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BE" w:rsidRDefault="00C025BE">
      <w:pPr>
        <w:pStyle w:val="ConsPlusTitlePage"/>
      </w:pPr>
      <w:r>
        <w:t xml:space="preserve">Документ предоставлен </w:t>
      </w:r>
      <w:hyperlink r:id="rId4" w:history="1">
        <w:r>
          <w:rPr>
            <w:color w:val="0000FF"/>
          </w:rPr>
          <w:t>КонсультантПлюс</w:t>
        </w:r>
      </w:hyperlink>
      <w:r>
        <w:br/>
      </w:r>
    </w:p>
    <w:p w:rsidR="00C025BE" w:rsidRDefault="00C025B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25BE">
        <w:tc>
          <w:tcPr>
            <w:tcW w:w="4677" w:type="dxa"/>
            <w:tcBorders>
              <w:top w:val="nil"/>
              <w:left w:val="nil"/>
              <w:bottom w:val="nil"/>
              <w:right w:val="nil"/>
            </w:tcBorders>
          </w:tcPr>
          <w:p w:rsidR="00C025BE" w:rsidRDefault="00C025BE">
            <w:pPr>
              <w:pStyle w:val="ConsPlusNormal"/>
            </w:pPr>
            <w:r>
              <w:t>29 октября 2009 года</w:t>
            </w:r>
          </w:p>
        </w:tc>
        <w:tc>
          <w:tcPr>
            <w:tcW w:w="4677" w:type="dxa"/>
            <w:tcBorders>
              <w:top w:val="nil"/>
              <w:left w:val="nil"/>
              <w:bottom w:val="nil"/>
              <w:right w:val="nil"/>
            </w:tcBorders>
          </w:tcPr>
          <w:p w:rsidR="00C025BE" w:rsidRDefault="00C025BE">
            <w:pPr>
              <w:pStyle w:val="ConsPlusNormal"/>
              <w:jc w:val="right"/>
            </w:pPr>
            <w:r>
              <w:t>N 9-3864</w:t>
            </w:r>
          </w:p>
        </w:tc>
      </w:tr>
    </w:tbl>
    <w:p w:rsidR="00C025BE" w:rsidRDefault="00C025BE">
      <w:pPr>
        <w:pStyle w:val="ConsPlusNormal"/>
        <w:pBdr>
          <w:top w:val="single" w:sz="6" w:space="0" w:color="auto"/>
        </w:pBdr>
        <w:spacing w:before="100" w:after="100"/>
        <w:jc w:val="both"/>
        <w:rPr>
          <w:sz w:val="2"/>
          <w:szCs w:val="2"/>
        </w:rPr>
      </w:pPr>
    </w:p>
    <w:p w:rsidR="00C025BE" w:rsidRDefault="00C025BE">
      <w:pPr>
        <w:pStyle w:val="ConsPlusNormal"/>
        <w:jc w:val="both"/>
      </w:pPr>
    </w:p>
    <w:p w:rsidR="00C025BE" w:rsidRDefault="00C025BE">
      <w:pPr>
        <w:pStyle w:val="ConsPlusTitle"/>
        <w:jc w:val="center"/>
      </w:pPr>
      <w:r>
        <w:t>ЗАКОНОДАТЕЛЬНОЕ СОБРАНИЕ КРАСНОЯРСКОГО КРАЯ</w:t>
      </w:r>
    </w:p>
    <w:p w:rsidR="00C025BE" w:rsidRDefault="00C025BE">
      <w:pPr>
        <w:pStyle w:val="ConsPlusTitle"/>
        <w:jc w:val="center"/>
      </w:pPr>
    </w:p>
    <w:p w:rsidR="00C025BE" w:rsidRDefault="00C025BE">
      <w:pPr>
        <w:pStyle w:val="ConsPlusTitle"/>
        <w:jc w:val="center"/>
      </w:pPr>
      <w:r>
        <w:t>ЗАКОН</w:t>
      </w:r>
    </w:p>
    <w:p w:rsidR="00C025BE" w:rsidRDefault="00C025BE">
      <w:pPr>
        <w:pStyle w:val="ConsPlusTitle"/>
        <w:jc w:val="center"/>
      </w:pPr>
    </w:p>
    <w:p w:rsidR="00C025BE" w:rsidRDefault="00C025BE">
      <w:pPr>
        <w:pStyle w:val="ConsPlusTitle"/>
        <w:jc w:val="center"/>
      </w:pPr>
      <w:r>
        <w:t>КРАСНОЯРСКОГО КРАЯ</w:t>
      </w:r>
    </w:p>
    <w:p w:rsidR="00C025BE" w:rsidRDefault="00C025BE">
      <w:pPr>
        <w:pStyle w:val="ConsPlusTitle"/>
        <w:jc w:val="center"/>
      </w:pPr>
    </w:p>
    <w:p w:rsidR="00C025BE" w:rsidRDefault="00C025BE">
      <w:pPr>
        <w:pStyle w:val="ConsPlusTitle"/>
        <w:jc w:val="center"/>
      </w:pPr>
      <w:r>
        <w:t>О СИСТЕМАХ ОПЛАТЫ ТРУДА РАБОТНИКОВ КРАЕВЫХ</w:t>
      </w:r>
    </w:p>
    <w:p w:rsidR="00C025BE" w:rsidRDefault="00C025BE">
      <w:pPr>
        <w:pStyle w:val="ConsPlusTitle"/>
        <w:jc w:val="center"/>
      </w:pPr>
      <w:r>
        <w:t>ГОСУДАРСТВЕННЫХ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08.07.2010 </w:t>
      </w:r>
      <w:hyperlink r:id="rId5" w:history="1">
        <w:r>
          <w:rPr>
            <w:color w:val="0000FF"/>
          </w:rPr>
          <w:t>N 10-4926</w:t>
        </w:r>
      </w:hyperlink>
      <w:r>
        <w:t xml:space="preserve">, от 25.11.2010 </w:t>
      </w:r>
      <w:hyperlink r:id="rId6" w:history="1">
        <w:r>
          <w:rPr>
            <w:color w:val="0000FF"/>
          </w:rPr>
          <w:t>N 11-5341</w:t>
        </w:r>
      </w:hyperlink>
      <w:r>
        <w:t>,</w:t>
      </w:r>
    </w:p>
    <w:p w:rsidR="00C025BE" w:rsidRDefault="00C025BE">
      <w:pPr>
        <w:pStyle w:val="ConsPlusNormal"/>
        <w:jc w:val="center"/>
      </w:pPr>
      <w:r>
        <w:t xml:space="preserve">от 06.10.2011 </w:t>
      </w:r>
      <w:hyperlink r:id="rId7" w:history="1">
        <w:r>
          <w:rPr>
            <w:color w:val="0000FF"/>
          </w:rPr>
          <w:t>N 13-6172</w:t>
        </w:r>
      </w:hyperlink>
      <w:r>
        <w:t xml:space="preserve">, от 11.10.2012 </w:t>
      </w:r>
      <w:hyperlink r:id="rId8" w:history="1">
        <w:r>
          <w:rPr>
            <w:color w:val="0000FF"/>
          </w:rPr>
          <w:t>N 3-516</w:t>
        </w:r>
      </w:hyperlink>
      <w:r>
        <w:t>,</w:t>
      </w:r>
    </w:p>
    <w:p w:rsidR="00C025BE" w:rsidRDefault="00C025BE">
      <w:pPr>
        <w:pStyle w:val="ConsPlusNormal"/>
        <w:jc w:val="center"/>
      </w:pPr>
      <w:r>
        <w:t xml:space="preserve">от 11.10.2012 </w:t>
      </w:r>
      <w:hyperlink r:id="rId9" w:history="1">
        <w:r>
          <w:rPr>
            <w:color w:val="0000FF"/>
          </w:rPr>
          <w:t>N 3-519</w:t>
        </w:r>
      </w:hyperlink>
      <w:r>
        <w:t xml:space="preserve">, от 04.04.2013 </w:t>
      </w:r>
      <w:hyperlink r:id="rId10" w:history="1">
        <w:r>
          <w:rPr>
            <w:color w:val="0000FF"/>
          </w:rPr>
          <w:t>N 4-1140</w:t>
        </w:r>
      </w:hyperlink>
      <w:r>
        <w:t>,</w:t>
      </w:r>
    </w:p>
    <w:p w:rsidR="00C025BE" w:rsidRDefault="00C025BE">
      <w:pPr>
        <w:pStyle w:val="ConsPlusNormal"/>
        <w:jc w:val="center"/>
      </w:pPr>
      <w:r>
        <w:t xml:space="preserve">от 20.09.2013 </w:t>
      </w:r>
      <w:hyperlink r:id="rId11" w:history="1">
        <w:r>
          <w:rPr>
            <w:color w:val="0000FF"/>
          </w:rPr>
          <w:t>N 5-1518</w:t>
        </w:r>
      </w:hyperlink>
      <w:r>
        <w:t xml:space="preserve">, от 08.10.2014 </w:t>
      </w:r>
      <w:hyperlink r:id="rId12" w:history="1">
        <w:r>
          <w:rPr>
            <w:color w:val="0000FF"/>
          </w:rPr>
          <w:t>N 7-2648</w:t>
        </w:r>
      </w:hyperlink>
      <w:r>
        <w:t>,</w:t>
      </w:r>
    </w:p>
    <w:p w:rsidR="00C025BE" w:rsidRDefault="00C025BE">
      <w:pPr>
        <w:pStyle w:val="ConsPlusNormal"/>
        <w:jc w:val="center"/>
      </w:pPr>
      <w:r>
        <w:t xml:space="preserve">от 29.04.2015 </w:t>
      </w:r>
      <w:hyperlink r:id="rId13" w:history="1">
        <w:r>
          <w:rPr>
            <w:color w:val="0000FF"/>
          </w:rPr>
          <w:t>N 8-3380</w:t>
        </w:r>
      </w:hyperlink>
      <w:r>
        <w:t xml:space="preserve">, от 03.06.2015 </w:t>
      </w:r>
      <w:hyperlink r:id="rId14" w:history="1">
        <w:r>
          <w:rPr>
            <w:color w:val="0000FF"/>
          </w:rPr>
          <w:t>N 8-3430</w:t>
        </w:r>
      </w:hyperlink>
      <w:r>
        <w:t>,</w:t>
      </w:r>
    </w:p>
    <w:p w:rsidR="00C025BE" w:rsidRDefault="00C025BE">
      <w:pPr>
        <w:pStyle w:val="ConsPlusNormal"/>
        <w:jc w:val="center"/>
      </w:pPr>
      <w:r>
        <w:t xml:space="preserve">от 25.06.2015 </w:t>
      </w:r>
      <w:hyperlink r:id="rId15" w:history="1">
        <w:r>
          <w:rPr>
            <w:color w:val="0000FF"/>
          </w:rPr>
          <w:t>N 8-3640</w:t>
        </w:r>
      </w:hyperlink>
      <w:r>
        <w:t>)</w:t>
      </w:r>
    </w:p>
    <w:p w:rsidR="00C025BE" w:rsidRDefault="00C025BE">
      <w:pPr>
        <w:pStyle w:val="ConsPlusNormal"/>
        <w:jc w:val="both"/>
      </w:pPr>
    </w:p>
    <w:p w:rsidR="00C025BE" w:rsidRDefault="00C025BE">
      <w:pPr>
        <w:pStyle w:val="ConsPlusNormal"/>
        <w:ind w:firstLine="540"/>
        <w:jc w:val="both"/>
      </w:pPr>
      <w:r>
        <w:t>Настоящий Закон устанавливает системы оплаты труда работников учреждений, финансируемых за счет средств краевого бюджета, и определяет особенности установления системы оплаты труда работников краевых государственных автономных учреждений.</w:t>
      </w:r>
    </w:p>
    <w:p w:rsidR="00C025BE" w:rsidRDefault="00C025BE">
      <w:pPr>
        <w:pStyle w:val="ConsPlusNormal"/>
        <w:ind w:firstLine="540"/>
        <w:jc w:val="both"/>
      </w:pPr>
      <w:r>
        <w:t>В целях настоящего Закона под работниками учреждений понимаются работники краевых государственных бюджетных и казенных учреждений, работники органов государственной власти края и иных государственных органов края по должностям, не отнесенным к государственным должностям и должностям государственной гражданской службы.</w:t>
      </w:r>
    </w:p>
    <w:p w:rsidR="00C025BE" w:rsidRDefault="00C025BE">
      <w:pPr>
        <w:pStyle w:val="ConsPlusNormal"/>
        <w:jc w:val="both"/>
      </w:pPr>
      <w:r>
        <w:t xml:space="preserve">(преамбула в ред. </w:t>
      </w:r>
      <w:hyperlink r:id="rId16" w:history="1">
        <w:r>
          <w:rPr>
            <w:color w:val="0000FF"/>
          </w:rPr>
          <w:t>Закона</w:t>
        </w:r>
      </w:hyperlink>
      <w:r>
        <w:t xml:space="preserve"> Красноярского края от 20.09.2013 N 5-1518)</w:t>
      </w:r>
    </w:p>
    <w:p w:rsidR="00C025BE" w:rsidRDefault="00C025BE">
      <w:pPr>
        <w:pStyle w:val="ConsPlusNormal"/>
        <w:jc w:val="both"/>
      </w:pPr>
    </w:p>
    <w:p w:rsidR="00C025BE" w:rsidRDefault="00C025BE">
      <w:pPr>
        <w:pStyle w:val="ConsPlusNormal"/>
        <w:ind w:firstLine="540"/>
        <w:jc w:val="both"/>
      </w:pPr>
      <w:r>
        <w:t>Статья 1. Общие положения</w:t>
      </w:r>
    </w:p>
    <w:p w:rsidR="00C025BE" w:rsidRDefault="00C025BE">
      <w:pPr>
        <w:pStyle w:val="ConsPlusNormal"/>
        <w:jc w:val="both"/>
      </w:pPr>
    </w:p>
    <w:p w:rsidR="00C025BE" w:rsidRDefault="00C025BE">
      <w:pPr>
        <w:pStyle w:val="ConsPlusNormal"/>
        <w:ind w:firstLine="540"/>
        <w:jc w:val="both"/>
      </w:pPr>
      <w:r>
        <w:t>1. Система оплаты труда работников учреждений (далее - система оплаты труда) включает в себя следующие элементы оплаты труда:</w:t>
      </w:r>
    </w:p>
    <w:p w:rsidR="00C025BE" w:rsidRDefault="00C025BE">
      <w:pPr>
        <w:pStyle w:val="ConsPlusNormal"/>
        <w:jc w:val="both"/>
      </w:pPr>
      <w:r>
        <w:t xml:space="preserve">(в ред. </w:t>
      </w:r>
      <w:hyperlink r:id="rId17" w:history="1">
        <w:r>
          <w:rPr>
            <w:color w:val="0000FF"/>
          </w:rPr>
          <w:t>Закона</w:t>
        </w:r>
      </w:hyperlink>
      <w:r>
        <w:t xml:space="preserve"> Красноярского края от 20.09.2013 N 5-1518)</w:t>
      </w:r>
    </w:p>
    <w:p w:rsidR="00C025BE" w:rsidRDefault="00C025BE">
      <w:pPr>
        <w:pStyle w:val="ConsPlusNormal"/>
        <w:ind w:firstLine="540"/>
        <w:jc w:val="both"/>
      </w:pPr>
      <w:r>
        <w:t>оклады (должностные оклады), ставки заработной платы;</w:t>
      </w:r>
    </w:p>
    <w:p w:rsidR="00C025BE" w:rsidRDefault="00C025BE">
      <w:pPr>
        <w:pStyle w:val="ConsPlusNormal"/>
        <w:ind w:firstLine="540"/>
        <w:jc w:val="both"/>
      </w:pPr>
      <w:r>
        <w:t>выплаты компенсационного характера;</w:t>
      </w:r>
    </w:p>
    <w:p w:rsidR="00C025BE" w:rsidRDefault="00C025BE">
      <w:pPr>
        <w:pStyle w:val="ConsPlusNormal"/>
        <w:ind w:firstLine="540"/>
        <w:jc w:val="both"/>
      </w:pPr>
      <w:r>
        <w:t>выплаты стимулирующего характера.</w:t>
      </w:r>
    </w:p>
    <w:p w:rsidR="00C025BE" w:rsidRDefault="00C025BE">
      <w:pPr>
        <w:pStyle w:val="ConsPlusNormal"/>
        <w:ind w:firstLine="540"/>
        <w:jc w:val="both"/>
      </w:pPr>
      <w:r>
        <w:t>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Законом.</w:t>
      </w:r>
    </w:p>
    <w:p w:rsidR="00C025BE" w:rsidRDefault="00C025BE">
      <w:pPr>
        <w:pStyle w:val="ConsPlusNormal"/>
        <w:jc w:val="both"/>
      </w:pPr>
      <w:r>
        <w:t xml:space="preserve">(в ред. </w:t>
      </w:r>
      <w:hyperlink r:id="rId18" w:history="1">
        <w:r>
          <w:rPr>
            <w:color w:val="0000FF"/>
          </w:rPr>
          <w:t>Закона</w:t>
        </w:r>
      </w:hyperlink>
      <w:r>
        <w:t xml:space="preserve"> Красноярского края от 20.09.2013 N 5-1518)</w:t>
      </w:r>
    </w:p>
    <w:p w:rsidR="00C025BE" w:rsidRDefault="00C025BE">
      <w:pPr>
        <w:pStyle w:val="ConsPlusNormal"/>
        <w:ind w:firstLine="540"/>
        <w:jc w:val="both"/>
      </w:pPr>
      <w:r>
        <w:t>3. Система оплаты труда устанавливается с учетом:</w:t>
      </w:r>
    </w:p>
    <w:p w:rsidR="00C025BE" w:rsidRDefault="00C025BE">
      <w:pPr>
        <w:pStyle w:val="ConsPlusNormal"/>
        <w:jc w:val="both"/>
      </w:pPr>
      <w:r>
        <w:t xml:space="preserve">(в ред. </w:t>
      </w:r>
      <w:hyperlink r:id="rId19" w:history="1">
        <w:r>
          <w:rPr>
            <w:color w:val="0000FF"/>
          </w:rPr>
          <w:t>Закона</w:t>
        </w:r>
      </w:hyperlink>
      <w:r>
        <w:t xml:space="preserve"> Красноярского края от 20.09.2013 N 5-1518)</w:t>
      </w:r>
    </w:p>
    <w:p w:rsidR="00C025BE" w:rsidRDefault="00C025BE">
      <w:pPr>
        <w:pStyle w:val="ConsPlusNormal"/>
        <w:ind w:firstLine="540"/>
        <w:jc w:val="both"/>
      </w:pPr>
      <w:r>
        <w:t>а) единого тарифно-квалификационного справочника работ и профессий рабочих;</w:t>
      </w:r>
    </w:p>
    <w:p w:rsidR="00C025BE" w:rsidRDefault="00C025BE">
      <w:pPr>
        <w:pStyle w:val="ConsPlusNormal"/>
        <w:ind w:firstLine="540"/>
        <w:jc w:val="both"/>
      </w:pPr>
      <w:r>
        <w:t>б) единого квалификационного справочника должностей руководителей, специалистов и служащих;</w:t>
      </w:r>
    </w:p>
    <w:p w:rsidR="00C025BE" w:rsidRDefault="00C025BE">
      <w:pPr>
        <w:pStyle w:val="ConsPlusNormal"/>
        <w:ind w:firstLine="540"/>
        <w:jc w:val="both"/>
      </w:pPr>
      <w:r>
        <w:t>в) государственных гарантий по оплате труда;</w:t>
      </w:r>
    </w:p>
    <w:p w:rsidR="00C025BE" w:rsidRDefault="00C025BE">
      <w:pPr>
        <w:pStyle w:val="ConsPlusNormal"/>
        <w:ind w:firstLine="540"/>
        <w:jc w:val="both"/>
      </w:pPr>
      <w:r>
        <w:t xml:space="preserve">г) примерных положений об оплате труда работников учреждений по ведомственной </w:t>
      </w:r>
      <w:r>
        <w:lastRenderedPageBreak/>
        <w:t>принадлежности с учетом видов экономической деятельности;</w:t>
      </w:r>
    </w:p>
    <w:p w:rsidR="00C025BE" w:rsidRDefault="00C025BE">
      <w:pPr>
        <w:pStyle w:val="ConsPlusNormal"/>
        <w:ind w:firstLine="540"/>
        <w:jc w:val="both"/>
      </w:pPr>
      <w:r>
        <w:t>д) рекомендаций Российской трехсторонней комиссии по регулированию социально-трудовых отношений;</w:t>
      </w:r>
    </w:p>
    <w:p w:rsidR="00C025BE" w:rsidRDefault="00C025BE">
      <w:pPr>
        <w:pStyle w:val="ConsPlusNormal"/>
        <w:ind w:firstLine="540"/>
        <w:jc w:val="both"/>
      </w:pPr>
      <w:r>
        <w:t>е) мнения представительного органа работников.</w:t>
      </w:r>
    </w:p>
    <w:p w:rsidR="00C025BE" w:rsidRDefault="00C025BE">
      <w:pPr>
        <w:pStyle w:val="ConsPlusNormal"/>
        <w:ind w:firstLine="540"/>
        <w:jc w:val="both"/>
      </w:pPr>
      <w:r>
        <w:t>4. Примерные положения об оплате труда работников учреждений по ведомственной принадлежности с учетом видов экономической деятельности утверждаются Правительством края.</w:t>
      </w:r>
    </w:p>
    <w:p w:rsidR="00C025BE" w:rsidRDefault="00C025BE">
      <w:pPr>
        <w:pStyle w:val="ConsPlusNormal"/>
        <w:ind w:firstLine="540"/>
        <w:jc w:val="both"/>
      </w:pPr>
      <w:r>
        <w:t>5. Примерные положения об оплате труда работников органов исполнительной власти края по должностям, не отнесенным к государственным должностям и должностям государственной гражданской службы, утверждаются Правительством края.</w:t>
      </w:r>
    </w:p>
    <w:p w:rsidR="00C025BE" w:rsidRDefault="00C025BE">
      <w:pPr>
        <w:pStyle w:val="ConsPlusNormal"/>
        <w:ind w:firstLine="540"/>
        <w:jc w:val="both"/>
      </w:pPr>
      <w:r>
        <w:t>6. Примерные положения об оплате труда работников Законодательного Собрания края, Счетной палаты края, Избирательной комиссии края, Уполномоченного по правам человека в крае по должностям, не отнесенным к государственным должностям и должностям государственной гражданской службы, утверждаются соответственно председателем Законодательного Собрания края, председателем Счетной палаты края, председателем Избирательной комиссии края, Уполномоченным по правам человека в крае.</w:t>
      </w:r>
    </w:p>
    <w:p w:rsidR="00C025BE" w:rsidRDefault="00C025BE">
      <w:pPr>
        <w:pStyle w:val="ConsPlusNormal"/>
        <w:ind w:firstLine="540"/>
        <w:jc w:val="both"/>
      </w:pPr>
      <w:r>
        <w:t>7. Для работников учреждений, осуществляющих переданные полномочия Российской Федерации, система оплаты труда устанавливается в соответствии с настоящим Законом в пределах бюджетных ассигнований, предоставляемых из федерального бюджета, если иное не установлено законом края о краевом бюджете.</w:t>
      </w:r>
    </w:p>
    <w:p w:rsidR="00C025BE" w:rsidRDefault="00C025BE">
      <w:pPr>
        <w:pStyle w:val="ConsPlusNormal"/>
        <w:jc w:val="both"/>
      </w:pPr>
      <w:r>
        <w:t xml:space="preserve">(в ред. </w:t>
      </w:r>
      <w:hyperlink r:id="rId20" w:history="1">
        <w:r>
          <w:rPr>
            <w:color w:val="0000FF"/>
          </w:rPr>
          <w:t>Закона</w:t>
        </w:r>
      </w:hyperlink>
      <w:r>
        <w:t xml:space="preserve"> Красноярского края от 20.09.2013 N 5-1518)</w:t>
      </w:r>
    </w:p>
    <w:p w:rsidR="00C025BE" w:rsidRDefault="00C025BE">
      <w:pPr>
        <w:pStyle w:val="ConsPlusNormal"/>
        <w:ind w:firstLine="540"/>
        <w:jc w:val="both"/>
      </w:pPr>
      <w:bookmarkStart w:id="0" w:name="P47"/>
      <w:bookmarkEnd w:id="0"/>
      <w:r>
        <w:t>8.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Законом в пределах указанных средств.</w:t>
      </w:r>
    </w:p>
    <w:p w:rsidR="00C025BE" w:rsidRDefault="00C025BE">
      <w:pPr>
        <w:pStyle w:val="ConsPlusNormal"/>
        <w:ind w:firstLine="540"/>
        <w:jc w:val="both"/>
      </w:pPr>
      <w:r>
        <w:t>9.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законом края о краевом бюджете.</w:t>
      </w:r>
    </w:p>
    <w:p w:rsidR="00C025BE" w:rsidRDefault="00C025BE">
      <w:pPr>
        <w:pStyle w:val="ConsPlusNormal"/>
        <w:jc w:val="both"/>
      </w:pPr>
      <w:r>
        <w:t xml:space="preserve">(в ред. </w:t>
      </w:r>
      <w:hyperlink r:id="rId21" w:history="1">
        <w:r>
          <w:rPr>
            <w:color w:val="0000FF"/>
          </w:rPr>
          <w:t>Закона</w:t>
        </w:r>
      </w:hyperlink>
      <w:r>
        <w:t xml:space="preserve"> Красноярского края от 20.09.2013 N 5-1518)</w:t>
      </w:r>
    </w:p>
    <w:p w:rsidR="00C025BE" w:rsidRDefault="00C025BE">
      <w:pPr>
        <w:pStyle w:val="ConsPlusNormal"/>
        <w:ind w:firstLine="540"/>
        <w:jc w:val="both"/>
      </w:pPr>
      <w:r>
        <w:t>10. Работникам учреждений в случаях, установленных настоящим Законом, осуществляется выплата единовременной материальной помощи.</w:t>
      </w:r>
    </w:p>
    <w:p w:rsidR="00C025BE" w:rsidRDefault="00C025BE">
      <w:pPr>
        <w:pStyle w:val="ConsPlusNormal"/>
        <w:jc w:val="both"/>
      </w:pPr>
    </w:p>
    <w:p w:rsidR="00C025BE" w:rsidRDefault="00C025BE">
      <w:pPr>
        <w:pStyle w:val="ConsPlusNormal"/>
        <w:ind w:firstLine="540"/>
        <w:jc w:val="both"/>
      </w:pPr>
      <w:r>
        <w:t>Статья 2. Оклады (должностные оклады), ставки заработной платы</w:t>
      </w:r>
    </w:p>
    <w:p w:rsidR="00C025BE" w:rsidRDefault="00C025BE">
      <w:pPr>
        <w:pStyle w:val="ConsPlusNormal"/>
        <w:jc w:val="both"/>
      </w:pPr>
    </w:p>
    <w:p w:rsidR="00C025BE" w:rsidRDefault="00C025BE">
      <w:pPr>
        <w:pStyle w:val="ConsPlusNormal"/>
        <w:ind w:firstLine="540"/>
        <w:jc w:val="both"/>
      </w:pPr>
      <w: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C025BE" w:rsidRDefault="00C025BE">
      <w:pPr>
        <w:pStyle w:val="ConsPlusNormal"/>
        <w:ind w:firstLine="540"/>
        <w:jc w:val="both"/>
      </w:pPr>
      <w: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C025BE" w:rsidRDefault="00C025BE">
      <w:pPr>
        <w:pStyle w:val="ConsPlusNormal"/>
        <w:ind w:firstLine="540"/>
        <w:jc w:val="both"/>
      </w:pPr>
      <w:r>
        <w:t>3. Минимальные размеры окладов, ставок устанавливаются в примерных положениях об оплате труда.</w:t>
      </w:r>
    </w:p>
    <w:p w:rsidR="00C025BE" w:rsidRDefault="00C025BE">
      <w:pPr>
        <w:pStyle w:val="ConsPlusNormal"/>
        <w:ind w:firstLine="540"/>
        <w:jc w:val="both"/>
      </w:pPr>
      <w: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C025BE" w:rsidRDefault="00C025BE">
      <w:pPr>
        <w:pStyle w:val="ConsPlusNormal"/>
        <w:ind w:firstLine="540"/>
        <w:jc w:val="both"/>
      </w:pPr>
      <w:r>
        <w:t xml:space="preserve">Минимальные размеры окладов (должностных окладов), ставок заработной платы работников учреждений увеличиваются при наличии квалификационной категории. Размер такого </w:t>
      </w:r>
      <w:r>
        <w:lastRenderedPageBreak/>
        <w:t>увеличения устанавливается примерными положениями об оплате труда.</w:t>
      </w:r>
    </w:p>
    <w:p w:rsidR="00C025BE" w:rsidRDefault="00C025BE">
      <w:pPr>
        <w:pStyle w:val="ConsPlusNormal"/>
        <w:jc w:val="both"/>
      </w:pPr>
      <w:r>
        <w:t xml:space="preserve">(абзац введен </w:t>
      </w:r>
      <w:hyperlink r:id="rId22" w:history="1">
        <w:r>
          <w:rPr>
            <w:color w:val="0000FF"/>
          </w:rPr>
          <w:t>Законом</w:t>
        </w:r>
      </w:hyperlink>
      <w:r>
        <w:t xml:space="preserve"> Красноярского края от 08.10.2014 N 7-2648)</w:t>
      </w:r>
    </w:p>
    <w:p w:rsidR="00C025BE" w:rsidRDefault="00C025BE">
      <w:pPr>
        <w:pStyle w:val="ConsPlusNormal"/>
        <w:jc w:val="both"/>
      </w:pPr>
      <w:r>
        <w:t xml:space="preserve">(п. 3 в ред. </w:t>
      </w:r>
      <w:hyperlink r:id="rId23" w:history="1">
        <w:r>
          <w:rPr>
            <w:color w:val="0000FF"/>
          </w:rPr>
          <w:t>Закона</w:t>
        </w:r>
      </w:hyperlink>
      <w:r>
        <w:t xml:space="preserve"> Красноярского края от 08.07.2010 N 10-4926)</w:t>
      </w:r>
    </w:p>
    <w:p w:rsidR="00C025BE" w:rsidRDefault="00C025BE">
      <w:pPr>
        <w:pStyle w:val="ConsPlusNormal"/>
        <w:jc w:val="both"/>
      </w:pPr>
    </w:p>
    <w:p w:rsidR="00C025BE" w:rsidRDefault="00C025BE">
      <w:pPr>
        <w:pStyle w:val="ConsPlusNormal"/>
        <w:ind w:firstLine="540"/>
        <w:jc w:val="both"/>
      </w:pPr>
      <w:r>
        <w:t>Статья 3. Выплаты компенсационного характера</w:t>
      </w:r>
    </w:p>
    <w:p w:rsidR="00C025BE" w:rsidRDefault="00C025BE">
      <w:pPr>
        <w:pStyle w:val="ConsPlusNormal"/>
        <w:jc w:val="both"/>
      </w:pPr>
    </w:p>
    <w:p w:rsidR="00C025BE" w:rsidRDefault="00C025BE">
      <w:pPr>
        <w:pStyle w:val="ConsPlusNormal"/>
        <w:ind w:firstLine="540"/>
        <w:jc w:val="both"/>
      </w:pPr>
      <w:r>
        <w:t xml:space="preserve">1. Порядок установления выплат компенсационного характера, их виды и размеры определяются в соответствии с трудовым </w:t>
      </w:r>
      <w:hyperlink r:id="rId24" w:history="1">
        <w:r>
          <w:rPr>
            <w:color w:val="0000FF"/>
          </w:rPr>
          <w:t>законодательством</w:t>
        </w:r>
      </w:hyperlink>
      <w:r>
        <w:t xml:space="preserve"> и иными нормативными правовыми актами Российской Федерации и Красноярского края, содержащими нормы трудового права, и настоящим Законом.</w:t>
      </w:r>
    </w:p>
    <w:p w:rsidR="00C025BE" w:rsidRDefault="00C025BE">
      <w:pPr>
        <w:pStyle w:val="ConsPlusNormal"/>
        <w:ind w:firstLine="540"/>
        <w:jc w:val="both"/>
      </w:pPr>
      <w:r>
        <w:t>2. К выплатам компенсационного характера относятся:</w:t>
      </w:r>
    </w:p>
    <w:p w:rsidR="00C025BE" w:rsidRDefault="00C025BE">
      <w:pPr>
        <w:pStyle w:val="ConsPlusNormal"/>
        <w:ind w:firstLine="540"/>
        <w:jc w:val="both"/>
      </w:pPr>
      <w:r>
        <w:t>выплаты работникам, занятым на работах с вредными и (или) опасными условиями труда;</w:t>
      </w:r>
    </w:p>
    <w:p w:rsidR="00C025BE" w:rsidRDefault="00C025BE">
      <w:pPr>
        <w:pStyle w:val="ConsPlusNormal"/>
        <w:jc w:val="both"/>
      </w:pPr>
      <w:r>
        <w:t xml:space="preserve">(в ред. </w:t>
      </w:r>
      <w:hyperlink r:id="rId25" w:history="1">
        <w:r>
          <w:rPr>
            <w:color w:val="0000FF"/>
          </w:rPr>
          <w:t>Закона</w:t>
        </w:r>
      </w:hyperlink>
      <w:r>
        <w:t xml:space="preserve"> Красноярского края от 29.04.2015 N 8-3380)</w:t>
      </w:r>
    </w:p>
    <w:p w:rsidR="00C025BE" w:rsidRDefault="00C025BE">
      <w:pPr>
        <w:pStyle w:val="ConsPlusNormal"/>
        <w:ind w:firstLine="540"/>
        <w:jc w:val="both"/>
      </w:pPr>
      <w:r>
        <w:t>выплаты за работу в местностях с особыми климатическими условиями;</w:t>
      </w:r>
    </w:p>
    <w:p w:rsidR="00C025BE" w:rsidRDefault="00C025BE">
      <w:pPr>
        <w:pStyle w:val="ConsPlusNormal"/>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025BE" w:rsidRDefault="00C025BE">
      <w:pPr>
        <w:pStyle w:val="ConsPlusNormal"/>
        <w:ind w:firstLine="540"/>
        <w:jc w:val="both"/>
      </w:pPr>
      <w:r>
        <w:t>надбавки за работу со сведениями, составляющими государственную тайну;</w:t>
      </w:r>
    </w:p>
    <w:p w:rsidR="00C025BE" w:rsidRDefault="00C025BE">
      <w:pPr>
        <w:pStyle w:val="ConsPlusNormal"/>
        <w:ind w:firstLine="540"/>
        <w:jc w:val="both"/>
      </w:pPr>
      <w:r>
        <w:t>выплаты за работу в закрытых административно-территориальных образованиях;</w:t>
      </w:r>
    </w:p>
    <w:p w:rsidR="00C025BE" w:rsidRDefault="00C025BE">
      <w:pPr>
        <w:pStyle w:val="ConsPlusNormal"/>
        <w:jc w:val="both"/>
      </w:pPr>
      <w:r>
        <w:t xml:space="preserve">(абзац введен </w:t>
      </w:r>
      <w:hyperlink r:id="rId26" w:history="1">
        <w:r>
          <w:rPr>
            <w:color w:val="0000FF"/>
          </w:rPr>
          <w:t>Законом</w:t>
        </w:r>
      </w:hyperlink>
      <w:r>
        <w:t xml:space="preserve"> Красноярского края от 08.10.2014 N 7-2648)</w:t>
      </w:r>
    </w:p>
    <w:p w:rsidR="00C025BE" w:rsidRDefault="00C025BE">
      <w:pPr>
        <w:pStyle w:val="ConsPlusNormal"/>
        <w:ind w:firstLine="540"/>
        <w:jc w:val="both"/>
      </w:pPr>
      <w:r>
        <w:t>выплаты за работу в сельской местности.</w:t>
      </w:r>
    </w:p>
    <w:p w:rsidR="00C025BE" w:rsidRDefault="00C025BE">
      <w:pPr>
        <w:pStyle w:val="ConsPlusNormal"/>
        <w:jc w:val="both"/>
      </w:pPr>
      <w:r>
        <w:t xml:space="preserve">(абзац введен </w:t>
      </w:r>
      <w:hyperlink r:id="rId27" w:history="1">
        <w:r>
          <w:rPr>
            <w:color w:val="0000FF"/>
          </w:rPr>
          <w:t>Законом</w:t>
        </w:r>
      </w:hyperlink>
      <w:r>
        <w:t xml:space="preserve"> Красноярского края от 08.10.2014 N 7-2648)</w:t>
      </w:r>
    </w:p>
    <w:p w:rsidR="00C025BE" w:rsidRDefault="00C025BE">
      <w:pPr>
        <w:pStyle w:val="ConsPlusNormal"/>
        <w:ind w:firstLine="540"/>
        <w:jc w:val="both"/>
      </w:pPr>
      <w: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C025BE" w:rsidRDefault="00C025BE">
      <w:pPr>
        <w:pStyle w:val="ConsPlusNormal"/>
        <w:ind w:firstLine="540"/>
        <w:jc w:val="both"/>
      </w:pPr>
      <w: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C025BE" w:rsidRDefault="00C025BE">
      <w:pPr>
        <w:pStyle w:val="ConsPlusNormal"/>
        <w:jc w:val="both"/>
      </w:pPr>
    </w:p>
    <w:p w:rsidR="00C025BE" w:rsidRDefault="00C025BE">
      <w:pPr>
        <w:pStyle w:val="ConsPlusNormal"/>
        <w:ind w:firstLine="540"/>
        <w:jc w:val="both"/>
      </w:pPr>
      <w:r>
        <w:t>Статья 4. Выплаты стимулирующего характера</w:t>
      </w:r>
    </w:p>
    <w:p w:rsidR="00C025BE" w:rsidRDefault="00C025BE">
      <w:pPr>
        <w:pStyle w:val="ConsPlusNormal"/>
        <w:jc w:val="both"/>
      </w:pPr>
    </w:p>
    <w:p w:rsidR="00C025BE" w:rsidRDefault="00C025BE">
      <w:pPr>
        <w:pStyle w:val="ConsPlusNormal"/>
        <w:ind w:firstLine="540"/>
        <w:jc w:val="both"/>
      </w:pPr>
      <w:r>
        <w:t>1. Работникам учреждений в пределах утвержденного фонда оплаты труда могут устанавливаться следующие выплаты стимулирующего характера:</w:t>
      </w:r>
    </w:p>
    <w:p w:rsidR="00C025BE" w:rsidRDefault="00C025BE">
      <w:pPr>
        <w:pStyle w:val="ConsPlusNormal"/>
        <w:ind w:firstLine="540"/>
        <w:jc w:val="both"/>
      </w:pPr>
      <w:r>
        <w:t>выплаты за важность выполняемой работы, степень самостоятельности и ответственности при выполнении поставленных задач;</w:t>
      </w:r>
    </w:p>
    <w:p w:rsidR="00C025BE" w:rsidRDefault="00C025BE">
      <w:pPr>
        <w:pStyle w:val="ConsPlusNormal"/>
        <w:ind w:firstLine="540"/>
        <w:jc w:val="both"/>
      </w:pPr>
      <w:r>
        <w:t>выплаты за интенсивность и высокие результаты работы;</w:t>
      </w:r>
    </w:p>
    <w:p w:rsidR="00C025BE" w:rsidRDefault="00C025BE">
      <w:pPr>
        <w:pStyle w:val="ConsPlusNormal"/>
        <w:ind w:firstLine="540"/>
        <w:jc w:val="both"/>
      </w:pPr>
      <w:r>
        <w:t>выплаты за качество выполняемых работ;</w:t>
      </w:r>
    </w:p>
    <w:p w:rsidR="00C025BE" w:rsidRDefault="00C025BE">
      <w:pPr>
        <w:pStyle w:val="ConsPlusNormal"/>
        <w:ind w:firstLine="540"/>
        <w:jc w:val="both"/>
      </w:pPr>
      <w:r>
        <w:t>персональные выплаты;</w:t>
      </w:r>
    </w:p>
    <w:p w:rsidR="00C025BE" w:rsidRDefault="00C025BE">
      <w:pPr>
        <w:pStyle w:val="ConsPlusNormal"/>
        <w:ind w:firstLine="540"/>
        <w:jc w:val="both"/>
      </w:pPr>
      <w:r>
        <w:t>выплаты по итогам работы.</w:t>
      </w:r>
    </w:p>
    <w:p w:rsidR="00C025BE" w:rsidRDefault="00C025BE">
      <w:pPr>
        <w:pStyle w:val="ConsPlusNonformat"/>
        <w:jc w:val="both"/>
      </w:pPr>
      <w:r>
        <w:t xml:space="preserve">    2.  Персональные   выплаты   устанавливаются   с    учетом   сложности,</w:t>
      </w:r>
    </w:p>
    <w:p w:rsidR="00C025BE" w:rsidRDefault="00C025BE">
      <w:pPr>
        <w:pStyle w:val="ConsPlusNonformat"/>
        <w:jc w:val="both"/>
      </w:pPr>
      <w:r>
        <w:t>напряженности и особого режима работы, опыта работы, работы в муниципальном</w:t>
      </w:r>
    </w:p>
    <w:p w:rsidR="00C025BE" w:rsidRDefault="00C025BE">
      <w:pPr>
        <w:pStyle w:val="ConsPlusNonformat"/>
        <w:jc w:val="both"/>
      </w:pPr>
      <w:r>
        <w:t>образовании город    Норильск,  Таймырском  Долгано-Ненецком  муниципальном</w:t>
      </w:r>
    </w:p>
    <w:p w:rsidR="00C025BE" w:rsidRDefault="00C025BE">
      <w:pPr>
        <w:pStyle w:val="ConsPlusNonformat"/>
        <w:jc w:val="both"/>
      </w:pPr>
      <w:r>
        <w:t>районе,  в  целях  повышения  уровня оплаты  труда   молодым  специалистам,</w:t>
      </w:r>
    </w:p>
    <w:p w:rsidR="00C025BE" w:rsidRDefault="00C025BE">
      <w:pPr>
        <w:pStyle w:val="ConsPlusNonformat"/>
        <w:jc w:val="both"/>
      </w:pPr>
      <w:r>
        <w:t>обеспечения  заработной  платы  работника  на  уровне  размера  минимальной</w:t>
      </w:r>
    </w:p>
    <w:p w:rsidR="00C025BE" w:rsidRDefault="00C025BE">
      <w:pPr>
        <w:pStyle w:val="ConsPlusNonformat"/>
        <w:jc w:val="both"/>
      </w:pPr>
      <w:r>
        <w:t>заработной  платы   (минимального   размера   оплаты   труда),  обеспечения</w:t>
      </w:r>
    </w:p>
    <w:p w:rsidR="00C025BE" w:rsidRDefault="00C025BE">
      <w:pPr>
        <w:pStyle w:val="ConsPlusNonformat"/>
        <w:jc w:val="both"/>
      </w:pPr>
      <w:r>
        <w:t xml:space="preserve">                                             1</w:t>
      </w:r>
    </w:p>
    <w:p w:rsidR="00C025BE" w:rsidRDefault="00C025BE">
      <w:pPr>
        <w:pStyle w:val="ConsPlusNonformat"/>
        <w:jc w:val="both"/>
      </w:pPr>
      <w:r>
        <w:t xml:space="preserve">региональной выплаты, установленной </w:t>
      </w:r>
      <w:hyperlink w:anchor="P101" w:history="1">
        <w:r>
          <w:rPr>
            <w:color w:val="0000FF"/>
          </w:rPr>
          <w:t>пунктом 2</w:t>
        </w:r>
      </w:hyperlink>
      <w:r>
        <w:t xml:space="preserve">  настоящей статьи.</w:t>
      </w:r>
    </w:p>
    <w:p w:rsidR="00C025BE" w:rsidRDefault="00C025BE">
      <w:pPr>
        <w:pStyle w:val="ConsPlusNonformat"/>
        <w:jc w:val="both"/>
      </w:pPr>
    </w:p>
    <w:p w:rsidR="00C025BE" w:rsidRDefault="00C025BE">
      <w:pPr>
        <w:pStyle w:val="ConsPlusNonformat"/>
        <w:jc w:val="both"/>
      </w:pPr>
      <w:r>
        <w:t xml:space="preserve">(в ред. Законов Красноярского края от 25.11.2010  </w:t>
      </w:r>
      <w:hyperlink r:id="rId28" w:history="1">
        <w:r>
          <w:rPr>
            <w:color w:val="0000FF"/>
          </w:rPr>
          <w:t>N 11-5341</w:t>
        </w:r>
      </w:hyperlink>
      <w:r>
        <w:t>,  от 06.10.2011</w:t>
      </w:r>
    </w:p>
    <w:p w:rsidR="00C025BE" w:rsidRDefault="00C025BE">
      <w:pPr>
        <w:pStyle w:val="ConsPlusNonformat"/>
        <w:jc w:val="both"/>
      </w:pPr>
      <w:hyperlink r:id="rId29" w:history="1">
        <w:r>
          <w:rPr>
            <w:color w:val="0000FF"/>
          </w:rPr>
          <w:t>N 13-6172</w:t>
        </w:r>
      </w:hyperlink>
      <w:r>
        <w:t xml:space="preserve">, от 04.04.2013 </w:t>
      </w:r>
      <w:hyperlink r:id="rId30" w:history="1">
        <w:r>
          <w:rPr>
            <w:color w:val="0000FF"/>
          </w:rPr>
          <w:t>N 4-1140</w:t>
        </w:r>
      </w:hyperlink>
      <w:r>
        <w:t xml:space="preserve">, от 08.10.2014 </w:t>
      </w:r>
      <w:hyperlink r:id="rId31" w:history="1">
        <w:r>
          <w:rPr>
            <w:color w:val="0000FF"/>
          </w:rPr>
          <w:t>N 7-2648</w:t>
        </w:r>
      </w:hyperlink>
      <w:r>
        <w:t>)</w:t>
      </w:r>
    </w:p>
    <w:p w:rsidR="00C025BE" w:rsidRDefault="00C025BE">
      <w:pPr>
        <w:pStyle w:val="ConsPlusNonformat"/>
        <w:jc w:val="both"/>
      </w:pPr>
      <w:r>
        <w:t xml:space="preserve">    Персональная  выплата,  именуемая  краевой  выплатой, устанавливается с</w:t>
      </w:r>
    </w:p>
    <w:p w:rsidR="00C025BE" w:rsidRDefault="00C025BE">
      <w:pPr>
        <w:pStyle w:val="ConsPlusNonformat"/>
        <w:jc w:val="both"/>
      </w:pPr>
      <w:r>
        <w:t>учетом специфики деятельности работника (учреждения).</w:t>
      </w:r>
    </w:p>
    <w:p w:rsidR="00C025BE" w:rsidRDefault="00C025BE">
      <w:pPr>
        <w:pStyle w:val="ConsPlusNonformat"/>
        <w:jc w:val="both"/>
      </w:pPr>
      <w:r>
        <w:t xml:space="preserve">(абзац введен </w:t>
      </w:r>
      <w:hyperlink r:id="rId32" w:history="1">
        <w:r>
          <w:rPr>
            <w:color w:val="0000FF"/>
          </w:rPr>
          <w:t>Законом</w:t>
        </w:r>
      </w:hyperlink>
      <w:r>
        <w:t xml:space="preserve"> Красноярского края от 11.10.2012 N 3-516)</w:t>
      </w:r>
    </w:p>
    <w:p w:rsidR="00C025BE" w:rsidRDefault="00C025BE">
      <w:pPr>
        <w:pStyle w:val="ConsPlusNonformat"/>
        <w:jc w:val="both"/>
      </w:pPr>
      <w:r>
        <w:t xml:space="preserve">     1</w:t>
      </w:r>
    </w:p>
    <w:p w:rsidR="00C025BE" w:rsidRDefault="00C025BE">
      <w:pPr>
        <w:pStyle w:val="ConsPlusNonformat"/>
        <w:jc w:val="both"/>
      </w:pPr>
      <w:bookmarkStart w:id="1" w:name="P101"/>
      <w:bookmarkEnd w:id="1"/>
      <w:r>
        <w:lastRenderedPageBreak/>
        <w:t xml:space="preserve">    2 . Работникам,  месячная  заработная  плата  которых   при   полностью</w:t>
      </w:r>
    </w:p>
    <w:p w:rsidR="00C025BE" w:rsidRDefault="00C025BE">
      <w:pPr>
        <w:pStyle w:val="ConsPlusNonformat"/>
        <w:jc w:val="both"/>
      </w:pPr>
      <w:r>
        <w:t>отработанной  норме  рабочего  времени  и выполненной норме труда (трудовых</w:t>
      </w:r>
    </w:p>
    <w:p w:rsidR="00C025BE" w:rsidRDefault="00C025BE">
      <w:pPr>
        <w:pStyle w:val="ConsPlusNonformat"/>
        <w:jc w:val="both"/>
      </w:pPr>
      <w:r>
        <w:t>обязанностей)  ниже  размера  заработной  платы,  установленного  настоящим</w:t>
      </w:r>
    </w:p>
    <w:p w:rsidR="00C025BE" w:rsidRDefault="00C025BE">
      <w:pPr>
        <w:pStyle w:val="ConsPlusNonformat"/>
        <w:jc w:val="both"/>
      </w:pPr>
      <w:r>
        <w:t>пунктом, предоставляется региональная выплата.</w:t>
      </w:r>
    </w:p>
    <w:p w:rsidR="00C025BE" w:rsidRDefault="00C025BE">
      <w:pPr>
        <w:pStyle w:val="ConsPlusNormal"/>
        <w:ind w:firstLine="540"/>
        <w:jc w:val="both"/>
      </w:pPr>
      <w:r>
        <w:t>Для целей расчета региональной выплаты размеры заработной платы составляют:</w:t>
      </w:r>
    </w:p>
    <w:p w:rsidR="00C025BE" w:rsidRDefault="00C025BE">
      <w:pPr>
        <w:pStyle w:val="ConsPlusNormal"/>
        <w:ind w:firstLine="540"/>
        <w:jc w:val="both"/>
      </w:pPr>
      <w:r>
        <w:t>10353 рубля - в городе Норильске;</w:t>
      </w:r>
    </w:p>
    <w:p w:rsidR="00C025BE" w:rsidRDefault="00C025BE">
      <w:pPr>
        <w:pStyle w:val="ConsPlusNormal"/>
        <w:jc w:val="both"/>
      </w:pPr>
      <w:r>
        <w:t xml:space="preserve">(в ред. Законов Красноярского края от 11.10.2012 </w:t>
      </w:r>
      <w:hyperlink r:id="rId33" w:history="1">
        <w:r>
          <w:rPr>
            <w:color w:val="0000FF"/>
          </w:rPr>
          <w:t>N 3-516</w:t>
        </w:r>
      </w:hyperlink>
      <w:r>
        <w:t xml:space="preserve">, от 20.09.2013 </w:t>
      </w:r>
      <w:hyperlink r:id="rId34" w:history="1">
        <w:r>
          <w:rPr>
            <w:color w:val="0000FF"/>
          </w:rPr>
          <w:t>N 5-1518</w:t>
        </w:r>
      </w:hyperlink>
      <w:r>
        <w:t xml:space="preserve">, от 08.10.2014 </w:t>
      </w:r>
      <w:hyperlink r:id="rId35" w:history="1">
        <w:r>
          <w:rPr>
            <w:color w:val="0000FF"/>
          </w:rPr>
          <w:t>N 7-2648</w:t>
        </w:r>
      </w:hyperlink>
      <w:r>
        <w:t>)</w:t>
      </w:r>
    </w:p>
    <w:p w:rsidR="00C025BE" w:rsidRDefault="00C025BE">
      <w:pPr>
        <w:pStyle w:val="ConsPlusNormal"/>
        <w:ind w:firstLine="540"/>
        <w:jc w:val="both"/>
      </w:pPr>
      <w:r>
        <w:t>9158 рублей - в Северо-Енисейском районе;</w:t>
      </w:r>
    </w:p>
    <w:p w:rsidR="00C025BE" w:rsidRDefault="00C025BE">
      <w:pPr>
        <w:pStyle w:val="ConsPlusNormal"/>
        <w:jc w:val="both"/>
      </w:pPr>
      <w:r>
        <w:t xml:space="preserve">(в ред. Законов Красноярского края от 11.10.2012 </w:t>
      </w:r>
      <w:hyperlink r:id="rId36" w:history="1">
        <w:r>
          <w:rPr>
            <w:color w:val="0000FF"/>
          </w:rPr>
          <w:t>N 3-516</w:t>
        </w:r>
      </w:hyperlink>
      <w:r>
        <w:t xml:space="preserve">, от 20.09.2013 </w:t>
      </w:r>
      <w:hyperlink r:id="rId37" w:history="1">
        <w:r>
          <w:rPr>
            <w:color w:val="0000FF"/>
          </w:rPr>
          <w:t>N 5-1518</w:t>
        </w:r>
      </w:hyperlink>
      <w:r>
        <w:t xml:space="preserve">, от 08.10.2014 </w:t>
      </w:r>
      <w:hyperlink r:id="rId38" w:history="1">
        <w:r>
          <w:rPr>
            <w:color w:val="0000FF"/>
          </w:rPr>
          <w:t>N 7-2648</w:t>
        </w:r>
      </w:hyperlink>
      <w:r>
        <w:t>)</w:t>
      </w:r>
    </w:p>
    <w:p w:rsidR="00C025BE" w:rsidRDefault="00C025BE">
      <w:pPr>
        <w:pStyle w:val="ConsPlusNormal"/>
        <w:ind w:firstLine="540"/>
        <w:jc w:val="both"/>
      </w:pPr>
      <w:r>
        <w:t>10353 рубля - в Таймырском Долгано-Ненецком муниципальном районе;</w:t>
      </w:r>
    </w:p>
    <w:p w:rsidR="00C025BE" w:rsidRDefault="00C025BE">
      <w:pPr>
        <w:pStyle w:val="ConsPlusNormal"/>
        <w:jc w:val="both"/>
      </w:pPr>
      <w:r>
        <w:t xml:space="preserve">(в ред. Законов Красноярского края от 11.10.2012 </w:t>
      </w:r>
      <w:hyperlink r:id="rId39" w:history="1">
        <w:r>
          <w:rPr>
            <w:color w:val="0000FF"/>
          </w:rPr>
          <w:t>N 3-516</w:t>
        </w:r>
      </w:hyperlink>
      <w:r>
        <w:t xml:space="preserve">, от 20.09.2013 </w:t>
      </w:r>
      <w:hyperlink r:id="rId40" w:history="1">
        <w:r>
          <w:rPr>
            <w:color w:val="0000FF"/>
          </w:rPr>
          <w:t>N 5-1518</w:t>
        </w:r>
      </w:hyperlink>
      <w:r>
        <w:t xml:space="preserve">, от 08.10.2014 </w:t>
      </w:r>
      <w:hyperlink r:id="rId41" w:history="1">
        <w:r>
          <w:rPr>
            <w:color w:val="0000FF"/>
          </w:rPr>
          <w:t>N 7-2648</w:t>
        </w:r>
      </w:hyperlink>
      <w:r>
        <w:t>)</w:t>
      </w:r>
    </w:p>
    <w:p w:rsidR="00C025BE" w:rsidRDefault="00C025BE">
      <w:pPr>
        <w:pStyle w:val="ConsPlusNormal"/>
        <w:ind w:firstLine="540"/>
        <w:jc w:val="both"/>
      </w:pPr>
      <w:r>
        <w:t>9557 рублей - в Туруханском районе севернее рек Нижняя Тунгуска и Турухан;</w:t>
      </w:r>
    </w:p>
    <w:p w:rsidR="00C025BE" w:rsidRDefault="00C025BE">
      <w:pPr>
        <w:pStyle w:val="ConsPlusNormal"/>
        <w:jc w:val="both"/>
      </w:pPr>
      <w:r>
        <w:t xml:space="preserve">(в ред. Законов Красноярского края от 11.10.2012 </w:t>
      </w:r>
      <w:hyperlink r:id="rId42" w:history="1">
        <w:r>
          <w:rPr>
            <w:color w:val="0000FF"/>
          </w:rPr>
          <w:t>N 3-516</w:t>
        </w:r>
      </w:hyperlink>
      <w:r>
        <w:t xml:space="preserve">, от 20.09.2013 </w:t>
      </w:r>
      <w:hyperlink r:id="rId43" w:history="1">
        <w:r>
          <w:rPr>
            <w:color w:val="0000FF"/>
          </w:rPr>
          <w:t>N 5-1518</w:t>
        </w:r>
      </w:hyperlink>
      <w:r>
        <w:t xml:space="preserve">, от 08.10.2014 </w:t>
      </w:r>
      <w:hyperlink r:id="rId44" w:history="1">
        <w:r>
          <w:rPr>
            <w:color w:val="0000FF"/>
          </w:rPr>
          <w:t>N 7-2648</w:t>
        </w:r>
      </w:hyperlink>
      <w:r>
        <w:t>)</w:t>
      </w:r>
    </w:p>
    <w:p w:rsidR="00C025BE" w:rsidRDefault="00C025BE">
      <w:pPr>
        <w:pStyle w:val="ConsPlusNormal"/>
        <w:ind w:firstLine="540"/>
        <w:jc w:val="both"/>
      </w:pPr>
      <w:r>
        <w:t>8362 рубля - в Туруханском районе южнее рек Нижняя Тунгуска и Турухан;</w:t>
      </w:r>
    </w:p>
    <w:p w:rsidR="00C025BE" w:rsidRDefault="00C025BE">
      <w:pPr>
        <w:pStyle w:val="ConsPlusNormal"/>
        <w:jc w:val="both"/>
      </w:pPr>
      <w:r>
        <w:t xml:space="preserve">(в ред. Законов Красноярского края от 11.10.2012 </w:t>
      </w:r>
      <w:hyperlink r:id="rId45" w:history="1">
        <w:r>
          <w:rPr>
            <w:color w:val="0000FF"/>
          </w:rPr>
          <w:t>N 3-516</w:t>
        </w:r>
      </w:hyperlink>
      <w:r>
        <w:t xml:space="preserve">, от 20.09.2013 </w:t>
      </w:r>
      <w:hyperlink r:id="rId46" w:history="1">
        <w:r>
          <w:rPr>
            <w:color w:val="0000FF"/>
          </w:rPr>
          <w:t>N 5-1518</w:t>
        </w:r>
      </w:hyperlink>
      <w:r>
        <w:t xml:space="preserve">, от 08.10.2014 </w:t>
      </w:r>
      <w:hyperlink r:id="rId47" w:history="1">
        <w:r>
          <w:rPr>
            <w:color w:val="0000FF"/>
          </w:rPr>
          <w:t>N 7-2648</w:t>
        </w:r>
      </w:hyperlink>
      <w:r>
        <w:t>)</w:t>
      </w:r>
    </w:p>
    <w:p w:rsidR="00C025BE" w:rsidRDefault="00C025BE">
      <w:pPr>
        <w:pStyle w:val="ConsPlusNormal"/>
        <w:ind w:firstLine="540"/>
        <w:jc w:val="both"/>
      </w:pPr>
      <w:r>
        <w:t>9557 рублей - в Эвенкийском районе севернее параллели 63° северной широты;</w:t>
      </w:r>
    </w:p>
    <w:p w:rsidR="00C025BE" w:rsidRDefault="00C025BE">
      <w:pPr>
        <w:pStyle w:val="ConsPlusNormal"/>
        <w:jc w:val="both"/>
      </w:pPr>
      <w:r>
        <w:t xml:space="preserve">(в ред. Законов Красноярского края от 11.10.2012 </w:t>
      </w:r>
      <w:hyperlink r:id="rId48" w:history="1">
        <w:r>
          <w:rPr>
            <w:color w:val="0000FF"/>
          </w:rPr>
          <w:t>N 3-516</w:t>
        </w:r>
      </w:hyperlink>
      <w:r>
        <w:t xml:space="preserve">, от 20.09.2013 </w:t>
      </w:r>
      <w:hyperlink r:id="rId49" w:history="1">
        <w:r>
          <w:rPr>
            <w:color w:val="0000FF"/>
          </w:rPr>
          <w:t>N 5-1518</w:t>
        </w:r>
      </w:hyperlink>
      <w:r>
        <w:t xml:space="preserve">, от 08.10.2014 </w:t>
      </w:r>
      <w:hyperlink r:id="rId50" w:history="1">
        <w:r>
          <w:rPr>
            <w:color w:val="0000FF"/>
          </w:rPr>
          <w:t>N 7-2648</w:t>
        </w:r>
      </w:hyperlink>
      <w:r>
        <w:t>)</w:t>
      </w:r>
    </w:p>
    <w:p w:rsidR="00C025BE" w:rsidRDefault="00C025BE">
      <w:pPr>
        <w:pStyle w:val="ConsPlusNormal"/>
        <w:ind w:firstLine="540"/>
        <w:jc w:val="both"/>
      </w:pPr>
      <w:r>
        <w:t>9158 рублей - в Эвенкийском районе южнее параллели 63° северной широты;</w:t>
      </w:r>
    </w:p>
    <w:p w:rsidR="00C025BE" w:rsidRDefault="00C025BE">
      <w:pPr>
        <w:pStyle w:val="ConsPlusNormal"/>
        <w:jc w:val="both"/>
      </w:pPr>
      <w:r>
        <w:t xml:space="preserve">(в ред. Законов Красноярского края от 11.10.2012 </w:t>
      </w:r>
      <w:hyperlink r:id="rId51" w:history="1">
        <w:r>
          <w:rPr>
            <w:color w:val="0000FF"/>
          </w:rPr>
          <w:t>N 3-516</w:t>
        </w:r>
      </w:hyperlink>
      <w:r>
        <w:t xml:space="preserve">, от 20.09.2013 </w:t>
      </w:r>
      <w:hyperlink r:id="rId52" w:history="1">
        <w:r>
          <w:rPr>
            <w:color w:val="0000FF"/>
          </w:rPr>
          <w:t>N 5-1518</w:t>
        </w:r>
      </w:hyperlink>
      <w:r>
        <w:t xml:space="preserve">, от 08.10.2014 </w:t>
      </w:r>
      <w:hyperlink r:id="rId53" w:history="1">
        <w:r>
          <w:rPr>
            <w:color w:val="0000FF"/>
          </w:rPr>
          <w:t>N 7-2648</w:t>
        </w:r>
      </w:hyperlink>
      <w:r>
        <w:t>)</w:t>
      </w:r>
    </w:p>
    <w:p w:rsidR="00C025BE" w:rsidRDefault="00C025BE">
      <w:pPr>
        <w:pStyle w:val="ConsPlusNormal"/>
        <w:ind w:firstLine="540"/>
        <w:jc w:val="both"/>
      </w:pPr>
      <w:r>
        <w:t>7167 рублей - в городе Енисейске;</w:t>
      </w:r>
    </w:p>
    <w:p w:rsidR="00C025BE" w:rsidRDefault="00C025BE">
      <w:pPr>
        <w:pStyle w:val="ConsPlusNormal"/>
        <w:jc w:val="both"/>
      </w:pPr>
      <w:r>
        <w:t xml:space="preserve">(в ред. Законов Красноярского края от 11.10.2012 </w:t>
      </w:r>
      <w:hyperlink r:id="rId54" w:history="1">
        <w:r>
          <w:rPr>
            <w:color w:val="0000FF"/>
          </w:rPr>
          <w:t>N 3-516</w:t>
        </w:r>
      </w:hyperlink>
      <w:r>
        <w:t xml:space="preserve">, от 20.09.2013 </w:t>
      </w:r>
      <w:hyperlink r:id="rId55" w:history="1">
        <w:r>
          <w:rPr>
            <w:color w:val="0000FF"/>
          </w:rPr>
          <w:t>N 5-1518</w:t>
        </w:r>
      </w:hyperlink>
      <w:r>
        <w:t xml:space="preserve">, от 08.10.2014 </w:t>
      </w:r>
      <w:hyperlink r:id="rId56" w:history="1">
        <w:r>
          <w:rPr>
            <w:color w:val="0000FF"/>
          </w:rPr>
          <w:t>N 7-2648</w:t>
        </w:r>
      </w:hyperlink>
      <w:r>
        <w:t>)</w:t>
      </w:r>
    </w:p>
    <w:p w:rsidR="00C025BE" w:rsidRDefault="00C025BE">
      <w:pPr>
        <w:pStyle w:val="ConsPlusNormal"/>
        <w:ind w:firstLine="540"/>
        <w:jc w:val="both"/>
      </w:pPr>
      <w:r>
        <w:t>7167 рублей - в городе Лесосибирске;</w:t>
      </w:r>
    </w:p>
    <w:p w:rsidR="00C025BE" w:rsidRDefault="00C025BE">
      <w:pPr>
        <w:pStyle w:val="ConsPlusNormal"/>
        <w:jc w:val="both"/>
      </w:pPr>
      <w:r>
        <w:t xml:space="preserve">(в ред. Законов Красноярского края от 11.10.2012 </w:t>
      </w:r>
      <w:hyperlink r:id="rId57" w:history="1">
        <w:r>
          <w:rPr>
            <w:color w:val="0000FF"/>
          </w:rPr>
          <w:t>N 3-516</w:t>
        </w:r>
      </w:hyperlink>
      <w:r>
        <w:t xml:space="preserve">, от 20.09.2013 </w:t>
      </w:r>
      <w:hyperlink r:id="rId58" w:history="1">
        <w:r>
          <w:rPr>
            <w:color w:val="0000FF"/>
          </w:rPr>
          <w:t>N 5-1518</w:t>
        </w:r>
      </w:hyperlink>
      <w:r>
        <w:t xml:space="preserve">, от 08.10.2014 </w:t>
      </w:r>
      <w:hyperlink r:id="rId59" w:history="1">
        <w:r>
          <w:rPr>
            <w:color w:val="0000FF"/>
          </w:rPr>
          <w:t>N 7-2648</w:t>
        </w:r>
      </w:hyperlink>
      <w:r>
        <w:t>)</w:t>
      </w:r>
    </w:p>
    <w:p w:rsidR="00C025BE" w:rsidRDefault="00C025BE">
      <w:pPr>
        <w:pStyle w:val="ConsPlusNormal"/>
        <w:ind w:firstLine="540"/>
        <w:jc w:val="both"/>
      </w:pPr>
      <w:r>
        <w:t>7167 рублей - в Богучанском районе;</w:t>
      </w:r>
    </w:p>
    <w:p w:rsidR="00C025BE" w:rsidRDefault="00C025BE">
      <w:pPr>
        <w:pStyle w:val="ConsPlusNormal"/>
        <w:jc w:val="both"/>
      </w:pPr>
      <w:r>
        <w:t xml:space="preserve">(в ред. Законов Красноярского края от 11.10.2012 </w:t>
      </w:r>
      <w:hyperlink r:id="rId60" w:history="1">
        <w:r>
          <w:rPr>
            <w:color w:val="0000FF"/>
          </w:rPr>
          <w:t>N 3-516</w:t>
        </w:r>
      </w:hyperlink>
      <w:r>
        <w:t xml:space="preserve">, от 20.09.2013 </w:t>
      </w:r>
      <w:hyperlink r:id="rId61" w:history="1">
        <w:r>
          <w:rPr>
            <w:color w:val="0000FF"/>
          </w:rPr>
          <w:t>N 5-1518</w:t>
        </w:r>
      </w:hyperlink>
      <w:r>
        <w:t xml:space="preserve">, от 08.10.2014 </w:t>
      </w:r>
      <w:hyperlink r:id="rId62" w:history="1">
        <w:r>
          <w:rPr>
            <w:color w:val="0000FF"/>
          </w:rPr>
          <w:t>N 7-2648</w:t>
        </w:r>
      </w:hyperlink>
      <w:r>
        <w:t>)</w:t>
      </w:r>
    </w:p>
    <w:p w:rsidR="00C025BE" w:rsidRDefault="00C025BE">
      <w:pPr>
        <w:pStyle w:val="ConsPlusNormal"/>
        <w:ind w:firstLine="540"/>
        <w:jc w:val="both"/>
      </w:pPr>
      <w:r>
        <w:t>7167 рублей - в Енисейском районе;</w:t>
      </w:r>
    </w:p>
    <w:p w:rsidR="00C025BE" w:rsidRDefault="00C025BE">
      <w:pPr>
        <w:pStyle w:val="ConsPlusNormal"/>
        <w:jc w:val="both"/>
      </w:pPr>
      <w:r>
        <w:t xml:space="preserve">(в ред. Законов Красноярского края от 11.10.2012 </w:t>
      </w:r>
      <w:hyperlink r:id="rId63" w:history="1">
        <w:r>
          <w:rPr>
            <w:color w:val="0000FF"/>
          </w:rPr>
          <w:t>N 3-516</w:t>
        </w:r>
      </w:hyperlink>
      <w:r>
        <w:t xml:space="preserve">, от 20.09.2013 </w:t>
      </w:r>
      <w:hyperlink r:id="rId64" w:history="1">
        <w:r>
          <w:rPr>
            <w:color w:val="0000FF"/>
          </w:rPr>
          <w:t>N 5-1518</w:t>
        </w:r>
      </w:hyperlink>
      <w:r>
        <w:t xml:space="preserve">, от 08.10.2014 </w:t>
      </w:r>
      <w:hyperlink r:id="rId65" w:history="1">
        <w:r>
          <w:rPr>
            <w:color w:val="0000FF"/>
          </w:rPr>
          <w:t>N 7-2648</w:t>
        </w:r>
      </w:hyperlink>
      <w:r>
        <w:t>)</w:t>
      </w:r>
    </w:p>
    <w:p w:rsidR="00C025BE" w:rsidRDefault="00C025BE">
      <w:pPr>
        <w:pStyle w:val="ConsPlusNormal"/>
        <w:ind w:firstLine="540"/>
        <w:jc w:val="both"/>
      </w:pPr>
      <w:r>
        <w:t>8362 рубля - в Кежемском районе;</w:t>
      </w:r>
    </w:p>
    <w:p w:rsidR="00C025BE" w:rsidRDefault="00C025BE">
      <w:pPr>
        <w:pStyle w:val="ConsPlusNormal"/>
        <w:jc w:val="both"/>
      </w:pPr>
      <w:r>
        <w:t xml:space="preserve">(в ред. Законов Красноярского края от 11.10.2012 </w:t>
      </w:r>
      <w:hyperlink r:id="rId66" w:history="1">
        <w:r>
          <w:rPr>
            <w:color w:val="0000FF"/>
          </w:rPr>
          <w:t>N 3-516</w:t>
        </w:r>
      </w:hyperlink>
      <w:r>
        <w:t xml:space="preserve">, от 20.09.2013 </w:t>
      </w:r>
      <w:hyperlink r:id="rId67" w:history="1">
        <w:r>
          <w:rPr>
            <w:color w:val="0000FF"/>
          </w:rPr>
          <w:t>N 5-1518</w:t>
        </w:r>
      </w:hyperlink>
      <w:r>
        <w:t xml:space="preserve">, от 08.10.2014 </w:t>
      </w:r>
      <w:hyperlink r:id="rId68" w:history="1">
        <w:r>
          <w:rPr>
            <w:color w:val="0000FF"/>
          </w:rPr>
          <w:t>N 7-2648</w:t>
        </w:r>
      </w:hyperlink>
      <w:r>
        <w:t>)</w:t>
      </w:r>
    </w:p>
    <w:p w:rsidR="00C025BE" w:rsidRDefault="00C025BE">
      <w:pPr>
        <w:pStyle w:val="ConsPlusNormal"/>
        <w:ind w:firstLine="540"/>
        <w:jc w:val="both"/>
      </w:pPr>
      <w:r>
        <w:t>7167 рублей - в Мотыгинском районе;</w:t>
      </w:r>
    </w:p>
    <w:p w:rsidR="00C025BE" w:rsidRDefault="00C025BE">
      <w:pPr>
        <w:pStyle w:val="ConsPlusNormal"/>
        <w:jc w:val="both"/>
      </w:pPr>
      <w:r>
        <w:t xml:space="preserve">(в ред. Законов Красноярского края от 11.10.2012 </w:t>
      </w:r>
      <w:hyperlink r:id="rId69" w:history="1">
        <w:r>
          <w:rPr>
            <w:color w:val="0000FF"/>
          </w:rPr>
          <w:t>N 3-516</w:t>
        </w:r>
      </w:hyperlink>
      <w:r>
        <w:t xml:space="preserve">, от 20.09.2013 </w:t>
      </w:r>
      <w:hyperlink r:id="rId70" w:history="1">
        <w:r>
          <w:rPr>
            <w:color w:val="0000FF"/>
          </w:rPr>
          <w:t>N 5-1518</w:t>
        </w:r>
      </w:hyperlink>
      <w:r>
        <w:t xml:space="preserve">, от 08.10.2014 </w:t>
      </w:r>
      <w:hyperlink r:id="rId71" w:history="1">
        <w:r>
          <w:rPr>
            <w:color w:val="0000FF"/>
          </w:rPr>
          <w:t>N 7-2648</w:t>
        </w:r>
      </w:hyperlink>
      <w:r>
        <w:t>)</w:t>
      </w:r>
    </w:p>
    <w:p w:rsidR="00C025BE" w:rsidRDefault="00C025BE">
      <w:pPr>
        <w:pStyle w:val="ConsPlusNormal"/>
        <w:ind w:firstLine="540"/>
        <w:jc w:val="both"/>
      </w:pPr>
      <w:r>
        <w:t>6371 рубль - в остальных территориях края.</w:t>
      </w:r>
    </w:p>
    <w:p w:rsidR="00C025BE" w:rsidRDefault="00C025BE">
      <w:pPr>
        <w:pStyle w:val="ConsPlusNormal"/>
        <w:jc w:val="both"/>
      </w:pPr>
      <w:r>
        <w:t xml:space="preserve">(в ред. Законов Красноярского края от 11.10.2012 </w:t>
      </w:r>
      <w:hyperlink r:id="rId72" w:history="1">
        <w:r>
          <w:rPr>
            <w:color w:val="0000FF"/>
          </w:rPr>
          <w:t>N 3-516</w:t>
        </w:r>
      </w:hyperlink>
      <w:r>
        <w:t xml:space="preserve">, от 20.09.2013 </w:t>
      </w:r>
      <w:hyperlink r:id="rId73" w:history="1">
        <w:r>
          <w:rPr>
            <w:color w:val="0000FF"/>
          </w:rPr>
          <w:t>N 5-1518</w:t>
        </w:r>
      </w:hyperlink>
      <w:r>
        <w:t xml:space="preserve">, от 08.10.2014 </w:t>
      </w:r>
      <w:hyperlink r:id="rId74" w:history="1">
        <w:r>
          <w:rPr>
            <w:color w:val="0000FF"/>
          </w:rPr>
          <w:t>N 7-2648</w:t>
        </w:r>
      </w:hyperlink>
      <w:r>
        <w:t>)</w:t>
      </w:r>
    </w:p>
    <w:p w:rsidR="00C025BE" w:rsidRDefault="00C025BE">
      <w:pPr>
        <w:pStyle w:val="ConsPlusNormal"/>
        <w:ind w:firstLine="540"/>
        <w:jc w:val="both"/>
      </w:pPr>
      <w: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C025BE" w:rsidRDefault="00C025BE">
      <w:pPr>
        <w:pStyle w:val="ConsPlusNormal"/>
        <w:ind w:firstLine="540"/>
        <w:jc w:val="both"/>
      </w:pPr>
      <w: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w:t>
      </w:r>
      <w:r>
        <w:lastRenderedPageBreak/>
        <w:t>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C025BE" w:rsidRDefault="00C025BE">
      <w:pPr>
        <w:pStyle w:val="ConsPlusNormal"/>
        <w:ind w:firstLine="540"/>
        <w:jc w:val="both"/>
      </w:pPr>
      <w: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C025BE" w:rsidRDefault="00C025BE">
      <w:pPr>
        <w:pStyle w:val="ConsPlusNormal"/>
        <w:ind w:firstLine="540"/>
        <w:jc w:val="both"/>
      </w:pPr>
      <w: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C025BE" w:rsidRDefault="00C025BE">
      <w:pPr>
        <w:pStyle w:val="ConsPlusNormal"/>
        <w:ind w:firstLine="540"/>
        <w:jc w:val="both"/>
      </w:pPr>
      <w: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C025BE" w:rsidRDefault="00C025BE">
      <w:pPr>
        <w:pStyle w:val="ConsPlusNonformat"/>
        <w:jc w:val="both"/>
      </w:pPr>
      <w:r>
        <w:t xml:space="preserve">     1</w:t>
      </w:r>
    </w:p>
    <w:p w:rsidR="00C025BE" w:rsidRDefault="00C025BE">
      <w:pPr>
        <w:pStyle w:val="ConsPlusNonformat"/>
        <w:jc w:val="both"/>
      </w:pPr>
      <w:r>
        <w:t xml:space="preserve">(п. 2  введен </w:t>
      </w:r>
      <w:hyperlink r:id="rId75" w:history="1">
        <w:r>
          <w:rPr>
            <w:color w:val="0000FF"/>
          </w:rPr>
          <w:t>Законом</w:t>
        </w:r>
      </w:hyperlink>
      <w:r>
        <w:t xml:space="preserve"> Красноярского края от 06.10.2011 N 13-6172)</w:t>
      </w:r>
    </w:p>
    <w:p w:rsidR="00C025BE" w:rsidRDefault="00C025BE">
      <w:pPr>
        <w:pStyle w:val="ConsPlusNormal"/>
        <w:ind w:firstLine="540"/>
        <w:jc w:val="both"/>
      </w:pPr>
      <w:r>
        <w:t>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органом исполнительной власти края, осуществляющим правовое регулирование в соответствующих областях или сферах государственного управления, для работников подведомственных им учреждений, а также для работников учреждений, подведомственных службам и агентствам, которые находятся в ведении соответствующих органов исполнительной власти края.</w:t>
      </w:r>
    </w:p>
    <w:p w:rsidR="00C025BE" w:rsidRDefault="00C025BE">
      <w:pPr>
        <w:pStyle w:val="ConsPlusNormal"/>
        <w:ind w:firstLine="540"/>
        <w:jc w:val="both"/>
      </w:pPr>
      <w:r>
        <w:t>4. Правительство края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 и для работников учреждений, подведомственных органам исполнительной власти края, которые находятся в непосредственном ведении Правительства края.</w:t>
      </w:r>
    </w:p>
    <w:p w:rsidR="00C025BE" w:rsidRDefault="00C025BE">
      <w:pPr>
        <w:pStyle w:val="ConsPlusNonformat"/>
        <w:jc w:val="both"/>
      </w:pPr>
      <w:r>
        <w:t xml:space="preserve">     1</w:t>
      </w:r>
    </w:p>
    <w:p w:rsidR="00C025BE" w:rsidRDefault="00C025BE">
      <w:pPr>
        <w:pStyle w:val="ConsPlusNonformat"/>
        <w:jc w:val="both"/>
      </w:pPr>
      <w:r>
        <w:t xml:space="preserve">    4 .  Критерии  оценки  результативности  и  качества  труда  работников</w:t>
      </w:r>
    </w:p>
    <w:p w:rsidR="00C025BE" w:rsidRDefault="00C025BE">
      <w:pPr>
        <w:pStyle w:val="ConsPlusNonformat"/>
        <w:jc w:val="both"/>
      </w:pPr>
      <w:r>
        <w:t>учреждений   могут   детализироваться,  конкретизироваться,  дополняться  и</w:t>
      </w:r>
    </w:p>
    <w:p w:rsidR="00C025BE" w:rsidRDefault="00C025BE">
      <w:pPr>
        <w:pStyle w:val="ConsPlusNonformat"/>
        <w:jc w:val="both"/>
      </w:pPr>
      <w:r>
        <w:t>уточняться  в  коллективных  договорах,  соглашениях, локальных нормативных</w:t>
      </w:r>
    </w:p>
    <w:p w:rsidR="00C025BE" w:rsidRDefault="00C025BE">
      <w:pPr>
        <w:pStyle w:val="ConsPlusNonformat"/>
        <w:jc w:val="both"/>
      </w:pPr>
      <w:r>
        <w:t>актах учреждений, устанавливающих систему оплаты труда.</w:t>
      </w:r>
    </w:p>
    <w:p w:rsidR="00C025BE" w:rsidRDefault="00C025BE">
      <w:pPr>
        <w:pStyle w:val="ConsPlusNonformat"/>
        <w:jc w:val="both"/>
      </w:pPr>
      <w:r>
        <w:t xml:space="preserve">     1</w:t>
      </w:r>
    </w:p>
    <w:p w:rsidR="00C025BE" w:rsidRDefault="00C025BE">
      <w:pPr>
        <w:pStyle w:val="ConsPlusNonformat"/>
        <w:jc w:val="both"/>
      </w:pPr>
      <w:r>
        <w:t xml:space="preserve">(п. 4  введен </w:t>
      </w:r>
      <w:hyperlink r:id="rId76" w:history="1">
        <w:r>
          <w:rPr>
            <w:color w:val="0000FF"/>
          </w:rPr>
          <w:t>Законом</w:t>
        </w:r>
      </w:hyperlink>
      <w:r>
        <w:t xml:space="preserve"> Красноярского  края  от  08.07.2010 N 10-4926; в ред.</w:t>
      </w:r>
    </w:p>
    <w:p w:rsidR="00C025BE" w:rsidRDefault="00C025BE">
      <w:pPr>
        <w:pStyle w:val="ConsPlusNonformat"/>
        <w:jc w:val="both"/>
      </w:pPr>
      <w:hyperlink r:id="rId77" w:history="1">
        <w:r>
          <w:rPr>
            <w:color w:val="0000FF"/>
          </w:rPr>
          <w:t>Закона</w:t>
        </w:r>
      </w:hyperlink>
      <w:r>
        <w:t xml:space="preserve"> Красноярского края от 20.09.2013 N 5-1518)</w:t>
      </w:r>
    </w:p>
    <w:p w:rsidR="00C025BE" w:rsidRDefault="00C025BE">
      <w:pPr>
        <w:pStyle w:val="ConsPlusNormal"/>
        <w:ind w:firstLine="540"/>
        <w:jc w:val="both"/>
      </w:pPr>
      <w:r>
        <w:t>5. Виды, условия, размер и порядок выплат стимулирующего характера, в том числе критерии оценки результативности и качества труда для работников Законодательного Собрания края, Счетной палаты края, Избирательной комиссии края, Уполномоченного по правам человека в крае, исполнительных органов государственной власти края по должностям, не отнесенным к государственным должностям и должностям государственной гражданской службы, определяются соответственно председателем Законодательного Собрания края, председателем Счетной палаты края, председателем Избирательной комиссии края, Уполномоченным по правам человека в крае, Правительством края.</w:t>
      </w:r>
    </w:p>
    <w:p w:rsidR="00C025BE" w:rsidRDefault="00C025BE">
      <w:pPr>
        <w:pStyle w:val="ConsPlusNonformat"/>
        <w:jc w:val="both"/>
      </w:pPr>
      <w:r>
        <w:t xml:space="preserve">    6. Выплаты   стимулирующего   характера   производятся    по    решению</w:t>
      </w:r>
    </w:p>
    <w:p w:rsidR="00C025BE" w:rsidRDefault="00C025BE">
      <w:pPr>
        <w:pStyle w:val="ConsPlusNonformat"/>
        <w:jc w:val="both"/>
      </w:pPr>
      <w:r>
        <w:t>руководителя  учреждения  с  учетом  критериев  оценки  результативности  и</w:t>
      </w:r>
    </w:p>
    <w:p w:rsidR="00C025BE" w:rsidRDefault="00C025BE">
      <w:pPr>
        <w:pStyle w:val="ConsPlusNonformat"/>
        <w:jc w:val="both"/>
      </w:pPr>
      <w:r>
        <w:t>качества труда работника. Критерии оценки результативности и качества труда</w:t>
      </w:r>
    </w:p>
    <w:p w:rsidR="00C025BE" w:rsidRDefault="00C025BE">
      <w:pPr>
        <w:pStyle w:val="ConsPlusNonformat"/>
        <w:jc w:val="both"/>
      </w:pPr>
      <w:r>
        <w:t>работника не  учитываются  при  выплате  стимулирующих  выплат  за  условия</w:t>
      </w:r>
    </w:p>
    <w:p w:rsidR="00C025BE" w:rsidRDefault="00C025BE">
      <w:pPr>
        <w:pStyle w:val="ConsPlusNonformat"/>
        <w:jc w:val="both"/>
      </w:pPr>
      <w:r>
        <w:t>работы  в  муниципальном  образовании  город Норильск, Таймырском  Долгано-</w:t>
      </w:r>
    </w:p>
    <w:p w:rsidR="00C025BE" w:rsidRDefault="00C025BE">
      <w:pPr>
        <w:pStyle w:val="ConsPlusNonformat"/>
        <w:jc w:val="both"/>
      </w:pPr>
      <w:r>
        <w:t>Ненецком  муниципальном  районе,  в  целях  повышения  уровня  оплаты труда</w:t>
      </w:r>
    </w:p>
    <w:p w:rsidR="00C025BE" w:rsidRDefault="00C025BE">
      <w:pPr>
        <w:pStyle w:val="ConsPlusNonformat"/>
        <w:jc w:val="both"/>
      </w:pPr>
      <w:r>
        <w:t>молодым специалистам, обеспечения  заработной  платы  работника  на  уровне</w:t>
      </w:r>
    </w:p>
    <w:p w:rsidR="00C025BE" w:rsidRDefault="00C025BE">
      <w:pPr>
        <w:pStyle w:val="ConsPlusNonformat"/>
        <w:jc w:val="both"/>
      </w:pPr>
      <w:r>
        <w:t>размера  минимальной заработной платы  (минимального размера оплаты труда),</w:t>
      </w:r>
    </w:p>
    <w:p w:rsidR="00C025BE" w:rsidRDefault="00C025BE">
      <w:pPr>
        <w:pStyle w:val="ConsPlusNonformat"/>
        <w:jc w:val="both"/>
      </w:pPr>
      <w:r>
        <w:t xml:space="preserve">                                                                1</w:t>
      </w:r>
    </w:p>
    <w:p w:rsidR="00C025BE" w:rsidRDefault="00C025BE">
      <w:pPr>
        <w:pStyle w:val="ConsPlusNonformat"/>
        <w:jc w:val="both"/>
      </w:pPr>
      <w:r>
        <w:t xml:space="preserve">обеспечения   региональной   выплаты,  установленной  </w:t>
      </w:r>
      <w:hyperlink w:anchor="P101" w:history="1">
        <w:r>
          <w:rPr>
            <w:color w:val="0000FF"/>
          </w:rPr>
          <w:t>пунктом  2</w:t>
        </w:r>
      </w:hyperlink>
      <w:r>
        <w:t xml:space="preserve">  настоящей</w:t>
      </w:r>
    </w:p>
    <w:p w:rsidR="00C025BE" w:rsidRDefault="00C025BE">
      <w:pPr>
        <w:pStyle w:val="ConsPlusNonformat"/>
        <w:jc w:val="both"/>
      </w:pPr>
      <w:r>
        <w:t>статьи. Выплаты стимулирующего характера производятся в пределах  бюджетных</w:t>
      </w:r>
    </w:p>
    <w:p w:rsidR="00C025BE" w:rsidRDefault="00C025BE">
      <w:pPr>
        <w:pStyle w:val="ConsPlusNonformat"/>
        <w:jc w:val="both"/>
      </w:pPr>
      <w:r>
        <w:t>ассигнований  на  оплату  труда  работников  учреждения, а  также  средств,</w:t>
      </w:r>
    </w:p>
    <w:p w:rsidR="00C025BE" w:rsidRDefault="00C025BE">
      <w:pPr>
        <w:pStyle w:val="ConsPlusNonformat"/>
        <w:jc w:val="both"/>
      </w:pPr>
      <w:r>
        <w:t>полученных   от предпринимательской и иной приносящей доход деятельности  и</w:t>
      </w:r>
    </w:p>
    <w:p w:rsidR="00C025BE" w:rsidRDefault="00C025BE">
      <w:pPr>
        <w:pStyle w:val="ConsPlusNonformat"/>
        <w:jc w:val="both"/>
      </w:pPr>
      <w:r>
        <w:t>направленных учреждением в установленном порядке на оплату труда</w:t>
      </w:r>
    </w:p>
    <w:p w:rsidR="00C025BE" w:rsidRDefault="00C025BE">
      <w:pPr>
        <w:pStyle w:val="ConsPlusNonformat"/>
        <w:jc w:val="both"/>
      </w:pPr>
      <w:r>
        <w:t>работников.</w:t>
      </w:r>
    </w:p>
    <w:p w:rsidR="00C025BE" w:rsidRDefault="00C025BE">
      <w:pPr>
        <w:pStyle w:val="ConsPlusNonformat"/>
        <w:jc w:val="both"/>
      </w:pPr>
      <w:r>
        <w:lastRenderedPageBreak/>
        <w:t xml:space="preserve">(в ред. Законов Красноярского края от 25.11.2010  </w:t>
      </w:r>
      <w:hyperlink r:id="rId78" w:history="1">
        <w:r>
          <w:rPr>
            <w:color w:val="0000FF"/>
          </w:rPr>
          <w:t>N 11-5341</w:t>
        </w:r>
      </w:hyperlink>
      <w:r>
        <w:t>,  от 06.10.2011</w:t>
      </w:r>
    </w:p>
    <w:p w:rsidR="00C025BE" w:rsidRDefault="00C025BE">
      <w:pPr>
        <w:pStyle w:val="ConsPlusNonformat"/>
        <w:jc w:val="both"/>
      </w:pPr>
      <w:hyperlink r:id="rId79" w:history="1">
        <w:r>
          <w:rPr>
            <w:color w:val="0000FF"/>
          </w:rPr>
          <w:t>N 13-6172</w:t>
        </w:r>
      </w:hyperlink>
      <w:r>
        <w:t xml:space="preserve">, от 04.04.2013 </w:t>
      </w:r>
      <w:hyperlink r:id="rId80" w:history="1">
        <w:r>
          <w:rPr>
            <w:color w:val="0000FF"/>
          </w:rPr>
          <w:t>N 4-1140</w:t>
        </w:r>
      </w:hyperlink>
      <w:r>
        <w:t xml:space="preserve">, от 08.10.2014 </w:t>
      </w:r>
      <w:hyperlink r:id="rId81" w:history="1">
        <w:r>
          <w:rPr>
            <w:color w:val="0000FF"/>
          </w:rPr>
          <w:t>N 7-2648</w:t>
        </w:r>
      </w:hyperlink>
      <w:r>
        <w:t>)</w:t>
      </w:r>
    </w:p>
    <w:p w:rsidR="00C025BE" w:rsidRDefault="00C025BE">
      <w:pPr>
        <w:pStyle w:val="ConsPlusNormal"/>
        <w:jc w:val="both"/>
      </w:pPr>
    </w:p>
    <w:p w:rsidR="00C025BE" w:rsidRDefault="00C025BE">
      <w:pPr>
        <w:pStyle w:val="ConsPlusNormal"/>
        <w:ind w:firstLine="540"/>
        <w:jc w:val="both"/>
      </w:pPr>
      <w:bookmarkStart w:id="2" w:name="P170"/>
      <w:bookmarkEnd w:id="2"/>
      <w:r>
        <w:t>Статья 5. Единовременная материальная помощь</w:t>
      </w:r>
    </w:p>
    <w:p w:rsidR="00C025BE" w:rsidRDefault="00C025BE">
      <w:pPr>
        <w:pStyle w:val="ConsPlusNormal"/>
        <w:jc w:val="both"/>
      </w:pPr>
    </w:p>
    <w:p w:rsidR="00C025BE" w:rsidRDefault="00C025BE">
      <w:pPr>
        <w:pStyle w:val="ConsPlusNormal"/>
        <w:ind w:firstLine="540"/>
        <w:jc w:val="both"/>
      </w:pPr>
      <w:r>
        <w:t>1. Работникам учреждений в пределах утвержденного фонда оплаты труда осуществляется выплата единовременной материальной помощи.</w:t>
      </w:r>
    </w:p>
    <w:p w:rsidR="00C025BE" w:rsidRDefault="00C025BE">
      <w:pPr>
        <w:pStyle w:val="ConsPlusNormal"/>
        <w:ind w:firstLine="540"/>
        <w:jc w:val="both"/>
      </w:pPr>
      <w:bookmarkStart w:id="3" w:name="P173"/>
      <w:bookmarkEnd w:id="3"/>
      <w: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C025BE" w:rsidRDefault="00C025BE">
      <w:pPr>
        <w:pStyle w:val="ConsPlusNormal"/>
        <w:ind w:firstLine="540"/>
        <w:jc w:val="both"/>
      </w:pPr>
      <w:r>
        <w:t xml:space="preserve">3. Размер единовременной материальной помощи не может превышать трех тысяч рублей по каждому основанию, предусмотренному </w:t>
      </w:r>
      <w:hyperlink w:anchor="P173" w:history="1">
        <w:r>
          <w:rPr>
            <w:color w:val="0000FF"/>
          </w:rPr>
          <w:t>пунктом 2</w:t>
        </w:r>
      </w:hyperlink>
      <w:r>
        <w:t xml:space="preserve"> настоящей статьи.</w:t>
      </w:r>
    </w:p>
    <w:p w:rsidR="00C025BE" w:rsidRDefault="00C025BE">
      <w:pPr>
        <w:pStyle w:val="ConsPlusNormal"/>
        <w:ind w:firstLine="540"/>
        <w:jc w:val="both"/>
      </w:pPr>
      <w: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C025BE" w:rsidRDefault="00C025BE">
      <w:pPr>
        <w:pStyle w:val="ConsPlusNormal"/>
        <w:jc w:val="both"/>
      </w:pPr>
    </w:p>
    <w:p w:rsidR="00C025BE" w:rsidRDefault="00C025BE">
      <w:pPr>
        <w:pStyle w:val="ConsPlusNormal"/>
        <w:ind w:firstLine="540"/>
        <w:jc w:val="both"/>
      </w:pPr>
      <w:r>
        <w:t>Статья 6. Оплата труда руководителей учреждений, их заместителей и главных бухгалтеров</w:t>
      </w:r>
    </w:p>
    <w:p w:rsidR="00C025BE" w:rsidRDefault="00C025BE">
      <w:pPr>
        <w:pStyle w:val="ConsPlusNormal"/>
        <w:jc w:val="both"/>
      </w:pPr>
    </w:p>
    <w:p w:rsidR="00C025BE" w:rsidRDefault="00C025BE">
      <w:pPr>
        <w:pStyle w:val="ConsPlusNormal"/>
        <w:ind w:firstLine="540"/>
        <w:jc w:val="both"/>
      </w:pPr>
      <w: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Законом.</w:t>
      </w:r>
    </w:p>
    <w:p w:rsidR="00C025BE" w:rsidRDefault="00C025BE">
      <w:pPr>
        <w:pStyle w:val="ConsPlusNormal"/>
        <w:ind w:firstLine="540"/>
        <w:jc w:val="both"/>
      </w:pPr>
      <w: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w:anchor="P248" w:history="1">
        <w:r>
          <w:rPr>
            <w:color w:val="0000FF"/>
          </w:rPr>
          <w:t>приложением 1</w:t>
        </w:r>
      </w:hyperlink>
      <w:r>
        <w:t xml:space="preserve"> к настоящему Закону.</w:t>
      </w:r>
    </w:p>
    <w:p w:rsidR="00C025BE" w:rsidRDefault="00C025BE">
      <w:pPr>
        <w:pStyle w:val="ConsPlusNormal"/>
        <w:ind w:firstLine="540"/>
        <w:jc w:val="both"/>
      </w:pPr>
      <w:r>
        <w:t>В примерных положениях об оплате труда устанавливаются размеры увеличения должностного оклада руководителя учреждения при наличии квалификационной категории.</w:t>
      </w:r>
    </w:p>
    <w:p w:rsidR="00C025BE" w:rsidRDefault="00C025BE">
      <w:pPr>
        <w:pStyle w:val="ConsPlusNormal"/>
        <w:jc w:val="both"/>
      </w:pPr>
      <w:r>
        <w:t xml:space="preserve">(абзац введен </w:t>
      </w:r>
      <w:hyperlink r:id="rId82" w:history="1">
        <w:r>
          <w:rPr>
            <w:color w:val="0000FF"/>
          </w:rPr>
          <w:t>Законом</w:t>
        </w:r>
      </w:hyperlink>
      <w:r>
        <w:t xml:space="preserve"> Красноярского края от 08.10.2014 N 7-2648)</w:t>
      </w:r>
    </w:p>
    <w:p w:rsidR="00C025BE" w:rsidRDefault="00C025BE">
      <w:pPr>
        <w:pStyle w:val="ConsPlusNormal"/>
        <w:ind w:firstLine="540"/>
        <w:jc w:val="both"/>
      </w:pPr>
      <w: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w:anchor="P609" w:history="1">
        <w:r>
          <w:rPr>
            <w:color w:val="0000FF"/>
          </w:rPr>
          <w:t>приложениями 2</w:t>
        </w:r>
      </w:hyperlink>
      <w:r>
        <w:t xml:space="preserve"> - </w:t>
      </w:r>
      <w:hyperlink w:anchor="P2314" w:history="1">
        <w:r>
          <w:rPr>
            <w:color w:val="0000FF"/>
          </w:rPr>
          <w:t>15</w:t>
        </w:r>
      </w:hyperlink>
      <w:r>
        <w:t xml:space="preserve"> к настоящему Закону.</w:t>
      </w:r>
    </w:p>
    <w:p w:rsidR="00C025BE" w:rsidRDefault="00C025BE">
      <w:pPr>
        <w:pStyle w:val="ConsPlusNormal"/>
        <w:ind w:firstLine="540"/>
        <w:jc w:val="both"/>
      </w:pPr>
      <w:r>
        <w:t>4. Для учреждений по сопровождению деятельности органов государственной власти края и (или) органов местного самоуправления объемные показатели для определения группы по оплате труда руководителей учреждений устанавливаются Правительством края в примерных положениях об оплате труда.</w:t>
      </w:r>
    </w:p>
    <w:p w:rsidR="00C025BE" w:rsidRDefault="00C025BE">
      <w:pPr>
        <w:pStyle w:val="ConsPlusNormal"/>
        <w:ind w:firstLine="540"/>
        <w:jc w:val="both"/>
      </w:pPr>
      <w:r>
        <w:t>Перечень учреждений по сопровождению деятельности органов государственной власти края и (или) органов местного самоуправления утверждается Правительством края.</w:t>
      </w:r>
    </w:p>
    <w:p w:rsidR="00C025BE" w:rsidRDefault="00C025BE">
      <w:pPr>
        <w:pStyle w:val="ConsPlusNormal"/>
        <w:ind w:firstLine="540"/>
        <w:jc w:val="both"/>
      </w:pPr>
      <w:r>
        <w:t>5. Руководителю учреждения группа по оплате труда руководителей учреждений устанавливается локальным правовым актом органа исполнительной власти края,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C025BE" w:rsidRDefault="00C025BE">
      <w:pPr>
        <w:pStyle w:val="ConsPlusNormal"/>
        <w:ind w:firstLine="540"/>
        <w:jc w:val="both"/>
      </w:pPr>
      <w:r>
        <w:t>6.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края.</w:t>
      </w:r>
    </w:p>
    <w:p w:rsidR="00C025BE" w:rsidRDefault="00C025BE">
      <w:pPr>
        <w:pStyle w:val="ConsPlusNormal"/>
        <w:ind w:firstLine="540"/>
        <w:jc w:val="both"/>
      </w:pPr>
      <w:r>
        <w:t>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C025BE" w:rsidRDefault="00C025BE">
      <w:pPr>
        <w:pStyle w:val="ConsPlusNormal"/>
        <w:ind w:firstLine="540"/>
        <w:jc w:val="both"/>
      </w:pPr>
      <w:r>
        <w:t xml:space="preserve">В примерных положениях об оплате труда устанавливаются размеры увеличения </w:t>
      </w:r>
      <w:r>
        <w:lastRenderedPageBreak/>
        <w:t>должностных окладов заместителей руководителя учреждения при наличии квалификационной категории.</w:t>
      </w:r>
    </w:p>
    <w:p w:rsidR="00C025BE" w:rsidRDefault="00C025BE">
      <w:pPr>
        <w:pStyle w:val="ConsPlusNormal"/>
        <w:jc w:val="both"/>
      </w:pPr>
      <w:r>
        <w:t xml:space="preserve">(п. 7 в ред. </w:t>
      </w:r>
      <w:hyperlink r:id="rId83" w:history="1">
        <w:r>
          <w:rPr>
            <w:color w:val="0000FF"/>
          </w:rPr>
          <w:t>Закона</w:t>
        </w:r>
      </w:hyperlink>
      <w:r>
        <w:t xml:space="preserve"> Красноярского края от 08.10.2014 N 7-2648)</w:t>
      </w:r>
    </w:p>
    <w:p w:rsidR="00C025BE" w:rsidRDefault="00C025BE">
      <w:pPr>
        <w:pStyle w:val="ConsPlusNormal"/>
        <w:ind w:firstLine="540"/>
        <w:jc w:val="both"/>
      </w:pPr>
      <w:r>
        <w:t>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Правительством края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C025BE" w:rsidRDefault="00C025BE">
      <w:pPr>
        <w:pStyle w:val="ConsPlusNormal"/>
        <w:ind w:firstLine="540"/>
        <w:jc w:val="both"/>
      </w:pPr>
      <w:r>
        <w:t>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Правительством края в примерных положениях об оплате труда.</w:t>
      </w:r>
    </w:p>
    <w:p w:rsidR="00C025BE" w:rsidRDefault="00C025BE">
      <w:pPr>
        <w:pStyle w:val="ConsPlusNormal"/>
        <w:ind w:firstLine="540"/>
        <w:jc w:val="both"/>
      </w:pPr>
      <w:r>
        <w:t>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C025BE" w:rsidRDefault="00C025BE">
      <w:pPr>
        <w:pStyle w:val="ConsPlusNormal"/>
        <w:ind w:firstLine="540"/>
        <w:jc w:val="both"/>
      </w:pPr>
      <w: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C025BE" w:rsidRDefault="00C025BE">
      <w:pPr>
        <w:pStyle w:val="ConsPlusNormal"/>
        <w:jc w:val="both"/>
      </w:pPr>
      <w:r>
        <w:t xml:space="preserve">(п. 10 в ред. </w:t>
      </w:r>
      <w:hyperlink r:id="rId84" w:history="1">
        <w:r>
          <w:rPr>
            <w:color w:val="0000FF"/>
          </w:rPr>
          <w:t>Закона</w:t>
        </w:r>
      </w:hyperlink>
      <w:r>
        <w:t xml:space="preserve"> Красноярского края от 08.07.2010 N 10-4926)</w:t>
      </w:r>
    </w:p>
    <w:p w:rsidR="00C025BE" w:rsidRDefault="00C025BE">
      <w:pPr>
        <w:pStyle w:val="ConsPlusNormal"/>
        <w:ind w:firstLine="540"/>
        <w:jc w:val="both"/>
      </w:pPr>
      <w:r>
        <w:t>11. 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C025BE" w:rsidRDefault="00C025BE">
      <w:pPr>
        <w:pStyle w:val="ConsPlusNormal"/>
        <w:jc w:val="both"/>
      </w:pPr>
      <w:r>
        <w:t xml:space="preserve">(в ред. </w:t>
      </w:r>
      <w:hyperlink r:id="rId85" w:history="1">
        <w:r>
          <w:rPr>
            <w:color w:val="0000FF"/>
          </w:rPr>
          <w:t>Закона</w:t>
        </w:r>
      </w:hyperlink>
      <w:r>
        <w:t xml:space="preserve"> Красноярского края от 20.09.2013 N 5-1518)</w:t>
      </w:r>
    </w:p>
    <w:p w:rsidR="00C025BE" w:rsidRDefault="00C025BE">
      <w:pPr>
        <w:pStyle w:val="ConsPlusNormal"/>
        <w:ind w:firstLine="540"/>
        <w:jc w:val="both"/>
      </w:pPr>
      <w:r>
        <w:t xml:space="preserve">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Правительством края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w:anchor="P2341" w:history="1">
        <w:r>
          <w:rPr>
            <w:color w:val="0000FF"/>
          </w:rPr>
          <w:t>приложением 16</w:t>
        </w:r>
      </w:hyperlink>
      <w:r>
        <w:t xml:space="preserve"> к настоящему Закону,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C025BE" w:rsidRDefault="00C025BE">
      <w:pPr>
        <w:pStyle w:val="ConsPlusNormal"/>
        <w:ind w:firstLine="540"/>
        <w:jc w:val="both"/>
      </w:pPr>
      <w:r>
        <w:t>13. Порядок использования средств на осуществление выплат стимулирующего характера руководителям учреждений устанавливается Правительством края в примерных положениях об оплате труда.</w:t>
      </w:r>
    </w:p>
    <w:p w:rsidR="00C025BE" w:rsidRDefault="00C025BE">
      <w:pPr>
        <w:pStyle w:val="ConsPlusNormal"/>
        <w:ind w:firstLine="540"/>
        <w:jc w:val="both"/>
      </w:pPr>
      <w:r>
        <w:t xml:space="preserve">14. Руководителям учреждений, их заместителям и главным бухгалтерам может оказываться единовременная материальная помощь с учетом положений </w:t>
      </w:r>
      <w:hyperlink w:anchor="P170" w:history="1">
        <w:r>
          <w:rPr>
            <w:color w:val="0000FF"/>
          </w:rPr>
          <w:t>статьи 5</w:t>
        </w:r>
      </w:hyperlink>
      <w:r>
        <w:t xml:space="preserve"> настоящего Закона.</w:t>
      </w:r>
    </w:p>
    <w:p w:rsidR="00C025BE" w:rsidRDefault="00C025BE">
      <w:pPr>
        <w:pStyle w:val="ConsPlusNormal"/>
        <w:jc w:val="both"/>
      </w:pPr>
    </w:p>
    <w:p w:rsidR="00C025BE" w:rsidRDefault="00C025BE">
      <w:pPr>
        <w:pStyle w:val="ConsPlusNormal"/>
        <w:ind w:firstLine="540"/>
        <w:jc w:val="both"/>
      </w:pPr>
      <w:r>
        <w:t>Статья 6.1. Особенности установления системы оплаты труда работников краевых государственных автономных учреждений</w:t>
      </w:r>
    </w:p>
    <w:p w:rsidR="00C025BE" w:rsidRDefault="00C025BE">
      <w:pPr>
        <w:pStyle w:val="ConsPlusNormal"/>
        <w:ind w:firstLine="540"/>
        <w:jc w:val="both"/>
      </w:pPr>
      <w:r>
        <w:t xml:space="preserve">(введена </w:t>
      </w:r>
      <w:hyperlink r:id="rId86" w:history="1">
        <w:r>
          <w:rPr>
            <w:color w:val="0000FF"/>
          </w:rPr>
          <w:t>Законом</w:t>
        </w:r>
      </w:hyperlink>
      <w:r>
        <w:t xml:space="preserve"> Красноярского края от 20.09.2013 N 5-1518)</w:t>
      </w:r>
    </w:p>
    <w:p w:rsidR="00C025BE" w:rsidRDefault="00C025BE">
      <w:pPr>
        <w:pStyle w:val="ConsPlusNormal"/>
        <w:ind w:firstLine="540"/>
        <w:jc w:val="both"/>
      </w:pPr>
    </w:p>
    <w:p w:rsidR="00C025BE" w:rsidRDefault="00C025BE">
      <w:pPr>
        <w:pStyle w:val="ConsPlusNormal"/>
        <w:ind w:firstLine="540"/>
        <w:jc w:val="both"/>
      </w:pPr>
      <w:r>
        <w:t>1. Система оплаты труда работников краевых государственных автономных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с учетом особенностей, установленных настоящей статьей.</w:t>
      </w:r>
    </w:p>
    <w:p w:rsidR="00C025BE" w:rsidRDefault="00C025BE">
      <w:pPr>
        <w:pStyle w:val="ConsPlusNormal"/>
        <w:ind w:firstLine="540"/>
        <w:jc w:val="both"/>
      </w:pPr>
      <w:r>
        <w:t>2.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краевых государственных автономных учреждений устанавливаются руководителем краевого государственного автономного учреждения по согласованию с учредителем, а для руководителей краевых государственных автономных учреждений - учредителем.</w:t>
      </w:r>
    </w:p>
    <w:p w:rsidR="00C025BE" w:rsidRDefault="00C025BE">
      <w:pPr>
        <w:pStyle w:val="ConsPlusNormal"/>
        <w:ind w:firstLine="540"/>
        <w:jc w:val="both"/>
      </w:pPr>
      <w:r>
        <w:t xml:space="preserve">3. При установлении системы оплаты труда работников краевых государственных автономных </w:t>
      </w:r>
      <w:r>
        <w:lastRenderedPageBreak/>
        <w:t xml:space="preserve">учреждений предусматриваются повышение (индексация) заработной платы в размере и сроки, установленные законом края о краевом бюджете, а также выплата единовременной материальной помощи по основаниям, предусмотренным </w:t>
      </w:r>
      <w:hyperlink w:anchor="P173" w:history="1">
        <w:r>
          <w:rPr>
            <w:color w:val="0000FF"/>
          </w:rPr>
          <w:t>пунктом 2 статьи 5</w:t>
        </w:r>
      </w:hyperlink>
      <w:r>
        <w:t xml:space="preserve"> настоящего Закона.</w:t>
      </w:r>
    </w:p>
    <w:p w:rsidR="00C025BE" w:rsidRDefault="00C025BE">
      <w:pPr>
        <w:pStyle w:val="ConsPlusNormal"/>
        <w:jc w:val="both"/>
      </w:pPr>
    </w:p>
    <w:p w:rsidR="00C025BE" w:rsidRDefault="00C025BE">
      <w:pPr>
        <w:pStyle w:val="ConsPlusNormal"/>
        <w:ind w:firstLine="540"/>
        <w:jc w:val="both"/>
      </w:pPr>
      <w:r>
        <w:t>Статья 7. Расходные обязательства</w:t>
      </w:r>
    </w:p>
    <w:p w:rsidR="00C025BE" w:rsidRDefault="00C025BE">
      <w:pPr>
        <w:pStyle w:val="ConsPlusNormal"/>
        <w:jc w:val="both"/>
      </w:pPr>
    </w:p>
    <w:p w:rsidR="00C025BE" w:rsidRDefault="00C025BE">
      <w:pPr>
        <w:pStyle w:val="ConsPlusNormal"/>
        <w:ind w:firstLine="540"/>
        <w:jc w:val="both"/>
      </w:pPr>
      <w:r>
        <w:t>Оплата труда работников учреждений, а также работников краевых государственных автономных учреждений является расходным обязательством Красноярского края.</w:t>
      </w:r>
    </w:p>
    <w:p w:rsidR="00C025BE" w:rsidRDefault="00C025BE">
      <w:pPr>
        <w:pStyle w:val="ConsPlusNormal"/>
        <w:jc w:val="both"/>
      </w:pPr>
      <w:r>
        <w:t xml:space="preserve">(в ред. </w:t>
      </w:r>
      <w:hyperlink r:id="rId87" w:history="1">
        <w:r>
          <w:rPr>
            <w:color w:val="0000FF"/>
          </w:rPr>
          <w:t>Закона</w:t>
        </w:r>
      </w:hyperlink>
      <w:r>
        <w:t xml:space="preserve"> Красноярского края от 20.09.2013 N 5-1518)</w:t>
      </w:r>
    </w:p>
    <w:p w:rsidR="00C025BE" w:rsidRDefault="00C025BE">
      <w:pPr>
        <w:pStyle w:val="ConsPlusNormal"/>
        <w:jc w:val="both"/>
      </w:pPr>
    </w:p>
    <w:p w:rsidR="00C025BE" w:rsidRDefault="00C025BE">
      <w:pPr>
        <w:pStyle w:val="ConsPlusNormal"/>
        <w:ind w:firstLine="540"/>
        <w:jc w:val="both"/>
      </w:pPr>
      <w:r>
        <w:t>Статья 8. Заключительные и переходные положения</w:t>
      </w:r>
    </w:p>
    <w:p w:rsidR="00C025BE" w:rsidRDefault="00C025BE">
      <w:pPr>
        <w:pStyle w:val="ConsPlusNormal"/>
        <w:jc w:val="both"/>
      </w:pPr>
    </w:p>
    <w:p w:rsidR="00C025BE" w:rsidRDefault="00C025BE">
      <w:pPr>
        <w:pStyle w:val="ConsPlusNormal"/>
        <w:ind w:firstLine="540"/>
        <w:jc w:val="both"/>
      </w:pPr>
      <w:r>
        <w:t>1. Заработная плата в соответствии с системами оплаты труда, определенными настоящим Законом,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Законом,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Законом.</w:t>
      </w:r>
    </w:p>
    <w:p w:rsidR="00C025BE" w:rsidRDefault="00C025BE">
      <w:pPr>
        <w:pStyle w:val="ConsPlusNormal"/>
        <w:jc w:val="both"/>
      </w:pPr>
      <w:r>
        <w:t xml:space="preserve">(п. 1 в ред. </w:t>
      </w:r>
      <w:hyperlink r:id="rId88" w:history="1">
        <w:r>
          <w:rPr>
            <w:color w:val="0000FF"/>
          </w:rPr>
          <w:t>Закона</w:t>
        </w:r>
      </w:hyperlink>
      <w:r>
        <w:t xml:space="preserve"> Красноярского края от 20.09.2013 N 5-1518)</w:t>
      </w:r>
    </w:p>
    <w:p w:rsidR="00C025BE" w:rsidRDefault="00C025BE">
      <w:pPr>
        <w:pStyle w:val="ConsPlusNormal"/>
        <w:ind w:firstLine="540"/>
        <w:jc w:val="both"/>
      </w:pPr>
      <w:r>
        <w:t xml:space="preserve">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w:t>
      </w:r>
      <w:hyperlink w:anchor="P47" w:history="1">
        <w:r>
          <w:rPr>
            <w:color w:val="0000FF"/>
          </w:rPr>
          <w:t>пунктом 8 статьи 1</w:t>
        </w:r>
      </w:hyperlink>
      <w:r>
        <w:t xml:space="preserve"> настоящего Закона.</w:t>
      </w:r>
    </w:p>
    <w:p w:rsidR="00C025BE" w:rsidRDefault="00C025BE">
      <w:pPr>
        <w:pStyle w:val="ConsPlusNormal"/>
        <w:jc w:val="both"/>
      </w:pPr>
      <w:r>
        <w:t xml:space="preserve">(в ред. </w:t>
      </w:r>
      <w:hyperlink r:id="rId89" w:history="1">
        <w:r>
          <w:rPr>
            <w:color w:val="0000FF"/>
          </w:rPr>
          <w:t>Закона</w:t>
        </w:r>
      </w:hyperlink>
      <w:r>
        <w:t xml:space="preserve"> Красноярского края от 08.10.2014 N 7-2648)</w:t>
      </w:r>
    </w:p>
    <w:p w:rsidR="00C025BE" w:rsidRDefault="00C025BE">
      <w:pPr>
        <w:pStyle w:val="ConsPlusNormal"/>
        <w:ind w:firstLine="540"/>
        <w:jc w:val="both"/>
      </w:pPr>
      <w:r>
        <w:t>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Правительством края в примерных положениях об оплате труда.</w:t>
      </w:r>
    </w:p>
    <w:p w:rsidR="00C025BE" w:rsidRDefault="00C025BE">
      <w:pPr>
        <w:pStyle w:val="ConsPlusNormal"/>
        <w:jc w:val="both"/>
      </w:pPr>
      <w:r>
        <w:t xml:space="preserve">(п. 3 в ред. </w:t>
      </w:r>
      <w:hyperlink r:id="rId90" w:history="1">
        <w:r>
          <w:rPr>
            <w:color w:val="0000FF"/>
          </w:rPr>
          <w:t>Закона</w:t>
        </w:r>
      </w:hyperlink>
      <w:r>
        <w:t xml:space="preserve"> Красноярского края от 08.07.2010 N 10-4926)</w:t>
      </w:r>
    </w:p>
    <w:p w:rsidR="00C025BE" w:rsidRDefault="00C025BE">
      <w:pPr>
        <w:pStyle w:val="ConsPlusNormal"/>
        <w:ind w:firstLine="540"/>
        <w:jc w:val="both"/>
      </w:pPr>
      <w:r>
        <w:t>4. При переходе на систему оплаты труда в соответствии с настоящим Законом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соответствии с настоящим Законом в сумме не ниже размера заработной платы (без учета стимулирующих выплат), установленного тарифной системой оплаты труда.</w:t>
      </w:r>
    </w:p>
    <w:p w:rsidR="00C025BE" w:rsidRDefault="00C025BE">
      <w:pPr>
        <w:pStyle w:val="ConsPlusNormal"/>
        <w:jc w:val="both"/>
      </w:pPr>
      <w:r>
        <w:t xml:space="preserve">(в ред. </w:t>
      </w:r>
      <w:hyperlink r:id="rId91" w:history="1">
        <w:r>
          <w:rPr>
            <w:color w:val="0000FF"/>
          </w:rPr>
          <w:t>Закона</w:t>
        </w:r>
      </w:hyperlink>
      <w:r>
        <w:t xml:space="preserve"> Красноярского края от 20.09.2013 N 5-1518)</w:t>
      </w:r>
    </w:p>
    <w:p w:rsidR="00C025BE" w:rsidRDefault="00C025BE">
      <w:pPr>
        <w:pStyle w:val="ConsPlusNormal"/>
        <w:ind w:firstLine="540"/>
        <w:jc w:val="both"/>
      </w:pPr>
      <w:r>
        <w:t xml:space="preserve">5 - 6. Утратили силу. - </w:t>
      </w:r>
      <w:hyperlink r:id="rId92" w:history="1">
        <w:r>
          <w:rPr>
            <w:color w:val="0000FF"/>
          </w:rPr>
          <w:t>Закон</w:t>
        </w:r>
      </w:hyperlink>
      <w:r>
        <w:t xml:space="preserve"> Красноярского края от 20.09.2013 N 5-1518.</w:t>
      </w:r>
    </w:p>
    <w:p w:rsidR="00C025BE" w:rsidRDefault="00C025BE">
      <w:pPr>
        <w:pStyle w:val="ConsPlusNormal"/>
        <w:jc w:val="both"/>
      </w:pPr>
    </w:p>
    <w:p w:rsidR="00C025BE" w:rsidRDefault="00C025BE">
      <w:pPr>
        <w:pStyle w:val="ConsPlusNormal"/>
        <w:ind w:firstLine="540"/>
        <w:jc w:val="both"/>
      </w:pPr>
      <w:r>
        <w:t xml:space="preserve">Статья 9. Утратила силу. - </w:t>
      </w:r>
      <w:hyperlink r:id="rId93" w:history="1">
        <w:r>
          <w:rPr>
            <w:color w:val="0000FF"/>
          </w:rPr>
          <w:t>Закон</w:t>
        </w:r>
      </w:hyperlink>
      <w:r>
        <w:t xml:space="preserve"> Красноярского края от 20.09.2013 N 5-1518.</w:t>
      </w:r>
    </w:p>
    <w:p w:rsidR="00C025BE" w:rsidRDefault="00C025BE">
      <w:pPr>
        <w:pStyle w:val="ConsPlusNormal"/>
        <w:ind w:firstLine="540"/>
        <w:jc w:val="both"/>
      </w:pPr>
    </w:p>
    <w:p w:rsidR="00C025BE" w:rsidRDefault="00C025BE">
      <w:pPr>
        <w:pStyle w:val="ConsPlusNormal"/>
        <w:ind w:firstLine="540"/>
        <w:jc w:val="both"/>
      </w:pPr>
      <w:r>
        <w:t>Статья 10. Вступление в силу настоящего Закона</w:t>
      </w:r>
    </w:p>
    <w:p w:rsidR="00C025BE" w:rsidRDefault="00C025BE">
      <w:pPr>
        <w:pStyle w:val="ConsPlusNormal"/>
        <w:ind w:firstLine="540"/>
        <w:jc w:val="both"/>
      </w:pPr>
      <w:r>
        <w:t xml:space="preserve">(в ред. </w:t>
      </w:r>
      <w:hyperlink r:id="rId94" w:history="1">
        <w:r>
          <w:rPr>
            <w:color w:val="0000FF"/>
          </w:rPr>
          <w:t>Закона</w:t>
        </w:r>
      </w:hyperlink>
      <w:r>
        <w:t xml:space="preserve"> Красноярского края от 08.07.2010 N 10-4926)</w:t>
      </w:r>
    </w:p>
    <w:p w:rsidR="00C025BE" w:rsidRDefault="00C025BE">
      <w:pPr>
        <w:pStyle w:val="ConsPlusNormal"/>
        <w:jc w:val="both"/>
      </w:pPr>
    </w:p>
    <w:p w:rsidR="00C025BE" w:rsidRDefault="00C025BE">
      <w:pPr>
        <w:pStyle w:val="ConsPlusNormal"/>
        <w:ind w:firstLine="540"/>
        <w:jc w:val="both"/>
      </w:pPr>
      <w:r>
        <w:t>Настоящий Закон вступает в силу по истечении 10 дней со дня его официального опубликования.</w:t>
      </w:r>
    </w:p>
    <w:p w:rsidR="00C025BE" w:rsidRDefault="00C025BE">
      <w:pPr>
        <w:pStyle w:val="ConsPlusNormal"/>
        <w:jc w:val="both"/>
      </w:pPr>
      <w:r>
        <w:t xml:space="preserve">(в ред. </w:t>
      </w:r>
      <w:hyperlink r:id="rId95" w:history="1">
        <w:r>
          <w:rPr>
            <w:color w:val="0000FF"/>
          </w:rPr>
          <w:t>Закона</w:t>
        </w:r>
      </w:hyperlink>
      <w:r>
        <w:t xml:space="preserve"> Красноярского края от 20.09.2013 N 5-1518)</w:t>
      </w:r>
    </w:p>
    <w:p w:rsidR="00C025BE" w:rsidRDefault="00C025BE">
      <w:pPr>
        <w:pStyle w:val="ConsPlusNormal"/>
        <w:ind w:firstLine="540"/>
        <w:jc w:val="both"/>
      </w:pPr>
      <w:r>
        <w:t xml:space="preserve">абзацы второй - десятый исключены. - </w:t>
      </w:r>
      <w:hyperlink r:id="rId96" w:history="1">
        <w:r>
          <w:rPr>
            <w:color w:val="0000FF"/>
          </w:rPr>
          <w:t>Закон</w:t>
        </w:r>
      </w:hyperlink>
      <w:r>
        <w:t xml:space="preserve"> Красноярского края от 20.09.2013 N 5-1518.</w:t>
      </w:r>
    </w:p>
    <w:p w:rsidR="00C025BE" w:rsidRDefault="00C025BE">
      <w:pPr>
        <w:pStyle w:val="ConsPlusNormal"/>
        <w:jc w:val="both"/>
      </w:pPr>
    </w:p>
    <w:p w:rsidR="00C025BE" w:rsidRDefault="00C025BE">
      <w:pPr>
        <w:pStyle w:val="ConsPlusNormal"/>
        <w:jc w:val="right"/>
      </w:pPr>
      <w:r>
        <w:t>Губернатор</w:t>
      </w:r>
    </w:p>
    <w:p w:rsidR="00C025BE" w:rsidRDefault="00C025BE">
      <w:pPr>
        <w:pStyle w:val="ConsPlusNormal"/>
        <w:jc w:val="right"/>
      </w:pPr>
      <w:r>
        <w:t>Красноярского края</w:t>
      </w:r>
    </w:p>
    <w:p w:rsidR="00C025BE" w:rsidRDefault="00C025BE">
      <w:pPr>
        <w:pStyle w:val="ConsPlusNormal"/>
        <w:jc w:val="right"/>
      </w:pPr>
      <w:r>
        <w:t>А.Г.ХЛОПОНИН</w:t>
      </w:r>
    </w:p>
    <w:p w:rsidR="00C025BE" w:rsidRDefault="00C025BE">
      <w:pPr>
        <w:pStyle w:val="ConsPlusNormal"/>
        <w:jc w:val="right"/>
      </w:pPr>
      <w:r>
        <w:t>03.11.2009</w:t>
      </w:r>
    </w:p>
    <w:p w:rsidR="00C025BE" w:rsidRDefault="00C025BE">
      <w:pPr>
        <w:sectPr w:rsidR="00C025BE" w:rsidSect="00F24145">
          <w:pgSz w:w="11906" w:h="16838"/>
          <w:pgMar w:top="1134" w:right="850" w:bottom="1134" w:left="1701" w:header="708" w:footer="708" w:gutter="0"/>
          <w:cols w:space="708"/>
          <w:docGrid w:linePitch="360"/>
        </w:sectPr>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bookmarkStart w:id="4" w:name="P248"/>
      <w:bookmarkEnd w:id="4"/>
      <w:r>
        <w:t>КОЛИЧЕСТВО СРЕДНИХ ОКЛАДОВ (ДОЛЖНОСТНЫХ ОКЛАДОВ),</w:t>
      </w:r>
    </w:p>
    <w:p w:rsidR="00C025BE" w:rsidRDefault="00C025BE">
      <w:pPr>
        <w:pStyle w:val="ConsPlusNormal"/>
        <w:jc w:val="center"/>
      </w:pPr>
      <w:r>
        <w:t>СТАВОК ЗАРАБОТНОЙ ПЛАТЫ РАБОТНИКОВ ОСНОВНОГО</w:t>
      </w:r>
    </w:p>
    <w:p w:rsidR="00C025BE" w:rsidRDefault="00C025BE">
      <w:pPr>
        <w:pStyle w:val="ConsPlusNormal"/>
        <w:jc w:val="center"/>
      </w:pPr>
      <w:r>
        <w:t>ПЕРСОНАЛА, ИСПОЛЬЗУЕМОЕ ПРИ ОПРЕДЕЛЕНИИ РАЗМЕРА</w:t>
      </w:r>
    </w:p>
    <w:p w:rsidR="00C025BE" w:rsidRDefault="00C025BE">
      <w:pPr>
        <w:pStyle w:val="ConsPlusNormal"/>
        <w:jc w:val="center"/>
      </w:pPr>
      <w:r>
        <w:t>ДОЛЖНОСТНОГО ОКЛАДА РУКОВОДИТЕЛЯ УЧРЕЖДЕНИЯ С УЧЕТОМ</w:t>
      </w:r>
    </w:p>
    <w:p w:rsidR="00C025BE" w:rsidRDefault="00C025BE">
      <w:pPr>
        <w:pStyle w:val="ConsPlusNormal"/>
        <w:jc w:val="center"/>
      </w:pPr>
      <w:r>
        <w:t>ОТНЕСЕНИЯ УЧРЕЖДЕНИЯ К ГРУППЕ ПО ОПЛАТЕ ТРУДА</w:t>
      </w:r>
    </w:p>
    <w:p w:rsidR="00C025BE" w:rsidRDefault="00C025BE">
      <w:pPr>
        <w:pStyle w:val="ConsPlusNormal"/>
        <w:jc w:val="center"/>
      </w:pPr>
      <w:r>
        <w:t>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25.11.2010 </w:t>
      </w:r>
      <w:hyperlink r:id="rId97" w:history="1">
        <w:r>
          <w:rPr>
            <w:color w:val="0000FF"/>
          </w:rPr>
          <w:t>N 11-5341</w:t>
        </w:r>
      </w:hyperlink>
      <w:r>
        <w:t xml:space="preserve">, от 20.09.2013 </w:t>
      </w:r>
      <w:hyperlink r:id="rId98" w:history="1">
        <w:r>
          <w:rPr>
            <w:color w:val="0000FF"/>
          </w:rPr>
          <w:t>N 5-1518</w:t>
        </w:r>
      </w:hyperlink>
      <w:r>
        <w:t>,</w:t>
      </w:r>
    </w:p>
    <w:p w:rsidR="00C025BE" w:rsidRDefault="00C025BE">
      <w:pPr>
        <w:pStyle w:val="ConsPlusNormal"/>
        <w:jc w:val="center"/>
      </w:pPr>
      <w:r>
        <w:t xml:space="preserve">от 08.10.2014 </w:t>
      </w:r>
      <w:hyperlink r:id="rId99" w:history="1">
        <w:r>
          <w:rPr>
            <w:color w:val="0000FF"/>
          </w:rPr>
          <w:t>N 7-2648</w:t>
        </w:r>
      </w:hyperlink>
      <w:r>
        <w:t xml:space="preserve">, от 03.06.2015 </w:t>
      </w:r>
      <w:hyperlink r:id="rId100" w:history="1">
        <w:r>
          <w:rPr>
            <w:color w:val="0000FF"/>
          </w:rPr>
          <w:t>N 8-3430</w:t>
        </w:r>
      </w:hyperlink>
      <w:r>
        <w:t>,</w:t>
      </w:r>
    </w:p>
    <w:p w:rsidR="00C025BE" w:rsidRDefault="00C025BE">
      <w:pPr>
        <w:pStyle w:val="ConsPlusNormal"/>
        <w:jc w:val="center"/>
      </w:pPr>
      <w:r>
        <w:t xml:space="preserve">от 25.06.2015 </w:t>
      </w:r>
      <w:hyperlink r:id="rId101" w:history="1">
        <w:r>
          <w:rPr>
            <w:color w:val="0000FF"/>
          </w:rPr>
          <w:t>N 8-3640</w:t>
        </w:r>
      </w:hyperlink>
      <w:r>
        <w:t>)</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1247"/>
        <w:gridCol w:w="1247"/>
        <w:gridCol w:w="1247"/>
        <w:gridCol w:w="1191"/>
      </w:tblGrid>
      <w:tr w:rsidR="00C025BE">
        <w:tc>
          <w:tcPr>
            <w:tcW w:w="624" w:type="dxa"/>
            <w:vMerge w:val="restart"/>
          </w:tcPr>
          <w:p w:rsidR="00C025BE" w:rsidRDefault="00C025BE">
            <w:pPr>
              <w:pStyle w:val="ConsPlusNormal"/>
              <w:jc w:val="center"/>
            </w:pPr>
            <w:r>
              <w:t>N п/п</w:t>
            </w:r>
          </w:p>
        </w:tc>
        <w:tc>
          <w:tcPr>
            <w:tcW w:w="4025" w:type="dxa"/>
            <w:vMerge w:val="restart"/>
          </w:tcPr>
          <w:p w:rsidR="00C025BE" w:rsidRDefault="00C025BE">
            <w:pPr>
              <w:pStyle w:val="ConsPlusNormal"/>
              <w:jc w:val="center"/>
            </w:pPr>
            <w:r>
              <w:t>Учреждения</w:t>
            </w:r>
          </w:p>
        </w:tc>
        <w:tc>
          <w:tcPr>
            <w:tcW w:w="4932" w:type="dxa"/>
            <w:gridSpan w:val="4"/>
          </w:tcPr>
          <w:p w:rsidR="00C025BE" w:rsidRDefault="00C025BE">
            <w:pPr>
              <w:pStyle w:val="ConsPlusNormal"/>
              <w:jc w:val="center"/>
            </w:pPr>
            <w:r>
              <w:t>Количество средних окладов (должностных окладов), ставок заработной платы работников основного персонала учреждения</w:t>
            </w:r>
          </w:p>
        </w:tc>
      </w:tr>
      <w:tr w:rsidR="00C025BE">
        <w:tc>
          <w:tcPr>
            <w:tcW w:w="624" w:type="dxa"/>
            <w:vMerge/>
          </w:tcPr>
          <w:p w:rsidR="00C025BE" w:rsidRDefault="00C025BE"/>
        </w:tc>
        <w:tc>
          <w:tcPr>
            <w:tcW w:w="4025" w:type="dxa"/>
            <w:vMerge/>
          </w:tcPr>
          <w:p w:rsidR="00C025BE" w:rsidRDefault="00C025BE"/>
        </w:tc>
        <w:tc>
          <w:tcPr>
            <w:tcW w:w="1247" w:type="dxa"/>
          </w:tcPr>
          <w:p w:rsidR="00C025BE" w:rsidRDefault="00C025BE">
            <w:pPr>
              <w:pStyle w:val="ConsPlusNormal"/>
              <w:jc w:val="center"/>
            </w:pPr>
            <w:r>
              <w:t>I группа по оплате труда</w:t>
            </w:r>
          </w:p>
        </w:tc>
        <w:tc>
          <w:tcPr>
            <w:tcW w:w="1247" w:type="dxa"/>
          </w:tcPr>
          <w:p w:rsidR="00C025BE" w:rsidRDefault="00C025BE">
            <w:pPr>
              <w:pStyle w:val="ConsPlusNormal"/>
              <w:jc w:val="center"/>
            </w:pPr>
            <w:r>
              <w:t>II группа по оплате труда</w:t>
            </w:r>
          </w:p>
        </w:tc>
        <w:tc>
          <w:tcPr>
            <w:tcW w:w="1247" w:type="dxa"/>
          </w:tcPr>
          <w:p w:rsidR="00C025BE" w:rsidRDefault="00C025BE">
            <w:pPr>
              <w:pStyle w:val="ConsPlusNormal"/>
              <w:jc w:val="center"/>
            </w:pPr>
            <w:r>
              <w:t>III группа по оплате труда</w:t>
            </w:r>
          </w:p>
        </w:tc>
        <w:tc>
          <w:tcPr>
            <w:tcW w:w="1191" w:type="dxa"/>
          </w:tcPr>
          <w:p w:rsidR="00C025BE" w:rsidRDefault="00C025BE">
            <w:pPr>
              <w:pStyle w:val="ConsPlusNormal"/>
              <w:jc w:val="center"/>
            </w:pPr>
            <w:r>
              <w:t>IV группа по оплате труда</w:t>
            </w:r>
          </w:p>
        </w:tc>
      </w:tr>
      <w:tr w:rsidR="00C025BE">
        <w:tc>
          <w:tcPr>
            <w:tcW w:w="624" w:type="dxa"/>
          </w:tcPr>
          <w:p w:rsidR="00C025BE" w:rsidRDefault="00C025BE">
            <w:pPr>
              <w:pStyle w:val="ConsPlusNormal"/>
              <w:jc w:val="both"/>
            </w:pPr>
          </w:p>
        </w:tc>
        <w:tc>
          <w:tcPr>
            <w:tcW w:w="4025" w:type="dxa"/>
          </w:tcPr>
          <w:p w:rsidR="00C025BE" w:rsidRDefault="00C025BE">
            <w:pPr>
              <w:pStyle w:val="ConsPlusNormal"/>
              <w:jc w:val="center"/>
            </w:pPr>
            <w:r>
              <w:t>1</w:t>
            </w:r>
          </w:p>
        </w:tc>
        <w:tc>
          <w:tcPr>
            <w:tcW w:w="1247" w:type="dxa"/>
          </w:tcPr>
          <w:p w:rsidR="00C025BE" w:rsidRDefault="00C025BE">
            <w:pPr>
              <w:pStyle w:val="ConsPlusNormal"/>
              <w:jc w:val="center"/>
            </w:pPr>
            <w:r>
              <w:t>2</w:t>
            </w:r>
          </w:p>
        </w:tc>
        <w:tc>
          <w:tcPr>
            <w:tcW w:w="1247" w:type="dxa"/>
          </w:tcPr>
          <w:p w:rsidR="00C025BE" w:rsidRDefault="00C025BE">
            <w:pPr>
              <w:pStyle w:val="ConsPlusNormal"/>
              <w:jc w:val="center"/>
            </w:pPr>
            <w:r>
              <w:t>3</w:t>
            </w:r>
          </w:p>
        </w:tc>
        <w:tc>
          <w:tcPr>
            <w:tcW w:w="1247" w:type="dxa"/>
          </w:tcPr>
          <w:p w:rsidR="00C025BE" w:rsidRDefault="00C025BE">
            <w:pPr>
              <w:pStyle w:val="ConsPlusNormal"/>
              <w:jc w:val="center"/>
            </w:pPr>
            <w:r>
              <w:t>4</w:t>
            </w:r>
          </w:p>
        </w:tc>
        <w:tc>
          <w:tcPr>
            <w:tcW w:w="1191" w:type="dxa"/>
          </w:tcPr>
          <w:p w:rsidR="00C025BE" w:rsidRDefault="00C025BE">
            <w:pPr>
              <w:pStyle w:val="ConsPlusNormal"/>
              <w:jc w:val="center"/>
            </w:pPr>
            <w:r>
              <w:t>5</w:t>
            </w:r>
          </w:p>
        </w:tc>
      </w:tr>
      <w:tr w:rsidR="00C025BE">
        <w:tc>
          <w:tcPr>
            <w:tcW w:w="624" w:type="dxa"/>
          </w:tcPr>
          <w:p w:rsidR="00C025BE" w:rsidRDefault="00C025BE">
            <w:pPr>
              <w:pStyle w:val="ConsPlusNormal"/>
            </w:pPr>
            <w:r>
              <w:t>1</w:t>
            </w:r>
          </w:p>
        </w:tc>
        <w:tc>
          <w:tcPr>
            <w:tcW w:w="8957" w:type="dxa"/>
            <w:gridSpan w:val="5"/>
          </w:tcPr>
          <w:p w:rsidR="00C025BE" w:rsidRDefault="00C025BE">
            <w:pPr>
              <w:pStyle w:val="ConsPlusNormal"/>
              <w:jc w:val="center"/>
            </w:pPr>
            <w:r>
              <w:t>Учреждения, подведомственные органу исполнительной власти края в области социальной поддержки и социального обслуживания населения</w:t>
            </w:r>
          </w:p>
        </w:tc>
      </w:tr>
      <w:tr w:rsidR="00C025BE">
        <w:tblPrEx>
          <w:tblBorders>
            <w:insideH w:val="nil"/>
          </w:tblBorders>
        </w:tblPrEx>
        <w:tc>
          <w:tcPr>
            <w:tcW w:w="624" w:type="dxa"/>
            <w:tcBorders>
              <w:bottom w:val="nil"/>
            </w:tcBorders>
          </w:tcPr>
          <w:p w:rsidR="00C025BE" w:rsidRDefault="00C025BE">
            <w:pPr>
              <w:pStyle w:val="ConsPlusNormal"/>
            </w:pPr>
            <w:r>
              <w:lastRenderedPageBreak/>
              <w:t>1.1</w:t>
            </w:r>
          </w:p>
        </w:tc>
        <w:tc>
          <w:tcPr>
            <w:tcW w:w="4025" w:type="dxa"/>
            <w:tcBorders>
              <w:bottom w:val="nil"/>
            </w:tcBorders>
          </w:tcPr>
          <w:p w:rsidR="00C025BE" w:rsidRDefault="00C025BE">
            <w:pPr>
              <w:pStyle w:val="ConsPlusNormal"/>
            </w:pPr>
            <w:r>
              <w:t>дома-интернаты для граждан пожилого возраста и инвалидов, пансионаты для граждан пожилого возраста и инвалидов, специальные (специализированные) дома-интернаты для граждан пожилого возраста и инвалидов, геронтологические центры, психоневрологические интернаты</w:t>
            </w:r>
          </w:p>
        </w:tc>
        <w:tc>
          <w:tcPr>
            <w:tcW w:w="1247" w:type="dxa"/>
            <w:tcBorders>
              <w:bottom w:val="nil"/>
            </w:tcBorders>
          </w:tcPr>
          <w:p w:rsidR="00C025BE" w:rsidRDefault="00C025BE">
            <w:pPr>
              <w:pStyle w:val="ConsPlusNormal"/>
              <w:jc w:val="center"/>
            </w:pPr>
            <w:r>
              <w:t>3,3 - 5,0</w:t>
            </w:r>
          </w:p>
        </w:tc>
        <w:tc>
          <w:tcPr>
            <w:tcW w:w="1247" w:type="dxa"/>
            <w:tcBorders>
              <w:bottom w:val="nil"/>
            </w:tcBorders>
          </w:tcPr>
          <w:p w:rsidR="00C025BE" w:rsidRDefault="00C025BE">
            <w:pPr>
              <w:pStyle w:val="ConsPlusNormal"/>
              <w:jc w:val="center"/>
            </w:pPr>
            <w:r>
              <w:t>3,0 - 3,2</w:t>
            </w:r>
          </w:p>
        </w:tc>
        <w:tc>
          <w:tcPr>
            <w:tcW w:w="1247" w:type="dxa"/>
            <w:tcBorders>
              <w:bottom w:val="nil"/>
            </w:tcBorders>
          </w:tcPr>
          <w:p w:rsidR="00C025BE" w:rsidRDefault="00C025BE">
            <w:pPr>
              <w:pStyle w:val="ConsPlusNormal"/>
              <w:jc w:val="center"/>
            </w:pPr>
            <w:r>
              <w:t>2,7 - 2,9</w:t>
            </w:r>
          </w:p>
        </w:tc>
        <w:tc>
          <w:tcPr>
            <w:tcW w:w="1191" w:type="dxa"/>
            <w:tcBorders>
              <w:bottom w:val="nil"/>
            </w:tcBorders>
          </w:tcPr>
          <w:p w:rsidR="00C025BE" w:rsidRDefault="00C025BE">
            <w:pPr>
              <w:pStyle w:val="ConsPlusNormal"/>
              <w:jc w:val="center"/>
            </w:pPr>
            <w:r>
              <w:t>2,4 - 2,6</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1.1 в ред. </w:t>
            </w:r>
            <w:hyperlink r:id="rId102" w:history="1">
              <w:r>
                <w:rPr>
                  <w:color w:val="0000FF"/>
                </w:rPr>
                <w:t>Закона</w:t>
              </w:r>
            </w:hyperlink>
            <w:r>
              <w:t xml:space="preserve"> Красноярского края от 08.10.2014 N 7-2648)</w:t>
            </w:r>
          </w:p>
        </w:tc>
      </w:tr>
      <w:tr w:rsidR="00C025BE">
        <w:tc>
          <w:tcPr>
            <w:tcW w:w="624" w:type="dxa"/>
          </w:tcPr>
          <w:p w:rsidR="00C025BE" w:rsidRDefault="00C025BE">
            <w:pPr>
              <w:pStyle w:val="ConsPlusNormal"/>
            </w:pPr>
            <w:r>
              <w:t>1.2</w:t>
            </w:r>
          </w:p>
        </w:tc>
        <w:tc>
          <w:tcPr>
            <w:tcW w:w="4025" w:type="dxa"/>
          </w:tcPr>
          <w:p w:rsidR="00C025BE" w:rsidRDefault="00C025BE">
            <w:pPr>
              <w:pStyle w:val="ConsPlusNormal"/>
            </w:pPr>
            <w:r>
              <w:t>дома-интернаты для умственно отсталых детей</w:t>
            </w:r>
          </w:p>
        </w:tc>
        <w:tc>
          <w:tcPr>
            <w:tcW w:w="1247" w:type="dxa"/>
          </w:tcPr>
          <w:p w:rsidR="00C025BE" w:rsidRDefault="00C025BE">
            <w:pPr>
              <w:pStyle w:val="ConsPlusNormal"/>
              <w:jc w:val="center"/>
            </w:pPr>
            <w:r>
              <w:t>3,0 - 5,0</w:t>
            </w:r>
          </w:p>
        </w:tc>
        <w:tc>
          <w:tcPr>
            <w:tcW w:w="1247" w:type="dxa"/>
          </w:tcPr>
          <w:p w:rsidR="00C025BE" w:rsidRDefault="00C025BE">
            <w:pPr>
              <w:pStyle w:val="ConsPlusNormal"/>
              <w:jc w:val="center"/>
            </w:pPr>
            <w:r>
              <w:t>2,7 - 2,9</w:t>
            </w:r>
          </w:p>
        </w:tc>
        <w:tc>
          <w:tcPr>
            <w:tcW w:w="1247" w:type="dxa"/>
          </w:tcPr>
          <w:p w:rsidR="00C025BE" w:rsidRDefault="00C025BE">
            <w:pPr>
              <w:pStyle w:val="ConsPlusNormal"/>
              <w:jc w:val="center"/>
            </w:pPr>
            <w:r>
              <w:t>2,4 - 2,6</w:t>
            </w:r>
          </w:p>
        </w:tc>
        <w:tc>
          <w:tcPr>
            <w:tcW w:w="1191" w:type="dxa"/>
          </w:tcPr>
          <w:p w:rsidR="00C025BE" w:rsidRDefault="00C025BE">
            <w:pPr>
              <w:pStyle w:val="ConsPlusNormal"/>
              <w:jc w:val="center"/>
            </w:pPr>
            <w:r>
              <w:t>2,1 - 2,3</w:t>
            </w:r>
          </w:p>
        </w:tc>
      </w:tr>
      <w:tr w:rsidR="00C025BE">
        <w:tblPrEx>
          <w:tblBorders>
            <w:insideH w:val="nil"/>
          </w:tblBorders>
        </w:tblPrEx>
        <w:tc>
          <w:tcPr>
            <w:tcW w:w="624" w:type="dxa"/>
            <w:tcBorders>
              <w:bottom w:val="nil"/>
            </w:tcBorders>
          </w:tcPr>
          <w:p w:rsidR="00C025BE" w:rsidRDefault="00C025BE">
            <w:pPr>
              <w:pStyle w:val="ConsPlusNormal"/>
            </w:pPr>
            <w:r>
              <w:t>1.3</w:t>
            </w:r>
          </w:p>
        </w:tc>
        <w:tc>
          <w:tcPr>
            <w:tcW w:w="4025" w:type="dxa"/>
            <w:tcBorders>
              <w:bottom w:val="nil"/>
            </w:tcBorders>
          </w:tcPr>
          <w:p w:rsidR="00C025BE" w:rsidRDefault="00C025BE">
            <w:pPr>
              <w:pStyle w:val="ConsPlusNormal"/>
            </w:pPr>
            <w:r>
              <w:t>социально-реабилитационные центры для несовершеннолетних</w:t>
            </w:r>
          </w:p>
        </w:tc>
        <w:tc>
          <w:tcPr>
            <w:tcW w:w="1247" w:type="dxa"/>
            <w:tcBorders>
              <w:bottom w:val="nil"/>
            </w:tcBorders>
          </w:tcPr>
          <w:p w:rsidR="00C025BE" w:rsidRDefault="00C025BE">
            <w:pPr>
              <w:pStyle w:val="ConsPlusNormal"/>
              <w:jc w:val="center"/>
            </w:pPr>
            <w:r>
              <w:t>3,0 - 5,0</w:t>
            </w:r>
          </w:p>
        </w:tc>
        <w:tc>
          <w:tcPr>
            <w:tcW w:w="1247" w:type="dxa"/>
            <w:tcBorders>
              <w:bottom w:val="nil"/>
            </w:tcBorders>
          </w:tcPr>
          <w:p w:rsidR="00C025BE" w:rsidRDefault="00C025BE">
            <w:pPr>
              <w:pStyle w:val="ConsPlusNormal"/>
              <w:jc w:val="center"/>
            </w:pPr>
            <w:r>
              <w:t>2,7 - 2,9</w:t>
            </w:r>
          </w:p>
        </w:tc>
        <w:tc>
          <w:tcPr>
            <w:tcW w:w="1247" w:type="dxa"/>
            <w:tcBorders>
              <w:bottom w:val="nil"/>
            </w:tcBorders>
          </w:tcPr>
          <w:p w:rsidR="00C025BE" w:rsidRDefault="00C025BE">
            <w:pPr>
              <w:pStyle w:val="ConsPlusNormal"/>
              <w:jc w:val="center"/>
            </w:pPr>
            <w:r>
              <w:t>2,3 - 2,6</w:t>
            </w:r>
          </w:p>
        </w:tc>
        <w:tc>
          <w:tcPr>
            <w:tcW w:w="1191" w:type="dxa"/>
            <w:tcBorders>
              <w:bottom w:val="nil"/>
            </w:tcBorders>
          </w:tcPr>
          <w:p w:rsidR="00C025BE" w:rsidRDefault="00C025BE">
            <w:pPr>
              <w:pStyle w:val="ConsPlusNormal"/>
              <w:jc w:val="center"/>
            </w:pPr>
            <w:r>
              <w:t>1,9 - 2,2</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1.3 в ред. </w:t>
            </w:r>
            <w:hyperlink r:id="rId103" w:history="1">
              <w:r>
                <w:rPr>
                  <w:color w:val="0000FF"/>
                </w:rPr>
                <w:t>Закона</w:t>
              </w:r>
            </w:hyperlink>
            <w:r>
              <w:t xml:space="preserve"> Красноярского края от 08.10.2014 N 7-2648)</w:t>
            </w:r>
          </w:p>
        </w:tc>
      </w:tr>
      <w:tr w:rsidR="00C025BE">
        <w:tc>
          <w:tcPr>
            <w:tcW w:w="624" w:type="dxa"/>
          </w:tcPr>
          <w:p w:rsidR="00C025BE" w:rsidRDefault="00C025BE">
            <w:pPr>
              <w:pStyle w:val="ConsPlusNormal"/>
            </w:pPr>
            <w:r>
              <w:t>1.4</w:t>
            </w:r>
          </w:p>
        </w:tc>
        <w:tc>
          <w:tcPr>
            <w:tcW w:w="4025" w:type="dxa"/>
          </w:tcPr>
          <w:p w:rsidR="00C025BE" w:rsidRDefault="00C025BE">
            <w:pPr>
              <w:pStyle w:val="ConsPlusNormal"/>
            </w:pPr>
            <w:r>
              <w:t>центры социальной адаптации лиц, освободившихся из мест лишения свободы (филиалы центров)</w:t>
            </w:r>
          </w:p>
        </w:tc>
        <w:tc>
          <w:tcPr>
            <w:tcW w:w="1247" w:type="dxa"/>
          </w:tcPr>
          <w:p w:rsidR="00C025BE" w:rsidRDefault="00C025BE">
            <w:pPr>
              <w:pStyle w:val="ConsPlusNormal"/>
              <w:jc w:val="center"/>
            </w:pPr>
            <w:r>
              <w:t>2,6 - 5,0</w:t>
            </w:r>
          </w:p>
        </w:tc>
        <w:tc>
          <w:tcPr>
            <w:tcW w:w="1247" w:type="dxa"/>
          </w:tcPr>
          <w:p w:rsidR="00C025BE" w:rsidRDefault="00C025BE">
            <w:pPr>
              <w:pStyle w:val="ConsPlusNormal"/>
              <w:jc w:val="center"/>
            </w:pPr>
            <w:r>
              <w:t>2,3 - 2,5</w:t>
            </w:r>
          </w:p>
        </w:tc>
        <w:tc>
          <w:tcPr>
            <w:tcW w:w="1247" w:type="dxa"/>
          </w:tcPr>
          <w:p w:rsidR="00C025BE" w:rsidRDefault="00C025BE">
            <w:pPr>
              <w:pStyle w:val="ConsPlusNormal"/>
              <w:jc w:val="center"/>
            </w:pPr>
            <w:r>
              <w:t>2,0 - 2,2</w:t>
            </w:r>
          </w:p>
        </w:tc>
        <w:tc>
          <w:tcPr>
            <w:tcW w:w="1191" w:type="dxa"/>
          </w:tcPr>
          <w:p w:rsidR="00C025BE" w:rsidRDefault="00C025BE">
            <w:pPr>
              <w:pStyle w:val="ConsPlusNormal"/>
              <w:jc w:val="center"/>
            </w:pPr>
            <w:r>
              <w:t>1,7 - 1,9</w:t>
            </w:r>
          </w:p>
        </w:tc>
      </w:tr>
      <w:tr w:rsidR="00C025BE">
        <w:tc>
          <w:tcPr>
            <w:tcW w:w="624" w:type="dxa"/>
          </w:tcPr>
          <w:p w:rsidR="00C025BE" w:rsidRDefault="00C025BE">
            <w:pPr>
              <w:pStyle w:val="ConsPlusNormal"/>
            </w:pPr>
            <w:r>
              <w:t>1.5</w:t>
            </w:r>
          </w:p>
        </w:tc>
        <w:tc>
          <w:tcPr>
            <w:tcW w:w="4025" w:type="dxa"/>
          </w:tcPr>
          <w:p w:rsidR="00C025BE" w:rsidRDefault="00C025BE">
            <w:pPr>
              <w:pStyle w:val="ConsPlusNormal"/>
            </w:pPr>
            <w:r>
              <w:t>комплексные центры социального обслуживания населения, центры социального обслуживания, социально-реабилитационные центры инвалидов</w:t>
            </w:r>
          </w:p>
        </w:tc>
        <w:tc>
          <w:tcPr>
            <w:tcW w:w="1247" w:type="dxa"/>
          </w:tcPr>
          <w:p w:rsidR="00C025BE" w:rsidRDefault="00C025BE">
            <w:pPr>
              <w:pStyle w:val="ConsPlusNormal"/>
              <w:jc w:val="center"/>
            </w:pPr>
            <w:r>
              <w:t>2,2 - 5,0</w:t>
            </w:r>
          </w:p>
        </w:tc>
        <w:tc>
          <w:tcPr>
            <w:tcW w:w="1247" w:type="dxa"/>
          </w:tcPr>
          <w:p w:rsidR="00C025BE" w:rsidRDefault="00C025BE">
            <w:pPr>
              <w:pStyle w:val="ConsPlusNormal"/>
              <w:jc w:val="center"/>
            </w:pPr>
            <w:r>
              <w:t>2,0 - 2,1</w:t>
            </w:r>
          </w:p>
        </w:tc>
        <w:tc>
          <w:tcPr>
            <w:tcW w:w="1247" w:type="dxa"/>
          </w:tcPr>
          <w:p w:rsidR="00C025BE" w:rsidRDefault="00C025BE">
            <w:pPr>
              <w:pStyle w:val="ConsPlusNormal"/>
              <w:jc w:val="center"/>
            </w:pPr>
            <w:r>
              <w:t>1,8 - 1,9</w:t>
            </w:r>
          </w:p>
        </w:tc>
        <w:tc>
          <w:tcPr>
            <w:tcW w:w="1191" w:type="dxa"/>
          </w:tcPr>
          <w:p w:rsidR="00C025BE" w:rsidRDefault="00C025BE">
            <w:pPr>
              <w:pStyle w:val="ConsPlusNormal"/>
              <w:jc w:val="center"/>
            </w:pPr>
            <w:r>
              <w:t>1,6 - 1,7</w:t>
            </w:r>
          </w:p>
        </w:tc>
      </w:tr>
      <w:tr w:rsidR="00C025BE">
        <w:tblPrEx>
          <w:tblBorders>
            <w:insideH w:val="nil"/>
          </w:tblBorders>
        </w:tblPrEx>
        <w:tc>
          <w:tcPr>
            <w:tcW w:w="624" w:type="dxa"/>
            <w:tcBorders>
              <w:bottom w:val="nil"/>
            </w:tcBorders>
          </w:tcPr>
          <w:p w:rsidR="00C025BE" w:rsidRDefault="00C025BE">
            <w:pPr>
              <w:pStyle w:val="ConsPlusNormal"/>
            </w:pPr>
            <w:r>
              <w:t>1.6</w:t>
            </w:r>
          </w:p>
        </w:tc>
        <w:tc>
          <w:tcPr>
            <w:tcW w:w="4025" w:type="dxa"/>
            <w:tcBorders>
              <w:bottom w:val="nil"/>
            </w:tcBorders>
          </w:tcPr>
          <w:p w:rsidR="00C025BE" w:rsidRDefault="00C025BE">
            <w:pPr>
              <w:pStyle w:val="ConsPlusNormal"/>
            </w:pPr>
            <w:r>
              <w:t>учреждения социального обслуживания семьи и детей</w:t>
            </w:r>
          </w:p>
        </w:tc>
        <w:tc>
          <w:tcPr>
            <w:tcW w:w="1247" w:type="dxa"/>
            <w:tcBorders>
              <w:bottom w:val="nil"/>
            </w:tcBorders>
          </w:tcPr>
          <w:p w:rsidR="00C025BE" w:rsidRDefault="00C025BE">
            <w:pPr>
              <w:pStyle w:val="ConsPlusNormal"/>
              <w:jc w:val="center"/>
            </w:pPr>
            <w:r>
              <w:t>2,6 - 5,0</w:t>
            </w:r>
          </w:p>
        </w:tc>
        <w:tc>
          <w:tcPr>
            <w:tcW w:w="1247" w:type="dxa"/>
            <w:tcBorders>
              <w:bottom w:val="nil"/>
            </w:tcBorders>
          </w:tcPr>
          <w:p w:rsidR="00C025BE" w:rsidRDefault="00C025BE">
            <w:pPr>
              <w:pStyle w:val="ConsPlusNormal"/>
              <w:jc w:val="center"/>
            </w:pPr>
            <w:r>
              <w:t>2,2 - 2,5</w:t>
            </w:r>
          </w:p>
        </w:tc>
        <w:tc>
          <w:tcPr>
            <w:tcW w:w="1247" w:type="dxa"/>
            <w:tcBorders>
              <w:bottom w:val="nil"/>
            </w:tcBorders>
          </w:tcPr>
          <w:p w:rsidR="00C025BE" w:rsidRDefault="00C025BE">
            <w:pPr>
              <w:pStyle w:val="ConsPlusNormal"/>
              <w:jc w:val="center"/>
            </w:pPr>
            <w:r>
              <w:t>2,0 - 2,1</w:t>
            </w:r>
          </w:p>
        </w:tc>
        <w:tc>
          <w:tcPr>
            <w:tcW w:w="1191" w:type="dxa"/>
            <w:tcBorders>
              <w:bottom w:val="nil"/>
            </w:tcBorders>
          </w:tcPr>
          <w:p w:rsidR="00C025BE" w:rsidRDefault="00C025BE">
            <w:pPr>
              <w:pStyle w:val="ConsPlusNormal"/>
              <w:jc w:val="center"/>
            </w:pPr>
            <w:r>
              <w:t>1,8 - 1,9</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1.6 в ред. </w:t>
            </w:r>
            <w:hyperlink r:id="rId104" w:history="1">
              <w:r>
                <w:rPr>
                  <w:color w:val="0000FF"/>
                </w:rPr>
                <w:t>Закона</w:t>
              </w:r>
            </w:hyperlink>
            <w:r>
              <w:t xml:space="preserve"> Красноярского края от 08.10.2014 N 7-2648)</w:t>
            </w:r>
          </w:p>
        </w:tc>
      </w:tr>
      <w:tr w:rsidR="00C025BE">
        <w:tblPrEx>
          <w:tblBorders>
            <w:insideH w:val="nil"/>
          </w:tblBorders>
        </w:tblPrEx>
        <w:tc>
          <w:tcPr>
            <w:tcW w:w="624" w:type="dxa"/>
            <w:tcBorders>
              <w:bottom w:val="nil"/>
            </w:tcBorders>
          </w:tcPr>
          <w:p w:rsidR="00C025BE" w:rsidRDefault="00C025BE">
            <w:pPr>
              <w:pStyle w:val="ConsPlusNormal"/>
            </w:pPr>
            <w:r>
              <w:t>1.7</w:t>
            </w:r>
          </w:p>
        </w:tc>
        <w:tc>
          <w:tcPr>
            <w:tcW w:w="4025" w:type="dxa"/>
            <w:tcBorders>
              <w:bottom w:val="nil"/>
            </w:tcBorders>
          </w:tcPr>
          <w:p w:rsidR="00C025BE" w:rsidRDefault="00C025BE">
            <w:pPr>
              <w:pStyle w:val="ConsPlusNormal"/>
            </w:pPr>
            <w:r>
              <w:t>реабилитационные центры для детей и подростков с ограниченными возможностями</w:t>
            </w:r>
          </w:p>
        </w:tc>
        <w:tc>
          <w:tcPr>
            <w:tcW w:w="1247" w:type="dxa"/>
            <w:tcBorders>
              <w:bottom w:val="nil"/>
            </w:tcBorders>
          </w:tcPr>
          <w:p w:rsidR="00C025BE" w:rsidRDefault="00C025BE">
            <w:pPr>
              <w:pStyle w:val="ConsPlusNormal"/>
              <w:jc w:val="center"/>
            </w:pPr>
            <w:r>
              <w:t>2,3 - 5,0</w:t>
            </w:r>
          </w:p>
        </w:tc>
        <w:tc>
          <w:tcPr>
            <w:tcW w:w="1247" w:type="dxa"/>
            <w:tcBorders>
              <w:bottom w:val="nil"/>
            </w:tcBorders>
          </w:tcPr>
          <w:p w:rsidR="00C025BE" w:rsidRDefault="00C025BE">
            <w:pPr>
              <w:pStyle w:val="ConsPlusNormal"/>
              <w:jc w:val="center"/>
            </w:pPr>
            <w:r>
              <w:t>2,1 - 2,2</w:t>
            </w:r>
          </w:p>
        </w:tc>
        <w:tc>
          <w:tcPr>
            <w:tcW w:w="1247" w:type="dxa"/>
            <w:tcBorders>
              <w:bottom w:val="nil"/>
            </w:tcBorders>
          </w:tcPr>
          <w:p w:rsidR="00C025BE" w:rsidRDefault="00C025BE">
            <w:pPr>
              <w:pStyle w:val="ConsPlusNormal"/>
              <w:jc w:val="center"/>
            </w:pPr>
            <w:r>
              <w:t>1,9 - 2,0</w:t>
            </w:r>
          </w:p>
        </w:tc>
        <w:tc>
          <w:tcPr>
            <w:tcW w:w="1191" w:type="dxa"/>
            <w:tcBorders>
              <w:bottom w:val="nil"/>
            </w:tcBorders>
          </w:tcPr>
          <w:p w:rsidR="00C025BE" w:rsidRDefault="00C025BE">
            <w:pPr>
              <w:pStyle w:val="ConsPlusNormal"/>
              <w:jc w:val="center"/>
            </w:pPr>
            <w:r>
              <w:t>1,6 - 1,8</w:t>
            </w:r>
          </w:p>
        </w:tc>
      </w:tr>
      <w:tr w:rsidR="00C025BE">
        <w:tblPrEx>
          <w:tblBorders>
            <w:insideH w:val="nil"/>
          </w:tblBorders>
        </w:tblPrEx>
        <w:tc>
          <w:tcPr>
            <w:tcW w:w="9581" w:type="dxa"/>
            <w:gridSpan w:val="6"/>
            <w:tcBorders>
              <w:top w:val="nil"/>
            </w:tcBorders>
          </w:tcPr>
          <w:p w:rsidR="00C025BE" w:rsidRDefault="00C025BE">
            <w:pPr>
              <w:pStyle w:val="ConsPlusNormal"/>
              <w:jc w:val="both"/>
            </w:pPr>
            <w:r>
              <w:lastRenderedPageBreak/>
              <w:t xml:space="preserve">(п. 1.7 в ред. </w:t>
            </w:r>
            <w:hyperlink r:id="rId105" w:history="1">
              <w:r>
                <w:rPr>
                  <w:color w:val="0000FF"/>
                </w:rPr>
                <w:t>Закона</w:t>
              </w:r>
            </w:hyperlink>
            <w:r>
              <w:t xml:space="preserve"> Красноярского края от 08.10.2014 N 7-2648)</w:t>
            </w:r>
          </w:p>
        </w:tc>
      </w:tr>
      <w:tr w:rsidR="00C025BE">
        <w:tblPrEx>
          <w:tblBorders>
            <w:insideH w:val="nil"/>
          </w:tblBorders>
        </w:tblPrEx>
        <w:tc>
          <w:tcPr>
            <w:tcW w:w="624" w:type="dxa"/>
            <w:tcBorders>
              <w:bottom w:val="nil"/>
            </w:tcBorders>
          </w:tcPr>
          <w:p w:rsidR="00C025BE" w:rsidRDefault="00C025BE">
            <w:pPr>
              <w:pStyle w:val="ConsPlusNormal"/>
            </w:pPr>
            <w:r>
              <w:t>1.8</w:t>
            </w:r>
          </w:p>
        </w:tc>
        <w:tc>
          <w:tcPr>
            <w:tcW w:w="4025" w:type="dxa"/>
            <w:tcBorders>
              <w:bottom w:val="nil"/>
            </w:tcBorders>
          </w:tcPr>
          <w:p w:rsidR="00C025BE" w:rsidRDefault="00C025BE">
            <w:pPr>
              <w:pStyle w:val="ConsPlusNormal"/>
            </w:pPr>
            <w:r>
              <w:t>центр социальных выплат</w:t>
            </w:r>
          </w:p>
        </w:tc>
        <w:tc>
          <w:tcPr>
            <w:tcW w:w="1247" w:type="dxa"/>
            <w:tcBorders>
              <w:bottom w:val="nil"/>
            </w:tcBorders>
          </w:tcPr>
          <w:p w:rsidR="00C025BE" w:rsidRDefault="00C025BE">
            <w:pPr>
              <w:pStyle w:val="ConsPlusNormal"/>
              <w:jc w:val="center"/>
            </w:pPr>
            <w:r>
              <w:t>2,9 - 5,0</w:t>
            </w:r>
          </w:p>
        </w:tc>
        <w:tc>
          <w:tcPr>
            <w:tcW w:w="1247" w:type="dxa"/>
            <w:tcBorders>
              <w:bottom w:val="nil"/>
            </w:tcBorders>
          </w:tcPr>
          <w:p w:rsidR="00C025BE" w:rsidRDefault="00C025BE">
            <w:pPr>
              <w:pStyle w:val="ConsPlusNormal"/>
              <w:jc w:val="center"/>
            </w:pPr>
            <w:r>
              <w:t>2,6 - 2,8</w:t>
            </w:r>
          </w:p>
        </w:tc>
        <w:tc>
          <w:tcPr>
            <w:tcW w:w="1247" w:type="dxa"/>
            <w:tcBorders>
              <w:bottom w:val="nil"/>
            </w:tcBorders>
          </w:tcPr>
          <w:p w:rsidR="00C025BE" w:rsidRDefault="00C025BE">
            <w:pPr>
              <w:pStyle w:val="ConsPlusNormal"/>
              <w:jc w:val="center"/>
            </w:pPr>
            <w:r>
              <w:t>2,3 - 2,5</w:t>
            </w:r>
          </w:p>
        </w:tc>
        <w:tc>
          <w:tcPr>
            <w:tcW w:w="1191" w:type="dxa"/>
            <w:tcBorders>
              <w:bottom w:val="nil"/>
            </w:tcBorders>
          </w:tcPr>
          <w:p w:rsidR="00C025BE" w:rsidRDefault="00C025BE">
            <w:pPr>
              <w:pStyle w:val="ConsPlusNormal"/>
              <w:jc w:val="center"/>
            </w:pPr>
            <w:r>
              <w:t>1,9 - 2,2</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1.8 введен </w:t>
            </w:r>
            <w:hyperlink r:id="rId106" w:history="1">
              <w:r>
                <w:rPr>
                  <w:color w:val="0000FF"/>
                </w:rPr>
                <w:t>Законом</w:t>
              </w:r>
            </w:hyperlink>
            <w:r>
              <w:t xml:space="preserve"> Красноярского края от 08.10.2014 N 7-2648)</w:t>
            </w:r>
          </w:p>
        </w:tc>
      </w:tr>
      <w:tr w:rsidR="00C025BE">
        <w:tblPrEx>
          <w:tblBorders>
            <w:insideH w:val="nil"/>
          </w:tblBorders>
        </w:tblPrEx>
        <w:tc>
          <w:tcPr>
            <w:tcW w:w="624" w:type="dxa"/>
            <w:tcBorders>
              <w:bottom w:val="nil"/>
            </w:tcBorders>
          </w:tcPr>
          <w:p w:rsidR="00C025BE" w:rsidRDefault="00C025BE">
            <w:pPr>
              <w:pStyle w:val="ConsPlusNormal"/>
            </w:pPr>
            <w:r>
              <w:t>1.9</w:t>
            </w:r>
          </w:p>
        </w:tc>
        <w:tc>
          <w:tcPr>
            <w:tcW w:w="4025" w:type="dxa"/>
            <w:tcBorders>
              <w:bottom w:val="nil"/>
            </w:tcBorders>
          </w:tcPr>
          <w:p w:rsidR="00C025BE" w:rsidRDefault="00C025BE">
            <w:pPr>
              <w:pStyle w:val="ConsPlusNormal"/>
            </w:pPr>
            <w:r>
              <w:t>ресурсно-методический центр системы социальной защиты населения</w:t>
            </w:r>
          </w:p>
        </w:tc>
        <w:tc>
          <w:tcPr>
            <w:tcW w:w="1247" w:type="dxa"/>
            <w:tcBorders>
              <w:bottom w:val="nil"/>
            </w:tcBorders>
          </w:tcPr>
          <w:p w:rsidR="00C025BE" w:rsidRDefault="00C025BE">
            <w:pPr>
              <w:pStyle w:val="ConsPlusNormal"/>
              <w:jc w:val="center"/>
            </w:pPr>
            <w:r>
              <w:t>2,5 - 5,0</w:t>
            </w:r>
          </w:p>
        </w:tc>
        <w:tc>
          <w:tcPr>
            <w:tcW w:w="1247" w:type="dxa"/>
            <w:tcBorders>
              <w:bottom w:val="nil"/>
            </w:tcBorders>
          </w:tcPr>
          <w:p w:rsidR="00C025BE" w:rsidRDefault="00C025BE">
            <w:pPr>
              <w:pStyle w:val="ConsPlusNormal"/>
              <w:jc w:val="center"/>
            </w:pPr>
            <w:r>
              <w:t>2,2 - 2,4</w:t>
            </w:r>
          </w:p>
        </w:tc>
        <w:tc>
          <w:tcPr>
            <w:tcW w:w="1247" w:type="dxa"/>
            <w:tcBorders>
              <w:bottom w:val="nil"/>
            </w:tcBorders>
          </w:tcPr>
          <w:p w:rsidR="00C025BE" w:rsidRDefault="00C025BE">
            <w:pPr>
              <w:pStyle w:val="ConsPlusNormal"/>
              <w:jc w:val="center"/>
            </w:pPr>
            <w:r>
              <w:t>2,0 - 2,1</w:t>
            </w:r>
          </w:p>
        </w:tc>
        <w:tc>
          <w:tcPr>
            <w:tcW w:w="1191" w:type="dxa"/>
            <w:tcBorders>
              <w:bottom w:val="nil"/>
            </w:tcBorders>
          </w:tcPr>
          <w:p w:rsidR="00C025BE" w:rsidRDefault="00C025BE">
            <w:pPr>
              <w:pStyle w:val="ConsPlusNormal"/>
              <w:jc w:val="center"/>
            </w:pPr>
            <w:r>
              <w:t>1,7 - 1,9</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1.9 введен </w:t>
            </w:r>
            <w:hyperlink r:id="rId107" w:history="1">
              <w:r>
                <w:rPr>
                  <w:color w:val="0000FF"/>
                </w:rPr>
                <w:t>Законом</w:t>
              </w:r>
            </w:hyperlink>
            <w:r>
              <w:t xml:space="preserve"> Красноярского края от 08.10.2014 N 7-2648)</w:t>
            </w:r>
          </w:p>
        </w:tc>
      </w:tr>
      <w:tr w:rsidR="00C025BE">
        <w:tc>
          <w:tcPr>
            <w:tcW w:w="624" w:type="dxa"/>
          </w:tcPr>
          <w:p w:rsidR="00C025BE" w:rsidRDefault="00C025BE">
            <w:pPr>
              <w:pStyle w:val="ConsPlusNormal"/>
            </w:pPr>
            <w:r>
              <w:t>2</w:t>
            </w:r>
          </w:p>
        </w:tc>
        <w:tc>
          <w:tcPr>
            <w:tcW w:w="8957" w:type="dxa"/>
            <w:gridSpan w:val="5"/>
          </w:tcPr>
          <w:p w:rsidR="00C025BE" w:rsidRDefault="00C025BE">
            <w:pPr>
              <w:pStyle w:val="ConsPlusNormal"/>
              <w:jc w:val="center"/>
            </w:pPr>
            <w:r>
              <w:t>Учреждения, подведомственные органу исполнительной власти края в области культуры</w:t>
            </w:r>
          </w:p>
        </w:tc>
      </w:tr>
      <w:tr w:rsidR="00C025BE">
        <w:tc>
          <w:tcPr>
            <w:tcW w:w="624" w:type="dxa"/>
          </w:tcPr>
          <w:p w:rsidR="00C025BE" w:rsidRDefault="00C025BE">
            <w:pPr>
              <w:pStyle w:val="ConsPlusNormal"/>
            </w:pPr>
            <w:r>
              <w:t>2.1</w:t>
            </w:r>
          </w:p>
        </w:tc>
        <w:tc>
          <w:tcPr>
            <w:tcW w:w="4025" w:type="dxa"/>
          </w:tcPr>
          <w:p w:rsidR="00C025BE" w:rsidRDefault="00C025BE">
            <w:pPr>
              <w:pStyle w:val="ConsPlusNormal"/>
            </w:pPr>
            <w:r>
              <w:t>музеи</w:t>
            </w:r>
          </w:p>
        </w:tc>
        <w:tc>
          <w:tcPr>
            <w:tcW w:w="1247" w:type="dxa"/>
          </w:tcPr>
          <w:p w:rsidR="00C025BE" w:rsidRDefault="00C025BE">
            <w:pPr>
              <w:pStyle w:val="ConsPlusNormal"/>
              <w:jc w:val="center"/>
            </w:pPr>
            <w:r>
              <w:t>3,1</w:t>
            </w:r>
          </w:p>
        </w:tc>
        <w:tc>
          <w:tcPr>
            <w:tcW w:w="1247" w:type="dxa"/>
          </w:tcPr>
          <w:p w:rsidR="00C025BE" w:rsidRDefault="00C025BE">
            <w:pPr>
              <w:pStyle w:val="ConsPlusNormal"/>
              <w:jc w:val="center"/>
            </w:pPr>
            <w:r>
              <w:t>2,8</w:t>
            </w:r>
          </w:p>
        </w:tc>
        <w:tc>
          <w:tcPr>
            <w:tcW w:w="1247" w:type="dxa"/>
          </w:tcPr>
          <w:p w:rsidR="00C025BE" w:rsidRDefault="00C025BE">
            <w:pPr>
              <w:pStyle w:val="ConsPlusNormal"/>
              <w:jc w:val="center"/>
            </w:pPr>
            <w:r>
              <w:t>2,6</w:t>
            </w:r>
          </w:p>
        </w:tc>
        <w:tc>
          <w:tcPr>
            <w:tcW w:w="1191" w:type="dxa"/>
          </w:tcPr>
          <w:p w:rsidR="00C025BE" w:rsidRDefault="00C025BE">
            <w:pPr>
              <w:pStyle w:val="ConsPlusNormal"/>
              <w:jc w:val="center"/>
            </w:pPr>
            <w:r>
              <w:t>2,1</w:t>
            </w:r>
          </w:p>
        </w:tc>
      </w:tr>
      <w:tr w:rsidR="00C025BE">
        <w:tc>
          <w:tcPr>
            <w:tcW w:w="624" w:type="dxa"/>
          </w:tcPr>
          <w:p w:rsidR="00C025BE" w:rsidRDefault="00C025BE">
            <w:pPr>
              <w:pStyle w:val="ConsPlusNormal"/>
            </w:pPr>
            <w:r>
              <w:t>2.2</w:t>
            </w:r>
          </w:p>
        </w:tc>
        <w:tc>
          <w:tcPr>
            <w:tcW w:w="4025" w:type="dxa"/>
          </w:tcPr>
          <w:p w:rsidR="00C025BE" w:rsidRDefault="00C025BE">
            <w:pPr>
              <w:pStyle w:val="ConsPlusNormal"/>
            </w:pPr>
            <w:r>
              <w:t>библиотеки</w:t>
            </w:r>
          </w:p>
        </w:tc>
        <w:tc>
          <w:tcPr>
            <w:tcW w:w="1247" w:type="dxa"/>
          </w:tcPr>
          <w:p w:rsidR="00C025BE" w:rsidRDefault="00C025BE">
            <w:pPr>
              <w:pStyle w:val="ConsPlusNormal"/>
              <w:jc w:val="center"/>
            </w:pPr>
            <w:r>
              <w:t>2,7 - 2,9</w:t>
            </w:r>
          </w:p>
        </w:tc>
        <w:tc>
          <w:tcPr>
            <w:tcW w:w="1247" w:type="dxa"/>
          </w:tcPr>
          <w:p w:rsidR="00C025BE" w:rsidRDefault="00C025BE">
            <w:pPr>
              <w:pStyle w:val="ConsPlusNormal"/>
              <w:jc w:val="center"/>
            </w:pPr>
            <w:r>
              <w:t>2,5 - 2,7</w:t>
            </w:r>
          </w:p>
        </w:tc>
        <w:tc>
          <w:tcPr>
            <w:tcW w:w="1247" w:type="dxa"/>
          </w:tcPr>
          <w:p w:rsidR="00C025BE" w:rsidRDefault="00C025BE">
            <w:pPr>
              <w:pStyle w:val="ConsPlusNormal"/>
              <w:jc w:val="center"/>
            </w:pPr>
            <w:r>
              <w:t>2,3 - 2,5</w:t>
            </w:r>
          </w:p>
        </w:tc>
        <w:tc>
          <w:tcPr>
            <w:tcW w:w="1191" w:type="dxa"/>
          </w:tcPr>
          <w:p w:rsidR="00C025BE" w:rsidRDefault="00C025BE">
            <w:pPr>
              <w:pStyle w:val="ConsPlusNormal"/>
              <w:jc w:val="center"/>
            </w:pPr>
            <w:r>
              <w:t>2,2 - 2,3</w:t>
            </w:r>
          </w:p>
        </w:tc>
      </w:tr>
      <w:tr w:rsidR="00C025BE">
        <w:tc>
          <w:tcPr>
            <w:tcW w:w="624" w:type="dxa"/>
          </w:tcPr>
          <w:p w:rsidR="00C025BE" w:rsidRDefault="00C025BE">
            <w:pPr>
              <w:pStyle w:val="ConsPlusNormal"/>
            </w:pPr>
            <w:r>
              <w:t>2.3</w:t>
            </w:r>
          </w:p>
        </w:tc>
        <w:tc>
          <w:tcPr>
            <w:tcW w:w="4025" w:type="dxa"/>
          </w:tcPr>
          <w:p w:rsidR="00C025BE" w:rsidRDefault="00C025BE">
            <w:pPr>
              <w:pStyle w:val="ConsPlusNormal"/>
            </w:pPr>
            <w:r>
              <w:t>учреждения культуры клубного типа, центры народного творчества, международных культурных связей</w:t>
            </w:r>
          </w:p>
        </w:tc>
        <w:tc>
          <w:tcPr>
            <w:tcW w:w="1247" w:type="dxa"/>
          </w:tcPr>
          <w:p w:rsidR="00C025BE" w:rsidRDefault="00C025BE">
            <w:pPr>
              <w:pStyle w:val="ConsPlusNormal"/>
              <w:jc w:val="center"/>
            </w:pPr>
            <w:r>
              <w:t>2,7 - 3,0</w:t>
            </w:r>
          </w:p>
        </w:tc>
        <w:tc>
          <w:tcPr>
            <w:tcW w:w="1247" w:type="dxa"/>
          </w:tcPr>
          <w:p w:rsidR="00C025BE" w:rsidRDefault="00C025BE">
            <w:pPr>
              <w:pStyle w:val="ConsPlusNormal"/>
              <w:jc w:val="center"/>
            </w:pPr>
            <w:r>
              <w:t>2,5 - 2,7</w:t>
            </w:r>
          </w:p>
        </w:tc>
        <w:tc>
          <w:tcPr>
            <w:tcW w:w="1247" w:type="dxa"/>
          </w:tcPr>
          <w:p w:rsidR="00C025BE" w:rsidRDefault="00C025BE">
            <w:pPr>
              <w:pStyle w:val="ConsPlusNormal"/>
              <w:jc w:val="center"/>
            </w:pPr>
            <w:r>
              <w:t>2,3 - 2,5</w:t>
            </w:r>
          </w:p>
        </w:tc>
        <w:tc>
          <w:tcPr>
            <w:tcW w:w="1191" w:type="dxa"/>
          </w:tcPr>
          <w:p w:rsidR="00C025BE" w:rsidRDefault="00C025BE">
            <w:pPr>
              <w:pStyle w:val="ConsPlusNormal"/>
              <w:jc w:val="center"/>
            </w:pPr>
            <w:r>
              <w:t>2,2</w:t>
            </w:r>
          </w:p>
        </w:tc>
      </w:tr>
      <w:tr w:rsidR="00C025BE">
        <w:tc>
          <w:tcPr>
            <w:tcW w:w="624" w:type="dxa"/>
          </w:tcPr>
          <w:p w:rsidR="00C025BE" w:rsidRDefault="00C025BE">
            <w:pPr>
              <w:pStyle w:val="ConsPlusNormal"/>
            </w:pPr>
            <w:r>
              <w:t>2.4</w:t>
            </w:r>
          </w:p>
        </w:tc>
        <w:tc>
          <w:tcPr>
            <w:tcW w:w="4025" w:type="dxa"/>
          </w:tcPr>
          <w:p w:rsidR="00C025BE" w:rsidRDefault="00C025BE">
            <w:pPr>
              <w:pStyle w:val="ConsPlusNormal"/>
            </w:pPr>
            <w:r>
              <w:t>театральные учреждения</w:t>
            </w:r>
          </w:p>
        </w:tc>
        <w:tc>
          <w:tcPr>
            <w:tcW w:w="1247" w:type="dxa"/>
          </w:tcPr>
          <w:p w:rsidR="00C025BE" w:rsidRDefault="00C025BE">
            <w:pPr>
              <w:pStyle w:val="ConsPlusNormal"/>
              <w:jc w:val="center"/>
            </w:pPr>
            <w:r>
              <w:t>3,0 - 5,0</w:t>
            </w:r>
          </w:p>
        </w:tc>
        <w:tc>
          <w:tcPr>
            <w:tcW w:w="1247" w:type="dxa"/>
          </w:tcPr>
          <w:p w:rsidR="00C025BE" w:rsidRDefault="00C025BE">
            <w:pPr>
              <w:pStyle w:val="ConsPlusNormal"/>
              <w:jc w:val="center"/>
            </w:pPr>
            <w:r>
              <w:t>2,7</w:t>
            </w:r>
          </w:p>
        </w:tc>
        <w:tc>
          <w:tcPr>
            <w:tcW w:w="1247" w:type="dxa"/>
          </w:tcPr>
          <w:p w:rsidR="00C025BE" w:rsidRDefault="00C025BE">
            <w:pPr>
              <w:pStyle w:val="ConsPlusNormal"/>
              <w:jc w:val="center"/>
            </w:pPr>
          </w:p>
        </w:tc>
        <w:tc>
          <w:tcPr>
            <w:tcW w:w="1191" w:type="dxa"/>
          </w:tcPr>
          <w:p w:rsidR="00C025BE" w:rsidRDefault="00C025BE">
            <w:pPr>
              <w:pStyle w:val="ConsPlusNormal"/>
              <w:jc w:val="center"/>
            </w:pPr>
          </w:p>
        </w:tc>
      </w:tr>
      <w:tr w:rsidR="00C025BE">
        <w:tc>
          <w:tcPr>
            <w:tcW w:w="624" w:type="dxa"/>
          </w:tcPr>
          <w:p w:rsidR="00C025BE" w:rsidRDefault="00C025BE">
            <w:pPr>
              <w:pStyle w:val="ConsPlusNormal"/>
            </w:pPr>
            <w:r>
              <w:t>2.5</w:t>
            </w:r>
          </w:p>
        </w:tc>
        <w:tc>
          <w:tcPr>
            <w:tcW w:w="4025" w:type="dxa"/>
          </w:tcPr>
          <w:p w:rsidR="00C025BE" w:rsidRDefault="00C025BE">
            <w:pPr>
              <w:pStyle w:val="ConsPlusNormal"/>
            </w:pPr>
            <w:r>
              <w:t>филармонии</w:t>
            </w:r>
          </w:p>
        </w:tc>
        <w:tc>
          <w:tcPr>
            <w:tcW w:w="1247" w:type="dxa"/>
          </w:tcPr>
          <w:p w:rsidR="00C025BE" w:rsidRDefault="00C025BE">
            <w:pPr>
              <w:pStyle w:val="ConsPlusNormal"/>
              <w:jc w:val="center"/>
            </w:pPr>
            <w:r>
              <w:t>3,0 - 5,0</w:t>
            </w:r>
          </w:p>
        </w:tc>
        <w:tc>
          <w:tcPr>
            <w:tcW w:w="1247" w:type="dxa"/>
          </w:tcPr>
          <w:p w:rsidR="00C025BE" w:rsidRDefault="00C025BE">
            <w:pPr>
              <w:pStyle w:val="ConsPlusNormal"/>
              <w:jc w:val="center"/>
            </w:pPr>
            <w:r>
              <w:t>2,7</w:t>
            </w:r>
          </w:p>
        </w:tc>
        <w:tc>
          <w:tcPr>
            <w:tcW w:w="1247" w:type="dxa"/>
          </w:tcPr>
          <w:p w:rsidR="00C025BE" w:rsidRDefault="00C025BE">
            <w:pPr>
              <w:pStyle w:val="ConsPlusNormal"/>
              <w:jc w:val="center"/>
            </w:pPr>
          </w:p>
        </w:tc>
        <w:tc>
          <w:tcPr>
            <w:tcW w:w="1191" w:type="dxa"/>
          </w:tcPr>
          <w:p w:rsidR="00C025BE" w:rsidRDefault="00C025BE">
            <w:pPr>
              <w:pStyle w:val="ConsPlusNormal"/>
              <w:jc w:val="center"/>
            </w:pPr>
          </w:p>
        </w:tc>
      </w:tr>
      <w:tr w:rsidR="00C025BE">
        <w:tc>
          <w:tcPr>
            <w:tcW w:w="624" w:type="dxa"/>
          </w:tcPr>
          <w:p w:rsidR="00C025BE" w:rsidRDefault="00C025BE">
            <w:pPr>
              <w:pStyle w:val="ConsPlusNormal"/>
            </w:pPr>
            <w:r>
              <w:t>2.6</w:t>
            </w:r>
          </w:p>
        </w:tc>
        <w:tc>
          <w:tcPr>
            <w:tcW w:w="4025" w:type="dxa"/>
          </w:tcPr>
          <w:p w:rsidR="00C025BE" w:rsidRDefault="00C025BE">
            <w:pPr>
              <w:pStyle w:val="ConsPlusNormal"/>
            </w:pPr>
            <w:r>
              <w:t>учреждения кинематографии</w:t>
            </w:r>
          </w:p>
        </w:tc>
        <w:tc>
          <w:tcPr>
            <w:tcW w:w="1247" w:type="dxa"/>
          </w:tcPr>
          <w:p w:rsidR="00C025BE" w:rsidRDefault="00C025BE">
            <w:pPr>
              <w:pStyle w:val="ConsPlusNormal"/>
              <w:jc w:val="center"/>
            </w:pPr>
            <w:r>
              <w:t>2,0 - 3,0</w:t>
            </w:r>
          </w:p>
        </w:tc>
        <w:tc>
          <w:tcPr>
            <w:tcW w:w="1247" w:type="dxa"/>
          </w:tcPr>
          <w:p w:rsidR="00C025BE" w:rsidRDefault="00C025BE">
            <w:pPr>
              <w:pStyle w:val="ConsPlusNormal"/>
              <w:jc w:val="center"/>
            </w:pPr>
            <w:r>
              <w:t>1,8</w:t>
            </w:r>
          </w:p>
        </w:tc>
        <w:tc>
          <w:tcPr>
            <w:tcW w:w="1247" w:type="dxa"/>
          </w:tcPr>
          <w:p w:rsidR="00C025BE" w:rsidRDefault="00C025BE">
            <w:pPr>
              <w:pStyle w:val="ConsPlusNormal"/>
              <w:jc w:val="center"/>
            </w:pPr>
          </w:p>
        </w:tc>
        <w:tc>
          <w:tcPr>
            <w:tcW w:w="1191" w:type="dxa"/>
          </w:tcPr>
          <w:p w:rsidR="00C025BE" w:rsidRDefault="00C025BE">
            <w:pPr>
              <w:pStyle w:val="ConsPlusNormal"/>
              <w:jc w:val="center"/>
            </w:pPr>
          </w:p>
        </w:tc>
      </w:tr>
      <w:tr w:rsidR="00C025BE">
        <w:tblPrEx>
          <w:tblBorders>
            <w:insideH w:val="nil"/>
          </w:tblBorders>
        </w:tblPrEx>
        <w:tc>
          <w:tcPr>
            <w:tcW w:w="624" w:type="dxa"/>
            <w:tcBorders>
              <w:bottom w:val="nil"/>
            </w:tcBorders>
          </w:tcPr>
          <w:p w:rsidR="00C025BE" w:rsidRDefault="00C025BE">
            <w:pPr>
              <w:pStyle w:val="ConsPlusNormal"/>
            </w:pPr>
            <w:r>
              <w:t>2.7</w:t>
            </w:r>
          </w:p>
        </w:tc>
        <w:tc>
          <w:tcPr>
            <w:tcW w:w="4025" w:type="dxa"/>
            <w:tcBorders>
              <w:bottom w:val="nil"/>
            </w:tcBorders>
          </w:tcPr>
          <w:p w:rsidR="00C025BE" w:rsidRDefault="00C025BE">
            <w:pPr>
              <w:pStyle w:val="ConsPlusNormal"/>
            </w:pPr>
            <w:r>
              <w:t>профессиональные образовательные учреждения</w:t>
            </w:r>
          </w:p>
        </w:tc>
        <w:tc>
          <w:tcPr>
            <w:tcW w:w="1247" w:type="dxa"/>
            <w:tcBorders>
              <w:bottom w:val="nil"/>
            </w:tcBorders>
          </w:tcPr>
          <w:p w:rsidR="00C025BE" w:rsidRDefault="00C025BE">
            <w:pPr>
              <w:pStyle w:val="ConsPlusNormal"/>
              <w:jc w:val="center"/>
            </w:pPr>
            <w:r>
              <w:t>3,2 - 4,5</w:t>
            </w:r>
          </w:p>
        </w:tc>
        <w:tc>
          <w:tcPr>
            <w:tcW w:w="1247" w:type="dxa"/>
            <w:tcBorders>
              <w:bottom w:val="nil"/>
            </w:tcBorders>
          </w:tcPr>
          <w:p w:rsidR="00C025BE" w:rsidRDefault="00C025BE">
            <w:pPr>
              <w:pStyle w:val="ConsPlusNormal"/>
              <w:jc w:val="center"/>
            </w:pPr>
            <w:r>
              <w:t>3,0</w:t>
            </w:r>
          </w:p>
        </w:tc>
        <w:tc>
          <w:tcPr>
            <w:tcW w:w="1247" w:type="dxa"/>
            <w:tcBorders>
              <w:bottom w:val="nil"/>
            </w:tcBorders>
          </w:tcPr>
          <w:p w:rsidR="00C025BE" w:rsidRDefault="00C025BE">
            <w:pPr>
              <w:pStyle w:val="ConsPlusNormal"/>
              <w:jc w:val="center"/>
            </w:pPr>
            <w:r>
              <w:t>2,7</w:t>
            </w:r>
          </w:p>
        </w:tc>
        <w:tc>
          <w:tcPr>
            <w:tcW w:w="1191" w:type="dxa"/>
            <w:tcBorders>
              <w:bottom w:val="nil"/>
            </w:tcBorders>
          </w:tcPr>
          <w:p w:rsidR="00C025BE" w:rsidRDefault="00C025BE">
            <w:pPr>
              <w:pStyle w:val="ConsPlusNormal"/>
              <w:jc w:val="center"/>
            </w:pPr>
            <w:r>
              <w:t>2,4</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w:t>
            </w:r>
            <w:hyperlink r:id="rId108" w:history="1">
              <w:r>
                <w:rPr>
                  <w:color w:val="0000FF"/>
                </w:rPr>
                <w:t>Закона</w:t>
              </w:r>
            </w:hyperlink>
            <w:r>
              <w:t xml:space="preserve"> Красноярского края от 08.10.2014 N 7-2648)</w:t>
            </w:r>
          </w:p>
        </w:tc>
      </w:tr>
      <w:tr w:rsidR="00C025BE">
        <w:tblPrEx>
          <w:tblBorders>
            <w:insideH w:val="nil"/>
          </w:tblBorders>
        </w:tblPrEx>
        <w:tc>
          <w:tcPr>
            <w:tcW w:w="624" w:type="dxa"/>
            <w:tcBorders>
              <w:bottom w:val="nil"/>
            </w:tcBorders>
          </w:tcPr>
          <w:p w:rsidR="00C025BE" w:rsidRDefault="00C025BE">
            <w:pPr>
              <w:pStyle w:val="ConsPlusNormal"/>
            </w:pPr>
            <w:r>
              <w:t>2.8</w:t>
            </w:r>
          </w:p>
        </w:tc>
        <w:tc>
          <w:tcPr>
            <w:tcW w:w="4025" w:type="dxa"/>
            <w:tcBorders>
              <w:bottom w:val="nil"/>
            </w:tcBorders>
          </w:tcPr>
          <w:p w:rsidR="00C025BE" w:rsidRDefault="00C025BE">
            <w:pPr>
              <w:pStyle w:val="ConsPlusNormal"/>
            </w:pPr>
            <w:r>
              <w:t>учреждения дополнительного профессионального образования</w:t>
            </w:r>
          </w:p>
        </w:tc>
        <w:tc>
          <w:tcPr>
            <w:tcW w:w="1247" w:type="dxa"/>
            <w:tcBorders>
              <w:bottom w:val="nil"/>
            </w:tcBorders>
          </w:tcPr>
          <w:p w:rsidR="00C025BE" w:rsidRDefault="00C025BE">
            <w:pPr>
              <w:pStyle w:val="ConsPlusNormal"/>
              <w:jc w:val="center"/>
            </w:pPr>
            <w:r>
              <w:t>2,9 - 4,5</w:t>
            </w:r>
          </w:p>
        </w:tc>
        <w:tc>
          <w:tcPr>
            <w:tcW w:w="1247" w:type="dxa"/>
            <w:tcBorders>
              <w:bottom w:val="nil"/>
            </w:tcBorders>
          </w:tcPr>
          <w:p w:rsidR="00C025BE" w:rsidRDefault="00C025BE">
            <w:pPr>
              <w:pStyle w:val="ConsPlusNormal"/>
              <w:jc w:val="center"/>
            </w:pPr>
            <w:r>
              <w:t>2,7</w:t>
            </w:r>
          </w:p>
        </w:tc>
        <w:tc>
          <w:tcPr>
            <w:tcW w:w="1247" w:type="dxa"/>
            <w:tcBorders>
              <w:bottom w:val="nil"/>
            </w:tcBorders>
          </w:tcPr>
          <w:p w:rsidR="00C025BE" w:rsidRDefault="00C025BE">
            <w:pPr>
              <w:pStyle w:val="ConsPlusNormal"/>
              <w:jc w:val="center"/>
            </w:pPr>
            <w:r>
              <w:t>2,5</w:t>
            </w:r>
          </w:p>
        </w:tc>
        <w:tc>
          <w:tcPr>
            <w:tcW w:w="1191" w:type="dxa"/>
            <w:tcBorders>
              <w:bottom w:val="nil"/>
            </w:tcBorders>
          </w:tcPr>
          <w:p w:rsidR="00C025BE" w:rsidRDefault="00C025BE">
            <w:pPr>
              <w:pStyle w:val="ConsPlusNormal"/>
              <w:jc w:val="center"/>
            </w:pP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w:t>
            </w:r>
            <w:hyperlink r:id="rId109" w:history="1">
              <w:r>
                <w:rPr>
                  <w:color w:val="0000FF"/>
                </w:rPr>
                <w:t>Закона</w:t>
              </w:r>
            </w:hyperlink>
            <w:r>
              <w:t xml:space="preserve"> Красноярского края от 08.10.2014 N 7-2648)</w:t>
            </w:r>
          </w:p>
        </w:tc>
      </w:tr>
      <w:tr w:rsidR="00C025BE">
        <w:tc>
          <w:tcPr>
            <w:tcW w:w="624" w:type="dxa"/>
          </w:tcPr>
          <w:p w:rsidR="00C025BE" w:rsidRDefault="00C025BE">
            <w:pPr>
              <w:pStyle w:val="ConsPlusNormal"/>
            </w:pPr>
            <w:r>
              <w:lastRenderedPageBreak/>
              <w:t>2.9</w:t>
            </w:r>
          </w:p>
        </w:tc>
        <w:tc>
          <w:tcPr>
            <w:tcW w:w="4025" w:type="dxa"/>
          </w:tcPr>
          <w:p w:rsidR="00C025BE" w:rsidRDefault="00C025BE">
            <w:pPr>
              <w:pStyle w:val="ConsPlusNormal"/>
            </w:pPr>
            <w:r>
              <w:t>дома искусств</w:t>
            </w:r>
          </w:p>
        </w:tc>
        <w:tc>
          <w:tcPr>
            <w:tcW w:w="1247" w:type="dxa"/>
          </w:tcPr>
          <w:p w:rsidR="00C025BE" w:rsidRDefault="00C025BE">
            <w:pPr>
              <w:pStyle w:val="ConsPlusNormal"/>
              <w:jc w:val="center"/>
            </w:pPr>
            <w:r>
              <w:t>2,0</w:t>
            </w:r>
          </w:p>
        </w:tc>
        <w:tc>
          <w:tcPr>
            <w:tcW w:w="1247" w:type="dxa"/>
          </w:tcPr>
          <w:p w:rsidR="00C025BE" w:rsidRDefault="00C025BE">
            <w:pPr>
              <w:pStyle w:val="ConsPlusNormal"/>
              <w:jc w:val="center"/>
            </w:pPr>
            <w:r>
              <w:t>1,8</w:t>
            </w:r>
          </w:p>
        </w:tc>
        <w:tc>
          <w:tcPr>
            <w:tcW w:w="1247" w:type="dxa"/>
          </w:tcPr>
          <w:p w:rsidR="00C025BE" w:rsidRDefault="00C025BE">
            <w:pPr>
              <w:pStyle w:val="ConsPlusNormal"/>
              <w:jc w:val="center"/>
            </w:pPr>
          </w:p>
        </w:tc>
        <w:tc>
          <w:tcPr>
            <w:tcW w:w="1191" w:type="dxa"/>
          </w:tcPr>
          <w:p w:rsidR="00C025BE" w:rsidRDefault="00C025BE">
            <w:pPr>
              <w:pStyle w:val="ConsPlusNormal"/>
              <w:jc w:val="center"/>
            </w:pPr>
          </w:p>
        </w:tc>
      </w:tr>
      <w:tr w:rsidR="00C025BE">
        <w:tblPrEx>
          <w:tblBorders>
            <w:insideH w:val="nil"/>
          </w:tblBorders>
        </w:tblPrEx>
        <w:tc>
          <w:tcPr>
            <w:tcW w:w="624" w:type="dxa"/>
            <w:tcBorders>
              <w:bottom w:val="nil"/>
            </w:tcBorders>
          </w:tcPr>
          <w:p w:rsidR="00C025BE" w:rsidRDefault="00C025BE">
            <w:pPr>
              <w:pStyle w:val="ConsPlusNormal"/>
            </w:pPr>
            <w:r>
              <w:t>2.10</w:t>
            </w:r>
          </w:p>
        </w:tc>
        <w:tc>
          <w:tcPr>
            <w:tcW w:w="4025" w:type="dxa"/>
            <w:tcBorders>
              <w:bottom w:val="nil"/>
            </w:tcBorders>
          </w:tcPr>
          <w:p w:rsidR="00C025BE" w:rsidRDefault="00C025BE">
            <w:pPr>
              <w:pStyle w:val="ConsPlusNormal"/>
            </w:pPr>
            <w:r>
              <w:t>учреждения по обеспечению деятельности учреждений, подведомственных органу исполнительной власти края в области культуры</w:t>
            </w:r>
          </w:p>
        </w:tc>
        <w:tc>
          <w:tcPr>
            <w:tcW w:w="1247" w:type="dxa"/>
            <w:tcBorders>
              <w:bottom w:val="nil"/>
            </w:tcBorders>
          </w:tcPr>
          <w:p w:rsidR="00C025BE" w:rsidRDefault="00C025BE">
            <w:pPr>
              <w:pStyle w:val="ConsPlusNormal"/>
              <w:jc w:val="center"/>
            </w:pPr>
            <w:r>
              <w:t>3,5 - 4,5</w:t>
            </w:r>
          </w:p>
        </w:tc>
        <w:tc>
          <w:tcPr>
            <w:tcW w:w="1247" w:type="dxa"/>
            <w:tcBorders>
              <w:bottom w:val="nil"/>
            </w:tcBorders>
          </w:tcPr>
          <w:p w:rsidR="00C025BE" w:rsidRDefault="00C025BE">
            <w:pPr>
              <w:pStyle w:val="ConsPlusNormal"/>
              <w:jc w:val="center"/>
            </w:pPr>
            <w:r>
              <w:t>3,2</w:t>
            </w:r>
          </w:p>
        </w:tc>
        <w:tc>
          <w:tcPr>
            <w:tcW w:w="1247" w:type="dxa"/>
            <w:tcBorders>
              <w:bottom w:val="nil"/>
            </w:tcBorders>
          </w:tcPr>
          <w:p w:rsidR="00C025BE" w:rsidRDefault="00C025BE">
            <w:pPr>
              <w:pStyle w:val="ConsPlusNormal"/>
            </w:pPr>
          </w:p>
        </w:tc>
        <w:tc>
          <w:tcPr>
            <w:tcW w:w="1191" w:type="dxa"/>
            <w:tcBorders>
              <w:bottom w:val="nil"/>
            </w:tcBorders>
          </w:tcPr>
          <w:p w:rsidR="00C025BE" w:rsidRDefault="00C025BE">
            <w:pPr>
              <w:pStyle w:val="ConsPlusNormal"/>
            </w:pP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2.10 введен </w:t>
            </w:r>
            <w:hyperlink r:id="rId110" w:history="1">
              <w:r>
                <w:rPr>
                  <w:color w:val="0000FF"/>
                </w:rPr>
                <w:t>Законом</w:t>
              </w:r>
            </w:hyperlink>
            <w:r>
              <w:t xml:space="preserve"> Красноярского края от 25.06.2015 N 8-3640)</w:t>
            </w:r>
          </w:p>
        </w:tc>
      </w:tr>
      <w:tr w:rsidR="00C025BE">
        <w:tc>
          <w:tcPr>
            <w:tcW w:w="624" w:type="dxa"/>
          </w:tcPr>
          <w:p w:rsidR="00C025BE" w:rsidRDefault="00C025BE">
            <w:pPr>
              <w:pStyle w:val="ConsPlusNormal"/>
            </w:pPr>
            <w:r>
              <w:t>3</w:t>
            </w:r>
          </w:p>
        </w:tc>
        <w:tc>
          <w:tcPr>
            <w:tcW w:w="8957" w:type="dxa"/>
            <w:gridSpan w:val="5"/>
          </w:tcPr>
          <w:p w:rsidR="00C025BE" w:rsidRDefault="00C025BE">
            <w:pPr>
              <w:pStyle w:val="ConsPlusNormal"/>
              <w:jc w:val="center"/>
            </w:pPr>
            <w:r>
              <w:t>Учреждения, подведомственные органу исполнительной власти края в области здравоохранения, лекарственного обеспечения, функционирования, развития и охраны курортов, лечебно-оздоровительных местностей и природных лечебных ресурсов</w:t>
            </w:r>
          </w:p>
        </w:tc>
      </w:tr>
      <w:tr w:rsidR="00C025BE">
        <w:tc>
          <w:tcPr>
            <w:tcW w:w="624" w:type="dxa"/>
          </w:tcPr>
          <w:p w:rsidR="00C025BE" w:rsidRDefault="00C025BE">
            <w:pPr>
              <w:pStyle w:val="ConsPlusNormal"/>
            </w:pPr>
            <w:r>
              <w:t>3.1</w:t>
            </w:r>
          </w:p>
        </w:tc>
        <w:tc>
          <w:tcPr>
            <w:tcW w:w="4025" w:type="dxa"/>
          </w:tcPr>
          <w:p w:rsidR="00C025BE" w:rsidRDefault="00C025BE">
            <w:pPr>
              <w:pStyle w:val="ConsPlusNormal"/>
            </w:pPr>
            <w:r>
              <w:t>учреждения здравоохранения, имеющие коечный фонд и оказывающие амбулаторно-поликлиническую помощь</w:t>
            </w:r>
          </w:p>
        </w:tc>
        <w:tc>
          <w:tcPr>
            <w:tcW w:w="1247" w:type="dxa"/>
          </w:tcPr>
          <w:p w:rsidR="00C025BE" w:rsidRDefault="00C025BE">
            <w:pPr>
              <w:pStyle w:val="ConsPlusNormal"/>
              <w:jc w:val="center"/>
            </w:pPr>
            <w:r>
              <w:t>4,1 - 5,0</w:t>
            </w:r>
          </w:p>
        </w:tc>
        <w:tc>
          <w:tcPr>
            <w:tcW w:w="1247" w:type="dxa"/>
          </w:tcPr>
          <w:p w:rsidR="00C025BE" w:rsidRDefault="00C025BE">
            <w:pPr>
              <w:pStyle w:val="ConsPlusNormal"/>
              <w:jc w:val="center"/>
            </w:pPr>
            <w:r>
              <w:t>3,1 - 4,0</w:t>
            </w:r>
          </w:p>
        </w:tc>
        <w:tc>
          <w:tcPr>
            <w:tcW w:w="1247" w:type="dxa"/>
          </w:tcPr>
          <w:p w:rsidR="00C025BE" w:rsidRDefault="00C025BE">
            <w:pPr>
              <w:pStyle w:val="ConsPlusNormal"/>
              <w:jc w:val="center"/>
            </w:pPr>
            <w:r>
              <w:t>2,1 - 3,0</w:t>
            </w:r>
          </w:p>
        </w:tc>
        <w:tc>
          <w:tcPr>
            <w:tcW w:w="1191" w:type="dxa"/>
          </w:tcPr>
          <w:p w:rsidR="00C025BE" w:rsidRDefault="00C025BE">
            <w:pPr>
              <w:pStyle w:val="ConsPlusNormal"/>
              <w:jc w:val="center"/>
            </w:pPr>
            <w:r>
              <w:t>1,0 - 2,0</w:t>
            </w:r>
          </w:p>
        </w:tc>
      </w:tr>
      <w:tr w:rsidR="00C025BE">
        <w:tc>
          <w:tcPr>
            <w:tcW w:w="624" w:type="dxa"/>
          </w:tcPr>
          <w:p w:rsidR="00C025BE" w:rsidRDefault="00C025BE">
            <w:pPr>
              <w:pStyle w:val="ConsPlusNormal"/>
            </w:pPr>
            <w:r>
              <w:t>3.2</w:t>
            </w:r>
          </w:p>
        </w:tc>
        <w:tc>
          <w:tcPr>
            <w:tcW w:w="4025" w:type="dxa"/>
          </w:tcPr>
          <w:p w:rsidR="00C025BE" w:rsidRDefault="00C025BE">
            <w:pPr>
              <w:pStyle w:val="ConsPlusNormal"/>
            </w:pPr>
            <w:r>
              <w:t>учреждения здравоохранения, имеющие коечный фонд и не оказывающие амбулаторно-поликлинической помощи</w:t>
            </w:r>
          </w:p>
        </w:tc>
        <w:tc>
          <w:tcPr>
            <w:tcW w:w="1247" w:type="dxa"/>
          </w:tcPr>
          <w:p w:rsidR="00C025BE" w:rsidRDefault="00C025BE">
            <w:pPr>
              <w:pStyle w:val="ConsPlusNormal"/>
              <w:jc w:val="center"/>
            </w:pPr>
            <w:r>
              <w:t>3,6 - 4,5</w:t>
            </w:r>
          </w:p>
        </w:tc>
        <w:tc>
          <w:tcPr>
            <w:tcW w:w="1247" w:type="dxa"/>
          </w:tcPr>
          <w:p w:rsidR="00C025BE" w:rsidRDefault="00C025BE">
            <w:pPr>
              <w:pStyle w:val="ConsPlusNormal"/>
              <w:jc w:val="center"/>
            </w:pPr>
            <w:r>
              <w:t>2,6 - 3,5</w:t>
            </w:r>
          </w:p>
        </w:tc>
        <w:tc>
          <w:tcPr>
            <w:tcW w:w="1247" w:type="dxa"/>
          </w:tcPr>
          <w:p w:rsidR="00C025BE" w:rsidRDefault="00C025BE">
            <w:pPr>
              <w:pStyle w:val="ConsPlusNormal"/>
              <w:jc w:val="center"/>
            </w:pPr>
            <w:r>
              <w:t>1,6 - 2,5</w:t>
            </w:r>
          </w:p>
        </w:tc>
        <w:tc>
          <w:tcPr>
            <w:tcW w:w="1191" w:type="dxa"/>
          </w:tcPr>
          <w:p w:rsidR="00C025BE" w:rsidRDefault="00C025BE">
            <w:pPr>
              <w:pStyle w:val="ConsPlusNormal"/>
              <w:jc w:val="center"/>
            </w:pPr>
            <w:r>
              <w:t>1,0 - 1,5</w:t>
            </w:r>
          </w:p>
        </w:tc>
      </w:tr>
      <w:tr w:rsidR="00C025BE">
        <w:tc>
          <w:tcPr>
            <w:tcW w:w="624" w:type="dxa"/>
          </w:tcPr>
          <w:p w:rsidR="00C025BE" w:rsidRDefault="00C025BE">
            <w:pPr>
              <w:pStyle w:val="ConsPlusNormal"/>
            </w:pPr>
            <w:r>
              <w:t>3.3</w:t>
            </w:r>
          </w:p>
        </w:tc>
        <w:tc>
          <w:tcPr>
            <w:tcW w:w="4025" w:type="dxa"/>
          </w:tcPr>
          <w:p w:rsidR="00C025BE" w:rsidRDefault="00C025BE">
            <w:pPr>
              <w:pStyle w:val="ConsPlusNormal"/>
            </w:pPr>
            <w:r>
              <w:t>дома ребенка</w:t>
            </w:r>
          </w:p>
        </w:tc>
        <w:tc>
          <w:tcPr>
            <w:tcW w:w="1247" w:type="dxa"/>
          </w:tcPr>
          <w:p w:rsidR="00C025BE" w:rsidRDefault="00C025BE">
            <w:pPr>
              <w:pStyle w:val="ConsPlusNormal"/>
              <w:jc w:val="center"/>
            </w:pPr>
          </w:p>
        </w:tc>
        <w:tc>
          <w:tcPr>
            <w:tcW w:w="1247" w:type="dxa"/>
          </w:tcPr>
          <w:p w:rsidR="00C025BE" w:rsidRDefault="00C025BE">
            <w:pPr>
              <w:pStyle w:val="ConsPlusNormal"/>
              <w:jc w:val="center"/>
            </w:pPr>
          </w:p>
        </w:tc>
        <w:tc>
          <w:tcPr>
            <w:tcW w:w="1247" w:type="dxa"/>
          </w:tcPr>
          <w:p w:rsidR="00C025BE" w:rsidRDefault="00C025BE">
            <w:pPr>
              <w:pStyle w:val="ConsPlusNormal"/>
              <w:jc w:val="center"/>
            </w:pPr>
            <w:r>
              <w:t>2,1 - 2,5</w:t>
            </w:r>
          </w:p>
        </w:tc>
        <w:tc>
          <w:tcPr>
            <w:tcW w:w="1191" w:type="dxa"/>
          </w:tcPr>
          <w:p w:rsidR="00C025BE" w:rsidRDefault="00C025BE">
            <w:pPr>
              <w:pStyle w:val="ConsPlusNormal"/>
              <w:jc w:val="center"/>
            </w:pPr>
            <w:r>
              <w:t>1,5 - 2,0</w:t>
            </w:r>
          </w:p>
        </w:tc>
      </w:tr>
      <w:tr w:rsidR="00C025BE">
        <w:tc>
          <w:tcPr>
            <w:tcW w:w="624" w:type="dxa"/>
          </w:tcPr>
          <w:p w:rsidR="00C025BE" w:rsidRDefault="00C025BE">
            <w:pPr>
              <w:pStyle w:val="ConsPlusNormal"/>
            </w:pPr>
            <w:r>
              <w:t>3.4</w:t>
            </w:r>
          </w:p>
        </w:tc>
        <w:tc>
          <w:tcPr>
            <w:tcW w:w="4025" w:type="dxa"/>
          </w:tcPr>
          <w:p w:rsidR="00C025BE" w:rsidRDefault="00C025BE">
            <w:pPr>
              <w:pStyle w:val="ConsPlusNormal"/>
            </w:pPr>
            <w:r>
              <w:t>учреждения здравоохранения, не оказывающие стационарной медицинской помощи и не имеющие коечного фонда круглосуточного пребывания</w:t>
            </w:r>
          </w:p>
        </w:tc>
        <w:tc>
          <w:tcPr>
            <w:tcW w:w="1247" w:type="dxa"/>
          </w:tcPr>
          <w:p w:rsidR="00C025BE" w:rsidRDefault="00C025BE">
            <w:pPr>
              <w:pStyle w:val="ConsPlusNormal"/>
              <w:jc w:val="center"/>
            </w:pPr>
            <w:r>
              <w:t>3,1 - 3,5</w:t>
            </w:r>
          </w:p>
        </w:tc>
        <w:tc>
          <w:tcPr>
            <w:tcW w:w="1247" w:type="dxa"/>
          </w:tcPr>
          <w:p w:rsidR="00C025BE" w:rsidRDefault="00C025BE">
            <w:pPr>
              <w:pStyle w:val="ConsPlusNormal"/>
              <w:jc w:val="center"/>
            </w:pPr>
            <w:r>
              <w:t>2,6 - 3,0</w:t>
            </w:r>
          </w:p>
        </w:tc>
        <w:tc>
          <w:tcPr>
            <w:tcW w:w="1247" w:type="dxa"/>
          </w:tcPr>
          <w:p w:rsidR="00C025BE" w:rsidRDefault="00C025BE">
            <w:pPr>
              <w:pStyle w:val="ConsPlusNormal"/>
              <w:jc w:val="center"/>
            </w:pPr>
            <w:r>
              <w:t>2,1 - 2,5</w:t>
            </w:r>
          </w:p>
        </w:tc>
        <w:tc>
          <w:tcPr>
            <w:tcW w:w="1191" w:type="dxa"/>
          </w:tcPr>
          <w:p w:rsidR="00C025BE" w:rsidRDefault="00C025BE">
            <w:pPr>
              <w:pStyle w:val="ConsPlusNormal"/>
              <w:jc w:val="center"/>
            </w:pPr>
            <w:r>
              <w:t>1,5 - 2,0</w:t>
            </w:r>
          </w:p>
        </w:tc>
      </w:tr>
      <w:tr w:rsidR="00C025BE">
        <w:tc>
          <w:tcPr>
            <w:tcW w:w="624" w:type="dxa"/>
          </w:tcPr>
          <w:p w:rsidR="00C025BE" w:rsidRDefault="00C025BE">
            <w:pPr>
              <w:pStyle w:val="ConsPlusNormal"/>
            </w:pPr>
            <w:r>
              <w:t>3.5</w:t>
            </w:r>
          </w:p>
        </w:tc>
        <w:tc>
          <w:tcPr>
            <w:tcW w:w="4025" w:type="dxa"/>
          </w:tcPr>
          <w:p w:rsidR="00C025BE" w:rsidRDefault="00C025BE">
            <w:pPr>
              <w:pStyle w:val="ConsPlusNormal"/>
            </w:pPr>
            <w:r>
              <w:t>иные учреждения</w:t>
            </w:r>
          </w:p>
        </w:tc>
        <w:tc>
          <w:tcPr>
            <w:tcW w:w="1247" w:type="dxa"/>
          </w:tcPr>
          <w:p w:rsidR="00C025BE" w:rsidRDefault="00C025BE">
            <w:pPr>
              <w:pStyle w:val="ConsPlusNormal"/>
              <w:jc w:val="center"/>
            </w:pPr>
            <w:r>
              <w:t>2,0 - 4,0</w:t>
            </w:r>
          </w:p>
        </w:tc>
        <w:tc>
          <w:tcPr>
            <w:tcW w:w="1247" w:type="dxa"/>
          </w:tcPr>
          <w:p w:rsidR="00C025BE" w:rsidRDefault="00C025BE">
            <w:pPr>
              <w:pStyle w:val="ConsPlusNormal"/>
              <w:jc w:val="center"/>
            </w:pPr>
            <w:r>
              <w:t>1,5 - 3,1</w:t>
            </w:r>
          </w:p>
        </w:tc>
        <w:tc>
          <w:tcPr>
            <w:tcW w:w="1247" w:type="dxa"/>
          </w:tcPr>
          <w:p w:rsidR="00C025BE" w:rsidRDefault="00C025BE">
            <w:pPr>
              <w:pStyle w:val="ConsPlusNormal"/>
              <w:jc w:val="center"/>
            </w:pPr>
            <w:r>
              <w:t>1,1 - 3,0</w:t>
            </w:r>
          </w:p>
        </w:tc>
        <w:tc>
          <w:tcPr>
            <w:tcW w:w="1191" w:type="dxa"/>
          </w:tcPr>
          <w:p w:rsidR="00C025BE" w:rsidRDefault="00C025BE">
            <w:pPr>
              <w:pStyle w:val="ConsPlusNormal"/>
              <w:jc w:val="center"/>
            </w:pPr>
            <w:r>
              <w:t>1,0 - 2,5</w:t>
            </w:r>
          </w:p>
        </w:tc>
      </w:tr>
      <w:tr w:rsidR="00C025BE">
        <w:tblPrEx>
          <w:tblBorders>
            <w:insideH w:val="nil"/>
          </w:tblBorders>
        </w:tblPrEx>
        <w:tc>
          <w:tcPr>
            <w:tcW w:w="624" w:type="dxa"/>
            <w:tcBorders>
              <w:bottom w:val="nil"/>
            </w:tcBorders>
          </w:tcPr>
          <w:p w:rsidR="00C025BE" w:rsidRDefault="00C025BE">
            <w:pPr>
              <w:pStyle w:val="ConsPlusNormal"/>
            </w:pPr>
            <w:r>
              <w:t>3.6</w:t>
            </w:r>
          </w:p>
        </w:tc>
        <w:tc>
          <w:tcPr>
            <w:tcW w:w="4025" w:type="dxa"/>
            <w:tcBorders>
              <w:bottom w:val="nil"/>
            </w:tcBorders>
          </w:tcPr>
          <w:p w:rsidR="00C025BE" w:rsidRDefault="00C025BE">
            <w:pPr>
              <w:pStyle w:val="ConsPlusNormal"/>
            </w:pPr>
            <w:r>
              <w:t>образовательные учреждения</w:t>
            </w:r>
          </w:p>
        </w:tc>
        <w:tc>
          <w:tcPr>
            <w:tcW w:w="1247" w:type="dxa"/>
            <w:tcBorders>
              <w:bottom w:val="nil"/>
            </w:tcBorders>
          </w:tcPr>
          <w:p w:rsidR="00C025BE" w:rsidRDefault="00C025BE">
            <w:pPr>
              <w:pStyle w:val="ConsPlusNormal"/>
              <w:jc w:val="center"/>
            </w:pPr>
          </w:p>
        </w:tc>
        <w:tc>
          <w:tcPr>
            <w:tcW w:w="1247" w:type="dxa"/>
            <w:tcBorders>
              <w:bottom w:val="nil"/>
            </w:tcBorders>
          </w:tcPr>
          <w:p w:rsidR="00C025BE" w:rsidRDefault="00C025BE">
            <w:pPr>
              <w:pStyle w:val="ConsPlusNormal"/>
              <w:jc w:val="center"/>
            </w:pPr>
          </w:p>
        </w:tc>
        <w:tc>
          <w:tcPr>
            <w:tcW w:w="1247" w:type="dxa"/>
            <w:tcBorders>
              <w:bottom w:val="nil"/>
            </w:tcBorders>
          </w:tcPr>
          <w:p w:rsidR="00C025BE" w:rsidRDefault="00C025BE">
            <w:pPr>
              <w:pStyle w:val="ConsPlusNormal"/>
              <w:jc w:val="center"/>
            </w:pPr>
            <w:r>
              <w:t>2,1 - 2,5</w:t>
            </w:r>
          </w:p>
        </w:tc>
        <w:tc>
          <w:tcPr>
            <w:tcW w:w="1191" w:type="dxa"/>
            <w:tcBorders>
              <w:bottom w:val="nil"/>
            </w:tcBorders>
          </w:tcPr>
          <w:p w:rsidR="00C025BE" w:rsidRDefault="00C025BE">
            <w:pPr>
              <w:pStyle w:val="ConsPlusNormal"/>
              <w:jc w:val="center"/>
            </w:pPr>
            <w:r>
              <w:t>1,5 - 2,0</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w:t>
            </w:r>
            <w:hyperlink r:id="rId111" w:history="1">
              <w:r>
                <w:rPr>
                  <w:color w:val="0000FF"/>
                </w:rPr>
                <w:t>Закона</w:t>
              </w:r>
            </w:hyperlink>
            <w:r>
              <w:t xml:space="preserve"> Красноярского края от 08.10.2014 N 7-2648)</w:t>
            </w:r>
          </w:p>
        </w:tc>
      </w:tr>
      <w:tr w:rsidR="00C025BE">
        <w:tblPrEx>
          <w:tblBorders>
            <w:insideH w:val="nil"/>
          </w:tblBorders>
        </w:tblPrEx>
        <w:tc>
          <w:tcPr>
            <w:tcW w:w="624" w:type="dxa"/>
            <w:tcBorders>
              <w:bottom w:val="nil"/>
            </w:tcBorders>
          </w:tcPr>
          <w:p w:rsidR="00C025BE" w:rsidRDefault="00C025BE">
            <w:pPr>
              <w:pStyle w:val="ConsPlusNormal"/>
            </w:pPr>
            <w:r>
              <w:lastRenderedPageBreak/>
              <w:t>4</w:t>
            </w:r>
          </w:p>
        </w:tc>
        <w:tc>
          <w:tcPr>
            <w:tcW w:w="8957" w:type="dxa"/>
            <w:gridSpan w:val="5"/>
            <w:tcBorders>
              <w:bottom w:val="nil"/>
            </w:tcBorders>
          </w:tcPr>
          <w:p w:rsidR="00C025BE" w:rsidRDefault="00C025BE">
            <w:pPr>
              <w:pStyle w:val="ConsPlusNormal"/>
              <w:jc w:val="center"/>
            </w:pPr>
            <w:r>
              <w:t>Учреждения, подведомственные органу исполнительной власти края в области образования и науки</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w:t>
            </w:r>
            <w:hyperlink r:id="rId112" w:history="1">
              <w:r>
                <w:rPr>
                  <w:color w:val="0000FF"/>
                </w:rPr>
                <w:t>Закона</w:t>
              </w:r>
            </w:hyperlink>
            <w:r>
              <w:t xml:space="preserve"> Красноярского края от 20.09.2013 N 5-1518)</w:t>
            </w:r>
          </w:p>
        </w:tc>
      </w:tr>
      <w:tr w:rsidR="00C025BE">
        <w:tblPrEx>
          <w:tblBorders>
            <w:insideH w:val="nil"/>
          </w:tblBorders>
        </w:tblPrEx>
        <w:tc>
          <w:tcPr>
            <w:tcW w:w="624" w:type="dxa"/>
            <w:tcBorders>
              <w:bottom w:val="nil"/>
            </w:tcBorders>
          </w:tcPr>
          <w:p w:rsidR="00C025BE" w:rsidRDefault="00C025BE">
            <w:pPr>
              <w:pStyle w:val="ConsPlusNormal"/>
            </w:pPr>
            <w:r>
              <w:t>4.1</w:t>
            </w:r>
          </w:p>
        </w:tc>
        <w:tc>
          <w:tcPr>
            <w:tcW w:w="4025" w:type="dxa"/>
            <w:tcBorders>
              <w:bottom w:val="nil"/>
            </w:tcBorders>
          </w:tcPr>
          <w:p w:rsidR="00C025BE" w:rsidRDefault="00C025BE">
            <w:pPr>
              <w:pStyle w:val="ConsPlusNormal"/>
            </w:pPr>
            <w:r>
              <w:t>центры питания</w:t>
            </w:r>
          </w:p>
        </w:tc>
        <w:tc>
          <w:tcPr>
            <w:tcW w:w="1247" w:type="dxa"/>
            <w:tcBorders>
              <w:bottom w:val="nil"/>
            </w:tcBorders>
          </w:tcPr>
          <w:p w:rsidR="00C025BE" w:rsidRDefault="00C025BE">
            <w:pPr>
              <w:pStyle w:val="ConsPlusNormal"/>
              <w:jc w:val="center"/>
            </w:pPr>
            <w:r>
              <w:t>4,5</w:t>
            </w:r>
          </w:p>
        </w:tc>
        <w:tc>
          <w:tcPr>
            <w:tcW w:w="1247" w:type="dxa"/>
            <w:tcBorders>
              <w:bottom w:val="nil"/>
            </w:tcBorders>
          </w:tcPr>
          <w:p w:rsidR="00C025BE" w:rsidRDefault="00C025BE">
            <w:pPr>
              <w:pStyle w:val="ConsPlusNormal"/>
              <w:jc w:val="center"/>
            </w:pPr>
            <w:r>
              <w:t>4,0</w:t>
            </w:r>
          </w:p>
        </w:tc>
        <w:tc>
          <w:tcPr>
            <w:tcW w:w="1247" w:type="dxa"/>
            <w:tcBorders>
              <w:bottom w:val="nil"/>
            </w:tcBorders>
          </w:tcPr>
          <w:p w:rsidR="00C025BE" w:rsidRDefault="00C025BE">
            <w:pPr>
              <w:pStyle w:val="ConsPlusNormal"/>
              <w:jc w:val="center"/>
            </w:pPr>
            <w:r>
              <w:t>3,5</w:t>
            </w:r>
          </w:p>
        </w:tc>
        <w:tc>
          <w:tcPr>
            <w:tcW w:w="1191" w:type="dxa"/>
            <w:tcBorders>
              <w:bottom w:val="nil"/>
            </w:tcBorders>
          </w:tcPr>
          <w:p w:rsidR="00C025BE" w:rsidRDefault="00C025BE">
            <w:pPr>
              <w:pStyle w:val="ConsPlusNormal"/>
              <w:jc w:val="center"/>
            </w:pPr>
            <w:r>
              <w:t>3,0</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4.1 введен </w:t>
            </w:r>
            <w:hyperlink r:id="rId113" w:history="1">
              <w:r>
                <w:rPr>
                  <w:color w:val="0000FF"/>
                </w:rPr>
                <w:t>Законом</w:t>
              </w:r>
            </w:hyperlink>
            <w:r>
              <w:t xml:space="preserve"> Красноярского края от 20.09.2013 N 5-1518)</w:t>
            </w:r>
          </w:p>
        </w:tc>
      </w:tr>
      <w:tr w:rsidR="00C025BE">
        <w:tblPrEx>
          <w:tblBorders>
            <w:insideH w:val="nil"/>
          </w:tblBorders>
        </w:tblPrEx>
        <w:tc>
          <w:tcPr>
            <w:tcW w:w="624" w:type="dxa"/>
            <w:tcBorders>
              <w:bottom w:val="nil"/>
            </w:tcBorders>
          </w:tcPr>
          <w:p w:rsidR="00C025BE" w:rsidRDefault="00C025BE">
            <w:pPr>
              <w:pStyle w:val="ConsPlusNormal"/>
            </w:pPr>
            <w:r>
              <w:t>4.2</w:t>
            </w:r>
          </w:p>
        </w:tc>
        <w:tc>
          <w:tcPr>
            <w:tcW w:w="4025" w:type="dxa"/>
            <w:tcBorders>
              <w:bottom w:val="nil"/>
            </w:tcBorders>
          </w:tcPr>
          <w:p w:rsidR="00C025BE" w:rsidRDefault="00C025BE">
            <w:pPr>
              <w:pStyle w:val="ConsPlusNormal"/>
            </w:pPr>
            <w:r>
              <w:t>иные учреждения</w:t>
            </w:r>
          </w:p>
        </w:tc>
        <w:tc>
          <w:tcPr>
            <w:tcW w:w="1247" w:type="dxa"/>
            <w:tcBorders>
              <w:bottom w:val="nil"/>
            </w:tcBorders>
          </w:tcPr>
          <w:p w:rsidR="00C025BE" w:rsidRDefault="00C025BE">
            <w:pPr>
              <w:pStyle w:val="ConsPlusNormal"/>
              <w:jc w:val="center"/>
            </w:pPr>
            <w:r>
              <w:t>2,6 - 3,0</w:t>
            </w:r>
          </w:p>
        </w:tc>
        <w:tc>
          <w:tcPr>
            <w:tcW w:w="1247" w:type="dxa"/>
            <w:tcBorders>
              <w:bottom w:val="nil"/>
            </w:tcBorders>
          </w:tcPr>
          <w:p w:rsidR="00C025BE" w:rsidRDefault="00C025BE">
            <w:pPr>
              <w:pStyle w:val="ConsPlusNormal"/>
              <w:jc w:val="center"/>
            </w:pPr>
            <w:r>
              <w:t>2,1 - 2,5</w:t>
            </w:r>
          </w:p>
        </w:tc>
        <w:tc>
          <w:tcPr>
            <w:tcW w:w="1247" w:type="dxa"/>
            <w:tcBorders>
              <w:bottom w:val="nil"/>
            </w:tcBorders>
          </w:tcPr>
          <w:p w:rsidR="00C025BE" w:rsidRDefault="00C025BE">
            <w:pPr>
              <w:pStyle w:val="ConsPlusNormal"/>
              <w:jc w:val="center"/>
            </w:pPr>
            <w:r>
              <w:t>1,8 - 2,0</w:t>
            </w:r>
          </w:p>
        </w:tc>
        <w:tc>
          <w:tcPr>
            <w:tcW w:w="1191" w:type="dxa"/>
            <w:tcBorders>
              <w:bottom w:val="nil"/>
            </w:tcBorders>
          </w:tcPr>
          <w:p w:rsidR="00C025BE" w:rsidRDefault="00C025BE">
            <w:pPr>
              <w:pStyle w:val="ConsPlusNormal"/>
              <w:jc w:val="center"/>
            </w:pPr>
            <w:r>
              <w:t>1,5 - 1,7</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4.2 введен </w:t>
            </w:r>
            <w:hyperlink r:id="rId114" w:history="1">
              <w:r>
                <w:rPr>
                  <w:color w:val="0000FF"/>
                </w:rPr>
                <w:t>Законом</w:t>
              </w:r>
            </w:hyperlink>
            <w:r>
              <w:t xml:space="preserve"> Красноярского края от 20.09.2013 N 5-1518)</w:t>
            </w:r>
          </w:p>
        </w:tc>
      </w:tr>
      <w:tr w:rsidR="00C025BE">
        <w:tblPrEx>
          <w:tblBorders>
            <w:insideH w:val="nil"/>
          </w:tblBorders>
        </w:tblPrEx>
        <w:tc>
          <w:tcPr>
            <w:tcW w:w="624" w:type="dxa"/>
            <w:tcBorders>
              <w:bottom w:val="nil"/>
            </w:tcBorders>
          </w:tcPr>
          <w:p w:rsidR="00C025BE" w:rsidRDefault="00C025BE">
            <w:pPr>
              <w:pStyle w:val="ConsPlusNormal"/>
            </w:pPr>
            <w:r>
              <w:t>5</w:t>
            </w:r>
          </w:p>
        </w:tc>
        <w:tc>
          <w:tcPr>
            <w:tcW w:w="8957" w:type="dxa"/>
            <w:gridSpan w:val="5"/>
            <w:tcBorders>
              <w:bottom w:val="nil"/>
            </w:tcBorders>
          </w:tcPr>
          <w:p w:rsidR="00C025BE" w:rsidRDefault="00C025BE">
            <w:pPr>
              <w:pStyle w:val="ConsPlusNormal"/>
              <w:jc w:val="center"/>
            </w:pPr>
            <w:r>
              <w:t>Учреждения, подведомственные органу исполнительной власти края в области физической культуры и спорта</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Законов Красноярского края от 08.10.2014 </w:t>
            </w:r>
            <w:hyperlink r:id="rId115" w:history="1">
              <w:r>
                <w:rPr>
                  <w:color w:val="0000FF"/>
                </w:rPr>
                <w:t>N 7-2648</w:t>
              </w:r>
            </w:hyperlink>
            <w:r>
              <w:t xml:space="preserve">, от 03.06.2015 </w:t>
            </w:r>
            <w:hyperlink r:id="rId116" w:history="1">
              <w:r>
                <w:rPr>
                  <w:color w:val="0000FF"/>
                </w:rPr>
                <w:t>N 8-3430</w:t>
              </w:r>
            </w:hyperlink>
            <w:r>
              <w:t>)</w:t>
            </w:r>
          </w:p>
        </w:tc>
      </w:tr>
      <w:tr w:rsidR="00C025BE">
        <w:tc>
          <w:tcPr>
            <w:tcW w:w="624" w:type="dxa"/>
          </w:tcPr>
          <w:p w:rsidR="00C025BE" w:rsidRDefault="00C025BE">
            <w:pPr>
              <w:pStyle w:val="ConsPlusNormal"/>
            </w:pPr>
            <w:r>
              <w:t>5.1</w:t>
            </w:r>
          </w:p>
        </w:tc>
        <w:tc>
          <w:tcPr>
            <w:tcW w:w="4025" w:type="dxa"/>
          </w:tcPr>
          <w:p w:rsidR="00C025BE" w:rsidRDefault="00C025BE">
            <w:pPr>
              <w:pStyle w:val="ConsPlusNormal"/>
            </w:pPr>
            <w:r>
              <w:t>детско-юношеские спортивные школы олимпийского резерва (детско-юношеские спортивно-адаптивные школы)</w:t>
            </w:r>
          </w:p>
        </w:tc>
        <w:tc>
          <w:tcPr>
            <w:tcW w:w="1247" w:type="dxa"/>
          </w:tcPr>
          <w:p w:rsidR="00C025BE" w:rsidRDefault="00C025BE">
            <w:pPr>
              <w:pStyle w:val="ConsPlusNormal"/>
              <w:jc w:val="center"/>
            </w:pPr>
            <w:r>
              <w:t>2,5 - 2,7</w:t>
            </w:r>
          </w:p>
        </w:tc>
        <w:tc>
          <w:tcPr>
            <w:tcW w:w="1247" w:type="dxa"/>
          </w:tcPr>
          <w:p w:rsidR="00C025BE" w:rsidRDefault="00C025BE">
            <w:pPr>
              <w:pStyle w:val="ConsPlusNormal"/>
              <w:jc w:val="center"/>
            </w:pPr>
            <w:r>
              <w:t>2,1 - 2,4</w:t>
            </w:r>
          </w:p>
        </w:tc>
        <w:tc>
          <w:tcPr>
            <w:tcW w:w="1247" w:type="dxa"/>
          </w:tcPr>
          <w:p w:rsidR="00C025BE" w:rsidRDefault="00C025BE">
            <w:pPr>
              <w:pStyle w:val="ConsPlusNormal"/>
              <w:jc w:val="center"/>
            </w:pPr>
            <w:r>
              <w:t>1,6 - 2,0</w:t>
            </w:r>
          </w:p>
        </w:tc>
        <w:tc>
          <w:tcPr>
            <w:tcW w:w="1191" w:type="dxa"/>
          </w:tcPr>
          <w:p w:rsidR="00C025BE" w:rsidRDefault="00C025BE">
            <w:pPr>
              <w:pStyle w:val="ConsPlusNormal"/>
              <w:jc w:val="center"/>
            </w:pPr>
            <w:r>
              <w:t>1,5</w:t>
            </w:r>
          </w:p>
        </w:tc>
      </w:tr>
      <w:tr w:rsidR="00C025BE">
        <w:tblPrEx>
          <w:tblBorders>
            <w:insideH w:val="nil"/>
          </w:tblBorders>
        </w:tblPrEx>
        <w:tc>
          <w:tcPr>
            <w:tcW w:w="624" w:type="dxa"/>
            <w:tcBorders>
              <w:bottom w:val="nil"/>
            </w:tcBorders>
          </w:tcPr>
          <w:p w:rsidR="00C025BE" w:rsidRDefault="00C025BE">
            <w:pPr>
              <w:pStyle w:val="ConsPlusNormal"/>
            </w:pPr>
            <w:r>
              <w:t>5.2</w:t>
            </w:r>
          </w:p>
        </w:tc>
        <w:tc>
          <w:tcPr>
            <w:tcW w:w="8957" w:type="dxa"/>
            <w:gridSpan w:val="5"/>
            <w:tcBorders>
              <w:bottom w:val="nil"/>
            </w:tcBorders>
          </w:tcPr>
          <w:p w:rsidR="00C025BE" w:rsidRDefault="00C025BE">
            <w:pPr>
              <w:pStyle w:val="ConsPlusNormal"/>
              <w:jc w:val="both"/>
            </w:pPr>
            <w:r>
              <w:t xml:space="preserve">исключен. - </w:t>
            </w:r>
            <w:hyperlink r:id="rId117" w:history="1">
              <w:r>
                <w:rPr>
                  <w:color w:val="0000FF"/>
                </w:rPr>
                <w:t>Закон</w:t>
              </w:r>
            </w:hyperlink>
            <w:r>
              <w:t xml:space="preserve"> Красноярского края от 08.10.2014 N 7-2648</w:t>
            </w:r>
          </w:p>
        </w:tc>
      </w:tr>
      <w:tr w:rsidR="00C025BE">
        <w:tblPrEx>
          <w:tblBorders>
            <w:insideH w:val="nil"/>
          </w:tblBorders>
        </w:tblPrEx>
        <w:tc>
          <w:tcPr>
            <w:tcW w:w="624" w:type="dxa"/>
            <w:tcBorders>
              <w:bottom w:val="nil"/>
            </w:tcBorders>
          </w:tcPr>
          <w:p w:rsidR="00C025BE" w:rsidRDefault="00C025BE">
            <w:pPr>
              <w:pStyle w:val="ConsPlusNormal"/>
            </w:pPr>
            <w:r>
              <w:t>5.3</w:t>
            </w:r>
          </w:p>
        </w:tc>
        <w:tc>
          <w:tcPr>
            <w:tcW w:w="4025" w:type="dxa"/>
            <w:tcBorders>
              <w:bottom w:val="nil"/>
            </w:tcBorders>
          </w:tcPr>
          <w:p w:rsidR="00C025BE" w:rsidRDefault="00C025BE">
            <w:pPr>
              <w:pStyle w:val="ConsPlusNormal"/>
            </w:pPr>
            <w:r>
              <w:t>профессиональные образовательные учреждения</w:t>
            </w:r>
          </w:p>
        </w:tc>
        <w:tc>
          <w:tcPr>
            <w:tcW w:w="1247" w:type="dxa"/>
            <w:tcBorders>
              <w:bottom w:val="nil"/>
            </w:tcBorders>
          </w:tcPr>
          <w:p w:rsidR="00C025BE" w:rsidRDefault="00C025BE">
            <w:pPr>
              <w:pStyle w:val="ConsPlusNormal"/>
              <w:jc w:val="center"/>
            </w:pPr>
            <w:r>
              <w:t>2,8 - 3,3</w:t>
            </w:r>
          </w:p>
        </w:tc>
        <w:tc>
          <w:tcPr>
            <w:tcW w:w="1247" w:type="dxa"/>
            <w:tcBorders>
              <w:bottom w:val="nil"/>
            </w:tcBorders>
          </w:tcPr>
          <w:p w:rsidR="00C025BE" w:rsidRDefault="00C025BE">
            <w:pPr>
              <w:pStyle w:val="ConsPlusNormal"/>
              <w:jc w:val="center"/>
            </w:pPr>
            <w:r>
              <w:t>2,2 - 2,7</w:t>
            </w:r>
          </w:p>
        </w:tc>
        <w:tc>
          <w:tcPr>
            <w:tcW w:w="1247" w:type="dxa"/>
            <w:tcBorders>
              <w:bottom w:val="nil"/>
            </w:tcBorders>
          </w:tcPr>
          <w:p w:rsidR="00C025BE" w:rsidRDefault="00C025BE">
            <w:pPr>
              <w:pStyle w:val="ConsPlusNormal"/>
              <w:jc w:val="center"/>
            </w:pPr>
            <w:r>
              <w:t>1,6 - 2,1</w:t>
            </w:r>
          </w:p>
        </w:tc>
        <w:tc>
          <w:tcPr>
            <w:tcW w:w="1191" w:type="dxa"/>
            <w:tcBorders>
              <w:bottom w:val="nil"/>
            </w:tcBorders>
          </w:tcPr>
          <w:p w:rsidR="00C025BE" w:rsidRDefault="00C025BE">
            <w:pPr>
              <w:pStyle w:val="ConsPlusNormal"/>
              <w:jc w:val="center"/>
            </w:pPr>
            <w:r>
              <w:t>1,5</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w:t>
            </w:r>
            <w:hyperlink r:id="rId118" w:history="1">
              <w:r>
                <w:rPr>
                  <w:color w:val="0000FF"/>
                </w:rPr>
                <w:t>Закона</w:t>
              </w:r>
            </w:hyperlink>
            <w:r>
              <w:t xml:space="preserve"> Красноярского края от 08.10.2014 N 7-2648)</w:t>
            </w:r>
          </w:p>
        </w:tc>
      </w:tr>
      <w:tr w:rsidR="00C025BE">
        <w:tc>
          <w:tcPr>
            <w:tcW w:w="624" w:type="dxa"/>
          </w:tcPr>
          <w:p w:rsidR="00C025BE" w:rsidRDefault="00C025BE">
            <w:pPr>
              <w:pStyle w:val="ConsPlusNormal"/>
            </w:pPr>
            <w:r>
              <w:t>5.4</w:t>
            </w:r>
          </w:p>
        </w:tc>
        <w:tc>
          <w:tcPr>
            <w:tcW w:w="4025" w:type="dxa"/>
          </w:tcPr>
          <w:p w:rsidR="00C025BE" w:rsidRDefault="00C025BE">
            <w:pPr>
              <w:pStyle w:val="ConsPlusNormal"/>
            </w:pPr>
            <w:r>
              <w:t>спортивные учреждения</w:t>
            </w:r>
          </w:p>
        </w:tc>
        <w:tc>
          <w:tcPr>
            <w:tcW w:w="1247" w:type="dxa"/>
          </w:tcPr>
          <w:p w:rsidR="00C025BE" w:rsidRDefault="00C025BE">
            <w:pPr>
              <w:pStyle w:val="ConsPlusNormal"/>
              <w:jc w:val="center"/>
            </w:pPr>
            <w:r>
              <w:t>2,8 - 3,3</w:t>
            </w:r>
          </w:p>
        </w:tc>
        <w:tc>
          <w:tcPr>
            <w:tcW w:w="1247" w:type="dxa"/>
          </w:tcPr>
          <w:p w:rsidR="00C025BE" w:rsidRDefault="00C025BE">
            <w:pPr>
              <w:pStyle w:val="ConsPlusNormal"/>
              <w:jc w:val="center"/>
            </w:pPr>
            <w:r>
              <w:t>2,2 - 2,7</w:t>
            </w:r>
          </w:p>
        </w:tc>
        <w:tc>
          <w:tcPr>
            <w:tcW w:w="1247" w:type="dxa"/>
          </w:tcPr>
          <w:p w:rsidR="00C025BE" w:rsidRDefault="00C025BE">
            <w:pPr>
              <w:pStyle w:val="ConsPlusNormal"/>
              <w:jc w:val="center"/>
            </w:pPr>
            <w:r>
              <w:t>1,6 - 2,1</w:t>
            </w:r>
          </w:p>
        </w:tc>
        <w:tc>
          <w:tcPr>
            <w:tcW w:w="1191" w:type="dxa"/>
          </w:tcPr>
          <w:p w:rsidR="00C025BE" w:rsidRDefault="00C025BE">
            <w:pPr>
              <w:pStyle w:val="ConsPlusNormal"/>
              <w:jc w:val="center"/>
            </w:pPr>
            <w:r>
              <w:t>1,5</w:t>
            </w:r>
          </w:p>
        </w:tc>
      </w:tr>
      <w:tr w:rsidR="00C025BE">
        <w:tblPrEx>
          <w:tblBorders>
            <w:insideH w:val="nil"/>
          </w:tblBorders>
        </w:tblPrEx>
        <w:tc>
          <w:tcPr>
            <w:tcW w:w="624" w:type="dxa"/>
            <w:tcBorders>
              <w:bottom w:val="nil"/>
            </w:tcBorders>
          </w:tcPr>
          <w:p w:rsidR="00C025BE" w:rsidRDefault="00C025BE">
            <w:pPr>
              <w:pStyle w:val="ConsPlusNormal"/>
            </w:pPr>
            <w:r>
              <w:t>5.5</w:t>
            </w:r>
          </w:p>
        </w:tc>
        <w:tc>
          <w:tcPr>
            <w:tcW w:w="8957" w:type="dxa"/>
            <w:gridSpan w:val="5"/>
            <w:tcBorders>
              <w:bottom w:val="nil"/>
            </w:tcBorders>
          </w:tcPr>
          <w:p w:rsidR="00C025BE" w:rsidRDefault="00C025BE">
            <w:pPr>
              <w:pStyle w:val="ConsPlusNormal"/>
              <w:jc w:val="both"/>
            </w:pPr>
            <w:r>
              <w:t xml:space="preserve">исключен. - </w:t>
            </w:r>
            <w:hyperlink r:id="rId119" w:history="1">
              <w:r>
                <w:rPr>
                  <w:color w:val="0000FF"/>
                </w:rPr>
                <w:t>Закон</w:t>
              </w:r>
            </w:hyperlink>
            <w:r>
              <w:t xml:space="preserve"> Красноярского края от 03.06.2015 N 8-3430</w:t>
            </w:r>
          </w:p>
        </w:tc>
      </w:tr>
      <w:tr w:rsidR="00C025BE">
        <w:tblPrEx>
          <w:tblBorders>
            <w:insideH w:val="nil"/>
          </w:tblBorders>
        </w:tblPrEx>
        <w:tc>
          <w:tcPr>
            <w:tcW w:w="624" w:type="dxa"/>
            <w:tcBorders>
              <w:bottom w:val="nil"/>
            </w:tcBorders>
          </w:tcPr>
          <w:p w:rsidR="00C025BE" w:rsidRDefault="00C025BE">
            <w:pPr>
              <w:pStyle w:val="ConsPlusNormal"/>
            </w:pPr>
            <w:r>
              <w:t>5.6</w:t>
            </w:r>
          </w:p>
        </w:tc>
        <w:tc>
          <w:tcPr>
            <w:tcW w:w="4025" w:type="dxa"/>
            <w:tcBorders>
              <w:bottom w:val="nil"/>
            </w:tcBorders>
          </w:tcPr>
          <w:p w:rsidR="00C025BE" w:rsidRDefault="00C025BE">
            <w:pPr>
              <w:pStyle w:val="ConsPlusNormal"/>
            </w:pPr>
            <w:r>
              <w:t>учреждения дополнительного профессионального образования</w:t>
            </w:r>
          </w:p>
        </w:tc>
        <w:tc>
          <w:tcPr>
            <w:tcW w:w="1247" w:type="dxa"/>
            <w:tcBorders>
              <w:bottom w:val="nil"/>
            </w:tcBorders>
          </w:tcPr>
          <w:p w:rsidR="00C025BE" w:rsidRDefault="00C025BE">
            <w:pPr>
              <w:pStyle w:val="ConsPlusNormal"/>
              <w:jc w:val="center"/>
            </w:pPr>
            <w:r>
              <w:t>2,6 - 3,0</w:t>
            </w:r>
          </w:p>
        </w:tc>
        <w:tc>
          <w:tcPr>
            <w:tcW w:w="1247" w:type="dxa"/>
            <w:tcBorders>
              <w:bottom w:val="nil"/>
            </w:tcBorders>
          </w:tcPr>
          <w:p w:rsidR="00C025BE" w:rsidRDefault="00C025BE">
            <w:pPr>
              <w:pStyle w:val="ConsPlusNormal"/>
              <w:jc w:val="center"/>
            </w:pPr>
            <w:r>
              <w:t>2,1 - 2,5</w:t>
            </w:r>
          </w:p>
        </w:tc>
        <w:tc>
          <w:tcPr>
            <w:tcW w:w="1247" w:type="dxa"/>
            <w:tcBorders>
              <w:bottom w:val="nil"/>
            </w:tcBorders>
          </w:tcPr>
          <w:p w:rsidR="00C025BE" w:rsidRDefault="00C025BE">
            <w:pPr>
              <w:pStyle w:val="ConsPlusNormal"/>
              <w:jc w:val="center"/>
            </w:pPr>
            <w:r>
              <w:t>1,8 - 2,0</w:t>
            </w:r>
          </w:p>
        </w:tc>
        <w:tc>
          <w:tcPr>
            <w:tcW w:w="1191" w:type="dxa"/>
            <w:tcBorders>
              <w:bottom w:val="nil"/>
            </w:tcBorders>
          </w:tcPr>
          <w:p w:rsidR="00C025BE" w:rsidRDefault="00C025BE">
            <w:pPr>
              <w:pStyle w:val="ConsPlusNormal"/>
              <w:jc w:val="center"/>
            </w:pPr>
            <w:r>
              <w:t>1,5 - 1,7</w:t>
            </w:r>
          </w:p>
        </w:tc>
      </w:tr>
      <w:tr w:rsidR="00C025BE">
        <w:tblPrEx>
          <w:tblBorders>
            <w:insideH w:val="nil"/>
          </w:tblBorders>
        </w:tblPrEx>
        <w:tc>
          <w:tcPr>
            <w:tcW w:w="9581" w:type="dxa"/>
            <w:gridSpan w:val="6"/>
            <w:tcBorders>
              <w:top w:val="nil"/>
            </w:tcBorders>
          </w:tcPr>
          <w:p w:rsidR="00C025BE" w:rsidRDefault="00C025BE">
            <w:pPr>
              <w:pStyle w:val="ConsPlusNormal"/>
              <w:jc w:val="both"/>
            </w:pPr>
            <w:r>
              <w:lastRenderedPageBreak/>
              <w:t xml:space="preserve">(п. 5.6 введен </w:t>
            </w:r>
            <w:hyperlink r:id="rId120" w:history="1">
              <w:r>
                <w:rPr>
                  <w:color w:val="0000FF"/>
                </w:rPr>
                <w:t>Законом</w:t>
              </w:r>
            </w:hyperlink>
            <w:r>
              <w:t xml:space="preserve"> Красноярского края от 25.11.2010 N 11-5341; в ред. </w:t>
            </w:r>
            <w:hyperlink r:id="rId121" w:history="1">
              <w:r>
                <w:rPr>
                  <w:color w:val="0000FF"/>
                </w:rPr>
                <w:t>Закона</w:t>
              </w:r>
            </w:hyperlink>
            <w:r>
              <w:t xml:space="preserve"> Красноярского края от 08.10.2014 N 7-2648)</w:t>
            </w:r>
          </w:p>
        </w:tc>
      </w:tr>
      <w:tr w:rsidR="00C025BE">
        <w:tc>
          <w:tcPr>
            <w:tcW w:w="624" w:type="dxa"/>
          </w:tcPr>
          <w:p w:rsidR="00C025BE" w:rsidRDefault="00C025BE">
            <w:pPr>
              <w:pStyle w:val="ConsPlusNormal"/>
            </w:pPr>
            <w:r>
              <w:t>6</w:t>
            </w:r>
          </w:p>
        </w:tc>
        <w:tc>
          <w:tcPr>
            <w:tcW w:w="8957" w:type="dxa"/>
            <w:gridSpan w:val="5"/>
          </w:tcPr>
          <w:p w:rsidR="00C025BE" w:rsidRDefault="00C025BE">
            <w:pPr>
              <w:pStyle w:val="ConsPlusNormal"/>
              <w:jc w:val="center"/>
            </w:pPr>
            <w:r>
              <w:t>Учреждения, подведомственные органу исполнительной власти края в области гражданской обороны, защиты населения и территорий от чрезвычайных ситуаций природного и техногенного характера, пожарной безопасности</w:t>
            </w:r>
          </w:p>
        </w:tc>
      </w:tr>
      <w:tr w:rsidR="00C025BE">
        <w:tc>
          <w:tcPr>
            <w:tcW w:w="624" w:type="dxa"/>
          </w:tcPr>
          <w:p w:rsidR="00C025BE" w:rsidRDefault="00C025BE">
            <w:pPr>
              <w:pStyle w:val="ConsPlusNormal"/>
            </w:pPr>
            <w:r>
              <w:t>6.1</w:t>
            </w:r>
          </w:p>
        </w:tc>
        <w:tc>
          <w:tcPr>
            <w:tcW w:w="4025" w:type="dxa"/>
          </w:tcPr>
          <w:p w:rsidR="00C025BE" w:rsidRDefault="00C025BE">
            <w:pPr>
              <w:pStyle w:val="ConsPlusNormal"/>
            </w:pPr>
            <w:r>
              <w:t>аварийно-спасательные учреждения</w:t>
            </w:r>
          </w:p>
        </w:tc>
        <w:tc>
          <w:tcPr>
            <w:tcW w:w="1247" w:type="dxa"/>
          </w:tcPr>
          <w:p w:rsidR="00C025BE" w:rsidRDefault="00C025BE">
            <w:pPr>
              <w:pStyle w:val="ConsPlusNormal"/>
              <w:jc w:val="center"/>
            </w:pPr>
            <w:r>
              <w:t>3,1 - 3,5</w:t>
            </w:r>
          </w:p>
        </w:tc>
        <w:tc>
          <w:tcPr>
            <w:tcW w:w="1247" w:type="dxa"/>
          </w:tcPr>
          <w:p w:rsidR="00C025BE" w:rsidRDefault="00C025BE">
            <w:pPr>
              <w:pStyle w:val="ConsPlusNormal"/>
              <w:jc w:val="center"/>
            </w:pPr>
            <w:r>
              <w:t>2,7 - 3,0</w:t>
            </w:r>
          </w:p>
        </w:tc>
        <w:tc>
          <w:tcPr>
            <w:tcW w:w="1247" w:type="dxa"/>
          </w:tcPr>
          <w:p w:rsidR="00C025BE" w:rsidRDefault="00C025BE">
            <w:pPr>
              <w:pStyle w:val="ConsPlusNormal"/>
              <w:jc w:val="center"/>
            </w:pPr>
            <w:r>
              <w:t>2,4 - 2,6</w:t>
            </w:r>
          </w:p>
        </w:tc>
        <w:tc>
          <w:tcPr>
            <w:tcW w:w="1191" w:type="dxa"/>
          </w:tcPr>
          <w:p w:rsidR="00C025BE" w:rsidRDefault="00C025BE">
            <w:pPr>
              <w:pStyle w:val="ConsPlusNormal"/>
              <w:jc w:val="center"/>
            </w:pPr>
            <w:r>
              <w:t>2,0 - 2,3</w:t>
            </w:r>
          </w:p>
        </w:tc>
      </w:tr>
      <w:tr w:rsidR="00C025BE">
        <w:tc>
          <w:tcPr>
            <w:tcW w:w="624" w:type="dxa"/>
          </w:tcPr>
          <w:p w:rsidR="00C025BE" w:rsidRDefault="00C025BE">
            <w:pPr>
              <w:pStyle w:val="ConsPlusNormal"/>
            </w:pPr>
            <w:r>
              <w:t>6.2</w:t>
            </w:r>
          </w:p>
        </w:tc>
        <w:tc>
          <w:tcPr>
            <w:tcW w:w="4025" w:type="dxa"/>
          </w:tcPr>
          <w:p w:rsidR="00C025BE" w:rsidRDefault="00C025BE">
            <w:pPr>
              <w:pStyle w:val="ConsPlusNormal"/>
            </w:pPr>
            <w:r>
              <w:t>учреждения пожарной безопасности</w:t>
            </w:r>
          </w:p>
        </w:tc>
        <w:tc>
          <w:tcPr>
            <w:tcW w:w="1247" w:type="dxa"/>
          </w:tcPr>
          <w:p w:rsidR="00C025BE" w:rsidRDefault="00C025BE">
            <w:pPr>
              <w:pStyle w:val="ConsPlusNormal"/>
              <w:jc w:val="center"/>
            </w:pPr>
            <w:r>
              <w:t>4,1 - 5,0</w:t>
            </w:r>
          </w:p>
        </w:tc>
        <w:tc>
          <w:tcPr>
            <w:tcW w:w="1247" w:type="dxa"/>
          </w:tcPr>
          <w:p w:rsidR="00C025BE" w:rsidRDefault="00C025BE">
            <w:pPr>
              <w:pStyle w:val="ConsPlusNormal"/>
              <w:jc w:val="center"/>
            </w:pPr>
            <w:r>
              <w:t>3,6 - 4,0</w:t>
            </w:r>
          </w:p>
        </w:tc>
        <w:tc>
          <w:tcPr>
            <w:tcW w:w="1247" w:type="dxa"/>
          </w:tcPr>
          <w:p w:rsidR="00C025BE" w:rsidRDefault="00C025BE">
            <w:pPr>
              <w:pStyle w:val="ConsPlusNormal"/>
              <w:jc w:val="center"/>
            </w:pPr>
            <w:r>
              <w:t>3,1 - 3,5</w:t>
            </w:r>
          </w:p>
        </w:tc>
        <w:tc>
          <w:tcPr>
            <w:tcW w:w="1191" w:type="dxa"/>
          </w:tcPr>
          <w:p w:rsidR="00C025BE" w:rsidRDefault="00C025BE">
            <w:pPr>
              <w:pStyle w:val="ConsPlusNormal"/>
              <w:jc w:val="center"/>
            </w:pPr>
            <w:r>
              <w:t>2,0 - 3,0</w:t>
            </w:r>
          </w:p>
        </w:tc>
      </w:tr>
      <w:tr w:rsidR="00C025BE">
        <w:tblPrEx>
          <w:tblBorders>
            <w:insideH w:val="nil"/>
          </w:tblBorders>
        </w:tblPrEx>
        <w:tc>
          <w:tcPr>
            <w:tcW w:w="624" w:type="dxa"/>
            <w:tcBorders>
              <w:bottom w:val="nil"/>
            </w:tcBorders>
          </w:tcPr>
          <w:p w:rsidR="00C025BE" w:rsidRDefault="00C025BE">
            <w:pPr>
              <w:pStyle w:val="ConsPlusNormal"/>
            </w:pPr>
            <w:r>
              <w:t>6.3</w:t>
            </w:r>
          </w:p>
        </w:tc>
        <w:tc>
          <w:tcPr>
            <w:tcW w:w="4025" w:type="dxa"/>
            <w:tcBorders>
              <w:bottom w:val="nil"/>
            </w:tcBorders>
          </w:tcPr>
          <w:p w:rsidR="00C025BE" w:rsidRDefault="00C025BE">
            <w:pPr>
              <w:pStyle w:val="ConsPlusNormal"/>
            </w:pPr>
            <w:r>
              <w:t>учреждения, осуществляющие деятельность в областях гражданской обороны и чрезвычайных ситуаций природного и техногенного характера</w:t>
            </w:r>
          </w:p>
        </w:tc>
        <w:tc>
          <w:tcPr>
            <w:tcW w:w="1247" w:type="dxa"/>
            <w:tcBorders>
              <w:bottom w:val="nil"/>
            </w:tcBorders>
          </w:tcPr>
          <w:p w:rsidR="00C025BE" w:rsidRDefault="00C025BE">
            <w:pPr>
              <w:pStyle w:val="ConsPlusNormal"/>
              <w:jc w:val="center"/>
            </w:pPr>
            <w:r>
              <w:t>3,9 - 4,5</w:t>
            </w:r>
          </w:p>
        </w:tc>
        <w:tc>
          <w:tcPr>
            <w:tcW w:w="1247" w:type="dxa"/>
            <w:tcBorders>
              <w:bottom w:val="nil"/>
            </w:tcBorders>
          </w:tcPr>
          <w:p w:rsidR="00C025BE" w:rsidRDefault="00C025BE">
            <w:pPr>
              <w:pStyle w:val="ConsPlusNormal"/>
              <w:jc w:val="center"/>
            </w:pPr>
            <w:r>
              <w:t>3,5 - 3,8</w:t>
            </w:r>
          </w:p>
        </w:tc>
        <w:tc>
          <w:tcPr>
            <w:tcW w:w="1247" w:type="dxa"/>
            <w:tcBorders>
              <w:bottom w:val="nil"/>
            </w:tcBorders>
          </w:tcPr>
          <w:p w:rsidR="00C025BE" w:rsidRDefault="00C025BE">
            <w:pPr>
              <w:pStyle w:val="ConsPlusNormal"/>
              <w:jc w:val="center"/>
            </w:pPr>
            <w:r>
              <w:t>3,1 - 3,4</w:t>
            </w:r>
          </w:p>
        </w:tc>
        <w:tc>
          <w:tcPr>
            <w:tcW w:w="1191" w:type="dxa"/>
            <w:tcBorders>
              <w:bottom w:val="nil"/>
            </w:tcBorders>
          </w:tcPr>
          <w:p w:rsidR="00C025BE" w:rsidRDefault="00C025BE">
            <w:pPr>
              <w:pStyle w:val="ConsPlusNormal"/>
              <w:jc w:val="center"/>
            </w:pPr>
            <w:r>
              <w:t>2,5 - 3,0</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6.3 в ред. </w:t>
            </w:r>
            <w:hyperlink r:id="rId122" w:history="1">
              <w:r>
                <w:rPr>
                  <w:color w:val="0000FF"/>
                </w:rPr>
                <w:t>Закона</w:t>
              </w:r>
            </w:hyperlink>
            <w:r>
              <w:t xml:space="preserve"> Красноярского края от 20.09.2013 N 5-1518)</w:t>
            </w:r>
          </w:p>
        </w:tc>
      </w:tr>
      <w:tr w:rsidR="00C025BE">
        <w:tblPrEx>
          <w:tblBorders>
            <w:insideH w:val="nil"/>
          </w:tblBorders>
        </w:tblPrEx>
        <w:tc>
          <w:tcPr>
            <w:tcW w:w="624" w:type="dxa"/>
            <w:tcBorders>
              <w:bottom w:val="nil"/>
            </w:tcBorders>
          </w:tcPr>
          <w:p w:rsidR="00C025BE" w:rsidRDefault="00C025BE">
            <w:pPr>
              <w:pStyle w:val="ConsPlusNormal"/>
            </w:pPr>
            <w:r>
              <w:t>6.4</w:t>
            </w:r>
          </w:p>
        </w:tc>
        <w:tc>
          <w:tcPr>
            <w:tcW w:w="4025" w:type="dxa"/>
            <w:tcBorders>
              <w:bottom w:val="nil"/>
            </w:tcBorders>
          </w:tcPr>
          <w:p w:rsidR="00C025BE" w:rsidRDefault="00C025BE">
            <w:pPr>
              <w:pStyle w:val="ConsPlusNormal"/>
            </w:pPr>
            <w:r>
              <w:t>учреждения дополнительного профессионального образования</w:t>
            </w:r>
          </w:p>
        </w:tc>
        <w:tc>
          <w:tcPr>
            <w:tcW w:w="1247" w:type="dxa"/>
            <w:tcBorders>
              <w:bottom w:val="nil"/>
            </w:tcBorders>
          </w:tcPr>
          <w:p w:rsidR="00C025BE" w:rsidRDefault="00C025BE">
            <w:pPr>
              <w:pStyle w:val="ConsPlusNormal"/>
              <w:jc w:val="center"/>
            </w:pPr>
            <w:r>
              <w:t>3,3 - 3,5</w:t>
            </w:r>
          </w:p>
        </w:tc>
        <w:tc>
          <w:tcPr>
            <w:tcW w:w="1247" w:type="dxa"/>
            <w:tcBorders>
              <w:bottom w:val="nil"/>
            </w:tcBorders>
          </w:tcPr>
          <w:p w:rsidR="00C025BE" w:rsidRDefault="00C025BE">
            <w:pPr>
              <w:pStyle w:val="ConsPlusNormal"/>
              <w:jc w:val="center"/>
            </w:pPr>
            <w:r>
              <w:t>2,9 - 3,2</w:t>
            </w:r>
          </w:p>
        </w:tc>
        <w:tc>
          <w:tcPr>
            <w:tcW w:w="1247" w:type="dxa"/>
            <w:tcBorders>
              <w:bottom w:val="nil"/>
            </w:tcBorders>
          </w:tcPr>
          <w:p w:rsidR="00C025BE" w:rsidRDefault="00C025BE">
            <w:pPr>
              <w:pStyle w:val="ConsPlusNormal"/>
              <w:jc w:val="center"/>
            </w:pPr>
            <w:r>
              <w:t>2,6 - 2,8</w:t>
            </w:r>
          </w:p>
        </w:tc>
        <w:tc>
          <w:tcPr>
            <w:tcW w:w="1191" w:type="dxa"/>
            <w:tcBorders>
              <w:bottom w:val="nil"/>
            </w:tcBorders>
          </w:tcPr>
          <w:p w:rsidR="00C025BE" w:rsidRDefault="00C025BE">
            <w:pPr>
              <w:pStyle w:val="ConsPlusNormal"/>
              <w:jc w:val="center"/>
            </w:pPr>
            <w:r>
              <w:t>2,0 - 2,5</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(в ред. </w:t>
            </w:r>
            <w:hyperlink r:id="rId123" w:history="1">
              <w:r>
                <w:rPr>
                  <w:color w:val="0000FF"/>
                </w:rPr>
                <w:t>Закона</w:t>
              </w:r>
            </w:hyperlink>
            <w:r>
              <w:t xml:space="preserve"> Красноярского края от 08.10.2014 N 7-2648)</w:t>
            </w:r>
          </w:p>
        </w:tc>
      </w:tr>
      <w:tr w:rsidR="00C025BE">
        <w:tc>
          <w:tcPr>
            <w:tcW w:w="624" w:type="dxa"/>
          </w:tcPr>
          <w:p w:rsidR="00C025BE" w:rsidRDefault="00C025BE">
            <w:pPr>
              <w:pStyle w:val="ConsPlusNormal"/>
            </w:pPr>
            <w:r>
              <w:t>7</w:t>
            </w:r>
          </w:p>
        </w:tc>
        <w:tc>
          <w:tcPr>
            <w:tcW w:w="4025" w:type="dxa"/>
          </w:tcPr>
          <w:p w:rsidR="00C025BE" w:rsidRDefault="00C025BE">
            <w:pPr>
              <w:pStyle w:val="ConsPlusNormal"/>
            </w:pPr>
            <w:r>
              <w:t>Учреждения в сфере природных ресурсов</w:t>
            </w:r>
          </w:p>
        </w:tc>
        <w:tc>
          <w:tcPr>
            <w:tcW w:w="1247" w:type="dxa"/>
          </w:tcPr>
          <w:p w:rsidR="00C025BE" w:rsidRDefault="00C025BE">
            <w:pPr>
              <w:pStyle w:val="ConsPlusNormal"/>
              <w:jc w:val="center"/>
            </w:pPr>
            <w:r>
              <w:t>3</w:t>
            </w:r>
          </w:p>
        </w:tc>
        <w:tc>
          <w:tcPr>
            <w:tcW w:w="1247" w:type="dxa"/>
          </w:tcPr>
          <w:p w:rsidR="00C025BE" w:rsidRDefault="00C025BE">
            <w:pPr>
              <w:pStyle w:val="ConsPlusNormal"/>
              <w:jc w:val="center"/>
            </w:pPr>
            <w:r>
              <w:t>2,5</w:t>
            </w:r>
          </w:p>
        </w:tc>
        <w:tc>
          <w:tcPr>
            <w:tcW w:w="1247" w:type="dxa"/>
          </w:tcPr>
          <w:p w:rsidR="00C025BE" w:rsidRDefault="00C025BE">
            <w:pPr>
              <w:pStyle w:val="ConsPlusNormal"/>
              <w:jc w:val="center"/>
            </w:pPr>
          </w:p>
        </w:tc>
        <w:tc>
          <w:tcPr>
            <w:tcW w:w="1191" w:type="dxa"/>
          </w:tcPr>
          <w:p w:rsidR="00C025BE" w:rsidRDefault="00C025BE">
            <w:pPr>
              <w:pStyle w:val="ConsPlusNormal"/>
              <w:jc w:val="center"/>
            </w:pPr>
          </w:p>
        </w:tc>
      </w:tr>
      <w:tr w:rsidR="00C025BE">
        <w:tc>
          <w:tcPr>
            <w:tcW w:w="624" w:type="dxa"/>
          </w:tcPr>
          <w:p w:rsidR="00C025BE" w:rsidRDefault="00C025BE">
            <w:pPr>
              <w:pStyle w:val="ConsPlusNormal"/>
            </w:pPr>
            <w:r>
              <w:t>8</w:t>
            </w:r>
          </w:p>
        </w:tc>
        <w:tc>
          <w:tcPr>
            <w:tcW w:w="4025" w:type="dxa"/>
          </w:tcPr>
          <w:p w:rsidR="00C025BE" w:rsidRDefault="00C025BE">
            <w:pPr>
              <w:pStyle w:val="ConsPlusNormal"/>
            </w:pPr>
            <w:r>
              <w:t>Учреждения в сфере лесного хозяйства</w:t>
            </w:r>
          </w:p>
        </w:tc>
        <w:tc>
          <w:tcPr>
            <w:tcW w:w="1247" w:type="dxa"/>
          </w:tcPr>
          <w:p w:rsidR="00C025BE" w:rsidRDefault="00C025BE">
            <w:pPr>
              <w:pStyle w:val="ConsPlusNormal"/>
              <w:jc w:val="center"/>
            </w:pPr>
            <w:r>
              <w:t>3,5</w:t>
            </w:r>
          </w:p>
        </w:tc>
        <w:tc>
          <w:tcPr>
            <w:tcW w:w="1247" w:type="dxa"/>
          </w:tcPr>
          <w:p w:rsidR="00C025BE" w:rsidRDefault="00C025BE">
            <w:pPr>
              <w:pStyle w:val="ConsPlusNormal"/>
              <w:jc w:val="center"/>
            </w:pPr>
            <w:r>
              <w:t>2,5</w:t>
            </w:r>
          </w:p>
        </w:tc>
        <w:tc>
          <w:tcPr>
            <w:tcW w:w="1247" w:type="dxa"/>
          </w:tcPr>
          <w:p w:rsidR="00C025BE" w:rsidRDefault="00C025BE">
            <w:pPr>
              <w:pStyle w:val="ConsPlusNormal"/>
              <w:jc w:val="center"/>
            </w:pPr>
            <w:r>
              <w:t>2,2 - 2,4</w:t>
            </w:r>
          </w:p>
        </w:tc>
        <w:tc>
          <w:tcPr>
            <w:tcW w:w="1191" w:type="dxa"/>
          </w:tcPr>
          <w:p w:rsidR="00C025BE" w:rsidRDefault="00C025BE">
            <w:pPr>
              <w:pStyle w:val="ConsPlusNormal"/>
              <w:jc w:val="center"/>
            </w:pPr>
            <w:r>
              <w:t>2,1</w:t>
            </w:r>
          </w:p>
        </w:tc>
      </w:tr>
      <w:tr w:rsidR="00C025BE">
        <w:tc>
          <w:tcPr>
            <w:tcW w:w="624" w:type="dxa"/>
          </w:tcPr>
          <w:p w:rsidR="00C025BE" w:rsidRDefault="00C025BE">
            <w:pPr>
              <w:pStyle w:val="ConsPlusNormal"/>
            </w:pPr>
            <w:r>
              <w:t>9</w:t>
            </w:r>
          </w:p>
        </w:tc>
        <w:tc>
          <w:tcPr>
            <w:tcW w:w="4025" w:type="dxa"/>
          </w:tcPr>
          <w:p w:rsidR="00C025BE" w:rsidRDefault="00C025BE">
            <w:pPr>
              <w:pStyle w:val="ConsPlusNormal"/>
            </w:pPr>
            <w:r>
              <w:t>Учреждения в сфере телевидения (радиовещания)</w:t>
            </w:r>
          </w:p>
        </w:tc>
        <w:tc>
          <w:tcPr>
            <w:tcW w:w="1247" w:type="dxa"/>
          </w:tcPr>
          <w:p w:rsidR="00C025BE" w:rsidRDefault="00C025BE">
            <w:pPr>
              <w:pStyle w:val="ConsPlusNormal"/>
              <w:jc w:val="center"/>
            </w:pPr>
            <w:r>
              <w:t>3</w:t>
            </w:r>
          </w:p>
        </w:tc>
        <w:tc>
          <w:tcPr>
            <w:tcW w:w="1247" w:type="dxa"/>
          </w:tcPr>
          <w:p w:rsidR="00C025BE" w:rsidRDefault="00C025BE">
            <w:pPr>
              <w:pStyle w:val="ConsPlusNormal"/>
              <w:jc w:val="center"/>
            </w:pPr>
            <w:r>
              <w:t>2,5</w:t>
            </w:r>
          </w:p>
        </w:tc>
        <w:tc>
          <w:tcPr>
            <w:tcW w:w="1247" w:type="dxa"/>
          </w:tcPr>
          <w:p w:rsidR="00C025BE" w:rsidRDefault="00C025BE">
            <w:pPr>
              <w:pStyle w:val="ConsPlusNormal"/>
              <w:jc w:val="center"/>
            </w:pPr>
            <w:r>
              <w:t>2</w:t>
            </w:r>
          </w:p>
        </w:tc>
        <w:tc>
          <w:tcPr>
            <w:tcW w:w="1191" w:type="dxa"/>
          </w:tcPr>
          <w:p w:rsidR="00C025BE" w:rsidRDefault="00C025BE">
            <w:pPr>
              <w:pStyle w:val="ConsPlusNormal"/>
              <w:jc w:val="center"/>
            </w:pPr>
            <w:r>
              <w:t>1,5</w:t>
            </w:r>
          </w:p>
        </w:tc>
      </w:tr>
      <w:tr w:rsidR="00C025BE">
        <w:tc>
          <w:tcPr>
            <w:tcW w:w="624" w:type="dxa"/>
          </w:tcPr>
          <w:p w:rsidR="00C025BE" w:rsidRDefault="00C025BE">
            <w:pPr>
              <w:pStyle w:val="ConsPlusNormal"/>
            </w:pPr>
            <w:r>
              <w:t>10</w:t>
            </w:r>
          </w:p>
        </w:tc>
        <w:tc>
          <w:tcPr>
            <w:tcW w:w="4025" w:type="dxa"/>
          </w:tcPr>
          <w:p w:rsidR="00C025BE" w:rsidRDefault="00C025BE">
            <w:pPr>
              <w:pStyle w:val="ConsPlusNormal"/>
            </w:pPr>
            <w:r>
              <w:t>Учреждения в сфере печатных средств массовой информации</w:t>
            </w:r>
          </w:p>
        </w:tc>
        <w:tc>
          <w:tcPr>
            <w:tcW w:w="1247" w:type="dxa"/>
          </w:tcPr>
          <w:p w:rsidR="00C025BE" w:rsidRDefault="00C025BE">
            <w:pPr>
              <w:pStyle w:val="ConsPlusNormal"/>
              <w:jc w:val="center"/>
            </w:pPr>
            <w:r>
              <w:t>3</w:t>
            </w:r>
          </w:p>
        </w:tc>
        <w:tc>
          <w:tcPr>
            <w:tcW w:w="1247" w:type="dxa"/>
          </w:tcPr>
          <w:p w:rsidR="00C025BE" w:rsidRDefault="00C025BE">
            <w:pPr>
              <w:pStyle w:val="ConsPlusNormal"/>
              <w:jc w:val="center"/>
            </w:pPr>
            <w:r>
              <w:t>2,5</w:t>
            </w:r>
          </w:p>
        </w:tc>
        <w:tc>
          <w:tcPr>
            <w:tcW w:w="1247" w:type="dxa"/>
          </w:tcPr>
          <w:p w:rsidR="00C025BE" w:rsidRDefault="00C025BE">
            <w:pPr>
              <w:pStyle w:val="ConsPlusNormal"/>
              <w:jc w:val="center"/>
            </w:pPr>
            <w:r>
              <w:t>2</w:t>
            </w:r>
          </w:p>
        </w:tc>
        <w:tc>
          <w:tcPr>
            <w:tcW w:w="1191" w:type="dxa"/>
          </w:tcPr>
          <w:p w:rsidR="00C025BE" w:rsidRDefault="00C025BE">
            <w:pPr>
              <w:pStyle w:val="ConsPlusNormal"/>
              <w:jc w:val="center"/>
            </w:pPr>
            <w:r>
              <w:t>1,5</w:t>
            </w:r>
          </w:p>
        </w:tc>
      </w:tr>
      <w:tr w:rsidR="00C025BE">
        <w:tc>
          <w:tcPr>
            <w:tcW w:w="624" w:type="dxa"/>
          </w:tcPr>
          <w:p w:rsidR="00C025BE" w:rsidRDefault="00C025BE">
            <w:pPr>
              <w:pStyle w:val="ConsPlusNormal"/>
            </w:pPr>
            <w:r>
              <w:t>11</w:t>
            </w:r>
          </w:p>
        </w:tc>
        <w:tc>
          <w:tcPr>
            <w:tcW w:w="4025" w:type="dxa"/>
          </w:tcPr>
          <w:p w:rsidR="00C025BE" w:rsidRDefault="00C025BE">
            <w:pPr>
              <w:pStyle w:val="ConsPlusNormal"/>
            </w:pPr>
            <w:r>
              <w:t xml:space="preserve">Учреждения в области использования автомобильных дорог и осуществления </w:t>
            </w:r>
            <w:r>
              <w:lastRenderedPageBreak/>
              <w:t>дорожной деятельности</w:t>
            </w:r>
          </w:p>
        </w:tc>
        <w:tc>
          <w:tcPr>
            <w:tcW w:w="1247" w:type="dxa"/>
          </w:tcPr>
          <w:p w:rsidR="00C025BE" w:rsidRDefault="00C025BE">
            <w:pPr>
              <w:pStyle w:val="ConsPlusNormal"/>
              <w:jc w:val="center"/>
            </w:pPr>
            <w:r>
              <w:lastRenderedPageBreak/>
              <w:t>5</w:t>
            </w:r>
          </w:p>
        </w:tc>
        <w:tc>
          <w:tcPr>
            <w:tcW w:w="1247" w:type="dxa"/>
          </w:tcPr>
          <w:p w:rsidR="00C025BE" w:rsidRDefault="00C025BE">
            <w:pPr>
              <w:pStyle w:val="ConsPlusNormal"/>
              <w:jc w:val="center"/>
            </w:pPr>
            <w:r>
              <w:t>4</w:t>
            </w:r>
          </w:p>
        </w:tc>
        <w:tc>
          <w:tcPr>
            <w:tcW w:w="1247" w:type="dxa"/>
          </w:tcPr>
          <w:p w:rsidR="00C025BE" w:rsidRDefault="00C025BE">
            <w:pPr>
              <w:pStyle w:val="ConsPlusNormal"/>
              <w:jc w:val="center"/>
            </w:pPr>
            <w:r>
              <w:t>3</w:t>
            </w:r>
          </w:p>
        </w:tc>
        <w:tc>
          <w:tcPr>
            <w:tcW w:w="1191" w:type="dxa"/>
          </w:tcPr>
          <w:p w:rsidR="00C025BE" w:rsidRDefault="00C025BE">
            <w:pPr>
              <w:pStyle w:val="ConsPlusNormal"/>
              <w:jc w:val="center"/>
            </w:pPr>
          </w:p>
        </w:tc>
      </w:tr>
      <w:tr w:rsidR="00C025BE">
        <w:tc>
          <w:tcPr>
            <w:tcW w:w="624" w:type="dxa"/>
          </w:tcPr>
          <w:p w:rsidR="00C025BE" w:rsidRDefault="00C025BE">
            <w:pPr>
              <w:pStyle w:val="ConsPlusNormal"/>
            </w:pPr>
            <w:r>
              <w:lastRenderedPageBreak/>
              <w:t>12</w:t>
            </w:r>
          </w:p>
        </w:tc>
        <w:tc>
          <w:tcPr>
            <w:tcW w:w="4025" w:type="dxa"/>
          </w:tcPr>
          <w:p w:rsidR="00C025BE" w:rsidRDefault="00C025BE">
            <w:pPr>
              <w:pStyle w:val="ConsPlusNormal"/>
            </w:pPr>
            <w:r>
              <w:t>Учреждения агропромышленного комплекса</w:t>
            </w:r>
          </w:p>
        </w:tc>
        <w:tc>
          <w:tcPr>
            <w:tcW w:w="1247" w:type="dxa"/>
          </w:tcPr>
          <w:p w:rsidR="00C025BE" w:rsidRDefault="00C025BE">
            <w:pPr>
              <w:pStyle w:val="ConsPlusNormal"/>
              <w:jc w:val="center"/>
            </w:pPr>
            <w:r>
              <w:t>3,5</w:t>
            </w:r>
          </w:p>
        </w:tc>
        <w:tc>
          <w:tcPr>
            <w:tcW w:w="1247" w:type="dxa"/>
          </w:tcPr>
          <w:p w:rsidR="00C025BE" w:rsidRDefault="00C025BE">
            <w:pPr>
              <w:pStyle w:val="ConsPlusNormal"/>
              <w:jc w:val="center"/>
            </w:pPr>
            <w:r>
              <w:t>3</w:t>
            </w:r>
          </w:p>
        </w:tc>
        <w:tc>
          <w:tcPr>
            <w:tcW w:w="1247" w:type="dxa"/>
          </w:tcPr>
          <w:p w:rsidR="00C025BE" w:rsidRDefault="00C025BE">
            <w:pPr>
              <w:pStyle w:val="ConsPlusNormal"/>
              <w:jc w:val="center"/>
            </w:pPr>
            <w:r>
              <w:t>2,5</w:t>
            </w:r>
          </w:p>
        </w:tc>
        <w:tc>
          <w:tcPr>
            <w:tcW w:w="1191" w:type="dxa"/>
          </w:tcPr>
          <w:p w:rsidR="00C025BE" w:rsidRDefault="00C025BE">
            <w:pPr>
              <w:pStyle w:val="ConsPlusNormal"/>
              <w:jc w:val="center"/>
            </w:pPr>
            <w:r>
              <w:t>2</w:t>
            </w:r>
          </w:p>
        </w:tc>
      </w:tr>
      <w:tr w:rsidR="00C025BE">
        <w:tc>
          <w:tcPr>
            <w:tcW w:w="624" w:type="dxa"/>
          </w:tcPr>
          <w:p w:rsidR="00C025BE" w:rsidRDefault="00C025BE">
            <w:pPr>
              <w:pStyle w:val="ConsPlusNormal"/>
            </w:pPr>
            <w:r>
              <w:t>13</w:t>
            </w:r>
          </w:p>
        </w:tc>
        <w:tc>
          <w:tcPr>
            <w:tcW w:w="4025" w:type="dxa"/>
          </w:tcPr>
          <w:p w:rsidR="00C025BE" w:rsidRDefault="00C025BE">
            <w:pPr>
              <w:pStyle w:val="ConsPlusNormal"/>
            </w:pPr>
            <w:r>
              <w:t>Учреждения ветеринарной службы</w:t>
            </w:r>
          </w:p>
        </w:tc>
        <w:tc>
          <w:tcPr>
            <w:tcW w:w="1247" w:type="dxa"/>
          </w:tcPr>
          <w:p w:rsidR="00C025BE" w:rsidRDefault="00C025BE">
            <w:pPr>
              <w:pStyle w:val="ConsPlusNormal"/>
              <w:jc w:val="center"/>
            </w:pPr>
            <w:r>
              <w:t>3,5</w:t>
            </w:r>
          </w:p>
        </w:tc>
        <w:tc>
          <w:tcPr>
            <w:tcW w:w="1247" w:type="dxa"/>
          </w:tcPr>
          <w:p w:rsidR="00C025BE" w:rsidRDefault="00C025BE">
            <w:pPr>
              <w:pStyle w:val="ConsPlusNormal"/>
              <w:jc w:val="center"/>
            </w:pPr>
            <w:r>
              <w:t>3</w:t>
            </w:r>
          </w:p>
        </w:tc>
        <w:tc>
          <w:tcPr>
            <w:tcW w:w="1247" w:type="dxa"/>
          </w:tcPr>
          <w:p w:rsidR="00C025BE" w:rsidRDefault="00C025BE">
            <w:pPr>
              <w:pStyle w:val="ConsPlusNormal"/>
              <w:jc w:val="center"/>
            </w:pPr>
            <w:r>
              <w:t>2,5</w:t>
            </w:r>
          </w:p>
        </w:tc>
        <w:tc>
          <w:tcPr>
            <w:tcW w:w="1191" w:type="dxa"/>
          </w:tcPr>
          <w:p w:rsidR="00C025BE" w:rsidRDefault="00C025BE">
            <w:pPr>
              <w:pStyle w:val="ConsPlusNormal"/>
              <w:jc w:val="center"/>
            </w:pPr>
            <w:r>
              <w:t>2</w:t>
            </w:r>
          </w:p>
        </w:tc>
      </w:tr>
      <w:tr w:rsidR="00C025BE">
        <w:tc>
          <w:tcPr>
            <w:tcW w:w="624" w:type="dxa"/>
          </w:tcPr>
          <w:p w:rsidR="00C025BE" w:rsidRDefault="00C025BE">
            <w:pPr>
              <w:pStyle w:val="ConsPlusNormal"/>
            </w:pPr>
            <w:r>
              <w:t>14</w:t>
            </w:r>
          </w:p>
        </w:tc>
        <w:tc>
          <w:tcPr>
            <w:tcW w:w="8957" w:type="dxa"/>
            <w:gridSpan w:val="5"/>
          </w:tcPr>
          <w:p w:rsidR="00C025BE" w:rsidRDefault="00C025BE">
            <w:pPr>
              <w:pStyle w:val="ConsPlusNormal"/>
              <w:jc w:val="center"/>
            </w:pPr>
            <w:r>
              <w:t>Учреждения, подведомственные органу исполнительной власти края в области содействия занятости населения</w:t>
            </w:r>
          </w:p>
        </w:tc>
      </w:tr>
      <w:tr w:rsidR="00C025BE">
        <w:tc>
          <w:tcPr>
            <w:tcW w:w="624" w:type="dxa"/>
          </w:tcPr>
          <w:p w:rsidR="00C025BE" w:rsidRDefault="00C025BE">
            <w:pPr>
              <w:pStyle w:val="ConsPlusNormal"/>
              <w:jc w:val="both"/>
            </w:pPr>
            <w:r>
              <w:t>14.1</w:t>
            </w:r>
          </w:p>
        </w:tc>
        <w:tc>
          <w:tcPr>
            <w:tcW w:w="4025" w:type="dxa"/>
          </w:tcPr>
          <w:p w:rsidR="00C025BE" w:rsidRDefault="00C025BE">
            <w:pPr>
              <w:pStyle w:val="ConsPlusNormal"/>
            </w:pPr>
            <w:r>
              <w:t>центры занятости населения</w:t>
            </w:r>
          </w:p>
        </w:tc>
        <w:tc>
          <w:tcPr>
            <w:tcW w:w="1247" w:type="dxa"/>
          </w:tcPr>
          <w:p w:rsidR="00C025BE" w:rsidRDefault="00C025BE">
            <w:pPr>
              <w:pStyle w:val="ConsPlusNormal"/>
              <w:jc w:val="center"/>
            </w:pPr>
            <w:r>
              <w:t>2,8 - 3,5</w:t>
            </w:r>
          </w:p>
        </w:tc>
        <w:tc>
          <w:tcPr>
            <w:tcW w:w="1247" w:type="dxa"/>
          </w:tcPr>
          <w:p w:rsidR="00C025BE" w:rsidRDefault="00C025BE">
            <w:pPr>
              <w:pStyle w:val="ConsPlusNormal"/>
              <w:jc w:val="center"/>
            </w:pPr>
            <w:r>
              <w:t>2 - 2,7</w:t>
            </w:r>
          </w:p>
        </w:tc>
        <w:tc>
          <w:tcPr>
            <w:tcW w:w="1247" w:type="dxa"/>
          </w:tcPr>
          <w:p w:rsidR="00C025BE" w:rsidRDefault="00C025BE">
            <w:pPr>
              <w:pStyle w:val="ConsPlusNormal"/>
              <w:jc w:val="center"/>
            </w:pPr>
          </w:p>
        </w:tc>
        <w:tc>
          <w:tcPr>
            <w:tcW w:w="1191" w:type="dxa"/>
          </w:tcPr>
          <w:p w:rsidR="00C025BE" w:rsidRDefault="00C025BE">
            <w:pPr>
              <w:pStyle w:val="ConsPlusNormal"/>
              <w:jc w:val="center"/>
            </w:pPr>
          </w:p>
        </w:tc>
      </w:tr>
      <w:tr w:rsidR="00C025BE">
        <w:tblPrEx>
          <w:tblBorders>
            <w:insideH w:val="nil"/>
          </w:tblBorders>
        </w:tblPrEx>
        <w:tc>
          <w:tcPr>
            <w:tcW w:w="624" w:type="dxa"/>
            <w:tcBorders>
              <w:bottom w:val="nil"/>
            </w:tcBorders>
          </w:tcPr>
          <w:p w:rsidR="00C025BE" w:rsidRDefault="00C025BE">
            <w:pPr>
              <w:pStyle w:val="ConsPlusNormal"/>
              <w:jc w:val="both"/>
            </w:pPr>
            <w:r>
              <w:t>14.2</w:t>
            </w:r>
          </w:p>
        </w:tc>
        <w:tc>
          <w:tcPr>
            <w:tcW w:w="4025" w:type="dxa"/>
            <w:tcBorders>
              <w:bottom w:val="nil"/>
            </w:tcBorders>
          </w:tcPr>
          <w:p w:rsidR="00C025BE" w:rsidRDefault="00C025BE">
            <w:pPr>
              <w:pStyle w:val="ConsPlusNormal"/>
            </w:pPr>
            <w:r>
              <w:t>учебно-методические центры</w:t>
            </w:r>
          </w:p>
        </w:tc>
        <w:tc>
          <w:tcPr>
            <w:tcW w:w="1247" w:type="dxa"/>
            <w:tcBorders>
              <w:bottom w:val="nil"/>
            </w:tcBorders>
          </w:tcPr>
          <w:p w:rsidR="00C025BE" w:rsidRDefault="00C025BE">
            <w:pPr>
              <w:pStyle w:val="ConsPlusNormal"/>
              <w:jc w:val="center"/>
            </w:pPr>
            <w:r>
              <w:t>4,6 - 5,0</w:t>
            </w:r>
          </w:p>
        </w:tc>
        <w:tc>
          <w:tcPr>
            <w:tcW w:w="1247" w:type="dxa"/>
            <w:tcBorders>
              <w:bottom w:val="nil"/>
            </w:tcBorders>
          </w:tcPr>
          <w:p w:rsidR="00C025BE" w:rsidRDefault="00C025BE">
            <w:pPr>
              <w:pStyle w:val="ConsPlusNormal"/>
              <w:jc w:val="center"/>
            </w:pPr>
            <w:r>
              <w:t>3,0 - 4,5</w:t>
            </w:r>
          </w:p>
        </w:tc>
        <w:tc>
          <w:tcPr>
            <w:tcW w:w="1247" w:type="dxa"/>
            <w:tcBorders>
              <w:bottom w:val="nil"/>
            </w:tcBorders>
          </w:tcPr>
          <w:p w:rsidR="00C025BE" w:rsidRDefault="00C025BE">
            <w:pPr>
              <w:pStyle w:val="ConsPlusNormal"/>
              <w:jc w:val="center"/>
            </w:pPr>
            <w:r>
              <w:t>2,5 - 2,9</w:t>
            </w:r>
          </w:p>
        </w:tc>
        <w:tc>
          <w:tcPr>
            <w:tcW w:w="1191" w:type="dxa"/>
            <w:tcBorders>
              <w:bottom w:val="nil"/>
            </w:tcBorders>
          </w:tcPr>
          <w:p w:rsidR="00C025BE" w:rsidRDefault="00C025BE">
            <w:pPr>
              <w:pStyle w:val="ConsPlusNormal"/>
              <w:jc w:val="center"/>
            </w:pPr>
            <w:r>
              <w:t>1,9 - 2,4</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14.2 в ред. </w:t>
            </w:r>
            <w:hyperlink r:id="rId124" w:history="1">
              <w:r>
                <w:rPr>
                  <w:color w:val="0000FF"/>
                </w:rPr>
                <w:t>Закона</w:t>
              </w:r>
            </w:hyperlink>
            <w:r>
              <w:t xml:space="preserve"> Красноярского края от 20.09.2013 N 5-1518)</w:t>
            </w:r>
          </w:p>
        </w:tc>
      </w:tr>
      <w:tr w:rsidR="00C025BE">
        <w:tblPrEx>
          <w:tblBorders>
            <w:insideH w:val="nil"/>
          </w:tblBorders>
        </w:tblPrEx>
        <w:tc>
          <w:tcPr>
            <w:tcW w:w="624" w:type="dxa"/>
            <w:tcBorders>
              <w:bottom w:val="nil"/>
            </w:tcBorders>
          </w:tcPr>
          <w:p w:rsidR="00C025BE" w:rsidRDefault="00C025BE">
            <w:pPr>
              <w:pStyle w:val="ConsPlusNormal"/>
              <w:jc w:val="both"/>
            </w:pPr>
            <w:r>
              <w:t>14.3</w:t>
            </w:r>
          </w:p>
        </w:tc>
        <w:tc>
          <w:tcPr>
            <w:tcW w:w="4025" w:type="dxa"/>
            <w:tcBorders>
              <w:bottom w:val="nil"/>
            </w:tcBorders>
          </w:tcPr>
          <w:p w:rsidR="00C025BE" w:rsidRDefault="00C025BE">
            <w:pPr>
              <w:pStyle w:val="ConsPlusNormal"/>
            </w:pPr>
            <w:r>
              <w:t>центры профессиональной ориентации и психологической поддержки населения</w:t>
            </w:r>
          </w:p>
        </w:tc>
        <w:tc>
          <w:tcPr>
            <w:tcW w:w="1247" w:type="dxa"/>
            <w:tcBorders>
              <w:bottom w:val="nil"/>
            </w:tcBorders>
          </w:tcPr>
          <w:p w:rsidR="00C025BE" w:rsidRDefault="00C025BE">
            <w:pPr>
              <w:pStyle w:val="ConsPlusNormal"/>
              <w:jc w:val="center"/>
            </w:pPr>
            <w:r>
              <w:t>1,6 - 3,0</w:t>
            </w:r>
          </w:p>
        </w:tc>
        <w:tc>
          <w:tcPr>
            <w:tcW w:w="1247" w:type="dxa"/>
            <w:tcBorders>
              <w:bottom w:val="nil"/>
            </w:tcBorders>
          </w:tcPr>
          <w:p w:rsidR="00C025BE" w:rsidRDefault="00C025BE">
            <w:pPr>
              <w:pStyle w:val="ConsPlusNormal"/>
              <w:jc w:val="center"/>
            </w:pPr>
            <w:r>
              <w:t>1,4 - 1,5</w:t>
            </w:r>
          </w:p>
        </w:tc>
        <w:tc>
          <w:tcPr>
            <w:tcW w:w="1247" w:type="dxa"/>
            <w:tcBorders>
              <w:bottom w:val="nil"/>
            </w:tcBorders>
          </w:tcPr>
          <w:p w:rsidR="00C025BE" w:rsidRDefault="00C025BE">
            <w:pPr>
              <w:pStyle w:val="ConsPlusNormal"/>
              <w:jc w:val="center"/>
            </w:pPr>
            <w:r>
              <w:t>1,2 - 1,3</w:t>
            </w:r>
          </w:p>
        </w:tc>
        <w:tc>
          <w:tcPr>
            <w:tcW w:w="1191" w:type="dxa"/>
            <w:tcBorders>
              <w:bottom w:val="nil"/>
            </w:tcBorders>
          </w:tcPr>
          <w:p w:rsidR="00C025BE" w:rsidRDefault="00C025BE">
            <w:pPr>
              <w:pStyle w:val="ConsPlusNormal"/>
              <w:jc w:val="center"/>
            </w:pPr>
            <w:r>
              <w:t>1,0 - 1,1</w:t>
            </w:r>
          </w:p>
        </w:tc>
      </w:tr>
      <w:tr w:rsidR="00C025BE">
        <w:tblPrEx>
          <w:tblBorders>
            <w:insideH w:val="nil"/>
          </w:tblBorders>
        </w:tblPrEx>
        <w:tc>
          <w:tcPr>
            <w:tcW w:w="9581" w:type="dxa"/>
            <w:gridSpan w:val="6"/>
            <w:tcBorders>
              <w:top w:val="nil"/>
            </w:tcBorders>
          </w:tcPr>
          <w:p w:rsidR="00C025BE" w:rsidRDefault="00C025BE">
            <w:pPr>
              <w:pStyle w:val="ConsPlusNormal"/>
              <w:jc w:val="both"/>
            </w:pPr>
            <w:r>
              <w:t xml:space="preserve">(п. 14.3 введен </w:t>
            </w:r>
            <w:hyperlink r:id="rId125" w:history="1">
              <w:r>
                <w:rPr>
                  <w:color w:val="0000FF"/>
                </w:rPr>
                <w:t>Законом</w:t>
              </w:r>
            </w:hyperlink>
            <w:r>
              <w:t xml:space="preserve"> Красноярского края от 20.09.2013 N 5-1518)</w:t>
            </w:r>
          </w:p>
        </w:tc>
      </w:tr>
      <w:tr w:rsidR="00C025BE">
        <w:tc>
          <w:tcPr>
            <w:tcW w:w="624" w:type="dxa"/>
          </w:tcPr>
          <w:p w:rsidR="00C025BE" w:rsidRDefault="00C025BE">
            <w:pPr>
              <w:pStyle w:val="ConsPlusNormal"/>
            </w:pPr>
            <w:r>
              <w:t>15</w:t>
            </w:r>
          </w:p>
        </w:tc>
        <w:tc>
          <w:tcPr>
            <w:tcW w:w="4025" w:type="dxa"/>
          </w:tcPr>
          <w:p w:rsidR="00C025BE" w:rsidRDefault="00C025BE">
            <w:pPr>
              <w:pStyle w:val="ConsPlusNormal"/>
            </w:pPr>
            <w:r>
              <w:t>Учреждения, осуществляющие реализацию крупных инвестиционных проектов, подведомственные органу исполнительной власти края в сфере государственной поддержки инвестиционной деятельности</w:t>
            </w:r>
          </w:p>
        </w:tc>
        <w:tc>
          <w:tcPr>
            <w:tcW w:w="1247" w:type="dxa"/>
          </w:tcPr>
          <w:p w:rsidR="00C025BE" w:rsidRDefault="00C025BE">
            <w:pPr>
              <w:pStyle w:val="ConsPlusNormal"/>
              <w:jc w:val="center"/>
            </w:pPr>
            <w:r>
              <w:t>5</w:t>
            </w:r>
          </w:p>
        </w:tc>
        <w:tc>
          <w:tcPr>
            <w:tcW w:w="1247" w:type="dxa"/>
          </w:tcPr>
          <w:p w:rsidR="00C025BE" w:rsidRDefault="00C025BE">
            <w:pPr>
              <w:pStyle w:val="ConsPlusNormal"/>
              <w:jc w:val="center"/>
            </w:pPr>
            <w:r>
              <w:t>4</w:t>
            </w:r>
          </w:p>
        </w:tc>
        <w:tc>
          <w:tcPr>
            <w:tcW w:w="1247" w:type="dxa"/>
          </w:tcPr>
          <w:p w:rsidR="00C025BE" w:rsidRDefault="00C025BE">
            <w:pPr>
              <w:pStyle w:val="ConsPlusNormal"/>
              <w:jc w:val="center"/>
            </w:pPr>
            <w:r>
              <w:t>3</w:t>
            </w:r>
          </w:p>
        </w:tc>
        <w:tc>
          <w:tcPr>
            <w:tcW w:w="1191" w:type="dxa"/>
          </w:tcPr>
          <w:p w:rsidR="00C025BE" w:rsidRDefault="00C025BE">
            <w:pPr>
              <w:pStyle w:val="ConsPlusNormal"/>
              <w:jc w:val="center"/>
            </w:pPr>
            <w:r>
              <w:t>2</w:t>
            </w:r>
          </w:p>
        </w:tc>
      </w:tr>
      <w:tr w:rsidR="00C025BE">
        <w:tc>
          <w:tcPr>
            <w:tcW w:w="624" w:type="dxa"/>
          </w:tcPr>
          <w:p w:rsidR="00C025BE" w:rsidRDefault="00C025BE">
            <w:pPr>
              <w:pStyle w:val="ConsPlusNormal"/>
            </w:pPr>
            <w:r>
              <w:t>16</w:t>
            </w:r>
          </w:p>
        </w:tc>
        <w:tc>
          <w:tcPr>
            <w:tcW w:w="4025" w:type="dxa"/>
          </w:tcPr>
          <w:p w:rsidR="00C025BE" w:rsidRDefault="00C025BE">
            <w:pPr>
              <w:pStyle w:val="ConsPlusNormal"/>
            </w:pPr>
            <w:r>
              <w:t>Учреждения по сопровождению деятельности органов государственной власти края и (или) органов местного самоуправления</w:t>
            </w:r>
          </w:p>
        </w:tc>
        <w:tc>
          <w:tcPr>
            <w:tcW w:w="1247" w:type="dxa"/>
          </w:tcPr>
          <w:p w:rsidR="00C025BE" w:rsidRDefault="00C025BE">
            <w:pPr>
              <w:pStyle w:val="ConsPlusNormal"/>
              <w:jc w:val="center"/>
            </w:pPr>
            <w:r>
              <w:t>3,0 - 5,0</w:t>
            </w:r>
          </w:p>
        </w:tc>
        <w:tc>
          <w:tcPr>
            <w:tcW w:w="1247" w:type="dxa"/>
          </w:tcPr>
          <w:p w:rsidR="00C025BE" w:rsidRDefault="00C025BE">
            <w:pPr>
              <w:pStyle w:val="ConsPlusNormal"/>
              <w:jc w:val="center"/>
            </w:pPr>
            <w:r>
              <w:t>2,5 - 2,9</w:t>
            </w:r>
          </w:p>
        </w:tc>
        <w:tc>
          <w:tcPr>
            <w:tcW w:w="1247" w:type="dxa"/>
          </w:tcPr>
          <w:p w:rsidR="00C025BE" w:rsidRDefault="00C025BE">
            <w:pPr>
              <w:pStyle w:val="ConsPlusNormal"/>
              <w:jc w:val="center"/>
            </w:pPr>
            <w:r>
              <w:t>2,0 - 2,4</w:t>
            </w:r>
          </w:p>
        </w:tc>
        <w:tc>
          <w:tcPr>
            <w:tcW w:w="1191" w:type="dxa"/>
          </w:tcPr>
          <w:p w:rsidR="00C025BE" w:rsidRDefault="00C025BE">
            <w:pPr>
              <w:pStyle w:val="ConsPlusNormal"/>
              <w:jc w:val="center"/>
            </w:pPr>
            <w:r>
              <w:t>1,5 - 1,9</w:t>
            </w:r>
          </w:p>
        </w:tc>
      </w:tr>
      <w:tr w:rsidR="00C025BE">
        <w:tblPrEx>
          <w:tblBorders>
            <w:insideH w:val="nil"/>
          </w:tblBorders>
        </w:tblPrEx>
        <w:tc>
          <w:tcPr>
            <w:tcW w:w="624" w:type="dxa"/>
            <w:tcBorders>
              <w:bottom w:val="nil"/>
            </w:tcBorders>
          </w:tcPr>
          <w:p w:rsidR="00C025BE" w:rsidRDefault="00C025BE">
            <w:pPr>
              <w:pStyle w:val="ConsPlusNormal"/>
            </w:pPr>
            <w:r>
              <w:t>17</w:t>
            </w:r>
          </w:p>
        </w:tc>
        <w:tc>
          <w:tcPr>
            <w:tcW w:w="4025" w:type="dxa"/>
            <w:tcBorders>
              <w:bottom w:val="nil"/>
            </w:tcBorders>
          </w:tcPr>
          <w:p w:rsidR="00C025BE" w:rsidRDefault="00C025BE">
            <w:pPr>
              <w:pStyle w:val="ConsPlusNormal"/>
            </w:pPr>
            <w:r>
              <w:t>Учреждения, осуществляющие деятельность в сфере молодежной политики</w:t>
            </w:r>
          </w:p>
        </w:tc>
        <w:tc>
          <w:tcPr>
            <w:tcW w:w="1247" w:type="dxa"/>
            <w:tcBorders>
              <w:bottom w:val="nil"/>
            </w:tcBorders>
          </w:tcPr>
          <w:p w:rsidR="00C025BE" w:rsidRDefault="00C025BE">
            <w:pPr>
              <w:pStyle w:val="ConsPlusNormal"/>
              <w:jc w:val="center"/>
            </w:pPr>
            <w:r>
              <w:t>3,5 - 4,0</w:t>
            </w:r>
          </w:p>
        </w:tc>
        <w:tc>
          <w:tcPr>
            <w:tcW w:w="1247" w:type="dxa"/>
            <w:tcBorders>
              <w:bottom w:val="nil"/>
            </w:tcBorders>
          </w:tcPr>
          <w:p w:rsidR="00C025BE" w:rsidRDefault="00C025BE">
            <w:pPr>
              <w:pStyle w:val="ConsPlusNormal"/>
              <w:jc w:val="center"/>
            </w:pPr>
            <w:r>
              <w:t>3,0 - 3,4</w:t>
            </w:r>
          </w:p>
        </w:tc>
        <w:tc>
          <w:tcPr>
            <w:tcW w:w="1247" w:type="dxa"/>
            <w:tcBorders>
              <w:bottom w:val="nil"/>
            </w:tcBorders>
          </w:tcPr>
          <w:p w:rsidR="00C025BE" w:rsidRDefault="00C025BE">
            <w:pPr>
              <w:pStyle w:val="ConsPlusNormal"/>
              <w:jc w:val="center"/>
            </w:pPr>
            <w:r>
              <w:t>2,7 - 2,9</w:t>
            </w:r>
          </w:p>
        </w:tc>
        <w:tc>
          <w:tcPr>
            <w:tcW w:w="1191" w:type="dxa"/>
            <w:tcBorders>
              <w:bottom w:val="nil"/>
            </w:tcBorders>
          </w:tcPr>
          <w:p w:rsidR="00C025BE" w:rsidRDefault="00C025BE">
            <w:pPr>
              <w:pStyle w:val="ConsPlusNormal"/>
              <w:jc w:val="center"/>
            </w:pPr>
            <w:r>
              <w:t>2,5 - 2,6</w:t>
            </w:r>
          </w:p>
        </w:tc>
      </w:tr>
      <w:tr w:rsidR="00C025BE">
        <w:tblPrEx>
          <w:tblBorders>
            <w:insideH w:val="nil"/>
          </w:tblBorders>
        </w:tblPrEx>
        <w:tc>
          <w:tcPr>
            <w:tcW w:w="9581" w:type="dxa"/>
            <w:gridSpan w:val="6"/>
            <w:tcBorders>
              <w:top w:val="nil"/>
            </w:tcBorders>
          </w:tcPr>
          <w:p w:rsidR="00C025BE" w:rsidRDefault="00C025BE">
            <w:pPr>
              <w:pStyle w:val="ConsPlusNormal"/>
              <w:jc w:val="both"/>
            </w:pPr>
            <w:r>
              <w:lastRenderedPageBreak/>
              <w:t xml:space="preserve">(п. 17 введен </w:t>
            </w:r>
            <w:hyperlink r:id="rId126" w:history="1">
              <w:r>
                <w:rPr>
                  <w:color w:val="0000FF"/>
                </w:rPr>
                <w:t>Законом</w:t>
              </w:r>
            </w:hyperlink>
            <w:r>
              <w:t xml:space="preserve"> Красноярского края от 03.06.2015 N 8-3430)</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2</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bookmarkStart w:id="5" w:name="P609"/>
      <w:bookmarkEnd w:id="5"/>
      <w:r>
        <w:t>ПОКАЗАТЕЛИ</w:t>
      </w:r>
    </w:p>
    <w:p w:rsidR="00C025BE" w:rsidRDefault="00C025BE">
      <w:pPr>
        <w:pStyle w:val="ConsPlusNormal"/>
        <w:jc w:val="center"/>
      </w:pPr>
      <w:r>
        <w:t>ДЛЯ ОТНЕСЕНИЯ УЧРЕЖДЕНИЙ, ПОДВЕДОМСТВЕННЫХ ОРГАНУ</w:t>
      </w:r>
    </w:p>
    <w:p w:rsidR="00C025BE" w:rsidRDefault="00C025BE">
      <w:pPr>
        <w:pStyle w:val="ConsPlusNormal"/>
        <w:jc w:val="center"/>
      </w:pPr>
      <w:r>
        <w:t>ИСПОЛНИТЕЛЬНОЙ ВЛАСТИ КРАЯ В ОБЛАСТИ СОЦИАЛЬНОЙ</w:t>
      </w:r>
    </w:p>
    <w:p w:rsidR="00C025BE" w:rsidRDefault="00C025BE">
      <w:pPr>
        <w:pStyle w:val="ConsPlusNormal"/>
        <w:jc w:val="center"/>
      </w:pPr>
      <w:r>
        <w:t>ПОДДЕРЖКИ И СОЦИАЛЬНОГО ОБСЛУЖИВАНИЯ НАСЕЛЕНИЯ,</w:t>
      </w:r>
    </w:p>
    <w:p w:rsidR="00C025BE" w:rsidRDefault="00C025BE">
      <w:pPr>
        <w:pStyle w:val="ConsPlusNormal"/>
        <w:jc w:val="center"/>
      </w:pPr>
      <w:r>
        <w:t>К ГРУППАМ ПО ОПЛАТЕ ТРУДА 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 xml:space="preserve">(в ред. </w:t>
      </w:r>
      <w:hyperlink r:id="rId127" w:history="1">
        <w:r>
          <w:rPr>
            <w:color w:val="0000FF"/>
          </w:rPr>
          <w:t>Закона</w:t>
        </w:r>
      </w:hyperlink>
      <w:r>
        <w:t xml:space="preserve"> Красноярского края</w:t>
      </w:r>
    </w:p>
    <w:p w:rsidR="00C025BE" w:rsidRDefault="00C025BE">
      <w:pPr>
        <w:pStyle w:val="ConsPlusNormal"/>
        <w:jc w:val="center"/>
      </w:pPr>
      <w:r>
        <w:t>от 08.10.2014 N 7-2648)</w:t>
      </w:r>
    </w:p>
    <w:p w:rsidR="00C025BE" w:rsidRDefault="00C025BE">
      <w:pPr>
        <w:pStyle w:val="ConsPlusNormal"/>
        <w:jc w:val="both"/>
      </w:pPr>
    </w:p>
    <w:p w:rsidR="00C025BE" w:rsidRDefault="00C025BE">
      <w:pPr>
        <w:pStyle w:val="ConsPlusNormal"/>
        <w:ind w:firstLine="540"/>
        <w:jc w:val="both"/>
      </w:pPr>
      <w:r>
        <w:t>1. Дома-интернаты для граждан пожилого возраста и инвалидов, пансионаты для граждан пожилого возраста и инвалидов, специальные (специализированные) дома-интернаты для граждан пожилого возраста и инвалидов, геронтологические центры, психоневрологические интернаты, дома-интернаты для умственно отсталых детей:</w:t>
      </w:r>
    </w:p>
    <w:p w:rsidR="00C025BE" w:rsidRDefault="00C025BE">
      <w:pPr>
        <w:pStyle w:val="ConsPlusNormal"/>
        <w:jc w:val="both"/>
      </w:pPr>
      <w:r>
        <w:t xml:space="preserve">(в ред. </w:t>
      </w:r>
      <w:hyperlink r:id="rId128"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Плановая коечная мощность, койко-мест</w:t>
            </w:r>
          </w:p>
        </w:tc>
        <w:tc>
          <w:tcPr>
            <w:tcW w:w="1587" w:type="dxa"/>
          </w:tcPr>
          <w:p w:rsidR="00C025BE" w:rsidRDefault="00C025BE">
            <w:pPr>
              <w:pStyle w:val="ConsPlusNormal"/>
            </w:pPr>
            <w:r>
              <w:t>свыше 400</w:t>
            </w:r>
          </w:p>
        </w:tc>
        <w:tc>
          <w:tcPr>
            <w:tcW w:w="1531" w:type="dxa"/>
          </w:tcPr>
          <w:p w:rsidR="00C025BE" w:rsidRDefault="00C025BE">
            <w:pPr>
              <w:pStyle w:val="ConsPlusNormal"/>
              <w:jc w:val="center"/>
            </w:pPr>
            <w:r>
              <w:t>251 - 400</w:t>
            </w:r>
          </w:p>
        </w:tc>
        <w:tc>
          <w:tcPr>
            <w:tcW w:w="1701" w:type="dxa"/>
          </w:tcPr>
          <w:p w:rsidR="00C025BE" w:rsidRDefault="00C025BE">
            <w:pPr>
              <w:pStyle w:val="ConsPlusNormal"/>
              <w:jc w:val="center"/>
            </w:pPr>
            <w:r>
              <w:t>101 - 250</w:t>
            </w:r>
          </w:p>
        </w:tc>
        <w:tc>
          <w:tcPr>
            <w:tcW w:w="1361" w:type="dxa"/>
          </w:tcPr>
          <w:p w:rsidR="00C025BE" w:rsidRDefault="00C025BE">
            <w:pPr>
              <w:pStyle w:val="ConsPlusNormal"/>
            </w:pPr>
            <w:r>
              <w:t>до 100</w:t>
            </w:r>
          </w:p>
        </w:tc>
      </w:tr>
    </w:tbl>
    <w:p w:rsidR="00C025BE" w:rsidRDefault="00C025BE">
      <w:pPr>
        <w:pStyle w:val="ConsPlusNormal"/>
        <w:jc w:val="both"/>
      </w:pPr>
    </w:p>
    <w:p w:rsidR="00C025BE" w:rsidRDefault="00C025BE">
      <w:pPr>
        <w:pStyle w:val="ConsPlusNormal"/>
        <w:ind w:firstLine="540"/>
        <w:jc w:val="both"/>
      </w:pPr>
      <w:r>
        <w:t>2. Социально-реабилитационные центры для несовершеннолетних, реабилитационные центры для детей и подростков с ограниченными возможностями (со стационаром), учреждения социального обслуживания семьи и детей (со стационаром):</w:t>
      </w:r>
    </w:p>
    <w:p w:rsidR="00C025BE" w:rsidRDefault="00C025BE">
      <w:pPr>
        <w:pStyle w:val="ConsPlusNormal"/>
        <w:jc w:val="both"/>
      </w:pPr>
      <w:r>
        <w:lastRenderedPageBreak/>
        <w:t xml:space="preserve">(в ред. </w:t>
      </w:r>
      <w:hyperlink r:id="rId129"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Плановая коечная мощность, койко-мест</w:t>
            </w:r>
          </w:p>
        </w:tc>
        <w:tc>
          <w:tcPr>
            <w:tcW w:w="1587" w:type="dxa"/>
          </w:tcPr>
          <w:p w:rsidR="00C025BE" w:rsidRDefault="00C025BE">
            <w:pPr>
              <w:pStyle w:val="ConsPlusNormal"/>
            </w:pPr>
            <w:r>
              <w:t>свыше 50</w:t>
            </w:r>
          </w:p>
        </w:tc>
        <w:tc>
          <w:tcPr>
            <w:tcW w:w="1531" w:type="dxa"/>
          </w:tcPr>
          <w:p w:rsidR="00C025BE" w:rsidRDefault="00C025BE">
            <w:pPr>
              <w:pStyle w:val="ConsPlusNormal"/>
              <w:jc w:val="center"/>
            </w:pPr>
            <w:r>
              <w:t>31 - 50</w:t>
            </w:r>
          </w:p>
        </w:tc>
        <w:tc>
          <w:tcPr>
            <w:tcW w:w="1701" w:type="dxa"/>
          </w:tcPr>
          <w:p w:rsidR="00C025BE" w:rsidRDefault="00C025BE">
            <w:pPr>
              <w:pStyle w:val="ConsPlusNormal"/>
              <w:jc w:val="center"/>
            </w:pPr>
            <w:r>
              <w:t>16 - 30</w:t>
            </w:r>
          </w:p>
        </w:tc>
        <w:tc>
          <w:tcPr>
            <w:tcW w:w="1361" w:type="dxa"/>
          </w:tcPr>
          <w:p w:rsidR="00C025BE" w:rsidRDefault="00C025BE">
            <w:pPr>
              <w:pStyle w:val="ConsPlusNormal"/>
            </w:pPr>
            <w:r>
              <w:t>до 15</w:t>
            </w:r>
          </w:p>
        </w:tc>
      </w:tr>
      <w:tr w:rsidR="00C025BE">
        <w:tc>
          <w:tcPr>
            <w:tcW w:w="3465" w:type="dxa"/>
          </w:tcPr>
          <w:p w:rsidR="00C025BE" w:rsidRDefault="00C025BE">
            <w:pPr>
              <w:pStyle w:val="ConsPlusNormal"/>
            </w:pPr>
            <w:r>
              <w:t>Количество получателей государственных услуг, человек</w:t>
            </w:r>
          </w:p>
        </w:tc>
        <w:tc>
          <w:tcPr>
            <w:tcW w:w="1587" w:type="dxa"/>
          </w:tcPr>
          <w:p w:rsidR="00C025BE" w:rsidRDefault="00C025BE">
            <w:pPr>
              <w:pStyle w:val="ConsPlusNormal"/>
            </w:pPr>
            <w:r>
              <w:t>свыше 1000</w:t>
            </w:r>
          </w:p>
        </w:tc>
        <w:tc>
          <w:tcPr>
            <w:tcW w:w="1531" w:type="dxa"/>
          </w:tcPr>
          <w:p w:rsidR="00C025BE" w:rsidRDefault="00C025BE">
            <w:pPr>
              <w:pStyle w:val="ConsPlusNormal"/>
              <w:jc w:val="center"/>
            </w:pPr>
            <w:r>
              <w:t>501 - 1000</w:t>
            </w:r>
          </w:p>
        </w:tc>
        <w:tc>
          <w:tcPr>
            <w:tcW w:w="1701" w:type="dxa"/>
          </w:tcPr>
          <w:p w:rsidR="00C025BE" w:rsidRDefault="00C025BE">
            <w:pPr>
              <w:pStyle w:val="ConsPlusNormal"/>
              <w:jc w:val="center"/>
            </w:pPr>
            <w:r>
              <w:t>201 - 500</w:t>
            </w:r>
          </w:p>
        </w:tc>
        <w:tc>
          <w:tcPr>
            <w:tcW w:w="1361" w:type="dxa"/>
          </w:tcPr>
          <w:p w:rsidR="00C025BE" w:rsidRDefault="00C025BE">
            <w:pPr>
              <w:pStyle w:val="ConsPlusNormal"/>
            </w:pPr>
            <w:r>
              <w:t>до 200</w:t>
            </w:r>
          </w:p>
        </w:tc>
      </w:tr>
    </w:tbl>
    <w:p w:rsidR="00C025BE" w:rsidRDefault="00C025BE">
      <w:pPr>
        <w:pStyle w:val="ConsPlusNormal"/>
        <w:jc w:val="both"/>
      </w:pPr>
    </w:p>
    <w:p w:rsidR="00C025BE" w:rsidRDefault="00C025BE">
      <w:pPr>
        <w:pStyle w:val="ConsPlusNormal"/>
        <w:ind w:firstLine="540"/>
        <w:jc w:val="both"/>
      </w:pPr>
      <w:r>
        <w:t>--------------------------------</w:t>
      </w:r>
    </w:p>
    <w:p w:rsidR="00C025BE" w:rsidRDefault="00C025BE">
      <w:pPr>
        <w:pStyle w:val="ConsPlusNormal"/>
        <w:ind w:firstLine="540"/>
        <w:jc w:val="both"/>
      </w:pPr>
      <w:r>
        <w:t>&lt;*&gt; 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"Плановая коечная мощность" и увеличивается (уменьшается) на одну группу, если по показателю "Количество получателей государственных услуг" учреждение соответственно относится к более высокой (к более низкой) группе по оплате труда руководителей учреждений.</w:t>
      </w:r>
    </w:p>
    <w:p w:rsidR="00C025BE" w:rsidRDefault="00C025BE">
      <w:pPr>
        <w:pStyle w:val="ConsPlusNormal"/>
        <w:jc w:val="both"/>
      </w:pPr>
    </w:p>
    <w:p w:rsidR="00C025BE" w:rsidRDefault="00C025BE">
      <w:pPr>
        <w:pStyle w:val="ConsPlusNormal"/>
        <w:ind w:firstLine="540"/>
        <w:jc w:val="both"/>
      </w:pPr>
      <w:r>
        <w:t>3. Комплексные центры социального обслуживания населения, центры социального обслуживания, социально-реабилитационные центры инвалидов:</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Количество получателей государственных услуг, человек</w:t>
            </w:r>
          </w:p>
        </w:tc>
        <w:tc>
          <w:tcPr>
            <w:tcW w:w="1587" w:type="dxa"/>
          </w:tcPr>
          <w:p w:rsidR="00C025BE" w:rsidRDefault="00C025BE">
            <w:pPr>
              <w:pStyle w:val="ConsPlusNormal"/>
            </w:pPr>
            <w:r>
              <w:t>свыше 2000</w:t>
            </w:r>
          </w:p>
        </w:tc>
        <w:tc>
          <w:tcPr>
            <w:tcW w:w="1531" w:type="dxa"/>
          </w:tcPr>
          <w:p w:rsidR="00C025BE" w:rsidRDefault="00C025BE">
            <w:pPr>
              <w:pStyle w:val="ConsPlusNormal"/>
              <w:jc w:val="center"/>
            </w:pPr>
            <w:r>
              <w:t>1001 - 2000</w:t>
            </w:r>
          </w:p>
        </w:tc>
        <w:tc>
          <w:tcPr>
            <w:tcW w:w="1701" w:type="dxa"/>
          </w:tcPr>
          <w:p w:rsidR="00C025BE" w:rsidRDefault="00C025BE">
            <w:pPr>
              <w:pStyle w:val="ConsPlusNormal"/>
              <w:jc w:val="center"/>
            </w:pPr>
            <w:r>
              <w:t>501 - 1000</w:t>
            </w:r>
          </w:p>
        </w:tc>
        <w:tc>
          <w:tcPr>
            <w:tcW w:w="1361" w:type="dxa"/>
          </w:tcPr>
          <w:p w:rsidR="00C025BE" w:rsidRDefault="00C025BE">
            <w:pPr>
              <w:pStyle w:val="ConsPlusNormal"/>
            </w:pPr>
            <w:r>
              <w:t>до 500</w:t>
            </w:r>
          </w:p>
        </w:tc>
      </w:tr>
    </w:tbl>
    <w:p w:rsidR="00C025BE" w:rsidRDefault="00C025BE">
      <w:pPr>
        <w:pStyle w:val="ConsPlusNormal"/>
        <w:jc w:val="both"/>
      </w:pPr>
    </w:p>
    <w:p w:rsidR="00C025BE" w:rsidRDefault="00C025BE">
      <w:pPr>
        <w:pStyle w:val="ConsPlusNormal"/>
        <w:ind w:firstLine="540"/>
        <w:jc w:val="both"/>
      </w:pPr>
      <w:r>
        <w:t>4. Учреждения социального обслуживания семьи и детей без стационара: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71"/>
        <w:gridCol w:w="1701"/>
        <w:gridCol w:w="1757"/>
        <w:gridCol w:w="1460"/>
      </w:tblGrid>
      <w:tr w:rsidR="00C025BE">
        <w:tc>
          <w:tcPr>
            <w:tcW w:w="2778" w:type="dxa"/>
            <w:vMerge w:val="restart"/>
          </w:tcPr>
          <w:p w:rsidR="00C025BE" w:rsidRDefault="00C025BE">
            <w:pPr>
              <w:pStyle w:val="ConsPlusNormal"/>
              <w:jc w:val="center"/>
            </w:pPr>
            <w:r>
              <w:t>Показатели</w:t>
            </w:r>
          </w:p>
        </w:tc>
        <w:tc>
          <w:tcPr>
            <w:tcW w:w="6789" w:type="dxa"/>
            <w:gridSpan w:val="4"/>
          </w:tcPr>
          <w:p w:rsidR="00C025BE" w:rsidRDefault="00C025BE">
            <w:pPr>
              <w:pStyle w:val="ConsPlusNormal"/>
              <w:jc w:val="center"/>
            </w:pPr>
            <w:r>
              <w:t>Группы по оплате труда руководителей учреждений</w:t>
            </w:r>
          </w:p>
        </w:tc>
      </w:tr>
      <w:tr w:rsidR="00C025BE">
        <w:tc>
          <w:tcPr>
            <w:tcW w:w="2778" w:type="dxa"/>
            <w:vMerge/>
          </w:tcPr>
          <w:p w:rsidR="00C025BE" w:rsidRDefault="00C025BE"/>
        </w:tc>
        <w:tc>
          <w:tcPr>
            <w:tcW w:w="1871" w:type="dxa"/>
          </w:tcPr>
          <w:p w:rsidR="00C025BE" w:rsidRDefault="00C025BE">
            <w:pPr>
              <w:pStyle w:val="ConsPlusNormal"/>
              <w:jc w:val="center"/>
            </w:pPr>
            <w:r>
              <w:t>I</w:t>
            </w:r>
          </w:p>
        </w:tc>
        <w:tc>
          <w:tcPr>
            <w:tcW w:w="1701" w:type="dxa"/>
          </w:tcPr>
          <w:p w:rsidR="00C025BE" w:rsidRDefault="00C025BE">
            <w:pPr>
              <w:pStyle w:val="ConsPlusNormal"/>
              <w:jc w:val="center"/>
            </w:pPr>
            <w:r>
              <w:t>II</w:t>
            </w:r>
          </w:p>
        </w:tc>
        <w:tc>
          <w:tcPr>
            <w:tcW w:w="1757" w:type="dxa"/>
          </w:tcPr>
          <w:p w:rsidR="00C025BE" w:rsidRDefault="00C025BE">
            <w:pPr>
              <w:pStyle w:val="ConsPlusNormal"/>
              <w:jc w:val="center"/>
            </w:pPr>
            <w:r>
              <w:t>III</w:t>
            </w:r>
          </w:p>
        </w:tc>
        <w:tc>
          <w:tcPr>
            <w:tcW w:w="1460" w:type="dxa"/>
          </w:tcPr>
          <w:p w:rsidR="00C025BE" w:rsidRDefault="00C025BE">
            <w:pPr>
              <w:pStyle w:val="ConsPlusNormal"/>
              <w:jc w:val="center"/>
            </w:pPr>
            <w:r>
              <w:t>IV</w:t>
            </w:r>
          </w:p>
        </w:tc>
      </w:tr>
      <w:tr w:rsidR="00C025BE">
        <w:tc>
          <w:tcPr>
            <w:tcW w:w="2778" w:type="dxa"/>
          </w:tcPr>
          <w:p w:rsidR="00C025BE" w:rsidRDefault="00C025BE">
            <w:pPr>
              <w:pStyle w:val="ConsPlusNormal"/>
            </w:pPr>
            <w:r>
              <w:lastRenderedPageBreak/>
              <w:t>Количество получателей государственных услуг, человек</w:t>
            </w:r>
          </w:p>
        </w:tc>
        <w:tc>
          <w:tcPr>
            <w:tcW w:w="1871" w:type="dxa"/>
          </w:tcPr>
          <w:p w:rsidR="00C025BE" w:rsidRDefault="00C025BE">
            <w:pPr>
              <w:pStyle w:val="ConsPlusNormal"/>
            </w:pPr>
            <w:r>
              <w:t>свыше 6000</w:t>
            </w:r>
          </w:p>
        </w:tc>
        <w:tc>
          <w:tcPr>
            <w:tcW w:w="1701" w:type="dxa"/>
          </w:tcPr>
          <w:p w:rsidR="00C025BE" w:rsidRDefault="00C025BE">
            <w:pPr>
              <w:pStyle w:val="ConsPlusNormal"/>
              <w:jc w:val="center"/>
            </w:pPr>
            <w:r>
              <w:t>4001 - 6000</w:t>
            </w:r>
          </w:p>
        </w:tc>
        <w:tc>
          <w:tcPr>
            <w:tcW w:w="1757" w:type="dxa"/>
          </w:tcPr>
          <w:p w:rsidR="00C025BE" w:rsidRDefault="00C025BE">
            <w:pPr>
              <w:pStyle w:val="ConsPlusNormal"/>
              <w:jc w:val="center"/>
            </w:pPr>
            <w:r>
              <w:t>2001 - 4000</w:t>
            </w:r>
          </w:p>
        </w:tc>
        <w:tc>
          <w:tcPr>
            <w:tcW w:w="1460" w:type="dxa"/>
          </w:tcPr>
          <w:p w:rsidR="00C025BE" w:rsidRDefault="00C025BE">
            <w:pPr>
              <w:pStyle w:val="ConsPlusNormal"/>
            </w:pPr>
            <w:r>
              <w:t>до 2000</w:t>
            </w:r>
          </w:p>
        </w:tc>
      </w:tr>
    </w:tbl>
    <w:p w:rsidR="00C025BE" w:rsidRDefault="00C025BE">
      <w:pPr>
        <w:pStyle w:val="ConsPlusNormal"/>
        <w:jc w:val="both"/>
      </w:pPr>
    </w:p>
    <w:p w:rsidR="00C025BE" w:rsidRDefault="00C025BE">
      <w:pPr>
        <w:pStyle w:val="ConsPlusNormal"/>
        <w:jc w:val="both"/>
      </w:pPr>
      <w:r>
        <w:t xml:space="preserve">(п. 4 в ред. </w:t>
      </w:r>
      <w:hyperlink r:id="rId130" w:history="1">
        <w:r>
          <w:rPr>
            <w:color w:val="0000FF"/>
          </w:rPr>
          <w:t>Закона</w:t>
        </w:r>
      </w:hyperlink>
      <w:r>
        <w:t xml:space="preserve"> Красноярского края от 08.10.2014 N 7-2648)</w:t>
      </w:r>
    </w:p>
    <w:p w:rsidR="00C025BE" w:rsidRDefault="00C025BE">
      <w:pPr>
        <w:pStyle w:val="ConsPlusNormal"/>
        <w:ind w:firstLine="540"/>
        <w:jc w:val="both"/>
      </w:pPr>
      <w:r>
        <w:t>5. Центры социальной адаптации лиц, освобожденных из мест лишения свободы (филиалы центров), социально-реабилитационные центры для несовершеннолетних, освобожденных из мест лишения свободы, и иные центры, оказывающие услуги по социальной адаптации лиц:</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Плановая коечная мощность, койко-мест</w:t>
            </w:r>
          </w:p>
        </w:tc>
        <w:tc>
          <w:tcPr>
            <w:tcW w:w="1587" w:type="dxa"/>
          </w:tcPr>
          <w:p w:rsidR="00C025BE" w:rsidRDefault="00C025BE">
            <w:pPr>
              <w:pStyle w:val="ConsPlusNormal"/>
            </w:pPr>
            <w:r>
              <w:t>свыше 50</w:t>
            </w:r>
          </w:p>
        </w:tc>
        <w:tc>
          <w:tcPr>
            <w:tcW w:w="1531" w:type="dxa"/>
          </w:tcPr>
          <w:p w:rsidR="00C025BE" w:rsidRDefault="00C025BE">
            <w:pPr>
              <w:pStyle w:val="ConsPlusNormal"/>
              <w:jc w:val="center"/>
            </w:pPr>
            <w:r>
              <w:t>41 - 50</w:t>
            </w:r>
          </w:p>
        </w:tc>
        <w:tc>
          <w:tcPr>
            <w:tcW w:w="1701" w:type="dxa"/>
          </w:tcPr>
          <w:p w:rsidR="00C025BE" w:rsidRDefault="00C025BE">
            <w:pPr>
              <w:pStyle w:val="ConsPlusNormal"/>
              <w:jc w:val="center"/>
            </w:pPr>
            <w:r>
              <w:t>31 - 40</w:t>
            </w:r>
          </w:p>
        </w:tc>
        <w:tc>
          <w:tcPr>
            <w:tcW w:w="1361" w:type="dxa"/>
          </w:tcPr>
          <w:p w:rsidR="00C025BE" w:rsidRDefault="00C025BE">
            <w:pPr>
              <w:pStyle w:val="ConsPlusNormal"/>
            </w:pPr>
            <w:r>
              <w:t>до 30</w:t>
            </w:r>
          </w:p>
        </w:tc>
      </w:tr>
    </w:tbl>
    <w:p w:rsidR="00C025BE" w:rsidRDefault="00C025BE">
      <w:pPr>
        <w:pStyle w:val="ConsPlusNormal"/>
        <w:jc w:val="both"/>
      </w:pPr>
    </w:p>
    <w:p w:rsidR="00C025BE" w:rsidRDefault="00C025BE">
      <w:pPr>
        <w:pStyle w:val="ConsPlusNormal"/>
        <w:ind w:firstLine="540"/>
        <w:jc w:val="both"/>
      </w:pPr>
      <w:r>
        <w:t>6. Реабилитационные центры для детей и подростков с ограниченными возможностями без стационара: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71"/>
        <w:gridCol w:w="1701"/>
        <w:gridCol w:w="1757"/>
        <w:gridCol w:w="1460"/>
      </w:tblGrid>
      <w:tr w:rsidR="00C025BE">
        <w:tc>
          <w:tcPr>
            <w:tcW w:w="2778" w:type="dxa"/>
            <w:vMerge w:val="restart"/>
          </w:tcPr>
          <w:p w:rsidR="00C025BE" w:rsidRDefault="00C025BE">
            <w:pPr>
              <w:pStyle w:val="ConsPlusNormal"/>
              <w:jc w:val="center"/>
            </w:pPr>
            <w:r>
              <w:t>Показатели</w:t>
            </w:r>
          </w:p>
        </w:tc>
        <w:tc>
          <w:tcPr>
            <w:tcW w:w="6789" w:type="dxa"/>
            <w:gridSpan w:val="4"/>
          </w:tcPr>
          <w:p w:rsidR="00C025BE" w:rsidRDefault="00C025BE">
            <w:pPr>
              <w:pStyle w:val="ConsPlusNormal"/>
              <w:jc w:val="center"/>
            </w:pPr>
            <w:r>
              <w:t>Группы по оплате труда руководителей учреждений</w:t>
            </w:r>
          </w:p>
        </w:tc>
      </w:tr>
      <w:tr w:rsidR="00C025BE">
        <w:tc>
          <w:tcPr>
            <w:tcW w:w="2778" w:type="dxa"/>
            <w:vMerge/>
          </w:tcPr>
          <w:p w:rsidR="00C025BE" w:rsidRDefault="00C025BE"/>
        </w:tc>
        <w:tc>
          <w:tcPr>
            <w:tcW w:w="1871" w:type="dxa"/>
          </w:tcPr>
          <w:p w:rsidR="00C025BE" w:rsidRDefault="00C025BE">
            <w:pPr>
              <w:pStyle w:val="ConsPlusNormal"/>
              <w:jc w:val="center"/>
            </w:pPr>
            <w:r>
              <w:t>I</w:t>
            </w:r>
          </w:p>
        </w:tc>
        <w:tc>
          <w:tcPr>
            <w:tcW w:w="1701" w:type="dxa"/>
          </w:tcPr>
          <w:p w:rsidR="00C025BE" w:rsidRDefault="00C025BE">
            <w:pPr>
              <w:pStyle w:val="ConsPlusNormal"/>
              <w:jc w:val="center"/>
            </w:pPr>
            <w:r>
              <w:t>II</w:t>
            </w:r>
          </w:p>
        </w:tc>
        <w:tc>
          <w:tcPr>
            <w:tcW w:w="1757" w:type="dxa"/>
          </w:tcPr>
          <w:p w:rsidR="00C025BE" w:rsidRDefault="00C025BE">
            <w:pPr>
              <w:pStyle w:val="ConsPlusNormal"/>
              <w:jc w:val="center"/>
            </w:pPr>
            <w:r>
              <w:t>III</w:t>
            </w:r>
          </w:p>
        </w:tc>
        <w:tc>
          <w:tcPr>
            <w:tcW w:w="1460" w:type="dxa"/>
          </w:tcPr>
          <w:p w:rsidR="00C025BE" w:rsidRDefault="00C025BE">
            <w:pPr>
              <w:pStyle w:val="ConsPlusNormal"/>
              <w:jc w:val="center"/>
            </w:pPr>
            <w:r>
              <w:t>IV</w:t>
            </w:r>
          </w:p>
        </w:tc>
      </w:tr>
      <w:tr w:rsidR="00C025BE">
        <w:tc>
          <w:tcPr>
            <w:tcW w:w="2778" w:type="dxa"/>
          </w:tcPr>
          <w:p w:rsidR="00C025BE" w:rsidRDefault="00C025BE">
            <w:pPr>
              <w:pStyle w:val="ConsPlusNormal"/>
            </w:pPr>
            <w:r>
              <w:t>Количество получателей государственных услуг, человек</w:t>
            </w:r>
          </w:p>
        </w:tc>
        <w:tc>
          <w:tcPr>
            <w:tcW w:w="1871" w:type="dxa"/>
          </w:tcPr>
          <w:p w:rsidR="00C025BE" w:rsidRDefault="00C025BE">
            <w:pPr>
              <w:pStyle w:val="ConsPlusNormal"/>
            </w:pPr>
            <w:r>
              <w:t>свыше 1000</w:t>
            </w:r>
          </w:p>
        </w:tc>
        <w:tc>
          <w:tcPr>
            <w:tcW w:w="1701" w:type="dxa"/>
          </w:tcPr>
          <w:p w:rsidR="00C025BE" w:rsidRDefault="00C025BE">
            <w:pPr>
              <w:pStyle w:val="ConsPlusNormal"/>
              <w:jc w:val="center"/>
            </w:pPr>
            <w:r>
              <w:t>501 - 1000</w:t>
            </w:r>
          </w:p>
        </w:tc>
        <w:tc>
          <w:tcPr>
            <w:tcW w:w="1757" w:type="dxa"/>
          </w:tcPr>
          <w:p w:rsidR="00C025BE" w:rsidRDefault="00C025BE">
            <w:pPr>
              <w:pStyle w:val="ConsPlusNormal"/>
              <w:jc w:val="center"/>
            </w:pPr>
            <w:r>
              <w:t>201 - 500</w:t>
            </w:r>
          </w:p>
        </w:tc>
        <w:tc>
          <w:tcPr>
            <w:tcW w:w="1460" w:type="dxa"/>
          </w:tcPr>
          <w:p w:rsidR="00C025BE" w:rsidRDefault="00C025BE">
            <w:pPr>
              <w:pStyle w:val="ConsPlusNormal"/>
            </w:pPr>
            <w:r>
              <w:t>до 200</w:t>
            </w:r>
          </w:p>
        </w:tc>
      </w:tr>
    </w:tbl>
    <w:p w:rsidR="00C025BE" w:rsidRDefault="00C025BE">
      <w:pPr>
        <w:pStyle w:val="ConsPlusNormal"/>
        <w:jc w:val="both"/>
      </w:pPr>
    </w:p>
    <w:p w:rsidR="00C025BE" w:rsidRDefault="00C025BE">
      <w:pPr>
        <w:pStyle w:val="ConsPlusNormal"/>
        <w:jc w:val="both"/>
      </w:pPr>
      <w:r>
        <w:t xml:space="preserve">(п. 6 в ред. </w:t>
      </w:r>
      <w:hyperlink r:id="rId131" w:history="1">
        <w:r>
          <w:rPr>
            <w:color w:val="0000FF"/>
          </w:rPr>
          <w:t>Закона</w:t>
        </w:r>
      </w:hyperlink>
      <w:r>
        <w:t xml:space="preserve"> Красноярского края от 08.10.2014 N 7-2648)</w:t>
      </w:r>
    </w:p>
    <w:p w:rsidR="00C025BE" w:rsidRDefault="00C025BE">
      <w:pPr>
        <w:pStyle w:val="ConsPlusNormal"/>
        <w:ind w:firstLine="540"/>
        <w:jc w:val="both"/>
      </w:pPr>
      <w:r>
        <w:t>7. Центр социальных выплат:</w:t>
      </w:r>
    </w:p>
    <w:p w:rsidR="00C025BE" w:rsidRDefault="00C025B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71"/>
        <w:gridCol w:w="1701"/>
        <w:gridCol w:w="1757"/>
        <w:gridCol w:w="1460"/>
      </w:tblGrid>
      <w:tr w:rsidR="00C025BE">
        <w:tc>
          <w:tcPr>
            <w:tcW w:w="2778" w:type="dxa"/>
            <w:vMerge w:val="restart"/>
          </w:tcPr>
          <w:p w:rsidR="00C025BE" w:rsidRDefault="00C025BE">
            <w:pPr>
              <w:pStyle w:val="ConsPlusNormal"/>
              <w:jc w:val="center"/>
            </w:pPr>
            <w:r>
              <w:t>Показатели</w:t>
            </w:r>
          </w:p>
        </w:tc>
        <w:tc>
          <w:tcPr>
            <w:tcW w:w="6789" w:type="dxa"/>
            <w:gridSpan w:val="4"/>
          </w:tcPr>
          <w:p w:rsidR="00C025BE" w:rsidRDefault="00C025BE">
            <w:pPr>
              <w:pStyle w:val="ConsPlusNormal"/>
              <w:jc w:val="center"/>
            </w:pPr>
            <w:r>
              <w:t>Группы по оплате труда руководителей учреждений</w:t>
            </w:r>
          </w:p>
        </w:tc>
      </w:tr>
      <w:tr w:rsidR="00C025BE">
        <w:tc>
          <w:tcPr>
            <w:tcW w:w="2778" w:type="dxa"/>
            <w:vMerge/>
          </w:tcPr>
          <w:p w:rsidR="00C025BE" w:rsidRDefault="00C025BE"/>
        </w:tc>
        <w:tc>
          <w:tcPr>
            <w:tcW w:w="1871" w:type="dxa"/>
          </w:tcPr>
          <w:p w:rsidR="00C025BE" w:rsidRDefault="00C025BE">
            <w:pPr>
              <w:pStyle w:val="ConsPlusNormal"/>
              <w:jc w:val="center"/>
            </w:pPr>
            <w:r>
              <w:t>I</w:t>
            </w:r>
          </w:p>
        </w:tc>
        <w:tc>
          <w:tcPr>
            <w:tcW w:w="1701" w:type="dxa"/>
          </w:tcPr>
          <w:p w:rsidR="00C025BE" w:rsidRDefault="00C025BE">
            <w:pPr>
              <w:pStyle w:val="ConsPlusNormal"/>
              <w:jc w:val="center"/>
            </w:pPr>
            <w:r>
              <w:t>II</w:t>
            </w:r>
          </w:p>
        </w:tc>
        <w:tc>
          <w:tcPr>
            <w:tcW w:w="1757" w:type="dxa"/>
          </w:tcPr>
          <w:p w:rsidR="00C025BE" w:rsidRDefault="00C025BE">
            <w:pPr>
              <w:pStyle w:val="ConsPlusNormal"/>
              <w:jc w:val="center"/>
            </w:pPr>
            <w:r>
              <w:t>III</w:t>
            </w:r>
          </w:p>
        </w:tc>
        <w:tc>
          <w:tcPr>
            <w:tcW w:w="1460" w:type="dxa"/>
          </w:tcPr>
          <w:p w:rsidR="00C025BE" w:rsidRDefault="00C025BE">
            <w:pPr>
              <w:pStyle w:val="ConsPlusNormal"/>
              <w:jc w:val="center"/>
            </w:pPr>
            <w:r>
              <w:t>IV</w:t>
            </w:r>
          </w:p>
        </w:tc>
      </w:tr>
      <w:tr w:rsidR="00C025BE">
        <w:tc>
          <w:tcPr>
            <w:tcW w:w="2778" w:type="dxa"/>
          </w:tcPr>
          <w:p w:rsidR="00C025BE" w:rsidRDefault="00C025BE">
            <w:pPr>
              <w:pStyle w:val="ConsPlusNormal"/>
            </w:pPr>
            <w:r>
              <w:lastRenderedPageBreak/>
              <w:t>Количество предоставленных социальных выплат, тыс. ед.</w:t>
            </w:r>
          </w:p>
        </w:tc>
        <w:tc>
          <w:tcPr>
            <w:tcW w:w="1871" w:type="dxa"/>
          </w:tcPr>
          <w:p w:rsidR="00C025BE" w:rsidRDefault="00C025BE">
            <w:pPr>
              <w:pStyle w:val="ConsPlusNormal"/>
            </w:pPr>
            <w:r>
              <w:t>свыше 15000</w:t>
            </w:r>
          </w:p>
        </w:tc>
        <w:tc>
          <w:tcPr>
            <w:tcW w:w="1701" w:type="dxa"/>
          </w:tcPr>
          <w:p w:rsidR="00C025BE" w:rsidRDefault="00C025BE">
            <w:pPr>
              <w:pStyle w:val="ConsPlusNormal"/>
              <w:jc w:val="center"/>
            </w:pPr>
            <w:r>
              <w:t>10001 - 15000</w:t>
            </w:r>
          </w:p>
        </w:tc>
        <w:tc>
          <w:tcPr>
            <w:tcW w:w="1757" w:type="dxa"/>
          </w:tcPr>
          <w:p w:rsidR="00C025BE" w:rsidRDefault="00C025BE">
            <w:pPr>
              <w:pStyle w:val="ConsPlusNormal"/>
              <w:jc w:val="center"/>
            </w:pPr>
            <w:r>
              <w:t>5001 - 10000</w:t>
            </w:r>
          </w:p>
        </w:tc>
        <w:tc>
          <w:tcPr>
            <w:tcW w:w="1460" w:type="dxa"/>
          </w:tcPr>
          <w:p w:rsidR="00C025BE" w:rsidRDefault="00C025BE">
            <w:pPr>
              <w:pStyle w:val="ConsPlusNormal"/>
            </w:pPr>
            <w:r>
              <w:t>до 5000</w:t>
            </w:r>
          </w:p>
        </w:tc>
      </w:tr>
    </w:tbl>
    <w:p w:rsidR="00C025BE" w:rsidRDefault="00C025BE">
      <w:pPr>
        <w:pStyle w:val="ConsPlusNormal"/>
        <w:ind w:firstLine="540"/>
        <w:jc w:val="both"/>
      </w:pPr>
    </w:p>
    <w:p w:rsidR="00C025BE" w:rsidRDefault="00C025BE">
      <w:pPr>
        <w:pStyle w:val="ConsPlusNormal"/>
        <w:jc w:val="both"/>
      </w:pPr>
      <w:r>
        <w:t xml:space="preserve">(п. 7 введен </w:t>
      </w:r>
      <w:hyperlink r:id="rId132" w:history="1">
        <w:r>
          <w:rPr>
            <w:color w:val="0000FF"/>
          </w:rPr>
          <w:t>Законом</w:t>
        </w:r>
      </w:hyperlink>
      <w:r>
        <w:t xml:space="preserve"> Красноярского края от 08.10.2014 N 7-2648)</w:t>
      </w:r>
    </w:p>
    <w:p w:rsidR="00C025BE" w:rsidRDefault="00C025BE">
      <w:pPr>
        <w:pStyle w:val="ConsPlusNormal"/>
        <w:ind w:firstLine="540"/>
        <w:jc w:val="both"/>
      </w:pPr>
      <w:r>
        <w:t>8. Ресурсно-методический центр системы социальной защиты населения:</w:t>
      </w:r>
    </w:p>
    <w:p w:rsidR="00C025BE" w:rsidRDefault="00C025B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71"/>
        <w:gridCol w:w="1701"/>
        <w:gridCol w:w="1757"/>
        <w:gridCol w:w="1460"/>
      </w:tblGrid>
      <w:tr w:rsidR="00C025BE">
        <w:tc>
          <w:tcPr>
            <w:tcW w:w="2778" w:type="dxa"/>
            <w:vMerge w:val="restart"/>
          </w:tcPr>
          <w:p w:rsidR="00C025BE" w:rsidRDefault="00C025BE">
            <w:pPr>
              <w:pStyle w:val="ConsPlusNormal"/>
              <w:jc w:val="center"/>
            </w:pPr>
            <w:r>
              <w:t>Показатели</w:t>
            </w:r>
          </w:p>
        </w:tc>
        <w:tc>
          <w:tcPr>
            <w:tcW w:w="6789" w:type="dxa"/>
            <w:gridSpan w:val="4"/>
          </w:tcPr>
          <w:p w:rsidR="00C025BE" w:rsidRDefault="00C025BE">
            <w:pPr>
              <w:pStyle w:val="ConsPlusNormal"/>
              <w:jc w:val="center"/>
            </w:pPr>
            <w:r>
              <w:t>Группы по оплате труда руководителей учреждений</w:t>
            </w:r>
          </w:p>
        </w:tc>
      </w:tr>
      <w:tr w:rsidR="00C025BE">
        <w:tc>
          <w:tcPr>
            <w:tcW w:w="2778" w:type="dxa"/>
            <w:vMerge/>
          </w:tcPr>
          <w:p w:rsidR="00C025BE" w:rsidRDefault="00C025BE"/>
        </w:tc>
        <w:tc>
          <w:tcPr>
            <w:tcW w:w="1871" w:type="dxa"/>
          </w:tcPr>
          <w:p w:rsidR="00C025BE" w:rsidRDefault="00C025BE">
            <w:pPr>
              <w:pStyle w:val="ConsPlusNormal"/>
              <w:jc w:val="center"/>
            </w:pPr>
            <w:r>
              <w:t>I</w:t>
            </w:r>
          </w:p>
        </w:tc>
        <w:tc>
          <w:tcPr>
            <w:tcW w:w="1701" w:type="dxa"/>
          </w:tcPr>
          <w:p w:rsidR="00C025BE" w:rsidRDefault="00C025BE">
            <w:pPr>
              <w:pStyle w:val="ConsPlusNormal"/>
              <w:jc w:val="center"/>
            </w:pPr>
            <w:r>
              <w:t>II</w:t>
            </w:r>
          </w:p>
        </w:tc>
        <w:tc>
          <w:tcPr>
            <w:tcW w:w="1757" w:type="dxa"/>
          </w:tcPr>
          <w:p w:rsidR="00C025BE" w:rsidRDefault="00C025BE">
            <w:pPr>
              <w:pStyle w:val="ConsPlusNormal"/>
              <w:jc w:val="center"/>
            </w:pPr>
            <w:r>
              <w:t>III</w:t>
            </w:r>
          </w:p>
        </w:tc>
        <w:tc>
          <w:tcPr>
            <w:tcW w:w="1460" w:type="dxa"/>
          </w:tcPr>
          <w:p w:rsidR="00C025BE" w:rsidRDefault="00C025BE">
            <w:pPr>
              <w:pStyle w:val="ConsPlusNormal"/>
              <w:jc w:val="center"/>
            </w:pPr>
            <w:r>
              <w:t>IV</w:t>
            </w:r>
          </w:p>
        </w:tc>
      </w:tr>
      <w:tr w:rsidR="00C025BE">
        <w:tc>
          <w:tcPr>
            <w:tcW w:w="2778" w:type="dxa"/>
          </w:tcPr>
          <w:p w:rsidR="00C025BE" w:rsidRDefault="00C025BE">
            <w:pPr>
              <w:pStyle w:val="ConsPlusNormal"/>
            </w:pPr>
            <w:r>
              <w:t>Количество предоставленных государственных услуг, ед.</w:t>
            </w:r>
          </w:p>
        </w:tc>
        <w:tc>
          <w:tcPr>
            <w:tcW w:w="1871" w:type="dxa"/>
          </w:tcPr>
          <w:p w:rsidR="00C025BE" w:rsidRDefault="00C025BE">
            <w:pPr>
              <w:pStyle w:val="ConsPlusNormal"/>
            </w:pPr>
            <w:r>
              <w:t>свыше 10000</w:t>
            </w:r>
          </w:p>
        </w:tc>
        <w:tc>
          <w:tcPr>
            <w:tcW w:w="1701" w:type="dxa"/>
          </w:tcPr>
          <w:p w:rsidR="00C025BE" w:rsidRDefault="00C025BE">
            <w:pPr>
              <w:pStyle w:val="ConsPlusNormal"/>
              <w:jc w:val="center"/>
            </w:pPr>
            <w:r>
              <w:t>8001 - 10000</w:t>
            </w:r>
          </w:p>
        </w:tc>
        <w:tc>
          <w:tcPr>
            <w:tcW w:w="1757" w:type="dxa"/>
          </w:tcPr>
          <w:p w:rsidR="00C025BE" w:rsidRDefault="00C025BE">
            <w:pPr>
              <w:pStyle w:val="ConsPlusNormal"/>
              <w:jc w:val="center"/>
            </w:pPr>
            <w:r>
              <w:t>6001 - 8000</w:t>
            </w:r>
          </w:p>
        </w:tc>
        <w:tc>
          <w:tcPr>
            <w:tcW w:w="1460" w:type="dxa"/>
          </w:tcPr>
          <w:p w:rsidR="00C025BE" w:rsidRDefault="00C025BE">
            <w:pPr>
              <w:pStyle w:val="ConsPlusNormal"/>
            </w:pPr>
            <w:r>
              <w:t>до 6000</w:t>
            </w:r>
          </w:p>
        </w:tc>
      </w:tr>
    </w:tbl>
    <w:p w:rsidR="00C025BE" w:rsidRDefault="00C025BE">
      <w:pPr>
        <w:pStyle w:val="ConsPlusNormal"/>
        <w:ind w:firstLine="540"/>
        <w:jc w:val="both"/>
      </w:pPr>
    </w:p>
    <w:p w:rsidR="00C025BE" w:rsidRDefault="00C025BE">
      <w:pPr>
        <w:pStyle w:val="ConsPlusNormal"/>
        <w:jc w:val="both"/>
      </w:pPr>
      <w:r>
        <w:t xml:space="preserve">(п. 8 введен </w:t>
      </w:r>
      <w:hyperlink r:id="rId133" w:history="1">
        <w:r>
          <w:rPr>
            <w:color w:val="0000FF"/>
          </w:rPr>
          <w:t>Законом</w:t>
        </w:r>
      </w:hyperlink>
      <w:r>
        <w:t xml:space="preserve"> Красноярского края от 08.10.2014 N 7-2648)</w:t>
      </w:r>
    </w:p>
    <w:p w:rsidR="00C025BE" w:rsidRDefault="00C025BE">
      <w:pPr>
        <w:pStyle w:val="ConsPlusNormal"/>
        <w:ind w:firstLine="540"/>
        <w:jc w:val="both"/>
      </w:pPr>
      <w:r>
        <w:t>9. В случае проведения реконструкции (капитального ремонта) учреждения показатели для отнесения к группе по оплате труда руководителей учитываются исходя из их оценки за год, предшествующий году проведения реконструкции (капитального ремонта).</w:t>
      </w:r>
    </w:p>
    <w:p w:rsidR="00C025BE" w:rsidRDefault="00C025BE">
      <w:pPr>
        <w:pStyle w:val="ConsPlusNormal"/>
        <w:jc w:val="both"/>
      </w:pPr>
      <w:r>
        <w:t xml:space="preserve">(п. 9 введен </w:t>
      </w:r>
      <w:hyperlink r:id="rId134" w:history="1">
        <w:r>
          <w:rPr>
            <w:color w:val="0000FF"/>
          </w:rPr>
          <w:t>Законом</w:t>
        </w:r>
      </w:hyperlink>
      <w:r>
        <w:t xml:space="preserve"> Красноярского края от 08.10.2014 N 7-2648)</w:t>
      </w:r>
    </w:p>
    <w:p w:rsidR="00C025BE" w:rsidRDefault="00C025BE">
      <w:pPr>
        <w:pStyle w:val="ConsPlusNormal"/>
        <w:jc w:val="both"/>
      </w:pPr>
    </w:p>
    <w:p w:rsidR="00C025BE" w:rsidRDefault="00C025BE">
      <w:pPr>
        <w:pStyle w:val="ConsPlusNormal"/>
        <w:jc w:val="right"/>
      </w:pPr>
      <w:r>
        <w:t>Приложение 3</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ПОДВЕДОМСТВЕННЫХ</w:t>
      </w:r>
    </w:p>
    <w:p w:rsidR="00C025BE" w:rsidRDefault="00C025BE">
      <w:pPr>
        <w:pStyle w:val="ConsPlusNormal"/>
        <w:jc w:val="center"/>
      </w:pPr>
      <w:r>
        <w:t>ОРГАНУ ИСПОЛНИТЕЛЬНОЙ ВЛАСТИ КРАЯ В ОБЛАСТИ КУЛЬТУРЫ,</w:t>
      </w:r>
    </w:p>
    <w:p w:rsidR="00C025BE" w:rsidRDefault="00C025BE">
      <w:pPr>
        <w:pStyle w:val="ConsPlusNormal"/>
        <w:jc w:val="center"/>
      </w:pPr>
      <w:r>
        <w:t>К ГРУППАМ ПО ОПЛАТЕ ТРУДА 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20.09.2013 </w:t>
      </w:r>
      <w:hyperlink r:id="rId135" w:history="1">
        <w:r>
          <w:rPr>
            <w:color w:val="0000FF"/>
          </w:rPr>
          <w:t>N 5-1518</w:t>
        </w:r>
      </w:hyperlink>
      <w:r>
        <w:t xml:space="preserve">, от 08.10.2014 </w:t>
      </w:r>
      <w:hyperlink r:id="rId136" w:history="1">
        <w:r>
          <w:rPr>
            <w:color w:val="0000FF"/>
          </w:rPr>
          <w:t>N 7-2648</w:t>
        </w:r>
      </w:hyperlink>
      <w:r>
        <w:t>,</w:t>
      </w:r>
    </w:p>
    <w:p w:rsidR="00C025BE" w:rsidRDefault="00C025BE">
      <w:pPr>
        <w:pStyle w:val="ConsPlusNormal"/>
        <w:jc w:val="center"/>
      </w:pPr>
      <w:r>
        <w:t xml:space="preserve">от 25.06.2015 </w:t>
      </w:r>
      <w:hyperlink r:id="rId137" w:history="1">
        <w:r>
          <w:rPr>
            <w:color w:val="0000FF"/>
          </w:rPr>
          <w:t>N 8-3640</w:t>
        </w:r>
      </w:hyperlink>
      <w:r>
        <w:t>)</w:t>
      </w:r>
    </w:p>
    <w:p w:rsidR="00C025BE" w:rsidRDefault="00C025BE">
      <w:pPr>
        <w:pStyle w:val="ConsPlusNormal"/>
        <w:jc w:val="center"/>
      </w:pPr>
    </w:p>
    <w:p w:rsidR="00C025BE" w:rsidRDefault="00C025BE">
      <w:pPr>
        <w:pStyle w:val="ConsPlusNormal"/>
        <w:ind w:firstLine="540"/>
        <w:jc w:val="both"/>
      </w:pPr>
      <w:r>
        <w:lastRenderedPageBreak/>
        <w:t>1. Музеи: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9645" w:type="dxa"/>
            <w:gridSpan w:val="5"/>
          </w:tcPr>
          <w:p w:rsidR="00C025BE" w:rsidRDefault="00C025BE">
            <w:pPr>
              <w:pStyle w:val="ConsPlusNormal"/>
            </w:pPr>
            <w:r>
              <w:t>1.1. Краеведческие музеи</w:t>
            </w:r>
          </w:p>
        </w:tc>
      </w:tr>
      <w:tr w:rsidR="00C025BE">
        <w:tc>
          <w:tcPr>
            <w:tcW w:w="3465" w:type="dxa"/>
          </w:tcPr>
          <w:p w:rsidR="00C025BE" w:rsidRDefault="00C025BE">
            <w:pPr>
              <w:pStyle w:val="ConsPlusNormal"/>
            </w:pPr>
            <w:r>
              <w:t>Количество экспонатов основного фонда, тыс. ед.</w:t>
            </w:r>
          </w:p>
        </w:tc>
        <w:tc>
          <w:tcPr>
            <w:tcW w:w="1587" w:type="dxa"/>
          </w:tcPr>
          <w:p w:rsidR="00C025BE" w:rsidRDefault="00C025BE">
            <w:pPr>
              <w:pStyle w:val="ConsPlusNormal"/>
            </w:pPr>
            <w:r>
              <w:t>свыше 130</w:t>
            </w:r>
          </w:p>
        </w:tc>
        <w:tc>
          <w:tcPr>
            <w:tcW w:w="1531" w:type="dxa"/>
          </w:tcPr>
          <w:p w:rsidR="00C025BE" w:rsidRDefault="00C025BE">
            <w:pPr>
              <w:pStyle w:val="ConsPlusNormal"/>
            </w:pPr>
            <w:r>
              <w:t>свыше 60 до 130</w:t>
            </w:r>
          </w:p>
        </w:tc>
        <w:tc>
          <w:tcPr>
            <w:tcW w:w="1701" w:type="dxa"/>
          </w:tcPr>
          <w:p w:rsidR="00C025BE" w:rsidRDefault="00C025BE">
            <w:pPr>
              <w:pStyle w:val="ConsPlusNormal"/>
            </w:pPr>
            <w:r>
              <w:t>свыше 20 до 60</w:t>
            </w:r>
          </w:p>
        </w:tc>
        <w:tc>
          <w:tcPr>
            <w:tcW w:w="1361" w:type="dxa"/>
          </w:tcPr>
          <w:p w:rsidR="00C025BE" w:rsidRDefault="00C025BE">
            <w:pPr>
              <w:pStyle w:val="ConsPlusNormal"/>
            </w:pPr>
            <w:r>
              <w:t>от 5 до 20</w:t>
            </w:r>
          </w:p>
        </w:tc>
      </w:tr>
      <w:tr w:rsidR="00C025BE">
        <w:tc>
          <w:tcPr>
            <w:tcW w:w="3465" w:type="dxa"/>
          </w:tcPr>
          <w:p w:rsidR="00C025BE" w:rsidRDefault="00C025BE">
            <w:pPr>
              <w:pStyle w:val="ConsPlusNormal"/>
            </w:pPr>
            <w:r>
              <w:t>Количество массовых мероприятий, ед.</w:t>
            </w:r>
          </w:p>
        </w:tc>
        <w:tc>
          <w:tcPr>
            <w:tcW w:w="1587" w:type="dxa"/>
          </w:tcPr>
          <w:p w:rsidR="00C025BE" w:rsidRDefault="00C025BE">
            <w:pPr>
              <w:pStyle w:val="ConsPlusNormal"/>
            </w:pPr>
            <w:r>
              <w:t>свыше 180</w:t>
            </w:r>
          </w:p>
        </w:tc>
        <w:tc>
          <w:tcPr>
            <w:tcW w:w="1531" w:type="dxa"/>
          </w:tcPr>
          <w:p w:rsidR="00C025BE" w:rsidRDefault="00C025BE">
            <w:pPr>
              <w:pStyle w:val="ConsPlusNormal"/>
            </w:pPr>
            <w:r>
              <w:t>свыше 130 до 180</w:t>
            </w:r>
          </w:p>
        </w:tc>
        <w:tc>
          <w:tcPr>
            <w:tcW w:w="1701" w:type="dxa"/>
          </w:tcPr>
          <w:p w:rsidR="00C025BE" w:rsidRDefault="00C025BE">
            <w:pPr>
              <w:pStyle w:val="ConsPlusNormal"/>
            </w:pPr>
            <w:r>
              <w:t>свыше 80 до 130</w:t>
            </w:r>
          </w:p>
        </w:tc>
        <w:tc>
          <w:tcPr>
            <w:tcW w:w="1361" w:type="dxa"/>
          </w:tcPr>
          <w:p w:rsidR="00C025BE" w:rsidRDefault="00C025BE">
            <w:pPr>
              <w:pStyle w:val="ConsPlusNormal"/>
            </w:pPr>
            <w:r>
              <w:t>от 40 до 80</w:t>
            </w:r>
          </w:p>
        </w:tc>
      </w:tr>
      <w:tr w:rsidR="00C025BE">
        <w:tc>
          <w:tcPr>
            <w:tcW w:w="3465" w:type="dxa"/>
          </w:tcPr>
          <w:p w:rsidR="00C025BE" w:rsidRDefault="00C025BE">
            <w:pPr>
              <w:pStyle w:val="ConsPlusNormal"/>
            </w:pPr>
            <w:r>
              <w:t>Количество посетителей в год, тыс. человек</w:t>
            </w:r>
          </w:p>
        </w:tc>
        <w:tc>
          <w:tcPr>
            <w:tcW w:w="1587" w:type="dxa"/>
          </w:tcPr>
          <w:p w:rsidR="00C025BE" w:rsidRDefault="00C025BE">
            <w:pPr>
              <w:pStyle w:val="ConsPlusNormal"/>
            </w:pPr>
            <w:r>
              <w:t>свыше 300</w:t>
            </w:r>
          </w:p>
        </w:tc>
        <w:tc>
          <w:tcPr>
            <w:tcW w:w="1531" w:type="dxa"/>
          </w:tcPr>
          <w:p w:rsidR="00C025BE" w:rsidRDefault="00C025BE">
            <w:pPr>
              <w:pStyle w:val="ConsPlusNormal"/>
            </w:pPr>
            <w:r>
              <w:t>свыше 150 до 300</w:t>
            </w:r>
          </w:p>
        </w:tc>
        <w:tc>
          <w:tcPr>
            <w:tcW w:w="1701" w:type="dxa"/>
          </w:tcPr>
          <w:p w:rsidR="00C025BE" w:rsidRDefault="00C025BE">
            <w:pPr>
              <w:pStyle w:val="ConsPlusNormal"/>
            </w:pPr>
            <w:r>
              <w:t>свыше 80 до 150</w:t>
            </w:r>
          </w:p>
        </w:tc>
        <w:tc>
          <w:tcPr>
            <w:tcW w:w="1361" w:type="dxa"/>
          </w:tcPr>
          <w:p w:rsidR="00C025BE" w:rsidRDefault="00C025BE">
            <w:pPr>
              <w:pStyle w:val="ConsPlusNormal"/>
            </w:pPr>
            <w:r>
              <w:t>от 20 до 80</w:t>
            </w:r>
          </w:p>
        </w:tc>
      </w:tr>
      <w:tr w:rsidR="00C025BE">
        <w:tc>
          <w:tcPr>
            <w:tcW w:w="9645" w:type="dxa"/>
            <w:gridSpan w:val="5"/>
          </w:tcPr>
          <w:p w:rsidR="00C025BE" w:rsidRDefault="00C025BE">
            <w:pPr>
              <w:pStyle w:val="ConsPlusNormal"/>
            </w:pPr>
            <w:r>
              <w:t>1.2. Художественные (изобразительных и других видов искусств) музеи</w:t>
            </w:r>
          </w:p>
        </w:tc>
      </w:tr>
      <w:tr w:rsidR="00C025BE">
        <w:tc>
          <w:tcPr>
            <w:tcW w:w="3465" w:type="dxa"/>
          </w:tcPr>
          <w:p w:rsidR="00C025BE" w:rsidRDefault="00C025BE">
            <w:pPr>
              <w:pStyle w:val="ConsPlusNormal"/>
            </w:pPr>
            <w:r>
              <w:t>Количество экспонатов основного фонда, тыс. ед.</w:t>
            </w:r>
          </w:p>
        </w:tc>
        <w:tc>
          <w:tcPr>
            <w:tcW w:w="1587" w:type="dxa"/>
          </w:tcPr>
          <w:p w:rsidR="00C025BE" w:rsidRDefault="00C025BE">
            <w:pPr>
              <w:pStyle w:val="ConsPlusNormal"/>
            </w:pPr>
            <w:r>
              <w:t>свыше 15</w:t>
            </w:r>
          </w:p>
        </w:tc>
        <w:tc>
          <w:tcPr>
            <w:tcW w:w="1531" w:type="dxa"/>
          </w:tcPr>
          <w:p w:rsidR="00C025BE" w:rsidRDefault="00C025BE">
            <w:pPr>
              <w:pStyle w:val="ConsPlusNormal"/>
            </w:pPr>
            <w:r>
              <w:t>свыше 7 до 15</w:t>
            </w:r>
          </w:p>
        </w:tc>
        <w:tc>
          <w:tcPr>
            <w:tcW w:w="1701" w:type="dxa"/>
          </w:tcPr>
          <w:p w:rsidR="00C025BE" w:rsidRDefault="00C025BE">
            <w:pPr>
              <w:pStyle w:val="ConsPlusNormal"/>
            </w:pPr>
            <w:r>
              <w:t>свыше 2 до 7</w:t>
            </w:r>
          </w:p>
        </w:tc>
        <w:tc>
          <w:tcPr>
            <w:tcW w:w="1361" w:type="dxa"/>
          </w:tcPr>
          <w:p w:rsidR="00C025BE" w:rsidRDefault="00C025BE">
            <w:pPr>
              <w:pStyle w:val="ConsPlusNormal"/>
            </w:pPr>
            <w:r>
              <w:t>от 1 до 2</w:t>
            </w:r>
          </w:p>
        </w:tc>
      </w:tr>
      <w:tr w:rsidR="00C025BE">
        <w:tc>
          <w:tcPr>
            <w:tcW w:w="3465" w:type="dxa"/>
          </w:tcPr>
          <w:p w:rsidR="00C025BE" w:rsidRDefault="00C025BE">
            <w:pPr>
              <w:pStyle w:val="ConsPlusNormal"/>
            </w:pPr>
            <w:r>
              <w:t>Количество массовых мероприятий, ед.</w:t>
            </w:r>
          </w:p>
        </w:tc>
        <w:tc>
          <w:tcPr>
            <w:tcW w:w="1587" w:type="dxa"/>
          </w:tcPr>
          <w:p w:rsidR="00C025BE" w:rsidRDefault="00C025BE">
            <w:pPr>
              <w:pStyle w:val="ConsPlusNormal"/>
            </w:pPr>
            <w:r>
              <w:t>свыше 100</w:t>
            </w:r>
          </w:p>
        </w:tc>
        <w:tc>
          <w:tcPr>
            <w:tcW w:w="1531" w:type="dxa"/>
          </w:tcPr>
          <w:p w:rsidR="00C025BE" w:rsidRDefault="00C025BE">
            <w:pPr>
              <w:pStyle w:val="ConsPlusNormal"/>
            </w:pPr>
            <w:r>
              <w:t>свыше 70 до 100</w:t>
            </w:r>
          </w:p>
        </w:tc>
        <w:tc>
          <w:tcPr>
            <w:tcW w:w="1701" w:type="dxa"/>
          </w:tcPr>
          <w:p w:rsidR="00C025BE" w:rsidRDefault="00C025BE">
            <w:pPr>
              <w:pStyle w:val="ConsPlusNormal"/>
            </w:pPr>
            <w:r>
              <w:t>свыше 40 до 70</w:t>
            </w:r>
          </w:p>
        </w:tc>
        <w:tc>
          <w:tcPr>
            <w:tcW w:w="1361" w:type="dxa"/>
          </w:tcPr>
          <w:p w:rsidR="00C025BE" w:rsidRDefault="00C025BE">
            <w:pPr>
              <w:pStyle w:val="ConsPlusNormal"/>
            </w:pPr>
            <w:r>
              <w:t>от 20 до 40</w:t>
            </w:r>
          </w:p>
        </w:tc>
      </w:tr>
      <w:tr w:rsidR="00C025BE">
        <w:tc>
          <w:tcPr>
            <w:tcW w:w="3465" w:type="dxa"/>
          </w:tcPr>
          <w:p w:rsidR="00C025BE" w:rsidRDefault="00C025BE">
            <w:pPr>
              <w:pStyle w:val="ConsPlusNormal"/>
            </w:pPr>
            <w:r>
              <w:t>Количество посетителей в год, тыс. человек</w:t>
            </w:r>
          </w:p>
        </w:tc>
        <w:tc>
          <w:tcPr>
            <w:tcW w:w="1587" w:type="dxa"/>
          </w:tcPr>
          <w:p w:rsidR="00C025BE" w:rsidRDefault="00C025BE">
            <w:pPr>
              <w:pStyle w:val="ConsPlusNormal"/>
            </w:pPr>
            <w:r>
              <w:t>свыше 200</w:t>
            </w:r>
          </w:p>
        </w:tc>
        <w:tc>
          <w:tcPr>
            <w:tcW w:w="1531" w:type="dxa"/>
          </w:tcPr>
          <w:p w:rsidR="00C025BE" w:rsidRDefault="00C025BE">
            <w:pPr>
              <w:pStyle w:val="ConsPlusNormal"/>
            </w:pPr>
            <w:r>
              <w:t>свыше 100 до 200</w:t>
            </w:r>
          </w:p>
        </w:tc>
        <w:tc>
          <w:tcPr>
            <w:tcW w:w="1701" w:type="dxa"/>
          </w:tcPr>
          <w:p w:rsidR="00C025BE" w:rsidRDefault="00C025BE">
            <w:pPr>
              <w:pStyle w:val="ConsPlusNormal"/>
            </w:pPr>
            <w:r>
              <w:t>свыше 50 до 100</w:t>
            </w:r>
          </w:p>
        </w:tc>
        <w:tc>
          <w:tcPr>
            <w:tcW w:w="1361" w:type="dxa"/>
          </w:tcPr>
          <w:p w:rsidR="00C025BE" w:rsidRDefault="00C025BE">
            <w:pPr>
              <w:pStyle w:val="ConsPlusNormal"/>
            </w:pPr>
            <w:r>
              <w:t>от 20 до 50</w:t>
            </w:r>
          </w:p>
        </w:tc>
      </w:tr>
      <w:tr w:rsidR="00C025BE">
        <w:tc>
          <w:tcPr>
            <w:tcW w:w="9645" w:type="dxa"/>
            <w:gridSpan w:val="5"/>
          </w:tcPr>
          <w:p w:rsidR="00C025BE" w:rsidRDefault="00C025BE">
            <w:pPr>
              <w:pStyle w:val="ConsPlusNormal"/>
            </w:pPr>
            <w:r>
              <w:t>1.3. Литературные, мемориальные и другие учреждения музейного типа</w:t>
            </w:r>
          </w:p>
        </w:tc>
      </w:tr>
      <w:tr w:rsidR="00C025BE">
        <w:tc>
          <w:tcPr>
            <w:tcW w:w="3465" w:type="dxa"/>
          </w:tcPr>
          <w:p w:rsidR="00C025BE" w:rsidRDefault="00C025BE">
            <w:pPr>
              <w:pStyle w:val="ConsPlusNormal"/>
            </w:pPr>
            <w:r>
              <w:t>Количество экспонатов основного фонда, тыс. ед.</w:t>
            </w:r>
          </w:p>
        </w:tc>
        <w:tc>
          <w:tcPr>
            <w:tcW w:w="1587" w:type="dxa"/>
          </w:tcPr>
          <w:p w:rsidR="00C025BE" w:rsidRDefault="00C025BE">
            <w:pPr>
              <w:pStyle w:val="ConsPlusNormal"/>
            </w:pPr>
            <w:r>
              <w:t>свыше 15</w:t>
            </w:r>
          </w:p>
        </w:tc>
        <w:tc>
          <w:tcPr>
            <w:tcW w:w="1531" w:type="dxa"/>
          </w:tcPr>
          <w:p w:rsidR="00C025BE" w:rsidRDefault="00C025BE">
            <w:pPr>
              <w:pStyle w:val="ConsPlusNormal"/>
            </w:pPr>
            <w:r>
              <w:t>свыше 7 до 15</w:t>
            </w:r>
          </w:p>
        </w:tc>
        <w:tc>
          <w:tcPr>
            <w:tcW w:w="1701" w:type="dxa"/>
          </w:tcPr>
          <w:p w:rsidR="00C025BE" w:rsidRDefault="00C025BE">
            <w:pPr>
              <w:pStyle w:val="ConsPlusNormal"/>
            </w:pPr>
            <w:r>
              <w:t>свыше 3 до 7</w:t>
            </w:r>
          </w:p>
        </w:tc>
        <w:tc>
          <w:tcPr>
            <w:tcW w:w="1361" w:type="dxa"/>
          </w:tcPr>
          <w:p w:rsidR="00C025BE" w:rsidRDefault="00C025BE">
            <w:pPr>
              <w:pStyle w:val="ConsPlusNormal"/>
            </w:pPr>
            <w:r>
              <w:t>от 1 до 3</w:t>
            </w:r>
          </w:p>
        </w:tc>
      </w:tr>
      <w:tr w:rsidR="00C025BE">
        <w:tc>
          <w:tcPr>
            <w:tcW w:w="3465" w:type="dxa"/>
          </w:tcPr>
          <w:p w:rsidR="00C025BE" w:rsidRDefault="00C025BE">
            <w:pPr>
              <w:pStyle w:val="ConsPlusNormal"/>
            </w:pPr>
            <w:r>
              <w:t>Количество массовых мероприятий, ед.</w:t>
            </w:r>
          </w:p>
        </w:tc>
        <w:tc>
          <w:tcPr>
            <w:tcW w:w="1587" w:type="dxa"/>
          </w:tcPr>
          <w:p w:rsidR="00C025BE" w:rsidRDefault="00C025BE">
            <w:pPr>
              <w:pStyle w:val="ConsPlusNormal"/>
            </w:pPr>
            <w:r>
              <w:t>свыше 70</w:t>
            </w:r>
          </w:p>
        </w:tc>
        <w:tc>
          <w:tcPr>
            <w:tcW w:w="1531" w:type="dxa"/>
          </w:tcPr>
          <w:p w:rsidR="00C025BE" w:rsidRDefault="00C025BE">
            <w:pPr>
              <w:pStyle w:val="ConsPlusNormal"/>
            </w:pPr>
            <w:r>
              <w:t>свыше 50 до 70</w:t>
            </w:r>
          </w:p>
        </w:tc>
        <w:tc>
          <w:tcPr>
            <w:tcW w:w="1701" w:type="dxa"/>
          </w:tcPr>
          <w:p w:rsidR="00C025BE" w:rsidRDefault="00C025BE">
            <w:pPr>
              <w:pStyle w:val="ConsPlusNormal"/>
            </w:pPr>
            <w:r>
              <w:t>свыше 30 до 50</w:t>
            </w:r>
          </w:p>
        </w:tc>
        <w:tc>
          <w:tcPr>
            <w:tcW w:w="1361" w:type="dxa"/>
          </w:tcPr>
          <w:p w:rsidR="00C025BE" w:rsidRDefault="00C025BE">
            <w:pPr>
              <w:pStyle w:val="ConsPlusNormal"/>
            </w:pPr>
            <w:r>
              <w:t>от 10 до 30</w:t>
            </w:r>
          </w:p>
        </w:tc>
      </w:tr>
      <w:tr w:rsidR="00C025BE">
        <w:tc>
          <w:tcPr>
            <w:tcW w:w="3465" w:type="dxa"/>
          </w:tcPr>
          <w:p w:rsidR="00C025BE" w:rsidRDefault="00C025BE">
            <w:pPr>
              <w:pStyle w:val="ConsPlusNormal"/>
            </w:pPr>
            <w:r>
              <w:lastRenderedPageBreak/>
              <w:t>Количество посетителей в год, тыс. человек</w:t>
            </w:r>
          </w:p>
        </w:tc>
        <w:tc>
          <w:tcPr>
            <w:tcW w:w="1587" w:type="dxa"/>
          </w:tcPr>
          <w:p w:rsidR="00C025BE" w:rsidRDefault="00C025BE">
            <w:pPr>
              <w:pStyle w:val="ConsPlusNormal"/>
            </w:pPr>
            <w:r>
              <w:t>свыше 150</w:t>
            </w:r>
          </w:p>
        </w:tc>
        <w:tc>
          <w:tcPr>
            <w:tcW w:w="1531" w:type="dxa"/>
          </w:tcPr>
          <w:p w:rsidR="00C025BE" w:rsidRDefault="00C025BE">
            <w:pPr>
              <w:pStyle w:val="ConsPlusNormal"/>
            </w:pPr>
            <w:r>
              <w:t>свыше 70 до 150</w:t>
            </w:r>
          </w:p>
        </w:tc>
        <w:tc>
          <w:tcPr>
            <w:tcW w:w="1701" w:type="dxa"/>
          </w:tcPr>
          <w:p w:rsidR="00C025BE" w:rsidRDefault="00C025BE">
            <w:pPr>
              <w:pStyle w:val="ConsPlusNormal"/>
            </w:pPr>
            <w:r>
              <w:t>свыше 30 до 70</w:t>
            </w:r>
          </w:p>
        </w:tc>
        <w:tc>
          <w:tcPr>
            <w:tcW w:w="1361" w:type="dxa"/>
          </w:tcPr>
          <w:p w:rsidR="00C025BE" w:rsidRDefault="00C025BE">
            <w:pPr>
              <w:pStyle w:val="ConsPlusNormal"/>
            </w:pPr>
            <w:r>
              <w:t>от 10 до 30</w:t>
            </w:r>
          </w:p>
        </w:tc>
      </w:tr>
    </w:tbl>
    <w:p w:rsidR="00C025BE" w:rsidRDefault="00C025BE">
      <w:pPr>
        <w:pStyle w:val="ConsPlusNormal"/>
        <w:jc w:val="both"/>
      </w:pPr>
      <w:r>
        <w:t xml:space="preserve">(таблица в ред. </w:t>
      </w:r>
      <w:hyperlink r:id="rId138" w:history="1">
        <w:r>
          <w:rPr>
            <w:color w:val="0000FF"/>
          </w:rPr>
          <w:t>Закона</w:t>
        </w:r>
      </w:hyperlink>
      <w:r>
        <w:t xml:space="preserve"> Красноярского края от 20.09.2013 N 5-1518)</w:t>
      </w:r>
    </w:p>
    <w:p w:rsidR="00C025BE" w:rsidRDefault="00C025BE">
      <w:pPr>
        <w:pStyle w:val="ConsPlusNormal"/>
        <w:jc w:val="both"/>
      </w:pPr>
    </w:p>
    <w:p w:rsidR="00C025BE" w:rsidRDefault="00C025BE">
      <w:pPr>
        <w:pStyle w:val="ConsPlusNormal"/>
        <w:ind w:firstLine="540"/>
        <w:jc w:val="both"/>
      </w:pPr>
      <w:r>
        <w:t>Для музеев, имеющих филиалы, учитывается общее количество посетителей, экспонатов и массовых мероприятий, включая показатели филиалов.</w:t>
      </w:r>
    </w:p>
    <w:p w:rsidR="00C025BE" w:rsidRDefault="00C025BE">
      <w:pPr>
        <w:pStyle w:val="ConsPlusNormal"/>
        <w:jc w:val="both"/>
      </w:pPr>
    </w:p>
    <w:p w:rsidR="00C025BE" w:rsidRDefault="00C025BE">
      <w:pPr>
        <w:pStyle w:val="ConsPlusNormal"/>
        <w:ind w:firstLine="540"/>
        <w:jc w:val="both"/>
      </w:pPr>
      <w:r>
        <w:t>2. Библиотеки:</w:t>
      </w:r>
    </w:p>
    <w:p w:rsidR="00C025BE" w:rsidRDefault="00C025BE">
      <w:pPr>
        <w:pStyle w:val="ConsPlusNormal"/>
        <w:jc w:val="both"/>
      </w:pPr>
    </w:p>
    <w:p w:rsidR="00C025BE" w:rsidRDefault="00C025BE">
      <w:pPr>
        <w:pStyle w:val="ConsPlusNormal"/>
        <w:ind w:firstLine="540"/>
        <w:jc w:val="both"/>
      </w:pPr>
      <w:r>
        <w:t>2.1. Универсальные научные библиотеки: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Число читателей, тыс. человек</w:t>
            </w:r>
          </w:p>
        </w:tc>
        <w:tc>
          <w:tcPr>
            <w:tcW w:w="1587" w:type="dxa"/>
          </w:tcPr>
          <w:p w:rsidR="00C025BE" w:rsidRDefault="00C025BE">
            <w:pPr>
              <w:pStyle w:val="ConsPlusNormal"/>
            </w:pPr>
            <w:r>
              <w:t>свыше 50</w:t>
            </w:r>
          </w:p>
        </w:tc>
        <w:tc>
          <w:tcPr>
            <w:tcW w:w="1531" w:type="dxa"/>
          </w:tcPr>
          <w:p w:rsidR="00C025BE" w:rsidRDefault="00C025BE">
            <w:pPr>
              <w:pStyle w:val="ConsPlusNormal"/>
            </w:pPr>
            <w:r>
              <w:t>свыше 35 до 50</w:t>
            </w:r>
          </w:p>
        </w:tc>
        <w:tc>
          <w:tcPr>
            <w:tcW w:w="1701" w:type="dxa"/>
          </w:tcPr>
          <w:p w:rsidR="00C025BE" w:rsidRDefault="00C025BE">
            <w:pPr>
              <w:pStyle w:val="ConsPlusNormal"/>
            </w:pPr>
            <w:r>
              <w:t>свыше 15 до 35</w:t>
            </w:r>
          </w:p>
        </w:tc>
        <w:tc>
          <w:tcPr>
            <w:tcW w:w="1361" w:type="dxa"/>
          </w:tcPr>
          <w:p w:rsidR="00C025BE" w:rsidRDefault="00C025BE">
            <w:pPr>
              <w:pStyle w:val="ConsPlusNormal"/>
            </w:pPr>
            <w:r>
              <w:t>от 8 до 15</w:t>
            </w:r>
          </w:p>
        </w:tc>
      </w:tr>
      <w:tr w:rsidR="00C025BE">
        <w:tc>
          <w:tcPr>
            <w:tcW w:w="3465" w:type="dxa"/>
          </w:tcPr>
          <w:p w:rsidR="00C025BE" w:rsidRDefault="00C025BE">
            <w:pPr>
              <w:pStyle w:val="ConsPlusNormal"/>
            </w:pPr>
            <w:r>
              <w:t>Количество книговыдач, тыс. экземпляров</w:t>
            </w:r>
          </w:p>
        </w:tc>
        <w:tc>
          <w:tcPr>
            <w:tcW w:w="1587" w:type="dxa"/>
          </w:tcPr>
          <w:p w:rsidR="00C025BE" w:rsidRDefault="00C025BE">
            <w:pPr>
              <w:pStyle w:val="ConsPlusNormal"/>
            </w:pPr>
            <w:r>
              <w:t>свыше 1000</w:t>
            </w:r>
          </w:p>
        </w:tc>
        <w:tc>
          <w:tcPr>
            <w:tcW w:w="1531" w:type="dxa"/>
          </w:tcPr>
          <w:p w:rsidR="00C025BE" w:rsidRDefault="00C025BE">
            <w:pPr>
              <w:pStyle w:val="ConsPlusNormal"/>
            </w:pPr>
            <w:r>
              <w:t>свыше 700 до 1000</w:t>
            </w:r>
          </w:p>
        </w:tc>
        <w:tc>
          <w:tcPr>
            <w:tcW w:w="1701" w:type="dxa"/>
          </w:tcPr>
          <w:p w:rsidR="00C025BE" w:rsidRDefault="00C025BE">
            <w:pPr>
              <w:pStyle w:val="ConsPlusNormal"/>
            </w:pPr>
            <w:r>
              <w:t>свыше 300 до 700</w:t>
            </w:r>
          </w:p>
        </w:tc>
        <w:tc>
          <w:tcPr>
            <w:tcW w:w="1361" w:type="dxa"/>
          </w:tcPr>
          <w:p w:rsidR="00C025BE" w:rsidRDefault="00C025BE">
            <w:pPr>
              <w:pStyle w:val="ConsPlusNormal"/>
            </w:pPr>
            <w:r>
              <w:t>от 160 до 300</w:t>
            </w:r>
          </w:p>
        </w:tc>
      </w:tr>
    </w:tbl>
    <w:p w:rsidR="00C025BE" w:rsidRDefault="00C025BE">
      <w:pPr>
        <w:pStyle w:val="ConsPlusNormal"/>
        <w:jc w:val="both"/>
      </w:pPr>
    </w:p>
    <w:p w:rsidR="00C025BE" w:rsidRDefault="00C025BE">
      <w:pPr>
        <w:pStyle w:val="ConsPlusNormal"/>
        <w:ind w:firstLine="540"/>
        <w:jc w:val="both"/>
      </w:pPr>
      <w:r>
        <w:t>2.2. Специализированные библиотеки для детей и юношества: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jc w:val="both"/>
            </w:pPr>
            <w:r>
              <w:t>Число читателей, тыс. человек</w:t>
            </w:r>
          </w:p>
        </w:tc>
        <w:tc>
          <w:tcPr>
            <w:tcW w:w="1587" w:type="dxa"/>
          </w:tcPr>
          <w:p w:rsidR="00C025BE" w:rsidRDefault="00C025BE">
            <w:pPr>
              <w:pStyle w:val="ConsPlusNormal"/>
            </w:pPr>
            <w:r>
              <w:t>свыше 15</w:t>
            </w:r>
          </w:p>
        </w:tc>
        <w:tc>
          <w:tcPr>
            <w:tcW w:w="1531" w:type="dxa"/>
          </w:tcPr>
          <w:p w:rsidR="00C025BE" w:rsidRDefault="00C025BE">
            <w:pPr>
              <w:pStyle w:val="ConsPlusNormal"/>
            </w:pPr>
            <w:r>
              <w:t>свыше 10 до 15</w:t>
            </w:r>
          </w:p>
        </w:tc>
        <w:tc>
          <w:tcPr>
            <w:tcW w:w="1701" w:type="dxa"/>
          </w:tcPr>
          <w:p w:rsidR="00C025BE" w:rsidRDefault="00C025BE">
            <w:pPr>
              <w:pStyle w:val="ConsPlusNormal"/>
            </w:pPr>
            <w:r>
              <w:t>свыше 5 до 10</w:t>
            </w:r>
          </w:p>
        </w:tc>
        <w:tc>
          <w:tcPr>
            <w:tcW w:w="1361" w:type="dxa"/>
          </w:tcPr>
          <w:p w:rsidR="00C025BE" w:rsidRDefault="00C025BE">
            <w:pPr>
              <w:pStyle w:val="ConsPlusNormal"/>
            </w:pPr>
            <w:r>
              <w:t>от 2 до 5</w:t>
            </w:r>
          </w:p>
        </w:tc>
      </w:tr>
      <w:tr w:rsidR="00C025BE">
        <w:tc>
          <w:tcPr>
            <w:tcW w:w="3465" w:type="dxa"/>
          </w:tcPr>
          <w:p w:rsidR="00C025BE" w:rsidRDefault="00C025BE">
            <w:pPr>
              <w:pStyle w:val="ConsPlusNormal"/>
            </w:pPr>
            <w:r>
              <w:t>Количество книговыдач, тыс. экземпляров</w:t>
            </w:r>
          </w:p>
        </w:tc>
        <w:tc>
          <w:tcPr>
            <w:tcW w:w="1587" w:type="dxa"/>
          </w:tcPr>
          <w:p w:rsidR="00C025BE" w:rsidRDefault="00C025BE">
            <w:pPr>
              <w:pStyle w:val="ConsPlusNormal"/>
            </w:pPr>
            <w:r>
              <w:t>свыше 315</w:t>
            </w:r>
          </w:p>
        </w:tc>
        <w:tc>
          <w:tcPr>
            <w:tcW w:w="1531" w:type="dxa"/>
          </w:tcPr>
          <w:p w:rsidR="00C025BE" w:rsidRDefault="00C025BE">
            <w:pPr>
              <w:pStyle w:val="ConsPlusNormal"/>
            </w:pPr>
            <w:r>
              <w:t>свыше 210 до 315</w:t>
            </w:r>
          </w:p>
        </w:tc>
        <w:tc>
          <w:tcPr>
            <w:tcW w:w="1701" w:type="dxa"/>
          </w:tcPr>
          <w:p w:rsidR="00C025BE" w:rsidRDefault="00C025BE">
            <w:pPr>
              <w:pStyle w:val="ConsPlusNormal"/>
            </w:pPr>
            <w:r>
              <w:t>свыше 105 до 210</w:t>
            </w:r>
          </w:p>
        </w:tc>
        <w:tc>
          <w:tcPr>
            <w:tcW w:w="1361" w:type="dxa"/>
          </w:tcPr>
          <w:p w:rsidR="00C025BE" w:rsidRDefault="00C025BE">
            <w:pPr>
              <w:pStyle w:val="ConsPlusNormal"/>
            </w:pPr>
            <w:r>
              <w:t>от 42 до 105</w:t>
            </w:r>
          </w:p>
        </w:tc>
      </w:tr>
    </w:tbl>
    <w:p w:rsidR="00C025BE" w:rsidRDefault="00C025BE">
      <w:pPr>
        <w:pStyle w:val="ConsPlusNormal"/>
        <w:jc w:val="both"/>
      </w:pPr>
    </w:p>
    <w:p w:rsidR="00C025BE" w:rsidRDefault="00C025BE">
      <w:pPr>
        <w:pStyle w:val="ConsPlusNormal"/>
        <w:ind w:firstLine="540"/>
        <w:jc w:val="both"/>
      </w:pPr>
      <w:r>
        <w:t>2.3. Специализированные библиотеки для инвалидов по зрению относятся к первой группе по оплате труда руководителей учреждений.</w:t>
      </w:r>
    </w:p>
    <w:p w:rsidR="00C025BE" w:rsidRDefault="00C025BE">
      <w:pPr>
        <w:pStyle w:val="ConsPlusNormal"/>
        <w:ind w:firstLine="540"/>
        <w:jc w:val="both"/>
      </w:pPr>
      <w:r>
        <w:lastRenderedPageBreak/>
        <w:t>Для библиотек, имеющих филиалы, учитывается общее число читателей и количество книговыдач в целом, включая показатели филиалов.</w:t>
      </w:r>
    </w:p>
    <w:p w:rsidR="00C025BE" w:rsidRDefault="00C025BE">
      <w:pPr>
        <w:pStyle w:val="ConsPlusNormal"/>
        <w:jc w:val="both"/>
      </w:pPr>
    </w:p>
    <w:p w:rsidR="00C025BE" w:rsidRDefault="00C025BE">
      <w:pPr>
        <w:pStyle w:val="ConsPlusNormal"/>
        <w:ind w:firstLine="540"/>
        <w:jc w:val="both"/>
      </w:pPr>
      <w:r>
        <w:t>3. Учреждения культуры клубного типа, центры народного творчества, международных культурных связей, по обеспечению деятельности учреждений, подведомственных органу исполнительной власти края в области культуры:</w:t>
      </w:r>
    </w:p>
    <w:p w:rsidR="00C025BE" w:rsidRDefault="00C025BE">
      <w:pPr>
        <w:pStyle w:val="ConsPlusNormal"/>
        <w:jc w:val="both"/>
      </w:pPr>
      <w:r>
        <w:t xml:space="preserve">(в ред. </w:t>
      </w:r>
      <w:hyperlink r:id="rId139" w:history="1">
        <w:r>
          <w:rPr>
            <w:color w:val="0000FF"/>
          </w:rPr>
          <w:t>Закона</w:t>
        </w:r>
      </w:hyperlink>
      <w:r>
        <w:t xml:space="preserve"> Красноярского края от 25.06.2015 N 8-3640)</w:t>
      </w:r>
    </w:p>
    <w:p w:rsidR="00C025BE" w:rsidRDefault="00C025BE">
      <w:pPr>
        <w:pStyle w:val="ConsPlusNormal"/>
        <w:jc w:val="both"/>
      </w:pPr>
    </w:p>
    <w:p w:rsidR="00C025BE" w:rsidRDefault="00C025BE">
      <w:pPr>
        <w:pStyle w:val="ConsPlusNormal"/>
        <w:ind w:firstLine="540"/>
        <w:jc w:val="both"/>
      </w:pPr>
      <w:r>
        <w:t>3.1. Учреждения культуры клубного типа: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Количество массовых мероприятий, ед.</w:t>
            </w:r>
          </w:p>
        </w:tc>
        <w:tc>
          <w:tcPr>
            <w:tcW w:w="1587" w:type="dxa"/>
          </w:tcPr>
          <w:p w:rsidR="00C025BE" w:rsidRDefault="00C025BE">
            <w:pPr>
              <w:pStyle w:val="ConsPlusNormal"/>
            </w:pPr>
            <w:r>
              <w:t>свыше 300</w:t>
            </w:r>
          </w:p>
        </w:tc>
        <w:tc>
          <w:tcPr>
            <w:tcW w:w="1531" w:type="dxa"/>
          </w:tcPr>
          <w:p w:rsidR="00C025BE" w:rsidRDefault="00C025BE">
            <w:pPr>
              <w:pStyle w:val="ConsPlusNormal"/>
            </w:pPr>
            <w:r>
              <w:t>свыше 220 до 300</w:t>
            </w:r>
          </w:p>
        </w:tc>
        <w:tc>
          <w:tcPr>
            <w:tcW w:w="1701" w:type="dxa"/>
          </w:tcPr>
          <w:p w:rsidR="00C025BE" w:rsidRDefault="00C025BE">
            <w:pPr>
              <w:pStyle w:val="ConsPlusNormal"/>
            </w:pPr>
            <w:r>
              <w:t>свыше 170 до 220</w:t>
            </w:r>
          </w:p>
        </w:tc>
        <w:tc>
          <w:tcPr>
            <w:tcW w:w="1361" w:type="dxa"/>
          </w:tcPr>
          <w:p w:rsidR="00C025BE" w:rsidRDefault="00C025BE">
            <w:pPr>
              <w:pStyle w:val="ConsPlusNormal"/>
            </w:pPr>
            <w:r>
              <w:t>от 100 до 170</w:t>
            </w:r>
          </w:p>
        </w:tc>
      </w:tr>
      <w:tr w:rsidR="00C025BE">
        <w:tc>
          <w:tcPr>
            <w:tcW w:w="3465" w:type="dxa"/>
          </w:tcPr>
          <w:p w:rsidR="00C025BE" w:rsidRDefault="00C025BE">
            <w:pPr>
              <w:pStyle w:val="ConsPlusNormal"/>
            </w:pPr>
            <w:r>
              <w:t>Количество постоянно действующих в течение года клубных формирований, ед.</w:t>
            </w:r>
          </w:p>
        </w:tc>
        <w:tc>
          <w:tcPr>
            <w:tcW w:w="1587" w:type="dxa"/>
          </w:tcPr>
          <w:p w:rsidR="00C025BE" w:rsidRDefault="00C025BE">
            <w:pPr>
              <w:pStyle w:val="ConsPlusNormal"/>
            </w:pPr>
            <w:r>
              <w:t>свыше 45</w:t>
            </w:r>
          </w:p>
        </w:tc>
        <w:tc>
          <w:tcPr>
            <w:tcW w:w="1531" w:type="dxa"/>
          </w:tcPr>
          <w:p w:rsidR="00C025BE" w:rsidRDefault="00C025BE">
            <w:pPr>
              <w:pStyle w:val="ConsPlusNormal"/>
            </w:pPr>
            <w:r>
              <w:t>свыше 30 до 45</w:t>
            </w:r>
          </w:p>
        </w:tc>
        <w:tc>
          <w:tcPr>
            <w:tcW w:w="1701" w:type="dxa"/>
          </w:tcPr>
          <w:p w:rsidR="00C025BE" w:rsidRDefault="00C025BE">
            <w:pPr>
              <w:pStyle w:val="ConsPlusNormal"/>
            </w:pPr>
            <w:r>
              <w:t>свыше 15 до 30</w:t>
            </w:r>
          </w:p>
        </w:tc>
        <w:tc>
          <w:tcPr>
            <w:tcW w:w="1361" w:type="dxa"/>
          </w:tcPr>
          <w:p w:rsidR="00C025BE" w:rsidRDefault="00C025BE">
            <w:pPr>
              <w:pStyle w:val="ConsPlusNormal"/>
            </w:pPr>
            <w:r>
              <w:t>от 8 до 15</w:t>
            </w:r>
          </w:p>
        </w:tc>
      </w:tr>
    </w:tbl>
    <w:p w:rsidR="00C025BE" w:rsidRDefault="00C025BE">
      <w:pPr>
        <w:pStyle w:val="ConsPlusNormal"/>
        <w:jc w:val="both"/>
      </w:pPr>
    </w:p>
    <w:p w:rsidR="00C025BE" w:rsidRDefault="00C025BE">
      <w:pPr>
        <w:pStyle w:val="ConsPlusNormal"/>
        <w:ind w:firstLine="540"/>
        <w:jc w:val="both"/>
      </w:pPr>
      <w:r>
        <w:t>3.2. Центры народного творчества: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644"/>
        <w:gridCol w:w="1650"/>
        <w:gridCol w:w="1361"/>
      </w:tblGrid>
      <w:tr w:rsidR="00C025BE">
        <w:tc>
          <w:tcPr>
            <w:tcW w:w="4989" w:type="dxa"/>
            <w:vMerge w:val="restart"/>
          </w:tcPr>
          <w:p w:rsidR="00C025BE" w:rsidRDefault="00C025BE">
            <w:pPr>
              <w:pStyle w:val="ConsPlusNormal"/>
              <w:jc w:val="center"/>
            </w:pPr>
            <w:r>
              <w:t>Показатели</w:t>
            </w:r>
          </w:p>
        </w:tc>
        <w:tc>
          <w:tcPr>
            <w:tcW w:w="4655" w:type="dxa"/>
            <w:gridSpan w:val="3"/>
          </w:tcPr>
          <w:p w:rsidR="00C025BE" w:rsidRDefault="00C025BE">
            <w:pPr>
              <w:pStyle w:val="ConsPlusNormal"/>
              <w:jc w:val="center"/>
            </w:pPr>
            <w:r>
              <w:t>Группы по оплате труда руководителей учреждений</w:t>
            </w:r>
          </w:p>
        </w:tc>
      </w:tr>
      <w:tr w:rsidR="00C025BE">
        <w:tc>
          <w:tcPr>
            <w:tcW w:w="4989" w:type="dxa"/>
            <w:vMerge/>
          </w:tcPr>
          <w:p w:rsidR="00C025BE" w:rsidRDefault="00C025BE"/>
        </w:tc>
        <w:tc>
          <w:tcPr>
            <w:tcW w:w="1644" w:type="dxa"/>
          </w:tcPr>
          <w:p w:rsidR="00C025BE" w:rsidRDefault="00C025BE">
            <w:pPr>
              <w:pStyle w:val="ConsPlusNormal"/>
              <w:jc w:val="center"/>
            </w:pPr>
            <w:r>
              <w:t>I</w:t>
            </w:r>
          </w:p>
        </w:tc>
        <w:tc>
          <w:tcPr>
            <w:tcW w:w="1650" w:type="dxa"/>
          </w:tcPr>
          <w:p w:rsidR="00C025BE" w:rsidRDefault="00C025BE">
            <w:pPr>
              <w:pStyle w:val="ConsPlusNormal"/>
              <w:jc w:val="center"/>
            </w:pPr>
            <w:r>
              <w:t>II</w:t>
            </w:r>
          </w:p>
        </w:tc>
        <w:tc>
          <w:tcPr>
            <w:tcW w:w="1361" w:type="dxa"/>
          </w:tcPr>
          <w:p w:rsidR="00C025BE" w:rsidRDefault="00C025BE">
            <w:pPr>
              <w:pStyle w:val="ConsPlusNormal"/>
              <w:jc w:val="center"/>
            </w:pPr>
            <w:r>
              <w:t>III</w:t>
            </w:r>
          </w:p>
        </w:tc>
      </w:tr>
      <w:tr w:rsidR="00C025BE">
        <w:tc>
          <w:tcPr>
            <w:tcW w:w="4989" w:type="dxa"/>
          </w:tcPr>
          <w:p w:rsidR="00C025BE" w:rsidRDefault="00C025BE">
            <w:pPr>
              <w:pStyle w:val="ConsPlusNormal"/>
            </w:pPr>
            <w:r>
              <w:t>Количество клубных учреждений, центров культуры и досуга, парков культуры и отдыха, домов ремесел и других аналогичных организаций, которым оказывается методическая помощь, ед.</w:t>
            </w:r>
          </w:p>
        </w:tc>
        <w:tc>
          <w:tcPr>
            <w:tcW w:w="1644" w:type="dxa"/>
          </w:tcPr>
          <w:p w:rsidR="00C025BE" w:rsidRDefault="00C025BE">
            <w:pPr>
              <w:pStyle w:val="ConsPlusNormal"/>
            </w:pPr>
            <w:r>
              <w:t>свыше 800</w:t>
            </w:r>
          </w:p>
        </w:tc>
        <w:tc>
          <w:tcPr>
            <w:tcW w:w="1650" w:type="dxa"/>
          </w:tcPr>
          <w:p w:rsidR="00C025BE" w:rsidRDefault="00C025BE">
            <w:pPr>
              <w:pStyle w:val="ConsPlusNormal"/>
            </w:pPr>
            <w:r>
              <w:t>от 501 до 800</w:t>
            </w:r>
          </w:p>
        </w:tc>
        <w:tc>
          <w:tcPr>
            <w:tcW w:w="1361" w:type="dxa"/>
          </w:tcPr>
          <w:p w:rsidR="00C025BE" w:rsidRDefault="00C025BE">
            <w:pPr>
              <w:pStyle w:val="ConsPlusNormal"/>
            </w:pPr>
            <w:r>
              <w:t>до 500</w:t>
            </w:r>
          </w:p>
        </w:tc>
      </w:tr>
      <w:tr w:rsidR="00C025BE">
        <w:tc>
          <w:tcPr>
            <w:tcW w:w="4989" w:type="dxa"/>
          </w:tcPr>
          <w:p w:rsidR="00C025BE" w:rsidRDefault="00C025BE">
            <w:pPr>
              <w:pStyle w:val="ConsPlusNormal"/>
            </w:pPr>
            <w:r>
              <w:t xml:space="preserve">Количество действующих в течение года клубных формирований в клубных учреждениях, центрах </w:t>
            </w:r>
            <w:r>
              <w:lastRenderedPageBreak/>
              <w:t>культуры и досуга, парках культуры и отдыха, домах ремесел и других аналогичных организациях, ед.</w:t>
            </w:r>
          </w:p>
        </w:tc>
        <w:tc>
          <w:tcPr>
            <w:tcW w:w="1644" w:type="dxa"/>
          </w:tcPr>
          <w:p w:rsidR="00C025BE" w:rsidRDefault="00C025BE">
            <w:pPr>
              <w:pStyle w:val="ConsPlusNormal"/>
            </w:pPr>
            <w:r>
              <w:lastRenderedPageBreak/>
              <w:t>свыше 3000</w:t>
            </w:r>
          </w:p>
        </w:tc>
        <w:tc>
          <w:tcPr>
            <w:tcW w:w="1650" w:type="dxa"/>
          </w:tcPr>
          <w:p w:rsidR="00C025BE" w:rsidRDefault="00C025BE">
            <w:pPr>
              <w:pStyle w:val="ConsPlusNormal"/>
            </w:pPr>
            <w:r>
              <w:t>от 1501 до 3000</w:t>
            </w:r>
          </w:p>
        </w:tc>
        <w:tc>
          <w:tcPr>
            <w:tcW w:w="1361" w:type="dxa"/>
          </w:tcPr>
          <w:p w:rsidR="00C025BE" w:rsidRDefault="00C025BE">
            <w:pPr>
              <w:pStyle w:val="ConsPlusNormal"/>
            </w:pPr>
            <w:r>
              <w:t>до 1500</w:t>
            </w:r>
          </w:p>
        </w:tc>
      </w:tr>
    </w:tbl>
    <w:p w:rsidR="00C025BE" w:rsidRDefault="00C025BE">
      <w:pPr>
        <w:pStyle w:val="ConsPlusNormal"/>
        <w:jc w:val="both"/>
      </w:pPr>
    </w:p>
    <w:p w:rsidR="00C025BE" w:rsidRDefault="00C025BE">
      <w:pPr>
        <w:pStyle w:val="ConsPlusNormal"/>
        <w:ind w:firstLine="540"/>
        <w:jc w:val="both"/>
      </w:pPr>
      <w:r>
        <w:t>3.3. Центры международных культурных связей:</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211"/>
        <w:gridCol w:w="2310"/>
      </w:tblGrid>
      <w:tr w:rsidR="00C025BE">
        <w:tc>
          <w:tcPr>
            <w:tcW w:w="4989" w:type="dxa"/>
            <w:vMerge w:val="restart"/>
          </w:tcPr>
          <w:p w:rsidR="00C025BE" w:rsidRDefault="00C025BE">
            <w:pPr>
              <w:pStyle w:val="ConsPlusNormal"/>
              <w:jc w:val="center"/>
            </w:pPr>
            <w:r>
              <w:t>Показатели</w:t>
            </w:r>
          </w:p>
        </w:tc>
        <w:tc>
          <w:tcPr>
            <w:tcW w:w="4521" w:type="dxa"/>
            <w:gridSpan w:val="2"/>
          </w:tcPr>
          <w:p w:rsidR="00C025BE" w:rsidRDefault="00C025BE">
            <w:pPr>
              <w:pStyle w:val="ConsPlusNormal"/>
              <w:jc w:val="center"/>
            </w:pPr>
            <w:r>
              <w:t>Группы по оплате труда руководителей учреждений</w:t>
            </w:r>
          </w:p>
        </w:tc>
      </w:tr>
      <w:tr w:rsidR="00C025BE">
        <w:tc>
          <w:tcPr>
            <w:tcW w:w="4989" w:type="dxa"/>
            <w:vMerge/>
          </w:tcPr>
          <w:p w:rsidR="00C025BE" w:rsidRDefault="00C025BE"/>
        </w:tc>
        <w:tc>
          <w:tcPr>
            <w:tcW w:w="2211" w:type="dxa"/>
          </w:tcPr>
          <w:p w:rsidR="00C025BE" w:rsidRDefault="00C025BE">
            <w:pPr>
              <w:pStyle w:val="ConsPlusNormal"/>
              <w:jc w:val="center"/>
            </w:pPr>
            <w:r>
              <w:t>I</w:t>
            </w:r>
          </w:p>
        </w:tc>
        <w:tc>
          <w:tcPr>
            <w:tcW w:w="2310" w:type="dxa"/>
          </w:tcPr>
          <w:p w:rsidR="00C025BE" w:rsidRDefault="00C025BE">
            <w:pPr>
              <w:pStyle w:val="ConsPlusNormal"/>
              <w:jc w:val="center"/>
            </w:pPr>
            <w:r>
              <w:t>II</w:t>
            </w:r>
          </w:p>
        </w:tc>
      </w:tr>
      <w:tr w:rsidR="00C025BE">
        <w:tc>
          <w:tcPr>
            <w:tcW w:w="4989" w:type="dxa"/>
          </w:tcPr>
          <w:p w:rsidR="00C025BE" w:rsidRDefault="00C025BE">
            <w:pPr>
              <w:pStyle w:val="ConsPlusNormal"/>
            </w:pPr>
            <w:r>
              <w:t>Количество культурных акций международного, российского, краевого уровней, ед.</w:t>
            </w:r>
          </w:p>
        </w:tc>
        <w:tc>
          <w:tcPr>
            <w:tcW w:w="2211" w:type="dxa"/>
          </w:tcPr>
          <w:p w:rsidR="00C025BE" w:rsidRDefault="00C025BE">
            <w:pPr>
              <w:pStyle w:val="ConsPlusNormal"/>
            </w:pPr>
            <w:r>
              <w:t>свыше 15</w:t>
            </w:r>
          </w:p>
        </w:tc>
        <w:tc>
          <w:tcPr>
            <w:tcW w:w="2310" w:type="dxa"/>
          </w:tcPr>
          <w:p w:rsidR="00C025BE" w:rsidRDefault="00C025BE">
            <w:pPr>
              <w:pStyle w:val="ConsPlusNormal"/>
              <w:jc w:val="center"/>
            </w:pPr>
            <w:r>
              <w:t>10 - 15</w:t>
            </w:r>
          </w:p>
        </w:tc>
      </w:tr>
      <w:tr w:rsidR="00C025BE">
        <w:tc>
          <w:tcPr>
            <w:tcW w:w="4989" w:type="dxa"/>
          </w:tcPr>
          <w:p w:rsidR="00C025BE" w:rsidRDefault="00C025BE">
            <w:pPr>
              <w:pStyle w:val="ConsPlusNormal"/>
            </w:pPr>
            <w:r>
              <w:t>Количество отработанных обращений краевых государственных и муниципальных учреждений края в рамках международного сотрудничества, ед.</w:t>
            </w:r>
          </w:p>
        </w:tc>
        <w:tc>
          <w:tcPr>
            <w:tcW w:w="2211" w:type="dxa"/>
          </w:tcPr>
          <w:p w:rsidR="00C025BE" w:rsidRDefault="00C025BE">
            <w:pPr>
              <w:pStyle w:val="ConsPlusNormal"/>
            </w:pPr>
            <w:r>
              <w:t>свыше 12</w:t>
            </w:r>
          </w:p>
        </w:tc>
        <w:tc>
          <w:tcPr>
            <w:tcW w:w="2310" w:type="dxa"/>
          </w:tcPr>
          <w:p w:rsidR="00C025BE" w:rsidRDefault="00C025BE">
            <w:pPr>
              <w:pStyle w:val="ConsPlusNormal"/>
              <w:jc w:val="center"/>
            </w:pPr>
            <w:r>
              <w:t>6 - 12</w:t>
            </w:r>
          </w:p>
        </w:tc>
      </w:tr>
    </w:tbl>
    <w:p w:rsidR="00C025BE" w:rsidRDefault="00C025BE">
      <w:pPr>
        <w:pStyle w:val="ConsPlusNormal"/>
        <w:jc w:val="both"/>
      </w:pPr>
    </w:p>
    <w:p w:rsidR="00C025BE" w:rsidRDefault="00C025BE">
      <w:pPr>
        <w:pStyle w:val="ConsPlusNormal"/>
        <w:ind w:firstLine="540"/>
        <w:jc w:val="both"/>
      </w:pPr>
      <w:r>
        <w:t>3.4. Учреждения по обеспечению деятельности учреждений, подведомственных органу исполнительной власти края в области культуры:</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208"/>
        <w:gridCol w:w="2209"/>
      </w:tblGrid>
      <w:tr w:rsidR="00C025BE">
        <w:tc>
          <w:tcPr>
            <w:tcW w:w="5216" w:type="dxa"/>
            <w:vMerge w:val="restart"/>
          </w:tcPr>
          <w:p w:rsidR="00C025BE" w:rsidRDefault="00C025BE">
            <w:pPr>
              <w:pStyle w:val="ConsPlusNormal"/>
              <w:jc w:val="center"/>
            </w:pPr>
            <w:r>
              <w:t>Показатели</w:t>
            </w:r>
          </w:p>
        </w:tc>
        <w:tc>
          <w:tcPr>
            <w:tcW w:w="4417" w:type="dxa"/>
            <w:gridSpan w:val="2"/>
          </w:tcPr>
          <w:p w:rsidR="00C025BE" w:rsidRDefault="00C025BE">
            <w:pPr>
              <w:pStyle w:val="ConsPlusNormal"/>
              <w:jc w:val="center"/>
            </w:pPr>
            <w:r>
              <w:t>Группы по оплате труда руководителей учреждений</w:t>
            </w:r>
          </w:p>
        </w:tc>
      </w:tr>
      <w:tr w:rsidR="00C025BE">
        <w:tc>
          <w:tcPr>
            <w:tcW w:w="5216" w:type="dxa"/>
            <w:vMerge/>
          </w:tcPr>
          <w:p w:rsidR="00C025BE" w:rsidRDefault="00C025BE"/>
        </w:tc>
        <w:tc>
          <w:tcPr>
            <w:tcW w:w="2208" w:type="dxa"/>
          </w:tcPr>
          <w:p w:rsidR="00C025BE" w:rsidRDefault="00C025BE">
            <w:pPr>
              <w:pStyle w:val="ConsPlusNormal"/>
              <w:jc w:val="center"/>
            </w:pPr>
            <w:r>
              <w:t>I</w:t>
            </w:r>
          </w:p>
        </w:tc>
        <w:tc>
          <w:tcPr>
            <w:tcW w:w="2209" w:type="dxa"/>
          </w:tcPr>
          <w:p w:rsidR="00C025BE" w:rsidRDefault="00C025BE">
            <w:pPr>
              <w:pStyle w:val="ConsPlusNormal"/>
              <w:jc w:val="center"/>
            </w:pPr>
            <w:r>
              <w:t>II</w:t>
            </w:r>
          </w:p>
        </w:tc>
      </w:tr>
      <w:tr w:rsidR="00C025BE">
        <w:tc>
          <w:tcPr>
            <w:tcW w:w="5216" w:type="dxa"/>
          </w:tcPr>
          <w:p w:rsidR="00C025BE" w:rsidRDefault="00C025BE">
            <w:pPr>
              <w:pStyle w:val="ConsPlusNormal"/>
            </w:pPr>
            <w:r>
              <w:t>Количество обслуживаемых краевых государственных учреждений, ед.</w:t>
            </w:r>
          </w:p>
        </w:tc>
        <w:tc>
          <w:tcPr>
            <w:tcW w:w="2208" w:type="dxa"/>
          </w:tcPr>
          <w:p w:rsidR="00C025BE" w:rsidRDefault="00C025BE">
            <w:pPr>
              <w:pStyle w:val="ConsPlusNormal"/>
            </w:pPr>
            <w:r>
              <w:t>свыше 15</w:t>
            </w:r>
          </w:p>
        </w:tc>
        <w:tc>
          <w:tcPr>
            <w:tcW w:w="2209" w:type="dxa"/>
          </w:tcPr>
          <w:p w:rsidR="00C025BE" w:rsidRDefault="00C025BE">
            <w:pPr>
              <w:pStyle w:val="ConsPlusNormal"/>
              <w:jc w:val="center"/>
            </w:pPr>
            <w:r>
              <w:t>2 - 15</w:t>
            </w:r>
          </w:p>
        </w:tc>
      </w:tr>
    </w:tbl>
    <w:p w:rsidR="00C025BE" w:rsidRDefault="00C025BE">
      <w:pPr>
        <w:pStyle w:val="ConsPlusNormal"/>
        <w:jc w:val="both"/>
      </w:pPr>
    </w:p>
    <w:p w:rsidR="00C025BE" w:rsidRDefault="00C025BE">
      <w:pPr>
        <w:pStyle w:val="ConsPlusNormal"/>
        <w:jc w:val="both"/>
      </w:pPr>
      <w:r>
        <w:t xml:space="preserve">(п. 3.4 введен </w:t>
      </w:r>
      <w:hyperlink r:id="rId140" w:history="1">
        <w:r>
          <w:rPr>
            <w:color w:val="0000FF"/>
          </w:rPr>
          <w:t>Законом</w:t>
        </w:r>
      </w:hyperlink>
      <w:r>
        <w:t xml:space="preserve"> Красноярского края от 25.06.2015 N 8-3640)</w:t>
      </w:r>
    </w:p>
    <w:p w:rsidR="00C025BE" w:rsidRDefault="00C025BE">
      <w:pPr>
        <w:pStyle w:val="ConsPlusNormal"/>
        <w:jc w:val="both"/>
      </w:pPr>
    </w:p>
    <w:p w:rsidR="00C025BE" w:rsidRDefault="00C025BE">
      <w:pPr>
        <w:pStyle w:val="ConsPlusNormal"/>
        <w:ind w:firstLine="540"/>
        <w:jc w:val="both"/>
      </w:pPr>
      <w:r>
        <w:t>4. Театральные учреждения и филармонии:</w:t>
      </w:r>
    </w:p>
    <w:p w:rsidR="00C025BE" w:rsidRDefault="00C025BE">
      <w:pPr>
        <w:pStyle w:val="ConsPlusNormal"/>
        <w:jc w:val="both"/>
      </w:pPr>
    </w:p>
    <w:p w:rsidR="00C025BE" w:rsidRDefault="00C025BE">
      <w:pPr>
        <w:pStyle w:val="ConsPlusNormal"/>
        <w:ind w:firstLine="540"/>
        <w:jc w:val="both"/>
      </w:pPr>
      <w:r>
        <w:lastRenderedPageBreak/>
        <w:t>4.1. Театральные учреждения: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211"/>
        <w:gridCol w:w="2310"/>
      </w:tblGrid>
      <w:tr w:rsidR="00C025BE">
        <w:tc>
          <w:tcPr>
            <w:tcW w:w="4989" w:type="dxa"/>
            <w:vMerge w:val="restart"/>
          </w:tcPr>
          <w:p w:rsidR="00C025BE" w:rsidRDefault="00C025BE">
            <w:pPr>
              <w:pStyle w:val="ConsPlusNormal"/>
              <w:jc w:val="center"/>
            </w:pPr>
            <w:r>
              <w:t>Показатели</w:t>
            </w:r>
          </w:p>
        </w:tc>
        <w:tc>
          <w:tcPr>
            <w:tcW w:w="4521" w:type="dxa"/>
            <w:gridSpan w:val="2"/>
          </w:tcPr>
          <w:p w:rsidR="00C025BE" w:rsidRDefault="00C025BE">
            <w:pPr>
              <w:pStyle w:val="ConsPlusNormal"/>
              <w:jc w:val="center"/>
            </w:pPr>
            <w:r>
              <w:t>Группы по оплате труда руководителей учреждений</w:t>
            </w:r>
          </w:p>
        </w:tc>
      </w:tr>
      <w:tr w:rsidR="00C025BE">
        <w:tc>
          <w:tcPr>
            <w:tcW w:w="4989" w:type="dxa"/>
            <w:vMerge/>
          </w:tcPr>
          <w:p w:rsidR="00C025BE" w:rsidRDefault="00C025BE"/>
        </w:tc>
        <w:tc>
          <w:tcPr>
            <w:tcW w:w="2211" w:type="dxa"/>
          </w:tcPr>
          <w:p w:rsidR="00C025BE" w:rsidRDefault="00C025BE">
            <w:pPr>
              <w:pStyle w:val="ConsPlusNormal"/>
              <w:jc w:val="center"/>
            </w:pPr>
            <w:r>
              <w:t>I</w:t>
            </w:r>
          </w:p>
        </w:tc>
        <w:tc>
          <w:tcPr>
            <w:tcW w:w="2310" w:type="dxa"/>
          </w:tcPr>
          <w:p w:rsidR="00C025BE" w:rsidRDefault="00C025BE">
            <w:pPr>
              <w:pStyle w:val="ConsPlusNormal"/>
              <w:jc w:val="center"/>
            </w:pPr>
            <w:r>
              <w:t>II</w:t>
            </w:r>
          </w:p>
        </w:tc>
      </w:tr>
      <w:tr w:rsidR="00C025BE">
        <w:tc>
          <w:tcPr>
            <w:tcW w:w="4989" w:type="dxa"/>
          </w:tcPr>
          <w:p w:rsidR="00C025BE" w:rsidRDefault="00C025BE">
            <w:pPr>
              <w:pStyle w:val="ConsPlusNormal"/>
            </w:pPr>
            <w:r>
              <w:t>Количество спектаклей, ед.</w:t>
            </w:r>
          </w:p>
        </w:tc>
        <w:tc>
          <w:tcPr>
            <w:tcW w:w="2211" w:type="dxa"/>
          </w:tcPr>
          <w:p w:rsidR="00C025BE" w:rsidRDefault="00C025BE">
            <w:pPr>
              <w:pStyle w:val="ConsPlusNormal"/>
            </w:pPr>
            <w:r>
              <w:t>свыше 279</w:t>
            </w:r>
          </w:p>
        </w:tc>
        <w:tc>
          <w:tcPr>
            <w:tcW w:w="2310" w:type="dxa"/>
          </w:tcPr>
          <w:p w:rsidR="00C025BE" w:rsidRDefault="00C025BE">
            <w:pPr>
              <w:pStyle w:val="ConsPlusNormal"/>
            </w:pPr>
            <w:r>
              <w:t>от 240 до 279</w:t>
            </w:r>
          </w:p>
        </w:tc>
      </w:tr>
      <w:tr w:rsidR="00C025BE">
        <w:tc>
          <w:tcPr>
            <w:tcW w:w="4989" w:type="dxa"/>
          </w:tcPr>
          <w:p w:rsidR="00C025BE" w:rsidRDefault="00C025BE">
            <w:pPr>
              <w:pStyle w:val="ConsPlusNormal"/>
            </w:pPr>
            <w:r>
              <w:t>Средняя загрузка зала, процентов</w:t>
            </w:r>
          </w:p>
        </w:tc>
        <w:tc>
          <w:tcPr>
            <w:tcW w:w="2211" w:type="dxa"/>
          </w:tcPr>
          <w:p w:rsidR="00C025BE" w:rsidRDefault="00C025BE">
            <w:pPr>
              <w:pStyle w:val="ConsPlusNormal"/>
            </w:pPr>
            <w:r>
              <w:t>свыше 70</w:t>
            </w:r>
          </w:p>
        </w:tc>
        <w:tc>
          <w:tcPr>
            <w:tcW w:w="2310" w:type="dxa"/>
          </w:tcPr>
          <w:p w:rsidR="00C025BE" w:rsidRDefault="00C025BE">
            <w:pPr>
              <w:pStyle w:val="ConsPlusNormal"/>
            </w:pPr>
            <w:r>
              <w:t>от 50 до 70</w:t>
            </w:r>
          </w:p>
        </w:tc>
      </w:tr>
      <w:tr w:rsidR="00C025BE">
        <w:tc>
          <w:tcPr>
            <w:tcW w:w="4989" w:type="dxa"/>
          </w:tcPr>
          <w:p w:rsidR="00C025BE" w:rsidRDefault="00C025BE">
            <w:pPr>
              <w:pStyle w:val="ConsPlusNormal"/>
            </w:pPr>
            <w:r>
              <w:t>Количество новых постановок, ед.</w:t>
            </w:r>
          </w:p>
        </w:tc>
        <w:tc>
          <w:tcPr>
            <w:tcW w:w="2211" w:type="dxa"/>
          </w:tcPr>
          <w:p w:rsidR="00C025BE" w:rsidRDefault="00C025BE">
            <w:pPr>
              <w:pStyle w:val="ConsPlusNormal"/>
              <w:jc w:val="center"/>
            </w:pPr>
            <w:r>
              <w:t>2 - 3</w:t>
            </w:r>
          </w:p>
        </w:tc>
        <w:tc>
          <w:tcPr>
            <w:tcW w:w="2310" w:type="dxa"/>
          </w:tcPr>
          <w:p w:rsidR="00C025BE" w:rsidRDefault="00C025BE">
            <w:pPr>
              <w:pStyle w:val="ConsPlusNormal"/>
              <w:jc w:val="center"/>
            </w:pPr>
            <w:r>
              <w:t>1</w:t>
            </w:r>
          </w:p>
        </w:tc>
      </w:tr>
    </w:tbl>
    <w:p w:rsidR="00C025BE" w:rsidRDefault="00C025BE">
      <w:pPr>
        <w:pStyle w:val="ConsPlusNormal"/>
        <w:jc w:val="both"/>
      </w:pPr>
    </w:p>
    <w:p w:rsidR="00C025BE" w:rsidRDefault="00C025BE">
      <w:pPr>
        <w:pStyle w:val="ConsPlusNormal"/>
        <w:ind w:firstLine="540"/>
        <w:jc w:val="both"/>
      </w:pPr>
      <w:r>
        <w:t>4.2. Театры оперы и балета относятся к первой группе по оплате труда руководителей учреждений.</w:t>
      </w:r>
    </w:p>
    <w:p w:rsidR="00C025BE" w:rsidRDefault="00C025BE">
      <w:pPr>
        <w:pStyle w:val="ConsPlusNormal"/>
        <w:ind w:firstLine="540"/>
        <w:jc w:val="both"/>
      </w:pPr>
      <w:r>
        <w:t>4.3. Филармонии: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211"/>
        <w:gridCol w:w="2310"/>
      </w:tblGrid>
      <w:tr w:rsidR="00C025BE">
        <w:tc>
          <w:tcPr>
            <w:tcW w:w="4989" w:type="dxa"/>
            <w:vMerge w:val="restart"/>
          </w:tcPr>
          <w:p w:rsidR="00C025BE" w:rsidRDefault="00C025BE">
            <w:pPr>
              <w:pStyle w:val="ConsPlusNormal"/>
              <w:jc w:val="center"/>
            </w:pPr>
            <w:r>
              <w:t>Показатели</w:t>
            </w:r>
          </w:p>
        </w:tc>
        <w:tc>
          <w:tcPr>
            <w:tcW w:w="4521" w:type="dxa"/>
            <w:gridSpan w:val="2"/>
          </w:tcPr>
          <w:p w:rsidR="00C025BE" w:rsidRDefault="00C025BE">
            <w:pPr>
              <w:pStyle w:val="ConsPlusNormal"/>
              <w:jc w:val="center"/>
            </w:pPr>
            <w:r>
              <w:t>Группы по оплате труда руководителей учреждений</w:t>
            </w:r>
          </w:p>
        </w:tc>
      </w:tr>
      <w:tr w:rsidR="00C025BE">
        <w:tc>
          <w:tcPr>
            <w:tcW w:w="4989" w:type="dxa"/>
            <w:vMerge/>
          </w:tcPr>
          <w:p w:rsidR="00C025BE" w:rsidRDefault="00C025BE"/>
        </w:tc>
        <w:tc>
          <w:tcPr>
            <w:tcW w:w="2211" w:type="dxa"/>
          </w:tcPr>
          <w:p w:rsidR="00C025BE" w:rsidRDefault="00C025BE">
            <w:pPr>
              <w:pStyle w:val="ConsPlusNormal"/>
              <w:jc w:val="center"/>
            </w:pPr>
            <w:r>
              <w:t>I</w:t>
            </w:r>
          </w:p>
        </w:tc>
        <w:tc>
          <w:tcPr>
            <w:tcW w:w="2310" w:type="dxa"/>
          </w:tcPr>
          <w:p w:rsidR="00C025BE" w:rsidRDefault="00C025BE">
            <w:pPr>
              <w:pStyle w:val="ConsPlusNormal"/>
              <w:jc w:val="center"/>
            </w:pPr>
            <w:r>
              <w:t>II</w:t>
            </w:r>
          </w:p>
        </w:tc>
      </w:tr>
      <w:tr w:rsidR="00C025BE">
        <w:tc>
          <w:tcPr>
            <w:tcW w:w="4989" w:type="dxa"/>
          </w:tcPr>
          <w:p w:rsidR="00C025BE" w:rsidRDefault="00C025BE">
            <w:pPr>
              <w:pStyle w:val="ConsPlusNormal"/>
            </w:pPr>
            <w:r>
              <w:t>Количество концертов, ед.</w:t>
            </w:r>
          </w:p>
        </w:tc>
        <w:tc>
          <w:tcPr>
            <w:tcW w:w="2211" w:type="dxa"/>
          </w:tcPr>
          <w:p w:rsidR="00C025BE" w:rsidRDefault="00C025BE">
            <w:pPr>
              <w:pStyle w:val="ConsPlusNormal"/>
            </w:pPr>
            <w:r>
              <w:t>свыше 1000</w:t>
            </w:r>
          </w:p>
        </w:tc>
        <w:tc>
          <w:tcPr>
            <w:tcW w:w="2310" w:type="dxa"/>
          </w:tcPr>
          <w:p w:rsidR="00C025BE" w:rsidRDefault="00C025BE">
            <w:pPr>
              <w:pStyle w:val="ConsPlusNormal"/>
            </w:pPr>
            <w:r>
              <w:t>от 900 до 1000</w:t>
            </w:r>
          </w:p>
        </w:tc>
      </w:tr>
      <w:tr w:rsidR="00C025BE">
        <w:tc>
          <w:tcPr>
            <w:tcW w:w="4989" w:type="dxa"/>
          </w:tcPr>
          <w:p w:rsidR="00C025BE" w:rsidRDefault="00C025BE">
            <w:pPr>
              <w:pStyle w:val="ConsPlusNormal"/>
            </w:pPr>
            <w:r>
              <w:t>Средняя загрузка зала, процентов</w:t>
            </w:r>
          </w:p>
        </w:tc>
        <w:tc>
          <w:tcPr>
            <w:tcW w:w="2211" w:type="dxa"/>
          </w:tcPr>
          <w:p w:rsidR="00C025BE" w:rsidRDefault="00C025BE">
            <w:pPr>
              <w:pStyle w:val="ConsPlusNormal"/>
            </w:pPr>
            <w:r>
              <w:t>свыше 80</w:t>
            </w:r>
          </w:p>
        </w:tc>
        <w:tc>
          <w:tcPr>
            <w:tcW w:w="2310" w:type="dxa"/>
          </w:tcPr>
          <w:p w:rsidR="00C025BE" w:rsidRDefault="00C025BE">
            <w:pPr>
              <w:pStyle w:val="ConsPlusNormal"/>
            </w:pPr>
            <w:r>
              <w:t>от 70 до 80</w:t>
            </w:r>
          </w:p>
        </w:tc>
      </w:tr>
    </w:tbl>
    <w:p w:rsidR="00C025BE" w:rsidRDefault="00C025BE">
      <w:pPr>
        <w:pStyle w:val="ConsPlusNormal"/>
        <w:jc w:val="both"/>
      </w:pPr>
    </w:p>
    <w:p w:rsidR="00C025BE" w:rsidRDefault="00C025BE">
      <w:pPr>
        <w:pStyle w:val="ConsPlusNormal"/>
        <w:ind w:firstLine="540"/>
        <w:jc w:val="both"/>
      </w:pPr>
      <w:r>
        <w:t>5. Учреждения кинематографии: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211"/>
        <w:gridCol w:w="2310"/>
      </w:tblGrid>
      <w:tr w:rsidR="00C025BE">
        <w:tc>
          <w:tcPr>
            <w:tcW w:w="4989" w:type="dxa"/>
            <w:vMerge w:val="restart"/>
          </w:tcPr>
          <w:p w:rsidR="00C025BE" w:rsidRDefault="00C025BE">
            <w:pPr>
              <w:pStyle w:val="ConsPlusNormal"/>
              <w:jc w:val="center"/>
            </w:pPr>
            <w:r>
              <w:t>Показатели</w:t>
            </w:r>
          </w:p>
        </w:tc>
        <w:tc>
          <w:tcPr>
            <w:tcW w:w="4521" w:type="dxa"/>
            <w:gridSpan w:val="2"/>
          </w:tcPr>
          <w:p w:rsidR="00C025BE" w:rsidRDefault="00C025BE">
            <w:pPr>
              <w:pStyle w:val="ConsPlusNormal"/>
              <w:jc w:val="center"/>
            </w:pPr>
            <w:r>
              <w:t>Группы по оплате труда руководителей учреждений</w:t>
            </w:r>
          </w:p>
        </w:tc>
      </w:tr>
      <w:tr w:rsidR="00C025BE">
        <w:tc>
          <w:tcPr>
            <w:tcW w:w="4989" w:type="dxa"/>
            <w:vMerge/>
          </w:tcPr>
          <w:p w:rsidR="00C025BE" w:rsidRDefault="00C025BE"/>
        </w:tc>
        <w:tc>
          <w:tcPr>
            <w:tcW w:w="2211" w:type="dxa"/>
          </w:tcPr>
          <w:p w:rsidR="00C025BE" w:rsidRDefault="00C025BE">
            <w:pPr>
              <w:pStyle w:val="ConsPlusNormal"/>
              <w:jc w:val="center"/>
            </w:pPr>
            <w:r>
              <w:t>I</w:t>
            </w:r>
          </w:p>
        </w:tc>
        <w:tc>
          <w:tcPr>
            <w:tcW w:w="2310" w:type="dxa"/>
          </w:tcPr>
          <w:p w:rsidR="00C025BE" w:rsidRDefault="00C025BE">
            <w:pPr>
              <w:pStyle w:val="ConsPlusNormal"/>
              <w:jc w:val="center"/>
            </w:pPr>
            <w:r>
              <w:t>II</w:t>
            </w:r>
          </w:p>
        </w:tc>
      </w:tr>
      <w:tr w:rsidR="00C025BE">
        <w:tc>
          <w:tcPr>
            <w:tcW w:w="4989" w:type="dxa"/>
          </w:tcPr>
          <w:p w:rsidR="00C025BE" w:rsidRDefault="00C025BE">
            <w:pPr>
              <w:pStyle w:val="ConsPlusNormal"/>
            </w:pPr>
            <w:r>
              <w:t>Количество учреждений кинопроката и других аналогичных организаций, которым оказывается методическая помощь, ед.</w:t>
            </w:r>
          </w:p>
        </w:tc>
        <w:tc>
          <w:tcPr>
            <w:tcW w:w="2211" w:type="dxa"/>
          </w:tcPr>
          <w:p w:rsidR="00C025BE" w:rsidRDefault="00C025BE">
            <w:pPr>
              <w:pStyle w:val="ConsPlusNormal"/>
            </w:pPr>
            <w:r>
              <w:t>свыше 100</w:t>
            </w:r>
          </w:p>
        </w:tc>
        <w:tc>
          <w:tcPr>
            <w:tcW w:w="2310" w:type="dxa"/>
          </w:tcPr>
          <w:p w:rsidR="00C025BE" w:rsidRDefault="00C025BE">
            <w:pPr>
              <w:pStyle w:val="ConsPlusNormal"/>
              <w:jc w:val="center"/>
            </w:pPr>
            <w:r>
              <w:t>50 - 100</w:t>
            </w:r>
          </w:p>
        </w:tc>
      </w:tr>
      <w:tr w:rsidR="00C025BE">
        <w:tc>
          <w:tcPr>
            <w:tcW w:w="4989" w:type="dxa"/>
          </w:tcPr>
          <w:p w:rsidR="00C025BE" w:rsidRDefault="00C025BE">
            <w:pPr>
              <w:pStyle w:val="ConsPlusNormal"/>
            </w:pPr>
            <w:r>
              <w:t>Количество кинофестивалей, киновечеров, кинолекториев, ед.</w:t>
            </w:r>
          </w:p>
        </w:tc>
        <w:tc>
          <w:tcPr>
            <w:tcW w:w="2211" w:type="dxa"/>
          </w:tcPr>
          <w:p w:rsidR="00C025BE" w:rsidRDefault="00C025BE">
            <w:pPr>
              <w:pStyle w:val="ConsPlusNormal"/>
            </w:pPr>
            <w:r>
              <w:t>свыше 50</w:t>
            </w:r>
          </w:p>
        </w:tc>
        <w:tc>
          <w:tcPr>
            <w:tcW w:w="2310" w:type="dxa"/>
          </w:tcPr>
          <w:p w:rsidR="00C025BE" w:rsidRDefault="00C025BE">
            <w:pPr>
              <w:pStyle w:val="ConsPlusNormal"/>
              <w:jc w:val="center"/>
            </w:pPr>
            <w:r>
              <w:t>30 - 50</w:t>
            </w:r>
          </w:p>
        </w:tc>
      </w:tr>
    </w:tbl>
    <w:p w:rsidR="00C025BE" w:rsidRDefault="00C025BE">
      <w:pPr>
        <w:pStyle w:val="ConsPlusNormal"/>
        <w:jc w:val="both"/>
      </w:pPr>
    </w:p>
    <w:p w:rsidR="00C025BE" w:rsidRDefault="00C025BE">
      <w:pPr>
        <w:pStyle w:val="ConsPlusNormal"/>
        <w:ind w:firstLine="540"/>
        <w:jc w:val="both"/>
      </w:pPr>
      <w:r>
        <w:t>6. Краевые государственные образовательные учреждения:</w:t>
      </w:r>
    </w:p>
    <w:p w:rsidR="00C025BE" w:rsidRDefault="00C025BE">
      <w:pPr>
        <w:pStyle w:val="ConsPlusNormal"/>
        <w:jc w:val="both"/>
      </w:pPr>
      <w:r>
        <w:t xml:space="preserve">(в ред. </w:t>
      </w:r>
      <w:hyperlink r:id="rId141" w:history="1">
        <w:r>
          <w:rPr>
            <w:color w:val="0000FF"/>
          </w:rPr>
          <w:t>Закона</w:t>
        </w:r>
      </w:hyperlink>
      <w:r>
        <w:t xml:space="preserve"> Красноярского края от 08.10.2014 N 7-2648)</w:t>
      </w:r>
    </w:p>
    <w:p w:rsidR="00C025BE" w:rsidRDefault="00C025BE">
      <w:pPr>
        <w:pStyle w:val="ConsPlusNormal"/>
        <w:jc w:val="both"/>
      </w:pPr>
    </w:p>
    <w:p w:rsidR="00C025BE" w:rsidRDefault="00C025BE">
      <w:pPr>
        <w:pStyle w:val="ConsPlusNormal"/>
        <w:ind w:firstLine="540"/>
        <w:jc w:val="both"/>
      </w:pPr>
      <w:r>
        <w:t>6.1. Профессиональные образовательные учреждения:</w:t>
      </w:r>
    </w:p>
    <w:p w:rsidR="00C025BE" w:rsidRDefault="00C025BE">
      <w:pPr>
        <w:pStyle w:val="ConsPlusNormal"/>
        <w:jc w:val="both"/>
      </w:pPr>
      <w:r>
        <w:t xml:space="preserve">(в ред. </w:t>
      </w:r>
      <w:hyperlink r:id="rId142"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Объем деятельности учреждения, баллов</w:t>
            </w:r>
          </w:p>
        </w:tc>
        <w:tc>
          <w:tcPr>
            <w:tcW w:w="1587" w:type="dxa"/>
          </w:tcPr>
          <w:p w:rsidR="00C025BE" w:rsidRDefault="00C025BE">
            <w:pPr>
              <w:pStyle w:val="ConsPlusNormal"/>
              <w:jc w:val="both"/>
            </w:pPr>
            <w:r>
              <w:t>свыше 400</w:t>
            </w:r>
          </w:p>
        </w:tc>
        <w:tc>
          <w:tcPr>
            <w:tcW w:w="1531" w:type="dxa"/>
          </w:tcPr>
          <w:p w:rsidR="00C025BE" w:rsidRDefault="00C025BE">
            <w:pPr>
              <w:pStyle w:val="ConsPlusNormal"/>
            </w:pPr>
            <w:r>
              <w:t>до 400</w:t>
            </w:r>
          </w:p>
        </w:tc>
        <w:tc>
          <w:tcPr>
            <w:tcW w:w="1701" w:type="dxa"/>
          </w:tcPr>
          <w:p w:rsidR="00C025BE" w:rsidRDefault="00C025BE">
            <w:pPr>
              <w:pStyle w:val="ConsPlusNormal"/>
            </w:pPr>
            <w:r>
              <w:t>до 300</w:t>
            </w:r>
          </w:p>
        </w:tc>
        <w:tc>
          <w:tcPr>
            <w:tcW w:w="1361" w:type="dxa"/>
          </w:tcPr>
          <w:p w:rsidR="00C025BE" w:rsidRDefault="00C025BE">
            <w:pPr>
              <w:pStyle w:val="ConsPlusNormal"/>
              <w:jc w:val="center"/>
            </w:pPr>
            <w:r>
              <w:t>-</w:t>
            </w:r>
          </w:p>
        </w:tc>
      </w:tr>
    </w:tbl>
    <w:p w:rsidR="00C025BE" w:rsidRDefault="00C025BE">
      <w:pPr>
        <w:pStyle w:val="ConsPlusNormal"/>
        <w:jc w:val="both"/>
      </w:pPr>
    </w:p>
    <w:p w:rsidR="00C025BE" w:rsidRDefault="00C025BE">
      <w:pPr>
        <w:pStyle w:val="ConsPlusNormal"/>
        <w:ind w:firstLine="540"/>
        <w:jc w:val="both"/>
      </w:pPr>
      <w:r>
        <w:t>Для определения объема деятельности профессионального образовательного учреждения при определении группы по оплате труда руководителей оценка производится в баллах по следующим показателям:</w:t>
      </w:r>
    </w:p>
    <w:p w:rsidR="00C025BE" w:rsidRDefault="00C025BE">
      <w:pPr>
        <w:pStyle w:val="ConsPlusNormal"/>
        <w:jc w:val="both"/>
      </w:pPr>
      <w:r>
        <w:t xml:space="preserve">(в ред. </w:t>
      </w:r>
      <w:hyperlink r:id="rId143"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3005"/>
        <w:gridCol w:w="1304"/>
      </w:tblGrid>
      <w:tr w:rsidR="00C025BE">
        <w:tc>
          <w:tcPr>
            <w:tcW w:w="680" w:type="dxa"/>
          </w:tcPr>
          <w:p w:rsidR="00C025BE" w:rsidRDefault="00C025BE">
            <w:pPr>
              <w:pStyle w:val="ConsPlusNormal"/>
              <w:jc w:val="center"/>
            </w:pPr>
            <w:r>
              <w:t>N п/п</w:t>
            </w:r>
          </w:p>
        </w:tc>
        <w:tc>
          <w:tcPr>
            <w:tcW w:w="4535" w:type="dxa"/>
          </w:tcPr>
          <w:p w:rsidR="00C025BE" w:rsidRDefault="00C025BE">
            <w:pPr>
              <w:pStyle w:val="ConsPlusNormal"/>
              <w:jc w:val="center"/>
            </w:pPr>
            <w:r>
              <w:t>Показатели</w:t>
            </w:r>
          </w:p>
        </w:tc>
        <w:tc>
          <w:tcPr>
            <w:tcW w:w="3005" w:type="dxa"/>
          </w:tcPr>
          <w:p w:rsidR="00C025BE" w:rsidRDefault="00C025BE">
            <w:pPr>
              <w:pStyle w:val="ConsPlusNormal"/>
              <w:jc w:val="center"/>
            </w:pPr>
            <w:r>
              <w:t>Условия</w:t>
            </w:r>
          </w:p>
        </w:tc>
        <w:tc>
          <w:tcPr>
            <w:tcW w:w="1304" w:type="dxa"/>
          </w:tcPr>
          <w:p w:rsidR="00C025BE" w:rsidRDefault="00C025BE">
            <w:pPr>
              <w:pStyle w:val="ConsPlusNormal"/>
              <w:jc w:val="center"/>
            </w:pPr>
            <w:r>
              <w:t>Кол-во баллов</w:t>
            </w:r>
          </w:p>
        </w:tc>
      </w:tr>
      <w:tr w:rsidR="00C025BE">
        <w:tc>
          <w:tcPr>
            <w:tcW w:w="680" w:type="dxa"/>
          </w:tcPr>
          <w:p w:rsidR="00C025BE" w:rsidRDefault="00C025BE">
            <w:pPr>
              <w:pStyle w:val="ConsPlusNormal"/>
              <w:jc w:val="center"/>
            </w:pPr>
            <w:r>
              <w:t>1</w:t>
            </w:r>
          </w:p>
        </w:tc>
        <w:tc>
          <w:tcPr>
            <w:tcW w:w="4535" w:type="dxa"/>
          </w:tcPr>
          <w:p w:rsidR="00C025BE" w:rsidRDefault="00C025BE">
            <w:pPr>
              <w:pStyle w:val="ConsPlusNormal"/>
              <w:jc w:val="center"/>
            </w:pPr>
            <w:r>
              <w:t>2</w:t>
            </w:r>
          </w:p>
        </w:tc>
        <w:tc>
          <w:tcPr>
            <w:tcW w:w="3005" w:type="dxa"/>
          </w:tcPr>
          <w:p w:rsidR="00C025BE" w:rsidRDefault="00C025BE">
            <w:pPr>
              <w:pStyle w:val="ConsPlusNormal"/>
              <w:jc w:val="center"/>
            </w:pPr>
            <w:r>
              <w:t>3</w:t>
            </w:r>
          </w:p>
        </w:tc>
        <w:tc>
          <w:tcPr>
            <w:tcW w:w="1304" w:type="dxa"/>
          </w:tcPr>
          <w:p w:rsidR="00C025BE" w:rsidRDefault="00C025BE">
            <w:pPr>
              <w:pStyle w:val="ConsPlusNormal"/>
              <w:jc w:val="center"/>
            </w:pPr>
            <w:r>
              <w:t>4</w:t>
            </w:r>
          </w:p>
        </w:tc>
      </w:tr>
      <w:tr w:rsidR="00C025BE">
        <w:tc>
          <w:tcPr>
            <w:tcW w:w="680" w:type="dxa"/>
          </w:tcPr>
          <w:p w:rsidR="00C025BE" w:rsidRDefault="00C025BE">
            <w:pPr>
              <w:pStyle w:val="ConsPlusNormal"/>
            </w:pPr>
            <w:r>
              <w:t>1</w:t>
            </w:r>
          </w:p>
        </w:tc>
        <w:tc>
          <w:tcPr>
            <w:tcW w:w="4535" w:type="dxa"/>
          </w:tcPr>
          <w:p w:rsidR="00C025BE" w:rsidRDefault="00C025BE">
            <w:pPr>
              <w:pStyle w:val="ConsPlusNormal"/>
            </w:pPr>
            <w:r>
              <w:t>Количество обучающихся всех форм обучения (списочный состав)</w:t>
            </w:r>
          </w:p>
        </w:tc>
        <w:tc>
          <w:tcPr>
            <w:tcW w:w="3005" w:type="dxa"/>
          </w:tcPr>
          <w:p w:rsidR="00C025BE" w:rsidRDefault="00C025BE">
            <w:pPr>
              <w:pStyle w:val="ConsPlusNormal"/>
            </w:pPr>
            <w:r>
              <w:t>из расчета за каждого обучающегося</w:t>
            </w:r>
          </w:p>
        </w:tc>
        <w:tc>
          <w:tcPr>
            <w:tcW w:w="1304" w:type="dxa"/>
          </w:tcPr>
          <w:p w:rsidR="00C025BE" w:rsidRDefault="00C025BE">
            <w:pPr>
              <w:pStyle w:val="ConsPlusNormal"/>
              <w:jc w:val="center"/>
            </w:pPr>
            <w:r>
              <w:t>0,5</w:t>
            </w:r>
          </w:p>
        </w:tc>
      </w:tr>
      <w:tr w:rsidR="00C025BE">
        <w:tc>
          <w:tcPr>
            <w:tcW w:w="680" w:type="dxa"/>
          </w:tcPr>
          <w:p w:rsidR="00C025BE" w:rsidRDefault="00C025BE">
            <w:pPr>
              <w:pStyle w:val="ConsPlusNormal"/>
            </w:pPr>
            <w:r>
              <w:t>2</w:t>
            </w:r>
          </w:p>
        </w:tc>
        <w:tc>
          <w:tcPr>
            <w:tcW w:w="4535" w:type="dxa"/>
          </w:tcPr>
          <w:p w:rsidR="00C025BE" w:rsidRDefault="00C025BE">
            <w:pPr>
              <w:pStyle w:val="ConsPlusNormal"/>
            </w:pPr>
            <w:r>
              <w:t>Повышение плановой (проектной) наполняемости</w:t>
            </w:r>
          </w:p>
        </w:tc>
        <w:tc>
          <w:tcPr>
            <w:tcW w:w="3005" w:type="dxa"/>
          </w:tcPr>
          <w:p w:rsidR="00C025BE" w:rsidRDefault="00C025BE">
            <w:pPr>
              <w:pStyle w:val="ConsPlusNormal"/>
            </w:pPr>
            <w:r>
              <w:t>за каждые 50 чел.</w:t>
            </w:r>
          </w:p>
        </w:tc>
        <w:tc>
          <w:tcPr>
            <w:tcW w:w="1304" w:type="dxa"/>
          </w:tcPr>
          <w:p w:rsidR="00C025BE" w:rsidRDefault="00C025BE">
            <w:pPr>
              <w:pStyle w:val="ConsPlusNormal"/>
              <w:jc w:val="center"/>
            </w:pPr>
            <w:r>
              <w:t>15</w:t>
            </w:r>
          </w:p>
        </w:tc>
      </w:tr>
      <w:tr w:rsidR="00C025BE">
        <w:tc>
          <w:tcPr>
            <w:tcW w:w="680" w:type="dxa"/>
            <w:vMerge w:val="restart"/>
          </w:tcPr>
          <w:p w:rsidR="00C025BE" w:rsidRDefault="00C025BE">
            <w:pPr>
              <w:pStyle w:val="ConsPlusNormal"/>
            </w:pPr>
            <w:r>
              <w:t>3</w:t>
            </w:r>
          </w:p>
        </w:tc>
        <w:tc>
          <w:tcPr>
            <w:tcW w:w="4535" w:type="dxa"/>
            <w:vMerge w:val="restart"/>
          </w:tcPr>
          <w:p w:rsidR="00C025BE" w:rsidRDefault="00C025BE">
            <w:pPr>
              <w:pStyle w:val="ConsPlusNormal"/>
            </w:pPr>
            <w:r>
              <w:t>Количество работников</w:t>
            </w:r>
          </w:p>
        </w:tc>
        <w:tc>
          <w:tcPr>
            <w:tcW w:w="3005" w:type="dxa"/>
          </w:tcPr>
          <w:p w:rsidR="00C025BE" w:rsidRDefault="00C025BE">
            <w:pPr>
              <w:pStyle w:val="ConsPlusNormal"/>
            </w:pPr>
            <w:r>
              <w:t>за каждого работника</w:t>
            </w:r>
          </w:p>
        </w:tc>
        <w:tc>
          <w:tcPr>
            <w:tcW w:w="1304" w:type="dxa"/>
          </w:tcPr>
          <w:p w:rsidR="00C025BE" w:rsidRDefault="00C025BE">
            <w:pPr>
              <w:pStyle w:val="ConsPlusNormal"/>
              <w:jc w:val="center"/>
            </w:pPr>
            <w:r>
              <w:t>1</w:t>
            </w:r>
          </w:p>
        </w:tc>
      </w:tr>
      <w:tr w:rsidR="00C025BE">
        <w:tc>
          <w:tcPr>
            <w:tcW w:w="680" w:type="dxa"/>
            <w:vMerge/>
          </w:tcPr>
          <w:p w:rsidR="00C025BE" w:rsidRDefault="00C025BE"/>
        </w:tc>
        <w:tc>
          <w:tcPr>
            <w:tcW w:w="4535" w:type="dxa"/>
            <w:vMerge/>
          </w:tcPr>
          <w:p w:rsidR="00C025BE" w:rsidRDefault="00C025BE"/>
        </w:tc>
        <w:tc>
          <w:tcPr>
            <w:tcW w:w="3005" w:type="dxa"/>
          </w:tcPr>
          <w:p w:rsidR="00C025BE" w:rsidRDefault="00C025BE">
            <w:pPr>
              <w:pStyle w:val="ConsPlusNormal"/>
            </w:pPr>
            <w:r>
              <w:t>дополнительно за каждого работника, имеющего первую квалификационную категорию</w:t>
            </w:r>
          </w:p>
        </w:tc>
        <w:tc>
          <w:tcPr>
            <w:tcW w:w="1304" w:type="dxa"/>
          </w:tcPr>
          <w:p w:rsidR="00C025BE" w:rsidRDefault="00C025BE">
            <w:pPr>
              <w:pStyle w:val="ConsPlusNormal"/>
              <w:jc w:val="center"/>
            </w:pPr>
            <w:r>
              <w:t>0,5</w:t>
            </w:r>
          </w:p>
        </w:tc>
      </w:tr>
      <w:tr w:rsidR="00C025BE">
        <w:tc>
          <w:tcPr>
            <w:tcW w:w="680" w:type="dxa"/>
            <w:vMerge/>
          </w:tcPr>
          <w:p w:rsidR="00C025BE" w:rsidRDefault="00C025BE"/>
        </w:tc>
        <w:tc>
          <w:tcPr>
            <w:tcW w:w="4535" w:type="dxa"/>
            <w:vMerge/>
          </w:tcPr>
          <w:p w:rsidR="00C025BE" w:rsidRDefault="00C025BE"/>
        </w:tc>
        <w:tc>
          <w:tcPr>
            <w:tcW w:w="3005" w:type="dxa"/>
          </w:tcPr>
          <w:p w:rsidR="00C025BE" w:rsidRDefault="00C025BE">
            <w:pPr>
              <w:pStyle w:val="ConsPlusNormal"/>
            </w:pPr>
            <w:r>
              <w:t>дополнительно за каждого работника, имеющего высшую квалификационную категорию</w:t>
            </w:r>
          </w:p>
        </w:tc>
        <w:tc>
          <w:tcPr>
            <w:tcW w:w="1304" w:type="dxa"/>
          </w:tcPr>
          <w:p w:rsidR="00C025BE" w:rsidRDefault="00C025BE">
            <w:pPr>
              <w:pStyle w:val="ConsPlusNormal"/>
              <w:jc w:val="center"/>
            </w:pPr>
            <w:r>
              <w:t>1</w:t>
            </w:r>
          </w:p>
        </w:tc>
      </w:tr>
      <w:tr w:rsidR="00C025BE">
        <w:tc>
          <w:tcPr>
            <w:tcW w:w="680" w:type="dxa"/>
            <w:vMerge w:val="restart"/>
            <w:tcBorders>
              <w:bottom w:val="nil"/>
            </w:tcBorders>
          </w:tcPr>
          <w:p w:rsidR="00C025BE" w:rsidRDefault="00C025BE">
            <w:pPr>
              <w:pStyle w:val="ConsPlusNormal"/>
            </w:pPr>
            <w:r>
              <w:t>4</w:t>
            </w:r>
          </w:p>
        </w:tc>
        <w:tc>
          <w:tcPr>
            <w:tcW w:w="4535" w:type="dxa"/>
            <w:vMerge w:val="restart"/>
            <w:tcBorders>
              <w:bottom w:val="nil"/>
            </w:tcBorders>
          </w:tcPr>
          <w:p w:rsidR="00C025BE" w:rsidRDefault="00C025BE">
            <w:pPr>
              <w:pStyle w:val="ConsPlusNormal"/>
            </w:pPr>
            <w:r>
              <w:t>Наличие филиалов, интерната при профессиональном образовательном учреждении, общежития и др. с количеством обучающихся (проживающих)</w:t>
            </w:r>
          </w:p>
        </w:tc>
        <w:tc>
          <w:tcPr>
            <w:tcW w:w="3005" w:type="dxa"/>
          </w:tcPr>
          <w:p w:rsidR="00C025BE" w:rsidRDefault="00C025BE">
            <w:pPr>
              <w:pStyle w:val="ConsPlusNormal"/>
            </w:pPr>
            <w:r>
              <w:t>за каждое указанное структурное подразделение</w:t>
            </w:r>
          </w:p>
        </w:tc>
        <w:tc>
          <w:tcPr>
            <w:tcW w:w="1304" w:type="dxa"/>
          </w:tcPr>
          <w:p w:rsidR="00C025BE" w:rsidRDefault="00C025BE">
            <w:pPr>
              <w:pStyle w:val="ConsPlusNormal"/>
              <w:jc w:val="both"/>
            </w:pPr>
          </w:p>
        </w:tc>
      </w:tr>
      <w:tr w:rsidR="00C025BE">
        <w:tc>
          <w:tcPr>
            <w:tcW w:w="680" w:type="dxa"/>
            <w:vMerge/>
            <w:tcBorders>
              <w:bottom w:val="nil"/>
            </w:tcBorders>
          </w:tcPr>
          <w:p w:rsidR="00C025BE" w:rsidRDefault="00C025BE"/>
        </w:tc>
        <w:tc>
          <w:tcPr>
            <w:tcW w:w="4535" w:type="dxa"/>
            <w:vMerge/>
            <w:tcBorders>
              <w:bottom w:val="nil"/>
            </w:tcBorders>
          </w:tcPr>
          <w:p w:rsidR="00C025BE" w:rsidRDefault="00C025BE"/>
        </w:tc>
        <w:tc>
          <w:tcPr>
            <w:tcW w:w="3005" w:type="dxa"/>
          </w:tcPr>
          <w:p w:rsidR="00C025BE" w:rsidRDefault="00C025BE">
            <w:pPr>
              <w:pStyle w:val="ConsPlusNormal"/>
            </w:pPr>
            <w:r>
              <w:t>до 100 чел.</w:t>
            </w:r>
          </w:p>
        </w:tc>
        <w:tc>
          <w:tcPr>
            <w:tcW w:w="1304" w:type="dxa"/>
          </w:tcPr>
          <w:p w:rsidR="00C025BE" w:rsidRDefault="00C025BE">
            <w:pPr>
              <w:pStyle w:val="ConsPlusNormal"/>
            </w:pPr>
            <w:r>
              <w:t>до 20</w:t>
            </w:r>
          </w:p>
        </w:tc>
      </w:tr>
      <w:tr w:rsidR="00C025BE">
        <w:tc>
          <w:tcPr>
            <w:tcW w:w="680" w:type="dxa"/>
            <w:vMerge/>
            <w:tcBorders>
              <w:bottom w:val="nil"/>
            </w:tcBorders>
          </w:tcPr>
          <w:p w:rsidR="00C025BE" w:rsidRDefault="00C025BE"/>
        </w:tc>
        <w:tc>
          <w:tcPr>
            <w:tcW w:w="4535" w:type="dxa"/>
            <w:vMerge/>
            <w:tcBorders>
              <w:bottom w:val="nil"/>
            </w:tcBorders>
          </w:tcPr>
          <w:p w:rsidR="00C025BE" w:rsidRDefault="00C025BE"/>
        </w:tc>
        <w:tc>
          <w:tcPr>
            <w:tcW w:w="3005" w:type="dxa"/>
          </w:tcPr>
          <w:p w:rsidR="00C025BE" w:rsidRDefault="00C025BE">
            <w:pPr>
              <w:pStyle w:val="ConsPlusNormal"/>
            </w:pPr>
            <w:r>
              <w:t>от 100 до 200 чел.</w:t>
            </w:r>
          </w:p>
        </w:tc>
        <w:tc>
          <w:tcPr>
            <w:tcW w:w="1304" w:type="dxa"/>
          </w:tcPr>
          <w:p w:rsidR="00C025BE" w:rsidRDefault="00C025BE">
            <w:pPr>
              <w:pStyle w:val="ConsPlusNormal"/>
            </w:pPr>
            <w:r>
              <w:t>до 30</w:t>
            </w:r>
          </w:p>
        </w:tc>
      </w:tr>
      <w:tr w:rsidR="00C025BE">
        <w:tblPrEx>
          <w:tblBorders>
            <w:insideH w:val="nil"/>
          </w:tblBorders>
        </w:tblPrEx>
        <w:tc>
          <w:tcPr>
            <w:tcW w:w="680" w:type="dxa"/>
            <w:vMerge/>
            <w:tcBorders>
              <w:bottom w:val="nil"/>
            </w:tcBorders>
          </w:tcPr>
          <w:p w:rsidR="00C025BE" w:rsidRDefault="00C025BE"/>
        </w:tc>
        <w:tc>
          <w:tcPr>
            <w:tcW w:w="4535" w:type="dxa"/>
            <w:vMerge/>
            <w:tcBorders>
              <w:bottom w:val="nil"/>
            </w:tcBorders>
          </w:tcPr>
          <w:p w:rsidR="00C025BE" w:rsidRDefault="00C025BE"/>
        </w:tc>
        <w:tc>
          <w:tcPr>
            <w:tcW w:w="3005" w:type="dxa"/>
            <w:tcBorders>
              <w:bottom w:val="nil"/>
            </w:tcBorders>
          </w:tcPr>
          <w:p w:rsidR="00C025BE" w:rsidRDefault="00C025BE">
            <w:pPr>
              <w:pStyle w:val="ConsPlusNormal"/>
            </w:pPr>
            <w:r>
              <w:t>свыше 200 чел.</w:t>
            </w:r>
          </w:p>
        </w:tc>
        <w:tc>
          <w:tcPr>
            <w:tcW w:w="1304" w:type="dxa"/>
            <w:tcBorders>
              <w:bottom w:val="nil"/>
            </w:tcBorders>
          </w:tcPr>
          <w:p w:rsidR="00C025BE" w:rsidRDefault="00C025BE">
            <w:pPr>
              <w:pStyle w:val="ConsPlusNormal"/>
            </w:pPr>
            <w:r>
              <w:t>до 50</w:t>
            </w:r>
          </w:p>
        </w:tc>
      </w:tr>
      <w:tr w:rsidR="00C025BE">
        <w:tblPrEx>
          <w:tblBorders>
            <w:insideH w:val="nil"/>
          </w:tblBorders>
        </w:tblPrEx>
        <w:tc>
          <w:tcPr>
            <w:tcW w:w="9524" w:type="dxa"/>
            <w:gridSpan w:val="4"/>
            <w:tcBorders>
              <w:top w:val="nil"/>
            </w:tcBorders>
          </w:tcPr>
          <w:p w:rsidR="00C025BE" w:rsidRDefault="00C025BE">
            <w:pPr>
              <w:pStyle w:val="ConsPlusNormal"/>
              <w:jc w:val="both"/>
            </w:pPr>
            <w:r>
              <w:t xml:space="preserve">(в ред. </w:t>
            </w:r>
            <w:hyperlink r:id="rId144" w:history="1">
              <w:r>
                <w:rPr>
                  <w:color w:val="0000FF"/>
                </w:rPr>
                <w:t>Закона</w:t>
              </w:r>
            </w:hyperlink>
            <w:r>
              <w:t xml:space="preserve"> Красноярского края от 08.10.2014 N 7-2648)</w:t>
            </w:r>
          </w:p>
        </w:tc>
      </w:tr>
      <w:tr w:rsidR="00C025BE">
        <w:tc>
          <w:tcPr>
            <w:tcW w:w="680" w:type="dxa"/>
          </w:tcPr>
          <w:p w:rsidR="00C025BE" w:rsidRDefault="00C025BE">
            <w:pPr>
              <w:pStyle w:val="ConsPlusNormal"/>
            </w:pPr>
            <w:r>
              <w:t>5</w:t>
            </w:r>
          </w:p>
        </w:tc>
        <w:tc>
          <w:tcPr>
            <w:tcW w:w="4535" w:type="dxa"/>
          </w:tcPr>
          <w:p w:rsidR="00C025BE" w:rsidRDefault="00C025BE">
            <w:pPr>
              <w:pStyle w:val="ConsPlusNormal"/>
            </w:pPr>
            <w:r>
              <w:t>Наличие обучающихся в учреждениях на полном государственном обеспечении</w:t>
            </w:r>
          </w:p>
        </w:tc>
        <w:tc>
          <w:tcPr>
            <w:tcW w:w="3005" w:type="dxa"/>
          </w:tcPr>
          <w:p w:rsidR="00C025BE" w:rsidRDefault="00C025BE">
            <w:pPr>
              <w:pStyle w:val="ConsPlusNormal"/>
            </w:pPr>
            <w:r>
              <w:t>из расчета за каждого дополнительно</w:t>
            </w:r>
          </w:p>
        </w:tc>
        <w:tc>
          <w:tcPr>
            <w:tcW w:w="1304" w:type="dxa"/>
          </w:tcPr>
          <w:p w:rsidR="00C025BE" w:rsidRDefault="00C025BE">
            <w:pPr>
              <w:pStyle w:val="ConsPlusNormal"/>
              <w:jc w:val="center"/>
            </w:pPr>
            <w:r>
              <w:t>0,5</w:t>
            </w:r>
          </w:p>
        </w:tc>
      </w:tr>
      <w:tr w:rsidR="00C025BE">
        <w:tc>
          <w:tcPr>
            <w:tcW w:w="680" w:type="dxa"/>
          </w:tcPr>
          <w:p w:rsidR="00C025BE" w:rsidRDefault="00C025BE">
            <w:pPr>
              <w:pStyle w:val="ConsPlusNormal"/>
            </w:pPr>
            <w:r>
              <w:t>6</w:t>
            </w:r>
          </w:p>
        </w:tc>
        <w:tc>
          <w:tcPr>
            <w:tcW w:w="4535" w:type="dxa"/>
          </w:tcPr>
          <w:p w:rsidR="00C025BE" w:rsidRDefault="00C025BE">
            <w:pPr>
              <w:pStyle w:val="ConsPlusNormal"/>
            </w:pPr>
            <w:r>
              <w:t>Наличие оборудованных и используемых в образовательном процессе компьютерных классов</w:t>
            </w:r>
          </w:p>
        </w:tc>
        <w:tc>
          <w:tcPr>
            <w:tcW w:w="3005" w:type="dxa"/>
          </w:tcPr>
          <w:p w:rsidR="00C025BE" w:rsidRDefault="00C025BE">
            <w:pPr>
              <w:pStyle w:val="ConsPlusNormal"/>
            </w:pPr>
            <w:r>
              <w:t>за каждый класс</w:t>
            </w:r>
          </w:p>
        </w:tc>
        <w:tc>
          <w:tcPr>
            <w:tcW w:w="1304" w:type="dxa"/>
          </w:tcPr>
          <w:p w:rsidR="00C025BE" w:rsidRDefault="00C025BE">
            <w:pPr>
              <w:pStyle w:val="ConsPlusNormal"/>
            </w:pPr>
            <w:r>
              <w:t>до 10</w:t>
            </w:r>
          </w:p>
        </w:tc>
      </w:tr>
      <w:tr w:rsidR="00C025BE">
        <w:tc>
          <w:tcPr>
            <w:tcW w:w="680" w:type="dxa"/>
          </w:tcPr>
          <w:p w:rsidR="00C025BE" w:rsidRDefault="00C025BE">
            <w:pPr>
              <w:pStyle w:val="ConsPlusNormal"/>
            </w:pPr>
            <w:r>
              <w:t>7</w:t>
            </w:r>
          </w:p>
        </w:tc>
        <w:tc>
          <w:tcPr>
            <w:tcW w:w="4535" w:type="dxa"/>
          </w:tcPr>
          <w:p w:rsidR="00C025BE" w:rsidRDefault="00C025BE">
            <w:pPr>
              <w:pStyle w:val="ConsPlusNormal"/>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005" w:type="dxa"/>
          </w:tcPr>
          <w:p w:rsidR="00C025BE" w:rsidRDefault="00C025BE">
            <w:pPr>
              <w:pStyle w:val="ConsPlusNormal"/>
            </w:pPr>
            <w:r>
              <w:t>за каждый вид</w:t>
            </w:r>
          </w:p>
        </w:tc>
        <w:tc>
          <w:tcPr>
            <w:tcW w:w="1304" w:type="dxa"/>
          </w:tcPr>
          <w:p w:rsidR="00C025BE" w:rsidRDefault="00C025BE">
            <w:pPr>
              <w:pStyle w:val="ConsPlusNormal"/>
            </w:pPr>
            <w:r>
              <w:t>до 15</w:t>
            </w:r>
          </w:p>
        </w:tc>
      </w:tr>
      <w:tr w:rsidR="00C025BE">
        <w:tc>
          <w:tcPr>
            <w:tcW w:w="680" w:type="dxa"/>
          </w:tcPr>
          <w:p w:rsidR="00C025BE" w:rsidRDefault="00C025BE">
            <w:pPr>
              <w:pStyle w:val="ConsPlusNormal"/>
            </w:pPr>
            <w:r>
              <w:t>8</w:t>
            </w:r>
          </w:p>
        </w:tc>
        <w:tc>
          <w:tcPr>
            <w:tcW w:w="4535" w:type="dxa"/>
          </w:tcPr>
          <w:p w:rsidR="00C025BE" w:rsidRDefault="00C025BE">
            <w:pPr>
              <w:pStyle w:val="ConsPlusNormal"/>
            </w:pPr>
            <w:r>
              <w:t>Наличие собственного оборудованного здравпункта, медицинского кабинета, оздоровительного центра, столовой</w:t>
            </w:r>
          </w:p>
        </w:tc>
        <w:tc>
          <w:tcPr>
            <w:tcW w:w="3005" w:type="dxa"/>
          </w:tcPr>
          <w:p w:rsidR="00C025BE" w:rsidRDefault="00C025BE">
            <w:pPr>
              <w:pStyle w:val="ConsPlusNormal"/>
            </w:pPr>
            <w:r>
              <w:t>за каждый вид</w:t>
            </w:r>
          </w:p>
        </w:tc>
        <w:tc>
          <w:tcPr>
            <w:tcW w:w="1304" w:type="dxa"/>
          </w:tcPr>
          <w:p w:rsidR="00C025BE" w:rsidRDefault="00C025BE">
            <w:pPr>
              <w:pStyle w:val="ConsPlusNormal"/>
            </w:pPr>
            <w:r>
              <w:t>до 15</w:t>
            </w:r>
          </w:p>
        </w:tc>
      </w:tr>
      <w:tr w:rsidR="00C025BE">
        <w:tblPrEx>
          <w:tblBorders>
            <w:insideH w:val="nil"/>
          </w:tblBorders>
        </w:tblPrEx>
        <w:tc>
          <w:tcPr>
            <w:tcW w:w="680" w:type="dxa"/>
            <w:tcBorders>
              <w:bottom w:val="nil"/>
            </w:tcBorders>
          </w:tcPr>
          <w:p w:rsidR="00C025BE" w:rsidRDefault="00C025BE">
            <w:pPr>
              <w:pStyle w:val="ConsPlusNormal"/>
            </w:pPr>
            <w:r>
              <w:t>9</w:t>
            </w:r>
          </w:p>
        </w:tc>
        <w:tc>
          <w:tcPr>
            <w:tcW w:w="4535" w:type="dxa"/>
            <w:tcBorders>
              <w:bottom w:val="nil"/>
            </w:tcBorders>
          </w:tcPr>
          <w:p w:rsidR="00C025BE" w:rsidRDefault="00C025BE">
            <w:pPr>
              <w:pStyle w:val="ConsPlusNormal"/>
            </w:pPr>
            <w:r>
              <w:t>Наличие обучающихся в профессиональном образовательном учреждении, посещающих бесплатные секции, кружки, студии, организованные этим учреждением на собственной базе</w:t>
            </w:r>
          </w:p>
        </w:tc>
        <w:tc>
          <w:tcPr>
            <w:tcW w:w="3005" w:type="dxa"/>
            <w:tcBorders>
              <w:bottom w:val="nil"/>
            </w:tcBorders>
          </w:tcPr>
          <w:p w:rsidR="00C025BE" w:rsidRDefault="00C025BE">
            <w:pPr>
              <w:pStyle w:val="ConsPlusNormal"/>
            </w:pPr>
            <w:r>
              <w:t>за каждого обучающегося</w:t>
            </w:r>
          </w:p>
        </w:tc>
        <w:tc>
          <w:tcPr>
            <w:tcW w:w="1304" w:type="dxa"/>
            <w:tcBorders>
              <w:bottom w:val="nil"/>
            </w:tcBorders>
          </w:tcPr>
          <w:p w:rsidR="00C025BE" w:rsidRDefault="00C025BE">
            <w:pPr>
              <w:pStyle w:val="ConsPlusNormal"/>
              <w:jc w:val="center"/>
            </w:pPr>
            <w:r>
              <w:t>0,5</w:t>
            </w:r>
          </w:p>
        </w:tc>
      </w:tr>
      <w:tr w:rsidR="00C025BE">
        <w:tblPrEx>
          <w:tblBorders>
            <w:insideH w:val="nil"/>
          </w:tblBorders>
        </w:tblPrEx>
        <w:tc>
          <w:tcPr>
            <w:tcW w:w="9524" w:type="dxa"/>
            <w:gridSpan w:val="4"/>
            <w:tcBorders>
              <w:top w:val="nil"/>
            </w:tcBorders>
          </w:tcPr>
          <w:p w:rsidR="00C025BE" w:rsidRDefault="00C025BE">
            <w:pPr>
              <w:pStyle w:val="ConsPlusNormal"/>
              <w:jc w:val="both"/>
            </w:pPr>
            <w:r>
              <w:t xml:space="preserve">(в ред. </w:t>
            </w:r>
            <w:hyperlink r:id="rId145" w:history="1">
              <w:r>
                <w:rPr>
                  <w:color w:val="0000FF"/>
                </w:rPr>
                <w:t>Закона</w:t>
              </w:r>
            </w:hyperlink>
            <w:r>
              <w:t xml:space="preserve"> Красноярского края от 08.10.2014 N 7-2648)</w:t>
            </w:r>
          </w:p>
        </w:tc>
      </w:tr>
      <w:tr w:rsidR="00C025BE">
        <w:tc>
          <w:tcPr>
            <w:tcW w:w="680" w:type="dxa"/>
          </w:tcPr>
          <w:p w:rsidR="00C025BE" w:rsidRDefault="00C025BE">
            <w:pPr>
              <w:pStyle w:val="ConsPlusNormal"/>
            </w:pPr>
            <w:r>
              <w:t>10</w:t>
            </w:r>
          </w:p>
        </w:tc>
        <w:tc>
          <w:tcPr>
            <w:tcW w:w="4535" w:type="dxa"/>
          </w:tcPr>
          <w:p w:rsidR="00C025BE" w:rsidRDefault="00C025BE">
            <w:pPr>
              <w:pStyle w:val="ConsPlusNormal"/>
            </w:pPr>
            <w:r>
              <w:t>Наличие в учебном заведении библиотеки с читальным залом</w:t>
            </w:r>
          </w:p>
        </w:tc>
        <w:tc>
          <w:tcPr>
            <w:tcW w:w="3005" w:type="dxa"/>
          </w:tcPr>
          <w:p w:rsidR="00C025BE" w:rsidRDefault="00C025BE">
            <w:pPr>
              <w:pStyle w:val="ConsPlusNormal"/>
            </w:pPr>
            <w:r>
              <w:t>на 15 мест и более</w:t>
            </w:r>
          </w:p>
        </w:tc>
        <w:tc>
          <w:tcPr>
            <w:tcW w:w="1304" w:type="dxa"/>
          </w:tcPr>
          <w:p w:rsidR="00C025BE" w:rsidRDefault="00C025BE">
            <w:pPr>
              <w:pStyle w:val="ConsPlusNormal"/>
              <w:jc w:val="center"/>
            </w:pPr>
            <w:r>
              <w:t>10</w:t>
            </w:r>
          </w:p>
        </w:tc>
      </w:tr>
      <w:tr w:rsidR="00C025BE">
        <w:tc>
          <w:tcPr>
            <w:tcW w:w="680" w:type="dxa"/>
          </w:tcPr>
          <w:p w:rsidR="00C025BE" w:rsidRDefault="00C025BE">
            <w:pPr>
              <w:pStyle w:val="ConsPlusNormal"/>
            </w:pPr>
            <w:r>
              <w:t>11</w:t>
            </w:r>
          </w:p>
        </w:tc>
        <w:tc>
          <w:tcPr>
            <w:tcW w:w="4535" w:type="dxa"/>
          </w:tcPr>
          <w:p w:rsidR="00C025BE" w:rsidRDefault="00C025BE">
            <w:pPr>
              <w:pStyle w:val="ConsPlusNormal"/>
            </w:pPr>
            <w:r>
              <w:t>Организация производственного обучения (практики) учащихся в учреждениях отрасли (подтверждается договорами)</w:t>
            </w:r>
          </w:p>
        </w:tc>
        <w:tc>
          <w:tcPr>
            <w:tcW w:w="3005" w:type="dxa"/>
          </w:tcPr>
          <w:p w:rsidR="00C025BE" w:rsidRDefault="00C025BE">
            <w:pPr>
              <w:pStyle w:val="ConsPlusNormal"/>
            </w:pPr>
            <w:r>
              <w:t>за каждое учреждение</w:t>
            </w:r>
          </w:p>
        </w:tc>
        <w:tc>
          <w:tcPr>
            <w:tcW w:w="1304" w:type="dxa"/>
          </w:tcPr>
          <w:p w:rsidR="00C025BE" w:rsidRDefault="00C025BE">
            <w:pPr>
              <w:pStyle w:val="ConsPlusNormal"/>
              <w:jc w:val="center"/>
            </w:pPr>
            <w:r>
              <w:t>1</w:t>
            </w:r>
          </w:p>
        </w:tc>
      </w:tr>
      <w:tr w:rsidR="00C025BE">
        <w:tc>
          <w:tcPr>
            <w:tcW w:w="680" w:type="dxa"/>
            <w:vMerge w:val="restart"/>
          </w:tcPr>
          <w:p w:rsidR="00C025BE" w:rsidRDefault="00C025BE">
            <w:pPr>
              <w:pStyle w:val="ConsPlusNormal"/>
            </w:pPr>
            <w:r>
              <w:t>12</w:t>
            </w:r>
          </w:p>
        </w:tc>
        <w:tc>
          <w:tcPr>
            <w:tcW w:w="4535" w:type="dxa"/>
            <w:vMerge w:val="restart"/>
          </w:tcPr>
          <w:p w:rsidR="00C025BE" w:rsidRDefault="00C025BE">
            <w:pPr>
              <w:pStyle w:val="ConsPlusNormal"/>
            </w:pPr>
            <w:r>
              <w:t>Наличие учебно-производственных мастерских с оборудованием, соответствующих программ производственного обучения</w:t>
            </w:r>
          </w:p>
        </w:tc>
        <w:tc>
          <w:tcPr>
            <w:tcW w:w="3005" w:type="dxa"/>
          </w:tcPr>
          <w:p w:rsidR="00C025BE" w:rsidRDefault="00C025BE">
            <w:pPr>
              <w:pStyle w:val="ConsPlusNormal"/>
            </w:pPr>
            <w:r>
              <w:t>за каждую</w:t>
            </w:r>
          </w:p>
        </w:tc>
        <w:tc>
          <w:tcPr>
            <w:tcW w:w="1304" w:type="dxa"/>
          </w:tcPr>
          <w:p w:rsidR="00C025BE" w:rsidRDefault="00C025BE">
            <w:pPr>
              <w:pStyle w:val="ConsPlusNormal"/>
            </w:pPr>
            <w:r>
              <w:t>до 3, не более 20</w:t>
            </w:r>
          </w:p>
        </w:tc>
      </w:tr>
      <w:tr w:rsidR="00C025BE">
        <w:tc>
          <w:tcPr>
            <w:tcW w:w="680" w:type="dxa"/>
            <w:vMerge/>
          </w:tcPr>
          <w:p w:rsidR="00C025BE" w:rsidRDefault="00C025BE"/>
        </w:tc>
        <w:tc>
          <w:tcPr>
            <w:tcW w:w="4535" w:type="dxa"/>
            <w:vMerge/>
          </w:tcPr>
          <w:p w:rsidR="00C025BE" w:rsidRDefault="00C025BE"/>
        </w:tc>
        <w:tc>
          <w:tcPr>
            <w:tcW w:w="3005" w:type="dxa"/>
          </w:tcPr>
          <w:p w:rsidR="00C025BE" w:rsidRDefault="00C025BE">
            <w:pPr>
              <w:pStyle w:val="ConsPlusNormal"/>
            </w:pPr>
            <w:r>
              <w:t>дополнительно за каждую паспортизированную учебно-производственную мастерскую, учебный кабинет</w:t>
            </w:r>
          </w:p>
        </w:tc>
        <w:tc>
          <w:tcPr>
            <w:tcW w:w="1304" w:type="dxa"/>
          </w:tcPr>
          <w:p w:rsidR="00C025BE" w:rsidRDefault="00C025BE">
            <w:pPr>
              <w:pStyle w:val="ConsPlusNormal"/>
            </w:pPr>
            <w:r>
              <w:t>до 3, не более 20</w:t>
            </w:r>
          </w:p>
        </w:tc>
      </w:tr>
      <w:tr w:rsidR="00C025BE">
        <w:tc>
          <w:tcPr>
            <w:tcW w:w="680" w:type="dxa"/>
          </w:tcPr>
          <w:p w:rsidR="00C025BE" w:rsidRDefault="00C025BE">
            <w:pPr>
              <w:pStyle w:val="ConsPlusNormal"/>
            </w:pPr>
            <w:r>
              <w:t>13</w:t>
            </w:r>
          </w:p>
        </w:tc>
        <w:tc>
          <w:tcPr>
            <w:tcW w:w="4535" w:type="dxa"/>
          </w:tcPr>
          <w:p w:rsidR="00C025BE" w:rsidRDefault="00C025BE">
            <w:pPr>
              <w:pStyle w:val="ConsPlusNormal"/>
            </w:pPr>
            <w:r>
              <w:t>Наличие автотранспортных средств</w:t>
            </w:r>
          </w:p>
        </w:tc>
        <w:tc>
          <w:tcPr>
            <w:tcW w:w="3005" w:type="dxa"/>
          </w:tcPr>
          <w:p w:rsidR="00C025BE" w:rsidRDefault="00C025BE">
            <w:pPr>
              <w:pStyle w:val="ConsPlusNormal"/>
            </w:pPr>
            <w:r>
              <w:t>за каждую единицу</w:t>
            </w:r>
          </w:p>
        </w:tc>
        <w:tc>
          <w:tcPr>
            <w:tcW w:w="1304" w:type="dxa"/>
          </w:tcPr>
          <w:p w:rsidR="00C025BE" w:rsidRDefault="00C025BE">
            <w:pPr>
              <w:pStyle w:val="ConsPlusNormal"/>
            </w:pPr>
            <w:r>
              <w:t>до 3, не более 20</w:t>
            </w:r>
          </w:p>
        </w:tc>
      </w:tr>
    </w:tbl>
    <w:p w:rsidR="00C025BE" w:rsidRDefault="00C025BE">
      <w:pPr>
        <w:pStyle w:val="ConsPlusNormal"/>
        <w:jc w:val="both"/>
      </w:pPr>
    </w:p>
    <w:p w:rsidR="00C025BE" w:rsidRDefault="00C025BE">
      <w:pPr>
        <w:pStyle w:val="ConsPlusNormal"/>
        <w:ind w:firstLine="540"/>
        <w:jc w:val="both"/>
      </w:pPr>
      <w:r>
        <w:t>6.2. Конкретное количество баллов, предусмотренных по показателям с приставкой "до", устанавливается органом исполнительной власти края в области культуры.</w:t>
      </w:r>
    </w:p>
    <w:p w:rsidR="00C025BE" w:rsidRDefault="00C025BE">
      <w:pPr>
        <w:pStyle w:val="ConsPlusNormal"/>
        <w:ind w:firstLine="540"/>
        <w:jc w:val="both"/>
      </w:pPr>
      <w:r>
        <w:t>6.3. Учреждения дополнительного профессионального образования:</w:t>
      </w:r>
    </w:p>
    <w:p w:rsidR="00C025BE" w:rsidRDefault="00C025BE">
      <w:pPr>
        <w:pStyle w:val="ConsPlusNormal"/>
        <w:jc w:val="both"/>
      </w:pPr>
      <w:r>
        <w:t xml:space="preserve">(в ред. </w:t>
      </w:r>
      <w:hyperlink r:id="rId146"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145"/>
        <w:gridCol w:w="2310"/>
        <w:gridCol w:w="1725"/>
      </w:tblGrid>
      <w:tr w:rsidR="00C025BE">
        <w:tc>
          <w:tcPr>
            <w:tcW w:w="3465" w:type="dxa"/>
            <w:vMerge w:val="restart"/>
          </w:tcPr>
          <w:p w:rsidR="00C025BE" w:rsidRDefault="00C025BE">
            <w:pPr>
              <w:pStyle w:val="ConsPlusNormal"/>
              <w:jc w:val="center"/>
            </w:pPr>
            <w:r>
              <w:t>Показатели</w:t>
            </w:r>
          </w:p>
        </w:tc>
        <w:tc>
          <w:tcPr>
            <w:tcW w:w="6180" w:type="dxa"/>
            <w:gridSpan w:val="3"/>
          </w:tcPr>
          <w:p w:rsidR="00C025BE" w:rsidRDefault="00C025BE">
            <w:pPr>
              <w:pStyle w:val="ConsPlusNormal"/>
              <w:jc w:val="center"/>
            </w:pPr>
            <w:r>
              <w:t>Группы по оплате труда руководителей учреждений</w:t>
            </w:r>
          </w:p>
        </w:tc>
      </w:tr>
      <w:tr w:rsidR="00C025BE">
        <w:tc>
          <w:tcPr>
            <w:tcW w:w="3465" w:type="dxa"/>
            <w:vMerge/>
          </w:tcPr>
          <w:p w:rsidR="00C025BE" w:rsidRDefault="00C025BE"/>
        </w:tc>
        <w:tc>
          <w:tcPr>
            <w:tcW w:w="2145" w:type="dxa"/>
          </w:tcPr>
          <w:p w:rsidR="00C025BE" w:rsidRDefault="00C025BE">
            <w:pPr>
              <w:pStyle w:val="ConsPlusNormal"/>
              <w:jc w:val="center"/>
            </w:pPr>
            <w:r>
              <w:t>I</w:t>
            </w:r>
          </w:p>
        </w:tc>
        <w:tc>
          <w:tcPr>
            <w:tcW w:w="2310" w:type="dxa"/>
          </w:tcPr>
          <w:p w:rsidR="00C025BE" w:rsidRDefault="00C025BE">
            <w:pPr>
              <w:pStyle w:val="ConsPlusNormal"/>
              <w:jc w:val="center"/>
            </w:pPr>
            <w:r>
              <w:t>II</w:t>
            </w:r>
          </w:p>
        </w:tc>
        <w:tc>
          <w:tcPr>
            <w:tcW w:w="1725" w:type="dxa"/>
          </w:tcPr>
          <w:p w:rsidR="00C025BE" w:rsidRDefault="00C025BE">
            <w:pPr>
              <w:pStyle w:val="ConsPlusNormal"/>
              <w:jc w:val="center"/>
            </w:pPr>
            <w:r>
              <w:t>III</w:t>
            </w:r>
          </w:p>
        </w:tc>
      </w:tr>
      <w:tr w:rsidR="00C025BE">
        <w:tc>
          <w:tcPr>
            <w:tcW w:w="3465" w:type="dxa"/>
          </w:tcPr>
          <w:p w:rsidR="00C025BE" w:rsidRDefault="00C025BE">
            <w:pPr>
              <w:pStyle w:val="ConsPlusNormal"/>
            </w:pPr>
            <w:r>
              <w:t>Количество учреждений и иных организаций, которым оказывается методическая помощь, ед.</w:t>
            </w:r>
          </w:p>
        </w:tc>
        <w:tc>
          <w:tcPr>
            <w:tcW w:w="2145" w:type="dxa"/>
          </w:tcPr>
          <w:p w:rsidR="00C025BE" w:rsidRDefault="00C025BE">
            <w:pPr>
              <w:pStyle w:val="ConsPlusNormal"/>
            </w:pPr>
            <w:r>
              <w:t>свыше 100</w:t>
            </w:r>
          </w:p>
        </w:tc>
        <w:tc>
          <w:tcPr>
            <w:tcW w:w="2310" w:type="dxa"/>
          </w:tcPr>
          <w:p w:rsidR="00C025BE" w:rsidRDefault="00C025BE">
            <w:pPr>
              <w:pStyle w:val="ConsPlusNormal"/>
            </w:pPr>
            <w:r>
              <w:t>свыше 70 до 100</w:t>
            </w:r>
          </w:p>
        </w:tc>
        <w:tc>
          <w:tcPr>
            <w:tcW w:w="1725" w:type="dxa"/>
          </w:tcPr>
          <w:p w:rsidR="00C025BE" w:rsidRDefault="00C025BE">
            <w:pPr>
              <w:pStyle w:val="ConsPlusNormal"/>
              <w:jc w:val="both"/>
            </w:pPr>
            <w:r>
              <w:t>от 40 до 70</w:t>
            </w:r>
          </w:p>
        </w:tc>
      </w:tr>
      <w:tr w:rsidR="00C025BE">
        <w:tc>
          <w:tcPr>
            <w:tcW w:w="3465" w:type="dxa"/>
          </w:tcPr>
          <w:p w:rsidR="00C025BE" w:rsidRDefault="00C025BE">
            <w:pPr>
              <w:pStyle w:val="ConsPlusNormal"/>
            </w:pPr>
            <w:r>
              <w:t>Количество специалистов, повысивших квалификацию, человек</w:t>
            </w:r>
          </w:p>
        </w:tc>
        <w:tc>
          <w:tcPr>
            <w:tcW w:w="2145" w:type="dxa"/>
          </w:tcPr>
          <w:p w:rsidR="00C025BE" w:rsidRDefault="00C025BE">
            <w:pPr>
              <w:pStyle w:val="ConsPlusNormal"/>
            </w:pPr>
            <w:r>
              <w:t>свыше 800</w:t>
            </w:r>
          </w:p>
        </w:tc>
        <w:tc>
          <w:tcPr>
            <w:tcW w:w="2310" w:type="dxa"/>
          </w:tcPr>
          <w:p w:rsidR="00C025BE" w:rsidRDefault="00C025BE">
            <w:pPr>
              <w:pStyle w:val="ConsPlusNormal"/>
            </w:pPr>
            <w:r>
              <w:t>свыше 600 до 800</w:t>
            </w:r>
          </w:p>
        </w:tc>
        <w:tc>
          <w:tcPr>
            <w:tcW w:w="1725" w:type="dxa"/>
          </w:tcPr>
          <w:p w:rsidR="00C025BE" w:rsidRDefault="00C025BE">
            <w:pPr>
              <w:pStyle w:val="ConsPlusNormal"/>
            </w:pPr>
            <w:r>
              <w:t>от 400 до 600</w:t>
            </w:r>
          </w:p>
        </w:tc>
      </w:tr>
    </w:tbl>
    <w:p w:rsidR="00C025BE" w:rsidRDefault="00C025BE">
      <w:pPr>
        <w:pStyle w:val="ConsPlusNormal"/>
        <w:jc w:val="both"/>
      </w:pPr>
    </w:p>
    <w:p w:rsidR="00C025BE" w:rsidRDefault="00C025BE">
      <w:pPr>
        <w:pStyle w:val="ConsPlusNormal"/>
        <w:ind w:firstLine="540"/>
        <w:jc w:val="both"/>
      </w:pPr>
      <w:r>
        <w:t>7. Дома искусств:</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2324"/>
        <w:gridCol w:w="1701"/>
      </w:tblGrid>
      <w:tr w:rsidR="00C025BE">
        <w:tc>
          <w:tcPr>
            <w:tcW w:w="5613" w:type="dxa"/>
            <w:vMerge w:val="restart"/>
          </w:tcPr>
          <w:p w:rsidR="00C025BE" w:rsidRDefault="00C025BE">
            <w:pPr>
              <w:pStyle w:val="ConsPlusNormal"/>
              <w:jc w:val="center"/>
            </w:pPr>
            <w:r>
              <w:t>Показатели</w:t>
            </w:r>
          </w:p>
        </w:tc>
        <w:tc>
          <w:tcPr>
            <w:tcW w:w="4025" w:type="dxa"/>
            <w:gridSpan w:val="2"/>
          </w:tcPr>
          <w:p w:rsidR="00C025BE" w:rsidRDefault="00C025BE">
            <w:pPr>
              <w:pStyle w:val="ConsPlusNormal"/>
              <w:jc w:val="center"/>
            </w:pPr>
            <w:r>
              <w:t>Группы по оплате труда руководителей учреждений</w:t>
            </w:r>
          </w:p>
        </w:tc>
      </w:tr>
      <w:tr w:rsidR="00C025BE">
        <w:tc>
          <w:tcPr>
            <w:tcW w:w="5613" w:type="dxa"/>
            <w:vMerge/>
          </w:tcPr>
          <w:p w:rsidR="00C025BE" w:rsidRDefault="00C025BE"/>
        </w:tc>
        <w:tc>
          <w:tcPr>
            <w:tcW w:w="2324" w:type="dxa"/>
          </w:tcPr>
          <w:p w:rsidR="00C025BE" w:rsidRDefault="00C025BE">
            <w:pPr>
              <w:pStyle w:val="ConsPlusNormal"/>
              <w:jc w:val="center"/>
            </w:pPr>
            <w:r>
              <w:t>I</w:t>
            </w:r>
          </w:p>
        </w:tc>
        <w:tc>
          <w:tcPr>
            <w:tcW w:w="1701" w:type="dxa"/>
          </w:tcPr>
          <w:p w:rsidR="00C025BE" w:rsidRDefault="00C025BE">
            <w:pPr>
              <w:pStyle w:val="ConsPlusNormal"/>
              <w:jc w:val="center"/>
            </w:pPr>
            <w:r>
              <w:t>II</w:t>
            </w:r>
          </w:p>
        </w:tc>
      </w:tr>
      <w:tr w:rsidR="00C025BE">
        <w:tc>
          <w:tcPr>
            <w:tcW w:w="5613" w:type="dxa"/>
          </w:tcPr>
          <w:p w:rsidR="00C025BE" w:rsidRDefault="00C025BE">
            <w:pPr>
              <w:pStyle w:val="ConsPlusNormal"/>
            </w:pPr>
            <w:r>
              <w:t>Количество творческих союзов и других аналогичных организаций, которым оказывается методическая помощь, ед.</w:t>
            </w:r>
          </w:p>
        </w:tc>
        <w:tc>
          <w:tcPr>
            <w:tcW w:w="2324" w:type="dxa"/>
          </w:tcPr>
          <w:p w:rsidR="00C025BE" w:rsidRDefault="00C025BE">
            <w:pPr>
              <w:pStyle w:val="ConsPlusNormal"/>
            </w:pPr>
            <w:r>
              <w:t>свыше 10</w:t>
            </w:r>
          </w:p>
        </w:tc>
        <w:tc>
          <w:tcPr>
            <w:tcW w:w="1701" w:type="dxa"/>
          </w:tcPr>
          <w:p w:rsidR="00C025BE" w:rsidRDefault="00C025BE">
            <w:pPr>
              <w:pStyle w:val="ConsPlusNormal"/>
              <w:jc w:val="center"/>
            </w:pPr>
            <w:r>
              <w:t>5 - 10</w:t>
            </w:r>
          </w:p>
        </w:tc>
      </w:tr>
      <w:tr w:rsidR="00C025BE">
        <w:tc>
          <w:tcPr>
            <w:tcW w:w="5613" w:type="dxa"/>
          </w:tcPr>
          <w:p w:rsidR="00C025BE" w:rsidRDefault="00C025BE">
            <w:pPr>
              <w:pStyle w:val="ConsPlusNormal"/>
            </w:pPr>
            <w:r>
              <w:t>Количество массовых мероприятий, ед.</w:t>
            </w:r>
          </w:p>
        </w:tc>
        <w:tc>
          <w:tcPr>
            <w:tcW w:w="2324" w:type="dxa"/>
          </w:tcPr>
          <w:p w:rsidR="00C025BE" w:rsidRDefault="00C025BE">
            <w:pPr>
              <w:pStyle w:val="ConsPlusNormal"/>
            </w:pPr>
            <w:r>
              <w:t>свыше 50</w:t>
            </w:r>
          </w:p>
        </w:tc>
        <w:tc>
          <w:tcPr>
            <w:tcW w:w="1701" w:type="dxa"/>
          </w:tcPr>
          <w:p w:rsidR="00C025BE" w:rsidRDefault="00C025BE">
            <w:pPr>
              <w:pStyle w:val="ConsPlusNormal"/>
              <w:jc w:val="center"/>
            </w:pPr>
            <w:r>
              <w:t>30 - 50</w:t>
            </w:r>
          </w:p>
        </w:tc>
      </w:tr>
    </w:tbl>
    <w:p w:rsidR="00C025BE" w:rsidRDefault="00C025BE">
      <w:pPr>
        <w:sectPr w:rsidR="00C025BE">
          <w:pgSz w:w="16838" w:h="11905"/>
          <w:pgMar w:top="1701" w:right="1134" w:bottom="850" w:left="1134" w:header="0" w:footer="0" w:gutter="0"/>
          <w:cols w:space="720"/>
        </w:sectPr>
      </w:pPr>
    </w:p>
    <w:p w:rsidR="00C025BE" w:rsidRDefault="00C025BE">
      <w:pPr>
        <w:pStyle w:val="ConsPlusNormal"/>
        <w:jc w:val="both"/>
      </w:pPr>
    </w:p>
    <w:p w:rsidR="00C025BE" w:rsidRDefault="00C025BE">
      <w:pPr>
        <w:pStyle w:val="ConsPlusNormal"/>
        <w:ind w:firstLine="540"/>
        <w:jc w:val="both"/>
      </w:pPr>
      <w:r>
        <w:t>8. Общие положения</w:t>
      </w:r>
    </w:p>
    <w:p w:rsidR="00C025BE" w:rsidRDefault="00C025BE">
      <w:pPr>
        <w:pStyle w:val="ConsPlusNormal"/>
        <w:jc w:val="both"/>
      </w:pPr>
    </w:p>
    <w:p w:rsidR="00C025BE" w:rsidRDefault="00C025BE">
      <w:pPr>
        <w:pStyle w:val="ConsPlusNormal"/>
        <w:ind w:firstLine="540"/>
        <w:jc w:val="both"/>
      </w:pPr>
      <w:r>
        <w:t>8.1. При отнесении учреждений к группе по оплате труда руководителей для учреждений, удаленных от крупных населенных пунктов не менее чем на 50 километров, а также для учреждений, находящихся на территории городов Норильск, Дудинка, показатели, характеризующие деятельность учреждения, могут учитываться с повышающим коэффициентом 1,5.</w:t>
      </w:r>
    </w:p>
    <w:p w:rsidR="00C025BE" w:rsidRDefault="00C025BE">
      <w:pPr>
        <w:pStyle w:val="ConsPlusNormal"/>
        <w:ind w:firstLine="540"/>
        <w:jc w:val="both"/>
      </w:pPr>
      <w:r>
        <w:t>8.2. При отнесении учреждений культуры, основной деятельностью которых является отражение и сохранение культуры коренных малочисленных народов Севера, к группам по оплате труда руководителей среднегодовые показатели, характеризующие деятельность учреждения, могут учитываться с повышающим коэффициентом 9,0.</w:t>
      </w:r>
    </w:p>
    <w:p w:rsidR="00C025BE" w:rsidRDefault="00C025BE">
      <w:pPr>
        <w:pStyle w:val="ConsPlusNormal"/>
        <w:ind w:firstLine="540"/>
        <w:jc w:val="both"/>
      </w:pPr>
      <w:r>
        <w:t>8.3. В случае проведения реконструкции (капитального ремонта) учреждения показатели для отнесения его к группе по оплате труда руководителя учитываются исходя из их оценки за год, предшествующий году проведения реконструкции (капитального ремонта).</w:t>
      </w:r>
    </w:p>
    <w:p w:rsidR="00C025BE" w:rsidRDefault="00C025BE">
      <w:pPr>
        <w:pStyle w:val="ConsPlusNormal"/>
        <w:ind w:firstLine="540"/>
        <w:jc w:val="both"/>
      </w:pPr>
      <w:r>
        <w:t>8.4. В случае, когда начало деятельности учреждения не совпадает с началом предшествующего года, значения объемных показателей для определения группы по оплате труда руководителей пересчитываются пропорционально периоду деятельности учреждения.</w:t>
      </w:r>
    </w:p>
    <w:p w:rsidR="00C025BE" w:rsidRDefault="00C025BE">
      <w:pPr>
        <w:pStyle w:val="ConsPlusNormal"/>
        <w:jc w:val="both"/>
      </w:pPr>
      <w:r>
        <w:t xml:space="preserve">(п. 8.4 введен </w:t>
      </w:r>
      <w:hyperlink r:id="rId147" w:history="1">
        <w:r>
          <w:rPr>
            <w:color w:val="0000FF"/>
          </w:rPr>
          <w:t>Законом</w:t>
        </w:r>
      </w:hyperlink>
      <w:r>
        <w:t xml:space="preserve"> Красноярского края от 25.06.2015 N 8-3640)</w:t>
      </w: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4</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ПОДВЕДОМСТВЕННЫХ</w:t>
      </w:r>
    </w:p>
    <w:p w:rsidR="00C025BE" w:rsidRDefault="00C025BE">
      <w:pPr>
        <w:pStyle w:val="ConsPlusNormal"/>
        <w:jc w:val="center"/>
      </w:pPr>
      <w:r>
        <w:t>ОРГАНУ ИСПОЛНИТЕЛЬНОЙ ВЛАСТИ КРАЯ В ОБЛАСТИ</w:t>
      </w:r>
    </w:p>
    <w:p w:rsidR="00C025BE" w:rsidRDefault="00C025BE">
      <w:pPr>
        <w:pStyle w:val="ConsPlusNormal"/>
        <w:jc w:val="center"/>
      </w:pPr>
      <w:r>
        <w:t>ЗДРАВООХРАНЕНИЯ, ЛЕКАРСТВЕННОГО ОБЕСПЕЧЕНИЯ,</w:t>
      </w:r>
    </w:p>
    <w:p w:rsidR="00C025BE" w:rsidRDefault="00C025BE">
      <w:pPr>
        <w:pStyle w:val="ConsPlusNormal"/>
        <w:jc w:val="center"/>
      </w:pPr>
      <w:r>
        <w:t>ФУНКЦИОНИРОВАНИЯ, РАЗВИТИЯ И ОХРАНЫ КУРОРТОВ,</w:t>
      </w:r>
    </w:p>
    <w:p w:rsidR="00C025BE" w:rsidRDefault="00C025BE">
      <w:pPr>
        <w:pStyle w:val="ConsPlusNormal"/>
        <w:jc w:val="center"/>
      </w:pPr>
      <w:r>
        <w:t>ЛЕЧЕБНО-ОЗДОРОВИТЕЛЬНЫХ МЕСТНОСТЕЙ И ПРИРОДНЫХ</w:t>
      </w:r>
    </w:p>
    <w:p w:rsidR="00C025BE" w:rsidRDefault="00C025BE">
      <w:pPr>
        <w:pStyle w:val="ConsPlusNormal"/>
        <w:jc w:val="center"/>
      </w:pPr>
      <w:r>
        <w:t>ЛЕЧЕБНЫХ РЕСУРСОВ,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 xml:space="preserve">(в ред. Законов Красноярского края от 25.11.2010 </w:t>
      </w:r>
      <w:hyperlink r:id="rId148" w:history="1">
        <w:r>
          <w:rPr>
            <w:color w:val="0000FF"/>
          </w:rPr>
          <w:t>N 11-5341</w:t>
        </w:r>
      </w:hyperlink>
      <w:r>
        <w:t>,</w:t>
      </w:r>
    </w:p>
    <w:p w:rsidR="00C025BE" w:rsidRDefault="00C025BE">
      <w:pPr>
        <w:pStyle w:val="ConsPlusNormal"/>
        <w:jc w:val="center"/>
      </w:pPr>
      <w:r>
        <w:t xml:space="preserve">от 20.09.2013 </w:t>
      </w:r>
      <w:hyperlink r:id="rId149" w:history="1">
        <w:r>
          <w:rPr>
            <w:color w:val="0000FF"/>
          </w:rPr>
          <w:t>N 5-1518</w:t>
        </w:r>
      </w:hyperlink>
      <w:r>
        <w:t xml:space="preserve">, от 08.10.2014 </w:t>
      </w:r>
      <w:hyperlink r:id="rId150" w:history="1">
        <w:r>
          <w:rPr>
            <w:color w:val="0000FF"/>
          </w:rPr>
          <w:t>N 7-2648</w:t>
        </w:r>
      </w:hyperlink>
      <w:r>
        <w:t>)</w:t>
      </w:r>
    </w:p>
    <w:p w:rsidR="00C025BE" w:rsidRDefault="00C025BE">
      <w:pPr>
        <w:pStyle w:val="ConsPlusNormal"/>
        <w:jc w:val="both"/>
      </w:pPr>
    </w:p>
    <w:p w:rsidR="00C025BE" w:rsidRDefault="00C025BE">
      <w:pPr>
        <w:pStyle w:val="ConsPlusNormal"/>
        <w:ind w:firstLine="540"/>
        <w:jc w:val="both"/>
      </w:pPr>
      <w:r>
        <w:t>1. Учреждения здравоохранения, имеющие коечный фонд:</w:t>
      </w:r>
    </w:p>
    <w:p w:rsidR="00C025BE" w:rsidRDefault="00C025BE">
      <w:pPr>
        <w:sectPr w:rsidR="00C025BE">
          <w:pgSz w:w="11905" w:h="16838"/>
          <w:pgMar w:top="1134" w:right="850" w:bottom="1134" w:left="1701" w:header="0" w:footer="0" w:gutter="0"/>
          <w:cols w:space="720"/>
        </w:sectPr>
      </w:pP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 xml:space="preserve">Группы по оплате труда руководителей учреждений </w:t>
            </w:r>
            <w:hyperlink w:anchor="P1140" w:history="1">
              <w:r>
                <w:rPr>
                  <w:color w:val="0000FF"/>
                </w:rPr>
                <w:t>&lt;*&gt;</w:t>
              </w:r>
            </w:hyperlink>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blPrEx>
          <w:tblBorders>
            <w:insideH w:val="nil"/>
          </w:tblBorders>
        </w:tblPrEx>
        <w:tc>
          <w:tcPr>
            <w:tcW w:w="3465" w:type="dxa"/>
            <w:tcBorders>
              <w:bottom w:val="nil"/>
            </w:tcBorders>
          </w:tcPr>
          <w:p w:rsidR="00C025BE" w:rsidRDefault="00C025BE">
            <w:pPr>
              <w:pStyle w:val="ConsPlusNormal"/>
            </w:pPr>
            <w:r>
              <w:t>Количество коек в соответствии с бюджетной сметой казенного учреждения, планом финансово-хозяйственной деятельности бюджетного учреждения (коечный фонд), шт.</w:t>
            </w:r>
          </w:p>
        </w:tc>
        <w:tc>
          <w:tcPr>
            <w:tcW w:w="1587" w:type="dxa"/>
            <w:tcBorders>
              <w:bottom w:val="nil"/>
            </w:tcBorders>
          </w:tcPr>
          <w:p w:rsidR="00C025BE" w:rsidRDefault="00C025BE">
            <w:pPr>
              <w:pStyle w:val="ConsPlusNormal"/>
            </w:pPr>
            <w:r>
              <w:t>1001 и более</w:t>
            </w:r>
          </w:p>
        </w:tc>
        <w:tc>
          <w:tcPr>
            <w:tcW w:w="1531" w:type="dxa"/>
            <w:tcBorders>
              <w:bottom w:val="nil"/>
            </w:tcBorders>
          </w:tcPr>
          <w:p w:rsidR="00C025BE" w:rsidRDefault="00C025BE">
            <w:pPr>
              <w:pStyle w:val="ConsPlusNormal"/>
            </w:pPr>
            <w:r>
              <w:t>от 301 до 1000</w:t>
            </w:r>
          </w:p>
        </w:tc>
        <w:tc>
          <w:tcPr>
            <w:tcW w:w="1701" w:type="dxa"/>
            <w:tcBorders>
              <w:bottom w:val="nil"/>
            </w:tcBorders>
          </w:tcPr>
          <w:p w:rsidR="00C025BE" w:rsidRDefault="00C025BE">
            <w:pPr>
              <w:pStyle w:val="ConsPlusNormal"/>
            </w:pPr>
            <w:r>
              <w:t>от 101 до 300</w:t>
            </w:r>
          </w:p>
        </w:tc>
        <w:tc>
          <w:tcPr>
            <w:tcW w:w="1361" w:type="dxa"/>
            <w:tcBorders>
              <w:bottom w:val="nil"/>
            </w:tcBorders>
          </w:tcPr>
          <w:p w:rsidR="00C025BE" w:rsidRDefault="00C025BE">
            <w:pPr>
              <w:pStyle w:val="ConsPlusNormal"/>
            </w:pPr>
            <w:r>
              <w:t>до 100</w:t>
            </w:r>
          </w:p>
        </w:tc>
      </w:tr>
      <w:tr w:rsidR="00C025BE">
        <w:tblPrEx>
          <w:tblBorders>
            <w:insideH w:val="nil"/>
          </w:tblBorders>
        </w:tblPrEx>
        <w:tc>
          <w:tcPr>
            <w:tcW w:w="9645" w:type="dxa"/>
            <w:gridSpan w:val="5"/>
            <w:tcBorders>
              <w:top w:val="nil"/>
            </w:tcBorders>
          </w:tcPr>
          <w:p w:rsidR="00C025BE" w:rsidRDefault="00C025BE">
            <w:pPr>
              <w:pStyle w:val="ConsPlusNormal"/>
              <w:jc w:val="both"/>
            </w:pPr>
            <w:r>
              <w:t xml:space="preserve">(в ред. </w:t>
            </w:r>
            <w:hyperlink r:id="rId151" w:history="1">
              <w:r>
                <w:rPr>
                  <w:color w:val="0000FF"/>
                </w:rPr>
                <w:t>Закона</w:t>
              </w:r>
            </w:hyperlink>
            <w:r>
              <w:t xml:space="preserve"> Красноярского края от 20.09.2013 N 5-1518)</w:t>
            </w:r>
          </w:p>
        </w:tc>
      </w:tr>
    </w:tbl>
    <w:p w:rsidR="00C025BE" w:rsidRDefault="00C025BE">
      <w:pPr>
        <w:pStyle w:val="ConsPlusNormal"/>
        <w:jc w:val="both"/>
      </w:pPr>
    </w:p>
    <w:p w:rsidR="00C025BE" w:rsidRDefault="00C025BE">
      <w:pPr>
        <w:pStyle w:val="ConsPlusNormal"/>
        <w:ind w:firstLine="540"/>
        <w:jc w:val="both"/>
      </w:pPr>
      <w:r>
        <w:t>--------------------------------</w:t>
      </w:r>
    </w:p>
    <w:p w:rsidR="00C025BE" w:rsidRDefault="00C025BE">
      <w:pPr>
        <w:pStyle w:val="ConsPlusNormal"/>
        <w:ind w:firstLine="540"/>
        <w:jc w:val="both"/>
      </w:pPr>
      <w:bookmarkStart w:id="6" w:name="P1140"/>
      <w:bookmarkEnd w:id="6"/>
      <w:r>
        <w:t xml:space="preserve">&lt;*&gt; Если учреждение имеет в своей структуре подразделения, оказывающие амбулаторно-поликлиническую помощь, которые по показателям, предусмотренным </w:t>
      </w:r>
      <w:hyperlink w:anchor="P1158" w:history="1">
        <w:r>
          <w:rPr>
            <w:color w:val="0000FF"/>
          </w:rPr>
          <w:t>пунктом 3</w:t>
        </w:r>
      </w:hyperlink>
      <w:r>
        <w:t xml:space="preserve"> настоящего приложения, могут быть отнесены к той же или более высокой группе по оплате труда руководителя учреждения, чем при определении такому учреждению группы по оплате труда руководителя учреждения в соответствии с настоящим пунктом, то группа по оплате труда руководителя учреждения увеличивается на одну группу.</w:t>
      </w:r>
    </w:p>
    <w:p w:rsidR="00C025BE" w:rsidRDefault="00C025BE">
      <w:pPr>
        <w:pStyle w:val="ConsPlusNormal"/>
        <w:jc w:val="both"/>
      </w:pPr>
      <w:r>
        <w:t xml:space="preserve">(п. 1 в ред. </w:t>
      </w:r>
      <w:hyperlink r:id="rId152" w:history="1">
        <w:r>
          <w:rPr>
            <w:color w:val="0000FF"/>
          </w:rPr>
          <w:t>Закона</w:t>
        </w:r>
      </w:hyperlink>
      <w:r>
        <w:t xml:space="preserve"> Красноярского края от 25.11.2010 N 11-5341)</w:t>
      </w:r>
    </w:p>
    <w:p w:rsidR="00C025BE" w:rsidRDefault="00C025BE">
      <w:pPr>
        <w:pStyle w:val="ConsPlusNormal"/>
        <w:jc w:val="both"/>
      </w:pPr>
    </w:p>
    <w:p w:rsidR="00C025BE" w:rsidRDefault="00C025BE">
      <w:pPr>
        <w:pStyle w:val="ConsPlusNormal"/>
        <w:ind w:firstLine="540"/>
        <w:jc w:val="both"/>
      </w:pPr>
      <w:r>
        <w:t>2. Дома ребенка: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blPrEx>
          <w:tblBorders>
            <w:insideH w:val="nil"/>
          </w:tblBorders>
        </w:tblPrEx>
        <w:tc>
          <w:tcPr>
            <w:tcW w:w="3465" w:type="dxa"/>
            <w:tcBorders>
              <w:bottom w:val="nil"/>
            </w:tcBorders>
          </w:tcPr>
          <w:p w:rsidR="00C025BE" w:rsidRDefault="00C025BE">
            <w:pPr>
              <w:pStyle w:val="ConsPlusNormal"/>
            </w:pPr>
            <w:r>
              <w:t>Количество коек в соответствии с бюджетной сметой казенного учреждения, планом финансово-хозяйственной деятельности бюджетного учреждения (коечный фонд), шт.</w:t>
            </w:r>
          </w:p>
        </w:tc>
        <w:tc>
          <w:tcPr>
            <w:tcW w:w="1587" w:type="dxa"/>
            <w:tcBorders>
              <w:bottom w:val="nil"/>
            </w:tcBorders>
          </w:tcPr>
          <w:p w:rsidR="00C025BE" w:rsidRDefault="00C025BE">
            <w:pPr>
              <w:pStyle w:val="ConsPlusNormal"/>
              <w:jc w:val="both"/>
            </w:pPr>
          </w:p>
        </w:tc>
        <w:tc>
          <w:tcPr>
            <w:tcW w:w="1531" w:type="dxa"/>
            <w:tcBorders>
              <w:bottom w:val="nil"/>
            </w:tcBorders>
          </w:tcPr>
          <w:p w:rsidR="00C025BE" w:rsidRDefault="00C025BE">
            <w:pPr>
              <w:pStyle w:val="ConsPlusNormal"/>
              <w:jc w:val="both"/>
            </w:pPr>
          </w:p>
        </w:tc>
        <w:tc>
          <w:tcPr>
            <w:tcW w:w="1701" w:type="dxa"/>
            <w:tcBorders>
              <w:bottom w:val="nil"/>
            </w:tcBorders>
          </w:tcPr>
          <w:p w:rsidR="00C025BE" w:rsidRDefault="00C025BE">
            <w:pPr>
              <w:pStyle w:val="ConsPlusNormal"/>
            </w:pPr>
            <w:r>
              <w:t>151 и более</w:t>
            </w:r>
          </w:p>
        </w:tc>
        <w:tc>
          <w:tcPr>
            <w:tcW w:w="1361" w:type="dxa"/>
            <w:tcBorders>
              <w:bottom w:val="nil"/>
            </w:tcBorders>
          </w:tcPr>
          <w:p w:rsidR="00C025BE" w:rsidRDefault="00C025BE">
            <w:pPr>
              <w:pStyle w:val="ConsPlusNormal"/>
            </w:pPr>
            <w:r>
              <w:t>до 150</w:t>
            </w:r>
          </w:p>
        </w:tc>
      </w:tr>
      <w:tr w:rsidR="00C025BE">
        <w:tblPrEx>
          <w:tblBorders>
            <w:insideH w:val="nil"/>
          </w:tblBorders>
        </w:tblPrEx>
        <w:tc>
          <w:tcPr>
            <w:tcW w:w="9645" w:type="dxa"/>
            <w:gridSpan w:val="5"/>
            <w:tcBorders>
              <w:top w:val="nil"/>
            </w:tcBorders>
          </w:tcPr>
          <w:p w:rsidR="00C025BE" w:rsidRDefault="00C025BE">
            <w:pPr>
              <w:pStyle w:val="ConsPlusNormal"/>
              <w:jc w:val="both"/>
            </w:pPr>
            <w:r>
              <w:t xml:space="preserve">(в ред. </w:t>
            </w:r>
            <w:hyperlink r:id="rId153" w:history="1">
              <w:r>
                <w:rPr>
                  <w:color w:val="0000FF"/>
                </w:rPr>
                <w:t>Закона</w:t>
              </w:r>
            </w:hyperlink>
            <w:r>
              <w:t xml:space="preserve"> Красноярского края от 20.09.2013 N 5-1518)</w:t>
            </w:r>
          </w:p>
        </w:tc>
      </w:tr>
    </w:tbl>
    <w:p w:rsidR="00C025BE" w:rsidRDefault="00C025BE">
      <w:pPr>
        <w:pStyle w:val="ConsPlusNormal"/>
        <w:jc w:val="both"/>
      </w:pPr>
    </w:p>
    <w:p w:rsidR="00C025BE" w:rsidRDefault="00C025BE">
      <w:pPr>
        <w:pStyle w:val="ConsPlusNormal"/>
        <w:ind w:firstLine="540"/>
        <w:jc w:val="both"/>
      </w:pPr>
      <w:bookmarkStart w:id="7" w:name="P1158"/>
      <w:bookmarkEnd w:id="7"/>
      <w:r>
        <w:t>3. Учреждения здравоохранения, не оказывающие стационарной медицинской помощи и не имеющие коечного фонда круглосуточного пребывания: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Число врачебных должностей в учреждении, штатных ед.</w:t>
            </w:r>
          </w:p>
        </w:tc>
        <w:tc>
          <w:tcPr>
            <w:tcW w:w="1587" w:type="dxa"/>
          </w:tcPr>
          <w:p w:rsidR="00C025BE" w:rsidRDefault="00C025BE">
            <w:pPr>
              <w:pStyle w:val="ConsPlusNormal"/>
            </w:pPr>
            <w:r>
              <w:t>201 и более</w:t>
            </w:r>
          </w:p>
        </w:tc>
        <w:tc>
          <w:tcPr>
            <w:tcW w:w="1531" w:type="dxa"/>
          </w:tcPr>
          <w:p w:rsidR="00C025BE" w:rsidRDefault="00C025BE">
            <w:pPr>
              <w:pStyle w:val="ConsPlusNormal"/>
            </w:pPr>
            <w:r>
              <w:t>от 101 до 200</w:t>
            </w:r>
          </w:p>
        </w:tc>
        <w:tc>
          <w:tcPr>
            <w:tcW w:w="1701" w:type="dxa"/>
          </w:tcPr>
          <w:p w:rsidR="00C025BE" w:rsidRDefault="00C025BE">
            <w:pPr>
              <w:pStyle w:val="ConsPlusNormal"/>
              <w:jc w:val="both"/>
            </w:pPr>
            <w:r>
              <w:t>от 61 до 100</w:t>
            </w:r>
          </w:p>
        </w:tc>
        <w:tc>
          <w:tcPr>
            <w:tcW w:w="1361" w:type="dxa"/>
          </w:tcPr>
          <w:p w:rsidR="00C025BE" w:rsidRDefault="00C025BE">
            <w:pPr>
              <w:pStyle w:val="ConsPlusNormal"/>
            </w:pPr>
            <w:r>
              <w:t>до 60</w:t>
            </w:r>
          </w:p>
        </w:tc>
      </w:tr>
    </w:tbl>
    <w:p w:rsidR="00C025BE" w:rsidRDefault="00C025BE">
      <w:pPr>
        <w:pStyle w:val="ConsPlusNormal"/>
        <w:jc w:val="both"/>
      </w:pPr>
    </w:p>
    <w:p w:rsidR="00C025BE" w:rsidRDefault="00C025BE">
      <w:pPr>
        <w:pStyle w:val="ConsPlusNormal"/>
        <w:ind w:firstLine="540"/>
        <w:jc w:val="both"/>
      </w:pPr>
      <w:r>
        <w:t>4. Иные учреждения:</w:t>
      </w:r>
    </w:p>
    <w:p w:rsidR="00C025BE" w:rsidRDefault="00C025BE">
      <w:pPr>
        <w:pStyle w:val="ConsPlusNormal"/>
        <w:jc w:val="both"/>
      </w:pPr>
    </w:p>
    <w:p w:rsidR="00C025BE" w:rsidRDefault="00C025BE">
      <w:pPr>
        <w:pStyle w:val="ConsPlusNormal"/>
        <w:ind w:firstLine="540"/>
        <w:jc w:val="both"/>
      </w:pPr>
      <w:r>
        <w:t>4.1. Центры крови: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pPr>
            <w:r>
              <w:t>Группы по оплате труда руководителей учреждений</w:t>
            </w:r>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Количество заготовленной плазмы (тысяч литров в год)</w:t>
            </w:r>
          </w:p>
        </w:tc>
        <w:tc>
          <w:tcPr>
            <w:tcW w:w="1587" w:type="dxa"/>
          </w:tcPr>
          <w:p w:rsidR="00C025BE" w:rsidRDefault="00C025BE">
            <w:pPr>
              <w:pStyle w:val="ConsPlusNormal"/>
            </w:pPr>
            <w:r>
              <w:t>свыше 11</w:t>
            </w:r>
          </w:p>
        </w:tc>
        <w:tc>
          <w:tcPr>
            <w:tcW w:w="1531" w:type="dxa"/>
          </w:tcPr>
          <w:p w:rsidR="00C025BE" w:rsidRDefault="00C025BE">
            <w:pPr>
              <w:pStyle w:val="ConsPlusNormal"/>
            </w:pPr>
            <w:r>
              <w:t>свыше 6 до 11</w:t>
            </w:r>
          </w:p>
        </w:tc>
        <w:tc>
          <w:tcPr>
            <w:tcW w:w="1701" w:type="dxa"/>
          </w:tcPr>
          <w:p w:rsidR="00C025BE" w:rsidRDefault="00C025BE">
            <w:pPr>
              <w:pStyle w:val="ConsPlusNormal"/>
            </w:pPr>
            <w:r>
              <w:t>свыше 2 до 6</w:t>
            </w:r>
          </w:p>
        </w:tc>
        <w:tc>
          <w:tcPr>
            <w:tcW w:w="1361" w:type="dxa"/>
          </w:tcPr>
          <w:p w:rsidR="00C025BE" w:rsidRDefault="00C025BE">
            <w:pPr>
              <w:pStyle w:val="ConsPlusNormal"/>
            </w:pPr>
            <w:r>
              <w:t>от 0,5 до 2</w:t>
            </w:r>
          </w:p>
        </w:tc>
      </w:tr>
    </w:tbl>
    <w:p w:rsidR="00C025BE" w:rsidRDefault="00C025BE">
      <w:pPr>
        <w:pStyle w:val="ConsPlusNormal"/>
        <w:jc w:val="both"/>
      </w:pPr>
    </w:p>
    <w:p w:rsidR="00C025BE" w:rsidRDefault="00C025BE">
      <w:pPr>
        <w:pStyle w:val="ConsPlusNormal"/>
        <w:ind w:firstLine="540"/>
        <w:jc w:val="both"/>
      </w:pPr>
      <w:r>
        <w:t>4.2. Медицинский центр мобилизационных резервов "Резерв":</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Количество развертываемых больничных (госпитальных) коек, отрядов первой медицинской помощи (ОПМ) и других формирований (коек, кол-во ОПМ)</w:t>
            </w:r>
          </w:p>
        </w:tc>
        <w:tc>
          <w:tcPr>
            <w:tcW w:w="1587" w:type="dxa"/>
          </w:tcPr>
          <w:p w:rsidR="00C025BE" w:rsidRDefault="00C025BE">
            <w:pPr>
              <w:pStyle w:val="ConsPlusNormal"/>
            </w:pPr>
            <w:r>
              <w:t>свыше 50 тыс. коек и свыше 30 ОПМ</w:t>
            </w:r>
          </w:p>
        </w:tc>
        <w:tc>
          <w:tcPr>
            <w:tcW w:w="1531" w:type="dxa"/>
          </w:tcPr>
          <w:p w:rsidR="00C025BE" w:rsidRDefault="00C025BE">
            <w:pPr>
              <w:pStyle w:val="ConsPlusNormal"/>
            </w:pPr>
            <w:r>
              <w:t>свыше 35 до 50 тыс. коек и свыше 20 до 30 ОПМ</w:t>
            </w:r>
          </w:p>
        </w:tc>
        <w:tc>
          <w:tcPr>
            <w:tcW w:w="1701" w:type="dxa"/>
          </w:tcPr>
          <w:p w:rsidR="00C025BE" w:rsidRDefault="00C025BE">
            <w:pPr>
              <w:pStyle w:val="ConsPlusNormal"/>
            </w:pPr>
            <w:r>
              <w:t>свыше 20 до 35 тыс. коек и свыше 8 до 20 ОПМ</w:t>
            </w:r>
          </w:p>
        </w:tc>
        <w:tc>
          <w:tcPr>
            <w:tcW w:w="1361" w:type="dxa"/>
          </w:tcPr>
          <w:p w:rsidR="00C025BE" w:rsidRDefault="00C025BE">
            <w:pPr>
              <w:pStyle w:val="ConsPlusNormal"/>
            </w:pPr>
            <w:r>
              <w:t>от 10 до 20 тыс. коек и от 4 до 8 ОПМ</w:t>
            </w:r>
          </w:p>
        </w:tc>
      </w:tr>
    </w:tbl>
    <w:p w:rsidR="00C025BE" w:rsidRDefault="00C025BE">
      <w:pPr>
        <w:pStyle w:val="ConsPlusNormal"/>
        <w:jc w:val="both"/>
      </w:pPr>
    </w:p>
    <w:p w:rsidR="00C025BE" w:rsidRDefault="00C025BE">
      <w:pPr>
        <w:pStyle w:val="ConsPlusNormal"/>
        <w:ind w:firstLine="540"/>
        <w:jc w:val="both"/>
      </w:pPr>
      <w:r>
        <w:t>В случае несоответствия одного из количественных показателей группа по оплате труда определяется с учетом хранения имущества для учреждений, являющихся центрами крови и имеющих задание по забору донорской крови в объеме не менее 10 тыс. литров.</w:t>
      </w:r>
    </w:p>
    <w:p w:rsidR="00C025BE" w:rsidRDefault="00C025BE">
      <w:pPr>
        <w:pStyle w:val="ConsPlusNormal"/>
        <w:ind w:firstLine="540"/>
        <w:jc w:val="both"/>
      </w:pPr>
      <w:r>
        <w:t>Если учреждение хранит имущество на 10 и более медицинских складах, то группа по оплате труда руководителя учреждения увеличивается на 1 группу.</w:t>
      </w:r>
    </w:p>
    <w:p w:rsidR="00C025BE" w:rsidRDefault="00C025BE">
      <w:pPr>
        <w:pStyle w:val="ConsPlusNormal"/>
        <w:jc w:val="both"/>
      </w:pPr>
    </w:p>
    <w:p w:rsidR="00C025BE" w:rsidRDefault="00C025BE">
      <w:pPr>
        <w:pStyle w:val="ConsPlusNormal"/>
        <w:ind w:firstLine="540"/>
        <w:jc w:val="both"/>
      </w:pPr>
      <w:r>
        <w:t>4.3. Автотранспортное учреждение:</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04"/>
        <w:gridCol w:w="1474"/>
        <w:gridCol w:w="1984"/>
        <w:gridCol w:w="1928"/>
      </w:tblGrid>
      <w:tr w:rsidR="00C025BE">
        <w:tc>
          <w:tcPr>
            <w:tcW w:w="2948" w:type="dxa"/>
            <w:vMerge w:val="restart"/>
          </w:tcPr>
          <w:p w:rsidR="00C025BE" w:rsidRDefault="00C025BE">
            <w:pPr>
              <w:pStyle w:val="ConsPlusNormal"/>
              <w:jc w:val="center"/>
            </w:pPr>
            <w:r>
              <w:t>Показатели</w:t>
            </w:r>
          </w:p>
        </w:tc>
        <w:tc>
          <w:tcPr>
            <w:tcW w:w="669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304" w:type="dxa"/>
          </w:tcPr>
          <w:p w:rsidR="00C025BE" w:rsidRDefault="00C025BE">
            <w:pPr>
              <w:pStyle w:val="ConsPlusNormal"/>
              <w:jc w:val="center"/>
            </w:pPr>
            <w:r>
              <w:t>I</w:t>
            </w:r>
          </w:p>
        </w:tc>
        <w:tc>
          <w:tcPr>
            <w:tcW w:w="1474" w:type="dxa"/>
          </w:tcPr>
          <w:p w:rsidR="00C025BE" w:rsidRDefault="00C025BE">
            <w:pPr>
              <w:pStyle w:val="ConsPlusNormal"/>
              <w:jc w:val="center"/>
            </w:pPr>
            <w:r>
              <w:t>II</w:t>
            </w:r>
          </w:p>
        </w:tc>
        <w:tc>
          <w:tcPr>
            <w:tcW w:w="1984" w:type="dxa"/>
          </w:tcPr>
          <w:p w:rsidR="00C025BE" w:rsidRDefault="00C025BE">
            <w:pPr>
              <w:pStyle w:val="ConsPlusNormal"/>
              <w:jc w:val="center"/>
            </w:pPr>
            <w:r>
              <w:t>III</w:t>
            </w:r>
          </w:p>
        </w:tc>
        <w:tc>
          <w:tcPr>
            <w:tcW w:w="1928" w:type="dxa"/>
          </w:tcPr>
          <w:p w:rsidR="00C025BE" w:rsidRDefault="00C025BE">
            <w:pPr>
              <w:pStyle w:val="ConsPlusNormal"/>
              <w:jc w:val="center"/>
            </w:pPr>
            <w:r>
              <w:t>IV</w:t>
            </w:r>
          </w:p>
        </w:tc>
      </w:tr>
      <w:tr w:rsidR="00C025BE">
        <w:tc>
          <w:tcPr>
            <w:tcW w:w="2948" w:type="dxa"/>
          </w:tcPr>
          <w:p w:rsidR="00C025BE" w:rsidRDefault="00C025BE">
            <w:pPr>
              <w:pStyle w:val="ConsPlusNormal"/>
            </w:pPr>
            <w:r>
              <w:t>Количество автотранспортных средств, ед.</w:t>
            </w:r>
          </w:p>
        </w:tc>
        <w:tc>
          <w:tcPr>
            <w:tcW w:w="1304" w:type="dxa"/>
          </w:tcPr>
          <w:p w:rsidR="00C025BE" w:rsidRDefault="00C025BE">
            <w:pPr>
              <w:pStyle w:val="ConsPlusNormal"/>
              <w:jc w:val="center"/>
            </w:pPr>
            <w:r>
              <w:t>-</w:t>
            </w:r>
          </w:p>
        </w:tc>
        <w:tc>
          <w:tcPr>
            <w:tcW w:w="1474" w:type="dxa"/>
          </w:tcPr>
          <w:p w:rsidR="00C025BE" w:rsidRDefault="00C025BE">
            <w:pPr>
              <w:pStyle w:val="ConsPlusNormal"/>
              <w:jc w:val="center"/>
            </w:pPr>
            <w:r>
              <w:t>-</w:t>
            </w:r>
          </w:p>
        </w:tc>
        <w:tc>
          <w:tcPr>
            <w:tcW w:w="1984" w:type="dxa"/>
          </w:tcPr>
          <w:p w:rsidR="00C025BE" w:rsidRDefault="00C025BE">
            <w:pPr>
              <w:pStyle w:val="ConsPlusNormal"/>
            </w:pPr>
            <w:r>
              <w:t>свыше 300 автомобилей, дорожных и иных машин</w:t>
            </w:r>
          </w:p>
        </w:tc>
        <w:tc>
          <w:tcPr>
            <w:tcW w:w="1928" w:type="dxa"/>
          </w:tcPr>
          <w:p w:rsidR="00C025BE" w:rsidRDefault="00C025BE">
            <w:pPr>
              <w:pStyle w:val="ConsPlusNormal"/>
            </w:pPr>
            <w:r>
              <w:t>до 300 автомобилей, дорожных и иных машин</w:t>
            </w:r>
          </w:p>
        </w:tc>
      </w:tr>
    </w:tbl>
    <w:p w:rsidR="00C025BE" w:rsidRDefault="00C025BE">
      <w:pPr>
        <w:pStyle w:val="ConsPlusNormal"/>
        <w:jc w:val="both"/>
      </w:pPr>
    </w:p>
    <w:p w:rsidR="00C025BE" w:rsidRDefault="00C025BE">
      <w:pPr>
        <w:pStyle w:val="ConsPlusNormal"/>
        <w:ind w:firstLine="540"/>
        <w:jc w:val="both"/>
      </w:pPr>
      <w:r>
        <w:t>5. Образовательные учреждения:</w:t>
      </w:r>
    </w:p>
    <w:p w:rsidR="00C025BE" w:rsidRDefault="00C025BE">
      <w:pPr>
        <w:pStyle w:val="ConsPlusNormal"/>
        <w:jc w:val="both"/>
      </w:pPr>
      <w:r>
        <w:t xml:space="preserve">(в ред. </w:t>
      </w:r>
      <w:hyperlink r:id="rId154"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587"/>
        <w:gridCol w:w="1531"/>
        <w:gridCol w:w="1701"/>
        <w:gridCol w:w="1361"/>
      </w:tblGrid>
      <w:tr w:rsidR="00C025BE">
        <w:tc>
          <w:tcPr>
            <w:tcW w:w="3465" w:type="dxa"/>
            <w:vMerge w:val="restart"/>
          </w:tcPr>
          <w:p w:rsidR="00C025BE" w:rsidRDefault="00C025BE">
            <w:pPr>
              <w:pStyle w:val="ConsPlusNormal"/>
              <w:jc w:val="center"/>
            </w:pPr>
            <w:r>
              <w:t>Показатели</w:t>
            </w:r>
          </w:p>
        </w:tc>
        <w:tc>
          <w:tcPr>
            <w:tcW w:w="618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587" w:type="dxa"/>
          </w:tcPr>
          <w:p w:rsidR="00C025BE" w:rsidRDefault="00C025BE">
            <w:pPr>
              <w:pStyle w:val="ConsPlusNormal"/>
              <w:jc w:val="center"/>
            </w:pPr>
            <w:r>
              <w:t>I</w:t>
            </w:r>
          </w:p>
        </w:tc>
        <w:tc>
          <w:tcPr>
            <w:tcW w:w="1531" w:type="dxa"/>
          </w:tcPr>
          <w:p w:rsidR="00C025BE" w:rsidRDefault="00C025BE">
            <w:pPr>
              <w:pStyle w:val="ConsPlusNormal"/>
              <w:jc w:val="center"/>
            </w:pPr>
            <w:r>
              <w:t>II</w:t>
            </w:r>
          </w:p>
        </w:tc>
        <w:tc>
          <w:tcPr>
            <w:tcW w:w="1701" w:type="dxa"/>
          </w:tcPr>
          <w:p w:rsidR="00C025BE" w:rsidRDefault="00C025BE">
            <w:pPr>
              <w:pStyle w:val="ConsPlusNormal"/>
              <w:jc w:val="center"/>
            </w:pPr>
            <w:r>
              <w:t>III</w:t>
            </w:r>
          </w:p>
        </w:tc>
        <w:tc>
          <w:tcPr>
            <w:tcW w:w="1361" w:type="dxa"/>
          </w:tcPr>
          <w:p w:rsidR="00C025BE" w:rsidRDefault="00C025BE">
            <w:pPr>
              <w:pStyle w:val="ConsPlusNormal"/>
              <w:jc w:val="center"/>
            </w:pPr>
            <w:r>
              <w:t>IV</w:t>
            </w:r>
          </w:p>
        </w:tc>
      </w:tr>
      <w:tr w:rsidR="00C025BE">
        <w:tc>
          <w:tcPr>
            <w:tcW w:w="3465" w:type="dxa"/>
          </w:tcPr>
          <w:p w:rsidR="00C025BE" w:rsidRDefault="00C025BE">
            <w:pPr>
              <w:pStyle w:val="ConsPlusNormal"/>
            </w:pPr>
            <w:r>
              <w:t>Количество обучающихся в учреждении (чел.)</w:t>
            </w:r>
          </w:p>
        </w:tc>
        <w:tc>
          <w:tcPr>
            <w:tcW w:w="1587" w:type="dxa"/>
            <w:vAlign w:val="center"/>
          </w:tcPr>
          <w:p w:rsidR="00C025BE" w:rsidRDefault="00C025BE">
            <w:pPr>
              <w:pStyle w:val="ConsPlusNormal"/>
              <w:jc w:val="center"/>
            </w:pPr>
            <w:r>
              <w:t>-</w:t>
            </w:r>
          </w:p>
        </w:tc>
        <w:tc>
          <w:tcPr>
            <w:tcW w:w="1531" w:type="dxa"/>
            <w:vAlign w:val="center"/>
          </w:tcPr>
          <w:p w:rsidR="00C025BE" w:rsidRDefault="00C025BE">
            <w:pPr>
              <w:pStyle w:val="ConsPlusNormal"/>
              <w:jc w:val="center"/>
            </w:pPr>
            <w:r>
              <w:t>-</w:t>
            </w:r>
          </w:p>
        </w:tc>
        <w:tc>
          <w:tcPr>
            <w:tcW w:w="1701" w:type="dxa"/>
          </w:tcPr>
          <w:p w:rsidR="00C025BE" w:rsidRDefault="00C025BE">
            <w:pPr>
              <w:pStyle w:val="ConsPlusNormal"/>
            </w:pPr>
            <w:r>
              <w:t>301 и более</w:t>
            </w:r>
          </w:p>
        </w:tc>
        <w:tc>
          <w:tcPr>
            <w:tcW w:w="1361" w:type="dxa"/>
          </w:tcPr>
          <w:p w:rsidR="00C025BE" w:rsidRDefault="00C025BE">
            <w:pPr>
              <w:pStyle w:val="ConsPlusNormal"/>
            </w:pPr>
            <w:r>
              <w:t>до 300</w:t>
            </w:r>
          </w:p>
        </w:tc>
      </w:tr>
    </w:tbl>
    <w:p w:rsidR="00C025BE" w:rsidRDefault="00C025BE">
      <w:pPr>
        <w:sectPr w:rsidR="00C025BE">
          <w:pgSz w:w="16838" w:h="11905"/>
          <w:pgMar w:top="1701" w:right="1134" w:bottom="850" w:left="1134" w:header="0" w:footer="0" w:gutter="0"/>
          <w:cols w:space="720"/>
        </w:sectPr>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5</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ПОДВЕДОМСТВЕННЫХ</w:t>
      </w:r>
    </w:p>
    <w:p w:rsidR="00C025BE" w:rsidRDefault="00C025BE">
      <w:pPr>
        <w:pStyle w:val="ConsPlusNormal"/>
        <w:jc w:val="center"/>
      </w:pPr>
      <w:r>
        <w:t>ОРГАНУ ИСПОЛНИТЕЛЬНОЙ ВЛАСТИ КРАЯ В ОБЛАСТИ</w:t>
      </w:r>
    </w:p>
    <w:p w:rsidR="00C025BE" w:rsidRDefault="00C025BE">
      <w:pPr>
        <w:pStyle w:val="ConsPlusNormal"/>
        <w:jc w:val="center"/>
      </w:pPr>
      <w:r>
        <w:t>ОБРАЗОВАНИЯ И НАУКИ,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25.11.2010 </w:t>
      </w:r>
      <w:hyperlink r:id="rId155" w:history="1">
        <w:r>
          <w:rPr>
            <w:color w:val="0000FF"/>
          </w:rPr>
          <w:t>N 11-5341</w:t>
        </w:r>
      </w:hyperlink>
      <w:r>
        <w:t xml:space="preserve">, от 11.10.2012 </w:t>
      </w:r>
      <w:hyperlink r:id="rId156" w:history="1">
        <w:r>
          <w:rPr>
            <w:color w:val="0000FF"/>
          </w:rPr>
          <w:t>N 3-519</w:t>
        </w:r>
      </w:hyperlink>
      <w:r>
        <w:t>,</w:t>
      </w:r>
    </w:p>
    <w:p w:rsidR="00C025BE" w:rsidRDefault="00C025BE">
      <w:pPr>
        <w:pStyle w:val="ConsPlusNormal"/>
        <w:jc w:val="center"/>
      </w:pPr>
      <w:r>
        <w:t xml:space="preserve">от 20.09.2013 </w:t>
      </w:r>
      <w:hyperlink r:id="rId157" w:history="1">
        <w:r>
          <w:rPr>
            <w:color w:val="0000FF"/>
          </w:rPr>
          <w:t>N 5-1518</w:t>
        </w:r>
      </w:hyperlink>
      <w:r>
        <w:t xml:space="preserve">, от 08.10.2014 </w:t>
      </w:r>
      <w:hyperlink r:id="rId158" w:history="1">
        <w:r>
          <w:rPr>
            <w:color w:val="0000FF"/>
          </w:rPr>
          <w:t>N 7-2648</w:t>
        </w:r>
      </w:hyperlink>
      <w:r>
        <w:t>)</w:t>
      </w:r>
    </w:p>
    <w:p w:rsidR="00C025BE" w:rsidRDefault="00C025BE">
      <w:pPr>
        <w:pStyle w:val="ConsPlusNormal"/>
        <w:jc w:val="both"/>
      </w:pPr>
    </w:p>
    <w:p w:rsidR="00C025BE" w:rsidRDefault="00C025BE">
      <w:pPr>
        <w:pStyle w:val="ConsPlusNormal"/>
        <w:ind w:firstLine="540"/>
        <w:jc w:val="both"/>
      </w:pPr>
      <w: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C025BE" w:rsidRDefault="00C025BE">
      <w:pPr>
        <w:pStyle w:val="ConsPlusNormal"/>
        <w:ind w:firstLine="540"/>
        <w:jc w:val="both"/>
      </w:pPr>
      <w:r>
        <w:t>численность работников учреждения;</w:t>
      </w:r>
    </w:p>
    <w:p w:rsidR="00C025BE" w:rsidRDefault="00C025BE">
      <w:pPr>
        <w:pStyle w:val="ConsPlusNormal"/>
        <w:ind w:firstLine="540"/>
        <w:jc w:val="both"/>
      </w:pPr>
      <w:r>
        <w:t>количество обучающихся (воспитанников);</w:t>
      </w:r>
    </w:p>
    <w:p w:rsidR="00C025BE" w:rsidRDefault="00C025BE">
      <w:pPr>
        <w:pStyle w:val="ConsPlusNormal"/>
        <w:ind w:firstLine="540"/>
        <w:jc w:val="both"/>
      </w:pPr>
      <w:r>
        <w:t>показатели, значительно осложняющие работу по руководству учреждением.</w:t>
      </w:r>
    </w:p>
    <w:p w:rsidR="00C025BE" w:rsidRDefault="00C025BE">
      <w:pPr>
        <w:pStyle w:val="ConsPlusNormal"/>
        <w:ind w:firstLine="540"/>
        <w:jc w:val="both"/>
      </w:pPr>
      <w: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C025BE" w:rsidRDefault="00C025BE">
      <w:pPr>
        <w:pStyle w:val="ConsPlusNormal"/>
        <w:ind w:firstLine="540"/>
        <w:jc w:val="both"/>
      </w:pPr>
      <w: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w:anchor="P1268" w:history="1">
        <w:r>
          <w:rPr>
            <w:color w:val="0000FF"/>
          </w:rPr>
          <w:t>пунктами 7</w:t>
        </w:r>
      </w:hyperlink>
      <w:r>
        <w:t xml:space="preserve"> и </w:t>
      </w:r>
      <w:hyperlink w:anchor="P1399" w:history="1">
        <w:r>
          <w:rPr>
            <w:color w:val="0000FF"/>
          </w:rPr>
          <w:t>8</w:t>
        </w:r>
      </w:hyperlink>
      <w:r>
        <w:t xml:space="preserve"> настоящего приложения.</w:t>
      </w:r>
    </w:p>
    <w:p w:rsidR="00C025BE" w:rsidRDefault="00C025BE">
      <w:pPr>
        <w:pStyle w:val="ConsPlusNormal"/>
        <w:ind w:firstLine="540"/>
        <w:jc w:val="both"/>
      </w:pPr>
      <w: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C025BE" w:rsidRDefault="00C025BE">
      <w:pPr>
        <w:pStyle w:val="ConsPlusNormal"/>
        <w:ind w:firstLine="540"/>
        <w:jc w:val="both"/>
      </w:pPr>
      <w:r>
        <w:t>При этом контингент обучающихся (воспитанников) учреждений определяется:</w:t>
      </w:r>
    </w:p>
    <w:p w:rsidR="00C025BE" w:rsidRDefault="00C025BE">
      <w:pPr>
        <w:pStyle w:val="ConsPlusNormal"/>
        <w:ind w:firstLine="540"/>
        <w:jc w:val="both"/>
      </w:pPr>
      <w:r>
        <w:t>по общеобразовательным учреждениям - по списочному составу на начало учебного года;</w:t>
      </w:r>
    </w:p>
    <w:p w:rsidR="00C025BE" w:rsidRDefault="00C025BE">
      <w:pPr>
        <w:pStyle w:val="ConsPlusNormal"/>
        <w:ind w:firstLine="540"/>
        <w:jc w:val="both"/>
      </w:pPr>
      <w:r>
        <w:t>по детским домам, школам-интернатам для детей-сирот и детей, оставшихся без попечения родителей, - по списочному составу на 1 января;</w:t>
      </w:r>
    </w:p>
    <w:p w:rsidR="00C025BE" w:rsidRDefault="00C025BE">
      <w:pPr>
        <w:pStyle w:val="ConsPlusNormal"/>
        <w:ind w:firstLine="540"/>
        <w:jc w:val="both"/>
      </w:pPr>
      <w:r>
        <w:t>по учреждениям дополнительного образования,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один раз.</w:t>
      </w:r>
    </w:p>
    <w:p w:rsidR="00C025BE" w:rsidRDefault="00C025BE">
      <w:pPr>
        <w:pStyle w:val="ConsPlusNormal"/>
        <w:jc w:val="both"/>
      </w:pPr>
      <w:r>
        <w:t xml:space="preserve">(в ред. </w:t>
      </w:r>
      <w:hyperlink r:id="rId159" w:history="1">
        <w:r>
          <w:rPr>
            <w:color w:val="0000FF"/>
          </w:rPr>
          <w:t>Закона</w:t>
        </w:r>
      </w:hyperlink>
      <w:r>
        <w:t xml:space="preserve"> Красноярского края от 08.10.2014 N 7-2648)</w:t>
      </w:r>
    </w:p>
    <w:p w:rsidR="00C025BE" w:rsidRDefault="00C025BE">
      <w:pPr>
        <w:pStyle w:val="ConsPlusNormal"/>
        <w:ind w:firstLine="540"/>
        <w:jc w:val="both"/>
      </w:pPr>
      <w: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C025BE" w:rsidRDefault="00C025BE">
      <w:pPr>
        <w:pStyle w:val="ConsPlusNormal"/>
        <w:ind w:firstLine="540"/>
        <w:jc w:val="both"/>
      </w:pPr>
      <w: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C025BE" w:rsidRDefault="00C025BE">
      <w:pPr>
        <w:pStyle w:val="ConsPlusNormal"/>
        <w:ind w:firstLine="540"/>
        <w:jc w:val="both"/>
      </w:pPr>
      <w: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C025BE" w:rsidRDefault="00C025BE">
      <w:pPr>
        <w:pStyle w:val="ConsPlusNormal"/>
        <w:ind w:firstLine="540"/>
        <w:jc w:val="both"/>
      </w:pPr>
      <w:r>
        <w:t xml:space="preserve">6. Учреждения дополнительного образования, находящиеся в ведении органа исполнительной власти края в области образования и науки, относятся к группам по оплате труда руководителей в зависимости от показателей, установленных </w:t>
      </w:r>
      <w:hyperlink w:anchor="P1268" w:history="1">
        <w:r>
          <w:rPr>
            <w:color w:val="0000FF"/>
          </w:rPr>
          <w:t>пунктом 7</w:t>
        </w:r>
      </w:hyperlink>
      <w:r>
        <w:t xml:space="preserve"> настоящего приложения, но не ниже II группы по оплате труда руководителей.</w:t>
      </w:r>
    </w:p>
    <w:p w:rsidR="00C025BE" w:rsidRDefault="00C025BE">
      <w:pPr>
        <w:pStyle w:val="ConsPlusNormal"/>
        <w:jc w:val="both"/>
      </w:pPr>
      <w:r>
        <w:t xml:space="preserve">(в ред. </w:t>
      </w:r>
      <w:hyperlink r:id="rId160" w:history="1">
        <w:r>
          <w:rPr>
            <w:color w:val="0000FF"/>
          </w:rPr>
          <w:t>Закона</w:t>
        </w:r>
      </w:hyperlink>
      <w:r>
        <w:t xml:space="preserve"> Красноярского края от 08.10.2014 N 7-2648)</w:t>
      </w:r>
    </w:p>
    <w:p w:rsidR="00C025BE" w:rsidRDefault="00C025BE">
      <w:pPr>
        <w:pStyle w:val="ConsPlusNormal"/>
        <w:ind w:firstLine="540"/>
        <w:jc w:val="both"/>
      </w:pPr>
      <w:bookmarkStart w:id="8" w:name="P1268"/>
      <w:bookmarkEnd w:id="8"/>
      <w:r>
        <w:t>7. Показатели для отнесения образовательных учреждений к группам по оплате труда руководителей учреждений:</w:t>
      </w:r>
    </w:p>
    <w:p w:rsidR="00C025BE" w:rsidRDefault="00C025BE">
      <w:pPr>
        <w:sectPr w:rsidR="00C025BE">
          <w:pgSz w:w="11905" w:h="16838"/>
          <w:pgMar w:top="1134" w:right="850" w:bottom="1134" w:left="1701" w:header="0" w:footer="0" w:gutter="0"/>
          <w:cols w:space="720"/>
        </w:sectPr>
      </w:pP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Количество обучающихся в учреждениях</w:t>
            </w:r>
          </w:p>
        </w:tc>
        <w:tc>
          <w:tcPr>
            <w:tcW w:w="2835" w:type="dxa"/>
          </w:tcPr>
          <w:p w:rsidR="00C025BE" w:rsidRDefault="00C025BE">
            <w:pPr>
              <w:pStyle w:val="ConsPlusNormal"/>
            </w:pPr>
            <w:r>
              <w:t>за каждого обучающегося</w:t>
            </w:r>
          </w:p>
        </w:tc>
        <w:tc>
          <w:tcPr>
            <w:tcW w:w="1814" w:type="dxa"/>
          </w:tcPr>
          <w:p w:rsidR="00C025BE" w:rsidRDefault="00C025BE">
            <w:pPr>
              <w:pStyle w:val="ConsPlusNormal"/>
              <w:jc w:val="center"/>
            </w:pPr>
            <w:r>
              <w:t>0,3</w:t>
            </w:r>
          </w:p>
        </w:tc>
      </w:tr>
      <w:tr w:rsidR="00C025BE">
        <w:tc>
          <w:tcPr>
            <w:tcW w:w="660" w:type="dxa"/>
          </w:tcPr>
          <w:p w:rsidR="00C025BE" w:rsidRDefault="00C025BE">
            <w:pPr>
              <w:pStyle w:val="ConsPlusNormal"/>
            </w:pPr>
            <w:r>
              <w:t>2</w:t>
            </w:r>
          </w:p>
        </w:tc>
        <w:tc>
          <w:tcPr>
            <w:tcW w:w="4252" w:type="dxa"/>
          </w:tcPr>
          <w:p w:rsidR="00C025BE" w:rsidRDefault="00C025BE">
            <w:pPr>
              <w:pStyle w:val="ConsPlusNormal"/>
            </w:pPr>
            <w:r>
              <w:t>Количество обучающихся (воспитанников) в учреждениях с круглосуточным пребыванием или проживающих в общежитии, за исключением детей-сирот и детей, оставшихся без попечения родителей</w:t>
            </w:r>
          </w:p>
        </w:tc>
        <w:tc>
          <w:tcPr>
            <w:tcW w:w="2835" w:type="dxa"/>
          </w:tcPr>
          <w:p w:rsidR="00C025BE" w:rsidRDefault="00C025BE">
            <w:pPr>
              <w:pStyle w:val="ConsPlusNormal"/>
            </w:pPr>
            <w:r>
              <w:t>за каждого обучающегося (воспитанника) дополнительно</w:t>
            </w:r>
          </w:p>
        </w:tc>
        <w:tc>
          <w:tcPr>
            <w:tcW w:w="1814" w:type="dxa"/>
          </w:tcPr>
          <w:p w:rsidR="00C025BE" w:rsidRDefault="00C025BE">
            <w:pPr>
              <w:pStyle w:val="ConsPlusNormal"/>
              <w:jc w:val="center"/>
            </w:pPr>
            <w:r>
              <w:t>0,3</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Количество воспитанников из числа детей-сирот и детей, оставшихся без попечения родителей</w:t>
            </w:r>
          </w:p>
        </w:tc>
        <w:tc>
          <w:tcPr>
            <w:tcW w:w="2835" w:type="dxa"/>
          </w:tcPr>
          <w:p w:rsidR="00C025BE" w:rsidRDefault="00C025BE">
            <w:pPr>
              <w:pStyle w:val="ConsPlusNormal"/>
            </w:pPr>
            <w:r>
              <w:t>из расчета за каждого</w:t>
            </w:r>
          </w:p>
        </w:tc>
        <w:tc>
          <w:tcPr>
            <w:tcW w:w="1814" w:type="dxa"/>
          </w:tcPr>
          <w:p w:rsidR="00C025BE" w:rsidRDefault="00C025BE">
            <w:pPr>
              <w:pStyle w:val="ConsPlusNormal"/>
              <w:jc w:val="center"/>
            </w:pPr>
            <w:r>
              <w:t>0,5</w:t>
            </w:r>
          </w:p>
        </w:tc>
      </w:tr>
      <w:tr w:rsidR="00C025BE">
        <w:tc>
          <w:tcPr>
            <w:tcW w:w="660" w:type="dxa"/>
            <w:vMerge w:val="restart"/>
            <w:tcBorders>
              <w:bottom w:val="nil"/>
            </w:tcBorders>
          </w:tcPr>
          <w:p w:rsidR="00C025BE" w:rsidRDefault="00C025BE">
            <w:pPr>
              <w:pStyle w:val="ConsPlusNormal"/>
            </w:pPr>
            <w:r>
              <w:t>4</w:t>
            </w:r>
          </w:p>
        </w:tc>
        <w:tc>
          <w:tcPr>
            <w:tcW w:w="4252" w:type="dxa"/>
            <w:vMerge w:val="restart"/>
            <w:tcBorders>
              <w:bottom w:val="nil"/>
            </w:tcBorders>
          </w:tcPr>
          <w:p w:rsidR="00C025BE" w:rsidRDefault="00C025BE">
            <w:pPr>
              <w:pStyle w:val="ConsPlusNormal"/>
            </w:pPr>
            <w:r>
              <w:t>Количество обучающихся в учреждениях дополнительного образования:</w:t>
            </w:r>
          </w:p>
          <w:p w:rsidR="00C025BE" w:rsidRDefault="00C025BE">
            <w:pPr>
              <w:pStyle w:val="ConsPlusNormal"/>
            </w:pPr>
            <w:r>
              <w:t>в многопрофильных</w:t>
            </w:r>
          </w:p>
        </w:tc>
        <w:tc>
          <w:tcPr>
            <w:tcW w:w="2835" w:type="dxa"/>
            <w:tcBorders>
              <w:bottom w:val="nil"/>
            </w:tcBorders>
            <w:vAlign w:val="bottom"/>
          </w:tcPr>
          <w:p w:rsidR="00C025BE" w:rsidRDefault="00C025BE">
            <w:pPr>
              <w:pStyle w:val="ConsPlusNormal"/>
            </w:pPr>
          </w:p>
        </w:tc>
        <w:tc>
          <w:tcPr>
            <w:tcW w:w="1814" w:type="dxa"/>
            <w:tcBorders>
              <w:bottom w:val="nil"/>
            </w:tcBorders>
            <w:vAlign w:val="center"/>
          </w:tcPr>
          <w:p w:rsidR="00C025BE" w:rsidRDefault="00C025BE">
            <w:pPr>
              <w:pStyle w:val="ConsPlusNormal"/>
              <w:jc w:val="center"/>
            </w:pPr>
          </w:p>
        </w:tc>
      </w:tr>
      <w:tr w:rsidR="00C025BE">
        <w:tblPrEx>
          <w:tblBorders>
            <w:insideH w:val="nil"/>
          </w:tblBorders>
        </w:tblPrEx>
        <w:tc>
          <w:tcPr>
            <w:tcW w:w="660" w:type="dxa"/>
            <w:vMerge/>
            <w:tcBorders>
              <w:bottom w:val="nil"/>
            </w:tcBorders>
          </w:tcPr>
          <w:p w:rsidR="00C025BE" w:rsidRDefault="00C025BE"/>
        </w:tc>
        <w:tc>
          <w:tcPr>
            <w:tcW w:w="4252" w:type="dxa"/>
            <w:vMerge/>
            <w:tcBorders>
              <w:bottom w:val="nil"/>
            </w:tcBorders>
          </w:tcPr>
          <w:p w:rsidR="00C025BE" w:rsidRDefault="00C025BE"/>
        </w:tc>
        <w:tc>
          <w:tcPr>
            <w:tcW w:w="2835" w:type="dxa"/>
            <w:tcBorders>
              <w:top w:val="nil"/>
            </w:tcBorders>
          </w:tcPr>
          <w:p w:rsidR="00C025BE" w:rsidRDefault="00C025BE">
            <w:pPr>
              <w:pStyle w:val="ConsPlusNormal"/>
            </w:pPr>
            <w:r>
              <w:t>за каждого обучающегося (воспитанника)</w:t>
            </w:r>
          </w:p>
        </w:tc>
        <w:tc>
          <w:tcPr>
            <w:tcW w:w="1814" w:type="dxa"/>
            <w:tcBorders>
              <w:top w:val="nil"/>
            </w:tcBorders>
          </w:tcPr>
          <w:p w:rsidR="00C025BE" w:rsidRDefault="00C025BE">
            <w:pPr>
              <w:pStyle w:val="ConsPlusNormal"/>
              <w:jc w:val="center"/>
            </w:pPr>
            <w:r>
              <w:t>0,3</w:t>
            </w:r>
          </w:p>
        </w:tc>
      </w:tr>
      <w:tr w:rsidR="00C025BE">
        <w:tblPrEx>
          <w:tblBorders>
            <w:insideH w:val="nil"/>
          </w:tblBorders>
        </w:tblPrEx>
        <w:tc>
          <w:tcPr>
            <w:tcW w:w="660" w:type="dxa"/>
            <w:vMerge/>
            <w:tcBorders>
              <w:bottom w:val="nil"/>
            </w:tcBorders>
          </w:tcPr>
          <w:p w:rsidR="00C025BE" w:rsidRDefault="00C025BE"/>
        </w:tc>
        <w:tc>
          <w:tcPr>
            <w:tcW w:w="4252" w:type="dxa"/>
            <w:tcBorders>
              <w:top w:val="nil"/>
              <w:bottom w:val="nil"/>
            </w:tcBorders>
          </w:tcPr>
          <w:p w:rsidR="00C025BE" w:rsidRDefault="00C025BE">
            <w:pPr>
              <w:pStyle w:val="ConsPlusNormal"/>
            </w:pPr>
            <w:r>
              <w:t>в однопрофильных:</w:t>
            </w:r>
          </w:p>
          <w:p w:rsidR="00C025BE" w:rsidRDefault="00C025BE">
            <w:pPr>
              <w:pStyle w:val="ConsPlusNormal"/>
            </w:pPr>
            <w:r>
              <w:t>клубах (центрах, станциях) юных туристов, юных натуралистов, учреждениях дополнительного образования спортивной направленности, оздоровительных лагерях всех видов</w:t>
            </w:r>
          </w:p>
        </w:tc>
        <w:tc>
          <w:tcPr>
            <w:tcW w:w="2835" w:type="dxa"/>
            <w:tcBorders>
              <w:bottom w:val="nil"/>
            </w:tcBorders>
          </w:tcPr>
          <w:p w:rsidR="00C025BE" w:rsidRDefault="00C025BE">
            <w:pPr>
              <w:pStyle w:val="ConsPlusNormal"/>
            </w:pPr>
            <w:r>
              <w:t>за каждого обучающегося (воспитанника)</w:t>
            </w:r>
          </w:p>
        </w:tc>
        <w:tc>
          <w:tcPr>
            <w:tcW w:w="1814" w:type="dxa"/>
            <w:tcBorders>
              <w:bottom w:val="nil"/>
            </w:tcBorders>
          </w:tcPr>
          <w:p w:rsidR="00C025BE" w:rsidRDefault="00C025BE">
            <w:pPr>
              <w:pStyle w:val="ConsPlusNormal"/>
              <w:jc w:val="center"/>
            </w:pPr>
            <w:r>
              <w:t>0,5</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(в ред. </w:t>
            </w:r>
            <w:hyperlink r:id="rId161"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pPr>
            <w:r>
              <w:t>5</w:t>
            </w:r>
          </w:p>
        </w:tc>
        <w:tc>
          <w:tcPr>
            <w:tcW w:w="4252" w:type="dxa"/>
            <w:tcBorders>
              <w:bottom w:val="nil"/>
            </w:tcBorders>
          </w:tcPr>
          <w:p w:rsidR="00C025BE" w:rsidRDefault="00C025BE">
            <w:pPr>
              <w:pStyle w:val="ConsPlusNormal"/>
            </w:pPr>
            <w:r>
              <w:t>Среднегодовое количество слушателей в учреждениях дополнительного профессионального образования</w:t>
            </w:r>
          </w:p>
        </w:tc>
        <w:tc>
          <w:tcPr>
            <w:tcW w:w="2835" w:type="dxa"/>
            <w:tcBorders>
              <w:bottom w:val="nil"/>
            </w:tcBorders>
          </w:tcPr>
          <w:p w:rsidR="00C025BE" w:rsidRDefault="00C025BE">
            <w:pPr>
              <w:pStyle w:val="ConsPlusNormal"/>
            </w:pPr>
            <w:r>
              <w:t>за каждого слушателя</w:t>
            </w:r>
          </w:p>
        </w:tc>
        <w:tc>
          <w:tcPr>
            <w:tcW w:w="1814" w:type="dxa"/>
            <w:tcBorders>
              <w:bottom w:val="nil"/>
            </w:tcBorders>
          </w:tcPr>
          <w:p w:rsidR="00C025BE" w:rsidRDefault="00C025BE">
            <w:pPr>
              <w:pStyle w:val="ConsPlusNormal"/>
              <w:jc w:val="center"/>
            </w:pPr>
            <w:r>
              <w:t>0,4</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(в ред. </w:t>
            </w:r>
            <w:hyperlink r:id="rId162" w:history="1">
              <w:r>
                <w:rPr>
                  <w:color w:val="0000FF"/>
                </w:rPr>
                <w:t>Закона</w:t>
              </w:r>
            </w:hyperlink>
            <w:r>
              <w:t xml:space="preserve"> Красноярского края от 08.10.2014 N 7-2648)</w:t>
            </w:r>
          </w:p>
        </w:tc>
      </w:tr>
      <w:tr w:rsidR="00C025BE">
        <w:tc>
          <w:tcPr>
            <w:tcW w:w="660" w:type="dxa"/>
          </w:tcPr>
          <w:p w:rsidR="00C025BE" w:rsidRDefault="00C025BE">
            <w:pPr>
              <w:pStyle w:val="ConsPlusNormal"/>
            </w:pPr>
            <w:r>
              <w:t>6</w:t>
            </w:r>
          </w:p>
        </w:tc>
        <w:tc>
          <w:tcPr>
            <w:tcW w:w="4252" w:type="dxa"/>
          </w:tcPr>
          <w:p w:rsidR="00C025BE" w:rsidRDefault="00C025BE">
            <w:pPr>
              <w:pStyle w:val="ConsPlusNormal"/>
            </w:pPr>
            <w:r>
              <w:t>Количество лицензированных образовательных программ</w:t>
            </w:r>
          </w:p>
        </w:tc>
        <w:tc>
          <w:tcPr>
            <w:tcW w:w="2835" w:type="dxa"/>
          </w:tcPr>
          <w:p w:rsidR="00C025BE" w:rsidRDefault="00C025BE">
            <w:pPr>
              <w:pStyle w:val="ConsPlusNormal"/>
            </w:pPr>
            <w:r>
              <w:t>за каждую программу</w:t>
            </w:r>
          </w:p>
        </w:tc>
        <w:tc>
          <w:tcPr>
            <w:tcW w:w="1814" w:type="dxa"/>
          </w:tcPr>
          <w:p w:rsidR="00C025BE" w:rsidRDefault="00C025BE">
            <w:pPr>
              <w:pStyle w:val="ConsPlusNormal"/>
              <w:jc w:val="center"/>
            </w:pPr>
            <w:r>
              <w:t>0,5</w:t>
            </w:r>
          </w:p>
        </w:tc>
      </w:tr>
      <w:tr w:rsidR="00C025BE">
        <w:tc>
          <w:tcPr>
            <w:tcW w:w="660" w:type="dxa"/>
            <w:vMerge w:val="restart"/>
          </w:tcPr>
          <w:p w:rsidR="00C025BE" w:rsidRDefault="00C025BE">
            <w:pPr>
              <w:pStyle w:val="ConsPlusNormal"/>
            </w:pPr>
            <w:r>
              <w:t>7</w:t>
            </w:r>
          </w:p>
        </w:tc>
        <w:tc>
          <w:tcPr>
            <w:tcW w:w="4252" w:type="dxa"/>
            <w:vMerge w:val="restart"/>
          </w:tcPr>
          <w:p w:rsidR="00C025BE" w:rsidRDefault="00C025BE">
            <w:pPr>
              <w:pStyle w:val="ConsPlusNormal"/>
            </w:pPr>
            <w:r>
              <w:t>Количество работников в учреждении</w:t>
            </w:r>
          </w:p>
        </w:tc>
        <w:tc>
          <w:tcPr>
            <w:tcW w:w="2835" w:type="dxa"/>
            <w:tcBorders>
              <w:bottom w:val="nil"/>
            </w:tcBorders>
          </w:tcPr>
          <w:p w:rsidR="00C025BE" w:rsidRDefault="00C025BE">
            <w:pPr>
              <w:pStyle w:val="ConsPlusNormal"/>
            </w:pPr>
            <w:r>
              <w:t>дополнительно за каждого работника, имеющего:</w:t>
            </w:r>
          </w:p>
        </w:tc>
        <w:tc>
          <w:tcPr>
            <w:tcW w:w="1814" w:type="dxa"/>
            <w:tcBorders>
              <w:bottom w:val="nil"/>
            </w:tcBorders>
            <w:vAlign w:val="bottom"/>
          </w:tcPr>
          <w:p w:rsidR="00C025BE" w:rsidRDefault="00C025BE">
            <w:pPr>
              <w:pStyle w:val="ConsPlusNormal"/>
            </w:pPr>
          </w:p>
        </w:tc>
      </w:tr>
      <w:tr w:rsidR="00C025BE">
        <w:tblPrEx>
          <w:tblBorders>
            <w:insideH w:val="nil"/>
          </w:tblBorders>
        </w:tblPrEx>
        <w:tc>
          <w:tcPr>
            <w:tcW w:w="660" w:type="dxa"/>
            <w:vMerge/>
          </w:tcPr>
          <w:p w:rsidR="00C025BE" w:rsidRDefault="00C025BE"/>
        </w:tc>
        <w:tc>
          <w:tcPr>
            <w:tcW w:w="4252" w:type="dxa"/>
            <w:vMerge/>
          </w:tcPr>
          <w:p w:rsidR="00C025BE" w:rsidRDefault="00C025BE"/>
        </w:tc>
        <w:tc>
          <w:tcPr>
            <w:tcW w:w="2835" w:type="dxa"/>
            <w:tcBorders>
              <w:top w:val="nil"/>
              <w:bottom w:val="nil"/>
            </w:tcBorders>
          </w:tcPr>
          <w:p w:rsidR="00C025BE" w:rsidRDefault="00C025BE">
            <w:pPr>
              <w:pStyle w:val="ConsPlusNormal"/>
            </w:pPr>
            <w:r>
              <w:t>первую квалификационную категорию,</w:t>
            </w:r>
          </w:p>
        </w:tc>
        <w:tc>
          <w:tcPr>
            <w:tcW w:w="1814" w:type="dxa"/>
            <w:tcBorders>
              <w:top w:val="nil"/>
              <w:bottom w:val="nil"/>
            </w:tcBorders>
          </w:tcPr>
          <w:p w:rsidR="00C025BE" w:rsidRDefault="00C025BE">
            <w:pPr>
              <w:pStyle w:val="ConsPlusNormal"/>
              <w:jc w:val="center"/>
            </w:pPr>
            <w:r>
              <w:t>0,5</w:t>
            </w:r>
          </w:p>
        </w:tc>
      </w:tr>
      <w:tr w:rsidR="00C025BE">
        <w:tblPrEx>
          <w:tblBorders>
            <w:insideH w:val="nil"/>
          </w:tblBorders>
        </w:tblPrEx>
        <w:tc>
          <w:tcPr>
            <w:tcW w:w="660" w:type="dxa"/>
            <w:vMerge/>
          </w:tcPr>
          <w:p w:rsidR="00C025BE" w:rsidRDefault="00C025BE"/>
        </w:tc>
        <w:tc>
          <w:tcPr>
            <w:tcW w:w="4252" w:type="dxa"/>
            <w:vMerge/>
          </w:tcPr>
          <w:p w:rsidR="00C025BE" w:rsidRDefault="00C025BE"/>
        </w:tc>
        <w:tc>
          <w:tcPr>
            <w:tcW w:w="2835" w:type="dxa"/>
            <w:tcBorders>
              <w:top w:val="nil"/>
              <w:bottom w:val="nil"/>
            </w:tcBorders>
          </w:tcPr>
          <w:p w:rsidR="00C025BE" w:rsidRDefault="00C025BE">
            <w:pPr>
              <w:pStyle w:val="ConsPlusNormal"/>
            </w:pPr>
            <w:r>
              <w:t>высшую квалификационную категорию</w:t>
            </w:r>
          </w:p>
        </w:tc>
        <w:tc>
          <w:tcPr>
            <w:tcW w:w="1814" w:type="dxa"/>
            <w:tcBorders>
              <w:top w:val="nil"/>
              <w:bottom w:val="nil"/>
            </w:tcBorders>
          </w:tcPr>
          <w:p w:rsidR="00C025BE" w:rsidRDefault="00C025BE">
            <w:pPr>
              <w:pStyle w:val="ConsPlusNormal"/>
              <w:jc w:val="center"/>
            </w:pPr>
            <w:r>
              <w:t>1</w:t>
            </w:r>
          </w:p>
        </w:tc>
      </w:tr>
      <w:tr w:rsidR="00C025BE">
        <w:tc>
          <w:tcPr>
            <w:tcW w:w="660" w:type="dxa"/>
            <w:vMerge/>
          </w:tcPr>
          <w:p w:rsidR="00C025BE" w:rsidRDefault="00C025BE"/>
        </w:tc>
        <w:tc>
          <w:tcPr>
            <w:tcW w:w="4252" w:type="dxa"/>
            <w:vMerge/>
          </w:tcPr>
          <w:p w:rsidR="00C025BE" w:rsidRDefault="00C025BE"/>
        </w:tc>
        <w:tc>
          <w:tcPr>
            <w:tcW w:w="2835" w:type="dxa"/>
            <w:tcBorders>
              <w:top w:val="nil"/>
            </w:tcBorders>
          </w:tcPr>
          <w:p w:rsidR="00C025BE" w:rsidRDefault="00C025BE">
            <w:pPr>
              <w:pStyle w:val="ConsPlusNormal"/>
            </w:pPr>
            <w:r>
              <w:t>ученую степень</w:t>
            </w:r>
          </w:p>
        </w:tc>
        <w:tc>
          <w:tcPr>
            <w:tcW w:w="1814" w:type="dxa"/>
            <w:tcBorders>
              <w:top w:val="nil"/>
            </w:tcBorders>
          </w:tcPr>
          <w:p w:rsidR="00C025BE" w:rsidRDefault="00C025BE">
            <w:pPr>
              <w:pStyle w:val="ConsPlusNormal"/>
              <w:jc w:val="center"/>
            </w:pPr>
            <w:r>
              <w:t>1,5</w:t>
            </w:r>
          </w:p>
        </w:tc>
      </w:tr>
      <w:tr w:rsidR="00C025BE">
        <w:tc>
          <w:tcPr>
            <w:tcW w:w="660" w:type="dxa"/>
            <w:vMerge w:val="restart"/>
          </w:tcPr>
          <w:p w:rsidR="00C025BE" w:rsidRDefault="00C025BE">
            <w:pPr>
              <w:pStyle w:val="ConsPlusNormal"/>
            </w:pPr>
            <w:r>
              <w:t>8</w:t>
            </w:r>
          </w:p>
        </w:tc>
        <w:tc>
          <w:tcPr>
            <w:tcW w:w="4252" w:type="dxa"/>
            <w:vMerge w:val="restart"/>
          </w:tcPr>
          <w:p w:rsidR="00C025BE" w:rsidRDefault="00C025BE">
            <w:pPr>
              <w:pStyle w:val="ConsPlusNormal"/>
            </w:pPr>
            <w:r>
              <w:t>Наличие филиалов учреждения с количеством обучающихся (воспитанников), слушателей</w:t>
            </w:r>
          </w:p>
        </w:tc>
        <w:tc>
          <w:tcPr>
            <w:tcW w:w="2835" w:type="dxa"/>
          </w:tcPr>
          <w:p w:rsidR="00C025BE" w:rsidRDefault="00C025BE">
            <w:pPr>
              <w:pStyle w:val="ConsPlusNormal"/>
            </w:pPr>
            <w:r>
              <w:t>за каждое указанное структурное подразделение</w:t>
            </w:r>
          </w:p>
        </w:tc>
        <w:tc>
          <w:tcPr>
            <w:tcW w:w="1814" w:type="dxa"/>
          </w:tcPr>
          <w:p w:rsidR="00C025BE" w:rsidRDefault="00C025BE">
            <w:pPr>
              <w:pStyle w:val="ConsPlusNormal"/>
              <w:jc w:val="both"/>
            </w:pPr>
          </w:p>
        </w:tc>
      </w:tr>
      <w:tr w:rsidR="00C025BE">
        <w:tc>
          <w:tcPr>
            <w:tcW w:w="660" w:type="dxa"/>
            <w:vMerge/>
          </w:tcPr>
          <w:p w:rsidR="00C025BE" w:rsidRDefault="00C025BE"/>
        </w:tc>
        <w:tc>
          <w:tcPr>
            <w:tcW w:w="4252" w:type="dxa"/>
            <w:vMerge/>
          </w:tcPr>
          <w:p w:rsidR="00C025BE" w:rsidRDefault="00C025BE"/>
        </w:tc>
        <w:tc>
          <w:tcPr>
            <w:tcW w:w="2835" w:type="dxa"/>
          </w:tcPr>
          <w:p w:rsidR="00C025BE" w:rsidRDefault="00C025BE">
            <w:pPr>
              <w:pStyle w:val="ConsPlusNormal"/>
            </w:pPr>
            <w:r>
              <w:t>до 100 человек</w:t>
            </w:r>
          </w:p>
        </w:tc>
        <w:tc>
          <w:tcPr>
            <w:tcW w:w="1814" w:type="dxa"/>
          </w:tcPr>
          <w:p w:rsidR="00C025BE" w:rsidRDefault="00C025BE">
            <w:pPr>
              <w:pStyle w:val="ConsPlusNormal"/>
              <w:jc w:val="center"/>
            </w:pPr>
            <w:r>
              <w:t>20</w:t>
            </w:r>
          </w:p>
        </w:tc>
      </w:tr>
      <w:tr w:rsidR="00C025BE">
        <w:tc>
          <w:tcPr>
            <w:tcW w:w="660" w:type="dxa"/>
            <w:vMerge/>
          </w:tcPr>
          <w:p w:rsidR="00C025BE" w:rsidRDefault="00C025BE"/>
        </w:tc>
        <w:tc>
          <w:tcPr>
            <w:tcW w:w="4252" w:type="dxa"/>
            <w:vMerge/>
          </w:tcPr>
          <w:p w:rsidR="00C025BE" w:rsidRDefault="00C025BE"/>
        </w:tc>
        <w:tc>
          <w:tcPr>
            <w:tcW w:w="2835" w:type="dxa"/>
          </w:tcPr>
          <w:p w:rsidR="00C025BE" w:rsidRDefault="00C025BE">
            <w:pPr>
              <w:pStyle w:val="ConsPlusNormal"/>
            </w:pPr>
            <w:r>
              <w:t>от 100 до 200 человек</w:t>
            </w:r>
          </w:p>
        </w:tc>
        <w:tc>
          <w:tcPr>
            <w:tcW w:w="1814" w:type="dxa"/>
          </w:tcPr>
          <w:p w:rsidR="00C025BE" w:rsidRDefault="00C025BE">
            <w:pPr>
              <w:pStyle w:val="ConsPlusNormal"/>
              <w:jc w:val="center"/>
            </w:pPr>
            <w:r>
              <w:t>30</w:t>
            </w:r>
          </w:p>
        </w:tc>
      </w:tr>
      <w:tr w:rsidR="00C025BE">
        <w:tc>
          <w:tcPr>
            <w:tcW w:w="660" w:type="dxa"/>
            <w:vMerge/>
          </w:tcPr>
          <w:p w:rsidR="00C025BE" w:rsidRDefault="00C025BE"/>
        </w:tc>
        <w:tc>
          <w:tcPr>
            <w:tcW w:w="4252" w:type="dxa"/>
            <w:vMerge/>
          </w:tcPr>
          <w:p w:rsidR="00C025BE" w:rsidRDefault="00C025BE"/>
        </w:tc>
        <w:tc>
          <w:tcPr>
            <w:tcW w:w="2835" w:type="dxa"/>
          </w:tcPr>
          <w:p w:rsidR="00C025BE" w:rsidRDefault="00C025BE">
            <w:pPr>
              <w:pStyle w:val="ConsPlusNormal"/>
            </w:pPr>
            <w:r>
              <w:t>свыше 200 человек</w:t>
            </w:r>
          </w:p>
        </w:tc>
        <w:tc>
          <w:tcPr>
            <w:tcW w:w="1814" w:type="dxa"/>
          </w:tcPr>
          <w:p w:rsidR="00C025BE" w:rsidRDefault="00C025BE">
            <w:pPr>
              <w:pStyle w:val="ConsPlusNormal"/>
              <w:jc w:val="center"/>
            </w:pPr>
            <w:r>
              <w:t>50</w:t>
            </w:r>
          </w:p>
        </w:tc>
      </w:tr>
      <w:tr w:rsidR="00C025BE">
        <w:tc>
          <w:tcPr>
            <w:tcW w:w="660" w:type="dxa"/>
            <w:vMerge w:val="restart"/>
            <w:tcBorders>
              <w:bottom w:val="nil"/>
            </w:tcBorders>
          </w:tcPr>
          <w:p w:rsidR="00C025BE" w:rsidRDefault="00C025BE">
            <w:pPr>
              <w:pStyle w:val="ConsPlusNormal"/>
            </w:pPr>
            <w:r>
              <w:t>9</w:t>
            </w:r>
          </w:p>
        </w:tc>
        <w:tc>
          <w:tcPr>
            <w:tcW w:w="4252" w:type="dxa"/>
          </w:tcPr>
          <w:p w:rsidR="00C025BE" w:rsidRDefault="00C025BE">
            <w:pPr>
              <w:pStyle w:val="ConsPlusNormal"/>
            </w:pPr>
            <w:r>
              <w:t>Наличие в учреждениях дополнительного образования спортивной направленности:</w:t>
            </w:r>
          </w:p>
        </w:tc>
        <w:tc>
          <w:tcPr>
            <w:tcW w:w="2835" w:type="dxa"/>
          </w:tcPr>
          <w:p w:rsidR="00C025BE" w:rsidRDefault="00C025BE">
            <w:pPr>
              <w:pStyle w:val="ConsPlusNormal"/>
            </w:pPr>
            <w:r>
              <w:t>за каждую группу дополнительно</w:t>
            </w:r>
          </w:p>
        </w:tc>
        <w:tc>
          <w:tcPr>
            <w:tcW w:w="1814" w:type="dxa"/>
          </w:tcPr>
          <w:p w:rsidR="00C025BE" w:rsidRDefault="00C025BE">
            <w:pPr>
              <w:pStyle w:val="ConsPlusNormal"/>
              <w:jc w:val="center"/>
            </w:pPr>
            <w:r>
              <w:t>5</w:t>
            </w:r>
          </w:p>
        </w:tc>
      </w:tr>
      <w:tr w:rsidR="00C025BE">
        <w:tc>
          <w:tcPr>
            <w:tcW w:w="660" w:type="dxa"/>
            <w:vMerge/>
            <w:tcBorders>
              <w:bottom w:val="nil"/>
            </w:tcBorders>
          </w:tcPr>
          <w:p w:rsidR="00C025BE" w:rsidRDefault="00C025BE"/>
        </w:tc>
        <w:tc>
          <w:tcPr>
            <w:tcW w:w="4252" w:type="dxa"/>
          </w:tcPr>
          <w:p w:rsidR="00C025BE" w:rsidRDefault="00C025BE">
            <w:pPr>
              <w:pStyle w:val="ConsPlusNormal"/>
            </w:pPr>
            <w:r>
              <w:t>спортивно-оздоровительных групп и групп начальной подготовки</w:t>
            </w:r>
          </w:p>
        </w:tc>
        <w:tc>
          <w:tcPr>
            <w:tcW w:w="2835" w:type="dxa"/>
          </w:tcPr>
          <w:p w:rsidR="00C025BE" w:rsidRDefault="00C025BE">
            <w:pPr>
              <w:pStyle w:val="ConsPlusNormal"/>
            </w:pPr>
            <w:r>
              <w:t>за каждого обучающегося дополнительно</w:t>
            </w:r>
          </w:p>
        </w:tc>
        <w:tc>
          <w:tcPr>
            <w:tcW w:w="1814" w:type="dxa"/>
          </w:tcPr>
          <w:p w:rsidR="00C025BE" w:rsidRDefault="00C025BE">
            <w:pPr>
              <w:pStyle w:val="ConsPlusNormal"/>
              <w:jc w:val="center"/>
            </w:pPr>
            <w:r>
              <w:t>0,5</w:t>
            </w:r>
          </w:p>
        </w:tc>
      </w:tr>
      <w:tr w:rsidR="00C025BE">
        <w:tc>
          <w:tcPr>
            <w:tcW w:w="660" w:type="dxa"/>
            <w:vMerge/>
            <w:tcBorders>
              <w:bottom w:val="nil"/>
            </w:tcBorders>
          </w:tcPr>
          <w:p w:rsidR="00C025BE" w:rsidRDefault="00C025BE"/>
        </w:tc>
        <w:tc>
          <w:tcPr>
            <w:tcW w:w="4252" w:type="dxa"/>
          </w:tcPr>
          <w:p w:rsidR="00C025BE" w:rsidRDefault="00C025BE">
            <w:pPr>
              <w:pStyle w:val="ConsPlusNormal"/>
            </w:pPr>
            <w:r>
              <w:t>учебно-тренировочных групп, групп спортивного совершенствования</w:t>
            </w:r>
          </w:p>
        </w:tc>
        <w:tc>
          <w:tcPr>
            <w:tcW w:w="2835" w:type="dxa"/>
          </w:tcPr>
          <w:p w:rsidR="00C025BE" w:rsidRDefault="00C025BE">
            <w:pPr>
              <w:pStyle w:val="ConsPlusNormal"/>
            </w:pPr>
            <w:r>
              <w:t>за каждого обучающегося дополнительно</w:t>
            </w:r>
          </w:p>
        </w:tc>
        <w:tc>
          <w:tcPr>
            <w:tcW w:w="1814" w:type="dxa"/>
          </w:tcPr>
          <w:p w:rsidR="00C025BE" w:rsidRDefault="00C025BE">
            <w:pPr>
              <w:pStyle w:val="ConsPlusNormal"/>
              <w:jc w:val="center"/>
            </w:pPr>
            <w:r>
              <w:t>2,5</w:t>
            </w:r>
          </w:p>
        </w:tc>
      </w:tr>
      <w:tr w:rsidR="00C025BE">
        <w:tblPrEx>
          <w:tblBorders>
            <w:insideH w:val="nil"/>
          </w:tblBorders>
        </w:tblPrEx>
        <w:tc>
          <w:tcPr>
            <w:tcW w:w="660" w:type="dxa"/>
            <w:vMerge/>
            <w:tcBorders>
              <w:bottom w:val="nil"/>
            </w:tcBorders>
          </w:tcPr>
          <w:p w:rsidR="00C025BE" w:rsidRDefault="00C025BE"/>
        </w:tc>
        <w:tc>
          <w:tcPr>
            <w:tcW w:w="4252" w:type="dxa"/>
            <w:tcBorders>
              <w:bottom w:val="nil"/>
            </w:tcBorders>
          </w:tcPr>
          <w:p w:rsidR="00C025BE" w:rsidRDefault="00C025BE">
            <w:pPr>
              <w:pStyle w:val="ConsPlusNormal"/>
            </w:pPr>
            <w:r>
              <w:t>групп высшего спортивного мастерства</w:t>
            </w:r>
          </w:p>
        </w:tc>
        <w:tc>
          <w:tcPr>
            <w:tcW w:w="2835" w:type="dxa"/>
            <w:tcBorders>
              <w:bottom w:val="nil"/>
            </w:tcBorders>
          </w:tcPr>
          <w:p w:rsidR="00C025BE" w:rsidRDefault="00C025BE">
            <w:pPr>
              <w:pStyle w:val="ConsPlusNormal"/>
            </w:pPr>
            <w:r>
              <w:t>за каждого обучающегося дополнительно</w:t>
            </w:r>
          </w:p>
        </w:tc>
        <w:tc>
          <w:tcPr>
            <w:tcW w:w="1814" w:type="dxa"/>
            <w:tcBorders>
              <w:bottom w:val="nil"/>
            </w:tcBorders>
          </w:tcPr>
          <w:p w:rsidR="00C025BE" w:rsidRDefault="00C025BE">
            <w:pPr>
              <w:pStyle w:val="ConsPlusNormal"/>
              <w:jc w:val="center"/>
            </w:pPr>
            <w:r>
              <w:t>4,5</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(в ред. </w:t>
            </w:r>
            <w:hyperlink r:id="rId163"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pPr>
            <w:r>
              <w:t>10</w:t>
            </w:r>
          </w:p>
        </w:tc>
        <w:tc>
          <w:tcPr>
            <w:tcW w:w="4252" w:type="dxa"/>
            <w:tcBorders>
              <w:bottom w:val="nil"/>
            </w:tcBorders>
          </w:tcPr>
          <w:p w:rsidR="00C025BE" w:rsidRDefault="00C025BE">
            <w:pPr>
              <w:pStyle w:val="ConsPlusNormal"/>
            </w:pPr>
            <w:r>
              <w:t>Наличие оснащенных производственным и учебно-лабораторным оборудованием и используемых в образовательном процессе учебных кабинетов</w:t>
            </w:r>
          </w:p>
        </w:tc>
        <w:tc>
          <w:tcPr>
            <w:tcW w:w="2835" w:type="dxa"/>
            <w:tcBorders>
              <w:bottom w:val="nil"/>
            </w:tcBorders>
          </w:tcPr>
          <w:p w:rsidR="00C025BE" w:rsidRDefault="00C025BE">
            <w:pPr>
              <w:pStyle w:val="ConsPlusNormal"/>
            </w:pPr>
            <w:r>
              <w:t>за каждый класс</w:t>
            </w:r>
          </w:p>
        </w:tc>
        <w:tc>
          <w:tcPr>
            <w:tcW w:w="1814" w:type="dxa"/>
            <w:tcBorders>
              <w:bottom w:val="nil"/>
            </w:tcBorders>
          </w:tcPr>
          <w:p w:rsidR="00C025BE" w:rsidRDefault="00C025BE">
            <w:pPr>
              <w:pStyle w:val="ConsPlusNormal"/>
              <w:jc w:val="center"/>
            </w:pPr>
            <w:r>
              <w:t>15</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(в ред. </w:t>
            </w:r>
            <w:hyperlink r:id="rId164" w:history="1">
              <w:r>
                <w:rPr>
                  <w:color w:val="0000FF"/>
                </w:rPr>
                <w:t>Закона</w:t>
              </w:r>
            </w:hyperlink>
            <w:r>
              <w:t xml:space="preserve"> Красноярского края от 11.10.2012 N 3-519)</w:t>
            </w:r>
          </w:p>
        </w:tc>
      </w:tr>
      <w:tr w:rsidR="00C025BE">
        <w:tblPrEx>
          <w:tblBorders>
            <w:insideH w:val="nil"/>
          </w:tblBorders>
        </w:tblPrEx>
        <w:tc>
          <w:tcPr>
            <w:tcW w:w="660" w:type="dxa"/>
            <w:tcBorders>
              <w:bottom w:val="nil"/>
            </w:tcBorders>
          </w:tcPr>
          <w:p w:rsidR="00C025BE" w:rsidRDefault="00C025BE">
            <w:pPr>
              <w:pStyle w:val="ConsPlusNormal"/>
            </w:pPr>
            <w:r>
              <w:t>11</w:t>
            </w:r>
          </w:p>
        </w:tc>
        <w:tc>
          <w:tcPr>
            <w:tcW w:w="4252" w:type="dxa"/>
            <w:tcBorders>
              <w:bottom w:val="nil"/>
            </w:tcBorders>
          </w:tcPr>
          <w:p w:rsidR="00C025BE" w:rsidRDefault="00C025BE">
            <w:pPr>
              <w:pStyle w:val="ConsPlusNormal"/>
            </w:pPr>
            <w:r>
              <w:t>Наличие оборудованных и используемых в образовательном процессе: спортивной площадки, стадиона, бассейна и других спортивных сооружений</w:t>
            </w:r>
          </w:p>
        </w:tc>
        <w:tc>
          <w:tcPr>
            <w:tcW w:w="2835" w:type="dxa"/>
            <w:tcBorders>
              <w:bottom w:val="nil"/>
            </w:tcBorders>
          </w:tcPr>
          <w:p w:rsidR="00C025BE" w:rsidRDefault="00C025BE">
            <w:pPr>
              <w:pStyle w:val="ConsPlusNormal"/>
            </w:pPr>
            <w:r>
              <w:t>за каждый вид</w:t>
            </w:r>
          </w:p>
        </w:tc>
        <w:tc>
          <w:tcPr>
            <w:tcW w:w="1814" w:type="dxa"/>
            <w:tcBorders>
              <w:bottom w:val="nil"/>
            </w:tcBorders>
          </w:tcPr>
          <w:p w:rsidR="00C025BE" w:rsidRDefault="00C025BE">
            <w:pPr>
              <w:pStyle w:val="ConsPlusNormal"/>
              <w:jc w:val="center"/>
            </w:pPr>
            <w:r>
              <w:t>15</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(в ред. </w:t>
            </w:r>
            <w:hyperlink r:id="rId165" w:history="1">
              <w:r>
                <w:rPr>
                  <w:color w:val="0000FF"/>
                </w:rPr>
                <w:t>Закона</w:t>
              </w:r>
            </w:hyperlink>
            <w:r>
              <w:t xml:space="preserve"> Красноярского края от 11.10.2012 N 3-519)</w:t>
            </w:r>
          </w:p>
        </w:tc>
      </w:tr>
      <w:tr w:rsidR="00C025BE">
        <w:tc>
          <w:tcPr>
            <w:tcW w:w="660" w:type="dxa"/>
          </w:tcPr>
          <w:p w:rsidR="00C025BE" w:rsidRDefault="00C025BE">
            <w:pPr>
              <w:pStyle w:val="ConsPlusNormal"/>
            </w:pPr>
            <w:r>
              <w:t>12</w:t>
            </w:r>
          </w:p>
        </w:tc>
        <w:tc>
          <w:tcPr>
            <w:tcW w:w="4252" w:type="dxa"/>
          </w:tcPr>
          <w:p w:rsidR="00C025BE" w:rsidRDefault="00C025BE">
            <w:pPr>
              <w:pStyle w:val="ConsPlusNormal"/>
            </w:pPr>
            <w: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2835" w:type="dxa"/>
          </w:tcPr>
          <w:p w:rsidR="00C025BE" w:rsidRDefault="00C025BE">
            <w:pPr>
              <w:pStyle w:val="ConsPlusNormal"/>
            </w:pPr>
            <w:r>
              <w:t>за каждый вид</w:t>
            </w:r>
          </w:p>
        </w:tc>
        <w:tc>
          <w:tcPr>
            <w:tcW w:w="1814" w:type="dxa"/>
          </w:tcPr>
          <w:p w:rsidR="00C025BE" w:rsidRDefault="00C025BE">
            <w:pPr>
              <w:pStyle w:val="ConsPlusNormal"/>
              <w:jc w:val="center"/>
            </w:pPr>
            <w:r>
              <w:t>15</w:t>
            </w:r>
          </w:p>
        </w:tc>
      </w:tr>
      <w:tr w:rsidR="00C025BE">
        <w:tc>
          <w:tcPr>
            <w:tcW w:w="660" w:type="dxa"/>
          </w:tcPr>
          <w:p w:rsidR="00C025BE" w:rsidRDefault="00C025BE">
            <w:pPr>
              <w:pStyle w:val="ConsPlusNormal"/>
            </w:pPr>
            <w:r>
              <w:t>13</w:t>
            </w:r>
          </w:p>
        </w:tc>
        <w:tc>
          <w:tcPr>
            <w:tcW w:w="4252" w:type="dxa"/>
          </w:tcPr>
          <w:p w:rsidR="00C025BE" w:rsidRDefault="00C025BE">
            <w:pPr>
              <w:pStyle w:val="ConsPlusNormal"/>
            </w:pPr>
            <w:r>
              <w:t>Наличие автотранспортных средств, сельхозмашин, строительной и другой самоходной техники на балансе учреждения</w:t>
            </w:r>
          </w:p>
        </w:tc>
        <w:tc>
          <w:tcPr>
            <w:tcW w:w="2835" w:type="dxa"/>
          </w:tcPr>
          <w:p w:rsidR="00C025BE" w:rsidRDefault="00C025BE">
            <w:pPr>
              <w:pStyle w:val="ConsPlusNormal"/>
            </w:pPr>
            <w:r>
              <w:t>за каждую единицу</w:t>
            </w:r>
          </w:p>
        </w:tc>
        <w:tc>
          <w:tcPr>
            <w:tcW w:w="1814" w:type="dxa"/>
          </w:tcPr>
          <w:p w:rsidR="00C025BE" w:rsidRDefault="00C025BE">
            <w:pPr>
              <w:pStyle w:val="ConsPlusNormal"/>
            </w:pPr>
            <w:r>
              <w:t>3, но не более 30</w:t>
            </w:r>
          </w:p>
        </w:tc>
      </w:tr>
      <w:tr w:rsidR="00C025BE">
        <w:tc>
          <w:tcPr>
            <w:tcW w:w="660" w:type="dxa"/>
            <w:vMerge w:val="restart"/>
          </w:tcPr>
          <w:p w:rsidR="00C025BE" w:rsidRDefault="00C025BE">
            <w:pPr>
              <w:pStyle w:val="ConsPlusNormal"/>
            </w:pPr>
            <w:r>
              <w:t>14</w:t>
            </w:r>
          </w:p>
        </w:tc>
        <w:tc>
          <w:tcPr>
            <w:tcW w:w="4252" w:type="dxa"/>
            <w:vMerge w:val="restart"/>
          </w:tcPr>
          <w:p w:rsidR="00C025BE" w:rsidRDefault="00C025BE">
            <w:pPr>
              <w:pStyle w:val="ConsPlusNormal"/>
            </w:pPr>
            <w:r>
              <w:t>Наличие загородных объектов (лагерей, баз отдыха)</w:t>
            </w:r>
          </w:p>
        </w:tc>
        <w:tc>
          <w:tcPr>
            <w:tcW w:w="2835" w:type="dxa"/>
          </w:tcPr>
          <w:p w:rsidR="00C025BE" w:rsidRDefault="00C025BE">
            <w:pPr>
              <w:pStyle w:val="ConsPlusNormal"/>
            </w:pPr>
            <w:r>
              <w:t>находящихся на балансе учреждения</w:t>
            </w:r>
          </w:p>
        </w:tc>
        <w:tc>
          <w:tcPr>
            <w:tcW w:w="1814" w:type="dxa"/>
          </w:tcPr>
          <w:p w:rsidR="00C025BE" w:rsidRDefault="00C025BE">
            <w:pPr>
              <w:pStyle w:val="ConsPlusNormal"/>
              <w:jc w:val="center"/>
            </w:pPr>
            <w:r>
              <w:t>30</w:t>
            </w:r>
          </w:p>
        </w:tc>
      </w:tr>
      <w:tr w:rsidR="00C025BE">
        <w:tc>
          <w:tcPr>
            <w:tcW w:w="660" w:type="dxa"/>
            <w:vMerge/>
          </w:tcPr>
          <w:p w:rsidR="00C025BE" w:rsidRDefault="00C025BE"/>
        </w:tc>
        <w:tc>
          <w:tcPr>
            <w:tcW w:w="4252" w:type="dxa"/>
            <w:vMerge/>
          </w:tcPr>
          <w:p w:rsidR="00C025BE" w:rsidRDefault="00C025BE"/>
        </w:tc>
        <w:tc>
          <w:tcPr>
            <w:tcW w:w="2835" w:type="dxa"/>
          </w:tcPr>
          <w:p w:rsidR="00C025BE" w:rsidRDefault="00C025BE">
            <w:pPr>
              <w:pStyle w:val="ConsPlusNormal"/>
            </w:pPr>
            <w:r>
              <w:t>при наличии договорных отношений</w:t>
            </w:r>
          </w:p>
        </w:tc>
        <w:tc>
          <w:tcPr>
            <w:tcW w:w="1814" w:type="dxa"/>
          </w:tcPr>
          <w:p w:rsidR="00C025BE" w:rsidRDefault="00C025BE">
            <w:pPr>
              <w:pStyle w:val="ConsPlusNormal"/>
              <w:jc w:val="center"/>
            </w:pPr>
            <w:r>
              <w:t>15</w:t>
            </w:r>
          </w:p>
        </w:tc>
      </w:tr>
      <w:tr w:rsidR="00C025BE">
        <w:tc>
          <w:tcPr>
            <w:tcW w:w="660" w:type="dxa"/>
          </w:tcPr>
          <w:p w:rsidR="00C025BE" w:rsidRDefault="00C025BE">
            <w:pPr>
              <w:pStyle w:val="ConsPlusNormal"/>
            </w:pPr>
            <w:r>
              <w:t>15</w:t>
            </w:r>
          </w:p>
        </w:tc>
        <w:tc>
          <w:tcPr>
            <w:tcW w:w="4252" w:type="dxa"/>
          </w:tcPr>
          <w:p w:rsidR="00C025BE" w:rsidRDefault="00C025BE">
            <w:pPr>
              <w:pStyle w:val="ConsPlusNormal"/>
            </w:pPr>
            <w:r>
              <w:t>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2835" w:type="dxa"/>
          </w:tcPr>
          <w:p w:rsidR="00C025BE" w:rsidRDefault="00C025BE">
            <w:pPr>
              <w:pStyle w:val="ConsPlusNormal"/>
            </w:pPr>
            <w:r>
              <w:t>за каждый вид</w:t>
            </w:r>
          </w:p>
        </w:tc>
        <w:tc>
          <w:tcPr>
            <w:tcW w:w="1814" w:type="dxa"/>
          </w:tcPr>
          <w:p w:rsidR="00C025BE" w:rsidRDefault="00C025BE">
            <w:pPr>
              <w:pStyle w:val="ConsPlusNormal"/>
              <w:jc w:val="center"/>
            </w:pPr>
            <w:r>
              <w:t>50</w:t>
            </w:r>
          </w:p>
        </w:tc>
      </w:tr>
      <w:tr w:rsidR="00C025BE">
        <w:tc>
          <w:tcPr>
            <w:tcW w:w="660" w:type="dxa"/>
          </w:tcPr>
          <w:p w:rsidR="00C025BE" w:rsidRDefault="00C025BE">
            <w:pPr>
              <w:pStyle w:val="ConsPlusNormal"/>
            </w:pPr>
            <w:r>
              <w:t>16</w:t>
            </w:r>
          </w:p>
        </w:tc>
        <w:tc>
          <w:tcPr>
            <w:tcW w:w="4252" w:type="dxa"/>
          </w:tcPr>
          <w:p w:rsidR="00C025BE" w:rsidRDefault="00C025BE">
            <w:pPr>
              <w:pStyle w:val="ConsPlusNormal"/>
            </w:pPr>
            <w:r>
              <w:t>Наличие собственных котельной, очистных и других сооружений</w:t>
            </w:r>
          </w:p>
        </w:tc>
        <w:tc>
          <w:tcPr>
            <w:tcW w:w="2835" w:type="dxa"/>
          </w:tcPr>
          <w:p w:rsidR="00C025BE" w:rsidRDefault="00C025BE">
            <w:pPr>
              <w:pStyle w:val="ConsPlusNormal"/>
            </w:pPr>
            <w:r>
              <w:t>за каждый вид</w:t>
            </w:r>
          </w:p>
        </w:tc>
        <w:tc>
          <w:tcPr>
            <w:tcW w:w="1814" w:type="dxa"/>
          </w:tcPr>
          <w:p w:rsidR="00C025BE" w:rsidRDefault="00C025BE">
            <w:pPr>
              <w:pStyle w:val="ConsPlusNormal"/>
              <w:jc w:val="center"/>
            </w:pPr>
            <w:r>
              <w:t>10</w:t>
            </w:r>
          </w:p>
        </w:tc>
      </w:tr>
      <w:tr w:rsidR="00C025BE">
        <w:tc>
          <w:tcPr>
            <w:tcW w:w="660" w:type="dxa"/>
          </w:tcPr>
          <w:p w:rsidR="00C025BE" w:rsidRDefault="00C025BE">
            <w:pPr>
              <w:pStyle w:val="ConsPlusNormal"/>
            </w:pPr>
            <w:r>
              <w:t>17</w:t>
            </w:r>
          </w:p>
        </w:tc>
        <w:tc>
          <w:tcPr>
            <w:tcW w:w="4252" w:type="dxa"/>
          </w:tcPr>
          <w:p w:rsidR="00C025BE" w:rsidRDefault="00C025BE">
            <w:pPr>
              <w:pStyle w:val="ConsPlusNormal"/>
            </w:pPr>
            <w: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835" w:type="dxa"/>
          </w:tcPr>
          <w:p w:rsidR="00C025BE" w:rsidRDefault="00C025BE">
            <w:pPr>
              <w:pStyle w:val="ConsPlusNormal"/>
            </w:pPr>
            <w:r>
              <w:t>за каждого обучающегося (воспитанника)</w:t>
            </w:r>
          </w:p>
        </w:tc>
        <w:tc>
          <w:tcPr>
            <w:tcW w:w="1814" w:type="dxa"/>
          </w:tcPr>
          <w:p w:rsidR="00C025BE" w:rsidRDefault="00C025BE">
            <w:pPr>
              <w:pStyle w:val="ConsPlusNormal"/>
              <w:jc w:val="center"/>
            </w:pPr>
            <w:r>
              <w:t>0,5</w:t>
            </w:r>
          </w:p>
        </w:tc>
      </w:tr>
      <w:tr w:rsidR="00C025BE">
        <w:tblPrEx>
          <w:tblBorders>
            <w:insideH w:val="nil"/>
          </w:tblBorders>
        </w:tblPrEx>
        <w:tc>
          <w:tcPr>
            <w:tcW w:w="660" w:type="dxa"/>
            <w:tcBorders>
              <w:bottom w:val="nil"/>
            </w:tcBorders>
          </w:tcPr>
          <w:p w:rsidR="00C025BE" w:rsidRDefault="00C025BE">
            <w:pPr>
              <w:pStyle w:val="ConsPlusNormal"/>
            </w:pPr>
            <w:r>
              <w:t>18</w:t>
            </w:r>
          </w:p>
        </w:tc>
        <w:tc>
          <w:tcPr>
            <w:tcW w:w="4252" w:type="dxa"/>
            <w:tcBorders>
              <w:bottom w:val="nil"/>
            </w:tcBorders>
          </w:tcPr>
          <w:p w:rsidR="00C025BE" w:rsidRDefault="00C025BE">
            <w:pPr>
              <w:pStyle w:val="ConsPlusNormal"/>
            </w:pPr>
            <w:r>
              <w:t>Наличие в краевых государственных образовательных учреждениях (классах, группах) обучающихся (воспитанников) с ограниченными возможностями здоровья (кроме образовательных учреждений для обучающихся с ограниченными возможностями здоровья (классов, групп)</w:t>
            </w:r>
          </w:p>
        </w:tc>
        <w:tc>
          <w:tcPr>
            <w:tcW w:w="2835" w:type="dxa"/>
            <w:tcBorders>
              <w:bottom w:val="nil"/>
            </w:tcBorders>
          </w:tcPr>
          <w:p w:rsidR="00C025BE" w:rsidRDefault="00C025BE">
            <w:pPr>
              <w:pStyle w:val="ConsPlusNormal"/>
            </w:pPr>
            <w:r>
              <w:t>за каждого обучающегося (воспитанника)</w:t>
            </w:r>
          </w:p>
        </w:tc>
        <w:tc>
          <w:tcPr>
            <w:tcW w:w="1814" w:type="dxa"/>
            <w:tcBorders>
              <w:bottom w:val="nil"/>
            </w:tcBorders>
          </w:tcPr>
          <w:p w:rsidR="00C025BE" w:rsidRDefault="00C025BE">
            <w:pPr>
              <w:pStyle w:val="ConsPlusNormal"/>
              <w:jc w:val="center"/>
            </w:pPr>
            <w:r>
              <w:t>1</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(п. 18 в ред. </w:t>
            </w:r>
            <w:hyperlink r:id="rId166" w:history="1">
              <w:r>
                <w:rPr>
                  <w:color w:val="0000FF"/>
                </w:rPr>
                <w:t>Закона</w:t>
              </w:r>
            </w:hyperlink>
            <w:r>
              <w:t xml:space="preserve"> Красноярского края от 08.10.2014 N 7-2648)</w:t>
            </w:r>
          </w:p>
        </w:tc>
      </w:tr>
      <w:tr w:rsidR="00C025BE">
        <w:tc>
          <w:tcPr>
            <w:tcW w:w="660" w:type="dxa"/>
          </w:tcPr>
          <w:p w:rsidR="00C025BE" w:rsidRDefault="00C025BE">
            <w:pPr>
              <w:pStyle w:val="ConsPlusNormal"/>
            </w:pPr>
            <w:r>
              <w:t>19</w:t>
            </w:r>
          </w:p>
        </w:tc>
        <w:tc>
          <w:tcPr>
            <w:tcW w:w="4252" w:type="dxa"/>
          </w:tcPr>
          <w:p w:rsidR="00C025BE" w:rsidRDefault="00C025BE">
            <w:pPr>
              <w:pStyle w:val="ConsPlusNormal"/>
            </w:pPr>
            <w:r>
              <w:t>Наличие в учебных заведениях библиотеки с читальным залом</w:t>
            </w:r>
          </w:p>
        </w:tc>
        <w:tc>
          <w:tcPr>
            <w:tcW w:w="2835" w:type="dxa"/>
          </w:tcPr>
          <w:p w:rsidR="00C025BE" w:rsidRDefault="00C025BE">
            <w:pPr>
              <w:pStyle w:val="ConsPlusNormal"/>
            </w:pPr>
            <w:r>
              <w:t>на 15 мест (не менее)</w:t>
            </w:r>
          </w:p>
        </w:tc>
        <w:tc>
          <w:tcPr>
            <w:tcW w:w="1814" w:type="dxa"/>
          </w:tcPr>
          <w:p w:rsidR="00C025BE" w:rsidRDefault="00C025BE">
            <w:pPr>
              <w:pStyle w:val="ConsPlusNormal"/>
              <w:jc w:val="center"/>
            </w:pPr>
            <w:r>
              <w:t>15</w:t>
            </w:r>
          </w:p>
        </w:tc>
      </w:tr>
      <w:tr w:rsidR="00C025BE">
        <w:tc>
          <w:tcPr>
            <w:tcW w:w="660" w:type="dxa"/>
          </w:tcPr>
          <w:p w:rsidR="00C025BE" w:rsidRDefault="00C025BE">
            <w:pPr>
              <w:pStyle w:val="ConsPlusNormal"/>
            </w:pPr>
            <w:r>
              <w:t>20</w:t>
            </w:r>
          </w:p>
        </w:tc>
        <w:tc>
          <w:tcPr>
            <w:tcW w:w="4252" w:type="dxa"/>
          </w:tcPr>
          <w:p w:rsidR="00C025BE" w:rsidRDefault="00C025BE">
            <w:pPr>
              <w:pStyle w:val="ConsPlusNormal"/>
            </w:pPr>
            <w:r>
              <w:t>Количество разработанных методических пособий за календарный год</w:t>
            </w:r>
          </w:p>
        </w:tc>
        <w:tc>
          <w:tcPr>
            <w:tcW w:w="2835" w:type="dxa"/>
          </w:tcPr>
          <w:p w:rsidR="00C025BE" w:rsidRDefault="00C025BE">
            <w:pPr>
              <w:pStyle w:val="ConsPlusNormal"/>
            </w:pPr>
            <w:r>
              <w:t>за каждое методическое пособие</w:t>
            </w:r>
          </w:p>
        </w:tc>
        <w:tc>
          <w:tcPr>
            <w:tcW w:w="1814" w:type="dxa"/>
          </w:tcPr>
          <w:p w:rsidR="00C025BE" w:rsidRDefault="00C025BE">
            <w:pPr>
              <w:pStyle w:val="ConsPlusNormal"/>
              <w:jc w:val="center"/>
            </w:pPr>
            <w:r>
              <w:t>10</w:t>
            </w:r>
          </w:p>
        </w:tc>
      </w:tr>
      <w:tr w:rsidR="00C025BE">
        <w:tc>
          <w:tcPr>
            <w:tcW w:w="660" w:type="dxa"/>
          </w:tcPr>
          <w:p w:rsidR="00C025BE" w:rsidRDefault="00C025BE">
            <w:pPr>
              <w:pStyle w:val="ConsPlusNormal"/>
            </w:pPr>
            <w:r>
              <w:t>21</w:t>
            </w:r>
          </w:p>
        </w:tc>
        <w:tc>
          <w:tcPr>
            <w:tcW w:w="4252" w:type="dxa"/>
          </w:tcPr>
          <w:p w:rsidR="00C025BE" w:rsidRDefault="00C025BE">
            <w:pPr>
              <w:pStyle w:val="ConsPlusNormal"/>
            </w:pPr>
            <w:r>
              <w:t>Организация производственного обучения (практики) обучающихся в организациях отрасли</w:t>
            </w:r>
          </w:p>
        </w:tc>
        <w:tc>
          <w:tcPr>
            <w:tcW w:w="2835" w:type="dxa"/>
          </w:tcPr>
          <w:p w:rsidR="00C025BE" w:rsidRDefault="00C025BE">
            <w:pPr>
              <w:pStyle w:val="ConsPlusNormal"/>
            </w:pPr>
            <w:r>
              <w:t>за каждые 5 договоров</w:t>
            </w:r>
          </w:p>
        </w:tc>
        <w:tc>
          <w:tcPr>
            <w:tcW w:w="1814" w:type="dxa"/>
          </w:tcPr>
          <w:p w:rsidR="00C025BE" w:rsidRDefault="00C025BE">
            <w:pPr>
              <w:pStyle w:val="ConsPlusNormal"/>
              <w:jc w:val="center"/>
            </w:pPr>
            <w:r>
              <w:t>5</w:t>
            </w:r>
          </w:p>
        </w:tc>
      </w:tr>
    </w:tbl>
    <w:p w:rsidR="00C025BE" w:rsidRDefault="00C025BE">
      <w:pPr>
        <w:pStyle w:val="ConsPlusNormal"/>
        <w:jc w:val="both"/>
      </w:pPr>
    </w:p>
    <w:p w:rsidR="00C025BE" w:rsidRDefault="00C025BE">
      <w:pPr>
        <w:pStyle w:val="ConsPlusNormal"/>
        <w:ind w:firstLine="540"/>
        <w:jc w:val="both"/>
      </w:pPr>
      <w:bookmarkStart w:id="9" w:name="P1399"/>
      <w:bookmarkEnd w:id="9"/>
      <w:r>
        <w:t>8. Показатели для отнесения прочих учреждений образования к группам по оплате труда руководителей учреждений:</w:t>
      </w:r>
    </w:p>
    <w:p w:rsidR="00C025BE" w:rsidRDefault="00C025BE">
      <w:pPr>
        <w:pStyle w:val="ConsPlusNormal"/>
        <w:ind w:firstLine="540"/>
        <w:jc w:val="both"/>
      </w:pPr>
      <w:r>
        <w:t>8.1. Специализированные учреждения по ведению бухгалтерского учета:</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Наличие филиалов на территории края</w:t>
            </w:r>
          </w:p>
        </w:tc>
        <w:tc>
          <w:tcPr>
            <w:tcW w:w="2835" w:type="dxa"/>
          </w:tcPr>
          <w:p w:rsidR="00C025BE" w:rsidRDefault="00C025BE">
            <w:pPr>
              <w:pStyle w:val="ConsPlusNormal"/>
            </w:pPr>
            <w:r>
              <w:t>за каждый филиал</w:t>
            </w:r>
          </w:p>
        </w:tc>
        <w:tc>
          <w:tcPr>
            <w:tcW w:w="1814" w:type="dxa"/>
          </w:tcPr>
          <w:p w:rsidR="00C025BE" w:rsidRDefault="00C025BE">
            <w:pPr>
              <w:pStyle w:val="ConsPlusNormal"/>
              <w:jc w:val="center"/>
            </w:pPr>
            <w:r>
              <w:t>25</w:t>
            </w:r>
          </w:p>
        </w:tc>
      </w:tr>
      <w:tr w:rsidR="00C025BE">
        <w:tc>
          <w:tcPr>
            <w:tcW w:w="660" w:type="dxa"/>
          </w:tcPr>
          <w:p w:rsidR="00C025BE" w:rsidRDefault="00C025BE">
            <w:pPr>
              <w:pStyle w:val="ConsPlusNormal"/>
            </w:pPr>
            <w:r>
              <w:t>2</w:t>
            </w:r>
          </w:p>
        </w:tc>
        <w:tc>
          <w:tcPr>
            <w:tcW w:w="4252" w:type="dxa"/>
          </w:tcPr>
          <w:p w:rsidR="00C025BE" w:rsidRDefault="00C025BE">
            <w:pPr>
              <w:pStyle w:val="ConsPlusNormal"/>
            </w:pPr>
            <w:r>
              <w:t>Количество работников в учреждении</w:t>
            </w:r>
          </w:p>
        </w:tc>
        <w:tc>
          <w:tcPr>
            <w:tcW w:w="2835" w:type="dxa"/>
          </w:tcPr>
          <w:p w:rsidR="00C025BE" w:rsidRDefault="00C025BE">
            <w:pPr>
              <w:pStyle w:val="ConsPlusNormal"/>
            </w:pPr>
            <w:r>
              <w:t>из расчета на каждого работника</w:t>
            </w:r>
          </w:p>
        </w:tc>
        <w:tc>
          <w:tcPr>
            <w:tcW w:w="1814" w:type="dxa"/>
          </w:tcPr>
          <w:p w:rsidR="00C025BE" w:rsidRDefault="00C025BE">
            <w:pPr>
              <w:pStyle w:val="ConsPlusNormal"/>
              <w:jc w:val="center"/>
            </w:pPr>
            <w:r>
              <w:t>1</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Наличие обслуживаемых краевых государственных учреждений по типам</w:t>
            </w:r>
          </w:p>
        </w:tc>
        <w:tc>
          <w:tcPr>
            <w:tcW w:w="2835" w:type="dxa"/>
            <w:vMerge w:val="restart"/>
            <w:tcBorders>
              <w:bottom w:val="nil"/>
            </w:tcBorders>
          </w:tcPr>
          <w:p w:rsidR="00C025BE" w:rsidRDefault="00C025BE">
            <w:pPr>
              <w:pStyle w:val="ConsPlusNormal"/>
            </w:pPr>
            <w:r>
              <w:t>за каждое учреждение</w:t>
            </w:r>
          </w:p>
        </w:tc>
        <w:tc>
          <w:tcPr>
            <w:tcW w:w="1814" w:type="dxa"/>
          </w:tcPr>
          <w:p w:rsidR="00C025BE" w:rsidRDefault="00C025BE">
            <w:pPr>
              <w:pStyle w:val="ConsPlusNormal"/>
              <w:jc w:val="both"/>
            </w:pPr>
          </w:p>
        </w:tc>
      </w:tr>
      <w:tr w:rsidR="00C025BE">
        <w:tc>
          <w:tcPr>
            <w:tcW w:w="660" w:type="dxa"/>
          </w:tcPr>
          <w:p w:rsidR="00C025BE" w:rsidRDefault="00C025BE">
            <w:pPr>
              <w:pStyle w:val="ConsPlusNormal"/>
              <w:jc w:val="both"/>
            </w:pPr>
            <w:r>
              <w:t>3.1</w:t>
            </w:r>
          </w:p>
        </w:tc>
        <w:tc>
          <w:tcPr>
            <w:tcW w:w="4252" w:type="dxa"/>
          </w:tcPr>
          <w:p w:rsidR="00C025BE" w:rsidRDefault="00C025BE">
            <w:pPr>
              <w:pStyle w:val="ConsPlusNormal"/>
            </w:pPr>
            <w:r>
              <w:t>дошкольных</w:t>
            </w:r>
          </w:p>
        </w:tc>
        <w:tc>
          <w:tcPr>
            <w:tcW w:w="0" w:type="auto"/>
            <w:vMerge/>
            <w:tcBorders>
              <w:bottom w:val="nil"/>
            </w:tcBorders>
          </w:tcPr>
          <w:p w:rsidR="00C025BE" w:rsidRDefault="00C025BE"/>
        </w:tc>
        <w:tc>
          <w:tcPr>
            <w:tcW w:w="1814" w:type="dxa"/>
          </w:tcPr>
          <w:p w:rsidR="00C025BE" w:rsidRDefault="00C025BE">
            <w:pPr>
              <w:pStyle w:val="ConsPlusNormal"/>
              <w:jc w:val="center"/>
            </w:pPr>
            <w:r>
              <w:t>0,8</w:t>
            </w:r>
          </w:p>
        </w:tc>
      </w:tr>
      <w:tr w:rsidR="00C025BE">
        <w:tblPrEx>
          <w:tblBorders>
            <w:insideH w:val="nil"/>
          </w:tblBorders>
        </w:tblPrEx>
        <w:tc>
          <w:tcPr>
            <w:tcW w:w="660" w:type="dxa"/>
            <w:tcBorders>
              <w:bottom w:val="nil"/>
            </w:tcBorders>
          </w:tcPr>
          <w:p w:rsidR="00C025BE" w:rsidRDefault="00C025BE">
            <w:pPr>
              <w:pStyle w:val="ConsPlusNormal"/>
              <w:jc w:val="both"/>
            </w:pPr>
            <w:r>
              <w:t>3.2</w:t>
            </w:r>
          </w:p>
        </w:tc>
        <w:tc>
          <w:tcPr>
            <w:tcW w:w="4252" w:type="dxa"/>
            <w:tcBorders>
              <w:bottom w:val="nil"/>
            </w:tcBorders>
          </w:tcPr>
          <w:p w:rsidR="00C025BE" w:rsidRDefault="00C025BE">
            <w:pPr>
              <w:pStyle w:val="ConsPlusNormal"/>
            </w:pPr>
            <w:r>
              <w:t>общеобразовательных</w:t>
            </w:r>
          </w:p>
        </w:tc>
        <w:tc>
          <w:tcPr>
            <w:tcW w:w="0" w:type="auto"/>
            <w:vMerge/>
            <w:tcBorders>
              <w:bottom w:val="nil"/>
            </w:tcBorders>
          </w:tcPr>
          <w:p w:rsidR="00C025BE" w:rsidRDefault="00C025BE"/>
        </w:tc>
        <w:tc>
          <w:tcPr>
            <w:tcW w:w="1814" w:type="dxa"/>
            <w:tcBorders>
              <w:bottom w:val="nil"/>
            </w:tcBorders>
          </w:tcPr>
          <w:p w:rsidR="00C025BE" w:rsidRDefault="00C025BE">
            <w:pPr>
              <w:pStyle w:val="ConsPlusNormal"/>
              <w:jc w:val="center"/>
            </w:pPr>
            <w:r>
              <w:t>0,6</w:t>
            </w:r>
          </w:p>
        </w:tc>
      </w:tr>
      <w:tr w:rsidR="00C025BE">
        <w:tblPrEx>
          <w:tblBorders>
            <w:insideH w:val="nil"/>
          </w:tblBorders>
        </w:tblPrEx>
        <w:tc>
          <w:tcPr>
            <w:tcW w:w="9561" w:type="dxa"/>
            <w:gridSpan w:val="4"/>
            <w:tcBorders>
              <w:top w:val="nil"/>
              <w:bottom w:val="nil"/>
            </w:tcBorders>
          </w:tcPr>
          <w:p w:rsidR="00C025BE" w:rsidRDefault="00C025BE">
            <w:pPr>
              <w:pStyle w:val="ConsPlusNormal"/>
              <w:jc w:val="both"/>
            </w:pPr>
            <w:r>
              <w:t xml:space="preserve">(в ред. </w:t>
            </w:r>
            <w:hyperlink r:id="rId167"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jc w:val="both"/>
            </w:pPr>
            <w:r>
              <w:t>3.3</w:t>
            </w:r>
          </w:p>
        </w:tc>
        <w:tc>
          <w:tcPr>
            <w:tcW w:w="4252" w:type="dxa"/>
            <w:tcBorders>
              <w:bottom w:val="nil"/>
            </w:tcBorders>
          </w:tcPr>
          <w:p w:rsidR="00C025BE" w:rsidRDefault="00C025BE">
            <w:pPr>
              <w:pStyle w:val="ConsPlusNormal"/>
            </w:pPr>
            <w:r>
              <w:t>профессиональных образовательных учреждений</w:t>
            </w:r>
          </w:p>
        </w:tc>
        <w:tc>
          <w:tcPr>
            <w:tcW w:w="2835" w:type="dxa"/>
            <w:tcBorders>
              <w:top w:val="nil"/>
              <w:bottom w:val="nil"/>
            </w:tcBorders>
          </w:tcPr>
          <w:p w:rsidR="00C025BE" w:rsidRDefault="00C025BE">
            <w:pPr>
              <w:pStyle w:val="ConsPlusNormal"/>
              <w:jc w:val="both"/>
            </w:pPr>
          </w:p>
        </w:tc>
        <w:tc>
          <w:tcPr>
            <w:tcW w:w="1814" w:type="dxa"/>
            <w:tcBorders>
              <w:bottom w:val="nil"/>
            </w:tcBorders>
          </w:tcPr>
          <w:p w:rsidR="00C025BE" w:rsidRDefault="00C025BE">
            <w:pPr>
              <w:pStyle w:val="ConsPlusNormal"/>
              <w:jc w:val="center"/>
            </w:pPr>
            <w:r>
              <w:t>0,7</w:t>
            </w:r>
          </w:p>
        </w:tc>
      </w:tr>
      <w:tr w:rsidR="00C025BE">
        <w:tblPrEx>
          <w:tblBorders>
            <w:insideH w:val="nil"/>
          </w:tblBorders>
        </w:tblPrEx>
        <w:tc>
          <w:tcPr>
            <w:tcW w:w="9561" w:type="dxa"/>
            <w:gridSpan w:val="4"/>
            <w:tcBorders>
              <w:top w:val="nil"/>
              <w:bottom w:val="nil"/>
            </w:tcBorders>
          </w:tcPr>
          <w:p w:rsidR="00C025BE" w:rsidRDefault="00C025BE">
            <w:pPr>
              <w:pStyle w:val="ConsPlusNormal"/>
              <w:jc w:val="both"/>
            </w:pPr>
            <w:r>
              <w:t xml:space="preserve">(в ред. </w:t>
            </w:r>
            <w:hyperlink r:id="rId168"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jc w:val="both"/>
            </w:pPr>
            <w:r>
              <w:t>3.4</w:t>
            </w:r>
          </w:p>
        </w:tc>
        <w:tc>
          <w:tcPr>
            <w:tcW w:w="4252" w:type="dxa"/>
            <w:tcBorders>
              <w:bottom w:val="nil"/>
            </w:tcBorders>
          </w:tcPr>
          <w:p w:rsidR="00C025BE" w:rsidRDefault="00C025BE">
            <w:pPr>
              <w:pStyle w:val="ConsPlusNormal"/>
            </w:pPr>
            <w:r>
              <w:t>учреждений дополнительного профессионального образования</w:t>
            </w:r>
          </w:p>
        </w:tc>
        <w:tc>
          <w:tcPr>
            <w:tcW w:w="2835" w:type="dxa"/>
            <w:tcBorders>
              <w:top w:val="nil"/>
              <w:bottom w:val="nil"/>
            </w:tcBorders>
          </w:tcPr>
          <w:p w:rsidR="00C025BE" w:rsidRDefault="00C025BE">
            <w:pPr>
              <w:pStyle w:val="ConsPlusNormal"/>
              <w:jc w:val="both"/>
            </w:pPr>
          </w:p>
        </w:tc>
        <w:tc>
          <w:tcPr>
            <w:tcW w:w="1814" w:type="dxa"/>
            <w:tcBorders>
              <w:bottom w:val="nil"/>
            </w:tcBorders>
          </w:tcPr>
          <w:p w:rsidR="00C025BE" w:rsidRDefault="00C025BE">
            <w:pPr>
              <w:pStyle w:val="ConsPlusNormal"/>
              <w:jc w:val="center"/>
            </w:pPr>
            <w:r>
              <w:t>1</w:t>
            </w:r>
          </w:p>
        </w:tc>
      </w:tr>
      <w:tr w:rsidR="00C025BE">
        <w:tblPrEx>
          <w:tblBorders>
            <w:insideH w:val="nil"/>
          </w:tblBorders>
        </w:tblPrEx>
        <w:tc>
          <w:tcPr>
            <w:tcW w:w="9561" w:type="dxa"/>
            <w:gridSpan w:val="4"/>
            <w:tcBorders>
              <w:top w:val="nil"/>
              <w:bottom w:val="nil"/>
            </w:tcBorders>
          </w:tcPr>
          <w:p w:rsidR="00C025BE" w:rsidRDefault="00C025BE">
            <w:pPr>
              <w:pStyle w:val="ConsPlusNormal"/>
              <w:jc w:val="both"/>
            </w:pPr>
            <w:r>
              <w:t xml:space="preserve">(в ред. </w:t>
            </w:r>
            <w:hyperlink r:id="rId169"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jc w:val="both"/>
            </w:pPr>
            <w:r>
              <w:t>3.5</w:t>
            </w:r>
          </w:p>
        </w:tc>
        <w:tc>
          <w:tcPr>
            <w:tcW w:w="8901" w:type="dxa"/>
            <w:gridSpan w:val="3"/>
            <w:tcBorders>
              <w:top w:val="nil"/>
              <w:bottom w:val="nil"/>
            </w:tcBorders>
          </w:tcPr>
          <w:p w:rsidR="00C025BE" w:rsidRDefault="00C025BE">
            <w:pPr>
              <w:pStyle w:val="ConsPlusNormal"/>
              <w:jc w:val="both"/>
            </w:pPr>
            <w:r>
              <w:t xml:space="preserve">исключен. - </w:t>
            </w:r>
            <w:hyperlink r:id="rId170" w:history="1">
              <w:r>
                <w:rPr>
                  <w:color w:val="0000FF"/>
                </w:rPr>
                <w:t>Закон</w:t>
              </w:r>
            </w:hyperlink>
            <w:r>
              <w:t xml:space="preserve"> Красноярского края от 08.10.2014 N 7-2648</w:t>
            </w:r>
          </w:p>
        </w:tc>
      </w:tr>
      <w:tr w:rsidR="00C025BE">
        <w:tc>
          <w:tcPr>
            <w:tcW w:w="660" w:type="dxa"/>
          </w:tcPr>
          <w:p w:rsidR="00C025BE" w:rsidRDefault="00C025BE">
            <w:pPr>
              <w:pStyle w:val="ConsPlusNormal"/>
              <w:jc w:val="both"/>
            </w:pPr>
            <w:r>
              <w:t>3.6</w:t>
            </w:r>
          </w:p>
        </w:tc>
        <w:tc>
          <w:tcPr>
            <w:tcW w:w="4252" w:type="dxa"/>
          </w:tcPr>
          <w:p w:rsidR="00C025BE" w:rsidRDefault="00C025BE">
            <w:pPr>
              <w:pStyle w:val="ConsPlusNormal"/>
            </w:pPr>
            <w:r>
              <w:t>учреждений для детей-сирот и детей, оставшихся без попечения родителей (законных представителей)</w:t>
            </w:r>
          </w:p>
        </w:tc>
        <w:tc>
          <w:tcPr>
            <w:tcW w:w="2835" w:type="dxa"/>
            <w:vMerge w:val="restart"/>
            <w:tcBorders>
              <w:top w:val="nil"/>
              <w:bottom w:val="nil"/>
            </w:tcBorders>
          </w:tcPr>
          <w:p w:rsidR="00C025BE" w:rsidRDefault="00C025BE">
            <w:pPr>
              <w:pStyle w:val="ConsPlusNormal"/>
              <w:jc w:val="both"/>
            </w:pPr>
          </w:p>
        </w:tc>
        <w:tc>
          <w:tcPr>
            <w:tcW w:w="1814" w:type="dxa"/>
          </w:tcPr>
          <w:p w:rsidR="00C025BE" w:rsidRDefault="00C025BE">
            <w:pPr>
              <w:pStyle w:val="ConsPlusNormal"/>
              <w:jc w:val="center"/>
            </w:pPr>
            <w:r>
              <w:t>1</w:t>
            </w:r>
          </w:p>
        </w:tc>
      </w:tr>
      <w:tr w:rsidR="00C025BE">
        <w:tblPrEx>
          <w:tblBorders>
            <w:insideH w:val="nil"/>
          </w:tblBorders>
        </w:tblPrEx>
        <w:tc>
          <w:tcPr>
            <w:tcW w:w="660" w:type="dxa"/>
            <w:tcBorders>
              <w:bottom w:val="nil"/>
            </w:tcBorders>
          </w:tcPr>
          <w:p w:rsidR="00C025BE" w:rsidRDefault="00C025BE">
            <w:pPr>
              <w:pStyle w:val="ConsPlusNormal"/>
              <w:jc w:val="both"/>
            </w:pPr>
            <w:r>
              <w:t>3.7</w:t>
            </w:r>
          </w:p>
        </w:tc>
        <w:tc>
          <w:tcPr>
            <w:tcW w:w="4252" w:type="dxa"/>
            <w:tcBorders>
              <w:bottom w:val="nil"/>
            </w:tcBorders>
          </w:tcPr>
          <w:p w:rsidR="00C025BE" w:rsidRDefault="00C025BE">
            <w:pPr>
              <w:pStyle w:val="ConsPlusNormal"/>
            </w:pPr>
            <w:r>
              <w:t>учреждений дополнительного образования</w:t>
            </w:r>
          </w:p>
        </w:tc>
        <w:tc>
          <w:tcPr>
            <w:tcW w:w="0" w:type="auto"/>
            <w:vMerge/>
            <w:tcBorders>
              <w:top w:val="nil"/>
              <w:bottom w:val="nil"/>
            </w:tcBorders>
          </w:tcPr>
          <w:p w:rsidR="00C025BE" w:rsidRDefault="00C025BE"/>
        </w:tc>
        <w:tc>
          <w:tcPr>
            <w:tcW w:w="1814" w:type="dxa"/>
            <w:tcBorders>
              <w:bottom w:val="nil"/>
            </w:tcBorders>
          </w:tcPr>
          <w:p w:rsidR="00C025BE" w:rsidRDefault="00C025BE">
            <w:pPr>
              <w:pStyle w:val="ConsPlusNormal"/>
              <w:jc w:val="center"/>
            </w:pPr>
            <w:r>
              <w:t>0,5</w:t>
            </w:r>
          </w:p>
        </w:tc>
      </w:tr>
      <w:tr w:rsidR="00C025BE">
        <w:tblPrEx>
          <w:tblBorders>
            <w:insideH w:val="nil"/>
          </w:tblBorders>
        </w:tblPrEx>
        <w:tc>
          <w:tcPr>
            <w:tcW w:w="9561" w:type="dxa"/>
            <w:gridSpan w:val="4"/>
            <w:tcBorders>
              <w:top w:val="nil"/>
              <w:bottom w:val="nil"/>
            </w:tcBorders>
          </w:tcPr>
          <w:p w:rsidR="00C025BE" w:rsidRDefault="00C025BE">
            <w:pPr>
              <w:pStyle w:val="ConsPlusNormal"/>
              <w:jc w:val="both"/>
            </w:pPr>
            <w:r>
              <w:t xml:space="preserve">(в ред. </w:t>
            </w:r>
            <w:hyperlink r:id="rId171" w:history="1">
              <w:r>
                <w:rPr>
                  <w:color w:val="0000FF"/>
                </w:rPr>
                <w:t>Закона</w:t>
              </w:r>
            </w:hyperlink>
            <w:r>
              <w:t xml:space="preserve"> Красноярского края от 08.10.2014 N 7-2648)</w:t>
            </w:r>
          </w:p>
        </w:tc>
      </w:tr>
      <w:tr w:rsidR="00C025BE">
        <w:tc>
          <w:tcPr>
            <w:tcW w:w="660" w:type="dxa"/>
          </w:tcPr>
          <w:p w:rsidR="00C025BE" w:rsidRDefault="00C025BE">
            <w:pPr>
              <w:pStyle w:val="ConsPlusNormal"/>
              <w:jc w:val="both"/>
            </w:pPr>
            <w:r>
              <w:t>3.8</w:t>
            </w:r>
          </w:p>
        </w:tc>
        <w:tc>
          <w:tcPr>
            <w:tcW w:w="4252" w:type="dxa"/>
          </w:tcPr>
          <w:p w:rsidR="00C025BE" w:rsidRDefault="00C025BE">
            <w:pPr>
              <w:pStyle w:val="ConsPlusNormal"/>
            </w:pPr>
            <w:r>
              <w:t>иных учреждений</w:t>
            </w:r>
          </w:p>
        </w:tc>
        <w:tc>
          <w:tcPr>
            <w:tcW w:w="2835" w:type="dxa"/>
            <w:tcBorders>
              <w:top w:val="nil"/>
            </w:tcBorders>
          </w:tcPr>
          <w:p w:rsidR="00C025BE" w:rsidRDefault="00C025BE">
            <w:pPr>
              <w:pStyle w:val="ConsPlusNormal"/>
              <w:jc w:val="both"/>
            </w:pPr>
          </w:p>
        </w:tc>
        <w:tc>
          <w:tcPr>
            <w:tcW w:w="1814" w:type="dxa"/>
          </w:tcPr>
          <w:p w:rsidR="00C025BE" w:rsidRDefault="00C025BE">
            <w:pPr>
              <w:pStyle w:val="ConsPlusNormal"/>
              <w:jc w:val="center"/>
            </w:pPr>
            <w:r>
              <w:t>0,3</w:t>
            </w:r>
          </w:p>
        </w:tc>
      </w:tr>
      <w:tr w:rsidR="00C025BE">
        <w:tc>
          <w:tcPr>
            <w:tcW w:w="660" w:type="dxa"/>
          </w:tcPr>
          <w:p w:rsidR="00C025BE" w:rsidRDefault="00C025BE">
            <w:pPr>
              <w:pStyle w:val="ConsPlusNormal"/>
            </w:pPr>
            <w:r>
              <w:t>4</w:t>
            </w:r>
          </w:p>
        </w:tc>
        <w:tc>
          <w:tcPr>
            <w:tcW w:w="4252" w:type="dxa"/>
          </w:tcPr>
          <w:p w:rsidR="00C025BE" w:rsidRDefault="00C025BE">
            <w:pPr>
              <w:pStyle w:val="ConsPlusNormal"/>
            </w:pPr>
            <w:r>
              <w:t>Количество работников в обслуживаемых учреждениях</w:t>
            </w:r>
          </w:p>
        </w:tc>
        <w:tc>
          <w:tcPr>
            <w:tcW w:w="2835" w:type="dxa"/>
          </w:tcPr>
          <w:p w:rsidR="00C025BE" w:rsidRDefault="00C025BE">
            <w:pPr>
              <w:pStyle w:val="ConsPlusNormal"/>
            </w:pPr>
            <w:r>
              <w:t>за каждого работника</w:t>
            </w:r>
          </w:p>
        </w:tc>
        <w:tc>
          <w:tcPr>
            <w:tcW w:w="1814" w:type="dxa"/>
          </w:tcPr>
          <w:p w:rsidR="00C025BE" w:rsidRDefault="00C025BE">
            <w:pPr>
              <w:pStyle w:val="ConsPlusNormal"/>
              <w:jc w:val="center"/>
            </w:pPr>
            <w:r>
              <w:t>0,1</w:t>
            </w:r>
          </w:p>
        </w:tc>
      </w:tr>
    </w:tbl>
    <w:p w:rsidR="00C025BE" w:rsidRDefault="00C025BE">
      <w:pPr>
        <w:pStyle w:val="ConsPlusNormal"/>
        <w:jc w:val="both"/>
      </w:pPr>
    </w:p>
    <w:p w:rsidR="00C025BE" w:rsidRDefault="00C025BE">
      <w:pPr>
        <w:pStyle w:val="ConsPlusNormal"/>
        <w:ind w:firstLine="540"/>
        <w:jc w:val="both"/>
      </w:pPr>
      <w:r>
        <w:t>8.2. Учреждения по обеспечению жизнедеятельности краевых государственных образовательных учреждений:</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Наличие филиалов на территории Красноярского края</w:t>
            </w:r>
          </w:p>
        </w:tc>
        <w:tc>
          <w:tcPr>
            <w:tcW w:w="2835" w:type="dxa"/>
          </w:tcPr>
          <w:p w:rsidR="00C025BE" w:rsidRDefault="00C025BE">
            <w:pPr>
              <w:pStyle w:val="ConsPlusNormal"/>
            </w:pPr>
            <w:r>
              <w:t>за каждый филиал</w:t>
            </w:r>
          </w:p>
        </w:tc>
        <w:tc>
          <w:tcPr>
            <w:tcW w:w="1814" w:type="dxa"/>
          </w:tcPr>
          <w:p w:rsidR="00C025BE" w:rsidRDefault="00C025BE">
            <w:pPr>
              <w:pStyle w:val="ConsPlusNormal"/>
              <w:jc w:val="center"/>
            </w:pPr>
            <w:r>
              <w:t>25</w:t>
            </w:r>
          </w:p>
        </w:tc>
      </w:tr>
      <w:tr w:rsidR="00C025BE">
        <w:tc>
          <w:tcPr>
            <w:tcW w:w="660" w:type="dxa"/>
          </w:tcPr>
          <w:p w:rsidR="00C025BE" w:rsidRDefault="00C025BE">
            <w:pPr>
              <w:pStyle w:val="ConsPlusNormal"/>
            </w:pPr>
            <w:r>
              <w:t>2</w:t>
            </w:r>
          </w:p>
        </w:tc>
        <w:tc>
          <w:tcPr>
            <w:tcW w:w="4252" w:type="dxa"/>
          </w:tcPr>
          <w:p w:rsidR="00C025BE" w:rsidRDefault="00C025BE">
            <w:pPr>
              <w:pStyle w:val="ConsPlusNormal"/>
            </w:pPr>
            <w:r>
              <w:t>Количество работников в учреждении</w:t>
            </w:r>
          </w:p>
        </w:tc>
        <w:tc>
          <w:tcPr>
            <w:tcW w:w="2835" w:type="dxa"/>
          </w:tcPr>
          <w:p w:rsidR="00C025BE" w:rsidRDefault="00C025BE">
            <w:pPr>
              <w:pStyle w:val="ConsPlusNormal"/>
            </w:pPr>
            <w:r>
              <w:t>из расчета на каждого работника</w:t>
            </w:r>
          </w:p>
        </w:tc>
        <w:tc>
          <w:tcPr>
            <w:tcW w:w="1814" w:type="dxa"/>
          </w:tcPr>
          <w:p w:rsidR="00C025BE" w:rsidRDefault="00C025BE">
            <w:pPr>
              <w:pStyle w:val="ConsPlusNormal"/>
              <w:jc w:val="center"/>
            </w:pPr>
            <w:r>
              <w:t>1</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Получение и выдача товарно-материальных ценностей в календарном году</w:t>
            </w:r>
          </w:p>
        </w:tc>
        <w:tc>
          <w:tcPr>
            <w:tcW w:w="2835" w:type="dxa"/>
          </w:tcPr>
          <w:p w:rsidR="00C025BE" w:rsidRDefault="00C025BE">
            <w:pPr>
              <w:pStyle w:val="ConsPlusNormal"/>
            </w:pPr>
            <w:r>
              <w:t>за каждую единицу</w:t>
            </w:r>
          </w:p>
        </w:tc>
        <w:tc>
          <w:tcPr>
            <w:tcW w:w="1814" w:type="dxa"/>
          </w:tcPr>
          <w:p w:rsidR="00C025BE" w:rsidRDefault="00C025BE">
            <w:pPr>
              <w:pStyle w:val="ConsPlusNormal"/>
            </w:pPr>
            <w:r>
              <w:t>0,01, но не более 200</w:t>
            </w:r>
          </w:p>
        </w:tc>
      </w:tr>
      <w:tr w:rsidR="00C025BE">
        <w:tblPrEx>
          <w:tblBorders>
            <w:insideH w:val="nil"/>
          </w:tblBorders>
        </w:tblPrEx>
        <w:tc>
          <w:tcPr>
            <w:tcW w:w="660" w:type="dxa"/>
            <w:tcBorders>
              <w:bottom w:val="nil"/>
            </w:tcBorders>
          </w:tcPr>
          <w:p w:rsidR="00C025BE" w:rsidRDefault="00C025BE">
            <w:pPr>
              <w:pStyle w:val="ConsPlusNormal"/>
            </w:pPr>
            <w:r>
              <w:t>4</w:t>
            </w:r>
          </w:p>
        </w:tc>
        <w:tc>
          <w:tcPr>
            <w:tcW w:w="4252" w:type="dxa"/>
            <w:tcBorders>
              <w:bottom w:val="nil"/>
            </w:tcBorders>
          </w:tcPr>
          <w:p w:rsidR="00C025BE" w:rsidRDefault="00C025BE">
            <w:pPr>
              <w:pStyle w:val="ConsPlusNormal"/>
            </w:pPr>
            <w:r>
              <w:t>Количество произведенного капитального и текущего ремонта в краевых государственных бюджетных и казенных образовательных учреждениях за календарный год</w:t>
            </w:r>
          </w:p>
        </w:tc>
        <w:tc>
          <w:tcPr>
            <w:tcW w:w="2835" w:type="dxa"/>
            <w:tcBorders>
              <w:bottom w:val="nil"/>
            </w:tcBorders>
          </w:tcPr>
          <w:p w:rsidR="00C025BE" w:rsidRDefault="00C025BE">
            <w:pPr>
              <w:pStyle w:val="ConsPlusNormal"/>
            </w:pPr>
            <w:r>
              <w:t>за каждую объект</w:t>
            </w:r>
          </w:p>
        </w:tc>
        <w:tc>
          <w:tcPr>
            <w:tcW w:w="1814" w:type="dxa"/>
            <w:tcBorders>
              <w:bottom w:val="nil"/>
            </w:tcBorders>
          </w:tcPr>
          <w:p w:rsidR="00C025BE" w:rsidRDefault="00C025BE">
            <w:pPr>
              <w:pStyle w:val="ConsPlusNormal"/>
              <w:jc w:val="center"/>
            </w:pPr>
            <w:r>
              <w:t>10</w:t>
            </w:r>
          </w:p>
        </w:tc>
      </w:tr>
      <w:tr w:rsidR="00C025BE">
        <w:tblPrEx>
          <w:tblBorders>
            <w:insideH w:val="nil"/>
          </w:tblBorders>
        </w:tblPrEx>
        <w:tc>
          <w:tcPr>
            <w:tcW w:w="9561" w:type="dxa"/>
            <w:gridSpan w:val="4"/>
            <w:tcBorders>
              <w:top w:val="nil"/>
            </w:tcBorders>
          </w:tcPr>
          <w:p w:rsidR="00C025BE" w:rsidRDefault="00C025BE">
            <w:pPr>
              <w:pStyle w:val="ConsPlusNormal"/>
              <w:jc w:val="both"/>
            </w:pPr>
            <w:r>
              <w:t xml:space="preserve">(в ред. </w:t>
            </w:r>
            <w:hyperlink r:id="rId172" w:history="1">
              <w:r>
                <w:rPr>
                  <w:color w:val="0000FF"/>
                </w:rPr>
                <w:t>Закона</w:t>
              </w:r>
            </w:hyperlink>
            <w:r>
              <w:t xml:space="preserve"> Красноярского края от 25.11.2010 N 11-5341)</w:t>
            </w:r>
          </w:p>
        </w:tc>
      </w:tr>
      <w:tr w:rsidR="00C025BE">
        <w:tc>
          <w:tcPr>
            <w:tcW w:w="660" w:type="dxa"/>
          </w:tcPr>
          <w:p w:rsidR="00C025BE" w:rsidRDefault="00C025BE">
            <w:pPr>
              <w:pStyle w:val="ConsPlusNormal"/>
            </w:pPr>
            <w:r>
              <w:t>5</w:t>
            </w:r>
          </w:p>
        </w:tc>
        <w:tc>
          <w:tcPr>
            <w:tcW w:w="4252" w:type="dxa"/>
          </w:tcPr>
          <w:p w:rsidR="00C025BE" w:rsidRDefault="00C025BE">
            <w:pPr>
              <w:pStyle w:val="ConsPlusNormal"/>
            </w:pPr>
            <w:r>
              <w:t>Наличие автотранспортных средств в учреждении</w:t>
            </w:r>
          </w:p>
        </w:tc>
        <w:tc>
          <w:tcPr>
            <w:tcW w:w="2835" w:type="dxa"/>
          </w:tcPr>
          <w:p w:rsidR="00C025BE" w:rsidRDefault="00C025BE">
            <w:pPr>
              <w:pStyle w:val="ConsPlusNormal"/>
            </w:pPr>
            <w:r>
              <w:t>за каждую единицу</w:t>
            </w:r>
          </w:p>
        </w:tc>
        <w:tc>
          <w:tcPr>
            <w:tcW w:w="1814" w:type="dxa"/>
          </w:tcPr>
          <w:p w:rsidR="00C025BE" w:rsidRDefault="00C025BE">
            <w:pPr>
              <w:pStyle w:val="ConsPlusNormal"/>
              <w:jc w:val="center"/>
            </w:pPr>
            <w:r>
              <w:t>1</w:t>
            </w:r>
          </w:p>
        </w:tc>
      </w:tr>
    </w:tbl>
    <w:p w:rsidR="00C025BE" w:rsidRDefault="00C025BE">
      <w:pPr>
        <w:pStyle w:val="ConsPlusNormal"/>
        <w:jc w:val="both"/>
      </w:pPr>
    </w:p>
    <w:p w:rsidR="00C025BE" w:rsidRDefault="00C025BE">
      <w:pPr>
        <w:pStyle w:val="ConsPlusNormal"/>
        <w:ind w:firstLine="540"/>
        <w:jc w:val="both"/>
      </w:pPr>
      <w:r>
        <w:t>8.3. Центры развития семейных форм воспитания: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Наличие филиалов на территории Красноярского края</w:t>
            </w:r>
          </w:p>
        </w:tc>
        <w:tc>
          <w:tcPr>
            <w:tcW w:w="2835" w:type="dxa"/>
          </w:tcPr>
          <w:p w:rsidR="00C025BE" w:rsidRDefault="00C025BE">
            <w:pPr>
              <w:pStyle w:val="ConsPlusNormal"/>
            </w:pPr>
            <w:r>
              <w:t>за каждый филиал</w:t>
            </w:r>
          </w:p>
        </w:tc>
        <w:tc>
          <w:tcPr>
            <w:tcW w:w="1814" w:type="dxa"/>
          </w:tcPr>
          <w:p w:rsidR="00C025BE" w:rsidRDefault="00C025BE">
            <w:pPr>
              <w:pStyle w:val="ConsPlusNormal"/>
              <w:jc w:val="center"/>
            </w:pPr>
            <w:r>
              <w:t>20</w:t>
            </w:r>
          </w:p>
        </w:tc>
      </w:tr>
      <w:tr w:rsidR="00C025BE">
        <w:tc>
          <w:tcPr>
            <w:tcW w:w="660" w:type="dxa"/>
          </w:tcPr>
          <w:p w:rsidR="00C025BE" w:rsidRDefault="00C025BE">
            <w:pPr>
              <w:pStyle w:val="ConsPlusNormal"/>
            </w:pPr>
            <w:r>
              <w:t>2</w:t>
            </w:r>
          </w:p>
        </w:tc>
        <w:tc>
          <w:tcPr>
            <w:tcW w:w="4252" w:type="dxa"/>
          </w:tcPr>
          <w:p w:rsidR="00C025BE" w:rsidRDefault="00C025BE">
            <w:pPr>
              <w:pStyle w:val="ConsPlusNormal"/>
            </w:pPr>
            <w:r>
              <w:t>Количество работников в учреждении</w:t>
            </w:r>
          </w:p>
        </w:tc>
        <w:tc>
          <w:tcPr>
            <w:tcW w:w="2835" w:type="dxa"/>
          </w:tcPr>
          <w:p w:rsidR="00C025BE" w:rsidRDefault="00C025BE">
            <w:pPr>
              <w:pStyle w:val="ConsPlusNormal"/>
            </w:pPr>
            <w:r>
              <w:t>из расчета на каждого работника</w:t>
            </w:r>
          </w:p>
        </w:tc>
        <w:tc>
          <w:tcPr>
            <w:tcW w:w="1814" w:type="dxa"/>
          </w:tcPr>
          <w:p w:rsidR="00C025BE" w:rsidRDefault="00C025BE">
            <w:pPr>
              <w:pStyle w:val="ConsPlusNormal"/>
              <w:jc w:val="center"/>
            </w:pPr>
            <w:r>
              <w:t>2</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Количество разработанных методических пособий за календарный год</w:t>
            </w:r>
          </w:p>
        </w:tc>
        <w:tc>
          <w:tcPr>
            <w:tcW w:w="2835" w:type="dxa"/>
          </w:tcPr>
          <w:p w:rsidR="00C025BE" w:rsidRDefault="00C025BE">
            <w:pPr>
              <w:pStyle w:val="ConsPlusNormal"/>
            </w:pPr>
            <w:r>
              <w:t>за каждое методическое пособие</w:t>
            </w:r>
          </w:p>
        </w:tc>
        <w:tc>
          <w:tcPr>
            <w:tcW w:w="1814" w:type="dxa"/>
          </w:tcPr>
          <w:p w:rsidR="00C025BE" w:rsidRDefault="00C025BE">
            <w:pPr>
              <w:pStyle w:val="ConsPlusNormal"/>
              <w:jc w:val="center"/>
            </w:pPr>
            <w:r>
              <w:t>10</w:t>
            </w:r>
          </w:p>
        </w:tc>
      </w:tr>
      <w:tr w:rsidR="00C025BE">
        <w:tc>
          <w:tcPr>
            <w:tcW w:w="660" w:type="dxa"/>
          </w:tcPr>
          <w:p w:rsidR="00C025BE" w:rsidRDefault="00C025BE">
            <w:pPr>
              <w:pStyle w:val="ConsPlusNormal"/>
            </w:pPr>
            <w:r>
              <w:t>4</w:t>
            </w:r>
          </w:p>
        </w:tc>
        <w:tc>
          <w:tcPr>
            <w:tcW w:w="4252" w:type="dxa"/>
          </w:tcPr>
          <w:p w:rsidR="00C025BE" w:rsidRDefault="00C025BE">
            <w:pPr>
              <w:pStyle w:val="ConsPlusNormal"/>
            </w:pPr>
            <w:r>
              <w:t>Количество граждан, прошедших программу подготовки кандидатов в усыновители и впоследствии усыновивших ребенка-сироту, ребенка, оставшегося без попечения родителей, за календарный год</w:t>
            </w:r>
          </w:p>
        </w:tc>
        <w:tc>
          <w:tcPr>
            <w:tcW w:w="2835" w:type="dxa"/>
          </w:tcPr>
          <w:p w:rsidR="00C025BE" w:rsidRDefault="00C025BE">
            <w:pPr>
              <w:pStyle w:val="ConsPlusNormal"/>
            </w:pPr>
            <w:r>
              <w:t>за каждого гражданина</w:t>
            </w:r>
          </w:p>
        </w:tc>
        <w:tc>
          <w:tcPr>
            <w:tcW w:w="1814" w:type="dxa"/>
          </w:tcPr>
          <w:p w:rsidR="00C025BE" w:rsidRDefault="00C025BE">
            <w:pPr>
              <w:pStyle w:val="ConsPlusNormal"/>
              <w:jc w:val="center"/>
            </w:pPr>
            <w:r>
              <w:t>5</w:t>
            </w:r>
          </w:p>
        </w:tc>
      </w:tr>
    </w:tbl>
    <w:p w:rsidR="00C025BE" w:rsidRDefault="00C025BE">
      <w:pPr>
        <w:pStyle w:val="ConsPlusNormal"/>
        <w:jc w:val="both"/>
      </w:pPr>
    </w:p>
    <w:p w:rsidR="00C025BE" w:rsidRDefault="00C025BE">
      <w:pPr>
        <w:pStyle w:val="ConsPlusNormal"/>
        <w:ind w:firstLine="540"/>
        <w:jc w:val="both"/>
      </w:pPr>
      <w:r>
        <w:t>8.4. Дома работников просвещения, дома культуры:</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Количество клубных формирований</w:t>
            </w:r>
          </w:p>
        </w:tc>
        <w:tc>
          <w:tcPr>
            <w:tcW w:w="2835" w:type="dxa"/>
          </w:tcPr>
          <w:p w:rsidR="00C025BE" w:rsidRDefault="00C025BE">
            <w:pPr>
              <w:pStyle w:val="ConsPlusNormal"/>
            </w:pPr>
            <w:r>
              <w:t>за одно клубное формирование</w:t>
            </w:r>
          </w:p>
        </w:tc>
        <w:tc>
          <w:tcPr>
            <w:tcW w:w="1814" w:type="dxa"/>
          </w:tcPr>
          <w:p w:rsidR="00C025BE" w:rsidRDefault="00C025BE">
            <w:pPr>
              <w:pStyle w:val="ConsPlusNormal"/>
              <w:jc w:val="center"/>
            </w:pPr>
            <w:r>
              <w:t>7</w:t>
            </w:r>
          </w:p>
        </w:tc>
      </w:tr>
      <w:tr w:rsidR="00C025BE">
        <w:tc>
          <w:tcPr>
            <w:tcW w:w="660" w:type="dxa"/>
          </w:tcPr>
          <w:p w:rsidR="00C025BE" w:rsidRDefault="00C025BE">
            <w:pPr>
              <w:pStyle w:val="ConsPlusNormal"/>
            </w:pPr>
            <w:r>
              <w:t>2</w:t>
            </w:r>
          </w:p>
        </w:tc>
        <w:tc>
          <w:tcPr>
            <w:tcW w:w="4252" w:type="dxa"/>
          </w:tcPr>
          <w:p w:rsidR="00C025BE" w:rsidRDefault="00C025BE">
            <w:pPr>
              <w:pStyle w:val="ConsPlusNormal"/>
            </w:pPr>
            <w:r>
              <w:t>Численность участников в постоянно действующих клубных формированиях в течение года</w:t>
            </w:r>
          </w:p>
        </w:tc>
        <w:tc>
          <w:tcPr>
            <w:tcW w:w="2835" w:type="dxa"/>
          </w:tcPr>
          <w:p w:rsidR="00C025BE" w:rsidRDefault="00C025BE">
            <w:pPr>
              <w:pStyle w:val="ConsPlusNormal"/>
            </w:pPr>
            <w:r>
              <w:t>за каждые 20 участников</w:t>
            </w:r>
          </w:p>
        </w:tc>
        <w:tc>
          <w:tcPr>
            <w:tcW w:w="1814" w:type="dxa"/>
          </w:tcPr>
          <w:p w:rsidR="00C025BE" w:rsidRDefault="00C025BE">
            <w:pPr>
              <w:pStyle w:val="ConsPlusNormal"/>
              <w:jc w:val="center"/>
            </w:pPr>
            <w:r>
              <w:t>5</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Количество проведенных учреждением культурно-досуговых мероприятий</w:t>
            </w:r>
          </w:p>
        </w:tc>
        <w:tc>
          <w:tcPr>
            <w:tcW w:w="2835" w:type="dxa"/>
          </w:tcPr>
          <w:p w:rsidR="00C025BE" w:rsidRDefault="00C025BE">
            <w:pPr>
              <w:pStyle w:val="ConsPlusNormal"/>
            </w:pPr>
            <w:r>
              <w:t>за каждое мероприятие</w:t>
            </w:r>
          </w:p>
        </w:tc>
        <w:tc>
          <w:tcPr>
            <w:tcW w:w="1814" w:type="dxa"/>
          </w:tcPr>
          <w:p w:rsidR="00C025BE" w:rsidRDefault="00C025BE">
            <w:pPr>
              <w:pStyle w:val="ConsPlusNormal"/>
              <w:jc w:val="center"/>
            </w:pPr>
            <w:r>
              <w:t>1</w:t>
            </w:r>
          </w:p>
        </w:tc>
      </w:tr>
      <w:tr w:rsidR="00C025BE">
        <w:tc>
          <w:tcPr>
            <w:tcW w:w="660" w:type="dxa"/>
          </w:tcPr>
          <w:p w:rsidR="00C025BE" w:rsidRDefault="00C025BE">
            <w:pPr>
              <w:pStyle w:val="ConsPlusNormal"/>
            </w:pPr>
            <w:r>
              <w:t>4</w:t>
            </w:r>
          </w:p>
        </w:tc>
        <w:tc>
          <w:tcPr>
            <w:tcW w:w="4252" w:type="dxa"/>
          </w:tcPr>
          <w:p w:rsidR="00C025BE" w:rsidRDefault="00C025BE">
            <w:pPr>
              <w:pStyle w:val="ConsPlusNormal"/>
            </w:pPr>
            <w:r>
              <w:t>Количество обслуживаемых мероприятий, проводимых учреждениями системы образования в здании учреждения</w:t>
            </w:r>
          </w:p>
        </w:tc>
        <w:tc>
          <w:tcPr>
            <w:tcW w:w="2835" w:type="dxa"/>
          </w:tcPr>
          <w:p w:rsidR="00C025BE" w:rsidRDefault="00C025BE">
            <w:pPr>
              <w:pStyle w:val="ConsPlusNormal"/>
            </w:pPr>
            <w:r>
              <w:t>за каждое мероприятие</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5</w:t>
            </w:r>
          </w:p>
        </w:tc>
        <w:tc>
          <w:tcPr>
            <w:tcW w:w="4252" w:type="dxa"/>
          </w:tcPr>
          <w:p w:rsidR="00C025BE" w:rsidRDefault="00C025BE">
            <w:pPr>
              <w:pStyle w:val="ConsPlusNormal"/>
            </w:pPr>
            <w:r>
              <w:t>Наличие филиалов учреждения на территории Красноярского края</w:t>
            </w:r>
          </w:p>
        </w:tc>
        <w:tc>
          <w:tcPr>
            <w:tcW w:w="2835" w:type="dxa"/>
          </w:tcPr>
          <w:p w:rsidR="00C025BE" w:rsidRDefault="00C025BE">
            <w:pPr>
              <w:pStyle w:val="ConsPlusNormal"/>
            </w:pPr>
            <w:r>
              <w:t>за один филиал</w:t>
            </w:r>
          </w:p>
        </w:tc>
        <w:tc>
          <w:tcPr>
            <w:tcW w:w="1814" w:type="dxa"/>
          </w:tcPr>
          <w:p w:rsidR="00C025BE" w:rsidRDefault="00C025BE">
            <w:pPr>
              <w:pStyle w:val="ConsPlusNormal"/>
              <w:jc w:val="center"/>
            </w:pPr>
            <w:r>
              <w:t>25</w:t>
            </w:r>
          </w:p>
        </w:tc>
      </w:tr>
      <w:tr w:rsidR="00C025BE">
        <w:tc>
          <w:tcPr>
            <w:tcW w:w="660" w:type="dxa"/>
            <w:vMerge w:val="restart"/>
          </w:tcPr>
          <w:p w:rsidR="00C025BE" w:rsidRDefault="00C025BE">
            <w:pPr>
              <w:pStyle w:val="ConsPlusNormal"/>
            </w:pPr>
            <w:r>
              <w:t>6</w:t>
            </w:r>
          </w:p>
        </w:tc>
        <w:tc>
          <w:tcPr>
            <w:tcW w:w="4252" w:type="dxa"/>
            <w:vMerge w:val="restart"/>
          </w:tcPr>
          <w:p w:rsidR="00C025BE" w:rsidRDefault="00C025BE">
            <w:pPr>
              <w:pStyle w:val="ConsPlusNormal"/>
            </w:pPr>
            <w:r>
              <w:t>Количество проведенных учреждением мероприятий по обеспечению сопровождения профессионального роста педагогических работников, осуществляемых в различных формах (организация базовых, стажерских и экспериментальных площадок, тьюторства, семинаров, мастер-классов, конференций и других)</w:t>
            </w:r>
          </w:p>
        </w:tc>
        <w:tc>
          <w:tcPr>
            <w:tcW w:w="2835" w:type="dxa"/>
          </w:tcPr>
          <w:p w:rsidR="00C025BE" w:rsidRDefault="00C025BE">
            <w:pPr>
              <w:pStyle w:val="ConsPlusNormal"/>
            </w:pPr>
            <w:r>
              <w:t>за каждое мероприятие с выездом в территории края</w:t>
            </w:r>
          </w:p>
        </w:tc>
        <w:tc>
          <w:tcPr>
            <w:tcW w:w="1814" w:type="dxa"/>
          </w:tcPr>
          <w:p w:rsidR="00C025BE" w:rsidRDefault="00C025BE">
            <w:pPr>
              <w:pStyle w:val="ConsPlusNormal"/>
              <w:jc w:val="center"/>
            </w:pPr>
            <w:r>
              <w:t>10</w:t>
            </w:r>
          </w:p>
        </w:tc>
      </w:tr>
      <w:tr w:rsidR="00C025BE">
        <w:tc>
          <w:tcPr>
            <w:tcW w:w="0" w:type="auto"/>
            <w:vMerge/>
          </w:tcPr>
          <w:p w:rsidR="00C025BE" w:rsidRDefault="00C025BE"/>
        </w:tc>
        <w:tc>
          <w:tcPr>
            <w:tcW w:w="0" w:type="auto"/>
            <w:vMerge/>
          </w:tcPr>
          <w:p w:rsidR="00C025BE" w:rsidRDefault="00C025BE"/>
        </w:tc>
        <w:tc>
          <w:tcPr>
            <w:tcW w:w="2835" w:type="dxa"/>
          </w:tcPr>
          <w:p w:rsidR="00C025BE" w:rsidRDefault="00C025BE">
            <w:pPr>
              <w:pStyle w:val="ConsPlusNormal"/>
            </w:pPr>
            <w:r>
              <w:t>за каждое мероприятие, проводимое в здании учреждения</w:t>
            </w:r>
          </w:p>
        </w:tc>
        <w:tc>
          <w:tcPr>
            <w:tcW w:w="1814" w:type="dxa"/>
          </w:tcPr>
          <w:p w:rsidR="00C025BE" w:rsidRDefault="00C025BE">
            <w:pPr>
              <w:pStyle w:val="ConsPlusNormal"/>
              <w:jc w:val="center"/>
            </w:pPr>
            <w:r>
              <w:t>5</w:t>
            </w:r>
          </w:p>
        </w:tc>
      </w:tr>
      <w:tr w:rsidR="00C025BE">
        <w:tc>
          <w:tcPr>
            <w:tcW w:w="660" w:type="dxa"/>
          </w:tcPr>
          <w:p w:rsidR="00C025BE" w:rsidRDefault="00C025BE">
            <w:pPr>
              <w:pStyle w:val="ConsPlusNormal"/>
            </w:pPr>
            <w:r>
              <w:t>7</w:t>
            </w:r>
          </w:p>
        </w:tc>
        <w:tc>
          <w:tcPr>
            <w:tcW w:w="4252" w:type="dxa"/>
          </w:tcPr>
          <w:p w:rsidR="00C025BE" w:rsidRDefault="00C025BE">
            <w:pPr>
              <w:pStyle w:val="ConsPlusNormal"/>
            </w:pPr>
            <w:r>
              <w:t>Наличие разработанных работниками учреждения форм методического обеспечения развития компетентности педагогических работников (авторские разработки уроков и занятий, сценарии, положения, программы семинаров и мастер-классов, методические рекомендации и другое)</w:t>
            </w:r>
          </w:p>
        </w:tc>
        <w:tc>
          <w:tcPr>
            <w:tcW w:w="2835" w:type="dxa"/>
          </w:tcPr>
          <w:p w:rsidR="00C025BE" w:rsidRDefault="00C025BE">
            <w:pPr>
              <w:pStyle w:val="ConsPlusNormal"/>
            </w:pPr>
            <w:r>
              <w:t>за каждую форму</w:t>
            </w:r>
          </w:p>
        </w:tc>
        <w:tc>
          <w:tcPr>
            <w:tcW w:w="1814" w:type="dxa"/>
          </w:tcPr>
          <w:p w:rsidR="00C025BE" w:rsidRDefault="00C025BE">
            <w:pPr>
              <w:pStyle w:val="ConsPlusNormal"/>
              <w:jc w:val="center"/>
            </w:pPr>
            <w:r>
              <w:t>1,5</w:t>
            </w:r>
          </w:p>
        </w:tc>
      </w:tr>
      <w:tr w:rsidR="00C025BE">
        <w:tc>
          <w:tcPr>
            <w:tcW w:w="660" w:type="dxa"/>
          </w:tcPr>
          <w:p w:rsidR="00C025BE" w:rsidRDefault="00C025BE">
            <w:pPr>
              <w:pStyle w:val="ConsPlusNormal"/>
            </w:pPr>
            <w:r>
              <w:t>8</w:t>
            </w:r>
          </w:p>
        </w:tc>
        <w:tc>
          <w:tcPr>
            <w:tcW w:w="4252" w:type="dxa"/>
          </w:tcPr>
          <w:p w:rsidR="00C025BE" w:rsidRDefault="00C025BE">
            <w:pPr>
              <w:pStyle w:val="ConsPlusNormal"/>
            </w:pPr>
            <w:r>
              <w:t>Участие учреждения в социокультурных проектах, международных, всероссийских, краевых программах</w:t>
            </w:r>
          </w:p>
        </w:tc>
        <w:tc>
          <w:tcPr>
            <w:tcW w:w="2835" w:type="dxa"/>
          </w:tcPr>
          <w:p w:rsidR="00C025BE" w:rsidRDefault="00C025BE">
            <w:pPr>
              <w:pStyle w:val="ConsPlusNormal"/>
            </w:pPr>
            <w:r>
              <w:t>за каждое мероприятие</w:t>
            </w:r>
          </w:p>
        </w:tc>
        <w:tc>
          <w:tcPr>
            <w:tcW w:w="1814" w:type="dxa"/>
          </w:tcPr>
          <w:p w:rsidR="00C025BE" w:rsidRDefault="00C025BE">
            <w:pPr>
              <w:pStyle w:val="ConsPlusNormal"/>
              <w:jc w:val="center"/>
            </w:pPr>
            <w:r>
              <w:t>5</w:t>
            </w:r>
          </w:p>
        </w:tc>
      </w:tr>
      <w:tr w:rsidR="00C025BE">
        <w:tc>
          <w:tcPr>
            <w:tcW w:w="660" w:type="dxa"/>
            <w:vMerge w:val="restart"/>
          </w:tcPr>
          <w:p w:rsidR="00C025BE" w:rsidRDefault="00C025BE">
            <w:pPr>
              <w:pStyle w:val="ConsPlusNormal"/>
            </w:pPr>
            <w:r>
              <w:t>9</w:t>
            </w:r>
          </w:p>
        </w:tc>
        <w:tc>
          <w:tcPr>
            <w:tcW w:w="4252" w:type="dxa"/>
            <w:vMerge w:val="restart"/>
          </w:tcPr>
          <w:p w:rsidR="00C025BE" w:rsidRDefault="00C025BE">
            <w:pPr>
              <w:pStyle w:val="ConsPlusNormal"/>
            </w:pPr>
            <w:r>
              <w:t>Количество разработанных работниками учреждения проектов и программ социально-культурной направленности</w:t>
            </w:r>
          </w:p>
        </w:tc>
        <w:tc>
          <w:tcPr>
            <w:tcW w:w="2835" w:type="dxa"/>
          </w:tcPr>
          <w:p w:rsidR="00C025BE" w:rsidRDefault="00C025BE">
            <w:pPr>
              <w:pStyle w:val="ConsPlusNormal"/>
            </w:pPr>
            <w:r>
              <w:t>за каждый проект</w:t>
            </w:r>
          </w:p>
        </w:tc>
        <w:tc>
          <w:tcPr>
            <w:tcW w:w="1814" w:type="dxa"/>
          </w:tcPr>
          <w:p w:rsidR="00C025BE" w:rsidRDefault="00C025BE">
            <w:pPr>
              <w:pStyle w:val="ConsPlusNormal"/>
              <w:jc w:val="center"/>
            </w:pPr>
            <w:r>
              <w:t>15</w:t>
            </w:r>
          </w:p>
        </w:tc>
      </w:tr>
      <w:tr w:rsidR="00C025BE">
        <w:tc>
          <w:tcPr>
            <w:tcW w:w="0" w:type="auto"/>
            <w:vMerge/>
          </w:tcPr>
          <w:p w:rsidR="00C025BE" w:rsidRDefault="00C025BE"/>
        </w:tc>
        <w:tc>
          <w:tcPr>
            <w:tcW w:w="0" w:type="auto"/>
            <w:vMerge/>
          </w:tcPr>
          <w:p w:rsidR="00C025BE" w:rsidRDefault="00C025BE"/>
        </w:tc>
        <w:tc>
          <w:tcPr>
            <w:tcW w:w="2835" w:type="dxa"/>
          </w:tcPr>
          <w:p w:rsidR="00C025BE" w:rsidRDefault="00C025BE">
            <w:pPr>
              <w:pStyle w:val="ConsPlusNormal"/>
            </w:pPr>
            <w:r>
              <w:t>за каждую программу</w:t>
            </w:r>
          </w:p>
        </w:tc>
        <w:tc>
          <w:tcPr>
            <w:tcW w:w="1814" w:type="dxa"/>
          </w:tcPr>
          <w:p w:rsidR="00C025BE" w:rsidRDefault="00C025BE">
            <w:pPr>
              <w:pStyle w:val="ConsPlusNormal"/>
              <w:jc w:val="center"/>
            </w:pPr>
            <w:r>
              <w:t>10</w:t>
            </w:r>
          </w:p>
        </w:tc>
      </w:tr>
      <w:tr w:rsidR="00C025BE">
        <w:tc>
          <w:tcPr>
            <w:tcW w:w="660" w:type="dxa"/>
          </w:tcPr>
          <w:p w:rsidR="00C025BE" w:rsidRDefault="00C025BE">
            <w:pPr>
              <w:pStyle w:val="ConsPlusNormal"/>
            </w:pPr>
            <w:r>
              <w:t>10</w:t>
            </w:r>
          </w:p>
        </w:tc>
        <w:tc>
          <w:tcPr>
            <w:tcW w:w="4252" w:type="dxa"/>
          </w:tcPr>
          <w:p w:rsidR="00C025BE" w:rsidRDefault="00C025BE">
            <w:pPr>
              <w:pStyle w:val="ConsPlusNormal"/>
            </w:pPr>
            <w:r>
              <w:t>Количество творческих коллективов, имеющих звание "народный (образцовый)", руководство которыми осуществляют работники учреждения</w:t>
            </w:r>
          </w:p>
        </w:tc>
        <w:tc>
          <w:tcPr>
            <w:tcW w:w="2835" w:type="dxa"/>
          </w:tcPr>
          <w:p w:rsidR="00C025BE" w:rsidRDefault="00C025BE">
            <w:pPr>
              <w:pStyle w:val="ConsPlusNormal"/>
            </w:pPr>
            <w:r>
              <w:t>за каждый коллектив</w:t>
            </w:r>
          </w:p>
        </w:tc>
        <w:tc>
          <w:tcPr>
            <w:tcW w:w="1814" w:type="dxa"/>
          </w:tcPr>
          <w:p w:rsidR="00C025BE" w:rsidRDefault="00C025BE">
            <w:pPr>
              <w:pStyle w:val="ConsPlusNormal"/>
              <w:jc w:val="center"/>
            </w:pPr>
            <w:r>
              <w:t>10</w:t>
            </w:r>
          </w:p>
        </w:tc>
      </w:tr>
      <w:tr w:rsidR="00C025BE">
        <w:tc>
          <w:tcPr>
            <w:tcW w:w="660" w:type="dxa"/>
          </w:tcPr>
          <w:p w:rsidR="00C025BE" w:rsidRDefault="00C025BE">
            <w:pPr>
              <w:pStyle w:val="ConsPlusNormal"/>
            </w:pPr>
            <w:r>
              <w:t>11</w:t>
            </w:r>
          </w:p>
        </w:tc>
        <w:tc>
          <w:tcPr>
            <w:tcW w:w="4252" w:type="dxa"/>
          </w:tcPr>
          <w:p w:rsidR="00C025BE" w:rsidRDefault="00C025BE">
            <w:pPr>
              <w:pStyle w:val="ConsPlusNormal"/>
            </w:pPr>
            <w:r>
              <w:t>Количество концертов, данных творческими коллективами учреждения</w:t>
            </w:r>
          </w:p>
        </w:tc>
        <w:tc>
          <w:tcPr>
            <w:tcW w:w="2835" w:type="dxa"/>
          </w:tcPr>
          <w:p w:rsidR="00C025BE" w:rsidRDefault="00C025BE">
            <w:pPr>
              <w:pStyle w:val="ConsPlusNormal"/>
              <w:jc w:val="both"/>
            </w:pPr>
            <w:r>
              <w:t>за каждый концерт</w:t>
            </w:r>
          </w:p>
        </w:tc>
        <w:tc>
          <w:tcPr>
            <w:tcW w:w="1814" w:type="dxa"/>
          </w:tcPr>
          <w:p w:rsidR="00C025BE" w:rsidRDefault="00C025BE">
            <w:pPr>
              <w:pStyle w:val="ConsPlusNormal"/>
              <w:jc w:val="center"/>
            </w:pPr>
            <w:r>
              <w:t>1</w:t>
            </w:r>
          </w:p>
        </w:tc>
      </w:tr>
      <w:tr w:rsidR="00C025BE">
        <w:tc>
          <w:tcPr>
            <w:tcW w:w="660" w:type="dxa"/>
          </w:tcPr>
          <w:p w:rsidR="00C025BE" w:rsidRDefault="00C025BE">
            <w:pPr>
              <w:pStyle w:val="ConsPlusNormal"/>
            </w:pPr>
            <w:r>
              <w:t>12</w:t>
            </w:r>
          </w:p>
        </w:tc>
        <w:tc>
          <w:tcPr>
            <w:tcW w:w="4252" w:type="dxa"/>
          </w:tcPr>
          <w:p w:rsidR="00C025BE" w:rsidRDefault="00C025BE">
            <w:pPr>
              <w:pStyle w:val="ConsPlusNormal"/>
            </w:pPr>
            <w:r>
              <w:t>Участие творческих коллективов в смотрах, фестивалях, конкурсах</w:t>
            </w:r>
          </w:p>
        </w:tc>
        <w:tc>
          <w:tcPr>
            <w:tcW w:w="2835" w:type="dxa"/>
          </w:tcPr>
          <w:p w:rsidR="00C025BE" w:rsidRDefault="00C025BE">
            <w:pPr>
              <w:pStyle w:val="ConsPlusNormal"/>
              <w:jc w:val="both"/>
            </w:pPr>
            <w:r>
              <w:t>за каждое участие</w:t>
            </w:r>
          </w:p>
        </w:tc>
        <w:tc>
          <w:tcPr>
            <w:tcW w:w="1814" w:type="dxa"/>
          </w:tcPr>
          <w:p w:rsidR="00C025BE" w:rsidRDefault="00C025BE">
            <w:pPr>
              <w:pStyle w:val="ConsPlusNormal"/>
            </w:pPr>
            <w:r>
              <w:t>2, но не более 50</w:t>
            </w:r>
          </w:p>
        </w:tc>
      </w:tr>
    </w:tbl>
    <w:p w:rsidR="00C025BE" w:rsidRDefault="00C025BE">
      <w:pPr>
        <w:pStyle w:val="ConsPlusNormal"/>
        <w:jc w:val="both"/>
      </w:pPr>
    </w:p>
    <w:p w:rsidR="00C025BE" w:rsidRDefault="00C025BE">
      <w:pPr>
        <w:pStyle w:val="ConsPlusNormal"/>
        <w:ind w:firstLine="540"/>
        <w:jc w:val="both"/>
      </w:pPr>
      <w:r>
        <w:t>8.5. Центры оценки качества образования: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Количество работников в учреждении</w:t>
            </w:r>
          </w:p>
        </w:tc>
        <w:tc>
          <w:tcPr>
            <w:tcW w:w="2835" w:type="dxa"/>
          </w:tcPr>
          <w:p w:rsidR="00C025BE" w:rsidRDefault="00C025BE">
            <w:pPr>
              <w:pStyle w:val="ConsPlusNormal"/>
            </w:pPr>
            <w:r>
              <w:t>из расчета на каждого работника</w:t>
            </w:r>
          </w:p>
        </w:tc>
        <w:tc>
          <w:tcPr>
            <w:tcW w:w="1814" w:type="dxa"/>
          </w:tcPr>
          <w:p w:rsidR="00C025BE" w:rsidRDefault="00C025BE">
            <w:pPr>
              <w:pStyle w:val="ConsPlusNormal"/>
              <w:jc w:val="center"/>
            </w:pPr>
            <w:r>
              <w:t>2</w:t>
            </w:r>
          </w:p>
        </w:tc>
      </w:tr>
      <w:tr w:rsidR="00C025BE">
        <w:tc>
          <w:tcPr>
            <w:tcW w:w="660" w:type="dxa"/>
          </w:tcPr>
          <w:p w:rsidR="00C025BE" w:rsidRDefault="00C025BE">
            <w:pPr>
              <w:pStyle w:val="ConsPlusNormal"/>
            </w:pPr>
            <w:r>
              <w:t>2</w:t>
            </w:r>
          </w:p>
        </w:tc>
        <w:tc>
          <w:tcPr>
            <w:tcW w:w="4252" w:type="dxa"/>
          </w:tcPr>
          <w:p w:rsidR="00C025BE" w:rsidRDefault="00C025BE">
            <w:pPr>
              <w:pStyle w:val="ConsPlusNormal"/>
            </w:pPr>
            <w:r>
              <w:t>Количество организуемых тестовых испытаний по единому государственному экзамену</w:t>
            </w:r>
          </w:p>
        </w:tc>
        <w:tc>
          <w:tcPr>
            <w:tcW w:w="2835" w:type="dxa"/>
          </w:tcPr>
          <w:p w:rsidR="00C025BE" w:rsidRDefault="00C025BE">
            <w:pPr>
              <w:pStyle w:val="ConsPlusNormal"/>
            </w:pPr>
            <w:r>
              <w:t>за каждое тестовое испытание</w:t>
            </w:r>
          </w:p>
        </w:tc>
        <w:tc>
          <w:tcPr>
            <w:tcW w:w="1814" w:type="dxa"/>
          </w:tcPr>
          <w:p w:rsidR="00C025BE" w:rsidRDefault="00C025BE">
            <w:pPr>
              <w:pStyle w:val="ConsPlusNormal"/>
            </w:pPr>
            <w:r>
              <w:t>0,01, но не более 200</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Число организуемых пунктов проведения единого государственного экзамена</w:t>
            </w:r>
          </w:p>
        </w:tc>
        <w:tc>
          <w:tcPr>
            <w:tcW w:w="2835" w:type="dxa"/>
          </w:tcPr>
          <w:p w:rsidR="00C025BE" w:rsidRDefault="00C025BE">
            <w:pPr>
              <w:pStyle w:val="ConsPlusNormal"/>
            </w:pPr>
            <w:r>
              <w:t>за каждый пункт</w:t>
            </w:r>
          </w:p>
        </w:tc>
        <w:tc>
          <w:tcPr>
            <w:tcW w:w="1814" w:type="dxa"/>
          </w:tcPr>
          <w:p w:rsidR="00C025BE" w:rsidRDefault="00C025BE">
            <w:pPr>
              <w:pStyle w:val="ConsPlusNormal"/>
              <w:jc w:val="center"/>
            </w:pPr>
            <w:r>
              <w:t>0,1</w:t>
            </w:r>
          </w:p>
        </w:tc>
      </w:tr>
      <w:tr w:rsidR="00C025BE">
        <w:tc>
          <w:tcPr>
            <w:tcW w:w="660" w:type="dxa"/>
          </w:tcPr>
          <w:p w:rsidR="00C025BE" w:rsidRDefault="00C025BE">
            <w:pPr>
              <w:pStyle w:val="ConsPlusNormal"/>
            </w:pPr>
            <w:r>
              <w:t>4</w:t>
            </w:r>
          </w:p>
        </w:tc>
        <w:tc>
          <w:tcPr>
            <w:tcW w:w="4252" w:type="dxa"/>
          </w:tcPr>
          <w:p w:rsidR="00C025BE" w:rsidRDefault="00C025BE">
            <w:pPr>
              <w:pStyle w:val="ConsPlusNormal"/>
            </w:pPr>
            <w:r>
              <w:t>Число организуемых тестовых испытаний в рамках государственной (итоговой) аттестации выпускников 9-х классов</w:t>
            </w:r>
          </w:p>
        </w:tc>
        <w:tc>
          <w:tcPr>
            <w:tcW w:w="2835" w:type="dxa"/>
          </w:tcPr>
          <w:p w:rsidR="00C025BE" w:rsidRDefault="00C025BE">
            <w:pPr>
              <w:pStyle w:val="ConsPlusNormal"/>
            </w:pPr>
            <w:r>
              <w:t>за каждое тестовое испытание</w:t>
            </w:r>
          </w:p>
        </w:tc>
        <w:tc>
          <w:tcPr>
            <w:tcW w:w="1814" w:type="dxa"/>
          </w:tcPr>
          <w:p w:rsidR="00C025BE" w:rsidRDefault="00C025BE">
            <w:pPr>
              <w:pStyle w:val="ConsPlusNormal"/>
            </w:pPr>
            <w:r>
              <w:t>0,01, но не более 200</w:t>
            </w:r>
          </w:p>
        </w:tc>
      </w:tr>
      <w:tr w:rsidR="00C025BE">
        <w:tc>
          <w:tcPr>
            <w:tcW w:w="660" w:type="dxa"/>
          </w:tcPr>
          <w:p w:rsidR="00C025BE" w:rsidRDefault="00C025BE">
            <w:pPr>
              <w:pStyle w:val="ConsPlusNormal"/>
            </w:pPr>
            <w:r>
              <w:t>5</w:t>
            </w:r>
          </w:p>
        </w:tc>
        <w:tc>
          <w:tcPr>
            <w:tcW w:w="4252" w:type="dxa"/>
          </w:tcPr>
          <w:p w:rsidR="00C025BE" w:rsidRDefault="00C025BE">
            <w:pPr>
              <w:pStyle w:val="ConsPlusNormal"/>
            </w:pPr>
            <w:r>
              <w:t>Число педагогов, аттестуемых на квалификационную категорию</w:t>
            </w:r>
          </w:p>
        </w:tc>
        <w:tc>
          <w:tcPr>
            <w:tcW w:w="2835" w:type="dxa"/>
          </w:tcPr>
          <w:p w:rsidR="00C025BE" w:rsidRDefault="00C025BE">
            <w:pPr>
              <w:pStyle w:val="ConsPlusNormal"/>
            </w:pPr>
            <w:r>
              <w:t>за каждого педагога</w:t>
            </w:r>
          </w:p>
        </w:tc>
        <w:tc>
          <w:tcPr>
            <w:tcW w:w="1814" w:type="dxa"/>
          </w:tcPr>
          <w:p w:rsidR="00C025BE" w:rsidRDefault="00C025BE">
            <w:pPr>
              <w:pStyle w:val="ConsPlusNormal"/>
              <w:jc w:val="center"/>
            </w:pPr>
            <w:r>
              <w:t>0,01</w:t>
            </w:r>
          </w:p>
        </w:tc>
      </w:tr>
    </w:tbl>
    <w:p w:rsidR="00C025BE" w:rsidRDefault="00C025BE">
      <w:pPr>
        <w:pStyle w:val="ConsPlusNormal"/>
        <w:jc w:val="both"/>
      </w:pPr>
      <w:r>
        <w:t xml:space="preserve">(пп. 8.5 введен </w:t>
      </w:r>
      <w:hyperlink r:id="rId173" w:history="1">
        <w:r>
          <w:rPr>
            <w:color w:val="0000FF"/>
          </w:rPr>
          <w:t>Законом</w:t>
        </w:r>
      </w:hyperlink>
      <w:r>
        <w:t xml:space="preserve"> Красноярского края от 20.09.2013 N 5-1518)</w:t>
      </w:r>
    </w:p>
    <w:p w:rsidR="00C025BE" w:rsidRDefault="00C025BE">
      <w:pPr>
        <w:pStyle w:val="ConsPlusNormal"/>
        <w:jc w:val="both"/>
      </w:pPr>
    </w:p>
    <w:p w:rsidR="00C025BE" w:rsidRDefault="00C025BE">
      <w:pPr>
        <w:pStyle w:val="ConsPlusNormal"/>
        <w:ind w:firstLine="540"/>
        <w:jc w:val="both"/>
      </w:pPr>
      <w:r>
        <w:t>8.6. Центры питания: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252"/>
        <w:gridCol w:w="2835"/>
        <w:gridCol w:w="1814"/>
      </w:tblGrid>
      <w:tr w:rsidR="00C025BE">
        <w:tc>
          <w:tcPr>
            <w:tcW w:w="660" w:type="dxa"/>
          </w:tcPr>
          <w:p w:rsidR="00C025BE" w:rsidRDefault="00C025BE">
            <w:pPr>
              <w:pStyle w:val="ConsPlusNormal"/>
              <w:jc w:val="center"/>
            </w:pPr>
            <w:r>
              <w:t>N п/п</w:t>
            </w:r>
          </w:p>
        </w:tc>
        <w:tc>
          <w:tcPr>
            <w:tcW w:w="4252" w:type="dxa"/>
          </w:tcPr>
          <w:p w:rsidR="00C025BE" w:rsidRDefault="00C025BE">
            <w:pPr>
              <w:pStyle w:val="ConsPlusNormal"/>
              <w:jc w:val="center"/>
            </w:pPr>
            <w:r>
              <w:t>Наименование показателя</w:t>
            </w:r>
          </w:p>
        </w:tc>
        <w:tc>
          <w:tcPr>
            <w:tcW w:w="2835" w:type="dxa"/>
          </w:tcPr>
          <w:p w:rsidR="00C025BE" w:rsidRDefault="00C025BE">
            <w:pPr>
              <w:pStyle w:val="ConsPlusNormal"/>
              <w:jc w:val="center"/>
            </w:pPr>
            <w:r>
              <w:t>Условия</w:t>
            </w:r>
          </w:p>
        </w:tc>
        <w:tc>
          <w:tcPr>
            <w:tcW w:w="1814"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4252" w:type="dxa"/>
          </w:tcPr>
          <w:p w:rsidR="00C025BE" w:rsidRDefault="00C025BE">
            <w:pPr>
              <w:pStyle w:val="ConsPlusNormal"/>
              <w:jc w:val="center"/>
            </w:pPr>
            <w:r>
              <w:t>2</w:t>
            </w:r>
          </w:p>
        </w:tc>
        <w:tc>
          <w:tcPr>
            <w:tcW w:w="2835" w:type="dxa"/>
          </w:tcPr>
          <w:p w:rsidR="00C025BE" w:rsidRDefault="00C025BE">
            <w:pPr>
              <w:pStyle w:val="ConsPlusNormal"/>
              <w:jc w:val="center"/>
            </w:pPr>
            <w:r>
              <w:t>3</w:t>
            </w:r>
          </w:p>
        </w:tc>
        <w:tc>
          <w:tcPr>
            <w:tcW w:w="1814" w:type="dxa"/>
          </w:tcPr>
          <w:p w:rsidR="00C025BE" w:rsidRDefault="00C025BE">
            <w:pPr>
              <w:pStyle w:val="ConsPlusNormal"/>
              <w:jc w:val="center"/>
            </w:pPr>
            <w:r>
              <w:t>4</w:t>
            </w:r>
          </w:p>
        </w:tc>
      </w:tr>
      <w:tr w:rsidR="00C025BE">
        <w:tc>
          <w:tcPr>
            <w:tcW w:w="660" w:type="dxa"/>
          </w:tcPr>
          <w:p w:rsidR="00C025BE" w:rsidRDefault="00C025BE">
            <w:pPr>
              <w:pStyle w:val="ConsPlusNormal"/>
            </w:pPr>
            <w:r>
              <w:t>1</w:t>
            </w:r>
          </w:p>
        </w:tc>
        <w:tc>
          <w:tcPr>
            <w:tcW w:w="4252" w:type="dxa"/>
          </w:tcPr>
          <w:p w:rsidR="00C025BE" w:rsidRDefault="00C025BE">
            <w:pPr>
              <w:pStyle w:val="ConsPlusNormal"/>
            </w:pPr>
            <w:r>
              <w:t>Количество производственных подразделений</w:t>
            </w:r>
          </w:p>
        </w:tc>
        <w:tc>
          <w:tcPr>
            <w:tcW w:w="2835" w:type="dxa"/>
          </w:tcPr>
          <w:p w:rsidR="00C025BE" w:rsidRDefault="00C025BE">
            <w:pPr>
              <w:pStyle w:val="ConsPlusNormal"/>
            </w:pPr>
            <w:r>
              <w:t>за одно подразделение</w:t>
            </w:r>
          </w:p>
        </w:tc>
        <w:tc>
          <w:tcPr>
            <w:tcW w:w="1814" w:type="dxa"/>
          </w:tcPr>
          <w:p w:rsidR="00C025BE" w:rsidRDefault="00C025BE">
            <w:pPr>
              <w:pStyle w:val="ConsPlusNormal"/>
              <w:jc w:val="center"/>
            </w:pPr>
            <w:r>
              <w:t>5</w:t>
            </w:r>
          </w:p>
        </w:tc>
      </w:tr>
      <w:tr w:rsidR="00C025BE">
        <w:tc>
          <w:tcPr>
            <w:tcW w:w="660" w:type="dxa"/>
            <w:vMerge w:val="restart"/>
          </w:tcPr>
          <w:p w:rsidR="00C025BE" w:rsidRDefault="00C025BE">
            <w:pPr>
              <w:pStyle w:val="ConsPlusNormal"/>
            </w:pPr>
            <w:r>
              <w:t>2</w:t>
            </w:r>
          </w:p>
        </w:tc>
        <w:tc>
          <w:tcPr>
            <w:tcW w:w="8901" w:type="dxa"/>
            <w:gridSpan w:val="3"/>
          </w:tcPr>
          <w:p w:rsidR="00C025BE" w:rsidRDefault="00C025BE">
            <w:pPr>
              <w:pStyle w:val="ConsPlusNormal"/>
            </w:pPr>
            <w:r>
              <w:t>Количество обучающихся (воспитанников), которым предоставляется готовое горячее питание:</w:t>
            </w:r>
          </w:p>
        </w:tc>
      </w:tr>
      <w:tr w:rsidR="00C025BE">
        <w:tc>
          <w:tcPr>
            <w:tcW w:w="0" w:type="auto"/>
            <w:vMerge/>
          </w:tcPr>
          <w:p w:rsidR="00C025BE" w:rsidRDefault="00C025BE"/>
        </w:tc>
        <w:tc>
          <w:tcPr>
            <w:tcW w:w="4252" w:type="dxa"/>
          </w:tcPr>
          <w:p w:rsidR="00C025BE" w:rsidRDefault="00C025BE">
            <w:pPr>
              <w:pStyle w:val="ConsPlusNormal"/>
            </w:pPr>
            <w:r>
              <w:t>1-разовое (обед)</w:t>
            </w:r>
          </w:p>
        </w:tc>
        <w:tc>
          <w:tcPr>
            <w:tcW w:w="2835" w:type="dxa"/>
          </w:tcPr>
          <w:p w:rsidR="00C025BE" w:rsidRDefault="00C025BE">
            <w:pPr>
              <w:pStyle w:val="ConsPlusNormal"/>
            </w:pPr>
            <w:r>
              <w:t>за каждого обучающегося (воспитанника)</w:t>
            </w:r>
          </w:p>
        </w:tc>
        <w:tc>
          <w:tcPr>
            <w:tcW w:w="1814" w:type="dxa"/>
          </w:tcPr>
          <w:p w:rsidR="00C025BE" w:rsidRDefault="00C025BE">
            <w:pPr>
              <w:pStyle w:val="ConsPlusNormal"/>
              <w:jc w:val="center"/>
            </w:pPr>
            <w:r>
              <w:t>0,10</w:t>
            </w:r>
          </w:p>
        </w:tc>
      </w:tr>
      <w:tr w:rsidR="00C025BE">
        <w:tc>
          <w:tcPr>
            <w:tcW w:w="0" w:type="auto"/>
            <w:vMerge/>
          </w:tcPr>
          <w:p w:rsidR="00C025BE" w:rsidRDefault="00C025BE"/>
        </w:tc>
        <w:tc>
          <w:tcPr>
            <w:tcW w:w="4252" w:type="dxa"/>
          </w:tcPr>
          <w:p w:rsidR="00C025BE" w:rsidRDefault="00C025BE">
            <w:pPr>
              <w:pStyle w:val="ConsPlusNormal"/>
            </w:pPr>
            <w:r>
              <w:t>2-разовое (обед и ужин)</w:t>
            </w:r>
          </w:p>
        </w:tc>
        <w:tc>
          <w:tcPr>
            <w:tcW w:w="2835" w:type="dxa"/>
          </w:tcPr>
          <w:p w:rsidR="00C025BE" w:rsidRDefault="00C025BE">
            <w:pPr>
              <w:pStyle w:val="ConsPlusNormal"/>
            </w:pPr>
            <w:r>
              <w:t>за каждого обучающегося (воспитанника)</w:t>
            </w:r>
          </w:p>
        </w:tc>
        <w:tc>
          <w:tcPr>
            <w:tcW w:w="1814" w:type="dxa"/>
          </w:tcPr>
          <w:p w:rsidR="00C025BE" w:rsidRDefault="00C025BE">
            <w:pPr>
              <w:pStyle w:val="ConsPlusNormal"/>
              <w:jc w:val="center"/>
            </w:pPr>
            <w:r>
              <w:t>0,11</w:t>
            </w:r>
          </w:p>
        </w:tc>
      </w:tr>
      <w:tr w:rsidR="00C025BE">
        <w:tc>
          <w:tcPr>
            <w:tcW w:w="0" w:type="auto"/>
            <w:vMerge/>
          </w:tcPr>
          <w:p w:rsidR="00C025BE" w:rsidRDefault="00C025BE"/>
        </w:tc>
        <w:tc>
          <w:tcPr>
            <w:tcW w:w="4252" w:type="dxa"/>
          </w:tcPr>
          <w:p w:rsidR="00C025BE" w:rsidRDefault="00C025BE">
            <w:pPr>
              <w:pStyle w:val="ConsPlusNormal"/>
            </w:pPr>
            <w:r>
              <w:t>3-разовое (завтрак, обед и полдник)</w:t>
            </w:r>
          </w:p>
        </w:tc>
        <w:tc>
          <w:tcPr>
            <w:tcW w:w="2835" w:type="dxa"/>
          </w:tcPr>
          <w:p w:rsidR="00C025BE" w:rsidRDefault="00C025BE">
            <w:pPr>
              <w:pStyle w:val="ConsPlusNormal"/>
            </w:pPr>
            <w:r>
              <w:t>за каждого обучающегося (воспитанника)</w:t>
            </w:r>
          </w:p>
        </w:tc>
        <w:tc>
          <w:tcPr>
            <w:tcW w:w="1814" w:type="dxa"/>
          </w:tcPr>
          <w:p w:rsidR="00C025BE" w:rsidRDefault="00C025BE">
            <w:pPr>
              <w:pStyle w:val="ConsPlusNormal"/>
              <w:jc w:val="center"/>
            </w:pPr>
            <w:r>
              <w:t>0,12</w:t>
            </w:r>
          </w:p>
        </w:tc>
      </w:tr>
      <w:tr w:rsidR="00C025BE">
        <w:tc>
          <w:tcPr>
            <w:tcW w:w="0" w:type="auto"/>
            <w:vMerge/>
          </w:tcPr>
          <w:p w:rsidR="00C025BE" w:rsidRDefault="00C025BE"/>
        </w:tc>
        <w:tc>
          <w:tcPr>
            <w:tcW w:w="4252" w:type="dxa"/>
          </w:tcPr>
          <w:p w:rsidR="00C025BE" w:rsidRDefault="00C025BE">
            <w:pPr>
              <w:pStyle w:val="ConsPlusNormal"/>
            </w:pPr>
            <w:r>
              <w:t>4-разовое (завтрак, обед, 1-й ужин и 2-й ужин)</w:t>
            </w:r>
          </w:p>
        </w:tc>
        <w:tc>
          <w:tcPr>
            <w:tcW w:w="2835" w:type="dxa"/>
          </w:tcPr>
          <w:p w:rsidR="00C025BE" w:rsidRDefault="00C025BE">
            <w:pPr>
              <w:pStyle w:val="ConsPlusNormal"/>
            </w:pPr>
            <w:r>
              <w:t>за каждого обучающегося (воспитанника)</w:t>
            </w:r>
          </w:p>
        </w:tc>
        <w:tc>
          <w:tcPr>
            <w:tcW w:w="1814" w:type="dxa"/>
          </w:tcPr>
          <w:p w:rsidR="00C025BE" w:rsidRDefault="00C025BE">
            <w:pPr>
              <w:pStyle w:val="ConsPlusNormal"/>
              <w:jc w:val="center"/>
            </w:pPr>
            <w:r>
              <w:t>0,13</w:t>
            </w:r>
          </w:p>
        </w:tc>
      </w:tr>
      <w:tr w:rsidR="00C025BE">
        <w:tc>
          <w:tcPr>
            <w:tcW w:w="0" w:type="auto"/>
            <w:vMerge/>
          </w:tcPr>
          <w:p w:rsidR="00C025BE" w:rsidRDefault="00C025BE"/>
        </w:tc>
        <w:tc>
          <w:tcPr>
            <w:tcW w:w="4252" w:type="dxa"/>
          </w:tcPr>
          <w:p w:rsidR="00C025BE" w:rsidRDefault="00C025BE">
            <w:pPr>
              <w:pStyle w:val="ConsPlusNormal"/>
            </w:pPr>
            <w:r>
              <w:t>5-разовое (1-й завтрак, 2-й завтрак, обед, полдник и ужин)</w:t>
            </w:r>
          </w:p>
        </w:tc>
        <w:tc>
          <w:tcPr>
            <w:tcW w:w="2835" w:type="dxa"/>
          </w:tcPr>
          <w:p w:rsidR="00C025BE" w:rsidRDefault="00C025BE">
            <w:pPr>
              <w:pStyle w:val="ConsPlusNormal"/>
            </w:pPr>
            <w:r>
              <w:t>за каждого обучающегося (воспитанника)</w:t>
            </w:r>
          </w:p>
        </w:tc>
        <w:tc>
          <w:tcPr>
            <w:tcW w:w="1814" w:type="dxa"/>
          </w:tcPr>
          <w:p w:rsidR="00C025BE" w:rsidRDefault="00C025BE">
            <w:pPr>
              <w:pStyle w:val="ConsPlusNormal"/>
              <w:jc w:val="center"/>
            </w:pPr>
            <w:r>
              <w:t>0,14</w:t>
            </w:r>
          </w:p>
        </w:tc>
      </w:tr>
      <w:tr w:rsidR="00C025BE">
        <w:tc>
          <w:tcPr>
            <w:tcW w:w="660" w:type="dxa"/>
          </w:tcPr>
          <w:p w:rsidR="00C025BE" w:rsidRDefault="00C025BE">
            <w:pPr>
              <w:pStyle w:val="ConsPlusNormal"/>
            </w:pPr>
            <w:r>
              <w:t>3</w:t>
            </w:r>
          </w:p>
        </w:tc>
        <w:tc>
          <w:tcPr>
            <w:tcW w:w="4252" w:type="dxa"/>
          </w:tcPr>
          <w:p w:rsidR="00C025BE" w:rsidRDefault="00C025BE">
            <w:pPr>
              <w:pStyle w:val="ConsPlusNormal"/>
            </w:pPr>
            <w:r>
              <w:t>Наличие автотранспортных средств в учреждении</w:t>
            </w:r>
          </w:p>
        </w:tc>
        <w:tc>
          <w:tcPr>
            <w:tcW w:w="2835" w:type="dxa"/>
          </w:tcPr>
          <w:p w:rsidR="00C025BE" w:rsidRDefault="00C025BE">
            <w:pPr>
              <w:pStyle w:val="ConsPlusNormal"/>
            </w:pPr>
            <w:r>
              <w:t>за каждую единицу</w:t>
            </w:r>
          </w:p>
        </w:tc>
        <w:tc>
          <w:tcPr>
            <w:tcW w:w="1814" w:type="dxa"/>
          </w:tcPr>
          <w:p w:rsidR="00C025BE" w:rsidRDefault="00C025BE">
            <w:pPr>
              <w:pStyle w:val="ConsPlusNormal"/>
            </w:pPr>
            <w:r>
              <w:t>1 (но не более 30)</w:t>
            </w:r>
          </w:p>
        </w:tc>
      </w:tr>
    </w:tbl>
    <w:p w:rsidR="00C025BE" w:rsidRDefault="00C025BE">
      <w:pPr>
        <w:pStyle w:val="ConsPlusNormal"/>
        <w:jc w:val="both"/>
      </w:pPr>
      <w:r>
        <w:t xml:space="preserve">(пп. 8.6 введен </w:t>
      </w:r>
      <w:hyperlink r:id="rId174" w:history="1">
        <w:r>
          <w:rPr>
            <w:color w:val="0000FF"/>
          </w:rPr>
          <w:t>Законом</w:t>
        </w:r>
      </w:hyperlink>
      <w:r>
        <w:t xml:space="preserve"> Красноярского края от 20.09.2013 N 5-1518)</w:t>
      </w:r>
    </w:p>
    <w:p w:rsidR="00C025BE" w:rsidRDefault="00C025BE">
      <w:pPr>
        <w:pStyle w:val="ConsPlusNormal"/>
        <w:jc w:val="both"/>
      </w:pPr>
    </w:p>
    <w:p w:rsidR="00C025BE" w:rsidRDefault="00C025BE">
      <w:pPr>
        <w:pStyle w:val="ConsPlusNormal"/>
        <w:jc w:val="center"/>
      </w:pPr>
      <w:r>
        <w:t>Группы</w:t>
      </w:r>
    </w:p>
    <w:p w:rsidR="00C025BE" w:rsidRDefault="00C025BE">
      <w:pPr>
        <w:pStyle w:val="ConsPlusNormal"/>
        <w:jc w:val="center"/>
      </w:pPr>
      <w:r>
        <w:t>по оплате труда руководителей учреждений</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082"/>
        <w:gridCol w:w="1191"/>
        <w:gridCol w:w="1247"/>
        <w:gridCol w:w="1304"/>
        <w:gridCol w:w="1134"/>
      </w:tblGrid>
      <w:tr w:rsidR="00C025BE">
        <w:tc>
          <w:tcPr>
            <w:tcW w:w="660" w:type="dxa"/>
            <w:vMerge w:val="restart"/>
          </w:tcPr>
          <w:p w:rsidR="00C025BE" w:rsidRDefault="00C025BE">
            <w:pPr>
              <w:pStyle w:val="ConsPlusNormal"/>
              <w:jc w:val="center"/>
            </w:pPr>
            <w:r>
              <w:t>N п/п</w:t>
            </w:r>
          </w:p>
        </w:tc>
        <w:tc>
          <w:tcPr>
            <w:tcW w:w="4082" w:type="dxa"/>
            <w:vMerge w:val="restart"/>
          </w:tcPr>
          <w:p w:rsidR="00C025BE" w:rsidRDefault="00C025BE">
            <w:pPr>
              <w:pStyle w:val="ConsPlusNormal"/>
              <w:jc w:val="center"/>
            </w:pPr>
            <w:r>
              <w:t>Тип (вид) учреждения</w:t>
            </w:r>
          </w:p>
        </w:tc>
        <w:tc>
          <w:tcPr>
            <w:tcW w:w="4876" w:type="dxa"/>
            <w:gridSpan w:val="4"/>
          </w:tcPr>
          <w:p w:rsidR="00C025BE" w:rsidRDefault="00C025BE">
            <w:pPr>
              <w:pStyle w:val="ConsPlusNormal"/>
              <w:jc w:val="center"/>
            </w:pPr>
            <w:r>
              <w:t>Группы по оплате труда руководителей учреждений (по сумме баллов)</w:t>
            </w:r>
          </w:p>
        </w:tc>
      </w:tr>
      <w:tr w:rsidR="00C025BE">
        <w:tc>
          <w:tcPr>
            <w:tcW w:w="660" w:type="dxa"/>
            <w:vMerge/>
          </w:tcPr>
          <w:p w:rsidR="00C025BE" w:rsidRDefault="00C025BE"/>
        </w:tc>
        <w:tc>
          <w:tcPr>
            <w:tcW w:w="4082" w:type="dxa"/>
            <w:vMerge/>
          </w:tcPr>
          <w:p w:rsidR="00C025BE" w:rsidRDefault="00C025BE"/>
        </w:tc>
        <w:tc>
          <w:tcPr>
            <w:tcW w:w="1191" w:type="dxa"/>
          </w:tcPr>
          <w:p w:rsidR="00C025BE" w:rsidRDefault="00C025BE">
            <w:pPr>
              <w:pStyle w:val="ConsPlusNormal"/>
              <w:jc w:val="center"/>
            </w:pPr>
            <w:r>
              <w:t>I</w:t>
            </w:r>
          </w:p>
        </w:tc>
        <w:tc>
          <w:tcPr>
            <w:tcW w:w="1247" w:type="dxa"/>
          </w:tcPr>
          <w:p w:rsidR="00C025BE" w:rsidRDefault="00C025BE">
            <w:pPr>
              <w:pStyle w:val="ConsPlusNormal"/>
              <w:jc w:val="center"/>
            </w:pPr>
            <w:r>
              <w:t>II</w:t>
            </w:r>
          </w:p>
        </w:tc>
        <w:tc>
          <w:tcPr>
            <w:tcW w:w="1304" w:type="dxa"/>
          </w:tcPr>
          <w:p w:rsidR="00C025BE" w:rsidRDefault="00C025BE">
            <w:pPr>
              <w:pStyle w:val="ConsPlusNormal"/>
              <w:jc w:val="center"/>
            </w:pPr>
            <w:r>
              <w:t>III</w:t>
            </w:r>
          </w:p>
        </w:tc>
        <w:tc>
          <w:tcPr>
            <w:tcW w:w="1134" w:type="dxa"/>
          </w:tcPr>
          <w:p w:rsidR="00C025BE" w:rsidRDefault="00C025BE">
            <w:pPr>
              <w:pStyle w:val="ConsPlusNormal"/>
              <w:jc w:val="center"/>
            </w:pPr>
            <w:r>
              <w:t>IV</w:t>
            </w:r>
          </w:p>
        </w:tc>
      </w:tr>
      <w:tr w:rsidR="00C025BE">
        <w:tc>
          <w:tcPr>
            <w:tcW w:w="660" w:type="dxa"/>
          </w:tcPr>
          <w:p w:rsidR="00C025BE" w:rsidRDefault="00C025BE">
            <w:pPr>
              <w:pStyle w:val="ConsPlusNormal"/>
              <w:jc w:val="center"/>
            </w:pPr>
            <w:r>
              <w:t>1</w:t>
            </w:r>
          </w:p>
        </w:tc>
        <w:tc>
          <w:tcPr>
            <w:tcW w:w="4082" w:type="dxa"/>
          </w:tcPr>
          <w:p w:rsidR="00C025BE" w:rsidRDefault="00C025BE">
            <w:pPr>
              <w:pStyle w:val="ConsPlusNormal"/>
              <w:jc w:val="center"/>
            </w:pPr>
            <w:r>
              <w:t>2</w:t>
            </w:r>
          </w:p>
        </w:tc>
        <w:tc>
          <w:tcPr>
            <w:tcW w:w="1191" w:type="dxa"/>
          </w:tcPr>
          <w:p w:rsidR="00C025BE" w:rsidRDefault="00C025BE">
            <w:pPr>
              <w:pStyle w:val="ConsPlusNormal"/>
              <w:jc w:val="center"/>
            </w:pPr>
            <w:r>
              <w:t>3</w:t>
            </w:r>
          </w:p>
        </w:tc>
        <w:tc>
          <w:tcPr>
            <w:tcW w:w="1247" w:type="dxa"/>
          </w:tcPr>
          <w:p w:rsidR="00C025BE" w:rsidRDefault="00C025BE">
            <w:pPr>
              <w:pStyle w:val="ConsPlusNormal"/>
              <w:jc w:val="center"/>
            </w:pPr>
            <w:r>
              <w:t>4</w:t>
            </w:r>
          </w:p>
        </w:tc>
        <w:tc>
          <w:tcPr>
            <w:tcW w:w="1304" w:type="dxa"/>
          </w:tcPr>
          <w:p w:rsidR="00C025BE" w:rsidRDefault="00C025BE">
            <w:pPr>
              <w:pStyle w:val="ConsPlusNormal"/>
              <w:jc w:val="center"/>
            </w:pPr>
            <w:r>
              <w:t>5</w:t>
            </w:r>
          </w:p>
        </w:tc>
        <w:tc>
          <w:tcPr>
            <w:tcW w:w="1134" w:type="dxa"/>
          </w:tcPr>
          <w:p w:rsidR="00C025BE" w:rsidRDefault="00C025BE">
            <w:pPr>
              <w:pStyle w:val="ConsPlusNormal"/>
              <w:jc w:val="center"/>
            </w:pPr>
            <w:r>
              <w:t>6</w:t>
            </w:r>
          </w:p>
        </w:tc>
      </w:tr>
      <w:tr w:rsidR="00C025BE">
        <w:tblPrEx>
          <w:tblBorders>
            <w:insideH w:val="nil"/>
          </w:tblBorders>
        </w:tblPrEx>
        <w:tc>
          <w:tcPr>
            <w:tcW w:w="660" w:type="dxa"/>
            <w:tcBorders>
              <w:bottom w:val="nil"/>
            </w:tcBorders>
          </w:tcPr>
          <w:p w:rsidR="00C025BE" w:rsidRDefault="00C025BE">
            <w:pPr>
              <w:pStyle w:val="ConsPlusNormal"/>
            </w:pPr>
            <w:r>
              <w:t>1</w:t>
            </w:r>
          </w:p>
        </w:tc>
        <w:tc>
          <w:tcPr>
            <w:tcW w:w="4082" w:type="dxa"/>
            <w:tcBorders>
              <w:bottom w:val="nil"/>
            </w:tcBorders>
          </w:tcPr>
          <w:p w:rsidR="00C025BE" w:rsidRDefault="00C025BE">
            <w:pPr>
              <w:pStyle w:val="ConsPlusNormal"/>
            </w:pPr>
            <w:r>
              <w:t>Дошкольные образовательные учреждения</w:t>
            </w:r>
          </w:p>
        </w:tc>
        <w:tc>
          <w:tcPr>
            <w:tcW w:w="1191" w:type="dxa"/>
            <w:tcBorders>
              <w:bottom w:val="nil"/>
            </w:tcBorders>
          </w:tcPr>
          <w:p w:rsidR="00C025BE" w:rsidRDefault="00C025BE">
            <w:pPr>
              <w:pStyle w:val="ConsPlusNormal"/>
            </w:pPr>
            <w:r>
              <w:t>свыше 350</w:t>
            </w:r>
          </w:p>
        </w:tc>
        <w:tc>
          <w:tcPr>
            <w:tcW w:w="1247" w:type="dxa"/>
            <w:tcBorders>
              <w:bottom w:val="nil"/>
            </w:tcBorders>
          </w:tcPr>
          <w:p w:rsidR="00C025BE" w:rsidRDefault="00C025BE">
            <w:pPr>
              <w:pStyle w:val="ConsPlusNormal"/>
            </w:pPr>
            <w:r>
              <w:t>от 251 до 350</w:t>
            </w:r>
          </w:p>
        </w:tc>
        <w:tc>
          <w:tcPr>
            <w:tcW w:w="1304" w:type="dxa"/>
            <w:tcBorders>
              <w:bottom w:val="nil"/>
            </w:tcBorders>
          </w:tcPr>
          <w:p w:rsidR="00C025BE" w:rsidRDefault="00C025BE">
            <w:pPr>
              <w:pStyle w:val="ConsPlusNormal"/>
            </w:pPr>
            <w:r>
              <w:t>от 151 до 250</w:t>
            </w:r>
          </w:p>
        </w:tc>
        <w:tc>
          <w:tcPr>
            <w:tcW w:w="1134" w:type="dxa"/>
            <w:tcBorders>
              <w:bottom w:val="nil"/>
            </w:tcBorders>
          </w:tcPr>
          <w:p w:rsidR="00C025BE" w:rsidRDefault="00C025BE">
            <w:pPr>
              <w:pStyle w:val="ConsPlusNormal"/>
            </w:pPr>
            <w:r>
              <w:t>до 150</w:t>
            </w:r>
          </w:p>
        </w:tc>
      </w:tr>
      <w:tr w:rsidR="00C025BE">
        <w:tblPrEx>
          <w:tblBorders>
            <w:insideH w:val="nil"/>
          </w:tblBorders>
        </w:tblPrEx>
        <w:tc>
          <w:tcPr>
            <w:tcW w:w="9618" w:type="dxa"/>
            <w:gridSpan w:val="6"/>
            <w:tcBorders>
              <w:top w:val="nil"/>
            </w:tcBorders>
          </w:tcPr>
          <w:p w:rsidR="00C025BE" w:rsidRDefault="00C025BE">
            <w:pPr>
              <w:pStyle w:val="ConsPlusNormal"/>
              <w:jc w:val="both"/>
            </w:pPr>
            <w:r>
              <w:t xml:space="preserve">(в ред. </w:t>
            </w:r>
            <w:hyperlink r:id="rId175"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pPr>
            <w:r>
              <w:t>2</w:t>
            </w:r>
          </w:p>
        </w:tc>
        <w:tc>
          <w:tcPr>
            <w:tcW w:w="4082" w:type="dxa"/>
            <w:tcBorders>
              <w:bottom w:val="nil"/>
            </w:tcBorders>
          </w:tcPr>
          <w:p w:rsidR="00C025BE" w:rsidRDefault="00C025BE">
            <w:pPr>
              <w:pStyle w:val="ConsPlusNormal"/>
            </w:pPr>
            <w:r>
              <w:t>Общеобразовательные учреждения (начального общего, основного общего, среднего общего образования)</w:t>
            </w:r>
          </w:p>
        </w:tc>
        <w:tc>
          <w:tcPr>
            <w:tcW w:w="1191" w:type="dxa"/>
            <w:tcBorders>
              <w:bottom w:val="nil"/>
            </w:tcBorders>
          </w:tcPr>
          <w:p w:rsidR="00C025BE" w:rsidRDefault="00C025BE">
            <w:pPr>
              <w:pStyle w:val="ConsPlusNormal"/>
            </w:pPr>
            <w:r>
              <w:t>свыше 500</w:t>
            </w:r>
          </w:p>
        </w:tc>
        <w:tc>
          <w:tcPr>
            <w:tcW w:w="1247" w:type="dxa"/>
            <w:tcBorders>
              <w:bottom w:val="nil"/>
            </w:tcBorders>
          </w:tcPr>
          <w:p w:rsidR="00C025BE" w:rsidRDefault="00C025BE">
            <w:pPr>
              <w:pStyle w:val="ConsPlusNormal"/>
            </w:pPr>
            <w:r>
              <w:t>от 351 до 500</w:t>
            </w:r>
          </w:p>
        </w:tc>
        <w:tc>
          <w:tcPr>
            <w:tcW w:w="1304" w:type="dxa"/>
            <w:tcBorders>
              <w:bottom w:val="nil"/>
            </w:tcBorders>
          </w:tcPr>
          <w:p w:rsidR="00C025BE" w:rsidRDefault="00C025BE">
            <w:pPr>
              <w:pStyle w:val="ConsPlusNormal"/>
            </w:pPr>
            <w:r>
              <w:t>от 201 до 350</w:t>
            </w:r>
          </w:p>
        </w:tc>
        <w:tc>
          <w:tcPr>
            <w:tcW w:w="1134" w:type="dxa"/>
            <w:tcBorders>
              <w:bottom w:val="nil"/>
            </w:tcBorders>
          </w:tcPr>
          <w:p w:rsidR="00C025BE" w:rsidRDefault="00C025BE">
            <w:pPr>
              <w:pStyle w:val="ConsPlusNormal"/>
            </w:pPr>
            <w:r>
              <w:t>до 200</w:t>
            </w:r>
          </w:p>
        </w:tc>
      </w:tr>
      <w:tr w:rsidR="00C025BE">
        <w:tblPrEx>
          <w:tblBorders>
            <w:insideH w:val="nil"/>
          </w:tblBorders>
        </w:tblPrEx>
        <w:tc>
          <w:tcPr>
            <w:tcW w:w="9618" w:type="dxa"/>
            <w:gridSpan w:val="6"/>
            <w:tcBorders>
              <w:top w:val="nil"/>
            </w:tcBorders>
          </w:tcPr>
          <w:p w:rsidR="00C025BE" w:rsidRDefault="00C025BE">
            <w:pPr>
              <w:pStyle w:val="ConsPlusNormal"/>
              <w:jc w:val="both"/>
            </w:pPr>
            <w:r>
              <w:t xml:space="preserve">(в ред. </w:t>
            </w:r>
            <w:hyperlink r:id="rId176"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pPr>
            <w:r>
              <w:t>3</w:t>
            </w:r>
          </w:p>
        </w:tc>
        <w:tc>
          <w:tcPr>
            <w:tcW w:w="4082" w:type="dxa"/>
            <w:tcBorders>
              <w:bottom w:val="nil"/>
            </w:tcBorders>
          </w:tcPr>
          <w:p w:rsidR="00C025BE" w:rsidRDefault="00C025BE">
            <w:pPr>
              <w:pStyle w:val="ConsPlusNormal"/>
            </w:pPr>
            <w:r>
              <w:t>Профессиональные образовательные учреждения</w:t>
            </w:r>
          </w:p>
        </w:tc>
        <w:tc>
          <w:tcPr>
            <w:tcW w:w="1191" w:type="dxa"/>
            <w:tcBorders>
              <w:bottom w:val="nil"/>
            </w:tcBorders>
          </w:tcPr>
          <w:p w:rsidR="00C025BE" w:rsidRDefault="00C025BE">
            <w:pPr>
              <w:pStyle w:val="ConsPlusNormal"/>
            </w:pPr>
            <w:r>
              <w:t>свыше 500</w:t>
            </w:r>
          </w:p>
        </w:tc>
        <w:tc>
          <w:tcPr>
            <w:tcW w:w="1247" w:type="dxa"/>
            <w:tcBorders>
              <w:bottom w:val="nil"/>
            </w:tcBorders>
          </w:tcPr>
          <w:p w:rsidR="00C025BE" w:rsidRDefault="00C025BE">
            <w:pPr>
              <w:pStyle w:val="ConsPlusNormal"/>
            </w:pPr>
            <w:r>
              <w:t>от 351 до 500</w:t>
            </w:r>
          </w:p>
        </w:tc>
        <w:tc>
          <w:tcPr>
            <w:tcW w:w="1304" w:type="dxa"/>
            <w:tcBorders>
              <w:bottom w:val="nil"/>
            </w:tcBorders>
          </w:tcPr>
          <w:p w:rsidR="00C025BE" w:rsidRDefault="00C025BE">
            <w:pPr>
              <w:pStyle w:val="ConsPlusNormal"/>
            </w:pPr>
            <w:r>
              <w:t>от 201 до 350</w:t>
            </w:r>
          </w:p>
        </w:tc>
        <w:tc>
          <w:tcPr>
            <w:tcW w:w="1134" w:type="dxa"/>
            <w:tcBorders>
              <w:bottom w:val="nil"/>
            </w:tcBorders>
          </w:tcPr>
          <w:p w:rsidR="00C025BE" w:rsidRDefault="00C025BE">
            <w:pPr>
              <w:pStyle w:val="ConsPlusNormal"/>
            </w:pPr>
            <w:r>
              <w:t>до 200</w:t>
            </w:r>
          </w:p>
        </w:tc>
      </w:tr>
      <w:tr w:rsidR="00C025BE">
        <w:tblPrEx>
          <w:tblBorders>
            <w:insideH w:val="nil"/>
          </w:tblBorders>
        </w:tblPrEx>
        <w:tc>
          <w:tcPr>
            <w:tcW w:w="9618" w:type="dxa"/>
            <w:gridSpan w:val="6"/>
            <w:tcBorders>
              <w:top w:val="nil"/>
            </w:tcBorders>
          </w:tcPr>
          <w:p w:rsidR="00C025BE" w:rsidRDefault="00C025BE">
            <w:pPr>
              <w:pStyle w:val="ConsPlusNormal"/>
              <w:jc w:val="both"/>
            </w:pPr>
            <w:r>
              <w:t xml:space="preserve">(в ред. </w:t>
            </w:r>
            <w:hyperlink r:id="rId177"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pPr>
            <w:r>
              <w:t>4</w:t>
            </w:r>
          </w:p>
        </w:tc>
        <w:tc>
          <w:tcPr>
            <w:tcW w:w="4082" w:type="dxa"/>
            <w:tcBorders>
              <w:bottom w:val="nil"/>
            </w:tcBorders>
          </w:tcPr>
          <w:p w:rsidR="00C025BE" w:rsidRDefault="00C025BE">
            <w:pPr>
              <w:pStyle w:val="ConsPlusNormal"/>
            </w:pPr>
            <w:r>
              <w:t>Учреждения дополнительного профессионального образования</w:t>
            </w:r>
          </w:p>
        </w:tc>
        <w:tc>
          <w:tcPr>
            <w:tcW w:w="1191" w:type="dxa"/>
            <w:tcBorders>
              <w:bottom w:val="nil"/>
            </w:tcBorders>
          </w:tcPr>
          <w:p w:rsidR="00C025BE" w:rsidRDefault="00C025BE">
            <w:pPr>
              <w:pStyle w:val="ConsPlusNormal"/>
            </w:pPr>
            <w:r>
              <w:t>свыше 500</w:t>
            </w:r>
          </w:p>
        </w:tc>
        <w:tc>
          <w:tcPr>
            <w:tcW w:w="1247" w:type="dxa"/>
            <w:tcBorders>
              <w:bottom w:val="nil"/>
            </w:tcBorders>
          </w:tcPr>
          <w:p w:rsidR="00C025BE" w:rsidRDefault="00C025BE">
            <w:pPr>
              <w:pStyle w:val="ConsPlusNormal"/>
            </w:pPr>
            <w:r>
              <w:t>от 351 до 500</w:t>
            </w:r>
          </w:p>
        </w:tc>
        <w:tc>
          <w:tcPr>
            <w:tcW w:w="1304" w:type="dxa"/>
            <w:tcBorders>
              <w:bottom w:val="nil"/>
            </w:tcBorders>
          </w:tcPr>
          <w:p w:rsidR="00C025BE" w:rsidRDefault="00C025BE">
            <w:pPr>
              <w:pStyle w:val="ConsPlusNormal"/>
            </w:pPr>
            <w:r>
              <w:t>от 201 до 350</w:t>
            </w:r>
          </w:p>
        </w:tc>
        <w:tc>
          <w:tcPr>
            <w:tcW w:w="1134" w:type="dxa"/>
            <w:tcBorders>
              <w:bottom w:val="nil"/>
            </w:tcBorders>
          </w:tcPr>
          <w:p w:rsidR="00C025BE" w:rsidRDefault="00C025BE">
            <w:pPr>
              <w:pStyle w:val="ConsPlusNormal"/>
            </w:pPr>
            <w:r>
              <w:t>до 200</w:t>
            </w:r>
          </w:p>
        </w:tc>
      </w:tr>
      <w:tr w:rsidR="00C025BE">
        <w:tblPrEx>
          <w:tblBorders>
            <w:insideH w:val="nil"/>
          </w:tblBorders>
        </w:tblPrEx>
        <w:tc>
          <w:tcPr>
            <w:tcW w:w="9618" w:type="dxa"/>
            <w:gridSpan w:val="6"/>
            <w:tcBorders>
              <w:top w:val="nil"/>
            </w:tcBorders>
          </w:tcPr>
          <w:p w:rsidR="00C025BE" w:rsidRDefault="00C025BE">
            <w:pPr>
              <w:pStyle w:val="ConsPlusNormal"/>
              <w:jc w:val="both"/>
            </w:pPr>
            <w:r>
              <w:t xml:space="preserve">(в ред. </w:t>
            </w:r>
            <w:hyperlink r:id="rId178" w:history="1">
              <w:r>
                <w:rPr>
                  <w:color w:val="0000FF"/>
                </w:rPr>
                <w:t>Закона</w:t>
              </w:r>
            </w:hyperlink>
            <w:r>
              <w:t xml:space="preserve"> Красноярского края от 08.10.2014 N 7-2648)</w:t>
            </w:r>
          </w:p>
        </w:tc>
      </w:tr>
      <w:tr w:rsidR="00C025BE">
        <w:tblPrEx>
          <w:tblBorders>
            <w:insideH w:val="nil"/>
          </w:tblBorders>
        </w:tblPrEx>
        <w:tc>
          <w:tcPr>
            <w:tcW w:w="660" w:type="dxa"/>
            <w:tcBorders>
              <w:bottom w:val="nil"/>
            </w:tcBorders>
          </w:tcPr>
          <w:p w:rsidR="00C025BE" w:rsidRDefault="00C025BE">
            <w:pPr>
              <w:pStyle w:val="ConsPlusNormal"/>
            </w:pPr>
            <w:r>
              <w:t>5</w:t>
            </w:r>
          </w:p>
        </w:tc>
        <w:tc>
          <w:tcPr>
            <w:tcW w:w="4082" w:type="dxa"/>
            <w:tcBorders>
              <w:bottom w:val="nil"/>
            </w:tcBorders>
          </w:tcPr>
          <w:p w:rsidR="00C025BE" w:rsidRDefault="00C025BE">
            <w:pPr>
              <w:pStyle w:val="ConsPlusNormal"/>
            </w:pPr>
            <w:r>
              <w:t>Общеобразовательные учреждения для обучающихся с ограниченными возможностями здоровья</w:t>
            </w:r>
          </w:p>
        </w:tc>
        <w:tc>
          <w:tcPr>
            <w:tcW w:w="1191" w:type="dxa"/>
            <w:tcBorders>
              <w:bottom w:val="nil"/>
            </w:tcBorders>
          </w:tcPr>
          <w:p w:rsidR="00C025BE" w:rsidRDefault="00C025BE">
            <w:pPr>
              <w:pStyle w:val="ConsPlusNormal"/>
            </w:pPr>
            <w:r>
              <w:t>свыше 350</w:t>
            </w:r>
          </w:p>
        </w:tc>
        <w:tc>
          <w:tcPr>
            <w:tcW w:w="1247" w:type="dxa"/>
            <w:tcBorders>
              <w:bottom w:val="nil"/>
            </w:tcBorders>
          </w:tcPr>
          <w:p w:rsidR="00C025BE" w:rsidRDefault="00C025BE">
            <w:pPr>
              <w:pStyle w:val="ConsPlusNormal"/>
            </w:pPr>
            <w:r>
              <w:t>от 251 до 350</w:t>
            </w:r>
          </w:p>
        </w:tc>
        <w:tc>
          <w:tcPr>
            <w:tcW w:w="1304" w:type="dxa"/>
            <w:tcBorders>
              <w:bottom w:val="nil"/>
            </w:tcBorders>
          </w:tcPr>
          <w:p w:rsidR="00C025BE" w:rsidRDefault="00C025BE">
            <w:pPr>
              <w:pStyle w:val="ConsPlusNormal"/>
            </w:pPr>
            <w:r>
              <w:t>от 151 до 250</w:t>
            </w:r>
          </w:p>
        </w:tc>
        <w:tc>
          <w:tcPr>
            <w:tcW w:w="1134" w:type="dxa"/>
            <w:tcBorders>
              <w:bottom w:val="nil"/>
            </w:tcBorders>
          </w:tcPr>
          <w:p w:rsidR="00C025BE" w:rsidRDefault="00C025BE">
            <w:pPr>
              <w:pStyle w:val="ConsPlusNormal"/>
            </w:pPr>
            <w:r>
              <w:t>до 150</w:t>
            </w:r>
          </w:p>
        </w:tc>
      </w:tr>
      <w:tr w:rsidR="00C025BE">
        <w:tblPrEx>
          <w:tblBorders>
            <w:insideH w:val="nil"/>
          </w:tblBorders>
        </w:tblPrEx>
        <w:tc>
          <w:tcPr>
            <w:tcW w:w="9618" w:type="dxa"/>
            <w:gridSpan w:val="6"/>
            <w:tcBorders>
              <w:top w:val="nil"/>
            </w:tcBorders>
          </w:tcPr>
          <w:p w:rsidR="00C025BE" w:rsidRDefault="00C025BE">
            <w:pPr>
              <w:pStyle w:val="ConsPlusNormal"/>
              <w:jc w:val="both"/>
            </w:pPr>
            <w:r>
              <w:t xml:space="preserve">(в ред. </w:t>
            </w:r>
            <w:hyperlink r:id="rId179" w:history="1">
              <w:r>
                <w:rPr>
                  <w:color w:val="0000FF"/>
                </w:rPr>
                <w:t>Закона</w:t>
              </w:r>
            </w:hyperlink>
            <w:r>
              <w:t xml:space="preserve"> Красноярского края от 08.10.2014 N 7-2648)</w:t>
            </w:r>
          </w:p>
        </w:tc>
      </w:tr>
      <w:tr w:rsidR="00C025BE">
        <w:tc>
          <w:tcPr>
            <w:tcW w:w="660" w:type="dxa"/>
          </w:tcPr>
          <w:p w:rsidR="00C025BE" w:rsidRDefault="00C025BE">
            <w:pPr>
              <w:pStyle w:val="ConsPlusNormal"/>
            </w:pPr>
            <w:r>
              <w:t>6</w:t>
            </w:r>
          </w:p>
        </w:tc>
        <w:tc>
          <w:tcPr>
            <w:tcW w:w="4082" w:type="dxa"/>
          </w:tcPr>
          <w:p w:rsidR="00C025BE" w:rsidRDefault="00C025BE">
            <w:pPr>
              <w:pStyle w:val="ConsPlusNormal"/>
            </w:pPr>
            <w:r>
              <w:t>Учреждения для детей-сирот и детей, оставшихся без попечения родителей (законных представителей)</w:t>
            </w:r>
          </w:p>
        </w:tc>
        <w:tc>
          <w:tcPr>
            <w:tcW w:w="1191" w:type="dxa"/>
          </w:tcPr>
          <w:p w:rsidR="00C025BE" w:rsidRDefault="00C025BE">
            <w:pPr>
              <w:pStyle w:val="ConsPlusNormal"/>
            </w:pPr>
            <w:r>
              <w:t>свыше 350</w:t>
            </w:r>
          </w:p>
        </w:tc>
        <w:tc>
          <w:tcPr>
            <w:tcW w:w="1247" w:type="dxa"/>
          </w:tcPr>
          <w:p w:rsidR="00C025BE" w:rsidRDefault="00C025BE">
            <w:pPr>
              <w:pStyle w:val="ConsPlusNormal"/>
            </w:pPr>
            <w:r>
              <w:t>от 251 до 350</w:t>
            </w:r>
          </w:p>
        </w:tc>
        <w:tc>
          <w:tcPr>
            <w:tcW w:w="1304" w:type="dxa"/>
          </w:tcPr>
          <w:p w:rsidR="00C025BE" w:rsidRDefault="00C025BE">
            <w:pPr>
              <w:pStyle w:val="ConsPlusNormal"/>
            </w:pPr>
            <w:r>
              <w:t>от 151 до 250</w:t>
            </w:r>
          </w:p>
        </w:tc>
        <w:tc>
          <w:tcPr>
            <w:tcW w:w="1134" w:type="dxa"/>
          </w:tcPr>
          <w:p w:rsidR="00C025BE" w:rsidRDefault="00C025BE">
            <w:pPr>
              <w:pStyle w:val="ConsPlusNormal"/>
            </w:pPr>
            <w:r>
              <w:t>до 150</w:t>
            </w:r>
          </w:p>
        </w:tc>
      </w:tr>
      <w:tr w:rsidR="00C025BE">
        <w:tblPrEx>
          <w:tblBorders>
            <w:insideH w:val="nil"/>
          </w:tblBorders>
        </w:tblPrEx>
        <w:tc>
          <w:tcPr>
            <w:tcW w:w="660" w:type="dxa"/>
            <w:tcBorders>
              <w:bottom w:val="nil"/>
            </w:tcBorders>
          </w:tcPr>
          <w:p w:rsidR="00C025BE" w:rsidRDefault="00C025BE">
            <w:pPr>
              <w:pStyle w:val="ConsPlusNormal"/>
            </w:pPr>
            <w:r>
              <w:t>7</w:t>
            </w:r>
          </w:p>
        </w:tc>
        <w:tc>
          <w:tcPr>
            <w:tcW w:w="4082" w:type="dxa"/>
            <w:tcBorders>
              <w:bottom w:val="nil"/>
            </w:tcBorders>
          </w:tcPr>
          <w:p w:rsidR="00C025BE" w:rsidRDefault="00C025BE">
            <w:pPr>
              <w:pStyle w:val="ConsPlusNormal"/>
            </w:pPr>
            <w:r>
              <w:t>Учреждения дополнительного образования</w:t>
            </w:r>
          </w:p>
        </w:tc>
        <w:tc>
          <w:tcPr>
            <w:tcW w:w="1191" w:type="dxa"/>
            <w:tcBorders>
              <w:bottom w:val="nil"/>
            </w:tcBorders>
          </w:tcPr>
          <w:p w:rsidR="00C025BE" w:rsidRDefault="00C025BE">
            <w:pPr>
              <w:pStyle w:val="ConsPlusNormal"/>
            </w:pPr>
            <w:r>
              <w:t>свыше 500</w:t>
            </w:r>
          </w:p>
        </w:tc>
        <w:tc>
          <w:tcPr>
            <w:tcW w:w="1247" w:type="dxa"/>
            <w:tcBorders>
              <w:bottom w:val="nil"/>
            </w:tcBorders>
          </w:tcPr>
          <w:p w:rsidR="00C025BE" w:rsidRDefault="00C025BE">
            <w:pPr>
              <w:pStyle w:val="ConsPlusNormal"/>
            </w:pPr>
            <w:r>
              <w:t>от 351 до 500</w:t>
            </w:r>
          </w:p>
        </w:tc>
        <w:tc>
          <w:tcPr>
            <w:tcW w:w="1304" w:type="dxa"/>
            <w:tcBorders>
              <w:bottom w:val="nil"/>
            </w:tcBorders>
          </w:tcPr>
          <w:p w:rsidR="00C025BE" w:rsidRDefault="00C025BE">
            <w:pPr>
              <w:pStyle w:val="ConsPlusNormal"/>
            </w:pPr>
            <w:r>
              <w:t>от 201 до 350</w:t>
            </w:r>
          </w:p>
        </w:tc>
        <w:tc>
          <w:tcPr>
            <w:tcW w:w="1134" w:type="dxa"/>
            <w:tcBorders>
              <w:bottom w:val="nil"/>
            </w:tcBorders>
          </w:tcPr>
          <w:p w:rsidR="00C025BE" w:rsidRDefault="00C025BE">
            <w:pPr>
              <w:pStyle w:val="ConsPlusNormal"/>
            </w:pPr>
            <w:r>
              <w:t>до 200</w:t>
            </w:r>
          </w:p>
        </w:tc>
      </w:tr>
      <w:tr w:rsidR="00C025BE">
        <w:tblPrEx>
          <w:tblBorders>
            <w:insideH w:val="nil"/>
          </w:tblBorders>
        </w:tblPrEx>
        <w:tc>
          <w:tcPr>
            <w:tcW w:w="9618" w:type="dxa"/>
            <w:gridSpan w:val="6"/>
            <w:tcBorders>
              <w:top w:val="nil"/>
            </w:tcBorders>
          </w:tcPr>
          <w:p w:rsidR="00C025BE" w:rsidRDefault="00C025BE">
            <w:pPr>
              <w:pStyle w:val="ConsPlusNormal"/>
              <w:jc w:val="both"/>
            </w:pPr>
            <w:r>
              <w:t xml:space="preserve">(в ред. </w:t>
            </w:r>
            <w:hyperlink r:id="rId180" w:history="1">
              <w:r>
                <w:rPr>
                  <w:color w:val="0000FF"/>
                </w:rPr>
                <w:t>Закона</w:t>
              </w:r>
            </w:hyperlink>
            <w:r>
              <w:t xml:space="preserve"> Красноярского края от 08.10.2014 N 7-2648)</w:t>
            </w:r>
          </w:p>
        </w:tc>
      </w:tr>
      <w:tr w:rsidR="00C025BE">
        <w:tc>
          <w:tcPr>
            <w:tcW w:w="660" w:type="dxa"/>
          </w:tcPr>
          <w:p w:rsidR="00C025BE" w:rsidRDefault="00C025BE">
            <w:pPr>
              <w:pStyle w:val="ConsPlusNormal"/>
            </w:pPr>
            <w:r>
              <w:t>8</w:t>
            </w:r>
          </w:p>
        </w:tc>
        <w:tc>
          <w:tcPr>
            <w:tcW w:w="4082" w:type="dxa"/>
          </w:tcPr>
          <w:p w:rsidR="00C025BE" w:rsidRDefault="00C025BE">
            <w:pPr>
              <w:pStyle w:val="ConsPlusNormal"/>
            </w:pPr>
            <w:r>
              <w:t>Иные учреждения, осуществляющие образовательный процесс</w:t>
            </w:r>
          </w:p>
        </w:tc>
        <w:tc>
          <w:tcPr>
            <w:tcW w:w="1191" w:type="dxa"/>
          </w:tcPr>
          <w:p w:rsidR="00C025BE" w:rsidRDefault="00C025BE">
            <w:pPr>
              <w:pStyle w:val="ConsPlusNormal"/>
            </w:pPr>
            <w:r>
              <w:t>свыше 350</w:t>
            </w:r>
          </w:p>
        </w:tc>
        <w:tc>
          <w:tcPr>
            <w:tcW w:w="1247" w:type="dxa"/>
          </w:tcPr>
          <w:p w:rsidR="00C025BE" w:rsidRDefault="00C025BE">
            <w:pPr>
              <w:pStyle w:val="ConsPlusNormal"/>
            </w:pPr>
            <w:r>
              <w:t>от 251 до 350</w:t>
            </w:r>
          </w:p>
        </w:tc>
        <w:tc>
          <w:tcPr>
            <w:tcW w:w="1304" w:type="dxa"/>
          </w:tcPr>
          <w:p w:rsidR="00C025BE" w:rsidRDefault="00C025BE">
            <w:pPr>
              <w:pStyle w:val="ConsPlusNormal"/>
            </w:pPr>
            <w:r>
              <w:t>от 151 до 250</w:t>
            </w:r>
          </w:p>
        </w:tc>
        <w:tc>
          <w:tcPr>
            <w:tcW w:w="1134" w:type="dxa"/>
          </w:tcPr>
          <w:p w:rsidR="00C025BE" w:rsidRDefault="00C025BE">
            <w:pPr>
              <w:pStyle w:val="ConsPlusNormal"/>
            </w:pPr>
            <w:r>
              <w:t>до 150</w:t>
            </w:r>
          </w:p>
        </w:tc>
      </w:tr>
      <w:tr w:rsidR="00C025BE">
        <w:tc>
          <w:tcPr>
            <w:tcW w:w="660" w:type="dxa"/>
          </w:tcPr>
          <w:p w:rsidR="00C025BE" w:rsidRDefault="00C025BE">
            <w:pPr>
              <w:pStyle w:val="ConsPlusNormal"/>
            </w:pPr>
            <w:r>
              <w:t>9</w:t>
            </w:r>
          </w:p>
        </w:tc>
        <w:tc>
          <w:tcPr>
            <w:tcW w:w="4082" w:type="dxa"/>
          </w:tcPr>
          <w:p w:rsidR="00C025BE" w:rsidRDefault="00C025BE">
            <w:pPr>
              <w:pStyle w:val="ConsPlusNormal"/>
            </w:pPr>
            <w:r>
              <w:t>Прочие учреждения образования</w:t>
            </w:r>
          </w:p>
        </w:tc>
        <w:tc>
          <w:tcPr>
            <w:tcW w:w="1191" w:type="dxa"/>
          </w:tcPr>
          <w:p w:rsidR="00C025BE" w:rsidRDefault="00C025BE">
            <w:pPr>
              <w:pStyle w:val="ConsPlusNormal"/>
            </w:pPr>
            <w:r>
              <w:t>свыше 500</w:t>
            </w:r>
          </w:p>
        </w:tc>
        <w:tc>
          <w:tcPr>
            <w:tcW w:w="1247" w:type="dxa"/>
          </w:tcPr>
          <w:p w:rsidR="00C025BE" w:rsidRDefault="00C025BE">
            <w:pPr>
              <w:pStyle w:val="ConsPlusNormal"/>
            </w:pPr>
            <w:r>
              <w:t>от 351 до 500</w:t>
            </w:r>
          </w:p>
        </w:tc>
        <w:tc>
          <w:tcPr>
            <w:tcW w:w="1304" w:type="dxa"/>
          </w:tcPr>
          <w:p w:rsidR="00C025BE" w:rsidRDefault="00C025BE">
            <w:pPr>
              <w:pStyle w:val="ConsPlusNormal"/>
            </w:pPr>
            <w:r>
              <w:t>от 201 до 350</w:t>
            </w:r>
          </w:p>
        </w:tc>
        <w:tc>
          <w:tcPr>
            <w:tcW w:w="1134" w:type="dxa"/>
          </w:tcPr>
          <w:p w:rsidR="00C025BE" w:rsidRDefault="00C025BE">
            <w:pPr>
              <w:pStyle w:val="ConsPlusNormal"/>
            </w:pPr>
            <w:r>
              <w:t>до 200</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6</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ПОДВЕДОМСТВЕННЫХ</w:t>
      </w:r>
    </w:p>
    <w:p w:rsidR="00C025BE" w:rsidRDefault="00C025BE">
      <w:pPr>
        <w:pStyle w:val="ConsPlusNormal"/>
        <w:jc w:val="center"/>
      </w:pPr>
      <w:r>
        <w:t>ОРГАНУ ИСПОЛНИТЕЛЬНОЙ ВЛАСТИ КРАЯ В ОБЛАСТИ ФИЗИЧЕСКОЙ</w:t>
      </w:r>
    </w:p>
    <w:p w:rsidR="00C025BE" w:rsidRDefault="00C025BE">
      <w:pPr>
        <w:pStyle w:val="ConsPlusNormal"/>
        <w:jc w:val="center"/>
      </w:pPr>
      <w:r>
        <w:t>КУЛЬТУРЫ И СПОРТА, К ГРУППАМ ПО ОПЛАТЕ</w:t>
      </w:r>
    </w:p>
    <w:p w:rsidR="00C025BE" w:rsidRDefault="00C025BE">
      <w:pPr>
        <w:pStyle w:val="ConsPlusNormal"/>
        <w:jc w:val="center"/>
      </w:pPr>
      <w:r>
        <w:t>ТРУДА 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25.11.2010 </w:t>
      </w:r>
      <w:hyperlink r:id="rId181" w:history="1">
        <w:r>
          <w:rPr>
            <w:color w:val="0000FF"/>
          </w:rPr>
          <w:t>N 11-5341</w:t>
        </w:r>
      </w:hyperlink>
      <w:r>
        <w:t xml:space="preserve">, от 08.10.2014 </w:t>
      </w:r>
      <w:hyperlink r:id="rId182" w:history="1">
        <w:r>
          <w:rPr>
            <w:color w:val="0000FF"/>
          </w:rPr>
          <w:t>N 7-2648</w:t>
        </w:r>
      </w:hyperlink>
      <w:r>
        <w:t>,</w:t>
      </w:r>
    </w:p>
    <w:p w:rsidR="00C025BE" w:rsidRDefault="00C025BE">
      <w:pPr>
        <w:pStyle w:val="ConsPlusNormal"/>
        <w:jc w:val="center"/>
      </w:pPr>
      <w:r>
        <w:t xml:space="preserve">от 03.06.2015 </w:t>
      </w:r>
      <w:hyperlink r:id="rId183" w:history="1">
        <w:r>
          <w:rPr>
            <w:color w:val="0000FF"/>
          </w:rPr>
          <w:t>N 8-3430</w:t>
        </w:r>
      </w:hyperlink>
      <w:r>
        <w:t>)</w:t>
      </w:r>
    </w:p>
    <w:p w:rsidR="00C025BE" w:rsidRDefault="00C025BE">
      <w:pPr>
        <w:pStyle w:val="ConsPlusNormal"/>
        <w:jc w:val="both"/>
      </w:pPr>
    </w:p>
    <w:p w:rsidR="00C025BE" w:rsidRDefault="00C025BE">
      <w:pPr>
        <w:pStyle w:val="ConsPlusNormal"/>
        <w:ind w:firstLine="540"/>
        <w:jc w:val="both"/>
      </w:pPr>
      <w:r>
        <w:t>1. Детско-юношеские спортивные школы олимпийского резерва (детско-юношеские спортивно-адаптивные школы):</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640"/>
        <w:gridCol w:w="2640"/>
        <w:gridCol w:w="1417"/>
        <w:gridCol w:w="1304"/>
      </w:tblGrid>
      <w:tr w:rsidR="00C025BE">
        <w:tc>
          <w:tcPr>
            <w:tcW w:w="2608" w:type="dxa"/>
            <w:vMerge w:val="restart"/>
          </w:tcPr>
          <w:p w:rsidR="00C025BE" w:rsidRDefault="00C025BE">
            <w:pPr>
              <w:pStyle w:val="ConsPlusNormal"/>
              <w:jc w:val="center"/>
            </w:pPr>
            <w:r>
              <w:t>Показатели</w:t>
            </w:r>
          </w:p>
        </w:tc>
        <w:tc>
          <w:tcPr>
            <w:tcW w:w="8001" w:type="dxa"/>
            <w:gridSpan w:val="4"/>
          </w:tcPr>
          <w:p w:rsidR="00C025BE" w:rsidRDefault="00C025BE">
            <w:pPr>
              <w:pStyle w:val="ConsPlusNormal"/>
              <w:jc w:val="center"/>
            </w:pPr>
            <w:r>
              <w:t>Группы по оплате труда руководителей учреждений</w:t>
            </w:r>
          </w:p>
        </w:tc>
      </w:tr>
      <w:tr w:rsidR="00C025BE">
        <w:tc>
          <w:tcPr>
            <w:tcW w:w="2608" w:type="dxa"/>
            <w:vMerge/>
          </w:tcPr>
          <w:p w:rsidR="00C025BE" w:rsidRDefault="00C025BE"/>
        </w:tc>
        <w:tc>
          <w:tcPr>
            <w:tcW w:w="2640" w:type="dxa"/>
          </w:tcPr>
          <w:p w:rsidR="00C025BE" w:rsidRDefault="00C025BE">
            <w:pPr>
              <w:pStyle w:val="ConsPlusNormal"/>
              <w:jc w:val="center"/>
            </w:pPr>
            <w:r>
              <w:t>I</w:t>
            </w:r>
          </w:p>
        </w:tc>
        <w:tc>
          <w:tcPr>
            <w:tcW w:w="2640" w:type="dxa"/>
          </w:tcPr>
          <w:p w:rsidR="00C025BE" w:rsidRDefault="00C025BE">
            <w:pPr>
              <w:pStyle w:val="ConsPlusNormal"/>
              <w:jc w:val="center"/>
            </w:pPr>
            <w:r>
              <w:t>II</w:t>
            </w:r>
          </w:p>
        </w:tc>
        <w:tc>
          <w:tcPr>
            <w:tcW w:w="141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2608" w:type="dxa"/>
          </w:tcPr>
          <w:p w:rsidR="00C025BE" w:rsidRDefault="00C025BE">
            <w:pPr>
              <w:pStyle w:val="ConsPlusNormal"/>
            </w:pPr>
            <w:r>
              <w:t>Численность работников в учреждении, чел.</w:t>
            </w:r>
          </w:p>
        </w:tc>
        <w:tc>
          <w:tcPr>
            <w:tcW w:w="2640" w:type="dxa"/>
          </w:tcPr>
          <w:p w:rsidR="00C025BE" w:rsidRDefault="00C025BE">
            <w:pPr>
              <w:pStyle w:val="ConsPlusNormal"/>
            </w:pPr>
            <w:r>
              <w:t>свыше 300</w:t>
            </w:r>
          </w:p>
        </w:tc>
        <w:tc>
          <w:tcPr>
            <w:tcW w:w="2640" w:type="dxa"/>
          </w:tcPr>
          <w:p w:rsidR="00C025BE" w:rsidRDefault="00C025BE">
            <w:pPr>
              <w:pStyle w:val="ConsPlusNormal"/>
              <w:jc w:val="center"/>
            </w:pPr>
            <w:r>
              <w:t>251 - 300</w:t>
            </w:r>
          </w:p>
        </w:tc>
        <w:tc>
          <w:tcPr>
            <w:tcW w:w="1417" w:type="dxa"/>
          </w:tcPr>
          <w:p w:rsidR="00C025BE" w:rsidRDefault="00C025BE">
            <w:pPr>
              <w:pStyle w:val="ConsPlusNormal"/>
              <w:jc w:val="center"/>
            </w:pPr>
            <w:r>
              <w:t>101 - 250</w:t>
            </w:r>
          </w:p>
        </w:tc>
        <w:tc>
          <w:tcPr>
            <w:tcW w:w="1304" w:type="dxa"/>
          </w:tcPr>
          <w:p w:rsidR="00C025BE" w:rsidRDefault="00C025BE">
            <w:pPr>
              <w:pStyle w:val="ConsPlusNormal"/>
            </w:pPr>
            <w:r>
              <w:t>до 100</w:t>
            </w:r>
          </w:p>
        </w:tc>
      </w:tr>
      <w:tr w:rsidR="00C025BE">
        <w:tc>
          <w:tcPr>
            <w:tcW w:w="2608" w:type="dxa"/>
          </w:tcPr>
          <w:p w:rsidR="00C025BE" w:rsidRDefault="00C025BE">
            <w:pPr>
              <w:pStyle w:val="ConsPlusNormal"/>
            </w:pPr>
            <w:r>
              <w:t>Численность учащихся (спортсменов) в учреждении, чел.</w:t>
            </w:r>
          </w:p>
        </w:tc>
        <w:tc>
          <w:tcPr>
            <w:tcW w:w="2640" w:type="dxa"/>
          </w:tcPr>
          <w:p w:rsidR="00C025BE" w:rsidRDefault="00C025BE">
            <w:pPr>
              <w:pStyle w:val="ConsPlusNormal"/>
            </w:pPr>
            <w:r>
              <w:t>свыше 300</w:t>
            </w:r>
          </w:p>
        </w:tc>
        <w:tc>
          <w:tcPr>
            <w:tcW w:w="2640" w:type="dxa"/>
          </w:tcPr>
          <w:p w:rsidR="00C025BE" w:rsidRDefault="00C025BE">
            <w:pPr>
              <w:pStyle w:val="ConsPlusNormal"/>
              <w:jc w:val="center"/>
            </w:pPr>
            <w:r>
              <w:t>201 - 300</w:t>
            </w:r>
          </w:p>
        </w:tc>
        <w:tc>
          <w:tcPr>
            <w:tcW w:w="1417" w:type="dxa"/>
          </w:tcPr>
          <w:p w:rsidR="00C025BE" w:rsidRDefault="00C025BE">
            <w:pPr>
              <w:pStyle w:val="ConsPlusNormal"/>
              <w:jc w:val="center"/>
            </w:pPr>
            <w:r>
              <w:t>101 - 200</w:t>
            </w:r>
          </w:p>
        </w:tc>
        <w:tc>
          <w:tcPr>
            <w:tcW w:w="1304" w:type="dxa"/>
          </w:tcPr>
          <w:p w:rsidR="00C025BE" w:rsidRDefault="00C025BE">
            <w:pPr>
              <w:pStyle w:val="ConsPlusNormal"/>
            </w:pPr>
            <w:r>
              <w:t>до 100</w:t>
            </w:r>
          </w:p>
        </w:tc>
      </w:tr>
      <w:tr w:rsidR="00C025BE">
        <w:tc>
          <w:tcPr>
            <w:tcW w:w="2608" w:type="dxa"/>
          </w:tcPr>
          <w:p w:rsidR="00C025BE" w:rsidRDefault="00C025BE">
            <w:pPr>
              <w:pStyle w:val="ConsPlusNormal"/>
            </w:pPr>
            <w:r>
              <w:t>Наличие (отсутствие) в учреждении обособленных подразделений</w:t>
            </w:r>
          </w:p>
        </w:tc>
        <w:tc>
          <w:tcPr>
            <w:tcW w:w="2640" w:type="dxa"/>
          </w:tcPr>
          <w:p w:rsidR="00C025BE" w:rsidRDefault="00C025BE">
            <w:pPr>
              <w:pStyle w:val="ConsPlusNormal"/>
            </w:pPr>
            <w:r>
              <w:t>наличие в учреждении обособленных подразделений</w:t>
            </w:r>
          </w:p>
        </w:tc>
        <w:tc>
          <w:tcPr>
            <w:tcW w:w="2640" w:type="dxa"/>
          </w:tcPr>
          <w:p w:rsidR="00C025BE" w:rsidRDefault="00C025BE">
            <w:pPr>
              <w:pStyle w:val="ConsPlusNormal"/>
              <w:jc w:val="center"/>
            </w:pPr>
            <w:r>
              <w:t>-</w:t>
            </w:r>
          </w:p>
        </w:tc>
        <w:tc>
          <w:tcPr>
            <w:tcW w:w="1417" w:type="dxa"/>
          </w:tcPr>
          <w:p w:rsidR="00C025BE" w:rsidRDefault="00C025BE">
            <w:pPr>
              <w:pStyle w:val="ConsPlusNormal"/>
              <w:jc w:val="center"/>
            </w:pPr>
            <w:r>
              <w:t>-</w:t>
            </w:r>
          </w:p>
        </w:tc>
        <w:tc>
          <w:tcPr>
            <w:tcW w:w="1304" w:type="dxa"/>
          </w:tcPr>
          <w:p w:rsidR="00C025BE" w:rsidRDefault="00C025BE">
            <w:pPr>
              <w:pStyle w:val="ConsPlusNormal"/>
              <w:jc w:val="center"/>
            </w:pPr>
            <w:r>
              <w:t>-</w:t>
            </w:r>
          </w:p>
        </w:tc>
      </w:tr>
      <w:tr w:rsidR="00C025BE">
        <w:tc>
          <w:tcPr>
            <w:tcW w:w="2608" w:type="dxa"/>
          </w:tcPr>
          <w:p w:rsidR="00C025BE" w:rsidRDefault="00C025BE">
            <w:pPr>
              <w:pStyle w:val="ConsPlusNormal"/>
            </w:pPr>
            <w:r>
              <w:t>Наличие (отсутствие) в учреждении спортсооружений</w:t>
            </w:r>
          </w:p>
        </w:tc>
        <w:tc>
          <w:tcPr>
            <w:tcW w:w="2640" w:type="dxa"/>
          </w:tcPr>
          <w:p w:rsidR="00C025BE" w:rsidRDefault="00C025BE">
            <w:pPr>
              <w:pStyle w:val="ConsPlusNormal"/>
            </w:pPr>
            <w:r>
              <w:t>наличие в учреждении спортсооружений</w:t>
            </w:r>
          </w:p>
        </w:tc>
        <w:tc>
          <w:tcPr>
            <w:tcW w:w="2640" w:type="dxa"/>
          </w:tcPr>
          <w:p w:rsidR="00C025BE" w:rsidRDefault="00C025BE">
            <w:pPr>
              <w:pStyle w:val="ConsPlusNormal"/>
            </w:pPr>
            <w:r>
              <w:t>наличие в учреждении спортсооружений</w:t>
            </w:r>
          </w:p>
        </w:tc>
        <w:tc>
          <w:tcPr>
            <w:tcW w:w="1417" w:type="dxa"/>
            <w:vAlign w:val="center"/>
          </w:tcPr>
          <w:p w:rsidR="00C025BE" w:rsidRDefault="00C025BE">
            <w:pPr>
              <w:pStyle w:val="ConsPlusNormal"/>
              <w:jc w:val="center"/>
            </w:pPr>
            <w:r>
              <w:t>-</w:t>
            </w:r>
          </w:p>
        </w:tc>
        <w:tc>
          <w:tcPr>
            <w:tcW w:w="1304" w:type="dxa"/>
            <w:vAlign w:val="center"/>
          </w:tcPr>
          <w:p w:rsidR="00C025BE" w:rsidRDefault="00C025BE">
            <w:pPr>
              <w:pStyle w:val="ConsPlusNormal"/>
              <w:jc w:val="center"/>
            </w:pPr>
            <w:r>
              <w:t>-</w:t>
            </w:r>
          </w:p>
        </w:tc>
      </w:tr>
    </w:tbl>
    <w:p w:rsidR="00C025BE" w:rsidRDefault="00C025BE">
      <w:pPr>
        <w:pStyle w:val="ConsPlusNormal"/>
        <w:jc w:val="both"/>
      </w:pPr>
    </w:p>
    <w:p w:rsidR="00C025BE" w:rsidRDefault="00C025BE">
      <w:pPr>
        <w:pStyle w:val="ConsPlusNormal"/>
        <w:ind w:firstLine="540"/>
        <w:jc w:val="both"/>
      </w:pPr>
      <w:r>
        <w:t xml:space="preserve">2. Исключен. - </w:t>
      </w:r>
      <w:hyperlink r:id="rId184" w:history="1">
        <w:r>
          <w:rPr>
            <w:color w:val="0000FF"/>
          </w:rPr>
          <w:t>Закон</w:t>
        </w:r>
      </w:hyperlink>
      <w:r>
        <w:t xml:space="preserve"> Красноярского края от 08.10.2014 N 7-2648</w:t>
      </w:r>
    </w:p>
    <w:p w:rsidR="00C025BE" w:rsidRDefault="00C025BE">
      <w:pPr>
        <w:pStyle w:val="ConsPlusNormal"/>
        <w:ind w:firstLine="540"/>
        <w:jc w:val="both"/>
      </w:pPr>
      <w:r>
        <w:t>3. Профессиональные образовательные учреждения и учреждения дополнительного профессионального образования:</w:t>
      </w:r>
    </w:p>
    <w:p w:rsidR="00C025BE" w:rsidRDefault="00C025BE">
      <w:pPr>
        <w:pStyle w:val="ConsPlusNormal"/>
        <w:jc w:val="both"/>
      </w:pPr>
      <w:r>
        <w:t xml:space="preserve">(в ред. </w:t>
      </w:r>
      <w:hyperlink r:id="rId185"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640"/>
        <w:gridCol w:w="2640"/>
        <w:gridCol w:w="1417"/>
        <w:gridCol w:w="1304"/>
      </w:tblGrid>
      <w:tr w:rsidR="00C025BE">
        <w:tc>
          <w:tcPr>
            <w:tcW w:w="2608" w:type="dxa"/>
            <w:vMerge w:val="restart"/>
          </w:tcPr>
          <w:p w:rsidR="00C025BE" w:rsidRDefault="00C025BE">
            <w:pPr>
              <w:pStyle w:val="ConsPlusNormal"/>
              <w:jc w:val="center"/>
            </w:pPr>
            <w:r>
              <w:t>Показатели</w:t>
            </w:r>
          </w:p>
        </w:tc>
        <w:tc>
          <w:tcPr>
            <w:tcW w:w="8001"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2640" w:type="dxa"/>
          </w:tcPr>
          <w:p w:rsidR="00C025BE" w:rsidRDefault="00C025BE">
            <w:pPr>
              <w:pStyle w:val="ConsPlusNormal"/>
              <w:jc w:val="center"/>
            </w:pPr>
            <w:r>
              <w:t>I</w:t>
            </w:r>
          </w:p>
        </w:tc>
        <w:tc>
          <w:tcPr>
            <w:tcW w:w="2640" w:type="dxa"/>
          </w:tcPr>
          <w:p w:rsidR="00C025BE" w:rsidRDefault="00C025BE">
            <w:pPr>
              <w:pStyle w:val="ConsPlusNormal"/>
              <w:jc w:val="center"/>
            </w:pPr>
            <w:r>
              <w:t>II</w:t>
            </w:r>
          </w:p>
        </w:tc>
        <w:tc>
          <w:tcPr>
            <w:tcW w:w="141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2608" w:type="dxa"/>
          </w:tcPr>
          <w:p w:rsidR="00C025BE" w:rsidRDefault="00C025BE">
            <w:pPr>
              <w:pStyle w:val="ConsPlusNormal"/>
            </w:pPr>
            <w:r>
              <w:t>Численность работников в учреждении, чел.</w:t>
            </w:r>
          </w:p>
        </w:tc>
        <w:tc>
          <w:tcPr>
            <w:tcW w:w="2640" w:type="dxa"/>
          </w:tcPr>
          <w:p w:rsidR="00C025BE" w:rsidRDefault="00C025BE">
            <w:pPr>
              <w:pStyle w:val="ConsPlusNormal"/>
            </w:pPr>
            <w:r>
              <w:t>свыше 300</w:t>
            </w:r>
          </w:p>
        </w:tc>
        <w:tc>
          <w:tcPr>
            <w:tcW w:w="2640" w:type="dxa"/>
          </w:tcPr>
          <w:p w:rsidR="00C025BE" w:rsidRDefault="00C025BE">
            <w:pPr>
              <w:pStyle w:val="ConsPlusNormal"/>
              <w:jc w:val="center"/>
            </w:pPr>
            <w:r>
              <w:t>201 - 300</w:t>
            </w:r>
          </w:p>
        </w:tc>
        <w:tc>
          <w:tcPr>
            <w:tcW w:w="1417" w:type="dxa"/>
          </w:tcPr>
          <w:p w:rsidR="00C025BE" w:rsidRDefault="00C025BE">
            <w:pPr>
              <w:pStyle w:val="ConsPlusNormal"/>
              <w:jc w:val="center"/>
            </w:pPr>
            <w:r>
              <w:t>101 - 200</w:t>
            </w:r>
          </w:p>
        </w:tc>
        <w:tc>
          <w:tcPr>
            <w:tcW w:w="1304" w:type="dxa"/>
          </w:tcPr>
          <w:p w:rsidR="00C025BE" w:rsidRDefault="00C025BE">
            <w:pPr>
              <w:pStyle w:val="ConsPlusNormal"/>
            </w:pPr>
            <w:r>
              <w:t>до 100</w:t>
            </w:r>
          </w:p>
        </w:tc>
      </w:tr>
      <w:tr w:rsidR="00C025BE">
        <w:tc>
          <w:tcPr>
            <w:tcW w:w="2608" w:type="dxa"/>
          </w:tcPr>
          <w:p w:rsidR="00C025BE" w:rsidRDefault="00C025BE">
            <w:pPr>
              <w:pStyle w:val="ConsPlusNormal"/>
            </w:pPr>
            <w:r>
              <w:t>Численность учащихся (спортсменов) в учреждении, чел.</w:t>
            </w:r>
          </w:p>
        </w:tc>
        <w:tc>
          <w:tcPr>
            <w:tcW w:w="2640" w:type="dxa"/>
          </w:tcPr>
          <w:p w:rsidR="00C025BE" w:rsidRDefault="00C025BE">
            <w:pPr>
              <w:pStyle w:val="ConsPlusNormal"/>
            </w:pPr>
            <w:r>
              <w:t>свыше 100</w:t>
            </w:r>
          </w:p>
        </w:tc>
        <w:tc>
          <w:tcPr>
            <w:tcW w:w="2640" w:type="dxa"/>
          </w:tcPr>
          <w:p w:rsidR="00C025BE" w:rsidRDefault="00C025BE">
            <w:pPr>
              <w:pStyle w:val="ConsPlusNormal"/>
            </w:pPr>
            <w:r>
              <w:t>свыше 100</w:t>
            </w:r>
          </w:p>
        </w:tc>
        <w:tc>
          <w:tcPr>
            <w:tcW w:w="1417" w:type="dxa"/>
          </w:tcPr>
          <w:p w:rsidR="00C025BE" w:rsidRDefault="00C025BE">
            <w:pPr>
              <w:pStyle w:val="ConsPlusNormal"/>
              <w:jc w:val="center"/>
            </w:pPr>
            <w:r>
              <w:t>91 - 100</w:t>
            </w:r>
          </w:p>
        </w:tc>
        <w:tc>
          <w:tcPr>
            <w:tcW w:w="1304" w:type="dxa"/>
          </w:tcPr>
          <w:p w:rsidR="00C025BE" w:rsidRDefault="00C025BE">
            <w:pPr>
              <w:pStyle w:val="ConsPlusNormal"/>
            </w:pPr>
            <w:r>
              <w:t>до 90</w:t>
            </w:r>
          </w:p>
        </w:tc>
      </w:tr>
      <w:tr w:rsidR="00C025BE">
        <w:tc>
          <w:tcPr>
            <w:tcW w:w="2608" w:type="dxa"/>
          </w:tcPr>
          <w:p w:rsidR="00C025BE" w:rsidRDefault="00C025BE">
            <w:pPr>
              <w:pStyle w:val="ConsPlusNormal"/>
            </w:pPr>
            <w:r>
              <w:t>Наличие (отсутствие) в учреждении обособленных подразделений</w:t>
            </w:r>
          </w:p>
        </w:tc>
        <w:tc>
          <w:tcPr>
            <w:tcW w:w="2640" w:type="dxa"/>
          </w:tcPr>
          <w:p w:rsidR="00C025BE" w:rsidRDefault="00C025BE">
            <w:pPr>
              <w:pStyle w:val="ConsPlusNormal"/>
            </w:pPr>
            <w:r>
              <w:t>наличие в учреждении обособленных подразделений</w:t>
            </w:r>
          </w:p>
        </w:tc>
        <w:tc>
          <w:tcPr>
            <w:tcW w:w="2640" w:type="dxa"/>
          </w:tcPr>
          <w:p w:rsidR="00C025BE" w:rsidRDefault="00C025BE">
            <w:pPr>
              <w:pStyle w:val="ConsPlusNormal"/>
              <w:jc w:val="center"/>
            </w:pPr>
            <w:r>
              <w:t>-</w:t>
            </w:r>
          </w:p>
        </w:tc>
        <w:tc>
          <w:tcPr>
            <w:tcW w:w="1417" w:type="dxa"/>
          </w:tcPr>
          <w:p w:rsidR="00C025BE" w:rsidRDefault="00C025BE">
            <w:pPr>
              <w:pStyle w:val="ConsPlusNormal"/>
              <w:jc w:val="center"/>
            </w:pPr>
            <w:r>
              <w:t>-</w:t>
            </w:r>
          </w:p>
        </w:tc>
        <w:tc>
          <w:tcPr>
            <w:tcW w:w="1304" w:type="dxa"/>
          </w:tcPr>
          <w:p w:rsidR="00C025BE" w:rsidRDefault="00C025BE">
            <w:pPr>
              <w:pStyle w:val="ConsPlusNormal"/>
              <w:jc w:val="center"/>
            </w:pPr>
            <w:r>
              <w:t>-</w:t>
            </w:r>
          </w:p>
        </w:tc>
      </w:tr>
      <w:tr w:rsidR="00C025BE">
        <w:tc>
          <w:tcPr>
            <w:tcW w:w="2608" w:type="dxa"/>
          </w:tcPr>
          <w:p w:rsidR="00C025BE" w:rsidRDefault="00C025BE">
            <w:pPr>
              <w:pStyle w:val="ConsPlusNormal"/>
            </w:pPr>
            <w:r>
              <w:t>Наличие (отсутствие) в учреждении спортсооружений</w:t>
            </w:r>
          </w:p>
        </w:tc>
        <w:tc>
          <w:tcPr>
            <w:tcW w:w="2640" w:type="dxa"/>
          </w:tcPr>
          <w:p w:rsidR="00C025BE" w:rsidRDefault="00C025BE">
            <w:pPr>
              <w:pStyle w:val="ConsPlusNormal"/>
            </w:pPr>
            <w:r>
              <w:t>наличие в учреждении спортсооружений</w:t>
            </w:r>
          </w:p>
        </w:tc>
        <w:tc>
          <w:tcPr>
            <w:tcW w:w="2640" w:type="dxa"/>
          </w:tcPr>
          <w:p w:rsidR="00C025BE" w:rsidRDefault="00C025BE">
            <w:pPr>
              <w:pStyle w:val="ConsPlusNormal"/>
            </w:pPr>
            <w:r>
              <w:t>наличие в учреждении спортсооружений</w:t>
            </w:r>
          </w:p>
        </w:tc>
        <w:tc>
          <w:tcPr>
            <w:tcW w:w="1417" w:type="dxa"/>
            <w:vAlign w:val="center"/>
          </w:tcPr>
          <w:p w:rsidR="00C025BE" w:rsidRDefault="00C025BE">
            <w:pPr>
              <w:pStyle w:val="ConsPlusNormal"/>
              <w:jc w:val="center"/>
            </w:pPr>
            <w:r>
              <w:t>-</w:t>
            </w:r>
          </w:p>
        </w:tc>
        <w:tc>
          <w:tcPr>
            <w:tcW w:w="1304" w:type="dxa"/>
            <w:vAlign w:val="center"/>
          </w:tcPr>
          <w:p w:rsidR="00C025BE" w:rsidRDefault="00C025BE">
            <w:pPr>
              <w:pStyle w:val="ConsPlusNormal"/>
              <w:jc w:val="center"/>
            </w:pPr>
            <w:r>
              <w:t>-</w:t>
            </w:r>
          </w:p>
        </w:tc>
      </w:tr>
    </w:tbl>
    <w:p w:rsidR="00C025BE" w:rsidRDefault="00C025BE">
      <w:pPr>
        <w:pStyle w:val="ConsPlusNormal"/>
        <w:jc w:val="both"/>
      </w:pPr>
    </w:p>
    <w:p w:rsidR="00C025BE" w:rsidRDefault="00C025BE">
      <w:pPr>
        <w:pStyle w:val="ConsPlusNormal"/>
        <w:ind w:firstLine="540"/>
        <w:jc w:val="both"/>
      </w:pPr>
      <w:r>
        <w:t>4. Спортивные учреждения: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640"/>
        <w:gridCol w:w="2640"/>
        <w:gridCol w:w="1417"/>
        <w:gridCol w:w="1304"/>
      </w:tblGrid>
      <w:tr w:rsidR="00C025BE">
        <w:tc>
          <w:tcPr>
            <w:tcW w:w="2608" w:type="dxa"/>
            <w:vMerge w:val="restart"/>
          </w:tcPr>
          <w:p w:rsidR="00C025BE" w:rsidRDefault="00C025BE">
            <w:pPr>
              <w:pStyle w:val="ConsPlusNormal"/>
              <w:jc w:val="center"/>
            </w:pPr>
            <w:r>
              <w:t>Показатели</w:t>
            </w:r>
          </w:p>
        </w:tc>
        <w:tc>
          <w:tcPr>
            <w:tcW w:w="8001"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2640" w:type="dxa"/>
          </w:tcPr>
          <w:p w:rsidR="00C025BE" w:rsidRDefault="00C025BE">
            <w:pPr>
              <w:pStyle w:val="ConsPlusNormal"/>
              <w:jc w:val="center"/>
            </w:pPr>
            <w:r>
              <w:t>I</w:t>
            </w:r>
          </w:p>
        </w:tc>
        <w:tc>
          <w:tcPr>
            <w:tcW w:w="2640" w:type="dxa"/>
          </w:tcPr>
          <w:p w:rsidR="00C025BE" w:rsidRDefault="00C025BE">
            <w:pPr>
              <w:pStyle w:val="ConsPlusNormal"/>
              <w:jc w:val="center"/>
            </w:pPr>
            <w:r>
              <w:t>II</w:t>
            </w:r>
          </w:p>
        </w:tc>
        <w:tc>
          <w:tcPr>
            <w:tcW w:w="141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2608" w:type="dxa"/>
          </w:tcPr>
          <w:p w:rsidR="00C025BE" w:rsidRDefault="00C025BE">
            <w:pPr>
              <w:pStyle w:val="ConsPlusNormal"/>
            </w:pPr>
            <w:r>
              <w:t>Численность работников в учреждении, чел.</w:t>
            </w:r>
          </w:p>
        </w:tc>
        <w:tc>
          <w:tcPr>
            <w:tcW w:w="2640" w:type="dxa"/>
          </w:tcPr>
          <w:p w:rsidR="00C025BE" w:rsidRDefault="00C025BE">
            <w:pPr>
              <w:pStyle w:val="ConsPlusNormal"/>
            </w:pPr>
            <w:r>
              <w:t>свыше 300</w:t>
            </w:r>
          </w:p>
        </w:tc>
        <w:tc>
          <w:tcPr>
            <w:tcW w:w="2640" w:type="dxa"/>
          </w:tcPr>
          <w:p w:rsidR="00C025BE" w:rsidRDefault="00C025BE">
            <w:pPr>
              <w:pStyle w:val="ConsPlusNormal"/>
              <w:jc w:val="center"/>
            </w:pPr>
            <w:r>
              <w:t>201 - 300</w:t>
            </w:r>
          </w:p>
        </w:tc>
        <w:tc>
          <w:tcPr>
            <w:tcW w:w="1417" w:type="dxa"/>
          </w:tcPr>
          <w:p w:rsidR="00C025BE" w:rsidRDefault="00C025BE">
            <w:pPr>
              <w:pStyle w:val="ConsPlusNormal"/>
              <w:jc w:val="center"/>
            </w:pPr>
            <w:r>
              <w:t>101 - 200</w:t>
            </w:r>
          </w:p>
        </w:tc>
        <w:tc>
          <w:tcPr>
            <w:tcW w:w="1304" w:type="dxa"/>
          </w:tcPr>
          <w:p w:rsidR="00C025BE" w:rsidRDefault="00C025BE">
            <w:pPr>
              <w:pStyle w:val="ConsPlusNormal"/>
            </w:pPr>
            <w:r>
              <w:t>до 100</w:t>
            </w:r>
          </w:p>
        </w:tc>
      </w:tr>
      <w:tr w:rsidR="00C025BE">
        <w:tc>
          <w:tcPr>
            <w:tcW w:w="2608" w:type="dxa"/>
          </w:tcPr>
          <w:p w:rsidR="00C025BE" w:rsidRDefault="00C025BE">
            <w:pPr>
              <w:pStyle w:val="ConsPlusNormal"/>
            </w:pPr>
            <w:r>
              <w:t>Численность учащихся (спортсменов) в учреждении, чел.</w:t>
            </w:r>
          </w:p>
        </w:tc>
        <w:tc>
          <w:tcPr>
            <w:tcW w:w="2640" w:type="dxa"/>
          </w:tcPr>
          <w:p w:rsidR="00C025BE" w:rsidRDefault="00C025BE">
            <w:pPr>
              <w:pStyle w:val="ConsPlusNormal"/>
            </w:pPr>
            <w:r>
              <w:t>свыше 100</w:t>
            </w:r>
          </w:p>
        </w:tc>
        <w:tc>
          <w:tcPr>
            <w:tcW w:w="2640" w:type="dxa"/>
          </w:tcPr>
          <w:p w:rsidR="00C025BE" w:rsidRDefault="00C025BE">
            <w:pPr>
              <w:pStyle w:val="ConsPlusNormal"/>
            </w:pPr>
            <w:r>
              <w:t>свыше 100</w:t>
            </w:r>
          </w:p>
        </w:tc>
        <w:tc>
          <w:tcPr>
            <w:tcW w:w="1417" w:type="dxa"/>
          </w:tcPr>
          <w:p w:rsidR="00C025BE" w:rsidRDefault="00C025BE">
            <w:pPr>
              <w:pStyle w:val="ConsPlusNormal"/>
            </w:pPr>
            <w:r>
              <w:t>до 100</w:t>
            </w:r>
          </w:p>
        </w:tc>
        <w:tc>
          <w:tcPr>
            <w:tcW w:w="1304" w:type="dxa"/>
          </w:tcPr>
          <w:p w:rsidR="00C025BE" w:rsidRDefault="00C025BE">
            <w:pPr>
              <w:pStyle w:val="ConsPlusNormal"/>
            </w:pPr>
            <w:r>
              <w:t>до 100</w:t>
            </w:r>
          </w:p>
        </w:tc>
      </w:tr>
      <w:tr w:rsidR="00C025BE">
        <w:tc>
          <w:tcPr>
            <w:tcW w:w="2608" w:type="dxa"/>
          </w:tcPr>
          <w:p w:rsidR="00C025BE" w:rsidRDefault="00C025BE">
            <w:pPr>
              <w:pStyle w:val="ConsPlusNormal"/>
            </w:pPr>
            <w:r>
              <w:t>Наличие (отсутствие) в учреждении обособленных подразделений</w:t>
            </w:r>
          </w:p>
        </w:tc>
        <w:tc>
          <w:tcPr>
            <w:tcW w:w="2640" w:type="dxa"/>
          </w:tcPr>
          <w:p w:rsidR="00C025BE" w:rsidRDefault="00C025BE">
            <w:pPr>
              <w:pStyle w:val="ConsPlusNormal"/>
            </w:pPr>
            <w:r>
              <w:t>наличие в учреждении обособленных подразделений</w:t>
            </w:r>
          </w:p>
        </w:tc>
        <w:tc>
          <w:tcPr>
            <w:tcW w:w="2640" w:type="dxa"/>
          </w:tcPr>
          <w:p w:rsidR="00C025BE" w:rsidRDefault="00C025BE">
            <w:pPr>
              <w:pStyle w:val="ConsPlusNormal"/>
              <w:jc w:val="center"/>
            </w:pPr>
            <w:r>
              <w:t>-</w:t>
            </w:r>
          </w:p>
        </w:tc>
        <w:tc>
          <w:tcPr>
            <w:tcW w:w="1417" w:type="dxa"/>
          </w:tcPr>
          <w:p w:rsidR="00C025BE" w:rsidRDefault="00C025BE">
            <w:pPr>
              <w:pStyle w:val="ConsPlusNormal"/>
              <w:jc w:val="center"/>
            </w:pPr>
            <w:r>
              <w:t>-</w:t>
            </w:r>
          </w:p>
        </w:tc>
        <w:tc>
          <w:tcPr>
            <w:tcW w:w="1304" w:type="dxa"/>
          </w:tcPr>
          <w:p w:rsidR="00C025BE" w:rsidRDefault="00C025BE">
            <w:pPr>
              <w:pStyle w:val="ConsPlusNormal"/>
              <w:jc w:val="center"/>
            </w:pPr>
            <w:r>
              <w:t>-</w:t>
            </w:r>
          </w:p>
        </w:tc>
      </w:tr>
      <w:tr w:rsidR="00C025BE">
        <w:tc>
          <w:tcPr>
            <w:tcW w:w="2608" w:type="dxa"/>
          </w:tcPr>
          <w:p w:rsidR="00C025BE" w:rsidRDefault="00C025BE">
            <w:pPr>
              <w:pStyle w:val="ConsPlusNormal"/>
            </w:pPr>
            <w:r>
              <w:t>Наличие (отсутствие) в учреждении спортсооружений</w:t>
            </w:r>
          </w:p>
        </w:tc>
        <w:tc>
          <w:tcPr>
            <w:tcW w:w="2640" w:type="dxa"/>
          </w:tcPr>
          <w:p w:rsidR="00C025BE" w:rsidRDefault="00C025BE">
            <w:pPr>
              <w:pStyle w:val="ConsPlusNormal"/>
            </w:pPr>
            <w:r>
              <w:t>наличие в учреждении спортсооружений</w:t>
            </w:r>
          </w:p>
        </w:tc>
        <w:tc>
          <w:tcPr>
            <w:tcW w:w="2640" w:type="dxa"/>
          </w:tcPr>
          <w:p w:rsidR="00C025BE" w:rsidRDefault="00C025BE">
            <w:pPr>
              <w:pStyle w:val="ConsPlusNormal"/>
            </w:pPr>
            <w:r>
              <w:t>наличие в учреждении спортсооружений</w:t>
            </w:r>
          </w:p>
        </w:tc>
        <w:tc>
          <w:tcPr>
            <w:tcW w:w="1417" w:type="dxa"/>
            <w:vAlign w:val="center"/>
          </w:tcPr>
          <w:p w:rsidR="00C025BE" w:rsidRDefault="00C025BE">
            <w:pPr>
              <w:pStyle w:val="ConsPlusNormal"/>
              <w:jc w:val="center"/>
            </w:pPr>
            <w:r>
              <w:t>-</w:t>
            </w:r>
          </w:p>
        </w:tc>
        <w:tc>
          <w:tcPr>
            <w:tcW w:w="1304" w:type="dxa"/>
            <w:vAlign w:val="center"/>
          </w:tcPr>
          <w:p w:rsidR="00C025BE" w:rsidRDefault="00C025BE">
            <w:pPr>
              <w:pStyle w:val="ConsPlusNormal"/>
              <w:jc w:val="center"/>
            </w:pPr>
            <w:r>
              <w:t>-</w:t>
            </w:r>
          </w:p>
        </w:tc>
      </w:tr>
    </w:tbl>
    <w:p w:rsidR="00C025BE" w:rsidRDefault="00C025BE">
      <w:pPr>
        <w:pStyle w:val="ConsPlusNormal"/>
        <w:jc w:val="both"/>
      </w:pPr>
    </w:p>
    <w:p w:rsidR="00C025BE" w:rsidRDefault="00C025BE">
      <w:pPr>
        <w:pStyle w:val="ConsPlusNormal"/>
        <w:ind w:firstLine="540"/>
        <w:jc w:val="both"/>
      </w:pPr>
      <w:r>
        <w:t xml:space="preserve">5. Исключен. - </w:t>
      </w:r>
      <w:hyperlink r:id="rId186" w:history="1">
        <w:r>
          <w:rPr>
            <w:color w:val="0000FF"/>
          </w:rPr>
          <w:t>Закон</w:t>
        </w:r>
      </w:hyperlink>
      <w:r>
        <w:t xml:space="preserve"> Красноярского края от 03.06.2015 N 8-3430.</w:t>
      </w:r>
    </w:p>
    <w:p w:rsidR="00C025BE" w:rsidRDefault="00C025BE">
      <w:pPr>
        <w:pStyle w:val="ConsPlusNormal"/>
        <w:ind w:firstLine="540"/>
        <w:jc w:val="both"/>
      </w:pPr>
      <w:r>
        <w:t>6. 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6.1</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ОСУЩЕСТВЛЯЮЩИХ</w:t>
      </w:r>
    </w:p>
    <w:p w:rsidR="00C025BE" w:rsidRDefault="00C025BE">
      <w:pPr>
        <w:pStyle w:val="ConsPlusNormal"/>
        <w:jc w:val="center"/>
      </w:pPr>
      <w:r>
        <w:t>ДЕЯТЕЛЬНОСТЬ В СФЕРЕ МОЛОДЕЖНОЙ ПОЛИТИКИ, К ГРУППАМ</w:t>
      </w:r>
    </w:p>
    <w:p w:rsidR="00C025BE" w:rsidRDefault="00C025BE">
      <w:pPr>
        <w:pStyle w:val="ConsPlusNormal"/>
        <w:jc w:val="center"/>
      </w:pPr>
      <w:r>
        <w:t>ПО ОПЛАТЕ ТРУДА 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 xml:space="preserve">(введены </w:t>
      </w:r>
      <w:hyperlink r:id="rId187" w:history="1">
        <w:r>
          <w:rPr>
            <w:color w:val="0000FF"/>
          </w:rPr>
          <w:t>Законом</w:t>
        </w:r>
      </w:hyperlink>
      <w:r>
        <w:t xml:space="preserve"> Красноярского края</w:t>
      </w:r>
    </w:p>
    <w:p w:rsidR="00C025BE" w:rsidRDefault="00C025BE">
      <w:pPr>
        <w:pStyle w:val="ConsPlusNormal"/>
        <w:jc w:val="center"/>
      </w:pPr>
      <w:r>
        <w:t>от 03.06.2015 N 8-3430)</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643"/>
        <w:gridCol w:w="1643"/>
        <w:gridCol w:w="1643"/>
        <w:gridCol w:w="1645"/>
      </w:tblGrid>
      <w:tr w:rsidR="00C025BE">
        <w:tc>
          <w:tcPr>
            <w:tcW w:w="2835" w:type="dxa"/>
            <w:vMerge w:val="restart"/>
          </w:tcPr>
          <w:p w:rsidR="00C025BE" w:rsidRDefault="00C025BE">
            <w:pPr>
              <w:pStyle w:val="ConsPlusNormal"/>
              <w:jc w:val="center"/>
            </w:pPr>
            <w:r>
              <w:t>Показатели</w:t>
            </w:r>
          </w:p>
        </w:tc>
        <w:tc>
          <w:tcPr>
            <w:tcW w:w="6574"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643" w:type="dxa"/>
          </w:tcPr>
          <w:p w:rsidR="00C025BE" w:rsidRDefault="00C025BE">
            <w:pPr>
              <w:pStyle w:val="ConsPlusNormal"/>
              <w:jc w:val="center"/>
            </w:pPr>
            <w:r>
              <w:t>I</w:t>
            </w:r>
          </w:p>
        </w:tc>
        <w:tc>
          <w:tcPr>
            <w:tcW w:w="1643" w:type="dxa"/>
          </w:tcPr>
          <w:p w:rsidR="00C025BE" w:rsidRDefault="00C025BE">
            <w:pPr>
              <w:pStyle w:val="ConsPlusNormal"/>
              <w:jc w:val="center"/>
            </w:pPr>
            <w:r>
              <w:t>II</w:t>
            </w:r>
          </w:p>
        </w:tc>
        <w:tc>
          <w:tcPr>
            <w:tcW w:w="1643" w:type="dxa"/>
          </w:tcPr>
          <w:p w:rsidR="00C025BE" w:rsidRDefault="00C025BE">
            <w:pPr>
              <w:pStyle w:val="ConsPlusNormal"/>
              <w:jc w:val="center"/>
            </w:pPr>
            <w:r>
              <w:t>III</w:t>
            </w:r>
          </w:p>
        </w:tc>
        <w:tc>
          <w:tcPr>
            <w:tcW w:w="1645" w:type="dxa"/>
          </w:tcPr>
          <w:p w:rsidR="00C025BE" w:rsidRDefault="00C025BE">
            <w:pPr>
              <w:pStyle w:val="ConsPlusNormal"/>
              <w:jc w:val="center"/>
            </w:pPr>
            <w:r>
              <w:t>IV</w:t>
            </w:r>
          </w:p>
        </w:tc>
      </w:tr>
      <w:tr w:rsidR="00C025BE">
        <w:tc>
          <w:tcPr>
            <w:tcW w:w="2835" w:type="dxa"/>
          </w:tcPr>
          <w:p w:rsidR="00C025BE" w:rsidRDefault="00C025BE">
            <w:pPr>
              <w:pStyle w:val="ConsPlusNormal"/>
            </w:pPr>
            <w:r>
              <w:t>Численность работников в учреждении, чел.</w:t>
            </w:r>
          </w:p>
        </w:tc>
        <w:tc>
          <w:tcPr>
            <w:tcW w:w="1643" w:type="dxa"/>
          </w:tcPr>
          <w:p w:rsidR="00C025BE" w:rsidRDefault="00C025BE">
            <w:pPr>
              <w:pStyle w:val="ConsPlusNormal"/>
            </w:pPr>
            <w:r>
              <w:t>свыше 50</w:t>
            </w:r>
          </w:p>
        </w:tc>
        <w:tc>
          <w:tcPr>
            <w:tcW w:w="1643" w:type="dxa"/>
          </w:tcPr>
          <w:p w:rsidR="00C025BE" w:rsidRDefault="00C025BE">
            <w:pPr>
              <w:pStyle w:val="ConsPlusNormal"/>
              <w:jc w:val="center"/>
            </w:pPr>
            <w:r>
              <w:t>31 - 50</w:t>
            </w:r>
          </w:p>
        </w:tc>
        <w:tc>
          <w:tcPr>
            <w:tcW w:w="1643" w:type="dxa"/>
          </w:tcPr>
          <w:p w:rsidR="00C025BE" w:rsidRDefault="00C025BE">
            <w:pPr>
              <w:pStyle w:val="ConsPlusNormal"/>
              <w:jc w:val="center"/>
            </w:pPr>
            <w:r>
              <w:t>10 - 30</w:t>
            </w:r>
          </w:p>
        </w:tc>
        <w:tc>
          <w:tcPr>
            <w:tcW w:w="1645" w:type="dxa"/>
          </w:tcPr>
          <w:p w:rsidR="00C025BE" w:rsidRDefault="00C025BE">
            <w:pPr>
              <w:pStyle w:val="ConsPlusNormal"/>
            </w:pPr>
            <w:r>
              <w:t>менее 10</w:t>
            </w:r>
          </w:p>
        </w:tc>
      </w:tr>
    </w:tbl>
    <w:p w:rsidR="00C025BE" w:rsidRDefault="00C025BE">
      <w:pPr>
        <w:pStyle w:val="ConsPlusNormal"/>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7</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ПОДВЕДОМСТВЕННЫХ</w:t>
      </w:r>
    </w:p>
    <w:p w:rsidR="00C025BE" w:rsidRDefault="00C025BE">
      <w:pPr>
        <w:pStyle w:val="ConsPlusNormal"/>
        <w:jc w:val="center"/>
      </w:pPr>
      <w:r>
        <w:t>ОРГАНУ ИСПОЛНИТЕЛЬНОЙ ВЛАСТИ КРАЯ В ОБЛАСТИ</w:t>
      </w:r>
    </w:p>
    <w:p w:rsidR="00C025BE" w:rsidRDefault="00C025BE">
      <w:pPr>
        <w:pStyle w:val="ConsPlusNormal"/>
        <w:jc w:val="center"/>
      </w:pPr>
      <w:r>
        <w:t>ГРАЖДАНСКОЙ ОБОРОНЫ, ЗАЩИТЫ НАСЕЛЕНИЯ И ТЕРРИТОРИЙ</w:t>
      </w:r>
    </w:p>
    <w:p w:rsidR="00C025BE" w:rsidRDefault="00C025BE">
      <w:pPr>
        <w:pStyle w:val="ConsPlusNormal"/>
        <w:jc w:val="center"/>
      </w:pPr>
      <w:r>
        <w:t>ОТ ЧРЕЗВЫЧАЙНЫХ СИТУАЦИЙ ПРИРОДНОГО И ТЕХНОГЕННОГО</w:t>
      </w:r>
    </w:p>
    <w:p w:rsidR="00C025BE" w:rsidRDefault="00C025BE">
      <w:pPr>
        <w:pStyle w:val="ConsPlusNormal"/>
        <w:jc w:val="center"/>
      </w:pPr>
      <w:r>
        <w:t>ХАРАКТЕРА, ПОЖАРНОЙ БЕЗОПАСНОСТИ, К ГРУППАМ ПО ОПЛАТЕ</w:t>
      </w:r>
    </w:p>
    <w:p w:rsidR="00C025BE" w:rsidRDefault="00C025BE">
      <w:pPr>
        <w:pStyle w:val="ConsPlusNormal"/>
        <w:jc w:val="center"/>
      </w:pPr>
      <w:r>
        <w:t>ТРУДА 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20.09.2013 </w:t>
      </w:r>
      <w:hyperlink r:id="rId188" w:history="1">
        <w:r>
          <w:rPr>
            <w:color w:val="0000FF"/>
          </w:rPr>
          <w:t>N 5-1518</w:t>
        </w:r>
      </w:hyperlink>
      <w:r>
        <w:t xml:space="preserve">, от 08.10.2014 </w:t>
      </w:r>
      <w:hyperlink r:id="rId189" w:history="1">
        <w:r>
          <w:rPr>
            <w:color w:val="0000FF"/>
          </w:rPr>
          <w:t>N 7-2648</w:t>
        </w:r>
      </w:hyperlink>
      <w:r>
        <w:t>)</w:t>
      </w:r>
    </w:p>
    <w:p w:rsidR="00C025BE" w:rsidRDefault="00C025BE">
      <w:pPr>
        <w:pStyle w:val="ConsPlusNormal"/>
        <w:jc w:val="center"/>
      </w:pPr>
    </w:p>
    <w:p w:rsidR="00C025BE" w:rsidRDefault="00C025BE">
      <w:pPr>
        <w:pStyle w:val="ConsPlusNormal"/>
        <w:ind w:firstLine="540"/>
        <w:jc w:val="both"/>
      </w:pPr>
      <w:r>
        <w:t>1. Учреждения пожарной безопасности: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Численность работников по штату, человек</w:t>
            </w:r>
          </w:p>
        </w:tc>
        <w:tc>
          <w:tcPr>
            <w:tcW w:w="1361" w:type="dxa"/>
          </w:tcPr>
          <w:p w:rsidR="00C025BE" w:rsidRDefault="00C025BE">
            <w:pPr>
              <w:pStyle w:val="ConsPlusNormal"/>
            </w:pPr>
            <w:r>
              <w:t>свыше 650</w:t>
            </w:r>
          </w:p>
        </w:tc>
        <w:tc>
          <w:tcPr>
            <w:tcW w:w="1644" w:type="dxa"/>
          </w:tcPr>
          <w:p w:rsidR="00C025BE" w:rsidRDefault="00C025BE">
            <w:pPr>
              <w:pStyle w:val="ConsPlusNormal"/>
              <w:jc w:val="center"/>
            </w:pPr>
            <w:r>
              <w:t>451 - 650</w:t>
            </w:r>
          </w:p>
        </w:tc>
        <w:tc>
          <w:tcPr>
            <w:tcW w:w="1587" w:type="dxa"/>
          </w:tcPr>
          <w:p w:rsidR="00C025BE" w:rsidRDefault="00C025BE">
            <w:pPr>
              <w:pStyle w:val="ConsPlusNormal"/>
              <w:jc w:val="center"/>
            </w:pPr>
            <w:r>
              <w:t>201 - 450</w:t>
            </w:r>
          </w:p>
        </w:tc>
        <w:tc>
          <w:tcPr>
            <w:tcW w:w="1304" w:type="dxa"/>
          </w:tcPr>
          <w:p w:rsidR="00C025BE" w:rsidRDefault="00C025BE">
            <w:pPr>
              <w:pStyle w:val="ConsPlusNormal"/>
            </w:pPr>
            <w:r>
              <w:t>до 200</w:t>
            </w:r>
          </w:p>
        </w:tc>
      </w:tr>
      <w:tr w:rsidR="00C025BE">
        <w:tc>
          <w:tcPr>
            <w:tcW w:w="3742" w:type="dxa"/>
          </w:tcPr>
          <w:p w:rsidR="00C025BE" w:rsidRDefault="00C025BE">
            <w:pPr>
              <w:pStyle w:val="ConsPlusNormal"/>
            </w:pPr>
            <w:r>
              <w:t>Количество подразделений в учреждении</w:t>
            </w:r>
          </w:p>
        </w:tc>
        <w:tc>
          <w:tcPr>
            <w:tcW w:w="1361" w:type="dxa"/>
          </w:tcPr>
          <w:p w:rsidR="00C025BE" w:rsidRDefault="00C025BE">
            <w:pPr>
              <w:pStyle w:val="ConsPlusNormal"/>
            </w:pPr>
            <w:r>
              <w:t>свыше 50</w:t>
            </w:r>
          </w:p>
        </w:tc>
        <w:tc>
          <w:tcPr>
            <w:tcW w:w="1644" w:type="dxa"/>
          </w:tcPr>
          <w:p w:rsidR="00C025BE" w:rsidRDefault="00C025BE">
            <w:pPr>
              <w:pStyle w:val="ConsPlusNormal"/>
              <w:jc w:val="center"/>
            </w:pPr>
            <w:r>
              <w:t>21 - 50</w:t>
            </w:r>
          </w:p>
        </w:tc>
        <w:tc>
          <w:tcPr>
            <w:tcW w:w="1587" w:type="dxa"/>
          </w:tcPr>
          <w:p w:rsidR="00C025BE" w:rsidRDefault="00C025BE">
            <w:pPr>
              <w:pStyle w:val="ConsPlusNormal"/>
              <w:jc w:val="center"/>
            </w:pPr>
            <w:r>
              <w:t>11 - 20</w:t>
            </w:r>
          </w:p>
        </w:tc>
        <w:tc>
          <w:tcPr>
            <w:tcW w:w="1304" w:type="dxa"/>
          </w:tcPr>
          <w:p w:rsidR="00C025BE" w:rsidRDefault="00C025BE">
            <w:pPr>
              <w:pStyle w:val="ConsPlusNormal"/>
            </w:pPr>
            <w:r>
              <w:t>до 10</w:t>
            </w:r>
          </w:p>
        </w:tc>
      </w:tr>
      <w:tr w:rsidR="00C025BE">
        <w:tc>
          <w:tcPr>
            <w:tcW w:w="3742" w:type="dxa"/>
          </w:tcPr>
          <w:p w:rsidR="00C025BE" w:rsidRDefault="00C025BE">
            <w:pPr>
              <w:pStyle w:val="ConsPlusNormal"/>
            </w:pPr>
            <w:r>
              <w:t>Количество населения, которому оказываются государственные услуги, тыс. человек</w:t>
            </w:r>
          </w:p>
        </w:tc>
        <w:tc>
          <w:tcPr>
            <w:tcW w:w="1361" w:type="dxa"/>
          </w:tcPr>
          <w:p w:rsidR="00C025BE" w:rsidRDefault="00C025BE">
            <w:pPr>
              <w:pStyle w:val="ConsPlusNormal"/>
            </w:pPr>
            <w:r>
              <w:t>свыше 90</w:t>
            </w:r>
          </w:p>
        </w:tc>
        <w:tc>
          <w:tcPr>
            <w:tcW w:w="1644" w:type="dxa"/>
          </w:tcPr>
          <w:p w:rsidR="00C025BE" w:rsidRDefault="00C025BE">
            <w:pPr>
              <w:pStyle w:val="ConsPlusNormal"/>
              <w:jc w:val="center"/>
            </w:pPr>
            <w:r>
              <w:t>71 - 90</w:t>
            </w:r>
          </w:p>
        </w:tc>
        <w:tc>
          <w:tcPr>
            <w:tcW w:w="1587" w:type="dxa"/>
          </w:tcPr>
          <w:p w:rsidR="00C025BE" w:rsidRDefault="00C025BE">
            <w:pPr>
              <w:pStyle w:val="ConsPlusNormal"/>
              <w:jc w:val="center"/>
            </w:pPr>
            <w:r>
              <w:t>61 - 70</w:t>
            </w:r>
          </w:p>
        </w:tc>
        <w:tc>
          <w:tcPr>
            <w:tcW w:w="1304" w:type="dxa"/>
          </w:tcPr>
          <w:p w:rsidR="00C025BE" w:rsidRDefault="00C025BE">
            <w:pPr>
              <w:pStyle w:val="ConsPlusNormal"/>
            </w:pPr>
            <w:r>
              <w:t>до 60</w:t>
            </w:r>
          </w:p>
        </w:tc>
      </w:tr>
      <w:tr w:rsidR="00C025BE">
        <w:tc>
          <w:tcPr>
            <w:tcW w:w="3742" w:type="dxa"/>
          </w:tcPr>
          <w:p w:rsidR="00C025BE" w:rsidRDefault="00C025BE">
            <w:pPr>
              <w:pStyle w:val="ConsPlusNormal"/>
            </w:pPr>
            <w:r>
              <w:t>Количество населенных пунктов, обслуживаемых учреждением</w:t>
            </w:r>
          </w:p>
        </w:tc>
        <w:tc>
          <w:tcPr>
            <w:tcW w:w="1361" w:type="dxa"/>
          </w:tcPr>
          <w:p w:rsidR="00C025BE" w:rsidRDefault="00C025BE">
            <w:pPr>
              <w:pStyle w:val="ConsPlusNormal"/>
            </w:pPr>
            <w:r>
              <w:t>свыше 200</w:t>
            </w:r>
          </w:p>
        </w:tc>
        <w:tc>
          <w:tcPr>
            <w:tcW w:w="1644" w:type="dxa"/>
          </w:tcPr>
          <w:p w:rsidR="00C025BE" w:rsidRDefault="00C025BE">
            <w:pPr>
              <w:pStyle w:val="ConsPlusNormal"/>
              <w:jc w:val="center"/>
            </w:pPr>
            <w:r>
              <w:t>81 - 200</w:t>
            </w:r>
          </w:p>
        </w:tc>
        <w:tc>
          <w:tcPr>
            <w:tcW w:w="1587" w:type="dxa"/>
          </w:tcPr>
          <w:p w:rsidR="00C025BE" w:rsidRDefault="00C025BE">
            <w:pPr>
              <w:pStyle w:val="ConsPlusNormal"/>
              <w:jc w:val="center"/>
            </w:pPr>
            <w:r>
              <w:t>51 - 80</w:t>
            </w:r>
          </w:p>
        </w:tc>
        <w:tc>
          <w:tcPr>
            <w:tcW w:w="1304" w:type="dxa"/>
          </w:tcPr>
          <w:p w:rsidR="00C025BE" w:rsidRDefault="00C025BE">
            <w:pPr>
              <w:pStyle w:val="ConsPlusNormal"/>
            </w:pPr>
            <w:r>
              <w:t>до 50</w:t>
            </w:r>
          </w:p>
        </w:tc>
      </w:tr>
    </w:tbl>
    <w:p w:rsidR="00C025BE" w:rsidRDefault="00C025BE">
      <w:pPr>
        <w:pStyle w:val="ConsPlusNormal"/>
        <w:jc w:val="both"/>
      </w:pPr>
    </w:p>
    <w:p w:rsidR="00C025BE" w:rsidRDefault="00C025BE">
      <w:pPr>
        <w:pStyle w:val="ConsPlusNormal"/>
        <w:ind w:firstLine="540"/>
        <w:jc w:val="both"/>
      </w:pPr>
      <w:r>
        <w:t>2. Учреждения дополнительного профессионального образования:</w:t>
      </w:r>
    </w:p>
    <w:p w:rsidR="00C025BE" w:rsidRDefault="00C025BE">
      <w:pPr>
        <w:pStyle w:val="ConsPlusNormal"/>
        <w:jc w:val="both"/>
      </w:pPr>
      <w:r>
        <w:t xml:space="preserve">(в ред. </w:t>
      </w:r>
      <w:hyperlink r:id="rId190" w:history="1">
        <w:r>
          <w:rPr>
            <w:color w:val="0000FF"/>
          </w:rPr>
          <w:t>Закона</w:t>
        </w:r>
      </w:hyperlink>
      <w:r>
        <w:t xml:space="preserve"> Красноярского края от 08.10.2014 N 7-2648)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jc w:val="both"/>
            </w:pPr>
            <w:r>
              <w:t>Группы по оплате труда руководителей учреждений</w:t>
            </w:r>
          </w:p>
        </w:tc>
      </w:tr>
      <w:tr w:rsidR="00C025BE">
        <w:tc>
          <w:tcPr>
            <w:tcW w:w="0" w:type="auto"/>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Численность работников по штату, человек</w:t>
            </w:r>
          </w:p>
        </w:tc>
        <w:tc>
          <w:tcPr>
            <w:tcW w:w="1361" w:type="dxa"/>
          </w:tcPr>
          <w:p w:rsidR="00C025BE" w:rsidRDefault="00C025BE">
            <w:pPr>
              <w:pStyle w:val="ConsPlusNormal"/>
            </w:pPr>
            <w:r>
              <w:t>свыше 80</w:t>
            </w:r>
          </w:p>
        </w:tc>
        <w:tc>
          <w:tcPr>
            <w:tcW w:w="1644" w:type="dxa"/>
          </w:tcPr>
          <w:p w:rsidR="00C025BE" w:rsidRDefault="00C025BE">
            <w:pPr>
              <w:pStyle w:val="ConsPlusNormal"/>
              <w:jc w:val="center"/>
            </w:pPr>
            <w:r>
              <w:t>61 - 80</w:t>
            </w:r>
          </w:p>
        </w:tc>
        <w:tc>
          <w:tcPr>
            <w:tcW w:w="1587" w:type="dxa"/>
          </w:tcPr>
          <w:p w:rsidR="00C025BE" w:rsidRDefault="00C025BE">
            <w:pPr>
              <w:pStyle w:val="ConsPlusNormal"/>
              <w:jc w:val="center"/>
            </w:pPr>
            <w:r>
              <w:t>51 - 60</w:t>
            </w:r>
          </w:p>
        </w:tc>
        <w:tc>
          <w:tcPr>
            <w:tcW w:w="1304" w:type="dxa"/>
          </w:tcPr>
          <w:p w:rsidR="00C025BE" w:rsidRDefault="00C025BE">
            <w:pPr>
              <w:pStyle w:val="ConsPlusNormal"/>
            </w:pPr>
            <w:r>
              <w:t>до 50</w:t>
            </w:r>
          </w:p>
        </w:tc>
      </w:tr>
      <w:tr w:rsidR="00C025BE">
        <w:tc>
          <w:tcPr>
            <w:tcW w:w="3742" w:type="dxa"/>
          </w:tcPr>
          <w:p w:rsidR="00C025BE" w:rsidRDefault="00C025BE">
            <w:pPr>
              <w:pStyle w:val="ConsPlusNormal"/>
              <w:jc w:val="both"/>
            </w:pPr>
            <w:r>
              <w:t>Количество подразделений в учреждении (филиалов)</w:t>
            </w:r>
          </w:p>
        </w:tc>
        <w:tc>
          <w:tcPr>
            <w:tcW w:w="1361" w:type="dxa"/>
          </w:tcPr>
          <w:p w:rsidR="00C025BE" w:rsidRDefault="00C025BE">
            <w:pPr>
              <w:pStyle w:val="ConsPlusNormal"/>
            </w:pPr>
            <w:r>
              <w:t>свыше 5</w:t>
            </w:r>
          </w:p>
        </w:tc>
        <w:tc>
          <w:tcPr>
            <w:tcW w:w="1644" w:type="dxa"/>
          </w:tcPr>
          <w:p w:rsidR="00C025BE" w:rsidRDefault="00C025BE">
            <w:pPr>
              <w:pStyle w:val="ConsPlusNormal"/>
              <w:jc w:val="center"/>
            </w:pPr>
            <w:r>
              <w:t>3 - 5</w:t>
            </w:r>
          </w:p>
        </w:tc>
        <w:tc>
          <w:tcPr>
            <w:tcW w:w="1587" w:type="dxa"/>
          </w:tcPr>
          <w:p w:rsidR="00C025BE" w:rsidRDefault="00C025BE">
            <w:pPr>
              <w:pStyle w:val="ConsPlusNormal"/>
              <w:jc w:val="center"/>
            </w:pPr>
            <w:r>
              <w:t>1 - 2</w:t>
            </w:r>
          </w:p>
        </w:tc>
        <w:tc>
          <w:tcPr>
            <w:tcW w:w="1304" w:type="dxa"/>
          </w:tcPr>
          <w:p w:rsidR="00C025BE" w:rsidRDefault="00C025BE">
            <w:pPr>
              <w:pStyle w:val="ConsPlusNormal"/>
            </w:pPr>
            <w:r>
              <w:t>нет</w:t>
            </w:r>
          </w:p>
        </w:tc>
      </w:tr>
      <w:tr w:rsidR="00C025BE">
        <w:tc>
          <w:tcPr>
            <w:tcW w:w="3742" w:type="dxa"/>
          </w:tcPr>
          <w:p w:rsidR="00C025BE" w:rsidRDefault="00C025BE">
            <w:pPr>
              <w:pStyle w:val="ConsPlusNormal"/>
            </w:pPr>
            <w:r>
              <w:t>Количество мест дислокации</w:t>
            </w:r>
          </w:p>
        </w:tc>
        <w:tc>
          <w:tcPr>
            <w:tcW w:w="1361" w:type="dxa"/>
          </w:tcPr>
          <w:p w:rsidR="00C025BE" w:rsidRDefault="00C025BE">
            <w:pPr>
              <w:pStyle w:val="ConsPlusNormal"/>
            </w:pPr>
            <w:r>
              <w:t>свыше 6</w:t>
            </w:r>
          </w:p>
        </w:tc>
        <w:tc>
          <w:tcPr>
            <w:tcW w:w="1644" w:type="dxa"/>
          </w:tcPr>
          <w:p w:rsidR="00C025BE" w:rsidRDefault="00C025BE">
            <w:pPr>
              <w:pStyle w:val="ConsPlusNormal"/>
              <w:jc w:val="center"/>
            </w:pPr>
            <w:r>
              <w:t>4 - 6</w:t>
            </w:r>
          </w:p>
        </w:tc>
        <w:tc>
          <w:tcPr>
            <w:tcW w:w="1587" w:type="dxa"/>
          </w:tcPr>
          <w:p w:rsidR="00C025BE" w:rsidRDefault="00C025BE">
            <w:pPr>
              <w:pStyle w:val="ConsPlusNormal"/>
              <w:jc w:val="center"/>
            </w:pPr>
            <w:r>
              <w:t>2 - 3</w:t>
            </w:r>
          </w:p>
        </w:tc>
        <w:tc>
          <w:tcPr>
            <w:tcW w:w="1304" w:type="dxa"/>
          </w:tcPr>
          <w:p w:rsidR="00C025BE" w:rsidRDefault="00C025BE">
            <w:pPr>
              <w:pStyle w:val="ConsPlusNormal"/>
              <w:jc w:val="center"/>
            </w:pPr>
            <w:r>
              <w:t>1</w:t>
            </w:r>
          </w:p>
        </w:tc>
      </w:tr>
      <w:tr w:rsidR="00C025BE">
        <w:tc>
          <w:tcPr>
            <w:tcW w:w="3742" w:type="dxa"/>
          </w:tcPr>
          <w:p w:rsidR="00C025BE" w:rsidRDefault="00C025BE">
            <w:pPr>
              <w:pStyle w:val="ConsPlusNormal"/>
            </w:pPr>
            <w:r>
              <w:t>Численность слушателей, человек</w:t>
            </w:r>
          </w:p>
        </w:tc>
        <w:tc>
          <w:tcPr>
            <w:tcW w:w="1361" w:type="dxa"/>
          </w:tcPr>
          <w:p w:rsidR="00C025BE" w:rsidRDefault="00C025BE">
            <w:pPr>
              <w:pStyle w:val="ConsPlusNormal"/>
            </w:pPr>
            <w:r>
              <w:t>свыше 3500</w:t>
            </w:r>
          </w:p>
        </w:tc>
        <w:tc>
          <w:tcPr>
            <w:tcW w:w="1644" w:type="dxa"/>
          </w:tcPr>
          <w:p w:rsidR="00C025BE" w:rsidRDefault="00C025BE">
            <w:pPr>
              <w:pStyle w:val="ConsPlusNormal"/>
            </w:pPr>
            <w:r>
              <w:t>3001 - 3500</w:t>
            </w:r>
          </w:p>
        </w:tc>
        <w:tc>
          <w:tcPr>
            <w:tcW w:w="1587" w:type="dxa"/>
          </w:tcPr>
          <w:p w:rsidR="00C025BE" w:rsidRDefault="00C025BE">
            <w:pPr>
              <w:pStyle w:val="ConsPlusNormal"/>
              <w:jc w:val="both"/>
            </w:pPr>
            <w:r>
              <w:t>2501 - 3000</w:t>
            </w:r>
          </w:p>
        </w:tc>
        <w:tc>
          <w:tcPr>
            <w:tcW w:w="1304" w:type="dxa"/>
          </w:tcPr>
          <w:p w:rsidR="00C025BE" w:rsidRDefault="00C025BE">
            <w:pPr>
              <w:pStyle w:val="ConsPlusNormal"/>
            </w:pPr>
            <w:r>
              <w:t>до 2500</w:t>
            </w:r>
          </w:p>
        </w:tc>
      </w:tr>
    </w:tbl>
    <w:p w:rsidR="00C025BE" w:rsidRDefault="00C025BE">
      <w:pPr>
        <w:pStyle w:val="ConsPlusNormal"/>
        <w:jc w:val="both"/>
      </w:pPr>
    </w:p>
    <w:p w:rsidR="00C025BE" w:rsidRDefault="00C025BE">
      <w:pPr>
        <w:pStyle w:val="ConsPlusNormal"/>
        <w:ind w:firstLine="540"/>
        <w:jc w:val="both"/>
      </w:pPr>
      <w:r>
        <w:t>3. Аварийно-спасательные учреждения: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Численность работников по штату, человек</w:t>
            </w:r>
          </w:p>
        </w:tc>
        <w:tc>
          <w:tcPr>
            <w:tcW w:w="1361" w:type="dxa"/>
          </w:tcPr>
          <w:p w:rsidR="00C025BE" w:rsidRDefault="00C025BE">
            <w:pPr>
              <w:pStyle w:val="ConsPlusNormal"/>
            </w:pPr>
            <w:r>
              <w:t>свыше 300</w:t>
            </w:r>
          </w:p>
        </w:tc>
        <w:tc>
          <w:tcPr>
            <w:tcW w:w="1644" w:type="dxa"/>
          </w:tcPr>
          <w:p w:rsidR="00C025BE" w:rsidRDefault="00C025BE">
            <w:pPr>
              <w:pStyle w:val="ConsPlusNormal"/>
              <w:jc w:val="center"/>
            </w:pPr>
            <w:r>
              <w:t>201 - 300</w:t>
            </w:r>
          </w:p>
        </w:tc>
        <w:tc>
          <w:tcPr>
            <w:tcW w:w="1587" w:type="dxa"/>
          </w:tcPr>
          <w:p w:rsidR="00C025BE" w:rsidRDefault="00C025BE">
            <w:pPr>
              <w:pStyle w:val="ConsPlusNormal"/>
              <w:jc w:val="center"/>
            </w:pPr>
            <w:r>
              <w:t>151 - 200</w:t>
            </w:r>
          </w:p>
        </w:tc>
        <w:tc>
          <w:tcPr>
            <w:tcW w:w="1304" w:type="dxa"/>
          </w:tcPr>
          <w:p w:rsidR="00C025BE" w:rsidRDefault="00C025BE">
            <w:pPr>
              <w:pStyle w:val="ConsPlusNormal"/>
            </w:pPr>
            <w:r>
              <w:t>до 150</w:t>
            </w:r>
          </w:p>
        </w:tc>
      </w:tr>
      <w:tr w:rsidR="00C025BE">
        <w:tc>
          <w:tcPr>
            <w:tcW w:w="3742" w:type="dxa"/>
          </w:tcPr>
          <w:p w:rsidR="00C025BE" w:rsidRDefault="00C025BE">
            <w:pPr>
              <w:pStyle w:val="ConsPlusNormal"/>
              <w:jc w:val="both"/>
            </w:pPr>
            <w:r>
              <w:t>Количество подразделений в учреждении (филиалов)</w:t>
            </w:r>
          </w:p>
        </w:tc>
        <w:tc>
          <w:tcPr>
            <w:tcW w:w="1361" w:type="dxa"/>
          </w:tcPr>
          <w:p w:rsidR="00C025BE" w:rsidRDefault="00C025BE">
            <w:pPr>
              <w:pStyle w:val="ConsPlusNormal"/>
            </w:pPr>
            <w:r>
              <w:t>свыше 15</w:t>
            </w:r>
          </w:p>
        </w:tc>
        <w:tc>
          <w:tcPr>
            <w:tcW w:w="1644" w:type="dxa"/>
          </w:tcPr>
          <w:p w:rsidR="00C025BE" w:rsidRDefault="00C025BE">
            <w:pPr>
              <w:pStyle w:val="ConsPlusNormal"/>
              <w:jc w:val="center"/>
            </w:pPr>
            <w:r>
              <w:t>11 - 15</w:t>
            </w:r>
          </w:p>
        </w:tc>
        <w:tc>
          <w:tcPr>
            <w:tcW w:w="1587" w:type="dxa"/>
          </w:tcPr>
          <w:p w:rsidR="00C025BE" w:rsidRDefault="00C025BE">
            <w:pPr>
              <w:pStyle w:val="ConsPlusNormal"/>
              <w:jc w:val="center"/>
            </w:pPr>
            <w:r>
              <w:t>6 - 10</w:t>
            </w:r>
          </w:p>
        </w:tc>
        <w:tc>
          <w:tcPr>
            <w:tcW w:w="1304" w:type="dxa"/>
          </w:tcPr>
          <w:p w:rsidR="00C025BE" w:rsidRDefault="00C025BE">
            <w:pPr>
              <w:pStyle w:val="ConsPlusNormal"/>
            </w:pPr>
            <w:r>
              <w:t>до 5</w:t>
            </w:r>
          </w:p>
        </w:tc>
      </w:tr>
      <w:tr w:rsidR="00C025BE">
        <w:tc>
          <w:tcPr>
            <w:tcW w:w="3742" w:type="dxa"/>
          </w:tcPr>
          <w:p w:rsidR="00C025BE" w:rsidRDefault="00C025BE">
            <w:pPr>
              <w:pStyle w:val="ConsPlusNormal"/>
            </w:pPr>
            <w:r>
              <w:t>Количество муниципальных образований края, обслуживаемых учреждением</w:t>
            </w:r>
          </w:p>
        </w:tc>
        <w:tc>
          <w:tcPr>
            <w:tcW w:w="1361" w:type="dxa"/>
          </w:tcPr>
          <w:p w:rsidR="00C025BE" w:rsidRDefault="00C025BE">
            <w:pPr>
              <w:pStyle w:val="ConsPlusNormal"/>
            </w:pPr>
            <w:r>
              <w:t>свыше 50</w:t>
            </w:r>
          </w:p>
        </w:tc>
        <w:tc>
          <w:tcPr>
            <w:tcW w:w="1644" w:type="dxa"/>
          </w:tcPr>
          <w:p w:rsidR="00C025BE" w:rsidRDefault="00C025BE">
            <w:pPr>
              <w:pStyle w:val="ConsPlusNormal"/>
              <w:jc w:val="center"/>
            </w:pPr>
            <w:r>
              <w:t>41 - 50</w:t>
            </w:r>
          </w:p>
        </w:tc>
        <w:tc>
          <w:tcPr>
            <w:tcW w:w="1587" w:type="dxa"/>
          </w:tcPr>
          <w:p w:rsidR="00C025BE" w:rsidRDefault="00C025BE">
            <w:pPr>
              <w:pStyle w:val="ConsPlusNormal"/>
              <w:jc w:val="center"/>
            </w:pPr>
            <w:r>
              <w:t>21 - 40</w:t>
            </w:r>
          </w:p>
        </w:tc>
        <w:tc>
          <w:tcPr>
            <w:tcW w:w="1304" w:type="dxa"/>
          </w:tcPr>
          <w:p w:rsidR="00C025BE" w:rsidRDefault="00C025BE">
            <w:pPr>
              <w:pStyle w:val="ConsPlusNormal"/>
            </w:pPr>
            <w:r>
              <w:t>до 20</w:t>
            </w:r>
          </w:p>
        </w:tc>
      </w:tr>
      <w:tr w:rsidR="00C025BE">
        <w:tc>
          <w:tcPr>
            <w:tcW w:w="3742" w:type="dxa"/>
          </w:tcPr>
          <w:p w:rsidR="00C025BE" w:rsidRDefault="00C025BE">
            <w:pPr>
              <w:pStyle w:val="ConsPlusNormal"/>
            </w:pPr>
            <w:r>
              <w:t>Количество населения, которому оказываются государственные услуги, млн. человек</w:t>
            </w:r>
          </w:p>
        </w:tc>
        <w:tc>
          <w:tcPr>
            <w:tcW w:w="1361" w:type="dxa"/>
          </w:tcPr>
          <w:p w:rsidR="00C025BE" w:rsidRDefault="00C025BE">
            <w:pPr>
              <w:pStyle w:val="ConsPlusNormal"/>
            </w:pPr>
            <w:r>
              <w:t>свыше 2,5</w:t>
            </w:r>
          </w:p>
        </w:tc>
        <w:tc>
          <w:tcPr>
            <w:tcW w:w="1644" w:type="dxa"/>
          </w:tcPr>
          <w:p w:rsidR="00C025BE" w:rsidRDefault="00C025BE">
            <w:pPr>
              <w:pStyle w:val="ConsPlusNormal"/>
              <w:jc w:val="center"/>
            </w:pPr>
            <w:r>
              <w:t>2,1 - 2,5</w:t>
            </w:r>
          </w:p>
        </w:tc>
        <w:tc>
          <w:tcPr>
            <w:tcW w:w="1587" w:type="dxa"/>
          </w:tcPr>
          <w:p w:rsidR="00C025BE" w:rsidRDefault="00C025BE">
            <w:pPr>
              <w:pStyle w:val="ConsPlusNormal"/>
              <w:jc w:val="center"/>
            </w:pPr>
            <w:r>
              <w:t>1,1 - 2,0</w:t>
            </w:r>
          </w:p>
        </w:tc>
        <w:tc>
          <w:tcPr>
            <w:tcW w:w="1304" w:type="dxa"/>
          </w:tcPr>
          <w:p w:rsidR="00C025BE" w:rsidRDefault="00C025BE">
            <w:pPr>
              <w:pStyle w:val="ConsPlusNormal"/>
            </w:pPr>
            <w:r>
              <w:t>до 1,0</w:t>
            </w:r>
          </w:p>
        </w:tc>
      </w:tr>
    </w:tbl>
    <w:p w:rsidR="00C025BE" w:rsidRDefault="00C025BE">
      <w:pPr>
        <w:pStyle w:val="ConsPlusNormal"/>
        <w:jc w:val="both"/>
      </w:pPr>
    </w:p>
    <w:p w:rsidR="00C025BE" w:rsidRDefault="00C025BE">
      <w:pPr>
        <w:pStyle w:val="ConsPlusNormal"/>
        <w:ind w:firstLine="540"/>
        <w:jc w:val="both"/>
      </w:pPr>
      <w:r>
        <w:t>4. Учреждения, осуществляющие деятельность в областях гражданской обороны и чрезвычайных ситуаций природного и техногенного характера:</w:t>
      </w:r>
    </w:p>
    <w:p w:rsidR="00C025BE" w:rsidRDefault="00C025BE">
      <w:pPr>
        <w:pStyle w:val="ConsPlusNormal"/>
        <w:jc w:val="both"/>
      </w:pPr>
      <w:r>
        <w:t xml:space="preserve">(в ред. </w:t>
      </w:r>
      <w:hyperlink r:id="rId191" w:history="1">
        <w:r>
          <w:rPr>
            <w:color w:val="0000FF"/>
          </w:rPr>
          <w:t>Закона</w:t>
        </w:r>
      </w:hyperlink>
      <w:r>
        <w:t xml:space="preserve"> Красноярского края от 20.09.2013 N 5-1518)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pPr>
            <w:r>
              <w:t>Группы по оплате труда руководителей учреждений</w:t>
            </w:r>
          </w:p>
        </w:tc>
      </w:tr>
      <w:tr w:rsidR="00C025BE">
        <w:tc>
          <w:tcPr>
            <w:tcW w:w="0" w:type="auto"/>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Численность работников по штату, человек</w:t>
            </w:r>
          </w:p>
        </w:tc>
        <w:tc>
          <w:tcPr>
            <w:tcW w:w="1361" w:type="dxa"/>
          </w:tcPr>
          <w:p w:rsidR="00C025BE" w:rsidRDefault="00C025BE">
            <w:pPr>
              <w:pStyle w:val="ConsPlusNormal"/>
            </w:pPr>
            <w:r>
              <w:t>свыше 80</w:t>
            </w:r>
          </w:p>
        </w:tc>
        <w:tc>
          <w:tcPr>
            <w:tcW w:w="1644" w:type="dxa"/>
          </w:tcPr>
          <w:p w:rsidR="00C025BE" w:rsidRDefault="00C025BE">
            <w:pPr>
              <w:pStyle w:val="ConsPlusNormal"/>
              <w:jc w:val="center"/>
            </w:pPr>
            <w:r>
              <w:t>51 - 80</w:t>
            </w:r>
          </w:p>
        </w:tc>
        <w:tc>
          <w:tcPr>
            <w:tcW w:w="1587" w:type="dxa"/>
          </w:tcPr>
          <w:p w:rsidR="00C025BE" w:rsidRDefault="00C025BE">
            <w:pPr>
              <w:pStyle w:val="ConsPlusNormal"/>
              <w:jc w:val="center"/>
            </w:pPr>
            <w:r>
              <w:t>31 - 50</w:t>
            </w:r>
          </w:p>
        </w:tc>
        <w:tc>
          <w:tcPr>
            <w:tcW w:w="1304" w:type="dxa"/>
          </w:tcPr>
          <w:p w:rsidR="00C025BE" w:rsidRDefault="00C025BE">
            <w:pPr>
              <w:pStyle w:val="ConsPlusNormal"/>
            </w:pPr>
            <w:r>
              <w:t>до 30</w:t>
            </w:r>
          </w:p>
        </w:tc>
      </w:tr>
      <w:tr w:rsidR="00C025BE">
        <w:tc>
          <w:tcPr>
            <w:tcW w:w="3742" w:type="dxa"/>
          </w:tcPr>
          <w:p w:rsidR="00C025BE" w:rsidRDefault="00C025BE">
            <w:pPr>
              <w:pStyle w:val="ConsPlusNormal"/>
            </w:pPr>
            <w:r>
              <w:t>Количество складских помещений, единиц</w:t>
            </w:r>
          </w:p>
        </w:tc>
        <w:tc>
          <w:tcPr>
            <w:tcW w:w="1361" w:type="dxa"/>
          </w:tcPr>
          <w:p w:rsidR="00C025BE" w:rsidRDefault="00C025BE">
            <w:pPr>
              <w:pStyle w:val="ConsPlusNormal"/>
            </w:pPr>
            <w:r>
              <w:t>свыше 4</w:t>
            </w:r>
          </w:p>
        </w:tc>
        <w:tc>
          <w:tcPr>
            <w:tcW w:w="1644" w:type="dxa"/>
          </w:tcPr>
          <w:p w:rsidR="00C025BE" w:rsidRDefault="00C025BE">
            <w:pPr>
              <w:pStyle w:val="ConsPlusNormal"/>
              <w:jc w:val="center"/>
            </w:pPr>
            <w:r>
              <w:t>4</w:t>
            </w:r>
          </w:p>
        </w:tc>
        <w:tc>
          <w:tcPr>
            <w:tcW w:w="1587" w:type="dxa"/>
          </w:tcPr>
          <w:p w:rsidR="00C025BE" w:rsidRDefault="00C025BE">
            <w:pPr>
              <w:pStyle w:val="ConsPlusNormal"/>
              <w:jc w:val="center"/>
            </w:pPr>
            <w:r>
              <w:t>3</w:t>
            </w:r>
          </w:p>
        </w:tc>
        <w:tc>
          <w:tcPr>
            <w:tcW w:w="1304" w:type="dxa"/>
          </w:tcPr>
          <w:p w:rsidR="00C025BE" w:rsidRDefault="00C025BE">
            <w:pPr>
              <w:pStyle w:val="ConsPlusNormal"/>
            </w:pPr>
            <w:r>
              <w:t>до 2</w:t>
            </w:r>
          </w:p>
        </w:tc>
      </w:tr>
      <w:tr w:rsidR="00C025BE">
        <w:tblPrEx>
          <w:tblBorders>
            <w:insideH w:val="nil"/>
          </w:tblBorders>
        </w:tblPrEx>
        <w:tc>
          <w:tcPr>
            <w:tcW w:w="3742" w:type="dxa"/>
            <w:tcBorders>
              <w:bottom w:val="nil"/>
            </w:tcBorders>
          </w:tcPr>
          <w:p w:rsidR="00C025BE" w:rsidRDefault="00C025BE">
            <w:pPr>
              <w:pStyle w:val="ConsPlusNormal"/>
            </w:pPr>
            <w:r>
              <w:t>Охват населения края, оповещаемого с помощью автоматизированной системы централизованного оповещения гражданской обороны, %</w:t>
            </w:r>
          </w:p>
        </w:tc>
        <w:tc>
          <w:tcPr>
            <w:tcW w:w="1361" w:type="dxa"/>
            <w:tcBorders>
              <w:bottom w:val="nil"/>
            </w:tcBorders>
          </w:tcPr>
          <w:p w:rsidR="00C025BE" w:rsidRDefault="00C025BE">
            <w:pPr>
              <w:pStyle w:val="ConsPlusNormal"/>
            </w:pPr>
            <w:r>
              <w:t>свыше 70</w:t>
            </w:r>
          </w:p>
        </w:tc>
        <w:tc>
          <w:tcPr>
            <w:tcW w:w="1644" w:type="dxa"/>
            <w:tcBorders>
              <w:bottom w:val="nil"/>
            </w:tcBorders>
          </w:tcPr>
          <w:p w:rsidR="00C025BE" w:rsidRDefault="00C025BE">
            <w:pPr>
              <w:pStyle w:val="ConsPlusNormal"/>
              <w:jc w:val="center"/>
            </w:pPr>
            <w:r>
              <w:t>60 - 70</w:t>
            </w:r>
          </w:p>
        </w:tc>
        <w:tc>
          <w:tcPr>
            <w:tcW w:w="1587" w:type="dxa"/>
            <w:tcBorders>
              <w:bottom w:val="nil"/>
            </w:tcBorders>
          </w:tcPr>
          <w:p w:rsidR="00C025BE" w:rsidRDefault="00C025BE">
            <w:pPr>
              <w:pStyle w:val="ConsPlusNormal"/>
              <w:jc w:val="center"/>
            </w:pPr>
            <w:r>
              <w:t>51 - 59</w:t>
            </w:r>
          </w:p>
        </w:tc>
        <w:tc>
          <w:tcPr>
            <w:tcW w:w="1304" w:type="dxa"/>
            <w:tcBorders>
              <w:bottom w:val="nil"/>
            </w:tcBorders>
          </w:tcPr>
          <w:p w:rsidR="00C025BE" w:rsidRDefault="00C025BE">
            <w:pPr>
              <w:pStyle w:val="ConsPlusNormal"/>
            </w:pPr>
            <w:r>
              <w:t>до 50</w:t>
            </w:r>
          </w:p>
        </w:tc>
      </w:tr>
      <w:tr w:rsidR="00C025BE">
        <w:tblPrEx>
          <w:tblBorders>
            <w:insideH w:val="nil"/>
          </w:tblBorders>
        </w:tblPrEx>
        <w:tc>
          <w:tcPr>
            <w:tcW w:w="9638" w:type="dxa"/>
            <w:gridSpan w:val="5"/>
            <w:tcBorders>
              <w:top w:val="nil"/>
            </w:tcBorders>
          </w:tcPr>
          <w:p w:rsidR="00C025BE" w:rsidRDefault="00C025BE">
            <w:pPr>
              <w:pStyle w:val="ConsPlusNormal"/>
              <w:jc w:val="both"/>
            </w:pPr>
            <w:r>
              <w:t xml:space="preserve">(в ред. </w:t>
            </w:r>
            <w:hyperlink r:id="rId192" w:history="1">
              <w:r>
                <w:rPr>
                  <w:color w:val="0000FF"/>
                </w:rPr>
                <w:t>Закона</w:t>
              </w:r>
            </w:hyperlink>
            <w:r>
              <w:t xml:space="preserve"> Красноярского края от 20.09.2013 N 5-1518)</w:t>
            </w:r>
          </w:p>
        </w:tc>
      </w:tr>
      <w:tr w:rsidR="00C025BE">
        <w:tblPrEx>
          <w:tblBorders>
            <w:insideH w:val="nil"/>
          </w:tblBorders>
        </w:tblPrEx>
        <w:tc>
          <w:tcPr>
            <w:tcW w:w="3742" w:type="dxa"/>
            <w:tcBorders>
              <w:bottom w:val="nil"/>
            </w:tcBorders>
          </w:tcPr>
          <w:p w:rsidR="00C025BE" w:rsidRDefault="00C025BE">
            <w:pPr>
              <w:pStyle w:val="ConsPlusNormal"/>
            </w:pPr>
            <w:r>
              <w:t>Количество объектов, подключенных к корпоративной сети связи и передачи данных, единиц</w:t>
            </w:r>
          </w:p>
        </w:tc>
        <w:tc>
          <w:tcPr>
            <w:tcW w:w="1361" w:type="dxa"/>
            <w:tcBorders>
              <w:bottom w:val="nil"/>
            </w:tcBorders>
          </w:tcPr>
          <w:p w:rsidR="00C025BE" w:rsidRDefault="00C025BE">
            <w:pPr>
              <w:pStyle w:val="ConsPlusNormal"/>
            </w:pPr>
            <w:r>
              <w:t>свыше 15</w:t>
            </w:r>
          </w:p>
        </w:tc>
        <w:tc>
          <w:tcPr>
            <w:tcW w:w="1644" w:type="dxa"/>
            <w:tcBorders>
              <w:bottom w:val="nil"/>
            </w:tcBorders>
          </w:tcPr>
          <w:p w:rsidR="00C025BE" w:rsidRDefault="00C025BE">
            <w:pPr>
              <w:pStyle w:val="ConsPlusNormal"/>
              <w:jc w:val="center"/>
            </w:pPr>
            <w:r>
              <w:t>10 - 15</w:t>
            </w:r>
          </w:p>
        </w:tc>
        <w:tc>
          <w:tcPr>
            <w:tcW w:w="1587" w:type="dxa"/>
            <w:tcBorders>
              <w:bottom w:val="nil"/>
            </w:tcBorders>
          </w:tcPr>
          <w:p w:rsidR="00C025BE" w:rsidRDefault="00C025BE">
            <w:pPr>
              <w:pStyle w:val="ConsPlusNormal"/>
              <w:jc w:val="center"/>
            </w:pPr>
            <w:r>
              <w:t>6 - 9</w:t>
            </w:r>
          </w:p>
        </w:tc>
        <w:tc>
          <w:tcPr>
            <w:tcW w:w="1304" w:type="dxa"/>
            <w:tcBorders>
              <w:bottom w:val="nil"/>
            </w:tcBorders>
          </w:tcPr>
          <w:p w:rsidR="00C025BE" w:rsidRDefault="00C025BE">
            <w:pPr>
              <w:pStyle w:val="ConsPlusNormal"/>
            </w:pPr>
            <w:r>
              <w:t>до 5</w:t>
            </w:r>
          </w:p>
        </w:tc>
      </w:tr>
      <w:tr w:rsidR="00C025BE">
        <w:tblPrEx>
          <w:tblBorders>
            <w:insideH w:val="nil"/>
          </w:tblBorders>
        </w:tblPrEx>
        <w:tc>
          <w:tcPr>
            <w:tcW w:w="9638" w:type="dxa"/>
            <w:gridSpan w:val="5"/>
            <w:tcBorders>
              <w:top w:val="nil"/>
            </w:tcBorders>
          </w:tcPr>
          <w:p w:rsidR="00C025BE" w:rsidRDefault="00C025BE">
            <w:pPr>
              <w:pStyle w:val="ConsPlusNormal"/>
              <w:jc w:val="both"/>
            </w:pPr>
            <w:r>
              <w:t xml:space="preserve">(в ред. </w:t>
            </w:r>
            <w:hyperlink r:id="rId193" w:history="1">
              <w:r>
                <w:rPr>
                  <w:color w:val="0000FF"/>
                </w:rPr>
                <w:t>Закона</w:t>
              </w:r>
            </w:hyperlink>
            <w:r>
              <w:t xml:space="preserve"> Красноярского края от 20.09.2013 N 5-1518)</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8</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В СФЕРЕ ПРИРОДНЫХ</w:t>
      </w:r>
    </w:p>
    <w:p w:rsidR="00C025BE" w:rsidRDefault="00C025BE">
      <w:pPr>
        <w:pStyle w:val="ConsPlusNormal"/>
        <w:jc w:val="center"/>
      </w:pPr>
      <w:r>
        <w:t>РЕСУРСОВ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154"/>
        <w:gridCol w:w="1757"/>
      </w:tblGrid>
      <w:tr w:rsidR="00C025BE">
        <w:tc>
          <w:tcPr>
            <w:tcW w:w="5726" w:type="dxa"/>
            <w:vMerge w:val="restart"/>
          </w:tcPr>
          <w:p w:rsidR="00C025BE" w:rsidRDefault="00C025BE">
            <w:pPr>
              <w:pStyle w:val="ConsPlusNormal"/>
              <w:jc w:val="center"/>
            </w:pPr>
            <w:r>
              <w:t>Показатели</w:t>
            </w:r>
          </w:p>
        </w:tc>
        <w:tc>
          <w:tcPr>
            <w:tcW w:w="3911" w:type="dxa"/>
            <w:gridSpan w:val="2"/>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2154" w:type="dxa"/>
          </w:tcPr>
          <w:p w:rsidR="00C025BE" w:rsidRDefault="00C025BE">
            <w:pPr>
              <w:pStyle w:val="ConsPlusNormal"/>
              <w:jc w:val="center"/>
            </w:pPr>
            <w:r>
              <w:t>I</w:t>
            </w:r>
          </w:p>
        </w:tc>
        <w:tc>
          <w:tcPr>
            <w:tcW w:w="1757" w:type="dxa"/>
          </w:tcPr>
          <w:p w:rsidR="00C025BE" w:rsidRDefault="00C025BE">
            <w:pPr>
              <w:pStyle w:val="ConsPlusNormal"/>
              <w:jc w:val="center"/>
            </w:pPr>
            <w:r>
              <w:t>II</w:t>
            </w:r>
          </w:p>
        </w:tc>
      </w:tr>
      <w:tr w:rsidR="00C025BE">
        <w:tc>
          <w:tcPr>
            <w:tcW w:w="5726" w:type="dxa"/>
          </w:tcPr>
          <w:p w:rsidR="00C025BE" w:rsidRDefault="00C025BE">
            <w:pPr>
              <w:pStyle w:val="ConsPlusNormal"/>
            </w:pPr>
            <w:r>
              <w:t>Наличие территориально обособленных отделов (подразделений) в учреждении</w:t>
            </w:r>
          </w:p>
        </w:tc>
        <w:tc>
          <w:tcPr>
            <w:tcW w:w="2154" w:type="dxa"/>
          </w:tcPr>
          <w:p w:rsidR="00C025BE" w:rsidRDefault="00C025BE">
            <w:pPr>
              <w:pStyle w:val="ConsPlusNormal"/>
            </w:pPr>
            <w:r>
              <w:t>да</w:t>
            </w:r>
          </w:p>
        </w:tc>
        <w:tc>
          <w:tcPr>
            <w:tcW w:w="1757" w:type="dxa"/>
          </w:tcPr>
          <w:p w:rsidR="00C025BE" w:rsidRDefault="00C025BE">
            <w:pPr>
              <w:pStyle w:val="ConsPlusNormal"/>
            </w:pPr>
            <w:r>
              <w:t>нет</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9</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В СФЕРЕ ЛЕСНОГО</w:t>
      </w:r>
    </w:p>
    <w:p w:rsidR="00C025BE" w:rsidRDefault="00C025BE">
      <w:pPr>
        <w:pStyle w:val="ConsPlusNormal"/>
        <w:jc w:val="center"/>
      </w:pPr>
      <w:r>
        <w:t>ХОЗЯЙСТВА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both"/>
      </w:pPr>
    </w:p>
    <w:p w:rsidR="00C025BE" w:rsidRDefault="00C025BE">
      <w:pPr>
        <w:pStyle w:val="ConsPlusNormal"/>
        <w:ind w:firstLine="540"/>
        <w:jc w:val="both"/>
      </w:pPr>
      <w:r>
        <w:t>1. Объем деятельности учреждений при определении группы по оплате труда руководителей оценивается в баллах по следующим показателям:</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860"/>
        <w:gridCol w:w="2041"/>
      </w:tblGrid>
      <w:tr w:rsidR="00C025BE">
        <w:tc>
          <w:tcPr>
            <w:tcW w:w="660" w:type="dxa"/>
          </w:tcPr>
          <w:p w:rsidR="00C025BE" w:rsidRDefault="00C025BE">
            <w:pPr>
              <w:pStyle w:val="ConsPlusNormal"/>
              <w:jc w:val="center"/>
            </w:pPr>
            <w:r>
              <w:t>N п/п</w:t>
            </w:r>
          </w:p>
        </w:tc>
        <w:tc>
          <w:tcPr>
            <w:tcW w:w="6860" w:type="dxa"/>
          </w:tcPr>
          <w:p w:rsidR="00C025BE" w:rsidRDefault="00C025BE">
            <w:pPr>
              <w:pStyle w:val="ConsPlusNormal"/>
              <w:jc w:val="center"/>
            </w:pPr>
            <w:r>
              <w:t>Наименование показателей</w:t>
            </w:r>
          </w:p>
        </w:tc>
        <w:tc>
          <w:tcPr>
            <w:tcW w:w="2041" w:type="dxa"/>
          </w:tcPr>
          <w:p w:rsidR="00C025BE" w:rsidRDefault="00C025BE">
            <w:pPr>
              <w:pStyle w:val="ConsPlusNormal"/>
              <w:jc w:val="center"/>
            </w:pPr>
            <w:r>
              <w:t>Количество баллов</w:t>
            </w:r>
          </w:p>
        </w:tc>
      </w:tr>
      <w:tr w:rsidR="00C025BE">
        <w:tc>
          <w:tcPr>
            <w:tcW w:w="660" w:type="dxa"/>
          </w:tcPr>
          <w:p w:rsidR="00C025BE" w:rsidRDefault="00C025BE">
            <w:pPr>
              <w:pStyle w:val="ConsPlusNormal"/>
              <w:jc w:val="center"/>
            </w:pPr>
            <w:r>
              <w:t>1</w:t>
            </w:r>
          </w:p>
        </w:tc>
        <w:tc>
          <w:tcPr>
            <w:tcW w:w="6860" w:type="dxa"/>
          </w:tcPr>
          <w:p w:rsidR="00C025BE" w:rsidRDefault="00C025BE">
            <w:pPr>
              <w:pStyle w:val="ConsPlusNormal"/>
              <w:jc w:val="center"/>
            </w:pPr>
            <w:r>
              <w:t>2</w:t>
            </w:r>
          </w:p>
        </w:tc>
        <w:tc>
          <w:tcPr>
            <w:tcW w:w="2041" w:type="dxa"/>
          </w:tcPr>
          <w:p w:rsidR="00C025BE" w:rsidRDefault="00C025BE">
            <w:pPr>
              <w:pStyle w:val="ConsPlusNormal"/>
              <w:jc w:val="center"/>
            </w:pPr>
            <w:r>
              <w:t>3</w:t>
            </w:r>
          </w:p>
        </w:tc>
      </w:tr>
      <w:tr w:rsidR="00C025BE">
        <w:tc>
          <w:tcPr>
            <w:tcW w:w="660" w:type="dxa"/>
          </w:tcPr>
          <w:p w:rsidR="00C025BE" w:rsidRDefault="00C025BE">
            <w:pPr>
              <w:pStyle w:val="ConsPlusNormal"/>
            </w:pPr>
            <w:r>
              <w:t>1</w:t>
            </w:r>
          </w:p>
        </w:tc>
        <w:tc>
          <w:tcPr>
            <w:tcW w:w="6860" w:type="dxa"/>
          </w:tcPr>
          <w:p w:rsidR="00C025BE" w:rsidRDefault="00C025BE">
            <w:pPr>
              <w:pStyle w:val="ConsPlusNormal"/>
            </w:pPr>
            <w:r>
              <w:t>Численность работников учреждения от 10 до 30 человек</w:t>
            </w:r>
          </w:p>
        </w:tc>
        <w:tc>
          <w:tcPr>
            <w:tcW w:w="2041" w:type="dxa"/>
          </w:tcPr>
          <w:p w:rsidR="00C025BE" w:rsidRDefault="00C025BE">
            <w:pPr>
              <w:pStyle w:val="ConsPlusNormal"/>
              <w:jc w:val="center"/>
            </w:pPr>
            <w:r>
              <w:t>2,0</w:t>
            </w:r>
          </w:p>
        </w:tc>
      </w:tr>
      <w:tr w:rsidR="00C025BE">
        <w:tc>
          <w:tcPr>
            <w:tcW w:w="660" w:type="dxa"/>
          </w:tcPr>
          <w:p w:rsidR="00C025BE" w:rsidRDefault="00C025BE">
            <w:pPr>
              <w:pStyle w:val="ConsPlusNormal"/>
            </w:pPr>
            <w:r>
              <w:t>2</w:t>
            </w:r>
          </w:p>
        </w:tc>
        <w:tc>
          <w:tcPr>
            <w:tcW w:w="6860" w:type="dxa"/>
          </w:tcPr>
          <w:p w:rsidR="00C025BE" w:rsidRDefault="00C025BE">
            <w:pPr>
              <w:pStyle w:val="ConsPlusNormal"/>
            </w:pPr>
            <w:r>
              <w:t>Численность работников учреждения от 31 до 50 человек</w:t>
            </w:r>
          </w:p>
        </w:tc>
        <w:tc>
          <w:tcPr>
            <w:tcW w:w="2041" w:type="dxa"/>
          </w:tcPr>
          <w:p w:rsidR="00C025BE" w:rsidRDefault="00C025BE">
            <w:pPr>
              <w:pStyle w:val="ConsPlusNormal"/>
              <w:jc w:val="center"/>
            </w:pPr>
            <w:r>
              <w:t>2,1</w:t>
            </w:r>
          </w:p>
        </w:tc>
      </w:tr>
      <w:tr w:rsidR="00C025BE">
        <w:tc>
          <w:tcPr>
            <w:tcW w:w="660" w:type="dxa"/>
          </w:tcPr>
          <w:p w:rsidR="00C025BE" w:rsidRDefault="00C025BE">
            <w:pPr>
              <w:pStyle w:val="ConsPlusNormal"/>
            </w:pPr>
            <w:r>
              <w:t>3</w:t>
            </w:r>
          </w:p>
        </w:tc>
        <w:tc>
          <w:tcPr>
            <w:tcW w:w="6860" w:type="dxa"/>
          </w:tcPr>
          <w:p w:rsidR="00C025BE" w:rsidRDefault="00C025BE">
            <w:pPr>
              <w:pStyle w:val="ConsPlusNormal"/>
            </w:pPr>
            <w:r>
              <w:t>Численность работников учреждения от 51 до 300 человек</w:t>
            </w:r>
          </w:p>
        </w:tc>
        <w:tc>
          <w:tcPr>
            <w:tcW w:w="2041" w:type="dxa"/>
          </w:tcPr>
          <w:p w:rsidR="00C025BE" w:rsidRDefault="00C025BE">
            <w:pPr>
              <w:pStyle w:val="ConsPlusNormal"/>
              <w:jc w:val="center"/>
            </w:pPr>
            <w:r>
              <w:t>2,2</w:t>
            </w:r>
          </w:p>
        </w:tc>
      </w:tr>
      <w:tr w:rsidR="00C025BE">
        <w:tc>
          <w:tcPr>
            <w:tcW w:w="660" w:type="dxa"/>
          </w:tcPr>
          <w:p w:rsidR="00C025BE" w:rsidRDefault="00C025BE">
            <w:pPr>
              <w:pStyle w:val="ConsPlusNormal"/>
            </w:pPr>
            <w:r>
              <w:t>4</w:t>
            </w:r>
          </w:p>
        </w:tc>
        <w:tc>
          <w:tcPr>
            <w:tcW w:w="6860" w:type="dxa"/>
          </w:tcPr>
          <w:p w:rsidR="00C025BE" w:rsidRDefault="00C025BE">
            <w:pPr>
              <w:pStyle w:val="ConsPlusNormal"/>
            </w:pPr>
            <w:r>
              <w:t>Численность работников учреждения свыше 300 человек</w:t>
            </w:r>
          </w:p>
        </w:tc>
        <w:tc>
          <w:tcPr>
            <w:tcW w:w="2041" w:type="dxa"/>
          </w:tcPr>
          <w:p w:rsidR="00C025BE" w:rsidRDefault="00C025BE">
            <w:pPr>
              <w:pStyle w:val="ConsPlusNormal"/>
              <w:jc w:val="center"/>
            </w:pPr>
            <w:r>
              <w:t>3,5</w:t>
            </w:r>
          </w:p>
        </w:tc>
      </w:tr>
      <w:tr w:rsidR="00C025BE">
        <w:tc>
          <w:tcPr>
            <w:tcW w:w="660" w:type="dxa"/>
          </w:tcPr>
          <w:p w:rsidR="00C025BE" w:rsidRDefault="00C025BE">
            <w:pPr>
              <w:pStyle w:val="ConsPlusNormal"/>
            </w:pPr>
            <w:r>
              <w:t>5</w:t>
            </w:r>
          </w:p>
        </w:tc>
        <w:tc>
          <w:tcPr>
            <w:tcW w:w="6860" w:type="dxa"/>
          </w:tcPr>
          <w:p w:rsidR="00C025BE" w:rsidRDefault="00C025BE">
            <w:pPr>
              <w:pStyle w:val="ConsPlusNormal"/>
            </w:pPr>
            <w:r>
              <w:t>Количество участковых лесничеств 5 и более</w:t>
            </w:r>
          </w:p>
        </w:tc>
        <w:tc>
          <w:tcPr>
            <w:tcW w:w="2041" w:type="dxa"/>
          </w:tcPr>
          <w:p w:rsidR="00C025BE" w:rsidRDefault="00C025BE">
            <w:pPr>
              <w:pStyle w:val="ConsPlusNormal"/>
              <w:jc w:val="center"/>
            </w:pPr>
            <w:r>
              <w:t>0,1</w:t>
            </w:r>
          </w:p>
        </w:tc>
      </w:tr>
      <w:tr w:rsidR="00C025BE">
        <w:tc>
          <w:tcPr>
            <w:tcW w:w="660" w:type="dxa"/>
          </w:tcPr>
          <w:p w:rsidR="00C025BE" w:rsidRDefault="00C025BE">
            <w:pPr>
              <w:pStyle w:val="ConsPlusNormal"/>
            </w:pPr>
            <w:r>
              <w:t>6</w:t>
            </w:r>
          </w:p>
        </w:tc>
        <w:tc>
          <w:tcPr>
            <w:tcW w:w="6860" w:type="dxa"/>
          </w:tcPr>
          <w:p w:rsidR="00C025BE" w:rsidRDefault="00C025BE">
            <w:pPr>
              <w:pStyle w:val="ConsPlusNormal"/>
            </w:pPr>
            <w:r>
              <w:t>Количество участков лесного фонда, переданных в аренду, равно 15 и более</w:t>
            </w:r>
          </w:p>
        </w:tc>
        <w:tc>
          <w:tcPr>
            <w:tcW w:w="2041" w:type="dxa"/>
          </w:tcPr>
          <w:p w:rsidR="00C025BE" w:rsidRDefault="00C025BE">
            <w:pPr>
              <w:pStyle w:val="ConsPlusNormal"/>
              <w:jc w:val="center"/>
            </w:pPr>
            <w:r>
              <w:t>0,1</w:t>
            </w:r>
          </w:p>
        </w:tc>
      </w:tr>
      <w:tr w:rsidR="00C025BE">
        <w:tc>
          <w:tcPr>
            <w:tcW w:w="660" w:type="dxa"/>
          </w:tcPr>
          <w:p w:rsidR="00C025BE" w:rsidRDefault="00C025BE">
            <w:pPr>
              <w:pStyle w:val="ConsPlusNormal"/>
            </w:pPr>
            <w:r>
              <w:t>7</w:t>
            </w:r>
          </w:p>
        </w:tc>
        <w:tc>
          <w:tcPr>
            <w:tcW w:w="6860" w:type="dxa"/>
          </w:tcPr>
          <w:p w:rsidR="00C025BE" w:rsidRDefault="00C025BE">
            <w:pPr>
              <w:pStyle w:val="ConsPlusNormal"/>
            </w:pPr>
            <w:r>
              <w:t>Количество участков лесного фонда, переданных в аренду, равно 50 и более</w:t>
            </w:r>
          </w:p>
        </w:tc>
        <w:tc>
          <w:tcPr>
            <w:tcW w:w="2041" w:type="dxa"/>
          </w:tcPr>
          <w:p w:rsidR="00C025BE" w:rsidRDefault="00C025BE">
            <w:pPr>
              <w:pStyle w:val="ConsPlusNormal"/>
              <w:jc w:val="center"/>
            </w:pPr>
            <w:r>
              <w:t>0,2</w:t>
            </w:r>
          </w:p>
        </w:tc>
      </w:tr>
    </w:tbl>
    <w:p w:rsidR="00C025BE" w:rsidRDefault="00C025BE">
      <w:pPr>
        <w:pStyle w:val="ConsPlusNormal"/>
        <w:jc w:val="both"/>
      </w:pPr>
    </w:p>
    <w:p w:rsidR="00C025BE" w:rsidRDefault="00C025BE">
      <w:pPr>
        <w:pStyle w:val="ConsPlusNormal"/>
        <w:ind w:firstLine="540"/>
        <w:jc w:val="both"/>
      </w:pPr>
      <w:r>
        <w:t>2. Группа по оплате труда руководителей учреждений определяется в зависимости от суммы баллов, начисленных по объемным показателям, и составляет:</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551"/>
        <w:gridCol w:w="2438"/>
        <w:gridCol w:w="2211"/>
      </w:tblGrid>
      <w:tr w:rsidR="00C025BE">
        <w:tc>
          <w:tcPr>
            <w:tcW w:w="9581" w:type="dxa"/>
            <w:gridSpan w:val="4"/>
          </w:tcPr>
          <w:p w:rsidR="00C025BE" w:rsidRDefault="00C025BE">
            <w:pPr>
              <w:pStyle w:val="ConsPlusNormal"/>
              <w:jc w:val="center"/>
            </w:pPr>
            <w:r>
              <w:t>Группы по оплате труда руководителей учреждений (по сумме баллов, начисленных по показателям)</w:t>
            </w:r>
          </w:p>
        </w:tc>
      </w:tr>
      <w:tr w:rsidR="00C025BE">
        <w:tc>
          <w:tcPr>
            <w:tcW w:w="2381" w:type="dxa"/>
          </w:tcPr>
          <w:p w:rsidR="00C025BE" w:rsidRDefault="00C025BE">
            <w:pPr>
              <w:pStyle w:val="ConsPlusNormal"/>
              <w:jc w:val="center"/>
            </w:pPr>
            <w:r>
              <w:t>I группа</w:t>
            </w:r>
          </w:p>
        </w:tc>
        <w:tc>
          <w:tcPr>
            <w:tcW w:w="2551" w:type="dxa"/>
          </w:tcPr>
          <w:p w:rsidR="00C025BE" w:rsidRDefault="00C025BE">
            <w:pPr>
              <w:pStyle w:val="ConsPlusNormal"/>
              <w:jc w:val="center"/>
            </w:pPr>
            <w:r>
              <w:t>II группа</w:t>
            </w:r>
          </w:p>
        </w:tc>
        <w:tc>
          <w:tcPr>
            <w:tcW w:w="2438" w:type="dxa"/>
          </w:tcPr>
          <w:p w:rsidR="00C025BE" w:rsidRDefault="00C025BE">
            <w:pPr>
              <w:pStyle w:val="ConsPlusNormal"/>
              <w:jc w:val="center"/>
            </w:pPr>
            <w:r>
              <w:t>III группа</w:t>
            </w:r>
          </w:p>
        </w:tc>
        <w:tc>
          <w:tcPr>
            <w:tcW w:w="2211" w:type="dxa"/>
          </w:tcPr>
          <w:p w:rsidR="00C025BE" w:rsidRDefault="00C025BE">
            <w:pPr>
              <w:pStyle w:val="ConsPlusNormal"/>
              <w:jc w:val="center"/>
            </w:pPr>
            <w:r>
              <w:t>IV группа</w:t>
            </w:r>
          </w:p>
        </w:tc>
      </w:tr>
      <w:tr w:rsidR="00C025BE">
        <w:tc>
          <w:tcPr>
            <w:tcW w:w="2381" w:type="dxa"/>
          </w:tcPr>
          <w:p w:rsidR="00C025BE" w:rsidRDefault="00C025BE">
            <w:pPr>
              <w:pStyle w:val="ConsPlusNormal"/>
              <w:jc w:val="center"/>
            </w:pPr>
            <w:r>
              <w:t>3,5</w:t>
            </w:r>
          </w:p>
        </w:tc>
        <w:tc>
          <w:tcPr>
            <w:tcW w:w="2551" w:type="dxa"/>
          </w:tcPr>
          <w:p w:rsidR="00C025BE" w:rsidRDefault="00C025BE">
            <w:pPr>
              <w:pStyle w:val="ConsPlusNormal"/>
              <w:jc w:val="center"/>
            </w:pPr>
            <w:r>
              <w:t>2,5</w:t>
            </w:r>
          </w:p>
        </w:tc>
        <w:tc>
          <w:tcPr>
            <w:tcW w:w="2438" w:type="dxa"/>
          </w:tcPr>
          <w:p w:rsidR="00C025BE" w:rsidRDefault="00C025BE">
            <w:pPr>
              <w:pStyle w:val="ConsPlusNormal"/>
            </w:pPr>
            <w:r>
              <w:t>от 2,2 до 2,4</w:t>
            </w:r>
          </w:p>
        </w:tc>
        <w:tc>
          <w:tcPr>
            <w:tcW w:w="2211" w:type="dxa"/>
          </w:tcPr>
          <w:p w:rsidR="00C025BE" w:rsidRDefault="00C025BE">
            <w:pPr>
              <w:pStyle w:val="ConsPlusNormal"/>
            </w:pPr>
            <w:r>
              <w:t>от 2,0 до 2,1</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10</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В СФЕРЕ</w:t>
      </w:r>
    </w:p>
    <w:p w:rsidR="00C025BE" w:rsidRDefault="00C025BE">
      <w:pPr>
        <w:pStyle w:val="ConsPlusNormal"/>
        <w:jc w:val="center"/>
      </w:pPr>
      <w:r>
        <w:t>ТЕЛЕВИДЕНИЯ (РАДИОВЕЩАНИЯ) И ПЕЧАТНЫХ СРЕДСТВ МАССОВОЙ</w:t>
      </w:r>
    </w:p>
    <w:p w:rsidR="00C025BE" w:rsidRDefault="00C025BE">
      <w:pPr>
        <w:pStyle w:val="ConsPlusNormal"/>
        <w:jc w:val="center"/>
      </w:pPr>
      <w:r>
        <w:t>ИНФОРМАЦИИ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both"/>
      </w:pPr>
    </w:p>
    <w:p w:rsidR="00C025BE" w:rsidRDefault="00C025BE">
      <w:pPr>
        <w:pStyle w:val="ConsPlusNormal"/>
        <w:ind w:firstLine="540"/>
        <w:jc w:val="both"/>
      </w:pPr>
      <w:r>
        <w:t>1. Учреждения в сфере телевидения (радиовещания):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jc w:val="center"/>
            </w:pPr>
            <w:r>
              <w:t>Группы по оплате труда руководителей учреждений</w:t>
            </w:r>
          </w:p>
        </w:tc>
      </w:tr>
      <w:tr w:rsidR="00C025BE">
        <w:tc>
          <w:tcPr>
            <w:tcW w:w="3742" w:type="dxa"/>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Объем охвата населения телевещанием (радиовещанием), тыс. человек</w:t>
            </w:r>
          </w:p>
        </w:tc>
        <w:tc>
          <w:tcPr>
            <w:tcW w:w="1361" w:type="dxa"/>
          </w:tcPr>
          <w:p w:rsidR="00C025BE" w:rsidRDefault="00C025BE">
            <w:pPr>
              <w:pStyle w:val="ConsPlusNormal"/>
            </w:pPr>
            <w:r>
              <w:t>свыше 500</w:t>
            </w:r>
          </w:p>
        </w:tc>
        <w:tc>
          <w:tcPr>
            <w:tcW w:w="1644" w:type="dxa"/>
          </w:tcPr>
          <w:p w:rsidR="00C025BE" w:rsidRDefault="00C025BE">
            <w:pPr>
              <w:pStyle w:val="ConsPlusNormal"/>
            </w:pPr>
            <w:r>
              <w:t>свыше 300 до 500</w:t>
            </w:r>
          </w:p>
        </w:tc>
        <w:tc>
          <w:tcPr>
            <w:tcW w:w="1587" w:type="dxa"/>
          </w:tcPr>
          <w:p w:rsidR="00C025BE" w:rsidRDefault="00C025BE">
            <w:pPr>
              <w:pStyle w:val="ConsPlusNormal"/>
            </w:pPr>
            <w:r>
              <w:t>свыше 200 до 300</w:t>
            </w:r>
          </w:p>
        </w:tc>
        <w:tc>
          <w:tcPr>
            <w:tcW w:w="1304" w:type="dxa"/>
          </w:tcPr>
          <w:p w:rsidR="00C025BE" w:rsidRDefault="00C025BE">
            <w:pPr>
              <w:pStyle w:val="ConsPlusNormal"/>
            </w:pPr>
            <w:r>
              <w:t>до 200</w:t>
            </w:r>
          </w:p>
        </w:tc>
      </w:tr>
    </w:tbl>
    <w:p w:rsidR="00C025BE" w:rsidRDefault="00C025BE">
      <w:pPr>
        <w:pStyle w:val="ConsPlusNormal"/>
        <w:jc w:val="both"/>
      </w:pPr>
    </w:p>
    <w:p w:rsidR="00C025BE" w:rsidRDefault="00C025BE">
      <w:pPr>
        <w:pStyle w:val="ConsPlusNormal"/>
        <w:ind w:firstLine="540"/>
        <w:jc w:val="both"/>
      </w:pPr>
      <w:r>
        <w:t>2. Учреждения в сфере печатных средств массовой информации:</w:t>
      </w:r>
    </w:p>
    <w:p w:rsidR="00C025BE" w:rsidRDefault="00C025BE">
      <w:pPr>
        <w:pStyle w:val="ConsPlusNormal"/>
        <w:jc w:val="both"/>
      </w:pPr>
    </w:p>
    <w:p w:rsidR="00C025BE" w:rsidRDefault="00C025BE">
      <w:pPr>
        <w:pStyle w:val="ConsPlusNormal"/>
        <w:ind w:firstLine="540"/>
        <w:jc w:val="both"/>
      </w:pPr>
      <w:r>
        <w:t>2.1. Учреждения, издающие журнальную продукцию:</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jc w:val="center"/>
            </w:pPr>
            <w:r>
              <w:t>Группы по оплате труда руководителей учреждений</w:t>
            </w:r>
          </w:p>
        </w:tc>
      </w:tr>
      <w:tr w:rsidR="00C025BE">
        <w:tc>
          <w:tcPr>
            <w:tcW w:w="3742" w:type="dxa"/>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Средний объем номера, в учетно-издательских листах</w:t>
            </w:r>
          </w:p>
        </w:tc>
        <w:tc>
          <w:tcPr>
            <w:tcW w:w="1361" w:type="dxa"/>
          </w:tcPr>
          <w:p w:rsidR="00C025BE" w:rsidRDefault="00C025BE">
            <w:pPr>
              <w:pStyle w:val="ConsPlusNormal"/>
            </w:pPr>
            <w:r>
              <w:t>свыше 15</w:t>
            </w:r>
          </w:p>
        </w:tc>
        <w:tc>
          <w:tcPr>
            <w:tcW w:w="1644" w:type="dxa"/>
          </w:tcPr>
          <w:p w:rsidR="00C025BE" w:rsidRDefault="00C025BE">
            <w:pPr>
              <w:pStyle w:val="ConsPlusNormal"/>
            </w:pPr>
            <w:r>
              <w:t>от 14 до 15</w:t>
            </w:r>
          </w:p>
        </w:tc>
        <w:tc>
          <w:tcPr>
            <w:tcW w:w="1587" w:type="dxa"/>
          </w:tcPr>
          <w:p w:rsidR="00C025BE" w:rsidRDefault="00C025BE">
            <w:pPr>
              <w:pStyle w:val="ConsPlusNormal"/>
            </w:pPr>
            <w:r>
              <w:t>от 9 до 13</w:t>
            </w:r>
          </w:p>
        </w:tc>
        <w:tc>
          <w:tcPr>
            <w:tcW w:w="1304" w:type="dxa"/>
          </w:tcPr>
          <w:p w:rsidR="00C025BE" w:rsidRDefault="00C025BE">
            <w:pPr>
              <w:pStyle w:val="ConsPlusNormal"/>
            </w:pPr>
            <w:r>
              <w:t>менее 9</w:t>
            </w:r>
          </w:p>
        </w:tc>
      </w:tr>
      <w:tr w:rsidR="00C025BE">
        <w:tc>
          <w:tcPr>
            <w:tcW w:w="3742" w:type="dxa"/>
          </w:tcPr>
          <w:p w:rsidR="00C025BE" w:rsidRDefault="00C025BE">
            <w:pPr>
              <w:pStyle w:val="ConsPlusNormal"/>
            </w:pPr>
            <w:r>
              <w:t>Периодичность</w:t>
            </w:r>
          </w:p>
        </w:tc>
        <w:tc>
          <w:tcPr>
            <w:tcW w:w="1361" w:type="dxa"/>
          </w:tcPr>
          <w:p w:rsidR="00C025BE" w:rsidRDefault="00C025BE">
            <w:pPr>
              <w:pStyle w:val="ConsPlusNormal"/>
            </w:pPr>
            <w:r>
              <w:t>более одного раза в месяц</w:t>
            </w:r>
          </w:p>
        </w:tc>
        <w:tc>
          <w:tcPr>
            <w:tcW w:w="1644" w:type="dxa"/>
          </w:tcPr>
          <w:p w:rsidR="00C025BE" w:rsidRDefault="00C025BE">
            <w:pPr>
              <w:pStyle w:val="ConsPlusNormal"/>
            </w:pPr>
            <w:r>
              <w:t>более одного раза в месяц</w:t>
            </w:r>
          </w:p>
        </w:tc>
        <w:tc>
          <w:tcPr>
            <w:tcW w:w="1587" w:type="dxa"/>
          </w:tcPr>
          <w:p w:rsidR="00C025BE" w:rsidRDefault="00C025BE">
            <w:pPr>
              <w:pStyle w:val="ConsPlusNormal"/>
            </w:pPr>
            <w:r>
              <w:t>один раз в месяц</w:t>
            </w:r>
          </w:p>
        </w:tc>
        <w:tc>
          <w:tcPr>
            <w:tcW w:w="1304" w:type="dxa"/>
          </w:tcPr>
          <w:p w:rsidR="00C025BE" w:rsidRDefault="00C025BE">
            <w:pPr>
              <w:pStyle w:val="ConsPlusNormal"/>
            </w:pPr>
            <w:r>
              <w:t>один раз в месяц</w:t>
            </w:r>
          </w:p>
        </w:tc>
      </w:tr>
    </w:tbl>
    <w:p w:rsidR="00C025BE" w:rsidRDefault="00C025BE">
      <w:pPr>
        <w:pStyle w:val="ConsPlusNormal"/>
        <w:jc w:val="both"/>
      </w:pPr>
    </w:p>
    <w:p w:rsidR="00C025BE" w:rsidRDefault="00C025BE">
      <w:pPr>
        <w:pStyle w:val="ConsPlusNormal"/>
        <w:ind w:firstLine="540"/>
        <w:jc w:val="both"/>
      </w:pPr>
      <w:r>
        <w:t>2.2. Учреждения, издающие газетную продукцию:</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361"/>
        <w:gridCol w:w="1644"/>
        <w:gridCol w:w="1587"/>
        <w:gridCol w:w="1304"/>
      </w:tblGrid>
      <w:tr w:rsidR="00C025BE">
        <w:tc>
          <w:tcPr>
            <w:tcW w:w="3742" w:type="dxa"/>
            <w:vMerge w:val="restart"/>
          </w:tcPr>
          <w:p w:rsidR="00C025BE" w:rsidRDefault="00C025BE">
            <w:pPr>
              <w:pStyle w:val="ConsPlusNormal"/>
              <w:jc w:val="center"/>
            </w:pPr>
            <w:r>
              <w:t>Показатели</w:t>
            </w:r>
          </w:p>
        </w:tc>
        <w:tc>
          <w:tcPr>
            <w:tcW w:w="5896" w:type="dxa"/>
            <w:gridSpan w:val="4"/>
          </w:tcPr>
          <w:p w:rsidR="00C025BE" w:rsidRDefault="00C025BE">
            <w:pPr>
              <w:pStyle w:val="ConsPlusNormal"/>
              <w:jc w:val="center"/>
            </w:pPr>
            <w:r>
              <w:t>Группы по оплате труда руководителей учреждений</w:t>
            </w:r>
          </w:p>
        </w:tc>
      </w:tr>
      <w:tr w:rsidR="00C025BE">
        <w:tc>
          <w:tcPr>
            <w:tcW w:w="3742" w:type="dxa"/>
            <w:vMerge/>
          </w:tcPr>
          <w:p w:rsidR="00C025BE" w:rsidRDefault="00C025BE"/>
        </w:tc>
        <w:tc>
          <w:tcPr>
            <w:tcW w:w="1361"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587" w:type="dxa"/>
          </w:tcPr>
          <w:p w:rsidR="00C025BE" w:rsidRDefault="00C025BE">
            <w:pPr>
              <w:pStyle w:val="ConsPlusNormal"/>
              <w:jc w:val="center"/>
            </w:pPr>
            <w:r>
              <w:t>III</w:t>
            </w:r>
          </w:p>
        </w:tc>
        <w:tc>
          <w:tcPr>
            <w:tcW w:w="1304" w:type="dxa"/>
          </w:tcPr>
          <w:p w:rsidR="00C025BE" w:rsidRDefault="00C025BE">
            <w:pPr>
              <w:pStyle w:val="ConsPlusNormal"/>
              <w:jc w:val="center"/>
            </w:pPr>
            <w:r>
              <w:t>IV</w:t>
            </w:r>
          </w:p>
        </w:tc>
      </w:tr>
      <w:tr w:rsidR="00C025BE">
        <w:tc>
          <w:tcPr>
            <w:tcW w:w="3742" w:type="dxa"/>
          </w:tcPr>
          <w:p w:rsidR="00C025BE" w:rsidRDefault="00C025BE">
            <w:pPr>
              <w:pStyle w:val="ConsPlusNormal"/>
            </w:pPr>
            <w:r>
              <w:t>Объем (в неделю), формат</w:t>
            </w:r>
          </w:p>
        </w:tc>
        <w:tc>
          <w:tcPr>
            <w:tcW w:w="1361" w:type="dxa"/>
          </w:tcPr>
          <w:p w:rsidR="00C025BE" w:rsidRDefault="00C025BE">
            <w:pPr>
              <w:pStyle w:val="ConsPlusNormal"/>
            </w:pPr>
            <w:r>
              <w:t>формат А3, 24 полосы и более</w:t>
            </w:r>
          </w:p>
        </w:tc>
        <w:tc>
          <w:tcPr>
            <w:tcW w:w="1644" w:type="dxa"/>
          </w:tcPr>
          <w:p w:rsidR="00C025BE" w:rsidRDefault="00C025BE">
            <w:pPr>
              <w:pStyle w:val="ConsPlusNormal"/>
            </w:pPr>
            <w:r>
              <w:t>формат А3, 16 - 20 полос</w:t>
            </w:r>
          </w:p>
        </w:tc>
        <w:tc>
          <w:tcPr>
            <w:tcW w:w="1587" w:type="dxa"/>
          </w:tcPr>
          <w:p w:rsidR="00C025BE" w:rsidRDefault="00C025BE">
            <w:pPr>
              <w:pStyle w:val="ConsPlusNormal"/>
            </w:pPr>
            <w:r>
              <w:t>12 А3 - 14 А3 или 18 А4 - 30 А4</w:t>
            </w:r>
          </w:p>
        </w:tc>
        <w:tc>
          <w:tcPr>
            <w:tcW w:w="1304" w:type="dxa"/>
          </w:tcPr>
          <w:p w:rsidR="00C025BE" w:rsidRDefault="00C025BE">
            <w:pPr>
              <w:pStyle w:val="ConsPlusNormal"/>
            </w:pPr>
            <w:r>
              <w:t>до 12 А3 или до 18 А4</w:t>
            </w:r>
          </w:p>
        </w:tc>
      </w:tr>
      <w:tr w:rsidR="00C025BE">
        <w:tc>
          <w:tcPr>
            <w:tcW w:w="3742" w:type="dxa"/>
          </w:tcPr>
          <w:p w:rsidR="00C025BE" w:rsidRDefault="00C025BE">
            <w:pPr>
              <w:pStyle w:val="ConsPlusNormal"/>
            </w:pPr>
            <w:r>
              <w:t>Периодичность</w:t>
            </w:r>
          </w:p>
        </w:tc>
        <w:tc>
          <w:tcPr>
            <w:tcW w:w="1361" w:type="dxa"/>
          </w:tcPr>
          <w:p w:rsidR="00C025BE" w:rsidRDefault="00C025BE">
            <w:pPr>
              <w:pStyle w:val="ConsPlusNormal"/>
            </w:pPr>
            <w:r>
              <w:t>не менее одного раза в неделю</w:t>
            </w:r>
          </w:p>
        </w:tc>
        <w:tc>
          <w:tcPr>
            <w:tcW w:w="1644" w:type="dxa"/>
          </w:tcPr>
          <w:p w:rsidR="00C025BE" w:rsidRDefault="00C025BE">
            <w:pPr>
              <w:pStyle w:val="ConsPlusNormal"/>
            </w:pPr>
            <w:r>
              <w:t>не менее одного раза в неделю</w:t>
            </w:r>
          </w:p>
        </w:tc>
        <w:tc>
          <w:tcPr>
            <w:tcW w:w="1587" w:type="dxa"/>
          </w:tcPr>
          <w:p w:rsidR="00C025BE" w:rsidRDefault="00C025BE">
            <w:pPr>
              <w:pStyle w:val="ConsPlusNormal"/>
            </w:pPr>
            <w:r>
              <w:t>не менее одного раза в неделю</w:t>
            </w:r>
          </w:p>
        </w:tc>
        <w:tc>
          <w:tcPr>
            <w:tcW w:w="1304" w:type="dxa"/>
          </w:tcPr>
          <w:p w:rsidR="00C025BE" w:rsidRDefault="00C025BE">
            <w:pPr>
              <w:pStyle w:val="ConsPlusNormal"/>
            </w:pPr>
            <w:r>
              <w:t>не менее одного раза в неделю</w:t>
            </w:r>
          </w:p>
        </w:tc>
      </w:tr>
    </w:tbl>
    <w:p w:rsidR="00C025BE" w:rsidRDefault="00C025BE">
      <w:pPr>
        <w:pStyle w:val="ConsPlusNormal"/>
        <w:jc w:val="both"/>
      </w:pPr>
    </w:p>
    <w:p w:rsidR="00C025BE" w:rsidRDefault="00C025BE">
      <w:pPr>
        <w:pStyle w:val="ConsPlusNormal"/>
        <w:ind w:firstLine="540"/>
        <w:jc w:val="both"/>
      </w:pPr>
      <w:r>
        <w:t>2.3. В случае когда учреждение осуществляет выпуск журнальной и газетной продукции одновременно, учреждению устанавливается наибольшая из групп по оплате труда руководителей, определенных на основании отнесения учреждения к группам по оплате труда руководителей по издаваемой продукции.</w:t>
      </w: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11</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В ОБЛАСТИ</w:t>
      </w:r>
    </w:p>
    <w:p w:rsidR="00C025BE" w:rsidRDefault="00C025BE">
      <w:pPr>
        <w:pStyle w:val="ConsPlusNormal"/>
        <w:jc w:val="center"/>
      </w:pPr>
      <w:r>
        <w:t>ИСПОЛЬЗОВАНИЯ АВТОМОБИЛЬНЫХ ДОРОГ И ОСУЩЕСТВЛЕНИЯ</w:t>
      </w:r>
    </w:p>
    <w:p w:rsidR="00C025BE" w:rsidRDefault="00C025BE">
      <w:pPr>
        <w:pStyle w:val="ConsPlusNormal"/>
        <w:jc w:val="center"/>
      </w:pPr>
      <w:r>
        <w:t>ДОРОЖНОЙ ДЕЯТЕЛЬНОСТИ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644"/>
        <w:gridCol w:w="1474"/>
      </w:tblGrid>
      <w:tr w:rsidR="00C025BE">
        <w:tc>
          <w:tcPr>
            <w:tcW w:w="4932" w:type="dxa"/>
            <w:vMerge w:val="restart"/>
          </w:tcPr>
          <w:p w:rsidR="00C025BE" w:rsidRDefault="00C025BE">
            <w:pPr>
              <w:pStyle w:val="ConsPlusNormal"/>
              <w:jc w:val="center"/>
            </w:pPr>
            <w:r>
              <w:t>Показатели</w:t>
            </w:r>
          </w:p>
        </w:tc>
        <w:tc>
          <w:tcPr>
            <w:tcW w:w="4535" w:type="dxa"/>
            <w:gridSpan w:val="3"/>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417" w:type="dxa"/>
          </w:tcPr>
          <w:p w:rsidR="00C025BE" w:rsidRDefault="00C025BE">
            <w:pPr>
              <w:pStyle w:val="ConsPlusNormal"/>
              <w:jc w:val="center"/>
            </w:pPr>
            <w:r>
              <w:t>I</w:t>
            </w:r>
          </w:p>
        </w:tc>
        <w:tc>
          <w:tcPr>
            <w:tcW w:w="1644"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r>
      <w:tr w:rsidR="00C025BE">
        <w:tc>
          <w:tcPr>
            <w:tcW w:w="4932" w:type="dxa"/>
          </w:tcPr>
          <w:p w:rsidR="00C025BE" w:rsidRDefault="00C025BE">
            <w:pPr>
              <w:pStyle w:val="ConsPlusNormal"/>
            </w:pPr>
            <w:r>
              <w:t>Суммарный объем работ, выполняемый по строительству, реконструкции и капитальному ремонту автомобильных дорог и сооружений на них, млн. рублей</w:t>
            </w:r>
          </w:p>
        </w:tc>
        <w:tc>
          <w:tcPr>
            <w:tcW w:w="1417" w:type="dxa"/>
          </w:tcPr>
          <w:p w:rsidR="00C025BE" w:rsidRDefault="00C025BE">
            <w:pPr>
              <w:pStyle w:val="ConsPlusNormal"/>
              <w:jc w:val="both"/>
            </w:pPr>
            <w:r>
              <w:t>свыше 848</w:t>
            </w:r>
          </w:p>
        </w:tc>
        <w:tc>
          <w:tcPr>
            <w:tcW w:w="1644" w:type="dxa"/>
          </w:tcPr>
          <w:p w:rsidR="00C025BE" w:rsidRDefault="00C025BE">
            <w:pPr>
              <w:pStyle w:val="ConsPlusNormal"/>
            </w:pPr>
            <w:r>
              <w:t>свыше 339 до 848</w:t>
            </w:r>
          </w:p>
        </w:tc>
        <w:tc>
          <w:tcPr>
            <w:tcW w:w="1474" w:type="dxa"/>
          </w:tcPr>
          <w:p w:rsidR="00C025BE" w:rsidRDefault="00C025BE">
            <w:pPr>
              <w:pStyle w:val="ConsPlusNormal"/>
            </w:pPr>
            <w:r>
              <w:t>до 339</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12</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w:t>
      </w:r>
    </w:p>
    <w:p w:rsidR="00C025BE" w:rsidRDefault="00C025BE">
      <w:pPr>
        <w:pStyle w:val="ConsPlusNormal"/>
        <w:jc w:val="center"/>
      </w:pPr>
      <w:r>
        <w:t>АГРОПРОМЫШЛЕННОГО КОМПЛЕКСА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 xml:space="preserve">(в ред. </w:t>
      </w:r>
      <w:hyperlink r:id="rId194" w:history="1">
        <w:r>
          <w:rPr>
            <w:color w:val="0000FF"/>
          </w:rPr>
          <w:t>Закона</w:t>
        </w:r>
      </w:hyperlink>
      <w:r>
        <w:t xml:space="preserve"> Красноярского края</w:t>
      </w:r>
    </w:p>
    <w:p w:rsidR="00C025BE" w:rsidRDefault="00C025BE">
      <w:pPr>
        <w:pStyle w:val="ConsPlusNormal"/>
        <w:jc w:val="center"/>
      </w:pPr>
      <w:r>
        <w:t>от 20.09.2013 N 5-1518)</w:t>
      </w:r>
    </w:p>
    <w:p w:rsidR="00C025BE" w:rsidRDefault="00C025BE">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757"/>
        <w:gridCol w:w="1928"/>
        <w:gridCol w:w="1474"/>
        <w:gridCol w:w="1191"/>
      </w:tblGrid>
      <w:tr w:rsidR="00C025BE">
        <w:tc>
          <w:tcPr>
            <w:tcW w:w="3300" w:type="dxa"/>
            <w:vMerge w:val="restart"/>
          </w:tcPr>
          <w:p w:rsidR="00C025BE" w:rsidRDefault="00C025BE">
            <w:pPr>
              <w:pStyle w:val="ConsPlusNormal"/>
              <w:jc w:val="center"/>
            </w:pPr>
            <w:r>
              <w:t>Показатели</w:t>
            </w:r>
          </w:p>
        </w:tc>
        <w:tc>
          <w:tcPr>
            <w:tcW w:w="635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757" w:type="dxa"/>
          </w:tcPr>
          <w:p w:rsidR="00C025BE" w:rsidRDefault="00C025BE">
            <w:pPr>
              <w:pStyle w:val="ConsPlusNormal"/>
              <w:jc w:val="center"/>
            </w:pPr>
            <w:r>
              <w:t>I</w:t>
            </w:r>
          </w:p>
        </w:tc>
        <w:tc>
          <w:tcPr>
            <w:tcW w:w="1928"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c>
          <w:tcPr>
            <w:tcW w:w="1191" w:type="dxa"/>
          </w:tcPr>
          <w:p w:rsidR="00C025BE" w:rsidRDefault="00C025BE">
            <w:pPr>
              <w:pStyle w:val="ConsPlusNormal"/>
              <w:jc w:val="center"/>
            </w:pPr>
            <w:r>
              <w:t>IV</w:t>
            </w:r>
          </w:p>
        </w:tc>
      </w:tr>
      <w:tr w:rsidR="00C025BE">
        <w:tblPrEx>
          <w:tblBorders>
            <w:insideH w:val="nil"/>
          </w:tblBorders>
        </w:tblPrEx>
        <w:tc>
          <w:tcPr>
            <w:tcW w:w="3300" w:type="dxa"/>
            <w:tcBorders>
              <w:bottom w:val="nil"/>
            </w:tcBorders>
          </w:tcPr>
          <w:p w:rsidR="00C025BE" w:rsidRDefault="00C025BE">
            <w:pPr>
              <w:pStyle w:val="ConsPlusNormal"/>
            </w:pPr>
            <w:r>
              <w:t>Число организаций сельского хозяйства, пищевой и перерабатывающей промышленности, которые пользуются информационными материалами учреждения и деятельность которых освещается в течение года, ед.</w:t>
            </w:r>
          </w:p>
        </w:tc>
        <w:tc>
          <w:tcPr>
            <w:tcW w:w="1757" w:type="dxa"/>
            <w:tcBorders>
              <w:bottom w:val="nil"/>
            </w:tcBorders>
          </w:tcPr>
          <w:p w:rsidR="00C025BE" w:rsidRDefault="00C025BE">
            <w:pPr>
              <w:pStyle w:val="ConsPlusNormal"/>
            </w:pPr>
            <w:r>
              <w:t>свыше 300</w:t>
            </w:r>
          </w:p>
        </w:tc>
        <w:tc>
          <w:tcPr>
            <w:tcW w:w="1928" w:type="dxa"/>
            <w:tcBorders>
              <w:bottom w:val="nil"/>
            </w:tcBorders>
          </w:tcPr>
          <w:p w:rsidR="00C025BE" w:rsidRDefault="00C025BE">
            <w:pPr>
              <w:pStyle w:val="ConsPlusNormal"/>
            </w:pPr>
            <w:r>
              <w:t>от 201 до 300</w:t>
            </w:r>
          </w:p>
        </w:tc>
        <w:tc>
          <w:tcPr>
            <w:tcW w:w="1474" w:type="dxa"/>
            <w:tcBorders>
              <w:bottom w:val="nil"/>
            </w:tcBorders>
          </w:tcPr>
          <w:p w:rsidR="00C025BE" w:rsidRDefault="00C025BE">
            <w:pPr>
              <w:pStyle w:val="ConsPlusNormal"/>
            </w:pPr>
            <w:r>
              <w:t>от 101 до 200</w:t>
            </w:r>
          </w:p>
        </w:tc>
        <w:tc>
          <w:tcPr>
            <w:tcW w:w="1191" w:type="dxa"/>
            <w:tcBorders>
              <w:bottom w:val="nil"/>
            </w:tcBorders>
          </w:tcPr>
          <w:p w:rsidR="00C025BE" w:rsidRDefault="00C025BE">
            <w:pPr>
              <w:pStyle w:val="ConsPlusNormal"/>
            </w:pPr>
            <w:r>
              <w:t>до 100</w:t>
            </w:r>
          </w:p>
        </w:tc>
      </w:tr>
      <w:tr w:rsidR="00C025BE">
        <w:tblPrEx>
          <w:tblBorders>
            <w:insideH w:val="nil"/>
          </w:tblBorders>
        </w:tblPrEx>
        <w:tc>
          <w:tcPr>
            <w:tcW w:w="9650" w:type="dxa"/>
            <w:gridSpan w:val="5"/>
            <w:tcBorders>
              <w:top w:val="nil"/>
            </w:tcBorders>
          </w:tcPr>
          <w:p w:rsidR="00C025BE" w:rsidRDefault="00C025BE">
            <w:pPr>
              <w:pStyle w:val="ConsPlusNormal"/>
              <w:jc w:val="both"/>
            </w:pPr>
            <w:r>
              <w:t xml:space="preserve">(в ред. </w:t>
            </w:r>
            <w:hyperlink r:id="rId195" w:history="1">
              <w:r>
                <w:rPr>
                  <w:color w:val="0000FF"/>
                </w:rPr>
                <w:t>Закона</w:t>
              </w:r>
            </w:hyperlink>
            <w:r>
              <w:t xml:space="preserve"> Красноярского края от 20.09.2013 N 5-1518)</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13</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ВЕТЕРИНАРНОЙ</w:t>
      </w:r>
    </w:p>
    <w:p w:rsidR="00C025BE" w:rsidRDefault="00C025BE">
      <w:pPr>
        <w:pStyle w:val="ConsPlusNormal"/>
        <w:jc w:val="center"/>
      </w:pPr>
      <w:r>
        <w:t>СЛУЖБЫ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 xml:space="preserve">(в ред. </w:t>
      </w:r>
      <w:hyperlink r:id="rId196" w:history="1">
        <w:r>
          <w:rPr>
            <w:color w:val="0000FF"/>
          </w:rPr>
          <w:t>Закона</w:t>
        </w:r>
      </w:hyperlink>
      <w:r>
        <w:t xml:space="preserve"> Красноярского края</w:t>
      </w:r>
    </w:p>
    <w:p w:rsidR="00C025BE" w:rsidRDefault="00C025BE">
      <w:pPr>
        <w:pStyle w:val="ConsPlusNormal"/>
        <w:jc w:val="center"/>
      </w:pPr>
      <w:r>
        <w:t>от 20.09.2013 N 5-1518)</w:t>
      </w:r>
    </w:p>
    <w:p w:rsidR="00C025BE" w:rsidRDefault="00C025BE">
      <w:pPr>
        <w:pStyle w:val="ConsPlusNormal"/>
        <w:jc w:val="center"/>
      </w:pPr>
    </w:p>
    <w:p w:rsidR="00C025BE" w:rsidRDefault="00C025BE">
      <w:pPr>
        <w:pStyle w:val="ConsPlusNormal"/>
        <w:ind w:firstLine="540"/>
        <w:jc w:val="both"/>
      </w:pPr>
      <w:r>
        <w:t>1. Отделы ветеринарии:</w:t>
      </w:r>
    </w:p>
    <w:p w:rsidR="00C025BE" w:rsidRDefault="00C025BE">
      <w:pPr>
        <w:pStyle w:val="ConsPlusNormal"/>
        <w:jc w:val="both"/>
      </w:pPr>
      <w:r>
        <w:t xml:space="preserve">(в ред. </w:t>
      </w:r>
      <w:hyperlink r:id="rId197" w:history="1">
        <w:r>
          <w:rPr>
            <w:color w:val="0000FF"/>
          </w:rPr>
          <w:t>Закона</w:t>
        </w:r>
      </w:hyperlink>
      <w:r>
        <w:t xml:space="preserve"> Красноярского края от 20.09.2013 N 5-1518)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757"/>
        <w:gridCol w:w="1928"/>
        <w:gridCol w:w="1474"/>
        <w:gridCol w:w="1191"/>
      </w:tblGrid>
      <w:tr w:rsidR="00C025BE">
        <w:tc>
          <w:tcPr>
            <w:tcW w:w="3300" w:type="dxa"/>
            <w:vMerge w:val="restart"/>
          </w:tcPr>
          <w:p w:rsidR="00C025BE" w:rsidRDefault="00C025BE">
            <w:pPr>
              <w:pStyle w:val="ConsPlusNormal"/>
              <w:jc w:val="center"/>
            </w:pPr>
            <w:r>
              <w:t>Показатели</w:t>
            </w:r>
          </w:p>
        </w:tc>
        <w:tc>
          <w:tcPr>
            <w:tcW w:w="635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757" w:type="dxa"/>
          </w:tcPr>
          <w:p w:rsidR="00C025BE" w:rsidRDefault="00C025BE">
            <w:pPr>
              <w:pStyle w:val="ConsPlusNormal"/>
              <w:jc w:val="center"/>
            </w:pPr>
            <w:r>
              <w:t>I</w:t>
            </w:r>
          </w:p>
        </w:tc>
        <w:tc>
          <w:tcPr>
            <w:tcW w:w="1928"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c>
          <w:tcPr>
            <w:tcW w:w="1191" w:type="dxa"/>
          </w:tcPr>
          <w:p w:rsidR="00C025BE" w:rsidRDefault="00C025BE">
            <w:pPr>
              <w:pStyle w:val="ConsPlusNormal"/>
              <w:jc w:val="center"/>
            </w:pPr>
            <w:r>
              <w:t>IV</w:t>
            </w:r>
          </w:p>
        </w:tc>
      </w:tr>
      <w:tr w:rsidR="00C025BE">
        <w:tblPrEx>
          <w:tblBorders>
            <w:insideH w:val="nil"/>
          </w:tblBorders>
        </w:tblPrEx>
        <w:tc>
          <w:tcPr>
            <w:tcW w:w="3300" w:type="dxa"/>
            <w:tcBorders>
              <w:bottom w:val="nil"/>
            </w:tcBorders>
          </w:tcPr>
          <w:p w:rsidR="00C025BE" w:rsidRDefault="00C025BE">
            <w:pPr>
              <w:pStyle w:val="ConsPlusNormal"/>
            </w:pPr>
            <w:r>
              <w:t>Количество обслуживаемого поголовья, сельскохозяйственных, непродуктивных животных и птицы, голов</w:t>
            </w:r>
          </w:p>
        </w:tc>
        <w:tc>
          <w:tcPr>
            <w:tcW w:w="1757" w:type="dxa"/>
            <w:tcBorders>
              <w:bottom w:val="nil"/>
            </w:tcBorders>
          </w:tcPr>
          <w:p w:rsidR="00C025BE" w:rsidRDefault="00C025BE">
            <w:pPr>
              <w:pStyle w:val="ConsPlusNormal"/>
            </w:pPr>
            <w:r>
              <w:t>свыше 15000</w:t>
            </w:r>
          </w:p>
        </w:tc>
        <w:tc>
          <w:tcPr>
            <w:tcW w:w="1928" w:type="dxa"/>
            <w:tcBorders>
              <w:bottom w:val="nil"/>
            </w:tcBorders>
          </w:tcPr>
          <w:p w:rsidR="00C025BE" w:rsidRDefault="00C025BE">
            <w:pPr>
              <w:pStyle w:val="ConsPlusNormal"/>
            </w:pPr>
            <w:r>
              <w:t>от 10001 до 15000</w:t>
            </w:r>
          </w:p>
        </w:tc>
        <w:tc>
          <w:tcPr>
            <w:tcW w:w="1474" w:type="dxa"/>
            <w:tcBorders>
              <w:bottom w:val="nil"/>
            </w:tcBorders>
          </w:tcPr>
          <w:p w:rsidR="00C025BE" w:rsidRDefault="00C025BE">
            <w:pPr>
              <w:pStyle w:val="ConsPlusNormal"/>
            </w:pPr>
            <w:r>
              <w:t>от 5000 до 10000</w:t>
            </w:r>
          </w:p>
        </w:tc>
        <w:tc>
          <w:tcPr>
            <w:tcW w:w="1191" w:type="dxa"/>
            <w:tcBorders>
              <w:bottom w:val="nil"/>
            </w:tcBorders>
          </w:tcPr>
          <w:p w:rsidR="00C025BE" w:rsidRDefault="00C025BE">
            <w:pPr>
              <w:pStyle w:val="ConsPlusNormal"/>
            </w:pPr>
            <w:r>
              <w:t>менее 5000</w:t>
            </w:r>
          </w:p>
        </w:tc>
      </w:tr>
      <w:tr w:rsidR="00C025BE">
        <w:tblPrEx>
          <w:tblBorders>
            <w:insideH w:val="nil"/>
          </w:tblBorders>
        </w:tblPrEx>
        <w:tc>
          <w:tcPr>
            <w:tcW w:w="9650" w:type="dxa"/>
            <w:gridSpan w:val="5"/>
            <w:tcBorders>
              <w:top w:val="nil"/>
            </w:tcBorders>
          </w:tcPr>
          <w:p w:rsidR="00C025BE" w:rsidRDefault="00C025BE">
            <w:pPr>
              <w:pStyle w:val="ConsPlusNormal"/>
              <w:jc w:val="both"/>
            </w:pPr>
            <w:r>
              <w:t xml:space="preserve">(в ред. </w:t>
            </w:r>
            <w:hyperlink r:id="rId198" w:history="1">
              <w:r>
                <w:rPr>
                  <w:color w:val="0000FF"/>
                </w:rPr>
                <w:t>Закона</w:t>
              </w:r>
            </w:hyperlink>
            <w:r>
              <w:t xml:space="preserve"> Красноярского края от 20.09.2013 N 5-1518)</w:t>
            </w:r>
          </w:p>
        </w:tc>
      </w:tr>
      <w:tr w:rsidR="00C025BE">
        <w:tblPrEx>
          <w:tblBorders>
            <w:insideH w:val="nil"/>
          </w:tblBorders>
        </w:tblPrEx>
        <w:tc>
          <w:tcPr>
            <w:tcW w:w="3300" w:type="dxa"/>
            <w:tcBorders>
              <w:bottom w:val="nil"/>
            </w:tcBorders>
          </w:tcPr>
          <w:p w:rsidR="00C025BE" w:rsidRDefault="00C025BE">
            <w:pPr>
              <w:pStyle w:val="ConsPlusNormal"/>
            </w:pPr>
            <w:r>
              <w:t>Количество подконтрольных ветеринарной службе объектов на обслуживаемой территории, ед.</w:t>
            </w:r>
          </w:p>
        </w:tc>
        <w:tc>
          <w:tcPr>
            <w:tcW w:w="1757" w:type="dxa"/>
            <w:tcBorders>
              <w:bottom w:val="nil"/>
            </w:tcBorders>
          </w:tcPr>
          <w:p w:rsidR="00C025BE" w:rsidRDefault="00C025BE">
            <w:pPr>
              <w:pStyle w:val="ConsPlusNormal"/>
            </w:pPr>
            <w:r>
              <w:t>свыше 150</w:t>
            </w:r>
          </w:p>
        </w:tc>
        <w:tc>
          <w:tcPr>
            <w:tcW w:w="1928" w:type="dxa"/>
            <w:tcBorders>
              <w:bottom w:val="nil"/>
            </w:tcBorders>
          </w:tcPr>
          <w:p w:rsidR="00C025BE" w:rsidRDefault="00C025BE">
            <w:pPr>
              <w:pStyle w:val="ConsPlusNormal"/>
              <w:jc w:val="both"/>
            </w:pPr>
            <w:r>
              <w:t>от 101 до 150</w:t>
            </w:r>
          </w:p>
        </w:tc>
        <w:tc>
          <w:tcPr>
            <w:tcW w:w="1474" w:type="dxa"/>
            <w:tcBorders>
              <w:bottom w:val="nil"/>
            </w:tcBorders>
          </w:tcPr>
          <w:p w:rsidR="00C025BE" w:rsidRDefault="00C025BE">
            <w:pPr>
              <w:pStyle w:val="ConsPlusNormal"/>
            </w:pPr>
            <w:r>
              <w:t>от 50 до 100</w:t>
            </w:r>
          </w:p>
        </w:tc>
        <w:tc>
          <w:tcPr>
            <w:tcW w:w="1191" w:type="dxa"/>
            <w:tcBorders>
              <w:bottom w:val="nil"/>
            </w:tcBorders>
          </w:tcPr>
          <w:p w:rsidR="00C025BE" w:rsidRDefault="00C025BE">
            <w:pPr>
              <w:pStyle w:val="ConsPlusNormal"/>
            </w:pPr>
            <w:r>
              <w:t>менее 50</w:t>
            </w:r>
          </w:p>
        </w:tc>
      </w:tr>
      <w:tr w:rsidR="00C025BE">
        <w:tblPrEx>
          <w:tblBorders>
            <w:insideH w:val="nil"/>
          </w:tblBorders>
        </w:tblPrEx>
        <w:tc>
          <w:tcPr>
            <w:tcW w:w="9650" w:type="dxa"/>
            <w:gridSpan w:val="5"/>
            <w:tcBorders>
              <w:top w:val="nil"/>
            </w:tcBorders>
          </w:tcPr>
          <w:p w:rsidR="00C025BE" w:rsidRDefault="00C025BE">
            <w:pPr>
              <w:pStyle w:val="ConsPlusNormal"/>
              <w:jc w:val="both"/>
            </w:pPr>
            <w:r>
              <w:t xml:space="preserve">(в ред. </w:t>
            </w:r>
            <w:hyperlink r:id="rId199" w:history="1">
              <w:r>
                <w:rPr>
                  <w:color w:val="0000FF"/>
                </w:rPr>
                <w:t>Закона</w:t>
              </w:r>
            </w:hyperlink>
            <w:r>
              <w:t xml:space="preserve"> Красноярского края от 20.09.2013 N 5-1518)</w:t>
            </w:r>
          </w:p>
        </w:tc>
      </w:tr>
    </w:tbl>
    <w:p w:rsidR="00C025BE" w:rsidRDefault="00C025BE">
      <w:pPr>
        <w:pStyle w:val="ConsPlusNormal"/>
        <w:jc w:val="both"/>
      </w:pPr>
    </w:p>
    <w:p w:rsidR="00C025BE" w:rsidRDefault="00C025BE">
      <w:pPr>
        <w:pStyle w:val="ConsPlusNormal"/>
        <w:ind w:firstLine="540"/>
        <w:jc w:val="both"/>
      </w:pPr>
      <w:r>
        <w:t>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отнесенному к более высокой группе.</w:t>
      </w:r>
    </w:p>
    <w:p w:rsidR="00C025BE" w:rsidRDefault="00C025BE">
      <w:pPr>
        <w:pStyle w:val="ConsPlusNormal"/>
        <w:jc w:val="both"/>
      </w:pPr>
    </w:p>
    <w:p w:rsidR="00C025BE" w:rsidRDefault="00C025BE">
      <w:pPr>
        <w:pStyle w:val="ConsPlusNormal"/>
        <w:ind w:firstLine="540"/>
        <w:jc w:val="both"/>
      </w:pPr>
      <w:r>
        <w:t>2. Ветеринарные лаборатории:</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757"/>
        <w:gridCol w:w="1928"/>
        <w:gridCol w:w="1474"/>
        <w:gridCol w:w="1191"/>
      </w:tblGrid>
      <w:tr w:rsidR="00C025BE">
        <w:tc>
          <w:tcPr>
            <w:tcW w:w="3300" w:type="dxa"/>
            <w:vMerge w:val="restart"/>
          </w:tcPr>
          <w:p w:rsidR="00C025BE" w:rsidRDefault="00C025BE">
            <w:pPr>
              <w:pStyle w:val="ConsPlusNormal"/>
              <w:jc w:val="center"/>
            </w:pPr>
            <w:r>
              <w:t>Показатели</w:t>
            </w:r>
          </w:p>
        </w:tc>
        <w:tc>
          <w:tcPr>
            <w:tcW w:w="635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757" w:type="dxa"/>
          </w:tcPr>
          <w:p w:rsidR="00C025BE" w:rsidRDefault="00C025BE">
            <w:pPr>
              <w:pStyle w:val="ConsPlusNormal"/>
              <w:jc w:val="center"/>
            </w:pPr>
            <w:r>
              <w:t>I</w:t>
            </w:r>
          </w:p>
        </w:tc>
        <w:tc>
          <w:tcPr>
            <w:tcW w:w="1928"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c>
          <w:tcPr>
            <w:tcW w:w="1191" w:type="dxa"/>
          </w:tcPr>
          <w:p w:rsidR="00C025BE" w:rsidRDefault="00C025BE">
            <w:pPr>
              <w:pStyle w:val="ConsPlusNormal"/>
              <w:jc w:val="center"/>
            </w:pPr>
            <w:r>
              <w:t>IV</w:t>
            </w:r>
          </w:p>
        </w:tc>
      </w:tr>
      <w:tr w:rsidR="00C025BE">
        <w:tc>
          <w:tcPr>
            <w:tcW w:w="3300" w:type="dxa"/>
          </w:tcPr>
          <w:p w:rsidR="00C025BE" w:rsidRDefault="00C025BE">
            <w:pPr>
              <w:pStyle w:val="ConsPlusNormal"/>
            </w:pPr>
            <w:r>
              <w:t>Количество лабораторных исследований (экспертиз)</w:t>
            </w:r>
          </w:p>
        </w:tc>
        <w:tc>
          <w:tcPr>
            <w:tcW w:w="1757" w:type="dxa"/>
          </w:tcPr>
          <w:p w:rsidR="00C025BE" w:rsidRDefault="00C025BE">
            <w:pPr>
              <w:pStyle w:val="ConsPlusNormal"/>
            </w:pPr>
            <w:r>
              <w:t>свыше 50000</w:t>
            </w:r>
          </w:p>
        </w:tc>
        <w:tc>
          <w:tcPr>
            <w:tcW w:w="1928" w:type="dxa"/>
          </w:tcPr>
          <w:p w:rsidR="00C025BE" w:rsidRDefault="00C025BE">
            <w:pPr>
              <w:pStyle w:val="ConsPlusNormal"/>
            </w:pPr>
            <w:r>
              <w:t>от 30001 до 50000</w:t>
            </w:r>
          </w:p>
        </w:tc>
        <w:tc>
          <w:tcPr>
            <w:tcW w:w="1474" w:type="dxa"/>
          </w:tcPr>
          <w:p w:rsidR="00C025BE" w:rsidRDefault="00C025BE">
            <w:pPr>
              <w:pStyle w:val="ConsPlusNormal"/>
            </w:pPr>
            <w:r>
              <w:t>от 20000 до 30000</w:t>
            </w:r>
          </w:p>
        </w:tc>
        <w:tc>
          <w:tcPr>
            <w:tcW w:w="1191" w:type="dxa"/>
          </w:tcPr>
          <w:p w:rsidR="00C025BE" w:rsidRDefault="00C025BE">
            <w:pPr>
              <w:pStyle w:val="ConsPlusNormal"/>
            </w:pPr>
            <w:r>
              <w:t>менее 20000</w:t>
            </w:r>
          </w:p>
        </w:tc>
      </w:tr>
    </w:tbl>
    <w:p w:rsidR="00C025BE" w:rsidRDefault="00C025BE">
      <w:pPr>
        <w:pStyle w:val="ConsPlusNormal"/>
        <w:jc w:val="both"/>
      </w:pPr>
    </w:p>
    <w:p w:rsidR="00C025BE" w:rsidRDefault="00C025BE">
      <w:pPr>
        <w:pStyle w:val="ConsPlusNormal"/>
        <w:ind w:firstLine="540"/>
        <w:jc w:val="both"/>
      </w:pPr>
      <w:r>
        <w:t>3. Эпизоотические отряды:</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757"/>
        <w:gridCol w:w="1928"/>
        <w:gridCol w:w="1474"/>
        <w:gridCol w:w="1191"/>
      </w:tblGrid>
      <w:tr w:rsidR="00C025BE">
        <w:tc>
          <w:tcPr>
            <w:tcW w:w="3300" w:type="dxa"/>
            <w:vMerge w:val="restart"/>
          </w:tcPr>
          <w:p w:rsidR="00C025BE" w:rsidRDefault="00C025BE">
            <w:pPr>
              <w:pStyle w:val="ConsPlusNormal"/>
              <w:jc w:val="center"/>
            </w:pPr>
            <w:r>
              <w:t>Показатели</w:t>
            </w:r>
          </w:p>
        </w:tc>
        <w:tc>
          <w:tcPr>
            <w:tcW w:w="6350" w:type="dxa"/>
            <w:gridSpan w:val="4"/>
          </w:tcPr>
          <w:p w:rsidR="00C025BE" w:rsidRDefault="00C025BE">
            <w:pPr>
              <w:pStyle w:val="ConsPlusNormal"/>
              <w:jc w:val="center"/>
            </w:pPr>
            <w:r>
              <w:t>Группы по оплате труда руководителей учреждений</w:t>
            </w:r>
          </w:p>
        </w:tc>
      </w:tr>
      <w:tr w:rsidR="00C025BE">
        <w:tc>
          <w:tcPr>
            <w:tcW w:w="3300" w:type="dxa"/>
            <w:vMerge/>
          </w:tcPr>
          <w:p w:rsidR="00C025BE" w:rsidRDefault="00C025BE"/>
        </w:tc>
        <w:tc>
          <w:tcPr>
            <w:tcW w:w="1757" w:type="dxa"/>
          </w:tcPr>
          <w:p w:rsidR="00C025BE" w:rsidRDefault="00C025BE">
            <w:pPr>
              <w:pStyle w:val="ConsPlusNormal"/>
              <w:jc w:val="center"/>
            </w:pPr>
            <w:r>
              <w:t>I</w:t>
            </w:r>
          </w:p>
        </w:tc>
        <w:tc>
          <w:tcPr>
            <w:tcW w:w="1928"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c>
          <w:tcPr>
            <w:tcW w:w="1191" w:type="dxa"/>
          </w:tcPr>
          <w:p w:rsidR="00C025BE" w:rsidRDefault="00C025BE">
            <w:pPr>
              <w:pStyle w:val="ConsPlusNormal"/>
              <w:jc w:val="center"/>
            </w:pPr>
            <w:r>
              <w:t>IV</w:t>
            </w:r>
          </w:p>
        </w:tc>
      </w:tr>
      <w:tr w:rsidR="00C025BE">
        <w:tc>
          <w:tcPr>
            <w:tcW w:w="3300" w:type="dxa"/>
          </w:tcPr>
          <w:p w:rsidR="00C025BE" w:rsidRDefault="00C025BE">
            <w:pPr>
              <w:pStyle w:val="ConsPlusNormal"/>
            </w:pPr>
            <w:r>
              <w:t>Организация противоэпизоотических мероприятий и контроль за их проведением, условных голов</w:t>
            </w:r>
          </w:p>
        </w:tc>
        <w:tc>
          <w:tcPr>
            <w:tcW w:w="1757" w:type="dxa"/>
          </w:tcPr>
          <w:p w:rsidR="00C025BE" w:rsidRDefault="00C025BE">
            <w:pPr>
              <w:pStyle w:val="ConsPlusNormal"/>
              <w:jc w:val="both"/>
            </w:pPr>
            <w:r>
              <w:t>свыше 5000</w:t>
            </w:r>
          </w:p>
        </w:tc>
        <w:tc>
          <w:tcPr>
            <w:tcW w:w="1928" w:type="dxa"/>
          </w:tcPr>
          <w:p w:rsidR="00C025BE" w:rsidRDefault="00C025BE">
            <w:pPr>
              <w:pStyle w:val="ConsPlusNormal"/>
            </w:pPr>
            <w:r>
              <w:t>от 3001 до 5000</w:t>
            </w:r>
          </w:p>
        </w:tc>
        <w:tc>
          <w:tcPr>
            <w:tcW w:w="1474" w:type="dxa"/>
          </w:tcPr>
          <w:p w:rsidR="00C025BE" w:rsidRDefault="00C025BE">
            <w:pPr>
              <w:pStyle w:val="ConsPlusNormal"/>
            </w:pPr>
            <w:r>
              <w:t>от 1500 до 3000</w:t>
            </w:r>
          </w:p>
        </w:tc>
        <w:tc>
          <w:tcPr>
            <w:tcW w:w="1191" w:type="dxa"/>
          </w:tcPr>
          <w:p w:rsidR="00C025BE" w:rsidRDefault="00C025BE">
            <w:pPr>
              <w:pStyle w:val="ConsPlusNormal"/>
            </w:pPr>
            <w:r>
              <w:t>менее 1500</w:t>
            </w:r>
          </w:p>
        </w:tc>
      </w:tr>
    </w:tbl>
    <w:p w:rsidR="00C025BE" w:rsidRDefault="00C025BE">
      <w:pPr>
        <w:pStyle w:val="ConsPlusNormal"/>
        <w:jc w:val="both"/>
      </w:pPr>
      <w:r>
        <w:t xml:space="preserve">(п. 3 введен </w:t>
      </w:r>
      <w:hyperlink r:id="rId200" w:history="1">
        <w:r>
          <w:rPr>
            <w:color w:val="0000FF"/>
          </w:rPr>
          <w:t>Законом</w:t>
        </w:r>
      </w:hyperlink>
      <w:r>
        <w:t xml:space="preserve"> Красноярского края от 20.09.2013 N 5-1518)</w:t>
      </w: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14</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r>
        <w:t>ПОКАЗАТЕЛИ ДЛЯ ОТНЕСЕНИЯ УЧРЕЖДЕНИЙ, ПОДВЕДОМСТВЕННЫХ</w:t>
      </w:r>
    </w:p>
    <w:p w:rsidR="00C025BE" w:rsidRDefault="00C025BE">
      <w:pPr>
        <w:pStyle w:val="ConsPlusNormal"/>
        <w:jc w:val="center"/>
      </w:pPr>
      <w:r>
        <w:t>ОРГАНУ ИСПОЛНИТЕЛЬНОЙ ВЛАСТИ КРАЯ В ОБЛАСТИ СОДЕЙСТВИЯ</w:t>
      </w:r>
    </w:p>
    <w:p w:rsidR="00C025BE" w:rsidRDefault="00C025BE">
      <w:pPr>
        <w:pStyle w:val="ConsPlusNormal"/>
        <w:jc w:val="center"/>
      </w:pPr>
      <w:r>
        <w:t>ЗАНЯТОСТИ НАСЕЛЕНИЯ, К ГРУППАМ ПО ОПЛАТЕ ТРУДА</w:t>
      </w:r>
    </w:p>
    <w:p w:rsidR="00C025BE" w:rsidRDefault="00C025BE">
      <w:pPr>
        <w:pStyle w:val="ConsPlusNormal"/>
        <w:jc w:val="center"/>
      </w:pPr>
      <w:r>
        <w:t>РУКОВОДИТЕЛЕЙ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 xml:space="preserve">(в ред. </w:t>
      </w:r>
      <w:hyperlink r:id="rId201" w:history="1">
        <w:r>
          <w:rPr>
            <w:color w:val="0000FF"/>
          </w:rPr>
          <w:t>Закона</w:t>
        </w:r>
      </w:hyperlink>
      <w:r>
        <w:t xml:space="preserve"> Красноярского края</w:t>
      </w:r>
    </w:p>
    <w:p w:rsidR="00C025BE" w:rsidRDefault="00C025BE">
      <w:pPr>
        <w:pStyle w:val="ConsPlusNormal"/>
        <w:jc w:val="center"/>
      </w:pPr>
      <w:r>
        <w:t>от 20.09.2013 N 5-1518)</w:t>
      </w:r>
    </w:p>
    <w:p w:rsidR="00C025BE" w:rsidRDefault="00C025BE">
      <w:pPr>
        <w:pStyle w:val="ConsPlusNormal"/>
        <w:jc w:val="both"/>
      </w:pPr>
    </w:p>
    <w:p w:rsidR="00C025BE" w:rsidRDefault="00C025BE">
      <w:pPr>
        <w:pStyle w:val="ConsPlusNormal"/>
        <w:ind w:firstLine="540"/>
        <w:jc w:val="both"/>
      </w:pPr>
      <w:r>
        <w:t>1. Центры занятости населения:</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701"/>
        <w:gridCol w:w="1928"/>
      </w:tblGrid>
      <w:tr w:rsidR="00C025BE">
        <w:tc>
          <w:tcPr>
            <w:tcW w:w="5896" w:type="dxa"/>
            <w:vMerge w:val="restart"/>
          </w:tcPr>
          <w:p w:rsidR="00C025BE" w:rsidRDefault="00C025BE">
            <w:pPr>
              <w:pStyle w:val="ConsPlusNormal"/>
              <w:jc w:val="center"/>
            </w:pPr>
            <w:r>
              <w:t>Показатели</w:t>
            </w:r>
          </w:p>
        </w:tc>
        <w:tc>
          <w:tcPr>
            <w:tcW w:w="3629" w:type="dxa"/>
            <w:gridSpan w:val="2"/>
          </w:tcPr>
          <w:p w:rsidR="00C025BE" w:rsidRDefault="00C025BE">
            <w:pPr>
              <w:pStyle w:val="ConsPlusNormal"/>
              <w:jc w:val="center"/>
            </w:pPr>
            <w:r>
              <w:t>Группы по оплате труда руководителей учреждений</w:t>
            </w:r>
          </w:p>
        </w:tc>
      </w:tr>
      <w:tr w:rsidR="00C025BE">
        <w:tc>
          <w:tcPr>
            <w:tcW w:w="5896" w:type="dxa"/>
            <w:vMerge/>
          </w:tcPr>
          <w:p w:rsidR="00C025BE" w:rsidRDefault="00C025BE"/>
        </w:tc>
        <w:tc>
          <w:tcPr>
            <w:tcW w:w="1701" w:type="dxa"/>
          </w:tcPr>
          <w:p w:rsidR="00C025BE" w:rsidRDefault="00C025BE">
            <w:pPr>
              <w:pStyle w:val="ConsPlusNormal"/>
              <w:jc w:val="center"/>
            </w:pPr>
            <w:r>
              <w:t>I</w:t>
            </w:r>
          </w:p>
        </w:tc>
        <w:tc>
          <w:tcPr>
            <w:tcW w:w="1928" w:type="dxa"/>
          </w:tcPr>
          <w:p w:rsidR="00C025BE" w:rsidRDefault="00C025BE">
            <w:pPr>
              <w:pStyle w:val="ConsPlusNormal"/>
              <w:jc w:val="center"/>
            </w:pPr>
            <w:r>
              <w:t>II</w:t>
            </w:r>
          </w:p>
        </w:tc>
      </w:tr>
      <w:tr w:rsidR="00C025BE">
        <w:tc>
          <w:tcPr>
            <w:tcW w:w="5896" w:type="dxa"/>
          </w:tcPr>
          <w:p w:rsidR="00C025BE" w:rsidRDefault="00C025BE">
            <w:pPr>
              <w:pStyle w:val="ConsPlusNormal"/>
            </w:pPr>
            <w:r>
              <w:t>Центры занятости населения, обслуживающие территорию с численностью жителей, тыс. человек</w:t>
            </w:r>
          </w:p>
        </w:tc>
        <w:tc>
          <w:tcPr>
            <w:tcW w:w="1701" w:type="dxa"/>
          </w:tcPr>
          <w:p w:rsidR="00C025BE" w:rsidRDefault="00C025BE">
            <w:pPr>
              <w:pStyle w:val="ConsPlusNormal"/>
            </w:pPr>
            <w:r>
              <w:t>100 и более</w:t>
            </w:r>
          </w:p>
        </w:tc>
        <w:tc>
          <w:tcPr>
            <w:tcW w:w="1928" w:type="dxa"/>
          </w:tcPr>
          <w:p w:rsidR="00C025BE" w:rsidRDefault="00C025BE">
            <w:pPr>
              <w:pStyle w:val="ConsPlusNormal"/>
            </w:pPr>
            <w:r>
              <w:t>менее 100</w:t>
            </w:r>
          </w:p>
        </w:tc>
      </w:tr>
    </w:tbl>
    <w:p w:rsidR="00C025BE" w:rsidRDefault="00C025BE">
      <w:pPr>
        <w:pStyle w:val="ConsPlusNormal"/>
        <w:jc w:val="both"/>
      </w:pPr>
    </w:p>
    <w:p w:rsidR="00C025BE" w:rsidRDefault="00C025BE">
      <w:pPr>
        <w:pStyle w:val="ConsPlusNormal"/>
        <w:ind w:firstLine="540"/>
        <w:jc w:val="both"/>
      </w:pPr>
      <w:r>
        <w:t>Центры занятости населения, расположенные в закрытых административно-территориальных образованиях, относятся к первой группе по оплате труда руководителей учреждений.</w:t>
      </w:r>
    </w:p>
    <w:p w:rsidR="00C025BE" w:rsidRDefault="00C025BE">
      <w:pPr>
        <w:pStyle w:val="ConsPlusNormal"/>
        <w:jc w:val="both"/>
      </w:pPr>
    </w:p>
    <w:p w:rsidR="00C025BE" w:rsidRDefault="00C025BE">
      <w:pPr>
        <w:pStyle w:val="ConsPlusNormal"/>
        <w:ind w:firstLine="540"/>
        <w:jc w:val="both"/>
      </w:pPr>
      <w:r>
        <w:t>2. Учебно-методические центры, центры профессиональной ориентации и психологической поддержки населения:</w:t>
      </w:r>
    </w:p>
    <w:p w:rsidR="00C025BE" w:rsidRDefault="00C025BE">
      <w:pPr>
        <w:pStyle w:val="ConsPlusNormal"/>
        <w:jc w:val="both"/>
      </w:pPr>
      <w:r>
        <w:t xml:space="preserve">(в ред. </w:t>
      </w:r>
      <w:hyperlink r:id="rId202" w:history="1">
        <w:r>
          <w:rPr>
            <w:color w:val="0000FF"/>
          </w:rPr>
          <w:t>Закона</w:t>
        </w:r>
      </w:hyperlink>
      <w:r>
        <w:t xml:space="preserve"> Красноярского края от 20.09.2013 N 5-1518)</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757"/>
        <w:gridCol w:w="1928"/>
        <w:gridCol w:w="1474"/>
        <w:gridCol w:w="1191"/>
      </w:tblGrid>
      <w:tr w:rsidR="00C025BE">
        <w:tc>
          <w:tcPr>
            <w:tcW w:w="3300" w:type="dxa"/>
            <w:vMerge w:val="restart"/>
          </w:tcPr>
          <w:p w:rsidR="00C025BE" w:rsidRDefault="00C025BE">
            <w:pPr>
              <w:pStyle w:val="ConsPlusNormal"/>
              <w:jc w:val="center"/>
            </w:pPr>
            <w:r>
              <w:t>Показатели</w:t>
            </w:r>
          </w:p>
        </w:tc>
        <w:tc>
          <w:tcPr>
            <w:tcW w:w="6350" w:type="dxa"/>
            <w:gridSpan w:val="4"/>
          </w:tcPr>
          <w:p w:rsidR="00C025BE" w:rsidRDefault="00C025BE">
            <w:pPr>
              <w:pStyle w:val="ConsPlusNormal"/>
              <w:jc w:val="center"/>
            </w:pPr>
            <w:r>
              <w:t>Группы по оплате труда руководителей учреждений</w:t>
            </w:r>
          </w:p>
        </w:tc>
      </w:tr>
      <w:tr w:rsidR="00C025BE">
        <w:tc>
          <w:tcPr>
            <w:tcW w:w="3300" w:type="dxa"/>
            <w:vMerge/>
          </w:tcPr>
          <w:p w:rsidR="00C025BE" w:rsidRDefault="00C025BE"/>
        </w:tc>
        <w:tc>
          <w:tcPr>
            <w:tcW w:w="1757" w:type="dxa"/>
          </w:tcPr>
          <w:p w:rsidR="00C025BE" w:rsidRDefault="00C025BE">
            <w:pPr>
              <w:pStyle w:val="ConsPlusNormal"/>
              <w:jc w:val="center"/>
            </w:pPr>
            <w:r>
              <w:t>I</w:t>
            </w:r>
          </w:p>
        </w:tc>
        <w:tc>
          <w:tcPr>
            <w:tcW w:w="1928"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c>
          <w:tcPr>
            <w:tcW w:w="1191" w:type="dxa"/>
          </w:tcPr>
          <w:p w:rsidR="00C025BE" w:rsidRDefault="00C025BE">
            <w:pPr>
              <w:pStyle w:val="ConsPlusNormal"/>
              <w:jc w:val="center"/>
            </w:pPr>
            <w:r>
              <w:t>IV</w:t>
            </w:r>
          </w:p>
        </w:tc>
      </w:tr>
      <w:tr w:rsidR="00C025BE">
        <w:tblPrEx>
          <w:tblBorders>
            <w:insideH w:val="nil"/>
          </w:tblBorders>
        </w:tblPrEx>
        <w:tc>
          <w:tcPr>
            <w:tcW w:w="3300" w:type="dxa"/>
            <w:tcBorders>
              <w:bottom w:val="nil"/>
            </w:tcBorders>
          </w:tcPr>
          <w:p w:rsidR="00C025BE" w:rsidRDefault="00C025BE">
            <w:pPr>
              <w:pStyle w:val="ConsPlusNormal"/>
            </w:pPr>
            <w:r>
              <w:t>Количество граждан, обучающихся в учреждении, человек</w:t>
            </w:r>
          </w:p>
        </w:tc>
        <w:tc>
          <w:tcPr>
            <w:tcW w:w="1757" w:type="dxa"/>
            <w:tcBorders>
              <w:bottom w:val="nil"/>
            </w:tcBorders>
          </w:tcPr>
          <w:p w:rsidR="00C025BE" w:rsidRDefault="00C025BE">
            <w:pPr>
              <w:pStyle w:val="ConsPlusNormal"/>
            </w:pPr>
            <w:r>
              <w:t>201 и более</w:t>
            </w:r>
          </w:p>
        </w:tc>
        <w:tc>
          <w:tcPr>
            <w:tcW w:w="1928" w:type="dxa"/>
            <w:tcBorders>
              <w:bottom w:val="nil"/>
            </w:tcBorders>
          </w:tcPr>
          <w:p w:rsidR="00C025BE" w:rsidRDefault="00C025BE">
            <w:pPr>
              <w:pStyle w:val="ConsPlusNormal"/>
              <w:jc w:val="center"/>
            </w:pPr>
            <w:r>
              <w:t>101 - 200</w:t>
            </w:r>
          </w:p>
        </w:tc>
        <w:tc>
          <w:tcPr>
            <w:tcW w:w="1474" w:type="dxa"/>
            <w:tcBorders>
              <w:bottom w:val="nil"/>
            </w:tcBorders>
          </w:tcPr>
          <w:p w:rsidR="00C025BE" w:rsidRDefault="00C025BE">
            <w:pPr>
              <w:pStyle w:val="ConsPlusNormal"/>
              <w:jc w:val="center"/>
            </w:pPr>
            <w:r>
              <w:t>51 - 100</w:t>
            </w:r>
          </w:p>
        </w:tc>
        <w:tc>
          <w:tcPr>
            <w:tcW w:w="1191" w:type="dxa"/>
            <w:tcBorders>
              <w:bottom w:val="nil"/>
            </w:tcBorders>
          </w:tcPr>
          <w:p w:rsidR="00C025BE" w:rsidRDefault="00C025BE">
            <w:pPr>
              <w:pStyle w:val="ConsPlusNormal"/>
            </w:pPr>
            <w:r>
              <w:t>до 50</w:t>
            </w:r>
          </w:p>
        </w:tc>
      </w:tr>
      <w:tr w:rsidR="00C025BE">
        <w:tblPrEx>
          <w:tblBorders>
            <w:insideH w:val="nil"/>
          </w:tblBorders>
        </w:tblPrEx>
        <w:tc>
          <w:tcPr>
            <w:tcW w:w="9650" w:type="dxa"/>
            <w:gridSpan w:val="5"/>
            <w:tcBorders>
              <w:top w:val="nil"/>
            </w:tcBorders>
          </w:tcPr>
          <w:p w:rsidR="00C025BE" w:rsidRDefault="00C025BE">
            <w:pPr>
              <w:pStyle w:val="ConsPlusNormal"/>
              <w:jc w:val="both"/>
            </w:pPr>
            <w:r>
              <w:t xml:space="preserve">(в ред. </w:t>
            </w:r>
            <w:hyperlink r:id="rId203" w:history="1">
              <w:r>
                <w:rPr>
                  <w:color w:val="0000FF"/>
                </w:rPr>
                <w:t>Закона</w:t>
              </w:r>
            </w:hyperlink>
            <w:r>
              <w:t xml:space="preserve"> Красноярского края от 20.09.2013 N 5-1518)</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15</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bookmarkStart w:id="10" w:name="P2314"/>
      <w:bookmarkEnd w:id="10"/>
      <w:r>
        <w:t>ПОКАЗАТЕЛИ</w:t>
      </w:r>
    </w:p>
    <w:p w:rsidR="00C025BE" w:rsidRDefault="00C025BE">
      <w:pPr>
        <w:pStyle w:val="ConsPlusNormal"/>
        <w:jc w:val="center"/>
      </w:pPr>
      <w:r>
        <w:t>ДЛЯ ОТНЕСЕНИЯ УЧРЕЖДЕНИЙ, ОСУЩЕСТВЛЯЮЩИХ</w:t>
      </w:r>
    </w:p>
    <w:p w:rsidR="00C025BE" w:rsidRDefault="00C025BE">
      <w:pPr>
        <w:pStyle w:val="ConsPlusNormal"/>
        <w:jc w:val="center"/>
      </w:pPr>
      <w:r>
        <w:t>РЕАЛИЗАЦИЮ КРУПНЫХ ИНВЕСТИЦИОННЫХ ПРОЕКТОВ,</w:t>
      </w:r>
    </w:p>
    <w:p w:rsidR="00C025BE" w:rsidRDefault="00C025BE">
      <w:pPr>
        <w:pStyle w:val="ConsPlusNormal"/>
        <w:jc w:val="center"/>
      </w:pPr>
      <w:r>
        <w:t>ПОДВЕДОМСТВЕННЫХ ОРГАНУ ИСПОЛНИТЕЛЬНОЙ ВЛАСТИ КРАЯ</w:t>
      </w:r>
    </w:p>
    <w:p w:rsidR="00C025BE" w:rsidRDefault="00C025BE">
      <w:pPr>
        <w:pStyle w:val="ConsPlusNormal"/>
        <w:jc w:val="center"/>
      </w:pPr>
      <w:r>
        <w:t>В СФЕРЕ ГОСУДАРСТВЕННОЙ ПОДДЕРЖКИ ИНВЕСТИЦИОННОЙ</w:t>
      </w:r>
    </w:p>
    <w:p w:rsidR="00C025BE" w:rsidRDefault="00C025BE">
      <w:pPr>
        <w:pStyle w:val="ConsPlusNormal"/>
        <w:jc w:val="center"/>
      </w:pPr>
      <w:r>
        <w:t>ДЕЯТЕЛЬНОСТИ, К ГРУППАМ ПО ОПЛАТЕ ТРУДА РУКОВОДИТЕЛЕЙ</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757"/>
        <w:gridCol w:w="1928"/>
        <w:gridCol w:w="1474"/>
        <w:gridCol w:w="1191"/>
      </w:tblGrid>
      <w:tr w:rsidR="00C025BE">
        <w:tc>
          <w:tcPr>
            <w:tcW w:w="3300" w:type="dxa"/>
            <w:vMerge w:val="restart"/>
          </w:tcPr>
          <w:p w:rsidR="00C025BE" w:rsidRDefault="00C025BE">
            <w:pPr>
              <w:pStyle w:val="ConsPlusNormal"/>
              <w:jc w:val="center"/>
            </w:pPr>
            <w:r>
              <w:t>Показатели</w:t>
            </w:r>
          </w:p>
        </w:tc>
        <w:tc>
          <w:tcPr>
            <w:tcW w:w="6350" w:type="dxa"/>
            <w:gridSpan w:val="4"/>
          </w:tcPr>
          <w:p w:rsidR="00C025BE" w:rsidRDefault="00C025BE">
            <w:pPr>
              <w:pStyle w:val="ConsPlusNormal"/>
              <w:jc w:val="center"/>
            </w:pPr>
            <w:r>
              <w:t>Группы по оплате труда руководителей учреждений</w:t>
            </w:r>
          </w:p>
        </w:tc>
      </w:tr>
      <w:tr w:rsidR="00C025BE">
        <w:tc>
          <w:tcPr>
            <w:tcW w:w="0" w:type="auto"/>
            <w:vMerge/>
          </w:tcPr>
          <w:p w:rsidR="00C025BE" w:rsidRDefault="00C025BE"/>
        </w:tc>
        <w:tc>
          <w:tcPr>
            <w:tcW w:w="1757" w:type="dxa"/>
          </w:tcPr>
          <w:p w:rsidR="00C025BE" w:rsidRDefault="00C025BE">
            <w:pPr>
              <w:pStyle w:val="ConsPlusNormal"/>
              <w:jc w:val="center"/>
            </w:pPr>
            <w:r>
              <w:t>I</w:t>
            </w:r>
          </w:p>
        </w:tc>
        <w:tc>
          <w:tcPr>
            <w:tcW w:w="1928" w:type="dxa"/>
          </w:tcPr>
          <w:p w:rsidR="00C025BE" w:rsidRDefault="00C025BE">
            <w:pPr>
              <w:pStyle w:val="ConsPlusNormal"/>
              <w:jc w:val="center"/>
            </w:pPr>
            <w:r>
              <w:t>II</w:t>
            </w:r>
          </w:p>
        </w:tc>
        <w:tc>
          <w:tcPr>
            <w:tcW w:w="1474" w:type="dxa"/>
          </w:tcPr>
          <w:p w:rsidR="00C025BE" w:rsidRDefault="00C025BE">
            <w:pPr>
              <w:pStyle w:val="ConsPlusNormal"/>
              <w:jc w:val="center"/>
            </w:pPr>
            <w:r>
              <w:t>III</w:t>
            </w:r>
          </w:p>
        </w:tc>
        <w:tc>
          <w:tcPr>
            <w:tcW w:w="1191" w:type="dxa"/>
          </w:tcPr>
          <w:p w:rsidR="00C025BE" w:rsidRDefault="00C025BE">
            <w:pPr>
              <w:pStyle w:val="ConsPlusNormal"/>
              <w:jc w:val="center"/>
            </w:pPr>
            <w:r>
              <w:t>IV</w:t>
            </w:r>
          </w:p>
        </w:tc>
      </w:tr>
      <w:tr w:rsidR="00C025BE">
        <w:tc>
          <w:tcPr>
            <w:tcW w:w="3300" w:type="dxa"/>
          </w:tcPr>
          <w:p w:rsidR="00C025BE" w:rsidRDefault="00C025BE">
            <w:pPr>
              <w:pStyle w:val="ConsPlusNormal"/>
            </w:pPr>
            <w:r>
              <w:t>Объем выполняемых работ по реализации инвестиционных проектов, млн. рублей</w:t>
            </w:r>
          </w:p>
        </w:tc>
        <w:tc>
          <w:tcPr>
            <w:tcW w:w="1757" w:type="dxa"/>
          </w:tcPr>
          <w:p w:rsidR="00C025BE" w:rsidRDefault="00C025BE">
            <w:pPr>
              <w:pStyle w:val="ConsPlusNormal"/>
            </w:pPr>
            <w:r>
              <w:t>свыше 500</w:t>
            </w:r>
          </w:p>
        </w:tc>
        <w:tc>
          <w:tcPr>
            <w:tcW w:w="1928" w:type="dxa"/>
          </w:tcPr>
          <w:p w:rsidR="00C025BE" w:rsidRDefault="00C025BE">
            <w:pPr>
              <w:pStyle w:val="ConsPlusNormal"/>
            </w:pPr>
            <w:r>
              <w:t>свыше 200 до 500</w:t>
            </w:r>
          </w:p>
        </w:tc>
        <w:tc>
          <w:tcPr>
            <w:tcW w:w="1474" w:type="dxa"/>
          </w:tcPr>
          <w:p w:rsidR="00C025BE" w:rsidRDefault="00C025BE">
            <w:pPr>
              <w:pStyle w:val="ConsPlusNormal"/>
            </w:pPr>
            <w:r>
              <w:t>свыше 100 до 200</w:t>
            </w:r>
          </w:p>
        </w:tc>
        <w:tc>
          <w:tcPr>
            <w:tcW w:w="1191" w:type="dxa"/>
          </w:tcPr>
          <w:p w:rsidR="00C025BE" w:rsidRDefault="00C025BE">
            <w:pPr>
              <w:pStyle w:val="ConsPlusNormal"/>
            </w:pPr>
            <w:r>
              <w:t>до 100</w:t>
            </w:r>
          </w:p>
        </w:tc>
      </w:tr>
    </w:tbl>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both"/>
      </w:pPr>
    </w:p>
    <w:p w:rsidR="00C025BE" w:rsidRDefault="00C025BE">
      <w:pPr>
        <w:pStyle w:val="ConsPlusNormal"/>
        <w:jc w:val="right"/>
      </w:pPr>
      <w:r>
        <w:t>Приложение 16</w:t>
      </w:r>
    </w:p>
    <w:p w:rsidR="00C025BE" w:rsidRDefault="00C025BE">
      <w:pPr>
        <w:pStyle w:val="ConsPlusNormal"/>
        <w:jc w:val="right"/>
      </w:pPr>
      <w:r>
        <w:t>к Закону края</w:t>
      </w:r>
    </w:p>
    <w:p w:rsidR="00C025BE" w:rsidRDefault="00C025BE">
      <w:pPr>
        <w:pStyle w:val="ConsPlusNormal"/>
        <w:jc w:val="right"/>
      </w:pPr>
      <w:r>
        <w:t>от 29 октября 2009 г. N 9-3864</w:t>
      </w:r>
    </w:p>
    <w:p w:rsidR="00C025BE" w:rsidRDefault="00C025BE">
      <w:pPr>
        <w:pStyle w:val="ConsPlusNormal"/>
        <w:jc w:val="both"/>
      </w:pPr>
    </w:p>
    <w:p w:rsidR="00C025BE" w:rsidRDefault="00C025BE">
      <w:pPr>
        <w:pStyle w:val="ConsPlusNormal"/>
        <w:jc w:val="center"/>
      </w:pPr>
      <w:bookmarkStart w:id="11" w:name="P2341"/>
      <w:bookmarkEnd w:id="11"/>
      <w:r>
        <w:t>ПРЕДЕЛЬНОЕ КОЛИЧЕСТВО ДОЛЖНОСТНЫХ ОКЛАДОВ</w:t>
      </w:r>
    </w:p>
    <w:p w:rsidR="00C025BE" w:rsidRDefault="00C025BE">
      <w:pPr>
        <w:pStyle w:val="ConsPlusNormal"/>
        <w:jc w:val="center"/>
      </w:pPr>
      <w:r>
        <w:t>РУКОВОДИТЕЛЕЙ УЧРЕЖДЕНИЙ, УЧИТЫВАЕМЫХ ПРИ ОПРЕДЕЛЕНИИ</w:t>
      </w:r>
    </w:p>
    <w:p w:rsidR="00C025BE" w:rsidRDefault="00C025BE">
      <w:pPr>
        <w:pStyle w:val="ConsPlusNormal"/>
        <w:jc w:val="center"/>
      </w:pPr>
      <w:r>
        <w:t>ОБЪЕМА СРЕДСТВ НА ВЫПЛАТЫ СТИМУЛИРУЮЩЕГО ХАРАКТЕРА</w:t>
      </w:r>
    </w:p>
    <w:p w:rsidR="00C025BE" w:rsidRDefault="00C025BE">
      <w:pPr>
        <w:pStyle w:val="ConsPlusNormal"/>
        <w:jc w:val="center"/>
      </w:pPr>
      <w:r>
        <w:t>РУКОВОДИТЕЛЯМ УЧРЕЖДЕНИЙ</w:t>
      </w:r>
    </w:p>
    <w:p w:rsidR="00C025BE" w:rsidRDefault="00C025BE">
      <w:pPr>
        <w:pStyle w:val="ConsPlusNormal"/>
        <w:jc w:val="center"/>
      </w:pPr>
      <w:r>
        <w:t>Список изменяющих документов</w:t>
      </w:r>
    </w:p>
    <w:p w:rsidR="00C025BE" w:rsidRDefault="00C025BE">
      <w:pPr>
        <w:pStyle w:val="ConsPlusNormal"/>
        <w:jc w:val="center"/>
      </w:pPr>
      <w:r>
        <w:t>(в ред. Законов Красноярского края</w:t>
      </w:r>
    </w:p>
    <w:p w:rsidR="00C025BE" w:rsidRDefault="00C025BE">
      <w:pPr>
        <w:pStyle w:val="ConsPlusNormal"/>
        <w:jc w:val="center"/>
      </w:pPr>
      <w:r>
        <w:t xml:space="preserve">от 25.11.2010 </w:t>
      </w:r>
      <w:hyperlink r:id="rId204" w:history="1">
        <w:r>
          <w:rPr>
            <w:color w:val="0000FF"/>
          </w:rPr>
          <w:t>N 11-5341</w:t>
        </w:r>
      </w:hyperlink>
      <w:r>
        <w:t xml:space="preserve">, от 08.10.2014 </w:t>
      </w:r>
      <w:hyperlink r:id="rId205" w:history="1">
        <w:r>
          <w:rPr>
            <w:color w:val="0000FF"/>
          </w:rPr>
          <w:t>N 7-2648</w:t>
        </w:r>
      </w:hyperlink>
      <w:r>
        <w:t>,</w:t>
      </w:r>
    </w:p>
    <w:p w:rsidR="00C025BE" w:rsidRDefault="00C025BE">
      <w:pPr>
        <w:pStyle w:val="ConsPlusNormal"/>
        <w:jc w:val="center"/>
      </w:pPr>
      <w:r>
        <w:t xml:space="preserve">от 03.06.2015 </w:t>
      </w:r>
      <w:hyperlink r:id="rId206" w:history="1">
        <w:r>
          <w:rPr>
            <w:color w:val="0000FF"/>
          </w:rPr>
          <w:t>N 8-3430</w:t>
        </w:r>
      </w:hyperlink>
      <w:r>
        <w:t>)</w:t>
      </w:r>
    </w:p>
    <w:p w:rsidR="00C025BE" w:rsidRDefault="00C025B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520"/>
        <w:gridCol w:w="2381"/>
      </w:tblGrid>
      <w:tr w:rsidR="00C025BE">
        <w:tc>
          <w:tcPr>
            <w:tcW w:w="660" w:type="dxa"/>
          </w:tcPr>
          <w:p w:rsidR="00C025BE" w:rsidRDefault="00C025BE">
            <w:pPr>
              <w:pStyle w:val="ConsPlusNormal"/>
              <w:jc w:val="center"/>
            </w:pPr>
            <w:r>
              <w:t>N п/п</w:t>
            </w:r>
          </w:p>
        </w:tc>
        <w:tc>
          <w:tcPr>
            <w:tcW w:w="6520" w:type="dxa"/>
          </w:tcPr>
          <w:p w:rsidR="00C025BE" w:rsidRDefault="00C025BE">
            <w:pPr>
              <w:pStyle w:val="ConsPlusNormal"/>
              <w:jc w:val="center"/>
            </w:pPr>
            <w:r>
              <w:t>Учреждения</w:t>
            </w:r>
          </w:p>
        </w:tc>
        <w:tc>
          <w:tcPr>
            <w:tcW w:w="2381" w:type="dxa"/>
          </w:tcPr>
          <w:p w:rsidR="00C025BE" w:rsidRDefault="00C025BE">
            <w:pPr>
              <w:pStyle w:val="ConsPlusNormal"/>
              <w:jc w:val="center"/>
            </w:pPr>
            <w:r>
              <w:t>Предельное количество должностных окладов руководителя учреждения, подлежащих централизации, в год</w:t>
            </w:r>
          </w:p>
        </w:tc>
      </w:tr>
      <w:tr w:rsidR="00C025BE">
        <w:tc>
          <w:tcPr>
            <w:tcW w:w="660" w:type="dxa"/>
          </w:tcPr>
          <w:p w:rsidR="00C025BE" w:rsidRDefault="00C025BE">
            <w:pPr>
              <w:pStyle w:val="ConsPlusNormal"/>
              <w:jc w:val="right"/>
            </w:pPr>
            <w:r>
              <w:t>1</w:t>
            </w:r>
          </w:p>
        </w:tc>
        <w:tc>
          <w:tcPr>
            <w:tcW w:w="6520" w:type="dxa"/>
          </w:tcPr>
          <w:p w:rsidR="00C025BE" w:rsidRDefault="00C025BE">
            <w:pPr>
              <w:pStyle w:val="ConsPlusNormal"/>
              <w:jc w:val="center"/>
            </w:pPr>
            <w:r>
              <w:t>2</w:t>
            </w:r>
          </w:p>
        </w:tc>
        <w:tc>
          <w:tcPr>
            <w:tcW w:w="2381" w:type="dxa"/>
          </w:tcPr>
          <w:p w:rsidR="00C025BE" w:rsidRDefault="00C025BE">
            <w:pPr>
              <w:pStyle w:val="ConsPlusNormal"/>
              <w:jc w:val="center"/>
            </w:pPr>
            <w:r>
              <w:t>3</w:t>
            </w:r>
          </w:p>
        </w:tc>
      </w:tr>
      <w:tr w:rsidR="00C025BE">
        <w:tc>
          <w:tcPr>
            <w:tcW w:w="660" w:type="dxa"/>
          </w:tcPr>
          <w:p w:rsidR="00C025BE" w:rsidRDefault="00C025BE">
            <w:pPr>
              <w:pStyle w:val="ConsPlusNormal"/>
            </w:pPr>
            <w:r>
              <w:t>1</w:t>
            </w:r>
          </w:p>
        </w:tc>
        <w:tc>
          <w:tcPr>
            <w:tcW w:w="6520" w:type="dxa"/>
          </w:tcPr>
          <w:p w:rsidR="00C025BE" w:rsidRDefault="00C025BE">
            <w:pPr>
              <w:pStyle w:val="ConsPlusNormal"/>
            </w:pPr>
            <w:r>
              <w:t>Учреждения, подведомственные органу исполнительной власти края в области социальной поддержки и социального обслуживания населения</w:t>
            </w:r>
          </w:p>
        </w:tc>
        <w:tc>
          <w:tcPr>
            <w:tcW w:w="2381" w:type="dxa"/>
          </w:tcPr>
          <w:p w:rsidR="00C025BE" w:rsidRDefault="00C025BE">
            <w:pPr>
              <w:pStyle w:val="ConsPlusNormal"/>
            </w:pPr>
            <w:r>
              <w:t>до 46</w:t>
            </w:r>
          </w:p>
        </w:tc>
      </w:tr>
      <w:tr w:rsidR="00C025BE">
        <w:tc>
          <w:tcPr>
            <w:tcW w:w="660" w:type="dxa"/>
          </w:tcPr>
          <w:p w:rsidR="00C025BE" w:rsidRDefault="00C025BE">
            <w:pPr>
              <w:pStyle w:val="ConsPlusNormal"/>
            </w:pPr>
            <w:r>
              <w:t>2</w:t>
            </w:r>
          </w:p>
        </w:tc>
        <w:tc>
          <w:tcPr>
            <w:tcW w:w="6520" w:type="dxa"/>
          </w:tcPr>
          <w:p w:rsidR="00C025BE" w:rsidRDefault="00C025BE">
            <w:pPr>
              <w:pStyle w:val="ConsPlusNormal"/>
            </w:pPr>
            <w:r>
              <w:t>Учреждения, подведомственные органу исполнительной власти края в области культуры</w:t>
            </w:r>
          </w:p>
        </w:tc>
        <w:tc>
          <w:tcPr>
            <w:tcW w:w="2381" w:type="dxa"/>
          </w:tcPr>
          <w:p w:rsidR="00C025BE" w:rsidRDefault="00C025BE">
            <w:pPr>
              <w:pStyle w:val="ConsPlusNormal"/>
            </w:pPr>
            <w:r>
              <w:t>до 40,6</w:t>
            </w:r>
          </w:p>
        </w:tc>
      </w:tr>
      <w:tr w:rsidR="00C025BE">
        <w:tc>
          <w:tcPr>
            <w:tcW w:w="660" w:type="dxa"/>
          </w:tcPr>
          <w:p w:rsidR="00C025BE" w:rsidRDefault="00C025BE">
            <w:pPr>
              <w:pStyle w:val="ConsPlusNormal"/>
            </w:pPr>
            <w:r>
              <w:t>3</w:t>
            </w:r>
          </w:p>
        </w:tc>
        <w:tc>
          <w:tcPr>
            <w:tcW w:w="6520" w:type="dxa"/>
          </w:tcPr>
          <w:p w:rsidR="00C025BE" w:rsidRDefault="00C025BE">
            <w:pPr>
              <w:pStyle w:val="ConsPlusNormal"/>
            </w:pPr>
            <w:r>
              <w:t>Учреждения, подведомственные органу исполнительной власти края в области здравоохранения, лекарственного обеспечения, функционирования, развития и охраны курортов, лечебно-оздоровительных местностей и природных лечебных ресурсов</w:t>
            </w:r>
          </w:p>
        </w:tc>
        <w:tc>
          <w:tcPr>
            <w:tcW w:w="2381" w:type="dxa"/>
          </w:tcPr>
          <w:p w:rsidR="00C025BE" w:rsidRDefault="00C025BE">
            <w:pPr>
              <w:pStyle w:val="ConsPlusNormal"/>
            </w:pPr>
            <w:r>
              <w:t>до 50</w:t>
            </w:r>
          </w:p>
        </w:tc>
      </w:tr>
      <w:tr w:rsidR="00C025BE">
        <w:tc>
          <w:tcPr>
            <w:tcW w:w="660" w:type="dxa"/>
          </w:tcPr>
          <w:p w:rsidR="00C025BE" w:rsidRDefault="00C025BE">
            <w:pPr>
              <w:pStyle w:val="ConsPlusNormal"/>
            </w:pPr>
            <w:r>
              <w:t>4</w:t>
            </w:r>
          </w:p>
        </w:tc>
        <w:tc>
          <w:tcPr>
            <w:tcW w:w="6520" w:type="dxa"/>
          </w:tcPr>
          <w:p w:rsidR="00C025BE" w:rsidRDefault="00C025BE">
            <w:pPr>
              <w:pStyle w:val="ConsPlusNormal"/>
            </w:pPr>
            <w:r>
              <w:t>Учреждения, подведомственные органу исполнительной власти края в области образования и науки</w:t>
            </w:r>
          </w:p>
        </w:tc>
        <w:tc>
          <w:tcPr>
            <w:tcW w:w="2381" w:type="dxa"/>
          </w:tcPr>
          <w:p w:rsidR="00C025BE" w:rsidRDefault="00C025BE">
            <w:pPr>
              <w:pStyle w:val="ConsPlusNormal"/>
            </w:pPr>
            <w:r>
              <w:t>до 45</w:t>
            </w:r>
          </w:p>
        </w:tc>
      </w:tr>
      <w:tr w:rsidR="00C025BE">
        <w:tblPrEx>
          <w:tblBorders>
            <w:insideH w:val="nil"/>
          </w:tblBorders>
        </w:tblPrEx>
        <w:tc>
          <w:tcPr>
            <w:tcW w:w="660" w:type="dxa"/>
            <w:tcBorders>
              <w:bottom w:val="nil"/>
            </w:tcBorders>
          </w:tcPr>
          <w:p w:rsidR="00C025BE" w:rsidRDefault="00C025BE">
            <w:pPr>
              <w:pStyle w:val="ConsPlusNormal"/>
            </w:pPr>
            <w:r>
              <w:t>5</w:t>
            </w:r>
          </w:p>
        </w:tc>
        <w:tc>
          <w:tcPr>
            <w:tcW w:w="6520" w:type="dxa"/>
            <w:tcBorders>
              <w:bottom w:val="nil"/>
            </w:tcBorders>
          </w:tcPr>
          <w:p w:rsidR="00C025BE" w:rsidRDefault="00C025BE">
            <w:pPr>
              <w:pStyle w:val="ConsPlusNormal"/>
            </w:pPr>
            <w:r>
              <w:t>Учреждения, подведомственные органу исполнительной власти края в области физической культуры и спорта</w:t>
            </w:r>
          </w:p>
        </w:tc>
        <w:tc>
          <w:tcPr>
            <w:tcW w:w="2381" w:type="dxa"/>
            <w:tcBorders>
              <w:bottom w:val="nil"/>
            </w:tcBorders>
          </w:tcPr>
          <w:p w:rsidR="00C025BE" w:rsidRDefault="00C025BE">
            <w:pPr>
              <w:pStyle w:val="ConsPlusNormal"/>
            </w:pPr>
            <w:r>
              <w:t>до 36</w:t>
            </w:r>
          </w:p>
        </w:tc>
      </w:tr>
      <w:tr w:rsidR="00C025BE">
        <w:tblPrEx>
          <w:tblBorders>
            <w:insideH w:val="nil"/>
          </w:tblBorders>
        </w:tblPrEx>
        <w:tc>
          <w:tcPr>
            <w:tcW w:w="9561" w:type="dxa"/>
            <w:gridSpan w:val="3"/>
            <w:tcBorders>
              <w:top w:val="nil"/>
            </w:tcBorders>
          </w:tcPr>
          <w:p w:rsidR="00C025BE" w:rsidRDefault="00C025BE">
            <w:pPr>
              <w:pStyle w:val="ConsPlusNormal"/>
              <w:jc w:val="both"/>
            </w:pPr>
            <w:r>
              <w:t xml:space="preserve">(в ред. Законов Красноярского края от 25.11.2010 </w:t>
            </w:r>
            <w:hyperlink r:id="rId207" w:history="1">
              <w:r>
                <w:rPr>
                  <w:color w:val="0000FF"/>
                </w:rPr>
                <w:t>N 11-5341</w:t>
              </w:r>
            </w:hyperlink>
            <w:r>
              <w:t xml:space="preserve">, от 08.10.2014 </w:t>
            </w:r>
            <w:hyperlink r:id="rId208" w:history="1">
              <w:r>
                <w:rPr>
                  <w:color w:val="0000FF"/>
                </w:rPr>
                <w:t>N 7-2648</w:t>
              </w:r>
            </w:hyperlink>
            <w:r>
              <w:t xml:space="preserve">, от 03.06.2015 </w:t>
            </w:r>
            <w:hyperlink r:id="rId209" w:history="1">
              <w:r>
                <w:rPr>
                  <w:color w:val="0000FF"/>
                </w:rPr>
                <w:t>N 8-3430</w:t>
              </w:r>
            </w:hyperlink>
            <w:r>
              <w:t>)</w:t>
            </w:r>
          </w:p>
        </w:tc>
      </w:tr>
      <w:tr w:rsidR="00C025BE">
        <w:tc>
          <w:tcPr>
            <w:tcW w:w="660" w:type="dxa"/>
          </w:tcPr>
          <w:p w:rsidR="00C025BE" w:rsidRDefault="00C025BE">
            <w:pPr>
              <w:pStyle w:val="ConsPlusNormal"/>
            </w:pPr>
            <w:r>
              <w:t>6</w:t>
            </w:r>
          </w:p>
        </w:tc>
        <w:tc>
          <w:tcPr>
            <w:tcW w:w="6520" w:type="dxa"/>
          </w:tcPr>
          <w:p w:rsidR="00C025BE" w:rsidRDefault="00C025BE">
            <w:pPr>
              <w:pStyle w:val="ConsPlusNormal"/>
            </w:pPr>
            <w:r>
              <w:t>Учреждения, подведомственные органу исполнительной власти края в области гражданской обороны, защиты населения и территорий от чрезвычайных ситуаций природного и техногенного характера, пожарной безопасности</w:t>
            </w:r>
          </w:p>
        </w:tc>
        <w:tc>
          <w:tcPr>
            <w:tcW w:w="2381" w:type="dxa"/>
          </w:tcPr>
          <w:p w:rsidR="00C025BE" w:rsidRDefault="00C025BE">
            <w:pPr>
              <w:pStyle w:val="ConsPlusNormal"/>
            </w:pPr>
            <w:r>
              <w:t>до 20</w:t>
            </w:r>
          </w:p>
        </w:tc>
      </w:tr>
      <w:tr w:rsidR="00C025BE">
        <w:tc>
          <w:tcPr>
            <w:tcW w:w="660" w:type="dxa"/>
          </w:tcPr>
          <w:p w:rsidR="00C025BE" w:rsidRDefault="00C025BE">
            <w:pPr>
              <w:pStyle w:val="ConsPlusNormal"/>
            </w:pPr>
            <w:r>
              <w:t>7</w:t>
            </w:r>
          </w:p>
        </w:tc>
        <w:tc>
          <w:tcPr>
            <w:tcW w:w="6520" w:type="dxa"/>
          </w:tcPr>
          <w:p w:rsidR="00C025BE" w:rsidRDefault="00C025BE">
            <w:pPr>
              <w:pStyle w:val="ConsPlusNormal"/>
            </w:pPr>
            <w:r>
              <w:t>Учреждения в сфере природных ресурсов</w:t>
            </w:r>
          </w:p>
        </w:tc>
        <w:tc>
          <w:tcPr>
            <w:tcW w:w="2381" w:type="dxa"/>
          </w:tcPr>
          <w:p w:rsidR="00C025BE" w:rsidRDefault="00C025BE">
            <w:pPr>
              <w:pStyle w:val="ConsPlusNormal"/>
            </w:pPr>
            <w:r>
              <w:t>до 27</w:t>
            </w:r>
          </w:p>
        </w:tc>
      </w:tr>
      <w:tr w:rsidR="00C025BE">
        <w:tc>
          <w:tcPr>
            <w:tcW w:w="660" w:type="dxa"/>
          </w:tcPr>
          <w:p w:rsidR="00C025BE" w:rsidRDefault="00C025BE">
            <w:pPr>
              <w:pStyle w:val="ConsPlusNormal"/>
            </w:pPr>
            <w:r>
              <w:t>8</w:t>
            </w:r>
          </w:p>
        </w:tc>
        <w:tc>
          <w:tcPr>
            <w:tcW w:w="6520" w:type="dxa"/>
          </w:tcPr>
          <w:p w:rsidR="00C025BE" w:rsidRDefault="00C025BE">
            <w:pPr>
              <w:pStyle w:val="ConsPlusNormal"/>
            </w:pPr>
            <w:r>
              <w:t>Учреждения в сфере лесного хозяйства</w:t>
            </w:r>
          </w:p>
        </w:tc>
        <w:tc>
          <w:tcPr>
            <w:tcW w:w="2381" w:type="dxa"/>
          </w:tcPr>
          <w:p w:rsidR="00C025BE" w:rsidRDefault="00C025BE">
            <w:pPr>
              <w:pStyle w:val="ConsPlusNormal"/>
            </w:pPr>
            <w:r>
              <w:t>до 28</w:t>
            </w:r>
          </w:p>
        </w:tc>
      </w:tr>
      <w:tr w:rsidR="00C025BE">
        <w:tc>
          <w:tcPr>
            <w:tcW w:w="660" w:type="dxa"/>
          </w:tcPr>
          <w:p w:rsidR="00C025BE" w:rsidRDefault="00C025BE">
            <w:pPr>
              <w:pStyle w:val="ConsPlusNormal"/>
            </w:pPr>
            <w:r>
              <w:t>9</w:t>
            </w:r>
          </w:p>
        </w:tc>
        <w:tc>
          <w:tcPr>
            <w:tcW w:w="6520" w:type="dxa"/>
          </w:tcPr>
          <w:p w:rsidR="00C025BE" w:rsidRDefault="00C025BE">
            <w:pPr>
              <w:pStyle w:val="ConsPlusNormal"/>
            </w:pPr>
            <w:r>
              <w:t>Учреждения в сфере телевидения (радиовещания)</w:t>
            </w:r>
          </w:p>
        </w:tc>
        <w:tc>
          <w:tcPr>
            <w:tcW w:w="2381" w:type="dxa"/>
          </w:tcPr>
          <w:p w:rsidR="00C025BE" w:rsidRDefault="00C025BE">
            <w:pPr>
              <w:pStyle w:val="ConsPlusNormal"/>
            </w:pPr>
            <w:r>
              <w:t>до 21,6</w:t>
            </w:r>
          </w:p>
        </w:tc>
      </w:tr>
      <w:tr w:rsidR="00C025BE">
        <w:tc>
          <w:tcPr>
            <w:tcW w:w="660" w:type="dxa"/>
          </w:tcPr>
          <w:p w:rsidR="00C025BE" w:rsidRDefault="00C025BE">
            <w:pPr>
              <w:pStyle w:val="ConsPlusNormal"/>
            </w:pPr>
            <w:r>
              <w:t>10</w:t>
            </w:r>
          </w:p>
        </w:tc>
        <w:tc>
          <w:tcPr>
            <w:tcW w:w="6520" w:type="dxa"/>
          </w:tcPr>
          <w:p w:rsidR="00C025BE" w:rsidRDefault="00C025BE">
            <w:pPr>
              <w:pStyle w:val="ConsPlusNormal"/>
            </w:pPr>
            <w:r>
              <w:t>Учреждения в сфере печатных средств массовой информации</w:t>
            </w:r>
          </w:p>
        </w:tc>
        <w:tc>
          <w:tcPr>
            <w:tcW w:w="2381" w:type="dxa"/>
          </w:tcPr>
          <w:p w:rsidR="00C025BE" w:rsidRDefault="00C025BE">
            <w:pPr>
              <w:pStyle w:val="ConsPlusNormal"/>
            </w:pPr>
            <w:r>
              <w:t>до 21,6</w:t>
            </w:r>
          </w:p>
        </w:tc>
      </w:tr>
      <w:tr w:rsidR="00C025BE">
        <w:tc>
          <w:tcPr>
            <w:tcW w:w="660" w:type="dxa"/>
          </w:tcPr>
          <w:p w:rsidR="00C025BE" w:rsidRDefault="00C025BE">
            <w:pPr>
              <w:pStyle w:val="ConsPlusNormal"/>
            </w:pPr>
            <w:r>
              <w:t>11</w:t>
            </w:r>
          </w:p>
        </w:tc>
        <w:tc>
          <w:tcPr>
            <w:tcW w:w="6520" w:type="dxa"/>
          </w:tcPr>
          <w:p w:rsidR="00C025BE" w:rsidRDefault="00C025BE">
            <w:pPr>
              <w:pStyle w:val="ConsPlusNormal"/>
            </w:pPr>
            <w:r>
              <w:t>Учреждения в области использования автомобильных дорог и осуществления дорожной деятельности</w:t>
            </w:r>
          </w:p>
        </w:tc>
        <w:tc>
          <w:tcPr>
            <w:tcW w:w="2381" w:type="dxa"/>
          </w:tcPr>
          <w:p w:rsidR="00C025BE" w:rsidRDefault="00C025BE">
            <w:pPr>
              <w:pStyle w:val="ConsPlusNormal"/>
            </w:pPr>
            <w:r>
              <w:t>до 26,5</w:t>
            </w:r>
          </w:p>
        </w:tc>
      </w:tr>
      <w:tr w:rsidR="00C025BE">
        <w:tc>
          <w:tcPr>
            <w:tcW w:w="660" w:type="dxa"/>
          </w:tcPr>
          <w:p w:rsidR="00C025BE" w:rsidRDefault="00C025BE">
            <w:pPr>
              <w:pStyle w:val="ConsPlusNormal"/>
            </w:pPr>
            <w:r>
              <w:t>12</w:t>
            </w:r>
          </w:p>
        </w:tc>
        <w:tc>
          <w:tcPr>
            <w:tcW w:w="6520" w:type="dxa"/>
          </w:tcPr>
          <w:p w:rsidR="00C025BE" w:rsidRDefault="00C025BE">
            <w:pPr>
              <w:pStyle w:val="ConsPlusNormal"/>
            </w:pPr>
            <w:r>
              <w:t>Учреждения агропромышленного комплекса</w:t>
            </w:r>
          </w:p>
        </w:tc>
        <w:tc>
          <w:tcPr>
            <w:tcW w:w="2381" w:type="dxa"/>
          </w:tcPr>
          <w:p w:rsidR="00C025BE" w:rsidRDefault="00C025BE">
            <w:pPr>
              <w:pStyle w:val="ConsPlusNormal"/>
            </w:pPr>
            <w:r>
              <w:t>до 9,6</w:t>
            </w:r>
          </w:p>
        </w:tc>
      </w:tr>
      <w:tr w:rsidR="00C025BE">
        <w:tc>
          <w:tcPr>
            <w:tcW w:w="660" w:type="dxa"/>
          </w:tcPr>
          <w:p w:rsidR="00C025BE" w:rsidRDefault="00C025BE">
            <w:pPr>
              <w:pStyle w:val="ConsPlusNormal"/>
            </w:pPr>
            <w:r>
              <w:t>13</w:t>
            </w:r>
          </w:p>
        </w:tc>
        <w:tc>
          <w:tcPr>
            <w:tcW w:w="6520" w:type="dxa"/>
          </w:tcPr>
          <w:p w:rsidR="00C025BE" w:rsidRDefault="00C025BE">
            <w:pPr>
              <w:pStyle w:val="ConsPlusNormal"/>
            </w:pPr>
            <w:r>
              <w:t>Учреждения ветеринарной службы</w:t>
            </w:r>
          </w:p>
        </w:tc>
        <w:tc>
          <w:tcPr>
            <w:tcW w:w="2381" w:type="dxa"/>
          </w:tcPr>
          <w:p w:rsidR="00C025BE" w:rsidRDefault="00C025BE">
            <w:pPr>
              <w:pStyle w:val="ConsPlusNormal"/>
            </w:pPr>
            <w:r>
              <w:t>до 12</w:t>
            </w:r>
          </w:p>
        </w:tc>
      </w:tr>
      <w:tr w:rsidR="00C025BE">
        <w:tc>
          <w:tcPr>
            <w:tcW w:w="660" w:type="dxa"/>
          </w:tcPr>
          <w:p w:rsidR="00C025BE" w:rsidRDefault="00C025BE">
            <w:pPr>
              <w:pStyle w:val="ConsPlusNormal"/>
            </w:pPr>
            <w:r>
              <w:t>14</w:t>
            </w:r>
          </w:p>
        </w:tc>
        <w:tc>
          <w:tcPr>
            <w:tcW w:w="6520" w:type="dxa"/>
          </w:tcPr>
          <w:p w:rsidR="00C025BE" w:rsidRDefault="00C025BE">
            <w:pPr>
              <w:pStyle w:val="ConsPlusNormal"/>
            </w:pPr>
            <w:r>
              <w:t>Учреждения, подведомственные органу исполнительной власти края в области содействия занятости населения</w:t>
            </w:r>
          </w:p>
        </w:tc>
        <w:tc>
          <w:tcPr>
            <w:tcW w:w="2381" w:type="dxa"/>
          </w:tcPr>
          <w:p w:rsidR="00C025BE" w:rsidRDefault="00C025BE">
            <w:pPr>
              <w:pStyle w:val="ConsPlusNormal"/>
            </w:pPr>
            <w:r>
              <w:t>до 27</w:t>
            </w:r>
          </w:p>
        </w:tc>
      </w:tr>
      <w:tr w:rsidR="00C025BE">
        <w:tc>
          <w:tcPr>
            <w:tcW w:w="660" w:type="dxa"/>
          </w:tcPr>
          <w:p w:rsidR="00C025BE" w:rsidRDefault="00C025BE">
            <w:pPr>
              <w:pStyle w:val="ConsPlusNormal"/>
            </w:pPr>
            <w:r>
              <w:t>15</w:t>
            </w:r>
          </w:p>
        </w:tc>
        <w:tc>
          <w:tcPr>
            <w:tcW w:w="6520" w:type="dxa"/>
          </w:tcPr>
          <w:p w:rsidR="00C025BE" w:rsidRDefault="00C025BE">
            <w:pPr>
              <w:pStyle w:val="ConsPlusNormal"/>
            </w:pPr>
            <w:r>
              <w:t>Учреждения, осуществляющие реализацию крупных инвестиционных проектов, подведомственные органу исполнительной власти края в сфере государственной поддержки инвестиционной деятельности</w:t>
            </w:r>
          </w:p>
        </w:tc>
        <w:tc>
          <w:tcPr>
            <w:tcW w:w="2381" w:type="dxa"/>
          </w:tcPr>
          <w:p w:rsidR="00C025BE" w:rsidRDefault="00C025BE">
            <w:pPr>
              <w:pStyle w:val="ConsPlusNormal"/>
            </w:pPr>
            <w:r>
              <w:t>до 18</w:t>
            </w:r>
          </w:p>
        </w:tc>
      </w:tr>
      <w:tr w:rsidR="00C025BE">
        <w:tc>
          <w:tcPr>
            <w:tcW w:w="660" w:type="dxa"/>
          </w:tcPr>
          <w:p w:rsidR="00C025BE" w:rsidRDefault="00C025BE">
            <w:pPr>
              <w:pStyle w:val="ConsPlusNormal"/>
            </w:pPr>
            <w:r>
              <w:t>16</w:t>
            </w:r>
          </w:p>
        </w:tc>
        <w:tc>
          <w:tcPr>
            <w:tcW w:w="6520" w:type="dxa"/>
          </w:tcPr>
          <w:p w:rsidR="00C025BE" w:rsidRDefault="00C025BE">
            <w:pPr>
              <w:pStyle w:val="ConsPlusNormal"/>
            </w:pPr>
            <w:r>
              <w:t>Учреждения по сопровождению деятельности органов государственной власти края и (или) органов местного самоуправления</w:t>
            </w:r>
          </w:p>
        </w:tc>
        <w:tc>
          <w:tcPr>
            <w:tcW w:w="2381" w:type="dxa"/>
          </w:tcPr>
          <w:p w:rsidR="00C025BE" w:rsidRDefault="00C025BE">
            <w:pPr>
              <w:pStyle w:val="ConsPlusNormal"/>
            </w:pPr>
            <w:r>
              <w:t>до 34</w:t>
            </w:r>
          </w:p>
        </w:tc>
      </w:tr>
      <w:tr w:rsidR="00C025BE">
        <w:tblPrEx>
          <w:tblBorders>
            <w:insideH w:val="nil"/>
          </w:tblBorders>
        </w:tblPrEx>
        <w:tc>
          <w:tcPr>
            <w:tcW w:w="660" w:type="dxa"/>
            <w:tcBorders>
              <w:bottom w:val="nil"/>
            </w:tcBorders>
          </w:tcPr>
          <w:p w:rsidR="00C025BE" w:rsidRDefault="00C025BE">
            <w:pPr>
              <w:pStyle w:val="ConsPlusNormal"/>
            </w:pPr>
            <w:r>
              <w:t>17</w:t>
            </w:r>
          </w:p>
        </w:tc>
        <w:tc>
          <w:tcPr>
            <w:tcW w:w="6520" w:type="dxa"/>
            <w:tcBorders>
              <w:bottom w:val="nil"/>
            </w:tcBorders>
          </w:tcPr>
          <w:p w:rsidR="00C025BE" w:rsidRDefault="00C025BE">
            <w:pPr>
              <w:pStyle w:val="ConsPlusNormal"/>
            </w:pPr>
            <w:r>
              <w:t>Учреждения, осуществляющие деятельность в сфере молодежной политики</w:t>
            </w:r>
          </w:p>
        </w:tc>
        <w:tc>
          <w:tcPr>
            <w:tcW w:w="2381" w:type="dxa"/>
            <w:tcBorders>
              <w:bottom w:val="nil"/>
            </w:tcBorders>
          </w:tcPr>
          <w:p w:rsidR="00C025BE" w:rsidRDefault="00C025BE">
            <w:pPr>
              <w:pStyle w:val="ConsPlusNormal"/>
            </w:pPr>
            <w:r>
              <w:t>до 22</w:t>
            </w:r>
          </w:p>
        </w:tc>
      </w:tr>
      <w:tr w:rsidR="00C025BE">
        <w:tblPrEx>
          <w:tblBorders>
            <w:insideH w:val="nil"/>
          </w:tblBorders>
        </w:tblPrEx>
        <w:tc>
          <w:tcPr>
            <w:tcW w:w="9561" w:type="dxa"/>
            <w:gridSpan w:val="3"/>
            <w:tcBorders>
              <w:top w:val="nil"/>
            </w:tcBorders>
          </w:tcPr>
          <w:p w:rsidR="00C025BE" w:rsidRDefault="00C025BE">
            <w:pPr>
              <w:pStyle w:val="ConsPlusNormal"/>
              <w:jc w:val="both"/>
            </w:pPr>
            <w:r>
              <w:t xml:space="preserve">(п. 17 введен </w:t>
            </w:r>
            <w:hyperlink r:id="rId210" w:history="1">
              <w:r>
                <w:rPr>
                  <w:color w:val="0000FF"/>
                </w:rPr>
                <w:t>Законом</w:t>
              </w:r>
            </w:hyperlink>
            <w:r>
              <w:t xml:space="preserve"> Красноярского края от 03.06.2015 N 8-3430)</w:t>
            </w:r>
          </w:p>
        </w:tc>
      </w:tr>
    </w:tbl>
    <w:p w:rsidR="00C025BE" w:rsidRDefault="00C025BE">
      <w:pPr>
        <w:pStyle w:val="ConsPlusNormal"/>
        <w:jc w:val="both"/>
      </w:pPr>
    </w:p>
    <w:p w:rsidR="00C025BE" w:rsidRDefault="00C025BE">
      <w:pPr>
        <w:pStyle w:val="ConsPlusNormal"/>
        <w:ind w:firstLine="540"/>
        <w:jc w:val="both"/>
      </w:pPr>
      <w:r>
        <w:t>--------------------------------</w:t>
      </w:r>
    </w:p>
    <w:p w:rsidR="00C025BE" w:rsidRDefault="00C025BE">
      <w:pPr>
        <w:pStyle w:val="ConsPlusNormal"/>
        <w:ind w:firstLine="540"/>
        <w:jc w:val="both"/>
      </w:pPr>
      <w:r>
        <w:t xml:space="preserve">&lt;*&gt; Сноска исключена. - </w:t>
      </w:r>
      <w:hyperlink r:id="rId211" w:history="1">
        <w:r>
          <w:rPr>
            <w:color w:val="0000FF"/>
          </w:rPr>
          <w:t>Закон</w:t>
        </w:r>
      </w:hyperlink>
      <w:r>
        <w:t xml:space="preserve"> Красноярского края от 08.10.2014 N 7-2648.</w:t>
      </w:r>
    </w:p>
    <w:p w:rsidR="00C025BE" w:rsidRDefault="00C025BE">
      <w:pPr>
        <w:pStyle w:val="ConsPlusNormal"/>
        <w:jc w:val="both"/>
      </w:pPr>
    </w:p>
    <w:p w:rsidR="00C025BE" w:rsidRDefault="00C025BE">
      <w:pPr>
        <w:pStyle w:val="ConsPlusNormal"/>
        <w:jc w:val="both"/>
      </w:pPr>
    </w:p>
    <w:p w:rsidR="00C025BE" w:rsidRDefault="00C025BE">
      <w:pPr>
        <w:pStyle w:val="ConsPlusNormal"/>
        <w:pBdr>
          <w:top w:val="single" w:sz="6" w:space="0" w:color="auto"/>
        </w:pBdr>
        <w:spacing w:before="100" w:after="100"/>
        <w:jc w:val="both"/>
        <w:rPr>
          <w:sz w:val="2"/>
          <w:szCs w:val="2"/>
        </w:rPr>
      </w:pPr>
    </w:p>
    <w:p w:rsidR="00E16CA3" w:rsidRDefault="00E16CA3">
      <w:bookmarkStart w:id="12" w:name="_GoBack"/>
      <w:bookmarkEnd w:id="12"/>
    </w:p>
    <w:sectPr w:rsidR="00E16CA3" w:rsidSect="00C16E3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BE"/>
    <w:rsid w:val="00C025BE"/>
    <w:rsid w:val="00E1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E3F1B-D418-4451-AED8-F84AC4F1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2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2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2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5B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0B2B3AADAA44E43F70A45571153C3006AFEBE5EF68B57E55BC24ADFCB5B90AF69B093D3F4C652B4467E35UATFD" TargetMode="External"/><Relationship Id="rId21" Type="http://schemas.openxmlformats.org/officeDocument/2006/relationships/hyperlink" Target="consultantplus://offline/ref=7CF0B2B3AADAA44E43F70A45571153C3006AFEBE56FE8B59E5569F40D7925792A866EF84D4BDCA53B4467FU3T5D" TargetMode="External"/><Relationship Id="rId42" Type="http://schemas.openxmlformats.org/officeDocument/2006/relationships/hyperlink" Target="consultantplus://offline/ref=7CF0B2B3AADAA44E43F70A45571153C3006AFEBE56FE8956E5569F40D7925792A866EF84D4BDCA53B4467CU3TAD" TargetMode="External"/><Relationship Id="rId63" Type="http://schemas.openxmlformats.org/officeDocument/2006/relationships/hyperlink" Target="consultantplus://offline/ref=7CF0B2B3AADAA44E43F70A45571153C3006AFEBE56FE8956E5569F40D7925792A866EF84D4BDCA53B4467CU3T4D" TargetMode="External"/><Relationship Id="rId84" Type="http://schemas.openxmlformats.org/officeDocument/2006/relationships/hyperlink" Target="consultantplus://offline/ref=7CF0B2B3AADAA44E43F70A45571153C3006AFEBE5AF48E59E5569F40D7925792A866EF84D4BDCA53B4467FU3T9D" TargetMode="External"/><Relationship Id="rId138" Type="http://schemas.openxmlformats.org/officeDocument/2006/relationships/hyperlink" Target="consultantplus://offline/ref=7CF0B2B3AADAA44E43F70A45571153C3006AFEBE56FE8B59E5569F40D7925792A866EF84D4BDCA53B4467BU3TBD" TargetMode="External"/><Relationship Id="rId159" Type="http://schemas.openxmlformats.org/officeDocument/2006/relationships/hyperlink" Target="consultantplus://offline/ref=7CF0B2B3AADAA44E43F70A45571153C3006AFEBE5EF68B57E55BC24ADFCB5B90AF69B093D3F4C652B4467F3BUAT8D" TargetMode="External"/><Relationship Id="rId170" Type="http://schemas.openxmlformats.org/officeDocument/2006/relationships/hyperlink" Target="consultantplus://offline/ref=7CF0B2B3AADAA44E43F70A45571153C3006AFEBE5EF68B57E55BC24ADFCB5B90AF69B093D3F4C652B4467F3AUATFD" TargetMode="External"/><Relationship Id="rId191" Type="http://schemas.openxmlformats.org/officeDocument/2006/relationships/hyperlink" Target="consultantplus://offline/ref=7CF0B2B3AADAA44E43F70A45571153C3006AFEBE56FE8B59E5569F40D7925792A866EF84D4BDCA53B44676U3T8D" TargetMode="External"/><Relationship Id="rId205" Type="http://schemas.openxmlformats.org/officeDocument/2006/relationships/hyperlink" Target="consultantplus://offline/ref=7CF0B2B3AADAA44E43F70A45571153C3006AFEBE5EF68B57E55BC24ADFCB5B90AF69B093D3F4C652B4467F34UATAD" TargetMode="External"/><Relationship Id="rId107" Type="http://schemas.openxmlformats.org/officeDocument/2006/relationships/hyperlink" Target="consultantplus://offline/ref=7CF0B2B3AADAA44E43F70A45571153C3006AFEBE5EF68B57E55BC24ADFCB5B90AF69B093D3F4C652B4467E3AUATED" TargetMode="External"/><Relationship Id="rId11" Type="http://schemas.openxmlformats.org/officeDocument/2006/relationships/hyperlink" Target="consultantplus://offline/ref=7CF0B2B3AADAA44E43F70A45571153C3006AFEBE56FE8B59E5569F40D7925792A866EF84D4BDCA53B4467EU3T5D" TargetMode="External"/><Relationship Id="rId32" Type="http://schemas.openxmlformats.org/officeDocument/2006/relationships/hyperlink" Target="consultantplus://offline/ref=7CF0B2B3AADAA44E43F70A45571153C3006AFEBE56FE8956E5569F40D7925792A866EF84D4BDCA53B4467CU3TFD" TargetMode="External"/><Relationship Id="rId37" Type="http://schemas.openxmlformats.org/officeDocument/2006/relationships/hyperlink" Target="consultantplus://offline/ref=7CF0B2B3AADAA44E43F70A45571153C3006AFEBE56FE8B59E5569F40D7925792A866EF84D4BDCA53B4467CU3TFD" TargetMode="External"/><Relationship Id="rId53" Type="http://schemas.openxmlformats.org/officeDocument/2006/relationships/hyperlink" Target="consultantplus://offline/ref=7CF0B2B3AADAA44E43F70A45571153C3006AFEBE5EF68B57E55BC24ADFCB5B90AF69B093D3F4C652B4467E3CUAT0D" TargetMode="External"/><Relationship Id="rId58" Type="http://schemas.openxmlformats.org/officeDocument/2006/relationships/hyperlink" Target="consultantplus://offline/ref=7CF0B2B3AADAA44E43F70A45571153C3006AFEBE56FE8B59E5569F40D7925792A866EF84D4BDCA53B4467CU3T8D" TargetMode="External"/><Relationship Id="rId74" Type="http://schemas.openxmlformats.org/officeDocument/2006/relationships/hyperlink" Target="consultantplus://offline/ref=7CF0B2B3AADAA44E43F70A45571153C3006AFEBE5EF68B57E55BC24ADFCB5B90AF69B093D3F4C652B4467E3FUATAD" TargetMode="External"/><Relationship Id="rId79" Type="http://schemas.openxmlformats.org/officeDocument/2006/relationships/hyperlink" Target="consultantplus://offline/ref=7CF0B2B3AADAA44E43F70A45571153C3006AFEBE56FE8957E7569F40D7925792A866EF84D4BDCA53B4467DU3TFD" TargetMode="External"/><Relationship Id="rId102" Type="http://schemas.openxmlformats.org/officeDocument/2006/relationships/hyperlink" Target="consultantplus://offline/ref=7CF0B2B3AADAA44E43F70A45571153C3006AFEBE5EF68B57E55BC24ADFCB5B90AF69B093D3F4C652B4467E3EUATAD" TargetMode="External"/><Relationship Id="rId123" Type="http://schemas.openxmlformats.org/officeDocument/2006/relationships/hyperlink" Target="consultantplus://offline/ref=7CF0B2B3AADAA44E43F70A45571153C3006AFEBE5EF68B57E55BC24ADFCB5B90AF69B093D3F4C652B4467E34UAT8D" TargetMode="External"/><Relationship Id="rId128" Type="http://schemas.openxmlformats.org/officeDocument/2006/relationships/hyperlink" Target="consultantplus://offline/ref=7CF0B2B3AADAA44E43F70A45571153C3006AFEBE5EF68B57E55BC24ADFCB5B90AF69B093D3F4C652B4467E34UATAD" TargetMode="External"/><Relationship Id="rId144" Type="http://schemas.openxmlformats.org/officeDocument/2006/relationships/hyperlink" Target="consultantplus://offline/ref=7CF0B2B3AADAA44E43F70A45571153C3006AFEBE5EF68B57E55BC24ADFCB5B90AF69B093D3F4C652B4467F38UATCD" TargetMode="External"/><Relationship Id="rId149" Type="http://schemas.openxmlformats.org/officeDocument/2006/relationships/hyperlink" Target="consultantplus://offline/ref=7CF0B2B3AADAA44E43F70A45571153C3006AFEBE56FE8B59E5569F40D7925792A866EF84D4BDCA53B44679U3TDD" TargetMode="External"/><Relationship Id="rId5" Type="http://schemas.openxmlformats.org/officeDocument/2006/relationships/hyperlink" Target="consultantplus://offline/ref=7CF0B2B3AADAA44E43F70A45571153C3006AFEBE5AF48E59E5569F40D7925792A866EF84D4BDCA53B4467EU3T5D" TargetMode="External"/><Relationship Id="rId90" Type="http://schemas.openxmlformats.org/officeDocument/2006/relationships/hyperlink" Target="consultantplus://offline/ref=7CF0B2B3AADAA44E43F70A45571153C3006AFEBE5AF48E59E5569F40D7925792A866EF84D4BDCA53B4467FU3TAD" TargetMode="External"/><Relationship Id="rId95" Type="http://schemas.openxmlformats.org/officeDocument/2006/relationships/hyperlink" Target="consultantplus://offline/ref=7CF0B2B3AADAA44E43F70A45571153C3006AFEBE56FE8B59E5569F40D7925792A866EF84D4BDCA53B4467AU3TFD" TargetMode="External"/><Relationship Id="rId160" Type="http://schemas.openxmlformats.org/officeDocument/2006/relationships/hyperlink" Target="consultantplus://offline/ref=7CF0B2B3AADAA44E43F70A45571153C3006AFEBE5EF68B57E55BC24ADFCB5B90AF69B093D3F4C652B4467F3BUAT9D" TargetMode="External"/><Relationship Id="rId165" Type="http://schemas.openxmlformats.org/officeDocument/2006/relationships/hyperlink" Target="consultantplus://offline/ref=7CF0B2B3AADAA44E43F70A45571153C3006AFEBE57F28C5BE5569F40D7925792A866EF84D4BDCA53B4467FU3TED" TargetMode="External"/><Relationship Id="rId181" Type="http://schemas.openxmlformats.org/officeDocument/2006/relationships/hyperlink" Target="consultantplus://offline/ref=7CF0B2B3AADAA44E43F70A45571153C3006AFEBE5AFF885FE2569F40D7925792A866EF84D4BDCA53B4467CU3TDD" TargetMode="External"/><Relationship Id="rId186" Type="http://schemas.openxmlformats.org/officeDocument/2006/relationships/hyperlink" Target="consultantplus://offline/ref=7CF0B2B3AADAA44E43F70A45571153C3006AFEBE5EF48857E15AC24ADFCB5B90AF69B093D3F4C652B4467E3FUATBD" TargetMode="External"/><Relationship Id="rId211" Type="http://schemas.openxmlformats.org/officeDocument/2006/relationships/hyperlink" Target="consultantplus://offline/ref=7CF0B2B3AADAA44E43F70A45571153C3006AFEBE5EF68B57E55BC24ADFCB5B90AF69B093D3F4C652B4467F34UATCD" TargetMode="External"/><Relationship Id="rId22" Type="http://schemas.openxmlformats.org/officeDocument/2006/relationships/hyperlink" Target="consultantplus://offline/ref=7CF0B2B3AADAA44E43F70A45571153C3006AFEBE5EF68B57E55BC24ADFCB5B90AF69B093D3F4C652B4467E3DUAT1D" TargetMode="External"/><Relationship Id="rId27" Type="http://schemas.openxmlformats.org/officeDocument/2006/relationships/hyperlink" Target="consultantplus://offline/ref=7CF0B2B3AADAA44E43F70A45571153C3006AFEBE5EF68B57E55BC24ADFCB5B90AF69B093D3F4C652B4467E3CUATBD" TargetMode="External"/><Relationship Id="rId43" Type="http://schemas.openxmlformats.org/officeDocument/2006/relationships/hyperlink" Target="consultantplus://offline/ref=7CF0B2B3AADAA44E43F70A45571153C3006AFEBE56FE8B59E5569F40D7925792A866EF84D4BDCA53B4467CU3TED" TargetMode="External"/><Relationship Id="rId48" Type="http://schemas.openxmlformats.org/officeDocument/2006/relationships/hyperlink" Target="consultantplus://offline/ref=7CF0B2B3AADAA44E43F70A45571153C3006AFEBE56FE8956E5569F40D7925792A866EF84D4BDCA53B4467CU3TAD" TargetMode="External"/><Relationship Id="rId64" Type="http://schemas.openxmlformats.org/officeDocument/2006/relationships/hyperlink" Target="consultantplus://offline/ref=7CF0B2B3AADAA44E43F70A45571153C3006AFEBE56FE8B59E5569F40D7925792A866EF84D4BDCA53B4467CU3T8D" TargetMode="External"/><Relationship Id="rId69" Type="http://schemas.openxmlformats.org/officeDocument/2006/relationships/hyperlink" Target="consultantplus://offline/ref=7CF0B2B3AADAA44E43F70A45571153C3006AFEBE56FE8956E5569F40D7925792A866EF84D4BDCA53B4467CU3T4D" TargetMode="External"/><Relationship Id="rId113" Type="http://schemas.openxmlformats.org/officeDocument/2006/relationships/hyperlink" Target="consultantplus://offline/ref=7CF0B2B3AADAA44E43F70A45571153C3006AFEBE56FE8B59E5569F40D7925792A866EF84D4BDCA53B4467AU3TAD" TargetMode="External"/><Relationship Id="rId118" Type="http://schemas.openxmlformats.org/officeDocument/2006/relationships/hyperlink" Target="consultantplus://offline/ref=7CF0B2B3AADAA44E43F70A45571153C3006AFEBE5EF68B57E55BC24ADFCB5B90AF69B093D3F4C652B4467E35UAT0D" TargetMode="External"/><Relationship Id="rId134" Type="http://schemas.openxmlformats.org/officeDocument/2006/relationships/hyperlink" Target="consultantplus://offline/ref=7CF0B2B3AADAA44E43F70A45571153C3006AFEBE5EF68B57E55BC24ADFCB5B90AF69B093D3F4C652B4467F39UAT0D" TargetMode="External"/><Relationship Id="rId139" Type="http://schemas.openxmlformats.org/officeDocument/2006/relationships/hyperlink" Target="consultantplus://offline/ref=7CF0B2B3AADAA44E43F70A45571153C3006AFEBE5EF4875DE755C24ADFCB5B90AF69B093D3F4C652B4467E3CUATFD" TargetMode="External"/><Relationship Id="rId80" Type="http://schemas.openxmlformats.org/officeDocument/2006/relationships/hyperlink" Target="consultantplus://offline/ref=7CF0B2B3AADAA44E43F70A45571153C3006AFEBE56FE885FE1569F40D7925792A866EF84D4BDCA53B4467FU3TCD" TargetMode="External"/><Relationship Id="rId85" Type="http://schemas.openxmlformats.org/officeDocument/2006/relationships/hyperlink" Target="consultantplus://offline/ref=7CF0B2B3AADAA44E43F70A45571153C3006AFEBE56FE8B59E5569F40D7925792A866EF84D4BDCA53B4467CU3T5D" TargetMode="External"/><Relationship Id="rId150" Type="http://schemas.openxmlformats.org/officeDocument/2006/relationships/hyperlink" Target="consultantplus://offline/ref=7CF0B2B3AADAA44E43F70A45571153C3006AFEBE5EF68B57E55BC24ADFCB5B90AF69B093D3F4C652B4467F38UATFD" TargetMode="External"/><Relationship Id="rId155" Type="http://schemas.openxmlformats.org/officeDocument/2006/relationships/hyperlink" Target="consultantplus://offline/ref=7CF0B2B3AADAA44E43F70A45571153C3006AFEBE5AFF885FE2569F40D7925792A866EF84D4BDCA53B4467EU3T4D" TargetMode="External"/><Relationship Id="rId171" Type="http://schemas.openxmlformats.org/officeDocument/2006/relationships/hyperlink" Target="consultantplus://offline/ref=7CF0B2B3AADAA44E43F70A45571153C3006AFEBE5EF68B57E55BC24ADFCB5B90AF69B093D3F4C652B4467F3AUAT0D" TargetMode="External"/><Relationship Id="rId176" Type="http://schemas.openxmlformats.org/officeDocument/2006/relationships/hyperlink" Target="consultantplus://offline/ref=7CF0B2B3AADAA44E43F70A45571153C3006AFEBE5EF68B57E55BC24ADFCB5B90AF69B093D3F4C652B4467F35UAT9D" TargetMode="External"/><Relationship Id="rId192" Type="http://schemas.openxmlformats.org/officeDocument/2006/relationships/hyperlink" Target="consultantplus://offline/ref=7CF0B2B3AADAA44E43F70A45571153C3006AFEBE56FE8B59E5569F40D7925792A866EF84D4BDCA53B44676U3TAD" TargetMode="External"/><Relationship Id="rId197" Type="http://schemas.openxmlformats.org/officeDocument/2006/relationships/hyperlink" Target="consultantplus://offline/ref=7CF0B2B3AADAA44E43F70A45571153C3006AFEBE56FE8B59E5569F40D7925792A866EF84D4BDCA53B44677U3T9D" TargetMode="External"/><Relationship Id="rId206" Type="http://schemas.openxmlformats.org/officeDocument/2006/relationships/hyperlink" Target="consultantplus://offline/ref=7CF0B2B3AADAA44E43F70A45571153C3006AFEBE5EF48857E15AC24ADFCB5B90AF69B093D3F4C652B4467E3FUATDD" TargetMode="External"/><Relationship Id="rId201" Type="http://schemas.openxmlformats.org/officeDocument/2006/relationships/hyperlink" Target="consultantplus://offline/ref=7CF0B2B3AADAA44E43F70A45571153C3006AFEBE56FE8B59E5569F40D7925792A866EF84D4BDCA53B4477EU3TFD" TargetMode="External"/><Relationship Id="rId12" Type="http://schemas.openxmlformats.org/officeDocument/2006/relationships/hyperlink" Target="consultantplus://offline/ref=7CF0B2B3AADAA44E43F70A45571153C3006AFEBE5EF68B57E55BC24ADFCB5B90AF69B093D3F4C652B4467E3DUAT0D" TargetMode="External"/><Relationship Id="rId17" Type="http://schemas.openxmlformats.org/officeDocument/2006/relationships/hyperlink" Target="consultantplus://offline/ref=7CF0B2B3AADAA44E43F70A45571153C3006AFEBE56FE8B59E5569F40D7925792A866EF84D4BDCA53B4467FU3T8D" TargetMode="External"/><Relationship Id="rId33" Type="http://schemas.openxmlformats.org/officeDocument/2006/relationships/hyperlink" Target="consultantplus://offline/ref=7CF0B2B3AADAA44E43F70A45571153C3006AFEBE56FE8956E5569F40D7925792A866EF84D4BDCA53B4467CU3T8D" TargetMode="External"/><Relationship Id="rId38" Type="http://schemas.openxmlformats.org/officeDocument/2006/relationships/hyperlink" Target="consultantplus://offline/ref=7CF0B2B3AADAA44E43F70A45571153C3006AFEBE5EF68B57E55BC24ADFCB5B90AF69B093D3F4C652B4467E3CUAT0D" TargetMode="External"/><Relationship Id="rId59" Type="http://schemas.openxmlformats.org/officeDocument/2006/relationships/hyperlink" Target="consultantplus://offline/ref=7CF0B2B3AADAA44E43F70A45571153C3006AFEBE5EF68B57E55BC24ADFCB5B90AF69B093D3F4C652B4467E3FUAT9D" TargetMode="External"/><Relationship Id="rId103" Type="http://schemas.openxmlformats.org/officeDocument/2006/relationships/hyperlink" Target="consultantplus://offline/ref=7CF0B2B3AADAA44E43F70A45571153C3006AFEBE5EF68B57E55BC24ADFCB5B90AF69B093D3F4C652B4467E39UAT9D" TargetMode="External"/><Relationship Id="rId108" Type="http://schemas.openxmlformats.org/officeDocument/2006/relationships/hyperlink" Target="consultantplus://offline/ref=7CF0B2B3AADAA44E43F70A45571153C3006AFEBE5EF68B57E55BC24ADFCB5B90AF69B093D3F4C652B4467E35UATBD" TargetMode="External"/><Relationship Id="rId124" Type="http://schemas.openxmlformats.org/officeDocument/2006/relationships/hyperlink" Target="consultantplus://offline/ref=7CF0B2B3AADAA44E43F70A45571153C3006AFEBE56FE8B59E5569F40D7925792A866EF84D4BDCA53B4467BU3TFD" TargetMode="External"/><Relationship Id="rId129" Type="http://schemas.openxmlformats.org/officeDocument/2006/relationships/hyperlink" Target="consultantplus://offline/ref=7CF0B2B3AADAA44E43F70A45571153C3006AFEBE5EF68B57E55BC24ADFCB5B90AF69B093D3F4C652B4467E34UATCD" TargetMode="External"/><Relationship Id="rId54" Type="http://schemas.openxmlformats.org/officeDocument/2006/relationships/hyperlink" Target="consultantplus://offline/ref=7CF0B2B3AADAA44E43F70A45571153C3006AFEBE56FE8956E5569F40D7925792A866EF84D4BDCA53B4467CU3T4D" TargetMode="External"/><Relationship Id="rId70" Type="http://schemas.openxmlformats.org/officeDocument/2006/relationships/hyperlink" Target="consultantplus://offline/ref=7CF0B2B3AADAA44E43F70A45571153C3006AFEBE56FE8B59E5569F40D7925792A866EF84D4BDCA53B4467CU3T8D" TargetMode="External"/><Relationship Id="rId75" Type="http://schemas.openxmlformats.org/officeDocument/2006/relationships/hyperlink" Target="consultantplus://offline/ref=7CF0B2B3AADAA44E43F70A45571153C3006AFEBE56FE8957E7569F40D7925792A866EF84D4BDCA53B4467DU3TED" TargetMode="External"/><Relationship Id="rId91" Type="http://schemas.openxmlformats.org/officeDocument/2006/relationships/hyperlink" Target="consultantplus://offline/ref=7CF0B2B3AADAA44E43F70A45571153C3006AFEBE56FE8B59E5569F40D7925792A866EF84D4BDCA53B4467DU3T5D" TargetMode="External"/><Relationship Id="rId96" Type="http://schemas.openxmlformats.org/officeDocument/2006/relationships/hyperlink" Target="consultantplus://offline/ref=7CF0B2B3AADAA44E43F70A45571153C3006AFEBE56FE8B59E5569F40D7925792A866EF84D4BDCA53B4467AU3TED" TargetMode="External"/><Relationship Id="rId140" Type="http://schemas.openxmlformats.org/officeDocument/2006/relationships/hyperlink" Target="consultantplus://offline/ref=7CF0B2B3AADAA44E43F70A45571153C3006AFEBE5EF4875DE755C24ADFCB5B90AF69B093D3F4C652B4467E3CUAT1D" TargetMode="External"/><Relationship Id="rId145" Type="http://schemas.openxmlformats.org/officeDocument/2006/relationships/hyperlink" Target="consultantplus://offline/ref=7CF0B2B3AADAA44E43F70A45571153C3006AFEBE5EF68B57E55BC24ADFCB5B90AF69B093D3F4C652B4467F38UATCD" TargetMode="External"/><Relationship Id="rId161" Type="http://schemas.openxmlformats.org/officeDocument/2006/relationships/hyperlink" Target="consultantplus://offline/ref=7CF0B2B3AADAA44E43F70A45571153C3006AFEBE5EF68B57E55BC24ADFCB5B90AF69B093D3F4C652B4467F3BUATBD" TargetMode="External"/><Relationship Id="rId166" Type="http://schemas.openxmlformats.org/officeDocument/2006/relationships/hyperlink" Target="consultantplus://offline/ref=7CF0B2B3AADAA44E43F70A45571153C3006AFEBE5EF68B57E55BC24ADFCB5B90AF69B093D3F4C652B4467F3BUATED" TargetMode="External"/><Relationship Id="rId182" Type="http://schemas.openxmlformats.org/officeDocument/2006/relationships/hyperlink" Target="consultantplus://offline/ref=7CF0B2B3AADAA44E43F70A45571153C3006AFEBE5EF68B57E55BC24ADFCB5B90AF69B093D3F4C652B4467F35UATED" TargetMode="External"/><Relationship Id="rId187" Type="http://schemas.openxmlformats.org/officeDocument/2006/relationships/hyperlink" Target="consultantplus://offline/ref=7CF0B2B3AADAA44E43F70A45571153C3006AFEBE5EF48857E15AC24ADFCB5B90AF69B093D3F4C652B4467E3FUATCD" TargetMode="External"/><Relationship Id="rId1" Type="http://schemas.openxmlformats.org/officeDocument/2006/relationships/styles" Target="styles.xml"/><Relationship Id="rId6" Type="http://schemas.openxmlformats.org/officeDocument/2006/relationships/hyperlink" Target="consultantplus://offline/ref=7CF0B2B3AADAA44E43F70A45571153C3006AFEBE5AFF885FE2569F40D7925792A866EF84D4BDCA53B4467EU3T5D" TargetMode="External"/><Relationship Id="rId212" Type="http://schemas.openxmlformats.org/officeDocument/2006/relationships/fontTable" Target="fontTable.xml"/><Relationship Id="rId23" Type="http://schemas.openxmlformats.org/officeDocument/2006/relationships/hyperlink" Target="consultantplus://offline/ref=7CF0B2B3AADAA44E43F70A45571153C3006AFEBE5AF48E59E5569F40D7925792A866EF84D4BDCA53B4467EU3T4D" TargetMode="External"/><Relationship Id="rId28" Type="http://schemas.openxmlformats.org/officeDocument/2006/relationships/hyperlink" Target="consultantplus://offline/ref=7CF0B2B3AADAA44E43F70A45571153C3006AFEBE5AFF885FE2569F40D7925792A866EF84D4BDCA53B4467FU3TDD" TargetMode="External"/><Relationship Id="rId49" Type="http://schemas.openxmlformats.org/officeDocument/2006/relationships/hyperlink" Target="consultantplus://offline/ref=7CF0B2B3AADAA44E43F70A45571153C3006AFEBE56FE8B59E5569F40D7925792A866EF84D4BDCA53B4467CU3TED" TargetMode="External"/><Relationship Id="rId114" Type="http://schemas.openxmlformats.org/officeDocument/2006/relationships/hyperlink" Target="consultantplus://offline/ref=7CF0B2B3AADAA44E43F70A45571153C3006AFEBE56FE8B59E5569F40D7925792A866EF84D4BDCA53B4467AU3T4D" TargetMode="External"/><Relationship Id="rId119" Type="http://schemas.openxmlformats.org/officeDocument/2006/relationships/hyperlink" Target="consultantplus://offline/ref=7CF0B2B3AADAA44E43F70A45571153C3006AFEBE5EF48857E15AC24ADFCB5B90AF69B093D3F4C652B4467E3CUAT9D" TargetMode="External"/><Relationship Id="rId44" Type="http://schemas.openxmlformats.org/officeDocument/2006/relationships/hyperlink" Target="consultantplus://offline/ref=7CF0B2B3AADAA44E43F70A45571153C3006AFEBE5EF68B57E55BC24ADFCB5B90AF69B093D3F4C652B4467E3CUAT1D" TargetMode="External"/><Relationship Id="rId60" Type="http://schemas.openxmlformats.org/officeDocument/2006/relationships/hyperlink" Target="consultantplus://offline/ref=7CF0B2B3AADAA44E43F70A45571153C3006AFEBE56FE8956E5569F40D7925792A866EF84D4BDCA53B4467CU3T4D" TargetMode="External"/><Relationship Id="rId65" Type="http://schemas.openxmlformats.org/officeDocument/2006/relationships/hyperlink" Target="consultantplus://offline/ref=7CF0B2B3AADAA44E43F70A45571153C3006AFEBE5EF68B57E55BC24ADFCB5B90AF69B093D3F4C652B4467E3FUAT9D" TargetMode="External"/><Relationship Id="rId81" Type="http://schemas.openxmlformats.org/officeDocument/2006/relationships/hyperlink" Target="consultantplus://offline/ref=7CF0B2B3AADAA44E43F70A45571153C3006AFEBE5EF68B57E55BC24ADFCB5B90AF69B093D3F4C652B4467E3FUATBD" TargetMode="External"/><Relationship Id="rId86" Type="http://schemas.openxmlformats.org/officeDocument/2006/relationships/hyperlink" Target="consultantplus://offline/ref=7CF0B2B3AADAA44E43F70A45571153C3006AFEBE56FE8B59E5569F40D7925792A866EF84D4BDCA53B4467CU3T4D" TargetMode="External"/><Relationship Id="rId130" Type="http://schemas.openxmlformats.org/officeDocument/2006/relationships/hyperlink" Target="consultantplus://offline/ref=7CF0B2B3AADAA44E43F70A45571153C3006AFEBE5EF68B57E55BC24ADFCB5B90AF69B093D3F4C652B4467E34UATDD" TargetMode="External"/><Relationship Id="rId135" Type="http://schemas.openxmlformats.org/officeDocument/2006/relationships/hyperlink" Target="consultantplus://offline/ref=7CF0B2B3AADAA44E43F70A45571153C3006AFEBE56FE8B59E5569F40D7925792A866EF84D4BDCA53B4467BU3TBD" TargetMode="External"/><Relationship Id="rId151" Type="http://schemas.openxmlformats.org/officeDocument/2006/relationships/hyperlink" Target="consultantplus://offline/ref=7CF0B2B3AADAA44E43F70A45571153C3006AFEBE56FE8B59E5569F40D7925792A866EF84D4BDCA53B44679U3TDD" TargetMode="External"/><Relationship Id="rId156" Type="http://schemas.openxmlformats.org/officeDocument/2006/relationships/hyperlink" Target="consultantplus://offline/ref=7CF0B2B3AADAA44E43F70A45571153C3006AFEBE57F28C5BE5569F40D7925792A866EF84D4BDCA53B4467FU3TCD" TargetMode="External"/><Relationship Id="rId177" Type="http://schemas.openxmlformats.org/officeDocument/2006/relationships/hyperlink" Target="consultantplus://offline/ref=7CF0B2B3AADAA44E43F70A45571153C3006AFEBE5EF68B57E55BC24ADFCB5B90AF69B093D3F4C652B4467F35UATAD" TargetMode="External"/><Relationship Id="rId198" Type="http://schemas.openxmlformats.org/officeDocument/2006/relationships/hyperlink" Target="consultantplus://offline/ref=7CF0B2B3AADAA44E43F70A45571153C3006AFEBE56FE8B59E5569F40D7925792A866EF84D4BDCA53B44677U3TBD" TargetMode="External"/><Relationship Id="rId172" Type="http://schemas.openxmlformats.org/officeDocument/2006/relationships/hyperlink" Target="consultantplus://offline/ref=7CF0B2B3AADAA44E43F70A45571153C3006AFEBE5AFF885FE2569F40D7925792A866EF84D4BDCA53B4467EU3T4D" TargetMode="External"/><Relationship Id="rId193" Type="http://schemas.openxmlformats.org/officeDocument/2006/relationships/hyperlink" Target="consultantplus://offline/ref=7CF0B2B3AADAA44E43F70A45571153C3006AFEBE56FE8B59E5569F40D7925792A866EF84D4BDCA53B44676U3T4D" TargetMode="External"/><Relationship Id="rId202" Type="http://schemas.openxmlformats.org/officeDocument/2006/relationships/hyperlink" Target="consultantplus://offline/ref=7CF0B2B3AADAA44E43F70A45571153C3006AFEBE56FE8B59E5569F40D7925792A866EF84D4BDCA53B4477EU3TED" TargetMode="External"/><Relationship Id="rId207" Type="http://schemas.openxmlformats.org/officeDocument/2006/relationships/hyperlink" Target="consultantplus://offline/ref=7CF0B2B3AADAA44E43F70A45571153C3006AFEBE5AFF885FE2569F40D7925792A866EF84D4BDCA53B4467CU3TED" TargetMode="External"/><Relationship Id="rId13" Type="http://schemas.openxmlformats.org/officeDocument/2006/relationships/hyperlink" Target="consultantplus://offline/ref=7CF0B2B3AADAA44E43F70A45571153C3006AFEBE5EF4895FE659C24ADFCB5B90AF69B093D3F4C652B4467E3DUAT0D" TargetMode="External"/><Relationship Id="rId18" Type="http://schemas.openxmlformats.org/officeDocument/2006/relationships/hyperlink" Target="consultantplus://offline/ref=7CF0B2B3AADAA44E43F70A45571153C3006AFEBE56FE8B59E5569F40D7925792A866EF84D4BDCA53B4467FU3TBD" TargetMode="External"/><Relationship Id="rId39" Type="http://schemas.openxmlformats.org/officeDocument/2006/relationships/hyperlink" Target="consultantplus://offline/ref=7CF0B2B3AADAA44E43F70A45571153C3006AFEBE56FE8956E5569F40D7925792A866EF84D4BDCA53B4467CU3T8D" TargetMode="External"/><Relationship Id="rId109" Type="http://schemas.openxmlformats.org/officeDocument/2006/relationships/hyperlink" Target="consultantplus://offline/ref=7CF0B2B3AADAA44E43F70A45571153C3006AFEBE5EF68B57E55BC24ADFCB5B90AF69B093D3F4C652B4467E35UATCD" TargetMode="External"/><Relationship Id="rId34" Type="http://schemas.openxmlformats.org/officeDocument/2006/relationships/hyperlink" Target="consultantplus://offline/ref=7CF0B2B3AADAA44E43F70A45571153C3006AFEBE56FE8B59E5569F40D7925792A866EF84D4BDCA53B4467CU3TCD" TargetMode="External"/><Relationship Id="rId50" Type="http://schemas.openxmlformats.org/officeDocument/2006/relationships/hyperlink" Target="consultantplus://offline/ref=7CF0B2B3AADAA44E43F70A45571153C3006AFEBE5EF68B57E55BC24ADFCB5B90AF69B093D3F4C652B4467E3CUAT1D" TargetMode="External"/><Relationship Id="rId55" Type="http://schemas.openxmlformats.org/officeDocument/2006/relationships/hyperlink" Target="consultantplus://offline/ref=7CF0B2B3AADAA44E43F70A45571153C3006AFEBE56FE8B59E5569F40D7925792A866EF84D4BDCA53B4467CU3T8D" TargetMode="External"/><Relationship Id="rId76" Type="http://schemas.openxmlformats.org/officeDocument/2006/relationships/hyperlink" Target="consultantplus://offline/ref=7CF0B2B3AADAA44E43F70A45571153C3006AFEBE5AF48E59E5569F40D7925792A866EF84D4BDCA53B4467FU3TFD" TargetMode="External"/><Relationship Id="rId97" Type="http://schemas.openxmlformats.org/officeDocument/2006/relationships/hyperlink" Target="consultantplus://offline/ref=7CF0B2B3AADAA44E43F70A45571153C3006AFEBE5AFF885FE2569F40D7925792A866EF84D4BDCA53B4467FU3TFD" TargetMode="External"/><Relationship Id="rId104" Type="http://schemas.openxmlformats.org/officeDocument/2006/relationships/hyperlink" Target="consultantplus://offline/ref=7CF0B2B3AADAA44E43F70A45571153C3006AFEBE5EF68B57E55BC24ADFCB5B90AF69B093D3F4C652B4467E38UAT8D" TargetMode="External"/><Relationship Id="rId120" Type="http://schemas.openxmlformats.org/officeDocument/2006/relationships/hyperlink" Target="consultantplus://offline/ref=7CF0B2B3AADAA44E43F70A45571153C3006AFEBE5AFF885FE2569F40D7925792A866EF84D4BDCA53B4467FU3TFD" TargetMode="External"/><Relationship Id="rId125" Type="http://schemas.openxmlformats.org/officeDocument/2006/relationships/hyperlink" Target="consultantplus://offline/ref=7CF0B2B3AADAA44E43F70A45571153C3006AFEBE56FE8B59E5569F40D7925792A866EF84D4BDCA53B4467BU3T9D" TargetMode="External"/><Relationship Id="rId141" Type="http://schemas.openxmlformats.org/officeDocument/2006/relationships/hyperlink" Target="consultantplus://offline/ref=7CF0B2B3AADAA44E43F70A45571153C3006AFEBE5EF68B57E55BC24ADFCB5B90AF69B093D3F4C652B4467F38UAT8D" TargetMode="External"/><Relationship Id="rId146" Type="http://schemas.openxmlformats.org/officeDocument/2006/relationships/hyperlink" Target="consultantplus://offline/ref=7CF0B2B3AADAA44E43F70A45571153C3006AFEBE5EF68B57E55BC24ADFCB5B90AF69B093D3F4C652B4467F38UATDD" TargetMode="External"/><Relationship Id="rId167" Type="http://schemas.openxmlformats.org/officeDocument/2006/relationships/hyperlink" Target="consultantplus://offline/ref=7CF0B2B3AADAA44E43F70A45571153C3006AFEBE5EF68B57E55BC24ADFCB5B90AF69B093D3F4C652B4467F3AUATCD" TargetMode="External"/><Relationship Id="rId188" Type="http://schemas.openxmlformats.org/officeDocument/2006/relationships/hyperlink" Target="consultantplus://offline/ref=7CF0B2B3AADAA44E43F70A45571153C3006AFEBE56FE8B59E5569F40D7925792A866EF84D4BDCA53B44676U3T9D" TargetMode="External"/><Relationship Id="rId7" Type="http://schemas.openxmlformats.org/officeDocument/2006/relationships/hyperlink" Target="consultantplus://offline/ref=7CF0B2B3AADAA44E43F70A45571153C3006AFEBE56FE8957E7569F40D7925792A866EF84D4BDCA53B4467DU3TCD" TargetMode="External"/><Relationship Id="rId71" Type="http://schemas.openxmlformats.org/officeDocument/2006/relationships/hyperlink" Target="consultantplus://offline/ref=7CF0B2B3AADAA44E43F70A45571153C3006AFEBE5EF68B57E55BC24ADFCB5B90AF69B093D3F4C652B4467E3FUAT9D" TargetMode="External"/><Relationship Id="rId92" Type="http://schemas.openxmlformats.org/officeDocument/2006/relationships/hyperlink" Target="consultantplus://offline/ref=7CF0B2B3AADAA44E43F70A45571153C3006AFEBE56FE8B59E5569F40D7925792A866EF84D4BDCA53B4467DU3T4D" TargetMode="External"/><Relationship Id="rId162" Type="http://schemas.openxmlformats.org/officeDocument/2006/relationships/hyperlink" Target="consultantplus://offline/ref=7CF0B2B3AADAA44E43F70A45571153C3006AFEBE5EF68B57E55BC24ADFCB5B90AF69B093D3F4C652B4467F3BUATCD" TargetMode="External"/><Relationship Id="rId183" Type="http://schemas.openxmlformats.org/officeDocument/2006/relationships/hyperlink" Target="consultantplus://offline/ref=7CF0B2B3AADAA44E43F70A45571153C3006AFEBE5EF48857E15AC24ADFCB5B90AF69B093D3F4C652B4467E3FUAT9D"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CF0B2B3AADAA44E43F70A45571153C3006AFEBE56FE8957E7569F40D7925792A866EF84D4BDCA53B4467DU3TFD" TargetMode="External"/><Relationship Id="rId24" Type="http://schemas.openxmlformats.org/officeDocument/2006/relationships/hyperlink" Target="consultantplus://offline/ref=7CF0B2B3AADAA44E43F71448417D0CCC0269A1B45EF78409BD09C41D80U9TBD" TargetMode="External"/><Relationship Id="rId40" Type="http://schemas.openxmlformats.org/officeDocument/2006/relationships/hyperlink" Target="consultantplus://offline/ref=7CF0B2B3AADAA44E43F70A45571153C3006AFEBE56FE8B59E5569F40D7925792A866EF84D4BDCA53B4467CU3TCD" TargetMode="External"/><Relationship Id="rId45" Type="http://schemas.openxmlformats.org/officeDocument/2006/relationships/hyperlink" Target="consultantplus://offline/ref=7CF0B2B3AADAA44E43F70A45571153C3006AFEBE56FE8956E5569F40D7925792A866EF84D4BDCA53B4467CU3T5D" TargetMode="External"/><Relationship Id="rId66" Type="http://schemas.openxmlformats.org/officeDocument/2006/relationships/hyperlink" Target="consultantplus://offline/ref=7CF0B2B3AADAA44E43F70A45571153C3006AFEBE56FE8956E5569F40D7925792A866EF84D4BDCA53B4467CU3T5D" TargetMode="External"/><Relationship Id="rId87" Type="http://schemas.openxmlformats.org/officeDocument/2006/relationships/hyperlink" Target="consultantplus://offline/ref=7CF0B2B3AADAA44E43F70A45571153C3006AFEBE56FE8B59E5569F40D7925792A866EF84D4BDCA53B4467DU3T9D" TargetMode="External"/><Relationship Id="rId110" Type="http://schemas.openxmlformats.org/officeDocument/2006/relationships/hyperlink" Target="consultantplus://offline/ref=7CF0B2B3AADAA44E43F70A45571153C3006AFEBE5EF4875DE755C24ADFCB5B90AF69B093D3F4C652B4467E3DUAT1D" TargetMode="External"/><Relationship Id="rId115" Type="http://schemas.openxmlformats.org/officeDocument/2006/relationships/hyperlink" Target="consultantplus://offline/ref=7CF0B2B3AADAA44E43F70A45571153C3006AFEBE5EF68B57E55BC24ADFCB5B90AF69B093D3F4C652B4467E35UATED" TargetMode="External"/><Relationship Id="rId131" Type="http://schemas.openxmlformats.org/officeDocument/2006/relationships/hyperlink" Target="consultantplus://offline/ref=7CF0B2B3AADAA44E43F70A45571153C3006AFEBE5EF68B57E55BC24ADFCB5B90AF69B093D3F4C652B4467F3DUAT1D" TargetMode="External"/><Relationship Id="rId136" Type="http://schemas.openxmlformats.org/officeDocument/2006/relationships/hyperlink" Target="consultantplus://offline/ref=7CF0B2B3AADAA44E43F70A45571153C3006AFEBE5EF68B57E55BC24ADFCB5B90AF69B093D3F4C652B4467F39UAT1D" TargetMode="External"/><Relationship Id="rId157" Type="http://schemas.openxmlformats.org/officeDocument/2006/relationships/hyperlink" Target="consultantplus://offline/ref=7CF0B2B3AADAA44E43F70A45571153C3006AFEBE56FE8B59E5569F40D7925792A866EF84D4BDCA53B44679U3TCD" TargetMode="External"/><Relationship Id="rId178" Type="http://schemas.openxmlformats.org/officeDocument/2006/relationships/hyperlink" Target="consultantplus://offline/ref=7CF0B2B3AADAA44E43F70A45571153C3006AFEBE5EF68B57E55BC24ADFCB5B90AF69B093D3F4C652B4467F35UATBD" TargetMode="External"/><Relationship Id="rId61" Type="http://schemas.openxmlformats.org/officeDocument/2006/relationships/hyperlink" Target="consultantplus://offline/ref=7CF0B2B3AADAA44E43F70A45571153C3006AFEBE56FE8B59E5569F40D7925792A866EF84D4BDCA53B4467CU3T8D" TargetMode="External"/><Relationship Id="rId82" Type="http://schemas.openxmlformats.org/officeDocument/2006/relationships/hyperlink" Target="consultantplus://offline/ref=7CF0B2B3AADAA44E43F70A45571153C3006AFEBE5EF68B57E55BC24ADFCB5B90AF69B093D3F4C652B4467E3FUATDD" TargetMode="External"/><Relationship Id="rId152" Type="http://schemas.openxmlformats.org/officeDocument/2006/relationships/hyperlink" Target="consultantplus://offline/ref=7CF0B2B3AADAA44E43F70A45571153C3006AFEBE5AFF885FE2569F40D7925792A866EF84D4BDCA53B4467FU3T9D" TargetMode="External"/><Relationship Id="rId173" Type="http://schemas.openxmlformats.org/officeDocument/2006/relationships/hyperlink" Target="consultantplus://offline/ref=7CF0B2B3AADAA44E43F70A45571153C3006AFEBE56FE8B59E5569F40D7925792A866EF84D4BDCA53B44679U3TCD" TargetMode="External"/><Relationship Id="rId194" Type="http://schemas.openxmlformats.org/officeDocument/2006/relationships/hyperlink" Target="consultantplus://offline/ref=7CF0B2B3AADAA44E43F70A45571153C3006AFEBE56FE8B59E5569F40D7925792A866EF84D4BDCA53B44677U3TDD" TargetMode="External"/><Relationship Id="rId199" Type="http://schemas.openxmlformats.org/officeDocument/2006/relationships/hyperlink" Target="consultantplus://offline/ref=7CF0B2B3AADAA44E43F70A45571153C3006AFEBE56FE8B59E5569F40D7925792A866EF84D4BDCA53B44677U3TAD" TargetMode="External"/><Relationship Id="rId203" Type="http://schemas.openxmlformats.org/officeDocument/2006/relationships/hyperlink" Target="consultantplus://offline/ref=7CF0B2B3AADAA44E43F70A45571153C3006AFEBE56FE8B59E5569F40D7925792A866EF84D4BDCA53B4477EU3T8D" TargetMode="External"/><Relationship Id="rId208" Type="http://schemas.openxmlformats.org/officeDocument/2006/relationships/hyperlink" Target="consultantplus://offline/ref=7CF0B2B3AADAA44E43F70A45571153C3006AFEBE5EF68B57E55BC24ADFCB5B90AF69B093D3F4C652B4467F34UATBD" TargetMode="External"/><Relationship Id="rId19" Type="http://schemas.openxmlformats.org/officeDocument/2006/relationships/hyperlink" Target="consultantplus://offline/ref=7CF0B2B3AADAA44E43F70A45571153C3006AFEBE56FE8B59E5569F40D7925792A866EF84D4BDCA53B4467FU3TBD" TargetMode="External"/><Relationship Id="rId14" Type="http://schemas.openxmlformats.org/officeDocument/2006/relationships/hyperlink" Target="consultantplus://offline/ref=7CF0B2B3AADAA44E43F70A45571153C3006AFEBE5EF48857E15AC24ADFCB5B90AF69B093D3F4C652B4467E3DUAT0D" TargetMode="External"/><Relationship Id="rId30" Type="http://schemas.openxmlformats.org/officeDocument/2006/relationships/hyperlink" Target="consultantplus://offline/ref=7CF0B2B3AADAA44E43F70A45571153C3006AFEBE56FE885FE1569F40D7925792A866EF84D4BDCA53B4467FU3TCD" TargetMode="External"/><Relationship Id="rId35" Type="http://schemas.openxmlformats.org/officeDocument/2006/relationships/hyperlink" Target="consultantplus://offline/ref=7CF0B2B3AADAA44E43F70A45571153C3006AFEBE5EF68B57E55BC24ADFCB5B90AF69B093D3F4C652B4467E3CUATFD" TargetMode="External"/><Relationship Id="rId56" Type="http://schemas.openxmlformats.org/officeDocument/2006/relationships/hyperlink" Target="consultantplus://offline/ref=7CF0B2B3AADAA44E43F70A45571153C3006AFEBE5EF68B57E55BC24ADFCB5B90AF69B093D3F4C652B4467E3FUAT9D" TargetMode="External"/><Relationship Id="rId77" Type="http://schemas.openxmlformats.org/officeDocument/2006/relationships/hyperlink" Target="consultantplus://offline/ref=7CF0B2B3AADAA44E43F70A45571153C3006AFEBE56FE8B59E5569F40D7925792A866EF84D4BDCA53B4467CU3TAD" TargetMode="External"/><Relationship Id="rId100" Type="http://schemas.openxmlformats.org/officeDocument/2006/relationships/hyperlink" Target="consultantplus://offline/ref=7CF0B2B3AADAA44E43F70A45571153C3006AFEBE5EF48857E15AC24ADFCB5B90AF69B093D3F4C652B4467E3DUAT1D" TargetMode="External"/><Relationship Id="rId105" Type="http://schemas.openxmlformats.org/officeDocument/2006/relationships/hyperlink" Target="consultantplus://offline/ref=7CF0B2B3AADAA44E43F70A45571153C3006AFEBE5EF68B57E55BC24ADFCB5B90AF69B093D3F4C652B4467E38UAT1D" TargetMode="External"/><Relationship Id="rId126" Type="http://schemas.openxmlformats.org/officeDocument/2006/relationships/hyperlink" Target="consultantplus://offline/ref=7CF0B2B3AADAA44E43F70A45571153C3006AFEBE5EF48857E15AC24ADFCB5B90AF69B093D3F4C652B4467E3CUATAD" TargetMode="External"/><Relationship Id="rId147" Type="http://schemas.openxmlformats.org/officeDocument/2006/relationships/hyperlink" Target="consultantplus://offline/ref=7CF0B2B3AADAA44E43F70A45571153C3006AFEBE5EF4875DE755C24ADFCB5B90AF69B093D3F4C652B4467E3FUAT1D" TargetMode="External"/><Relationship Id="rId168" Type="http://schemas.openxmlformats.org/officeDocument/2006/relationships/hyperlink" Target="consultantplus://offline/ref=7CF0B2B3AADAA44E43F70A45571153C3006AFEBE5EF68B57E55BC24ADFCB5B90AF69B093D3F4C652B4467F3AUATDD" TargetMode="External"/><Relationship Id="rId8" Type="http://schemas.openxmlformats.org/officeDocument/2006/relationships/hyperlink" Target="consultantplus://offline/ref=7CF0B2B3AADAA44E43F70A45571153C3006AFEBE56FE8956E5569F40D7925792A866EF84D4BDCA53B4467CU3TDD" TargetMode="External"/><Relationship Id="rId51" Type="http://schemas.openxmlformats.org/officeDocument/2006/relationships/hyperlink" Target="consultantplus://offline/ref=7CF0B2B3AADAA44E43F70A45571153C3006AFEBE56FE8956E5569F40D7925792A866EF84D4BDCA53B4467CU3TBD" TargetMode="External"/><Relationship Id="rId72" Type="http://schemas.openxmlformats.org/officeDocument/2006/relationships/hyperlink" Target="consultantplus://offline/ref=7CF0B2B3AADAA44E43F70A45571153C3006AFEBE56FE8956E5569F40D7925792A866EF84D4BDCA53B4467DU3TDD" TargetMode="External"/><Relationship Id="rId93" Type="http://schemas.openxmlformats.org/officeDocument/2006/relationships/hyperlink" Target="consultantplus://offline/ref=7CF0B2B3AADAA44E43F70A45571153C3006AFEBE56FE8B59E5569F40D7925792A866EF84D4BDCA53B4467AU3TDD" TargetMode="External"/><Relationship Id="rId98" Type="http://schemas.openxmlformats.org/officeDocument/2006/relationships/hyperlink" Target="consultantplus://offline/ref=7CF0B2B3AADAA44E43F70A45571153C3006AFEBE56FE8B59E5569F40D7925792A866EF84D4BDCA53B4467AU3T9D" TargetMode="External"/><Relationship Id="rId121" Type="http://schemas.openxmlformats.org/officeDocument/2006/relationships/hyperlink" Target="consultantplus://offline/ref=7CF0B2B3AADAA44E43F70A45571153C3006AFEBE5EF68B57E55BC24ADFCB5B90AF69B093D3F4C652B4467E35UAT1D" TargetMode="External"/><Relationship Id="rId142" Type="http://schemas.openxmlformats.org/officeDocument/2006/relationships/hyperlink" Target="consultantplus://offline/ref=7CF0B2B3AADAA44E43F70A45571153C3006AFEBE5EF68B57E55BC24ADFCB5B90AF69B093D3F4C652B4467F38UATAD" TargetMode="External"/><Relationship Id="rId163" Type="http://schemas.openxmlformats.org/officeDocument/2006/relationships/hyperlink" Target="consultantplus://offline/ref=7CF0B2B3AADAA44E43F70A45571153C3006AFEBE5EF68B57E55BC24ADFCB5B90AF69B093D3F4C652B4467F3BUATDD" TargetMode="External"/><Relationship Id="rId184" Type="http://schemas.openxmlformats.org/officeDocument/2006/relationships/hyperlink" Target="consultantplus://offline/ref=7CF0B2B3AADAA44E43F70A45571153C3006AFEBE5EF68B57E55BC24ADFCB5B90AF69B093D3F4C652B4467F35UAT0D" TargetMode="External"/><Relationship Id="rId189" Type="http://schemas.openxmlformats.org/officeDocument/2006/relationships/hyperlink" Target="consultantplus://offline/ref=7CF0B2B3AADAA44E43F70A45571153C3006AFEBE5EF68B57E55BC24ADFCB5B90AF69B093D3F4C652B4467F34UAT9D" TargetMode="External"/><Relationship Id="rId3" Type="http://schemas.openxmlformats.org/officeDocument/2006/relationships/webSettings" Target="webSettings.xml"/><Relationship Id="rId25" Type="http://schemas.openxmlformats.org/officeDocument/2006/relationships/hyperlink" Target="consultantplus://offline/ref=7CF0B2B3AADAA44E43F70A45571153C3006AFEBE5EF4895FE659C24ADFCB5B90AF69B093D3F4C652B4467E3DUAT0D" TargetMode="External"/><Relationship Id="rId46" Type="http://schemas.openxmlformats.org/officeDocument/2006/relationships/hyperlink" Target="consultantplus://offline/ref=7CF0B2B3AADAA44E43F70A45571153C3006AFEBE56FE8B59E5569F40D7925792A866EF84D4BDCA53B4467CU3T9D" TargetMode="External"/><Relationship Id="rId67" Type="http://schemas.openxmlformats.org/officeDocument/2006/relationships/hyperlink" Target="consultantplus://offline/ref=7CF0B2B3AADAA44E43F70A45571153C3006AFEBE56FE8B59E5569F40D7925792A866EF84D4BDCA53B4467CU3T9D" TargetMode="External"/><Relationship Id="rId116" Type="http://schemas.openxmlformats.org/officeDocument/2006/relationships/hyperlink" Target="consultantplus://offline/ref=7CF0B2B3AADAA44E43F70A45571153C3006AFEBE5EF48857E15AC24ADFCB5B90AF69B093D3F4C652B4467E3CUAT8D" TargetMode="External"/><Relationship Id="rId137" Type="http://schemas.openxmlformats.org/officeDocument/2006/relationships/hyperlink" Target="consultantplus://offline/ref=7CF0B2B3AADAA44E43F70A45571153C3006AFEBE5EF4875DE755C24ADFCB5B90AF69B093D3F4C652B4467E3CUATED" TargetMode="External"/><Relationship Id="rId158" Type="http://schemas.openxmlformats.org/officeDocument/2006/relationships/hyperlink" Target="consultantplus://offline/ref=7CF0B2B3AADAA44E43F70A45571153C3006AFEBE5EF68B57E55BC24ADFCB5B90AF69B093D3F4C652B4467F38UAT1D" TargetMode="External"/><Relationship Id="rId20" Type="http://schemas.openxmlformats.org/officeDocument/2006/relationships/hyperlink" Target="consultantplus://offline/ref=7CF0B2B3AADAA44E43F70A45571153C3006AFEBE56FE8B59E5569F40D7925792A866EF84D4BDCA53B4467FU3TAD" TargetMode="External"/><Relationship Id="rId41" Type="http://schemas.openxmlformats.org/officeDocument/2006/relationships/hyperlink" Target="consultantplus://offline/ref=7CF0B2B3AADAA44E43F70A45571153C3006AFEBE5EF68B57E55BC24ADFCB5B90AF69B093D3F4C652B4467E3CUATFD" TargetMode="External"/><Relationship Id="rId62" Type="http://schemas.openxmlformats.org/officeDocument/2006/relationships/hyperlink" Target="consultantplus://offline/ref=7CF0B2B3AADAA44E43F70A45571153C3006AFEBE5EF68B57E55BC24ADFCB5B90AF69B093D3F4C652B4467E3FUAT9D" TargetMode="External"/><Relationship Id="rId83" Type="http://schemas.openxmlformats.org/officeDocument/2006/relationships/hyperlink" Target="consultantplus://offline/ref=7CF0B2B3AADAA44E43F70A45571153C3006AFEBE5EF68B57E55BC24ADFCB5B90AF69B093D3F4C652B4467E3FUATFD" TargetMode="External"/><Relationship Id="rId88" Type="http://schemas.openxmlformats.org/officeDocument/2006/relationships/hyperlink" Target="consultantplus://offline/ref=7CF0B2B3AADAA44E43F70A45571153C3006AFEBE56FE8B59E5569F40D7925792A866EF84D4BDCA53B4467DU3TBD" TargetMode="External"/><Relationship Id="rId111" Type="http://schemas.openxmlformats.org/officeDocument/2006/relationships/hyperlink" Target="consultantplus://offline/ref=7CF0B2B3AADAA44E43F70A45571153C3006AFEBE5EF68B57E55BC24ADFCB5B90AF69B093D3F4C652B4467E35UATDD" TargetMode="External"/><Relationship Id="rId132" Type="http://schemas.openxmlformats.org/officeDocument/2006/relationships/hyperlink" Target="consultantplus://offline/ref=7CF0B2B3AADAA44E43F70A45571153C3006AFEBE5EF68B57E55BC24ADFCB5B90AF69B093D3F4C652B4467F3FUATBD" TargetMode="External"/><Relationship Id="rId153" Type="http://schemas.openxmlformats.org/officeDocument/2006/relationships/hyperlink" Target="consultantplus://offline/ref=7CF0B2B3AADAA44E43F70A45571153C3006AFEBE56FE8B59E5569F40D7925792A866EF84D4BDCA53B44679U3TDD" TargetMode="External"/><Relationship Id="rId174" Type="http://schemas.openxmlformats.org/officeDocument/2006/relationships/hyperlink" Target="consultantplus://offline/ref=7CF0B2B3AADAA44E43F70A45571153C3006AFEBE56FE8B59E5569F40D7925792A866EF84D4BDCA53B44679U3T4D" TargetMode="External"/><Relationship Id="rId179" Type="http://schemas.openxmlformats.org/officeDocument/2006/relationships/hyperlink" Target="consultantplus://offline/ref=7CF0B2B3AADAA44E43F70A45571153C3006AFEBE5EF68B57E55BC24ADFCB5B90AF69B093D3F4C652B4467F35UATCD" TargetMode="External"/><Relationship Id="rId195" Type="http://schemas.openxmlformats.org/officeDocument/2006/relationships/hyperlink" Target="consultantplus://offline/ref=7CF0B2B3AADAA44E43F70A45571153C3006AFEBE56FE8B59E5569F40D7925792A866EF84D4BDCA53B44677U3TDD" TargetMode="External"/><Relationship Id="rId209" Type="http://schemas.openxmlformats.org/officeDocument/2006/relationships/hyperlink" Target="consultantplus://offline/ref=7CF0B2B3AADAA44E43F70A45571153C3006AFEBE5EF48857E15AC24ADFCB5B90AF69B093D3F4C652B4467E3FUATED" TargetMode="External"/><Relationship Id="rId190" Type="http://schemas.openxmlformats.org/officeDocument/2006/relationships/hyperlink" Target="consultantplus://offline/ref=7CF0B2B3AADAA44E43F70A45571153C3006AFEBE5EF68B57E55BC24ADFCB5B90AF69B093D3F4C652B4467F34UAT9D" TargetMode="External"/><Relationship Id="rId204" Type="http://schemas.openxmlformats.org/officeDocument/2006/relationships/hyperlink" Target="consultantplus://offline/ref=7CF0B2B3AADAA44E43F70A45571153C3006AFEBE5AFF885FE2569F40D7925792A866EF84D4BDCA53B4467CU3TFD" TargetMode="External"/><Relationship Id="rId15" Type="http://schemas.openxmlformats.org/officeDocument/2006/relationships/hyperlink" Target="consultantplus://offline/ref=7CF0B2B3AADAA44E43F70A45571153C3006AFEBE5EF4875DE755C24ADFCB5B90AF69B093D3F4C652B4467E3DUAT0D" TargetMode="External"/><Relationship Id="rId36" Type="http://schemas.openxmlformats.org/officeDocument/2006/relationships/hyperlink" Target="consultantplus://offline/ref=7CF0B2B3AADAA44E43F70A45571153C3006AFEBE56FE8956E5569F40D7925792A866EF84D4BDCA53B4467CU3TBD" TargetMode="External"/><Relationship Id="rId57" Type="http://schemas.openxmlformats.org/officeDocument/2006/relationships/hyperlink" Target="consultantplus://offline/ref=7CF0B2B3AADAA44E43F70A45571153C3006AFEBE56FE8956E5569F40D7925792A866EF84D4BDCA53B4467CU3T4D" TargetMode="External"/><Relationship Id="rId106" Type="http://schemas.openxmlformats.org/officeDocument/2006/relationships/hyperlink" Target="consultantplus://offline/ref=7CF0B2B3AADAA44E43F70A45571153C3006AFEBE5EF68B57E55BC24ADFCB5B90AF69B093D3F4C652B4467E3BUAT0D" TargetMode="External"/><Relationship Id="rId127" Type="http://schemas.openxmlformats.org/officeDocument/2006/relationships/hyperlink" Target="consultantplus://offline/ref=7CF0B2B3AADAA44E43F70A45571153C3006AFEBE5EF68B57E55BC24ADFCB5B90AF69B093D3F4C652B4467E34UAT9D" TargetMode="External"/><Relationship Id="rId10" Type="http://schemas.openxmlformats.org/officeDocument/2006/relationships/hyperlink" Target="consultantplus://offline/ref=7CF0B2B3AADAA44E43F70A45571153C3006AFEBE56FE885FE1569F40D7925792A866EF84D4BDCA53B4467FU3TDD" TargetMode="External"/><Relationship Id="rId31" Type="http://schemas.openxmlformats.org/officeDocument/2006/relationships/hyperlink" Target="consultantplus://offline/ref=7CF0B2B3AADAA44E43F70A45571153C3006AFEBE5EF68B57E55BC24ADFCB5B90AF69B093D3F4C652B4467E3CUATDD" TargetMode="External"/><Relationship Id="rId52" Type="http://schemas.openxmlformats.org/officeDocument/2006/relationships/hyperlink" Target="consultantplus://offline/ref=7CF0B2B3AADAA44E43F70A45571153C3006AFEBE56FE8B59E5569F40D7925792A866EF84D4BDCA53B4467CU3TFD" TargetMode="External"/><Relationship Id="rId73" Type="http://schemas.openxmlformats.org/officeDocument/2006/relationships/hyperlink" Target="consultantplus://offline/ref=7CF0B2B3AADAA44E43F70A45571153C3006AFEBE56FE8B59E5569F40D7925792A866EF84D4BDCA53B4467CU3TBD" TargetMode="External"/><Relationship Id="rId78" Type="http://schemas.openxmlformats.org/officeDocument/2006/relationships/hyperlink" Target="consultantplus://offline/ref=7CF0B2B3AADAA44E43F70A45571153C3006AFEBE5AFF885FE2569F40D7925792A866EF84D4BDCA53B4467FU3TDD" TargetMode="External"/><Relationship Id="rId94" Type="http://schemas.openxmlformats.org/officeDocument/2006/relationships/hyperlink" Target="consultantplus://offline/ref=7CF0B2B3AADAA44E43F70A45571153C3006AFEBE5AF48E59E5569F40D7925792A866EF84D4BDCA53B4467CU3T9D" TargetMode="External"/><Relationship Id="rId99" Type="http://schemas.openxmlformats.org/officeDocument/2006/relationships/hyperlink" Target="consultantplus://offline/ref=7CF0B2B3AADAA44E43F70A45571153C3006AFEBE5EF68B57E55BC24ADFCB5B90AF69B093D3F4C652B4467E3EUAT9D" TargetMode="External"/><Relationship Id="rId101" Type="http://schemas.openxmlformats.org/officeDocument/2006/relationships/hyperlink" Target="consultantplus://offline/ref=7CF0B2B3AADAA44E43F70A45571153C3006AFEBE5EF4875DE755C24ADFCB5B90AF69B093D3F4C652B4467E3DUAT1D" TargetMode="External"/><Relationship Id="rId122" Type="http://schemas.openxmlformats.org/officeDocument/2006/relationships/hyperlink" Target="consultantplus://offline/ref=7CF0B2B3AADAA44E43F70A45571153C3006AFEBE56FE8B59E5569F40D7925792A866EF84D4BDCA53B4467BU3TDD" TargetMode="External"/><Relationship Id="rId143" Type="http://schemas.openxmlformats.org/officeDocument/2006/relationships/hyperlink" Target="consultantplus://offline/ref=7CF0B2B3AADAA44E43F70A45571153C3006AFEBE5EF68B57E55BC24ADFCB5B90AF69B093D3F4C652B4467F38UATBD" TargetMode="External"/><Relationship Id="rId148" Type="http://schemas.openxmlformats.org/officeDocument/2006/relationships/hyperlink" Target="consultantplus://offline/ref=7CF0B2B3AADAA44E43F70A45571153C3006AFEBE5AFF885FE2569F40D7925792A866EF84D4BDCA53B4467FU3T9D" TargetMode="External"/><Relationship Id="rId164" Type="http://schemas.openxmlformats.org/officeDocument/2006/relationships/hyperlink" Target="consultantplus://offline/ref=7CF0B2B3AADAA44E43F70A45571153C3006AFEBE57F28C5BE5569F40D7925792A866EF84D4BDCA53B4467FU3TFD" TargetMode="External"/><Relationship Id="rId169" Type="http://schemas.openxmlformats.org/officeDocument/2006/relationships/hyperlink" Target="consultantplus://offline/ref=7CF0B2B3AADAA44E43F70A45571153C3006AFEBE5EF68B57E55BC24ADFCB5B90AF69B093D3F4C652B4467F3AUATED" TargetMode="External"/><Relationship Id="rId185" Type="http://schemas.openxmlformats.org/officeDocument/2006/relationships/hyperlink" Target="consultantplus://offline/ref=7CF0B2B3AADAA44E43F70A45571153C3006AFEBE5EF68B57E55BC24ADFCB5B90AF69B093D3F4C652B4467F35UAT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F0B2B3AADAA44E43F70A45571153C3006AFEBE57F28C5BE5569F40D7925792A866EF84D4BDCA53B4467EU3T5D" TargetMode="External"/><Relationship Id="rId180" Type="http://schemas.openxmlformats.org/officeDocument/2006/relationships/hyperlink" Target="consultantplus://offline/ref=7CF0B2B3AADAA44E43F70A45571153C3006AFEBE5EF68B57E55BC24ADFCB5B90AF69B093D3F4C652B4467F35UATDD" TargetMode="External"/><Relationship Id="rId210" Type="http://schemas.openxmlformats.org/officeDocument/2006/relationships/hyperlink" Target="consultantplus://offline/ref=7CF0B2B3AADAA44E43F70A45571153C3006AFEBE5EF48857E15AC24ADFCB5B90AF69B093D3F4C652B4467E3FUATFD" TargetMode="External"/><Relationship Id="rId26" Type="http://schemas.openxmlformats.org/officeDocument/2006/relationships/hyperlink" Target="consultantplus://offline/ref=7CF0B2B3AADAA44E43F70A45571153C3006AFEBE5EF68B57E55BC24ADFCB5B90AF69B093D3F4C652B4467E3CUAT9D" TargetMode="External"/><Relationship Id="rId47" Type="http://schemas.openxmlformats.org/officeDocument/2006/relationships/hyperlink" Target="consultantplus://offline/ref=7CF0B2B3AADAA44E43F70A45571153C3006AFEBE5EF68B57E55BC24ADFCB5B90AF69B093D3F4C652B4467E3FUAT8D" TargetMode="External"/><Relationship Id="rId68" Type="http://schemas.openxmlformats.org/officeDocument/2006/relationships/hyperlink" Target="consultantplus://offline/ref=7CF0B2B3AADAA44E43F70A45571153C3006AFEBE5EF68B57E55BC24ADFCB5B90AF69B093D3F4C652B4467E3FUAT8D" TargetMode="External"/><Relationship Id="rId89" Type="http://schemas.openxmlformats.org/officeDocument/2006/relationships/hyperlink" Target="consultantplus://offline/ref=7CF0B2B3AADAA44E43F70A45571153C3006AFEBE5EF68B57E55BC24ADFCB5B90AF69B093D3F4C652B4467E3EUAT8D" TargetMode="External"/><Relationship Id="rId112" Type="http://schemas.openxmlformats.org/officeDocument/2006/relationships/hyperlink" Target="consultantplus://offline/ref=7CF0B2B3AADAA44E43F70A45571153C3006AFEBE56FE8B59E5569F40D7925792A866EF84D4BDCA53B4467AU3T8D" TargetMode="External"/><Relationship Id="rId133" Type="http://schemas.openxmlformats.org/officeDocument/2006/relationships/hyperlink" Target="consultantplus://offline/ref=7CF0B2B3AADAA44E43F70A45571153C3006AFEBE5EF68B57E55BC24ADFCB5B90AF69B093D3F4C652B4467F3EUATED" TargetMode="External"/><Relationship Id="rId154" Type="http://schemas.openxmlformats.org/officeDocument/2006/relationships/hyperlink" Target="consultantplus://offline/ref=7CF0B2B3AADAA44E43F70A45571153C3006AFEBE5EF68B57E55BC24ADFCB5B90AF69B093D3F4C652B4467F38UATFD" TargetMode="External"/><Relationship Id="rId175" Type="http://schemas.openxmlformats.org/officeDocument/2006/relationships/hyperlink" Target="consultantplus://offline/ref=7CF0B2B3AADAA44E43F70A45571153C3006AFEBE5EF68B57E55BC24ADFCB5B90AF69B093D3F4C652B4467F35UAT8D" TargetMode="External"/><Relationship Id="rId196" Type="http://schemas.openxmlformats.org/officeDocument/2006/relationships/hyperlink" Target="consultantplus://offline/ref=7CF0B2B3AADAA44E43F70A45571153C3006AFEBE56FE8B59E5569F40D7925792A866EF84D4BDCA53B44677U3TFD" TargetMode="External"/><Relationship Id="rId200" Type="http://schemas.openxmlformats.org/officeDocument/2006/relationships/hyperlink" Target="consultantplus://offline/ref=7CF0B2B3AADAA44E43F70A45571153C3006AFEBE56FE8B59E5569F40D7925792A866EF84D4BDCA53B44677U3T5D" TargetMode="External"/><Relationship Id="rId16" Type="http://schemas.openxmlformats.org/officeDocument/2006/relationships/hyperlink" Target="consultantplus://offline/ref=7CF0B2B3AADAA44E43F70A45571153C3006AFEBE56FE8B59E5569F40D7925792A866EF84D4BDCA53B4467FU3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16742</Words>
  <Characters>95432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Оксана Аркадьевна</dc:creator>
  <cp:keywords/>
  <dc:description/>
  <cp:lastModifiedBy>Егорова Оксана Аркадьевна</cp:lastModifiedBy>
  <cp:revision>1</cp:revision>
  <dcterms:created xsi:type="dcterms:W3CDTF">2016-01-12T03:19:00Z</dcterms:created>
  <dcterms:modified xsi:type="dcterms:W3CDTF">2016-01-12T03:19:00Z</dcterms:modified>
</cp:coreProperties>
</file>