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748" w:rsidRDefault="00BE7748" w:rsidP="00A8464C">
      <w:pPr>
        <w:tabs>
          <w:tab w:val="left" w:pos="360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 для студентов</w:t>
      </w:r>
    </w:p>
    <w:p w:rsidR="00BE7748" w:rsidRDefault="00BE7748" w:rsidP="00A84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Гидролиз различных типов солей</w:t>
      </w:r>
      <w:r>
        <w:rPr>
          <w:rFonts w:ascii="Times New Roman" w:hAnsi="Times New Roman"/>
          <w:sz w:val="28"/>
          <w:szCs w:val="28"/>
        </w:rPr>
        <w:t>»</w:t>
      </w:r>
    </w:p>
    <w:p w:rsidR="00A8464C" w:rsidRDefault="00A8464C" w:rsidP="00A8464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7748" w:rsidRDefault="00BE7748" w:rsidP="00A8464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E7748">
        <w:rPr>
          <w:rFonts w:ascii="Times New Roman" w:hAnsi="Times New Roman"/>
          <w:b/>
          <w:sz w:val="28"/>
          <w:szCs w:val="28"/>
        </w:rPr>
        <w:t>Значение темы:</w:t>
      </w:r>
    </w:p>
    <w:p w:rsidR="00BE7748" w:rsidRDefault="00BE7748" w:rsidP="00A8464C">
      <w:pPr>
        <w:pStyle w:val="a3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Как известно, присутствие в растворе кислот и оснований можно обнаружить с помощью индикаторов.  Например, лакмус в растворе краснеет, а в растворе основания – синеет. Изменение окраски индикатора вызвано присутствием в растворе кислоты ионов Н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>, а в растворе основания – ионов ОН</w:t>
      </w:r>
      <w:r>
        <w:rPr>
          <w:sz w:val="28"/>
          <w:szCs w:val="28"/>
          <w:vertAlign w:val="superscript"/>
        </w:rPr>
        <w:t>-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>Казалось бы, в растворах солей, при диссоциации которых не образуется ни ионов Н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>, ни ионов ОН</w:t>
      </w:r>
      <w:r>
        <w:rPr>
          <w:sz w:val="28"/>
          <w:szCs w:val="28"/>
          <w:vertAlign w:val="superscript"/>
        </w:rPr>
        <w:t>-</w:t>
      </w:r>
      <w:r>
        <w:rPr>
          <w:sz w:val="28"/>
          <w:szCs w:val="28"/>
        </w:rPr>
        <w:t xml:space="preserve">, окраска индикаторов меняться не должна. Однако водные растворы солей имеют разные значения рН и показывают различную реакцию среды – нейтральную, кислую, щелочную. </w:t>
      </w:r>
    </w:p>
    <w:p w:rsidR="00BE7748" w:rsidRDefault="00BE7748" w:rsidP="00A846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Если прибавить лакмус к растворам хлорида натрия, хлорида магния и карбоната натрия, окажется, что в растворе магния лакмус краснеет, в растворе карбоната натрия синеет, и только в растворе хлорида натрия не изменяет окраски. Следовательно, в растворе хлорида магния образуются ионы Н</w:t>
      </w:r>
      <w:r>
        <w:rPr>
          <w:rFonts w:ascii="Times New Roman" w:hAnsi="Times New Roman"/>
          <w:sz w:val="28"/>
          <w:szCs w:val="28"/>
          <w:vertAlign w:val="superscript"/>
        </w:rPr>
        <w:t>+</w:t>
      </w:r>
      <w:r>
        <w:rPr>
          <w:rFonts w:ascii="Times New Roman" w:hAnsi="Times New Roman"/>
          <w:sz w:val="28"/>
          <w:szCs w:val="28"/>
          <w:vertAlign w:val="subscript"/>
        </w:rPr>
        <w:t xml:space="preserve">, </w:t>
      </w:r>
      <w:r>
        <w:rPr>
          <w:rFonts w:ascii="Times New Roman" w:hAnsi="Times New Roman"/>
          <w:sz w:val="28"/>
          <w:szCs w:val="28"/>
        </w:rPr>
        <w:t>а в растворе</w:t>
      </w:r>
      <w:r>
        <w:rPr>
          <w:rFonts w:ascii="Times New Roman" w:hAnsi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sz w:val="28"/>
          <w:szCs w:val="28"/>
        </w:rPr>
        <w:t>карбоната натрия - ионы ОН</w:t>
      </w:r>
      <w:r>
        <w:rPr>
          <w:rFonts w:ascii="Times New Roman" w:hAnsi="Times New Roman"/>
          <w:sz w:val="28"/>
          <w:szCs w:val="28"/>
          <w:vertAlign w:val="superscript"/>
        </w:rPr>
        <w:t>-</w:t>
      </w:r>
      <w:r>
        <w:rPr>
          <w:rFonts w:ascii="Times New Roman" w:hAnsi="Times New Roman"/>
          <w:sz w:val="28"/>
          <w:szCs w:val="28"/>
        </w:rPr>
        <w:t>. Это объясняется тем, что в водных растворах соли подвергаются гидролизу.</w:t>
      </w:r>
    </w:p>
    <w:p w:rsidR="00BE7748" w:rsidRPr="00BE7748" w:rsidRDefault="00BE7748" w:rsidP="00A846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E7748" w:rsidRPr="00BE7748" w:rsidRDefault="00BE7748" w:rsidP="00A846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E7748">
        <w:rPr>
          <w:rFonts w:ascii="Times New Roman" w:hAnsi="Times New Roman"/>
          <w:sz w:val="28"/>
          <w:szCs w:val="28"/>
        </w:rPr>
        <w:t xml:space="preserve">На основе теоретических знаний и практических умений обучающийся должен  </w:t>
      </w:r>
    </w:p>
    <w:p w:rsidR="00BE7748" w:rsidRPr="00BE7748" w:rsidRDefault="00BE7748" w:rsidP="00A8464C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BE7748">
        <w:rPr>
          <w:rFonts w:ascii="Times New Roman" w:hAnsi="Times New Roman"/>
          <w:b/>
          <w:sz w:val="28"/>
        </w:rPr>
        <w:t>знать:</w:t>
      </w:r>
      <w:r w:rsidRPr="00BE7748">
        <w:rPr>
          <w:rFonts w:ascii="Times New Roman" w:hAnsi="Times New Roman"/>
          <w:sz w:val="28"/>
        </w:rPr>
        <w:t xml:space="preserve"> Гидролиз солей различных типов. Возможность и характер протекания гидролиза соли. Реакция среды в растворах солей. </w:t>
      </w:r>
    </w:p>
    <w:p w:rsidR="00A8464C" w:rsidRDefault="00A8464C" w:rsidP="00A8464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BE7748" w:rsidRPr="00BE7748" w:rsidRDefault="00BE7748" w:rsidP="00A8464C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BE7748">
        <w:rPr>
          <w:rFonts w:ascii="Times New Roman" w:hAnsi="Times New Roman"/>
          <w:b/>
          <w:sz w:val="28"/>
        </w:rPr>
        <w:t>уметь:</w:t>
      </w:r>
      <w:r w:rsidRPr="00BE7748">
        <w:rPr>
          <w:rFonts w:ascii="Times New Roman" w:hAnsi="Times New Roman"/>
          <w:sz w:val="28"/>
        </w:rPr>
        <w:t xml:space="preserve"> Определять возможность и характер протекания гидролиза соли, предсказывать и определять реакцию среды в растворах солей. Составлять полные сокращенные ионные уравнения гидролиза солей</w:t>
      </w:r>
    </w:p>
    <w:p w:rsidR="00A8464C" w:rsidRDefault="00A8464C" w:rsidP="00A8464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E7748" w:rsidRDefault="00BE7748" w:rsidP="00A8464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овладеть ОК и ПК</w:t>
      </w:r>
    </w:p>
    <w:p w:rsidR="00BE7748" w:rsidRDefault="00BE7748" w:rsidP="00A8464C">
      <w:pPr>
        <w:pStyle w:val="20"/>
        <w:shd w:val="clear" w:color="auto" w:fill="auto"/>
        <w:spacing w:after="0" w:line="240" w:lineRule="auto"/>
        <w:ind w:left="20" w:right="20"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OK</w:t>
      </w:r>
      <w:r>
        <w:rPr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BE7748" w:rsidRDefault="00BE7748" w:rsidP="00A8464C">
      <w:pPr>
        <w:pStyle w:val="20"/>
        <w:shd w:val="clear" w:color="auto" w:fill="auto"/>
        <w:spacing w:after="0" w:line="240" w:lineRule="auto"/>
        <w:ind w:left="20" w:right="20"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 12. Оказывать первую медицинскую помощь при неотложных состояниях.</w:t>
      </w:r>
    </w:p>
    <w:p w:rsidR="00BE7748" w:rsidRDefault="00BE7748" w:rsidP="00A8464C">
      <w:pPr>
        <w:pStyle w:val="20"/>
        <w:shd w:val="clear" w:color="auto" w:fill="auto"/>
        <w:spacing w:after="0" w:line="240" w:lineRule="auto"/>
        <w:ind w:left="20" w:right="20"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4643EC" w:rsidRDefault="004643EC" w:rsidP="00A8464C">
      <w:pPr>
        <w:pStyle w:val="20"/>
        <w:shd w:val="clear" w:color="auto" w:fill="auto"/>
        <w:spacing w:after="0" w:line="240" w:lineRule="auto"/>
        <w:ind w:lef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ПК 3.1. Готовить рабочее место для проведения лабораторных</w:t>
      </w:r>
    </w:p>
    <w:p w:rsidR="004643EC" w:rsidRDefault="004643EC" w:rsidP="00A8464C">
      <w:pPr>
        <w:pStyle w:val="20"/>
        <w:shd w:val="clear" w:color="auto" w:fill="auto"/>
        <w:spacing w:after="0" w:line="240" w:lineRule="auto"/>
        <w:ind w:lef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биохимических исследований.</w:t>
      </w:r>
    </w:p>
    <w:p w:rsidR="00BE7748" w:rsidRPr="004643EC" w:rsidRDefault="004643EC" w:rsidP="00A8464C">
      <w:pPr>
        <w:pStyle w:val="20"/>
        <w:shd w:val="clear" w:color="auto" w:fill="auto"/>
        <w:spacing w:after="0" w:line="240" w:lineRule="auto"/>
        <w:ind w:left="20" w:right="2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ПК 3.2. Проводить лабораторные биохимические исследования биологических материалов; участвовать в контроле качества.</w:t>
      </w:r>
    </w:p>
    <w:p w:rsidR="00A8464C" w:rsidRDefault="00A8464C" w:rsidP="00A8464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E7748" w:rsidRDefault="00BE7748" w:rsidP="00A8464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изучения темы:</w:t>
      </w:r>
    </w:p>
    <w:p w:rsidR="00BE7748" w:rsidRDefault="00BE7748" w:rsidP="00A8464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1.Контроль исходного уровня знаний.</w:t>
      </w:r>
    </w:p>
    <w:p w:rsidR="00BE7748" w:rsidRDefault="00BE7748" w:rsidP="00A846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определение процессу гидролиза.</w:t>
      </w:r>
    </w:p>
    <w:p w:rsidR="00BE7748" w:rsidRDefault="00BE7748" w:rsidP="00A846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Типы солей по составу. Приведите примеры.</w:t>
      </w:r>
    </w:p>
    <w:p w:rsidR="00BE7748" w:rsidRDefault="00BE7748" w:rsidP="00A846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понятие процессу гидролиза по катиону. Привести примеры.</w:t>
      </w:r>
    </w:p>
    <w:p w:rsidR="00BE7748" w:rsidRDefault="00BE7748" w:rsidP="00A846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понятие процессу гидролиза по аниону. Привести примеры.</w:t>
      </w:r>
    </w:p>
    <w:p w:rsidR="00BE7748" w:rsidRDefault="00BE7748" w:rsidP="00A846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понятие полного гидролиза. Привести примеры.</w:t>
      </w:r>
    </w:p>
    <w:p w:rsidR="004643EC" w:rsidRPr="004643EC" w:rsidRDefault="004643EC" w:rsidP="00A8464C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BE7748" w:rsidRDefault="00BE7748" w:rsidP="00A8464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Содержание темы.</w:t>
      </w:r>
    </w:p>
    <w:p w:rsidR="003110BD" w:rsidRPr="003110BD" w:rsidRDefault="003110BD" w:rsidP="00A846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110BD">
        <w:rPr>
          <w:rFonts w:ascii="Times New Roman" w:hAnsi="Times New Roman"/>
          <w:b/>
          <w:sz w:val="28"/>
          <w:szCs w:val="28"/>
        </w:rPr>
        <w:t xml:space="preserve">Гидролиз </w:t>
      </w:r>
      <w:r w:rsidRPr="003110BD">
        <w:rPr>
          <w:rFonts w:ascii="Times New Roman" w:hAnsi="Times New Roman"/>
          <w:sz w:val="28"/>
          <w:szCs w:val="28"/>
        </w:rPr>
        <w:t>– одно из важнейших химических свойств солей. Слов «гидролиз» означает разложение водой («гидро» - вода, «лизис» - разложение).</w:t>
      </w:r>
    </w:p>
    <w:p w:rsidR="003110BD" w:rsidRPr="003110BD" w:rsidRDefault="003110BD" w:rsidP="00A8464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110BD">
        <w:rPr>
          <w:rFonts w:ascii="Times New Roman" w:hAnsi="Times New Roman"/>
          <w:b/>
          <w:sz w:val="28"/>
          <w:szCs w:val="28"/>
        </w:rPr>
        <w:t xml:space="preserve">Гидролизом соли </w:t>
      </w:r>
      <w:r w:rsidRPr="003110BD">
        <w:rPr>
          <w:rFonts w:ascii="Times New Roman" w:hAnsi="Times New Roman"/>
          <w:sz w:val="28"/>
          <w:szCs w:val="28"/>
        </w:rPr>
        <w:t>называется взаимодействие ионов соли с водой, в результате которого образуются слабые электролиты.</w:t>
      </w:r>
    </w:p>
    <w:p w:rsidR="003110BD" w:rsidRPr="003110BD" w:rsidRDefault="003110BD" w:rsidP="00A846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110BD">
        <w:rPr>
          <w:rFonts w:ascii="Times New Roman" w:hAnsi="Times New Roman"/>
          <w:sz w:val="28"/>
          <w:szCs w:val="28"/>
        </w:rPr>
        <w:t xml:space="preserve">Любую соль можно представить как продукт взаимодействия  основания и кислоты. В зависимости от силы исходного основания и исходной кислоты  соли можно разделить </w:t>
      </w:r>
      <w:r w:rsidRPr="00A86AD5">
        <w:rPr>
          <w:rFonts w:ascii="Times New Roman" w:hAnsi="Times New Roman"/>
          <w:b/>
          <w:i/>
          <w:sz w:val="28"/>
          <w:szCs w:val="28"/>
        </w:rPr>
        <w:t>на 4 типа:</w:t>
      </w:r>
    </w:p>
    <w:p w:rsidR="00A86AD5" w:rsidRDefault="00A86AD5" w:rsidP="00A846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110BD" w:rsidRPr="00A86AD5" w:rsidRDefault="003110BD" w:rsidP="00A8464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86AD5">
        <w:rPr>
          <w:rFonts w:ascii="Times New Roman" w:hAnsi="Times New Roman"/>
          <w:b/>
          <w:sz w:val="28"/>
          <w:szCs w:val="28"/>
        </w:rPr>
        <w:t>1. Соль, образованная сильн</w:t>
      </w:r>
      <w:r w:rsidR="00A86AD5" w:rsidRPr="00A86AD5">
        <w:rPr>
          <w:rFonts w:ascii="Times New Roman" w:hAnsi="Times New Roman"/>
          <w:b/>
          <w:sz w:val="28"/>
          <w:szCs w:val="28"/>
        </w:rPr>
        <w:t xml:space="preserve">ым основанием и </w:t>
      </w:r>
      <w:r w:rsidR="00A86AD5">
        <w:rPr>
          <w:rFonts w:ascii="Times New Roman" w:hAnsi="Times New Roman"/>
          <w:b/>
          <w:sz w:val="28"/>
          <w:szCs w:val="28"/>
        </w:rPr>
        <w:t>слабой</w:t>
      </w:r>
      <w:r w:rsidR="00A86AD5" w:rsidRPr="00A86AD5">
        <w:rPr>
          <w:rFonts w:ascii="Times New Roman" w:hAnsi="Times New Roman"/>
          <w:b/>
          <w:sz w:val="28"/>
          <w:szCs w:val="28"/>
        </w:rPr>
        <w:t xml:space="preserve"> кислотой гидролиз идет по аниону, среда щелочная, </w:t>
      </w:r>
      <w:r w:rsidR="00A86AD5" w:rsidRPr="00A86AD5">
        <w:rPr>
          <w:rFonts w:ascii="Times New Roman" w:hAnsi="Times New Roman"/>
          <w:b/>
          <w:sz w:val="28"/>
          <w:szCs w:val="28"/>
        </w:rPr>
        <w:t>рН &gt;7</w:t>
      </w:r>
    </w:p>
    <w:p w:rsidR="003110BD" w:rsidRPr="003110BD" w:rsidRDefault="003110BD" w:rsidP="00A8464C">
      <w:pPr>
        <w:tabs>
          <w:tab w:val="left" w:pos="694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429E">
        <w:rPr>
          <w:rFonts w:ascii="Times New Roman" w:hAnsi="Times New Roman"/>
          <w:sz w:val="28"/>
          <w:szCs w:val="28"/>
        </w:rPr>
        <w:tab/>
      </w:r>
    </w:p>
    <w:p w:rsidR="00A86AD5" w:rsidRDefault="003110BD" w:rsidP="00A846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6AD5">
        <w:rPr>
          <w:rFonts w:ascii="Times New Roman" w:hAnsi="Times New Roman"/>
          <w:b/>
          <w:sz w:val="28"/>
          <w:szCs w:val="28"/>
        </w:rPr>
        <w:t xml:space="preserve">2. Соль, образованная </w:t>
      </w:r>
      <w:r w:rsidR="00A86AD5" w:rsidRPr="00A86AD5">
        <w:rPr>
          <w:rFonts w:ascii="Times New Roman" w:hAnsi="Times New Roman"/>
          <w:b/>
          <w:sz w:val="28"/>
          <w:szCs w:val="28"/>
        </w:rPr>
        <w:t>слабым</w:t>
      </w:r>
      <w:r w:rsidRPr="00A86AD5">
        <w:rPr>
          <w:rFonts w:ascii="Times New Roman" w:hAnsi="Times New Roman"/>
          <w:b/>
          <w:sz w:val="28"/>
          <w:szCs w:val="28"/>
        </w:rPr>
        <w:t xml:space="preserve"> основанием и слабой кислотой</w:t>
      </w:r>
      <w:r w:rsidR="00A86AD5" w:rsidRPr="00A86AD5">
        <w:rPr>
          <w:rFonts w:ascii="Times New Roman" w:hAnsi="Times New Roman"/>
          <w:b/>
          <w:sz w:val="28"/>
          <w:szCs w:val="28"/>
        </w:rPr>
        <w:t xml:space="preserve"> гидролиз идет по катиону и аниону, среда слабокислая или слабощелочная,</w:t>
      </w:r>
      <w:r w:rsidR="00A86AD5">
        <w:rPr>
          <w:rFonts w:ascii="Times New Roman" w:hAnsi="Times New Roman"/>
          <w:sz w:val="28"/>
          <w:szCs w:val="28"/>
        </w:rPr>
        <w:t xml:space="preserve"> </w:t>
      </w:r>
    </w:p>
    <w:p w:rsidR="003110BD" w:rsidRPr="003110BD" w:rsidRDefault="00A86AD5" w:rsidP="00A846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6AD5">
        <w:rPr>
          <w:rFonts w:ascii="Times New Roman" w:hAnsi="Times New Roman"/>
          <w:b/>
          <w:noProof/>
          <w:sz w:val="28"/>
          <w:szCs w:val="28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7" type="#_x0000_t38" style="position:absolute;left:0;text-align:left;margin-left:16.2pt;margin-top:8.7pt;width:24pt;height:5.25pt;z-index:251659264" o:connectortype="curved" adj="10800,-1478057,-425250"/>
        </w:pict>
      </w:r>
      <w:r w:rsidRPr="00A86AD5">
        <w:rPr>
          <w:rFonts w:ascii="Times New Roman" w:hAnsi="Times New Roman"/>
          <w:b/>
          <w:noProof/>
          <w:sz w:val="28"/>
          <w:szCs w:val="28"/>
        </w:rPr>
        <w:pict>
          <v:shape id="_x0000_s1026" type="#_x0000_t38" style="position:absolute;left:0;text-align:left;margin-left:27.45pt;margin-top:5.7pt;width:17.25pt;height:3pt;z-index:251658240" o:connectortype="curved" adj="10769,-2559600,-591652"/>
        </w:pict>
      </w:r>
      <w:r w:rsidRPr="00A86AD5">
        <w:rPr>
          <w:rFonts w:ascii="Times New Roman" w:hAnsi="Times New Roman"/>
          <w:b/>
          <w:sz w:val="28"/>
          <w:szCs w:val="28"/>
        </w:rPr>
        <w:t>Рн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86AD5">
        <w:rPr>
          <w:rFonts w:ascii="Times New Roman" w:hAnsi="Times New Roman"/>
          <w:b/>
          <w:sz w:val="28"/>
          <w:szCs w:val="28"/>
        </w:rPr>
        <w:t>7</w:t>
      </w:r>
    </w:p>
    <w:p w:rsidR="00A86AD5" w:rsidRDefault="00A86AD5" w:rsidP="00A846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110BD" w:rsidRPr="00A86AD5" w:rsidRDefault="003110BD" w:rsidP="00A8464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86AD5">
        <w:rPr>
          <w:rFonts w:ascii="Times New Roman" w:hAnsi="Times New Roman"/>
          <w:b/>
          <w:sz w:val="28"/>
          <w:szCs w:val="28"/>
        </w:rPr>
        <w:t>3. Соль, образованная слабым основанием и сильной кислотой</w:t>
      </w:r>
      <w:r w:rsidR="00A86AD5" w:rsidRPr="00A86AD5">
        <w:rPr>
          <w:rFonts w:ascii="Times New Roman" w:hAnsi="Times New Roman"/>
          <w:b/>
          <w:sz w:val="28"/>
          <w:szCs w:val="28"/>
        </w:rPr>
        <w:t xml:space="preserve"> гидролиз идет по катиону, среда кислая, </w:t>
      </w:r>
      <w:r w:rsidR="00A86AD5" w:rsidRPr="00A86AD5">
        <w:rPr>
          <w:rFonts w:ascii="Times New Roman" w:hAnsi="Times New Roman"/>
          <w:b/>
          <w:sz w:val="28"/>
          <w:szCs w:val="28"/>
        </w:rPr>
        <w:t>рН&lt;7</w:t>
      </w:r>
    </w:p>
    <w:p w:rsidR="003110BD" w:rsidRPr="003110BD" w:rsidRDefault="003110BD" w:rsidP="00A846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86AD5" w:rsidRDefault="00A86AD5" w:rsidP="00A846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110BD" w:rsidRPr="00A86AD5" w:rsidRDefault="003110BD" w:rsidP="00A8464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86AD5">
        <w:rPr>
          <w:rFonts w:ascii="Times New Roman" w:hAnsi="Times New Roman"/>
          <w:b/>
          <w:sz w:val="28"/>
          <w:szCs w:val="28"/>
        </w:rPr>
        <w:t>4. Соль, образованная с</w:t>
      </w:r>
      <w:r w:rsidR="00A86AD5" w:rsidRPr="00A86AD5">
        <w:rPr>
          <w:rFonts w:ascii="Times New Roman" w:hAnsi="Times New Roman"/>
          <w:b/>
          <w:sz w:val="28"/>
          <w:szCs w:val="28"/>
        </w:rPr>
        <w:t>ильным</w:t>
      </w:r>
      <w:r w:rsidRPr="00A86AD5">
        <w:rPr>
          <w:rFonts w:ascii="Times New Roman" w:hAnsi="Times New Roman"/>
          <w:b/>
          <w:sz w:val="28"/>
          <w:szCs w:val="28"/>
        </w:rPr>
        <w:t xml:space="preserve"> основанием и с</w:t>
      </w:r>
      <w:r w:rsidR="00A86AD5" w:rsidRPr="00A86AD5">
        <w:rPr>
          <w:rFonts w:ascii="Times New Roman" w:hAnsi="Times New Roman"/>
          <w:b/>
          <w:sz w:val="28"/>
          <w:szCs w:val="28"/>
        </w:rPr>
        <w:t xml:space="preserve">ильной кислотой, гидролиз не идет, среда нейтральная , </w:t>
      </w:r>
      <w:r w:rsidR="00A86AD5" w:rsidRPr="00A86AD5">
        <w:rPr>
          <w:rFonts w:ascii="Times New Roman" w:hAnsi="Times New Roman"/>
          <w:b/>
          <w:sz w:val="28"/>
          <w:szCs w:val="28"/>
        </w:rPr>
        <w:t>рН</w:t>
      </w:r>
      <w:r w:rsidR="00A86AD5" w:rsidRPr="00A86AD5">
        <w:rPr>
          <w:rFonts w:ascii="Times New Roman" w:hAnsi="Times New Roman"/>
          <w:b/>
          <w:sz w:val="28"/>
          <w:szCs w:val="28"/>
        </w:rPr>
        <w:t>=</w:t>
      </w:r>
      <w:r w:rsidR="00A86AD5" w:rsidRPr="00A86AD5">
        <w:rPr>
          <w:rFonts w:ascii="Times New Roman" w:hAnsi="Times New Roman"/>
          <w:b/>
          <w:sz w:val="28"/>
          <w:szCs w:val="28"/>
        </w:rPr>
        <w:t>7</w:t>
      </w:r>
    </w:p>
    <w:p w:rsidR="00A86AD5" w:rsidRDefault="00A86AD5" w:rsidP="00A846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110BD" w:rsidRPr="003110BD" w:rsidRDefault="003110BD" w:rsidP="00A8464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110BD">
        <w:rPr>
          <w:rFonts w:ascii="Times New Roman" w:hAnsi="Times New Roman"/>
          <w:b/>
          <w:sz w:val="28"/>
          <w:szCs w:val="28"/>
        </w:rPr>
        <w:t>Гидролизу подвергаются:</w:t>
      </w:r>
    </w:p>
    <w:p w:rsidR="003110BD" w:rsidRPr="003110BD" w:rsidRDefault="003110BD" w:rsidP="00A846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110BD">
        <w:rPr>
          <w:rFonts w:ascii="Times New Roman" w:hAnsi="Times New Roman"/>
          <w:sz w:val="28"/>
          <w:szCs w:val="28"/>
        </w:rPr>
        <w:t>- растворимые соли, в состав которых входит хотя бы один слабый ион. Т.е. это соли типа 2-4. Это обратимый гидролиз;</w:t>
      </w:r>
    </w:p>
    <w:p w:rsidR="003110BD" w:rsidRPr="003110BD" w:rsidRDefault="003110BD" w:rsidP="00A846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110BD">
        <w:rPr>
          <w:rFonts w:ascii="Times New Roman" w:hAnsi="Times New Roman"/>
          <w:sz w:val="28"/>
          <w:szCs w:val="28"/>
        </w:rPr>
        <w:t>- соли, напротив которых в таблице растворимости стоит прочерк, подвергаются необратимому гидролизу.</w:t>
      </w:r>
    </w:p>
    <w:p w:rsidR="00217930" w:rsidRDefault="00217930" w:rsidP="00A8464C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217930" w:rsidRDefault="00217930" w:rsidP="00A8464C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217930" w:rsidRDefault="00217930" w:rsidP="00A8464C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217930" w:rsidRDefault="00217930" w:rsidP="00A8464C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217930" w:rsidRDefault="00217930" w:rsidP="00A8464C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217930" w:rsidRDefault="00217930" w:rsidP="00A8464C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217930" w:rsidRDefault="00217930" w:rsidP="00A8464C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217930" w:rsidRDefault="00217930" w:rsidP="00A8464C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217930" w:rsidRDefault="00217930" w:rsidP="00A8464C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217930" w:rsidRDefault="00217930" w:rsidP="00A8464C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217930" w:rsidRDefault="00217930" w:rsidP="00A8464C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3110BD" w:rsidRDefault="003110BD" w:rsidP="00A8464C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110BD">
        <w:rPr>
          <w:rFonts w:ascii="Times New Roman" w:hAnsi="Times New Roman"/>
          <w:i/>
          <w:sz w:val="28"/>
          <w:szCs w:val="28"/>
        </w:rPr>
        <w:lastRenderedPageBreak/>
        <w:t>При составлении уравнений обратимого гидролиза следует придерживаться следующего алгоритма:</w:t>
      </w:r>
    </w:p>
    <w:p w:rsidR="00217930" w:rsidRDefault="00217930" w:rsidP="00A8464C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217930" w:rsidRPr="003110BD" w:rsidRDefault="00217930" w:rsidP="00A8464C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CA1C7E" w:rsidRPr="00217930" w:rsidRDefault="00217930" w:rsidP="00A846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0ECC1022" wp14:editId="64F48F38">
            <wp:extent cx="5939790" cy="3227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22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0BD" w:rsidRPr="003110BD" w:rsidRDefault="008F707D" w:rsidP="00A846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</w:t>
      </w:r>
    </w:p>
    <w:p w:rsidR="00A8464C" w:rsidRDefault="00A8464C" w:rsidP="00A8464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E7748" w:rsidRDefault="00BE7748" w:rsidP="00A8464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Самостоятельная работа.</w:t>
      </w:r>
    </w:p>
    <w:p w:rsidR="004643EC" w:rsidRDefault="004643EC" w:rsidP="00A8464C">
      <w:pPr>
        <w:pStyle w:val="a3"/>
        <w:numPr>
          <w:ilvl w:val="0"/>
          <w:numId w:val="3"/>
        </w:numPr>
        <w:spacing w:after="0"/>
        <w:ind w:right="-74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Среди перечисленных веществ выберите те, которые не подвергаются гидролизу: </w:t>
      </w:r>
      <w:r>
        <w:rPr>
          <w:bCs/>
          <w:sz w:val="28"/>
          <w:szCs w:val="28"/>
          <w:lang w:val="en-US"/>
        </w:rPr>
        <w:t>Mg</w:t>
      </w:r>
      <w:r>
        <w:rPr>
          <w:bCs/>
          <w:sz w:val="28"/>
          <w:szCs w:val="28"/>
        </w:rPr>
        <w:t>Cl</w:t>
      </w:r>
      <w:r>
        <w:rPr>
          <w:bCs/>
          <w:sz w:val="28"/>
          <w:szCs w:val="28"/>
          <w:vertAlign w:val="subscript"/>
        </w:rPr>
        <w:t>2</w:t>
      </w:r>
      <w:r>
        <w:rPr>
          <w:bCs/>
          <w:sz w:val="28"/>
          <w:szCs w:val="28"/>
        </w:rPr>
        <w:t xml:space="preserve">; </w:t>
      </w:r>
      <w:r>
        <w:rPr>
          <w:bCs/>
          <w:sz w:val="28"/>
          <w:szCs w:val="28"/>
          <w:lang w:val="en-US"/>
        </w:rPr>
        <w:t>K</w:t>
      </w:r>
      <w:r>
        <w:rPr>
          <w:bCs/>
          <w:sz w:val="28"/>
          <w:szCs w:val="28"/>
          <w:vertAlign w:val="subscript"/>
        </w:rPr>
        <w:t>2</w:t>
      </w:r>
      <w:r>
        <w:rPr>
          <w:bCs/>
          <w:sz w:val="28"/>
          <w:szCs w:val="28"/>
          <w:lang w:val="en-US"/>
        </w:rPr>
        <w:t>CO</w:t>
      </w:r>
      <w:r>
        <w:rPr>
          <w:bCs/>
          <w:sz w:val="28"/>
          <w:szCs w:val="28"/>
          <w:vertAlign w:val="subscript"/>
        </w:rPr>
        <w:t>3</w:t>
      </w:r>
      <w:r>
        <w:rPr>
          <w:bCs/>
          <w:sz w:val="28"/>
          <w:szCs w:val="28"/>
        </w:rPr>
        <w:t xml:space="preserve">; </w:t>
      </w:r>
      <w:r>
        <w:rPr>
          <w:bCs/>
          <w:sz w:val="28"/>
          <w:szCs w:val="28"/>
          <w:lang w:val="en-US"/>
        </w:rPr>
        <w:t>K</w:t>
      </w:r>
      <w:r>
        <w:rPr>
          <w:bCs/>
          <w:sz w:val="28"/>
          <w:szCs w:val="28"/>
          <w:vertAlign w:val="subscript"/>
        </w:rPr>
        <w:t>2</w:t>
      </w:r>
      <w:r>
        <w:rPr>
          <w:bCs/>
          <w:sz w:val="28"/>
          <w:szCs w:val="28"/>
          <w:lang w:val="en-US"/>
        </w:rPr>
        <w:t>SO</w:t>
      </w:r>
      <w:r>
        <w:rPr>
          <w:bCs/>
          <w:sz w:val="28"/>
          <w:szCs w:val="28"/>
          <w:vertAlign w:val="subscript"/>
        </w:rPr>
        <w:t>4</w:t>
      </w:r>
      <w:r>
        <w:rPr>
          <w:bCs/>
          <w:sz w:val="28"/>
          <w:szCs w:val="28"/>
        </w:rPr>
        <w:t xml:space="preserve">; </w:t>
      </w:r>
      <w:r>
        <w:rPr>
          <w:bCs/>
          <w:sz w:val="28"/>
          <w:szCs w:val="28"/>
          <w:lang w:val="en-US"/>
        </w:rPr>
        <w:t>K</w:t>
      </w:r>
      <w:r>
        <w:rPr>
          <w:bCs/>
          <w:sz w:val="28"/>
          <w:szCs w:val="28"/>
          <w:vertAlign w:val="subscript"/>
        </w:rPr>
        <w:t>2</w:t>
      </w:r>
      <w:r>
        <w:rPr>
          <w:bCs/>
          <w:sz w:val="28"/>
          <w:szCs w:val="28"/>
          <w:lang w:val="en-US"/>
        </w:rPr>
        <w:t>SO</w:t>
      </w:r>
      <w:r>
        <w:rPr>
          <w:bCs/>
          <w:sz w:val="28"/>
          <w:szCs w:val="28"/>
          <w:vertAlign w:val="subscript"/>
        </w:rPr>
        <w:t>3</w:t>
      </w:r>
      <w:r>
        <w:rPr>
          <w:bCs/>
          <w:sz w:val="28"/>
          <w:szCs w:val="28"/>
        </w:rPr>
        <w:t xml:space="preserve">; </w:t>
      </w:r>
      <w:r>
        <w:rPr>
          <w:bCs/>
          <w:sz w:val="28"/>
          <w:szCs w:val="28"/>
          <w:lang w:val="en-US"/>
        </w:rPr>
        <w:t>NaCl</w:t>
      </w:r>
      <w:r>
        <w:rPr>
          <w:bCs/>
          <w:sz w:val="28"/>
          <w:szCs w:val="28"/>
        </w:rPr>
        <w:t xml:space="preserve">; </w:t>
      </w:r>
      <w:r>
        <w:rPr>
          <w:bCs/>
          <w:sz w:val="28"/>
          <w:szCs w:val="28"/>
          <w:lang w:val="en-US"/>
        </w:rPr>
        <w:t>Fe</w:t>
      </w:r>
      <w:r>
        <w:rPr>
          <w:bCs/>
          <w:sz w:val="28"/>
          <w:szCs w:val="28"/>
        </w:rPr>
        <w:t>(</w:t>
      </w:r>
      <w:r>
        <w:rPr>
          <w:bCs/>
          <w:sz w:val="28"/>
          <w:szCs w:val="28"/>
          <w:lang w:val="en-US"/>
        </w:rPr>
        <w:t>NO</w:t>
      </w:r>
      <w:r>
        <w:rPr>
          <w:bCs/>
          <w:sz w:val="28"/>
          <w:szCs w:val="28"/>
          <w:vertAlign w:val="subscript"/>
        </w:rPr>
        <w:t>3</w:t>
      </w:r>
      <w:r>
        <w:rPr>
          <w:bCs/>
          <w:sz w:val="28"/>
          <w:szCs w:val="28"/>
        </w:rPr>
        <w:t>)</w:t>
      </w:r>
      <w:r>
        <w:rPr>
          <w:bCs/>
          <w:sz w:val="28"/>
          <w:szCs w:val="28"/>
          <w:vertAlign w:val="subscript"/>
        </w:rPr>
        <w:t>2</w:t>
      </w:r>
      <w:r>
        <w:rPr>
          <w:bCs/>
          <w:sz w:val="28"/>
          <w:szCs w:val="28"/>
        </w:rPr>
        <w:t>;</w:t>
      </w:r>
      <w:r>
        <w:rPr>
          <w:bCs/>
          <w:sz w:val="28"/>
          <w:szCs w:val="28"/>
          <w:lang w:val="en-US"/>
        </w:rPr>
        <w:t>Fe</w:t>
      </w:r>
      <w:r>
        <w:rPr>
          <w:bCs/>
          <w:sz w:val="28"/>
          <w:szCs w:val="28"/>
          <w:vertAlign w:val="subscript"/>
        </w:rPr>
        <w:t>2</w:t>
      </w:r>
      <w:r>
        <w:rPr>
          <w:bCs/>
          <w:sz w:val="28"/>
          <w:szCs w:val="28"/>
          <w:lang w:val="en-US"/>
        </w:rPr>
        <w:t>S</w:t>
      </w:r>
      <w:r>
        <w:rPr>
          <w:bCs/>
          <w:sz w:val="28"/>
          <w:szCs w:val="28"/>
          <w:vertAlign w:val="subscript"/>
        </w:rPr>
        <w:t>3</w:t>
      </w:r>
      <w:r>
        <w:rPr>
          <w:bCs/>
          <w:sz w:val="28"/>
          <w:szCs w:val="28"/>
        </w:rPr>
        <w:t>.</w:t>
      </w:r>
    </w:p>
    <w:p w:rsidR="004643EC" w:rsidRDefault="004643EC" w:rsidP="00A8464C">
      <w:pPr>
        <w:pStyle w:val="a3"/>
        <w:numPr>
          <w:ilvl w:val="0"/>
          <w:numId w:val="3"/>
        </w:numPr>
        <w:spacing w:after="0"/>
        <w:ind w:right="-74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какой цвет будет окрашен лакмус в водных растворах солей: карбонат калия, хлорид аммония, сульфид калия, нитрат натрия, хлорид железа (3), карбонат натрия, сульфат натрия. Ответ обосновать.</w:t>
      </w:r>
    </w:p>
    <w:p w:rsidR="004643EC" w:rsidRDefault="004643EC" w:rsidP="00A8464C">
      <w:pPr>
        <w:pStyle w:val="a3"/>
        <w:numPr>
          <w:ilvl w:val="0"/>
          <w:numId w:val="3"/>
        </w:numPr>
        <w:spacing w:after="0"/>
        <w:ind w:right="-74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Какие из перечисленных солей подвергаются гидролизу. Напишите уравнения реакций гидролиза в ионной и молекулярной форме:</w:t>
      </w:r>
    </w:p>
    <w:p w:rsidR="004643EC" w:rsidRDefault="004643EC" w:rsidP="00A8464C">
      <w:pPr>
        <w:pStyle w:val="a3"/>
        <w:spacing w:after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хлорид алюминия;</w:t>
      </w:r>
    </w:p>
    <w:p w:rsidR="004643EC" w:rsidRDefault="004643EC" w:rsidP="00A8464C">
      <w:pPr>
        <w:pStyle w:val="a3"/>
        <w:spacing w:after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сульфид калия;</w:t>
      </w:r>
    </w:p>
    <w:p w:rsidR="004643EC" w:rsidRDefault="004643EC" w:rsidP="00A8464C">
      <w:pPr>
        <w:pStyle w:val="a3"/>
        <w:spacing w:after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сульфат аммония;</w:t>
      </w:r>
    </w:p>
    <w:p w:rsidR="004643EC" w:rsidRDefault="004643EC" w:rsidP="00A8464C">
      <w:pPr>
        <w:pStyle w:val="a3"/>
        <w:spacing w:after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 карбонат натрия;</w:t>
      </w:r>
    </w:p>
    <w:p w:rsidR="004643EC" w:rsidRDefault="004643EC" w:rsidP="00A8464C">
      <w:pPr>
        <w:pStyle w:val="a3"/>
        <w:spacing w:after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е) сульфид натрия;</w:t>
      </w:r>
    </w:p>
    <w:p w:rsidR="004643EC" w:rsidRDefault="004643EC" w:rsidP="00A8464C">
      <w:pPr>
        <w:pStyle w:val="a3"/>
        <w:spacing w:after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ж) силикат натрия;</w:t>
      </w:r>
    </w:p>
    <w:p w:rsidR="004643EC" w:rsidRDefault="004643EC" w:rsidP="00A8464C">
      <w:pPr>
        <w:pStyle w:val="a3"/>
        <w:spacing w:after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з) ацетат натрия.</w:t>
      </w:r>
    </w:p>
    <w:p w:rsidR="004643EC" w:rsidRDefault="004643EC" w:rsidP="00A8464C">
      <w:pPr>
        <w:pStyle w:val="a3"/>
        <w:spacing w:after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Допишите краткие ионные уравнения реакций гидролиза:</w:t>
      </w:r>
    </w:p>
    <w:p w:rsidR="004643EC" w:rsidRDefault="004643EC" w:rsidP="00A8464C">
      <w:pPr>
        <w:pStyle w:val="a3"/>
        <w:spacing w:after="0"/>
        <w:contextualSpacing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>) SiO</w:t>
      </w:r>
      <w:r>
        <w:rPr>
          <w:bCs/>
          <w:sz w:val="28"/>
          <w:szCs w:val="28"/>
          <w:vertAlign w:val="subscript"/>
          <w:lang w:val="en-US"/>
        </w:rPr>
        <w:t>3</w:t>
      </w:r>
      <w:r>
        <w:rPr>
          <w:bCs/>
          <w:sz w:val="28"/>
          <w:szCs w:val="28"/>
          <w:vertAlign w:val="superscript"/>
          <w:lang w:val="en-US"/>
        </w:rPr>
        <w:t>2-</w:t>
      </w:r>
      <w:r>
        <w:rPr>
          <w:bCs/>
          <w:sz w:val="28"/>
          <w:szCs w:val="28"/>
          <w:lang w:val="en-US"/>
        </w:rPr>
        <w:t xml:space="preserve"> + HOH ↔ … + …;        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  <w:lang w:val="en-US"/>
        </w:rPr>
        <w:t>) Cr</w:t>
      </w:r>
      <w:r>
        <w:rPr>
          <w:bCs/>
          <w:sz w:val="28"/>
          <w:szCs w:val="28"/>
          <w:vertAlign w:val="superscript"/>
          <w:lang w:val="en-US"/>
        </w:rPr>
        <w:t>3+</w:t>
      </w:r>
      <w:r>
        <w:rPr>
          <w:bCs/>
          <w:sz w:val="28"/>
          <w:szCs w:val="28"/>
          <w:lang w:val="en-US"/>
        </w:rPr>
        <w:t xml:space="preserve"> + HOH ↔ … +  H</w:t>
      </w:r>
      <w:r>
        <w:rPr>
          <w:bCs/>
          <w:sz w:val="28"/>
          <w:szCs w:val="28"/>
          <w:vertAlign w:val="superscript"/>
          <w:lang w:val="en-US"/>
        </w:rPr>
        <w:t>+</w:t>
      </w:r>
      <w:r>
        <w:rPr>
          <w:bCs/>
          <w:sz w:val="28"/>
          <w:szCs w:val="28"/>
          <w:lang w:val="en-US"/>
        </w:rPr>
        <w:t>;</w:t>
      </w:r>
    </w:p>
    <w:p w:rsidR="004643EC" w:rsidRDefault="004643EC" w:rsidP="00A8464C">
      <w:pPr>
        <w:pStyle w:val="a3"/>
        <w:spacing w:after="0"/>
        <w:contextualSpacing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en-US"/>
        </w:rPr>
        <w:t>) S</w:t>
      </w:r>
      <w:r>
        <w:rPr>
          <w:bCs/>
          <w:sz w:val="28"/>
          <w:szCs w:val="28"/>
          <w:vertAlign w:val="superscript"/>
          <w:lang w:val="en-US"/>
        </w:rPr>
        <w:t>2-</w:t>
      </w:r>
      <w:r>
        <w:rPr>
          <w:bCs/>
          <w:sz w:val="28"/>
          <w:szCs w:val="28"/>
          <w:lang w:val="en-US"/>
        </w:rPr>
        <w:t xml:space="preserve"> + HOH↔ HS</w:t>
      </w:r>
      <w:r>
        <w:rPr>
          <w:bCs/>
          <w:sz w:val="28"/>
          <w:szCs w:val="28"/>
          <w:vertAlign w:val="superscript"/>
          <w:lang w:val="en-US"/>
        </w:rPr>
        <w:t xml:space="preserve">- </w:t>
      </w:r>
      <w:r>
        <w:rPr>
          <w:bCs/>
          <w:sz w:val="28"/>
          <w:szCs w:val="28"/>
          <w:lang w:val="en-US"/>
        </w:rPr>
        <w:t xml:space="preserve">+ …;            </w:t>
      </w:r>
      <w:r>
        <w:rPr>
          <w:bCs/>
          <w:sz w:val="28"/>
          <w:szCs w:val="28"/>
        </w:rPr>
        <w:t>г</w:t>
      </w:r>
      <w:r>
        <w:rPr>
          <w:bCs/>
          <w:sz w:val="28"/>
          <w:szCs w:val="28"/>
          <w:lang w:val="en-US"/>
        </w:rPr>
        <w:t>) Pb</w:t>
      </w:r>
      <w:r>
        <w:rPr>
          <w:bCs/>
          <w:sz w:val="28"/>
          <w:szCs w:val="28"/>
          <w:vertAlign w:val="superscript"/>
          <w:lang w:val="en-US"/>
        </w:rPr>
        <w:t xml:space="preserve">2+ </w:t>
      </w:r>
      <w:r>
        <w:rPr>
          <w:bCs/>
          <w:sz w:val="28"/>
          <w:szCs w:val="28"/>
          <w:lang w:val="en-US"/>
        </w:rPr>
        <w:t>+ HOH ↔ … + …;</w:t>
      </w:r>
    </w:p>
    <w:p w:rsidR="004643EC" w:rsidRDefault="004643EC" w:rsidP="00A8464C">
      <w:pPr>
        <w:pStyle w:val="a3"/>
        <w:spacing w:after="0"/>
        <w:contextualSpacing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д</w:t>
      </w:r>
      <w:r>
        <w:rPr>
          <w:bCs/>
          <w:sz w:val="28"/>
          <w:szCs w:val="28"/>
          <w:lang w:val="en-US"/>
        </w:rPr>
        <w:t>) Cu</w:t>
      </w:r>
      <w:r>
        <w:rPr>
          <w:bCs/>
          <w:sz w:val="28"/>
          <w:szCs w:val="28"/>
          <w:vertAlign w:val="superscript"/>
          <w:lang w:val="en-US"/>
        </w:rPr>
        <w:t>2+</w:t>
      </w:r>
      <w:r>
        <w:rPr>
          <w:bCs/>
          <w:sz w:val="28"/>
          <w:szCs w:val="28"/>
          <w:lang w:val="en-US"/>
        </w:rPr>
        <w:t xml:space="preserve"> + HOH ↔ H</w:t>
      </w:r>
      <w:r>
        <w:rPr>
          <w:bCs/>
          <w:sz w:val="28"/>
          <w:szCs w:val="28"/>
          <w:vertAlign w:val="superscript"/>
          <w:lang w:val="en-US"/>
        </w:rPr>
        <w:t>+</w:t>
      </w:r>
      <w:r>
        <w:rPr>
          <w:bCs/>
          <w:sz w:val="28"/>
          <w:szCs w:val="28"/>
          <w:lang w:val="en-US"/>
        </w:rPr>
        <w:t xml:space="preserve"> + …;         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  <w:lang w:val="en-US"/>
        </w:rPr>
        <w:t>) … + HOH↔ HS</w:t>
      </w:r>
      <w:r>
        <w:rPr>
          <w:bCs/>
          <w:sz w:val="28"/>
          <w:szCs w:val="28"/>
          <w:vertAlign w:val="superscript"/>
          <w:lang w:val="en-US"/>
        </w:rPr>
        <w:t>-</w:t>
      </w:r>
      <w:r>
        <w:rPr>
          <w:bCs/>
          <w:sz w:val="28"/>
          <w:szCs w:val="28"/>
          <w:lang w:val="en-US"/>
        </w:rPr>
        <w:t xml:space="preserve"> + ….</w:t>
      </w:r>
    </w:p>
    <w:p w:rsidR="004643EC" w:rsidRDefault="004643EC" w:rsidP="00A8464C">
      <w:pPr>
        <w:pStyle w:val="a3"/>
        <w:spacing w:after="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Составьте соответствующие им молекулярные уравнения (для первой стадии гидролиза). Какова среда в каждом случае?</w:t>
      </w:r>
    </w:p>
    <w:p w:rsidR="004643EC" w:rsidRDefault="004643EC" w:rsidP="00A8464C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 В одну пробирку налили раствор </w:t>
      </w:r>
      <w:r>
        <w:rPr>
          <w:rFonts w:ascii="Times New Roman" w:hAnsi="Times New Roman"/>
          <w:sz w:val="28"/>
          <w:szCs w:val="28"/>
          <w:lang w:val="en-US"/>
        </w:rPr>
        <w:t>Na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, а в другую – раствор </w:t>
      </w:r>
      <w:r>
        <w:rPr>
          <w:rFonts w:ascii="Times New Roman" w:hAnsi="Times New Roman"/>
          <w:sz w:val="28"/>
          <w:szCs w:val="28"/>
          <w:lang w:val="en-US"/>
        </w:rPr>
        <w:t>CuBr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. Почему при добавлении фенолфталеина малиновую окраску имеет только один раствор? Какой? </w:t>
      </w:r>
      <w:r>
        <w:rPr>
          <w:rFonts w:ascii="Times New Roman" w:hAnsi="Times New Roman"/>
          <w:bCs/>
          <w:sz w:val="28"/>
          <w:szCs w:val="28"/>
        </w:rPr>
        <w:t>Составьте молекулярные и ионные уравнения гидролиза этих солей?</w:t>
      </w:r>
    </w:p>
    <w:p w:rsidR="00A8464C" w:rsidRDefault="00A8464C" w:rsidP="00A8464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E7748" w:rsidRDefault="00BE7748" w:rsidP="00A8464C">
      <w:pPr>
        <w:spacing w:after="0" w:line="240" w:lineRule="auto"/>
        <w:contextualSpacing/>
        <w:jc w:val="both"/>
      </w:pPr>
    </w:p>
    <w:sectPr w:rsidR="00BE7748" w:rsidSect="00CA1C7E">
      <w:footerReference w:type="default" r:id="rId8"/>
      <w:pgSz w:w="11906" w:h="16838"/>
      <w:pgMar w:top="1134" w:right="851" w:bottom="1418" w:left="1701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13A" w:rsidRDefault="00F6513A" w:rsidP="00234ED3">
      <w:pPr>
        <w:spacing w:after="0" w:line="240" w:lineRule="auto"/>
      </w:pPr>
      <w:r>
        <w:separator/>
      </w:r>
    </w:p>
  </w:endnote>
  <w:endnote w:type="continuationSeparator" w:id="0">
    <w:p w:rsidR="00F6513A" w:rsidRDefault="00F6513A" w:rsidP="0023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712134"/>
      <w:docPartObj>
        <w:docPartGallery w:val="Page Numbers (Bottom of Page)"/>
        <w:docPartUnique/>
      </w:docPartObj>
    </w:sdtPr>
    <w:sdtEndPr/>
    <w:sdtContent>
      <w:p w:rsidR="00CA1C7E" w:rsidRDefault="00CA1C7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930">
          <w:rPr>
            <w:noProof/>
          </w:rPr>
          <w:t>9</w:t>
        </w:r>
        <w:r>
          <w:fldChar w:fldCharType="end"/>
        </w:r>
      </w:p>
    </w:sdtContent>
  </w:sdt>
  <w:p w:rsidR="00234ED3" w:rsidRDefault="00234E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13A" w:rsidRDefault="00F6513A" w:rsidP="00234ED3">
      <w:pPr>
        <w:spacing w:after="0" w:line="240" w:lineRule="auto"/>
      </w:pPr>
      <w:r>
        <w:separator/>
      </w:r>
    </w:p>
  </w:footnote>
  <w:footnote w:type="continuationSeparator" w:id="0">
    <w:p w:rsidR="00F6513A" w:rsidRDefault="00F6513A" w:rsidP="00234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3ED82BC3"/>
    <w:multiLevelType w:val="hybridMultilevel"/>
    <w:tmpl w:val="12FCB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621C9"/>
    <w:multiLevelType w:val="singleLevel"/>
    <w:tmpl w:val="FB7A1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748"/>
    <w:rsid w:val="00033F02"/>
    <w:rsid w:val="00217930"/>
    <w:rsid w:val="00234ED3"/>
    <w:rsid w:val="003110BD"/>
    <w:rsid w:val="003E429E"/>
    <w:rsid w:val="004643EC"/>
    <w:rsid w:val="00497F87"/>
    <w:rsid w:val="008F707D"/>
    <w:rsid w:val="00A34D67"/>
    <w:rsid w:val="00A8464C"/>
    <w:rsid w:val="00A86AD5"/>
    <w:rsid w:val="00BE7748"/>
    <w:rsid w:val="00C14440"/>
    <w:rsid w:val="00CA1C7E"/>
    <w:rsid w:val="00D806D3"/>
    <w:rsid w:val="00E21E0F"/>
    <w:rsid w:val="00F6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76EDA378"/>
  <w15:docId w15:val="{E6698AE8-5873-490E-9D90-1D3E91F9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748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643E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E774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BE77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BE774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7748"/>
    <w:pPr>
      <w:shd w:val="clear" w:color="auto" w:fill="FFFFFF"/>
      <w:spacing w:after="420" w:line="0" w:lineRule="atLeast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semiHidden/>
    <w:rsid w:val="004643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7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0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3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4ED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3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4ED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RePack by Diakov</cp:lastModifiedBy>
  <cp:revision>14</cp:revision>
  <dcterms:created xsi:type="dcterms:W3CDTF">2011-11-13T05:03:00Z</dcterms:created>
  <dcterms:modified xsi:type="dcterms:W3CDTF">2020-11-14T05:45:00Z</dcterms:modified>
</cp:coreProperties>
</file>