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6F" w:rsidRPr="00CD3290" w:rsidRDefault="00AC269F" w:rsidP="00CD32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КЛИНИЧЕСКИЕ РЕКОМЕНДАЦИИ (ПРОТОКОЛЫ) ПО ОКАЗАНИЮ СКОРОЙ МЕДИЦИНСКОЙ ПОМОЩИ ПРИ </w:t>
      </w:r>
      <w:r w:rsidR="001E7821" w:rsidRPr="00CD32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ТРАВМАТИЧЕСКОМ ШОКЕ</w:t>
      </w:r>
      <w:r w:rsidR="00CD3290" w:rsidRPr="00CD32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636F" w:rsidRPr="00CD32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 ДЕТЕЙ</w:t>
      </w:r>
    </w:p>
    <w:p w:rsidR="00CD3290" w:rsidRDefault="00CD3290" w:rsidP="00CD32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E5636F" w:rsidRPr="00CD3290" w:rsidRDefault="00AC269F" w:rsidP="00CD32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О</w:t>
      </w:r>
      <w:r w:rsidR="00CD3290" w:rsidRPr="00CD32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пределение</w:t>
      </w:r>
    </w:p>
    <w:p w:rsidR="001E7821" w:rsidRPr="00CD3290" w:rsidRDefault="001E7821" w:rsidP="00CD329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 xml:space="preserve">Травматический шок —  </w:t>
      </w:r>
      <w:proofErr w:type="spellStart"/>
      <w:r w:rsidRPr="00CD3290">
        <w:rPr>
          <w:rFonts w:ascii="Times New Roman" w:hAnsi="Times New Roman"/>
          <w:bCs/>
          <w:sz w:val="28"/>
          <w:szCs w:val="28"/>
        </w:rPr>
        <w:t>фазово</w:t>
      </w:r>
      <w:proofErr w:type="spellEnd"/>
      <w:r w:rsidRPr="00CD3290">
        <w:rPr>
          <w:rFonts w:ascii="Times New Roman" w:hAnsi="Times New Roman"/>
          <w:bCs/>
          <w:sz w:val="28"/>
          <w:szCs w:val="28"/>
        </w:rPr>
        <w:t xml:space="preserve"> развивающийся клинический синдром, возникающий вследствие неадекватного обеспечения тканей кислородом и субстратами для нормального метаболизма и ведущий к нарушению функций клеток, повреждению их структур и гибели.</w:t>
      </w:r>
      <w:r w:rsidRPr="00CD3290">
        <w:rPr>
          <w:rFonts w:ascii="Times New Roman" w:hAnsi="Times New Roman"/>
          <w:sz w:val="28"/>
          <w:szCs w:val="28"/>
        </w:rPr>
        <w:t xml:space="preserve"> </w:t>
      </w:r>
      <w:r w:rsidRPr="00CD3290">
        <w:rPr>
          <w:rFonts w:ascii="Times New Roman" w:hAnsi="Times New Roman"/>
          <w:bCs/>
          <w:sz w:val="28"/>
          <w:szCs w:val="28"/>
        </w:rPr>
        <w:t>Травма явля</w:t>
      </w:r>
      <w:r w:rsidRPr="00CD3290">
        <w:rPr>
          <w:rFonts w:ascii="Times New Roman" w:hAnsi="Times New Roman"/>
          <w:bCs/>
          <w:sz w:val="28"/>
          <w:szCs w:val="28"/>
        </w:rPr>
        <w:softHyphen/>
        <w:t>ется ведущей причиной летальности среди детей и подростков в возрасте до 15 лет.</w:t>
      </w:r>
    </w:p>
    <w:p w:rsidR="001E7821" w:rsidRPr="00CD3290" w:rsidRDefault="001E7821" w:rsidP="00CD3290">
      <w:pPr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7088"/>
      </w:tblGrid>
      <w:tr w:rsidR="00AC269F" w:rsidRPr="00CD3290" w:rsidTr="00CD3290">
        <w:trPr>
          <w:trHeight w:val="310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9F" w:rsidRPr="00CD3290" w:rsidRDefault="00AC269F" w:rsidP="00CD3290">
            <w:pPr>
              <w:spacing w:after="0" w:line="360" w:lineRule="auto"/>
              <w:ind w:left="142" w:right="1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2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 по МКБ</w:t>
            </w:r>
            <w:r w:rsidR="00CD32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69F" w:rsidRPr="00CD3290" w:rsidRDefault="00AC269F" w:rsidP="00CD3290">
            <w:pPr>
              <w:spacing w:after="0" w:line="360" w:lineRule="auto"/>
              <w:ind w:left="142" w:right="1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2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Нозологическ</w:t>
            </w:r>
            <w:r w:rsidR="00CD32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ая</w:t>
            </w:r>
            <w:r w:rsidRPr="00CD32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D32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</w:tc>
      </w:tr>
      <w:tr w:rsidR="006F301E" w:rsidRPr="00CD3290" w:rsidTr="00CD3290">
        <w:trPr>
          <w:trHeight w:val="310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01E" w:rsidRPr="00CD3290" w:rsidRDefault="00CD3290" w:rsidP="00CD3290">
            <w:pPr>
              <w:spacing w:after="0" w:line="360" w:lineRule="auto"/>
              <w:ind w:left="142" w:right="126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T79.4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01E" w:rsidRPr="00CD3290" w:rsidRDefault="00CD3290" w:rsidP="00CD3290">
            <w:pPr>
              <w:spacing w:after="0" w:line="360" w:lineRule="auto"/>
              <w:ind w:left="142" w:right="126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Травматический шок</w:t>
            </w:r>
          </w:p>
        </w:tc>
      </w:tr>
    </w:tbl>
    <w:p w:rsidR="00EF13EC" w:rsidRPr="00CD3290" w:rsidRDefault="006F301E" w:rsidP="00CD32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02654" w:rsidRPr="00CD3290" w:rsidRDefault="00302654" w:rsidP="00CD32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</w:t>
      </w:r>
      <w:r w:rsidR="00CD3290" w:rsidRPr="00CD32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тиология и патогенез</w:t>
      </w:r>
    </w:p>
    <w:p w:rsidR="001E7821" w:rsidRPr="00CD3290" w:rsidRDefault="001E7821" w:rsidP="00CD329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>Травматический шок является главным патологическим процессом острого периода травматической болезни. Возникает сразу после начала действ</w:t>
      </w:r>
      <w:r w:rsidR="00CD3290">
        <w:rPr>
          <w:rFonts w:ascii="Times New Roman" w:hAnsi="Times New Roman"/>
          <w:bCs/>
          <w:sz w:val="28"/>
          <w:szCs w:val="28"/>
        </w:rPr>
        <w:t>ия травмирующего фактора и длит</w:t>
      </w:r>
      <w:r w:rsidRPr="00CD3290">
        <w:rPr>
          <w:rFonts w:ascii="Times New Roman" w:hAnsi="Times New Roman"/>
          <w:bCs/>
          <w:sz w:val="28"/>
          <w:szCs w:val="28"/>
        </w:rPr>
        <w:t>ся до 48 часов. В случае</w:t>
      </w:r>
      <w:proofErr w:type="gramStart"/>
      <w:r w:rsidRPr="00CD3290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CD3290">
        <w:rPr>
          <w:rFonts w:ascii="Times New Roman" w:hAnsi="Times New Roman"/>
          <w:bCs/>
          <w:sz w:val="28"/>
          <w:szCs w:val="28"/>
        </w:rPr>
        <w:t xml:space="preserve"> если пострадавший выживает в остром периоде травматической болезни, наступают ранний и поздний ее периоды, характеризующиеся явлениями </w:t>
      </w:r>
      <w:proofErr w:type="spellStart"/>
      <w:r w:rsidRPr="00CD3290">
        <w:rPr>
          <w:rFonts w:ascii="Times New Roman" w:hAnsi="Times New Roman"/>
          <w:bCs/>
          <w:sz w:val="28"/>
          <w:szCs w:val="28"/>
        </w:rPr>
        <w:t>полиорганной</w:t>
      </w:r>
      <w:proofErr w:type="spellEnd"/>
      <w:r w:rsidRPr="00CD3290">
        <w:rPr>
          <w:rFonts w:ascii="Times New Roman" w:hAnsi="Times New Roman"/>
          <w:bCs/>
          <w:sz w:val="28"/>
          <w:szCs w:val="28"/>
        </w:rPr>
        <w:t xml:space="preserve"> недостаточности и гнойно-септическими осложн</w:t>
      </w:r>
      <w:r w:rsidR="00095493" w:rsidRPr="00CD3290">
        <w:rPr>
          <w:rFonts w:ascii="Times New Roman" w:hAnsi="Times New Roman"/>
          <w:bCs/>
          <w:sz w:val="28"/>
          <w:szCs w:val="28"/>
        </w:rPr>
        <w:t xml:space="preserve">ениями. </w:t>
      </w:r>
      <w:r w:rsidRPr="00CD3290">
        <w:rPr>
          <w:rFonts w:ascii="Times New Roman" w:hAnsi="Times New Roman"/>
          <w:bCs/>
          <w:sz w:val="28"/>
          <w:szCs w:val="28"/>
        </w:rPr>
        <w:t xml:space="preserve">  Исходом травматической болезни может быть полное выздоровление, </w:t>
      </w:r>
      <w:proofErr w:type="spellStart"/>
      <w:r w:rsidRPr="00CD3290">
        <w:rPr>
          <w:rFonts w:ascii="Times New Roman" w:hAnsi="Times New Roman"/>
          <w:bCs/>
          <w:sz w:val="28"/>
          <w:szCs w:val="28"/>
        </w:rPr>
        <w:t>инвалидизация</w:t>
      </w:r>
      <w:proofErr w:type="spellEnd"/>
      <w:r w:rsidRPr="00CD3290">
        <w:rPr>
          <w:rFonts w:ascii="Times New Roman" w:hAnsi="Times New Roman"/>
          <w:bCs/>
          <w:sz w:val="28"/>
          <w:szCs w:val="28"/>
        </w:rPr>
        <w:t xml:space="preserve"> или смерть пострадавшего. Адекватное оказание экстренной помощи пострадавшим с травматическим шоком – в острой фазе травматической болезни способно увеличить количество выживших пациентов, и уменьшить </w:t>
      </w:r>
      <w:proofErr w:type="spellStart"/>
      <w:r w:rsidRPr="00CD3290">
        <w:rPr>
          <w:rFonts w:ascii="Times New Roman" w:hAnsi="Times New Roman"/>
          <w:bCs/>
          <w:sz w:val="28"/>
          <w:szCs w:val="28"/>
        </w:rPr>
        <w:t>ивалидизацию</w:t>
      </w:r>
      <w:proofErr w:type="spellEnd"/>
      <w:r w:rsidRPr="00CD329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D3290">
        <w:rPr>
          <w:rFonts w:ascii="Times New Roman" w:hAnsi="Times New Roman"/>
          <w:bCs/>
          <w:sz w:val="28"/>
          <w:szCs w:val="28"/>
        </w:rPr>
        <w:t>среди</w:t>
      </w:r>
      <w:proofErr w:type="gramEnd"/>
      <w:r w:rsidRPr="00CD3290">
        <w:rPr>
          <w:rFonts w:ascii="Times New Roman" w:hAnsi="Times New Roman"/>
          <w:bCs/>
          <w:sz w:val="28"/>
          <w:szCs w:val="28"/>
        </w:rPr>
        <w:t xml:space="preserve"> выживших.  </w:t>
      </w:r>
    </w:p>
    <w:p w:rsidR="009B2B36" w:rsidRPr="00CD3290" w:rsidRDefault="001E7821" w:rsidP="00CD329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>Причина возникновения травматического шока — нарушение анатомических целостности и соотношений органов и тканей организма вследствие механического воздействия факторов внешней среды</w:t>
      </w:r>
      <w:r w:rsidR="009B2B36" w:rsidRPr="00CD3290">
        <w:rPr>
          <w:rFonts w:ascii="Times New Roman" w:hAnsi="Times New Roman"/>
          <w:bCs/>
          <w:sz w:val="28"/>
          <w:szCs w:val="28"/>
        </w:rPr>
        <w:t>. Основные</w:t>
      </w:r>
      <w:r w:rsidR="00095493" w:rsidRPr="00CD3290">
        <w:rPr>
          <w:rFonts w:ascii="Times New Roman" w:hAnsi="Times New Roman"/>
          <w:bCs/>
          <w:sz w:val="28"/>
          <w:szCs w:val="28"/>
        </w:rPr>
        <w:t xml:space="preserve"> звенья патогенеза травматического шока</w:t>
      </w:r>
      <w:r w:rsidR="009B2B36" w:rsidRPr="00CD3290">
        <w:rPr>
          <w:rFonts w:ascii="Times New Roman" w:hAnsi="Times New Roman"/>
          <w:bCs/>
          <w:sz w:val="28"/>
          <w:szCs w:val="28"/>
        </w:rPr>
        <w:t>:</w:t>
      </w:r>
    </w:p>
    <w:p w:rsidR="001E7821" w:rsidRPr="00CD3290" w:rsidRDefault="001E7821" w:rsidP="00CD329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lastRenderedPageBreak/>
        <w:t xml:space="preserve">1. </w:t>
      </w:r>
      <w:r w:rsidR="009B2B36" w:rsidRPr="00CD3290">
        <w:rPr>
          <w:rFonts w:ascii="Times New Roman" w:hAnsi="Times New Roman"/>
          <w:bCs/>
          <w:sz w:val="28"/>
          <w:szCs w:val="28"/>
        </w:rPr>
        <w:t>Кровопотеря и соответственно с</w:t>
      </w:r>
      <w:r w:rsidRPr="00CD3290">
        <w:rPr>
          <w:rFonts w:ascii="Times New Roman" w:hAnsi="Times New Roman"/>
          <w:bCs/>
          <w:sz w:val="28"/>
          <w:szCs w:val="28"/>
        </w:rPr>
        <w:t xml:space="preserve">нижение ОЦК приводит к уменьшению венозного возврата, следствием чего является снижение ударного объёма сердца и соответственно ухудшение параметров </w:t>
      </w:r>
      <w:proofErr w:type="gramStart"/>
      <w:r w:rsidRPr="00CD3290">
        <w:rPr>
          <w:rFonts w:ascii="Times New Roman" w:hAnsi="Times New Roman"/>
          <w:bCs/>
          <w:sz w:val="28"/>
          <w:szCs w:val="28"/>
        </w:rPr>
        <w:t>гемодинамики</w:t>
      </w:r>
      <w:proofErr w:type="gramEnd"/>
      <w:r w:rsidRPr="00CD3290">
        <w:rPr>
          <w:rFonts w:ascii="Times New Roman" w:hAnsi="Times New Roman"/>
          <w:bCs/>
          <w:sz w:val="28"/>
          <w:szCs w:val="28"/>
        </w:rPr>
        <w:t xml:space="preserve"> приводящее к гипоксии тканей и ухудшению параметров тканевого метаболизма. </w:t>
      </w:r>
    </w:p>
    <w:p w:rsidR="001E7821" w:rsidRPr="00CD3290" w:rsidRDefault="001E7821" w:rsidP="00CD329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CD3290">
        <w:rPr>
          <w:rFonts w:ascii="Times New Roman" w:hAnsi="Times New Roman"/>
          <w:bCs/>
          <w:sz w:val="28"/>
          <w:szCs w:val="28"/>
        </w:rPr>
        <w:t>Шокогенная</w:t>
      </w:r>
      <w:proofErr w:type="spellEnd"/>
      <w:r w:rsidRPr="00CD329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D3290">
        <w:rPr>
          <w:rFonts w:ascii="Times New Roman" w:hAnsi="Times New Roman"/>
          <w:bCs/>
          <w:sz w:val="28"/>
          <w:szCs w:val="28"/>
        </w:rPr>
        <w:t>импульсация</w:t>
      </w:r>
      <w:proofErr w:type="spellEnd"/>
      <w:r w:rsidRPr="00CD3290">
        <w:rPr>
          <w:rFonts w:ascii="Times New Roman" w:hAnsi="Times New Roman"/>
          <w:bCs/>
          <w:sz w:val="28"/>
          <w:szCs w:val="28"/>
        </w:rPr>
        <w:t xml:space="preserve"> из зон  повреждения вызывает стимуляцию симпатической и гипоталамо-гипофизарно-адреналовой системы. Происходит увеличение потребности организма в кислороде, усугубляется тканевая гипоксия и ацидоз. Централизации кровообращения и шунтирование капиллярного русла,  вкупе приводит к прогрессированию уже </w:t>
      </w:r>
      <w:proofErr w:type="gramStart"/>
      <w:r w:rsidRPr="00CD3290">
        <w:rPr>
          <w:rFonts w:ascii="Times New Roman" w:hAnsi="Times New Roman"/>
          <w:bCs/>
          <w:sz w:val="28"/>
          <w:szCs w:val="28"/>
        </w:rPr>
        <w:t>имеющихся</w:t>
      </w:r>
      <w:proofErr w:type="gramEnd"/>
      <w:r w:rsidRPr="00CD3290">
        <w:rPr>
          <w:rFonts w:ascii="Times New Roman" w:hAnsi="Times New Roman"/>
          <w:bCs/>
          <w:sz w:val="28"/>
          <w:szCs w:val="28"/>
        </w:rPr>
        <w:t xml:space="preserve"> тканевой гипоксии и метаболического ацидоза. </w:t>
      </w:r>
    </w:p>
    <w:p w:rsidR="001E7821" w:rsidRPr="00CD3290" w:rsidRDefault="001E7821" w:rsidP="00CD329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 xml:space="preserve">3. </w:t>
      </w:r>
      <w:r w:rsidR="009B2B36" w:rsidRPr="00CD3290">
        <w:rPr>
          <w:rFonts w:ascii="Times New Roman" w:hAnsi="Times New Roman"/>
          <w:bCs/>
          <w:sz w:val="28"/>
          <w:szCs w:val="28"/>
        </w:rPr>
        <w:t>Кровопотеря ведет к</w:t>
      </w:r>
      <w:r w:rsidR="005E7FF8">
        <w:rPr>
          <w:rFonts w:ascii="Times New Roman" w:hAnsi="Times New Roman"/>
          <w:bCs/>
          <w:sz w:val="28"/>
          <w:szCs w:val="28"/>
        </w:rPr>
        <w:t xml:space="preserve"> </w:t>
      </w:r>
      <w:r w:rsidR="009B2B36" w:rsidRPr="00CD3290">
        <w:rPr>
          <w:rFonts w:ascii="Times New Roman" w:hAnsi="Times New Roman"/>
          <w:bCs/>
          <w:sz w:val="28"/>
          <w:szCs w:val="28"/>
        </w:rPr>
        <w:t>изменениям коллоидно-осмотического давления крови, переходом её жидкой части во внесосудистый сектор и соответственно ухудшению реологии крови, что ухудшает имеющуюся гипоксию и ацидоз. Ухудшение реологии крови усугубляет шунтирование капиллярного русла</w:t>
      </w:r>
      <w:r w:rsidR="005E7FF8">
        <w:rPr>
          <w:rFonts w:ascii="Times New Roman" w:hAnsi="Times New Roman"/>
          <w:bCs/>
          <w:sz w:val="28"/>
          <w:szCs w:val="28"/>
        </w:rPr>
        <w:t>.</w:t>
      </w:r>
      <w:r w:rsidR="009B2B36" w:rsidRPr="00CD3290">
        <w:rPr>
          <w:rFonts w:ascii="Times New Roman" w:hAnsi="Times New Roman"/>
          <w:bCs/>
          <w:sz w:val="28"/>
          <w:szCs w:val="28"/>
        </w:rPr>
        <w:t xml:space="preserve"> </w:t>
      </w:r>
    </w:p>
    <w:p w:rsidR="001E7821" w:rsidRPr="00CD3290" w:rsidRDefault="001E7821" w:rsidP="00CD329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 xml:space="preserve"> 4. </w:t>
      </w:r>
      <w:r w:rsidR="009B2B36" w:rsidRPr="00CD3290">
        <w:rPr>
          <w:rFonts w:ascii="Times New Roman" w:hAnsi="Times New Roman"/>
          <w:bCs/>
          <w:sz w:val="28"/>
          <w:szCs w:val="28"/>
        </w:rPr>
        <w:t>Централизация кровообращения и шунтирование капиллярного русла ведут к дальнейшему снижению ОЦК, замыкая общий порочный круг.</w:t>
      </w:r>
    </w:p>
    <w:p w:rsidR="001E7821" w:rsidRPr="00CD3290" w:rsidRDefault="001E7821" w:rsidP="00CD329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 xml:space="preserve">Таким </w:t>
      </w:r>
      <w:r w:rsidR="005E7FF8" w:rsidRPr="00CD3290">
        <w:rPr>
          <w:rFonts w:ascii="Times New Roman" w:hAnsi="Times New Roman"/>
          <w:bCs/>
          <w:sz w:val="28"/>
          <w:szCs w:val="28"/>
        </w:rPr>
        <w:t>образом,</w:t>
      </w:r>
      <w:r w:rsidRPr="00CD3290">
        <w:rPr>
          <w:rFonts w:ascii="Times New Roman" w:hAnsi="Times New Roman"/>
          <w:bCs/>
          <w:sz w:val="28"/>
          <w:szCs w:val="28"/>
        </w:rPr>
        <w:t xml:space="preserve"> возникает множество порочных кругов </w:t>
      </w:r>
      <w:proofErr w:type="gramStart"/>
      <w:r w:rsidRPr="00CD3290">
        <w:rPr>
          <w:rFonts w:ascii="Times New Roman" w:hAnsi="Times New Roman"/>
          <w:bCs/>
          <w:sz w:val="28"/>
          <w:szCs w:val="28"/>
        </w:rPr>
        <w:t>патогенеза</w:t>
      </w:r>
      <w:proofErr w:type="gramEnd"/>
      <w:r w:rsidRPr="00CD3290">
        <w:rPr>
          <w:rFonts w:ascii="Times New Roman" w:hAnsi="Times New Roman"/>
          <w:bCs/>
          <w:sz w:val="28"/>
          <w:szCs w:val="28"/>
        </w:rPr>
        <w:t xml:space="preserve"> в основе которых лежат прогрессирующее снижение ОЦК, гипоксия, ацидоз и </w:t>
      </w:r>
      <w:proofErr w:type="spellStart"/>
      <w:r w:rsidRPr="00CD3290">
        <w:rPr>
          <w:rFonts w:ascii="Times New Roman" w:hAnsi="Times New Roman"/>
          <w:bCs/>
          <w:sz w:val="28"/>
          <w:szCs w:val="28"/>
        </w:rPr>
        <w:t>шокогенная</w:t>
      </w:r>
      <w:proofErr w:type="spellEnd"/>
      <w:r w:rsidRPr="00CD329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D3290">
        <w:rPr>
          <w:rFonts w:ascii="Times New Roman" w:hAnsi="Times New Roman"/>
          <w:bCs/>
          <w:sz w:val="28"/>
          <w:szCs w:val="28"/>
        </w:rPr>
        <w:t>импульсация</w:t>
      </w:r>
      <w:proofErr w:type="spellEnd"/>
      <w:r w:rsidRPr="00CD3290">
        <w:rPr>
          <w:rFonts w:ascii="Times New Roman" w:hAnsi="Times New Roman"/>
          <w:bCs/>
          <w:sz w:val="28"/>
          <w:szCs w:val="28"/>
        </w:rPr>
        <w:t xml:space="preserve"> из зон повреждения. Соответственно адекватная терапия должна основываться на ранней диагностике проявлений шокового процесса  и иметь цель не допустить или прервать развитие порочных кругов патогенеза травматического шока. В противном случае централизация кровообращения через переходную стадию сменяется децентрализацией кровообращения. Шок из компенсированного, каковым он </w:t>
      </w:r>
      <w:proofErr w:type="gramStart"/>
      <w:r w:rsidRPr="00CD3290">
        <w:rPr>
          <w:rFonts w:ascii="Times New Roman" w:hAnsi="Times New Roman"/>
          <w:bCs/>
          <w:sz w:val="28"/>
          <w:szCs w:val="28"/>
        </w:rPr>
        <w:t>был на стадии централизации кровообращения переходит</w:t>
      </w:r>
      <w:proofErr w:type="gramEnd"/>
      <w:r w:rsidRPr="00CD3290">
        <w:rPr>
          <w:rFonts w:ascii="Times New Roman" w:hAnsi="Times New Roman"/>
          <w:bCs/>
          <w:sz w:val="28"/>
          <w:szCs w:val="28"/>
        </w:rPr>
        <w:t xml:space="preserve"> в декомпенсированный с гарантированным развитием </w:t>
      </w:r>
      <w:proofErr w:type="spellStart"/>
      <w:r w:rsidRPr="00CD3290">
        <w:rPr>
          <w:rFonts w:ascii="Times New Roman" w:hAnsi="Times New Roman"/>
          <w:bCs/>
          <w:sz w:val="28"/>
          <w:szCs w:val="28"/>
        </w:rPr>
        <w:t>полиорганной</w:t>
      </w:r>
      <w:proofErr w:type="spellEnd"/>
      <w:r w:rsidRPr="00CD3290">
        <w:rPr>
          <w:rFonts w:ascii="Times New Roman" w:hAnsi="Times New Roman"/>
          <w:bCs/>
          <w:sz w:val="28"/>
          <w:szCs w:val="28"/>
        </w:rPr>
        <w:t xml:space="preserve"> недостаточности. В случае</w:t>
      </w:r>
      <w:proofErr w:type="gramStart"/>
      <w:r w:rsidRPr="00CD3290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CD3290">
        <w:rPr>
          <w:rFonts w:ascii="Times New Roman" w:hAnsi="Times New Roman"/>
          <w:bCs/>
          <w:sz w:val="28"/>
          <w:szCs w:val="28"/>
        </w:rPr>
        <w:t xml:space="preserve"> если патологический процесс продолжится, шок станет необратимым, с чрезвычайно высокой вероятностью летального исхода в пределах 48 часов.</w:t>
      </w:r>
    </w:p>
    <w:p w:rsidR="006013C8" w:rsidRPr="00CD3290" w:rsidRDefault="009B2B36" w:rsidP="00CD329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lastRenderedPageBreak/>
        <w:t>О</w:t>
      </w:r>
      <w:r w:rsidR="001E7821" w:rsidRPr="00CD3290">
        <w:rPr>
          <w:rFonts w:ascii="Times New Roman" w:hAnsi="Times New Roman"/>
          <w:bCs/>
          <w:sz w:val="28"/>
          <w:szCs w:val="28"/>
        </w:rPr>
        <w:t>собенностью патогенеза травматического шока у детей является длительная централизация кровообращения, затрудняющая адекватную оценку тяжести шока и соответственно выбор эффективной терапии</w:t>
      </w:r>
      <w:r w:rsidRPr="00CD3290">
        <w:rPr>
          <w:rFonts w:ascii="Times New Roman" w:hAnsi="Times New Roman"/>
          <w:bCs/>
          <w:sz w:val="28"/>
          <w:szCs w:val="28"/>
        </w:rPr>
        <w:t xml:space="preserve"> особенно на </w:t>
      </w:r>
      <w:proofErr w:type="spellStart"/>
      <w:r w:rsidRPr="00CD3290">
        <w:rPr>
          <w:rFonts w:ascii="Times New Roman" w:hAnsi="Times New Roman"/>
          <w:bCs/>
          <w:sz w:val="28"/>
          <w:szCs w:val="28"/>
        </w:rPr>
        <w:t>догоспитальном</w:t>
      </w:r>
      <w:proofErr w:type="spellEnd"/>
      <w:r w:rsidRPr="00CD3290">
        <w:rPr>
          <w:rFonts w:ascii="Times New Roman" w:hAnsi="Times New Roman"/>
          <w:bCs/>
          <w:sz w:val="28"/>
          <w:szCs w:val="28"/>
        </w:rPr>
        <w:t xml:space="preserve"> и раннем госпитальном этапах оказания помощи</w:t>
      </w:r>
      <w:r w:rsidR="001E7821" w:rsidRPr="00CD3290">
        <w:rPr>
          <w:rFonts w:ascii="Times New Roman" w:hAnsi="Times New Roman"/>
          <w:bCs/>
          <w:sz w:val="28"/>
          <w:szCs w:val="28"/>
        </w:rPr>
        <w:t>. Децентрализация кровообращения наступает внезапно и характеризуется катастрофическим течением. Чем меньше возраст ребенка, тем выше уровень метаболизма тканей и соответственно выше чувствительность к гипоксии. Ранний детский возраст, заболевания и патологические состояния усугубляют течение и прогноз травматического шока.</w:t>
      </w:r>
    </w:p>
    <w:p w:rsidR="005E7FF8" w:rsidRDefault="005E7FF8" w:rsidP="00CD32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2654" w:rsidRPr="005E7FF8" w:rsidRDefault="00BB44C1" w:rsidP="00CD32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E7F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 w:rsidR="005E7FF8" w:rsidRPr="005E7F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лассификации</w:t>
      </w:r>
    </w:p>
    <w:p w:rsidR="00495601" w:rsidRPr="00CD3290" w:rsidRDefault="00495601" w:rsidP="00CD3290">
      <w:pPr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 xml:space="preserve">В зависимости от степени </w:t>
      </w:r>
      <w:r w:rsidR="009B2B36" w:rsidRPr="00CD3290">
        <w:rPr>
          <w:rFonts w:ascii="Times New Roman" w:hAnsi="Times New Roman"/>
          <w:bCs/>
          <w:sz w:val="28"/>
          <w:szCs w:val="28"/>
        </w:rPr>
        <w:t>тяжести различают травматический шок:</w:t>
      </w:r>
    </w:p>
    <w:p w:rsidR="009B2B36" w:rsidRPr="005E7FF8" w:rsidRDefault="003C4185" w:rsidP="005E7FF8">
      <w:pPr>
        <w:pStyle w:val="ae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E7FF8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E7FF8">
        <w:rPr>
          <w:rFonts w:ascii="Times New Roman" w:hAnsi="Times New Roman"/>
          <w:bCs/>
          <w:sz w:val="28"/>
          <w:szCs w:val="28"/>
        </w:rPr>
        <w:t xml:space="preserve"> степени тяжести (</w:t>
      </w:r>
      <w:r w:rsidR="009B2B36" w:rsidRPr="005E7FF8">
        <w:rPr>
          <w:rFonts w:ascii="Times New Roman" w:hAnsi="Times New Roman"/>
          <w:bCs/>
          <w:sz w:val="28"/>
          <w:szCs w:val="28"/>
        </w:rPr>
        <w:t>легкой степени</w:t>
      </w:r>
      <w:r w:rsidRPr="005E7FF8">
        <w:rPr>
          <w:rFonts w:ascii="Times New Roman" w:hAnsi="Times New Roman"/>
          <w:bCs/>
          <w:sz w:val="28"/>
          <w:szCs w:val="28"/>
        </w:rPr>
        <w:t>)</w:t>
      </w:r>
      <w:r w:rsidR="005E7FF8">
        <w:rPr>
          <w:rFonts w:ascii="Times New Roman" w:hAnsi="Times New Roman"/>
          <w:bCs/>
          <w:sz w:val="28"/>
          <w:szCs w:val="28"/>
        </w:rPr>
        <w:t>;</w:t>
      </w:r>
      <w:r w:rsidR="009B2B36" w:rsidRPr="005E7FF8">
        <w:rPr>
          <w:rFonts w:ascii="Times New Roman" w:hAnsi="Times New Roman"/>
          <w:bCs/>
          <w:sz w:val="28"/>
          <w:szCs w:val="28"/>
        </w:rPr>
        <w:t xml:space="preserve"> </w:t>
      </w:r>
    </w:p>
    <w:p w:rsidR="009B2B36" w:rsidRPr="005E7FF8" w:rsidRDefault="003C4185" w:rsidP="005E7FF8">
      <w:pPr>
        <w:pStyle w:val="ae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E7FF8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E7FF8">
        <w:rPr>
          <w:rFonts w:ascii="Times New Roman" w:hAnsi="Times New Roman"/>
          <w:bCs/>
          <w:sz w:val="28"/>
          <w:szCs w:val="28"/>
        </w:rPr>
        <w:t xml:space="preserve"> степени тяжести (</w:t>
      </w:r>
      <w:r w:rsidR="009B2B36" w:rsidRPr="005E7FF8">
        <w:rPr>
          <w:rFonts w:ascii="Times New Roman" w:hAnsi="Times New Roman"/>
          <w:bCs/>
          <w:sz w:val="28"/>
          <w:szCs w:val="28"/>
        </w:rPr>
        <w:t>средней степени</w:t>
      </w:r>
      <w:r w:rsidRPr="005E7FF8">
        <w:rPr>
          <w:rFonts w:ascii="Times New Roman" w:hAnsi="Times New Roman"/>
          <w:bCs/>
          <w:sz w:val="28"/>
          <w:szCs w:val="28"/>
        </w:rPr>
        <w:t>)</w:t>
      </w:r>
      <w:r w:rsidR="005E7FF8">
        <w:rPr>
          <w:rFonts w:ascii="Times New Roman" w:hAnsi="Times New Roman"/>
          <w:bCs/>
          <w:sz w:val="28"/>
          <w:szCs w:val="28"/>
        </w:rPr>
        <w:t>;</w:t>
      </w:r>
    </w:p>
    <w:p w:rsidR="009B2B36" w:rsidRPr="005E7FF8" w:rsidRDefault="003C4185" w:rsidP="005E7FF8">
      <w:pPr>
        <w:pStyle w:val="ae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E7FF8">
        <w:rPr>
          <w:rFonts w:ascii="Times New Roman" w:hAnsi="Times New Roman"/>
          <w:bCs/>
          <w:sz w:val="28"/>
          <w:szCs w:val="28"/>
          <w:lang w:val="en-US"/>
        </w:rPr>
        <w:t xml:space="preserve">III </w:t>
      </w:r>
      <w:r w:rsidRPr="005E7FF8">
        <w:rPr>
          <w:rFonts w:ascii="Times New Roman" w:hAnsi="Times New Roman"/>
          <w:bCs/>
          <w:sz w:val="28"/>
          <w:szCs w:val="28"/>
        </w:rPr>
        <w:t>степени тяжести (</w:t>
      </w:r>
      <w:r w:rsidR="009B2B36" w:rsidRPr="005E7FF8">
        <w:rPr>
          <w:rFonts w:ascii="Times New Roman" w:hAnsi="Times New Roman"/>
          <w:bCs/>
          <w:sz w:val="28"/>
          <w:szCs w:val="28"/>
        </w:rPr>
        <w:t>тяжелый</w:t>
      </w:r>
      <w:r w:rsidRPr="005E7FF8">
        <w:rPr>
          <w:rFonts w:ascii="Times New Roman" w:hAnsi="Times New Roman"/>
          <w:bCs/>
          <w:sz w:val="28"/>
          <w:szCs w:val="28"/>
        </w:rPr>
        <w:t>)</w:t>
      </w:r>
      <w:r w:rsidR="005E7FF8">
        <w:rPr>
          <w:rFonts w:ascii="Times New Roman" w:hAnsi="Times New Roman"/>
          <w:bCs/>
          <w:sz w:val="28"/>
          <w:szCs w:val="28"/>
        </w:rPr>
        <w:t>;</w:t>
      </w:r>
    </w:p>
    <w:p w:rsidR="001729D7" w:rsidRPr="005E7FF8" w:rsidRDefault="001729D7" w:rsidP="005E7FF8">
      <w:pPr>
        <w:pStyle w:val="ae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E7FF8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5E7FF8">
        <w:rPr>
          <w:rFonts w:ascii="Times New Roman" w:hAnsi="Times New Roman"/>
          <w:bCs/>
          <w:sz w:val="28"/>
          <w:szCs w:val="28"/>
        </w:rPr>
        <w:t xml:space="preserve"> степени тяжести (терминальный)</w:t>
      </w:r>
      <w:r w:rsidR="005E7FF8">
        <w:rPr>
          <w:rFonts w:ascii="Times New Roman" w:hAnsi="Times New Roman"/>
          <w:bCs/>
          <w:sz w:val="28"/>
          <w:szCs w:val="28"/>
        </w:rPr>
        <w:t>.</w:t>
      </w:r>
    </w:p>
    <w:p w:rsidR="00BB44C1" w:rsidRPr="00CD3290" w:rsidRDefault="00BB44C1" w:rsidP="00CD3290">
      <w:pPr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>По виду травматических повреждений различают:</w:t>
      </w:r>
    </w:p>
    <w:p w:rsidR="00BB44C1" w:rsidRPr="00CD3290" w:rsidRDefault="00BB44C1" w:rsidP="00CD3290">
      <w:pPr>
        <w:pStyle w:val="ae"/>
        <w:numPr>
          <w:ilvl w:val="0"/>
          <w:numId w:val="26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>изолированную травму</w:t>
      </w:r>
      <w:r w:rsidR="005E7FF8">
        <w:rPr>
          <w:rFonts w:ascii="Times New Roman" w:hAnsi="Times New Roman"/>
          <w:bCs/>
          <w:sz w:val="28"/>
          <w:szCs w:val="28"/>
        </w:rPr>
        <w:t>;</w:t>
      </w:r>
    </w:p>
    <w:p w:rsidR="005C0F64" w:rsidRPr="00CD3290" w:rsidRDefault="005C0F64" w:rsidP="00CD3290">
      <w:pPr>
        <w:pStyle w:val="ae"/>
        <w:numPr>
          <w:ilvl w:val="0"/>
          <w:numId w:val="26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>множественную травму – несколько повреждений в одной системе органов (напр. множественные переломы костей, множественные повреждения органов брюшной полости)</w:t>
      </w:r>
      <w:r w:rsidR="005E7FF8">
        <w:rPr>
          <w:rFonts w:ascii="Times New Roman" w:hAnsi="Times New Roman"/>
          <w:bCs/>
          <w:sz w:val="28"/>
          <w:szCs w:val="28"/>
        </w:rPr>
        <w:t>;</w:t>
      </w:r>
    </w:p>
    <w:p w:rsidR="00BB44C1" w:rsidRPr="00CD3290" w:rsidRDefault="00BB44C1" w:rsidP="00CD3290">
      <w:pPr>
        <w:pStyle w:val="ae"/>
        <w:numPr>
          <w:ilvl w:val="0"/>
          <w:numId w:val="26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>сочетанную</w:t>
      </w:r>
      <w:r w:rsidR="006F301E" w:rsidRPr="00CD3290">
        <w:rPr>
          <w:rFonts w:ascii="Times New Roman" w:hAnsi="Times New Roman"/>
          <w:bCs/>
          <w:sz w:val="28"/>
          <w:szCs w:val="28"/>
        </w:rPr>
        <w:t xml:space="preserve"> </w:t>
      </w:r>
      <w:r w:rsidRPr="00CD3290">
        <w:rPr>
          <w:rFonts w:ascii="Times New Roman" w:hAnsi="Times New Roman"/>
          <w:bCs/>
          <w:sz w:val="28"/>
          <w:szCs w:val="28"/>
        </w:rPr>
        <w:t>травму</w:t>
      </w:r>
      <w:r w:rsidR="006F301E" w:rsidRPr="00CD3290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6F301E" w:rsidRPr="00CD3290">
        <w:rPr>
          <w:rFonts w:ascii="Times New Roman" w:hAnsi="Times New Roman"/>
          <w:bCs/>
          <w:sz w:val="28"/>
          <w:szCs w:val="28"/>
        </w:rPr>
        <w:t>политравму</w:t>
      </w:r>
      <w:proofErr w:type="spellEnd"/>
      <w:r w:rsidR="006F301E" w:rsidRPr="00CD3290">
        <w:rPr>
          <w:rFonts w:ascii="Times New Roman" w:hAnsi="Times New Roman"/>
          <w:bCs/>
          <w:sz w:val="28"/>
          <w:szCs w:val="28"/>
        </w:rPr>
        <w:t>)</w:t>
      </w:r>
      <w:r w:rsidRPr="00CD329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proofErr w:type="gramStart"/>
      <w:r w:rsidR="006F301E" w:rsidRPr="00CD3290">
        <w:rPr>
          <w:rFonts w:ascii="Times New Roman" w:hAnsi="Times New Roman"/>
          <w:bCs/>
          <w:sz w:val="28"/>
          <w:szCs w:val="28"/>
        </w:rPr>
        <w:t>c</w:t>
      </w:r>
      <w:proofErr w:type="gramEnd"/>
      <w:r w:rsidRPr="00CD3290">
        <w:rPr>
          <w:rFonts w:ascii="Times New Roman" w:hAnsi="Times New Roman"/>
          <w:bCs/>
          <w:sz w:val="28"/>
          <w:szCs w:val="28"/>
        </w:rPr>
        <w:t>очетанной</w:t>
      </w:r>
      <w:proofErr w:type="spellEnd"/>
      <w:r w:rsidRPr="00CD3290">
        <w:rPr>
          <w:rFonts w:ascii="Times New Roman" w:hAnsi="Times New Roman"/>
          <w:bCs/>
          <w:sz w:val="28"/>
          <w:szCs w:val="28"/>
        </w:rPr>
        <w:t xml:space="preserve"> травмой называется повреждение двух и более анатомических областей человека, </w:t>
      </w:r>
      <w:r w:rsidR="006F301E" w:rsidRPr="00CD3290">
        <w:rPr>
          <w:rFonts w:ascii="Times New Roman" w:hAnsi="Times New Roman"/>
          <w:bCs/>
          <w:sz w:val="28"/>
          <w:szCs w:val="28"/>
        </w:rPr>
        <w:t xml:space="preserve">при этом, </w:t>
      </w:r>
      <w:r w:rsidRPr="00CD3290">
        <w:rPr>
          <w:rFonts w:ascii="Times New Roman" w:hAnsi="Times New Roman"/>
          <w:bCs/>
          <w:sz w:val="28"/>
          <w:szCs w:val="28"/>
        </w:rPr>
        <w:t>одно из повреждений является опасным для жизни</w:t>
      </w:r>
      <w:r w:rsidR="005E7FF8">
        <w:rPr>
          <w:rFonts w:ascii="Times New Roman" w:hAnsi="Times New Roman"/>
          <w:bCs/>
          <w:sz w:val="28"/>
          <w:szCs w:val="28"/>
        </w:rPr>
        <w:t>;</w:t>
      </w:r>
    </w:p>
    <w:p w:rsidR="001729D7" w:rsidRPr="00CD3290" w:rsidRDefault="001729D7" w:rsidP="00CD3290">
      <w:pPr>
        <w:pStyle w:val="ae"/>
        <w:numPr>
          <w:ilvl w:val="0"/>
          <w:numId w:val="26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>с</w:t>
      </w:r>
      <w:r w:rsidR="005C0F64" w:rsidRPr="00CD3290">
        <w:rPr>
          <w:rFonts w:ascii="Times New Roman" w:hAnsi="Times New Roman"/>
          <w:bCs/>
          <w:sz w:val="28"/>
          <w:szCs w:val="28"/>
        </w:rPr>
        <w:t>очетанная травма – повреждения в разных системах органов (переломы + черепно-мозговая травма, переломы + повреждение печени</w:t>
      </w:r>
      <w:r w:rsidRPr="00CD3290">
        <w:rPr>
          <w:rFonts w:ascii="Times New Roman" w:hAnsi="Times New Roman"/>
          <w:bCs/>
          <w:sz w:val="28"/>
          <w:szCs w:val="28"/>
        </w:rPr>
        <w:t xml:space="preserve"> и т.п.</w:t>
      </w:r>
      <w:r w:rsidR="005C0F64" w:rsidRPr="00CD3290">
        <w:rPr>
          <w:rFonts w:ascii="Times New Roman" w:hAnsi="Times New Roman"/>
          <w:bCs/>
          <w:sz w:val="28"/>
          <w:szCs w:val="28"/>
        </w:rPr>
        <w:t>).</w:t>
      </w:r>
    </w:p>
    <w:p w:rsidR="005C0F64" w:rsidRPr="00CD3290" w:rsidRDefault="001729D7" w:rsidP="00CD3290">
      <w:pPr>
        <w:pStyle w:val="ae"/>
        <w:numPr>
          <w:ilvl w:val="0"/>
          <w:numId w:val="26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>к</w:t>
      </w:r>
      <w:r w:rsidR="005C0F64" w:rsidRPr="00CD3290">
        <w:rPr>
          <w:rFonts w:ascii="Times New Roman" w:hAnsi="Times New Roman"/>
          <w:bCs/>
          <w:sz w:val="28"/>
          <w:szCs w:val="28"/>
        </w:rPr>
        <w:t>омбинированная травма – сочетание повреждений с различным механизмом травмы (</w:t>
      </w:r>
      <w:r w:rsidRPr="00CD3290">
        <w:rPr>
          <w:rFonts w:ascii="Times New Roman" w:hAnsi="Times New Roman"/>
          <w:bCs/>
          <w:sz w:val="28"/>
          <w:szCs w:val="28"/>
        </w:rPr>
        <w:t>например</w:t>
      </w:r>
      <w:r w:rsidR="005E7FF8">
        <w:rPr>
          <w:rFonts w:ascii="Times New Roman" w:hAnsi="Times New Roman"/>
          <w:bCs/>
          <w:sz w:val="28"/>
          <w:szCs w:val="28"/>
        </w:rPr>
        <w:t>,</w:t>
      </w:r>
      <w:r w:rsidRPr="00CD3290">
        <w:rPr>
          <w:rFonts w:ascii="Times New Roman" w:hAnsi="Times New Roman"/>
          <w:bCs/>
          <w:sz w:val="28"/>
          <w:szCs w:val="28"/>
        </w:rPr>
        <w:t xml:space="preserve"> </w:t>
      </w:r>
      <w:r w:rsidR="005C0F64" w:rsidRPr="00CD3290">
        <w:rPr>
          <w:rFonts w:ascii="Times New Roman" w:hAnsi="Times New Roman"/>
          <w:bCs/>
          <w:sz w:val="28"/>
          <w:szCs w:val="28"/>
        </w:rPr>
        <w:t>перелом + ожог)</w:t>
      </w:r>
    </w:p>
    <w:p w:rsidR="00CA6201" w:rsidRPr="00CD3290" w:rsidRDefault="00CA6201" w:rsidP="005E7F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ОКАЗАНИЕ СКОРОЙ МЕДИЦИНСКОЙ ПОМОЩИ</w:t>
      </w:r>
    </w:p>
    <w:p w:rsidR="00187DDD" w:rsidRPr="00CD3290" w:rsidRDefault="00CA6201" w:rsidP="005E7F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ДОГОСПИТАЛЬНОМ ЭТАПЕ</w:t>
      </w:r>
    </w:p>
    <w:p w:rsidR="00B50EC2" w:rsidRPr="00CD3290" w:rsidRDefault="00B50EC2" w:rsidP="00CD32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00D2" w:rsidRPr="005E7FF8" w:rsidRDefault="00AC269F" w:rsidP="00CD32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7F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 w:rsidR="005E7FF8" w:rsidRPr="005E7F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линическая картина</w:t>
      </w:r>
    </w:p>
    <w:p w:rsidR="00F400D2" w:rsidRPr="00CD3290" w:rsidRDefault="00F400D2" w:rsidP="00CD329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F400D2" w:rsidRPr="00CD3290" w:rsidRDefault="003C4185" w:rsidP="00CD329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D3290">
        <w:rPr>
          <w:rFonts w:ascii="Times New Roman" w:hAnsi="Times New Roman"/>
          <w:bCs/>
          <w:i/>
          <w:sz w:val="28"/>
          <w:szCs w:val="28"/>
        </w:rPr>
        <w:t xml:space="preserve">Травматический шок </w:t>
      </w:r>
      <w:r w:rsidR="00F400D2" w:rsidRPr="00CD329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D3290">
        <w:rPr>
          <w:rFonts w:ascii="Times New Roman" w:hAnsi="Times New Roman"/>
          <w:bCs/>
          <w:i/>
          <w:sz w:val="28"/>
          <w:szCs w:val="28"/>
          <w:lang w:val="en-US"/>
        </w:rPr>
        <w:t>I</w:t>
      </w:r>
      <w:r w:rsidRPr="00CD329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F400D2" w:rsidRPr="00CD3290">
        <w:rPr>
          <w:rFonts w:ascii="Times New Roman" w:hAnsi="Times New Roman"/>
          <w:bCs/>
          <w:i/>
          <w:sz w:val="28"/>
          <w:szCs w:val="28"/>
        </w:rPr>
        <w:t>степени</w:t>
      </w:r>
      <w:r w:rsidRPr="00CD3290">
        <w:rPr>
          <w:rFonts w:ascii="Times New Roman" w:hAnsi="Times New Roman"/>
          <w:bCs/>
          <w:sz w:val="28"/>
          <w:szCs w:val="28"/>
        </w:rPr>
        <w:t>:  централизация</w:t>
      </w:r>
      <w:r w:rsidR="00A86E1F" w:rsidRPr="00CD3290">
        <w:rPr>
          <w:rFonts w:ascii="Times New Roman" w:hAnsi="Times New Roman"/>
          <w:bCs/>
          <w:sz w:val="28"/>
          <w:szCs w:val="28"/>
        </w:rPr>
        <w:t xml:space="preserve"> кровообращения, тахикардия + 50 – 100%  к возрастной норме, пульс на лучевой артерии нормального или слабого наполнения, АД повышено или снижено, но не ниже 80 мм САД, бледность и мраморность, конечности холодные, положительный симптом белого пятна; </w:t>
      </w:r>
      <w:proofErr w:type="spellStart"/>
      <w:r w:rsidR="00A86E1F" w:rsidRPr="00CD3290">
        <w:rPr>
          <w:rFonts w:ascii="Times New Roman" w:hAnsi="Times New Roman"/>
          <w:bCs/>
          <w:sz w:val="28"/>
          <w:szCs w:val="28"/>
        </w:rPr>
        <w:t>тахипноэ</w:t>
      </w:r>
      <w:proofErr w:type="spellEnd"/>
      <w:r w:rsidR="008377C6" w:rsidRPr="00CD3290">
        <w:rPr>
          <w:rFonts w:ascii="Times New Roman" w:hAnsi="Times New Roman"/>
          <w:bCs/>
          <w:sz w:val="28"/>
          <w:szCs w:val="28"/>
        </w:rPr>
        <w:t xml:space="preserve"> д</w:t>
      </w:r>
      <w:r w:rsidR="00FF0731">
        <w:rPr>
          <w:rFonts w:ascii="Times New Roman" w:hAnsi="Times New Roman"/>
          <w:bCs/>
          <w:sz w:val="28"/>
          <w:szCs w:val="28"/>
        </w:rPr>
        <w:t>о + 20 – 30% к возрастной норме</w:t>
      </w:r>
      <w:r w:rsidR="00A86E1F" w:rsidRPr="00CD3290">
        <w:rPr>
          <w:rFonts w:ascii="Times New Roman" w:hAnsi="Times New Roman"/>
          <w:bCs/>
          <w:sz w:val="28"/>
          <w:szCs w:val="28"/>
        </w:rPr>
        <w:t>, дыхание глубокое или обычное по глубине;</w:t>
      </w:r>
      <w:proofErr w:type="gramEnd"/>
      <w:r w:rsidR="00A86E1F" w:rsidRPr="00CD3290">
        <w:rPr>
          <w:rFonts w:ascii="Times New Roman" w:hAnsi="Times New Roman"/>
          <w:bCs/>
          <w:sz w:val="28"/>
          <w:szCs w:val="28"/>
        </w:rPr>
        <w:t xml:space="preserve"> возбуждение или легкая заторможенность, сохранен речевой контакт или реакция на голос, по шкале ком Глазго – 13 - 15 баллов</w:t>
      </w:r>
      <w:r w:rsidR="006C768C" w:rsidRPr="00CD3290">
        <w:rPr>
          <w:rFonts w:ascii="Times New Roman" w:hAnsi="Times New Roman"/>
          <w:bCs/>
          <w:sz w:val="28"/>
          <w:szCs w:val="28"/>
        </w:rPr>
        <w:t xml:space="preserve"> (табл. 1)</w:t>
      </w:r>
      <w:r w:rsidR="008377C6" w:rsidRPr="00CD3290">
        <w:rPr>
          <w:rFonts w:ascii="Times New Roman" w:hAnsi="Times New Roman"/>
          <w:bCs/>
          <w:sz w:val="28"/>
          <w:szCs w:val="28"/>
        </w:rPr>
        <w:t xml:space="preserve">; чаще изолированная травма, </w:t>
      </w:r>
      <w:r w:rsidR="00FF0731">
        <w:rPr>
          <w:rFonts w:ascii="Times New Roman" w:hAnsi="Times New Roman"/>
          <w:bCs/>
          <w:sz w:val="28"/>
          <w:szCs w:val="28"/>
        </w:rPr>
        <w:t>т</w:t>
      </w:r>
      <w:r w:rsidR="00A86E1F" w:rsidRPr="00CD3290">
        <w:rPr>
          <w:rFonts w:ascii="Times New Roman" w:hAnsi="Times New Roman"/>
          <w:bCs/>
          <w:sz w:val="28"/>
          <w:szCs w:val="28"/>
        </w:rPr>
        <w:t>равма мягких тканей, перелом 2 трубчатых костей (голени, предплечья, плеча) закрытый перелом бедра, тупая травма живота без повреждения внутренних органов, легкая ЧМТ</w:t>
      </w:r>
      <w:r w:rsidR="008377C6" w:rsidRPr="00CD3290">
        <w:rPr>
          <w:rFonts w:ascii="Times New Roman" w:hAnsi="Times New Roman"/>
          <w:bCs/>
          <w:sz w:val="28"/>
          <w:szCs w:val="28"/>
        </w:rPr>
        <w:t>. Стадия централизации кровообращения</w:t>
      </w:r>
      <w:r w:rsidR="00A86E1F" w:rsidRPr="00CD3290">
        <w:rPr>
          <w:rFonts w:ascii="Times New Roman" w:hAnsi="Times New Roman"/>
          <w:bCs/>
          <w:sz w:val="28"/>
          <w:szCs w:val="28"/>
        </w:rPr>
        <w:t xml:space="preserve"> продолжается несколько часов </w:t>
      </w:r>
      <w:r w:rsidR="008377C6" w:rsidRPr="00CD3290">
        <w:rPr>
          <w:rFonts w:ascii="Times New Roman" w:hAnsi="Times New Roman"/>
          <w:bCs/>
          <w:sz w:val="28"/>
          <w:szCs w:val="28"/>
        </w:rPr>
        <w:t xml:space="preserve">и </w:t>
      </w:r>
      <w:r w:rsidR="00A86E1F" w:rsidRPr="00CD3290">
        <w:rPr>
          <w:rFonts w:ascii="Times New Roman" w:hAnsi="Times New Roman"/>
          <w:bCs/>
          <w:sz w:val="28"/>
          <w:szCs w:val="28"/>
        </w:rPr>
        <w:t>сменяется нормализацией гемодинамик</w:t>
      </w:r>
      <w:r w:rsidR="008377C6" w:rsidRPr="00CD3290">
        <w:rPr>
          <w:rFonts w:ascii="Times New Roman" w:hAnsi="Times New Roman"/>
          <w:bCs/>
          <w:sz w:val="28"/>
          <w:szCs w:val="28"/>
        </w:rPr>
        <w:t>и.</w:t>
      </w:r>
    </w:p>
    <w:p w:rsidR="003D0DC5" w:rsidRPr="00CD3290" w:rsidRDefault="003C4185" w:rsidP="00CD329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D3290">
        <w:rPr>
          <w:rFonts w:ascii="Times New Roman" w:hAnsi="Times New Roman"/>
          <w:bCs/>
          <w:sz w:val="28"/>
          <w:szCs w:val="28"/>
        </w:rPr>
        <w:t>Тра</w:t>
      </w:r>
      <w:r w:rsidRPr="00CD3290">
        <w:rPr>
          <w:rFonts w:ascii="Times New Roman" w:hAnsi="Times New Roman"/>
          <w:bCs/>
          <w:i/>
          <w:sz w:val="28"/>
          <w:szCs w:val="28"/>
        </w:rPr>
        <w:t xml:space="preserve">вматический шок </w:t>
      </w:r>
      <w:r w:rsidRPr="00CD3290">
        <w:rPr>
          <w:rFonts w:ascii="Times New Roman" w:hAnsi="Times New Roman"/>
          <w:bCs/>
          <w:i/>
          <w:sz w:val="28"/>
          <w:szCs w:val="28"/>
          <w:lang w:val="en-US"/>
        </w:rPr>
        <w:t>II</w:t>
      </w:r>
      <w:r w:rsidRPr="00CD3290">
        <w:rPr>
          <w:rFonts w:ascii="Times New Roman" w:hAnsi="Times New Roman"/>
          <w:bCs/>
          <w:i/>
          <w:sz w:val="28"/>
          <w:szCs w:val="28"/>
        </w:rPr>
        <w:t xml:space="preserve"> степени</w:t>
      </w:r>
      <w:r w:rsidR="008377C6" w:rsidRPr="00CD3290">
        <w:rPr>
          <w:rFonts w:ascii="Times New Roman" w:hAnsi="Times New Roman"/>
          <w:bCs/>
          <w:sz w:val="28"/>
          <w:szCs w:val="28"/>
        </w:rPr>
        <w:t>:</w:t>
      </w:r>
      <w:r w:rsidR="003D0DC5" w:rsidRPr="00CD3290">
        <w:rPr>
          <w:rFonts w:ascii="Times New Roman" w:hAnsi="Times New Roman"/>
          <w:bCs/>
          <w:sz w:val="28"/>
          <w:szCs w:val="28"/>
        </w:rPr>
        <w:t xml:space="preserve"> стадия централизации кровообращения (параметры оп</w:t>
      </w:r>
      <w:r w:rsidRPr="00CD3290">
        <w:rPr>
          <w:rFonts w:ascii="Times New Roman" w:hAnsi="Times New Roman"/>
          <w:bCs/>
          <w:sz w:val="28"/>
          <w:szCs w:val="28"/>
        </w:rPr>
        <w:t xml:space="preserve">исаны при шоке легкой степени), </w:t>
      </w:r>
      <w:r w:rsidR="003D0DC5" w:rsidRPr="00CD3290">
        <w:rPr>
          <w:rFonts w:ascii="Times New Roman" w:hAnsi="Times New Roman"/>
          <w:bCs/>
          <w:sz w:val="28"/>
          <w:szCs w:val="28"/>
        </w:rPr>
        <w:t>может  длиться до 2 – 3 часов</w:t>
      </w:r>
      <w:r w:rsidR="00FF0731">
        <w:rPr>
          <w:rFonts w:ascii="Times New Roman" w:hAnsi="Times New Roman"/>
          <w:bCs/>
          <w:sz w:val="28"/>
          <w:szCs w:val="28"/>
        </w:rPr>
        <w:t>,</w:t>
      </w:r>
      <w:r w:rsidRPr="00CD3290">
        <w:rPr>
          <w:rFonts w:ascii="Times New Roman" w:hAnsi="Times New Roman"/>
          <w:bCs/>
          <w:sz w:val="28"/>
          <w:szCs w:val="28"/>
        </w:rPr>
        <w:t xml:space="preserve"> и</w:t>
      </w:r>
      <w:r w:rsidR="003D0DC5" w:rsidRPr="00CD3290">
        <w:rPr>
          <w:rFonts w:ascii="Times New Roman" w:hAnsi="Times New Roman"/>
          <w:bCs/>
          <w:sz w:val="28"/>
          <w:szCs w:val="28"/>
        </w:rPr>
        <w:t xml:space="preserve"> </w:t>
      </w:r>
      <w:r w:rsidRPr="00CD3290">
        <w:rPr>
          <w:rFonts w:ascii="Times New Roman" w:hAnsi="Times New Roman"/>
          <w:bCs/>
          <w:sz w:val="28"/>
          <w:szCs w:val="28"/>
        </w:rPr>
        <w:t>поэтому в первые десятки минут  параметры гемодинамики могут не соответствовать характеру травматических повреждений, затем</w:t>
      </w:r>
      <w:r w:rsidR="003D0DC5" w:rsidRPr="00CD3290">
        <w:rPr>
          <w:rFonts w:ascii="Times New Roman" w:hAnsi="Times New Roman"/>
          <w:bCs/>
          <w:sz w:val="28"/>
          <w:szCs w:val="28"/>
        </w:rPr>
        <w:t xml:space="preserve"> </w:t>
      </w:r>
      <w:r w:rsidRPr="00CD3290">
        <w:rPr>
          <w:rFonts w:ascii="Times New Roman" w:hAnsi="Times New Roman"/>
          <w:bCs/>
          <w:sz w:val="28"/>
          <w:szCs w:val="28"/>
        </w:rPr>
        <w:t xml:space="preserve">централизация кровообращения </w:t>
      </w:r>
      <w:r w:rsidR="003D0DC5" w:rsidRPr="00CD3290">
        <w:rPr>
          <w:rFonts w:ascii="Times New Roman" w:hAnsi="Times New Roman"/>
          <w:bCs/>
          <w:sz w:val="28"/>
          <w:szCs w:val="28"/>
        </w:rPr>
        <w:t>резко сменяется переходной фазой и децентрализацией, тахикардия  + 150% и более  к возрастной норме, может быть брадикардия, пульс на лучевой артерии нитевидный, АД снижено,  САД</w:t>
      </w:r>
      <w:proofErr w:type="gramEnd"/>
      <w:r w:rsidR="003D0DC5" w:rsidRPr="00CD3290">
        <w:rPr>
          <w:rFonts w:ascii="Times New Roman" w:hAnsi="Times New Roman"/>
          <w:bCs/>
          <w:sz w:val="28"/>
          <w:szCs w:val="28"/>
        </w:rPr>
        <w:t xml:space="preserve"> 60 – 80 мм рт. ст.; бледность и мраморность, </w:t>
      </w:r>
      <w:proofErr w:type="spellStart"/>
      <w:r w:rsidR="003D0DC5" w:rsidRPr="00CD3290">
        <w:rPr>
          <w:rFonts w:ascii="Times New Roman" w:hAnsi="Times New Roman"/>
          <w:bCs/>
          <w:sz w:val="28"/>
          <w:szCs w:val="28"/>
        </w:rPr>
        <w:t>акроцианоз</w:t>
      </w:r>
      <w:proofErr w:type="spellEnd"/>
      <w:r w:rsidR="003D0DC5" w:rsidRPr="00CD3290">
        <w:rPr>
          <w:rFonts w:ascii="Times New Roman" w:hAnsi="Times New Roman"/>
          <w:bCs/>
          <w:sz w:val="28"/>
          <w:szCs w:val="28"/>
        </w:rPr>
        <w:t xml:space="preserve">, конечности холодные; </w:t>
      </w:r>
      <w:proofErr w:type="spellStart"/>
      <w:r w:rsidR="003D0DC5" w:rsidRPr="00CD3290">
        <w:rPr>
          <w:rFonts w:ascii="Times New Roman" w:hAnsi="Times New Roman"/>
          <w:bCs/>
          <w:sz w:val="28"/>
          <w:szCs w:val="28"/>
        </w:rPr>
        <w:t>тахипноэ</w:t>
      </w:r>
      <w:proofErr w:type="spellEnd"/>
      <w:r w:rsidR="003D0DC5" w:rsidRPr="00CD3290">
        <w:rPr>
          <w:rFonts w:ascii="Times New Roman" w:hAnsi="Times New Roman"/>
          <w:bCs/>
          <w:sz w:val="28"/>
          <w:szCs w:val="28"/>
        </w:rPr>
        <w:t xml:space="preserve"> до 50% к возрастной норме и более, дыхание поверхностное; нарушение сознания в первые минуты - десятки минут не соответствуют тяжести травмы (наблюдаются </w:t>
      </w:r>
      <w:proofErr w:type="gramStart"/>
      <w:r w:rsidR="003D0DC5" w:rsidRPr="00CD3290">
        <w:rPr>
          <w:rFonts w:ascii="Times New Roman" w:hAnsi="Times New Roman"/>
          <w:bCs/>
          <w:sz w:val="28"/>
          <w:szCs w:val="28"/>
        </w:rPr>
        <w:t>изменения</w:t>
      </w:r>
      <w:proofErr w:type="gramEnd"/>
      <w:r w:rsidR="003D0DC5" w:rsidRPr="00CD3290">
        <w:rPr>
          <w:rFonts w:ascii="Times New Roman" w:hAnsi="Times New Roman"/>
          <w:bCs/>
          <w:sz w:val="28"/>
          <w:szCs w:val="28"/>
        </w:rPr>
        <w:t xml:space="preserve"> описанные при шоке легкой степени), и параллельно переходной фазе изменений гемодинамики и децентрализации появляется: заторможенность, сопор, </w:t>
      </w:r>
      <w:r w:rsidR="00FF0731" w:rsidRPr="00CD3290">
        <w:rPr>
          <w:rFonts w:ascii="Times New Roman" w:hAnsi="Times New Roman"/>
          <w:bCs/>
          <w:sz w:val="28"/>
          <w:szCs w:val="28"/>
        </w:rPr>
        <w:lastRenderedPageBreak/>
        <w:t>сохранена</w:t>
      </w:r>
      <w:r w:rsidR="003D0DC5" w:rsidRPr="00CD3290">
        <w:rPr>
          <w:rFonts w:ascii="Times New Roman" w:hAnsi="Times New Roman"/>
          <w:bCs/>
          <w:sz w:val="28"/>
          <w:szCs w:val="28"/>
        </w:rPr>
        <w:t xml:space="preserve"> отчетливая и целенаправленная реакция на болевые</w:t>
      </w:r>
      <w:r w:rsidR="003D0DC5" w:rsidRPr="00CD3290">
        <w:rPr>
          <w:rFonts w:ascii="Times New Roman" w:hAnsi="Times New Roman"/>
          <w:sz w:val="28"/>
          <w:szCs w:val="28"/>
        </w:rPr>
        <w:t xml:space="preserve"> </w:t>
      </w:r>
      <w:r w:rsidR="003D0DC5" w:rsidRPr="00CD3290">
        <w:rPr>
          <w:rFonts w:ascii="Times New Roman" w:hAnsi="Times New Roman"/>
          <w:bCs/>
          <w:sz w:val="28"/>
          <w:szCs w:val="28"/>
        </w:rPr>
        <w:t>раздражители, сохранен кашлевой и иные рефлексы, по шкале ком Глазго – 9-12  баллов</w:t>
      </w:r>
      <w:r w:rsidR="006C768C" w:rsidRPr="00CD3290">
        <w:rPr>
          <w:rFonts w:ascii="Times New Roman" w:hAnsi="Times New Roman"/>
          <w:bCs/>
          <w:sz w:val="28"/>
          <w:szCs w:val="28"/>
        </w:rPr>
        <w:t xml:space="preserve"> (табл. 1)</w:t>
      </w:r>
      <w:r w:rsidR="003D0DC5" w:rsidRPr="00CD3290">
        <w:rPr>
          <w:rFonts w:ascii="Times New Roman" w:hAnsi="Times New Roman"/>
          <w:bCs/>
          <w:sz w:val="28"/>
          <w:szCs w:val="28"/>
        </w:rPr>
        <w:t xml:space="preserve">; повреждение обширное, нередко сочетанное или множественное, </w:t>
      </w:r>
      <w:proofErr w:type="spellStart"/>
      <w:proofErr w:type="gramStart"/>
      <w:r w:rsidR="003D0DC5" w:rsidRPr="00CD3290">
        <w:rPr>
          <w:rFonts w:ascii="Times New Roman" w:hAnsi="Times New Roman"/>
          <w:bCs/>
          <w:sz w:val="28"/>
          <w:szCs w:val="28"/>
        </w:rPr>
        <w:t>c</w:t>
      </w:r>
      <w:proofErr w:type="gramEnd"/>
      <w:r w:rsidR="003D0DC5" w:rsidRPr="00CD3290">
        <w:rPr>
          <w:rFonts w:ascii="Times New Roman" w:hAnsi="Times New Roman"/>
          <w:bCs/>
          <w:sz w:val="28"/>
          <w:szCs w:val="28"/>
        </w:rPr>
        <w:t>очетание</w:t>
      </w:r>
      <w:proofErr w:type="spellEnd"/>
      <w:r w:rsidR="003D0DC5" w:rsidRPr="00CD3290">
        <w:rPr>
          <w:rFonts w:ascii="Times New Roman" w:hAnsi="Times New Roman"/>
          <w:bCs/>
          <w:sz w:val="28"/>
          <w:szCs w:val="28"/>
        </w:rPr>
        <w:t xml:space="preserve"> 2-х видов травмы характерных для шока легкой степени;  открытый перелом бедра, перелом костей таза,</w:t>
      </w:r>
      <w:r w:rsidR="00FF0731">
        <w:rPr>
          <w:rFonts w:ascii="Times New Roman" w:hAnsi="Times New Roman"/>
          <w:bCs/>
          <w:sz w:val="28"/>
          <w:szCs w:val="28"/>
        </w:rPr>
        <w:t xml:space="preserve"> </w:t>
      </w:r>
      <w:r w:rsidR="003D0DC5" w:rsidRPr="00CD3290">
        <w:rPr>
          <w:rFonts w:ascii="Times New Roman" w:hAnsi="Times New Roman"/>
          <w:bCs/>
          <w:sz w:val="28"/>
          <w:szCs w:val="28"/>
        </w:rPr>
        <w:t>ЧМТ с</w:t>
      </w:r>
      <w:r w:rsidR="00FF0731">
        <w:rPr>
          <w:rFonts w:ascii="Times New Roman" w:hAnsi="Times New Roman"/>
          <w:bCs/>
          <w:sz w:val="28"/>
          <w:szCs w:val="28"/>
        </w:rPr>
        <w:t xml:space="preserve"> </w:t>
      </w:r>
      <w:r w:rsidR="003D0DC5" w:rsidRPr="00CD3290">
        <w:rPr>
          <w:rFonts w:ascii="Times New Roman" w:hAnsi="Times New Roman"/>
          <w:bCs/>
          <w:sz w:val="28"/>
          <w:szCs w:val="28"/>
        </w:rPr>
        <w:t>рост. тяж., тупая травма живота, груди с изолированным повреждением внутренних органов, проникающее ранение, подобная травма.</w:t>
      </w:r>
    </w:p>
    <w:p w:rsidR="00FE15D2" w:rsidRPr="00CD3290" w:rsidRDefault="003C4185" w:rsidP="00CD329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D3290">
        <w:rPr>
          <w:rFonts w:ascii="Times New Roman" w:hAnsi="Times New Roman"/>
          <w:bCs/>
          <w:i/>
          <w:sz w:val="28"/>
          <w:szCs w:val="28"/>
        </w:rPr>
        <w:t>Травматический шок III степени</w:t>
      </w:r>
      <w:r w:rsidRPr="00CD3290">
        <w:rPr>
          <w:rFonts w:ascii="Times New Roman" w:hAnsi="Times New Roman"/>
          <w:bCs/>
          <w:sz w:val="28"/>
          <w:szCs w:val="28"/>
        </w:rPr>
        <w:t xml:space="preserve">: </w:t>
      </w:r>
      <w:r w:rsidR="00FF0731">
        <w:rPr>
          <w:rFonts w:ascii="Times New Roman" w:hAnsi="Times New Roman"/>
          <w:bCs/>
          <w:sz w:val="28"/>
          <w:szCs w:val="28"/>
        </w:rPr>
        <w:t xml:space="preserve">в </w:t>
      </w:r>
      <w:r w:rsidRPr="00CD3290">
        <w:rPr>
          <w:rFonts w:ascii="Times New Roman" w:hAnsi="Times New Roman"/>
          <w:bCs/>
          <w:sz w:val="28"/>
          <w:szCs w:val="28"/>
        </w:rPr>
        <w:t>первые минуты после травмы симптомы стадии централизации кровообращения - д</w:t>
      </w:r>
      <w:r w:rsidR="00FF0731">
        <w:rPr>
          <w:rFonts w:ascii="Times New Roman" w:hAnsi="Times New Roman"/>
          <w:bCs/>
          <w:sz w:val="28"/>
          <w:szCs w:val="28"/>
        </w:rPr>
        <w:t>лит</w:t>
      </w:r>
      <w:r w:rsidRPr="00CD3290">
        <w:rPr>
          <w:rFonts w:ascii="Times New Roman" w:hAnsi="Times New Roman"/>
          <w:bCs/>
          <w:sz w:val="28"/>
          <w:szCs w:val="28"/>
        </w:rPr>
        <w:t xml:space="preserve">ся до десятков минут и резко сменяется децентрализацией; тахикардия  + 150% и более  к возрастной норме, брадикардия, пульс на лучевой артерии нитевидный, исчезает, сохраняется пульс на сонной артерии, АД снижено, САД 40 </w:t>
      </w:r>
      <w:r w:rsidR="00FE15D2" w:rsidRPr="00CD3290">
        <w:rPr>
          <w:rFonts w:ascii="Times New Roman" w:hAnsi="Times New Roman"/>
          <w:bCs/>
          <w:sz w:val="28"/>
          <w:szCs w:val="28"/>
        </w:rPr>
        <w:t>– 60 мм рт. ст. Диастолическое - может не определя</w:t>
      </w:r>
      <w:r w:rsidRPr="00CD3290">
        <w:rPr>
          <w:rFonts w:ascii="Times New Roman" w:hAnsi="Times New Roman"/>
          <w:bCs/>
          <w:sz w:val="28"/>
          <w:szCs w:val="28"/>
        </w:rPr>
        <w:t>т</w:t>
      </w:r>
      <w:r w:rsidR="00FE15D2" w:rsidRPr="00CD3290">
        <w:rPr>
          <w:rFonts w:ascii="Times New Roman" w:hAnsi="Times New Roman"/>
          <w:bCs/>
          <w:sz w:val="28"/>
          <w:szCs w:val="28"/>
        </w:rPr>
        <w:t>ься;</w:t>
      </w:r>
      <w:proofErr w:type="gramEnd"/>
      <w:r w:rsidR="00FE15D2" w:rsidRPr="00CD3290">
        <w:rPr>
          <w:rFonts w:ascii="Times New Roman" w:hAnsi="Times New Roman"/>
          <w:bCs/>
          <w:sz w:val="28"/>
          <w:szCs w:val="28"/>
        </w:rPr>
        <w:t xml:space="preserve"> б</w:t>
      </w:r>
      <w:r w:rsidRPr="00CD3290">
        <w:rPr>
          <w:rFonts w:ascii="Times New Roman" w:hAnsi="Times New Roman"/>
          <w:bCs/>
          <w:sz w:val="28"/>
          <w:szCs w:val="28"/>
        </w:rPr>
        <w:t>ледность  и серый колорит</w:t>
      </w:r>
      <w:r w:rsidR="00FE15D2" w:rsidRPr="00CD3290">
        <w:rPr>
          <w:rFonts w:ascii="Times New Roman" w:hAnsi="Times New Roman"/>
          <w:bCs/>
          <w:sz w:val="28"/>
          <w:szCs w:val="28"/>
        </w:rPr>
        <w:t xml:space="preserve"> кожи, конечности холодные; анурия; </w:t>
      </w:r>
      <w:proofErr w:type="spellStart"/>
      <w:r w:rsidR="00FF0731" w:rsidRPr="00CD3290">
        <w:rPr>
          <w:rFonts w:ascii="Times New Roman" w:hAnsi="Times New Roman"/>
          <w:bCs/>
          <w:sz w:val="28"/>
          <w:szCs w:val="28"/>
        </w:rPr>
        <w:t>т</w:t>
      </w:r>
      <w:r w:rsidR="00FE15D2" w:rsidRPr="00CD3290">
        <w:rPr>
          <w:rFonts w:ascii="Times New Roman" w:hAnsi="Times New Roman"/>
          <w:bCs/>
          <w:sz w:val="28"/>
          <w:szCs w:val="28"/>
        </w:rPr>
        <w:t>ахипноэ</w:t>
      </w:r>
      <w:proofErr w:type="spellEnd"/>
      <w:r w:rsidR="00FE15D2" w:rsidRPr="00CD3290">
        <w:rPr>
          <w:rFonts w:ascii="Times New Roman" w:hAnsi="Times New Roman"/>
          <w:bCs/>
          <w:sz w:val="28"/>
          <w:szCs w:val="28"/>
        </w:rPr>
        <w:t xml:space="preserve"> до + 50% к возрастной норме и более, </w:t>
      </w:r>
      <w:proofErr w:type="spellStart"/>
      <w:r w:rsidR="00FE15D2" w:rsidRPr="00CD3290">
        <w:rPr>
          <w:rFonts w:ascii="Times New Roman" w:hAnsi="Times New Roman"/>
          <w:bCs/>
          <w:sz w:val="28"/>
          <w:szCs w:val="28"/>
        </w:rPr>
        <w:t>брадипноэ</w:t>
      </w:r>
      <w:proofErr w:type="spellEnd"/>
      <w:r w:rsidR="00FE15D2" w:rsidRPr="00CD3290">
        <w:rPr>
          <w:rFonts w:ascii="Times New Roman" w:hAnsi="Times New Roman"/>
          <w:bCs/>
          <w:sz w:val="28"/>
          <w:szCs w:val="28"/>
        </w:rPr>
        <w:t xml:space="preserve"> и нарушения дыхания;  </w:t>
      </w:r>
      <w:r w:rsidR="00FF0731" w:rsidRPr="00CD3290">
        <w:rPr>
          <w:rFonts w:ascii="Times New Roman" w:hAnsi="Times New Roman"/>
          <w:bCs/>
          <w:sz w:val="28"/>
          <w:szCs w:val="28"/>
        </w:rPr>
        <w:t>в</w:t>
      </w:r>
      <w:r w:rsidR="00FE15D2" w:rsidRPr="00CD3290">
        <w:rPr>
          <w:rFonts w:ascii="Times New Roman" w:hAnsi="Times New Roman"/>
          <w:bCs/>
          <w:sz w:val="28"/>
          <w:szCs w:val="28"/>
        </w:rPr>
        <w:t xml:space="preserve"> первые минуты </w:t>
      </w:r>
      <w:proofErr w:type="gramStart"/>
      <w:r w:rsidR="00FE15D2" w:rsidRPr="00CD3290">
        <w:rPr>
          <w:rFonts w:ascii="Times New Roman" w:hAnsi="Times New Roman"/>
          <w:bCs/>
          <w:sz w:val="28"/>
          <w:szCs w:val="28"/>
        </w:rPr>
        <w:t>симптомы</w:t>
      </w:r>
      <w:proofErr w:type="gramEnd"/>
      <w:r w:rsidR="00FE15D2" w:rsidRPr="00CD3290">
        <w:rPr>
          <w:rFonts w:ascii="Times New Roman" w:hAnsi="Times New Roman"/>
          <w:bCs/>
          <w:sz w:val="28"/>
          <w:szCs w:val="28"/>
        </w:rPr>
        <w:t xml:space="preserve"> соответствующие стадии централизации кровообращения, степень утраты сознания меняется при переходе к стадии децентрализации кровообращения меняется от сопора к коме, слабая, нецеленаправленная реакция на болевые раздражители, отсутствие реакции на боль, исчезновение рефлексов, по шкале ком Глазго менее 9 баллов</w:t>
      </w:r>
      <w:r w:rsidR="006C768C" w:rsidRPr="00CD3290">
        <w:rPr>
          <w:rFonts w:ascii="Times New Roman" w:hAnsi="Times New Roman"/>
          <w:bCs/>
          <w:sz w:val="28"/>
          <w:szCs w:val="28"/>
        </w:rPr>
        <w:t xml:space="preserve"> (табл. 1)</w:t>
      </w:r>
      <w:r w:rsidR="00FE15D2" w:rsidRPr="00CD3290">
        <w:rPr>
          <w:rFonts w:ascii="Times New Roman" w:hAnsi="Times New Roman"/>
          <w:bCs/>
          <w:sz w:val="28"/>
          <w:szCs w:val="28"/>
        </w:rPr>
        <w:t>; повреждение обширное, сочетанное или множественное, возможно - с повреждением жизненно-важных органов, сочетание 2-х видов травмы характерных для шока II степени, отрыв конечности, травма живота,  с повреждением 2-х и более органов, множественные переломы ребер с клапанным пневмотораксом, травма груди с повреждением сердца и легких, кровотечение из магистральных сосудов.</w:t>
      </w:r>
    </w:p>
    <w:p w:rsidR="001729D7" w:rsidRPr="00CD3290" w:rsidRDefault="001729D7" w:rsidP="00CD329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 xml:space="preserve">Травматический шок </w:t>
      </w:r>
      <w:r w:rsidRPr="00CD3290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CD3290">
        <w:rPr>
          <w:rFonts w:ascii="Times New Roman" w:hAnsi="Times New Roman"/>
          <w:bCs/>
          <w:sz w:val="28"/>
          <w:szCs w:val="28"/>
        </w:rPr>
        <w:t xml:space="preserve"> степени характеризуется признаками </w:t>
      </w:r>
      <w:proofErr w:type="spellStart"/>
      <w:r w:rsidRPr="00CD3290">
        <w:rPr>
          <w:rFonts w:ascii="Times New Roman" w:hAnsi="Times New Roman"/>
          <w:bCs/>
          <w:sz w:val="28"/>
          <w:szCs w:val="28"/>
        </w:rPr>
        <w:t>претерминального</w:t>
      </w:r>
      <w:proofErr w:type="spellEnd"/>
      <w:r w:rsidRPr="00CD3290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CD3290">
        <w:rPr>
          <w:rFonts w:ascii="Times New Roman" w:hAnsi="Times New Roman"/>
          <w:bCs/>
          <w:sz w:val="28"/>
          <w:szCs w:val="28"/>
        </w:rPr>
        <w:t>агонального</w:t>
      </w:r>
      <w:proofErr w:type="spellEnd"/>
      <w:r w:rsidRPr="00CD3290">
        <w:rPr>
          <w:rFonts w:ascii="Times New Roman" w:hAnsi="Times New Roman"/>
          <w:bCs/>
          <w:sz w:val="28"/>
          <w:szCs w:val="28"/>
        </w:rPr>
        <w:t>) и терминального состояния.</w:t>
      </w:r>
    </w:p>
    <w:p w:rsidR="00FE15D2" w:rsidRPr="00CD3290" w:rsidRDefault="00EA3706" w:rsidP="00CD329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>Особенности клинической картины травматического шока</w:t>
      </w:r>
      <w:r w:rsidR="005C3AA3" w:rsidRPr="00CD3290">
        <w:rPr>
          <w:rFonts w:ascii="Times New Roman" w:hAnsi="Times New Roman"/>
          <w:bCs/>
          <w:sz w:val="28"/>
          <w:szCs w:val="28"/>
        </w:rPr>
        <w:t xml:space="preserve"> у детей разных возрастных групп</w:t>
      </w:r>
      <w:r w:rsidRPr="00CD3290">
        <w:rPr>
          <w:rFonts w:ascii="Times New Roman" w:hAnsi="Times New Roman"/>
          <w:bCs/>
          <w:sz w:val="28"/>
          <w:szCs w:val="28"/>
        </w:rPr>
        <w:t>:</w:t>
      </w:r>
    </w:p>
    <w:p w:rsidR="00EA3706" w:rsidRPr="00CD3290" w:rsidRDefault="00EA3706" w:rsidP="00CD3290">
      <w:pPr>
        <w:pStyle w:val="ae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lastRenderedPageBreak/>
        <w:t>Вследствие анатомических особенностей</w:t>
      </w:r>
      <w:r w:rsidR="00FE15D2" w:rsidRPr="00CD3290">
        <w:rPr>
          <w:rFonts w:ascii="Times New Roman" w:hAnsi="Times New Roman"/>
          <w:bCs/>
          <w:sz w:val="28"/>
          <w:szCs w:val="28"/>
        </w:rPr>
        <w:t xml:space="preserve"> у детей до 6 – 7 летнего возраста тупая травма живота часто сопровождается </w:t>
      </w:r>
      <w:proofErr w:type="spellStart"/>
      <w:r w:rsidR="00FE15D2" w:rsidRPr="00CD3290">
        <w:rPr>
          <w:rFonts w:ascii="Times New Roman" w:hAnsi="Times New Roman"/>
          <w:bCs/>
          <w:sz w:val="28"/>
          <w:szCs w:val="28"/>
        </w:rPr>
        <w:t>по</w:t>
      </w:r>
      <w:r w:rsidRPr="00CD3290">
        <w:rPr>
          <w:rFonts w:ascii="Times New Roman" w:hAnsi="Times New Roman"/>
          <w:bCs/>
          <w:sz w:val="28"/>
          <w:szCs w:val="28"/>
        </w:rPr>
        <w:t>дкапсульными</w:t>
      </w:r>
      <w:proofErr w:type="spellEnd"/>
      <w:r w:rsidRPr="00CD3290">
        <w:rPr>
          <w:rFonts w:ascii="Times New Roman" w:hAnsi="Times New Roman"/>
          <w:bCs/>
          <w:sz w:val="28"/>
          <w:szCs w:val="28"/>
        </w:rPr>
        <w:t xml:space="preserve"> разрывами и</w:t>
      </w:r>
      <w:r w:rsidR="00FE15D2" w:rsidRPr="00CD3290">
        <w:rPr>
          <w:rFonts w:ascii="Times New Roman" w:hAnsi="Times New Roman"/>
          <w:bCs/>
          <w:sz w:val="28"/>
          <w:szCs w:val="28"/>
        </w:rPr>
        <w:t xml:space="preserve"> повреждением печени и селезенки. </w:t>
      </w:r>
      <w:proofErr w:type="spellStart"/>
      <w:r w:rsidR="00FE15D2" w:rsidRPr="00CD3290">
        <w:rPr>
          <w:rFonts w:ascii="Times New Roman" w:hAnsi="Times New Roman"/>
          <w:bCs/>
          <w:sz w:val="28"/>
          <w:szCs w:val="28"/>
        </w:rPr>
        <w:t>Подкапсульные</w:t>
      </w:r>
      <w:proofErr w:type="spellEnd"/>
      <w:r w:rsidR="00FE15D2" w:rsidRPr="00CD3290">
        <w:rPr>
          <w:rFonts w:ascii="Times New Roman" w:hAnsi="Times New Roman"/>
          <w:bCs/>
          <w:sz w:val="28"/>
          <w:szCs w:val="28"/>
        </w:rPr>
        <w:t xml:space="preserve"> разрывы вследствие наличия светлого промежутка затрудняют диагностику травмы и могут привести к ошибочным выводам о тяжести травмы и поз</w:t>
      </w:r>
      <w:r w:rsidRPr="00CD3290">
        <w:rPr>
          <w:rFonts w:ascii="Times New Roman" w:hAnsi="Times New Roman"/>
          <w:bCs/>
          <w:sz w:val="28"/>
          <w:szCs w:val="28"/>
        </w:rPr>
        <w:t xml:space="preserve">днему хирургическому лечению. </w:t>
      </w:r>
    </w:p>
    <w:p w:rsidR="00FE15D2" w:rsidRPr="00CD3290" w:rsidRDefault="00EA3706" w:rsidP="00CD3290">
      <w:pPr>
        <w:pStyle w:val="ae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 xml:space="preserve"> </w:t>
      </w:r>
      <w:r w:rsidR="00FE15D2" w:rsidRPr="00CD3290">
        <w:rPr>
          <w:rFonts w:ascii="Times New Roman" w:hAnsi="Times New Roman"/>
          <w:bCs/>
          <w:sz w:val="28"/>
          <w:szCs w:val="28"/>
        </w:rPr>
        <w:t xml:space="preserve">У </w:t>
      </w:r>
      <w:r w:rsidRPr="00CD3290">
        <w:rPr>
          <w:rFonts w:ascii="Times New Roman" w:hAnsi="Times New Roman"/>
          <w:bCs/>
          <w:sz w:val="28"/>
          <w:szCs w:val="28"/>
        </w:rPr>
        <w:t>детей первых пяти лет жизни падение с высоты</w:t>
      </w:r>
      <w:r w:rsidR="00FE15D2" w:rsidRPr="00CD3290">
        <w:rPr>
          <w:rFonts w:ascii="Times New Roman" w:hAnsi="Times New Roman"/>
          <w:bCs/>
          <w:sz w:val="28"/>
          <w:szCs w:val="28"/>
        </w:rPr>
        <w:t xml:space="preserve"> травма и авто травма как правило сопровождаются ЧМТ.</w:t>
      </w:r>
    </w:p>
    <w:p w:rsidR="00FF0731" w:rsidRDefault="00FF0731" w:rsidP="00CD329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>Таблица 1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6C768C" w:rsidRPr="00FF0731">
        <w:rPr>
          <w:rFonts w:ascii="Times New Roman" w:hAnsi="Times New Roman"/>
          <w:bCs/>
          <w:sz w:val="28"/>
          <w:szCs w:val="28"/>
        </w:rPr>
        <w:t>Шкала ком Глазго для детей</w:t>
      </w:r>
      <w:r w:rsidR="006C768C" w:rsidRPr="00FF0731">
        <w:rPr>
          <w:rFonts w:ascii="Times New Roman" w:hAnsi="Times New Roman"/>
          <w:bCs/>
          <w:sz w:val="28"/>
          <w:szCs w:val="28"/>
        </w:rPr>
        <w:tab/>
      </w:r>
      <w:r w:rsidR="006C768C" w:rsidRPr="00CD3290">
        <w:rPr>
          <w:rFonts w:ascii="Times New Roman" w:hAnsi="Times New Roman"/>
          <w:bCs/>
          <w:sz w:val="28"/>
          <w:szCs w:val="28"/>
        </w:rPr>
        <w:tab/>
      </w:r>
      <w:r w:rsidR="006C768C" w:rsidRPr="00CD3290">
        <w:rPr>
          <w:rFonts w:ascii="Times New Roman" w:hAnsi="Times New Roman"/>
          <w:bCs/>
          <w:sz w:val="28"/>
          <w:szCs w:val="28"/>
        </w:rPr>
        <w:tab/>
      </w:r>
      <w:r w:rsidR="006C768C" w:rsidRPr="00CD3290">
        <w:rPr>
          <w:rFonts w:ascii="Times New Roman" w:hAnsi="Times New Roman"/>
          <w:bCs/>
          <w:sz w:val="28"/>
          <w:szCs w:val="28"/>
        </w:rPr>
        <w:tab/>
      </w:r>
      <w:r w:rsidR="006C768C" w:rsidRPr="00CD3290">
        <w:rPr>
          <w:rFonts w:ascii="Times New Roman" w:hAnsi="Times New Roman"/>
          <w:bCs/>
          <w:sz w:val="28"/>
          <w:szCs w:val="28"/>
        </w:rPr>
        <w:tab/>
      </w:r>
      <w:r w:rsidR="006C768C" w:rsidRPr="00CD3290">
        <w:rPr>
          <w:rFonts w:ascii="Times New Roman" w:hAnsi="Times New Roman"/>
          <w:bCs/>
          <w:sz w:val="28"/>
          <w:szCs w:val="28"/>
        </w:rPr>
        <w:tab/>
      </w:r>
      <w:r w:rsidR="006C768C" w:rsidRPr="00CD3290">
        <w:rPr>
          <w:rFonts w:ascii="Times New Roman" w:hAnsi="Times New Roman"/>
          <w:bCs/>
          <w:sz w:val="28"/>
          <w:szCs w:val="28"/>
        </w:rPr>
        <w:tab/>
      </w:r>
    </w:p>
    <w:tbl>
      <w:tblPr>
        <w:tblStyle w:val="ad"/>
        <w:tblW w:w="0" w:type="auto"/>
        <w:tblLook w:val="04A0"/>
      </w:tblPr>
      <w:tblGrid>
        <w:gridCol w:w="2235"/>
        <w:gridCol w:w="4961"/>
        <w:gridCol w:w="1134"/>
      </w:tblGrid>
      <w:tr w:rsidR="00FF0731" w:rsidTr="00FF0731">
        <w:tc>
          <w:tcPr>
            <w:tcW w:w="2235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Признак</w:t>
            </w:r>
          </w:p>
        </w:tc>
        <w:tc>
          <w:tcPr>
            <w:tcW w:w="4961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Изменение</w:t>
            </w:r>
          </w:p>
        </w:tc>
        <w:tc>
          <w:tcPr>
            <w:tcW w:w="1134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</w:tr>
      <w:tr w:rsidR="00FF0731" w:rsidTr="00FF0731">
        <w:tc>
          <w:tcPr>
            <w:tcW w:w="2235" w:type="dxa"/>
            <w:vMerge w:val="restart"/>
          </w:tcPr>
          <w:p w:rsidR="00FF0731" w:rsidRDefault="00FF0731" w:rsidP="00CD329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Открывание глаз</w:t>
            </w:r>
          </w:p>
        </w:tc>
        <w:tc>
          <w:tcPr>
            <w:tcW w:w="4961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спонтанное</w:t>
            </w:r>
          </w:p>
        </w:tc>
        <w:tc>
          <w:tcPr>
            <w:tcW w:w="1134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F0731" w:rsidTr="00FF0731">
        <w:tc>
          <w:tcPr>
            <w:tcW w:w="2235" w:type="dxa"/>
            <w:vMerge/>
          </w:tcPr>
          <w:p w:rsidR="00FF0731" w:rsidRDefault="00FF0731" w:rsidP="00CD329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на речь</w:t>
            </w:r>
          </w:p>
        </w:tc>
        <w:tc>
          <w:tcPr>
            <w:tcW w:w="1134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F0731" w:rsidTr="00FF0731">
        <w:tc>
          <w:tcPr>
            <w:tcW w:w="2235" w:type="dxa"/>
            <w:vMerge/>
          </w:tcPr>
          <w:p w:rsidR="00FF0731" w:rsidRDefault="00FF0731" w:rsidP="00CD329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на боль</w:t>
            </w:r>
          </w:p>
        </w:tc>
        <w:tc>
          <w:tcPr>
            <w:tcW w:w="1134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F0731" w:rsidTr="00FF0731">
        <w:tc>
          <w:tcPr>
            <w:tcW w:w="2235" w:type="dxa"/>
            <w:vMerge/>
          </w:tcPr>
          <w:p w:rsidR="00FF0731" w:rsidRDefault="00FF0731" w:rsidP="00CD329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F0731" w:rsidTr="00FF0731">
        <w:tc>
          <w:tcPr>
            <w:tcW w:w="2235" w:type="dxa"/>
            <w:vMerge w:val="restart"/>
          </w:tcPr>
          <w:p w:rsidR="00FF0731" w:rsidRDefault="00FF0731" w:rsidP="00CD329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Вербальный    ответ</w:t>
            </w:r>
          </w:p>
        </w:tc>
        <w:tc>
          <w:tcPr>
            <w:tcW w:w="4961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 xml:space="preserve">речь или </w:t>
            </w:r>
            <w:proofErr w:type="spellStart"/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гуление</w:t>
            </w:r>
            <w:proofErr w:type="spellEnd"/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 </w:t>
            </w:r>
          </w:p>
        </w:tc>
      </w:tr>
      <w:tr w:rsidR="00FF0731" w:rsidTr="00FF0731">
        <w:tc>
          <w:tcPr>
            <w:tcW w:w="2235" w:type="dxa"/>
            <w:vMerge/>
          </w:tcPr>
          <w:p w:rsidR="00FF0731" w:rsidRDefault="00FF0731" w:rsidP="00CD329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раздраженный плачь, крик</w:t>
            </w:r>
          </w:p>
        </w:tc>
        <w:tc>
          <w:tcPr>
            <w:tcW w:w="1134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F0731" w:rsidTr="00FF0731">
        <w:tc>
          <w:tcPr>
            <w:tcW w:w="2235" w:type="dxa"/>
            <w:vMerge/>
          </w:tcPr>
          <w:p w:rsidR="00FF0731" w:rsidRDefault="00FF0731" w:rsidP="00CD329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плачь, крик на боль</w:t>
            </w:r>
          </w:p>
        </w:tc>
        <w:tc>
          <w:tcPr>
            <w:tcW w:w="1134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F0731" w:rsidTr="00FF0731">
        <w:tc>
          <w:tcPr>
            <w:tcW w:w="2235" w:type="dxa"/>
            <w:vMerge/>
          </w:tcPr>
          <w:p w:rsidR="00FF0731" w:rsidRDefault="00FF0731" w:rsidP="00CD329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стон на боль</w:t>
            </w:r>
          </w:p>
        </w:tc>
        <w:tc>
          <w:tcPr>
            <w:tcW w:w="1134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F0731" w:rsidTr="00FF0731">
        <w:tc>
          <w:tcPr>
            <w:tcW w:w="2235" w:type="dxa"/>
            <w:vMerge/>
          </w:tcPr>
          <w:p w:rsidR="00FF0731" w:rsidRDefault="00FF0731" w:rsidP="00CD329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F0731" w:rsidTr="00FF0731">
        <w:tc>
          <w:tcPr>
            <w:tcW w:w="2235" w:type="dxa"/>
            <w:vMerge w:val="restart"/>
          </w:tcPr>
          <w:p w:rsidR="00FF0731" w:rsidRDefault="00FF0731" w:rsidP="00CD329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Двигательная активность</w:t>
            </w:r>
          </w:p>
        </w:tc>
        <w:tc>
          <w:tcPr>
            <w:tcW w:w="4961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спонтанная активность</w:t>
            </w:r>
          </w:p>
        </w:tc>
        <w:tc>
          <w:tcPr>
            <w:tcW w:w="1134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FF0731" w:rsidTr="00FF0731">
        <w:tc>
          <w:tcPr>
            <w:tcW w:w="2235" w:type="dxa"/>
            <w:vMerge/>
          </w:tcPr>
          <w:p w:rsidR="00FF0731" w:rsidRDefault="00FF0731" w:rsidP="00CD329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 xml:space="preserve">активность на </w:t>
            </w:r>
            <w:proofErr w:type="spellStart"/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дотрагивание</w:t>
            </w:r>
            <w:proofErr w:type="spellEnd"/>
          </w:p>
        </w:tc>
        <w:tc>
          <w:tcPr>
            <w:tcW w:w="1134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FF0731" w:rsidTr="00FF0731">
        <w:tc>
          <w:tcPr>
            <w:tcW w:w="2235" w:type="dxa"/>
            <w:vMerge/>
          </w:tcPr>
          <w:p w:rsidR="00FF0731" w:rsidRDefault="00FF0731" w:rsidP="00CD329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 xml:space="preserve">активность на боль  </w:t>
            </w:r>
          </w:p>
        </w:tc>
        <w:tc>
          <w:tcPr>
            <w:tcW w:w="1134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F0731" w:rsidTr="00FF0731">
        <w:tc>
          <w:tcPr>
            <w:tcW w:w="2235" w:type="dxa"/>
            <w:vMerge/>
          </w:tcPr>
          <w:p w:rsidR="00FF0731" w:rsidRDefault="00FF0731" w:rsidP="00CD329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патологическое расслабление</w:t>
            </w:r>
          </w:p>
        </w:tc>
        <w:tc>
          <w:tcPr>
            <w:tcW w:w="1134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F0731" w:rsidTr="00FF0731">
        <w:tc>
          <w:tcPr>
            <w:tcW w:w="2235" w:type="dxa"/>
            <w:vMerge/>
          </w:tcPr>
          <w:p w:rsidR="00FF0731" w:rsidRDefault="00FF0731" w:rsidP="00CD329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патологическое напряжение</w:t>
            </w:r>
          </w:p>
        </w:tc>
        <w:tc>
          <w:tcPr>
            <w:tcW w:w="1134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F0731" w:rsidTr="00FF0731">
        <w:tc>
          <w:tcPr>
            <w:tcW w:w="2235" w:type="dxa"/>
            <w:vMerge/>
          </w:tcPr>
          <w:p w:rsidR="00FF0731" w:rsidRDefault="00FF0731" w:rsidP="00CD329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FF0731" w:rsidRPr="00CD3290" w:rsidRDefault="00FF0731" w:rsidP="00FF073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32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</w:tbl>
    <w:p w:rsidR="006C768C" w:rsidRDefault="006C768C" w:rsidP="00CD329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C768C" w:rsidRPr="00CD3290" w:rsidRDefault="006C768C" w:rsidP="00CD3290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>13– 15 баллов – ясное сознание; 9-12 оглушение, сопор; менее 9  - кома</w:t>
      </w:r>
    </w:p>
    <w:p w:rsidR="00FF0731" w:rsidRDefault="00FF0731" w:rsidP="00CD329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0731" w:rsidRDefault="00FF0731" w:rsidP="00CD329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269F" w:rsidRPr="00FF0731" w:rsidRDefault="00AC269F" w:rsidP="00CD329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F0731">
        <w:rPr>
          <w:rFonts w:ascii="Times New Roman" w:hAnsi="Times New Roman"/>
          <w:b/>
          <w:bCs/>
          <w:sz w:val="28"/>
          <w:szCs w:val="28"/>
        </w:rPr>
        <w:lastRenderedPageBreak/>
        <w:t>Д</w:t>
      </w:r>
      <w:r w:rsidR="00FF0731" w:rsidRPr="00FF0731">
        <w:rPr>
          <w:rFonts w:ascii="Times New Roman" w:hAnsi="Times New Roman"/>
          <w:b/>
          <w:bCs/>
          <w:sz w:val="28"/>
          <w:szCs w:val="28"/>
        </w:rPr>
        <w:t>ифференциальная диагностика</w:t>
      </w:r>
    </w:p>
    <w:p w:rsidR="00FE15D2" w:rsidRPr="00CD3290" w:rsidRDefault="00FE15D2" w:rsidP="00CD329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>Дифференциальная диагностика при наличии травмы в анамнезе или явных видимых повреждениях не представляет трудностей. В случае неизвестного анамнеза, отсутствия видимых внешних повреждений дифференциальный диагноз проводиться с анафилактическим шоком, кардиогенным шоком, септическим шоком, отравлениями, гипогликемической комой при сахарном диабете, остром нарушении мозгового кровообращения.</w:t>
      </w:r>
    </w:p>
    <w:p w:rsidR="00197A8C" w:rsidRPr="00CD3290" w:rsidRDefault="00197A8C" w:rsidP="00CD32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269F" w:rsidRPr="00FF0731" w:rsidRDefault="00AC269F" w:rsidP="00CD32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F07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FF0731" w:rsidRPr="00FF07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смотр и </w:t>
      </w:r>
      <w:proofErr w:type="spellStart"/>
      <w:r w:rsidR="00FF0731" w:rsidRPr="00FF07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физикальное</w:t>
      </w:r>
      <w:proofErr w:type="spellEnd"/>
      <w:r w:rsidR="00FF0731" w:rsidRPr="00FF07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обследование</w:t>
      </w:r>
    </w:p>
    <w:p w:rsidR="00EE287E" w:rsidRPr="00CD3290" w:rsidRDefault="00EE287E" w:rsidP="00CD3290">
      <w:pPr>
        <w:tabs>
          <w:tab w:val="left" w:pos="0"/>
        </w:tabs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Первичный осмотр проводиться на месте происшествия и имеет цель:</w:t>
      </w:r>
    </w:p>
    <w:p w:rsidR="00EE287E" w:rsidRPr="00CD3290" w:rsidRDefault="00EE287E" w:rsidP="00CD3290">
      <w:pPr>
        <w:pStyle w:val="ae"/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определить состояние жизненно-важных функций (гемодинамика и дыхание), требующее немедленного восстановления и подержания</w:t>
      </w:r>
      <w:r w:rsidR="003965F3" w:rsidRPr="00CD3290">
        <w:rPr>
          <w:rFonts w:ascii="Times New Roman" w:hAnsi="Times New Roman"/>
          <w:sz w:val="28"/>
          <w:szCs w:val="28"/>
        </w:rPr>
        <w:t>;</w:t>
      </w:r>
      <w:r w:rsidRPr="00CD3290">
        <w:rPr>
          <w:rFonts w:ascii="Times New Roman" w:hAnsi="Times New Roman"/>
          <w:sz w:val="28"/>
          <w:szCs w:val="28"/>
        </w:rPr>
        <w:t xml:space="preserve"> </w:t>
      </w:r>
    </w:p>
    <w:p w:rsidR="00EE287E" w:rsidRPr="00CD3290" w:rsidRDefault="00EE287E" w:rsidP="00CD3290">
      <w:pPr>
        <w:pStyle w:val="ae"/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установить диагноз травматического шока по состоянию гемодинамики, дыханию, окраске кожи и слизистых, активности сознания или по внешне заметным повреждениям;</w:t>
      </w:r>
    </w:p>
    <w:p w:rsidR="00EE287E" w:rsidRPr="00CD3290" w:rsidRDefault="00EE287E" w:rsidP="00CD3290">
      <w:pPr>
        <w:pStyle w:val="ae"/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определить наличие наружного кровотечения, требующего срочных мер временной остановки кровотечения </w:t>
      </w:r>
    </w:p>
    <w:p w:rsidR="00EE287E" w:rsidRPr="00CD3290" w:rsidRDefault="00EE287E" w:rsidP="00CD3290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На выполнение данного смотра отводится не более 3 минут.</w:t>
      </w:r>
    </w:p>
    <w:p w:rsidR="00EE287E" w:rsidRPr="00CD3290" w:rsidRDefault="00EE287E" w:rsidP="00CD3290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Вторичный осмотр проводится в </w:t>
      </w:r>
      <w:r w:rsidR="00FF0731">
        <w:rPr>
          <w:rFonts w:ascii="Times New Roman" w:hAnsi="Times New Roman"/>
          <w:sz w:val="28"/>
          <w:szCs w:val="28"/>
        </w:rPr>
        <w:t>автомобиле</w:t>
      </w:r>
      <w:r w:rsidRPr="00CD3290">
        <w:rPr>
          <w:rFonts w:ascii="Times New Roman" w:hAnsi="Times New Roman"/>
          <w:sz w:val="28"/>
          <w:szCs w:val="28"/>
        </w:rPr>
        <w:t xml:space="preserve"> скорой </w:t>
      </w:r>
      <w:r w:rsidR="00FF0731">
        <w:rPr>
          <w:rFonts w:ascii="Times New Roman" w:hAnsi="Times New Roman"/>
          <w:sz w:val="28"/>
          <w:szCs w:val="28"/>
        </w:rPr>
        <w:t xml:space="preserve">медицинской </w:t>
      </w:r>
      <w:r w:rsidRPr="00CD3290">
        <w:rPr>
          <w:rFonts w:ascii="Times New Roman" w:hAnsi="Times New Roman"/>
          <w:sz w:val="28"/>
          <w:szCs w:val="28"/>
        </w:rPr>
        <w:t xml:space="preserve">помощи, по пути в лечебное учреждение и имеет цель: </w:t>
      </w:r>
    </w:p>
    <w:p w:rsidR="00EE287E" w:rsidRPr="00CD3290" w:rsidRDefault="00EE287E" w:rsidP="00CD3290">
      <w:pPr>
        <w:pStyle w:val="ae"/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определить динамику состояния жизненно-важных функций</w:t>
      </w:r>
      <w:r w:rsidR="003965F3" w:rsidRPr="00CD3290">
        <w:rPr>
          <w:rFonts w:ascii="Times New Roman" w:hAnsi="Times New Roman"/>
          <w:sz w:val="28"/>
          <w:szCs w:val="28"/>
        </w:rPr>
        <w:t>;</w:t>
      </w:r>
    </w:p>
    <w:p w:rsidR="008A1F48" w:rsidRPr="00CD3290" w:rsidRDefault="008A1F48" w:rsidP="00CD3290">
      <w:pPr>
        <w:pStyle w:val="ae"/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определить достаточность проводимой терапии по поддержанию проходимости дыхательных </w:t>
      </w:r>
      <w:r w:rsidR="00FF0731">
        <w:rPr>
          <w:rFonts w:ascii="Times New Roman" w:hAnsi="Times New Roman"/>
          <w:sz w:val="28"/>
          <w:szCs w:val="28"/>
        </w:rPr>
        <w:t>путей;</w:t>
      </w:r>
    </w:p>
    <w:p w:rsidR="008A1F48" w:rsidRPr="00CD3290" w:rsidRDefault="008A1F48" w:rsidP="00CD3290">
      <w:pPr>
        <w:pStyle w:val="ae"/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определить достаточность проводимой терапии по поддержанию или замещению функции внешнего дыхания</w:t>
      </w:r>
      <w:r w:rsidR="00FF0731">
        <w:rPr>
          <w:rFonts w:ascii="Times New Roman" w:hAnsi="Times New Roman"/>
          <w:sz w:val="28"/>
          <w:szCs w:val="28"/>
        </w:rPr>
        <w:t>;</w:t>
      </w:r>
    </w:p>
    <w:p w:rsidR="008A1F48" w:rsidRPr="00CD3290" w:rsidRDefault="008A1F48" w:rsidP="00CD3290">
      <w:pPr>
        <w:pStyle w:val="ae"/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определить достаточность проводимой терапии для поддержания эффективной гемодинамики</w:t>
      </w:r>
      <w:r w:rsidR="00FF0731">
        <w:rPr>
          <w:rFonts w:ascii="Times New Roman" w:hAnsi="Times New Roman"/>
          <w:sz w:val="28"/>
          <w:szCs w:val="28"/>
        </w:rPr>
        <w:t>;</w:t>
      </w:r>
    </w:p>
    <w:p w:rsidR="00EE287E" w:rsidRPr="00CD3290" w:rsidRDefault="00EE287E" w:rsidP="00CD3290">
      <w:pPr>
        <w:pStyle w:val="ae"/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установить характер травматических повреждений и их </w:t>
      </w:r>
      <w:proofErr w:type="spellStart"/>
      <w:r w:rsidRPr="00CD3290">
        <w:rPr>
          <w:rFonts w:ascii="Times New Roman" w:hAnsi="Times New Roman"/>
          <w:sz w:val="28"/>
          <w:szCs w:val="28"/>
        </w:rPr>
        <w:t>шокогенность</w:t>
      </w:r>
      <w:proofErr w:type="spellEnd"/>
      <w:r w:rsidR="003965F3" w:rsidRPr="00CD3290">
        <w:rPr>
          <w:rFonts w:ascii="Times New Roman" w:hAnsi="Times New Roman"/>
          <w:sz w:val="28"/>
          <w:szCs w:val="28"/>
        </w:rPr>
        <w:t>;</w:t>
      </w:r>
    </w:p>
    <w:p w:rsidR="00EE287E" w:rsidRPr="00CD3290" w:rsidRDefault="00EE287E" w:rsidP="00CD3290">
      <w:pPr>
        <w:pStyle w:val="ae"/>
        <w:numPr>
          <w:ilvl w:val="0"/>
          <w:numId w:val="22"/>
        </w:numPr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определить достаточность мер по остановке наружного кровотечения</w:t>
      </w:r>
      <w:r w:rsidR="00FF0731">
        <w:rPr>
          <w:rFonts w:ascii="Times New Roman" w:hAnsi="Times New Roman"/>
          <w:sz w:val="28"/>
          <w:szCs w:val="28"/>
        </w:rPr>
        <w:t>.</w:t>
      </w:r>
    </w:p>
    <w:p w:rsidR="008A1F48" w:rsidRPr="00CD3290" w:rsidRDefault="008A1F48" w:rsidP="00CD3290">
      <w:pPr>
        <w:pStyle w:val="ae"/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C768C" w:rsidRPr="00FF0731" w:rsidRDefault="0093251D" w:rsidP="00CD329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>Параметры</w:t>
      </w:r>
      <w:r w:rsidR="006C768C" w:rsidRPr="00CD3290">
        <w:rPr>
          <w:rFonts w:ascii="Times New Roman" w:hAnsi="Times New Roman"/>
          <w:bCs/>
          <w:sz w:val="28"/>
          <w:szCs w:val="28"/>
        </w:rPr>
        <w:t xml:space="preserve"> гемодинамики</w:t>
      </w:r>
      <w:r w:rsidRPr="00CD3290">
        <w:rPr>
          <w:rFonts w:ascii="Times New Roman" w:hAnsi="Times New Roman"/>
          <w:sz w:val="28"/>
          <w:szCs w:val="28"/>
        </w:rPr>
        <w:t xml:space="preserve"> </w:t>
      </w:r>
      <w:r w:rsidRPr="00CD3290">
        <w:rPr>
          <w:rFonts w:ascii="Times New Roman" w:hAnsi="Times New Roman"/>
          <w:bCs/>
          <w:sz w:val="28"/>
          <w:szCs w:val="28"/>
        </w:rPr>
        <w:t>указывает на стадию нарушения гемодинамики и является основанием для</w:t>
      </w:r>
      <w:r w:rsidR="008A1F48" w:rsidRPr="00CD3290">
        <w:rPr>
          <w:rFonts w:ascii="Times New Roman" w:hAnsi="Times New Roman"/>
          <w:bCs/>
          <w:sz w:val="28"/>
          <w:szCs w:val="28"/>
        </w:rPr>
        <w:t xml:space="preserve"> постановки диагноза и</w:t>
      </w:r>
      <w:r w:rsidRPr="00CD3290">
        <w:rPr>
          <w:rFonts w:ascii="Times New Roman" w:hAnsi="Times New Roman"/>
          <w:bCs/>
          <w:sz w:val="28"/>
          <w:szCs w:val="28"/>
        </w:rPr>
        <w:t xml:space="preserve"> выбора объема проводимой терапии вне зависимости от тяжести травматических повреждений</w:t>
      </w:r>
      <w:r w:rsidR="006C768C" w:rsidRPr="00CD3290">
        <w:rPr>
          <w:rFonts w:ascii="Times New Roman" w:hAnsi="Times New Roman"/>
          <w:bCs/>
          <w:sz w:val="28"/>
          <w:szCs w:val="28"/>
        </w:rPr>
        <w:t xml:space="preserve">: ЧСС, пальпируемые параметры пульса (частота, ритм, наполнение) на лучевой и </w:t>
      </w:r>
      <w:proofErr w:type="gramStart"/>
      <w:r w:rsidR="006C768C" w:rsidRPr="00CD3290">
        <w:rPr>
          <w:rFonts w:ascii="Times New Roman" w:hAnsi="Times New Roman"/>
          <w:bCs/>
          <w:sz w:val="28"/>
          <w:szCs w:val="28"/>
        </w:rPr>
        <w:t>сонной</w:t>
      </w:r>
      <w:proofErr w:type="gramEnd"/>
      <w:r w:rsidR="006C768C" w:rsidRPr="00CD3290">
        <w:rPr>
          <w:rFonts w:ascii="Times New Roman" w:hAnsi="Times New Roman"/>
          <w:bCs/>
          <w:sz w:val="28"/>
          <w:szCs w:val="28"/>
        </w:rPr>
        <w:t xml:space="preserve"> артериях, АД</w:t>
      </w:r>
      <w:r w:rsidR="00FF0731">
        <w:rPr>
          <w:rFonts w:ascii="Times New Roman" w:hAnsi="Times New Roman"/>
          <w:bCs/>
          <w:sz w:val="28"/>
          <w:szCs w:val="28"/>
        </w:rPr>
        <w:t>.</w:t>
      </w:r>
      <w:r w:rsidR="006C768C" w:rsidRPr="00CD3290">
        <w:rPr>
          <w:rFonts w:ascii="Times New Roman" w:hAnsi="Times New Roman"/>
          <w:bCs/>
          <w:sz w:val="28"/>
          <w:szCs w:val="28"/>
        </w:rPr>
        <w:t xml:space="preserve"> Параметры изменения гемодинамики у детей требуется соотносить с возрастной нормой (табл</w:t>
      </w:r>
      <w:r w:rsidR="00DF162F">
        <w:rPr>
          <w:rFonts w:ascii="Times New Roman" w:hAnsi="Times New Roman"/>
          <w:bCs/>
          <w:sz w:val="28"/>
          <w:szCs w:val="28"/>
        </w:rPr>
        <w:t>ица</w:t>
      </w:r>
      <w:r w:rsidR="006C768C" w:rsidRPr="00CD3290">
        <w:rPr>
          <w:rFonts w:ascii="Times New Roman" w:hAnsi="Times New Roman"/>
          <w:bCs/>
          <w:sz w:val="28"/>
          <w:szCs w:val="28"/>
        </w:rPr>
        <w:t xml:space="preserve"> 2)</w:t>
      </w:r>
      <w:r w:rsidR="00DF162F">
        <w:rPr>
          <w:rFonts w:ascii="Times New Roman" w:hAnsi="Times New Roman"/>
          <w:bCs/>
          <w:sz w:val="28"/>
          <w:szCs w:val="28"/>
        </w:rPr>
        <w:t>.</w:t>
      </w:r>
    </w:p>
    <w:p w:rsidR="0093251D" w:rsidRPr="00CD3290" w:rsidRDefault="0093251D" w:rsidP="00CD329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> Параметры</w:t>
      </w:r>
      <w:r w:rsidR="006C768C" w:rsidRPr="00CD3290">
        <w:rPr>
          <w:rFonts w:ascii="Times New Roman" w:hAnsi="Times New Roman"/>
          <w:bCs/>
          <w:sz w:val="28"/>
          <w:szCs w:val="28"/>
        </w:rPr>
        <w:t xml:space="preserve"> внешнего дыхания</w:t>
      </w:r>
      <w:r w:rsidRPr="00CD3290">
        <w:rPr>
          <w:rFonts w:ascii="Times New Roman" w:hAnsi="Times New Roman"/>
          <w:sz w:val="28"/>
          <w:szCs w:val="28"/>
        </w:rPr>
        <w:t xml:space="preserve"> </w:t>
      </w:r>
      <w:r w:rsidRPr="00CD3290">
        <w:rPr>
          <w:rFonts w:ascii="Times New Roman" w:hAnsi="Times New Roman"/>
          <w:bCs/>
          <w:sz w:val="28"/>
          <w:szCs w:val="28"/>
        </w:rPr>
        <w:t xml:space="preserve">указывают на проходимость дыхательных путей, </w:t>
      </w:r>
      <w:r w:rsidR="008A1F48" w:rsidRPr="00CD3290">
        <w:rPr>
          <w:rFonts w:ascii="Times New Roman" w:hAnsi="Times New Roman"/>
          <w:bCs/>
          <w:sz w:val="28"/>
          <w:szCs w:val="28"/>
        </w:rPr>
        <w:t xml:space="preserve">достаточность функции внешнего дыхания, </w:t>
      </w:r>
      <w:r w:rsidRPr="00CD3290">
        <w:rPr>
          <w:rFonts w:ascii="Times New Roman" w:hAnsi="Times New Roman"/>
          <w:bCs/>
          <w:sz w:val="28"/>
          <w:szCs w:val="28"/>
        </w:rPr>
        <w:t>возможную травму дыхательных</w:t>
      </w:r>
      <w:r w:rsidR="008A1F48" w:rsidRPr="00CD3290">
        <w:rPr>
          <w:rFonts w:ascii="Times New Roman" w:hAnsi="Times New Roman"/>
          <w:bCs/>
          <w:sz w:val="28"/>
          <w:szCs w:val="28"/>
        </w:rPr>
        <w:t xml:space="preserve"> путей, грудной клетки и легких,</w:t>
      </w:r>
      <w:r w:rsidRPr="00CD3290">
        <w:rPr>
          <w:rFonts w:ascii="Times New Roman" w:hAnsi="Times New Roman"/>
          <w:bCs/>
          <w:sz w:val="28"/>
          <w:szCs w:val="28"/>
        </w:rPr>
        <w:t xml:space="preserve"> стадию компенсации шока:</w:t>
      </w:r>
      <w:r w:rsidR="006C768C" w:rsidRPr="00CD3290">
        <w:rPr>
          <w:rFonts w:ascii="Times New Roman" w:hAnsi="Times New Roman"/>
          <w:bCs/>
          <w:sz w:val="28"/>
          <w:szCs w:val="28"/>
        </w:rPr>
        <w:t xml:space="preserve"> </w:t>
      </w:r>
      <w:r w:rsidRPr="00CD3290">
        <w:rPr>
          <w:rFonts w:ascii="Times New Roman" w:hAnsi="Times New Roman"/>
          <w:bCs/>
          <w:sz w:val="28"/>
          <w:szCs w:val="28"/>
        </w:rPr>
        <w:t>Ч</w:t>
      </w:r>
      <w:r w:rsidR="006C768C" w:rsidRPr="00CD3290">
        <w:rPr>
          <w:rFonts w:ascii="Times New Roman" w:hAnsi="Times New Roman"/>
          <w:bCs/>
          <w:sz w:val="28"/>
          <w:szCs w:val="28"/>
        </w:rPr>
        <w:t>Д, глубина дыхания, симметричность участия в дыхании левой и правой половин груд</w:t>
      </w:r>
      <w:r w:rsidRPr="00CD3290">
        <w:rPr>
          <w:rFonts w:ascii="Times New Roman" w:hAnsi="Times New Roman"/>
          <w:bCs/>
          <w:sz w:val="28"/>
          <w:szCs w:val="28"/>
        </w:rPr>
        <w:t>ной клетки, набухание шейных вен</w:t>
      </w:r>
      <w:r w:rsidR="00FF0731">
        <w:rPr>
          <w:rFonts w:ascii="Times New Roman" w:hAnsi="Times New Roman"/>
          <w:bCs/>
          <w:sz w:val="28"/>
          <w:szCs w:val="28"/>
        </w:rPr>
        <w:t>.</w:t>
      </w:r>
      <w:r w:rsidRPr="00CD3290">
        <w:rPr>
          <w:rFonts w:ascii="Times New Roman" w:hAnsi="Times New Roman"/>
          <w:bCs/>
          <w:sz w:val="28"/>
          <w:szCs w:val="28"/>
        </w:rPr>
        <w:t xml:space="preserve"> П</w:t>
      </w:r>
      <w:r w:rsidR="006C768C" w:rsidRPr="00CD3290">
        <w:rPr>
          <w:rFonts w:ascii="Times New Roman" w:hAnsi="Times New Roman"/>
          <w:bCs/>
          <w:sz w:val="28"/>
          <w:szCs w:val="28"/>
        </w:rPr>
        <w:t>араметры внешнего дыхания у детей требуется соотносить с возрастной нормой (табл</w:t>
      </w:r>
      <w:r w:rsidR="00DF162F">
        <w:rPr>
          <w:rFonts w:ascii="Times New Roman" w:hAnsi="Times New Roman"/>
          <w:bCs/>
          <w:sz w:val="28"/>
          <w:szCs w:val="28"/>
        </w:rPr>
        <w:t>ица</w:t>
      </w:r>
      <w:r w:rsidR="006C768C" w:rsidRPr="00CD3290">
        <w:rPr>
          <w:rFonts w:ascii="Times New Roman" w:hAnsi="Times New Roman"/>
          <w:bCs/>
          <w:sz w:val="28"/>
          <w:szCs w:val="28"/>
        </w:rPr>
        <w:t xml:space="preserve"> 2).</w:t>
      </w:r>
    </w:p>
    <w:p w:rsidR="0093251D" w:rsidRPr="00CD3290" w:rsidRDefault="0093251D" w:rsidP="00CD329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>Активность</w:t>
      </w:r>
      <w:r w:rsidR="006C768C" w:rsidRPr="00CD3290">
        <w:rPr>
          <w:rFonts w:ascii="Times New Roman" w:hAnsi="Times New Roman"/>
          <w:bCs/>
          <w:sz w:val="28"/>
          <w:szCs w:val="28"/>
        </w:rPr>
        <w:t xml:space="preserve"> сознания</w:t>
      </w:r>
      <w:r w:rsidRPr="00CD3290">
        <w:rPr>
          <w:rFonts w:ascii="Times New Roman" w:hAnsi="Times New Roman"/>
          <w:sz w:val="28"/>
          <w:szCs w:val="28"/>
        </w:rPr>
        <w:t xml:space="preserve"> </w:t>
      </w:r>
      <w:r w:rsidRPr="00CD3290">
        <w:rPr>
          <w:rFonts w:ascii="Times New Roman" w:hAnsi="Times New Roman"/>
          <w:bCs/>
          <w:sz w:val="28"/>
          <w:szCs w:val="28"/>
        </w:rPr>
        <w:t>прямо указывают на вероятность ЧМТ, косвенно указывают на органную перфузию и степень нарушения гемодинамики</w:t>
      </w:r>
      <w:r w:rsidR="005C3AA3" w:rsidRPr="00CD3290">
        <w:rPr>
          <w:rFonts w:ascii="Times New Roman" w:hAnsi="Times New Roman"/>
          <w:bCs/>
          <w:sz w:val="28"/>
          <w:szCs w:val="28"/>
        </w:rPr>
        <w:t xml:space="preserve">, </w:t>
      </w:r>
      <w:r w:rsidRPr="00CD3290">
        <w:rPr>
          <w:rFonts w:ascii="Times New Roman" w:hAnsi="Times New Roman"/>
          <w:bCs/>
          <w:sz w:val="28"/>
          <w:szCs w:val="28"/>
        </w:rPr>
        <w:t xml:space="preserve"> </w:t>
      </w:r>
      <w:r w:rsidR="005C3AA3" w:rsidRPr="00CD3290">
        <w:rPr>
          <w:rFonts w:ascii="Times New Roman" w:hAnsi="Times New Roman"/>
          <w:bCs/>
          <w:sz w:val="28"/>
          <w:szCs w:val="28"/>
        </w:rPr>
        <w:t>определяется</w:t>
      </w:r>
      <w:r w:rsidRPr="00CD3290">
        <w:rPr>
          <w:rFonts w:ascii="Times New Roman" w:hAnsi="Times New Roman"/>
          <w:bCs/>
          <w:sz w:val="28"/>
          <w:szCs w:val="28"/>
        </w:rPr>
        <w:t xml:space="preserve"> по шкале ком Глазго для детей</w:t>
      </w:r>
      <w:r w:rsidR="00DF162F">
        <w:rPr>
          <w:rFonts w:ascii="Times New Roman" w:hAnsi="Times New Roman"/>
          <w:bCs/>
          <w:sz w:val="28"/>
          <w:szCs w:val="28"/>
        </w:rPr>
        <w:t xml:space="preserve"> </w:t>
      </w:r>
      <w:r w:rsidRPr="00CD3290">
        <w:rPr>
          <w:rFonts w:ascii="Times New Roman" w:hAnsi="Times New Roman"/>
          <w:bCs/>
          <w:sz w:val="28"/>
          <w:szCs w:val="28"/>
        </w:rPr>
        <w:t>(табл</w:t>
      </w:r>
      <w:r w:rsidR="00DF162F">
        <w:rPr>
          <w:rFonts w:ascii="Times New Roman" w:hAnsi="Times New Roman"/>
          <w:bCs/>
          <w:sz w:val="28"/>
          <w:szCs w:val="28"/>
        </w:rPr>
        <w:t>ица</w:t>
      </w:r>
      <w:r w:rsidRPr="00CD3290">
        <w:rPr>
          <w:rFonts w:ascii="Times New Roman" w:hAnsi="Times New Roman"/>
          <w:bCs/>
          <w:sz w:val="28"/>
          <w:szCs w:val="28"/>
        </w:rPr>
        <w:t xml:space="preserve"> 1)</w:t>
      </w:r>
    </w:p>
    <w:p w:rsidR="008A1F48" w:rsidRPr="00CD3290" w:rsidRDefault="008A1F48" w:rsidP="00CD329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D3290">
        <w:rPr>
          <w:rFonts w:ascii="Times New Roman" w:hAnsi="Times New Roman"/>
          <w:bCs/>
          <w:sz w:val="28"/>
          <w:szCs w:val="28"/>
        </w:rPr>
        <w:t>Окраска кожи и слизистых, симптом белого пятна косвенно указывают на состояние гемодинамики и дыхания. Симптом капиллярного заполнения - белого пятна у детей в условиях низкой температуры воздуха проводится на коже тыльной поверхности предплечья или лба.</w:t>
      </w:r>
    </w:p>
    <w:p w:rsidR="00DB5475" w:rsidRPr="00CD3290" w:rsidRDefault="00DB5475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Травматические повреждения - установление вероятных повреждений органов и систем: </w:t>
      </w:r>
    </w:p>
    <w:p w:rsidR="00DB5475" w:rsidRPr="00CD3290" w:rsidRDefault="00DB5475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- Голова – признаки кровотечения, травмы</w:t>
      </w:r>
      <w:r w:rsidR="00DF162F">
        <w:rPr>
          <w:rFonts w:ascii="Times New Roman" w:hAnsi="Times New Roman"/>
          <w:sz w:val="28"/>
          <w:szCs w:val="28"/>
        </w:rPr>
        <w:t>.</w:t>
      </w:r>
      <w:r w:rsidRPr="00CD3290">
        <w:rPr>
          <w:rFonts w:ascii="Times New Roman" w:hAnsi="Times New Roman"/>
          <w:sz w:val="28"/>
          <w:szCs w:val="28"/>
        </w:rPr>
        <w:t xml:space="preserve"> </w:t>
      </w:r>
    </w:p>
    <w:p w:rsidR="00DB5475" w:rsidRPr="00CD3290" w:rsidRDefault="00DB5475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- Шея – признаки напряженного пневмоторакса</w:t>
      </w:r>
      <w:r w:rsidR="00DF162F">
        <w:rPr>
          <w:rFonts w:ascii="Times New Roman" w:hAnsi="Times New Roman"/>
          <w:sz w:val="28"/>
          <w:szCs w:val="28"/>
        </w:rPr>
        <w:t>.</w:t>
      </w:r>
    </w:p>
    <w:p w:rsidR="00DB5475" w:rsidRPr="00CD3290" w:rsidRDefault="00DB5475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- Грудь – признаки травмы, переломов ребер</w:t>
      </w:r>
      <w:r w:rsidR="00DF162F">
        <w:rPr>
          <w:rFonts w:ascii="Times New Roman" w:hAnsi="Times New Roman"/>
          <w:sz w:val="28"/>
          <w:szCs w:val="28"/>
        </w:rPr>
        <w:t>.</w:t>
      </w:r>
    </w:p>
    <w:p w:rsidR="00DB5475" w:rsidRPr="00CD3290" w:rsidRDefault="00DB5475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- Живот – напряжение, болезненность</w:t>
      </w:r>
      <w:r w:rsidR="00DF162F">
        <w:rPr>
          <w:rFonts w:ascii="Times New Roman" w:hAnsi="Times New Roman"/>
          <w:sz w:val="28"/>
          <w:szCs w:val="28"/>
        </w:rPr>
        <w:t>.</w:t>
      </w:r>
    </w:p>
    <w:p w:rsidR="00DB5475" w:rsidRPr="00CD3290" w:rsidRDefault="00DB5475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- Таз – признаки травмы, переломов</w:t>
      </w:r>
      <w:r w:rsidR="00DF162F">
        <w:rPr>
          <w:rFonts w:ascii="Times New Roman" w:hAnsi="Times New Roman"/>
          <w:sz w:val="28"/>
          <w:szCs w:val="28"/>
        </w:rPr>
        <w:t>.</w:t>
      </w:r>
    </w:p>
    <w:p w:rsidR="00DB5475" w:rsidRPr="00CD3290" w:rsidRDefault="00DB5475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- Конечности - признаки травмы, переломов</w:t>
      </w:r>
      <w:r w:rsidR="00DF162F">
        <w:rPr>
          <w:rFonts w:ascii="Times New Roman" w:hAnsi="Times New Roman"/>
          <w:sz w:val="28"/>
          <w:szCs w:val="28"/>
        </w:rPr>
        <w:t>.</w:t>
      </w:r>
    </w:p>
    <w:p w:rsidR="00DB5475" w:rsidRPr="00CD3290" w:rsidRDefault="00DB5475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lastRenderedPageBreak/>
        <w:t>- ЦНС – оценка активности сознания по шкале ком</w:t>
      </w:r>
      <w:r w:rsidR="00DF162F">
        <w:rPr>
          <w:rFonts w:ascii="Times New Roman" w:hAnsi="Times New Roman"/>
          <w:sz w:val="28"/>
          <w:szCs w:val="28"/>
        </w:rPr>
        <w:t>.</w:t>
      </w:r>
    </w:p>
    <w:p w:rsidR="006C768C" w:rsidRPr="00CD3290" w:rsidRDefault="0093251D" w:rsidP="00CD3290">
      <w:pPr>
        <w:tabs>
          <w:tab w:val="left" w:pos="0"/>
        </w:tabs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290">
        <w:rPr>
          <w:rFonts w:ascii="Times New Roman" w:hAnsi="Times New Roman"/>
          <w:sz w:val="28"/>
          <w:szCs w:val="28"/>
        </w:rPr>
        <w:t>Шокогенность</w:t>
      </w:r>
      <w:proofErr w:type="spellEnd"/>
      <w:r w:rsidR="006C768C" w:rsidRPr="00CD3290">
        <w:rPr>
          <w:rFonts w:ascii="Times New Roman" w:hAnsi="Times New Roman"/>
          <w:sz w:val="28"/>
          <w:szCs w:val="28"/>
        </w:rPr>
        <w:t xml:space="preserve"> травматических повреждений</w:t>
      </w:r>
      <w:r w:rsidR="005C3AA3" w:rsidRPr="00CD3290">
        <w:rPr>
          <w:rFonts w:ascii="Times New Roman" w:hAnsi="Times New Roman"/>
          <w:sz w:val="28"/>
          <w:szCs w:val="28"/>
        </w:rPr>
        <w:t xml:space="preserve"> указывает на тяжесть травматического шока вне зависимости от выраженности нарушений гемодинамики</w:t>
      </w:r>
      <w:proofErr w:type="gramStart"/>
      <w:r w:rsidR="005C3AA3" w:rsidRPr="00CD3290">
        <w:rPr>
          <w:rFonts w:ascii="Times New Roman" w:hAnsi="Times New Roman"/>
          <w:sz w:val="28"/>
          <w:szCs w:val="28"/>
        </w:rPr>
        <w:t>.</w:t>
      </w:r>
      <w:proofErr w:type="gramEnd"/>
      <w:r w:rsidR="005C3AA3" w:rsidRPr="00CD3290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="005C3AA3" w:rsidRPr="00CD3290">
        <w:rPr>
          <w:rFonts w:ascii="Times New Roman" w:hAnsi="Times New Roman"/>
          <w:sz w:val="28"/>
          <w:szCs w:val="28"/>
        </w:rPr>
        <w:t>т</w:t>
      </w:r>
      <w:proofErr w:type="gramEnd"/>
      <w:r w:rsidR="005C3AA3" w:rsidRPr="00CD3290">
        <w:rPr>
          <w:rFonts w:ascii="Times New Roman" w:hAnsi="Times New Roman"/>
          <w:sz w:val="28"/>
          <w:szCs w:val="28"/>
        </w:rPr>
        <w:t>аб</w:t>
      </w:r>
      <w:r w:rsidR="00DF162F">
        <w:rPr>
          <w:rFonts w:ascii="Times New Roman" w:hAnsi="Times New Roman"/>
          <w:sz w:val="28"/>
          <w:szCs w:val="28"/>
        </w:rPr>
        <w:t>ица</w:t>
      </w:r>
      <w:proofErr w:type="spellEnd"/>
      <w:r w:rsidR="005C3AA3" w:rsidRPr="00CD3290">
        <w:rPr>
          <w:rFonts w:ascii="Times New Roman" w:hAnsi="Times New Roman"/>
          <w:sz w:val="28"/>
          <w:szCs w:val="28"/>
        </w:rPr>
        <w:t xml:space="preserve"> 2) Значительные травматические повреждения, даже в случае удовлетворительных параметров гемодинамики указывают на необходимость максимального объема терапии. </w:t>
      </w:r>
      <w:proofErr w:type="spellStart"/>
      <w:r w:rsidR="005C3AA3" w:rsidRPr="00CD3290">
        <w:rPr>
          <w:rFonts w:ascii="Times New Roman" w:hAnsi="Times New Roman"/>
          <w:sz w:val="28"/>
          <w:szCs w:val="28"/>
        </w:rPr>
        <w:t>Шокогенно</w:t>
      </w:r>
      <w:proofErr w:type="gramStart"/>
      <w:r w:rsidR="005C3AA3" w:rsidRPr="00CD3290">
        <w:rPr>
          <w:rFonts w:ascii="Times New Roman" w:hAnsi="Times New Roman"/>
          <w:sz w:val="28"/>
          <w:szCs w:val="28"/>
        </w:rPr>
        <w:t>c</w:t>
      </w:r>
      <w:proofErr w:type="gramEnd"/>
      <w:r w:rsidR="005C3AA3" w:rsidRPr="00CD3290">
        <w:rPr>
          <w:rFonts w:ascii="Times New Roman" w:hAnsi="Times New Roman"/>
          <w:sz w:val="28"/>
          <w:szCs w:val="28"/>
        </w:rPr>
        <w:t>ть</w:t>
      </w:r>
      <w:proofErr w:type="spellEnd"/>
      <w:r w:rsidR="005C3AA3" w:rsidRPr="00CD3290">
        <w:rPr>
          <w:rFonts w:ascii="Times New Roman" w:hAnsi="Times New Roman"/>
          <w:sz w:val="28"/>
          <w:szCs w:val="28"/>
        </w:rPr>
        <w:t xml:space="preserve"> травматических повреждений описана в разделе «клиническая картина»</w:t>
      </w:r>
      <w:r w:rsidR="00DF162F">
        <w:rPr>
          <w:rFonts w:ascii="Times New Roman" w:hAnsi="Times New Roman"/>
          <w:sz w:val="28"/>
          <w:szCs w:val="28"/>
        </w:rPr>
        <w:t>.</w:t>
      </w:r>
    </w:p>
    <w:p w:rsidR="003965F3" w:rsidRPr="00CD3290" w:rsidRDefault="003965F3" w:rsidP="00CD3290">
      <w:pPr>
        <w:tabs>
          <w:tab w:val="left" w:pos="0"/>
        </w:tabs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965F3" w:rsidRPr="00CD3290" w:rsidRDefault="003965F3" w:rsidP="00CD3290">
      <w:pPr>
        <w:tabs>
          <w:tab w:val="left" w:pos="0"/>
        </w:tabs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Наружное кровотечение указывает на значительное повреждение кровеносных сосудов и необходимость срочных мер по временной остановке наружного кровотечения.</w:t>
      </w:r>
    </w:p>
    <w:p w:rsidR="00424669" w:rsidRPr="00CD3290" w:rsidRDefault="00424669" w:rsidP="00CD3290">
      <w:pPr>
        <w:tabs>
          <w:tab w:val="left" w:pos="0"/>
        </w:tabs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62F" w:rsidRDefault="00DF162F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 xml:space="preserve"> - </w:t>
      </w:r>
      <w:r w:rsidR="005C3AA3" w:rsidRPr="00DF162F">
        <w:rPr>
          <w:rFonts w:ascii="Times New Roman" w:hAnsi="Times New Roman"/>
          <w:sz w:val="28"/>
          <w:szCs w:val="28"/>
        </w:rPr>
        <w:t xml:space="preserve">Возрастные показатели ЧСС, ЧД, </w:t>
      </w:r>
      <w:proofErr w:type="gramStart"/>
      <w:r w:rsidR="005C3AA3" w:rsidRPr="00DF162F">
        <w:rPr>
          <w:rFonts w:ascii="Times New Roman" w:hAnsi="Times New Roman"/>
          <w:sz w:val="28"/>
          <w:szCs w:val="28"/>
        </w:rPr>
        <w:t>C</w:t>
      </w:r>
      <w:proofErr w:type="gramEnd"/>
      <w:r w:rsidR="005C3AA3" w:rsidRPr="00DF162F">
        <w:rPr>
          <w:rFonts w:ascii="Times New Roman" w:hAnsi="Times New Roman"/>
          <w:sz w:val="28"/>
          <w:szCs w:val="28"/>
        </w:rPr>
        <w:t>АД</w:t>
      </w:r>
      <w:r w:rsidR="005C3AA3" w:rsidRPr="00DF162F">
        <w:rPr>
          <w:rFonts w:ascii="Times New Roman" w:hAnsi="Times New Roman"/>
          <w:sz w:val="28"/>
          <w:szCs w:val="28"/>
        </w:rPr>
        <w:tab/>
      </w:r>
      <w:r w:rsidR="005C3AA3" w:rsidRPr="00CD3290">
        <w:rPr>
          <w:rFonts w:ascii="Times New Roman" w:hAnsi="Times New Roman"/>
          <w:sz w:val="28"/>
          <w:szCs w:val="28"/>
        </w:rPr>
        <w:tab/>
      </w:r>
      <w:r w:rsidR="005C3AA3" w:rsidRPr="00CD3290">
        <w:rPr>
          <w:rFonts w:ascii="Times New Roman" w:hAnsi="Times New Roman"/>
          <w:sz w:val="28"/>
          <w:szCs w:val="28"/>
        </w:rPr>
        <w:tab/>
      </w:r>
      <w:r w:rsidR="005C3AA3" w:rsidRPr="00CD3290">
        <w:rPr>
          <w:rFonts w:ascii="Times New Roman" w:hAnsi="Times New Roman"/>
          <w:sz w:val="28"/>
          <w:szCs w:val="28"/>
        </w:rPr>
        <w:tab/>
      </w:r>
      <w:r w:rsidR="005C3AA3" w:rsidRPr="00CD3290">
        <w:rPr>
          <w:rFonts w:ascii="Times New Roman" w:hAnsi="Times New Roman"/>
          <w:sz w:val="28"/>
          <w:szCs w:val="28"/>
        </w:rPr>
        <w:tab/>
      </w:r>
    </w:p>
    <w:tbl>
      <w:tblPr>
        <w:tblStyle w:val="ad"/>
        <w:tblW w:w="7446" w:type="dxa"/>
        <w:tblLook w:val="04A0"/>
      </w:tblPr>
      <w:tblGrid>
        <w:gridCol w:w="1668"/>
        <w:gridCol w:w="1842"/>
        <w:gridCol w:w="2126"/>
        <w:gridCol w:w="1810"/>
      </w:tblGrid>
      <w:tr w:rsidR="00DF162F" w:rsidTr="00DF162F">
        <w:tc>
          <w:tcPr>
            <w:tcW w:w="1668" w:type="dxa"/>
          </w:tcPr>
          <w:p w:rsidR="00DF162F" w:rsidRPr="00CD3290" w:rsidRDefault="00DF162F" w:rsidP="00DF162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842" w:type="dxa"/>
          </w:tcPr>
          <w:p w:rsidR="00DF162F" w:rsidRPr="00CD3290" w:rsidRDefault="00DF162F" w:rsidP="00DF162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ЧСС, уд/мин</w:t>
            </w:r>
          </w:p>
        </w:tc>
        <w:tc>
          <w:tcPr>
            <w:tcW w:w="2126" w:type="dxa"/>
          </w:tcPr>
          <w:p w:rsidR="00DF162F" w:rsidRPr="00CD3290" w:rsidRDefault="00DF162F" w:rsidP="00DF162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D3290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  <w:r w:rsidRPr="00CD3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3290">
              <w:rPr>
                <w:rFonts w:ascii="Times New Roman" w:hAnsi="Times New Roman"/>
                <w:sz w:val="28"/>
                <w:szCs w:val="28"/>
              </w:rPr>
              <w:t>рт</w:t>
            </w:r>
            <w:proofErr w:type="spellEnd"/>
            <w:r w:rsidRPr="00CD3290">
              <w:rPr>
                <w:rFonts w:ascii="Times New Roman" w:hAnsi="Times New Roman"/>
                <w:sz w:val="28"/>
                <w:szCs w:val="28"/>
              </w:rPr>
              <w:t>. ст.</w:t>
            </w:r>
          </w:p>
        </w:tc>
        <w:tc>
          <w:tcPr>
            <w:tcW w:w="1810" w:type="dxa"/>
          </w:tcPr>
          <w:p w:rsidR="00DF162F" w:rsidRPr="00CD3290" w:rsidRDefault="00DF162F" w:rsidP="00DF162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 xml:space="preserve">ЧД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3290">
              <w:rPr>
                <w:rFonts w:ascii="Times New Roman" w:hAnsi="Times New Roman"/>
                <w:sz w:val="28"/>
                <w:szCs w:val="28"/>
              </w:rPr>
              <w:t>в 1 мин</w:t>
            </w:r>
          </w:p>
        </w:tc>
      </w:tr>
      <w:tr w:rsidR="00DF162F" w:rsidTr="00DF162F">
        <w:tc>
          <w:tcPr>
            <w:tcW w:w="1668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1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120-140</w:t>
            </w:r>
          </w:p>
        </w:tc>
        <w:tc>
          <w:tcPr>
            <w:tcW w:w="2126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10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40-60</w:t>
            </w:r>
          </w:p>
        </w:tc>
      </w:tr>
      <w:tr w:rsidR="00DF162F" w:rsidTr="00DF162F">
        <w:tc>
          <w:tcPr>
            <w:tcW w:w="1668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6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126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810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35 - 40</w:t>
            </w:r>
          </w:p>
        </w:tc>
      </w:tr>
      <w:tr w:rsidR="00DF162F" w:rsidTr="00DF162F">
        <w:tc>
          <w:tcPr>
            <w:tcW w:w="1668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10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F162F" w:rsidTr="00DF162F">
        <w:tc>
          <w:tcPr>
            <w:tcW w:w="1668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2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810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F162F" w:rsidTr="00DF162F">
        <w:tc>
          <w:tcPr>
            <w:tcW w:w="1668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2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10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F162F" w:rsidTr="00DF162F">
        <w:tc>
          <w:tcPr>
            <w:tcW w:w="1668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10" w:type="dxa"/>
          </w:tcPr>
          <w:p w:rsidR="00DF162F" w:rsidRPr="00CD3290" w:rsidRDefault="00DF162F" w:rsidP="00DF16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5C3AA3" w:rsidRDefault="005C3AA3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514E" w:rsidRPr="00DF162F" w:rsidRDefault="0007514E" w:rsidP="00CD3290">
      <w:pPr>
        <w:shd w:val="clear" w:color="auto" w:fill="FFFFFF"/>
        <w:spacing w:after="0" w:line="360" w:lineRule="auto"/>
        <w:ind w:right="181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16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DF162F" w:rsidRPr="00DF16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оказания к доставке в стационар</w:t>
      </w:r>
    </w:p>
    <w:p w:rsidR="00B17AF3" w:rsidRPr="00CD3290" w:rsidRDefault="008A1F48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Диагноз травматический шок является показанием к обязательной госпитализации</w:t>
      </w:r>
      <w:r w:rsidR="00B17AF3" w:rsidRPr="00CD3290">
        <w:rPr>
          <w:rFonts w:ascii="Times New Roman" w:hAnsi="Times New Roman"/>
          <w:sz w:val="28"/>
          <w:szCs w:val="28"/>
        </w:rPr>
        <w:t xml:space="preserve"> с максимально возможным соблюдением правила «золотого часа»</w:t>
      </w:r>
    </w:p>
    <w:p w:rsidR="00B17AF3" w:rsidRPr="00CD3290" w:rsidRDefault="00B17AF3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«Правило золотого часа» -  шансы выжить у пациента с травматическим шоком выше, если специализированная хирургическая помощь оказана в пределах часа после травмы. </w:t>
      </w:r>
    </w:p>
    <w:p w:rsidR="008A1F48" w:rsidRPr="00CD3290" w:rsidRDefault="008A1F48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lastRenderedPageBreak/>
        <w:t xml:space="preserve">Пострадавший с травматическим шоком I степени доставляется в </w:t>
      </w:r>
      <w:r w:rsidR="00FD1F07">
        <w:rPr>
          <w:rFonts w:ascii="Times New Roman" w:hAnsi="Times New Roman"/>
          <w:sz w:val="28"/>
          <w:szCs w:val="28"/>
        </w:rPr>
        <w:t xml:space="preserve">детский хирургический стационар, на базе которого развернут </w:t>
      </w:r>
      <w:proofErr w:type="spellStart"/>
      <w:r w:rsidR="00FD1F07">
        <w:rPr>
          <w:rFonts w:ascii="Times New Roman" w:hAnsi="Times New Roman"/>
          <w:sz w:val="28"/>
          <w:szCs w:val="28"/>
        </w:rPr>
        <w:t>травмоцентр</w:t>
      </w:r>
      <w:proofErr w:type="spellEnd"/>
      <w:r w:rsidR="00FD1F07">
        <w:rPr>
          <w:rFonts w:ascii="Times New Roman" w:hAnsi="Times New Roman"/>
          <w:sz w:val="28"/>
          <w:szCs w:val="28"/>
        </w:rPr>
        <w:t xml:space="preserve">, </w:t>
      </w:r>
      <w:r w:rsidRPr="00CD3290">
        <w:rPr>
          <w:rFonts w:ascii="Times New Roman" w:hAnsi="Times New Roman"/>
          <w:sz w:val="28"/>
          <w:szCs w:val="28"/>
        </w:rPr>
        <w:t>по профилю полученных повреждений, с учетом правила «золотого часа».</w:t>
      </w:r>
    </w:p>
    <w:p w:rsidR="008A1F48" w:rsidRPr="00CD3290" w:rsidRDefault="008A1F48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Пострадавший с шоком II степени доставляется в детский хирургический стационар,</w:t>
      </w:r>
      <w:r w:rsidR="00FD1F07">
        <w:rPr>
          <w:rFonts w:ascii="Times New Roman" w:hAnsi="Times New Roman"/>
          <w:sz w:val="28"/>
          <w:szCs w:val="28"/>
        </w:rPr>
        <w:t xml:space="preserve"> на базе которого развернут </w:t>
      </w:r>
      <w:proofErr w:type="spellStart"/>
      <w:r w:rsidR="00FD1F07">
        <w:rPr>
          <w:rFonts w:ascii="Times New Roman" w:hAnsi="Times New Roman"/>
          <w:sz w:val="28"/>
          <w:szCs w:val="28"/>
        </w:rPr>
        <w:t>травмоцентр</w:t>
      </w:r>
      <w:proofErr w:type="spellEnd"/>
      <w:r w:rsidR="00FD1F07">
        <w:rPr>
          <w:rFonts w:ascii="Times New Roman" w:hAnsi="Times New Roman"/>
          <w:sz w:val="28"/>
          <w:szCs w:val="28"/>
        </w:rPr>
        <w:t xml:space="preserve">, </w:t>
      </w:r>
      <w:r w:rsidRPr="00CD3290">
        <w:rPr>
          <w:rFonts w:ascii="Times New Roman" w:hAnsi="Times New Roman"/>
          <w:sz w:val="28"/>
          <w:szCs w:val="28"/>
        </w:rPr>
        <w:t>с учетом правила «золотого часа».</w:t>
      </w:r>
    </w:p>
    <w:p w:rsidR="008A1F48" w:rsidRPr="00CD3290" w:rsidRDefault="008A1F48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Пострадавший с шоком III степени доставляется в бл</w:t>
      </w:r>
      <w:r w:rsidR="00FD1F07">
        <w:rPr>
          <w:rFonts w:ascii="Times New Roman" w:hAnsi="Times New Roman"/>
          <w:sz w:val="28"/>
          <w:szCs w:val="28"/>
        </w:rPr>
        <w:t xml:space="preserve">ижайший хирургический стационар, на базе которого развернут </w:t>
      </w:r>
      <w:proofErr w:type="spellStart"/>
      <w:r w:rsidR="00FD1F07">
        <w:rPr>
          <w:rFonts w:ascii="Times New Roman" w:hAnsi="Times New Roman"/>
          <w:sz w:val="28"/>
          <w:szCs w:val="28"/>
        </w:rPr>
        <w:t>травмоцентр</w:t>
      </w:r>
      <w:proofErr w:type="spellEnd"/>
      <w:r w:rsidR="00FD1F07">
        <w:rPr>
          <w:rFonts w:ascii="Times New Roman" w:hAnsi="Times New Roman"/>
          <w:sz w:val="28"/>
          <w:szCs w:val="28"/>
        </w:rPr>
        <w:t xml:space="preserve">, </w:t>
      </w:r>
      <w:r w:rsidRPr="00CD3290">
        <w:rPr>
          <w:rFonts w:ascii="Times New Roman" w:hAnsi="Times New Roman"/>
          <w:sz w:val="28"/>
          <w:szCs w:val="28"/>
        </w:rPr>
        <w:t>с учетом правила «золотого часа»</w:t>
      </w:r>
      <w:r w:rsidR="00E540AF">
        <w:rPr>
          <w:rFonts w:ascii="Times New Roman" w:hAnsi="Times New Roman"/>
          <w:sz w:val="28"/>
          <w:szCs w:val="28"/>
        </w:rPr>
        <w:t>.</w:t>
      </w:r>
    </w:p>
    <w:p w:rsidR="001729D7" w:rsidRPr="00CD3290" w:rsidRDefault="001729D7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Пострадавшему с шоком </w:t>
      </w:r>
      <w:r w:rsidRPr="00CD3290">
        <w:rPr>
          <w:rFonts w:ascii="Times New Roman" w:hAnsi="Times New Roman"/>
          <w:sz w:val="28"/>
          <w:szCs w:val="28"/>
          <w:lang w:val="en-US"/>
        </w:rPr>
        <w:t>IV</w:t>
      </w:r>
      <w:r w:rsidRPr="00CD3290">
        <w:rPr>
          <w:rFonts w:ascii="Times New Roman" w:hAnsi="Times New Roman"/>
          <w:sz w:val="28"/>
          <w:szCs w:val="28"/>
        </w:rPr>
        <w:t xml:space="preserve"> степени, </w:t>
      </w:r>
      <w:proofErr w:type="gramStart"/>
      <w:r w:rsidRPr="00CD3290">
        <w:rPr>
          <w:rFonts w:ascii="Times New Roman" w:hAnsi="Times New Roman"/>
          <w:sz w:val="28"/>
          <w:szCs w:val="28"/>
        </w:rPr>
        <w:t>оказываются реанимационные мероприятия на месте и только после выведения из терминального состояния осуществляется</w:t>
      </w:r>
      <w:proofErr w:type="gramEnd"/>
      <w:r w:rsidRPr="00CD3290">
        <w:rPr>
          <w:rFonts w:ascii="Times New Roman" w:hAnsi="Times New Roman"/>
          <w:sz w:val="28"/>
          <w:szCs w:val="28"/>
        </w:rPr>
        <w:t xml:space="preserve"> госпитализация в ближайший хирургический стационар</w:t>
      </w:r>
      <w:r w:rsidR="00FD1F07">
        <w:rPr>
          <w:rFonts w:ascii="Times New Roman" w:hAnsi="Times New Roman"/>
          <w:sz w:val="28"/>
          <w:szCs w:val="28"/>
        </w:rPr>
        <w:t xml:space="preserve">, на базе которого развернут </w:t>
      </w:r>
      <w:proofErr w:type="spellStart"/>
      <w:r w:rsidR="00FD1F07">
        <w:rPr>
          <w:rFonts w:ascii="Times New Roman" w:hAnsi="Times New Roman"/>
          <w:sz w:val="28"/>
          <w:szCs w:val="28"/>
        </w:rPr>
        <w:t>травмоцентр</w:t>
      </w:r>
      <w:proofErr w:type="spellEnd"/>
      <w:r w:rsidR="00FD1F07">
        <w:rPr>
          <w:rFonts w:ascii="Times New Roman" w:hAnsi="Times New Roman"/>
          <w:sz w:val="28"/>
          <w:szCs w:val="28"/>
        </w:rPr>
        <w:t xml:space="preserve">, </w:t>
      </w:r>
      <w:r w:rsidRPr="00CD3290">
        <w:rPr>
          <w:rFonts w:ascii="Times New Roman" w:hAnsi="Times New Roman"/>
          <w:sz w:val="28"/>
          <w:szCs w:val="28"/>
        </w:rPr>
        <w:t xml:space="preserve"> с учетом правила золотого часа</w:t>
      </w:r>
      <w:r w:rsidR="00E540AF">
        <w:rPr>
          <w:rFonts w:ascii="Times New Roman" w:hAnsi="Times New Roman"/>
          <w:sz w:val="28"/>
          <w:szCs w:val="28"/>
        </w:rPr>
        <w:t>.</w:t>
      </w:r>
    </w:p>
    <w:p w:rsidR="008A1F48" w:rsidRPr="00CD3290" w:rsidRDefault="008A1F48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Пострадавший в терминальном состоянии доставляется в ближайший стационар</w:t>
      </w:r>
      <w:r w:rsidR="00FD1F07">
        <w:rPr>
          <w:rFonts w:ascii="Times New Roman" w:hAnsi="Times New Roman"/>
          <w:sz w:val="28"/>
          <w:szCs w:val="28"/>
        </w:rPr>
        <w:t xml:space="preserve">, на базе которого развернут </w:t>
      </w:r>
      <w:proofErr w:type="spellStart"/>
      <w:r w:rsidR="00FD1F07">
        <w:rPr>
          <w:rFonts w:ascii="Times New Roman" w:hAnsi="Times New Roman"/>
          <w:sz w:val="28"/>
          <w:szCs w:val="28"/>
        </w:rPr>
        <w:t>травмоцентр</w:t>
      </w:r>
      <w:proofErr w:type="spellEnd"/>
      <w:r w:rsidRPr="00CD3290">
        <w:rPr>
          <w:rFonts w:ascii="Times New Roman" w:hAnsi="Times New Roman"/>
          <w:sz w:val="28"/>
          <w:szCs w:val="28"/>
        </w:rPr>
        <w:t>.</w:t>
      </w:r>
    </w:p>
    <w:p w:rsidR="008A1F48" w:rsidRPr="00CD3290" w:rsidRDefault="008A1F48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Пострадавший с изолированной ЧМТ и стабильной гемодинамикой на стадии централизации доставляется в детский хирургический стационар</w:t>
      </w:r>
      <w:r w:rsidR="00FD1F07">
        <w:rPr>
          <w:rFonts w:ascii="Times New Roman" w:hAnsi="Times New Roman"/>
          <w:sz w:val="28"/>
          <w:szCs w:val="28"/>
        </w:rPr>
        <w:t xml:space="preserve">, на базе которого развернут </w:t>
      </w:r>
      <w:proofErr w:type="spellStart"/>
      <w:r w:rsidR="00FD1F07">
        <w:rPr>
          <w:rFonts w:ascii="Times New Roman" w:hAnsi="Times New Roman"/>
          <w:sz w:val="28"/>
          <w:szCs w:val="28"/>
        </w:rPr>
        <w:t>травмоцентр</w:t>
      </w:r>
      <w:proofErr w:type="spellEnd"/>
      <w:r w:rsidR="00FD1F07">
        <w:rPr>
          <w:rFonts w:ascii="Times New Roman" w:hAnsi="Times New Roman"/>
          <w:sz w:val="28"/>
          <w:szCs w:val="28"/>
        </w:rPr>
        <w:t xml:space="preserve">, </w:t>
      </w:r>
      <w:r w:rsidRPr="00CD3290">
        <w:rPr>
          <w:rFonts w:ascii="Times New Roman" w:hAnsi="Times New Roman"/>
          <w:sz w:val="28"/>
          <w:szCs w:val="28"/>
        </w:rPr>
        <w:t>с возможностью оказания срочной  нейрохирургической помощи и с учетом правила «золотого часа»</w:t>
      </w:r>
      <w:r w:rsidR="00FD1F07">
        <w:rPr>
          <w:rFonts w:ascii="Times New Roman" w:hAnsi="Times New Roman"/>
          <w:sz w:val="28"/>
          <w:szCs w:val="28"/>
        </w:rPr>
        <w:t>.</w:t>
      </w:r>
    </w:p>
    <w:p w:rsidR="008A1F48" w:rsidRPr="00CD3290" w:rsidRDefault="008A1F48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Пострадавший с изолированной ЧМТ и нестабильной гемодинамикой, переходной фазой, децентрализацией доставляется в ближайший хирургический стационар</w:t>
      </w:r>
      <w:r w:rsidR="00FD1F07">
        <w:rPr>
          <w:rFonts w:ascii="Times New Roman" w:hAnsi="Times New Roman"/>
          <w:sz w:val="28"/>
          <w:szCs w:val="28"/>
        </w:rPr>
        <w:t xml:space="preserve">, на базе которого развернут </w:t>
      </w:r>
      <w:proofErr w:type="spellStart"/>
      <w:r w:rsidR="00FD1F07">
        <w:rPr>
          <w:rFonts w:ascii="Times New Roman" w:hAnsi="Times New Roman"/>
          <w:sz w:val="28"/>
          <w:szCs w:val="28"/>
        </w:rPr>
        <w:t>травмоцентр</w:t>
      </w:r>
      <w:proofErr w:type="spellEnd"/>
      <w:r w:rsidR="00FD1F07">
        <w:rPr>
          <w:rFonts w:ascii="Times New Roman" w:hAnsi="Times New Roman"/>
          <w:sz w:val="28"/>
          <w:szCs w:val="28"/>
        </w:rPr>
        <w:t xml:space="preserve">, </w:t>
      </w:r>
      <w:r w:rsidRPr="00CD3290">
        <w:rPr>
          <w:rFonts w:ascii="Times New Roman" w:hAnsi="Times New Roman"/>
          <w:sz w:val="28"/>
          <w:szCs w:val="28"/>
        </w:rPr>
        <w:t>с учетом правила «золотого часа»</w:t>
      </w:r>
      <w:r w:rsidR="00B17AF3" w:rsidRPr="00CD3290">
        <w:rPr>
          <w:rFonts w:ascii="Times New Roman" w:hAnsi="Times New Roman"/>
          <w:sz w:val="28"/>
          <w:szCs w:val="28"/>
        </w:rPr>
        <w:t xml:space="preserve"> и возможностью экстренного вызова в стационар детского нейрохирурга</w:t>
      </w:r>
    </w:p>
    <w:p w:rsidR="008A1F48" w:rsidRPr="00CD3290" w:rsidRDefault="008A1F48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Вызов «на себя» </w:t>
      </w:r>
      <w:r w:rsidR="00FD1F07">
        <w:rPr>
          <w:rFonts w:ascii="Times New Roman" w:hAnsi="Times New Roman"/>
          <w:sz w:val="28"/>
          <w:szCs w:val="28"/>
        </w:rPr>
        <w:t>педиатрической специализированной выездной бригады скорой медицинской помощи</w:t>
      </w:r>
      <w:r w:rsidRPr="00CD3290">
        <w:rPr>
          <w:rFonts w:ascii="Times New Roman" w:hAnsi="Times New Roman"/>
          <w:sz w:val="28"/>
          <w:szCs w:val="28"/>
        </w:rPr>
        <w:t xml:space="preserve"> возможен в случаях:</w:t>
      </w:r>
    </w:p>
    <w:p w:rsidR="008A1F48" w:rsidRPr="00CD3290" w:rsidRDefault="00E540AF" w:rsidP="00CD3290">
      <w:pPr>
        <w:pStyle w:val="ae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М</w:t>
      </w:r>
      <w:r w:rsidR="008A1F48" w:rsidRPr="00CD3290">
        <w:rPr>
          <w:rFonts w:ascii="Times New Roman" w:hAnsi="Times New Roman"/>
          <w:sz w:val="28"/>
          <w:szCs w:val="28"/>
        </w:rPr>
        <w:t>ассового поражения.  В таком случае врач</w:t>
      </w:r>
      <w:r>
        <w:rPr>
          <w:rFonts w:ascii="Times New Roman" w:hAnsi="Times New Roman"/>
          <w:sz w:val="28"/>
          <w:szCs w:val="28"/>
        </w:rPr>
        <w:t>,</w:t>
      </w:r>
      <w:r w:rsidR="008A1F48" w:rsidRPr="00CD32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1F48" w:rsidRPr="00CD3290">
        <w:rPr>
          <w:rFonts w:ascii="Times New Roman" w:hAnsi="Times New Roman"/>
          <w:sz w:val="28"/>
          <w:szCs w:val="28"/>
        </w:rPr>
        <w:t>первый</w:t>
      </w:r>
      <w:proofErr w:type="gramEnd"/>
      <w:r w:rsidR="008A1F48" w:rsidRPr="00CD3290">
        <w:rPr>
          <w:rFonts w:ascii="Times New Roman" w:hAnsi="Times New Roman"/>
          <w:sz w:val="28"/>
          <w:szCs w:val="28"/>
        </w:rPr>
        <w:t xml:space="preserve"> прибывший на место катастрофы</w:t>
      </w:r>
      <w:r>
        <w:rPr>
          <w:rFonts w:ascii="Times New Roman" w:hAnsi="Times New Roman"/>
          <w:sz w:val="28"/>
          <w:szCs w:val="28"/>
        </w:rPr>
        <w:t>,</w:t>
      </w:r>
      <w:r w:rsidR="008A1F48" w:rsidRPr="00CD3290">
        <w:rPr>
          <w:rFonts w:ascii="Times New Roman" w:hAnsi="Times New Roman"/>
          <w:sz w:val="28"/>
          <w:szCs w:val="28"/>
        </w:rPr>
        <w:t xml:space="preserve"> становиться врачом с функциями сортировки и регулирования первоочередности оказания помощи пострадавшим</w:t>
      </w:r>
      <w:r w:rsidR="001729D7" w:rsidRPr="00CD3290">
        <w:rPr>
          <w:rFonts w:ascii="Times New Roman" w:hAnsi="Times New Roman"/>
          <w:sz w:val="28"/>
          <w:szCs w:val="28"/>
        </w:rPr>
        <w:t>;</w:t>
      </w:r>
    </w:p>
    <w:p w:rsidR="008A1F48" w:rsidRPr="00CD3290" w:rsidRDefault="00E540AF" w:rsidP="00CD3290">
      <w:pPr>
        <w:pStyle w:val="ae"/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lastRenderedPageBreak/>
        <w:t>Н</w:t>
      </w:r>
      <w:r w:rsidR="008A1F48" w:rsidRPr="00CD3290">
        <w:rPr>
          <w:rFonts w:ascii="Times New Roman" w:hAnsi="Times New Roman"/>
          <w:sz w:val="28"/>
          <w:szCs w:val="28"/>
        </w:rPr>
        <w:t>евозможности оказания помощи ребенку вследствие отсутствия необходимого оснащения и навыков в провед</w:t>
      </w:r>
      <w:r w:rsidR="001729D7" w:rsidRPr="00CD3290">
        <w:rPr>
          <w:rFonts w:ascii="Times New Roman" w:hAnsi="Times New Roman"/>
          <w:sz w:val="28"/>
          <w:szCs w:val="28"/>
        </w:rPr>
        <w:t xml:space="preserve">ении реанимационных мероприятий при шоке </w:t>
      </w:r>
      <w:r w:rsidR="001729D7" w:rsidRPr="00CD3290">
        <w:rPr>
          <w:rFonts w:ascii="Times New Roman" w:hAnsi="Times New Roman"/>
          <w:sz w:val="28"/>
          <w:szCs w:val="28"/>
          <w:lang w:val="en-US"/>
        </w:rPr>
        <w:t>IV</w:t>
      </w:r>
      <w:r w:rsidR="001729D7" w:rsidRPr="00CD3290">
        <w:rPr>
          <w:rFonts w:ascii="Times New Roman" w:hAnsi="Times New Roman"/>
          <w:sz w:val="28"/>
          <w:szCs w:val="28"/>
        </w:rPr>
        <w:t xml:space="preserve"> степени.</w:t>
      </w:r>
    </w:p>
    <w:p w:rsidR="00E540AF" w:rsidRDefault="00E540AF" w:rsidP="00CD32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C269F" w:rsidRPr="00E540AF" w:rsidRDefault="00AC269F" w:rsidP="00CD32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540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</w:t>
      </w:r>
      <w:r w:rsidR="00E540AF" w:rsidRPr="00E540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ечение на </w:t>
      </w:r>
      <w:proofErr w:type="spellStart"/>
      <w:r w:rsidR="00E540AF" w:rsidRPr="00E540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догоспитальном</w:t>
      </w:r>
      <w:proofErr w:type="spellEnd"/>
      <w:r w:rsidR="00E540AF" w:rsidRPr="00E540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этапе</w:t>
      </w:r>
      <w:r w:rsidR="00E540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540AF" w:rsidRPr="00E540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 w:rsidR="00E540AF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D</w:t>
      </w:r>
      <w:r w:rsidR="00E540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;4)</w:t>
      </w:r>
    </w:p>
    <w:p w:rsidR="00DB5475" w:rsidRPr="00CD3290" w:rsidRDefault="00DB5475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После первичного осмотра выполняются следующие лечебные мероприятия:</w:t>
      </w:r>
    </w:p>
    <w:p w:rsidR="00DB5475" w:rsidRPr="00CD3290" w:rsidRDefault="00DB5475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восстановление жизненно-важных функций при их утрате и поддержание при необходимости</w:t>
      </w:r>
      <w:r w:rsidR="00E540AF">
        <w:rPr>
          <w:rFonts w:ascii="Times New Roman" w:hAnsi="Times New Roman"/>
          <w:sz w:val="28"/>
          <w:szCs w:val="28"/>
        </w:rPr>
        <w:t>;</w:t>
      </w:r>
    </w:p>
    <w:p w:rsidR="00DB5475" w:rsidRPr="00CD3290" w:rsidRDefault="00DB5475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временная остановка наружного кровотечения</w:t>
      </w:r>
      <w:r w:rsidR="00BC607C">
        <w:rPr>
          <w:rFonts w:ascii="Times New Roman" w:hAnsi="Times New Roman"/>
          <w:sz w:val="28"/>
          <w:szCs w:val="28"/>
        </w:rPr>
        <w:t>;</w:t>
      </w:r>
    </w:p>
    <w:p w:rsidR="00DB5475" w:rsidRPr="00CD3290" w:rsidRDefault="00DB5475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фиксация шейн</w:t>
      </w:r>
      <w:r w:rsidR="004930CD" w:rsidRPr="00CD3290">
        <w:rPr>
          <w:rFonts w:ascii="Times New Roman" w:hAnsi="Times New Roman"/>
          <w:sz w:val="28"/>
          <w:szCs w:val="28"/>
        </w:rPr>
        <w:t>ого</w:t>
      </w:r>
      <w:r w:rsidRPr="00CD3290">
        <w:rPr>
          <w:rFonts w:ascii="Times New Roman" w:hAnsi="Times New Roman"/>
          <w:sz w:val="28"/>
          <w:szCs w:val="28"/>
        </w:rPr>
        <w:t xml:space="preserve"> отдела позвоночника  ручным способом, затем шиной</w:t>
      </w:r>
      <w:r w:rsidR="00BC607C">
        <w:rPr>
          <w:rFonts w:ascii="Times New Roman" w:hAnsi="Times New Roman"/>
          <w:sz w:val="28"/>
          <w:szCs w:val="28"/>
        </w:rPr>
        <w:t>;</w:t>
      </w:r>
    </w:p>
    <w:p w:rsidR="00DB5475" w:rsidRPr="00CD3290" w:rsidRDefault="00DB5475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к</w:t>
      </w:r>
      <w:r w:rsidR="004930CD" w:rsidRPr="00CD3290">
        <w:rPr>
          <w:rFonts w:ascii="Times New Roman" w:hAnsi="Times New Roman"/>
          <w:sz w:val="28"/>
          <w:szCs w:val="28"/>
        </w:rPr>
        <w:t>ислородная</w:t>
      </w:r>
      <w:r w:rsidRPr="00CD3290">
        <w:rPr>
          <w:rFonts w:ascii="Times New Roman" w:hAnsi="Times New Roman"/>
          <w:sz w:val="28"/>
          <w:szCs w:val="28"/>
        </w:rPr>
        <w:t xml:space="preserve"> поддержка при наличии самостоятельного дыхания</w:t>
      </w:r>
      <w:r w:rsidR="00BC607C">
        <w:rPr>
          <w:rFonts w:ascii="Times New Roman" w:hAnsi="Times New Roman"/>
          <w:sz w:val="28"/>
          <w:szCs w:val="28"/>
        </w:rPr>
        <w:t>;</w:t>
      </w:r>
    </w:p>
    <w:p w:rsidR="00DB5475" w:rsidRPr="00CD3290" w:rsidRDefault="00DB5475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доступ к венозному руслу, при невозможности выполнения в пределах 5 минут,  внутрикостный доступ</w:t>
      </w:r>
      <w:r w:rsidR="00BC607C">
        <w:rPr>
          <w:rFonts w:ascii="Times New Roman" w:hAnsi="Times New Roman"/>
          <w:sz w:val="28"/>
          <w:szCs w:val="28"/>
        </w:rPr>
        <w:t>;</w:t>
      </w:r>
    </w:p>
    <w:p w:rsidR="00DB5475" w:rsidRPr="00CD3290" w:rsidRDefault="004930CD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290">
        <w:rPr>
          <w:rFonts w:ascii="Times New Roman" w:hAnsi="Times New Roman"/>
          <w:sz w:val="28"/>
          <w:szCs w:val="28"/>
        </w:rPr>
        <w:t>инфузионная</w:t>
      </w:r>
      <w:proofErr w:type="spellEnd"/>
      <w:r w:rsidR="00DB5475" w:rsidRPr="00CD3290">
        <w:rPr>
          <w:rFonts w:ascii="Times New Roman" w:hAnsi="Times New Roman"/>
          <w:sz w:val="28"/>
          <w:szCs w:val="28"/>
        </w:rPr>
        <w:t xml:space="preserve"> поддержка коллоидами с необходимой скоростью в зависимости от тяжести шока (определяется по состоянию жизненно-важных функций)</w:t>
      </w:r>
      <w:r w:rsidR="00BC607C">
        <w:rPr>
          <w:rFonts w:ascii="Times New Roman" w:hAnsi="Times New Roman"/>
          <w:sz w:val="28"/>
          <w:szCs w:val="28"/>
        </w:rPr>
        <w:t>;</w:t>
      </w:r>
    </w:p>
    <w:p w:rsidR="00DB5475" w:rsidRPr="00CD3290" w:rsidRDefault="00DB5475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поддержка </w:t>
      </w:r>
      <w:proofErr w:type="spellStart"/>
      <w:r w:rsidRPr="00CD3290">
        <w:rPr>
          <w:rFonts w:ascii="Times New Roman" w:hAnsi="Times New Roman"/>
          <w:sz w:val="28"/>
          <w:szCs w:val="28"/>
        </w:rPr>
        <w:t>вазопрессорами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при необходимости</w:t>
      </w:r>
      <w:r w:rsidR="00BC607C">
        <w:rPr>
          <w:rFonts w:ascii="Times New Roman" w:hAnsi="Times New Roman"/>
          <w:sz w:val="28"/>
          <w:szCs w:val="28"/>
        </w:rPr>
        <w:t>;</w:t>
      </w:r>
    </w:p>
    <w:p w:rsidR="00DB5475" w:rsidRPr="00CD3290" w:rsidRDefault="00DB5475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обезболивание, </w:t>
      </w:r>
      <w:proofErr w:type="spellStart"/>
      <w:r w:rsidRPr="00CD3290">
        <w:rPr>
          <w:rFonts w:ascii="Times New Roman" w:hAnsi="Times New Roman"/>
          <w:sz w:val="28"/>
          <w:szCs w:val="28"/>
        </w:rPr>
        <w:t>седация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или наркоз при необходимости</w:t>
      </w:r>
      <w:r w:rsidR="00BC607C">
        <w:rPr>
          <w:rFonts w:ascii="Times New Roman" w:hAnsi="Times New Roman"/>
          <w:sz w:val="28"/>
          <w:szCs w:val="28"/>
        </w:rPr>
        <w:t>;</w:t>
      </w:r>
    </w:p>
    <w:p w:rsidR="00DB5475" w:rsidRPr="00CD3290" w:rsidRDefault="00DB5475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при возможности  - придание пациенту положения с приподнятыми на 30 - 40</w:t>
      </w:r>
      <w:r w:rsidR="004930CD" w:rsidRPr="00CD3290">
        <w:rPr>
          <w:rFonts w:ascii="Times New Roman" w:hAnsi="Times New Roman"/>
          <w:sz w:val="28"/>
          <w:szCs w:val="28"/>
        </w:rPr>
        <w:sym w:font="Symbol" w:char="F0B0"/>
      </w:r>
      <w:r w:rsidRPr="00CD3290">
        <w:rPr>
          <w:rFonts w:ascii="Times New Roman" w:hAnsi="Times New Roman"/>
          <w:sz w:val="28"/>
          <w:szCs w:val="28"/>
        </w:rPr>
        <w:t xml:space="preserve"> ногами</w:t>
      </w:r>
      <w:r w:rsidR="00BC607C">
        <w:rPr>
          <w:rFonts w:ascii="Times New Roman" w:hAnsi="Times New Roman"/>
          <w:sz w:val="28"/>
          <w:szCs w:val="28"/>
        </w:rPr>
        <w:t>;</w:t>
      </w:r>
    </w:p>
    <w:p w:rsidR="00DB5475" w:rsidRPr="00CD3290" w:rsidRDefault="00BC607C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идеальном случае, на все выше</w:t>
      </w:r>
      <w:r w:rsidR="00DB5475" w:rsidRPr="00CD3290">
        <w:rPr>
          <w:rFonts w:ascii="Times New Roman" w:hAnsi="Times New Roman"/>
          <w:sz w:val="28"/>
          <w:szCs w:val="28"/>
        </w:rPr>
        <w:t>описанные мероприятия не долж</w:t>
      </w:r>
      <w:r>
        <w:rPr>
          <w:rFonts w:ascii="Times New Roman" w:hAnsi="Times New Roman"/>
          <w:sz w:val="28"/>
          <w:szCs w:val="28"/>
        </w:rPr>
        <w:t>но расходоваться более 15 минут;</w:t>
      </w:r>
    </w:p>
    <w:p w:rsidR="004930CD" w:rsidRPr="00CD3290" w:rsidRDefault="004930CD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После вторичного осмотра выполняются следующие лечебные мероприятия:</w:t>
      </w:r>
    </w:p>
    <w:p w:rsidR="004930CD" w:rsidRPr="00CD3290" w:rsidRDefault="004930CD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изменение при необходимости степени поддержки жизненно-важных функций</w:t>
      </w:r>
      <w:r w:rsidR="00BC607C">
        <w:rPr>
          <w:rFonts w:ascii="Times New Roman" w:hAnsi="Times New Roman"/>
          <w:sz w:val="28"/>
          <w:szCs w:val="28"/>
        </w:rPr>
        <w:t>;</w:t>
      </w:r>
    </w:p>
    <w:p w:rsidR="004930CD" w:rsidRPr="00CD3290" w:rsidRDefault="004930CD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ликвидация напряженного </w:t>
      </w:r>
      <w:proofErr w:type="gramStart"/>
      <w:r w:rsidRPr="00CD3290">
        <w:rPr>
          <w:rFonts w:ascii="Times New Roman" w:hAnsi="Times New Roman"/>
          <w:sz w:val="28"/>
          <w:szCs w:val="28"/>
        </w:rPr>
        <w:t>пневмоторакса</w:t>
      </w:r>
      <w:proofErr w:type="gramEnd"/>
      <w:r w:rsidRPr="00CD3290">
        <w:rPr>
          <w:rFonts w:ascii="Times New Roman" w:hAnsi="Times New Roman"/>
          <w:sz w:val="28"/>
          <w:szCs w:val="28"/>
        </w:rPr>
        <w:t xml:space="preserve"> если он состоялся</w:t>
      </w:r>
      <w:r w:rsidR="00BC607C">
        <w:rPr>
          <w:rFonts w:ascii="Times New Roman" w:hAnsi="Times New Roman"/>
          <w:sz w:val="28"/>
          <w:szCs w:val="28"/>
        </w:rPr>
        <w:t>;</w:t>
      </w:r>
    </w:p>
    <w:p w:rsidR="004930CD" w:rsidRPr="00CD3290" w:rsidRDefault="004930CD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изменение при необходимости скорости </w:t>
      </w:r>
      <w:proofErr w:type="spellStart"/>
      <w:r w:rsidRPr="00CD3290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терапии</w:t>
      </w:r>
      <w:r w:rsidR="00BC607C">
        <w:rPr>
          <w:rFonts w:ascii="Times New Roman" w:hAnsi="Times New Roman"/>
          <w:sz w:val="28"/>
          <w:szCs w:val="28"/>
        </w:rPr>
        <w:t>;</w:t>
      </w:r>
    </w:p>
    <w:p w:rsidR="004930CD" w:rsidRPr="00CD3290" w:rsidRDefault="007170AF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lastRenderedPageBreak/>
        <w:t>при необходимости поддержка</w:t>
      </w:r>
      <w:r w:rsidR="004930CD" w:rsidRPr="00CD32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30CD" w:rsidRPr="00CD3290">
        <w:rPr>
          <w:rFonts w:ascii="Times New Roman" w:hAnsi="Times New Roman"/>
          <w:sz w:val="28"/>
          <w:szCs w:val="28"/>
        </w:rPr>
        <w:t>вазопрессорами</w:t>
      </w:r>
      <w:proofErr w:type="spellEnd"/>
      <w:r w:rsidR="004930CD" w:rsidRPr="00CD3290">
        <w:rPr>
          <w:rFonts w:ascii="Times New Roman" w:hAnsi="Times New Roman"/>
          <w:sz w:val="28"/>
          <w:szCs w:val="28"/>
        </w:rPr>
        <w:t>, если он</w:t>
      </w:r>
      <w:r w:rsidRPr="00CD3290">
        <w:rPr>
          <w:rFonts w:ascii="Times New Roman" w:hAnsi="Times New Roman"/>
          <w:sz w:val="28"/>
          <w:szCs w:val="28"/>
        </w:rPr>
        <w:t>а была начата раньше – изменение</w:t>
      </w:r>
      <w:r w:rsidR="004930CD" w:rsidRPr="00CD3290">
        <w:rPr>
          <w:rFonts w:ascii="Times New Roman" w:hAnsi="Times New Roman"/>
          <w:sz w:val="28"/>
          <w:szCs w:val="28"/>
        </w:rPr>
        <w:t xml:space="preserve"> при необходимости</w:t>
      </w:r>
      <w:r w:rsidR="00BC607C">
        <w:rPr>
          <w:rFonts w:ascii="Times New Roman" w:hAnsi="Times New Roman"/>
          <w:sz w:val="28"/>
          <w:szCs w:val="28"/>
        </w:rPr>
        <w:t>;</w:t>
      </w:r>
    </w:p>
    <w:p w:rsidR="004930CD" w:rsidRPr="00CD3290" w:rsidRDefault="007170AF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временная остановка</w:t>
      </w:r>
      <w:r w:rsidR="004930CD" w:rsidRPr="00CD3290">
        <w:rPr>
          <w:rFonts w:ascii="Times New Roman" w:hAnsi="Times New Roman"/>
          <w:sz w:val="28"/>
          <w:szCs w:val="28"/>
        </w:rPr>
        <w:t xml:space="preserve"> внутренних кровотечений при необходимости и возможности</w:t>
      </w:r>
      <w:r w:rsidR="00BC607C">
        <w:rPr>
          <w:rFonts w:ascii="Times New Roman" w:hAnsi="Times New Roman"/>
          <w:sz w:val="28"/>
          <w:szCs w:val="28"/>
        </w:rPr>
        <w:t>;</w:t>
      </w:r>
    </w:p>
    <w:p w:rsidR="004930CD" w:rsidRPr="00CD3290" w:rsidRDefault="007170AF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290">
        <w:rPr>
          <w:rFonts w:ascii="Times New Roman" w:hAnsi="Times New Roman"/>
          <w:sz w:val="28"/>
          <w:szCs w:val="28"/>
        </w:rPr>
        <w:t>гемостатическая</w:t>
      </w:r>
      <w:proofErr w:type="spellEnd"/>
      <w:r w:rsidR="004930CD" w:rsidRPr="00CD3290">
        <w:rPr>
          <w:rFonts w:ascii="Times New Roman" w:hAnsi="Times New Roman"/>
          <w:sz w:val="28"/>
          <w:szCs w:val="28"/>
        </w:rPr>
        <w:t xml:space="preserve"> те</w:t>
      </w:r>
      <w:r w:rsidRPr="00CD3290">
        <w:rPr>
          <w:rFonts w:ascii="Times New Roman" w:hAnsi="Times New Roman"/>
          <w:sz w:val="28"/>
          <w:szCs w:val="28"/>
        </w:rPr>
        <w:t>рапия</w:t>
      </w:r>
      <w:r w:rsidR="00BC607C">
        <w:rPr>
          <w:rFonts w:ascii="Times New Roman" w:hAnsi="Times New Roman"/>
          <w:sz w:val="28"/>
          <w:szCs w:val="28"/>
        </w:rPr>
        <w:t>;</w:t>
      </w:r>
    </w:p>
    <w:p w:rsidR="004930CD" w:rsidRPr="00CD3290" w:rsidRDefault="007170AF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иммобилизация</w:t>
      </w:r>
      <w:r w:rsidR="004930CD" w:rsidRPr="00CD3290">
        <w:rPr>
          <w:rFonts w:ascii="Times New Roman" w:hAnsi="Times New Roman"/>
          <w:sz w:val="28"/>
          <w:szCs w:val="28"/>
        </w:rPr>
        <w:t xml:space="preserve"> при переломах</w:t>
      </w:r>
      <w:r w:rsidR="00BC607C">
        <w:rPr>
          <w:rFonts w:ascii="Times New Roman" w:hAnsi="Times New Roman"/>
          <w:sz w:val="28"/>
          <w:szCs w:val="28"/>
        </w:rPr>
        <w:t>;</w:t>
      </w:r>
    </w:p>
    <w:p w:rsidR="004930CD" w:rsidRPr="00CD3290" w:rsidRDefault="007170AF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290">
        <w:rPr>
          <w:rFonts w:ascii="Times New Roman" w:hAnsi="Times New Roman"/>
          <w:sz w:val="28"/>
          <w:szCs w:val="28"/>
        </w:rPr>
        <w:t>метаболотропная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поддержка</w:t>
      </w:r>
      <w:r w:rsidR="00BC607C">
        <w:rPr>
          <w:rFonts w:ascii="Times New Roman" w:hAnsi="Times New Roman"/>
          <w:sz w:val="28"/>
          <w:szCs w:val="28"/>
        </w:rPr>
        <w:t>.</w:t>
      </w:r>
    </w:p>
    <w:p w:rsidR="00197A8C" w:rsidRPr="00CD3290" w:rsidRDefault="00197A8C" w:rsidP="00CD3290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97A8C" w:rsidRPr="00BC607C" w:rsidRDefault="00197A8C" w:rsidP="00CD329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C607C">
        <w:rPr>
          <w:rFonts w:ascii="Times New Roman" w:hAnsi="Times New Roman"/>
          <w:b/>
          <w:sz w:val="28"/>
          <w:szCs w:val="28"/>
        </w:rPr>
        <w:t>Восстановление и поддержание жизненно важных функций</w:t>
      </w:r>
    </w:p>
    <w:p w:rsidR="000020DB" w:rsidRPr="00CD3290" w:rsidRDefault="00197A8C" w:rsidP="00CD3290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Проводиться по стандартным правилам восстановления и поддержания ЖВФ у детей. Особенностью восстановления проходимости дыхательных путей при травме являются сложности для интубации трахеи с помощью клинка ларингоскопа. Поэтому при необходимости восстановления и поддержания проходимости ВДП наиболее выгодно (с точки зрения простоты и эффективности) использовать интубацию трахеи «по пальцу» или специальные устройства: «</w:t>
      </w:r>
      <w:proofErr w:type="spellStart"/>
      <w:r w:rsidRPr="00CD3290">
        <w:rPr>
          <w:rFonts w:ascii="Times New Roman" w:hAnsi="Times New Roman"/>
          <w:sz w:val="28"/>
          <w:szCs w:val="28"/>
        </w:rPr>
        <w:t>комбитьюб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» или «жесткую </w:t>
      </w:r>
      <w:proofErr w:type="spellStart"/>
      <w:r w:rsidRPr="00CD3290">
        <w:rPr>
          <w:rFonts w:ascii="Times New Roman" w:hAnsi="Times New Roman"/>
          <w:sz w:val="28"/>
          <w:szCs w:val="28"/>
        </w:rPr>
        <w:t>ларингеальную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маску для интубации трахеи» через которую возможна стандартная интубаци</w:t>
      </w:r>
      <w:r w:rsidR="000020DB" w:rsidRPr="00CD3290">
        <w:rPr>
          <w:rFonts w:ascii="Times New Roman" w:hAnsi="Times New Roman"/>
          <w:sz w:val="28"/>
          <w:szCs w:val="28"/>
        </w:rPr>
        <w:t xml:space="preserve">я трахеи </w:t>
      </w:r>
      <w:proofErr w:type="spellStart"/>
      <w:r w:rsidR="000020DB" w:rsidRPr="00CD3290">
        <w:rPr>
          <w:rFonts w:ascii="Times New Roman" w:hAnsi="Times New Roman"/>
          <w:sz w:val="28"/>
          <w:szCs w:val="28"/>
        </w:rPr>
        <w:t>интубационной</w:t>
      </w:r>
      <w:proofErr w:type="spellEnd"/>
      <w:r w:rsidR="000020DB" w:rsidRPr="00CD3290">
        <w:rPr>
          <w:rFonts w:ascii="Times New Roman" w:hAnsi="Times New Roman"/>
          <w:sz w:val="28"/>
          <w:szCs w:val="28"/>
        </w:rPr>
        <w:t xml:space="preserve"> трубкой.</w:t>
      </w:r>
    </w:p>
    <w:p w:rsidR="00BC607C" w:rsidRDefault="00BC607C" w:rsidP="00BC6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07C" w:rsidRDefault="00197A8C" w:rsidP="00BC6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C607C">
        <w:rPr>
          <w:rFonts w:ascii="Times New Roman" w:hAnsi="Times New Roman"/>
          <w:b/>
          <w:sz w:val="28"/>
          <w:szCs w:val="28"/>
        </w:rPr>
        <w:t>Инфузионная</w:t>
      </w:r>
      <w:proofErr w:type="spellEnd"/>
      <w:r w:rsidRPr="00BC607C">
        <w:rPr>
          <w:rFonts w:ascii="Times New Roman" w:hAnsi="Times New Roman"/>
          <w:b/>
          <w:sz w:val="28"/>
          <w:szCs w:val="28"/>
        </w:rPr>
        <w:t xml:space="preserve"> терапия</w:t>
      </w:r>
    </w:p>
    <w:p w:rsidR="00197A8C" w:rsidRPr="00BC607C" w:rsidRDefault="000020DB" w:rsidP="00BC60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Начать</w:t>
      </w:r>
      <w:r w:rsidR="00197A8C" w:rsidRPr="00CD3290">
        <w:rPr>
          <w:rFonts w:ascii="Times New Roman" w:hAnsi="Times New Roman"/>
          <w:sz w:val="28"/>
          <w:szCs w:val="28"/>
        </w:rPr>
        <w:t xml:space="preserve"> как можно раньше и соответствовать тяжести шока. </w:t>
      </w:r>
    </w:p>
    <w:p w:rsidR="00197A8C" w:rsidRPr="00CD3290" w:rsidRDefault="00197A8C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Выбор </w:t>
      </w:r>
      <w:proofErr w:type="spellStart"/>
      <w:r w:rsidRPr="00CD3290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среды проводиться по следующим принципам:</w:t>
      </w:r>
    </w:p>
    <w:p w:rsidR="00197A8C" w:rsidRPr="00CD3290" w:rsidRDefault="00197A8C" w:rsidP="00BC607C">
      <w:pPr>
        <w:pStyle w:val="ae"/>
        <w:numPr>
          <w:ilvl w:val="1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начинать лучше с </w:t>
      </w:r>
      <w:proofErr w:type="spellStart"/>
      <w:r w:rsidRPr="00CD3290">
        <w:rPr>
          <w:rFonts w:ascii="Times New Roman" w:hAnsi="Times New Roman"/>
          <w:sz w:val="28"/>
          <w:szCs w:val="28"/>
        </w:rPr>
        <w:t>плазмокорректоров</w:t>
      </w:r>
      <w:proofErr w:type="spellEnd"/>
      <w:r w:rsidR="00BC607C">
        <w:rPr>
          <w:rFonts w:ascii="Times New Roman" w:hAnsi="Times New Roman"/>
          <w:sz w:val="28"/>
          <w:szCs w:val="28"/>
        </w:rPr>
        <w:t>;</w:t>
      </w:r>
    </w:p>
    <w:p w:rsidR="00197A8C" w:rsidRPr="00CD3290" w:rsidRDefault="00197A8C" w:rsidP="00BC607C">
      <w:pPr>
        <w:pStyle w:val="ae"/>
        <w:numPr>
          <w:ilvl w:val="1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суммарная доза </w:t>
      </w:r>
      <w:proofErr w:type="spellStart"/>
      <w:r w:rsidRPr="00CD3290">
        <w:rPr>
          <w:rFonts w:ascii="Times New Roman" w:hAnsi="Times New Roman"/>
          <w:sz w:val="28"/>
          <w:szCs w:val="28"/>
        </w:rPr>
        <w:t>плазмокорректоров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не должна превышать 20 мл/кг веса и составлять до 40% общего объема инвазионной терапии</w:t>
      </w:r>
      <w:r w:rsidR="00BC607C">
        <w:rPr>
          <w:rFonts w:ascii="Times New Roman" w:hAnsi="Times New Roman"/>
          <w:sz w:val="28"/>
          <w:szCs w:val="28"/>
        </w:rPr>
        <w:t>;</w:t>
      </w:r>
    </w:p>
    <w:p w:rsidR="00197A8C" w:rsidRPr="00CD3290" w:rsidRDefault="00197A8C" w:rsidP="00BC607C">
      <w:pPr>
        <w:pStyle w:val="ae"/>
        <w:numPr>
          <w:ilvl w:val="1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начинать </w:t>
      </w:r>
      <w:proofErr w:type="spellStart"/>
      <w:r w:rsidRPr="00CD3290">
        <w:rPr>
          <w:rFonts w:ascii="Times New Roman" w:hAnsi="Times New Roman"/>
          <w:sz w:val="28"/>
          <w:szCs w:val="28"/>
        </w:rPr>
        <w:t>инфузионную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терапию кристаллоидами можно при отсутствии </w:t>
      </w:r>
      <w:proofErr w:type="spellStart"/>
      <w:r w:rsidRPr="00CD3290">
        <w:rPr>
          <w:rFonts w:ascii="Times New Roman" w:hAnsi="Times New Roman"/>
          <w:sz w:val="28"/>
          <w:szCs w:val="28"/>
        </w:rPr>
        <w:t>плазмокорректоров</w:t>
      </w:r>
      <w:proofErr w:type="spellEnd"/>
      <w:r w:rsidR="00BC607C">
        <w:rPr>
          <w:rFonts w:ascii="Times New Roman" w:hAnsi="Times New Roman"/>
          <w:sz w:val="28"/>
          <w:szCs w:val="28"/>
        </w:rPr>
        <w:t>.</w:t>
      </w:r>
    </w:p>
    <w:p w:rsidR="00197A8C" w:rsidRPr="00CD3290" w:rsidRDefault="00197A8C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Выбор скорости и объема </w:t>
      </w:r>
      <w:proofErr w:type="spellStart"/>
      <w:r w:rsidRPr="00CD3290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терапии зависят от тяжести шока на момент осмотра  и первичного ближайшего прогноза. В случае САД в пределах возрастной нормы/выше и травме, соответствующей шоку I </w:t>
      </w:r>
      <w:r w:rsidRPr="00CD3290">
        <w:rPr>
          <w:rFonts w:ascii="Times New Roman" w:hAnsi="Times New Roman"/>
          <w:sz w:val="28"/>
          <w:szCs w:val="28"/>
        </w:rPr>
        <w:lastRenderedPageBreak/>
        <w:t xml:space="preserve">степени требуется оснащение вены и подготовка к проведению </w:t>
      </w:r>
      <w:proofErr w:type="spellStart"/>
      <w:r w:rsidRPr="00CD3290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терапии.  САД в пределах возрастной нормы при травме соответствующей шоку II – III степени,</w:t>
      </w:r>
      <w:r w:rsidR="00BC607C">
        <w:rPr>
          <w:rFonts w:ascii="Times New Roman" w:hAnsi="Times New Roman"/>
          <w:sz w:val="28"/>
          <w:szCs w:val="28"/>
        </w:rPr>
        <w:t xml:space="preserve"> </w:t>
      </w:r>
      <w:r w:rsidRPr="00CD3290">
        <w:rPr>
          <w:rFonts w:ascii="Times New Roman" w:hAnsi="Times New Roman"/>
          <w:sz w:val="28"/>
          <w:szCs w:val="28"/>
        </w:rPr>
        <w:t xml:space="preserve">как и </w:t>
      </w:r>
      <w:proofErr w:type="gramStart"/>
      <w:r w:rsidRPr="00CD3290">
        <w:rPr>
          <w:rFonts w:ascii="Times New Roman" w:hAnsi="Times New Roman"/>
          <w:sz w:val="28"/>
          <w:szCs w:val="28"/>
        </w:rPr>
        <w:t>снижение</w:t>
      </w:r>
      <w:proofErr w:type="gramEnd"/>
      <w:r w:rsidRPr="00CD3290">
        <w:rPr>
          <w:rFonts w:ascii="Times New Roman" w:hAnsi="Times New Roman"/>
          <w:sz w:val="28"/>
          <w:szCs w:val="28"/>
        </w:rPr>
        <w:t xml:space="preserve"> САД ниже нормы требует начала </w:t>
      </w:r>
      <w:proofErr w:type="spellStart"/>
      <w:r w:rsidRPr="00CD3290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терапии в соответствии с правилами приведенными ниже. </w:t>
      </w:r>
    </w:p>
    <w:p w:rsidR="00197A8C" w:rsidRPr="00CD3290" w:rsidRDefault="00197A8C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Среди </w:t>
      </w:r>
      <w:proofErr w:type="spellStart"/>
      <w:r w:rsidRPr="00CD3290">
        <w:rPr>
          <w:rFonts w:ascii="Times New Roman" w:hAnsi="Times New Roman"/>
          <w:sz w:val="28"/>
          <w:szCs w:val="28"/>
        </w:rPr>
        <w:t>плазмокорректоров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преимущества имеют препараты </w:t>
      </w:r>
      <w:proofErr w:type="spellStart"/>
      <w:r w:rsidRPr="00CD3290">
        <w:rPr>
          <w:rFonts w:ascii="Times New Roman" w:hAnsi="Times New Roman"/>
          <w:sz w:val="28"/>
          <w:szCs w:val="28"/>
        </w:rPr>
        <w:t>волемического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</w:t>
      </w:r>
      <w:r w:rsidR="00BC607C" w:rsidRPr="00CD3290">
        <w:rPr>
          <w:rFonts w:ascii="Times New Roman" w:hAnsi="Times New Roman"/>
          <w:sz w:val="28"/>
          <w:szCs w:val="28"/>
        </w:rPr>
        <w:t>действия,</w:t>
      </w:r>
      <w:r w:rsidRPr="00CD3290">
        <w:rPr>
          <w:rFonts w:ascii="Times New Roman" w:hAnsi="Times New Roman"/>
          <w:sz w:val="28"/>
          <w:szCs w:val="28"/>
        </w:rPr>
        <w:t xml:space="preserve"> не увеличивающие возможность капиллярного кровотечения.</w:t>
      </w:r>
    </w:p>
    <w:p w:rsidR="00197A8C" w:rsidRPr="00CD3290" w:rsidRDefault="00197A8C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Среди кристаллоидов преимуществом обладает </w:t>
      </w:r>
      <w:proofErr w:type="spellStart"/>
      <w:r w:rsidRPr="00CD3290">
        <w:rPr>
          <w:rFonts w:ascii="Times New Roman" w:hAnsi="Times New Roman"/>
          <w:sz w:val="28"/>
          <w:szCs w:val="28"/>
        </w:rPr>
        <w:t>Рингер-лакт</w:t>
      </w:r>
      <w:r w:rsidR="00BC607C">
        <w:rPr>
          <w:rFonts w:ascii="Times New Roman" w:hAnsi="Times New Roman"/>
          <w:sz w:val="28"/>
          <w:szCs w:val="28"/>
        </w:rPr>
        <w:t>а</w:t>
      </w:r>
      <w:r w:rsidRPr="00CD3290">
        <w:rPr>
          <w:rFonts w:ascii="Times New Roman" w:hAnsi="Times New Roman"/>
          <w:sz w:val="28"/>
          <w:szCs w:val="28"/>
        </w:rPr>
        <w:t>т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. </w:t>
      </w:r>
    </w:p>
    <w:p w:rsidR="00197A8C" w:rsidRPr="00CD3290" w:rsidRDefault="00197A8C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Шок I степени – начать </w:t>
      </w:r>
      <w:proofErr w:type="spellStart"/>
      <w:r w:rsidRPr="00CD3290">
        <w:rPr>
          <w:rFonts w:ascii="Times New Roman" w:hAnsi="Times New Roman"/>
          <w:sz w:val="28"/>
          <w:szCs w:val="28"/>
        </w:rPr>
        <w:t>инфузию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в одну вену со скоростью 20 мл/кг/час (быстро </w:t>
      </w:r>
      <w:proofErr w:type="spellStart"/>
      <w:r w:rsidRPr="00CD3290">
        <w:rPr>
          <w:rFonts w:ascii="Times New Roman" w:hAnsi="Times New Roman"/>
          <w:sz w:val="28"/>
          <w:szCs w:val="28"/>
        </w:rPr>
        <w:t>капельно</w:t>
      </w:r>
      <w:proofErr w:type="spellEnd"/>
      <w:r w:rsidRPr="00CD3290">
        <w:rPr>
          <w:rFonts w:ascii="Times New Roman" w:hAnsi="Times New Roman"/>
          <w:sz w:val="28"/>
          <w:szCs w:val="28"/>
        </w:rPr>
        <w:t>), осуществлять контроль гемодинамики каждые 10 минут. При достижении САД 90 – 100 мм рт. ст. – уменьшить скорость до 10 мл/кг/час. При ухудшении параметров гемодинамики перейти на скорость 40 мл/кг/час (</w:t>
      </w:r>
      <w:proofErr w:type="spellStart"/>
      <w:r w:rsidRPr="00CD3290">
        <w:rPr>
          <w:rFonts w:ascii="Times New Roman" w:hAnsi="Times New Roman"/>
          <w:sz w:val="28"/>
          <w:szCs w:val="28"/>
        </w:rPr>
        <w:t>струйно</w:t>
      </w:r>
      <w:proofErr w:type="spellEnd"/>
      <w:r w:rsidRPr="00CD3290">
        <w:rPr>
          <w:rFonts w:ascii="Times New Roman" w:hAnsi="Times New Roman"/>
          <w:sz w:val="28"/>
          <w:szCs w:val="28"/>
        </w:rPr>
        <w:t>)</w:t>
      </w:r>
      <w:r w:rsidR="00BC607C">
        <w:rPr>
          <w:rFonts w:ascii="Times New Roman" w:hAnsi="Times New Roman"/>
          <w:sz w:val="28"/>
          <w:szCs w:val="28"/>
        </w:rPr>
        <w:t>.</w:t>
      </w:r>
    </w:p>
    <w:p w:rsidR="00197A8C" w:rsidRPr="00CD3290" w:rsidRDefault="00197A8C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Шок II степени – начать </w:t>
      </w:r>
      <w:proofErr w:type="spellStart"/>
      <w:r w:rsidRPr="00CD3290">
        <w:rPr>
          <w:rFonts w:ascii="Times New Roman" w:hAnsi="Times New Roman"/>
          <w:sz w:val="28"/>
          <w:szCs w:val="28"/>
        </w:rPr>
        <w:t>инфузию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в одну вену, оснащать вторую. Начать </w:t>
      </w:r>
      <w:proofErr w:type="spellStart"/>
      <w:r w:rsidRPr="00CD3290">
        <w:rPr>
          <w:rFonts w:ascii="Times New Roman" w:hAnsi="Times New Roman"/>
          <w:sz w:val="28"/>
          <w:szCs w:val="28"/>
        </w:rPr>
        <w:t>инфузию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со скоростью 40 мл/кг/час (</w:t>
      </w:r>
      <w:proofErr w:type="spellStart"/>
      <w:r w:rsidRPr="00CD3290">
        <w:rPr>
          <w:rFonts w:ascii="Times New Roman" w:hAnsi="Times New Roman"/>
          <w:sz w:val="28"/>
          <w:szCs w:val="28"/>
        </w:rPr>
        <w:t>струйно</w:t>
      </w:r>
      <w:proofErr w:type="spellEnd"/>
      <w:r w:rsidRPr="00CD3290">
        <w:rPr>
          <w:rFonts w:ascii="Times New Roman" w:hAnsi="Times New Roman"/>
          <w:sz w:val="28"/>
          <w:szCs w:val="28"/>
        </w:rPr>
        <w:t>), контроль гемодинамики каждые 10 минут. При достижении САД 80 – 90 мм рт. ст. – уменьшить скорость до 20 мл/кг/час, при достижении САД 90 – 100 мм рт. ст. уменьшить скорость до 10 мл/кг/час. При ухудшении параметров гемодинамики перейти на скорость более 40 мл/кг/час (</w:t>
      </w:r>
      <w:proofErr w:type="spellStart"/>
      <w:r w:rsidRPr="00CD3290">
        <w:rPr>
          <w:rFonts w:ascii="Times New Roman" w:hAnsi="Times New Roman"/>
          <w:sz w:val="28"/>
          <w:szCs w:val="28"/>
        </w:rPr>
        <w:t>струйно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под давлением или </w:t>
      </w:r>
      <w:proofErr w:type="spellStart"/>
      <w:r w:rsidRPr="00CD3290">
        <w:rPr>
          <w:rFonts w:ascii="Times New Roman" w:hAnsi="Times New Roman"/>
          <w:sz w:val="28"/>
          <w:szCs w:val="28"/>
        </w:rPr>
        <w:t>струйно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в две вены) и начать </w:t>
      </w:r>
      <w:proofErr w:type="spellStart"/>
      <w:r w:rsidRPr="00CD3290">
        <w:rPr>
          <w:rFonts w:ascii="Times New Roman" w:hAnsi="Times New Roman"/>
          <w:sz w:val="28"/>
          <w:szCs w:val="28"/>
        </w:rPr>
        <w:t>инфузию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290">
        <w:rPr>
          <w:rFonts w:ascii="Times New Roman" w:hAnsi="Times New Roman"/>
          <w:sz w:val="28"/>
          <w:szCs w:val="28"/>
        </w:rPr>
        <w:t>вазопрессоров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до достижения САД 80 – 90 мм рт. ст.</w:t>
      </w:r>
    </w:p>
    <w:p w:rsidR="00197A8C" w:rsidRPr="00CD3290" w:rsidRDefault="00197A8C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Шок III степени - начать </w:t>
      </w:r>
      <w:proofErr w:type="spellStart"/>
      <w:r w:rsidRPr="00CD3290">
        <w:rPr>
          <w:rFonts w:ascii="Times New Roman" w:hAnsi="Times New Roman"/>
          <w:sz w:val="28"/>
          <w:szCs w:val="28"/>
        </w:rPr>
        <w:t>инфузию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в одну вену, оснащать вторую. Начать </w:t>
      </w:r>
      <w:proofErr w:type="spellStart"/>
      <w:r w:rsidRPr="00CD3290">
        <w:rPr>
          <w:rFonts w:ascii="Times New Roman" w:hAnsi="Times New Roman"/>
          <w:sz w:val="28"/>
          <w:szCs w:val="28"/>
        </w:rPr>
        <w:t>инфузию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со скоростью более 40 мл/кг/час (</w:t>
      </w:r>
      <w:proofErr w:type="spellStart"/>
      <w:r w:rsidRPr="00CD3290">
        <w:rPr>
          <w:rFonts w:ascii="Times New Roman" w:hAnsi="Times New Roman"/>
          <w:sz w:val="28"/>
          <w:szCs w:val="28"/>
        </w:rPr>
        <w:t>струйно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под давлением или в две вены </w:t>
      </w:r>
      <w:proofErr w:type="spellStart"/>
      <w:r w:rsidRPr="00CD3290">
        <w:rPr>
          <w:rFonts w:ascii="Times New Roman" w:hAnsi="Times New Roman"/>
          <w:sz w:val="28"/>
          <w:szCs w:val="28"/>
        </w:rPr>
        <w:t>струйно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), контроль гемодинамики каждые 5 минут. При достижении САД 80 – 90 мм рт. ст. – уменьшить скорость до 40 мл/кг/час, при достижении САД 90 – 100 мм рт. ст. – уменьшить скорость до 10 мл/кг/час. В случае диагностики данной степени шока не только по характеру травмы, но и по параметрам гемодинамики - децентрализации кровообращения, сразу, параллельно </w:t>
      </w:r>
      <w:proofErr w:type="spellStart"/>
      <w:r w:rsidRPr="00CD3290">
        <w:rPr>
          <w:rFonts w:ascii="Times New Roman" w:hAnsi="Times New Roman"/>
          <w:sz w:val="28"/>
          <w:szCs w:val="28"/>
        </w:rPr>
        <w:t>волемической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терапии начать терапию </w:t>
      </w:r>
      <w:proofErr w:type="spellStart"/>
      <w:r w:rsidRPr="00CD3290">
        <w:rPr>
          <w:rFonts w:ascii="Times New Roman" w:hAnsi="Times New Roman"/>
          <w:sz w:val="28"/>
          <w:szCs w:val="28"/>
        </w:rPr>
        <w:t>вазопрессорами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(см. поддерживающая терапия </w:t>
      </w:r>
      <w:proofErr w:type="spellStart"/>
      <w:r w:rsidRPr="00CD3290">
        <w:rPr>
          <w:rFonts w:ascii="Times New Roman" w:hAnsi="Times New Roman"/>
          <w:sz w:val="28"/>
          <w:szCs w:val="28"/>
        </w:rPr>
        <w:t>вазопресоорами</w:t>
      </w:r>
      <w:proofErr w:type="spellEnd"/>
      <w:r w:rsidRPr="00CD3290">
        <w:rPr>
          <w:rFonts w:ascii="Times New Roman" w:hAnsi="Times New Roman"/>
          <w:sz w:val="28"/>
          <w:szCs w:val="28"/>
        </w:rPr>
        <w:t>).</w:t>
      </w:r>
    </w:p>
    <w:p w:rsidR="00EF7AB4" w:rsidRPr="00BC607C" w:rsidRDefault="00BC607C" w:rsidP="00BC607C">
      <w:pPr>
        <w:pStyle w:val="ae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607C">
        <w:rPr>
          <w:rFonts w:ascii="Times New Roman" w:hAnsi="Times New Roman"/>
          <w:b/>
          <w:sz w:val="28"/>
          <w:szCs w:val="28"/>
        </w:rPr>
        <w:lastRenderedPageBreak/>
        <w:t>П</w:t>
      </w:r>
      <w:r w:rsidR="00197A8C" w:rsidRPr="00BC607C">
        <w:rPr>
          <w:rFonts w:ascii="Times New Roman" w:hAnsi="Times New Roman"/>
          <w:b/>
          <w:sz w:val="28"/>
          <w:szCs w:val="28"/>
        </w:rPr>
        <w:t xml:space="preserve">оддерживающая терапия </w:t>
      </w:r>
      <w:proofErr w:type="spellStart"/>
      <w:r w:rsidR="00197A8C" w:rsidRPr="00BC607C">
        <w:rPr>
          <w:rFonts w:ascii="Times New Roman" w:hAnsi="Times New Roman"/>
          <w:b/>
          <w:sz w:val="28"/>
          <w:szCs w:val="28"/>
        </w:rPr>
        <w:t>вазопрессорами</w:t>
      </w:r>
      <w:proofErr w:type="spellEnd"/>
    </w:p>
    <w:p w:rsidR="00EF7AB4" w:rsidRPr="00CD3290" w:rsidRDefault="00BC607C" w:rsidP="00BC60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Таблица 3</w:t>
      </w:r>
      <w:r>
        <w:rPr>
          <w:rFonts w:ascii="Times New Roman" w:hAnsi="Times New Roman"/>
          <w:sz w:val="28"/>
          <w:szCs w:val="28"/>
        </w:rPr>
        <w:t xml:space="preserve"> - </w:t>
      </w:r>
      <w:r w:rsidR="00197A8C" w:rsidRPr="00BC607C">
        <w:rPr>
          <w:rFonts w:ascii="Times New Roman" w:hAnsi="Times New Roman"/>
          <w:sz w:val="28"/>
          <w:szCs w:val="28"/>
        </w:rPr>
        <w:t xml:space="preserve">Дозы </w:t>
      </w:r>
      <w:proofErr w:type="spellStart"/>
      <w:r w:rsidR="00197A8C" w:rsidRPr="00BC607C">
        <w:rPr>
          <w:rFonts w:ascii="Times New Roman" w:hAnsi="Times New Roman"/>
          <w:sz w:val="28"/>
          <w:szCs w:val="28"/>
        </w:rPr>
        <w:t>вазопрессоров</w:t>
      </w:r>
      <w:proofErr w:type="spellEnd"/>
      <w:r w:rsidR="00197A8C" w:rsidRPr="00BC607C">
        <w:rPr>
          <w:rFonts w:ascii="Times New Roman" w:hAnsi="Times New Roman"/>
          <w:sz w:val="28"/>
          <w:szCs w:val="28"/>
        </w:rPr>
        <w:t xml:space="preserve"> для достижения</w:t>
      </w:r>
      <w:r w:rsidR="00EF7AB4" w:rsidRPr="00BC607C">
        <w:rPr>
          <w:rFonts w:ascii="Times New Roman" w:hAnsi="Times New Roman"/>
          <w:sz w:val="28"/>
          <w:szCs w:val="28"/>
        </w:rPr>
        <w:t xml:space="preserve"> различных клинических эффектов</w:t>
      </w:r>
      <w:r w:rsidR="00EF7AB4" w:rsidRPr="00CD3290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d"/>
        <w:tblW w:w="9889" w:type="dxa"/>
        <w:tblLayout w:type="fixed"/>
        <w:tblLook w:val="04A0"/>
      </w:tblPr>
      <w:tblGrid>
        <w:gridCol w:w="3085"/>
        <w:gridCol w:w="1820"/>
        <w:gridCol w:w="2130"/>
        <w:gridCol w:w="2854"/>
      </w:tblGrid>
      <w:tr w:rsidR="00EF7AB4" w:rsidRPr="00CD3290" w:rsidTr="00BC607C">
        <w:trPr>
          <w:trHeight w:val="688"/>
        </w:trPr>
        <w:tc>
          <w:tcPr>
            <w:tcW w:w="3085" w:type="dxa"/>
          </w:tcPr>
          <w:p w:rsidR="00EF7AB4" w:rsidRPr="00CD3290" w:rsidRDefault="00EF7AB4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Клинический эффект дозирования/</w:t>
            </w:r>
            <w:proofErr w:type="spellStart"/>
            <w:r w:rsidRPr="00CD3290">
              <w:rPr>
                <w:rFonts w:ascii="Times New Roman" w:hAnsi="Times New Roman"/>
                <w:sz w:val="28"/>
                <w:szCs w:val="28"/>
              </w:rPr>
              <w:t>Вазопрессор</w:t>
            </w:r>
            <w:proofErr w:type="spellEnd"/>
          </w:p>
        </w:tc>
        <w:tc>
          <w:tcPr>
            <w:tcW w:w="1820" w:type="dxa"/>
          </w:tcPr>
          <w:p w:rsidR="00EF7AB4" w:rsidRPr="00CD3290" w:rsidRDefault="00EF7AB4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290">
              <w:rPr>
                <w:rFonts w:ascii="Times New Roman" w:hAnsi="Times New Roman"/>
                <w:sz w:val="28"/>
                <w:szCs w:val="28"/>
              </w:rPr>
              <w:t>Фенилэфрин</w:t>
            </w:r>
            <w:proofErr w:type="spellEnd"/>
            <w:r w:rsidRPr="00CD32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D3290">
              <w:rPr>
                <w:rFonts w:ascii="Times New Roman" w:hAnsi="Times New Roman"/>
                <w:sz w:val="28"/>
                <w:szCs w:val="28"/>
              </w:rPr>
              <w:t>мезатон</w:t>
            </w:r>
            <w:proofErr w:type="spellEnd"/>
            <w:r w:rsidRPr="00CD329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30" w:type="dxa"/>
          </w:tcPr>
          <w:p w:rsidR="00EF7AB4" w:rsidRPr="00CD3290" w:rsidRDefault="00EF7AB4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290">
              <w:rPr>
                <w:rFonts w:ascii="Times New Roman" w:hAnsi="Times New Roman"/>
                <w:sz w:val="28"/>
                <w:szCs w:val="28"/>
              </w:rPr>
              <w:t>Норэпинефрин</w:t>
            </w:r>
            <w:proofErr w:type="spellEnd"/>
            <w:r w:rsidRPr="00CD3290">
              <w:rPr>
                <w:rFonts w:ascii="Times New Roman" w:hAnsi="Times New Roman"/>
                <w:sz w:val="28"/>
                <w:szCs w:val="28"/>
              </w:rPr>
              <w:t xml:space="preserve"> (Норадреналин)</w:t>
            </w:r>
          </w:p>
        </w:tc>
        <w:tc>
          <w:tcPr>
            <w:tcW w:w="2854" w:type="dxa"/>
          </w:tcPr>
          <w:p w:rsidR="00EF7AB4" w:rsidRPr="00CD3290" w:rsidRDefault="00EF7AB4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290">
              <w:rPr>
                <w:rFonts w:ascii="Times New Roman" w:hAnsi="Times New Roman"/>
                <w:sz w:val="28"/>
                <w:szCs w:val="28"/>
              </w:rPr>
              <w:t>Допамин</w:t>
            </w:r>
            <w:proofErr w:type="spellEnd"/>
          </w:p>
        </w:tc>
      </w:tr>
      <w:tr w:rsidR="00EF7AB4" w:rsidRPr="00CD3290" w:rsidTr="00BC607C">
        <w:trPr>
          <w:trHeight w:val="1368"/>
        </w:trPr>
        <w:tc>
          <w:tcPr>
            <w:tcW w:w="3085" w:type="dxa"/>
          </w:tcPr>
          <w:p w:rsidR="00BC607C" w:rsidRDefault="00BC607C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альфа</w:t>
            </w:r>
            <w:proofErr w:type="gramStart"/>
            <w:r w:rsidRPr="00CD3290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3290">
              <w:rPr>
                <w:rFonts w:ascii="Times New Roman" w:hAnsi="Times New Roman"/>
                <w:sz w:val="28"/>
                <w:szCs w:val="28"/>
              </w:rPr>
              <w:t xml:space="preserve">Периферическая </w:t>
            </w:r>
            <w:proofErr w:type="spellStart"/>
            <w:r w:rsidRPr="00CD3290">
              <w:rPr>
                <w:rFonts w:ascii="Times New Roman" w:hAnsi="Times New Roman"/>
                <w:sz w:val="28"/>
                <w:szCs w:val="28"/>
              </w:rPr>
              <w:t>вазоконстрикция</w:t>
            </w:r>
            <w:proofErr w:type="spellEnd"/>
            <w:r w:rsidRPr="00CD3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3290">
              <w:rPr>
                <w:rFonts w:ascii="Times New Roman" w:hAnsi="Times New Roman"/>
                <w:sz w:val="28"/>
                <w:szCs w:val="28"/>
              </w:rPr>
              <w:t>артериол</w:t>
            </w:r>
            <w:proofErr w:type="spellEnd"/>
          </w:p>
          <w:p w:rsidR="00EF7AB4" w:rsidRPr="00CD3290" w:rsidRDefault="00EF7AB4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EF7AB4" w:rsidRDefault="00EF7AB4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10 – 40 мкг/</w:t>
            </w:r>
            <w:proofErr w:type="gramStart"/>
            <w:r w:rsidRPr="00CD3290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CD3290">
              <w:rPr>
                <w:rFonts w:ascii="Times New Roman" w:hAnsi="Times New Roman"/>
                <w:sz w:val="28"/>
                <w:szCs w:val="28"/>
              </w:rPr>
              <w:t>/мин</w:t>
            </w:r>
          </w:p>
          <w:p w:rsidR="00BC607C" w:rsidRPr="00CD3290" w:rsidRDefault="00BC607C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EF7AB4" w:rsidRPr="00CD3290" w:rsidRDefault="00EF7AB4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1-30 мкг/мин</w:t>
            </w:r>
          </w:p>
          <w:p w:rsidR="00EF7AB4" w:rsidRPr="00CD3290" w:rsidRDefault="00EF7AB4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EF7AB4" w:rsidRPr="00CD3290" w:rsidRDefault="00EF7AB4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8 – 20 мкг/</w:t>
            </w:r>
            <w:proofErr w:type="gramStart"/>
            <w:r w:rsidRPr="00CD3290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CD3290">
              <w:rPr>
                <w:rFonts w:ascii="Times New Roman" w:hAnsi="Times New Roman"/>
                <w:sz w:val="28"/>
                <w:szCs w:val="28"/>
              </w:rPr>
              <w:t>/мин</w:t>
            </w:r>
          </w:p>
          <w:p w:rsidR="00EF7AB4" w:rsidRPr="00CD3290" w:rsidRDefault="00EF7AB4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 xml:space="preserve">(1 капля «маточного раствора» на </w:t>
            </w:r>
            <w:proofErr w:type="gramStart"/>
            <w:r w:rsidRPr="00CD3290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CD3290">
              <w:rPr>
                <w:rFonts w:ascii="Times New Roman" w:hAnsi="Times New Roman"/>
                <w:sz w:val="28"/>
                <w:szCs w:val="28"/>
              </w:rPr>
              <w:t xml:space="preserve"> веса в минуту)</w:t>
            </w:r>
          </w:p>
          <w:p w:rsidR="00EF7AB4" w:rsidRPr="00CD3290" w:rsidRDefault="00EF7AB4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AB4" w:rsidRPr="00CD3290" w:rsidTr="00BC607C">
        <w:trPr>
          <w:trHeight w:val="3013"/>
        </w:trPr>
        <w:tc>
          <w:tcPr>
            <w:tcW w:w="3085" w:type="dxa"/>
          </w:tcPr>
          <w:p w:rsidR="00EF7AB4" w:rsidRPr="00CD3290" w:rsidRDefault="00BC607C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бета 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3290">
              <w:rPr>
                <w:rFonts w:ascii="Times New Roman" w:hAnsi="Times New Roman"/>
                <w:sz w:val="28"/>
                <w:szCs w:val="28"/>
              </w:rPr>
              <w:t>Усиление ЧСС и силы сокращений</w:t>
            </w:r>
          </w:p>
        </w:tc>
        <w:tc>
          <w:tcPr>
            <w:tcW w:w="1820" w:type="dxa"/>
          </w:tcPr>
          <w:p w:rsidR="00EF7AB4" w:rsidRPr="00CD3290" w:rsidRDefault="00EF7AB4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EF7AB4" w:rsidRPr="00CD3290" w:rsidRDefault="00EF7AB4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EF7AB4" w:rsidRPr="00CD3290" w:rsidRDefault="00EF7AB4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4 – 8 мкг/</w:t>
            </w:r>
            <w:proofErr w:type="gramStart"/>
            <w:r w:rsidRPr="00CD3290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CD3290">
              <w:rPr>
                <w:rFonts w:ascii="Times New Roman" w:hAnsi="Times New Roman"/>
                <w:sz w:val="28"/>
                <w:szCs w:val="28"/>
              </w:rPr>
              <w:t xml:space="preserve">/мин </w:t>
            </w:r>
          </w:p>
          <w:p w:rsidR="00EF7AB4" w:rsidRPr="00CD3290" w:rsidRDefault="00EF7AB4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 xml:space="preserve">(0,5 капли «маточного раствора» на </w:t>
            </w:r>
            <w:proofErr w:type="gramStart"/>
            <w:r w:rsidRPr="00CD3290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CD3290">
              <w:rPr>
                <w:rFonts w:ascii="Times New Roman" w:hAnsi="Times New Roman"/>
                <w:sz w:val="28"/>
                <w:szCs w:val="28"/>
              </w:rPr>
              <w:t xml:space="preserve"> веса в минуту)</w:t>
            </w:r>
          </w:p>
          <w:p w:rsidR="00EF7AB4" w:rsidRPr="00CD3290" w:rsidRDefault="00EF7AB4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AB4" w:rsidRPr="00CD3290" w:rsidTr="00BC607C">
        <w:trPr>
          <w:trHeight w:val="1497"/>
        </w:trPr>
        <w:tc>
          <w:tcPr>
            <w:tcW w:w="3085" w:type="dxa"/>
          </w:tcPr>
          <w:p w:rsidR="00EF7AB4" w:rsidRPr="00CD3290" w:rsidRDefault="00BC607C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 xml:space="preserve">бета 2 Расслабление гладких мышц бронхов. </w:t>
            </w:r>
            <w:proofErr w:type="spellStart"/>
            <w:r w:rsidRPr="00CD3290">
              <w:rPr>
                <w:rFonts w:ascii="Times New Roman" w:hAnsi="Times New Roman"/>
                <w:sz w:val="28"/>
                <w:szCs w:val="28"/>
              </w:rPr>
              <w:t>Вазодилатация</w:t>
            </w:r>
            <w:proofErr w:type="spellEnd"/>
            <w:r w:rsidRPr="00CD3290">
              <w:rPr>
                <w:rFonts w:ascii="Times New Roman" w:hAnsi="Times New Roman"/>
                <w:sz w:val="28"/>
                <w:szCs w:val="28"/>
              </w:rPr>
              <w:t xml:space="preserve"> в скелетной мускулатуре. Увеличение кардиального кровотока.</w:t>
            </w:r>
          </w:p>
        </w:tc>
        <w:tc>
          <w:tcPr>
            <w:tcW w:w="1820" w:type="dxa"/>
          </w:tcPr>
          <w:p w:rsidR="00EF7AB4" w:rsidRPr="00CD3290" w:rsidRDefault="00EF7AB4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EF7AB4" w:rsidRPr="00CD3290" w:rsidRDefault="00EF7AB4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EF7AB4" w:rsidRPr="00CD3290" w:rsidRDefault="00EF7AB4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>2 - 4 мкг/</w:t>
            </w:r>
            <w:proofErr w:type="gramStart"/>
            <w:r w:rsidRPr="00CD3290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CD3290">
              <w:rPr>
                <w:rFonts w:ascii="Times New Roman" w:hAnsi="Times New Roman"/>
                <w:sz w:val="28"/>
                <w:szCs w:val="28"/>
              </w:rPr>
              <w:t>/мин</w:t>
            </w:r>
          </w:p>
          <w:p w:rsidR="00EF7AB4" w:rsidRPr="00CD3290" w:rsidRDefault="00EF7AB4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290">
              <w:rPr>
                <w:rFonts w:ascii="Times New Roman" w:hAnsi="Times New Roman"/>
                <w:sz w:val="28"/>
                <w:szCs w:val="28"/>
              </w:rPr>
              <w:t xml:space="preserve">(0,2 капли «маточного раствора» на </w:t>
            </w:r>
            <w:proofErr w:type="gramStart"/>
            <w:r w:rsidRPr="00CD3290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CD3290">
              <w:rPr>
                <w:rFonts w:ascii="Times New Roman" w:hAnsi="Times New Roman"/>
                <w:sz w:val="28"/>
                <w:szCs w:val="28"/>
              </w:rPr>
              <w:t xml:space="preserve"> веса в минуту)</w:t>
            </w:r>
          </w:p>
          <w:p w:rsidR="00EF7AB4" w:rsidRPr="00CD3290" w:rsidRDefault="00EF7AB4" w:rsidP="00BC60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A8C" w:rsidRPr="00CD3290" w:rsidRDefault="00197A8C" w:rsidP="00CD329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ab/>
      </w:r>
    </w:p>
    <w:p w:rsidR="000020DB" w:rsidRPr="00CD3290" w:rsidRDefault="00197A8C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Выгодным с точки зрения широты терапевтического действия является </w:t>
      </w:r>
      <w:proofErr w:type="spellStart"/>
      <w:r w:rsidRPr="00CD3290">
        <w:rPr>
          <w:rFonts w:ascii="Times New Roman" w:hAnsi="Times New Roman"/>
          <w:sz w:val="28"/>
          <w:szCs w:val="28"/>
        </w:rPr>
        <w:t>допамин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, с помощью которого можно не приводя к выраженной периферической </w:t>
      </w:r>
      <w:proofErr w:type="spellStart"/>
      <w:r w:rsidRPr="00CD3290">
        <w:rPr>
          <w:rFonts w:ascii="Times New Roman" w:hAnsi="Times New Roman"/>
          <w:sz w:val="28"/>
          <w:szCs w:val="28"/>
        </w:rPr>
        <w:t>вазоконстрикции</w:t>
      </w:r>
      <w:proofErr w:type="spellEnd"/>
      <w:r w:rsidRPr="00CD3290">
        <w:rPr>
          <w:rFonts w:ascii="Times New Roman" w:hAnsi="Times New Roman"/>
          <w:sz w:val="28"/>
          <w:szCs w:val="28"/>
        </w:rPr>
        <w:t>, а значит и гипоксии тканей, улучшить гемодинамику</w:t>
      </w:r>
      <w:r w:rsidR="00ED73BF">
        <w:rPr>
          <w:rFonts w:ascii="Times New Roman" w:hAnsi="Times New Roman"/>
          <w:sz w:val="28"/>
          <w:szCs w:val="28"/>
        </w:rPr>
        <w:t>,</w:t>
      </w:r>
      <w:r w:rsidRPr="00CD3290">
        <w:rPr>
          <w:rFonts w:ascii="Times New Roman" w:hAnsi="Times New Roman"/>
          <w:sz w:val="28"/>
          <w:szCs w:val="28"/>
        </w:rPr>
        <w:t xml:space="preserve"> влияя на частоту и силу сердечных сокращений. </w:t>
      </w:r>
    </w:p>
    <w:p w:rsidR="00197A8C" w:rsidRPr="00CD3290" w:rsidRDefault="00197A8C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lastRenderedPageBreak/>
        <w:t xml:space="preserve">Наиболее удобный (быстрый и эффективный) способ дозировать </w:t>
      </w:r>
      <w:proofErr w:type="spellStart"/>
      <w:r w:rsidRPr="00CD3290">
        <w:rPr>
          <w:rFonts w:ascii="Times New Roman" w:hAnsi="Times New Roman"/>
          <w:sz w:val="28"/>
          <w:szCs w:val="28"/>
        </w:rPr>
        <w:t>вазопрессоры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– это титрование по эффекту приготовленного «маточного раствора». К 100 мл носителя (физиологический раствор, </w:t>
      </w:r>
      <w:proofErr w:type="spellStart"/>
      <w:r w:rsidRPr="00CD3290">
        <w:rPr>
          <w:rFonts w:ascii="Times New Roman" w:hAnsi="Times New Roman"/>
          <w:sz w:val="28"/>
          <w:szCs w:val="28"/>
        </w:rPr>
        <w:t>Рингер-лактат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, 5% глюкоза) добавляется 1 мл 4% раствора </w:t>
      </w:r>
      <w:proofErr w:type="spellStart"/>
      <w:proofErr w:type="gramStart"/>
      <w:r w:rsidRPr="00CD3290">
        <w:rPr>
          <w:rFonts w:ascii="Times New Roman" w:hAnsi="Times New Roman"/>
          <w:sz w:val="28"/>
          <w:szCs w:val="28"/>
        </w:rPr>
        <w:t>допамина</w:t>
      </w:r>
      <w:proofErr w:type="spellEnd"/>
      <w:proofErr w:type="gramEnd"/>
      <w:r w:rsidRPr="00CD3290">
        <w:rPr>
          <w:rFonts w:ascii="Times New Roman" w:hAnsi="Times New Roman"/>
          <w:sz w:val="28"/>
          <w:szCs w:val="28"/>
        </w:rPr>
        <w:t xml:space="preserve"> и вводиться внутривенно </w:t>
      </w:r>
      <w:proofErr w:type="spellStart"/>
      <w:r w:rsidRPr="00CD3290">
        <w:rPr>
          <w:rFonts w:ascii="Times New Roman" w:hAnsi="Times New Roman"/>
          <w:sz w:val="28"/>
          <w:szCs w:val="28"/>
        </w:rPr>
        <w:t>капельно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, вначале быстро до достижения положительного ответа со стороны параметров гемодинамики (подъем САД до уровня 80 – 90 мм рт. ст., появление пульса на лучевой артерии, тахикардия). </w:t>
      </w:r>
      <w:proofErr w:type="gramStart"/>
      <w:r w:rsidRPr="00CD3290">
        <w:rPr>
          <w:rFonts w:ascii="Times New Roman" w:hAnsi="Times New Roman"/>
          <w:sz w:val="28"/>
          <w:szCs w:val="28"/>
        </w:rPr>
        <w:t xml:space="preserve">Затем снижение скорости введения раствора до минимальной при сохранении пульса на лучевой артерии и САД 70 – 80 мм рт. ст. Не следует добиваться подъема САД с помощью </w:t>
      </w:r>
      <w:proofErr w:type="spellStart"/>
      <w:r w:rsidRPr="00CD3290">
        <w:rPr>
          <w:rFonts w:ascii="Times New Roman" w:hAnsi="Times New Roman"/>
          <w:sz w:val="28"/>
          <w:szCs w:val="28"/>
        </w:rPr>
        <w:t>вазопрессоров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выше 80 – 90 мм рт. ст., так как это поддерживает внутреннее кровотечение и ухудшает прогноз.</w:t>
      </w:r>
      <w:proofErr w:type="gramEnd"/>
    </w:p>
    <w:p w:rsidR="00197A8C" w:rsidRDefault="00197A8C" w:rsidP="00ED73BF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Проверка состояния гемодинамики (по пульсу на лучевой артерии) в процессе определения необходимой дозы </w:t>
      </w:r>
      <w:proofErr w:type="spellStart"/>
      <w:r w:rsidRPr="00CD3290">
        <w:rPr>
          <w:rFonts w:ascii="Times New Roman" w:hAnsi="Times New Roman"/>
          <w:sz w:val="28"/>
          <w:szCs w:val="28"/>
        </w:rPr>
        <w:t>вазопрессора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– постоянно. Если через 3 минуты после снижения дозы параметры гемодинамики не изменяются, продолжить уменьшение дозы </w:t>
      </w:r>
      <w:proofErr w:type="spellStart"/>
      <w:r w:rsidRPr="00CD3290">
        <w:rPr>
          <w:rFonts w:ascii="Times New Roman" w:hAnsi="Times New Roman"/>
          <w:sz w:val="28"/>
          <w:szCs w:val="28"/>
        </w:rPr>
        <w:t>вазопрессора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3290">
        <w:rPr>
          <w:rFonts w:ascii="Times New Roman" w:hAnsi="Times New Roman"/>
          <w:sz w:val="28"/>
          <w:szCs w:val="28"/>
        </w:rPr>
        <w:t>до</w:t>
      </w:r>
      <w:proofErr w:type="gramEnd"/>
      <w:r w:rsidRPr="00CD3290">
        <w:rPr>
          <w:rFonts w:ascii="Times New Roman" w:hAnsi="Times New Roman"/>
          <w:sz w:val="28"/>
          <w:szCs w:val="28"/>
        </w:rPr>
        <w:t xml:space="preserve"> минимально возможной. Терапия по поддержанию гемодинамики с помощью </w:t>
      </w:r>
      <w:proofErr w:type="spellStart"/>
      <w:r w:rsidRPr="00CD3290">
        <w:rPr>
          <w:rFonts w:ascii="Times New Roman" w:hAnsi="Times New Roman"/>
          <w:sz w:val="28"/>
          <w:szCs w:val="28"/>
        </w:rPr>
        <w:t>вазопрессоров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при травматическом шоке можно считать терапией отчаяния, так как в процессе применения </w:t>
      </w:r>
      <w:proofErr w:type="spellStart"/>
      <w:r w:rsidRPr="00CD3290">
        <w:rPr>
          <w:rFonts w:ascii="Times New Roman" w:hAnsi="Times New Roman"/>
          <w:sz w:val="28"/>
          <w:szCs w:val="28"/>
        </w:rPr>
        <w:t>вазопрессоров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обязательно происходит усиление метаболического ацид</w:t>
      </w:r>
      <w:r w:rsidR="00ED73BF">
        <w:rPr>
          <w:rFonts w:ascii="Times New Roman" w:hAnsi="Times New Roman"/>
          <w:sz w:val="28"/>
          <w:szCs w:val="28"/>
        </w:rPr>
        <w:t>оза, растет гипоксия тканей. По</w:t>
      </w:r>
      <w:r w:rsidRPr="00CD3290">
        <w:rPr>
          <w:rFonts w:ascii="Times New Roman" w:hAnsi="Times New Roman"/>
          <w:sz w:val="28"/>
          <w:szCs w:val="28"/>
        </w:rPr>
        <w:t xml:space="preserve">этому применение </w:t>
      </w:r>
      <w:proofErr w:type="spellStart"/>
      <w:r w:rsidRPr="00CD3290">
        <w:rPr>
          <w:rFonts w:ascii="Times New Roman" w:hAnsi="Times New Roman"/>
          <w:sz w:val="28"/>
          <w:szCs w:val="28"/>
        </w:rPr>
        <w:t>вазопрессоров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считается необходимым только в случае неэффективности массивной </w:t>
      </w:r>
      <w:proofErr w:type="spellStart"/>
      <w:r w:rsidRPr="00CD3290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терапии и для наибыстрейшего выведения гемодинамики из состояния децентрализации. </w:t>
      </w:r>
      <w:proofErr w:type="spellStart"/>
      <w:r w:rsidRPr="00CD3290">
        <w:rPr>
          <w:rFonts w:ascii="Times New Roman" w:hAnsi="Times New Roman"/>
          <w:sz w:val="28"/>
          <w:szCs w:val="28"/>
        </w:rPr>
        <w:t>Вазопрессоры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могут быть </w:t>
      </w:r>
      <w:proofErr w:type="spellStart"/>
      <w:r w:rsidRPr="00CD3290">
        <w:rPr>
          <w:rFonts w:ascii="Times New Roman" w:hAnsi="Times New Roman"/>
          <w:sz w:val="28"/>
          <w:szCs w:val="28"/>
        </w:rPr>
        <w:t>слабоэффективными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в условиях тяжелого ацидоза и значительного снижения ОЦК. В таких случаях требуется коррекция ацидоза не только </w:t>
      </w:r>
      <w:proofErr w:type="spellStart"/>
      <w:r w:rsidRPr="00CD3290">
        <w:rPr>
          <w:rFonts w:ascii="Times New Roman" w:hAnsi="Times New Roman"/>
          <w:sz w:val="28"/>
          <w:szCs w:val="28"/>
        </w:rPr>
        <w:t>вентиляционно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но и с помощью в/</w:t>
      </w:r>
      <w:proofErr w:type="gramStart"/>
      <w:r w:rsidRPr="00CD3290">
        <w:rPr>
          <w:rFonts w:ascii="Times New Roman" w:hAnsi="Times New Roman"/>
          <w:sz w:val="28"/>
          <w:szCs w:val="28"/>
        </w:rPr>
        <w:t>в</w:t>
      </w:r>
      <w:proofErr w:type="gramEnd"/>
      <w:r w:rsidRPr="00CD3290">
        <w:rPr>
          <w:rFonts w:ascii="Times New Roman" w:hAnsi="Times New Roman"/>
          <w:sz w:val="28"/>
          <w:szCs w:val="28"/>
        </w:rPr>
        <w:t xml:space="preserve"> введения раствора натрия бикарбоната или </w:t>
      </w:r>
      <w:proofErr w:type="spellStart"/>
      <w:r w:rsidRPr="00CD3290">
        <w:rPr>
          <w:rFonts w:ascii="Times New Roman" w:hAnsi="Times New Roman"/>
          <w:sz w:val="28"/>
          <w:szCs w:val="28"/>
        </w:rPr>
        <w:t>трисамина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(см. терапию гипоксии и ацидоза). Терапию с применением </w:t>
      </w:r>
      <w:proofErr w:type="spellStart"/>
      <w:r w:rsidRPr="00CD3290">
        <w:rPr>
          <w:rFonts w:ascii="Times New Roman" w:hAnsi="Times New Roman"/>
          <w:sz w:val="28"/>
          <w:szCs w:val="28"/>
        </w:rPr>
        <w:t>вазопрессоров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лучше проводить во вторую оснащенную вену, однако возможна </w:t>
      </w:r>
      <w:proofErr w:type="spellStart"/>
      <w:r w:rsidRPr="00CD3290">
        <w:rPr>
          <w:rFonts w:ascii="Times New Roman" w:hAnsi="Times New Roman"/>
          <w:sz w:val="28"/>
          <w:szCs w:val="28"/>
        </w:rPr>
        <w:t>инфузия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290">
        <w:rPr>
          <w:rFonts w:ascii="Times New Roman" w:hAnsi="Times New Roman"/>
          <w:sz w:val="28"/>
          <w:szCs w:val="28"/>
        </w:rPr>
        <w:t>вазопрессоров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в ту же вену, в которую проводиться </w:t>
      </w:r>
      <w:proofErr w:type="spellStart"/>
      <w:r w:rsidRPr="00CD3290">
        <w:rPr>
          <w:rFonts w:ascii="Times New Roman" w:hAnsi="Times New Roman"/>
          <w:sz w:val="28"/>
          <w:szCs w:val="28"/>
        </w:rPr>
        <w:t>инфузионная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терапия.</w:t>
      </w:r>
    </w:p>
    <w:p w:rsidR="00ED73BF" w:rsidRPr="00CD3290" w:rsidRDefault="00ED73BF" w:rsidP="00ED73BF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97A8C" w:rsidRPr="00ED73BF" w:rsidRDefault="00197A8C" w:rsidP="00ED73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3BF">
        <w:rPr>
          <w:rFonts w:ascii="Times New Roman" w:hAnsi="Times New Roman"/>
          <w:b/>
          <w:sz w:val="28"/>
          <w:szCs w:val="28"/>
        </w:rPr>
        <w:lastRenderedPageBreak/>
        <w:t>Терапия гипоксии и ацидоза</w:t>
      </w:r>
    </w:p>
    <w:p w:rsidR="00EF7AB4" w:rsidRPr="00CD3290" w:rsidRDefault="00197A8C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Наиболее эффективная терапия ацидоза и гипоксии при травматическом шоке заключается в восстановлении и поддержании проходимости дыхательных путей, кислород терапии и вентиляционной поддержке.</w:t>
      </w:r>
      <w:r w:rsidR="00EF7AB4" w:rsidRPr="00CD3290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="00EF7AB4" w:rsidRPr="00CD3290">
        <w:rPr>
          <w:rFonts w:ascii="Times New Roman" w:hAnsi="Times New Roman"/>
          <w:sz w:val="28"/>
          <w:szCs w:val="28"/>
        </w:rPr>
        <w:t>,</w:t>
      </w:r>
      <w:proofErr w:type="gramEnd"/>
      <w:r w:rsidR="00EF7AB4" w:rsidRPr="00CD3290">
        <w:rPr>
          <w:rFonts w:ascii="Times New Roman" w:hAnsi="Times New Roman"/>
          <w:sz w:val="28"/>
          <w:szCs w:val="28"/>
        </w:rPr>
        <w:t xml:space="preserve"> если все усилия по коррекции метаболического ацидоза с помощью вентиляционной и </w:t>
      </w:r>
      <w:proofErr w:type="spellStart"/>
      <w:r w:rsidR="00EF7AB4" w:rsidRPr="00CD3290">
        <w:rPr>
          <w:rFonts w:ascii="Times New Roman" w:hAnsi="Times New Roman"/>
          <w:sz w:val="28"/>
          <w:szCs w:val="28"/>
        </w:rPr>
        <w:t>кислородотерапии</w:t>
      </w:r>
      <w:proofErr w:type="spellEnd"/>
      <w:r w:rsidR="00EF7AB4" w:rsidRPr="00CD3290">
        <w:rPr>
          <w:rFonts w:ascii="Times New Roman" w:hAnsi="Times New Roman"/>
          <w:sz w:val="28"/>
          <w:szCs w:val="28"/>
        </w:rPr>
        <w:t xml:space="preserve">  не увенчались успехом в пределах 10 - 15 минут, при этом возникает переходная фаза или децентрализация гемодинамики, возможна </w:t>
      </w:r>
      <w:proofErr w:type="spellStart"/>
      <w:r w:rsidR="00EF7AB4" w:rsidRPr="00CD3290">
        <w:rPr>
          <w:rFonts w:ascii="Times New Roman" w:hAnsi="Times New Roman"/>
          <w:sz w:val="28"/>
          <w:szCs w:val="28"/>
        </w:rPr>
        <w:t>инфузионная</w:t>
      </w:r>
      <w:proofErr w:type="spellEnd"/>
      <w:r w:rsidR="00EF7AB4" w:rsidRPr="00CD3290">
        <w:rPr>
          <w:rFonts w:ascii="Times New Roman" w:hAnsi="Times New Roman"/>
          <w:sz w:val="28"/>
          <w:szCs w:val="28"/>
        </w:rPr>
        <w:t xml:space="preserve"> коррекция метаболического ацидоза путем </w:t>
      </w:r>
      <w:proofErr w:type="spellStart"/>
      <w:r w:rsidR="00EF7AB4" w:rsidRPr="00CD3290">
        <w:rPr>
          <w:rFonts w:ascii="Times New Roman" w:hAnsi="Times New Roman"/>
          <w:sz w:val="28"/>
          <w:szCs w:val="28"/>
        </w:rPr>
        <w:t>инфузии</w:t>
      </w:r>
      <w:proofErr w:type="spellEnd"/>
      <w:r w:rsidR="00EF7AB4" w:rsidRPr="00CD3290">
        <w:rPr>
          <w:rFonts w:ascii="Times New Roman" w:hAnsi="Times New Roman"/>
          <w:sz w:val="28"/>
          <w:szCs w:val="28"/>
        </w:rPr>
        <w:t xml:space="preserve"> 4% раствора натрия гидрокарбоната  2 – 4 мл/кг или аналогичной дозы 3,66% раствора </w:t>
      </w:r>
      <w:proofErr w:type="spellStart"/>
      <w:r w:rsidR="00EF7AB4" w:rsidRPr="00CD3290">
        <w:rPr>
          <w:rFonts w:ascii="Times New Roman" w:hAnsi="Times New Roman"/>
          <w:sz w:val="28"/>
          <w:szCs w:val="28"/>
        </w:rPr>
        <w:t>трисамина</w:t>
      </w:r>
      <w:proofErr w:type="spellEnd"/>
      <w:r w:rsidR="00EF7AB4" w:rsidRPr="00CD3290">
        <w:rPr>
          <w:rFonts w:ascii="Times New Roman" w:hAnsi="Times New Roman"/>
          <w:sz w:val="28"/>
          <w:szCs w:val="28"/>
        </w:rPr>
        <w:t xml:space="preserve">. Скорость введения </w:t>
      </w:r>
      <w:proofErr w:type="spellStart"/>
      <w:r w:rsidR="00EF7AB4" w:rsidRPr="00CD3290">
        <w:rPr>
          <w:rFonts w:ascii="Times New Roman" w:hAnsi="Times New Roman"/>
          <w:sz w:val="28"/>
          <w:szCs w:val="28"/>
        </w:rPr>
        <w:t>антацидных</w:t>
      </w:r>
      <w:proofErr w:type="spellEnd"/>
      <w:r w:rsidR="00EF7AB4" w:rsidRPr="00CD3290">
        <w:rPr>
          <w:rFonts w:ascii="Times New Roman" w:hAnsi="Times New Roman"/>
          <w:sz w:val="28"/>
          <w:szCs w:val="28"/>
        </w:rPr>
        <w:t xml:space="preserve"> растворов 5 мл в минуту.</w:t>
      </w:r>
    </w:p>
    <w:p w:rsidR="00197A8C" w:rsidRPr="00CD3290" w:rsidRDefault="00197A8C" w:rsidP="00CD3290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97A8C" w:rsidRPr="00CD3290" w:rsidRDefault="00197A8C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Восстановление и поддержание проходимости дыхательных путей выполняется по соответствующим стандартам. Преимуществом перед остальными видами восстановления проходимости ВДП обладает интубация трахеи или методы ее замещающие. </w:t>
      </w:r>
    </w:p>
    <w:p w:rsidR="00197A8C" w:rsidRPr="00CD3290" w:rsidRDefault="00197A8C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290">
        <w:rPr>
          <w:rFonts w:ascii="Times New Roman" w:hAnsi="Times New Roman"/>
          <w:sz w:val="28"/>
          <w:szCs w:val="28"/>
        </w:rPr>
        <w:t>Кислородотерапия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должна начаться как можно быстрее и проводиться либо в условиях самостоятельного дыхания пациента, либо в условиях ВИВЛ или ИВЛ. При этом содержание кислорода во вдыхаемом воздухе должно быть не менее 40% (FiO2  - 0,4) и может кратковременно достигать 100% (FiO2  - 1,0). Увеличение количества кислорода во вдыхаемом воздухе требуется в процессе</w:t>
      </w:r>
      <w:r w:rsidR="00EF7AB4" w:rsidRPr="00CD3290">
        <w:rPr>
          <w:rFonts w:ascii="Times New Roman" w:hAnsi="Times New Roman"/>
          <w:sz w:val="28"/>
          <w:szCs w:val="28"/>
        </w:rPr>
        <w:t xml:space="preserve"> восстановления гемодинамики (СЛ</w:t>
      </w:r>
      <w:r w:rsidRPr="00CD3290">
        <w:rPr>
          <w:rFonts w:ascii="Times New Roman" w:hAnsi="Times New Roman"/>
          <w:sz w:val="28"/>
          <w:szCs w:val="28"/>
        </w:rPr>
        <w:t xml:space="preserve">Р), при ухудшении состояния гемодинамики, децентрализации кровообращения, когда имеет место травма грудной клетки с повреждением механизмов внешнего дыхания, или иные виды воздействий, патологически влияющие на процесс дыхания </w:t>
      </w:r>
      <w:proofErr w:type="gramStart"/>
      <w:r w:rsidRPr="00CD3290">
        <w:rPr>
          <w:rFonts w:ascii="Times New Roman" w:hAnsi="Times New Roman"/>
          <w:sz w:val="28"/>
          <w:szCs w:val="28"/>
        </w:rPr>
        <w:t>от</w:t>
      </w:r>
      <w:proofErr w:type="gramEnd"/>
      <w:r w:rsidRPr="00CD3290">
        <w:rPr>
          <w:rFonts w:ascii="Times New Roman" w:hAnsi="Times New Roman"/>
          <w:sz w:val="28"/>
          <w:szCs w:val="28"/>
        </w:rPr>
        <w:t xml:space="preserve"> внешнего до клеточного. Контроль эффективности желательно проводить </w:t>
      </w:r>
      <w:proofErr w:type="spellStart"/>
      <w:r w:rsidRPr="00CD3290">
        <w:rPr>
          <w:rFonts w:ascii="Times New Roman" w:hAnsi="Times New Roman"/>
          <w:sz w:val="28"/>
          <w:szCs w:val="28"/>
        </w:rPr>
        <w:t>мониторируя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с помощью </w:t>
      </w:r>
      <w:proofErr w:type="spellStart"/>
      <w:r w:rsidRPr="00CD3290">
        <w:rPr>
          <w:rFonts w:ascii="Times New Roman" w:hAnsi="Times New Roman"/>
          <w:sz w:val="28"/>
          <w:szCs w:val="28"/>
        </w:rPr>
        <w:t>пульсоксиметра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сатурацию (SaO2), которая не должна опускаться ниже 95%. Желательно, чтобы вдыхаемая </w:t>
      </w:r>
      <w:proofErr w:type="spellStart"/>
      <w:r w:rsidRPr="00CD3290">
        <w:rPr>
          <w:rFonts w:ascii="Times New Roman" w:hAnsi="Times New Roman"/>
          <w:sz w:val="28"/>
          <w:szCs w:val="28"/>
        </w:rPr>
        <w:t>кислородо-воздушная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смесь была согрета до температуры не ниже 25°C и увлажнена. </w:t>
      </w:r>
    </w:p>
    <w:p w:rsidR="00197A8C" w:rsidRPr="00BC7D8A" w:rsidRDefault="00197A8C" w:rsidP="00BC7D8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C7D8A">
        <w:rPr>
          <w:rFonts w:ascii="Times New Roman" w:hAnsi="Times New Roman"/>
          <w:b/>
          <w:sz w:val="28"/>
          <w:szCs w:val="28"/>
        </w:rPr>
        <w:lastRenderedPageBreak/>
        <w:t>Обезболивание</w:t>
      </w:r>
    </w:p>
    <w:p w:rsidR="00197A8C" w:rsidRPr="00CD3290" w:rsidRDefault="00197A8C" w:rsidP="00BC7D8A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При необходимости не только обезболивания, но и “выключения” сознания, интубации трахеи, проведения ИВЛ, возможно применение </w:t>
      </w:r>
      <w:proofErr w:type="spellStart"/>
      <w:r w:rsidRPr="00CD3290">
        <w:rPr>
          <w:rFonts w:ascii="Times New Roman" w:hAnsi="Times New Roman"/>
          <w:sz w:val="28"/>
          <w:szCs w:val="28"/>
        </w:rPr>
        <w:t>кетамина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в сочетании с </w:t>
      </w:r>
      <w:proofErr w:type="spellStart"/>
      <w:r w:rsidRPr="00CD3290">
        <w:rPr>
          <w:rFonts w:ascii="Times New Roman" w:hAnsi="Times New Roman"/>
          <w:sz w:val="28"/>
          <w:szCs w:val="28"/>
        </w:rPr>
        <w:t>диазепамом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D3290">
        <w:rPr>
          <w:rFonts w:ascii="Times New Roman" w:hAnsi="Times New Roman"/>
          <w:sz w:val="28"/>
          <w:szCs w:val="28"/>
        </w:rPr>
        <w:t>премедикацией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атропином.</w:t>
      </w:r>
    </w:p>
    <w:p w:rsidR="00197A8C" w:rsidRPr="00CD3290" w:rsidRDefault="00197A8C" w:rsidP="00BC7D8A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290">
        <w:rPr>
          <w:rFonts w:ascii="Times New Roman" w:hAnsi="Times New Roman"/>
          <w:sz w:val="28"/>
          <w:szCs w:val="28"/>
        </w:rPr>
        <w:t>Кетамин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2-4 мг/кг </w:t>
      </w:r>
      <w:proofErr w:type="gramStart"/>
      <w:r w:rsidRPr="00CD3290">
        <w:rPr>
          <w:rFonts w:ascii="Times New Roman" w:hAnsi="Times New Roman"/>
          <w:sz w:val="28"/>
          <w:szCs w:val="28"/>
        </w:rPr>
        <w:t>в</w:t>
      </w:r>
      <w:proofErr w:type="gramEnd"/>
      <w:r w:rsidRPr="00CD3290">
        <w:rPr>
          <w:rFonts w:ascii="Times New Roman" w:hAnsi="Times New Roman"/>
          <w:sz w:val="28"/>
          <w:szCs w:val="28"/>
        </w:rPr>
        <w:t>/</w:t>
      </w:r>
      <w:proofErr w:type="gramStart"/>
      <w:r w:rsidRPr="00CD3290">
        <w:rPr>
          <w:rFonts w:ascii="Times New Roman" w:hAnsi="Times New Roman"/>
          <w:sz w:val="28"/>
          <w:szCs w:val="28"/>
        </w:rPr>
        <w:t>в</w:t>
      </w:r>
      <w:proofErr w:type="gramEnd"/>
      <w:r w:rsidRPr="00CD3290">
        <w:rPr>
          <w:rFonts w:ascii="Times New Roman" w:hAnsi="Times New Roman"/>
          <w:sz w:val="28"/>
          <w:szCs w:val="28"/>
        </w:rPr>
        <w:t xml:space="preserve"> медленно, или 6 – 8 мг/кг в/м</w:t>
      </w:r>
      <w:r w:rsidR="00BC7D8A">
        <w:rPr>
          <w:rFonts w:ascii="Times New Roman" w:hAnsi="Times New Roman"/>
          <w:sz w:val="28"/>
          <w:szCs w:val="28"/>
        </w:rPr>
        <w:t>.</w:t>
      </w:r>
    </w:p>
    <w:p w:rsidR="00197A8C" w:rsidRPr="00CD3290" w:rsidRDefault="00197A8C" w:rsidP="00BC7D8A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D3290">
        <w:rPr>
          <w:rFonts w:ascii="Times New Roman" w:hAnsi="Times New Roman"/>
          <w:sz w:val="28"/>
          <w:szCs w:val="28"/>
        </w:rPr>
        <w:t>Диазепам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0,25 – 0,5 мг/кг в/в, но не более 4 мл</w:t>
      </w:r>
      <w:r w:rsidR="00BC7D8A">
        <w:rPr>
          <w:rFonts w:ascii="Times New Roman" w:hAnsi="Times New Roman"/>
          <w:sz w:val="28"/>
          <w:szCs w:val="28"/>
        </w:rPr>
        <w:t>.</w:t>
      </w:r>
      <w:proofErr w:type="gramEnd"/>
    </w:p>
    <w:p w:rsidR="00197A8C" w:rsidRPr="00CD3290" w:rsidRDefault="00197A8C" w:rsidP="00BC7D8A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Атропин 0,1%  - 0,01 – 0,02 мг/кг </w:t>
      </w:r>
      <w:proofErr w:type="gramStart"/>
      <w:r w:rsidRPr="00CD3290">
        <w:rPr>
          <w:rFonts w:ascii="Times New Roman" w:hAnsi="Times New Roman"/>
          <w:sz w:val="28"/>
          <w:szCs w:val="28"/>
        </w:rPr>
        <w:t>в</w:t>
      </w:r>
      <w:proofErr w:type="gramEnd"/>
      <w:r w:rsidRPr="00CD3290">
        <w:rPr>
          <w:rFonts w:ascii="Times New Roman" w:hAnsi="Times New Roman"/>
          <w:sz w:val="28"/>
          <w:szCs w:val="28"/>
        </w:rPr>
        <w:t>/в</w:t>
      </w:r>
      <w:r w:rsidR="00BC7D8A">
        <w:rPr>
          <w:rFonts w:ascii="Times New Roman" w:hAnsi="Times New Roman"/>
          <w:sz w:val="28"/>
          <w:szCs w:val="28"/>
        </w:rPr>
        <w:t>.</w:t>
      </w:r>
    </w:p>
    <w:p w:rsidR="00197A8C" w:rsidRPr="00CD3290" w:rsidRDefault="00197A8C" w:rsidP="00BC7D8A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Данный вид наркоза может применяться </w:t>
      </w:r>
      <w:r w:rsidR="00BC7D8A">
        <w:rPr>
          <w:rFonts w:ascii="Times New Roman" w:hAnsi="Times New Roman"/>
          <w:sz w:val="28"/>
          <w:szCs w:val="28"/>
        </w:rPr>
        <w:t xml:space="preserve">выездными </w:t>
      </w:r>
      <w:r w:rsidRPr="00CD3290">
        <w:rPr>
          <w:rFonts w:ascii="Times New Roman" w:hAnsi="Times New Roman"/>
          <w:sz w:val="28"/>
          <w:szCs w:val="28"/>
        </w:rPr>
        <w:t xml:space="preserve">бригадами скорой помощи, имеющими данные препараты в оснащении и </w:t>
      </w:r>
      <w:r w:rsidR="00BC7D8A" w:rsidRPr="00CD3290">
        <w:rPr>
          <w:rFonts w:ascii="Times New Roman" w:hAnsi="Times New Roman"/>
          <w:sz w:val="28"/>
          <w:szCs w:val="28"/>
        </w:rPr>
        <w:t>соответствующую</w:t>
      </w:r>
      <w:r w:rsidRPr="00CD3290">
        <w:rPr>
          <w:rFonts w:ascii="Times New Roman" w:hAnsi="Times New Roman"/>
          <w:sz w:val="28"/>
          <w:szCs w:val="28"/>
        </w:rPr>
        <w:t xml:space="preserve"> подготовку. Требуется учитывать возможность остановки дыхания “на конце иглы” при введении </w:t>
      </w:r>
      <w:proofErr w:type="spellStart"/>
      <w:r w:rsidRPr="00CD3290">
        <w:rPr>
          <w:rFonts w:ascii="Times New Roman" w:hAnsi="Times New Roman"/>
          <w:sz w:val="28"/>
          <w:szCs w:val="28"/>
        </w:rPr>
        <w:t>кетамина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внутривенно.</w:t>
      </w:r>
    </w:p>
    <w:p w:rsidR="00197A8C" w:rsidRPr="00CD3290" w:rsidRDefault="00197A8C" w:rsidP="00BC7D8A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В случае невозможности использования </w:t>
      </w:r>
      <w:proofErr w:type="spellStart"/>
      <w:r w:rsidRPr="00CD3290">
        <w:rPr>
          <w:rFonts w:ascii="Times New Roman" w:hAnsi="Times New Roman"/>
          <w:sz w:val="28"/>
          <w:szCs w:val="28"/>
        </w:rPr>
        <w:t>кетамина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D3290">
        <w:rPr>
          <w:rFonts w:ascii="Times New Roman" w:hAnsi="Times New Roman"/>
          <w:sz w:val="28"/>
          <w:szCs w:val="28"/>
        </w:rPr>
        <w:t>однако</w:t>
      </w:r>
      <w:proofErr w:type="gramEnd"/>
      <w:r w:rsidRPr="00CD3290">
        <w:rPr>
          <w:rFonts w:ascii="Times New Roman" w:hAnsi="Times New Roman"/>
          <w:sz w:val="28"/>
          <w:szCs w:val="28"/>
        </w:rPr>
        <w:t xml:space="preserve"> необходимости выключения сознания, интубации трахеи, проведения ИВЛ, возможно применение наркотических (схема 1) и ненаркотических анальгетиков (схема 2) в сочетании с </w:t>
      </w:r>
      <w:proofErr w:type="spellStart"/>
      <w:r w:rsidRPr="00CD3290">
        <w:rPr>
          <w:rFonts w:ascii="Times New Roman" w:hAnsi="Times New Roman"/>
          <w:sz w:val="28"/>
          <w:szCs w:val="28"/>
        </w:rPr>
        <w:t>диазепамом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D3290">
        <w:rPr>
          <w:rFonts w:ascii="Times New Roman" w:hAnsi="Times New Roman"/>
          <w:sz w:val="28"/>
          <w:szCs w:val="28"/>
        </w:rPr>
        <w:t>премедикацией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атропином.</w:t>
      </w:r>
    </w:p>
    <w:p w:rsidR="00197A8C" w:rsidRPr="00CD3290" w:rsidRDefault="00197A8C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Схема 1</w:t>
      </w:r>
      <w:r w:rsidR="00BC7D8A">
        <w:rPr>
          <w:rFonts w:ascii="Times New Roman" w:hAnsi="Times New Roman"/>
          <w:sz w:val="28"/>
          <w:szCs w:val="28"/>
        </w:rPr>
        <w:t xml:space="preserve"> - </w:t>
      </w:r>
      <w:r w:rsidRPr="00CD3290">
        <w:rPr>
          <w:rFonts w:ascii="Times New Roman" w:hAnsi="Times New Roman"/>
          <w:sz w:val="28"/>
          <w:szCs w:val="28"/>
        </w:rPr>
        <w:t>С применением наркотических анальгетиков</w:t>
      </w:r>
    </w:p>
    <w:p w:rsidR="00197A8C" w:rsidRPr="00BC7D8A" w:rsidRDefault="00197A8C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7D8A">
        <w:rPr>
          <w:rFonts w:ascii="Times New Roman" w:hAnsi="Times New Roman"/>
          <w:sz w:val="28"/>
          <w:szCs w:val="28"/>
        </w:rPr>
        <w:t>Промедол</w:t>
      </w:r>
      <w:proofErr w:type="spellEnd"/>
      <w:r w:rsidRPr="00BC7D8A">
        <w:rPr>
          <w:rFonts w:ascii="Times New Roman" w:hAnsi="Times New Roman"/>
          <w:sz w:val="28"/>
          <w:szCs w:val="28"/>
        </w:rPr>
        <w:t xml:space="preserve"> 0,1-0,2 мг/кг </w:t>
      </w:r>
      <w:proofErr w:type="gramStart"/>
      <w:r w:rsidRPr="00BC7D8A">
        <w:rPr>
          <w:rFonts w:ascii="Times New Roman" w:hAnsi="Times New Roman"/>
          <w:sz w:val="28"/>
          <w:szCs w:val="28"/>
        </w:rPr>
        <w:t>в</w:t>
      </w:r>
      <w:proofErr w:type="gramEnd"/>
      <w:r w:rsidRPr="00BC7D8A">
        <w:rPr>
          <w:rFonts w:ascii="Times New Roman" w:hAnsi="Times New Roman"/>
          <w:sz w:val="28"/>
          <w:szCs w:val="28"/>
        </w:rPr>
        <w:t>/</w:t>
      </w:r>
      <w:proofErr w:type="gramStart"/>
      <w:r w:rsidRPr="00BC7D8A">
        <w:rPr>
          <w:rFonts w:ascii="Times New Roman" w:hAnsi="Times New Roman"/>
          <w:sz w:val="28"/>
          <w:szCs w:val="28"/>
        </w:rPr>
        <w:t>в</w:t>
      </w:r>
      <w:proofErr w:type="gramEnd"/>
      <w:r w:rsidRPr="00BC7D8A">
        <w:rPr>
          <w:rFonts w:ascii="Times New Roman" w:hAnsi="Times New Roman"/>
          <w:sz w:val="28"/>
          <w:szCs w:val="28"/>
        </w:rPr>
        <w:t>, в/м</w:t>
      </w:r>
      <w:r w:rsidR="00BC7D8A">
        <w:rPr>
          <w:rFonts w:ascii="Times New Roman" w:hAnsi="Times New Roman"/>
          <w:sz w:val="28"/>
          <w:szCs w:val="28"/>
        </w:rPr>
        <w:t xml:space="preserve"> и</w:t>
      </w:r>
      <w:r w:rsidRPr="00BC7D8A">
        <w:rPr>
          <w:rFonts w:ascii="Times New Roman" w:hAnsi="Times New Roman"/>
          <w:sz w:val="28"/>
          <w:szCs w:val="28"/>
        </w:rPr>
        <w:t xml:space="preserve">ли </w:t>
      </w:r>
      <w:proofErr w:type="spellStart"/>
      <w:r w:rsidRPr="00BC7D8A">
        <w:rPr>
          <w:rFonts w:ascii="Times New Roman" w:hAnsi="Times New Roman"/>
          <w:sz w:val="28"/>
          <w:szCs w:val="28"/>
        </w:rPr>
        <w:t>Фентанил</w:t>
      </w:r>
      <w:proofErr w:type="spellEnd"/>
      <w:r w:rsidRPr="00BC7D8A">
        <w:rPr>
          <w:rFonts w:ascii="Times New Roman" w:hAnsi="Times New Roman"/>
          <w:sz w:val="28"/>
          <w:szCs w:val="28"/>
        </w:rPr>
        <w:t xml:space="preserve"> 0,01-0,15 мг/кг в/в, 0,15-0,25 мг/кг в/м</w:t>
      </w:r>
      <w:r w:rsidR="00BC7D8A">
        <w:rPr>
          <w:rFonts w:ascii="Times New Roman" w:hAnsi="Times New Roman"/>
          <w:sz w:val="28"/>
          <w:szCs w:val="28"/>
        </w:rPr>
        <w:t>.</w:t>
      </w:r>
    </w:p>
    <w:p w:rsidR="00197A8C" w:rsidRPr="00CD3290" w:rsidRDefault="00197A8C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D3290">
        <w:rPr>
          <w:rFonts w:ascii="Times New Roman" w:hAnsi="Times New Roman"/>
          <w:sz w:val="28"/>
          <w:szCs w:val="28"/>
        </w:rPr>
        <w:t>Диазепам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0,25 – 0,5 мг/кг в/в, но не более 4 мл</w:t>
      </w:r>
      <w:proofErr w:type="gramEnd"/>
    </w:p>
    <w:p w:rsidR="00197A8C" w:rsidRPr="00CD3290" w:rsidRDefault="00197A8C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Атропин 0,1%  - 0,01 – 0,02 мг/кг </w:t>
      </w:r>
      <w:proofErr w:type="gramStart"/>
      <w:r w:rsidRPr="00CD3290">
        <w:rPr>
          <w:rFonts w:ascii="Times New Roman" w:hAnsi="Times New Roman"/>
          <w:sz w:val="28"/>
          <w:szCs w:val="28"/>
        </w:rPr>
        <w:t>в</w:t>
      </w:r>
      <w:proofErr w:type="gramEnd"/>
      <w:r w:rsidRPr="00CD3290">
        <w:rPr>
          <w:rFonts w:ascii="Times New Roman" w:hAnsi="Times New Roman"/>
          <w:sz w:val="28"/>
          <w:szCs w:val="28"/>
        </w:rPr>
        <w:t>/в</w:t>
      </w:r>
    </w:p>
    <w:p w:rsidR="00BC7D8A" w:rsidRDefault="00BC7D8A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7A8C" w:rsidRPr="00CD3290" w:rsidRDefault="00197A8C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Схема 2</w:t>
      </w:r>
      <w:r w:rsidR="00BC7D8A">
        <w:rPr>
          <w:rFonts w:ascii="Times New Roman" w:hAnsi="Times New Roman"/>
          <w:sz w:val="28"/>
          <w:szCs w:val="28"/>
        </w:rPr>
        <w:t xml:space="preserve"> - </w:t>
      </w:r>
      <w:r w:rsidRPr="00CD3290">
        <w:rPr>
          <w:rFonts w:ascii="Times New Roman" w:hAnsi="Times New Roman"/>
          <w:sz w:val="28"/>
          <w:szCs w:val="28"/>
        </w:rPr>
        <w:t xml:space="preserve">С применением ненаркотических </w:t>
      </w:r>
      <w:r w:rsidR="00BC7D8A" w:rsidRPr="00CD3290">
        <w:rPr>
          <w:rFonts w:ascii="Times New Roman" w:hAnsi="Times New Roman"/>
          <w:sz w:val="28"/>
          <w:szCs w:val="28"/>
        </w:rPr>
        <w:t>анальгетиков</w:t>
      </w:r>
    </w:p>
    <w:p w:rsidR="00197A8C" w:rsidRPr="00CD3290" w:rsidRDefault="00197A8C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290">
        <w:rPr>
          <w:rFonts w:ascii="Times New Roman" w:hAnsi="Times New Roman"/>
          <w:sz w:val="28"/>
          <w:szCs w:val="28"/>
        </w:rPr>
        <w:t>Трамал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2-3 мг/кг в/в или в/м или анальгин 10 мг/кг </w:t>
      </w:r>
      <w:proofErr w:type="gramStart"/>
      <w:r w:rsidRPr="00CD3290">
        <w:rPr>
          <w:rFonts w:ascii="Times New Roman" w:hAnsi="Times New Roman"/>
          <w:sz w:val="28"/>
          <w:szCs w:val="28"/>
        </w:rPr>
        <w:t>в</w:t>
      </w:r>
      <w:proofErr w:type="gramEnd"/>
      <w:r w:rsidRPr="00CD3290">
        <w:rPr>
          <w:rFonts w:ascii="Times New Roman" w:hAnsi="Times New Roman"/>
          <w:sz w:val="28"/>
          <w:szCs w:val="28"/>
        </w:rPr>
        <w:t>/в или в/м</w:t>
      </w:r>
      <w:r w:rsidR="00BC7D8A">
        <w:rPr>
          <w:rFonts w:ascii="Times New Roman" w:hAnsi="Times New Roman"/>
          <w:sz w:val="28"/>
          <w:szCs w:val="28"/>
        </w:rPr>
        <w:t>.</w:t>
      </w:r>
    </w:p>
    <w:p w:rsidR="00197A8C" w:rsidRPr="00CD3290" w:rsidRDefault="00197A8C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D3290">
        <w:rPr>
          <w:rFonts w:ascii="Times New Roman" w:hAnsi="Times New Roman"/>
          <w:sz w:val="28"/>
          <w:szCs w:val="28"/>
        </w:rPr>
        <w:t>Диазепам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0,25 – 0,5 мг/кг в/в, но не более 4 мл</w:t>
      </w:r>
      <w:r w:rsidR="00BC7D8A">
        <w:rPr>
          <w:rFonts w:ascii="Times New Roman" w:hAnsi="Times New Roman"/>
          <w:sz w:val="28"/>
          <w:szCs w:val="28"/>
        </w:rPr>
        <w:t>.</w:t>
      </w:r>
      <w:proofErr w:type="gramEnd"/>
    </w:p>
    <w:p w:rsidR="00197A8C" w:rsidRPr="00CD3290" w:rsidRDefault="00197A8C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Атропин 0,1%  - 0,01 – 0,02 мг/кг </w:t>
      </w:r>
      <w:proofErr w:type="gramStart"/>
      <w:r w:rsidRPr="00CD3290">
        <w:rPr>
          <w:rFonts w:ascii="Times New Roman" w:hAnsi="Times New Roman"/>
          <w:sz w:val="28"/>
          <w:szCs w:val="28"/>
        </w:rPr>
        <w:t>в</w:t>
      </w:r>
      <w:proofErr w:type="gramEnd"/>
      <w:r w:rsidRPr="00CD3290">
        <w:rPr>
          <w:rFonts w:ascii="Times New Roman" w:hAnsi="Times New Roman"/>
          <w:sz w:val="28"/>
          <w:szCs w:val="28"/>
        </w:rPr>
        <w:t>/в</w:t>
      </w:r>
      <w:r w:rsidR="00BC7D8A">
        <w:rPr>
          <w:rFonts w:ascii="Times New Roman" w:hAnsi="Times New Roman"/>
          <w:sz w:val="28"/>
          <w:szCs w:val="28"/>
        </w:rPr>
        <w:t>.</w:t>
      </w:r>
    </w:p>
    <w:p w:rsidR="00BC7D8A" w:rsidRDefault="00BC7D8A" w:rsidP="00BC7D8A">
      <w:pPr>
        <w:pStyle w:val="ae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97A8C" w:rsidRPr="00CD3290" w:rsidRDefault="00197A8C" w:rsidP="00BC7D8A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D3290">
        <w:rPr>
          <w:rFonts w:ascii="Times New Roman" w:hAnsi="Times New Roman"/>
          <w:sz w:val="28"/>
          <w:szCs w:val="28"/>
        </w:rPr>
        <w:t>,</w:t>
      </w:r>
      <w:proofErr w:type="gramEnd"/>
      <w:r w:rsidRPr="00CD3290">
        <w:rPr>
          <w:rFonts w:ascii="Times New Roman" w:hAnsi="Times New Roman"/>
          <w:sz w:val="28"/>
          <w:szCs w:val="28"/>
        </w:rPr>
        <w:t xml:space="preserve"> если нет необходимости в “выключении” сознания у пострадавшего и требуется только анальгезия – воспользоваться наркотическими или ненаркотическими </w:t>
      </w:r>
      <w:r w:rsidR="00BC7D8A" w:rsidRPr="00CD3290">
        <w:rPr>
          <w:rFonts w:ascii="Times New Roman" w:hAnsi="Times New Roman"/>
          <w:sz w:val="28"/>
          <w:szCs w:val="28"/>
        </w:rPr>
        <w:t>анальгетиками</w:t>
      </w:r>
      <w:r w:rsidRPr="00CD3290">
        <w:rPr>
          <w:rFonts w:ascii="Times New Roman" w:hAnsi="Times New Roman"/>
          <w:sz w:val="28"/>
          <w:szCs w:val="28"/>
        </w:rPr>
        <w:t xml:space="preserve"> (дозы см.</w:t>
      </w:r>
      <w:r w:rsidR="00BC7D8A">
        <w:rPr>
          <w:rFonts w:ascii="Times New Roman" w:hAnsi="Times New Roman"/>
          <w:sz w:val="28"/>
          <w:szCs w:val="28"/>
        </w:rPr>
        <w:t xml:space="preserve"> </w:t>
      </w:r>
      <w:r w:rsidRPr="00CD3290">
        <w:rPr>
          <w:rFonts w:ascii="Times New Roman" w:hAnsi="Times New Roman"/>
          <w:sz w:val="28"/>
          <w:szCs w:val="28"/>
        </w:rPr>
        <w:t xml:space="preserve">выше). </w:t>
      </w:r>
      <w:r w:rsidRPr="00CD3290">
        <w:rPr>
          <w:rFonts w:ascii="Times New Roman" w:hAnsi="Times New Roman"/>
          <w:sz w:val="28"/>
          <w:szCs w:val="28"/>
        </w:rPr>
        <w:lastRenderedPageBreak/>
        <w:t xml:space="preserve">Особенностью применения наркотических </w:t>
      </w:r>
      <w:r w:rsidR="00BC7D8A" w:rsidRPr="00CD3290">
        <w:rPr>
          <w:rFonts w:ascii="Times New Roman" w:hAnsi="Times New Roman"/>
          <w:sz w:val="28"/>
          <w:szCs w:val="28"/>
        </w:rPr>
        <w:t>анальгетиков</w:t>
      </w:r>
      <w:r w:rsidRPr="00CD3290">
        <w:rPr>
          <w:rFonts w:ascii="Times New Roman" w:hAnsi="Times New Roman"/>
          <w:sz w:val="28"/>
          <w:szCs w:val="28"/>
        </w:rPr>
        <w:t xml:space="preserve"> у детей, особенно возраста до 5 лет, является частая остановка дыхания и брадикардия, что требует </w:t>
      </w:r>
      <w:proofErr w:type="spellStart"/>
      <w:r w:rsidRPr="00CD3290">
        <w:rPr>
          <w:rFonts w:ascii="Times New Roman" w:hAnsi="Times New Roman"/>
          <w:sz w:val="28"/>
          <w:szCs w:val="28"/>
        </w:rPr>
        <w:t>премедикации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атропином (доза </w:t>
      </w:r>
      <w:proofErr w:type="gramStart"/>
      <w:r w:rsidRPr="00CD3290">
        <w:rPr>
          <w:rFonts w:ascii="Times New Roman" w:hAnsi="Times New Roman"/>
          <w:sz w:val="28"/>
          <w:szCs w:val="28"/>
        </w:rPr>
        <w:t>см</w:t>
      </w:r>
      <w:proofErr w:type="gramEnd"/>
      <w:r w:rsidRPr="00CD3290">
        <w:rPr>
          <w:rFonts w:ascii="Times New Roman" w:hAnsi="Times New Roman"/>
          <w:sz w:val="28"/>
          <w:szCs w:val="28"/>
        </w:rPr>
        <w:t xml:space="preserve">. выше). </w:t>
      </w:r>
    </w:p>
    <w:p w:rsidR="00197A8C" w:rsidRPr="00CD3290" w:rsidRDefault="00197A8C" w:rsidP="00BC7D8A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Применение наркотических </w:t>
      </w:r>
      <w:r w:rsidR="00BC7D8A" w:rsidRPr="00CD3290">
        <w:rPr>
          <w:rFonts w:ascii="Times New Roman" w:hAnsi="Times New Roman"/>
          <w:sz w:val="28"/>
          <w:szCs w:val="28"/>
        </w:rPr>
        <w:t>анальгетиков</w:t>
      </w:r>
      <w:r w:rsidRPr="00CD3290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CD3290">
        <w:rPr>
          <w:rFonts w:ascii="Times New Roman" w:hAnsi="Times New Roman"/>
          <w:sz w:val="28"/>
          <w:szCs w:val="28"/>
        </w:rPr>
        <w:t>невоспол</w:t>
      </w:r>
      <w:r w:rsidR="00BC7D8A">
        <w:rPr>
          <w:rFonts w:ascii="Times New Roman" w:hAnsi="Times New Roman"/>
          <w:sz w:val="28"/>
          <w:szCs w:val="28"/>
        </w:rPr>
        <w:t>нен</w:t>
      </w:r>
      <w:r w:rsidRPr="00CD3290">
        <w:rPr>
          <w:rFonts w:ascii="Times New Roman" w:hAnsi="Times New Roman"/>
          <w:sz w:val="28"/>
          <w:szCs w:val="28"/>
        </w:rPr>
        <w:t>ной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кровопотере может привести к ух</w:t>
      </w:r>
      <w:r w:rsidR="00DE0EE8">
        <w:rPr>
          <w:rFonts w:ascii="Times New Roman" w:hAnsi="Times New Roman"/>
          <w:sz w:val="28"/>
          <w:szCs w:val="28"/>
        </w:rPr>
        <w:t>удшению гипотензии. По</w:t>
      </w:r>
      <w:r w:rsidRPr="00CD3290">
        <w:rPr>
          <w:rFonts w:ascii="Times New Roman" w:hAnsi="Times New Roman"/>
          <w:sz w:val="28"/>
          <w:szCs w:val="28"/>
        </w:rPr>
        <w:t xml:space="preserve">этому при переходной фазе или децентрализации  кровообращения предпочтение следует отдавать ненаркотическим </w:t>
      </w:r>
      <w:r w:rsidR="00BC7D8A" w:rsidRPr="00CD3290">
        <w:rPr>
          <w:rFonts w:ascii="Times New Roman" w:hAnsi="Times New Roman"/>
          <w:sz w:val="28"/>
          <w:szCs w:val="28"/>
        </w:rPr>
        <w:t>анальгетикам</w:t>
      </w:r>
      <w:r w:rsidRPr="00CD3290">
        <w:rPr>
          <w:rFonts w:ascii="Times New Roman" w:hAnsi="Times New Roman"/>
          <w:sz w:val="28"/>
          <w:szCs w:val="28"/>
        </w:rPr>
        <w:t>.</w:t>
      </w:r>
    </w:p>
    <w:p w:rsidR="00197A8C" w:rsidRPr="00CD3290" w:rsidRDefault="00197A8C" w:rsidP="00CD3290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97A8C" w:rsidRPr="00BC7D8A" w:rsidRDefault="00197A8C" w:rsidP="00BC7D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D8A">
        <w:rPr>
          <w:rFonts w:ascii="Times New Roman" w:hAnsi="Times New Roman"/>
          <w:b/>
          <w:sz w:val="28"/>
          <w:szCs w:val="28"/>
        </w:rPr>
        <w:t>Иммоби</w:t>
      </w:r>
      <w:r w:rsidR="00BC7D8A" w:rsidRPr="00BC7D8A">
        <w:rPr>
          <w:rFonts w:ascii="Times New Roman" w:hAnsi="Times New Roman"/>
          <w:b/>
          <w:sz w:val="28"/>
          <w:szCs w:val="28"/>
        </w:rPr>
        <w:t>л</w:t>
      </w:r>
      <w:r w:rsidRPr="00BC7D8A">
        <w:rPr>
          <w:rFonts w:ascii="Times New Roman" w:hAnsi="Times New Roman"/>
          <w:b/>
          <w:sz w:val="28"/>
          <w:szCs w:val="28"/>
        </w:rPr>
        <w:t>изация переломов</w:t>
      </w:r>
    </w:p>
    <w:p w:rsidR="00197A8C" w:rsidRPr="00CD3290" w:rsidRDefault="00197A8C" w:rsidP="00BC7D8A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Иммобилизация переломов при травматическом шоке должна проводиться только после обезболивания и начала </w:t>
      </w:r>
      <w:proofErr w:type="spellStart"/>
      <w:r w:rsidRPr="00CD3290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терапии. Оптимально, если иммобилизация проводиться уже по пути в стационар. Не следует снимать одежду с пострадавшего. Выполняется иммобилизация по </w:t>
      </w:r>
      <w:r w:rsidR="00DE0EE8" w:rsidRPr="00CD3290">
        <w:rPr>
          <w:rFonts w:ascii="Times New Roman" w:hAnsi="Times New Roman"/>
          <w:sz w:val="28"/>
          <w:szCs w:val="28"/>
        </w:rPr>
        <w:t>соответствующим</w:t>
      </w:r>
      <w:r w:rsidRPr="00CD3290">
        <w:rPr>
          <w:rFonts w:ascii="Times New Roman" w:hAnsi="Times New Roman"/>
          <w:sz w:val="28"/>
          <w:szCs w:val="28"/>
        </w:rPr>
        <w:t xml:space="preserve"> правилам травматологии. Неправильно выполненная иммобилиза</w:t>
      </w:r>
      <w:r w:rsidRPr="00CD3290">
        <w:rPr>
          <w:rFonts w:ascii="Times New Roman" w:hAnsi="Times New Roman"/>
          <w:sz w:val="28"/>
          <w:szCs w:val="28"/>
        </w:rPr>
        <w:softHyphen/>
        <w:t xml:space="preserve">ция может принести вред в результате </w:t>
      </w:r>
      <w:proofErr w:type="gramStart"/>
      <w:r w:rsidRPr="00CD3290">
        <w:rPr>
          <w:rFonts w:ascii="Times New Roman" w:hAnsi="Times New Roman"/>
          <w:sz w:val="28"/>
          <w:szCs w:val="28"/>
        </w:rPr>
        <w:t>дополнительной</w:t>
      </w:r>
      <w:proofErr w:type="gramEnd"/>
      <w:r w:rsidRPr="00CD32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290">
        <w:rPr>
          <w:rFonts w:ascii="Times New Roman" w:hAnsi="Times New Roman"/>
          <w:sz w:val="28"/>
          <w:szCs w:val="28"/>
        </w:rPr>
        <w:t>травматизации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. </w:t>
      </w:r>
    </w:p>
    <w:p w:rsidR="00197A8C" w:rsidRPr="00CD3290" w:rsidRDefault="00197A8C" w:rsidP="00DE0EE8">
      <w:pPr>
        <w:pStyle w:val="ae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Основные принципы транспортной иммобилизации конечности:</w:t>
      </w:r>
    </w:p>
    <w:p w:rsidR="00197A8C" w:rsidRPr="00CD3290" w:rsidRDefault="00197A8C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Шина обязательно должна захватывать два, а иногда три смежных сустава (при переломах костей нижних конечностей).</w:t>
      </w:r>
    </w:p>
    <w:p w:rsidR="00197A8C" w:rsidRPr="00CD3290" w:rsidRDefault="00197A8C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При иммобилизации конечности необходимо по возмож</w:t>
      </w:r>
      <w:r w:rsidRPr="00CD3290">
        <w:rPr>
          <w:rFonts w:ascii="Times New Roman" w:hAnsi="Times New Roman"/>
          <w:sz w:val="28"/>
          <w:szCs w:val="28"/>
        </w:rPr>
        <w:softHyphen/>
        <w:t>ности придать ей среднефизиологическое положение, а если это невозможно — такое положение, при котором конечность меньше всего травмируется.</w:t>
      </w:r>
    </w:p>
    <w:p w:rsidR="00197A8C" w:rsidRPr="00CD3290" w:rsidRDefault="00197A8C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При открытых переломах вправление отломков не произ</w:t>
      </w:r>
      <w:r w:rsidRPr="00CD3290">
        <w:rPr>
          <w:rFonts w:ascii="Times New Roman" w:hAnsi="Times New Roman"/>
          <w:sz w:val="28"/>
          <w:szCs w:val="28"/>
        </w:rPr>
        <w:softHyphen/>
        <w:t>водится: наложение стерильной повязки и фиксация конечности  в том положении, в котором она находится.</w:t>
      </w:r>
    </w:p>
    <w:p w:rsidR="00197A8C" w:rsidRPr="00CD3290" w:rsidRDefault="00197A8C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Нельзя накладывать жесткую шину непосредственно на те</w:t>
      </w:r>
      <w:r w:rsidRPr="00CD3290">
        <w:rPr>
          <w:rFonts w:ascii="Times New Roman" w:hAnsi="Times New Roman"/>
          <w:sz w:val="28"/>
          <w:szCs w:val="28"/>
        </w:rPr>
        <w:softHyphen/>
        <w:t>ло: необходимо подложить мягкую подстилку (вата, по</w:t>
      </w:r>
      <w:r w:rsidRPr="00CD3290">
        <w:rPr>
          <w:rFonts w:ascii="Times New Roman" w:hAnsi="Times New Roman"/>
          <w:sz w:val="28"/>
          <w:szCs w:val="28"/>
        </w:rPr>
        <w:softHyphen/>
        <w:t>лотенце и др.).</w:t>
      </w:r>
    </w:p>
    <w:p w:rsidR="00197A8C" w:rsidRPr="00CD3290" w:rsidRDefault="00197A8C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Поврежденную конечность во время перекладывания боль</w:t>
      </w:r>
      <w:r w:rsidRPr="00CD3290">
        <w:rPr>
          <w:rFonts w:ascii="Times New Roman" w:hAnsi="Times New Roman"/>
          <w:sz w:val="28"/>
          <w:szCs w:val="28"/>
        </w:rPr>
        <w:softHyphen/>
        <w:t>ного с носилок должен держать помощник.</w:t>
      </w:r>
    </w:p>
    <w:p w:rsidR="00197A8C" w:rsidRPr="00CD3290" w:rsidRDefault="00197A8C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lastRenderedPageBreak/>
        <w:t>Для иммобилизации при повреждении таза пострадавшего уклады</w:t>
      </w:r>
      <w:r w:rsidRPr="00CD3290">
        <w:rPr>
          <w:rFonts w:ascii="Times New Roman" w:hAnsi="Times New Roman"/>
          <w:sz w:val="28"/>
          <w:szCs w:val="28"/>
        </w:rPr>
        <w:softHyphen/>
        <w:t>вают на жесткие носилки, придав ему положение с полусогнуты</w:t>
      </w:r>
      <w:r w:rsidRPr="00CD3290">
        <w:rPr>
          <w:rFonts w:ascii="Times New Roman" w:hAnsi="Times New Roman"/>
          <w:sz w:val="28"/>
          <w:szCs w:val="28"/>
        </w:rPr>
        <w:softHyphen/>
        <w:t>ми и слегка разведенными ногами.  В подколенные области подкладывают валик: одеяло, одежда и др.</w:t>
      </w:r>
    </w:p>
    <w:p w:rsidR="00DE0EE8" w:rsidRDefault="00DE0EE8" w:rsidP="00CD329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97A8C" w:rsidRPr="00DE0EE8" w:rsidRDefault="00197A8C" w:rsidP="00DE0E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EE8">
        <w:rPr>
          <w:rFonts w:ascii="Times New Roman" w:hAnsi="Times New Roman"/>
          <w:b/>
          <w:sz w:val="28"/>
          <w:szCs w:val="28"/>
        </w:rPr>
        <w:t>Временная остановка наружного и внутреннего кровотечений</w:t>
      </w:r>
    </w:p>
    <w:p w:rsidR="00197A8C" w:rsidRPr="00CD3290" w:rsidRDefault="00197A8C" w:rsidP="00CD3290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Временная остановка наружного кровотечения может быть выполнена:</w:t>
      </w:r>
    </w:p>
    <w:p w:rsidR="00197A8C" w:rsidRPr="00CD3290" w:rsidRDefault="00197A8C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путем пальцевого прижатия в области кровотечения</w:t>
      </w:r>
      <w:r w:rsidR="00DE0EE8">
        <w:rPr>
          <w:rFonts w:ascii="Times New Roman" w:hAnsi="Times New Roman"/>
          <w:sz w:val="28"/>
          <w:szCs w:val="28"/>
        </w:rPr>
        <w:t>;</w:t>
      </w:r>
    </w:p>
    <w:p w:rsidR="00197A8C" w:rsidRPr="00CD3290" w:rsidRDefault="00197A8C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пережатия артериального сосуда </w:t>
      </w:r>
      <w:proofErr w:type="spellStart"/>
      <w:r w:rsidRPr="00CD3290">
        <w:rPr>
          <w:rFonts w:ascii="Times New Roman" w:hAnsi="Times New Roman"/>
          <w:sz w:val="28"/>
          <w:szCs w:val="28"/>
        </w:rPr>
        <w:t>проксимальнее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места кровотечения</w:t>
      </w:r>
      <w:r w:rsidR="00DE0EE8">
        <w:rPr>
          <w:rFonts w:ascii="Times New Roman" w:hAnsi="Times New Roman"/>
          <w:sz w:val="28"/>
          <w:szCs w:val="28"/>
        </w:rPr>
        <w:t>;</w:t>
      </w:r>
    </w:p>
    <w:p w:rsidR="00197A8C" w:rsidRPr="00CD3290" w:rsidRDefault="00197A8C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наложения давящей повязки</w:t>
      </w:r>
      <w:r w:rsidR="00DE0EE8">
        <w:rPr>
          <w:rFonts w:ascii="Times New Roman" w:hAnsi="Times New Roman"/>
          <w:sz w:val="28"/>
          <w:szCs w:val="28"/>
        </w:rPr>
        <w:t>;</w:t>
      </w:r>
    </w:p>
    <w:p w:rsidR="00197A8C" w:rsidRPr="00CD3290" w:rsidRDefault="00197A8C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наложения артериального жгута</w:t>
      </w:r>
      <w:r w:rsidR="00DE0EE8">
        <w:rPr>
          <w:rFonts w:ascii="Times New Roman" w:hAnsi="Times New Roman"/>
          <w:sz w:val="28"/>
          <w:szCs w:val="28"/>
        </w:rPr>
        <w:t>.</w:t>
      </w:r>
      <w:r w:rsidRPr="00CD3290">
        <w:rPr>
          <w:rFonts w:ascii="Times New Roman" w:hAnsi="Times New Roman"/>
          <w:sz w:val="28"/>
          <w:szCs w:val="28"/>
        </w:rPr>
        <w:t xml:space="preserve"> </w:t>
      </w:r>
    </w:p>
    <w:p w:rsidR="00197A8C" w:rsidRPr="00CD3290" w:rsidRDefault="00197A8C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Временная остановка внутреннего кровотечения из магистральных сосудов может быть осуществлена прижатием проксимально расположенного сосуда к костному основанию (прижатие брюшной аорты к позвоночному столбу)</w:t>
      </w:r>
    </w:p>
    <w:p w:rsidR="00197A8C" w:rsidRPr="00CD3290" w:rsidRDefault="00197A8C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3290">
        <w:rPr>
          <w:rFonts w:ascii="Times New Roman" w:hAnsi="Times New Roman"/>
          <w:sz w:val="28"/>
          <w:szCs w:val="28"/>
        </w:rPr>
        <w:t xml:space="preserve">Фармакологическое обеспечение остановки внутреннего и наружного кровотечений осуществляется путем введения </w:t>
      </w:r>
      <w:proofErr w:type="spellStart"/>
      <w:r w:rsidRPr="00CD3290">
        <w:rPr>
          <w:rFonts w:ascii="Times New Roman" w:hAnsi="Times New Roman"/>
          <w:sz w:val="28"/>
          <w:szCs w:val="28"/>
        </w:rPr>
        <w:t>этамзилата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10 мг/кг в/в, в/м, </w:t>
      </w:r>
      <w:proofErr w:type="spellStart"/>
      <w:r w:rsidRPr="00CD3290">
        <w:rPr>
          <w:rFonts w:ascii="Times New Roman" w:hAnsi="Times New Roman"/>
          <w:sz w:val="28"/>
          <w:szCs w:val="28"/>
        </w:rPr>
        <w:t>карбазохрома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0,5 – 1 мл в/м</w:t>
      </w:r>
      <w:proofErr w:type="gramEnd"/>
    </w:p>
    <w:p w:rsidR="00197A8C" w:rsidRPr="00CD3290" w:rsidRDefault="00197A8C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Следует учитывать, что чем более вероятно внутреннее кровотечение, тем более осторожно надо относиться к подъему АД проводя </w:t>
      </w:r>
      <w:proofErr w:type="spellStart"/>
      <w:r w:rsidRPr="00CD3290">
        <w:rPr>
          <w:rFonts w:ascii="Times New Roman" w:hAnsi="Times New Roman"/>
          <w:sz w:val="28"/>
          <w:szCs w:val="28"/>
        </w:rPr>
        <w:t>инфузионную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терапию, применяя </w:t>
      </w:r>
      <w:proofErr w:type="spellStart"/>
      <w:r w:rsidRPr="00CD3290">
        <w:rPr>
          <w:rFonts w:ascii="Times New Roman" w:hAnsi="Times New Roman"/>
          <w:sz w:val="28"/>
          <w:szCs w:val="28"/>
        </w:rPr>
        <w:t>вазопрессоры</w:t>
      </w:r>
      <w:proofErr w:type="spellEnd"/>
      <w:r w:rsidRPr="00CD3290">
        <w:rPr>
          <w:rFonts w:ascii="Times New Roman" w:hAnsi="Times New Roman"/>
          <w:sz w:val="28"/>
          <w:szCs w:val="28"/>
        </w:rPr>
        <w:t>. В  случаях внутреннего кровотечения АД не следует поднимать</w:t>
      </w:r>
      <w:r w:rsidR="00DE0EE8">
        <w:rPr>
          <w:rFonts w:ascii="Times New Roman" w:hAnsi="Times New Roman"/>
          <w:sz w:val="28"/>
          <w:szCs w:val="28"/>
        </w:rPr>
        <w:t xml:space="preserve"> </w:t>
      </w:r>
      <w:r w:rsidRPr="00CD3290">
        <w:rPr>
          <w:rFonts w:ascii="Times New Roman" w:hAnsi="Times New Roman"/>
          <w:sz w:val="28"/>
          <w:szCs w:val="28"/>
        </w:rPr>
        <w:t>выше 70 – 80 мм рт. ст. до момента окончательной остановки кровотечения.</w:t>
      </w:r>
    </w:p>
    <w:p w:rsidR="00197A8C" w:rsidRPr="00CD3290" w:rsidRDefault="00197A8C" w:rsidP="00CD32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290">
        <w:rPr>
          <w:rFonts w:ascii="Times New Roman" w:hAnsi="Times New Roman"/>
          <w:sz w:val="28"/>
          <w:szCs w:val="28"/>
        </w:rPr>
        <w:t>Метаболотропная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терапия</w:t>
      </w:r>
      <w:r w:rsidR="00DE0EE8">
        <w:rPr>
          <w:rFonts w:ascii="Times New Roman" w:hAnsi="Times New Roman"/>
          <w:sz w:val="28"/>
          <w:szCs w:val="28"/>
        </w:rPr>
        <w:t>:</w:t>
      </w:r>
    </w:p>
    <w:p w:rsidR="00197A8C" w:rsidRPr="00CD3290" w:rsidRDefault="00197A8C" w:rsidP="00DE0EE8">
      <w:pPr>
        <w:pStyle w:val="ae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Введение раствора глюкозы:</w:t>
      </w:r>
    </w:p>
    <w:p w:rsidR="00197A8C" w:rsidRPr="00CD3290" w:rsidRDefault="00197A8C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Детям до 3 лет 20% - 20 мл </w:t>
      </w:r>
      <w:proofErr w:type="gramStart"/>
      <w:r w:rsidRPr="00CD3290">
        <w:rPr>
          <w:rFonts w:ascii="Times New Roman" w:hAnsi="Times New Roman"/>
          <w:sz w:val="28"/>
          <w:szCs w:val="28"/>
        </w:rPr>
        <w:t>в</w:t>
      </w:r>
      <w:proofErr w:type="gramEnd"/>
      <w:r w:rsidRPr="00CD3290">
        <w:rPr>
          <w:rFonts w:ascii="Times New Roman" w:hAnsi="Times New Roman"/>
          <w:sz w:val="28"/>
          <w:szCs w:val="28"/>
        </w:rPr>
        <w:t xml:space="preserve">/в </w:t>
      </w:r>
      <w:proofErr w:type="spellStart"/>
      <w:r w:rsidRPr="00CD3290">
        <w:rPr>
          <w:rFonts w:ascii="Times New Roman" w:hAnsi="Times New Roman"/>
          <w:sz w:val="28"/>
          <w:szCs w:val="28"/>
        </w:rPr>
        <w:t>струйно</w:t>
      </w:r>
      <w:proofErr w:type="spellEnd"/>
    </w:p>
    <w:p w:rsidR="00197A8C" w:rsidRPr="00CD3290" w:rsidRDefault="00197A8C" w:rsidP="00CD3290">
      <w:pPr>
        <w:pStyle w:val="ae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Детям старше 3 лет 40% - 20 мл </w:t>
      </w:r>
      <w:proofErr w:type="gramStart"/>
      <w:r w:rsidRPr="00CD3290">
        <w:rPr>
          <w:rFonts w:ascii="Times New Roman" w:hAnsi="Times New Roman"/>
          <w:sz w:val="28"/>
          <w:szCs w:val="28"/>
        </w:rPr>
        <w:t>в</w:t>
      </w:r>
      <w:proofErr w:type="gramEnd"/>
      <w:r w:rsidRPr="00CD3290">
        <w:rPr>
          <w:rFonts w:ascii="Times New Roman" w:hAnsi="Times New Roman"/>
          <w:sz w:val="28"/>
          <w:szCs w:val="28"/>
        </w:rPr>
        <w:t xml:space="preserve">/в </w:t>
      </w:r>
      <w:proofErr w:type="spellStart"/>
      <w:r w:rsidRPr="00CD3290">
        <w:rPr>
          <w:rFonts w:ascii="Times New Roman" w:hAnsi="Times New Roman"/>
          <w:sz w:val="28"/>
          <w:szCs w:val="28"/>
        </w:rPr>
        <w:t>струйно</w:t>
      </w:r>
      <w:proofErr w:type="spellEnd"/>
    </w:p>
    <w:p w:rsidR="00197A8C" w:rsidRPr="00CD3290" w:rsidRDefault="00197A8C" w:rsidP="00DE0EE8">
      <w:pPr>
        <w:pStyle w:val="ae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Аскорбиновая к</w:t>
      </w:r>
      <w:r w:rsidR="00DE0EE8">
        <w:rPr>
          <w:rFonts w:ascii="Times New Roman" w:hAnsi="Times New Roman"/>
          <w:sz w:val="28"/>
          <w:szCs w:val="28"/>
        </w:rPr>
        <w:t>и</w:t>
      </w:r>
      <w:r w:rsidRPr="00CD3290">
        <w:rPr>
          <w:rFonts w:ascii="Times New Roman" w:hAnsi="Times New Roman"/>
          <w:sz w:val="28"/>
          <w:szCs w:val="28"/>
        </w:rPr>
        <w:t xml:space="preserve">слота 5% - 1 мл в 5 -10 мл физиологического раствора </w:t>
      </w:r>
      <w:proofErr w:type="gramStart"/>
      <w:r w:rsidRPr="00CD3290">
        <w:rPr>
          <w:rFonts w:ascii="Times New Roman" w:hAnsi="Times New Roman"/>
          <w:sz w:val="28"/>
          <w:szCs w:val="28"/>
        </w:rPr>
        <w:t>в</w:t>
      </w:r>
      <w:proofErr w:type="gramEnd"/>
      <w:r w:rsidRPr="00CD3290">
        <w:rPr>
          <w:rFonts w:ascii="Times New Roman" w:hAnsi="Times New Roman"/>
          <w:sz w:val="28"/>
          <w:szCs w:val="28"/>
        </w:rPr>
        <w:t xml:space="preserve">/в </w:t>
      </w:r>
      <w:proofErr w:type="spellStart"/>
      <w:r w:rsidRPr="00CD3290">
        <w:rPr>
          <w:rFonts w:ascii="Times New Roman" w:hAnsi="Times New Roman"/>
          <w:sz w:val="28"/>
          <w:szCs w:val="28"/>
        </w:rPr>
        <w:t>струйно</w:t>
      </w:r>
      <w:proofErr w:type="spellEnd"/>
      <w:r w:rsidR="00DE0EE8">
        <w:rPr>
          <w:rFonts w:ascii="Times New Roman" w:hAnsi="Times New Roman"/>
          <w:sz w:val="28"/>
          <w:szCs w:val="28"/>
        </w:rPr>
        <w:t>.</w:t>
      </w:r>
    </w:p>
    <w:p w:rsidR="00197A8C" w:rsidRPr="00CD3290" w:rsidRDefault="00197A8C" w:rsidP="00DE0EE8">
      <w:pPr>
        <w:pStyle w:val="ae"/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lastRenderedPageBreak/>
        <w:t xml:space="preserve">Преднизолон 2-3 мг/кг в 5-10 мл физиологического раствора </w:t>
      </w:r>
      <w:proofErr w:type="gramStart"/>
      <w:r w:rsidRPr="00CD3290">
        <w:rPr>
          <w:rFonts w:ascii="Times New Roman" w:hAnsi="Times New Roman"/>
          <w:sz w:val="28"/>
          <w:szCs w:val="28"/>
        </w:rPr>
        <w:t>в</w:t>
      </w:r>
      <w:proofErr w:type="gramEnd"/>
      <w:r w:rsidRPr="00CD3290">
        <w:rPr>
          <w:rFonts w:ascii="Times New Roman" w:hAnsi="Times New Roman"/>
          <w:sz w:val="28"/>
          <w:szCs w:val="28"/>
        </w:rPr>
        <w:t xml:space="preserve">/в </w:t>
      </w:r>
      <w:proofErr w:type="spellStart"/>
      <w:r w:rsidRPr="00CD3290">
        <w:rPr>
          <w:rFonts w:ascii="Times New Roman" w:hAnsi="Times New Roman"/>
          <w:sz w:val="28"/>
          <w:szCs w:val="28"/>
        </w:rPr>
        <w:t>струйно</w:t>
      </w:r>
      <w:proofErr w:type="spellEnd"/>
      <w:r w:rsidR="00DE0EE8">
        <w:rPr>
          <w:rFonts w:ascii="Times New Roman" w:hAnsi="Times New Roman"/>
          <w:sz w:val="28"/>
          <w:szCs w:val="28"/>
        </w:rPr>
        <w:t>.</w:t>
      </w:r>
    </w:p>
    <w:p w:rsidR="00197A8C" w:rsidRPr="00DE0EE8" w:rsidRDefault="00E24B8F" w:rsidP="00DE0E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EE8">
        <w:rPr>
          <w:rFonts w:ascii="Times New Roman" w:hAnsi="Times New Roman"/>
          <w:b/>
          <w:sz w:val="28"/>
          <w:szCs w:val="28"/>
        </w:rPr>
        <w:t>Доступ</w:t>
      </w:r>
      <w:r w:rsidR="00197A8C" w:rsidRPr="00DE0EE8">
        <w:rPr>
          <w:rFonts w:ascii="Times New Roman" w:hAnsi="Times New Roman"/>
          <w:b/>
          <w:sz w:val="28"/>
          <w:szCs w:val="28"/>
        </w:rPr>
        <w:t xml:space="preserve"> к венозному руслу у детей и методы их замещающие</w:t>
      </w:r>
    </w:p>
    <w:p w:rsidR="00197A8C" w:rsidRPr="00CD3290" w:rsidRDefault="00197A8C" w:rsidP="00DE0EE8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Внутривенный путь введения является наиболее предпочтительным при травматическом шоке. В случае необходимости неоднократного введения препаратов, проведения </w:t>
      </w:r>
      <w:proofErr w:type="spellStart"/>
      <w:r w:rsidRPr="00CD3290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терапии, транспортировки, в процессе которой будет осуществляться терапия, методом выбора является катетеризация периферической вены (вен). Еще более эффективным, с точки зрения дальнейших действий является катетеризация  центральной вены, однако данная манипуляция может быть выполнена только в случае хор</w:t>
      </w:r>
      <w:r w:rsidR="00DE0EE8">
        <w:rPr>
          <w:rFonts w:ascii="Times New Roman" w:hAnsi="Times New Roman"/>
          <w:sz w:val="28"/>
          <w:szCs w:val="28"/>
        </w:rPr>
        <w:t>о</w:t>
      </w:r>
      <w:r w:rsidRPr="00CD3290">
        <w:rPr>
          <w:rFonts w:ascii="Times New Roman" w:hAnsi="Times New Roman"/>
          <w:sz w:val="28"/>
          <w:szCs w:val="28"/>
        </w:rPr>
        <w:t>ших мануальных навыков у исполнителя и наличия необходимого оснащения. При невозможности катетеризации периферической вены выполняют венепункцию. Наиболее доступными венами для постановки периферического катетера и венепункции у детей являются:</w:t>
      </w:r>
    </w:p>
    <w:p w:rsidR="00197A8C" w:rsidRPr="00CD3290" w:rsidRDefault="00197A8C" w:rsidP="00DE0EE8">
      <w:pPr>
        <w:pStyle w:val="ae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CD3290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Pr="00CD3290">
        <w:rPr>
          <w:rFonts w:ascii="Times New Roman" w:hAnsi="Times New Roman"/>
          <w:sz w:val="28"/>
          <w:szCs w:val="28"/>
        </w:rPr>
        <w:t>вены</w:t>
      </w:r>
      <w:proofErr w:type="gramEnd"/>
      <w:r w:rsidRPr="00CD32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3290">
        <w:rPr>
          <w:rFonts w:ascii="Times New Roman" w:hAnsi="Times New Roman"/>
          <w:sz w:val="28"/>
          <w:szCs w:val="28"/>
        </w:rPr>
        <w:t>локтевого</w:t>
      </w:r>
      <w:r w:rsidRPr="00CD32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3290">
        <w:rPr>
          <w:rFonts w:ascii="Times New Roman" w:hAnsi="Times New Roman"/>
          <w:sz w:val="28"/>
          <w:szCs w:val="28"/>
        </w:rPr>
        <w:t>сгиба</w:t>
      </w:r>
      <w:r w:rsidRPr="00CD3290">
        <w:rPr>
          <w:rFonts w:ascii="Times New Roman" w:hAnsi="Times New Roman"/>
          <w:sz w:val="28"/>
          <w:szCs w:val="28"/>
          <w:lang w:val="en-US"/>
        </w:rPr>
        <w:t xml:space="preserve"> (v. </w:t>
      </w:r>
      <w:proofErr w:type="spellStart"/>
      <w:r w:rsidRPr="00CD3290">
        <w:rPr>
          <w:rFonts w:ascii="Times New Roman" w:hAnsi="Times New Roman"/>
          <w:sz w:val="28"/>
          <w:szCs w:val="28"/>
          <w:lang w:val="en-US"/>
        </w:rPr>
        <w:t>cephalica</w:t>
      </w:r>
      <w:proofErr w:type="spellEnd"/>
      <w:r w:rsidRPr="00CD3290">
        <w:rPr>
          <w:rFonts w:ascii="Times New Roman" w:hAnsi="Times New Roman"/>
          <w:sz w:val="28"/>
          <w:szCs w:val="28"/>
          <w:lang w:val="en-US"/>
        </w:rPr>
        <w:t xml:space="preserve">, v. basilica, v. </w:t>
      </w:r>
      <w:proofErr w:type="spellStart"/>
      <w:r w:rsidRPr="00CD3290">
        <w:rPr>
          <w:rFonts w:ascii="Times New Roman" w:hAnsi="Times New Roman"/>
          <w:sz w:val="28"/>
          <w:szCs w:val="28"/>
          <w:lang w:val="en-US"/>
        </w:rPr>
        <w:t>mediana</w:t>
      </w:r>
      <w:proofErr w:type="spellEnd"/>
      <w:r w:rsidRPr="00CD329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D3290">
        <w:rPr>
          <w:rFonts w:ascii="Times New Roman" w:hAnsi="Times New Roman"/>
          <w:sz w:val="28"/>
          <w:szCs w:val="28"/>
          <w:lang w:val="en-US"/>
        </w:rPr>
        <w:t>cubiti</w:t>
      </w:r>
      <w:proofErr w:type="spellEnd"/>
      <w:r w:rsidRPr="00CD3290">
        <w:rPr>
          <w:rFonts w:ascii="Times New Roman" w:hAnsi="Times New Roman"/>
          <w:sz w:val="28"/>
          <w:szCs w:val="28"/>
          <w:lang w:val="en-US"/>
        </w:rPr>
        <w:t>);</w:t>
      </w:r>
    </w:p>
    <w:p w:rsidR="00197A8C" w:rsidRPr="00CD3290" w:rsidRDefault="00197A8C" w:rsidP="00DE0EE8">
      <w:pPr>
        <w:pStyle w:val="ae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CD3290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Pr="00CD3290">
        <w:rPr>
          <w:rFonts w:ascii="Times New Roman" w:hAnsi="Times New Roman"/>
          <w:sz w:val="28"/>
          <w:szCs w:val="28"/>
        </w:rPr>
        <w:t>вены</w:t>
      </w:r>
      <w:proofErr w:type="gramEnd"/>
      <w:r w:rsidRPr="00CD32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3290">
        <w:rPr>
          <w:rFonts w:ascii="Times New Roman" w:hAnsi="Times New Roman"/>
          <w:sz w:val="28"/>
          <w:szCs w:val="28"/>
        </w:rPr>
        <w:t>тыльной</w:t>
      </w:r>
      <w:r w:rsidRPr="00CD32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3290">
        <w:rPr>
          <w:rFonts w:ascii="Times New Roman" w:hAnsi="Times New Roman"/>
          <w:sz w:val="28"/>
          <w:szCs w:val="28"/>
        </w:rPr>
        <w:t>стороны</w:t>
      </w:r>
      <w:r w:rsidRPr="00CD329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3290">
        <w:rPr>
          <w:rFonts w:ascii="Times New Roman" w:hAnsi="Times New Roman"/>
          <w:sz w:val="28"/>
          <w:szCs w:val="28"/>
        </w:rPr>
        <w:t>кисти</w:t>
      </w:r>
      <w:r w:rsidRPr="00CD3290">
        <w:rPr>
          <w:rFonts w:ascii="Times New Roman" w:hAnsi="Times New Roman"/>
          <w:sz w:val="28"/>
          <w:szCs w:val="28"/>
          <w:lang w:val="en-US"/>
        </w:rPr>
        <w:t xml:space="preserve"> (v. </w:t>
      </w:r>
      <w:proofErr w:type="spellStart"/>
      <w:r w:rsidRPr="00CD3290">
        <w:rPr>
          <w:rFonts w:ascii="Times New Roman" w:hAnsi="Times New Roman"/>
          <w:sz w:val="28"/>
          <w:szCs w:val="28"/>
          <w:lang w:val="en-US"/>
        </w:rPr>
        <w:t>cephalica</w:t>
      </w:r>
      <w:proofErr w:type="spellEnd"/>
      <w:r w:rsidRPr="00CD3290">
        <w:rPr>
          <w:rFonts w:ascii="Times New Roman" w:hAnsi="Times New Roman"/>
          <w:sz w:val="28"/>
          <w:szCs w:val="28"/>
          <w:lang w:val="en-US"/>
        </w:rPr>
        <w:t xml:space="preserve">, vv. </w:t>
      </w:r>
      <w:proofErr w:type="spellStart"/>
      <w:r w:rsidRPr="00CD3290">
        <w:rPr>
          <w:rFonts w:ascii="Times New Roman" w:hAnsi="Times New Roman"/>
          <w:sz w:val="28"/>
          <w:szCs w:val="28"/>
          <w:lang w:val="en-US"/>
        </w:rPr>
        <w:t>metacarpeae</w:t>
      </w:r>
      <w:proofErr w:type="spellEnd"/>
      <w:r w:rsidRPr="00CD329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D3290">
        <w:rPr>
          <w:rFonts w:ascii="Times New Roman" w:hAnsi="Times New Roman"/>
          <w:sz w:val="28"/>
          <w:szCs w:val="28"/>
          <w:lang w:val="en-US"/>
        </w:rPr>
        <w:t>dorsales</w:t>
      </w:r>
      <w:proofErr w:type="spellEnd"/>
      <w:r w:rsidRPr="00CD3290">
        <w:rPr>
          <w:rFonts w:ascii="Times New Roman" w:hAnsi="Times New Roman"/>
          <w:sz w:val="28"/>
          <w:szCs w:val="28"/>
          <w:lang w:val="en-US"/>
        </w:rPr>
        <w:t>);</w:t>
      </w:r>
    </w:p>
    <w:p w:rsidR="00197A8C" w:rsidRPr="00CD3290" w:rsidRDefault="00197A8C" w:rsidP="00DE0EE8">
      <w:pPr>
        <w:pStyle w:val="ae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 xml:space="preserve">- вена, расположенная кпереди от внутренней лодыжки (v. </w:t>
      </w:r>
      <w:proofErr w:type="spellStart"/>
      <w:r w:rsidRPr="00CD3290">
        <w:rPr>
          <w:rFonts w:ascii="Times New Roman" w:hAnsi="Times New Roman"/>
          <w:sz w:val="28"/>
          <w:szCs w:val="28"/>
        </w:rPr>
        <w:t>saphena</w:t>
      </w:r>
      <w:proofErr w:type="spellEnd"/>
      <w:r w:rsidRPr="00CD32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290">
        <w:rPr>
          <w:rFonts w:ascii="Times New Roman" w:hAnsi="Times New Roman"/>
          <w:sz w:val="28"/>
          <w:szCs w:val="28"/>
        </w:rPr>
        <w:t>magna</w:t>
      </w:r>
      <w:proofErr w:type="spellEnd"/>
      <w:r w:rsidRPr="00CD3290">
        <w:rPr>
          <w:rFonts w:ascii="Times New Roman" w:hAnsi="Times New Roman"/>
          <w:sz w:val="28"/>
          <w:szCs w:val="28"/>
        </w:rPr>
        <w:t>).</w:t>
      </w:r>
    </w:p>
    <w:p w:rsidR="00197A8C" w:rsidRPr="00DE0EE8" w:rsidRDefault="00197A8C" w:rsidP="00DE0E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EE8">
        <w:rPr>
          <w:rFonts w:ascii="Times New Roman" w:hAnsi="Times New Roman"/>
          <w:sz w:val="28"/>
          <w:szCs w:val="28"/>
        </w:rPr>
        <w:t>У детей первого полугодия жизни для венепункции могут быть использованы вены, расположенные кпереди и вверх от ушной раковины (</w:t>
      </w:r>
      <w:proofErr w:type="spellStart"/>
      <w:r w:rsidRPr="00DE0EE8">
        <w:rPr>
          <w:rFonts w:ascii="Times New Roman" w:hAnsi="Times New Roman"/>
          <w:sz w:val="28"/>
          <w:szCs w:val="28"/>
        </w:rPr>
        <w:t>vv.temporalis</w:t>
      </w:r>
      <w:proofErr w:type="spellEnd"/>
      <w:r w:rsidRPr="00DE0E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EE8">
        <w:rPr>
          <w:rFonts w:ascii="Times New Roman" w:hAnsi="Times New Roman"/>
          <w:sz w:val="28"/>
          <w:szCs w:val="28"/>
        </w:rPr>
        <w:t>supeificiales</w:t>
      </w:r>
      <w:proofErr w:type="spellEnd"/>
      <w:r w:rsidRPr="00DE0EE8">
        <w:rPr>
          <w:rFonts w:ascii="Times New Roman" w:hAnsi="Times New Roman"/>
          <w:sz w:val="28"/>
          <w:szCs w:val="28"/>
        </w:rPr>
        <w:t>).</w:t>
      </w:r>
    </w:p>
    <w:p w:rsidR="00197A8C" w:rsidRPr="00DE0EE8" w:rsidRDefault="00197A8C" w:rsidP="00DE0E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EE8">
        <w:rPr>
          <w:rFonts w:ascii="Times New Roman" w:hAnsi="Times New Roman"/>
          <w:sz w:val="28"/>
          <w:szCs w:val="28"/>
        </w:rPr>
        <w:t>При невозможности выполнить доступ к венозному руслу, неудачных попытках в течение 5 мин и при необх</w:t>
      </w:r>
      <w:r w:rsidR="00E24B8F" w:rsidRPr="00DE0EE8">
        <w:rPr>
          <w:rFonts w:ascii="Times New Roman" w:hAnsi="Times New Roman"/>
          <w:sz w:val="28"/>
          <w:szCs w:val="28"/>
        </w:rPr>
        <w:t>одимости экстренного введения лекарственных средств</w:t>
      </w:r>
      <w:r w:rsidRPr="00DE0EE8">
        <w:rPr>
          <w:rFonts w:ascii="Times New Roman" w:hAnsi="Times New Roman"/>
          <w:sz w:val="28"/>
          <w:szCs w:val="28"/>
        </w:rPr>
        <w:t xml:space="preserve"> - при СЛР, осуществляют </w:t>
      </w:r>
      <w:proofErr w:type="spellStart"/>
      <w:r w:rsidRPr="00DE0EE8">
        <w:rPr>
          <w:rFonts w:ascii="Times New Roman" w:hAnsi="Times New Roman"/>
          <w:sz w:val="28"/>
          <w:szCs w:val="28"/>
        </w:rPr>
        <w:t>интратрахеальное</w:t>
      </w:r>
      <w:proofErr w:type="spellEnd"/>
      <w:r w:rsidRPr="00DE0EE8">
        <w:rPr>
          <w:rFonts w:ascii="Times New Roman" w:hAnsi="Times New Roman"/>
          <w:sz w:val="28"/>
          <w:szCs w:val="28"/>
        </w:rPr>
        <w:t xml:space="preserve"> введение: в </w:t>
      </w:r>
      <w:proofErr w:type="spellStart"/>
      <w:r w:rsidRPr="00DE0EE8">
        <w:rPr>
          <w:rFonts w:ascii="Times New Roman" w:hAnsi="Times New Roman"/>
          <w:sz w:val="28"/>
          <w:szCs w:val="28"/>
        </w:rPr>
        <w:t>интубационную</w:t>
      </w:r>
      <w:proofErr w:type="spellEnd"/>
      <w:r w:rsidRPr="00DE0EE8">
        <w:rPr>
          <w:rFonts w:ascii="Times New Roman" w:hAnsi="Times New Roman"/>
          <w:sz w:val="28"/>
          <w:szCs w:val="28"/>
        </w:rPr>
        <w:t xml:space="preserve"> трубку (если была выполнена интубация) через </w:t>
      </w:r>
      <w:proofErr w:type="spellStart"/>
      <w:r w:rsidRPr="00DE0EE8">
        <w:rPr>
          <w:rFonts w:ascii="Times New Roman" w:hAnsi="Times New Roman"/>
          <w:sz w:val="28"/>
          <w:szCs w:val="28"/>
        </w:rPr>
        <w:t>ligamentum</w:t>
      </w:r>
      <w:proofErr w:type="spellEnd"/>
      <w:r w:rsidRPr="00DE0E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EE8">
        <w:rPr>
          <w:rFonts w:ascii="Times New Roman" w:hAnsi="Times New Roman"/>
          <w:sz w:val="28"/>
          <w:szCs w:val="28"/>
        </w:rPr>
        <w:t>conica</w:t>
      </w:r>
      <w:proofErr w:type="spellEnd"/>
      <w:r w:rsidRPr="00DE0EE8">
        <w:rPr>
          <w:rFonts w:ascii="Times New Roman" w:hAnsi="Times New Roman"/>
          <w:sz w:val="28"/>
          <w:szCs w:val="28"/>
        </w:rPr>
        <w:t xml:space="preserve"> или через кольца трахеи иглой для внутримышечной инъекции. Доза препарата при этом удваи</w:t>
      </w:r>
      <w:r w:rsidR="00E24B8F" w:rsidRPr="00DE0EE8">
        <w:rPr>
          <w:rFonts w:ascii="Times New Roman" w:hAnsi="Times New Roman"/>
          <w:sz w:val="28"/>
          <w:szCs w:val="28"/>
        </w:rPr>
        <w:t>в</w:t>
      </w:r>
      <w:r w:rsidRPr="00DE0EE8">
        <w:rPr>
          <w:rFonts w:ascii="Times New Roman" w:hAnsi="Times New Roman"/>
          <w:sz w:val="28"/>
          <w:szCs w:val="28"/>
        </w:rPr>
        <w:t xml:space="preserve">ается и разводится в 1—2 мл физиологического раствора. Общее количество (объем) введённых препаратов может достигать 20—30 мл однократно. В случае крайней необходимости до внутривенного введения можно прибегнуть к подъязычному пути введения (в мышцы дна </w:t>
      </w:r>
      <w:r w:rsidRPr="00DE0EE8">
        <w:rPr>
          <w:rFonts w:ascii="Times New Roman" w:hAnsi="Times New Roman"/>
          <w:sz w:val="28"/>
          <w:szCs w:val="28"/>
        </w:rPr>
        <w:lastRenderedPageBreak/>
        <w:t xml:space="preserve">полости рта), позволяющему обеспечить срочную доставку препарата в кровь в небольшой дозе при отсутствии времени на венепункцию. Необходимость в </w:t>
      </w:r>
      <w:r w:rsidR="00E24B8F" w:rsidRPr="00DE0EE8">
        <w:rPr>
          <w:rFonts w:ascii="Times New Roman" w:hAnsi="Times New Roman"/>
          <w:sz w:val="28"/>
          <w:szCs w:val="28"/>
        </w:rPr>
        <w:t>таком пути введения препаратов: премедикация</w:t>
      </w:r>
      <w:r w:rsidRPr="00DE0EE8">
        <w:rPr>
          <w:rFonts w:ascii="Times New Roman" w:hAnsi="Times New Roman"/>
          <w:sz w:val="28"/>
          <w:szCs w:val="28"/>
        </w:rPr>
        <w:t xml:space="preserve"> перед срочной интубацией трахеи, брадикардия и подобные ситуации. При этом используют правило «трёх двоек»: отступя на 2 см от края по</w:t>
      </w:r>
      <w:r w:rsidR="00DE228F" w:rsidRPr="00DE0EE8">
        <w:rPr>
          <w:rFonts w:ascii="Times New Roman" w:hAnsi="Times New Roman"/>
          <w:sz w:val="28"/>
          <w:szCs w:val="28"/>
        </w:rPr>
        <w:t>дбородка, иглой для внутримышеч</w:t>
      </w:r>
      <w:r w:rsidRPr="00DE0EE8">
        <w:rPr>
          <w:rFonts w:ascii="Times New Roman" w:hAnsi="Times New Roman"/>
          <w:sz w:val="28"/>
          <w:szCs w:val="28"/>
        </w:rPr>
        <w:t xml:space="preserve">ной инъекции на глубину 2 см в мышцы дна рта </w:t>
      </w:r>
      <w:proofErr w:type="gramStart"/>
      <w:r w:rsidRPr="00DE0EE8">
        <w:rPr>
          <w:rFonts w:ascii="Times New Roman" w:hAnsi="Times New Roman"/>
          <w:sz w:val="28"/>
          <w:szCs w:val="28"/>
        </w:rPr>
        <w:t>в направлении к маку</w:t>
      </w:r>
      <w:r w:rsidR="00DE0EE8">
        <w:rPr>
          <w:rFonts w:ascii="Times New Roman" w:hAnsi="Times New Roman"/>
          <w:sz w:val="28"/>
          <w:szCs w:val="28"/>
        </w:rPr>
        <w:t>ш</w:t>
      </w:r>
      <w:r w:rsidRPr="00DE0EE8">
        <w:rPr>
          <w:rFonts w:ascii="Times New Roman" w:hAnsi="Times New Roman"/>
          <w:sz w:val="28"/>
          <w:szCs w:val="28"/>
        </w:rPr>
        <w:t>ке</w:t>
      </w:r>
      <w:proofErr w:type="gramEnd"/>
      <w:r w:rsidRPr="00DE0EE8">
        <w:rPr>
          <w:rFonts w:ascii="Times New Roman" w:hAnsi="Times New Roman"/>
          <w:sz w:val="28"/>
          <w:szCs w:val="28"/>
        </w:rPr>
        <w:t xml:space="preserve"> вводят препарат, общее количество которого не превышает 2 мл (1 мл — детям до 3-х лет). Доза препаратов стандартная, без разведения. Если попытки доступа к вене не увенчались успехом в течение 5 мин и требуется срочная </w:t>
      </w:r>
      <w:proofErr w:type="spellStart"/>
      <w:r w:rsidRPr="00DE0EE8">
        <w:rPr>
          <w:rFonts w:ascii="Times New Roman" w:hAnsi="Times New Roman"/>
          <w:sz w:val="28"/>
          <w:szCs w:val="28"/>
        </w:rPr>
        <w:t>инфузионная</w:t>
      </w:r>
      <w:proofErr w:type="spellEnd"/>
      <w:r w:rsidRPr="00DE0EE8">
        <w:rPr>
          <w:rFonts w:ascii="Times New Roman" w:hAnsi="Times New Roman"/>
          <w:sz w:val="28"/>
          <w:szCs w:val="28"/>
        </w:rPr>
        <w:t xml:space="preserve"> терапия, нежели </w:t>
      </w:r>
      <w:proofErr w:type="spellStart"/>
      <w:r w:rsidRPr="00DE0EE8">
        <w:rPr>
          <w:rFonts w:ascii="Times New Roman" w:hAnsi="Times New Roman"/>
          <w:sz w:val="28"/>
          <w:szCs w:val="28"/>
        </w:rPr>
        <w:t>болюсное</w:t>
      </w:r>
      <w:proofErr w:type="spellEnd"/>
      <w:r w:rsidRPr="00DE0EE8">
        <w:rPr>
          <w:rFonts w:ascii="Times New Roman" w:hAnsi="Times New Roman"/>
          <w:sz w:val="28"/>
          <w:szCs w:val="28"/>
        </w:rPr>
        <w:t xml:space="preserve"> введение препаратов, возможен внутрикостный путь введения препаратов. </w:t>
      </w:r>
      <w:proofErr w:type="gramStart"/>
      <w:r w:rsidRPr="00DE0EE8">
        <w:rPr>
          <w:rFonts w:ascii="Times New Roman" w:hAnsi="Times New Roman"/>
          <w:sz w:val="28"/>
          <w:szCs w:val="28"/>
        </w:rPr>
        <w:t>Трепанируется большеберцовая кость на 2 см ниже бугристости ставится</w:t>
      </w:r>
      <w:proofErr w:type="gramEnd"/>
      <w:r w:rsidRPr="00DE0EE8">
        <w:rPr>
          <w:rFonts w:ascii="Times New Roman" w:hAnsi="Times New Roman"/>
          <w:sz w:val="28"/>
          <w:szCs w:val="28"/>
        </w:rPr>
        <w:t xml:space="preserve"> катетер. Дебит данного пути введения 200 мл/час.</w:t>
      </w:r>
    </w:p>
    <w:p w:rsidR="00DE228F" w:rsidRPr="00CD3290" w:rsidRDefault="00DE228F" w:rsidP="00CD3290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020DB" w:rsidRPr="00DE0EE8" w:rsidRDefault="00DE0EE8" w:rsidP="00DE0EE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0E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Обмен информацией о пациенте со стационаром, куда госпитализируется пациент</w:t>
      </w:r>
    </w:p>
    <w:p w:rsidR="000020DB" w:rsidRPr="00CD3290" w:rsidRDefault="000020DB" w:rsidP="00DE0EE8">
      <w:pPr>
        <w:pStyle w:val="ae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ФИО если известно</w:t>
      </w:r>
      <w:r w:rsidR="00DE0EE8">
        <w:rPr>
          <w:rFonts w:ascii="Times New Roman" w:hAnsi="Times New Roman"/>
          <w:sz w:val="28"/>
          <w:szCs w:val="28"/>
        </w:rPr>
        <w:t>.</w:t>
      </w:r>
    </w:p>
    <w:p w:rsidR="000020DB" w:rsidRPr="00CD3290" w:rsidRDefault="00DE0EE8" w:rsidP="00DE0EE8">
      <w:pPr>
        <w:pStyle w:val="ae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В</w:t>
      </w:r>
      <w:r w:rsidR="000020DB" w:rsidRPr="00CD3290">
        <w:rPr>
          <w:rFonts w:ascii="Times New Roman" w:hAnsi="Times New Roman"/>
          <w:sz w:val="28"/>
          <w:szCs w:val="28"/>
        </w:rPr>
        <w:t>озраст если известно, примерный возраст</w:t>
      </w:r>
      <w:r>
        <w:rPr>
          <w:rFonts w:ascii="Times New Roman" w:hAnsi="Times New Roman"/>
          <w:sz w:val="28"/>
          <w:szCs w:val="28"/>
        </w:rPr>
        <w:t>.</w:t>
      </w:r>
    </w:p>
    <w:p w:rsidR="000020DB" w:rsidRPr="00CD3290" w:rsidRDefault="00DE0EE8" w:rsidP="00DE0EE8">
      <w:pPr>
        <w:pStyle w:val="ae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П</w:t>
      </w:r>
      <w:r w:rsidR="000020DB" w:rsidRPr="00CD3290">
        <w:rPr>
          <w:rFonts w:ascii="Times New Roman" w:hAnsi="Times New Roman"/>
          <w:sz w:val="28"/>
          <w:szCs w:val="28"/>
        </w:rPr>
        <w:t>римерное время доставки в стационар</w:t>
      </w:r>
      <w:r>
        <w:rPr>
          <w:rFonts w:ascii="Times New Roman" w:hAnsi="Times New Roman"/>
          <w:sz w:val="28"/>
          <w:szCs w:val="28"/>
        </w:rPr>
        <w:t>.</w:t>
      </w:r>
    </w:p>
    <w:p w:rsidR="000020DB" w:rsidRPr="00CD3290" w:rsidRDefault="00DE0EE8" w:rsidP="00DE0EE8">
      <w:pPr>
        <w:pStyle w:val="ae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Т</w:t>
      </w:r>
      <w:r w:rsidR="000020DB" w:rsidRPr="00CD3290">
        <w:rPr>
          <w:rFonts w:ascii="Times New Roman" w:hAnsi="Times New Roman"/>
          <w:sz w:val="28"/>
          <w:szCs w:val="28"/>
        </w:rPr>
        <w:t>яжесть травматического шока, вероятный прогноз состояния к моменту доставки в стационар</w:t>
      </w:r>
      <w:r>
        <w:rPr>
          <w:rFonts w:ascii="Times New Roman" w:hAnsi="Times New Roman"/>
          <w:sz w:val="28"/>
          <w:szCs w:val="28"/>
        </w:rPr>
        <w:t>.</w:t>
      </w:r>
    </w:p>
    <w:p w:rsidR="000020DB" w:rsidRPr="00CD3290" w:rsidRDefault="00DE0EE8" w:rsidP="00DE0EE8">
      <w:pPr>
        <w:pStyle w:val="ae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В</w:t>
      </w:r>
      <w:r w:rsidR="000020DB" w:rsidRPr="00CD3290">
        <w:rPr>
          <w:rFonts w:ascii="Times New Roman" w:hAnsi="Times New Roman"/>
          <w:sz w:val="28"/>
          <w:szCs w:val="28"/>
        </w:rPr>
        <w:t>ероятные повреждения органов и систем</w:t>
      </w:r>
      <w:r>
        <w:rPr>
          <w:rFonts w:ascii="Times New Roman" w:hAnsi="Times New Roman"/>
          <w:sz w:val="28"/>
          <w:szCs w:val="28"/>
        </w:rPr>
        <w:t>.</w:t>
      </w:r>
    </w:p>
    <w:p w:rsidR="000020DB" w:rsidRPr="00CD3290" w:rsidRDefault="00DE0EE8" w:rsidP="00DE0EE8">
      <w:pPr>
        <w:pStyle w:val="ae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290">
        <w:rPr>
          <w:rFonts w:ascii="Times New Roman" w:hAnsi="Times New Roman"/>
          <w:sz w:val="28"/>
          <w:szCs w:val="28"/>
        </w:rPr>
        <w:t>В</w:t>
      </w:r>
      <w:r w:rsidR="000020DB" w:rsidRPr="00CD3290">
        <w:rPr>
          <w:rFonts w:ascii="Times New Roman" w:hAnsi="Times New Roman"/>
          <w:sz w:val="28"/>
          <w:szCs w:val="28"/>
        </w:rPr>
        <w:t xml:space="preserve"> какое именно отделение стационара следует доставить пациента (приемное отделение, </w:t>
      </w:r>
      <w:r>
        <w:rPr>
          <w:rFonts w:ascii="Times New Roman" w:hAnsi="Times New Roman"/>
          <w:sz w:val="28"/>
          <w:szCs w:val="28"/>
        </w:rPr>
        <w:t xml:space="preserve">стационарное </w:t>
      </w:r>
      <w:r w:rsidR="000020DB" w:rsidRPr="00CD3290">
        <w:rPr>
          <w:rFonts w:ascii="Times New Roman" w:hAnsi="Times New Roman"/>
          <w:sz w:val="28"/>
          <w:szCs w:val="28"/>
        </w:rPr>
        <w:t xml:space="preserve">отделение скорой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="000020DB" w:rsidRPr="00CD3290">
        <w:rPr>
          <w:rFonts w:ascii="Times New Roman" w:hAnsi="Times New Roman"/>
          <w:sz w:val="28"/>
          <w:szCs w:val="28"/>
        </w:rPr>
        <w:t xml:space="preserve">помощи, </w:t>
      </w:r>
      <w:r>
        <w:rPr>
          <w:rFonts w:ascii="Times New Roman" w:hAnsi="Times New Roman"/>
          <w:sz w:val="28"/>
          <w:szCs w:val="28"/>
        </w:rPr>
        <w:t>операционное отделение для противошоковых мероприятий</w:t>
      </w:r>
      <w:r w:rsidR="000020DB" w:rsidRPr="00CD32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020DB" w:rsidRPr="00CD3290" w:rsidRDefault="000020DB" w:rsidP="00CD3290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E7FCB" w:rsidRPr="00CD3290" w:rsidRDefault="00AE7FCB" w:rsidP="00CD3290">
      <w:pPr>
        <w:pStyle w:val="ae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269F" w:rsidRPr="00CD3290" w:rsidRDefault="00AC269F" w:rsidP="00DE0EE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CD32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СтОСМП</w:t>
      </w:r>
      <w:proofErr w:type="spellEnd"/>
      <w:r w:rsidRPr="00CD32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9A1C20" w:rsidRPr="00CD3290" w:rsidRDefault="009A1C20" w:rsidP="00CD32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Все больные с травматическим шоком должны поступать в </w:t>
      </w:r>
      <w:r w:rsidR="0019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операционное отделение для противошоковых мероприятий,</w:t>
      </w:r>
      <w:r w:rsidR="007260C1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где имеются </w:t>
      </w: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</w:t>
      </w:r>
      <w:r w:rsidR="007260C1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возможности </w:t>
      </w:r>
      <w:proofErr w:type="gramStart"/>
      <w:r w:rsidR="007260C1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A1C20" w:rsidRPr="00CD3290" w:rsidRDefault="009A1C20" w:rsidP="00192528">
      <w:pPr>
        <w:pStyle w:val="ae"/>
        <w:numPr>
          <w:ilvl w:val="0"/>
          <w:numId w:val="3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поддержания и восстановления жизненно-важных функций пострадавшего;</w:t>
      </w:r>
    </w:p>
    <w:p w:rsidR="009A1C20" w:rsidRPr="00CD3290" w:rsidRDefault="009A1C20" w:rsidP="00192528">
      <w:pPr>
        <w:pStyle w:val="ae"/>
        <w:numPr>
          <w:ilvl w:val="0"/>
          <w:numId w:val="3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экстренной диагностики повреждений;</w:t>
      </w:r>
    </w:p>
    <w:p w:rsidR="00AC269F" w:rsidRPr="00CD3290" w:rsidRDefault="009A1C20" w:rsidP="00192528">
      <w:pPr>
        <w:pStyle w:val="ae"/>
        <w:numPr>
          <w:ilvl w:val="0"/>
          <w:numId w:val="3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оказания специализированной хирургической помощи  </w:t>
      </w:r>
    </w:p>
    <w:p w:rsidR="005B28BA" w:rsidRPr="000539BE" w:rsidRDefault="005B28BA" w:rsidP="000539B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539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Протокол обследования больных с </w:t>
      </w:r>
      <w:r w:rsidR="009A1C20" w:rsidRPr="000539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травматическим шоком</w:t>
      </w:r>
      <w:r w:rsidR="007260C1" w:rsidRPr="000539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539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proofErr w:type="spellStart"/>
      <w:r w:rsidRPr="000539B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СтОСМП</w:t>
      </w:r>
      <w:proofErr w:type="spellEnd"/>
      <w:r w:rsidR="000539BE" w:rsidRPr="000539B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0539BE" w:rsidRPr="000539B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="000539BE" w:rsidRPr="000539B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; 4)</w:t>
      </w:r>
      <w:r w:rsidRPr="000539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5B28BA" w:rsidRPr="00CD3290" w:rsidRDefault="005B28BA" w:rsidP="0019252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Всем больным  в </w:t>
      </w:r>
      <w:proofErr w:type="spellStart"/>
      <w:r w:rsidRPr="00CD32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СтОСМП</w:t>
      </w:r>
      <w:proofErr w:type="spell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выполняется: </w:t>
      </w:r>
    </w:p>
    <w:p w:rsidR="005B28BA" w:rsidRPr="00192528" w:rsidRDefault="00192528" w:rsidP="00192528">
      <w:pPr>
        <w:pStyle w:val="ae"/>
        <w:widowControl w:val="0"/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5B28BA" w:rsidRPr="0019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змерение ЧД, ЧСС</w:t>
      </w:r>
      <w:r w:rsidR="004B00F8" w:rsidRPr="0019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B00F8" w:rsidRPr="0019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28BA" w:rsidRPr="0019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B00F8" w:rsidRPr="00CD3290" w:rsidRDefault="00192528" w:rsidP="00192528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4B00F8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ониторируются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4B00F8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B00F8" w:rsidRPr="00CD3290" w:rsidRDefault="004B00F8" w:rsidP="00192528">
      <w:pPr>
        <w:widowControl w:val="0"/>
        <w:numPr>
          <w:ilvl w:val="2"/>
          <w:numId w:val="34"/>
        </w:numPr>
        <w:tabs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D329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SaO</w:t>
      </w:r>
      <w:proofErr w:type="spell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, ЧСС, ЧД, ЭКГ в одном из стандартных отведений – постоянно</w:t>
      </w:r>
    </w:p>
    <w:p w:rsidR="004B00F8" w:rsidRPr="00CD3290" w:rsidRDefault="004B00F8" w:rsidP="00192528">
      <w:pPr>
        <w:widowControl w:val="0"/>
        <w:numPr>
          <w:ilvl w:val="2"/>
          <w:numId w:val="34"/>
        </w:numPr>
        <w:tabs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А/Д – каждые 10 минут</w:t>
      </w:r>
      <w:r w:rsidR="0019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40AE2" w:rsidRPr="00CD3290" w:rsidRDefault="00B40AE2" w:rsidP="00192528">
      <w:pPr>
        <w:widowControl w:val="0"/>
        <w:numPr>
          <w:ilvl w:val="2"/>
          <w:numId w:val="34"/>
        </w:numPr>
        <w:tabs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Диурез – каждые 10 минут</w:t>
      </w:r>
      <w:r w:rsidR="0019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2528" w:rsidRPr="00192528" w:rsidRDefault="00CC5BA6" w:rsidP="00192528">
      <w:pPr>
        <w:widowControl w:val="0"/>
        <w:numPr>
          <w:ilvl w:val="0"/>
          <w:numId w:val="16"/>
        </w:numPr>
        <w:tabs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ЦВД после выполнения катетеризации центральной вены</w:t>
      </w:r>
      <w:r w:rsidR="0019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2528" w:rsidRPr="00192528" w:rsidRDefault="00192528" w:rsidP="00192528">
      <w:pPr>
        <w:widowControl w:val="0"/>
        <w:numPr>
          <w:ilvl w:val="0"/>
          <w:numId w:val="16"/>
        </w:numPr>
        <w:tabs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B28BA" w:rsidRPr="0019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бщий анализ крови, мочи</w:t>
      </w:r>
      <w:r w:rsidR="00B018D5" w:rsidRPr="0019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кала</w:t>
      </w:r>
      <w:r w:rsidR="002477DF" w:rsidRPr="0019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477DF" w:rsidRPr="00192528">
        <w:rPr>
          <w:rFonts w:ascii="Times New Roman" w:eastAsia="Times New Roman" w:hAnsi="Times New Roman"/>
          <w:sz w:val="28"/>
          <w:szCs w:val="28"/>
          <w:lang w:eastAsia="ru-RU"/>
        </w:rPr>
        <w:t xml:space="preserve"> биохимический анализ крови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2528" w:rsidRPr="00192528" w:rsidRDefault="00192528" w:rsidP="00192528">
      <w:pPr>
        <w:widowControl w:val="0"/>
        <w:numPr>
          <w:ilvl w:val="0"/>
          <w:numId w:val="16"/>
        </w:numPr>
        <w:tabs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CC5BA6" w:rsidRPr="0019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ценка кислотно-основного  (щелочного) состояния крови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153B" w:rsidRPr="00192528" w:rsidRDefault="00192528" w:rsidP="00192528">
      <w:pPr>
        <w:widowControl w:val="0"/>
        <w:numPr>
          <w:ilvl w:val="0"/>
          <w:numId w:val="16"/>
        </w:numPr>
        <w:tabs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52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B00F8" w:rsidRPr="00192528">
        <w:rPr>
          <w:rFonts w:ascii="Times New Roman" w:eastAsia="Times New Roman" w:hAnsi="Times New Roman"/>
          <w:sz w:val="28"/>
          <w:szCs w:val="28"/>
          <w:lang w:eastAsia="ru-RU"/>
        </w:rPr>
        <w:t xml:space="preserve">овместный осмотр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врачом-</w:t>
      </w:r>
      <w:r w:rsidR="004B00F8" w:rsidRPr="00192528">
        <w:rPr>
          <w:rFonts w:ascii="Times New Roman" w:eastAsia="Times New Roman" w:hAnsi="Times New Roman"/>
          <w:sz w:val="28"/>
          <w:szCs w:val="28"/>
          <w:lang w:eastAsia="ru-RU"/>
        </w:rPr>
        <w:t>хирург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4B00F8" w:rsidRPr="001925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врачом-</w:t>
      </w:r>
      <w:r w:rsidR="004B00F8" w:rsidRPr="00192528">
        <w:rPr>
          <w:rFonts w:ascii="Times New Roman" w:eastAsia="Times New Roman" w:hAnsi="Times New Roman"/>
          <w:sz w:val="28"/>
          <w:szCs w:val="28"/>
          <w:lang w:eastAsia="ru-RU"/>
        </w:rPr>
        <w:t>нейрохирург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4B00F8" w:rsidRPr="001925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врачом-</w:t>
      </w:r>
      <w:r w:rsidR="004B00F8" w:rsidRPr="00192528">
        <w:rPr>
          <w:rFonts w:ascii="Times New Roman" w:eastAsia="Times New Roman" w:hAnsi="Times New Roman"/>
          <w:sz w:val="28"/>
          <w:szCs w:val="28"/>
          <w:lang w:eastAsia="ru-RU"/>
        </w:rPr>
        <w:t>анестезиолог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ом-</w:t>
      </w:r>
      <w:r w:rsidR="004B00F8" w:rsidRPr="00192528">
        <w:rPr>
          <w:rFonts w:ascii="Times New Roman" w:eastAsia="Times New Roman" w:hAnsi="Times New Roman"/>
          <w:sz w:val="28"/>
          <w:szCs w:val="28"/>
          <w:lang w:eastAsia="ru-RU"/>
        </w:rPr>
        <w:t>реаниматол</w:t>
      </w:r>
      <w:r w:rsidR="0033367F" w:rsidRPr="001925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B00F8" w:rsidRPr="0019252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3367F" w:rsidRPr="00192528">
        <w:rPr>
          <w:rFonts w:ascii="Times New Roman" w:eastAsia="Times New Roman" w:hAnsi="Times New Roman"/>
          <w:sz w:val="28"/>
          <w:szCs w:val="28"/>
          <w:lang w:eastAsia="ru-RU"/>
        </w:rPr>
        <w:t>, при необходимости и други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33367F" w:rsidRPr="00192528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33367F" w:rsidRPr="0019252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профи</w:t>
      </w:r>
      <w:r w:rsidR="00B40AE2" w:rsidRPr="00192528">
        <w:rPr>
          <w:rFonts w:ascii="Times New Roman" w:eastAsia="Times New Roman" w:hAnsi="Times New Roman"/>
          <w:sz w:val="28"/>
          <w:szCs w:val="28"/>
          <w:lang w:eastAsia="ru-RU"/>
        </w:rPr>
        <w:t>лю поврежденных органов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врач-</w:t>
      </w:r>
      <w:r w:rsidR="00B40AE2" w:rsidRPr="00192528">
        <w:rPr>
          <w:rFonts w:ascii="Times New Roman" w:eastAsia="Times New Roman" w:hAnsi="Times New Roman"/>
          <w:sz w:val="28"/>
          <w:szCs w:val="28"/>
          <w:lang w:eastAsia="ru-RU"/>
        </w:rPr>
        <w:t xml:space="preserve">офтальмолог,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врач-оториноларинголог</w:t>
      </w:r>
      <w:proofErr w:type="spellEnd"/>
      <w:r w:rsidR="00B40AE2" w:rsidRPr="00192528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0AE2" w:rsidRPr="0019252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67F" w:rsidRPr="00CD3290" w:rsidRDefault="00192528" w:rsidP="00192528">
      <w:pPr>
        <w:widowControl w:val="0"/>
        <w:numPr>
          <w:ilvl w:val="0"/>
          <w:numId w:val="16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3367F" w:rsidRPr="00CD3290">
        <w:rPr>
          <w:rFonts w:ascii="Times New Roman" w:eastAsia="Times New Roman" w:hAnsi="Times New Roman"/>
          <w:sz w:val="28"/>
          <w:szCs w:val="28"/>
          <w:lang w:eastAsia="ru-RU"/>
        </w:rPr>
        <w:t>спользование методов лучевой диагностики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367F" w:rsidRPr="00CD3290" w:rsidRDefault="0033367F" w:rsidP="00192528">
      <w:pPr>
        <w:widowControl w:val="0"/>
        <w:numPr>
          <w:ilvl w:val="1"/>
          <w:numId w:val="35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sz w:val="28"/>
          <w:szCs w:val="28"/>
          <w:lang w:eastAsia="ru-RU"/>
        </w:rPr>
        <w:t xml:space="preserve">КТ в режиме </w:t>
      </w:r>
      <w:proofErr w:type="spellStart"/>
      <w:r w:rsidRPr="00CD3290">
        <w:rPr>
          <w:rFonts w:ascii="Times New Roman" w:eastAsia="Times New Roman" w:hAnsi="Times New Roman"/>
          <w:sz w:val="28"/>
          <w:szCs w:val="28"/>
          <w:lang w:eastAsia="ru-RU"/>
        </w:rPr>
        <w:t>whole-body</w:t>
      </w:r>
      <w:proofErr w:type="spellEnd"/>
      <w:r w:rsidRPr="00CD32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множественной или сочетанной травме</w:t>
      </w:r>
      <w:r w:rsidR="002477DF" w:rsidRPr="00CD329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D3290">
        <w:rPr>
          <w:rFonts w:ascii="Times New Roman" w:eastAsia="Times New Roman" w:hAnsi="Times New Roman"/>
          <w:sz w:val="28"/>
          <w:szCs w:val="28"/>
          <w:lang w:eastAsia="ru-RU"/>
        </w:rPr>
        <w:t>КТ в режиме исследования отдельных органов при изолированной травме</w:t>
      </w:r>
      <w:r w:rsidR="001925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18D5" w:rsidRPr="00CD3290" w:rsidRDefault="002477DF" w:rsidP="00192528">
      <w:pPr>
        <w:widowControl w:val="0"/>
        <w:numPr>
          <w:ilvl w:val="1"/>
          <w:numId w:val="35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sz w:val="28"/>
          <w:szCs w:val="28"/>
          <w:lang w:eastAsia="ru-RU"/>
        </w:rPr>
        <w:t xml:space="preserve">рентгенография органов грудной клетки, </w:t>
      </w:r>
      <w:r w:rsidR="00B40AE2" w:rsidRPr="00CD3290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черепа, </w:t>
      </w:r>
      <w:proofErr w:type="spellStart"/>
      <w:r w:rsidR="00DE228F" w:rsidRPr="00CD3290">
        <w:rPr>
          <w:rFonts w:ascii="Times New Roman" w:eastAsia="Times New Roman" w:hAnsi="Times New Roman"/>
          <w:sz w:val="28"/>
          <w:szCs w:val="28"/>
          <w:lang w:eastAsia="ru-RU"/>
        </w:rPr>
        <w:t>ренгенография</w:t>
      </w:r>
      <w:proofErr w:type="spellEnd"/>
      <w:r w:rsidR="00DE228F" w:rsidRPr="00CD3290">
        <w:rPr>
          <w:rFonts w:ascii="Times New Roman" w:eastAsia="Times New Roman" w:hAnsi="Times New Roman"/>
          <w:sz w:val="28"/>
          <w:szCs w:val="28"/>
          <w:lang w:eastAsia="ru-RU"/>
        </w:rPr>
        <w:t xml:space="preserve"> костной системы при скелетной травме, </w:t>
      </w:r>
      <w:proofErr w:type="spellStart"/>
      <w:r w:rsidR="00DE228F" w:rsidRPr="00CD3290">
        <w:rPr>
          <w:rFonts w:ascii="Times New Roman" w:eastAsia="Times New Roman" w:hAnsi="Times New Roman"/>
          <w:sz w:val="28"/>
          <w:szCs w:val="28"/>
          <w:lang w:eastAsia="ru-RU"/>
        </w:rPr>
        <w:t>ренгенография</w:t>
      </w:r>
      <w:proofErr w:type="spellEnd"/>
      <w:r w:rsidR="00DE228F" w:rsidRPr="00CD329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брюшной полости в </w:t>
      </w:r>
      <w:proofErr w:type="spellStart"/>
      <w:r w:rsidR="00DE228F" w:rsidRPr="00CD3290">
        <w:rPr>
          <w:rFonts w:ascii="Times New Roman" w:eastAsia="Times New Roman" w:hAnsi="Times New Roman"/>
          <w:sz w:val="28"/>
          <w:szCs w:val="28"/>
          <w:lang w:eastAsia="ru-RU"/>
        </w:rPr>
        <w:t>оатеропозиции</w:t>
      </w:r>
      <w:proofErr w:type="spellEnd"/>
      <w:r w:rsidR="00DE228F" w:rsidRPr="00CD329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D3290">
        <w:rPr>
          <w:rFonts w:ascii="Times New Roman" w:eastAsia="Times New Roman" w:hAnsi="Times New Roman"/>
          <w:sz w:val="28"/>
          <w:szCs w:val="28"/>
          <w:lang w:eastAsia="ru-RU"/>
        </w:rPr>
        <w:t>УЗИ органов брюшной полости;</w:t>
      </w:r>
      <w:r w:rsidR="004B00F8" w:rsidRPr="00CD3290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почек</w:t>
      </w:r>
      <w:r w:rsidR="0033367F" w:rsidRPr="00CD3290">
        <w:rPr>
          <w:rFonts w:ascii="Times New Roman" w:eastAsia="Times New Roman" w:hAnsi="Times New Roman"/>
          <w:sz w:val="28"/>
          <w:szCs w:val="28"/>
          <w:lang w:eastAsia="ru-RU"/>
        </w:rPr>
        <w:t xml:space="preserve"> (если не выполнена КТ в режиме </w:t>
      </w:r>
      <w:proofErr w:type="spellStart"/>
      <w:r w:rsidR="0033367F" w:rsidRPr="00CD3290">
        <w:rPr>
          <w:rFonts w:ascii="Times New Roman" w:eastAsia="Times New Roman" w:hAnsi="Times New Roman"/>
          <w:sz w:val="28"/>
          <w:szCs w:val="28"/>
          <w:lang w:eastAsia="ru-RU"/>
        </w:rPr>
        <w:t>whole-body</w:t>
      </w:r>
      <w:proofErr w:type="spellEnd"/>
      <w:r w:rsidR="00DE228F" w:rsidRPr="00CD329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94BAD" w:rsidRPr="00CD3290">
        <w:rPr>
          <w:rFonts w:ascii="Times New Roman" w:eastAsia="Times New Roman" w:hAnsi="Times New Roman"/>
          <w:sz w:val="28"/>
          <w:szCs w:val="28"/>
          <w:lang w:eastAsia="ru-RU"/>
        </w:rPr>
        <w:t>, ангиография по показаниям</w:t>
      </w:r>
      <w:r w:rsidR="001925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228F" w:rsidRPr="00192528" w:rsidRDefault="00DE228F" w:rsidP="00192528">
      <w:pPr>
        <w:pStyle w:val="ae"/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5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Диагностический лапароцентез при подозрени</w:t>
      </w:r>
      <w:r w:rsidR="001925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252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травму органов брюшной полости</w:t>
      </w:r>
      <w:r w:rsidR="001925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2528" w:rsidRDefault="00192528" w:rsidP="00192528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B40AE2" w:rsidRPr="000539BE" w:rsidRDefault="00B40AE2" w:rsidP="000539BE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539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Протокол лечебных мероприятий у</w:t>
      </w:r>
      <w:r w:rsidRPr="000539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39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больных с травматическим шоком в </w:t>
      </w:r>
      <w:proofErr w:type="spellStart"/>
      <w:r w:rsidRPr="000539B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СтОСМП</w:t>
      </w:r>
      <w:proofErr w:type="spellEnd"/>
      <w:r w:rsidR="000539B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539BE" w:rsidRPr="000539B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="000539BE" w:rsidRPr="000539B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="000539BE" w:rsidRPr="000539B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; 4)</w:t>
      </w:r>
      <w:r w:rsidRPr="000539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DE228F" w:rsidRPr="00CD3290" w:rsidRDefault="00DE228F" w:rsidP="00192528">
      <w:pPr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Восстановление и поддержание жизненно-важных функций при их утрате или недостаточности проводится по </w:t>
      </w:r>
      <w:r w:rsidR="00192528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принципам,</w:t>
      </w: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рекомендованным для данного типа патологии</w:t>
      </w:r>
      <w:r w:rsidR="0019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C5BA6" w:rsidRPr="00CD3290" w:rsidRDefault="00DE228F" w:rsidP="00192528">
      <w:pPr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Продолжение </w:t>
      </w:r>
      <w:proofErr w:type="spell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инфузионной</w:t>
      </w:r>
      <w:proofErr w:type="spell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терапии для поддержания гемодинамики с САД 80 – 100 мм </w:t>
      </w:r>
      <w:proofErr w:type="spell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рт</w:t>
      </w:r>
      <w:proofErr w:type="spell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</w:t>
      </w:r>
      <w:r w:rsidR="00CC5BA6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Инфузионная</w:t>
      </w:r>
      <w:proofErr w:type="spell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терапия проводиться по </w:t>
      </w:r>
      <w:r w:rsidR="00192528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принципам,</w:t>
      </w: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описанным в разделе </w:t>
      </w:r>
      <w:proofErr w:type="spell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инфузионная</w:t>
      </w:r>
      <w:proofErr w:type="spell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терапия на </w:t>
      </w:r>
      <w:proofErr w:type="spell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догоспитальном</w:t>
      </w:r>
      <w:proofErr w:type="spell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этапе оказания </w:t>
      </w:r>
      <w:r w:rsidR="0019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скорой медицинской </w:t>
      </w: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помощи (см. выше)</w:t>
      </w:r>
      <w:r w:rsidR="00B43632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Гемотрансфузия (пер</w:t>
      </w:r>
      <w:r w:rsidR="00AD2C69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еливание</w:t>
      </w:r>
      <w:r w:rsidR="00B43632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43632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эритроцитарной</w:t>
      </w:r>
      <w:proofErr w:type="spellEnd"/>
      <w:r w:rsidR="00B43632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массы) если </w:t>
      </w:r>
      <w:r w:rsidR="00AD2C69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гемоглобин</w:t>
      </w:r>
      <w:r w:rsidR="00B43632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снижен менее 80 г/л у детей до 5 лет и менее 60 у детей старше 5 лет</w:t>
      </w:r>
      <w:bookmarkStart w:id="0" w:name="_GoBack"/>
      <w:bookmarkEnd w:id="0"/>
      <w:r w:rsidR="00B43632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E228F" w:rsidRPr="00CD3290" w:rsidRDefault="00DE228F" w:rsidP="00192528">
      <w:pPr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Оксигенотерапия</w:t>
      </w:r>
      <w:r w:rsidR="00645DB9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645DB9" w:rsidRPr="00CD3290">
        <w:rPr>
          <w:rFonts w:ascii="Times New Roman" w:hAnsi="Times New Roman"/>
          <w:sz w:val="28"/>
          <w:szCs w:val="28"/>
        </w:rPr>
        <w:t xml:space="preserve">FiO2  -   0,4 - 1,0. Желательно, чтобы вдыхаемая </w:t>
      </w:r>
      <w:proofErr w:type="spellStart"/>
      <w:r w:rsidR="00645DB9" w:rsidRPr="00CD3290">
        <w:rPr>
          <w:rFonts w:ascii="Times New Roman" w:hAnsi="Times New Roman"/>
          <w:sz w:val="28"/>
          <w:szCs w:val="28"/>
        </w:rPr>
        <w:t>кислородо-воздушная</w:t>
      </w:r>
      <w:proofErr w:type="spellEnd"/>
      <w:r w:rsidR="00645DB9" w:rsidRPr="00CD3290">
        <w:rPr>
          <w:rFonts w:ascii="Times New Roman" w:hAnsi="Times New Roman"/>
          <w:sz w:val="28"/>
          <w:szCs w:val="28"/>
        </w:rPr>
        <w:t xml:space="preserve"> смесь была согрета до температуры не ниже 25°C и увлажнена. </w:t>
      </w:r>
    </w:p>
    <w:p w:rsidR="00B40AE2" w:rsidRPr="00CD3290" w:rsidRDefault="00B40AE2" w:rsidP="00192528">
      <w:pPr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Катетеризация центральной вены</w:t>
      </w:r>
      <w:r w:rsidR="0019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травме грудной клетки катетеризации верхней полой вены через подключичную вену выполняется на стороне поражения </w:t>
      </w:r>
    </w:p>
    <w:p w:rsidR="00192528" w:rsidRDefault="00C766BA" w:rsidP="00192528">
      <w:pPr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Интуба</w:t>
      </w:r>
      <w:r w:rsidR="00394BAD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ция трахеи.</w:t>
      </w:r>
      <w:r w:rsidR="00394BAD" w:rsidRPr="00CD3290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394BAD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Показания:</w:t>
      </w:r>
    </w:p>
    <w:p w:rsidR="00192528" w:rsidRDefault="00192528" w:rsidP="00192528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94BAD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необходимость контроля проходим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 верхних дыхательных путей;</w:t>
      </w:r>
    </w:p>
    <w:p w:rsidR="00192528" w:rsidRDefault="00192528" w:rsidP="00192528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94BAD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профилактика аспирации у пациент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в бессознательном состоянии;</w:t>
      </w:r>
    </w:p>
    <w:p w:rsidR="00C766BA" w:rsidRPr="00CD3290" w:rsidRDefault="00192528" w:rsidP="00192528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94BAD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гипервентиляция для снижения внутричерепного давления; предотвращение обструкции дыхательных путей в результате травмы лица и отека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94BAD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40AE2" w:rsidRPr="00CD3290" w:rsidRDefault="00B40AE2" w:rsidP="00192528">
      <w:pPr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Катетеризация мочевого пузыря</w:t>
      </w:r>
      <w:r w:rsidR="0019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45DB9" w:rsidRPr="00CD3290" w:rsidRDefault="00645DB9" w:rsidP="00192528">
      <w:pPr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Ликвидация напряженного пневмоторакса при необходимости</w:t>
      </w:r>
      <w:r w:rsidR="0019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24B8F" w:rsidRPr="00CD3290" w:rsidRDefault="00645DB9" w:rsidP="00192528">
      <w:pPr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Обезболивание</w:t>
      </w:r>
      <w:r w:rsidR="0019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не выполнено ранее выполняется по тем же принципам, что описаны в аналогичном разделе для </w:t>
      </w:r>
      <w:proofErr w:type="spell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догоспитального</w:t>
      </w:r>
      <w:proofErr w:type="spell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</w:t>
      </w: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оказания </w:t>
      </w:r>
      <w:r w:rsidR="0019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скорой медицинской </w:t>
      </w: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помощи</w:t>
      </w:r>
    </w:p>
    <w:p w:rsidR="00CC5BA6" w:rsidRPr="00CD3290" w:rsidRDefault="00CC5BA6" w:rsidP="00192528">
      <w:pPr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Шинирование</w:t>
      </w:r>
      <w:proofErr w:type="spell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нестабильных </w:t>
      </w:r>
      <w:r w:rsidR="000539BE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переломов,</w:t>
      </w: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не было выполнено ранее</w:t>
      </w:r>
      <w:r w:rsidR="000539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45DB9" w:rsidRPr="00CD3290" w:rsidRDefault="00645DB9" w:rsidP="00192528">
      <w:pPr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Специализированная хирургическая </w:t>
      </w:r>
      <w:r w:rsidR="000539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медицинская </w:t>
      </w: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помощь для окончательной остановки внутреннего и наружного кровотечений и ликвидации иных </w:t>
      </w:r>
      <w:proofErr w:type="spell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жизнеугро</w:t>
      </w:r>
      <w:r w:rsidR="00C766BA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жающих</w:t>
      </w:r>
      <w:proofErr w:type="spellEnd"/>
      <w:r w:rsidR="00C766BA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повреждений внутренних органов</w:t>
      </w:r>
      <w:r w:rsidR="000539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766BA" w:rsidRPr="00CD3290" w:rsidRDefault="00C766BA" w:rsidP="00192528">
      <w:pPr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Нейрохирургическая </w:t>
      </w:r>
      <w:r w:rsidR="000539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медицинская </w:t>
      </w: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помощь в случае травмы сочетанной с ЧМТ, изолированной ЧМТ, в случаях дислокационного синдрома</w:t>
      </w:r>
      <w:r w:rsidR="000539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44C1" w:rsidRPr="00CD3290" w:rsidRDefault="00BB44C1" w:rsidP="00192528">
      <w:pPr>
        <w:widowControl w:val="0"/>
        <w:numPr>
          <w:ilvl w:val="0"/>
          <w:numId w:val="36"/>
        </w:numPr>
        <w:tabs>
          <w:tab w:val="clear" w:pos="720"/>
          <w:tab w:val="num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Анестезиологическое пособие по принципам проведения общей анестезии пациентам с травматическим шоком</w:t>
      </w:r>
      <w:r w:rsidR="000539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3040" w:rsidRPr="00CD3290" w:rsidRDefault="00E53040" w:rsidP="00CD3290">
      <w:pPr>
        <w:widowControl w:val="0"/>
        <w:shd w:val="clear" w:color="auto" w:fill="FFFFFF"/>
        <w:tabs>
          <w:tab w:val="left" w:pos="0"/>
        </w:tabs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1880" w:rsidRPr="00CD3290" w:rsidRDefault="001933ED" w:rsidP="00CD3290">
      <w:pPr>
        <w:widowControl w:val="0"/>
        <w:shd w:val="clear" w:color="auto" w:fill="FFFFFF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Дальнейшее ведение больного зависит от выверенного диагноза заболевания в условиях стационара.</w:t>
      </w:r>
      <w:r w:rsidR="00FE3AAC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539BE" w:rsidRDefault="000539BE" w:rsidP="00CD3290">
      <w:pPr>
        <w:widowControl w:val="0"/>
        <w:shd w:val="clear" w:color="auto" w:fill="FFFFFF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3AAC" w:rsidRPr="000539BE" w:rsidRDefault="00FE3AAC" w:rsidP="00CD3290">
      <w:pPr>
        <w:widowControl w:val="0"/>
        <w:shd w:val="clear" w:color="auto" w:fill="FFFFFF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539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0539BE" w:rsidRPr="000539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рогноз</w:t>
      </w:r>
    </w:p>
    <w:p w:rsidR="00C766BA" w:rsidRPr="00CD3290" w:rsidRDefault="00C766BA" w:rsidP="00CD329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Прогноз зависит от характера травматических повреждений, длительности нахождения пациента в стадии централизации кровообращения, скорости наступления стадии децентрализации кровообращения и длительности нахождения пациента с гемодинамикой в стадии децентрализации кровообращения, соблюдения правила «золотого часа».  В случае</w:t>
      </w:r>
      <w:proofErr w:type="gram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характер травмы соответствует шоку I степени, пациент был доставлен в стационар на стадии централизации кровообращения и получил хирургическую помощь в пределах «золотого часа»</w:t>
      </w:r>
      <w:r w:rsidR="000539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то </w:t>
      </w: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 благоприятный. Если пациент с шоком I степени не получает </w:t>
      </w:r>
      <w:r w:rsidR="000539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скорой и </w:t>
      </w: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специализированн</w:t>
      </w:r>
      <w:r w:rsidR="000539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39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медицинской </w:t>
      </w: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помощи в пределах «золотого часа» возможно длительное ухудшение состояния здоровья в пост шоковом периоде. В случае шока II степени и оказания специализированной хирургической </w:t>
      </w:r>
      <w:r w:rsidR="000539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медицинской </w:t>
      </w: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помощи в пределах «золотого часа», до наступления децентрализации кровообращения, прогноз скорее </w:t>
      </w: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благоприятный и для жизни и для здоровья. Если пациент с шоком II степени получил специализированную хирургическую помощь за пределами «золотого часа» или после наступления децентрализации кровообращения, прогноз для жизни скорее благоприятный, для здоровья – сомнительный.  В случае, шока III степени и оказания специализированной</w:t>
      </w:r>
      <w:r w:rsidR="000539BE" w:rsidRPr="000539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39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медицинской</w:t>
      </w: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хирургической помощи в пределах «золотого часа», прогноз для жизни скорее благоприятный, для здоровья неблагоприятный.  В случае, шока III степени и оказания специализированной хирургической </w:t>
      </w:r>
      <w:r w:rsidR="000539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медицинской </w:t>
      </w: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помощи за пределами «золотого часа» после наступления децентрализации кровообращения, прогноз для жизни сомнительный.</w:t>
      </w:r>
    </w:p>
    <w:p w:rsidR="00C766BA" w:rsidRPr="00CD3290" w:rsidRDefault="00C766BA" w:rsidP="00CD329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 ухудшают предшествующие травме острые и хронические (особенно в стадии обострения) заболевания: Сахарный диабет, бронхиальная астма, хроническая надпочечниковая недостаточность, </w:t>
      </w:r>
      <w:proofErr w:type="spell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гипертензионно-гидроцефальный</w:t>
      </w:r>
      <w:proofErr w:type="spell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синдром, хроническая сердечная недостаточность, хронические интоксикации, острая кишечная инфекция, острые </w:t>
      </w:r>
      <w:proofErr w:type="gram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вирусно-бактериальное</w:t>
      </w:r>
      <w:proofErr w:type="gram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респираторные поражения и иные </w:t>
      </w:r>
      <w:r w:rsidR="000539BE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заболевания,</w:t>
      </w: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протекающие со снижением функциональной способности органов и систем.</w:t>
      </w:r>
    </w:p>
    <w:p w:rsidR="00C766BA" w:rsidRPr="00CD3290" w:rsidRDefault="00C766BA" w:rsidP="00CD329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 ухудшают  патологические состояния: гипотермия, гипертермия, дефицит массы тела, </w:t>
      </w:r>
      <w:proofErr w:type="spell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гиповолемия</w:t>
      </w:r>
      <w:proofErr w:type="spell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дистрофия и иные патологические </w:t>
      </w:r>
      <w:r w:rsidR="000539BE"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состояния,</w:t>
      </w: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снижающие или влияющие на функциональную способность органов и систем.</w:t>
      </w:r>
    </w:p>
    <w:p w:rsidR="00C766BA" w:rsidRPr="00CD3290" w:rsidRDefault="00C766BA" w:rsidP="00CD3290">
      <w:pPr>
        <w:widowControl w:val="0"/>
        <w:shd w:val="clear" w:color="auto" w:fill="FFFFFF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66BA" w:rsidRPr="000539BE" w:rsidRDefault="00150CFE" w:rsidP="00CD3290">
      <w:pPr>
        <w:widowControl w:val="0"/>
        <w:shd w:val="clear" w:color="auto" w:fill="FFFFFF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539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</w:t>
      </w:r>
      <w:r w:rsidR="000539BE" w:rsidRPr="000539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итература</w:t>
      </w:r>
    </w:p>
    <w:p w:rsidR="00C766BA" w:rsidRPr="00CD3290" w:rsidRDefault="00C766BA" w:rsidP="00CD329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Баиров</w:t>
      </w:r>
      <w:proofErr w:type="spell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А. Детская травматология: руководство / Г. А. </w:t>
      </w:r>
      <w:proofErr w:type="spell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Баиров</w:t>
      </w:r>
      <w:proofErr w:type="spell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- 2-е изд., </w:t>
      </w:r>
      <w:proofErr w:type="spell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 доп. - СПб. : Питер, 2000. - 384 </w:t>
      </w:r>
      <w:proofErr w:type="gram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(Современная медицина)</w:t>
      </w:r>
    </w:p>
    <w:p w:rsidR="00C766BA" w:rsidRPr="00CD3290" w:rsidRDefault="00C766BA" w:rsidP="00CD329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Цибулькин</w:t>
      </w:r>
      <w:proofErr w:type="spell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Э.К.  Неотложная педиатрия. Алгоритмы диагностики и лечения:  / Э. К. </w:t>
      </w:r>
      <w:proofErr w:type="spell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Цибулькин</w:t>
      </w:r>
      <w:proofErr w:type="spell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М.: </w:t>
      </w:r>
      <w:proofErr w:type="spell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ГОЭТАР-Медиа</w:t>
      </w:r>
      <w:proofErr w:type="spell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2012.— 160 с. </w:t>
      </w:r>
    </w:p>
    <w:p w:rsidR="00C766BA" w:rsidRPr="00CD3290" w:rsidRDefault="00C766BA" w:rsidP="00CD329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Б.А. </w:t>
      </w:r>
      <w:proofErr w:type="spell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Барышев</w:t>
      </w:r>
      <w:proofErr w:type="spell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Кровезаменители. Компоненты крови. Справочник для врачей / </w:t>
      </w:r>
      <w:proofErr w:type="spell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Барышев</w:t>
      </w:r>
      <w:proofErr w:type="spell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Б.А. — СПб.: Н-Л, 2010. — 204 </w:t>
      </w:r>
      <w:proofErr w:type="gram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766BA" w:rsidRPr="00CD3290" w:rsidRDefault="00C766BA" w:rsidP="00CD329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4. А.Б. </w:t>
      </w:r>
      <w:proofErr w:type="spell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Бичун</w:t>
      </w:r>
      <w:proofErr w:type="spell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С.А. Селезнев Основные закономерности течения раннего периода травматической болезни у детей в возрасте 2 – 5 лет / </w:t>
      </w:r>
      <w:proofErr w:type="spellStart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Бичун</w:t>
      </w:r>
      <w:proofErr w:type="spellEnd"/>
      <w:r w:rsidRPr="00CD3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А.Б., Селезнев С.А.// Скорая медицинская помощь. – 2002. - №1- Том 3 – С. 43-45</w:t>
      </w:r>
    </w:p>
    <w:p w:rsidR="00773195" w:rsidRDefault="00773195" w:rsidP="00773195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773195" w:rsidRPr="008A6EFD" w:rsidRDefault="00773195" w:rsidP="00773195">
      <w:pPr>
        <w:ind w:firstLine="567"/>
        <w:jc w:val="right"/>
        <w:rPr>
          <w:rFonts w:ascii="Times New Roman" w:hAnsi="Times New Roman"/>
          <w:b/>
          <w:sz w:val="28"/>
          <w:szCs w:val="28"/>
          <w:shd w:val="clear" w:color="auto" w:fill="FFFF00"/>
        </w:rPr>
      </w:pPr>
      <w:r w:rsidRPr="008A6EFD">
        <w:rPr>
          <w:rFonts w:ascii="Times New Roman" w:hAnsi="Times New Roman"/>
          <w:b/>
          <w:sz w:val="28"/>
          <w:szCs w:val="28"/>
        </w:rPr>
        <w:t>Приложение</w:t>
      </w:r>
    </w:p>
    <w:p w:rsidR="00773195" w:rsidRDefault="00773195" w:rsidP="0077319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 рекомендаций (А-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773195" w:rsidRDefault="00773195" w:rsidP="0077319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Рейтинговая схема для оценки силы рекомендаций (схема 1)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6"/>
        <w:gridCol w:w="7327"/>
      </w:tblGrid>
      <w:tr w:rsidR="00773195" w:rsidTr="0078723C">
        <w:tc>
          <w:tcPr>
            <w:tcW w:w="1886" w:type="dxa"/>
            <w:shd w:val="clear" w:color="auto" w:fill="auto"/>
          </w:tcPr>
          <w:p w:rsidR="00773195" w:rsidRDefault="00773195" w:rsidP="0078723C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7327" w:type="dxa"/>
            <w:shd w:val="clear" w:color="auto" w:fill="auto"/>
          </w:tcPr>
          <w:p w:rsidR="00773195" w:rsidRDefault="00773195" w:rsidP="0078723C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773195" w:rsidTr="0078723C">
        <w:tc>
          <w:tcPr>
            <w:tcW w:w="1886" w:type="dxa"/>
            <w:shd w:val="clear" w:color="auto" w:fill="auto"/>
          </w:tcPr>
          <w:p w:rsidR="00773195" w:rsidRDefault="00773195" w:rsidP="0078723C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1++</w:t>
            </w:r>
          </w:p>
        </w:tc>
        <w:tc>
          <w:tcPr>
            <w:tcW w:w="7327" w:type="dxa"/>
            <w:shd w:val="clear" w:color="auto" w:fill="auto"/>
          </w:tcPr>
          <w:p w:rsidR="00773195" w:rsidRDefault="00773195" w:rsidP="0078723C">
            <w:pPr>
              <w:tabs>
                <w:tab w:val="center" w:pos="4153"/>
                <w:tab w:val="right" w:pos="8306"/>
              </w:tabs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рандомизированных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773195" w:rsidTr="0078723C">
        <w:tc>
          <w:tcPr>
            <w:tcW w:w="1886" w:type="dxa"/>
            <w:shd w:val="clear" w:color="auto" w:fill="auto"/>
          </w:tcPr>
          <w:p w:rsidR="00773195" w:rsidRDefault="00773195" w:rsidP="0078723C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</w:t>
            </w:r>
          </w:p>
        </w:tc>
        <w:tc>
          <w:tcPr>
            <w:tcW w:w="7327" w:type="dxa"/>
            <w:shd w:val="clear" w:color="auto" w:fill="auto"/>
          </w:tcPr>
          <w:p w:rsidR="00773195" w:rsidRDefault="00773195" w:rsidP="0078723C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систематические, или РКИ с низким риском систематических ошибок</w:t>
            </w:r>
          </w:p>
        </w:tc>
      </w:tr>
      <w:tr w:rsidR="00773195" w:rsidTr="0078723C">
        <w:tc>
          <w:tcPr>
            <w:tcW w:w="1886" w:type="dxa"/>
            <w:shd w:val="clear" w:color="auto" w:fill="auto"/>
          </w:tcPr>
          <w:p w:rsidR="00773195" w:rsidRDefault="00773195" w:rsidP="0078723C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</w:p>
        </w:tc>
        <w:tc>
          <w:tcPr>
            <w:tcW w:w="7327" w:type="dxa"/>
            <w:shd w:val="clear" w:color="auto" w:fill="auto"/>
          </w:tcPr>
          <w:p w:rsidR="00773195" w:rsidRDefault="00773195" w:rsidP="0078723C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систематические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773195" w:rsidTr="0078723C">
        <w:tc>
          <w:tcPr>
            <w:tcW w:w="1886" w:type="dxa"/>
            <w:shd w:val="clear" w:color="auto" w:fill="auto"/>
          </w:tcPr>
          <w:p w:rsidR="00773195" w:rsidRDefault="00773195" w:rsidP="0078723C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2++</w:t>
            </w:r>
          </w:p>
        </w:tc>
        <w:tc>
          <w:tcPr>
            <w:tcW w:w="7327" w:type="dxa"/>
            <w:shd w:val="clear" w:color="auto" w:fill="auto"/>
          </w:tcPr>
          <w:p w:rsidR="00773195" w:rsidRDefault="00773195" w:rsidP="0078723C">
            <w:pPr>
              <w:tabs>
                <w:tab w:val="left" w:pos="1613"/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773195" w:rsidTr="0078723C">
        <w:tc>
          <w:tcPr>
            <w:tcW w:w="1886" w:type="dxa"/>
            <w:shd w:val="clear" w:color="auto" w:fill="auto"/>
          </w:tcPr>
          <w:p w:rsidR="00773195" w:rsidRDefault="00773195" w:rsidP="0078723C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</w:t>
            </w:r>
          </w:p>
        </w:tc>
        <w:tc>
          <w:tcPr>
            <w:tcW w:w="7327" w:type="dxa"/>
            <w:shd w:val="clear" w:color="auto" w:fill="auto"/>
          </w:tcPr>
          <w:p w:rsidR="00773195" w:rsidRDefault="00773195" w:rsidP="0078723C">
            <w:pPr>
              <w:tabs>
                <w:tab w:val="left" w:pos="1272"/>
                <w:tab w:val="center" w:pos="4153"/>
                <w:tab w:val="right" w:pos="8306"/>
              </w:tabs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773195" w:rsidTr="0078723C">
        <w:tc>
          <w:tcPr>
            <w:tcW w:w="1886" w:type="dxa"/>
            <w:shd w:val="clear" w:color="auto" w:fill="auto"/>
          </w:tcPr>
          <w:p w:rsidR="00773195" w:rsidRDefault="00773195" w:rsidP="0078723C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7327" w:type="dxa"/>
            <w:shd w:val="clear" w:color="auto" w:fill="auto"/>
          </w:tcPr>
          <w:p w:rsidR="00773195" w:rsidRDefault="00773195" w:rsidP="0078723C">
            <w:pPr>
              <w:tabs>
                <w:tab w:val="left" w:pos="1618"/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773195" w:rsidTr="0078723C">
        <w:tc>
          <w:tcPr>
            <w:tcW w:w="1886" w:type="dxa"/>
            <w:shd w:val="clear" w:color="auto" w:fill="auto"/>
          </w:tcPr>
          <w:p w:rsidR="00773195" w:rsidRDefault="00773195" w:rsidP="0078723C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27" w:type="dxa"/>
            <w:shd w:val="clear" w:color="auto" w:fill="auto"/>
          </w:tcPr>
          <w:p w:rsidR="00773195" w:rsidRDefault="00773195" w:rsidP="0078723C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773195" w:rsidTr="0078723C">
        <w:tc>
          <w:tcPr>
            <w:tcW w:w="1886" w:type="dxa"/>
            <w:shd w:val="clear" w:color="auto" w:fill="auto"/>
          </w:tcPr>
          <w:p w:rsidR="00773195" w:rsidRDefault="00773195" w:rsidP="0078723C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27" w:type="dxa"/>
            <w:shd w:val="clear" w:color="auto" w:fill="auto"/>
          </w:tcPr>
          <w:p w:rsidR="00773195" w:rsidRDefault="00773195" w:rsidP="0078723C">
            <w:pPr>
              <w:tabs>
                <w:tab w:val="center" w:pos="4153"/>
                <w:tab w:val="right" w:pos="8306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Мнения экспертов</w:t>
            </w:r>
          </w:p>
        </w:tc>
      </w:tr>
    </w:tbl>
    <w:p w:rsidR="00773195" w:rsidRDefault="00773195" w:rsidP="00773195">
      <w:pPr>
        <w:ind w:firstLine="567"/>
        <w:jc w:val="both"/>
      </w:pPr>
    </w:p>
    <w:p w:rsidR="00773195" w:rsidRDefault="00773195" w:rsidP="0077319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Рейтинговая схема для оценки силы рекомендаций (схема 2)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7"/>
        <w:gridCol w:w="7566"/>
      </w:tblGrid>
      <w:tr w:rsidR="00773195" w:rsidTr="0078723C">
        <w:tc>
          <w:tcPr>
            <w:tcW w:w="1647" w:type="dxa"/>
            <w:shd w:val="clear" w:color="auto" w:fill="auto"/>
          </w:tcPr>
          <w:p w:rsidR="00773195" w:rsidRDefault="00773195" w:rsidP="0078723C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7566" w:type="dxa"/>
            <w:shd w:val="clear" w:color="auto" w:fill="auto"/>
          </w:tcPr>
          <w:p w:rsidR="00773195" w:rsidRDefault="00773195" w:rsidP="0078723C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773195" w:rsidTr="0078723C">
        <w:tc>
          <w:tcPr>
            <w:tcW w:w="1647" w:type="dxa"/>
            <w:shd w:val="clear" w:color="auto" w:fill="auto"/>
          </w:tcPr>
          <w:p w:rsidR="00773195" w:rsidRDefault="00773195" w:rsidP="0078723C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566" w:type="dxa"/>
            <w:shd w:val="clear" w:color="auto" w:fill="auto"/>
          </w:tcPr>
          <w:p w:rsidR="00773195" w:rsidRDefault="00773195" w:rsidP="0078723C">
            <w:pPr>
              <w:tabs>
                <w:tab w:val="center" w:pos="4153"/>
                <w:tab w:val="right" w:pos="8306"/>
              </w:tabs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меньшей мере, 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773195" w:rsidTr="0078723C">
        <w:tc>
          <w:tcPr>
            <w:tcW w:w="1647" w:type="dxa"/>
            <w:shd w:val="clear" w:color="auto" w:fill="auto"/>
          </w:tcPr>
          <w:p w:rsidR="00773195" w:rsidRDefault="00773195" w:rsidP="0078723C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566" w:type="dxa"/>
            <w:shd w:val="clear" w:color="auto" w:fill="auto"/>
          </w:tcPr>
          <w:p w:rsidR="00773195" w:rsidRDefault="00773195" w:rsidP="0078723C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доказательства из исследований, оцененных, как 1++ или 1+</w:t>
            </w:r>
          </w:p>
        </w:tc>
      </w:tr>
      <w:tr w:rsidR="00773195" w:rsidRPr="00186145" w:rsidTr="0078723C">
        <w:tc>
          <w:tcPr>
            <w:tcW w:w="1647" w:type="dxa"/>
            <w:shd w:val="clear" w:color="auto" w:fill="auto"/>
          </w:tcPr>
          <w:p w:rsidR="00773195" w:rsidRDefault="00773195" w:rsidP="0078723C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566" w:type="dxa"/>
            <w:shd w:val="clear" w:color="auto" w:fill="auto"/>
          </w:tcPr>
          <w:p w:rsidR="00773195" w:rsidRPr="00186145" w:rsidRDefault="00773195" w:rsidP="0078723C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773195" w:rsidTr="0078723C">
        <w:tc>
          <w:tcPr>
            <w:tcW w:w="1647" w:type="dxa"/>
            <w:shd w:val="clear" w:color="auto" w:fill="auto"/>
          </w:tcPr>
          <w:p w:rsidR="00773195" w:rsidRDefault="00773195" w:rsidP="0078723C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566" w:type="dxa"/>
            <w:shd w:val="clear" w:color="auto" w:fill="auto"/>
          </w:tcPr>
          <w:p w:rsidR="00773195" w:rsidRDefault="00773195" w:rsidP="0078723C">
            <w:pPr>
              <w:tabs>
                <w:tab w:val="left" w:pos="1613"/>
                <w:tab w:val="center" w:pos="4153"/>
                <w:tab w:val="right" w:pos="8306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F22818" w:rsidRPr="00CD3290" w:rsidRDefault="00F22818" w:rsidP="00CD32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F22818" w:rsidRPr="00CD3290" w:rsidSect="0023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60CC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23DDF"/>
    <w:multiLevelType w:val="hybridMultilevel"/>
    <w:tmpl w:val="7360BFA0"/>
    <w:lvl w:ilvl="0" w:tplc="38F0A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B7484"/>
    <w:multiLevelType w:val="hybridMultilevel"/>
    <w:tmpl w:val="73D4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571BA"/>
    <w:multiLevelType w:val="hybridMultilevel"/>
    <w:tmpl w:val="71228042"/>
    <w:lvl w:ilvl="0" w:tplc="6CF2FB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2F016D"/>
    <w:multiLevelType w:val="hybridMultilevel"/>
    <w:tmpl w:val="52005994"/>
    <w:lvl w:ilvl="0" w:tplc="5C604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B641A"/>
    <w:multiLevelType w:val="hybridMultilevel"/>
    <w:tmpl w:val="ED009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05692"/>
    <w:multiLevelType w:val="hybridMultilevel"/>
    <w:tmpl w:val="AB3A8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5658F65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D0A0F"/>
    <w:multiLevelType w:val="hybridMultilevel"/>
    <w:tmpl w:val="7F9A9EBA"/>
    <w:lvl w:ilvl="0" w:tplc="72AEE4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B15F9"/>
    <w:multiLevelType w:val="hybridMultilevel"/>
    <w:tmpl w:val="EF56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373CB"/>
    <w:multiLevelType w:val="hybridMultilevel"/>
    <w:tmpl w:val="DF068D9E"/>
    <w:lvl w:ilvl="0" w:tplc="2BF492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16F3C"/>
    <w:multiLevelType w:val="hybridMultilevel"/>
    <w:tmpl w:val="30A0F890"/>
    <w:lvl w:ilvl="0" w:tplc="2BF492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658F65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779F7"/>
    <w:multiLevelType w:val="hybridMultilevel"/>
    <w:tmpl w:val="ADEA7994"/>
    <w:lvl w:ilvl="0" w:tplc="5658F65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EB0C97"/>
    <w:multiLevelType w:val="hybridMultilevel"/>
    <w:tmpl w:val="5BCC2166"/>
    <w:lvl w:ilvl="0" w:tplc="D02CD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B771EA"/>
    <w:multiLevelType w:val="hybridMultilevel"/>
    <w:tmpl w:val="F36C3BF4"/>
    <w:lvl w:ilvl="0" w:tplc="6CF2FB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56B63"/>
    <w:multiLevelType w:val="hybridMultilevel"/>
    <w:tmpl w:val="7834D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94BAC"/>
    <w:multiLevelType w:val="hybridMultilevel"/>
    <w:tmpl w:val="9580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F1DB1"/>
    <w:multiLevelType w:val="hybridMultilevel"/>
    <w:tmpl w:val="34EA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B5E97"/>
    <w:multiLevelType w:val="multilevel"/>
    <w:tmpl w:val="5974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E80076"/>
    <w:multiLevelType w:val="hybridMultilevel"/>
    <w:tmpl w:val="96EEA772"/>
    <w:lvl w:ilvl="0" w:tplc="D02CD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658F65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3830E8"/>
    <w:multiLevelType w:val="hybridMultilevel"/>
    <w:tmpl w:val="06286F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8FA7D9F"/>
    <w:multiLevelType w:val="hybridMultilevel"/>
    <w:tmpl w:val="8FEA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F1D7B"/>
    <w:multiLevelType w:val="hybridMultilevel"/>
    <w:tmpl w:val="510CCC2C"/>
    <w:lvl w:ilvl="0" w:tplc="6CF2FB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E6225"/>
    <w:multiLevelType w:val="hybridMultilevel"/>
    <w:tmpl w:val="A3B03C26"/>
    <w:lvl w:ilvl="0" w:tplc="611493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325E3"/>
    <w:multiLevelType w:val="hybridMultilevel"/>
    <w:tmpl w:val="9B188F58"/>
    <w:lvl w:ilvl="0" w:tplc="6CF2FB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E704E"/>
    <w:multiLevelType w:val="hybridMultilevel"/>
    <w:tmpl w:val="5BCC2166"/>
    <w:lvl w:ilvl="0" w:tplc="D02CD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A4F5D"/>
    <w:multiLevelType w:val="hybridMultilevel"/>
    <w:tmpl w:val="0752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A6CFE"/>
    <w:multiLevelType w:val="hybridMultilevel"/>
    <w:tmpl w:val="9E4A2ADE"/>
    <w:lvl w:ilvl="0" w:tplc="239A2ACE">
      <w:start w:val="1"/>
      <w:numFmt w:val="bullet"/>
      <w:lvlText w:val="-"/>
      <w:lvlJc w:val="left"/>
      <w:pPr>
        <w:ind w:left="10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4AEE63BA"/>
    <w:multiLevelType w:val="hybridMultilevel"/>
    <w:tmpl w:val="66E27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25F9C"/>
    <w:multiLevelType w:val="hybridMultilevel"/>
    <w:tmpl w:val="7360BFA0"/>
    <w:lvl w:ilvl="0" w:tplc="38F0A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375774"/>
    <w:multiLevelType w:val="hybridMultilevel"/>
    <w:tmpl w:val="A1966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F362F"/>
    <w:multiLevelType w:val="hybridMultilevel"/>
    <w:tmpl w:val="C518D252"/>
    <w:lvl w:ilvl="0" w:tplc="0F082494">
      <w:start w:val="1"/>
      <w:numFmt w:val="decimal"/>
      <w:lvlText w:val="3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B4931"/>
    <w:multiLevelType w:val="hybridMultilevel"/>
    <w:tmpl w:val="7360BFA0"/>
    <w:lvl w:ilvl="0" w:tplc="38F0A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4830FC"/>
    <w:multiLevelType w:val="hybridMultilevel"/>
    <w:tmpl w:val="CB4A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D324B"/>
    <w:multiLevelType w:val="hybridMultilevel"/>
    <w:tmpl w:val="2EEC8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8382A"/>
    <w:multiLevelType w:val="hybridMultilevel"/>
    <w:tmpl w:val="D7C8A08C"/>
    <w:lvl w:ilvl="0" w:tplc="C5A6F6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C72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A46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A51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AB5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2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82D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20F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A69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425700"/>
    <w:multiLevelType w:val="multilevel"/>
    <w:tmpl w:val="C02E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2"/>
  </w:num>
  <w:num w:numId="3">
    <w:abstractNumId w:val="8"/>
  </w:num>
  <w:num w:numId="4">
    <w:abstractNumId w:val="27"/>
  </w:num>
  <w:num w:numId="5">
    <w:abstractNumId w:val="33"/>
  </w:num>
  <w:num w:numId="6">
    <w:abstractNumId w:val="15"/>
  </w:num>
  <w:num w:numId="7">
    <w:abstractNumId w:val="2"/>
  </w:num>
  <w:num w:numId="8">
    <w:abstractNumId w:val="23"/>
  </w:num>
  <w:num w:numId="9">
    <w:abstractNumId w:val="29"/>
  </w:num>
  <w:num w:numId="10">
    <w:abstractNumId w:val="30"/>
  </w:num>
  <w:num w:numId="11">
    <w:abstractNumId w:val="21"/>
  </w:num>
  <w:num w:numId="12">
    <w:abstractNumId w:val="3"/>
  </w:num>
  <w:num w:numId="13">
    <w:abstractNumId w:val="13"/>
  </w:num>
  <w:num w:numId="14">
    <w:abstractNumId w:val="4"/>
  </w:num>
  <w:num w:numId="15">
    <w:abstractNumId w:val="20"/>
  </w:num>
  <w:num w:numId="16">
    <w:abstractNumId w:val="12"/>
  </w:num>
  <w:num w:numId="17">
    <w:abstractNumId w:val="19"/>
  </w:num>
  <w:num w:numId="18">
    <w:abstractNumId w:val="25"/>
  </w:num>
  <w:num w:numId="19">
    <w:abstractNumId w:val="0"/>
  </w:num>
  <w:num w:numId="20">
    <w:abstractNumId w:val="14"/>
  </w:num>
  <w:num w:numId="21">
    <w:abstractNumId w:val="16"/>
  </w:num>
  <w:num w:numId="22">
    <w:abstractNumId w:val="7"/>
  </w:num>
  <w:num w:numId="23">
    <w:abstractNumId w:val="9"/>
  </w:num>
  <w:num w:numId="24">
    <w:abstractNumId w:val="22"/>
  </w:num>
  <w:num w:numId="25">
    <w:abstractNumId w:val="35"/>
  </w:num>
  <w:num w:numId="26">
    <w:abstractNumId w:val="26"/>
  </w:num>
  <w:num w:numId="27">
    <w:abstractNumId w:val="17"/>
  </w:num>
  <w:num w:numId="28">
    <w:abstractNumId w:val="5"/>
  </w:num>
  <w:num w:numId="29">
    <w:abstractNumId w:val="11"/>
  </w:num>
  <w:num w:numId="30">
    <w:abstractNumId w:val="10"/>
  </w:num>
  <w:num w:numId="31">
    <w:abstractNumId w:val="1"/>
  </w:num>
  <w:num w:numId="32">
    <w:abstractNumId w:val="31"/>
  </w:num>
  <w:num w:numId="33">
    <w:abstractNumId w:val="28"/>
  </w:num>
  <w:num w:numId="34">
    <w:abstractNumId w:val="6"/>
  </w:num>
  <w:num w:numId="35">
    <w:abstractNumId w:val="18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proofState w:spelling="clean" w:grammar="clean"/>
  <w:defaultTabStop w:val="708"/>
  <w:characterSpacingControl w:val="doNotCompress"/>
  <w:compat/>
  <w:rsids>
    <w:rsidRoot w:val="008927FE"/>
    <w:rsid w:val="000020DB"/>
    <w:rsid w:val="0005109E"/>
    <w:rsid w:val="000539BE"/>
    <w:rsid w:val="0007514E"/>
    <w:rsid w:val="0008162E"/>
    <w:rsid w:val="00095493"/>
    <w:rsid w:val="000B3C1E"/>
    <w:rsid w:val="00146504"/>
    <w:rsid w:val="00150CFE"/>
    <w:rsid w:val="001729D7"/>
    <w:rsid w:val="00187DDD"/>
    <w:rsid w:val="00192528"/>
    <w:rsid w:val="001933ED"/>
    <w:rsid w:val="00197A8C"/>
    <w:rsid w:val="001E7821"/>
    <w:rsid w:val="00231557"/>
    <w:rsid w:val="002477DF"/>
    <w:rsid w:val="0028551B"/>
    <w:rsid w:val="00302654"/>
    <w:rsid w:val="0033367F"/>
    <w:rsid w:val="00394BAD"/>
    <w:rsid w:val="003965F3"/>
    <w:rsid w:val="003B0B19"/>
    <w:rsid w:val="003C4185"/>
    <w:rsid w:val="003D0DC5"/>
    <w:rsid w:val="00424669"/>
    <w:rsid w:val="00476BC4"/>
    <w:rsid w:val="0048069A"/>
    <w:rsid w:val="004930CD"/>
    <w:rsid w:val="00495601"/>
    <w:rsid w:val="004B00F8"/>
    <w:rsid w:val="004D188F"/>
    <w:rsid w:val="00551D6C"/>
    <w:rsid w:val="005B28BA"/>
    <w:rsid w:val="005C0F64"/>
    <w:rsid w:val="005C3AA3"/>
    <w:rsid w:val="005E7FF8"/>
    <w:rsid w:val="006013C8"/>
    <w:rsid w:val="0063153B"/>
    <w:rsid w:val="00635D41"/>
    <w:rsid w:val="00645DB9"/>
    <w:rsid w:val="00691552"/>
    <w:rsid w:val="006C768C"/>
    <w:rsid w:val="006F301E"/>
    <w:rsid w:val="007170AF"/>
    <w:rsid w:val="007260C1"/>
    <w:rsid w:val="00731633"/>
    <w:rsid w:val="007402D3"/>
    <w:rsid w:val="00751810"/>
    <w:rsid w:val="00773195"/>
    <w:rsid w:val="007E59F8"/>
    <w:rsid w:val="008377C6"/>
    <w:rsid w:val="008811E3"/>
    <w:rsid w:val="008927FE"/>
    <w:rsid w:val="00894AC9"/>
    <w:rsid w:val="008A1F48"/>
    <w:rsid w:val="008A4688"/>
    <w:rsid w:val="0093251D"/>
    <w:rsid w:val="0094781E"/>
    <w:rsid w:val="00960887"/>
    <w:rsid w:val="009A1C20"/>
    <w:rsid w:val="009B2B36"/>
    <w:rsid w:val="00A03DC1"/>
    <w:rsid w:val="00A33E6C"/>
    <w:rsid w:val="00A86E1F"/>
    <w:rsid w:val="00AA3757"/>
    <w:rsid w:val="00AC269F"/>
    <w:rsid w:val="00AD2C69"/>
    <w:rsid w:val="00AE2398"/>
    <w:rsid w:val="00AE5C87"/>
    <w:rsid w:val="00AE7BB0"/>
    <w:rsid w:val="00AE7FCB"/>
    <w:rsid w:val="00B018D5"/>
    <w:rsid w:val="00B17AF3"/>
    <w:rsid w:val="00B235F8"/>
    <w:rsid w:val="00B40AE2"/>
    <w:rsid w:val="00B43632"/>
    <w:rsid w:val="00B50EC2"/>
    <w:rsid w:val="00BB44C1"/>
    <w:rsid w:val="00BC607C"/>
    <w:rsid w:val="00BC7D8A"/>
    <w:rsid w:val="00C500C9"/>
    <w:rsid w:val="00C615B0"/>
    <w:rsid w:val="00C766BA"/>
    <w:rsid w:val="00CA6201"/>
    <w:rsid w:val="00CB2CA6"/>
    <w:rsid w:val="00CC5BA6"/>
    <w:rsid w:val="00CD3290"/>
    <w:rsid w:val="00D16492"/>
    <w:rsid w:val="00D357E6"/>
    <w:rsid w:val="00DB5475"/>
    <w:rsid w:val="00DE0A47"/>
    <w:rsid w:val="00DE0EE8"/>
    <w:rsid w:val="00DE228F"/>
    <w:rsid w:val="00DF162F"/>
    <w:rsid w:val="00E2119F"/>
    <w:rsid w:val="00E24B8F"/>
    <w:rsid w:val="00E331CD"/>
    <w:rsid w:val="00E53040"/>
    <w:rsid w:val="00E540AF"/>
    <w:rsid w:val="00E5636F"/>
    <w:rsid w:val="00EA3706"/>
    <w:rsid w:val="00EB5835"/>
    <w:rsid w:val="00ED6C16"/>
    <w:rsid w:val="00ED73BF"/>
    <w:rsid w:val="00EE287E"/>
    <w:rsid w:val="00EF13EC"/>
    <w:rsid w:val="00EF52EE"/>
    <w:rsid w:val="00EF7AB4"/>
    <w:rsid w:val="00F22818"/>
    <w:rsid w:val="00F400D2"/>
    <w:rsid w:val="00F61B42"/>
    <w:rsid w:val="00F81880"/>
    <w:rsid w:val="00F81D60"/>
    <w:rsid w:val="00FD1F07"/>
    <w:rsid w:val="00FE15D2"/>
    <w:rsid w:val="00FE3AAC"/>
    <w:rsid w:val="00FF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1E782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2119F"/>
    <w:pPr>
      <w:spacing w:after="120"/>
    </w:pPr>
  </w:style>
  <w:style w:type="character" w:customStyle="1" w:styleId="a4">
    <w:name w:val="Основной текст Знак"/>
    <w:link w:val="a3"/>
    <w:uiPriority w:val="99"/>
    <w:rsid w:val="00E2119F"/>
    <w:rPr>
      <w:sz w:val="22"/>
      <w:szCs w:val="22"/>
      <w:lang w:eastAsia="en-US"/>
    </w:rPr>
  </w:style>
  <w:style w:type="character" w:styleId="a5">
    <w:name w:val="annotation reference"/>
    <w:rsid w:val="00E53040"/>
    <w:rPr>
      <w:sz w:val="16"/>
      <w:szCs w:val="16"/>
    </w:rPr>
  </w:style>
  <w:style w:type="paragraph" w:styleId="a6">
    <w:name w:val="annotation text"/>
    <w:basedOn w:val="a"/>
    <w:link w:val="a7"/>
    <w:rsid w:val="00E53040"/>
    <w:rPr>
      <w:rFonts w:eastAsia="Times New Roman"/>
      <w:sz w:val="20"/>
      <w:szCs w:val="20"/>
      <w:lang/>
    </w:rPr>
  </w:style>
  <w:style w:type="character" w:customStyle="1" w:styleId="a7">
    <w:name w:val="Текст примечания Знак"/>
    <w:link w:val="a6"/>
    <w:rsid w:val="00E53040"/>
    <w:rPr>
      <w:rFonts w:eastAsia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53040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051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5109E"/>
  </w:style>
  <w:style w:type="character" w:styleId="ab">
    <w:name w:val="Hyperlink"/>
    <w:uiPriority w:val="99"/>
    <w:semiHidden/>
    <w:unhideWhenUsed/>
    <w:rsid w:val="0005109E"/>
    <w:rPr>
      <w:color w:val="0000FF"/>
      <w:u w:val="single"/>
    </w:rPr>
  </w:style>
  <w:style w:type="character" w:styleId="ac">
    <w:name w:val="Strong"/>
    <w:uiPriority w:val="22"/>
    <w:qFormat/>
    <w:rsid w:val="00751810"/>
    <w:rPr>
      <w:b/>
      <w:bCs/>
    </w:rPr>
  </w:style>
  <w:style w:type="character" w:customStyle="1" w:styleId="10">
    <w:name w:val="Заголовок 1 Знак"/>
    <w:basedOn w:val="a0"/>
    <w:link w:val="1"/>
    <w:rsid w:val="001E7821"/>
    <w:rPr>
      <w:rFonts w:ascii="Cambria" w:eastAsia="Times New Roman" w:hAnsi="Cambria"/>
      <w:b/>
      <w:bCs/>
    </w:rPr>
  </w:style>
  <w:style w:type="table" w:styleId="ad">
    <w:name w:val="Table Grid"/>
    <w:basedOn w:val="a1"/>
    <w:uiPriority w:val="59"/>
    <w:rsid w:val="00F400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A37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97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1E782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2119F"/>
    <w:pPr>
      <w:spacing w:after="120"/>
    </w:pPr>
  </w:style>
  <w:style w:type="character" w:customStyle="1" w:styleId="a4">
    <w:name w:val="Основной текст Знак"/>
    <w:link w:val="a3"/>
    <w:uiPriority w:val="99"/>
    <w:rsid w:val="00E2119F"/>
    <w:rPr>
      <w:sz w:val="22"/>
      <w:szCs w:val="22"/>
      <w:lang w:eastAsia="en-US"/>
    </w:rPr>
  </w:style>
  <w:style w:type="character" w:styleId="a5">
    <w:name w:val="annotation reference"/>
    <w:rsid w:val="00E53040"/>
    <w:rPr>
      <w:sz w:val="16"/>
      <w:szCs w:val="16"/>
    </w:rPr>
  </w:style>
  <w:style w:type="paragraph" w:styleId="a6">
    <w:name w:val="annotation text"/>
    <w:basedOn w:val="a"/>
    <w:link w:val="a7"/>
    <w:rsid w:val="00E53040"/>
    <w:rPr>
      <w:rFonts w:eastAsia="Times New Roman"/>
      <w:sz w:val="20"/>
      <w:szCs w:val="20"/>
      <w:lang w:val="x-none"/>
    </w:rPr>
  </w:style>
  <w:style w:type="character" w:customStyle="1" w:styleId="a7">
    <w:name w:val="Текст комментария Знак"/>
    <w:link w:val="a6"/>
    <w:rsid w:val="00E53040"/>
    <w:rPr>
      <w:rFonts w:eastAsia="Times New Roman"/>
      <w:lang w:val="x-none" w:eastAsia="en-US"/>
    </w:rPr>
  </w:style>
  <w:style w:type="paragraph" w:styleId="a8">
    <w:name w:val="Balloon Text"/>
    <w:basedOn w:val="a"/>
    <w:link w:val="a9"/>
    <w:uiPriority w:val="99"/>
    <w:semiHidden/>
    <w:unhideWhenUsed/>
    <w:rsid w:val="00E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53040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051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5109E"/>
  </w:style>
  <w:style w:type="character" w:styleId="ab">
    <w:name w:val="Hyperlink"/>
    <w:uiPriority w:val="99"/>
    <w:semiHidden/>
    <w:unhideWhenUsed/>
    <w:rsid w:val="0005109E"/>
    <w:rPr>
      <w:color w:val="0000FF"/>
      <w:u w:val="single"/>
    </w:rPr>
  </w:style>
  <w:style w:type="character" w:styleId="ac">
    <w:name w:val="Strong"/>
    <w:uiPriority w:val="22"/>
    <w:qFormat/>
    <w:rsid w:val="00751810"/>
    <w:rPr>
      <w:b/>
      <w:bCs/>
    </w:rPr>
  </w:style>
  <w:style w:type="character" w:customStyle="1" w:styleId="10">
    <w:name w:val="Заголовок 1 Знак"/>
    <w:basedOn w:val="a0"/>
    <w:link w:val="1"/>
    <w:rsid w:val="001E7821"/>
    <w:rPr>
      <w:rFonts w:ascii="Cambria" w:eastAsia="Times New Roman" w:hAnsi="Cambria"/>
      <w:b/>
      <w:bCs/>
    </w:rPr>
  </w:style>
  <w:style w:type="table" w:styleId="ad">
    <w:name w:val="Table Grid"/>
    <w:basedOn w:val="a1"/>
    <w:uiPriority w:val="59"/>
    <w:rsid w:val="00F400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A37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97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4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61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8592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C1286-4CB9-4A1F-B84E-CB81BB33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27</Pages>
  <Words>6152</Words>
  <Characters>35071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15</cp:revision>
  <dcterms:created xsi:type="dcterms:W3CDTF">2013-10-31T19:55:00Z</dcterms:created>
  <dcterms:modified xsi:type="dcterms:W3CDTF">2013-11-02T10:34:00Z</dcterms:modified>
</cp:coreProperties>
</file>