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0AB2" w:rsidRDefault="00C80AB2" w:rsidP="00C80AB2">
      <w:pPr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4498E" w:rsidRPr="00A4604D" w:rsidRDefault="00E4498E" w:rsidP="00E4498E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  <w:r w:rsidRPr="00A4604D">
        <w:rPr>
          <w:rFonts w:ascii="Times New Roman" w:hAnsi="Times New Roman"/>
          <w:b/>
          <w:sz w:val="24"/>
          <w:szCs w:val="24"/>
        </w:rPr>
        <w:t>Приложение 1.</w:t>
      </w:r>
    </w:p>
    <w:p w:rsidR="00E4498E" w:rsidRPr="00A4604D" w:rsidRDefault="00E4498E" w:rsidP="00E4498E">
      <w:pPr>
        <w:pStyle w:val="a7"/>
        <w:rPr>
          <w:b w:val="0"/>
          <w:sz w:val="20"/>
          <w:szCs w:val="20"/>
        </w:rPr>
      </w:pPr>
      <w:r w:rsidRPr="00A4604D">
        <w:rPr>
          <w:sz w:val="20"/>
          <w:szCs w:val="20"/>
        </w:rPr>
        <w:t>ФЕДЕРАЛЬНОЕ ГОСУДАРСТВЕННОЕ БЮДЖЕТНОЕ ОБРАЗОВАТЕЛЬНОЕ</w:t>
      </w:r>
    </w:p>
    <w:p w:rsidR="00E4498E" w:rsidRPr="00A4604D" w:rsidRDefault="00E4498E" w:rsidP="00E4498E">
      <w:pPr>
        <w:pStyle w:val="a7"/>
        <w:rPr>
          <w:b w:val="0"/>
          <w:sz w:val="20"/>
          <w:szCs w:val="20"/>
        </w:rPr>
      </w:pPr>
      <w:r w:rsidRPr="00A4604D">
        <w:rPr>
          <w:sz w:val="20"/>
          <w:szCs w:val="20"/>
        </w:rPr>
        <w:t>УЧРЕЖДЕНИЕВЫСШЕГО    ОБРАЗОВАНИЯ</w:t>
      </w:r>
    </w:p>
    <w:p w:rsidR="00E4498E" w:rsidRPr="00A4604D" w:rsidRDefault="00E4498E" w:rsidP="00E4498E">
      <w:pPr>
        <w:spacing w:after="0" w:line="240" w:lineRule="auto"/>
        <w:jc w:val="center"/>
        <w:rPr>
          <w:rFonts w:ascii="Times New Roman" w:hAnsi="Times New Roman"/>
          <w:b/>
          <w:bCs/>
          <w:sz w:val="20"/>
          <w:szCs w:val="20"/>
        </w:rPr>
      </w:pPr>
      <w:r w:rsidRPr="00A4604D">
        <w:rPr>
          <w:rFonts w:ascii="Times New Roman" w:hAnsi="Times New Roman"/>
          <w:b/>
          <w:sz w:val="20"/>
          <w:szCs w:val="20"/>
        </w:rPr>
        <w:t>«</w:t>
      </w:r>
      <w:proofErr w:type="gramStart"/>
      <w:r w:rsidRPr="00A4604D">
        <w:rPr>
          <w:rFonts w:ascii="Times New Roman" w:hAnsi="Times New Roman"/>
          <w:b/>
          <w:bCs/>
          <w:sz w:val="20"/>
          <w:szCs w:val="20"/>
        </w:rPr>
        <w:t>КРАСНОЯРСКИЙ  ГОСУДАРСТВЕННЫЙ</w:t>
      </w:r>
      <w:proofErr w:type="gramEnd"/>
      <w:r w:rsidRPr="00A4604D">
        <w:rPr>
          <w:rFonts w:ascii="Times New Roman" w:hAnsi="Times New Roman"/>
          <w:b/>
          <w:bCs/>
          <w:sz w:val="20"/>
          <w:szCs w:val="20"/>
        </w:rPr>
        <w:t xml:space="preserve">  МЕДИЦИНСКИЙ  УНИВЕРСИТЕТ ИМЕНИ ПРОФЕССОРА В.Ф. ВОЙНО-ЯСЕНЕЦКОГО»</w:t>
      </w:r>
    </w:p>
    <w:p w:rsidR="00E4498E" w:rsidRPr="00A4604D" w:rsidRDefault="00E4498E" w:rsidP="00E4498E">
      <w:pPr>
        <w:spacing w:after="0" w:line="240" w:lineRule="auto"/>
        <w:jc w:val="center"/>
        <w:rPr>
          <w:rFonts w:ascii="Times New Roman" w:hAnsi="Times New Roman"/>
          <w:b/>
          <w:bCs/>
          <w:caps/>
          <w:sz w:val="20"/>
          <w:szCs w:val="20"/>
        </w:rPr>
      </w:pPr>
      <w:r w:rsidRPr="00A4604D">
        <w:rPr>
          <w:rFonts w:ascii="Times New Roman" w:hAnsi="Times New Roman"/>
          <w:b/>
          <w:bCs/>
          <w:caps/>
          <w:sz w:val="20"/>
          <w:szCs w:val="20"/>
        </w:rPr>
        <w:t>МИНИСТЕРСТВА ЗДРАВООХРАНЕНИЯ рОССИЙСКОЙ ФЕДЕРАЦИИ</w:t>
      </w:r>
    </w:p>
    <w:p w:rsidR="00E4498E" w:rsidRPr="00A4604D" w:rsidRDefault="00E4498E" w:rsidP="00E4498E">
      <w:pPr>
        <w:spacing w:after="0" w:line="240" w:lineRule="auto"/>
        <w:jc w:val="center"/>
        <w:rPr>
          <w:rFonts w:ascii="Times New Roman" w:hAnsi="Times New Roman"/>
          <w:b/>
          <w:bCs/>
          <w:caps/>
          <w:sz w:val="20"/>
          <w:szCs w:val="20"/>
        </w:rPr>
      </w:pPr>
    </w:p>
    <w:p w:rsidR="00E4498E" w:rsidRPr="00A4604D" w:rsidRDefault="00E4498E" w:rsidP="00E4498E">
      <w:pPr>
        <w:spacing w:after="0" w:line="240" w:lineRule="auto"/>
        <w:jc w:val="center"/>
        <w:rPr>
          <w:rFonts w:ascii="Times New Roman" w:hAnsi="Times New Roman"/>
          <w:b/>
          <w:bCs/>
        </w:rPr>
      </w:pPr>
      <w:r w:rsidRPr="00A4604D">
        <w:rPr>
          <w:rFonts w:ascii="Times New Roman" w:hAnsi="Times New Roman"/>
          <w:b/>
          <w:bCs/>
          <w:caps/>
          <w:sz w:val="20"/>
          <w:szCs w:val="20"/>
        </w:rPr>
        <w:t>ФАРМАЦЕВТИЧЕСКИЙ КОЛЛЕДЖ</w:t>
      </w:r>
    </w:p>
    <w:p w:rsidR="00E4498E" w:rsidRPr="00A4604D" w:rsidRDefault="00E4498E" w:rsidP="00E4498E">
      <w:pPr>
        <w:pStyle w:val="3"/>
        <w:rPr>
          <w:rFonts w:ascii="Times New Roman" w:hAnsi="Times New Roman"/>
          <w:b w:val="0"/>
          <w:bCs w:val="0"/>
          <w:color w:val="auto"/>
          <w:sz w:val="24"/>
          <w:szCs w:val="24"/>
        </w:rPr>
      </w:pPr>
    </w:p>
    <w:p w:rsidR="00E4498E" w:rsidRPr="00A4604D" w:rsidRDefault="00E4498E" w:rsidP="00E4498E">
      <w:pPr>
        <w:pStyle w:val="3"/>
        <w:jc w:val="center"/>
        <w:rPr>
          <w:rFonts w:ascii="Times New Roman" w:hAnsi="Times New Roman"/>
          <w:b w:val="0"/>
          <w:bCs w:val="0"/>
          <w:color w:val="auto"/>
          <w:sz w:val="44"/>
          <w:szCs w:val="44"/>
        </w:rPr>
      </w:pPr>
      <w:r w:rsidRPr="00A4604D">
        <w:rPr>
          <w:rFonts w:ascii="Times New Roman" w:hAnsi="Times New Roman"/>
          <w:color w:val="auto"/>
          <w:sz w:val="44"/>
          <w:szCs w:val="44"/>
        </w:rPr>
        <w:t>Дневник учебной практики</w:t>
      </w:r>
    </w:p>
    <w:p w:rsidR="00E4498E" w:rsidRPr="00A4604D" w:rsidRDefault="00E4498E" w:rsidP="00E4498E">
      <w:pPr>
        <w:rPr>
          <w:rFonts w:ascii="Times New Roman" w:hAnsi="Times New Roman"/>
          <w:b/>
          <w:sz w:val="24"/>
          <w:szCs w:val="24"/>
        </w:rPr>
      </w:pPr>
    </w:p>
    <w:p w:rsidR="00E4498E" w:rsidRPr="00A4604D" w:rsidRDefault="00E4498E" w:rsidP="00E4498E">
      <w:pPr>
        <w:spacing w:after="0"/>
        <w:jc w:val="center"/>
        <w:rPr>
          <w:rFonts w:ascii="Times New Roman" w:hAnsi="Times New Roman"/>
          <w:b/>
          <w:sz w:val="32"/>
          <w:szCs w:val="24"/>
        </w:rPr>
      </w:pPr>
      <w:r>
        <w:rPr>
          <w:rFonts w:ascii="Times New Roman" w:hAnsi="Times New Roman"/>
          <w:b/>
          <w:sz w:val="32"/>
          <w:szCs w:val="24"/>
        </w:rPr>
        <w:t>по МДК 04</w:t>
      </w:r>
      <w:r w:rsidRPr="00A4604D">
        <w:rPr>
          <w:rFonts w:ascii="Times New Roman" w:hAnsi="Times New Roman"/>
          <w:b/>
          <w:sz w:val="32"/>
          <w:szCs w:val="24"/>
        </w:rPr>
        <w:t xml:space="preserve">.01 «Теория и практика </w:t>
      </w:r>
      <w:proofErr w:type="gramStart"/>
      <w:r w:rsidRPr="00A4604D">
        <w:rPr>
          <w:rFonts w:ascii="Times New Roman" w:hAnsi="Times New Roman"/>
          <w:b/>
          <w:sz w:val="32"/>
          <w:szCs w:val="24"/>
        </w:rPr>
        <w:t>лабораторных  микробиологических</w:t>
      </w:r>
      <w:proofErr w:type="gramEnd"/>
      <w:r>
        <w:rPr>
          <w:rFonts w:ascii="Times New Roman" w:hAnsi="Times New Roman"/>
          <w:b/>
          <w:sz w:val="32"/>
          <w:szCs w:val="24"/>
        </w:rPr>
        <w:t xml:space="preserve"> и иммунологическ</w:t>
      </w:r>
      <w:r w:rsidR="009F0CB5">
        <w:rPr>
          <w:rFonts w:ascii="Times New Roman" w:hAnsi="Times New Roman"/>
          <w:b/>
          <w:sz w:val="32"/>
          <w:szCs w:val="24"/>
        </w:rPr>
        <w:t>и</w:t>
      </w:r>
      <w:r>
        <w:rPr>
          <w:rFonts w:ascii="Times New Roman" w:hAnsi="Times New Roman"/>
          <w:b/>
          <w:sz w:val="32"/>
          <w:szCs w:val="24"/>
        </w:rPr>
        <w:t>х</w:t>
      </w:r>
      <w:r w:rsidRPr="00A4604D">
        <w:rPr>
          <w:rFonts w:ascii="Times New Roman" w:hAnsi="Times New Roman"/>
          <w:b/>
          <w:sz w:val="32"/>
          <w:szCs w:val="24"/>
        </w:rPr>
        <w:t xml:space="preserve"> исследований»</w:t>
      </w:r>
    </w:p>
    <w:p w:rsidR="00E4498E" w:rsidRPr="00A4604D" w:rsidRDefault="00E4498E" w:rsidP="00E4498E">
      <w:pPr>
        <w:spacing w:after="0"/>
        <w:jc w:val="center"/>
        <w:rPr>
          <w:rFonts w:ascii="Times New Roman" w:hAnsi="Times New Roman"/>
          <w:sz w:val="28"/>
          <w:szCs w:val="24"/>
        </w:rPr>
      </w:pPr>
    </w:p>
    <w:p w:rsidR="00E4498E" w:rsidRPr="00A4604D" w:rsidRDefault="00E4498E" w:rsidP="00E4498E">
      <w:pPr>
        <w:pBdr>
          <w:bottom w:val="single" w:sz="12" w:space="1" w:color="auto"/>
        </w:pBdr>
        <w:spacing w:after="0"/>
        <w:jc w:val="center"/>
        <w:rPr>
          <w:rFonts w:ascii="Times New Roman" w:hAnsi="Times New Roman"/>
          <w:sz w:val="28"/>
          <w:szCs w:val="24"/>
        </w:rPr>
      </w:pPr>
    </w:p>
    <w:p w:rsidR="00E4498E" w:rsidRPr="00A4604D" w:rsidRDefault="00BF39E9" w:rsidP="00E4498E">
      <w:pPr>
        <w:pBdr>
          <w:bottom w:val="single" w:sz="12" w:space="1" w:color="auto"/>
        </w:pBdr>
        <w:spacing w:after="0"/>
        <w:jc w:val="center"/>
        <w:rPr>
          <w:rFonts w:ascii="Times New Roman" w:hAnsi="Times New Roman"/>
          <w:sz w:val="32"/>
          <w:szCs w:val="24"/>
        </w:rPr>
      </w:pPr>
      <w:r>
        <w:rPr>
          <w:rFonts w:ascii="Times New Roman" w:hAnsi="Times New Roman"/>
          <w:sz w:val="32"/>
          <w:szCs w:val="24"/>
        </w:rPr>
        <w:t xml:space="preserve">Андросова Екатерина Сергеевна </w:t>
      </w:r>
    </w:p>
    <w:p w:rsidR="00E4498E" w:rsidRPr="00A4604D" w:rsidRDefault="00E4498E" w:rsidP="00E4498E">
      <w:pPr>
        <w:spacing w:after="0"/>
        <w:jc w:val="center"/>
        <w:rPr>
          <w:rFonts w:ascii="Times New Roman" w:hAnsi="Times New Roman"/>
          <w:sz w:val="32"/>
          <w:szCs w:val="24"/>
        </w:rPr>
      </w:pPr>
      <w:r w:rsidRPr="00A4604D">
        <w:rPr>
          <w:rFonts w:ascii="Times New Roman" w:hAnsi="Times New Roman"/>
          <w:sz w:val="32"/>
          <w:szCs w:val="24"/>
        </w:rPr>
        <w:t>ФИО</w:t>
      </w:r>
    </w:p>
    <w:p w:rsidR="00E4498E" w:rsidRPr="00A4604D" w:rsidRDefault="009F0CB5" w:rsidP="00E4498E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Место прохождения практики Фармацевтический колледж</w:t>
      </w:r>
    </w:p>
    <w:p w:rsidR="00E4498E" w:rsidRPr="00A4604D" w:rsidRDefault="00E4498E" w:rsidP="00E4498E">
      <w:pPr>
        <w:jc w:val="center"/>
        <w:rPr>
          <w:rFonts w:ascii="Times New Roman" w:hAnsi="Times New Roman"/>
          <w:sz w:val="20"/>
          <w:szCs w:val="16"/>
        </w:rPr>
      </w:pPr>
    </w:p>
    <w:p w:rsidR="00E4498E" w:rsidRPr="00A4604D" w:rsidRDefault="00E4498E" w:rsidP="00E4498E">
      <w:pPr>
        <w:jc w:val="center"/>
        <w:rPr>
          <w:rFonts w:ascii="Times New Roman" w:hAnsi="Times New Roman"/>
          <w:sz w:val="20"/>
          <w:szCs w:val="16"/>
        </w:rPr>
      </w:pPr>
    </w:p>
    <w:p w:rsidR="00E4498E" w:rsidRPr="00A4604D" w:rsidRDefault="00E4498E" w:rsidP="00E4498E">
      <w:pPr>
        <w:jc w:val="center"/>
        <w:rPr>
          <w:rFonts w:ascii="Times New Roman" w:hAnsi="Times New Roman"/>
          <w:sz w:val="28"/>
        </w:rPr>
      </w:pPr>
      <w:r w:rsidRPr="00A4604D">
        <w:rPr>
          <w:rFonts w:ascii="Times New Roman" w:hAnsi="Times New Roman"/>
          <w:sz w:val="28"/>
        </w:rPr>
        <w:t>с «</w:t>
      </w:r>
      <w:r w:rsidR="009F0CB5">
        <w:rPr>
          <w:rFonts w:ascii="Times New Roman" w:hAnsi="Times New Roman"/>
          <w:sz w:val="28"/>
        </w:rPr>
        <w:t>25</w:t>
      </w:r>
      <w:r w:rsidRPr="00A4604D">
        <w:rPr>
          <w:rFonts w:ascii="Times New Roman" w:hAnsi="Times New Roman"/>
          <w:sz w:val="28"/>
        </w:rPr>
        <w:t xml:space="preserve">» </w:t>
      </w:r>
      <w:r w:rsidR="009F0CB5">
        <w:rPr>
          <w:rFonts w:ascii="Times New Roman" w:hAnsi="Times New Roman"/>
          <w:sz w:val="28"/>
        </w:rPr>
        <w:t xml:space="preserve">июня </w:t>
      </w:r>
      <w:r w:rsidRPr="00A4604D">
        <w:rPr>
          <w:rFonts w:ascii="Times New Roman" w:hAnsi="Times New Roman"/>
          <w:sz w:val="28"/>
        </w:rPr>
        <w:t>20</w:t>
      </w:r>
      <w:r w:rsidR="009F0CB5">
        <w:rPr>
          <w:rFonts w:ascii="Times New Roman" w:hAnsi="Times New Roman"/>
          <w:sz w:val="28"/>
        </w:rPr>
        <w:t xml:space="preserve">22 </w:t>
      </w:r>
      <w:r w:rsidRPr="00A4604D">
        <w:rPr>
          <w:rFonts w:ascii="Times New Roman" w:hAnsi="Times New Roman"/>
          <w:sz w:val="28"/>
        </w:rPr>
        <w:t>г.   по</w:t>
      </w:r>
      <w:proofErr w:type="gramStart"/>
      <w:r w:rsidRPr="00A4604D">
        <w:rPr>
          <w:rFonts w:ascii="Times New Roman" w:hAnsi="Times New Roman"/>
          <w:sz w:val="28"/>
        </w:rPr>
        <w:t xml:space="preserve">   «</w:t>
      </w:r>
      <w:proofErr w:type="gramEnd"/>
      <w:r w:rsidR="009F0CB5">
        <w:rPr>
          <w:rFonts w:ascii="Times New Roman" w:hAnsi="Times New Roman"/>
          <w:sz w:val="28"/>
        </w:rPr>
        <w:t>1</w:t>
      </w:r>
      <w:r w:rsidRPr="00A4604D">
        <w:rPr>
          <w:rFonts w:ascii="Times New Roman" w:hAnsi="Times New Roman"/>
          <w:sz w:val="28"/>
        </w:rPr>
        <w:t xml:space="preserve">» </w:t>
      </w:r>
      <w:r w:rsidR="009F0CB5">
        <w:rPr>
          <w:rFonts w:ascii="Times New Roman" w:hAnsi="Times New Roman"/>
          <w:sz w:val="28"/>
        </w:rPr>
        <w:t xml:space="preserve">июля </w:t>
      </w:r>
      <w:r w:rsidRPr="00A4604D">
        <w:rPr>
          <w:rFonts w:ascii="Times New Roman" w:hAnsi="Times New Roman"/>
          <w:sz w:val="28"/>
        </w:rPr>
        <w:t>20</w:t>
      </w:r>
      <w:r w:rsidR="009F0CB5">
        <w:rPr>
          <w:rFonts w:ascii="Times New Roman" w:hAnsi="Times New Roman"/>
          <w:sz w:val="28"/>
        </w:rPr>
        <w:t xml:space="preserve">22 </w:t>
      </w:r>
      <w:r w:rsidRPr="00A4604D">
        <w:rPr>
          <w:rFonts w:ascii="Times New Roman" w:hAnsi="Times New Roman"/>
          <w:sz w:val="28"/>
        </w:rPr>
        <w:t>г.</w:t>
      </w:r>
    </w:p>
    <w:p w:rsidR="00E4498E" w:rsidRPr="00A4604D" w:rsidRDefault="00E4498E" w:rsidP="00E4498E">
      <w:pPr>
        <w:rPr>
          <w:rFonts w:ascii="Times New Roman" w:hAnsi="Times New Roman"/>
        </w:rPr>
      </w:pPr>
    </w:p>
    <w:p w:rsidR="00E4498E" w:rsidRPr="00A4604D" w:rsidRDefault="00E4498E" w:rsidP="00E4498E">
      <w:pPr>
        <w:rPr>
          <w:rFonts w:ascii="Times New Roman" w:hAnsi="Times New Roman"/>
          <w:sz w:val="28"/>
        </w:rPr>
      </w:pPr>
      <w:r w:rsidRPr="00A4604D">
        <w:rPr>
          <w:rFonts w:ascii="Times New Roman" w:hAnsi="Times New Roman"/>
          <w:sz w:val="28"/>
        </w:rPr>
        <w:t>Руководители практики:</w:t>
      </w:r>
    </w:p>
    <w:p w:rsidR="00E4498E" w:rsidRPr="00A4604D" w:rsidRDefault="00E4498E" w:rsidP="00BF39E9">
      <w:pPr>
        <w:rPr>
          <w:rFonts w:ascii="Times New Roman" w:hAnsi="Times New Roman"/>
          <w:sz w:val="28"/>
        </w:rPr>
      </w:pPr>
      <w:r w:rsidRPr="00A4604D">
        <w:rPr>
          <w:rFonts w:ascii="Times New Roman" w:hAnsi="Times New Roman"/>
          <w:sz w:val="28"/>
        </w:rPr>
        <w:t xml:space="preserve">Методический – Ф.И.О. (его должность) </w:t>
      </w:r>
      <w:r w:rsidR="00724E5C">
        <w:rPr>
          <w:rFonts w:ascii="Times New Roman" w:hAnsi="Times New Roman"/>
          <w:sz w:val="28"/>
        </w:rPr>
        <w:t>Жукова М.В.</w:t>
      </w:r>
    </w:p>
    <w:p w:rsidR="00E4498E" w:rsidRDefault="00E4498E" w:rsidP="00E4498E">
      <w:pPr>
        <w:jc w:val="center"/>
        <w:rPr>
          <w:rFonts w:ascii="Times New Roman" w:hAnsi="Times New Roman"/>
          <w:sz w:val="28"/>
        </w:rPr>
      </w:pPr>
    </w:p>
    <w:p w:rsidR="00E4498E" w:rsidRPr="00B147BF" w:rsidRDefault="00E4498E" w:rsidP="00E4498E">
      <w:pPr>
        <w:jc w:val="center"/>
        <w:rPr>
          <w:rFonts w:ascii="Times New Roman" w:hAnsi="Times New Roman"/>
          <w:sz w:val="28"/>
        </w:rPr>
      </w:pPr>
    </w:p>
    <w:p w:rsidR="00E4498E" w:rsidRPr="00B147BF" w:rsidRDefault="00E4498E" w:rsidP="00E4498E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Красноярск, 20</w:t>
      </w:r>
      <w:r w:rsidR="00724E5C">
        <w:rPr>
          <w:rFonts w:ascii="Times New Roman" w:hAnsi="Times New Roman"/>
          <w:sz w:val="28"/>
        </w:rPr>
        <w:t>22</w:t>
      </w:r>
    </w:p>
    <w:p w:rsidR="00E4498E" w:rsidRDefault="00E4498E" w:rsidP="00E4498E">
      <w:pPr>
        <w:pStyle w:val="a5"/>
        <w:rPr>
          <w:sz w:val="28"/>
          <w:szCs w:val="28"/>
        </w:rPr>
      </w:pPr>
    </w:p>
    <w:p w:rsidR="00E4498E" w:rsidRDefault="00E4498E" w:rsidP="00E4498E">
      <w:pPr>
        <w:pStyle w:val="a5"/>
        <w:rPr>
          <w:sz w:val="28"/>
          <w:szCs w:val="28"/>
        </w:rPr>
      </w:pPr>
    </w:p>
    <w:p w:rsidR="00E4498E" w:rsidRDefault="00E4498E" w:rsidP="00E4498E">
      <w:pPr>
        <w:pStyle w:val="a5"/>
        <w:rPr>
          <w:sz w:val="28"/>
          <w:szCs w:val="28"/>
        </w:rPr>
      </w:pPr>
    </w:p>
    <w:p w:rsidR="00E4498E" w:rsidRDefault="00E4498E" w:rsidP="00E4498E">
      <w:pPr>
        <w:pStyle w:val="a5"/>
        <w:rPr>
          <w:sz w:val="28"/>
          <w:szCs w:val="28"/>
        </w:rPr>
      </w:pPr>
    </w:p>
    <w:p w:rsidR="00E4498E" w:rsidRDefault="00E4498E" w:rsidP="00BF39E9">
      <w:pPr>
        <w:pStyle w:val="a5"/>
        <w:ind w:left="0"/>
        <w:rPr>
          <w:sz w:val="28"/>
          <w:szCs w:val="28"/>
        </w:rPr>
      </w:pPr>
    </w:p>
    <w:p w:rsidR="00E4498E" w:rsidRDefault="00E4498E" w:rsidP="00E4498E">
      <w:pPr>
        <w:pStyle w:val="a3"/>
        <w:jc w:val="center"/>
        <w:rPr>
          <w:rFonts w:ascii="Times New Roman" w:hAnsi="Times New Roman"/>
          <w:i w:val="0"/>
          <w:sz w:val="28"/>
          <w:szCs w:val="28"/>
        </w:rPr>
      </w:pPr>
    </w:p>
    <w:p w:rsidR="00E4498E" w:rsidRDefault="00E4498E" w:rsidP="00E4498E">
      <w:pPr>
        <w:pStyle w:val="2"/>
        <w:rPr>
          <w:b w:val="0"/>
          <w:sz w:val="32"/>
          <w:szCs w:val="32"/>
        </w:rPr>
      </w:pPr>
      <w:bookmarkStart w:id="0" w:name="_Toc358385187"/>
      <w:bookmarkStart w:id="1" w:name="_Toc358385532"/>
      <w:bookmarkStart w:id="2" w:name="_Toc358385861"/>
      <w:bookmarkStart w:id="3" w:name="_Toc359316870"/>
      <w:r w:rsidRPr="002F59D5">
        <w:rPr>
          <w:sz w:val="32"/>
          <w:szCs w:val="32"/>
        </w:rPr>
        <w:t>Содержание</w:t>
      </w:r>
      <w:bookmarkEnd w:id="0"/>
      <w:bookmarkEnd w:id="1"/>
      <w:bookmarkEnd w:id="2"/>
      <w:bookmarkEnd w:id="3"/>
    </w:p>
    <w:p w:rsidR="00E4498E" w:rsidRDefault="00E4498E" w:rsidP="00E4498E">
      <w:pPr>
        <w:pStyle w:val="2"/>
        <w:rPr>
          <w:b w:val="0"/>
          <w:sz w:val="32"/>
          <w:szCs w:val="32"/>
        </w:rPr>
      </w:pPr>
    </w:p>
    <w:p w:rsidR="00E4498E" w:rsidRPr="00787A28" w:rsidRDefault="00E4498E" w:rsidP="00E4498E">
      <w:pPr>
        <w:pStyle w:val="2"/>
        <w:spacing w:before="100" w:beforeAutospacing="1" w:after="100" w:afterAutospacing="1"/>
        <w:jc w:val="left"/>
        <w:rPr>
          <w:b w:val="0"/>
          <w:szCs w:val="28"/>
        </w:rPr>
      </w:pPr>
      <w:bookmarkStart w:id="4" w:name="_Toc358385188"/>
      <w:bookmarkStart w:id="5" w:name="_Toc358385533"/>
      <w:bookmarkStart w:id="6" w:name="_Toc358385862"/>
      <w:bookmarkStart w:id="7" w:name="_Toc359316871"/>
      <w:r w:rsidRPr="00787A28">
        <w:rPr>
          <w:b w:val="0"/>
          <w:szCs w:val="28"/>
        </w:rPr>
        <w:t>1. Цели и задачи практики</w:t>
      </w:r>
      <w:bookmarkEnd w:id="4"/>
      <w:bookmarkEnd w:id="5"/>
      <w:bookmarkEnd w:id="6"/>
      <w:bookmarkEnd w:id="7"/>
    </w:p>
    <w:p w:rsidR="00E4498E" w:rsidRPr="00787A28" w:rsidRDefault="00E4498E" w:rsidP="00E4498E">
      <w:pPr>
        <w:pStyle w:val="2"/>
        <w:spacing w:before="100" w:beforeAutospacing="1" w:after="100" w:afterAutospacing="1"/>
        <w:jc w:val="left"/>
        <w:rPr>
          <w:b w:val="0"/>
          <w:szCs w:val="28"/>
        </w:rPr>
      </w:pPr>
      <w:bookmarkStart w:id="8" w:name="_Toc358385189"/>
      <w:bookmarkStart w:id="9" w:name="_Toc358385534"/>
      <w:bookmarkStart w:id="10" w:name="_Toc358385863"/>
      <w:bookmarkStart w:id="11" w:name="_Toc359316872"/>
      <w:r w:rsidRPr="00787A28">
        <w:rPr>
          <w:b w:val="0"/>
          <w:szCs w:val="28"/>
        </w:rPr>
        <w:t>2. Знания, умения, практический опыт, которыми должен овладеть обучающийся после прохождения практики</w:t>
      </w:r>
      <w:bookmarkEnd w:id="8"/>
      <w:bookmarkEnd w:id="9"/>
      <w:bookmarkEnd w:id="10"/>
      <w:bookmarkEnd w:id="11"/>
    </w:p>
    <w:p w:rsidR="00E4498E" w:rsidRPr="00787A28" w:rsidRDefault="00E4498E" w:rsidP="00E4498E">
      <w:pPr>
        <w:pStyle w:val="2"/>
        <w:spacing w:before="100" w:beforeAutospacing="1" w:after="100" w:afterAutospacing="1"/>
        <w:jc w:val="left"/>
        <w:rPr>
          <w:b w:val="0"/>
          <w:szCs w:val="28"/>
        </w:rPr>
      </w:pPr>
      <w:bookmarkStart w:id="12" w:name="_Toc358385190"/>
      <w:bookmarkStart w:id="13" w:name="_Toc358385535"/>
      <w:bookmarkStart w:id="14" w:name="_Toc358385864"/>
      <w:bookmarkStart w:id="15" w:name="_Toc359316873"/>
      <w:r w:rsidRPr="00787A28">
        <w:rPr>
          <w:b w:val="0"/>
          <w:szCs w:val="28"/>
        </w:rPr>
        <w:t>3. Тематический план</w:t>
      </w:r>
      <w:bookmarkEnd w:id="12"/>
      <w:bookmarkEnd w:id="13"/>
      <w:bookmarkEnd w:id="14"/>
      <w:bookmarkEnd w:id="15"/>
    </w:p>
    <w:p w:rsidR="00E4498E" w:rsidRPr="00B147BF" w:rsidRDefault="00E4498E" w:rsidP="00E4498E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B147BF">
        <w:rPr>
          <w:rFonts w:ascii="Times New Roman" w:hAnsi="Times New Roman"/>
          <w:sz w:val="28"/>
          <w:szCs w:val="28"/>
        </w:rPr>
        <w:t>4. График прохождения практики</w:t>
      </w:r>
    </w:p>
    <w:p w:rsidR="00E4498E" w:rsidRPr="00B147BF" w:rsidRDefault="00E4498E" w:rsidP="00E4498E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Pr="00B147BF">
        <w:rPr>
          <w:rFonts w:ascii="Times New Roman" w:hAnsi="Times New Roman"/>
          <w:sz w:val="28"/>
          <w:szCs w:val="28"/>
        </w:rPr>
        <w:t>.  Содержание и объем проведенной работы</w:t>
      </w:r>
    </w:p>
    <w:p w:rsidR="00E4498E" w:rsidRPr="00B147BF" w:rsidRDefault="00E4498E" w:rsidP="00E4498E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Pr="00B147BF">
        <w:rPr>
          <w:rFonts w:ascii="Times New Roman" w:hAnsi="Times New Roman"/>
          <w:sz w:val="28"/>
          <w:szCs w:val="28"/>
        </w:rPr>
        <w:t xml:space="preserve">. Манипуляционный лист </w:t>
      </w:r>
    </w:p>
    <w:p w:rsidR="00E4498E" w:rsidRPr="00B147BF" w:rsidRDefault="00E4498E" w:rsidP="00E4498E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B147BF">
        <w:rPr>
          <w:rFonts w:ascii="Times New Roman" w:hAnsi="Times New Roman"/>
          <w:sz w:val="28"/>
          <w:szCs w:val="28"/>
        </w:rPr>
        <w:t>. Отчет (цифровой, текстовой)</w:t>
      </w:r>
    </w:p>
    <w:p w:rsidR="00E4498E" w:rsidRDefault="00E4498E" w:rsidP="00E4498E">
      <w:pPr>
        <w:spacing w:before="100" w:beforeAutospacing="1" w:after="100" w:afterAutospacing="1"/>
        <w:rPr>
          <w:rFonts w:ascii="Times New Roman" w:hAnsi="Times New Roman"/>
        </w:rPr>
      </w:pPr>
    </w:p>
    <w:p w:rsidR="00E4498E" w:rsidRDefault="00E4498E" w:rsidP="00E4498E">
      <w:pPr>
        <w:spacing w:before="100" w:beforeAutospacing="1" w:after="100" w:afterAutospacing="1"/>
        <w:rPr>
          <w:rFonts w:ascii="Times New Roman" w:hAnsi="Times New Roman"/>
        </w:rPr>
      </w:pPr>
    </w:p>
    <w:p w:rsidR="00E4498E" w:rsidRDefault="00E4498E" w:rsidP="00E4498E">
      <w:pPr>
        <w:spacing w:before="100" w:beforeAutospacing="1" w:after="100" w:afterAutospacing="1"/>
        <w:rPr>
          <w:rFonts w:ascii="Times New Roman" w:hAnsi="Times New Roman"/>
        </w:rPr>
      </w:pPr>
    </w:p>
    <w:p w:rsidR="00E4498E" w:rsidRDefault="00E4498E" w:rsidP="00E4498E">
      <w:pPr>
        <w:pStyle w:val="2"/>
        <w:rPr>
          <w:i/>
        </w:rPr>
      </w:pPr>
    </w:p>
    <w:p w:rsidR="00E4498E" w:rsidRDefault="00E4498E" w:rsidP="00E4498E">
      <w:pPr>
        <w:pStyle w:val="2"/>
        <w:rPr>
          <w:i/>
        </w:rPr>
      </w:pPr>
    </w:p>
    <w:p w:rsidR="00E4498E" w:rsidRDefault="00E4498E" w:rsidP="00E4498E">
      <w:pPr>
        <w:pStyle w:val="2"/>
        <w:rPr>
          <w:i/>
        </w:rPr>
      </w:pPr>
    </w:p>
    <w:p w:rsidR="00E4498E" w:rsidRDefault="00E4498E" w:rsidP="00E4498E">
      <w:pPr>
        <w:pStyle w:val="2"/>
        <w:rPr>
          <w:i/>
        </w:rPr>
      </w:pPr>
    </w:p>
    <w:p w:rsidR="00E4498E" w:rsidRDefault="00E4498E" w:rsidP="00E4498E">
      <w:pPr>
        <w:pStyle w:val="2"/>
        <w:rPr>
          <w:i/>
        </w:rPr>
      </w:pPr>
    </w:p>
    <w:p w:rsidR="00E4498E" w:rsidRDefault="00E4498E" w:rsidP="00E4498E">
      <w:pPr>
        <w:pStyle w:val="2"/>
        <w:rPr>
          <w:i/>
        </w:rPr>
      </w:pPr>
    </w:p>
    <w:p w:rsidR="00E4498E" w:rsidRDefault="00E4498E" w:rsidP="00E4498E">
      <w:pPr>
        <w:pStyle w:val="2"/>
        <w:rPr>
          <w:i/>
        </w:rPr>
      </w:pPr>
    </w:p>
    <w:p w:rsidR="00E4498E" w:rsidRDefault="00E4498E" w:rsidP="00E4498E">
      <w:pPr>
        <w:pStyle w:val="2"/>
        <w:rPr>
          <w:i/>
        </w:rPr>
      </w:pPr>
    </w:p>
    <w:p w:rsidR="00E4498E" w:rsidRDefault="00E4498E" w:rsidP="00E4498E">
      <w:pPr>
        <w:pStyle w:val="2"/>
        <w:rPr>
          <w:i/>
        </w:rPr>
      </w:pPr>
    </w:p>
    <w:p w:rsidR="00E4498E" w:rsidRDefault="00E4498E" w:rsidP="00E4498E">
      <w:pPr>
        <w:pStyle w:val="2"/>
        <w:rPr>
          <w:i/>
        </w:rPr>
      </w:pPr>
    </w:p>
    <w:p w:rsidR="00E4498E" w:rsidRDefault="00E4498E" w:rsidP="00E4498E">
      <w:pPr>
        <w:pStyle w:val="2"/>
        <w:rPr>
          <w:i/>
        </w:rPr>
      </w:pPr>
    </w:p>
    <w:p w:rsidR="00E4498E" w:rsidRDefault="00E4498E" w:rsidP="00E4498E">
      <w:pPr>
        <w:pStyle w:val="2"/>
        <w:rPr>
          <w:i/>
        </w:rPr>
      </w:pPr>
    </w:p>
    <w:p w:rsidR="00E4498E" w:rsidRPr="00B32A1D" w:rsidRDefault="00E4498E" w:rsidP="00E4498E">
      <w:pPr>
        <w:widowControl w:val="0"/>
        <w:spacing w:after="240" w:line="240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i/>
        </w:rPr>
        <w:br w:type="page"/>
      </w:r>
      <w:r w:rsidRPr="00812AF5">
        <w:rPr>
          <w:rFonts w:ascii="Times New Roman" w:hAnsi="Times New Roman"/>
          <w:b/>
          <w:sz w:val="28"/>
          <w:szCs w:val="28"/>
        </w:rPr>
        <w:lastRenderedPageBreak/>
        <w:t>Ц</w:t>
      </w:r>
      <w:r w:rsidRPr="00812AF5">
        <w:rPr>
          <w:rFonts w:ascii="Times New Roman" w:hAnsi="Times New Roman"/>
          <w:b/>
          <w:bCs/>
          <w:sz w:val="28"/>
          <w:szCs w:val="28"/>
        </w:rPr>
        <w:t>ель и зад</w:t>
      </w:r>
      <w:r w:rsidR="00043FA1">
        <w:rPr>
          <w:rFonts w:ascii="Times New Roman" w:hAnsi="Times New Roman"/>
          <w:b/>
          <w:bCs/>
          <w:sz w:val="28"/>
          <w:szCs w:val="28"/>
        </w:rPr>
        <w:t xml:space="preserve">ачи </w:t>
      </w:r>
      <w:proofErr w:type="gramStart"/>
      <w:r>
        <w:rPr>
          <w:rFonts w:ascii="Times New Roman" w:hAnsi="Times New Roman"/>
          <w:b/>
          <w:bCs/>
          <w:sz w:val="28"/>
          <w:szCs w:val="28"/>
        </w:rPr>
        <w:t>учебной</w:t>
      </w:r>
      <w:r w:rsidRPr="00812AF5">
        <w:rPr>
          <w:rFonts w:ascii="Times New Roman" w:hAnsi="Times New Roman"/>
          <w:b/>
          <w:bCs/>
          <w:sz w:val="28"/>
          <w:szCs w:val="28"/>
        </w:rPr>
        <w:t xml:space="preserve">  практики</w:t>
      </w:r>
      <w:proofErr w:type="gramEnd"/>
      <w:r>
        <w:rPr>
          <w:rFonts w:ascii="Times New Roman" w:hAnsi="Times New Roman"/>
          <w:b/>
          <w:bCs/>
          <w:sz w:val="28"/>
          <w:szCs w:val="28"/>
        </w:rPr>
        <w:t>:</w:t>
      </w:r>
    </w:p>
    <w:p w:rsidR="00E4498E" w:rsidRPr="00812AF5" w:rsidRDefault="00E4498E" w:rsidP="00E4498E">
      <w:pPr>
        <w:widowControl w:val="0"/>
        <w:shd w:val="clear" w:color="auto" w:fill="FFFFFF"/>
        <w:tabs>
          <w:tab w:val="left" w:pos="426"/>
          <w:tab w:val="left" w:pos="1134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Pr="00812AF5">
        <w:rPr>
          <w:rFonts w:ascii="Times New Roman" w:hAnsi="Times New Roman"/>
          <w:sz w:val="28"/>
          <w:szCs w:val="28"/>
        </w:rPr>
        <w:t>Ознакомление со ст</w:t>
      </w:r>
      <w:r>
        <w:rPr>
          <w:rFonts w:ascii="Times New Roman" w:hAnsi="Times New Roman"/>
          <w:sz w:val="28"/>
          <w:szCs w:val="28"/>
        </w:rPr>
        <w:t>руктурой микробиологической</w:t>
      </w:r>
      <w:r w:rsidRPr="00812AF5">
        <w:rPr>
          <w:rFonts w:ascii="Times New Roman" w:hAnsi="Times New Roman"/>
          <w:sz w:val="28"/>
          <w:szCs w:val="28"/>
        </w:rPr>
        <w:t xml:space="preserve"> лаборатории и организацией работы среднего медицинского персонала;</w:t>
      </w:r>
    </w:p>
    <w:p w:rsidR="00E4498E" w:rsidRPr="00812AF5" w:rsidRDefault="00E4498E" w:rsidP="00E4498E">
      <w:pPr>
        <w:widowControl w:val="0"/>
        <w:shd w:val="clear" w:color="auto" w:fill="FFFFFF"/>
        <w:tabs>
          <w:tab w:val="left" w:pos="426"/>
          <w:tab w:val="left" w:pos="1134"/>
        </w:tabs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2.</w:t>
      </w:r>
      <w:r w:rsidRPr="00812AF5">
        <w:rPr>
          <w:rFonts w:ascii="Times New Roman" w:hAnsi="Times New Roman"/>
          <w:sz w:val="28"/>
          <w:szCs w:val="28"/>
        </w:rPr>
        <w:t>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пациентами;</w:t>
      </w:r>
    </w:p>
    <w:p w:rsidR="00E4498E" w:rsidRPr="00410F64" w:rsidRDefault="00E4498E" w:rsidP="00E4498E">
      <w:pPr>
        <w:pStyle w:val="a3"/>
        <w:widowControl w:val="0"/>
        <w:tabs>
          <w:tab w:val="left" w:pos="426"/>
          <w:tab w:val="left" w:pos="1134"/>
        </w:tabs>
        <w:spacing w:line="276" w:lineRule="auto"/>
        <w:jc w:val="both"/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 xml:space="preserve"> 3.Осуществление учета</w:t>
      </w:r>
      <w:r w:rsidRPr="00410F64">
        <w:rPr>
          <w:rFonts w:ascii="Times New Roman" w:hAnsi="Times New Roman"/>
          <w:b w:val="0"/>
          <w:i w:val="0"/>
          <w:sz w:val="28"/>
          <w:szCs w:val="28"/>
        </w:rPr>
        <w:t xml:space="preserve"> и анализ</w:t>
      </w:r>
      <w:r>
        <w:rPr>
          <w:rFonts w:ascii="Times New Roman" w:hAnsi="Times New Roman"/>
          <w:b w:val="0"/>
          <w:i w:val="0"/>
          <w:sz w:val="28"/>
          <w:szCs w:val="28"/>
        </w:rPr>
        <w:t>а</w:t>
      </w:r>
      <w:r w:rsidR="00043FA1">
        <w:rPr>
          <w:rFonts w:ascii="Times New Roman" w:hAnsi="Times New Roman"/>
          <w:b w:val="0"/>
          <w:i w:val="0"/>
          <w:sz w:val="28"/>
          <w:szCs w:val="28"/>
        </w:rPr>
        <w:t xml:space="preserve"> </w:t>
      </w:r>
      <w:r>
        <w:rPr>
          <w:rFonts w:ascii="Times New Roman" w:hAnsi="Times New Roman"/>
          <w:b w:val="0"/>
          <w:i w:val="0"/>
          <w:sz w:val="28"/>
          <w:szCs w:val="28"/>
        </w:rPr>
        <w:t>микробиологических</w:t>
      </w:r>
      <w:r w:rsidRPr="00410F64">
        <w:rPr>
          <w:rFonts w:ascii="Times New Roman" w:hAnsi="Times New Roman"/>
          <w:b w:val="0"/>
          <w:i w:val="0"/>
          <w:sz w:val="28"/>
          <w:szCs w:val="28"/>
        </w:rPr>
        <w:t xml:space="preserve"> показателей; </w:t>
      </w:r>
    </w:p>
    <w:p w:rsidR="00E4498E" w:rsidRPr="00410F64" w:rsidRDefault="00E4498E" w:rsidP="00E4498E">
      <w:pPr>
        <w:pStyle w:val="a3"/>
        <w:widowControl w:val="0"/>
        <w:tabs>
          <w:tab w:val="left" w:pos="426"/>
          <w:tab w:val="left" w:pos="1134"/>
        </w:tabs>
        <w:spacing w:line="276" w:lineRule="auto"/>
        <w:jc w:val="both"/>
        <w:rPr>
          <w:rFonts w:ascii="Times New Roman" w:hAnsi="Times New Roman"/>
          <w:b w:val="0"/>
          <w:i w:val="0"/>
          <w:sz w:val="28"/>
          <w:szCs w:val="28"/>
        </w:rPr>
      </w:pPr>
      <w:r>
        <w:rPr>
          <w:rFonts w:ascii="Times New Roman" w:hAnsi="Times New Roman"/>
          <w:b w:val="0"/>
          <w:i w:val="0"/>
          <w:sz w:val="28"/>
          <w:szCs w:val="28"/>
        </w:rPr>
        <w:t xml:space="preserve"> 4.</w:t>
      </w:r>
      <w:r w:rsidRPr="00410F64">
        <w:rPr>
          <w:rFonts w:ascii="Times New Roman" w:hAnsi="Times New Roman"/>
          <w:b w:val="0"/>
          <w:i w:val="0"/>
          <w:sz w:val="28"/>
          <w:szCs w:val="28"/>
        </w:rPr>
        <w:t>Обучение студентов оформлению медицинской документации;</w:t>
      </w:r>
    </w:p>
    <w:p w:rsidR="00E4498E" w:rsidRDefault="00E4498E" w:rsidP="00E4498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4498E" w:rsidRPr="00B147BF" w:rsidRDefault="00E4498E" w:rsidP="00E4498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147BF">
        <w:rPr>
          <w:rFonts w:ascii="Times New Roman" w:hAnsi="Times New Roman"/>
          <w:b/>
          <w:sz w:val="28"/>
          <w:szCs w:val="28"/>
        </w:rPr>
        <w:t>Программа практики.</w:t>
      </w:r>
    </w:p>
    <w:p w:rsidR="00E4498E" w:rsidRPr="00812AF5" w:rsidRDefault="00E4498E" w:rsidP="00E4498E">
      <w:pPr>
        <w:widowControl w:val="0"/>
        <w:shd w:val="clear" w:color="auto" w:fill="FFFFFF"/>
        <w:tabs>
          <w:tab w:val="left" w:pos="426"/>
          <w:tab w:val="left" w:pos="1134"/>
        </w:tabs>
        <w:spacing w:after="0"/>
        <w:jc w:val="center"/>
        <w:rPr>
          <w:rFonts w:ascii="Times New Roman" w:hAnsi="Times New Roman"/>
          <w:color w:val="000000"/>
          <w:spacing w:val="-2"/>
          <w:sz w:val="28"/>
          <w:szCs w:val="28"/>
        </w:rPr>
      </w:pPr>
    </w:p>
    <w:p w:rsidR="00E4498E" w:rsidRPr="00B32A1D" w:rsidRDefault="00E4498E" w:rsidP="00E4498E">
      <w:pPr>
        <w:pStyle w:val="21"/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B32A1D">
        <w:rPr>
          <w:rFonts w:ascii="Times New Roman" w:hAnsi="Times New Roman"/>
          <w:i/>
          <w:sz w:val="28"/>
          <w:szCs w:val="28"/>
        </w:rPr>
        <w:t>В результате прохождения практики студенты должны уметь самостоятельно:</w:t>
      </w:r>
    </w:p>
    <w:p w:rsidR="00E4498E" w:rsidRPr="00B32A1D" w:rsidRDefault="00E4498E" w:rsidP="00E4498E">
      <w:pPr>
        <w:pStyle w:val="21"/>
        <w:spacing w:after="0" w:line="240" w:lineRule="auto"/>
        <w:rPr>
          <w:rFonts w:ascii="Times New Roman" w:hAnsi="Times New Roman"/>
          <w:i/>
          <w:sz w:val="28"/>
          <w:szCs w:val="28"/>
        </w:rPr>
      </w:pPr>
    </w:p>
    <w:p w:rsidR="00E4498E" w:rsidRPr="00B32A1D" w:rsidRDefault="00E4498E" w:rsidP="00605011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32A1D">
        <w:rPr>
          <w:rFonts w:ascii="Times New Roman" w:hAnsi="Times New Roman"/>
          <w:sz w:val="28"/>
          <w:szCs w:val="28"/>
        </w:rPr>
        <w:t>Организовать рабочее м</w:t>
      </w:r>
      <w:r>
        <w:rPr>
          <w:rFonts w:ascii="Times New Roman" w:hAnsi="Times New Roman"/>
          <w:sz w:val="28"/>
          <w:szCs w:val="28"/>
        </w:rPr>
        <w:t>есто для проведения микробиологических</w:t>
      </w:r>
      <w:r w:rsidRPr="00B32A1D">
        <w:rPr>
          <w:rFonts w:ascii="Times New Roman" w:hAnsi="Times New Roman"/>
          <w:sz w:val="28"/>
          <w:szCs w:val="28"/>
        </w:rPr>
        <w:t xml:space="preserve"> исследований.</w:t>
      </w:r>
    </w:p>
    <w:p w:rsidR="00E4498E" w:rsidRPr="002518C7" w:rsidRDefault="00E4498E" w:rsidP="00605011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Готовить препарат для окраски, в</w:t>
      </w:r>
      <w:r w:rsidRPr="00B32A1D">
        <w:rPr>
          <w:rFonts w:ascii="Times New Roman" w:hAnsi="Times New Roman"/>
          <w:sz w:val="28"/>
          <w:szCs w:val="28"/>
        </w:rPr>
        <w:t xml:space="preserve">ыполнять методики </w:t>
      </w:r>
      <w:r>
        <w:rPr>
          <w:rFonts w:ascii="Times New Roman" w:hAnsi="Times New Roman"/>
          <w:sz w:val="28"/>
          <w:szCs w:val="28"/>
        </w:rPr>
        <w:t>окраски</w:t>
      </w:r>
      <w:r w:rsidRPr="00B32A1D">
        <w:rPr>
          <w:rFonts w:ascii="Times New Roman" w:hAnsi="Times New Roman"/>
          <w:sz w:val="28"/>
          <w:szCs w:val="28"/>
        </w:rPr>
        <w:t xml:space="preserve"> согласно алгоритмам</w:t>
      </w:r>
    </w:p>
    <w:p w:rsidR="00E4498E" w:rsidRDefault="00E4498E" w:rsidP="00605011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Готовить питательные среды и производить посев.</w:t>
      </w:r>
    </w:p>
    <w:p w:rsidR="00E4498E" w:rsidRPr="002518C7" w:rsidRDefault="00E4498E" w:rsidP="00605011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Делать выводы по проведенным</w:t>
      </w:r>
      <w:r w:rsidRPr="00B32A1D">
        <w:rPr>
          <w:rFonts w:ascii="Times New Roman" w:hAnsi="Times New Roman"/>
          <w:sz w:val="28"/>
          <w:szCs w:val="28"/>
        </w:rPr>
        <w:t xml:space="preserve"> исследования</w:t>
      </w:r>
      <w:r>
        <w:rPr>
          <w:rFonts w:ascii="Times New Roman" w:hAnsi="Times New Roman"/>
          <w:sz w:val="28"/>
          <w:szCs w:val="28"/>
        </w:rPr>
        <w:t>м</w:t>
      </w:r>
      <w:r w:rsidRPr="00B32A1D">
        <w:rPr>
          <w:rFonts w:ascii="Times New Roman" w:hAnsi="Times New Roman"/>
          <w:sz w:val="28"/>
          <w:szCs w:val="28"/>
        </w:rPr>
        <w:t>.</w:t>
      </w:r>
    </w:p>
    <w:p w:rsidR="00E4498E" w:rsidRDefault="00E4498E" w:rsidP="00605011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32A1D">
        <w:rPr>
          <w:rFonts w:ascii="Times New Roman" w:hAnsi="Times New Roman"/>
          <w:sz w:val="28"/>
          <w:szCs w:val="28"/>
        </w:rPr>
        <w:t>Пользоваться приборами в лаборатории.</w:t>
      </w:r>
    </w:p>
    <w:p w:rsidR="00E4498E" w:rsidRDefault="00E4498E" w:rsidP="00605011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32A1D">
        <w:rPr>
          <w:rFonts w:ascii="Times New Roman" w:hAnsi="Times New Roman"/>
          <w:sz w:val="28"/>
          <w:szCs w:val="28"/>
        </w:rPr>
        <w:t>Провести дезинфекцию биоматериала, отр</w:t>
      </w:r>
      <w:r>
        <w:rPr>
          <w:rFonts w:ascii="Times New Roman" w:hAnsi="Times New Roman"/>
          <w:sz w:val="28"/>
          <w:szCs w:val="28"/>
        </w:rPr>
        <w:t xml:space="preserve">аботанной посуды, стерилизацию </w:t>
      </w:r>
      <w:r w:rsidRPr="00B32A1D">
        <w:rPr>
          <w:rFonts w:ascii="Times New Roman" w:hAnsi="Times New Roman"/>
          <w:sz w:val="28"/>
          <w:szCs w:val="28"/>
        </w:rPr>
        <w:t>лабораторной посуды.</w:t>
      </w:r>
    </w:p>
    <w:p w:rsidR="00E4498E" w:rsidRDefault="00E4498E" w:rsidP="00E4498E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 w:rsidR="00E4498E" w:rsidRDefault="00E4498E" w:rsidP="00E4498E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 w:rsidR="00E4498E" w:rsidRPr="00B147BF" w:rsidRDefault="00E4498E" w:rsidP="00E4498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147BF">
        <w:rPr>
          <w:rFonts w:ascii="Times New Roman" w:hAnsi="Times New Roman"/>
          <w:b/>
          <w:sz w:val="28"/>
          <w:szCs w:val="28"/>
        </w:rPr>
        <w:t>По окончании практики студент должен</w:t>
      </w:r>
    </w:p>
    <w:p w:rsidR="00E4498E" w:rsidRPr="00B147BF" w:rsidRDefault="00E4498E" w:rsidP="00E4498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147BF">
        <w:rPr>
          <w:rFonts w:ascii="Times New Roman" w:hAnsi="Times New Roman"/>
          <w:b/>
          <w:sz w:val="28"/>
          <w:szCs w:val="28"/>
        </w:rPr>
        <w:t>представить в колледж следующие документы:</w:t>
      </w:r>
    </w:p>
    <w:p w:rsidR="00E4498E" w:rsidRDefault="00E4498E" w:rsidP="00605011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0575">
        <w:rPr>
          <w:rFonts w:ascii="Times New Roman" w:hAnsi="Times New Roman"/>
          <w:sz w:val="28"/>
          <w:szCs w:val="28"/>
        </w:rPr>
        <w:t xml:space="preserve">Дневник с оценкой за практику; </w:t>
      </w:r>
    </w:p>
    <w:p w:rsidR="00E4498E" w:rsidRPr="00560575" w:rsidRDefault="00E4498E" w:rsidP="00605011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0575">
        <w:rPr>
          <w:rFonts w:ascii="Times New Roman" w:hAnsi="Times New Roman"/>
          <w:sz w:val="28"/>
          <w:szCs w:val="28"/>
        </w:rPr>
        <w:t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</w:t>
      </w:r>
    </w:p>
    <w:p w:rsidR="00E4498E" w:rsidRPr="00B147BF" w:rsidRDefault="00E4498E" w:rsidP="00E4498E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E4498E" w:rsidRDefault="00E4498E" w:rsidP="00D5374F">
      <w:pPr>
        <w:widowControl w:val="0"/>
        <w:tabs>
          <w:tab w:val="right" w:leader="underscore" w:pos="9639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B147BF">
        <w:rPr>
          <w:rFonts w:ascii="Times New Roman" w:hAnsi="Times New Roman"/>
          <w:b/>
          <w:bCs/>
          <w:sz w:val="28"/>
          <w:szCs w:val="28"/>
        </w:rPr>
        <w:t xml:space="preserve">В результате </w:t>
      </w:r>
      <w:r>
        <w:rPr>
          <w:rFonts w:ascii="Times New Roman" w:hAnsi="Times New Roman"/>
          <w:b/>
          <w:sz w:val="28"/>
          <w:szCs w:val="28"/>
        </w:rPr>
        <w:t xml:space="preserve">учебной </w:t>
      </w:r>
      <w:r>
        <w:rPr>
          <w:rFonts w:ascii="Times New Roman" w:hAnsi="Times New Roman"/>
          <w:b/>
          <w:bCs/>
          <w:sz w:val="28"/>
          <w:szCs w:val="28"/>
        </w:rPr>
        <w:t>практики обучающийся должен</w:t>
      </w:r>
    </w:p>
    <w:p w:rsidR="00E4498E" w:rsidRPr="0001184B" w:rsidRDefault="00E4498E" w:rsidP="00D5374F">
      <w:pPr>
        <w:widowControl w:val="0"/>
        <w:tabs>
          <w:tab w:val="right" w:leader="underscore" w:pos="9639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01184B">
        <w:rPr>
          <w:rFonts w:ascii="Times New Roman" w:hAnsi="Times New Roman"/>
          <w:b/>
          <w:bCs/>
          <w:sz w:val="28"/>
          <w:szCs w:val="28"/>
        </w:rPr>
        <w:t>Приобрести практический опыт:</w:t>
      </w:r>
    </w:p>
    <w:p w:rsidR="00E4498E" w:rsidRPr="00B32A1D" w:rsidRDefault="00E4498E" w:rsidP="00D5374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01184B">
        <w:rPr>
          <w:rFonts w:ascii="Times New Roman" w:hAnsi="Times New Roman"/>
          <w:b/>
          <w:sz w:val="28"/>
          <w:szCs w:val="18"/>
          <w:shd w:val="clear" w:color="auto" w:fill="FFFFFF"/>
        </w:rPr>
        <w:t xml:space="preserve">ПО 1. </w:t>
      </w:r>
      <w:r w:rsidRPr="0001184B">
        <w:rPr>
          <w:rFonts w:ascii="Times New Roman" w:hAnsi="Times New Roman"/>
          <w:sz w:val="28"/>
          <w:szCs w:val="28"/>
        </w:rPr>
        <w:t>- применения техники бактериологических, вирусологических, микологических</w:t>
      </w:r>
      <w:r>
        <w:rPr>
          <w:rFonts w:ascii="Times New Roman" w:hAnsi="Times New Roman"/>
          <w:sz w:val="28"/>
          <w:szCs w:val="28"/>
        </w:rPr>
        <w:t xml:space="preserve"> и иммунологических исследований.</w:t>
      </w:r>
    </w:p>
    <w:p w:rsidR="00E4498E" w:rsidRPr="00B32A1D" w:rsidRDefault="00D5374F" w:rsidP="00D5374F">
      <w:pPr>
        <w:widowControl w:val="0"/>
        <w:tabs>
          <w:tab w:val="right" w:leader="underscore" w:pos="9639"/>
        </w:tabs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E4498E" w:rsidRPr="00B32A1D">
        <w:rPr>
          <w:rFonts w:ascii="Times New Roman" w:hAnsi="Times New Roman"/>
          <w:b/>
          <w:bCs/>
          <w:sz w:val="28"/>
          <w:szCs w:val="28"/>
        </w:rPr>
        <w:t xml:space="preserve">Освоить умения:  </w:t>
      </w:r>
    </w:p>
    <w:p w:rsidR="00E4498E" w:rsidRPr="00B32A1D" w:rsidRDefault="00E4498E" w:rsidP="00D537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У.1 Принимать, регистрировать, отбирать клинический материал, пробы объектов внешней среды и пищевых продуктов;</w:t>
      </w:r>
    </w:p>
    <w:p w:rsidR="00E4498E" w:rsidRPr="00B32A1D" w:rsidRDefault="00E4498E" w:rsidP="00D537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У.2 Готовить исследуемый материал, питательные среды, реактивы и оборудование для проведения микроскопических, микробиологических и серологических исследований;</w:t>
      </w:r>
    </w:p>
    <w:p w:rsidR="00E4498E" w:rsidRPr="00B32A1D" w:rsidRDefault="00E4498E" w:rsidP="00D537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lastRenderedPageBreak/>
        <w:t>У.3 Проводить микробиологические исследования клинического материала, проб объектов внешней среды и пищевых продуктов;</w:t>
      </w:r>
    </w:p>
    <w:p w:rsidR="00E4498E" w:rsidRPr="00B32A1D" w:rsidRDefault="00E4498E" w:rsidP="00D537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У.4 Оценивать рез</w:t>
      </w:r>
      <w:r w:rsidR="00D5374F">
        <w:rPr>
          <w:rFonts w:ascii="Times New Roman" w:hAnsi="Times New Roman" w:cs="Times New Roman"/>
          <w:sz w:val="28"/>
          <w:szCs w:val="28"/>
        </w:rPr>
        <w:t xml:space="preserve">ультат проведенных исследований, </w:t>
      </w:r>
      <w:r w:rsidRPr="00B32A1D">
        <w:rPr>
          <w:rFonts w:ascii="Times New Roman" w:hAnsi="Times New Roman" w:cs="Times New Roman"/>
          <w:sz w:val="28"/>
          <w:szCs w:val="28"/>
        </w:rPr>
        <w:t>вести учетно-отчетную документацию;</w:t>
      </w:r>
    </w:p>
    <w:p w:rsidR="00E4498E" w:rsidRPr="00B32A1D" w:rsidRDefault="00E4498E" w:rsidP="00D5374F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У.8 Проводить утилизацию отработанного материала, дезинфекцию и стерилизацию, используемой в лаборатории посуды, инструментария, средств защиты рабочего места и аппаратуры;</w:t>
      </w:r>
    </w:p>
    <w:p w:rsidR="00E4498E" w:rsidRPr="00B32A1D" w:rsidRDefault="00D5374F" w:rsidP="00E4498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ab/>
        <w:t>Знания</w:t>
      </w:r>
      <w:r w:rsidR="00E4498E" w:rsidRPr="00B32A1D">
        <w:rPr>
          <w:rFonts w:ascii="Times New Roman" w:hAnsi="Times New Roman"/>
          <w:b/>
          <w:bCs/>
          <w:sz w:val="28"/>
          <w:szCs w:val="28"/>
        </w:rPr>
        <w:t>:</w:t>
      </w:r>
    </w:p>
    <w:p w:rsidR="00E4498E" w:rsidRPr="00B32A1D" w:rsidRDefault="00D5374F" w:rsidP="00E4498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З.1 Задачи, структура</w:t>
      </w:r>
      <w:r w:rsidR="00E4498E" w:rsidRPr="00B32A1D">
        <w:rPr>
          <w:rFonts w:ascii="Times New Roman" w:hAnsi="Times New Roman" w:cs="Times New Roman"/>
          <w:sz w:val="28"/>
          <w:szCs w:val="28"/>
        </w:rPr>
        <w:t>, оборудование, правила работы и техники безопасности в микробиологической лаборатории;</w:t>
      </w:r>
    </w:p>
    <w:p w:rsidR="00E4498E" w:rsidRPr="00B32A1D" w:rsidRDefault="00E4498E" w:rsidP="00E4498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З.2 Общие характеристики микроорганизмов, имеющие значение для лабораторной диагностики;</w:t>
      </w:r>
    </w:p>
    <w:p w:rsidR="00E4498E" w:rsidRPr="00B32A1D" w:rsidRDefault="00E4498E" w:rsidP="00E4498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B32A1D">
        <w:rPr>
          <w:rFonts w:ascii="Times New Roman" w:hAnsi="Times New Roman" w:cs="Times New Roman"/>
          <w:sz w:val="28"/>
          <w:szCs w:val="28"/>
        </w:rPr>
        <w:t>З.3Требования к организации работы с микроорганизмами III - IV групп патогенности;</w:t>
      </w:r>
    </w:p>
    <w:p w:rsidR="00E4498E" w:rsidRPr="00B147BF" w:rsidRDefault="00E4498E" w:rsidP="00E4498E">
      <w:pPr>
        <w:widowControl w:val="0"/>
        <w:tabs>
          <w:tab w:val="right" w:leader="underscore" w:pos="9639"/>
        </w:tabs>
        <w:spacing w:before="240" w:after="120"/>
        <w:rPr>
          <w:rFonts w:ascii="Times New Roman" w:hAnsi="Times New Roman"/>
          <w:b/>
          <w:bCs/>
          <w:sz w:val="28"/>
          <w:szCs w:val="28"/>
        </w:rPr>
      </w:pPr>
    </w:p>
    <w:p w:rsidR="00E4498E" w:rsidRPr="00B147BF" w:rsidRDefault="00E4498E" w:rsidP="00E4498E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E4498E" w:rsidRPr="00B147BF" w:rsidRDefault="00E4498E" w:rsidP="00E4498E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E4498E" w:rsidRPr="002518C7" w:rsidRDefault="00E4498E" w:rsidP="00E4498E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 w:rsidR="00E4498E" w:rsidRPr="00B32A1D" w:rsidRDefault="00E4498E" w:rsidP="00E4498E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 w:rsidR="00E4498E" w:rsidRPr="00785EA4" w:rsidRDefault="00E4498E" w:rsidP="00E4498E">
      <w:pPr>
        <w:pStyle w:val="a7"/>
        <w:spacing w:line="276" w:lineRule="auto"/>
        <w:jc w:val="left"/>
        <w:rPr>
          <w:b w:val="0"/>
          <w:szCs w:val="28"/>
        </w:rPr>
      </w:pPr>
    </w:p>
    <w:p w:rsidR="00E4498E" w:rsidRPr="00B32A1D" w:rsidRDefault="00E4498E" w:rsidP="00E4498E">
      <w:pPr>
        <w:pStyle w:val="2"/>
      </w:pPr>
    </w:p>
    <w:p w:rsidR="00E4498E" w:rsidRPr="00B32A1D" w:rsidRDefault="00E4498E" w:rsidP="00E4498E">
      <w:pPr>
        <w:pStyle w:val="a3"/>
        <w:jc w:val="center"/>
        <w:rPr>
          <w:rFonts w:ascii="Times New Roman" w:hAnsi="Times New Roman"/>
          <w:i w:val="0"/>
          <w:sz w:val="28"/>
          <w:szCs w:val="28"/>
        </w:rPr>
      </w:pPr>
    </w:p>
    <w:p w:rsidR="00E4498E" w:rsidRPr="00B32A1D" w:rsidRDefault="00E4498E" w:rsidP="00E4498E">
      <w:pPr>
        <w:pStyle w:val="a3"/>
        <w:jc w:val="center"/>
        <w:rPr>
          <w:rFonts w:ascii="Times New Roman" w:hAnsi="Times New Roman"/>
          <w:i w:val="0"/>
          <w:sz w:val="28"/>
          <w:szCs w:val="28"/>
        </w:rPr>
      </w:pPr>
      <w:r>
        <w:rPr>
          <w:rFonts w:ascii="Times New Roman" w:hAnsi="Times New Roman"/>
          <w:i w:val="0"/>
          <w:sz w:val="28"/>
          <w:szCs w:val="28"/>
        </w:rPr>
        <w:br w:type="page"/>
      </w:r>
      <w:r w:rsidRPr="00B32A1D">
        <w:rPr>
          <w:rFonts w:ascii="Times New Roman" w:hAnsi="Times New Roman"/>
          <w:i w:val="0"/>
          <w:sz w:val="28"/>
          <w:szCs w:val="28"/>
        </w:rPr>
        <w:lastRenderedPageBreak/>
        <w:t>Тематический план учебной практики</w:t>
      </w:r>
    </w:p>
    <w:p w:rsidR="00E4498E" w:rsidRPr="00B32A1D" w:rsidRDefault="00E4498E" w:rsidP="00E4498E">
      <w:pPr>
        <w:pStyle w:val="a3"/>
        <w:rPr>
          <w:rFonts w:ascii="Times New Roman" w:hAnsi="Times New Roman"/>
          <w:i w:val="0"/>
          <w:sz w:val="28"/>
          <w:szCs w:val="28"/>
        </w:rPr>
      </w:pPr>
    </w:p>
    <w:p w:rsidR="00E4498E" w:rsidRPr="003C6E38" w:rsidRDefault="00E4498E" w:rsidP="00E4498E">
      <w:pPr>
        <w:widowControl w:val="0"/>
        <w:tabs>
          <w:tab w:val="right" w:leader="underscore" w:pos="9639"/>
        </w:tabs>
        <w:spacing w:before="120" w:after="120"/>
        <w:jc w:val="both"/>
        <w:rPr>
          <w:rFonts w:ascii="Times New Roman" w:hAnsi="Times New Roman"/>
          <w:b/>
          <w:bCs/>
          <w:sz w:val="28"/>
          <w:szCs w:val="24"/>
        </w:rPr>
      </w:pPr>
    </w:p>
    <w:tbl>
      <w:tblPr>
        <w:tblpPr w:leftFromText="180" w:rightFromText="180" w:vertAnchor="text" w:horzAnchor="margin" w:tblpY="161"/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6662"/>
        <w:gridCol w:w="992"/>
        <w:gridCol w:w="1134"/>
      </w:tblGrid>
      <w:tr w:rsidR="00E4498E" w:rsidRPr="0023105E" w:rsidTr="00E4498E">
        <w:trPr>
          <w:trHeight w:val="255"/>
        </w:trPr>
        <w:tc>
          <w:tcPr>
            <w:tcW w:w="9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498E" w:rsidRPr="0023105E" w:rsidRDefault="00E4498E" w:rsidP="00E4498E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3105E">
              <w:rPr>
                <w:rFonts w:ascii="Times New Roman" w:hAnsi="Times New Roman"/>
                <w:b/>
                <w:bCs/>
                <w:sz w:val="28"/>
                <w:szCs w:val="28"/>
              </w:rPr>
              <w:t>№</w:t>
            </w:r>
          </w:p>
        </w:tc>
        <w:tc>
          <w:tcPr>
            <w:tcW w:w="66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498E" w:rsidRPr="0023105E" w:rsidRDefault="00E4498E" w:rsidP="00E4498E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3105E">
              <w:rPr>
                <w:rFonts w:ascii="Times New Roman" w:hAnsi="Times New Roman"/>
                <w:b/>
                <w:bCs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4498E" w:rsidRPr="0023105E" w:rsidRDefault="00E4498E" w:rsidP="00E4498E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3105E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Количество </w:t>
            </w:r>
          </w:p>
        </w:tc>
      </w:tr>
      <w:tr w:rsidR="00E4498E" w:rsidRPr="00172C96" w:rsidTr="00E4498E">
        <w:trPr>
          <w:trHeight w:val="285"/>
        </w:trPr>
        <w:tc>
          <w:tcPr>
            <w:tcW w:w="9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4498E" w:rsidRPr="00172C96" w:rsidRDefault="00E4498E" w:rsidP="00E4498E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6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4498E" w:rsidRPr="00172C96" w:rsidRDefault="00E4498E" w:rsidP="00E4498E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498E" w:rsidRPr="00172C96" w:rsidRDefault="00E4498E" w:rsidP="00E4498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72C96">
              <w:rPr>
                <w:rFonts w:ascii="Times New Roman" w:hAnsi="Times New Roman"/>
                <w:sz w:val="28"/>
                <w:szCs w:val="28"/>
              </w:rPr>
              <w:t>дней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498E" w:rsidRPr="00172C96" w:rsidRDefault="00E4498E" w:rsidP="00E4498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72C96">
              <w:rPr>
                <w:rFonts w:ascii="Times New Roman" w:hAnsi="Times New Roman"/>
                <w:sz w:val="28"/>
                <w:szCs w:val="28"/>
              </w:rPr>
              <w:t>часов</w:t>
            </w:r>
          </w:p>
        </w:tc>
      </w:tr>
      <w:tr w:rsidR="00E4498E" w:rsidRPr="00172C96" w:rsidTr="00E4498E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498E" w:rsidRPr="003329AD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29A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498E" w:rsidRPr="0001184B" w:rsidRDefault="00E4498E" w:rsidP="00E4498E">
            <w:pPr>
              <w:rPr>
                <w:rFonts w:ascii="Times New Roman" w:hAnsi="Times New Roman"/>
                <w:sz w:val="28"/>
                <w:szCs w:val="28"/>
              </w:rPr>
            </w:pPr>
            <w:r w:rsidRPr="0001184B">
              <w:rPr>
                <w:rFonts w:ascii="Times New Roman" w:hAnsi="Times New Roman"/>
                <w:sz w:val="28"/>
                <w:szCs w:val="28"/>
              </w:rPr>
              <w:t xml:space="preserve">1 этап </w:t>
            </w:r>
            <w:r>
              <w:rPr>
                <w:rFonts w:ascii="Times New Roman" w:hAnsi="Times New Roman"/>
                <w:sz w:val="28"/>
                <w:szCs w:val="28"/>
              </w:rPr>
              <w:t>Забор материала для исследования</w:t>
            </w:r>
            <w:r w:rsidR="00043FA1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1184B">
              <w:rPr>
                <w:rFonts w:ascii="Times New Roman" w:hAnsi="Times New Roman"/>
                <w:sz w:val="28"/>
                <w:szCs w:val="28"/>
              </w:rPr>
              <w:t>Приготовление простых и сложных питательных сред.  Посев на питательные среды. Выделение чистой культуры.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498E" w:rsidRPr="003329AD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498E" w:rsidRPr="003329AD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E4498E" w:rsidRPr="00172C96" w:rsidTr="00E4498E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498E" w:rsidRPr="003329AD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498E" w:rsidRPr="0001184B" w:rsidRDefault="00043FA1" w:rsidP="00E4498E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2 этап </w:t>
            </w:r>
            <w:r w:rsidR="00E4498E" w:rsidRPr="0001184B">
              <w:rPr>
                <w:rFonts w:ascii="Times New Roman" w:hAnsi="Times New Roman"/>
                <w:sz w:val="28"/>
                <w:szCs w:val="28"/>
              </w:rPr>
              <w:t xml:space="preserve">Изучение </w:t>
            </w:r>
            <w:proofErr w:type="spellStart"/>
            <w:proofErr w:type="gramStart"/>
            <w:r w:rsidR="00E4498E" w:rsidRPr="0001184B">
              <w:rPr>
                <w:rFonts w:ascii="Times New Roman" w:hAnsi="Times New Roman"/>
                <w:sz w:val="28"/>
                <w:szCs w:val="28"/>
              </w:rPr>
              <w:t>культуральных</w:t>
            </w:r>
            <w:proofErr w:type="spellEnd"/>
            <w:r w:rsidR="00E4498E" w:rsidRPr="0001184B">
              <w:rPr>
                <w:rFonts w:ascii="Times New Roman" w:hAnsi="Times New Roman"/>
                <w:sz w:val="28"/>
                <w:szCs w:val="28"/>
              </w:rPr>
              <w:t xml:space="preserve">  свойств</w:t>
            </w:r>
            <w:proofErr w:type="gramEnd"/>
            <w:r w:rsidR="00E4498E" w:rsidRPr="0001184B">
              <w:rPr>
                <w:rFonts w:ascii="Times New Roman" w:hAnsi="Times New Roman"/>
                <w:sz w:val="28"/>
                <w:szCs w:val="28"/>
              </w:rPr>
              <w:t>. Изучение  морфологических свойств.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498E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498E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E4498E" w:rsidRPr="00172C96" w:rsidTr="00E4498E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498E" w:rsidRPr="003329AD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498E" w:rsidRPr="0001184B" w:rsidRDefault="00E4498E" w:rsidP="00E4498E">
            <w:pPr>
              <w:rPr>
                <w:rFonts w:ascii="Times New Roman" w:hAnsi="Times New Roman"/>
                <w:sz w:val="28"/>
                <w:szCs w:val="28"/>
              </w:rPr>
            </w:pPr>
            <w:r w:rsidRPr="0001184B">
              <w:rPr>
                <w:rFonts w:ascii="Times New Roman" w:hAnsi="Times New Roman"/>
                <w:sz w:val="28"/>
                <w:szCs w:val="28"/>
              </w:rPr>
              <w:t xml:space="preserve">  3 этап Изучение биохимических свойств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498E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498E" w:rsidRPr="003329AD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E4498E" w:rsidRPr="00172C96" w:rsidTr="00E4498E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498E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498E" w:rsidRPr="0001184B" w:rsidRDefault="00E4498E" w:rsidP="00E4498E">
            <w:pPr>
              <w:rPr>
                <w:rFonts w:ascii="Times New Roman" w:hAnsi="Times New Roman"/>
                <w:sz w:val="28"/>
                <w:szCs w:val="28"/>
              </w:rPr>
            </w:pPr>
            <w:r w:rsidRPr="0001184B">
              <w:rPr>
                <w:rFonts w:ascii="Times New Roman" w:hAnsi="Times New Roman"/>
                <w:sz w:val="28"/>
                <w:szCs w:val="28"/>
              </w:rPr>
              <w:t>4 этап Учет результатов.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498E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498E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E4498E" w:rsidRPr="00172C96" w:rsidTr="00E4498E">
        <w:trPr>
          <w:trHeight w:val="52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498E" w:rsidRPr="003329AD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498E" w:rsidRPr="0001184B" w:rsidRDefault="00E4498E" w:rsidP="00E4498E">
            <w:pPr>
              <w:rPr>
                <w:rFonts w:ascii="Times New Roman" w:hAnsi="Times New Roman"/>
                <w:sz w:val="28"/>
                <w:szCs w:val="28"/>
              </w:rPr>
            </w:pPr>
            <w:r w:rsidRPr="0001184B">
              <w:rPr>
                <w:rFonts w:ascii="Times New Roman" w:hAnsi="Times New Roman"/>
                <w:sz w:val="28"/>
                <w:szCs w:val="28"/>
              </w:rPr>
              <w:t>Утилизация отработанного материала.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498E" w:rsidRPr="003329AD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498E" w:rsidRPr="003329AD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E4498E" w:rsidRPr="00172C96" w:rsidTr="00E4498E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498E" w:rsidRPr="003329AD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498E" w:rsidRPr="0001184B" w:rsidRDefault="00E4498E" w:rsidP="00E4498E">
            <w:pPr>
              <w:rPr>
                <w:rFonts w:ascii="Times New Roman" w:hAnsi="Times New Roman"/>
                <w:sz w:val="28"/>
                <w:szCs w:val="28"/>
              </w:rPr>
            </w:pPr>
            <w:r w:rsidRPr="0001184B">
              <w:rPr>
                <w:rFonts w:ascii="Times New Roman" w:hAnsi="Times New Roman"/>
                <w:sz w:val="28"/>
                <w:szCs w:val="28"/>
              </w:rPr>
              <w:t xml:space="preserve"> Зачет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498E" w:rsidRPr="003329AD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29A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498E" w:rsidRPr="003329AD" w:rsidRDefault="00E4498E" w:rsidP="00E449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E4498E" w:rsidRPr="00650B74" w:rsidTr="00E4498E">
        <w:tc>
          <w:tcPr>
            <w:tcW w:w="76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498E" w:rsidRPr="00650B74" w:rsidRDefault="00E4498E" w:rsidP="00E4498E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50B74">
              <w:rPr>
                <w:rFonts w:ascii="Times New Roman" w:hAnsi="Times New Roman"/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4498E" w:rsidRPr="00650B74" w:rsidRDefault="00E4498E" w:rsidP="00E4498E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50B74">
              <w:rPr>
                <w:rFonts w:ascii="Times New Roman" w:hAnsi="Times New Roman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4498E" w:rsidRPr="00650B74" w:rsidRDefault="00E4498E" w:rsidP="00E4498E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650B74">
              <w:rPr>
                <w:rFonts w:ascii="Times New Roman" w:hAnsi="Times New Roman"/>
                <w:b/>
                <w:bCs/>
                <w:sz w:val="28"/>
                <w:szCs w:val="28"/>
              </w:rPr>
              <w:t>36</w:t>
            </w:r>
          </w:p>
        </w:tc>
      </w:tr>
    </w:tbl>
    <w:p w:rsidR="00E4498E" w:rsidRPr="000C6043" w:rsidRDefault="00E4498E" w:rsidP="00E4498E">
      <w:pPr>
        <w:pStyle w:val="a3"/>
        <w:jc w:val="center"/>
        <w:rPr>
          <w:rFonts w:ascii="Times New Roman" w:hAnsi="Times New Roman"/>
          <w:i w:val="0"/>
          <w:sz w:val="28"/>
          <w:szCs w:val="28"/>
        </w:rPr>
      </w:pPr>
    </w:p>
    <w:p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:rsidR="00E4498E" w:rsidRDefault="00E4498E" w:rsidP="00E4498E">
      <w:pPr>
        <w:pStyle w:val="a5"/>
        <w:ind w:left="0"/>
        <w:rPr>
          <w:b/>
          <w:sz w:val="28"/>
          <w:szCs w:val="28"/>
        </w:rPr>
      </w:pPr>
    </w:p>
    <w:p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:rsidR="00E4498E" w:rsidRDefault="00E4498E" w:rsidP="00E4498E">
      <w:pPr>
        <w:pStyle w:val="a5"/>
        <w:jc w:val="center"/>
        <w:rPr>
          <w:b/>
          <w:sz w:val="28"/>
          <w:szCs w:val="28"/>
        </w:rPr>
      </w:pPr>
    </w:p>
    <w:p w:rsidR="00E4498E" w:rsidRDefault="006700A3" w:rsidP="00E4498E">
      <w:pPr>
        <w:pStyle w:val="a5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C62ECD2">
            <wp:extent cx="5590540" cy="8413115"/>
            <wp:effectExtent l="0" t="0" r="0" b="698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8413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4498E" w:rsidRDefault="00E4498E" w:rsidP="00E4498E">
      <w:pPr>
        <w:pStyle w:val="a5"/>
        <w:rPr>
          <w:sz w:val="28"/>
          <w:szCs w:val="28"/>
        </w:rPr>
      </w:pPr>
    </w:p>
    <w:p w:rsidR="006700A3" w:rsidRDefault="006700A3" w:rsidP="006700A3">
      <w:pPr>
        <w:tabs>
          <w:tab w:val="left" w:pos="5460"/>
        </w:tabs>
        <w:spacing w:after="0" w:line="240" w:lineRule="auto"/>
        <w:rPr>
          <w:rFonts w:ascii="Arial" w:hAnsi="Arial"/>
          <w:i/>
          <w:sz w:val="28"/>
          <w:szCs w:val="28"/>
        </w:rPr>
      </w:pPr>
      <w:r>
        <w:rPr>
          <w:rFonts w:ascii="Arial" w:hAnsi="Arial"/>
          <w:i/>
          <w:sz w:val="28"/>
          <w:szCs w:val="28"/>
        </w:rPr>
        <w:tab/>
      </w:r>
    </w:p>
    <w:p w:rsidR="00E4498E" w:rsidRPr="00C14607" w:rsidRDefault="00E4498E" w:rsidP="00E4498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14607">
        <w:rPr>
          <w:rFonts w:ascii="Times New Roman" w:hAnsi="Times New Roman"/>
          <w:b/>
          <w:sz w:val="24"/>
          <w:szCs w:val="24"/>
        </w:rPr>
        <w:t xml:space="preserve">     Содержание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C14607">
        <w:rPr>
          <w:rFonts w:ascii="Times New Roman" w:hAnsi="Times New Roman"/>
          <w:b/>
          <w:sz w:val="24"/>
          <w:szCs w:val="24"/>
        </w:rPr>
        <w:t>практики</w:t>
      </w:r>
    </w:p>
    <w:tbl>
      <w:tblPr>
        <w:tblW w:w="9872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76"/>
        <w:gridCol w:w="3458"/>
        <w:gridCol w:w="3747"/>
        <w:gridCol w:w="2091"/>
      </w:tblGrid>
      <w:tr w:rsidR="00E4498E" w:rsidRPr="00C14607" w:rsidTr="00043FA1">
        <w:trPr>
          <w:trHeight w:val="774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E4498E" w:rsidRPr="00C14607" w:rsidRDefault="00E4498E" w:rsidP="00E449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дни</w:t>
            </w:r>
          </w:p>
        </w:tc>
        <w:tc>
          <w:tcPr>
            <w:tcW w:w="3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Виды деятельности</w:t>
            </w:r>
          </w:p>
        </w:tc>
        <w:tc>
          <w:tcPr>
            <w:tcW w:w="3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Практический опыт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Умения</w:t>
            </w:r>
          </w:p>
        </w:tc>
      </w:tr>
      <w:tr w:rsidR="00E4498E" w:rsidRPr="00C14607" w:rsidTr="00043FA1">
        <w:trPr>
          <w:trHeight w:val="233"/>
        </w:trPr>
        <w:tc>
          <w:tcPr>
            <w:tcW w:w="987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b/>
                <w:sz w:val="24"/>
                <w:szCs w:val="24"/>
              </w:rPr>
              <w:t>Раздел Общая микробиология</w:t>
            </w:r>
          </w:p>
        </w:tc>
      </w:tr>
      <w:tr w:rsidR="00E4498E" w:rsidRPr="00C14607" w:rsidTr="00043FA1">
        <w:trPr>
          <w:trHeight w:val="1967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1. Правила техники безопасности.     </w:t>
            </w:r>
          </w:p>
          <w:p w:rsidR="00E4498E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2. Приготовление </w:t>
            </w:r>
            <w:r>
              <w:rPr>
                <w:rFonts w:ascii="Times New Roman" w:hAnsi="Times New Roman"/>
                <w:sz w:val="24"/>
                <w:szCs w:val="24"/>
              </w:rPr>
              <w:t>питательных сред</w:t>
            </w:r>
            <w:r w:rsidR="00043FA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14607">
              <w:rPr>
                <w:rFonts w:ascii="Times New Roman" w:hAnsi="Times New Roman"/>
                <w:sz w:val="24"/>
                <w:szCs w:val="24"/>
              </w:rPr>
              <w:t>для выделение чистой культуры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  <w:p w:rsidR="00E4498E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3.Посев исследуемого материала. </w:t>
            </w:r>
          </w:p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Pr="00C14607">
              <w:rPr>
                <w:rFonts w:ascii="Times New Roman" w:hAnsi="Times New Roman"/>
                <w:sz w:val="24"/>
                <w:szCs w:val="24"/>
              </w:rPr>
              <w:t>.Оформление дневника.</w:t>
            </w:r>
          </w:p>
        </w:tc>
        <w:tc>
          <w:tcPr>
            <w:tcW w:w="3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 Готовить рабочее место для проведения лабораторных микробиологических исследований.</w:t>
            </w:r>
          </w:p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Владеть техникой работы бактериальной петлей.</w:t>
            </w:r>
          </w:p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 Владеть техникой микроскопических исследований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Определять вспомогательные структуры бактериальной клетки</w:t>
            </w:r>
          </w:p>
        </w:tc>
      </w:tr>
      <w:tr w:rsidR="00E4498E" w:rsidRPr="00C14607" w:rsidTr="00043FA1">
        <w:trPr>
          <w:trHeight w:val="1594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Изучение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культуральных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свойств.</w:t>
            </w:r>
          </w:p>
          <w:p w:rsidR="00E4498E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2.Приготовление дифференциально-диагностических сред.</w:t>
            </w:r>
          </w:p>
          <w:p w:rsidR="00E4498E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3.Посев исследуемого материала.</w:t>
            </w:r>
          </w:p>
          <w:p w:rsidR="00E4498E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</w:t>
            </w:r>
            <w:r w:rsidRPr="00C14607">
              <w:rPr>
                <w:rFonts w:ascii="Times New Roman" w:hAnsi="Times New Roman"/>
                <w:sz w:val="24"/>
                <w:szCs w:val="24"/>
              </w:rPr>
              <w:t>Изучение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морфологических,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тинкториальных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свойств. </w:t>
            </w:r>
          </w:p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</w:t>
            </w:r>
            <w:r w:rsidRPr="00C14607">
              <w:rPr>
                <w:rFonts w:ascii="Times New Roman" w:hAnsi="Times New Roman"/>
                <w:sz w:val="24"/>
                <w:szCs w:val="24"/>
              </w:rPr>
              <w:t>Оформление дневника.</w:t>
            </w:r>
          </w:p>
        </w:tc>
        <w:tc>
          <w:tcPr>
            <w:tcW w:w="3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Готовить рабочее место для проведения лабораторных микробиологических исследований.</w:t>
            </w:r>
          </w:p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Владеть техникой работы бактериальной петлей.  </w:t>
            </w:r>
          </w:p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 Владеть техникой микроскопических исследований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Default="00043FA1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Работа с </w:t>
            </w:r>
            <w:r w:rsidR="00E4498E" w:rsidRPr="00C14607">
              <w:rPr>
                <w:rFonts w:ascii="Times New Roman" w:hAnsi="Times New Roman"/>
                <w:sz w:val="24"/>
                <w:szCs w:val="24"/>
              </w:rPr>
              <w:t>биологическим материалом</w:t>
            </w:r>
          </w:p>
          <w:p w:rsidR="00E4498E" w:rsidRDefault="00E4498E" w:rsidP="00E4498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Производить посев     петлей</w:t>
            </w:r>
          </w:p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4498E" w:rsidRPr="00C14607" w:rsidRDefault="00E4498E" w:rsidP="00E4498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498E" w:rsidRPr="00C14607" w:rsidTr="00043FA1">
        <w:trPr>
          <w:trHeight w:val="481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1.Изучение чистой культуры. </w:t>
            </w:r>
          </w:p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2.Приготовление фиксированного мазка Физическим методом.   3.Окраска препарата по ГР.  4.Изучение </w:t>
            </w:r>
            <w:proofErr w:type="spellStart"/>
            <w:r w:rsidRPr="00C14607">
              <w:rPr>
                <w:rFonts w:ascii="Times New Roman" w:hAnsi="Times New Roman"/>
                <w:sz w:val="24"/>
                <w:szCs w:val="24"/>
              </w:rPr>
              <w:t>тинкториальных</w:t>
            </w:r>
            <w:proofErr w:type="spellEnd"/>
            <w:r w:rsidRPr="00C14607">
              <w:rPr>
                <w:rFonts w:ascii="Times New Roman" w:hAnsi="Times New Roman"/>
                <w:sz w:val="24"/>
                <w:szCs w:val="24"/>
              </w:rPr>
              <w:t xml:space="preserve"> свойств.                                              5.Приготовление питательных сред для изучения биохимических свойств                                    6.Оформление дневника.</w:t>
            </w:r>
          </w:p>
        </w:tc>
        <w:tc>
          <w:tcPr>
            <w:tcW w:w="3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Готовить рабочее место для проведения лабораторных микробиологических исследований.</w:t>
            </w:r>
          </w:p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Владеть техникой микроскопических исследований</w:t>
            </w:r>
          </w:p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Владеть техникой работы бактериальной петлей.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Default="00043FA1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Работа с </w:t>
            </w:r>
            <w:r w:rsidR="00E4498E" w:rsidRPr="00C14607">
              <w:rPr>
                <w:rFonts w:ascii="Times New Roman" w:hAnsi="Times New Roman"/>
                <w:sz w:val="24"/>
                <w:szCs w:val="24"/>
              </w:rPr>
              <w:t>биологическим материалом</w:t>
            </w:r>
          </w:p>
          <w:p w:rsidR="00E4498E" w:rsidRDefault="00E4498E" w:rsidP="00E4498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Работа с электроприборами, термостатом и другим оборудованием</w:t>
            </w:r>
          </w:p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498E" w:rsidRPr="00C14607" w:rsidTr="00043FA1">
        <w:trPr>
          <w:trHeight w:val="1912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1.Изучение выделенной культуры.      </w:t>
            </w:r>
          </w:p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 2. Изучение биохимических свойств.                             3.Оформление дневников.</w:t>
            </w:r>
          </w:p>
        </w:tc>
        <w:tc>
          <w:tcPr>
            <w:tcW w:w="3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Готовить рабочее место для проведения лабораторных микробиологических исследований.</w:t>
            </w:r>
          </w:p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Владеть техникой микроскопических</w:t>
            </w:r>
            <w:r w:rsidR="00D5374F">
              <w:rPr>
                <w:rFonts w:ascii="Times New Roman" w:hAnsi="Times New Roman"/>
                <w:sz w:val="24"/>
                <w:szCs w:val="24"/>
              </w:rPr>
              <w:t xml:space="preserve"> исследований </w:t>
            </w:r>
            <w:r w:rsidRPr="00C14607">
              <w:rPr>
                <w:rFonts w:ascii="Times New Roman" w:hAnsi="Times New Roman"/>
                <w:sz w:val="24"/>
                <w:szCs w:val="24"/>
              </w:rPr>
              <w:t>Владеть техникой работы бактериальной петлей.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Работа с  биологическим материалом</w:t>
            </w:r>
          </w:p>
        </w:tc>
      </w:tr>
      <w:tr w:rsidR="00E4498E" w:rsidRPr="00C14607" w:rsidTr="00043FA1">
        <w:trPr>
          <w:trHeight w:val="1183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1.Учет результатов</w:t>
            </w:r>
          </w:p>
          <w:p w:rsidR="00E4498E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 Утилизация отработанного материала.</w:t>
            </w:r>
          </w:p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3.Оформление дневников.</w:t>
            </w:r>
          </w:p>
        </w:tc>
        <w:tc>
          <w:tcPr>
            <w:tcW w:w="3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Готовить рабочее место для проведения лабораторных микробиологических исследований.</w:t>
            </w:r>
          </w:p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>Техника посевов на ППС и ЖПС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Оценивать биохимические </w:t>
            </w:r>
            <w:r w:rsidRPr="00C14607">
              <w:rPr>
                <w:rFonts w:ascii="Times New Roman" w:hAnsi="Times New Roman"/>
                <w:sz w:val="24"/>
                <w:szCs w:val="24"/>
              </w:rPr>
              <w:t>свойств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</w:tr>
      <w:tr w:rsidR="00E4498E" w:rsidRPr="00C14607" w:rsidTr="00043FA1">
        <w:trPr>
          <w:trHeight w:val="949"/>
        </w:trPr>
        <w:tc>
          <w:tcPr>
            <w:tcW w:w="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lastRenderedPageBreak/>
              <w:t>6.</w:t>
            </w:r>
          </w:p>
        </w:tc>
        <w:tc>
          <w:tcPr>
            <w:tcW w:w="34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Зачет</w:t>
            </w:r>
          </w:p>
        </w:tc>
        <w:tc>
          <w:tcPr>
            <w:tcW w:w="37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14607">
              <w:rPr>
                <w:rFonts w:ascii="Times New Roman" w:hAnsi="Times New Roman"/>
                <w:sz w:val="24"/>
                <w:szCs w:val="24"/>
              </w:rPr>
              <w:t xml:space="preserve">  Готовить рабочее место для проведения лабораторных микробиологических исследований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C14607">
              <w:rPr>
                <w:rFonts w:ascii="Times New Roman" w:hAnsi="Times New Roman"/>
                <w:sz w:val="24"/>
                <w:szCs w:val="24"/>
              </w:rPr>
              <w:t>Техника посевов</w:t>
            </w:r>
          </w:p>
        </w:tc>
        <w:tc>
          <w:tcPr>
            <w:tcW w:w="20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4498E" w:rsidRPr="00C14607" w:rsidTr="00043FA1">
        <w:trPr>
          <w:trHeight w:val="233"/>
        </w:trPr>
        <w:tc>
          <w:tcPr>
            <w:tcW w:w="987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4498E" w:rsidRPr="00C14607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A0E98" w:rsidRPr="00BF39E9" w:rsidRDefault="003A0E98" w:rsidP="00E4498E">
      <w:pPr>
        <w:pStyle w:val="a7"/>
        <w:rPr>
          <w:szCs w:val="28"/>
        </w:rPr>
      </w:pPr>
      <w:r w:rsidRPr="00BF39E9">
        <w:rPr>
          <w:szCs w:val="28"/>
        </w:rPr>
        <w:t>День 1</w:t>
      </w:r>
      <w:r w:rsidRPr="00BF39E9">
        <w:rPr>
          <w:szCs w:val="28"/>
        </w:rPr>
        <w:br/>
        <w:t>25.06.2022</w:t>
      </w:r>
      <w:r w:rsidRPr="00BF39E9">
        <w:rPr>
          <w:szCs w:val="28"/>
        </w:rPr>
        <w:br/>
      </w:r>
      <w:r w:rsidR="00587091">
        <w:rPr>
          <w:szCs w:val="28"/>
        </w:rPr>
        <w:t xml:space="preserve">Тема: </w:t>
      </w:r>
      <w:r w:rsidRPr="00BF39E9">
        <w:rPr>
          <w:szCs w:val="28"/>
        </w:rPr>
        <w:t>Правила техники безопасности; приготовление питательных сред для выделения чистой культуры; посев исследуемого материала; оформление дневника</w:t>
      </w:r>
      <w:r w:rsidR="00BF39E9">
        <w:rPr>
          <w:szCs w:val="28"/>
        </w:rPr>
        <w:t>.</w:t>
      </w:r>
    </w:p>
    <w:p w:rsidR="003A477E" w:rsidRPr="00BF39E9" w:rsidRDefault="003A477E" w:rsidP="003A477E">
      <w:pPr>
        <w:pStyle w:val="a7"/>
        <w:jc w:val="left"/>
        <w:rPr>
          <w:i/>
          <w:szCs w:val="28"/>
        </w:rPr>
      </w:pPr>
    </w:p>
    <w:p w:rsidR="003A477E" w:rsidRPr="00BF39E9" w:rsidRDefault="003A477E" w:rsidP="003A477E">
      <w:pPr>
        <w:pStyle w:val="a7"/>
        <w:jc w:val="left"/>
        <w:rPr>
          <w:i/>
          <w:szCs w:val="28"/>
        </w:rPr>
      </w:pPr>
      <w:r w:rsidRPr="00BF39E9">
        <w:rPr>
          <w:i/>
          <w:szCs w:val="28"/>
        </w:rPr>
        <w:t>Правила техники безопасности</w:t>
      </w:r>
      <w:r w:rsidR="00BF39E9">
        <w:rPr>
          <w:i/>
          <w:szCs w:val="28"/>
        </w:rPr>
        <w:t>:</w:t>
      </w:r>
    </w:p>
    <w:p w:rsidR="001455CB" w:rsidRPr="00BF39E9" w:rsidRDefault="001455CB" w:rsidP="003A477E">
      <w:pPr>
        <w:pStyle w:val="a7"/>
        <w:jc w:val="left"/>
        <w:rPr>
          <w:i/>
          <w:szCs w:val="28"/>
        </w:rPr>
      </w:pPr>
    </w:p>
    <w:p w:rsidR="003A477E" w:rsidRPr="00BF39E9" w:rsidRDefault="003A477E" w:rsidP="003A477E">
      <w:pPr>
        <w:pStyle w:val="a7"/>
        <w:jc w:val="left"/>
        <w:rPr>
          <w:b w:val="0"/>
          <w:szCs w:val="28"/>
        </w:rPr>
      </w:pPr>
      <w:r w:rsidRPr="00BF39E9">
        <w:rPr>
          <w:b w:val="0"/>
          <w:szCs w:val="28"/>
        </w:rPr>
        <w:t xml:space="preserve">Работа в микробиологической лаборатории требует строго соблюдения правил техники безопасности, потому что исследования проводятся с патогенными микроорганизмами. </w:t>
      </w:r>
    </w:p>
    <w:p w:rsidR="003A477E" w:rsidRPr="00BF39E9" w:rsidRDefault="003A477E" w:rsidP="00605011">
      <w:pPr>
        <w:pStyle w:val="a7"/>
        <w:numPr>
          <w:ilvl w:val="0"/>
          <w:numId w:val="6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>Работа в микробиологической лаборатории требует строго соблюдения правил техники безопасности, потому что исследования проводятся с патогенными микроорганизмами.  Соблюдение этих правил необходимо для обеспечения не только личной безопасности, но и безопасности окружающих людей.</w:t>
      </w:r>
    </w:p>
    <w:p w:rsidR="003A477E" w:rsidRPr="00BF39E9" w:rsidRDefault="003A477E" w:rsidP="00605011">
      <w:pPr>
        <w:pStyle w:val="a7"/>
        <w:numPr>
          <w:ilvl w:val="0"/>
          <w:numId w:val="6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>Находиться и работать в лаборатории в халатах, чепчиках и сменной обуви.</w:t>
      </w:r>
    </w:p>
    <w:p w:rsidR="003A477E" w:rsidRPr="00BF39E9" w:rsidRDefault="003A477E" w:rsidP="00605011">
      <w:pPr>
        <w:pStyle w:val="a7"/>
        <w:numPr>
          <w:ilvl w:val="0"/>
          <w:numId w:val="6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>Пользоваться только отведенным рабочим местом и оборудованием, как меньше перемещаться по лаборатории.</w:t>
      </w:r>
    </w:p>
    <w:p w:rsidR="003A477E" w:rsidRPr="00BF39E9" w:rsidRDefault="003A477E" w:rsidP="00605011">
      <w:pPr>
        <w:pStyle w:val="a7"/>
        <w:numPr>
          <w:ilvl w:val="0"/>
          <w:numId w:val="6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>Не принимать пищу на рабочем месте.</w:t>
      </w:r>
    </w:p>
    <w:p w:rsidR="003A477E" w:rsidRPr="00BF39E9" w:rsidRDefault="003A477E" w:rsidP="00605011">
      <w:pPr>
        <w:pStyle w:val="a7"/>
        <w:numPr>
          <w:ilvl w:val="0"/>
          <w:numId w:val="6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>Не выносить материал, посуду и оборудование из лаборатории.</w:t>
      </w:r>
    </w:p>
    <w:p w:rsidR="003A477E" w:rsidRPr="00BF39E9" w:rsidRDefault="003A477E" w:rsidP="00605011">
      <w:pPr>
        <w:pStyle w:val="a7"/>
        <w:numPr>
          <w:ilvl w:val="0"/>
          <w:numId w:val="6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 xml:space="preserve">Соблюдать чистоту и опрятность.  До и после работы мыть руки с мылом и обрабатывать рабочее место </w:t>
      </w:r>
      <w:proofErr w:type="spellStart"/>
      <w:r w:rsidRPr="00BF39E9">
        <w:rPr>
          <w:b w:val="0"/>
          <w:szCs w:val="28"/>
        </w:rPr>
        <w:t>дезсредством</w:t>
      </w:r>
      <w:proofErr w:type="spellEnd"/>
      <w:r w:rsidRPr="00BF39E9">
        <w:rPr>
          <w:b w:val="0"/>
          <w:szCs w:val="28"/>
        </w:rPr>
        <w:t>.</w:t>
      </w:r>
    </w:p>
    <w:p w:rsidR="003A477E" w:rsidRPr="00BF39E9" w:rsidRDefault="003A477E" w:rsidP="00605011">
      <w:pPr>
        <w:pStyle w:val="a7"/>
        <w:numPr>
          <w:ilvl w:val="0"/>
          <w:numId w:val="6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 xml:space="preserve">После работы с патогенным и условно патогенным материалом, инструменты и посуда, предметные стекла подлежат обеззараживанию в </w:t>
      </w:r>
      <w:proofErr w:type="spellStart"/>
      <w:r w:rsidRPr="00BF39E9">
        <w:rPr>
          <w:b w:val="0"/>
          <w:szCs w:val="28"/>
        </w:rPr>
        <w:t>дез</w:t>
      </w:r>
      <w:proofErr w:type="spellEnd"/>
      <w:r w:rsidRPr="00BF39E9">
        <w:rPr>
          <w:b w:val="0"/>
          <w:szCs w:val="28"/>
        </w:rPr>
        <w:t xml:space="preserve"> р-ре, или же в автоклаве, или в пламени спиртовой горелки.</w:t>
      </w:r>
    </w:p>
    <w:p w:rsidR="003A477E" w:rsidRPr="00BF39E9" w:rsidRDefault="001455CB" w:rsidP="00605011">
      <w:pPr>
        <w:pStyle w:val="a7"/>
        <w:numPr>
          <w:ilvl w:val="0"/>
          <w:numId w:val="6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>В случае биться посуды или разлива жидкости, которая содержала условно патогенный материал, необходимо сообщить об этом руководителю и тщательно все продезинфицировать.</w:t>
      </w:r>
    </w:p>
    <w:p w:rsidR="001455CB" w:rsidRPr="00BF39E9" w:rsidRDefault="001455CB" w:rsidP="001455CB">
      <w:pPr>
        <w:pStyle w:val="a7"/>
        <w:jc w:val="left"/>
        <w:rPr>
          <w:b w:val="0"/>
          <w:szCs w:val="28"/>
        </w:rPr>
      </w:pPr>
    </w:p>
    <w:p w:rsidR="001455CB" w:rsidRPr="00BF39E9" w:rsidRDefault="001455CB" w:rsidP="001455CB">
      <w:pPr>
        <w:pStyle w:val="a7"/>
        <w:jc w:val="left"/>
        <w:rPr>
          <w:i/>
          <w:szCs w:val="28"/>
        </w:rPr>
      </w:pPr>
      <w:r w:rsidRPr="00BF39E9">
        <w:rPr>
          <w:i/>
          <w:szCs w:val="28"/>
        </w:rPr>
        <w:t>Нормативные документы:</w:t>
      </w:r>
    </w:p>
    <w:p w:rsidR="00BF39E9" w:rsidRPr="00BF39E9" w:rsidRDefault="00BF39E9" w:rsidP="00605011">
      <w:pPr>
        <w:pStyle w:val="aa"/>
        <w:numPr>
          <w:ilvl w:val="0"/>
          <w:numId w:val="7"/>
        </w:numPr>
        <w:rPr>
          <w:rFonts w:ascii="Times New Roman" w:hAnsi="Times New Roman"/>
          <w:bCs/>
          <w:sz w:val="28"/>
          <w:szCs w:val="28"/>
        </w:rPr>
      </w:pPr>
      <w:r w:rsidRPr="00BF39E9">
        <w:rPr>
          <w:rFonts w:ascii="Times New Roman" w:hAnsi="Times New Roman"/>
          <w:bCs/>
          <w:sz w:val="28"/>
          <w:szCs w:val="28"/>
        </w:rPr>
        <w:t>Приказ МЗ РФ №8 от 19.01.1995г. «О развитии и совершенствовании деятельности лабораторий клинической микробиологии (бактериологии) ЛПУ».</w:t>
      </w:r>
    </w:p>
    <w:p w:rsidR="001455CB" w:rsidRDefault="001455CB" w:rsidP="00605011">
      <w:pPr>
        <w:pStyle w:val="a7"/>
        <w:numPr>
          <w:ilvl w:val="0"/>
          <w:numId w:val="7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 xml:space="preserve">Санитарно-эпидемиологические правила 1.3.2322-08 «Безопасность работы с микроорганизмами </w:t>
      </w:r>
      <w:r w:rsidRPr="00BF39E9">
        <w:rPr>
          <w:b w:val="0"/>
          <w:szCs w:val="28"/>
          <w:lang w:val="en-US"/>
        </w:rPr>
        <w:t>III</w:t>
      </w:r>
      <w:r w:rsidRPr="00BF39E9">
        <w:rPr>
          <w:b w:val="0"/>
          <w:szCs w:val="28"/>
        </w:rPr>
        <w:t xml:space="preserve"> – </w:t>
      </w:r>
      <w:r w:rsidRPr="00BF39E9">
        <w:rPr>
          <w:b w:val="0"/>
          <w:szCs w:val="28"/>
          <w:lang w:val="en-US"/>
        </w:rPr>
        <w:t>IV</w:t>
      </w:r>
      <w:r w:rsidRPr="00BF39E9">
        <w:rPr>
          <w:b w:val="0"/>
          <w:szCs w:val="28"/>
        </w:rPr>
        <w:t xml:space="preserve"> групп патогенности (опасности) и возбудителями паразитарных болезней».</w:t>
      </w:r>
    </w:p>
    <w:p w:rsidR="00BF39E9" w:rsidRPr="00BF39E9" w:rsidRDefault="00BF39E9" w:rsidP="00BF39E9">
      <w:pPr>
        <w:pStyle w:val="a7"/>
        <w:ind w:left="360"/>
        <w:jc w:val="left"/>
        <w:rPr>
          <w:b w:val="0"/>
          <w:szCs w:val="28"/>
        </w:rPr>
      </w:pPr>
    </w:p>
    <w:p w:rsidR="001455CB" w:rsidRDefault="001455CB" w:rsidP="00605011">
      <w:pPr>
        <w:pStyle w:val="a7"/>
        <w:numPr>
          <w:ilvl w:val="0"/>
          <w:numId w:val="7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lastRenderedPageBreak/>
        <w:t>Приказ Минздрава СССР от 22.04.1985 №535 «Об унификации микробиологических (бактериолог</w:t>
      </w:r>
      <w:r w:rsidR="00043FA1">
        <w:rPr>
          <w:b w:val="0"/>
          <w:szCs w:val="28"/>
        </w:rPr>
        <w:t xml:space="preserve">ических) методов исследования, </w:t>
      </w:r>
      <w:r w:rsidRPr="00BF39E9">
        <w:rPr>
          <w:b w:val="0"/>
          <w:szCs w:val="28"/>
        </w:rPr>
        <w:t>применяемых в КДЛ лечебно-профилактических учреждений».</w:t>
      </w:r>
    </w:p>
    <w:p w:rsidR="00BF39E9" w:rsidRPr="00BF39E9" w:rsidRDefault="00BF39E9" w:rsidP="00BF39E9">
      <w:pPr>
        <w:pStyle w:val="a7"/>
        <w:ind w:left="360"/>
        <w:jc w:val="left"/>
        <w:rPr>
          <w:b w:val="0"/>
          <w:szCs w:val="28"/>
        </w:rPr>
      </w:pPr>
    </w:p>
    <w:p w:rsidR="00087F29" w:rsidRDefault="00087F29" w:rsidP="00605011">
      <w:pPr>
        <w:pStyle w:val="a7"/>
        <w:numPr>
          <w:ilvl w:val="0"/>
          <w:numId w:val="7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>ГОСТ Р ИСО 15189-2015 «Лаборатории медицинские. Частные требования к качеству и компетентности». 1 июня 2016г.</w:t>
      </w:r>
    </w:p>
    <w:p w:rsidR="00043FA1" w:rsidRDefault="00043FA1" w:rsidP="00043FA1">
      <w:pPr>
        <w:pStyle w:val="aa"/>
        <w:rPr>
          <w:b/>
          <w:szCs w:val="28"/>
        </w:rPr>
      </w:pPr>
    </w:p>
    <w:p w:rsidR="00043FA1" w:rsidRDefault="00043FA1" w:rsidP="00605011">
      <w:pPr>
        <w:pStyle w:val="a7"/>
        <w:numPr>
          <w:ilvl w:val="0"/>
          <w:numId w:val="7"/>
        </w:numPr>
        <w:jc w:val="left"/>
        <w:rPr>
          <w:b w:val="0"/>
          <w:szCs w:val="28"/>
        </w:rPr>
      </w:pPr>
      <w:r w:rsidRPr="00043FA1">
        <w:rPr>
          <w:b w:val="0"/>
          <w:szCs w:val="28"/>
        </w:rPr>
        <w:t>СанПиН 2.1.4.1116-02 "Питьевая вода. Гигиенические требования к качеству воды, расфасованной в емкости. Контроль качества"</w:t>
      </w:r>
      <w:r>
        <w:rPr>
          <w:b w:val="0"/>
          <w:szCs w:val="28"/>
        </w:rPr>
        <w:t>.</w:t>
      </w:r>
    </w:p>
    <w:p w:rsidR="00E91135" w:rsidRDefault="00E91135" w:rsidP="00E91135">
      <w:pPr>
        <w:pStyle w:val="aa"/>
        <w:rPr>
          <w:b/>
          <w:szCs w:val="28"/>
        </w:rPr>
      </w:pPr>
    </w:p>
    <w:p w:rsidR="00E91135" w:rsidRDefault="00E91135" w:rsidP="00605011">
      <w:pPr>
        <w:pStyle w:val="a7"/>
        <w:numPr>
          <w:ilvl w:val="0"/>
          <w:numId w:val="7"/>
        </w:numPr>
        <w:jc w:val="left"/>
        <w:rPr>
          <w:b w:val="0"/>
          <w:szCs w:val="28"/>
        </w:rPr>
      </w:pPr>
      <w:r w:rsidRPr="00E91135">
        <w:rPr>
          <w:b w:val="0"/>
          <w:szCs w:val="28"/>
        </w:rPr>
        <w:t xml:space="preserve">СанПиН 2.1.4.1074-01 </w:t>
      </w:r>
      <w:r>
        <w:rPr>
          <w:b w:val="0"/>
          <w:szCs w:val="28"/>
        </w:rPr>
        <w:t>«</w:t>
      </w:r>
      <w:r w:rsidRPr="00E91135">
        <w:rPr>
          <w:b w:val="0"/>
          <w:szCs w:val="28"/>
        </w:rPr>
        <w:t>Питьевая вода. Гигиенические требования к качеству воды централизованных систем питьевого водоснабжения. Контроль качества. Гигиенические требования к обеспечению безопасности систем горячего водоснабжения».</w:t>
      </w:r>
    </w:p>
    <w:p w:rsidR="00043FA1" w:rsidRDefault="00043FA1" w:rsidP="00043FA1">
      <w:pPr>
        <w:pStyle w:val="aa"/>
        <w:rPr>
          <w:b/>
          <w:szCs w:val="28"/>
        </w:rPr>
      </w:pPr>
    </w:p>
    <w:p w:rsidR="00087F29" w:rsidRPr="00BF39E9" w:rsidRDefault="00087F29" w:rsidP="00087F29">
      <w:pPr>
        <w:pStyle w:val="a7"/>
        <w:ind w:left="720"/>
        <w:jc w:val="left"/>
        <w:rPr>
          <w:b w:val="0"/>
          <w:szCs w:val="28"/>
        </w:rPr>
      </w:pPr>
    </w:p>
    <w:p w:rsidR="00087F29" w:rsidRPr="00BF39E9" w:rsidRDefault="00087F29" w:rsidP="00087F29">
      <w:pPr>
        <w:pStyle w:val="a7"/>
        <w:ind w:left="720"/>
        <w:jc w:val="left"/>
        <w:rPr>
          <w:b w:val="0"/>
          <w:szCs w:val="28"/>
        </w:rPr>
      </w:pPr>
      <w:r w:rsidRPr="00BF39E9">
        <w:rPr>
          <w:b w:val="0"/>
          <w:szCs w:val="28"/>
        </w:rPr>
        <w:t>Бактериологические исследование используется для выделения м/о, изучение их свойств с целью определения их вида.</w:t>
      </w:r>
    </w:p>
    <w:p w:rsidR="00087F29" w:rsidRPr="00BF39E9" w:rsidRDefault="00087F29" w:rsidP="00605011">
      <w:pPr>
        <w:pStyle w:val="a7"/>
        <w:numPr>
          <w:ilvl w:val="0"/>
          <w:numId w:val="8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>Приготовление питательных сред для выявления чистой культуры и первичной посев исследуемого материала.</w:t>
      </w:r>
    </w:p>
    <w:p w:rsidR="00087F29" w:rsidRPr="00BF39E9" w:rsidRDefault="00087F29" w:rsidP="00605011">
      <w:pPr>
        <w:pStyle w:val="a7"/>
        <w:numPr>
          <w:ilvl w:val="0"/>
          <w:numId w:val="8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 xml:space="preserve">Изучение </w:t>
      </w:r>
      <w:proofErr w:type="spellStart"/>
      <w:r w:rsidRPr="00BF39E9">
        <w:rPr>
          <w:b w:val="0"/>
          <w:szCs w:val="28"/>
        </w:rPr>
        <w:t>культуральных</w:t>
      </w:r>
      <w:proofErr w:type="spellEnd"/>
      <w:r w:rsidRPr="00BF39E9">
        <w:rPr>
          <w:b w:val="0"/>
          <w:szCs w:val="28"/>
        </w:rPr>
        <w:t xml:space="preserve"> </w:t>
      </w:r>
      <w:proofErr w:type="gramStart"/>
      <w:r w:rsidRPr="00BF39E9">
        <w:rPr>
          <w:b w:val="0"/>
          <w:szCs w:val="28"/>
        </w:rPr>
        <w:t>свойств,  приготовление</w:t>
      </w:r>
      <w:proofErr w:type="gramEnd"/>
      <w:r w:rsidRPr="00BF39E9">
        <w:rPr>
          <w:b w:val="0"/>
          <w:szCs w:val="28"/>
        </w:rPr>
        <w:t xml:space="preserve"> дифференциально-диагностических сред, посев исследуемого материала и изучение морфологических и </w:t>
      </w:r>
      <w:proofErr w:type="spellStart"/>
      <w:r w:rsidRPr="00BF39E9">
        <w:rPr>
          <w:b w:val="0"/>
          <w:szCs w:val="28"/>
        </w:rPr>
        <w:t>тинкториальных</w:t>
      </w:r>
      <w:proofErr w:type="spellEnd"/>
      <w:r w:rsidRPr="00BF39E9">
        <w:rPr>
          <w:b w:val="0"/>
          <w:szCs w:val="28"/>
        </w:rPr>
        <w:t xml:space="preserve"> </w:t>
      </w:r>
      <w:r w:rsidR="003737BD" w:rsidRPr="00BF39E9">
        <w:rPr>
          <w:b w:val="0"/>
          <w:szCs w:val="28"/>
        </w:rPr>
        <w:t xml:space="preserve">свойств. </w:t>
      </w:r>
    </w:p>
    <w:p w:rsidR="003737BD" w:rsidRPr="00BF39E9" w:rsidRDefault="003737BD" w:rsidP="00605011">
      <w:pPr>
        <w:pStyle w:val="a7"/>
        <w:numPr>
          <w:ilvl w:val="0"/>
          <w:numId w:val="8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>Изучение ферментативных свойств.</w:t>
      </w:r>
    </w:p>
    <w:p w:rsidR="003737BD" w:rsidRPr="00BF39E9" w:rsidRDefault="003737BD" w:rsidP="00605011">
      <w:pPr>
        <w:pStyle w:val="a7"/>
        <w:numPr>
          <w:ilvl w:val="0"/>
          <w:numId w:val="8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>Учет результатов.</w:t>
      </w:r>
    </w:p>
    <w:p w:rsidR="003737BD" w:rsidRPr="00BF39E9" w:rsidRDefault="003737BD" w:rsidP="003737BD">
      <w:pPr>
        <w:pStyle w:val="a7"/>
        <w:ind w:left="1440"/>
        <w:jc w:val="left"/>
        <w:rPr>
          <w:b w:val="0"/>
          <w:szCs w:val="28"/>
        </w:rPr>
      </w:pPr>
    </w:p>
    <w:p w:rsidR="00D61BC1" w:rsidRPr="00BF39E9" w:rsidRDefault="00D61BC1" w:rsidP="002E058C">
      <w:pPr>
        <w:pStyle w:val="a7"/>
        <w:jc w:val="left"/>
        <w:rPr>
          <w:b w:val="0"/>
          <w:szCs w:val="28"/>
        </w:rPr>
      </w:pPr>
    </w:p>
    <w:p w:rsidR="001455CB" w:rsidRPr="00BF39E9" w:rsidRDefault="003737BD" w:rsidP="00D61BC1">
      <w:pPr>
        <w:pStyle w:val="a7"/>
        <w:ind w:left="1440"/>
        <w:rPr>
          <w:i/>
          <w:szCs w:val="28"/>
        </w:rPr>
      </w:pPr>
      <w:r w:rsidRPr="00BF39E9">
        <w:rPr>
          <w:i/>
          <w:szCs w:val="28"/>
        </w:rPr>
        <w:t>Отбор пробы воды из водоема</w:t>
      </w:r>
      <w:r w:rsidR="00002DF6" w:rsidRPr="00BF39E9">
        <w:rPr>
          <w:i/>
          <w:szCs w:val="28"/>
        </w:rPr>
        <w:t xml:space="preserve"> (</w:t>
      </w:r>
      <w:r w:rsidRPr="00BF39E9">
        <w:rPr>
          <w:i/>
          <w:szCs w:val="28"/>
        </w:rPr>
        <w:t xml:space="preserve">питьевая </w:t>
      </w:r>
      <w:r w:rsidR="00002DF6" w:rsidRPr="00BF39E9">
        <w:rPr>
          <w:i/>
          <w:szCs w:val="28"/>
        </w:rPr>
        <w:t>с дачного участка)</w:t>
      </w:r>
      <w:r w:rsidR="00BA3CCB">
        <w:rPr>
          <w:i/>
          <w:szCs w:val="28"/>
        </w:rPr>
        <w:t xml:space="preserve">: </w:t>
      </w:r>
    </w:p>
    <w:p w:rsidR="00002DF6" w:rsidRPr="00BA3CCB" w:rsidRDefault="00E91135" w:rsidP="00002DF6">
      <w:pPr>
        <w:pStyle w:val="a7"/>
        <w:jc w:val="left"/>
        <w:rPr>
          <w:b w:val="0"/>
          <w:szCs w:val="28"/>
        </w:rPr>
      </w:pPr>
      <w:r>
        <w:rPr>
          <w:b w:val="0"/>
          <w:szCs w:val="28"/>
        </w:rPr>
        <w:t xml:space="preserve">В соответствии </w:t>
      </w:r>
      <w:r w:rsidR="00BA3CCB">
        <w:rPr>
          <w:b w:val="0"/>
          <w:szCs w:val="28"/>
        </w:rPr>
        <w:t>с</w:t>
      </w:r>
      <w:r>
        <w:t xml:space="preserve"> </w:t>
      </w:r>
      <w:r w:rsidRPr="00E91135">
        <w:rPr>
          <w:b w:val="0"/>
          <w:szCs w:val="28"/>
        </w:rPr>
        <w:t>СанПиН</w:t>
      </w:r>
      <w:r>
        <w:rPr>
          <w:b w:val="0"/>
          <w:szCs w:val="28"/>
        </w:rPr>
        <w:t>ом</w:t>
      </w:r>
      <w:r w:rsidRPr="00E91135">
        <w:rPr>
          <w:b w:val="0"/>
          <w:szCs w:val="28"/>
        </w:rPr>
        <w:t xml:space="preserve"> 2.1.4.1074-01 «Питьевая вода. Гигиенические требования к качеству воды централизованных систем питьевого водоснабжения. Контроль качества. Гигиенические требования к обеспечению безопасности</w:t>
      </w:r>
      <w:r>
        <w:rPr>
          <w:b w:val="0"/>
          <w:szCs w:val="28"/>
        </w:rPr>
        <w:t xml:space="preserve"> систем горячего водоснабжения»,</w:t>
      </w:r>
      <w:r w:rsidR="00BA3CCB">
        <w:rPr>
          <w:b w:val="0"/>
          <w:szCs w:val="28"/>
        </w:rPr>
        <w:t xml:space="preserve"> обследуем воду из водопровода посёлка Солонцы. Перед тем как набрать бутылку воды для исследования, нужно открыть кран и подождать 15 минут. После протереть кран для того, чтобы м</w:t>
      </w:r>
      <w:r w:rsidR="00BA3CCB" w:rsidRPr="00BA3CCB">
        <w:rPr>
          <w:b w:val="0"/>
          <w:szCs w:val="28"/>
        </w:rPr>
        <w:t>/</w:t>
      </w:r>
      <w:r w:rsidR="00BA3CCB">
        <w:rPr>
          <w:b w:val="0"/>
          <w:szCs w:val="28"/>
        </w:rPr>
        <w:t xml:space="preserve">о находящиеся на кране не попали в бутылку. Набрать 0,5 л воды и закрыть крышкой. </w:t>
      </w:r>
    </w:p>
    <w:p w:rsidR="00D61BC1" w:rsidRPr="00BF39E9" w:rsidRDefault="00D61BC1" w:rsidP="00D61BC1">
      <w:pPr>
        <w:pStyle w:val="a7"/>
        <w:rPr>
          <w:b w:val="0"/>
          <w:szCs w:val="28"/>
        </w:rPr>
      </w:pPr>
    </w:p>
    <w:p w:rsidR="00D61BC1" w:rsidRPr="00BF39E9" w:rsidRDefault="00D61BC1" w:rsidP="00D61BC1">
      <w:pPr>
        <w:pStyle w:val="a7"/>
        <w:rPr>
          <w:i/>
          <w:szCs w:val="28"/>
        </w:rPr>
      </w:pPr>
      <w:r w:rsidRPr="00BF39E9">
        <w:rPr>
          <w:i/>
          <w:szCs w:val="28"/>
        </w:rPr>
        <w:t>Приготовление питательных сред МПА и ЭНДО:</w:t>
      </w:r>
    </w:p>
    <w:p w:rsidR="00D61BC1" w:rsidRPr="00BF39E9" w:rsidRDefault="00B76BE2" w:rsidP="00D61BC1">
      <w:pPr>
        <w:pStyle w:val="a7"/>
        <w:jc w:val="left"/>
        <w:rPr>
          <w:b w:val="0"/>
          <w:szCs w:val="28"/>
        </w:rPr>
      </w:pPr>
      <w:r>
        <w:rPr>
          <w:szCs w:val="28"/>
        </w:rPr>
        <w:t>МПА</w:t>
      </w:r>
      <w:r w:rsidR="00D61BC1" w:rsidRPr="00BF39E9">
        <w:rPr>
          <w:szCs w:val="28"/>
        </w:rPr>
        <w:t xml:space="preserve">- </w:t>
      </w:r>
      <w:r w:rsidR="00D61BC1" w:rsidRPr="00BF39E9">
        <w:rPr>
          <w:b w:val="0"/>
          <w:szCs w:val="28"/>
        </w:rPr>
        <w:t xml:space="preserve">основная плотная питательная среда, используемая для выращивания </w:t>
      </w:r>
      <w:proofErr w:type="spellStart"/>
      <w:r w:rsidR="00D61BC1" w:rsidRPr="00BF39E9">
        <w:rPr>
          <w:b w:val="0"/>
          <w:szCs w:val="28"/>
        </w:rPr>
        <w:t>хемоо</w:t>
      </w:r>
      <w:r>
        <w:rPr>
          <w:b w:val="0"/>
          <w:szCs w:val="28"/>
        </w:rPr>
        <w:t>рганотрофных</w:t>
      </w:r>
      <w:proofErr w:type="spellEnd"/>
      <w:r>
        <w:rPr>
          <w:b w:val="0"/>
          <w:szCs w:val="28"/>
        </w:rPr>
        <w:t xml:space="preserve"> бактерий. Готовят </w:t>
      </w:r>
      <w:r w:rsidR="00D61BC1" w:rsidRPr="00BF39E9">
        <w:rPr>
          <w:b w:val="0"/>
          <w:szCs w:val="28"/>
        </w:rPr>
        <w:t xml:space="preserve">на основе МПБ, добавляя к нему 1,5-3% </w:t>
      </w:r>
      <w:proofErr w:type="spellStart"/>
      <w:r w:rsidR="00D61BC1" w:rsidRPr="00BF39E9">
        <w:rPr>
          <w:b w:val="0"/>
          <w:szCs w:val="28"/>
        </w:rPr>
        <w:t>агара</w:t>
      </w:r>
      <w:proofErr w:type="spellEnd"/>
      <w:r w:rsidR="00D61BC1" w:rsidRPr="00BF39E9">
        <w:rPr>
          <w:b w:val="0"/>
          <w:szCs w:val="28"/>
        </w:rPr>
        <w:t>, или на мясной воде, добавляя к ней 1% пептона 0,5% Натрия Хлорида и 1,5-3%</w:t>
      </w:r>
      <w:r>
        <w:rPr>
          <w:b w:val="0"/>
          <w:szCs w:val="28"/>
        </w:rPr>
        <w:t xml:space="preserve"> </w:t>
      </w:r>
      <w:proofErr w:type="spellStart"/>
      <w:r w:rsidR="002D1B69" w:rsidRPr="00BF39E9">
        <w:rPr>
          <w:b w:val="0"/>
          <w:szCs w:val="28"/>
        </w:rPr>
        <w:t>агара</w:t>
      </w:r>
      <w:proofErr w:type="spellEnd"/>
      <w:r w:rsidR="002D1B69" w:rsidRPr="00BF39E9">
        <w:rPr>
          <w:b w:val="0"/>
          <w:szCs w:val="28"/>
        </w:rPr>
        <w:t>.</w:t>
      </w:r>
    </w:p>
    <w:p w:rsidR="002D1B69" w:rsidRPr="00BF39E9" w:rsidRDefault="002D1B69" w:rsidP="00D61BC1">
      <w:pPr>
        <w:pStyle w:val="a7"/>
        <w:jc w:val="left"/>
        <w:rPr>
          <w:b w:val="0"/>
          <w:szCs w:val="28"/>
        </w:rPr>
      </w:pPr>
      <w:r w:rsidRPr="00BF39E9">
        <w:rPr>
          <w:b w:val="0"/>
          <w:szCs w:val="28"/>
        </w:rPr>
        <w:lastRenderedPageBreak/>
        <w:tab/>
        <w:t>Для приготовления:</w:t>
      </w:r>
    </w:p>
    <w:p w:rsidR="002D1B69" w:rsidRPr="00BF39E9" w:rsidRDefault="002D1B69" w:rsidP="00605011">
      <w:pPr>
        <w:pStyle w:val="a7"/>
        <w:numPr>
          <w:ilvl w:val="0"/>
          <w:numId w:val="9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 xml:space="preserve">Надо </w:t>
      </w:r>
      <w:proofErr w:type="spellStart"/>
      <w:r w:rsidRPr="00BF39E9">
        <w:rPr>
          <w:b w:val="0"/>
          <w:szCs w:val="28"/>
        </w:rPr>
        <w:t>взвешать</w:t>
      </w:r>
      <w:proofErr w:type="spellEnd"/>
      <w:r w:rsidRPr="00BF39E9">
        <w:rPr>
          <w:b w:val="0"/>
          <w:szCs w:val="28"/>
        </w:rPr>
        <w:t xml:space="preserve"> на аптечных весах 4 грамма питательной среды и развести на 100 мл дистиллированной воды. </w:t>
      </w:r>
    </w:p>
    <w:p w:rsidR="002D1B69" w:rsidRPr="00BF39E9" w:rsidRDefault="002D1B69" w:rsidP="00605011">
      <w:pPr>
        <w:pStyle w:val="a7"/>
        <w:numPr>
          <w:ilvl w:val="0"/>
          <w:numId w:val="9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 xml:space="preserve">Довести трехкратно до кипения. </w:t>
      </w:r>
    </w:p>
    <w:p w:rsidR="002D1B69" w:rsidRPr="00BF39E9" w:rsidRDefault="002D1B69" w:rsidP="00605011">
      <w:pPr>
        <w:pStyle w:val="a7"/>
        <w:numPr>
          <w:ilvl w:val="0"/>
          <w:numId w:val="9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 xml:space="preserve">Стерильно разлить около спиртовой горелки, возле пламени. </w:t>
      </w:r>
    </w:p>
    <w:p w:rsidR="002D1B69" w:rsidRPr="00BF39E9" w:rsidRDefault="002D1B69" w:rsidP="00605011">
      <w:pPr>
        <w:pStyle w:val="a7"/>
        <w:numPr>
          <w:ilvl w:val="0"/>
          <w:numId w:val="9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>Разлить по чашкам Петри и оставить до полного застывания.</w:t>
      </w:r>
    </w:p>
    <w:p w:rsidR="002D1B69" w:rsidRPr="00BF39E9" w:rsidRDefault="002D1B69" w:rsidP="002D1B69">
      <w:pPr>
        <w:pStyle w:val="a7"/>
        <w:ind w:left="360"/>
        <w:jc w:val="left"/>
        <w:rPr>
          <w:b w:val="0"/>
          <w:szCs w:val="28"/>
        </w:rPr>
      </w:pPr>
    </w:p>
    <w:p w:rsidR="002D1B69" w:rsidRPr="00BF39E9" w:rsidRDefault="002D1B69" w:rsidP="00D61BC1">
      <w:pPr>
        <w:pStyle w:val="a7"/>
        <w:jc w:val="left"/>
        <w:rPr>
          <w:b w:val="0"/>
          <w:szCs w:val="28"/>
        </w:rPr>
      </w:pPr>
      <w:r w:rsidRPr="00BF39E9">
        <w:rPr>
          <w:szCs w:val="28"/>
        </w:rPr>
        <w:t xml:space="preserve">ЭНДО – </w:t>
      </w:r>
      <w:r w:rsidRPr="00BF39E9">
        <w:rPr>
          <w:b w:val="0"/>
          <w:szCs w:val="28"/>
        </w:rPr>
        <w:t xml:space="preserve">дифференциально-диагностическая питательная и элективная среда, для кишечной группы возбудителей, предназначенная для выделения </w:t>
      </w:r>
      <w:proofErr w:type="spellStart"/>
      <w:r w:rsidRPr="00BF39E9">
        <w:rPr>
          <w:b w:val="0"/>
          <w:szCs w:val="28"/>
        </w:rPr>
        <w:t>энтеробактерий</w:t>
      </w:r>
      <w:proofErr w:type="spellEnd"/>
      <w:r w:rsidRPr="00BF39E9">
        <w:rPr>
          <w:b w:val="0"/>
          <w:szCs w:val="28"/>
        </w:rPr>
        <w:t xml:space="preserve">. Обладает слабым селективными свойствами, компоненты среды подавляют рост грамположительных бактерий. </w:t>
      </w:r>
    </w:p>
    <w:p w:rsidR="002D1B69" w:rsidRPr="00BF39E9" w:rsidRDefault="002D1B69" w:rsidP="00D61BC1">
      <w:pPr>
        <w:pStyle w:val="a7"/>
        <w:jc w:val="left"/>
        <w:rPr>
          <w:b w:val="0"/>
          <w:szCs w:val="28"/>
        </w:rPr>
      </w:pPr>
    </w:p>
    <w:p w:rsidR="00A73927" w:rsidRPr="00BF39E9" w:rsidRDefault="002D1B69" w:rsidP="00D61BC1">
      <w:pPr>
        <w:pStyle w:val="a7"/>
        <w:jc w:val="left"/>
        <w:rPr>
          <w:b w:val="0"/>
          <w:szCs w:val="28"/>
        </w:rPr>
      </w:pPr>
      <w:r w:rsidRPr="00BF39E9">
        <w:rPr>
          <w:b w:val="0"/>
          <w:szCs w:val="28"/>
        </w:rPr>
        <w:tab/>
        <w:t>Состав:</w:t>
      </w:r>
      <w:r w:rsidRPr="00BF39E9">
        <w:rPr>
          <w:b w:val="0"/>
          <w:szCs w:val="28"/>
        </w:rPr>
        <w:br/>
        <w:t xml:space="preserve">мясопептонный </w:t>
      </w:r>
      <w:proofErr w:type="spellStart"/>
      <w:r w:rsidRPr="00BF39E9">
        <w:rPr>
          <w:b w:val="0"/>
          <w:szCs w:val="28"/>
        </w:rPr>
        <w:t>агар</w:t>
      </w:r>
      <w:proofErr w:type="spellEnd"/>
      <w:r w:rsidRPr="00BF39E9">
        <w:rPr>
          <w:b w:val="0"/>
          <w:szCs w:val="28"/>
        </w:rPr>
        <w:t xml:space="preserve">, лактоза, фуксин, </w:t>
      </w:r>
      <w:r w:rsidR="00A73927" w:rsidRPr="00BF39E9">
        <w:rPr>
          <w:b w:val="0"/>
          <w:szCs w:val="28"/>
        </w:rPr>
        <w:t xml:space="preserve">Сульфит Натрия, </w:t>
      </w:r>
      <w:proofErr w:type="spellStart"/>
      <w:r w:rsidR="00A73927" w:rsidRPr="00BF39E9">
        <w:rPr>
          <w:b w:val="0"/>
          <w:szCs w:val="28"/>
        </w:rPr>
        <w:t>Гидрофосфат</w:t>
      </w:r>
      <w:proofErr w:type="spellEnd"/>
      <w:r w:rsidR="00A73927" w:rsidRPr="00BF39E9">
        <w:rPr>
          <w:b w:val="0"/>
          <w:szCs w:val="28"/>
        </w:rPr>
        <w:t xml:space="preserve"> Натрия, Карбонат Натрия.</w:t>
      </w:r>
    </w:p>
    <w:p w:rsidR="00A73927" w:rsidRPr="00BF39E9" w:rsidRDefault="00A73927" w:rsidP="00D61BC1">
      <w:pPr>
        <w:pStyle w:val="a7"/>
        <w:jc w:val="left"/>
        <w:rPr>
          <w:b w:val="0"/>
          <w:szCs w:val="28"/>
        </w:rPr>
      </w:pPr>
      <w:r w:rsidRPr="00BF39E9">
        <w:rPr>
          <w:b w:val="0"/>
          <w:szCs w:val="28"/>
        </w:rPr>
        <w:tab/>
        <w:t>Для приготовления:</w:t>
      </w:r>
    </w:p>
    <w:p w:rsidR="00A73927" w:rsidRPr="00BF39E9" w:rsidRDefault="00A73927" w:rsidP="00605011">
      <w:pPr>
        <w:pStyle w:val="a7"/>
        <w:numPr>
          <w:ilvl w:val="0"/>
          <w:numId w:val="10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>Взвешиваем на аптечных весах 3,8 грамма питательной среды и разводим на 100мл дистиллированной воды.</w:t>
      </w:r>
    </w:p>
    <w:p w:rsidR="00A73927" w:rsidRPr="00BF39E9" w:rsidRDefault="00A73927" w:rsidP="00605011">
      <w:pPr>
        <w:pStyle w:val="a7"/>
        <w:numPr>
          <w:ilvl w:val="0"/>
          <w:numId w:val="10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 xml:space="preserve">Доводим трехкратно до кипения. </w:t>
      </w:r>
    </w:p>
    <w:p w:rsidR="00A73927" w:rsidRPr="00BF39E9" w:rsidRDefault="00A73927" w:rsidP="00605011">
      <w:pPr>
        <w:pStyle w:val="a7"/>
        <w:numPr>
          <w:ilvl w:val="0"/>
          <w:numId w:val="10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 xml:space="preserve">Стерильно разливаем около спиртовой горелки, у пламени. </w:t>
      </w:r>
    </w:p>
    <w:p w:rsidR="00A73927" w:rsidRDefault="00A73927" w:rsidP="00605011">
      <w:pPr>
        <w:pStyle w:val="a7"/>
        <w:numPr>
          <w:ilvl w:val="0"/>
          <w:numId w:val="10"/>
        </w:numPr>
        <w:jc w:val="left"/>
        <w:rPr>
          <w:b w:val="0"/>
          <w:szCs w:val="28"/>
        </w:rPr>
      </w:pPr>
      <w:r w:rsidRPr="00BF39E9">
        <w:rPr>
          <w:b w:val="0"/>
          <w:szCs w:val="28"/>
        </w:rPr>
        <w:t>Разливаем по чашкам Петри и оставляем до полного застывания.</w:t>
      </w:r>
    </w:p>
    <w:p w:rsidR="004230E3" w:rsidRPr="00BF39E9" w:rsidRDefault="004230E3" w:rsidP="004230E3">
      <w:pPr>
        <w:pStyle w:val="a7"/>
        <w:jc w:val="left"/>
        <w:rPr>
          <w:b w:val="0"/>
          <w:szCs w:val="28"/>
        </w:rPr>
      </w:pPr>
    </w:p>
    <w:p w:rsidR="00B76BE2" w:rsidRDefault="00B76BE2" w:rsidP="00A73927">
      <w:pPr>
        <w:pStyle w:val="a7"/>
        <w:ind w:left="720"/>
        <w:jc w:val="left"/>
        <w:rPr>
          <w:noProof/>
          <w:sz w:val="24"/>
        </w:rPr>
      </w:pPr>
    </w:p>
    <w:p w:rsidR="00510092" w:rsidRDefault="00500739" w:rsidP="00A73927">
      <w:pPr>
        <w:pStyle w:val="a7"/>
        <w:ind w:left="720"/>
        <w:jc w:val="left"/>
        <w:rPr>
          <w:b w:val="0"/>
          <w:sz w:val="24"/>
        </w:rPr>
      </w:pPr>
      <w:r w:rsidRPr="00500739">
        <w:rPr>
          <w:rFonts w:asciiTheme="minorHAnsi" w:eastAsiaTheme="minorEastAsia" w:hAnsiTheme="minorHAnsi" w:cstheme="minorBidi"/>
          <w:noProof/>
          <w:sz w:val="22"/>
          <w:szCs w:val="22"/>
        </w:rPr>
        <w:drawing>
          <wp:inline distT="0" distB="0" distL="0" distR="0">
            <wp:extent cx="2071688" cy="2762250"/>
            <wp:effectExtent l="0" t="0" r="5080" b="0"/>
            <wp:docPr id="2" name="Рисунок 2" descr="https://sun9-east.userapi.com/sun9-35/s/v1/if2/vlLtU0CRkh6x1ED0cCcY4wQ1Tp8N_rz9uP-BYwWN1ZLBOZVKYamu_y15DDKwCKwKnVYayWeFtRAcGblwqDFkSrHI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east.userapi.com/sun9-35/s/v1/if2/vlLtU0CRkh6x1ED0cCcY4wQ1Tp8N_rz9uP-BYwWN1ZLBOZVKYamu_y15DDKwCKwKnVYayWeFtRAcGblwqDFkSrHI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333" cy="276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30E3" w:rsidRPr="004230E3">
        <w:rPr>
          <w:rFonts w:asciiTheme="minorHAnsi" w:eastAsiaTheme="minorEastAsia" w:hAnsiTheme="minorHAnsi" w:cstheme="minorBidi"/>
          <w:b w:val="0"/>
          <w:bCs w:val="0"/>
          <w:sz w:val="22"/>
          <w:szCs w:val="22"/>
        </w:rPr>
        <w:t xml:space="preserve"> </w:t>
      </w:r>
      <w:r w:rsidR="004230E3" w:rsidRPr="004230E3">
        <w:rPr>
          <w:noProof/>
          <w:sz w:val="24"/>
        </w:rPr>
        <w:drawing>
          <wp:inline distT="0" distB="0" distL="0" distR="0">
            <wp:extent cx="2076450" cy="2768600"/>
            <wp:effectExtent l="0" t="0" r="0" b="0"/>
            <wp:docPr id="7" name="Рисунок 7" descr="https://sun9-north.userapi.com/sun9-79/s/v1/if2/ytsMVpWf-xx9mRgBJbyPnTYPDri01NI6W2Cj1QLBrCQglDWSrZyRPE_kFq8L5lr0ukf_uL6fWv4Wcu1qM2iW1uof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north.userapi.com/sun9-79/s/v1/if2/ytsMVpWf-xx9mRgBJbyPnTYPDri01NI6W2Cj1QLBrCQglDWSrZyRPE_kFq8L5lr0ukf_uL6fWv4Wcu1qM2iW1uof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464" cy="277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092" w:rsidRDefault="00500739" w:rsidP="00510092">
      <w:pPr>
        <w:rPr>
          <w:b/>
          <w:sz w:val="24"/>
        </w:rPr>
      </w:pPr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EF7B845" wp14:editId="40651040">
                <wp:simplePos x="0" y="0"/>
                <wp:positionH relativeFrom="column">
                  <wp:posOffset>2558415</wp:posOffset>
                </wp:positionH>
                <wp:positionV relativeFrom="paragraph">
                  <wp:posOffset>5080</wp:posOffset>
                </wp:positionV>
                <wp:extent cx="2362200" cy="619125"/>
                <wp:effectExtent l="0" t="0" r="19050" b="28575"/>
                <wp:wrapNone/>
                <wp:docPr id="9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00A3" w:rsidRPr="00500739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0073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 2. Приготовление с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реды</w:t>
                            </w:r>
                            <w:r w:rsidRPr="0050073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ЭНДО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EF7B845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201.45pt;margin-top:.4pt;width:186pt;height:48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" strokecolor="white [3212]">
                <v:textbox>
                  <w:txbxContent>
                    <w:p w:rsidR="006700A3" w:rsidRPr="00500739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0073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 2. Приготовление с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реды</w:t>
                      </w:r>
                      <w:r w:rsidRPr="0050073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ЭНДО</w:t>
                      </w:r>
                    </w:p>
                  </w:txbxContent>
                </v:textbox>
              </v:shape>
            </w:pict>
          </mc:Fallback>
        </mc:AlternateContent>
      </w:r>
      <w:r w:rsidR="00B76BE2">
        <w:rPr>
          <w:b/>
          <w:noProof/>
          <w:sz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58B4664" wp14:editId="6B183BB3">
                <wp:simplePos x="0" y="0"/>
                <wp:positionH relativeFrom="column">
                  <wp:posOffset>300990</wp:posOffset>
                </wp:positionH>
                <wp:positionV relativeFrom="paragraph">
                  <wp:posOffset>15239</wp:posOffset>
                </wp:positionV>
                <wp:extent cx="2209800" cy="523875"/>
                <wp:effectExtent l="0" t="0" r="19050" b="28575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523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00A3" w:rsidRPr="00500739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0073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 1. Приготовление среды МПА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8B4664" id="Text Box 2" o:spid="_x0000_s1027" type="#_x0000_t202" style="position:absolute;margin-left:23.7pt;margin-top:1.2pt;width:174pt;height:41.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" strokecolor="white [3212]">
                <v:textbox>
                  <w:txbxContent>
                    <w:p w:rsidR="006700A3" w:rsidRPr="00500739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0073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 1. Приготовление среды МПА</w:t>
                      </w:r>
                    </w:p>
                  </w:txbxContent>
                </v:textbox>
              </v:shape>
            </w:pict>
          </mc:Fallback>
        </mc:AlternateContent>
      </w:r>
    </w:p>
    <w:p w:rsidR="004230E3" w:rsidRDefault="00193AF4" w:rsidP="00510092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</w:t>
      </w:r>
    </w:p>
    <w:p w:rsidR="00287568" w:rsidRDefault="00510092" w:rsidP="00287568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BF39E9">
        <w:rPr>
          <w:rFonts w:ascii="Times New Roman" w:hAnsi="Times New Roman" w:cs="Times New Roman"/>
          <w:b/>
          <w:i/>
          <w:sz w:val="28"/>
          <w:szCs w:val="28"/>
        </w:rPr>
        <w:t>Посев микроорганизмов:</w:t>
      </w:r>
    </w:p>
    <w:p w:rsidR="00287568" w:rsidRPr="00193AF4" w:rsidRDefault="00510092" w:rsidP="00605011">
      <w:pPr>
        <w:pStyle w:val="aa"/>
        <w:numPr>
          <w:ilvl w:val="0"/>
          <w:numId w:val="11"/>
        </w:numPr>
        <w:rPr>
          <w:rFonts w:ascii="Times New Roman" w:hAnsi="Times New Roman"/>
          <w:b/>
          <w:i/>
          <w:sz w:val="28"/>
          <w:szCs w:val="28"/>
        </w:rPr>
      </w:pPr>
      <w:r w:rsidRPr="00287568">
        <w:rPr>
          <w:rFonts w:ascii="Times New Roman" w:hAnsi="Times New Roman"/>
          <w:sz w:val="28"/>
          <w:szCs w:val="28"/>
        </w:rPr>
        <w:t xml:space="preserve">Когда мы приготовили питательные среды. Начали производить посев. Я взяла 1мл воды питьевой с дачного участка и произвела посев в </w:t>
      </w:r>
      <w:r w:rsidRPr="00287568">
        <w:rPr>
          <w:rFonts w:ascii="Times New Roman" w:hAnsi="Times New Roman"/>
          <w:sz w:val="28"/>
          <w:szCs w:val="28"/>
        </w:rPr>
        <w:lastRenderedPageBreak/>
        <w:t xml:space="preserve">чашку Петри, затем залила питательной </w:t>
      </w:r>
      <w:r w:rsidR="00287568">
        <w:rPr>
          <w:rFonts w:ascii="Times New Roman" w:hAnsi="Times New Roman"/>
          <w:sz w:val="28"/>
          <w:szCs w:val="28"/>
        </w:rPr>
        <w:t>средой МПА и оставила застывать</w:t>
      </w:r>
    </w:p>
    <w:p w:rsidR="00193AF4" w:rsidRPr="00193AF4" w:rsidRDefault="006700A3" w:rsidP="00193AF4">
      <w:pPr>
        <w:rPr>
          <w:rFonts w:ascii="Times New Roman" w:hAnsi="Times New Roman"/>
          <w:b/>
          <w:i/>
          <w:sz w:val="28"/>
          <w:szCs w:val="28"/>
        </w:rPr>
      </w:pPr>
      <w:r>
        <w:rPr>
          <w:rFonts w:eastAsia="Times New Roman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1920875</wp:posOffset>
                </wp:positionV>
                <wp:extent cx="3524250" cy="333375"/>
                <wp:effectExtent l="0" t="0" r="19050" b="28575"/>
                <wp:wrapNone/>
                <wp:docPr id="53" name="Надпись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0" cy="333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00A3" w:rsidRPr="006700A3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700A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Рис. 3 Чистая среда МПА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3" o:spid="_x0000_s1028" type="#_x0000_t202" style="position:absolute;margin-left:0;margin-top:151.25pt;width:277.5pt;height:26.25pt;z-index:25167564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" fillcolor="white [3212]" strokecolor="white [3212]" strokeweight=".5pt">
                <v:textbox>
                  <w:txbxContent>
                    <w:p w:rsidR="006700A3" w:rsidRPr="006700A3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700A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Рис. 3 Чистая среда МПА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93AF4" w:rsidRPr="00193AF4">
        <w:rPr>
          <w:rFonts w:eastAsia="Times New Roman"/>
          <w:noProof/>
        </w:rPr>
        <w:drawing>
          <wp:inline distT="0" distB="0" distL="0" distR="0">
            <wp:extent cx="3371356" cy="1896388"/>
            <wp:effectExtent l="0" t="0" r="635" b="8890"/>
            <wp:docPr id="20" name="Рисунок 20" descr="https://studfile.net/html/2706/552/html_2NMGG30Tpq.ZCt2/img-Phk3_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tudfile.net/html/2706/552/html_2NMGG30Tpq.ZCt2/img-Phk3_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896" cy="189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AF4" w:rsidRPr="00287568" w:rsidRDefault="00193AF4" w:rsidP="00193AF4">
      <w:pPr>
        <w:pStyle w:val="aa"/>
        <w:rPr>
          <w:rFonts w:ascii="Times New Roman" w:hAnsi="Times New Roman"/>
          <w:b/>
          <w:i/>
          <w:sz w:val="28"/>
          <w:szCs w:val="28"/>
        </w:rPr>
      </w:pPr>
    </w:p>
    <w:p w:rsidR="00510092" w:rsidRPr="00193AF4" w:rsidRDefault="00510092" w:rsidP="00605011">
      <w:pPr>
        <w:pStyle w:val="aa"/>
        <w:numPr>
          <w:ilvl w:val="0"/>
          <w:numId w:val="11"/>
        </w:numPr>
        <w:rPr>
          <w:rFonts w:ascii="Times New Roman" w:hAnsi="Times New Roman"/>
          <w:sz w:val="28"/>
          <w:szCs w:val="28"/>
        </w:rPr>
      </w:pPr>
      <w:r w:rsidRPr="00193AF4">
        <w:rPr>
          <w:rFonts w:ascii="Times New Roman" w:hAnsi="Times New Roman"/>
          <w:sz w:val="28"/>
          <w:szCs w:val="28"/>
        </w:rPr>
        <w:t xml:space="preserve">Во вторую чашку я налила 1мл воды на застывшую среду ЭНДО, </w:t>
      </w:r>
      <w:r w:rsidR="00D4299B">
        <w:rPr>
          <w:rFonts w:ascii="Times New Roman" w:hAnsi="Times New Roman"/>
          <w:sz w:val="28"/>
          <w:szCs w:val="28"/>
        </w:rPr>
        <w:t xml:space="preserve">произвела посев шпателем </w:t>
      </w:r>
      <w:r w:rsidRPr="00193AF4">
        <w:rPr>
          <w:rFonts w:ascii="Times New Roman" w:hAnsi="Times New Roman"/>
          <w:sz w:val="28"/>
          <w:szCs w:val="28"/>
        </w:rPr>
        <w:t>и дала время просохнуть. Затем мы убрали свои посевы в термостат при температуре 37’С.</w:t>
      </w:r>
    </w:p>
    <w:p w:rsidR="003044A3" w:rsidRDefault="006700A3" w:rsidP="00510092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2755265</wp:posOffset>
                </wp:positionV>
                <wp:extent cx="2438400" cy="333375"/>
                <wp:effectExtent l="0" t="0" r="19050" b="28575"/>
                <wp:wrapNone/>
                <wp:docPr id="54" name="Надпись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00A3" w:rsidRPr="006700A3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6700A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Рис. 4 Посев шпателем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4" o:spid="_x0000_s1029" type="#_x0000_t202" style="position:absolute;margin-left:0;margin-top:216.95pt;width:192pt;height:26.25pt;z-index:2516766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" fillcolor="white [3201]" strokecolor="white [3212]" strokeweight=".5pt">
                <v:textbox>
                  <w:txbxContent>
                    <w:p w:rsidR="006700A3" w:rsidRPr="006700A3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6700A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Рис. 4 Посев шпателем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93AF4" w:rsidRPr="00193AF4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2057400" cy="2743200"/>
            <wp:effectExtent l="0" t="0" r="0" b="0"/>
            <wp:docPr id="21" name="Рисунок 21" descr="https://sun9-north.userapi.com/sun9-78/s/v1/if2/UulkVOs2xf28n9kHT12ZWf4yom1-0MC767fwyPSvHFZ3vWMr_3gWF3SFm0slWqBoCcnhNwzU0yWyZLxcViwLId3B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north.userapi.com/sun9-78/s/v1/if2/UulkVOs2xf28n9kHT12ZWf4yom1-0MC767fwyPSvHFZ3vWMr_3gWF3SFm0slWqBoCcnhNwzU0yWyZLxcViwLId3B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306" cy="274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0A3" w:rsidRDefault="006700A3" w:rsidP="00193AF4">
      <w:pPr>
        <w:rPr>
          <w:rFonts w:ascii="Times New Roman" w:hAnsi="Times New Roman" w:cs="Times New Roman"/>
          <w:b/>
          <w:sz w:val="28"/>
          <w:szCs w:val="28"/>
        </w:rPr>
      </w:pPr>
    </w:p>
    <w:p w:rsidR="00193AF4" w:rsidRDefault="00193AF4" w:rsidP="00193AF4">
      <w:pPr>
        <w:rPr>
          <w:rFonts w:ascii="Times New Roman" w:hAnsi="Times New Roman" w:cs="Times New Roman"/>
          <w:sz w:val="28"/>
          <w:szCs w:val="28"/>
        </w:rPr>
      </w:pPr>
      <w:r w:rsidRPr="006700A3">
        <w:rPr>
          <w:rFonts w:ascii="Times New Roman" w:hAnsi="Times New Roman" w:cs="Times New Roman"/>
          <w:i/>
          <w:sz w:val="28"/>
          <w:szCs w:val="28"/>
        </w:rPr>
        <w:t>Вывод:</w:t>
      </w:r>
      <w:r w:rsidRPr="00193AF4">
        <w:rPr>
          <w:rFonts w:ascii="Times New Roman" w:hAnsi="Times New Roman" w:cs="Times New Roman"/>
          <w:sz w:val="28"/>
          <w:szCs w:val="28"/>
        </w:rPr>
        <w:t xml:space="preserve"> На первом дне практики мы сварили питательные среды МПА и ЭНДО, произвели стерильный розлив питательных сред в чашки Петри и пробирки, сделали посев питьевой воды с </w:t>
      </w:r>
      <w:r w:rsidR="00500739">
        <w:rPr>
          <w:rFonts w:ascii="Times New Roman" w:hAnsi="Times New Roman" w:cs="Times New Roman"/>
          <w:sz w:val="28"/>
          <w:szCs w:val="28"/>
        </w:rPr>
        <w:t xml:space="preserve">посёлка Солонцы </w:t>
      </w:r>
      <w:r w:rsidRPr="00193AF4">
        <w:rPr>
          <w:rFonts w:ascii="Times New Roman" w:hAnsi="Times New Roman" w:cs="Times New Roman"/>
          <w:sz w:val="28"/>
          <w:szCs w:val="28"/>
        </w:rPr>
        <w:t>дачного участка на среду МПА, сделали посев смыва овощей на питательные среды МПА и ЭНДО с помощью шпателя, оставили чашки Петри в термостате на сутки.</w:t>
      </w:r>
    </w:p>
    <w:p w:rsidR="00D61BC1" w:rsidRPr="00A81BA5" w:rsidRDefault="00193AF4" w:rsidP="00A81BA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3AF4">
        <w:rPr>
          <w:rFonts w:ascii="Times New Roman" w:hAnsi="Times New Roman" w:cs="Times New Roman"/>
          <w:b/>
          <w:sz w:val="28"/>
          <w:szCs w:val="28"/>
        </w:rPr>
        <w:t>Задание:</w:t>
      </w:r>
    </w:p>
    <w:p w:rsidR="00A81BA5" w:rsidRPr="00A81BA5" w:rsidRDefault="00A81BA5" w:rsidP="00A81BA5">
      <w:pPr>
        <w:pStyle w:val="aa"/>
        <w:rPr>
          <w:rFonts w:ascii="Times New Roman" w:hAnsi="Times New Roman"/>
          <w:sz w:val="28"/>
          <w:szCs w:val="28"/>
        </w:rPr>
      </w:pPr>
      <w:r w:rsidRPr="00A81BA5">
        <w:rPr>
          <w:rFonts w:ascii="Times New Roman" w:hAnsi="Times New Roman"/>
          <w:sz w:val="28"/>
          <w:szCs w:val="28"/>
        </w:rPr>
        <w:t>1. Изучить нормативную документацию</w:t>
      </w:r>
    </w:p>
    <w:p w:rsidR="00A81BA5" w:rsidRPr="00A81BA5" w:rsidRDefault="00A81BA5" w:rsidP="00A81BA5">
      <w:pPr>
        <w:pStyle w:val="aa"/>
        <w:rPr>
          <w:rFonts w:ascii="Times New Roman" w:hAnsi="Times New Roman"/>
          <w:sz w:val="28"/>
          <w:szCs w:val="28"/>
        </w:rPr>
      </w:pPr>
      <w:r w:rsidRPr="00A81BA5">
        <w:rPr>
          <w:rFonts w:ascii="Times New Roman" w:hAnsi="Times New Roman"/>
          <w:sz w:val="28"/>
          <w:szCs w:val="28"/>
        </w:rPr>
        <w:lastRenderedPageBreak/>
        <w:t xml:space="preserve">2. Прочитайте материал по Приготовлению питательных сред и просмотрите видео фрагмент. </w:t>
      </w:r>
    </w:p>
    <w:p w:rsidR="00A81BA5" w:rsidRPr="00A81BA5" w:rsidRDefault="00A81BA5" w:rsidP="00A81BA5">
      <w:pPr>
        <w:rPr>
          <w:rFonts w:ascii="Times New Roman" w:hAnsi="Times New Roman"/>
          <w:sz w:val="28"/>
          <w:szCs w:val="28"/>
        </w:rPr>
      </w:pPr>
      <w:r w:rsidRPr="00A81BA5"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r w:rsidRPr="00A81BA5">
        <w:rPr>
          <w:rFonts w:ascii="Times New Roman" w:hAnsi="Times New Roman"/>
          <w:sz w:val="28"/>
          <w:szCs w:val="28"/>
        </w:rPr>
        <w:t>Заполнить таблицу «Классификация питательных сред».</w:t>
      </w:r>
    </w:p>
    <w:p w:rsidR="00A81BA5" w:rsidRPr="00A81BA5" w:rsidRDefault="00A81BA5" w:rsidP="00A81BA5">
      <w:pPr>
        <w:pStyle w:val="aa"/>
        <w:rPr>
          <w:rFonts w:ascii="Times New Roman" w:hAnsi="Times New Roman"/>
          <w:sz w:val="28"/>
          <w:szCs w:val="28"/>
        </w:rPr>
      </w:pPr>
    </w:p>
    <w:p w:rsidR="00193AF4" w:rsidRPr="00935B19" w:rsidRDefault="00731B91" w:rsidP="00A81BA5">
      <w:pPr>
        <w:pStyle w:val="aa"/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              </w:t>
      </w:r>
      <w:r w:rsidR="00A81BA5" w:rsidRPr="00935B19">
        <w:rPr>
          <w:rFonts w:ascii="Times New Roman" w:hAnsi="Times New Roman"/>
          <w:i/>
          <w:sz w:val="28"/>
          <w:szCs w:val="28"/>
        </w:rPr>
        <w:t>Классификация питательных сред</w:t>
      </w:r>
      <w:r>
        <w:rPr>
          <w:rFonts w:ascii="Times New Roman" w:hAnsi="Times New Roman"/>
          <w:i/>
          <w:sz w:val="28"/>
          <w:szCs w:val="28"/>
        </w:rPr>
        <w:t>.             Таблица №1</w:t>
      </w:r>
    </w:p>
    <w:tbl>
      <w:tblPr>
        <w:tblW w:w="93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56"/>
        <w:gridCol w:w="2234"/>
        <w:gridCol w:w="1418"/>
        <w:gridCol w:w="1842"/>
        <w:gridCol w:w="1701"/>
      </w:tblGrid>
      <w:tr w:rsidR="00A81BA5" w:rsidTr="00935B19">
        <w:tc>
          <w:tcPr>
            <w:tcW w:w="21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81BA5" w:rsidRDefault="00A81BA5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Способ классификации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81BA5" w:rsidRDefault="00A81BA5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Виды питательных сред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81BA5" w:rsidRDefault="00A81BA5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Состав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81BA5" w:rsidRDefault="00A81BA5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Стерилизация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81BA5" w:rsidRDefault="00A81BA5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Примеры </w:t>
            </w:r>
          </w:p>
        </w:tc>
      </w:tr>
      <w:tr w:rsidR="00A81BA5" w:rsidTr="00935B19">
        <w:tc>
          <w:tcPr>
            <w:tcW w:w="21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81BA5" w:rsidRDefault="00A81BA5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По составу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935B19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Простые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935B19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935B19">
              <w:rPr>
                <w:rFonts w:ascii="Times New Roman" w:eastAsia="Times New Roman" w:hAnsi="Times New Roman"/>
                <w:bCs/>
                <w:sz w:val="24"/>
                <w:szCs w:val="24"/>
              </w:rPr>
              <w:t>Мясопептонный бульон (МПБ)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, м</w:t>
            </w:r>
            <w:r w:rsidRPr="00935B19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ясопептонный </w:t>
            </w:r>
            <w:proofErr w:type="spellStart"/>
            <w:r w:rsidRPr="00935B19"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  <w:r w:rsidRPr="00935B19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(МПА)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, питательный желатин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E44FB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Автоклав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E44FB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E44FB4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Мясопептонный бульон 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(МПБ), мясопептонный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(МПА)</w:t>
            </w:r>
          </w:p>
        </w:tc>
      </w:tr>
      <w:tr w:rsidR="00A81BA5" w:rsidTr="00935B19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81BA5" w:rsidRDefault="00A81BA5" w:rsidP="00E44FB4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935B19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Сложные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935B19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Аминокислоты, витамины, микроэлементы и другие вещества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E44FB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Автоклав, водяная баня, аппарат Коха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E44FB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Сахарный/кровяной/сывороточный бульон/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</w:p>
        </w:tc>
      </w:tr>
      <w:tr w:rsidR="00A81BA5" w:rsidTr="00935B19">
        <w:tc>
          <w:tcPr>
            <w:tcW w:w="21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81BA5" w:rsidRDefault="00A81BA5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По консистенции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935B19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Жидкие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935B19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935B19">
              <w:rPr>
                <w:rFonts w:ascii="Times New Roman" w:eastAsia="Times New Roman" w:hAnsi="Times New Roman"/>
                <w:bCs/>
                <w:sz w:val="24"/>
                <w:szCs w:val="24"/>
              </w:rPr>
              <w:t>Мясопептонный бульон (МПБ),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сахарный бульон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E44FB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Тиндализация, фильтрование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E44FB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E44FB4">
              <w:rPr>
                <w:rFonts w:ascii="Times New Roman" w:eastAsia="Times New Roman" w:hAnsi="Times New Roman"/>
                <w:bCs/>
                <w:sz w:val="24"/>
                <w:szCs w:val="24"/>
              </w:rPr>
              <w:t>Мясопептонный бульон (МПБ),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среды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Гисса</w:t>
            </w:r>
            <w:proofErr w:type="spellEnd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, сыворотка крови</w:t>
            </w:r>
          </w:p>
        </w:tc>
      </w:tr>
      <w:tr w:rsidR="00A81BA5" w:rsidTr="00935B19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81BA5" w:rsidRDefault="00A81BA5" w:rsidP="00E44FB4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935B19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Полужидкие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935B19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0,2-0,5% </w:t>
            </w:r>
            <w:r w:rsidRPr="00935B19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мясопептонный </w:t>
            </w:r>
            <w:proofErr w:type="spellStart"/>
            <w:r w:rsidRPr="00935B19"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E44FB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Автоклав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E44FB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Полужидкий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</w:p>
        </w:tc>
      </w:tr>
      <w:tr w:rsidR="00A81BA5" w:rsidTr="00935B19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81BA5" w:rsidRDefault="00A81BA5" w:rsidP="00E44FB4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935B19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Плотные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Pr="00A768D4" w:rsidRDefault="00A768D4" w:rsidP="00A768D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1-2% </w:t>
            </w:r>
            <w:r w:rsidRPr="00A768D4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мясопептонный </w:t>
            </w:r>
            <w:proofErr w:type="spellStart"/>
            <w:r w:rsidRPr="00A768D4"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, свёрнутая сыворотка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E44FB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Автоклав, тиндализация, фильтрование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E44FB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М</w:t>
            </w:r>
            <w:r w:rsidRPr="00E44FB4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ясопептонный </w:t>
            </w:r>
            <w:proofErr w:type="spellStart"/>
            <w:r w:rsidRPr="00E44FB4"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  <w:r w:rsidRPr="00E44FB4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(МПА)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, </w:t>
            </w:r>
            <w:r w:rsidRPr="00E44FB4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среда ЭНДО, кровяной </w:t>
            </w:r>
            <w:proofErr w:type="spellStart"/>
            <w:r w:rsidRPr="00E44FB4"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</w:p>
        </w:tc>
      </w:tr>
      <w:tr w:rsidR="00A81BA5" w:rsidTr="00935B19">
        <w:tc>
          <w:tcPr>
            <w:tcW w:w="215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81BA5" w:rsidRDefault="00A81BA5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По назначению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935B19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Основные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A768D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768D4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Мясопептонный бульон (МПБ), мясопептонный </w:t>
            </w:r>
            <w:proofErr w:type="spellStart"/>
            <w:r w:rsidRPr="00A768D4"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  <w:r w:rsidRPr="00A768D4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(МПА),</w:t>
            </w:r>
            <w: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п</w:t>
            </w:r>
            <w:r w:rsidRPr="00A768D4">
              <w:rPr>
                <w:rFonts w:ascii="Times New Roman" w:eastAsia="Times New Roman" w:hAnsi="Times New Roman"/>
                <w:bCs/>
                <w:sz w:val="24"/>
                <w:szCs w:val="24"/>
              </w:rPr>
              <w:t>ептонная</w:t>
            </w:r>
            <w:proofErr w:type="spellEnd"/>
            <w:r w:rsidRPr="00A768D4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вода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59138D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Автоклав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59138D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59138D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Мясопептонный бульон (МПБ), мясопептонный </w:t>
            </w:r>
            <w:proofErr w:type="spellStart"/>
            <w:r w:rsidRPr="0059138D"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  <w:r w:rsidRPr="0059138D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(МПА)</w:t>
            </w:r>
          </w:p>
        </w:tc>
      </w:tr>
      <w:tr w:rsidR="00A81BA5" w:rsidTr="00935B19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81BA5" w:rsidRDefault="00A81BA5" w:rsidP="00E44FB4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935B19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Специальные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A768D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М</w:t>
            </w:r>
            <w:r w:rsidRPr="00A768D4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ясопептонный </w:t>
            </w:r>
            <w:proofErr w:type="spellStart"/>
            <w:r w:rsidRPr="00A768D4"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  <w:r w:rsidRPr="00A768D4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(МПА)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+ кровь, сыворотка, углеводы, витамины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00445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Автоклав, текучий пар,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тикализация</w:t>
            </w:r>
            <w:proofErr w:type="spellEnd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, фильтрование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00445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Среды Мак-Кох-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Чепина</w:t>
            </w:r>
            <w:proofErr w:type="spellEnd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, МПА</w:t>
            </w:r>
          </w:p>
        </w:tc>
      </w:tr>
      <w:tr w:rsidR="00A81BA5" w:rsidTr="00935B19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81BA5" w:rsidRDefault="00A81BA5" w:rsidP="00E44FB4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935B19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935B19">
              <w:rPr>
                <w:rFonts w:ascii="Times New Roman" w:eastAsia="Times New Roman" w:hAnsi="Times New Roman"/>
                <w:bCs/>
                <w:sz w:val="24"/>
                <w:szCs w:val="24"/>
              </w:rPr>
              <w:t>Дифференциально-диагностические (цветные)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A768D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A768D4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Мясопептонный бульон 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(МПБ) или мясопептонный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агар</w:t>
            </w:r>
            <w:proofErr w:type="spellEnd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(МПА) + красители или индикаторы + углеводы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00445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Автоклав, текучий пар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00445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Среды ЭНДО,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Гисса</w:t>
            </w:r>
            <w:proofErr w:type="spellEnd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Левинга</w:t>
            </w:r>
            <w:proofErr w:type="spellEnd"/>
          </w:p>
        </w:tc>
      </w:tr>
      <w:tr w:rsidR="00A81BA5" w:rsidTr="00935B19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81BA5" w:rsidRDefault="00A81BA5" w:rsidP="00E44FB4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935B19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Селективные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A768D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Вещества, используемые микроорганизмами определяемых видов и не благоприятствующие или даже препятствующие росту других микроорганизмов.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59138D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Автоклав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59138D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Среды Мюллера,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Рапоперт</w:t>
            </w:r>
            <w:proofErr w:type="spellEnd"/>
          </w:p>
        </w:tc>
      </w:tr>
      <w:tr w:rsidR="00A81BA5" w:rsidTr="00935B19">
        <w:tc>
          <w:tcPr>
            <w:tcW w:w="215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81BA5" w:rsidRDefault="00A81BA5" w:rsidP="00E44FB4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935B19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Среды накопления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Pr="0059138D" w:rsidRDefault="00A768D4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Различные красители и химические вещества- соли жёлтых кислот, </w:t>
            </w:r>
            <w:proofErr w:type="spellStart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тетратионат</w:t>
            </w:r>
            <w:proofErr w:type="spellEnd"/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  <w:r w:rsidR="0059138D">
              <w:rPr>
                <w:rFonts w:ascii="Times New Roman" w:eastAsia="Times New Roman" w:hAnsi="Times New Roman"/>
                <w:bCs/>
                <w:sz w:val="24"/>
                <w:szCs w:val="24"/>
                <w:lang w:val="en-US"/>
              </w:rPr>
              <w:t>Na</w:t>
            </w:r>
            <w:r w:rsidR="0059138D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+, </w:t>
            </w:r>
            <w:proofErr w:type="spellStart"/>
            <w:r w:rsidR="0059138D">
              <w:rPr>
                <w:rFonts w:ascii="Times New Roman" w:eastAsia="Times New Roman" w:hAnsi="Times New Roman"/>
                <w:bCs/>
                <w:sz w:val="24"/>
                <w:szCs w:val="24"/>
              </w:rPr>
              <w:t>теллурит</w:t>
            </w:r>
            <w:proofErr w:type="spellEnd"/>
            <w:r w:rsidR="0059138D">
              <w:rPr>
                <w:rFonts w:ascii="Times New Roman" w:eastAsia="Times New Roman" w:hAnsi="Times New Roman"/>
                <w:bCs/>
                <w:sz w:val="24"/>
                <w:szCs w:val="24"/>
              </w:rPr>
              <w:t xml:space="preserve"> </w:t>
            </w:r>
            <w:r w:rsidR="0059138D">
              <w:rPr>
                <w:rFonts w:ascii="Times New Roman" w:eastAsia="Times New Roman" w:hAnsi="Times New Roman"/>
                <w:bCs/>
                <w:sz w:val="24"/>
                <w:szCs w:val="24"/>
                <w:lang w:val="en-US"/>
              </w:rPr>
              <w:t>K</w:t>
            </w:r>
            <w:r w:rsidR="0059138D">
              <w:rPr>
                <w:rFonts w:ascii="Times New Roman" w:eastAsia="Times New Roman" w:hAnsi="Times New Roman"/>
                <w:bCs/>
                <w:sz w:val="24"/>
                <w:szCs w:val="24"/>
              </w:rPr>
              <w:t>, антибиотики, фуксин и др.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59138D" w:rsidP="00E44FB4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Автоклав, текучий пар, тиндализация, фильтрование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81BA5" w:rsidRDefault="0059138D" w:rsidP="0059138D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</w:rPr>
              <w:t>Мясной бульон, молочная сыворотка, настойка сена, кровь, желчь, агар-агар</w:t>
            </w:r>
          </w:p>
        </w:tc>
      </w:tr>
    </w:tbl>
    <w:p w:rsidR="00A81BA5" w:rsidRPr="00A81BA5" w:rsidRDefault="00A81BA5" w:rsidP="00A81BA5">
      <w:pPr>
        <w:pStyle w:val="aa"/>
        <w:jc w:val="center"/>
        <w:rPr>
          <w:rFonts w:ascii="Times New Roman" w:hAnsi="Times New Roman"/>
          <w:sz w:val="28"/>
          <w:szCs w:val="28"/>
        </w:rPr>
      </w:pPr>
    </w:p>
    <w:p w:rsidR="00587091" w:rsidRPr="0026211C" w:rsidRDefault="00587091" w:rsidP="00587091">
      <w:pPr>
        <w:rPr>
          <w:rFonts w:ascii="Times New Roman" w:hAnsi="Times New Roman" w:cs="Times New Roman"/>
          <w:i/>
          <w:sz w:val="28"/>
          <w:szCs w:val="28"/>
        </w:rPr>
      </w:pPr>
      <w:r w:rsidRPr="0026211C">
        <w:rPr>
          <w:rFonts w:ascii="Times New Roman" w:hAnsi="Times New Roman" w:cs="Times New Roman"/>
          <w:i/>
          <w:sz w:val="28"/>
          <w:szCs w:val="28"/>
        </w:rPr>
        <w:lastRenderedPageBreak/>
        <w:t>2. Запишите требования, предъявляемые к средам.</w:t>
      </w:r>
    </w:p>
    <w:p w:rsidR="00D52D5D" w:rsidRPr="00D52D5D" w:rsidRDefault="00587091" w:rsidP="00D52D5D">
      <w:pPr>
        <w:rPr>
          <w:rFonts w:ascii="Times New Roman" w:hAnsi="Times New Roman" w:cs="Times New Roman"/>
          <w:sz w:val="28"/>
          <w:szCs w:val="28"/>
        </w:rPr>
      </w:pPr>
      <w:r w:rsidRPr="00587091">
        <w:rPr>
          <w:rFonts w:ascii="Times New Roman" w:hAnsi="Times New Roman" w:cs="Times New Roman"/>
          <w:sz w:val="28"/>
          <w:szCs w:val="28"/>
        </w:rPr>
        <w:t>1.</w:t>
      </w:r>
      <w:r w:rsidR="00D52D5D" w:rsidRPr="00D52D5D">
        <w:t xml:space="preserve"> </w:t>
      </w:r>
      <w:r w:rsidR="00D52D5D" w:rsidRPr="00D52D5D">
        <w:rPr>
          <w:rFonts w:ascii="Times New Roman" w:hAnsi="Times New Roman" w:cs="Times New Roman"/>
          <w:sz w:val="28"/>
          <w:szCs w:val="28"/>
        </w:rPr>
        <w:t>Они должны содержать источники азота и углерода, неорганические соединения,</w:t>
      </w:r>
      <w:r w:rsidR="00D52D5D">
        <w:rPr>
          <w:rFonts w:ascii="Times New Roman" w:hAnsi="Times New Roman" w:cs="Times New Roman"/>
          <w:sz w:val="28"/>
          <w:szCs w:val="28"/>
        </w:rPr>
        <w:t xml:space="preserve"> </w:t>
      </w:r>
      <w:r w:rsidR="00D52D5D" w:rsidRPr="00D52D5D">
        <w:rPr>
          <w:rFonts w:ascii="Times New Roman" w:hAnsi="Times New Roman" w:cs="Times New Roman"/>
          <w:sz w:val="28"/>
          <w:szCs w:val="28"/>
        </w:rPr>
        <w:t>микроэлементы, а также факторы роста, витамины, в основном группы В. В качестве</w:t>
      </w:r>
      <w:r w:rsidR="00D52D5D">
        <w:rPr>
          <w:rFonts w:ascii="Times New Roman" w:hAnsi="Times New Roman" w:cs="Times New Roman"/>
          <w:sz w:val="28"/>
          <w:szCs w:val="28"/>
        </w:rPr>
        <w:t xml:space="preserve"> </w:t>
      </w:r>
      <w:r w:rsidR="00D52D5D" w:rsidRPr="00D52D5D">
        <w:rPr>
          <w:rFonts w:ascii="Times New Roman" w:hAnsi="Times New Roman" w:cs="Times New Roman"/>
          <w:sz w:val="28"/>
          <w:szCs w:val="28"/>
        </w:rPr>
        <w:t xml:space="preserve">универсального источника азота используют </w:t>
      </w:r>
      <w:r w:rsidR="00D52D5D">
        <w:rPr>
          <w:rFonts w:ascii="Times New Roman" w:hAnsi="Times New Roman" w:cs="Times New Roman"/>
          <w:sz w:val="28"/>
          <w:szCs w:val="28"/>
        </w:rPr>
        <w:t xml:space="preserve">пептоны. Пептоны – это продукты </w:t>
      </w:r>
      <w:r w:rsidR="00D52D5D" w:rsidRPr="00D52D5D">
        <w:rPr>
          <w:rFonts w:ascii="Times New Roman" w:hAnsi="Times New Roman" w:cs="Times New Roman"/>
          <w:sz w:val="28"/>
          <w:szCs w:val="28"/>
        </w:rPr>
        <w:t>гидролизного расщепления мяса или казеина</w:t>
      </w:r>
      <w:r w:rsidR="00D52D5D">
        <w:rPr>
          <w:rFonts w:ascii="Times New Roman" w:hAnsi="Times New Roman" w:cs="Times New Roman"/>
          <w:sz w:val="28"/>
          <w:szCs w:val="28"/>
        </w:rPr>
        <w:t xml:space="preserve">. В них содержатся полипептиды, </w:t>
      </w:r>
      <w:r w:rsidR="00D52D5D" w:rsidRPr="00D52D5D">
        <w:rPr>
          <w:rFonts w:ascii="Times New Roman" w:hAnsi="Times New Roman" w:cs="Times New Roman"/>
          <w:sz w:val="28"/>
          <w:szCs w:val="28"/>
        </w:rPr>
        <w:t>аминокислоты и основные минеральные вещества. В ка</w:t>
      </w:r>
      <w:r w:rsidR="00D52D5D">
        <w:rPr>
          <w:rFonts w:ascii="Times New Roman" w:hAnsi="Times New Roman" w:cs="Times New Roman"/>
          <w:sz w:val="28"/>
          <w:szCs w:val="28"/>
        </w:rPr>
        <w:t xml:space="preserve">честве универсального источника </w:t>
      </w:r>
      <w:r w:rsidR="00D52D5D" w:rsidRPr="00D52D5D">
        <w:rPr>
          <w:rFonts w:ascii="Times New Roman" w:hAnsi="Times New Roman" w:cs="Times New Roman"/>
          <w:sz w:val="28"/>
          <w:szCs w:val="28"/>
        </w:rPr>
        <w:t>углерода в питательные среды добавляют углеводы (сахара</w:t>
      </w:r>
      <w:r w:rsidR="00D52D5D">
        <w:rPr>
          <w:rFonts w:ascii="Times New Roman" w:hAnsi="Times New Roman" w:cs="Times New Roman"/>
          <w:sz w:val="28"/>
          <w:szCs w:val="28"/>
        </w:rPr>
        <w:t xml:space="preserve">) – глюкозу, лактозу, сахарозу; </w:t>
      </w:r>
      <w:r w:rsidR="00D52D5D" w:rsidRPr="00D52D5D">
        <w:rPr>
          <w:rFonts w:ascii="Times New Roman" w:hAnsi="Times New Roman" w:cs="Times New Roman"/>
          <w:sz w:val="28"/>
          <w:szCs w:val="28"/>
        </w:rPr>
        <w:t>органические кислоты – молочную, лимонную и др</w:t>
      </w:r>
      <w:r w:rsidR="00D52D5D">
        <w:rPr>
          <w:rFonts w:ascii="Times New Roman" w:hAnsi="Times New Roman" w:cs="Times New Roman"/>
          <w:sz w:val="28"/>
          <w:szCs w:val="28"/>
        </w:rPr>
        <w:t xml:space="preserve">.; многоатомные спирты – манит, </w:t>
      </w:r>
      <w:r w:rsidR="00D52D5D" w:rsidRPr="00D52D5D">
        <w:rPr>
          <w:rFonts w:ascii="Times New Roman" w:hAnsi="Times New Roman" w:cs="Times New Roman"/>
          <w:sz w:val="28"/>
          <w:szCs w:val="28"/>
        </w:rPr>
        <w:t>глицерин, сорбит и др.</w:t>
      </w:r>
    </w:p>
    <w:p w:rsidR="00D52D5D" w:rsidRPr="00D52D5D" w:rsidRDefault="00D52D5D" w:rsidP="00D52D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D52D5D">
        <w:rPr>
          <w:rFonts w:ascii="Times New Roman" w:hAnsi="Times New Roman" w:cs="Times New Roman"/>
          <w:sz w:val="28"/>
          <w:szCs w:val="28"/>
        </w:rPr>
        <w:t>Питательные среды должны иметь определенную реак</w:t>
      </w:r>
      <w:r>
        <w:rPr>
          <w:rFonts w:ascii="Times New Roman" w:hAnsi="Times New Roman" w:cs="Times New Roman"/>
          <w:sz w:val="28"/>
          <w:szCs w:val="28"/>
        </w:rPr>
        <w:t xml:space="preserve">цию среды. Так, для большинства </w:t>
      </w:r>
      <w:r w:rsidRPr="00D52D5D">
        <w:rPr>
          <w:rFonts w:ascii="Times New Roman" w:hAnsi="Times New Roman" w:cs="Times New Roman"/>
          <w:sz w:val="28"/>
          <w:szCs w:val="28"/>
        </w:rPr>
        <w:t>кокковых, гнилостных и патогенных микроорганизмо</w:t>
      </w:r>
      <w:r>
        <w:rPr>
          <w:rFonts w:ascii="Times New Roman" w:hAnsi="Times New Roman" w:cs="Times New Roman"/>
          <w:sz w:val="28"/>
          <w:szCs w:val="28"/>
        </w:rPr>
        <w:t xml:space="preserve">в оптимум рН 7,0-7,4, плесневые </w:t>
      </w:r>
      <w:r w:rsidRPr="00D52D5D">
        <w:rPr>
          <w:rFonts w:ascii="Times New Roman" w:hAnsi="Times New Roman" w:cs="Times New Roman"/>
          <w:sz w:val="28"/>
          <w:szCs w:val="28"/>
        </w:rPr>
        <w:t>грибы, дрожжи, молочнокислые микроорганизмы лучше развиваются при рН 6,0.</w:t>
      </w:r>
    </w:p>
    <w:p w:rsidR="00D52D5D" w:rsidRPr="00D52D5D" w:rsidRDefault="00D52D5D" w:rsidP="00D52D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D52D5D">
        <w:rPr>
          <w:rFonts w:ascii="Times New Roman" w:hAnsi="Times New Roman" w:cs="Times New Roman"/>
          <w:sz w:val="28"/>
          <w:szCs w:val="28"/>
        </w:rPr>
        <w:t>Питательная среда должна быть стерильной, т.е. не содержать микроорганизмов.</w:t>
      </w:r>
    </w:p>
    <w:p w:rsidR="00D52D5D" w:rsidRPr="00D52D5D" w:rsidRDefault="00D52D5D" w:rsidP="00D52D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Pr="00D52D5D">
        <w:rPr>
          <w:rFonts w:ascii="Times New Roman" w:hAnsi="Times New Roman" w:cs="Times New Roman"/>
          <w:sz w:val="28"/>
          <w:szCs w:val="28"/>
        </w:rPr>
        <w:t>Питательная среда должна быть влажной, та</w:t>
      </w:r>
      <w:r>
        <w:rPr>
          <w:rFonts w:ascii="Times New Roman" w:hAnsi="Times New Roman" w:cs="Times New Roman"/>
          <w:sz w:val="28"/>
          <w:szCs w:val="28"/>
        </w:rPr>
        <w:t xml:space="preserve">к как питание у микроорганизмов </w:t>
      </w:r>
      <w:r w:rsidRPr="00D52D5D">
        <w:rPr>
          <w:rFonts w:ascii="Times New Roman" w:hAnsi="Times New Roman" w:cs="Times New Roman"/>
          <w:sz w:val="28"/>
          <w:szCs w:val="28"/>
        </w:rPr>
        <w:t>осуществляется по законам диффузии и осмоса. Многи</w:t>
      </w:r>
      <w:r>
        <w:rPr>
          <w:rFonts w:ascii="Times New Roman" w:hAnsi="Times New Roman" w:cs="Times New Roman"/>
          <w:sz w:val="28"/>
          <w:szCs w:val="28"/>
        </w:rPr>
        <w:t xml:space="preserve">е среды должны быть прозрачными </w:t>
      </w:r>
      <w:r w:rsidRPr="00D52D5D">
        <w:rPr>
          <w:rFonts w:ascii="Times New Roman" w:hAnsi="Times New Roman" w:cs="Times New Roman"/>
          <w:sz w:val="28"/>
          <w:szCs w:val="28"/>
        </w:rPr>
        <w:t>для того, чтобы можно было различить на них рост микроорг</w:t>
      </w:r>
      <w:r>
        <w:rPr>
          <w:rFonts w:ascii="Times New Roman" w:hAnsi="Times New Roman" w:cs="Times New Roman"/>
          <w:sz w:val="28"/>
          <w:szCs w:val="28"/>
        </w:rPr>
        <w:t xml:space="preserve">анизмов и наблюдать за </w:t>
      </w:r>
      <w:r w:rsidRPr="00D52D5D">
        <w:rPr>
          <w:rFonts w:ascii="Times New Roman" w:hAnsi="Times New Roman" w:cs="Times New Roman"/>
          <w:sz w:val="28"/>
          <w:szCs w:val="28"/>
        </w:rPr>
        <w:t>физиологическими изменениями, происходящими в результате их жизнедеятельности.</w:t>
      </w:r>
    </w:p>
    <w:p w:rsidR="00D52D5D" w:rsidRPr="0026211C" w:rsidRDefault="0026211C" w:rsidP="00D52D5D">
      <w:pPr>
        <w:rPr>
          <w:rFonts w:ascii="Times New Roman" w:hAnsi="Times New Roman" w:cs="Times New Roman"/>
          <w:i/>
          <w:sz w:val="28"/>
          <w:szCs w:val="28"/>
        </w:rPr>
      </w:pPr>
      <w:r w:rsidRPr="0026211C">
        <w:rPr>
          <w:rFonts w:ascii="Times New Roman" w:hAnsi="Times New Roman" w:cs="Times New Roman"/>
          <w:i/>
          <w:sz w:val="28"/>
          <w:szCs w:val="28"/>
        </w:rPr>
        <w:t xml:space="preserve">3. </w:t>
      </w:r>
      <w:r w:rsidR="00D52D5D" w:rsidRPr="0026211C">
        <w:rPr>
          <w:rFonts w:ascii="Times New Roman" w:hAnsi="Times New Roman" w:cs="Times New Roman"/>
          <w:i/>
          <w:sz w:val="28"/>
          <w:szCs w:val="28"/>
        </w:rPr>
        <w:t>Этапы приготовления питательной среды:</w:t>
      </w:r>
    </w:p>
    <w:p w:rsidR="00D52D5D" w:rsidRPr="00D52D5D" w:rsidRDefault="0026211C" w:rsidP="00D52D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D52D5D" w:rsidRPr="00D52D5D">
        <w:rPr>
          <w:rFonts w:ascii="Times New Roman" w:hAnsi="Times New Roman" w:cs="Times New Roman"/>
          <w:sz w:val="28"/>
          <w:szCs w:val="28"/>
        </w:rPr>
        <w:t xml:space="preserve">Взвешивание: отбирают </w:t>
      </w:r>
      <w:r>
        <w:rPr>
          <w:rFonts w:ascii="Times New Roman" w:hAnsi="Times New Roman" w:cs="Times New Roman"/>
          <w:sz w:val="28"/>
          <w:szCs w:val="28"/>
        </w:rPr>
        <w:t xml:space="preserve">навески компонентов питательной </w:t>
      </w:r>
      <w:r w:rsidR="00D52D5D" w:rsidRPr="00D52D5D">
        <w:rPr>
          <w:rFonts w:ascii="Times New Roman" w:hAnsi="Times New Roman" w:cs="Times New Roman"/>
          <w:sz w:val="28"/>
          <w:szCs w:val="28"/>
        </w:rPr>
        <w:t>среды на аналитических весах;</w:t>
      </w:r>
    </w:p>
    <w:p w:rsidR="00D52D5D" w:rsidRPr="0026211C" w:rsidRDefault="0026211C" w:rsidP="00D52D5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D52D5D" w:rsidRPr="0026211C">
        <w:rPr>
          <w:rFonts w:ascii="Times New Roman" w:hAnsi="Times New Roman"/>
          <w:sz w:val="28"/>
          <w:szCs w:val="28"/>
        </w:rPr>
        <w:t>Растворение: компоненты питательной среды растворяют в</w:t>
      </w:r>
      <w:r>
        <w:rPr>
          <w:rFonts w:ascii="Times New Roman" w:hAnsi="Times New Roman"/>
          <w:sz w:val="28"/>
          <w:szCs w:val="28"/>
        </w:rPr>
        <w:t xml:space="preserve"> </w:t>
      </w:r>
      <w:r w:rsidR="00D52D5D" w:rsidRPr="00D52D5D">
        <w:rPr>
          <w:rFonts w:ascii="Times New Roman" w:hAnsi="Times New Roman" w:cs="Times New Roman"/>
          <w:sz w:val="28"/>
          <w:szCs w:val="28"/>
        </w:rPr>
        <w:t xml:space="preserve">предварительно нагретой до 70 °С дистиллированной воде. Растворы </w:t>
      </w:r>
      <w:proofErr w:type="gramStart"/>
      <w:r w:rsidR="00D52D5D" w:rsidRPr="00D52D5D">
        <w:rPr>
          <w:rFonts w:ascii="Times New Roman" w:hAnsi="Times New Roman" w:cs="Times New Roman"/>
          <w:sz w:val="28"/>
          <w:szCs w:val="28"/>
        </w:rPr>
        <w:t>мак-</w:t>
      </w:r>
      <w:proofErr w:type="spellStart"/>
      <w:r>
        <w:rPr>
          <w:rFonts w:ascii="Times New Roman" w:hAnsi="Times New Roman" w:cs="Times New Roman"/>
          <w:sz w:val="28"/>
          <w:szCs w:val="28"/>
        </w:rPr>
        <w:t>ро</w:t>
      </w:r>
      <w:proofErr w:type="spellEnd"/>
      <w:proofErr w:type="gramEnd"/>
      <w:r w:rsidR="00D52D5D" w:rsidRPr="00D52D5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D52D5D" w:rsidRPr="00D52D5D">
        <w:rPr>
          <w:rFonts w:ascii="Times New Roman" w:hAnsi="Times New Roman" w:cs="Times New Roman"/>
          <w:sz w:val="28"/>
          <w:szCs w:val="28"/>
        </w:rPr>
        <w:t>микросолей</w:t>
      </w:r>
      <w:proofErr w:type="spellEnd"/>
      <w:r w:rsidR="00D52D5D" w:rsidRPr="00D52D5D">
        <w:rPr>
          <w:rFonts w:ascii="Times New Roman" w:hAnsi="Times New Roman" w:cs="Times New Roman"/>
          <w:sz w:val="28"/>
          <w:szCs w:val="28"/>
        </w:rPr>
        <w:t xml:space="preserve"> готовят отдельно. Растворы </w:t>
      </w:r>
      <w:proofErr w:type="gramStart"/>
      <w:r w:rsidR="00D52D5D" w:rsidRPr="00D52D5D">
        <w:rPr>
          <w:rFonts w:ascii="Times New Roman" w:hAnsi="Times New Roman" w:cs="Times New Roman"/>
          <w:sz w:val="28"/>
          <w:szCs w:val="28"/>
        </w:rPr>
        <w:t>фосфатов</w:t>
      </w:r>
      <w:proofErr w:type="gramEnd"/>
      <w:r w:rsidR="00D52D5D" w:rsidRPr="00D52D5D">
        <w:rPr>
          <w:rFonts w:ascii="Times New Roman" w:hAnsi="Times New Roman" w:cs="Times New Roman"/>
          <w:sz w:val="28"/>
          <w:szCs w:val="28"/>
        </w:rPr>
        <w:t xml:space="preserve"> входящих в состав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52D5D" w:rsidRPr="00D52D5D">
        <w:rPr>
          <w:rFonts w:ascii="Times New Roman" w:hAnsi="Times New Roman" w:cs="Times New Roman"/>
          <w:sz w:val="28"/>
          <w:szCs w:val="28"/>
        </w:rPr>
        <w:t>макросолей</w:t>
      </w:r>
      <w:proofErr w:type="spellEnd"/>
      <w:r w:rsidR="00D52D5D" w:rsidRPr="00D52D5D">
        <w:rPr>
          <w:rFonts w:ascii="Times New Roman" w:hAnsi="Times New Roman" w:cs="Times New Roman"/>
          <w:sz w:val="28"/>
          <w:szCs w:val="28"/>
        </w:rPr>
        <w:t xml:space="preserve"> также готовят отдельно, т. к. в процессе стери</w:t>
      </w:r>
      <w:r>
        <w:rPr>
          <w:rFonts w:ascii="Times New Roman" w:hAnsi="Times New Roman" w:cs="Times New Roman"/>
          <w:sz w:val="28"/>
          <w:szCs w:val="28"/>
        </w:rPr>
        <w:t>лизации в авто</w:t>
      </w:r>
      <w:r w:rsidR="00D52D5D" w:rsidRPr="00D52D5D">
        <w:rPr>
          <w:rFonts w:ascii="Times New Roman" w:hAnsi="Times New Roman" w:cs="Times New Roman"/>
          <w:sz w:val="28"/>
          <w:szCs w:val="28"/>
        </w:rPr>
        <w:t>клаве они выпадают в осадок и в дальнейшем вновь требуют растворения.</w:t>
      </w:r>
    </w:p>
    <w:p w:rsidR="00D52D5D" w:rsidRPr="0026211C" w:rsidRDefault="0026211C" w:rsidP="00D52D5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D52D5D" w:rsidRPr="0026211C">
        <w:rPr>
          <w:rFonts w:ascii="Times New Roman" w:hAnsi="Times New Roman"/>
          <w:sz w:val="28"/>
          <w:szCs w:val="28"/>
        </w:rPr>
        <w:t>Кипячение: растворы питательных сред кипятят на водяной</w:t>
      </w:r>
      <w:r>
        <w:rPr>
          <w:rFonts w:ascii="Times New Roman" w:hAnsi="Times New Roman"/>
          <w:sz w:val="28"/>
          <w:szCs w:val="28"/>
        </w:rPr>
        <w:t xml:space="preserve"> </w:t>
      </w:r>
      <w:r w:rsidR="00D52D5D" w:rsidRPr="00D52D5D">
        <w:rPr>
          <w:rFonts w:ascii="Times New Roman" w:hAnsi="Times New Roman" w:cs="Times New Roman"/>
          <w:sz w:val="28"/>
          <w:szCs w:val="28"/>
        </w:rPr>
        <w:t>бане в течении 2 мин.</w:t>
      </w:r>
    </w:p>
    <w:p w:rsidR="00D52D5D" w:rsidRPr="0026211C" w:rsidRDefault="0026211C" w:rsidP="00D52D5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="00D52D5D" w:rsidRPr="0026211C">
        <w:rPr>
          <w:rFonts w:ascii="Times New Roman" w:hAnsi="Times New Roman"/>
          <w:sz w:val="28"/>
          <w:szCs w:val="28"/>
        </w:rPr>
        <w:t xml:space="preserve">Установление </w:t>
      </w:r>
      <w:proofErr w:type="spellStart"/>
      <w:r w:rsidR="00D52D5D" w:rsidRPr="0026211C">
        <w:rPr>
          <w:rFonts w:ascii="Times New Roman" w:hAnsi="Times New Roman"/>
          <w:sz w:val="28"/>
          <w:szCs w:val="28"/>
        </w:rPr>
        <w:t>pH</w:t>
      </w:r>
      <w:proofErr w:type="spellEnd"/>
      <w:r w:rsidR="00D52D5D" w:rsidRPr="0026211C">
        <w:rPr>
          <w:rFonts w:ascii="Times New Roman" w:hAnsi="Times New Roman"/>
          <w:sz w:val="28"/>
          <w:szCs w:val="28"/>
        </w:rPr>
        <w:t>: ориенти</w:t>
      </w:r>
      <w:r>
        <w:rPr>
          <w:rFonts w:ascii="Times New Roman" w:hAnsi="Times New Roman"/>
          <w:sz w:val="28"/>
          <w:szCs w:val="28"/>
        </w:rPr>
        <w:t>ровочно производят с помощью ин</w:t>
      </w:r>
      <w:r w:rsidR="00D52D5D" w:rsidRPr="00D52D5D">
        <w:rPr>
          <w:rFonts w:ascii="Times New Roman" w:hAnsi="Times New Roman" w:cs="Times New Roman"/>
          <w:sz w:val="28"/>
          <w:szCs w:val="28"/>
        </w:rPr>
        <w:t>дикаторной бумаги, для точного опр</w:t>
      </w:r>
      <w:r>
        <w:rPr>
          <w:rFonts w:ascii="Times New Roman" w:hAnsi="Times New Roman" w:cs="Times New Roman"/>
          <w:sz w:val="28"/>
          <w:szCs w:val="28"/>
        </w:rPr>
        <w:t>еделения пользуются потенциомет</w:t>
      </w:r>
      <w:r w:rsidR="00D52D5D" w:rsidRPr="00D52D5D">
        <w:rPr>
          <w:rFonts w:ascii="Times New Roman" w:hAnsi="Times New Roman" w:cs="Times New Roman"/>
          <w:sz w:val="28"/>
          <w:szCs w:val="28"/>
        </w:rPr>
        <w:t xml:space="preserve">ром. При </w:t>
      </w:r>
      <w:r w:rsidR="00D52D5D" w:rsidRPr="00D52D5D">
        <w:rPr>
          <w:rFonts w:ascii="Times New Roman" w:hAnsi="Times New Roman" w:cs="Times New Roman"/>
          <w:sz w:val="28"/>
          <w:szCs w:val="28"/>
        </w:rPr>
        <w:lastRenderedPageBreak/>
        <w:t xml:space="preserve">стерилизации </w:t>
      </w:r>
      <w:proofErr w:type="spellStart"/>
      <w:r w:rsidR="00D52D5D" w:rsidRPr="00D52D5D">
        <w:rPr>
          <w:rFonts w:ascii="Times New Roman" w:hAnsi="Times New Roman" w:cs="Times New Roman"/>
          <w:sz w:val="28"/>
          <w:szCs w:val="28"/>
        </w:rPr>
        <w:t>pH</w:t>
      </w:r>
      <w:proofErr w:type="spellEnd"/>
      <w:r w:rsidR="00D52D5D" w:rsidRPr="00D52D5D">
        <w:rPr>
          <w:rFonts w:ascii="Times New Roman" w:hAnsi="Times New Roman" w:cs="Times New Roman"/>
          <w:sz w:val="28"/>
          <w:szCs w:val="28"/>
        </w:rPr>
        <w:t xml:space="preserve"> снижается на 0,2, поэтому сначала готовят</w:t>
      </w:r>
      <w:r>
        <w:rPr>
          <w:rFonts w:ascii="Times New Roman" w:hAnsi="Times New Roman"/>
          <w:sz w:val="28"/>
          <w:szCs w:val="28"/>
        </w:rPr>
        <w:t xml:space="preserve"> </w:t>
      </w:r>
      <w:r w:rsidR="00D52D5D" w:rsidRPr="00D52D5D">
        <w:rPr>
          <w:rFonts w:ascii="Times New Roman" w:hAnsi="Times New Roman" w:cs="Times New Roman"/>
          <w:sz w:val="28"/>
          <w:szCs w:val="28"/>
        </w:rPr>
        <w:t>более щелочной раствор.</w:t>
      </w:r>
    </w:p>
    <w:p w:rsidR="00D52D5D" w:rsidRPr="00D52D5D" w:rsidRDefault="0026211C" w:rsidP="00D52D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D52D5D" w:rsidRPr="00D52D5D">
        <w:rPr>
          <w:rFonts w:ascii="Times New Roman" w:hAnsi="Times New Roman" w:cs="Times New Roman"/>
          <w:sz w:val="28"/>
          <w:szCs w:val="28"/>
        </w:rPr>
        <w:t>Фильтрация жидких и расп</w:t>
      </w:r>
      <w:r>
        <w:rPr>
          <w:rFonts w:ascii="Times New Roman" w:hAnsi="Times New Roman" w:cs="Times New Roman"/>
          <w:sz w:val="28"/>
          <w:szCs w:val="28"/>
        </w:rPr>
        <w:t>лавленных плотных сред произво</w:t>
      </w:r>
      <w:r w:rsidR="00D52D5D" w:rsidRPr="00D52D5D">
        <w:rPr>
          <w:rFonts w:ascii="Times New Roman" w:hAnsi="Times New Roman" w:cs="Times New Roman"/>
          <w:sz w:val="28"/>
          <w:szCs w:val="28"/>
        </w:rPr>
        <w:t>дят через влажный бумажный или</w:t>
      </w:r>
      <w:r>
        <w:rPr>
          <w:rFonts w:ascii="Times New Roman" w:hAnsi="Times New Roman" w:cs="Times New Roman"/>
          <w:sz w:val="28"/>
          <w:szCs w:val="28"/>
        </w:rPr>
        <w:t xml:space="preserve"> матерчатый фильтры. Фильтрация </w:t>
      </w:r>
      <w:r w:rsidR="00D52D5D" w:rsidRPr="00D52D5D">
        <w:rPr>
          <w:rFonts w:ascii="Times New Roman" w:hAnsi="Times New Roman" w:cs="Times New Roman"/>
          <w:sz w:val="28"/>
          <w:szCs w:val="28"/>
        </w:rPr>
        <w:t>агаровых сред затруднена – они б</w:t>
      </w:r>
      <w:r>
        <w:rPr>
          <w:rFonts w:ascii="Times New Roman" w:hAnsi="Times New Roman" w:cs="Times New Roman"/>
          <w:sz w:val="28"/>
          <w:szCs w:val="28"/>
        </w:rPr>
        <w:t xml:space="preserve">ыстро застывают. Обычно их фильтруют через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ватно</w:t>
      </w:r>
      <w:r w:rsidR="00D52D5D" w:rsidRPr="00D52D5D">
        <w:rPr>
          <w:rFonts w:ascii="Times New Roman" w:hAnsi="Times New Roman" w:cs="Times New Roman"/>
          <w:sz w:val="28"/>
          <w:szCs w:val="28"/>
        </w:rPr>
        <w:t>марлевый</w:t>
      </w:r>
      <w:proofErr w:type="spellEnd"/>
      <w:r w:rsidR="00D52D5D" w:rsidRPr="00D52D5D">
        <w:rPr>
          <w:rFonts w:ascii="Times New Roman" w:hAnsi="Times New Roman" w:cs="Times New Roman"/>
          <w:sz w:val="28"/>
          <w:szCs w:val="28"/>
        </w:rPr>
        <w:t xml:space="preserve"> фильтр.</w:t>
      </w:r>
    </w:p>
    <w:p w:rsidR="00D52D5D" w:rsidRPr="00D52D5D" w:rsidRDefault="0026211C" w:rsidP="00D52D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D52D5D" w:rsidRPr="00D52D5D">
        <w:rPr>
          <w:rFonts w:ascii="Times New Roman" w:hAnsi="Times New Roman" w:cs="Times New Roman"/>
          <w:sz w:val="28"/>
          <w:szCs w:val="28"/>
        </w:rPr>
        <w:t>Розлив сред: питательные сред</w:t>
      </w:r>
      <w:r>
        <w:rPr>
          <w:rFonts w:ascii="Times New Roman" w:hAnsi="Times New Roman" w:cs="Times New Roman"/>
          <w:sz w:val="28"/>
          <w:szCs w:val="28"/>
        </w:rPr>
        <w:t xml:space="preserve">ы разливают не более чем на ¾ </w:t>
      </w:r>
      <w:r w:rsidR="00D52D5D" w:rsidRPr="00D52D5D">
        <w:rPr>
          <w:rFonts w:ascii="Times New Roman" w:hAnsi="Times New Roman" w:cs="Times New Roman"/>
          <w:sz w:val="28"/>
          <w:szCs w:val="28"/>
        </w:rPr>
        <w:t>емкости, так как при стерилизации</w:t>
      </w:r>
      <w:r>
        <w:rPr>
          <w:rFonts w:ascii="Times New Roman" w:hAnsi="Times New Roman" w:cs="Times New Roman"/>
          <w:sz w:val="28"/>
          <w:szCs w:val="28"/>
        </w:rPr>
        <w:t xml:space="preserve"> могут намокнуть пробки и среды </w:t>
      </w:r>
      <w:r w:rsidR="00D52D5D" w:rsidRPr="00D52D5D">
        <w:rPr>
          <w:rFonts w:ascii="Times New Roman" w:hAnsi="Times New Roman" w:cs="Times New Roman"/>
          <w:sz w:val="28"/>
          <w:szCs w:val="28"/>
        </w:rPr>
        <w:t>утратят стерильность.</w:t>
      </w:r>
    </w:p>
    <w:p w:rsidR="00D52D5D" w:rsidRPr="00D52D5D" w:rsidRDefault="0026211C" w:rsidP="00D52D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="00D52D5D" w:rsidRPr="00D52D5D">
        <w:rPr>
          <w:rFonts w:ascii="Times New Roman" w:hAnsi="Times New Roman" w:cs="Times New Roman"/>
          <w:sz w:val="28"/>
          <w:szCs w:val="28"/>
        </w:rPr>
        <w:t>Стерилизация: для стерилиз</w:t>
      </w:r>
      <w:r>
        <w:rPr>
          <w:rFonts w:ascii="Times New Roman" w:hAnsi="Times New Roman" w:cs="Times New Roman"/>
          <w:sz w:val="28"/>
          <w:szCs w:val="28"/>
        </w:rPr>
        <w:t>ации питательный сред использу</w:t>
      </w:r>
      <w:r w:rsidR="00D52D5D" w:rsidRPr="00D52D5D">
        <w:rPr>
          <w:rFonts w:ascii="Times New Roman" w:hAnsi="Times New Roman" w:cs="Times New Roman"/>
          <w:sz w:val="28"/>
          <w:szCs w:val="28"/>
        </w:rPr>
        <w:t>ют термический способ: стерилизаци</w:t>
      </w:r>
      <w:r>
        <w:rPr>
          <w:rFonts w:ascii="Times New Roman" w:hAnsi="Times New Roman" w:cs="Times New Roman"/>
          <w:sz w:val="28"/>
          <w:szCs w:val="28"/>
        </w:rPr>
        <w:t>я насыщенным паром под давлени</w:t>
      </w:r>
      <w:r w:rsidR="00D52D5D" w:rsidRPr="00D52D5D">
        <w:rPr>
          <w:rFonts w:ascii="Times New Roman" w:hAnsi="Times New Roman" w:cs="Times New Roman"/>
          <w:sz w:val="28"/>
          <w:szCs w:val="28"/>
        </w:rPr>
        <w:t>ем (</w:t>
      </w:r>
      <w:proofErr w:type="spellStart"/>
      <w:r w:rsidR="00D52D5D" w:rsidRPr="00D52D5D">
        <w:rPr>
          <w:rFonts w:ascii="Times New Roman" w:hAnsi="Times New Roman" w:cs="Times New Roman"/>
          <w:sz w:val="28"/>
          <w:szCs w:val="28"/>
        </w:rPr>
        <w:t>автоклавирование</w:t>
      </w:r>
      <w:proofErr w:type="spellEnd"/>
      <w:r w:rsidR="00D52D5D" w:rsidRPr="00D52D5D">
        <w:rPr>
          <w:rFonts w:ascii="Times New Roman" w:hAnsi="Times New Roman" w:cs="Times New Roman"/>
          <w:sz w:val="28"/>
          <w:szCs w:val="28"/>
        </w:rPr>
        <w:t>), дробная стери</w:t>
      </w:r>
      <w:r>
        <w:rPr>
          <w:rFonts w:ascii="Times New Roman" w:hAnsi="Times New Roman" w:cs="Times New Roman"/>
          <w:sz w:val="28"/>
          <w:szCs w:val="28"/>
        </w:rPr>
        <w:t>лизация (тиндализация), кипяче</w:t>
      </w:r>
      <w:r w:rsidR="00D52D5D" w:rsidRPr="00D52D5D">
        <w:rPr>
          <w:rFonts w:ascii="Times New Roman" w:hAnsi="Times New Roman" w:cs="Times New Roman"/>
          <w:sz w:val="28"/>
          <w:szCs w:val="28"/>
        </w:rPr>
        <w:t>ние. Режим стерилизации зависит от сос</w:t>
      </w:r>
      <w:r>
        <w:rPr>
          <w:rFonts w:ascii="Times New Roman" w:hAnsi="Times New Roman" w:cs="Times New Roman"/>
          <w:sz w:val="28"/>
          <w:szCs w:val="28"/>
        </w:rPr>
        <w:t>тава среды и указан в её рецеп</w:t>
      </w:r>
      <w:r w:rsidR="00D52D5D" w:rsidRPr="00D52D5D">
        <w:rPr>
          <w:rFonts w:ascii="Times New Roman" w:hAnsi="Times New Roman" w:cs="Times New Roman"/>
          <w:sz w:val="28"/>
          <w:szCs w:val="28"/>
        </w:rPr>
        <w:t xml:space="preserve">те. При </w:t>
      </w:r>
      <w:proofErr w:type="spellStart"/>
      <w:r w:rsidR="00D52D5D" w:rsidRPr="00D52D5D">
        <w:rPr>
          <w:rFonts w:ascii="Times New Roman" w:hAnsi="Times New Roman" w:cs="Times New Roman"/>
          <w:sz w:val="28"/>
          <w:szCs w:val="28"/>
        </w:rPr>
        <w:t>автоклавировании</w:t>
      </w:r>
      <w:proofErr w:type="spellEnd"/>
      <w:r w:rsidR="00D52D5D" w:rsidRPr="00D52D5D">
        <w:rPr>
          <w:rFonts w:ascii="Times New Roman" w:hAnsi="Times New Roman" w:cs="Times New Roman"/>
          <w:sz w:val="28"/>
          <w:szCs w:val="28"/>
        </w:rPr>
        <w:t xml:space="preserve"> 3–5 % жидко</w:t>
      </w:r>
      <w:r>
        <w:rPr>
          <w:rFonts w:ascii="Times New Roman" w:hAnsi="Times New Roman" w:cs="Times New Roman"/>
          <w:sz w:val="28"/>
          <w:szCs w:val="28"/>
        </w:rPr>
        <w:t>сти теряется в результате испа</w:t>
      </w:r>
      <w:r w:rsidR="00D52D5D" w:rsidRPr="00D52D5D">
        <w:rPr>
          <w:rFonts w:ascii="Times New Roman" w:hAnsi="Times New Roman" w:cs="Times New Roman"/>
          <w:sz w:val="28"/>
          <w:szCs w:val="28"/>
        </w:rPr>
        <w:t>рения, поэтому рекомендуется в п</w:t>
      </w:r>
      <w:r>
        <w:rPr>
          <w:rFonts w:ascii="Times New Roman" w:hAnsi="Times New Roman" w:cs="Times New Roman"/>
          <w:sz w:val="28"/>
          <w:szCs w:val="28"/>
        </w:rPr>
        <w:t xml:space="preserve">риготавливаемые среды добавлять </w:t>
      </w:r>
      <w:r w:rsidR="00D52D5D" w:rsidRPr="00D52D5D">
        <w:rPr>
          <w:rFonts w:ascii="Times New Roman" w:hAnsi="Times New Roman" w:cs="Times New Roman"/>
          <w:sz w:val="28"/>
          <w:szCs w:val="28"/>
        </w:rPr>
        <w:t>сверх объема примерно 5 % дистилли</w:t>
      </w:r>
      <w:r>
        <w:rPr>
          <w:rFonts w:ascii="Times New Roman" w:hAnsi="Times New Roman" w:cs="Times New Roman"/>
          <w:sz w:val="28"/>
          <w:szCs w:val="28"/>
        </w:rPr>
        <w:t>рованной воды. Тогда после сте</w:t>
      </w:r>
      <w:r w:rsidR="00D52D5D" w:rsidRPr="00D52D5D">
        <w:rPr>
          <w:rFonts w:ascii="Times New Roman" w:hAnsi="Times New Roman" w:cs="Times New Roman"/>
          <w:sz w:val="28"/>
          <w:szCs w:val="28"/>
        </w:rPr>
        <w:t>рилизации среда будет иметь требуемую концентрацию.</w:t>
      </w:r>
    </w:p>
    <w:p w:rsidR="00D52D5D" w:rsidRPr="00D52D5D" w:rsidRDefault="0026211C" w:rsidP="00D52D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</w:t>
      </w:r>
      <w:r w:rsidR="00D52D5D" w:rsidRPr="00D52D5D">
        <w:rPr>
          <w:rFonts w:ascii="Times New Roman" w:hAnsi="Times New Roman" w:cs="Times New Roman"/>
          <w:sz w:val="28"/>
          <w:szCs w:val="28"/>
        </w:rPr>
        <w:t>Контроль:</w:t>
      </w:r>
    </w:p>
    <w:p w:rsidR="00D52D5D" w:rsidRPr="00D52D5D" w:rsidRDefault="00D52D5D" w:rsidP="00D52D5D">
      <w:pPr>
        <w:rPr>
          <w:rFonts w:ascii="Times New Roman" w:hAnsi="Times New Roman" w:cs="Times New Roman"/>
          <w:sz w:val="28"/>
          <w:szCs w:val="28"/>
        </w:rPr>
      </w:pPr>
      <w:r w:rsidRPr="00D52D5D">
        <w:rPr>
          <w:rFonts w:ascii="Times New Roman" w:hAnsi="Times New Roman" w:cs="Times New Roman"/>
          <w:sz w:val="28"/>
          <w:szCs w:val="28"/>
        </w:rPr>
        <w:t>• для контроля стерильности с</w:t>
      </w:r>
      <w:r w:rsidR="0026211C">
        <w:rPr>
          <w:rFonts w:ascii="Times New Roman" w:hAnsi="Times New Roman" w:cs="Times New Roman"/>
          <w:sz w:val="28"/>
          <w:szCs w:val="28"/>
        </w:rPr>
        <w:t>реды ставят на 2 суток в термо</w:t>
      </w:r>
      <w:r w:rsidRPr="00D52D5D">
        <w:rPr>
          <w:rFonts w:ascii="Times New Roman" w:hAnsi="Times New Roman" w:cs="Times New Roman"/>
          <w:sz w:val="28"/>
          <w:szCs w:val="28"/>
        </w:rPr>
        <w:t>стат, после чего их просматривают.</w:t>
      </w:r>
    </w:p>
    <w:p w:rsidR="00D52D5D" w:rsidRPr="00D52D5D" w:rsidRDefault="00D52D5D" w:rsidP="00D52D5D">
      <w:pPr>
        <w:rPr>
          <w:rFonts w:ascii="Times New Roman" w:hAnsi="Times New Roman" w:cs="Times New Roman"/>
          <w:sz w:val="28"/>
          <w:szCs w:val="28"/>
        </w:rPr>
      </w:pPr>
      <w:r w:rsidRPr="00D52D5D">
        <w:rPr>
          <w:rFonts w:ascii="Times New Roman" w:hAnsi="Times New Roman" w:cs="Times New Roman"/>
          <w:sz w:val="28"/>
          <w:szCs w:val="28"/>
        </w:rPr>
        <w:t>• химический контроль окончате</w:t>
      </w:r>
      <w:r w:rsidR="0026211C">
        <w:rPr>
          <w:rFonts w:ascii="Times New Roman" w:hAnsi="Times New Roman" w:cs="Times New Roman"/>
          <w:sz w:val="28"/>
          <w:szCs w:val="28"/>
        </w:rPr>
        <w:t xml:space="preserve">льно устанавливает </w:t>
      </w:r>
      <w:proofErr w:type="spellStart"/>
      <w:r w:rsidR="0026211C">
        <w:rPr>
          <w:rFonts w:ascii="Times New Roman" w:hAnsi="Times New Roman" w:cs="Times New Roman"/>
          <w:sz w:val="28"/>
          <w:szCs w:val="28"/>
        </w:rPr>
        <w:t>pH</w:t>
      </w:r>
      <w:proofErr w:type="spellEnd"/>
      <w:r w:rsidR="0026211C">
        <w:rPr>
          <w:rFonts w:ascii="Times New Roman" w:hAnsi="Times New Roman" w:cs="Times New Roman"/>
          <w:sz w:val="28"/>
          <w:szCs w:val="28"/>
        </w:rPr>
        <w:t>, содержа</w:t>
      </w:r>
      <w:r w:rsidRPr="00D52D5D">
        <w:rPr>
          <w:rFonts w:ascii="Times New Roman" w:hAnsi="Times New Roman" w:cs="Times New Roman"/>
          <w:sz w:val="28"/>
          <w:szCs w:val="28"/>
        </w:rPr>
        <w:t xml:space="preserve">ние общего и </w:t>
      </w:r>
      <w:proofErr w:type="spellStart"/>
      <w:r w:rsidRPr="00D52D5D">
        <w:rPr>
          <w:rFonts w:ascii="Times New Roman" w:hAnsi="Times New Roman" w:cs="Times New Roman"/>
          <w:sz w:val="28"/>
          <w:szCs w:val="28"/>
        </w:rPr>
        <w:t>амминого</w:t>
      </w:r>
      <w:proofErr w:type="spellEnd"/>
      <w:r w:rsidRPr="00D52D5D">
        <w:rPr>
          <w:rFonts w:ascii="Times New Roman" w:hAnsi="Times New Roman" w:cs="Times New Roman"/>
          <w:sz w:val="28"/>
          <w:szCs w:val="28"/>
        </w:rPr>
        <w:t xml:space="preserve"> азота, пептона, хлоридов.</w:t>
      </w:r>
    </w:p>
    <w:p w:rsidR="00587091" w:rsidRPr="0026211C" w:rsidRDefault="00D52D5D">
      <w:pPr>
        <w:rPr>
          <w:rFonts w:ascii="Times New Roman" w:hAnsi="Times New Roman" w:cs="Times New Roman"/>
          <w:sz w:val="28"/>
          <w:szCs w:val="28"/>
        </w:rPr>
      </w:pPr>
      <w:r w:rsidRPr="00D52D5D">
        <w:rPr>
          <w:rFonts w:ascii="Times New Roman" w:hAnsi="Times New Roman" w:cs="Times New Roman"/>
          <w:sz w:val="28"/>
          <w:szCs w:val="28"/>
        </w:rPr>
        <w:t>• для биологического контроля несколь</w:t>
      </w:r>
      <w:r w:rsidR="0026211C">
        <w:rPr>
          <w:rFonts w:ascii="Times New Roman" w:hAnsi="Times New Roman" w:cs="Times New Roman"/>
          <w:sz w:val="28"/>
          <w:szCs w:val="28"/>
        </w:rPr>
        <w:t>ко образцов среды засева</w:t>
      </w:r>
      <w:r w:rsidRPr="00D52D5D">
        <w:rPr>
          <w:rFonts w:ascii="Times New Roman" w:hAnsi="Times New Roman" w:cs="Times New Roman"/>
          <w:sz w:val="28"/>
          <w:szCs w:val="28"/>
        </w:rPr>
        <w:t>ют специально подобранными культура</w:t>
      </w:r>
      <w:r w:rsidR="0026211C">
        <w:rPr>
          <w:rFonts w:ascii="Times New Roman" w:hAnsi="Times New Roman" w:cs="Times New Roman"/>
          <w:sz w:val="28"/>
          <w:szCs w:val="28"/>
        </w:rPr>
        <w:t>ми, и по их росту судят о пита</w:t>
      </w:r>
      <w:r w:rsidRPr="00D52D5D">
        <w:rPr>
          <w:rFonts w:ascii="Times New Roman" w:hAnsi="Times New Roman" w:cs="Times New Roman"/>
          <w:sz w:val="28"/>
          <w:szCs w:val="28"/>
        </w:rPr>
        <w:t>тельных свойствах среды.</w:t>
      </w:r>
      <w:r w:rsidR="00587091">
        <w:rPr>
          <w:sz w:val="24"/>
        </w:rPr>
        <w:br w:type="page"/>
      </w:r>
    </w:p>
    <w:p w:rsidR="00587091" w:rsidRPr="00587091" w:rsidRDefault="00587091" w:rsidP="00935B19">
      <w:pPr>
        <w:pStyle w:val="2"/>
      </w:pPr>
      <w:r w:rsidRPr="00587091">
        <w:lastRenderedPageBreak/>
        <w:t>День 2</w:t>
      </w:r>
    </w:p>
    <w:p w:rsidR="00587091" w:rsidRPr="00587091" w:rsidRDefault="00587091" w:rsidP="00935B19">
      <w:pPr>
        <w:pStyle w:val="2"/>
      </w:pPr>
      <w:r w:rsidRPr="00587091">
        <w:t>27.06.2022</w:t>
      </w:r>
    </w:p>
    <w:p w:rsidR="00004454" w:rsidRDefault="00587091" w:rsidP="00004454">
      <w:pPr>
        <w:pStyle w:val="2"/>
      </w:pPr>
      <w:r w:rsidRPr="00587091">
        <w:t xml:space="preserve">Тема: </w:t>
      </w:r>
      <w:r w:rsidR="00004454">
        <w:t xml:space="preserve">Изучение </w:t>
      </w:r>
      <w:proofErr w:type="spellStart"/>
      <w:r w:rsidR="00004454">
        <w:t>культуральных</w:t>
      </w:r>
      <w:proofErr w:type="spellEnd"/>
      <w:r w:rsidR="00004454">
        <w:t xml:space="preserve">, морфологических и </w:t>
      </w:r>
      <w:proofErr w:type="spellStart"/>
      <w:r w:rsidR="00004454">
        <w:t>тинкториальных</w:t>
      </w:r>
      <w:proofErr w:type="spellEnd"/>
      <w:r w:rsidR="00004454">
        <w:t xml:space="preserve"> свойств. </w:t>
      </w:r>
    </w:p>
    <w:p w:rsidR="00004454" w:rsidRPr="002C67C6" w:rsidRDefault="002C67C6" w:rsidP="000044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04454" w:rsidRPr="002C67C6">
        <w:rPr>
          <w:rFonts w:ascii="Times New Roman" w:hAnsi="Times New Roman" w:cs="Times New Roman"/>
          <w:sz w:val="28"/>
          <w:szCs w:val="28"/>
        </w:rPr>
        <w:t>Чистая культу</w:t>
      </w:r>
      <w:r w:rsidRPr="002C67C6">
        <w:rPr>
          <w:rFonts w:ascii="Times New Roman" w:hAnsi="Times New Roman" w:cs="Times New Roman"/>
          <w:sz w:val="28"/>
          <w:szCs w:val="28"/>
        </w:rPr>
        <w:t xml:space="preserve">ра необходима для определения идентификации. </w:t>
      </w:r>
      <w:r w:rsidRPr="002C67C6">
        <w:rPr>
          <w:rFonts w:ascii="Times New Roman" w:hAnsi="Times New Roman" w:cs="Times New Roman"/>
          <w:i/>
          <w:sz w:val="28"/>
          <w:szCs w:val="28"/>
        </w:rPr>
        <w:t>Идентификация</w:t>
      </w:r>
      <w:r w:rsidRPr="002C67C6">
        <w:rPr>
          <w:rFonts w:ascii="Times New Roman" w:hAnsi="Times New Roman" w:cs="Times New Roman"/>
          <w:sz w:val="28"/>
          <w:szCs w:val="28"/>
        </w:rPr>
        <w:t xml:space="preserve">- это определение основных свойств м/о: </w:t>
      </w:r>
      <w:proofErr w:type="spellStart"/>
      <w:r w:rsidRPr="002C67C6">
        <w:rPr>
          <w:rFonts w:ascii="Times New Roman" w:hAnsi="Times New Roman" w:cs="Times New Roman"/>
          <w:sz w:val="28"/>
          <w:szCs w:val="28"/>
        </w:rPr>
        <w:t>культуральных</w:t>
      </w:r>
      <w:proofErr w:type="spellEnd"/>
      <w:r w:rsidRPr="002C67C6">
        <w:rPr>
          <w:rFonts w:ascii="Times New Roman" w:hAnsi="Times New Roman" w:cs="Times New Roman"/>
          <w:sz w:val="28"/>
          <w:szCs w:val="28"/>
        </w:rPr>
        <w:t xml:space="preserve">, морфологических, биохимических, свойств патогенной структуры, взаимоотношения с фагами, с целью установления принадлежности, к определенному виду, роду или подвиду. </w:t>
      </w:r>
    </w:p>
    <w:p w:rsidR="002C67C6" w:rsidRPr="002C67C6" w:rsidRDefault="002C67C6" w:rsidP="000044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67C6">
        <w:rPr>
          <w:rFonts w:ascii="Times New Roman" w:hAnsi="Times New Roman" w:cs="Times New Roman"/>
          <w:sz w:val="28"/>
          <w:szCs w:val="28"/>
        </w:rPr>
        <w:t xml:space="preserve">Перед началом изучения свойств, я извлекла Чашки Петри из термостата, организовала рабочее место и приступила к описанию </w:t>
      </w:r>
      <w:proofErr w:type="spellStart"/>
      <w:r w:rsidRPr="002C67C6">
        <w:rPr>
          <w:rFonts w:ascii="Times New Roman" w:hAnsi="Times New Roman" w:cs="Times New Roman"/>
          <w:sz w:val="28"/>
          <w:szCs w:val="28"/>
        </w:rPr>
        <w:t>культуральных</w:t>
      </w:r>
      <w:proofErr w:type="spellEnd"/>
      <w:r w:rsidRPr="002C67C6">
        <w:rPr>
          <w:rFonts w:ascii="Times New Roman" w:hAnsi="Times New Roman" w:cs="Times New Roman"/>
          <w:sz w:val="28"/>
          <w:szCs w:val="28"/>
        </w:rPr>
        <w:t xml:space="preserve"> свойств полученной колонии. </w:t>
      </w:r>
    </w:p>
    <w:p w:rsidR="002C67C6" w:rsidRPr="002C67C6" w:rsidRDefault="002C67C6" w:rsidP="000044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67C6">
        <w:rPr>
          <w:rFonts w:ascii="Times New Roman" w:hAnsi="Times New Roman" w:cs="Times New Roman"/>
          <w:sz w:val="28"/>
          <w:szCs w:val="28"/>
        </w:rPr>
        <w:t xml:space="preserve">Культуральные свойства определяются, изучая характер роста простым методом «на глаз». К ним относятся: </w:t>
      </w:r>
    </w:p>
    <w:p w:rsidR="005F739D" w:rsidRPr="005F739D" w:rsidRDefault="005F739D" w:rsidP="00605011">
      <w:pPr>
        <w:pStyle w:val="aa"/>
        <w:numPr>
          <w:ilvl w:val="0"/>
          <w:numId w:val="11"/>
        </w:numPr>
        <w:rPr>
          <w:rFonts w:ascii="Times New Roman" w:hAnsi="Times New Roman"/>
          <w:sz w:val="28"/>
          <w:szCs w:val="28"/>
        </w:rPr>
      </w:pPr>
      <w:r w:rsidRPr="005F739D">
        <w:rPr>
          <w:rFonts w:ascii="Times New Roman" w:hAnsi="Times New Roman"/>
          <w:sz w:val="28"/>
          <w:szCs w:val="28"/>
        </w:rPr>
        <w:t xml:space="preserve">Форма. Бактериальные колонии по этой </w:t>
      </w:r>
      <w:proofErr w:type="spellStart"/>
      <w:r w:rsidRPr="005F739D">
        <w:rPr>
          <w:rFonts w:ascii="Times New Roman" w:hAnsi="Times New Roman"/>
          <w:sz w:val="28"/>
          <w:szCs w:val="28"/>
        </w:rPr>
        <w:t>культуральной</w:t>
      </w:r>
      <w:proofErr w:type="spellEnd"/>
      <w:r w:rsidRPr="005F739D">
        <w:rPr>
          <w:rFonts w:ascii="Times New Roman" w:hAnsi="Times New Roman"/>
          <w:sz w:val="28"/>
          <w:szCs w:val="28"/>
        </w:rPr>
        <w:t xml:space="preserve"> характеристике могут быть плоскими, округлыми, ризоидными (напоминать переплетение корней) или </w:t>
      </w:r>
      <w:proofErr w:type="spellStart"/>
      <w:r w:rsidRPr="005F739D">
        <w:rPr>
          <w:rFonts w:ascii="Times New Roman" w:hAnsi="Times New Roman"/>
          <w:sz w:val="28"/>
          <w:szCs w:val="28"/>
        </w:rPr>
        <w:t>гирозными</w:t>
      </w:r>
      <w:proofErr w:type="spellEnd"/>
      <w:r w:rsidRPr="005F739D">
        <w:rPr>
          <w:rFonts w:ascii="Times New Roman" w:hAnsi="Times New Roman"/>
          <w:sz w:val="28"/>
          <w:szCs w:val="28"/>
        </w:rPr>
        <w:t>, напоминающими по форме головной мозг, иметь ровные, хорошо очерченные или рваные края.</w:t>
      </w:r>
    </w:p>
    <w:p w:rsidR="005F739D" w:rsidRPr="005F739D" w:rsidRDefault="005F739D" w:rsidP="00605011">
      <w:pPr>
        <w:pStyle w:val="aa"/>
        <w:numPr>
          <w:ilvl w:val="0"/>
          <w:numId w:val="11"/>
        </w:numPr>
        <w:rPr>
          <w:rFonts w:ascii="Times New Roman" w:hAnsi="Times New Roman"/>
          <w:sz w:val="28"/>
          <w:szCs w:val="28"/>
        </w:rPr>
      </w:pPr>
      <w:r w:rsidRPr="005F739D">
        <w:rPr>
          <w:rFonts w:ascii="Times New Roman" w:hAnsi="Times New Roman"/>
          <w:sz w:val="28"/>
          <w:szCs w:val="28"/>
        </w:rPr>
        <w:t>Размер. Важная характеристика морфологии колоний. Различают мелкие колонии диаметром 1-3 мм, средние размером от 2 до 4 мм и крупные, размер которых составляет 4 мм и более.</w:t>
      </w:r>
    </w:p>
    <w:p w:rsidR="005F739D" w:rsidRPr="005F739D" w:rsidRDefault="005F739D" w:rsidP="00605011">
      <w:pPr>
        <w:pStyle w:val="aa"/>
        <w:numPr>
          <w:ilvl w:val="0"/>
          <w:numId w:val="11"/>
        </w:numPr>
        <w:rPr>
          <w:rFonts w:ascii="Times New Roman" w:hAnsi="Times New Roman"/>
          <w:sz w:val="28"/>
          <w:szCs w:val="28"/>
        </w:rPr>
      </w:pPr>
      <w:r w:rsidRPr="005F739D">
        <w:rPr>
          <w:rFonts w:ascii="Times New Roman" w:hAnsi="Times New Roman"/>
          <w:sz w:val="28"/>
          <w:szCs w:val="28"/>
        </w:rPr>
        <w:t>Пропускание света. Бывают просвечивающие, или прозрачные, и непрозрачные бактериальные колонии.</w:t>
      </w:r>
    </w:p>
    <w:p w:rsidR="005F739D" w:rsidRPr="005F739D" w:rsidRDefault="005F739D" w:rsidP="00605011">
      <w:pPr>
        <w:pStyle w:val="aa"/>
        <w:numPr>
          <w:ilvl w:val="0"/>
          <w:numId w:val="11"/>
        </w:numPr>
        <w:rPr>
          <w:rFonts w:ascii="Times New Roman" w:hAnsi="Times New Roman"/>
          <w:sz w:val="28"/>
          <w:szCs w:val="28"/>
        </w:rPr>
      </w:pPr>
      <w:r w:rsidRPr="005F739D">
        <w:rPr>
          <w:rFonts w:ascii="Times New Roman" w:hAnsi="Times New Roman"/>
          <w:sz w:val="28"/>
          <w:szCs w:val="28"/>
        </w:rPr>
        <w:t>Поверхность. Может быть шероховатой или гладкой, морщинистой, блестящей, влажной, тусклой, слизистой или сухой.</w:t>
      </w:r>
    </w:p>
    <w:p w:rsidR="005F739D" w:rsidRPr="005F739D" w:rsidRDefault="005F739D" w:rsidP="00605011">
      <w:pPr>
        <w:pStyle w:val="aa"/>
        <w:numPr>
          <w:ilvl w:val="0"/>
          <w:numId w:val="11"/>
        </w:numPr>
        <w:rPr>
          <w:rFonts w:ascii="Times New Roman" w:hAnsi="Times New Roman"/>
          <w:sz w:val="28"/>
          <w:szCs w:val="28"/>
        </w:rPr>
      </w:pPr>
      <w:r w:rsidRPr="005F739D">
        <w:rPr>
          <w:rFonts w:ascii="Times New Roman" w:hAnsi="Times New Roman"/>
          <w:sz w:val="28"/>
          <w:szCs w:val="28"/>
        </w:rPr>
        <w:t>Структура. При изучении под микроскопом можно увидеть колонии различной морфологии – однородные, нитевидные или зернистые. Методы определения – микроскопия или исследование при помощи лупы.</w:t>
      </w:r>
    </w:p>
    <w:p w:rsidR="005F739D" w:rsidRPr="005F739D" w:rsidRDefault="005F739D" w:rsidP="00605011">
      <w:pPr>
        <w:pStyle w:val="aa"/>
        <w:numPr>
          <w:ilvl w:val="0"/>
          <w:numId w:val="11"/>
        </w:numPr>
        <w:rPr>
          <w:rFonts w:ascii="Times New Roman" w:hAnsi="Times New Roman"/>
          <w:sz w:val="28"/>
          <w:szCs w:val="28"/>
        </w:rPr>
      </w:pPr>
      <w:r w:rsidRPr="005F739D">
        <w:rPr>
          <w:rFonts w:ascii="Times New Roman" w:hAnsi="Times New Roman"/>
          <w:sz w:val="28"/>
          <w:szCs w:val="28"/>
        </w:rPr>
        <w:t xml:space="preserve">Цвет. Эта </w:t>
      </w:r>
      <w:proofErr w:type="spellStart"/>
      <w:r w:rsidRPr="005F739D">
        <w:rPr>
          <w:rFonts w:ascii="Times New Roman" w:hAnsi="Times New Roman"/>
          <w:sz w:val="28"/>
          <w:szCs w:val="28"/>
        </w:rPr>
        <w:t>культуральная</w:t>
      </w:r>
      <w:proofErr w:type="spellEnd"/>
      <w:r w:rsidRPr="005F739D">
        <w:rPr>
          <w:rFonts w:ascii="Times New Roman" w:hAnsi="Times New Roman"/>
          <w:sz w:val="28"/>
          <w:szCs w:val="28"/>
        </w:rPr>
        <w:t xml:space="preserve"> характеристика выявляется при наличии в бактериальных клетках пигментов. Цвет колоний иногда является видовым признаком и входит в название. Например, золотистый стафилококк, </w:t>
      </w:r>
      <w:proofErr w:type="spellStart"/>
      <w:r w:rsidRPr="005F739D">
        <w:rPr>
          <w:rFonts w:ascii="Times New Roman" w:hAnsi="Times New Roman"/>
          <w:sz w:val="28"/>
          <w:szCs w:val="28"/>
        </w:rPr>
        <w:t>цианобактерии</w:t>
      </w:r>
      <w:proofErr w:type="spellEnd"/>
      <w:r w:rsidRPr="005F739D">
        <w:rPr>
          <w:rFonts w:ascii="Times New Roman" w:hAnsi="Times New Roman"/>
          <w:sz w:val="28"/>
          <w:szCs w:val="28"/>
        </w:rPr>
        <w:t>, пурпурные бактерии, синегнойная палочка и другие получили свои названия из-за характерной окраски их колоний, выращенных на питательной среде. Иногда пигменты бактерий выделяются в субстрат и окрашивают ее.</w:t>
      </w:r>
    </w:p>
    <w:p w:rsidR="005F739D" w:rsidRPr="005F739D" w:rsidRDefault="005F739D" w:rsidP="00605011">
      <w:pPr>
        <w:pStyle w:val="aa"/>
        <w:numPr>
          <w:ilvl w:val="0"/>
          <w:numId w:val="11"/>
        </w:numPr>
        <w:rPr>
          <w:rFonts w:ascii="Times New Roman" w:hAnsi="Times New Roman"/>
          <w:sz w:val="28"/>
          <w:szCs w:val="28"/>
        </w:rPr>
      </w:pPr>
      <w:r w:rsidRPr="005F739D">
        <w:rPr>
          <w:rFonts w:ascii="Times New Roman" w:hAnsi="Times New Roman"/>
          <w:sz w:val="28"/>
          <w:szCs w:val="28"/>
        </w:rPr>
        <w:lastRenderedPageBreak/>
        <w:t xml:space="preserve">Консистенция. Определяется при непосредственном контакте с колонией специального инструмента. Различают слизистые, мягкие, плотные и врастающие в </w:t>
      </w:r>
      <w:proofErr w:type="spellStart"/>
      <w:r w:rsidRPr="005F739D">
        <w:rPr>
          <w:rFonts w:ascii="Times New Roman" w:hAnsi="Times New Roman"/>
          <w:sz w:val="28"/>
          <w:szCs w:val="28"/>
        </w:rPr>
        <w:t>агар</w:t>
      </w:r>
      <w:proofErr w:type="spellEnd"/>
      <w:r w:rsidRPr="005F739D">
        <w:rPr>
          <w:rFonts w:ascii="Times New Roman" w:hAnsi="Times New Roman"/>
          <w:sz w:val="28"/>
          <w:szCs w:val="28"/>
        </w:rPr>
        <w:t>.</w:t>
      </w:r>
    </w:p>
    <w:p w:rsidR="005F739D" w:rsidRPr="005F739D" w:rsidRDefault="005F739D" w:rsidP="00605011">
      <w:pPr>
        <w:pStyle w:val="aa"/>
        <w:numPr>
          <w:ilvl w:val="0"/>
          <w:numId w:val="11"/>
        </w:numPr>
        <w:rPr>
          <w:rFonts w:ascii="Times New Roman" w:hAnsi="Times New Roman"/>
          <w:sz w:val="28"/>
          <w:szCs w:val="28"/>
        </w:rPr>
      </w:pPr>
      <w:r w:rsidRPr="005F739D">
        <w:rPr>
          <w:rFonts w:ascii="Times New Roman" w:hAnsi="Times New Roman"/>
          <w:sz w:val="28"/>
          <w:szCs w:val="28"/>
        </w:rPr>
        <w:t xml:space="preserve">Профиль колонии может быть выпуклым или плоским, </w:t>
      </w:r>
      <w:proofErr w:type="spellStart"/>
      <w:r w:rsidRPr="005F739D">
        <w:rPr>
          <w:rFonts w:ascii="Times New Roman" w:hAnsi="Times New Roman"/>
          <w:sz w:val="28"/>
          <w:szCs w:val="28"/>
        </w:rPr>
        <w:t>кратерообразным</w:t>
      </w:r>
      <w:proofErr w:type="spellEnd"/>
      <w:r w:rsidRPr="005F739D">
        <w:rPr>
          <w:rFonts w:ascii="Times New Roman" w:hAnsi="Times New Roman"/>
          <w:sz w:val="28"/>
          <w:szCs w:val="28"/>
        </w:rPr>
        <w:t xml:space="preserve"> или конусовидным.</w:t>
      </w:r>
    </w:p>
    <w:p w:rsidR="005F739D" w:rsidRPr="005F739D" w:rsidRDefault="005F739D" w:rsidP="00605011">
      <w:pPr>
        <w:pStyle w:val="aa"/>
        <w:numPr>
          <w:ilvl w:val="0"/>
          <w:numId w:val="11"/>
        </w:numPr>
        <w:rPr>
          <w:rFonts w:ascii="Times New Roman" w:hAnsi="Times New Roman"/>
          <w:sz w:val="28"/>
          <w:szCs w:val="28"/>
        </w:rPr>
      </w:pPr>
      <w:r w:rsidRPr="005F739D">
        <w:rPr>
          <w:rFonts w:ascii="Times New Roman" w:hAnsi="Times New Roman"/>
          <w:sz w:val="28"/>
          <w:szCs w:val="28"/>
        </w:rPr>
        <w:t>Степень погружения в среду. Большинство колоний живут на поверхности субстрата. Однако существуют также глубинные, в виде чечевичек, погруженных в толщу среды, и донные бактерии, образующие пленки на дне сосудов с питательной средой.</w:t>
      </w:r>
    </w:p>
    <w:p w:rsidR="005F739D" w:rsidRPr="005F739D" w:rsidRDefault="005F739D" w:rsidP="00605011">
      <w:pPr>
        <w:pStyle w:val="aa"/>
        <w:numPr>
          <w:ilvl w:val="0"/>
          <w:numId w:val="11"/>
        </w:numPr>
        <w:rPr>
          <w:rFonts w:ascii="Times New Roman" w:hAnsi="Times New Roman"/>
          <w:sz w:val="28"/>
          <w:szCs w:val="28"/>
        </w:rPr>
      </w:pPr>
      <w:r w:rsidRPr="005F739D">
        <w:rPr>
          <w:rFonts w:ascii="Times New Roman" w:hAnsi="Times New Roman"/>
          <w:sz w:val="28"/>
          <w:szCs w:val="28"/>
        </w:rPr>
        <w:t>Люминесценция. Известны также несколько видов аэробных бактерий, способные к фосфоресценции (люминесценции). Их колонии способны до суток светиться желтоватым или зеленоватым цветом. Фотобактерии – жители различных водоемов, встречаются на чешуе и мясе рыбы. Их морфология может быть различной – среди светящихся видов встречаются кокки, вибрионы, палочки.</w:t>
      </w:r>
    </w:p>
    <w:p w:rsidR="005A540D" w:rsidRPr="005F739D" w:rsidRDefault="005F739D" w:rsidP="00605011">
      <w:pPr>
        <w:pStyle w:val="aa"/>
        <w:numPr>
          <w:ilvl w:val="0"/>
          <w:numId w:val="11"/>
        </w:numPr>
        <w:rPr>
          <w:rFonts w:ascii="Times New Roman" w:hAnsi="Times New Roman"/>
          <w:sz w:val="28"/>
          <w:szCs w:val="28"/>
        </w:rPr>
      </w:pPr>
      <w:r w:rsidRPr="005F739D">
        <w:rPr>
          <w:rFonts w:ascii="Times New Roman" w:hAnsi="Times New Roman"/>
          <w:sz w:val="28"/>
          <w:szCs w:val="28"/>
        </w:rPr>
        <w:t xml:space="preserve">В жидком субстрате морфология бактериальных колоний характеризуется образованием равномерной мути, пленки или осадка. В полужидких при посеве уколами подвижные бактерии вызывают помутнение в толще среды вокруг места посева, а неподвижные – только в самом месте укола. Некоторые бактерии в аэробных и анаэробных условиях выделяют различные газы (индол, скатол, меркаптан, сероводород, масляная кислота, </w:t>
      </w:r>
      <w:proofErr w:type="spellStart"/>
      <w:r w:rsidRPr="005F739D">
        <w:rPr>
          <w:rFonts w:ascii="Times New Roman" w:hAnsi="Times New Roman"/>
          <w:sz w:val="28"/>
          <w:szCs w:val="28"/>
        </w:rPr>
        <w:t>диэтиловый</w:t>
      </w:r>
      <w:proofErr w:type="spellEnd"/>
      <w:r w:rsidRPr="005F739D">
        <w:rPr>
          <w:rFonts w:ascii="Times New Roman" w:hAnsi="Times New Roman"/>
          <w:sz w:val="28"/>
          <w:szCs w:val="28"/>
        </w:rPr>
        <w:t xml:space="preserve"> эфир и тому подобное).</w:t>
      </w:r>
    </w:p>
    <w:p w:rsidR="005A540D" w:rsidRPr="005A540D" w:rsidRDefault="00731B91" w:rsidP="005A540D">
      <w:pPr>
        <w:pStyle w:val="aa"/>
        <w:jc w:val="center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            </w:t>
      </w:r>
      <w:r w:rsidR="005A540D" w:rsidRPr="005A540D">
        <w:rPr>
          <w:rFonts w:ascii="Times New Roman" w:hAnsi="Times New Roman"/>
          <w:i/>
          <w:sz w:val="28"/>
          <w:szCs w:val="28"/>
        </w:rPr>
        <w:t>Культуральные и морфологические свойства.</w:t>
      </w:r>
      <w:r>
        <w:rPr>
          <w:rFonts w:ascii="Times New Roman" w:hAnsi="Times New Roman"/>
          <w:i/>
          <w:sz w:val="28"/>
          <w:szCs w:val="28"/>
        </w:rPr>
        <w:t xml:space="preserve"> Таблица №2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2C67C6" w:rsidRPr="005A540D" w:rsidTr="002C67C6">
        <w:tc>
          <w:tcPr>
            <w:tcW w:w="3115" w:type="dxa"/>
          </w:tcPr>
          <w:p w:rsidR="002C67C6" w:rsidRPr="005A540D" w:rsidRDefault="002C67C6">
            <w:pPr>
              <w:rPr>
                <w:rFonts w:ascii="Times New Roman" w:hAnsi="Times New Roman"/>
                <w:sz w:val="24"/>
                <w:szCs w:val="24"/>
              </w:rPr>
            </w:pPr>
            <w:r w:rsidRPr="005A540D">
              <w:rPr>
                <w:rFonts w:ascii="Times New Roman" w:hAnsi="Times New Roman"/>
                <w:sz w:val="24"/>
                <w:szCs w:val="24"/>
              </w:rPr>
              <w:t xml:space="preserve">Характеристики </w:t>
            </w:r>
          </w:p>
        </w:tc>
        <w:tc>
          <w:tcPr>
            <w:tcW w:w="3115" w:type="dxa"/>
          </w:tcPr>
          <w:p w:rsidR="002C67C6" w:rsidRPr="005A540D" w:rsidRDefault="002C67C6">
            <w:pPr>
              <w:rPr>
                <w:rFonts w:ascii="Times New Roman" w:hAnsi="Times New Roman"/>
                <w:sz w:val="24"/>
                <w:szCs w:val="24"/>
              </w:rPr>
            </w:pPr>
            <w:r w:rsidRPr="005A540D">
              <w:rPr>
                <w:rFonts w:ascii="Times New Roman" w:hAnsi="Times New Roman"/>
                <w:sz w:val="24"/>
                <w:szCs w:val="24"/>
              </w:rPr>
              <w:t xml:space="preserve">№ 1 (рисунок </w:t>
            </w:r>
            <w:r w:rsidR="005A540D" w:rsidRPr="005A540D">
              <w:rPr>
                <w:rFonts w:ascii="Times New Roman" w:hAnsi="Times New Roman"/>
                <w:sz w:val="24"/>
                <w:szCs w:val="24"/>
                <w:lang w:val="en-US"/>
              </w:rPr>
              <w:t>3</w:t>
            </w:r>
            <w:r w:rsidRPr="005A540D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115" w:type="dxa"/>
          </w:tcPr>
          <w:p w:rsidR="002C67C6" w:rsidRPr="005A540D" w:rsidRDefault="002C67C6">
            <w:pPr>
              <w:rPr>
                <w:rFonts w:ascii="Times New Roman" w:hAnsi="Times New Roman"/>
                <w:sz w:val="24"/>
                <w:szCs w:val="24"/>
              </w:rPr>
            </w:pPr>
            <w:r w:rsidRPr="005A540D">
              <w:rPr>
                <w:rFonts w:ascii="Times New Roman" w:hAnsi="Times New Roman"/>
                <w:sz w:val="24"/>
                <w:szCs w:val="24"/>
              </w:rPr>
              <w:t xml:space="preserve">№ 2 (рисунок </w:t>
            </w:r>
            <w:r w:rsidR="005A540D" w:rsidRPr="005A540D">
              <w:rPr>
                <w:rFonts w:ascii="Times New Roman" w:hAnsi="Times New Roman"/>
                <w:sz w:val="24"/>
                <w:szCs w:val="24"/>
              </w:rPr>
              <w:t>4)</w:t>
            </w:r>
          </w:p>
        </w:tc>
      </w:tr>
      <w:tr w:rsidR="002C67C6" w:rsidRPr="005A540D" w:rsidTr="002C67C6">
        <w:tc>
          <w:tcPr>
            <w:tcW w:w="3115" w:type="dxa"/>
          </w:tcPr>
          <w:p w:rsidR="005A540D" w:rsidRPr="005A540D" w:rsidRDefault="005A540D">
            <w:pPr>
              <w:rPr>
                <w:rFonts w:ascii="Times New Roman" w:hAnsi="Times New Roman"/>
                <w:sz w:val="24"/>
                <w:szCs w:val="24"/>
              </w:rPr>
            </w:pPr>
            <w:r w:rsidRPr="005A540D">
              <w:rPr>
                <w:rFonts w:ascii="Times New Roman" w:hAnsi="Times New Roman"/>
                <w:sz w:val="24"/>
                <w:szCs w:val="24"/>
              </w:rPr>
              <w:t>Форма</w:t>
            </w:r>
          </w:p>
        </w:tc>
        <w:tc>
          <w:tcPr>
            <w:tcW w:w="3115" w:type="dxa"/>
          </w:tcPr>
          <w:p w:rsidR="002C67C6" w:rsidRPr="00D80D6C" w:rsidRDefault="00D80D6C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Круглая-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S</w:t>
            </w:r>
          </w:p>
        </w:tc>
        <w:tc>
          <w:tcPr>
            <w:tcW w:w="3115" w:type="dxa"/>
          </w:tcPr>
          <w:p w:rsidR="002C67C6" w:rsidRPr="00D80D6C" w:rsidRDefault="00D80D6C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Круглая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S</w:t>
            </w:r>
          </w:p>
        </w:tc>
      </w:tr>
      <w:tr w:rsidR="002C67C6" w:rsidRPr="005A540D" w:rsidTr="002C67C6">
        <w:tc>
          <w:tcPr>
            <w:tcW w:w="3115" w:type="dxa"/>
          </w:tcPr>
          <w:p w:rsidR="002C67C6" w:rsidRPr="005A540D" w:rsidRDefault="005A540D">
            <w:pPr>
              <w:rPr>
                <w:rFonts w:ascii="Times New Roman" w:hAnsi="Times New Roman"/>
                <w:sz w:val="24"/>
                <w:szCs w:val="24"/>
              </w:rPr>
            </w:pPr>
            <w:r w:rsidRPr="005A540D">
              <w:rPr>
                <w:rFonts w:ascii="Times New Roman" w:hAnsi="Times New Roman"/>
                <w:sz w:val="24"/>
                <w:szCs w:val="24"/>
              </w:rPr>
              <w:t>Размер</w:t>
            </w:r>
          </w:p>
        </w:tc>
        <w:tc>
          <w:tcPr>
            <w:tcW w:w="3115" w:type="dxa"/>
          </w:tcPr>
          <w:p w:rsidR="002C67C6" w:rsidRPr="005A540D" w:rsidRDefault="00D80D6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мм</w:t>
            </w:r>
          </w:p>
        </w:tc>
        <w:tc>
          <w:tcPr>
            <w:tcW w:w="3115" w:type="dxa"/>
          </w:tcPr>
          <w:p w:rsidR="002C67C6" w:rsidRPr="005A540D" w:rsidRDefault="00D80D6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мм</w:t>
            </w:r>
          </w:p>
        </w:tc>
      </w:tr>
      <w:tr w:rsidR="002C67C6" w:rsidRPr="005A540D" w:rsidTr="002C67C6">
        <w:tc>
          <w:tcPr>
            <w:tcW w:w="3115" w:type="dxa"/>
          </w:tcPr>
          <w:p w:rsidR="002C67C6" w:rsidRPr="005A540D" w:rsidRDefault="005A540D">
            <w:pPr>
              <w:rPr>
                <w:rFonts w:ascii="Times New Roman" w:hAnsi="Times New Roman"/>
                <w:sz w:val="24"/>
                <w:szCs w:val="24"/>
              </w:rPr>
            </w:pPr>
            <w:r w:rsidRPr="005A540D">
              <w:rPr>
                <w:rFonts w:ascii="Times New Roman" w:hAnsi="Times New Roman"/>
                <w:sz w:val="24"/>
                <w:szCs w:val="24"/>
              </w:rPr>
              <w:t>Цвет</w:t>
            </w:r>
          </w:p>
        </w:tc>
        <w:tc>
          <w:tcPr>
            <w:tcW w:w="3115" w:type="dxa"/>
          </w:tcPr>
          <w:p w:rsidR="002C67C6" w:rsidRPr="005A540D" w:rsidRDefault="00D80D6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желтый</w:t>
            </w:r>
          </w:p>
        </w:tc>
        <w:tc>
          <w:tcPr>
            <w:tcW w:w="3115" w:type="dxa"/>
          </w:tcPr>
          <w:p w:rsidR="002C67C6" w:rsidRPr="005A540D" w:rsidRDefault="00D80D6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Розовый с металлическим отливом</w:t>
            </w:r>
          </w:p>
        </w:tc>
      </w:tr>
      <w:tr w:rsidR="002C67C6" w:rsidRPr="005A540D" w:rsidTr="002C67C6">
        <w:tc>
          <w:tcPr>
            <w:tcW w:w="3115" w:type="dxa"/>
          </w:tcPr>
          <w:p w:rsidR="002C67C6" w:rsidRPr="005A540D" w:rsidRDefault="005A540D">
            <w:pPr>
              <w:rPr>
                <w:rFonts w:ascii="Times New Roman" w:hAnsi="Times New Roman"/>
                <w:sz w:val="24"/>
                <w:szCs w:val="24"/>
              </w:rPr>
            </w:pPr>
            <w:r w:rsidRPr="005A540D">
              <w:rPr>
                <w:rFonts w:ascii="Times New Roman" w:hAnsi="Times New Roman"/>
                <w:sz w:val="24"/>
                <w:szCs w:val="24"/>
              </w:rPr>
              <w:t>Профиль</w:t>
            </w:r>
          </w:p>
        </w:tc>
        <w:tc>
          <w:tcPr>
            <w:tcW w:w="3115" w:type="dxa"/>
          </w:tcPr>
          <w:p w:rsidR="002C67C6" w:rsidRPr="005A540D" w:rsidRDefault="00D80D6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выпуклая</w:t>
            </w:r>
          </w:p>
        </w:tc>
        <w:tc>
          <w:tcPr>
            <w:tcW w:w="3115" w:type="dxa"/>
          </w:tcPr>
          <w:p w:rsidR="002C67C6" w:rsidRPr="005A540D" w:rsidRDefault="00D80D6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плоская</w:t>
            </w:r>
          </w:p>
        </w:tc>
      </w:tr>
      <w:tr w:rsidR="002C67C6" w:rsidRPr="005A540D" w:rsidTr="002C67C6">
        <w:tc>
          <w:tcPr>
            <w:tcW w:w="3115" w:type="dxa"/>
          </w:tcPr>
          <w:p w:rsidR="002C67C6" w:rsidRPr="005A540D" w:rsidRDefault="005A540D">
            <w:pPr>
              <w:rPr>
                <w:rFonts w:ascii="Times New Roman" w:hAnsi="Times New Roman"/>
                <w:sz w:val="24"/>
                <w:szCs w:val="24"/>
              </w:rPr>
            </w:pPr>
            <w:r w:rsidRPr="005A540D">
              <w:rPr>
                <w:rFonts w:ascii="Times New Roman" w:hAnsi="Times New Roman"/>
                <w:sz w:val="24"/>
                <w:szCs w:val="24"/>
              </w:rPr>
              <w:t>Поверхность</w:t>
            </w:r>
          </w:p>
        </w:tc>
        <w:tc>
          <w:tcPr>
            <w:tcW w:w="3115" w:type="dxa"/>
          </w:tcPr>
          <w:p w:rsidR="002C67C6" w:rsidRPr="005A540D" w:rsidRDefault="00D80D6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гладкая</w:t>
            </w:r>
          </w:p>
        </w:tc>
        <w:tc>
          <w:tcPr>
            <w:tcW w:w="3115" w:type="dxa"/>
          </w:tcPr>
          <w:p w:rsidR="002C67C6" w:rsidRPr="005A540D" w:rsidRDefault="00D80D6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гладкая</w:t>
            </w:r>
          </w:p>
        </w:tc>
      </w:tr>
      <w:tr w:rsidR="002C67C6" w:rsidRPr="005A540D" w:rsidTr="002C67C6">
        <w:tc>
          <w:tcPr>
            <w:tcW w:w="3115" w:type="dxa"/>
          </w:tcPr>
          <w:p w:rsidR="002C67C6" w:rsidRPr="005A540D" w:rsidRDefault="005A540D">
            <w:pPr>
              <w:rPr>
                <w:rFonts w:ascii="Times New Roman" w:hAnsi="Times New Roman"/>
                <w:sz w:val="24"/>
                <w:szCs w:val="24"/>
              </w:rPr>
            </w:pPr>
            <w:r w:rsidRPr="005A540D">
              <w:rPr>
                <w:rFonts w:ascii="Times New Roman" w:hAnsi="Times New Roman"/>
                <w:sz w:val="24"/>
                <w:szCs w:val="24"/>
              </w:rPr>
              <w:t>Характер края</w:t>
            </w:r>
          </w:p>
        </w:tc>
        <w:tc>
          <w:tcPr>
            <w:tcW w:w="3115" w:type="dxa"/>
          </w:tcPr>
          <w:p w:rsidR="002C67C6" w:rsidRPr="005A540D" w:rsidRDefault="00D80D6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ровный</w:t>
            </w:r>
          </w:p>
        </w:tc>
        <w:tc>
          <w:tcPr>
            <w:tcW w:w="3115" w:type="dxa"/>
          </w:tcPr>
          <w:p w:rsidR="002C67C6" w:rsidRPr="005A540D" w:rsidRDefault="00D80D6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ровный</w:t>
            </w:r>
          </w:p>
        </w:tc>
      </w:tr>
      <w:tr w:rsidR="002C67C6" w:rsidRPr="005A540D" w:rsidTr="002C67C6">
        <w:tc>
          <w:tcPr>
            <w:tcW w:w="3115" w:type="dxa"/>
          </w:tcPr>
          <w:p w:rsidR="002C67C6" w:rsidRPr="005A540D" w:rsidRDefault="005A540D">
            <w:pPr>
              <w:rPr>
                <w:rFonts w:ascii="Times New Roman" w:hAnsi="Times New Roman"/>
                <w:sz w:val="24"/>
                <w:szCs w:val="24"/>
              </w:rPr>
            </w:pPr>
            <w:r w:rsidRPr="005A540D">
              <w:rPr>
                <w:rFonts w:ascii="Times New Roman" w:hAnsi="Times New Roman"/>
                <w:sz w:val="24"/>
                <w:szCs w:val="24"/>
              </w:rPr>
              <w:t>Прозрачность</w:t>
            </w:r>
          </w:p>
        </w:tc>
        <w:tc>
          <w:tcPr>
            <w:tcW w:w="3115" w:type="dxa"/>
          </w:tcPr>
          <w:p w:rsidR="002C67C6" w:rsidRPr="005A540D" w:rsidRDefault="00D80D6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непрозрачная</w:t>
            </w:r>
          </w:p>
        </w:tc>
        <w:tc>
          <w:tcPr>
            <w:tcW w:w="3115" w:type="dxa"/>
          </w:tcPr>
          <w:p w:rsidR="002C67C6" w:rsidRPr="005A540D" w:rsidRDefault="00D80D6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непрозрачная</w:t>
            </w:r>
          </w:p>
        </w:tc>
      </w:tr>
      <w:tr w:rsidR="002C67C6" w:rsidRPr="005A540D" w:rsidTr="002C67C6">
        <w:tc>
          <w:tcPr>
            <w:tcW w:w="3115" w:type="dxa"/>
          </w:tcPr>
          <w:p w:rsidR="002C67C6" w:rsidRPr="005A540D" w:rsidRDefault="005A540D">
            <w:pPr>
              <w:rPr>
                <w:rFonts w:ascii="Times New Roman" w:hAnsi="Times New Roman"/>
                <w:sz w:val="24"/>
                <w:szCs w:val="24"/>
              </w:rPr>
            </w:pPr>
            <w:r w:rsidRPr="005A540D">
              <w:rPr>
                <w:rFonts w:ascii="Times New Roman" w:hAnsi="Times New Roman"/>
                <w:sz w:val="24"/>
                <w:szCs w:val="24"/>
              </w:rPr>
              <w:t>Структура</w:t>
            </w:r>
          </w:p>
        </w:tc>
        <w:tc>
          <w:tcPr>
            <w:tcW w:w="3115" w:type="dxa"/>
          </w:tcPr>
          <w:p w:rsidR="002C67C6" w:rsidRPr="005A540D" w:rsidRDefault="00D80D6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однородная</w:t>
            </w:r>
          </w:p>
        </w:tc>
        <w:tc>
          <w:tcPr>
            <w:tcW w:w="3115" w:type="dxa"/>
          </w:tcPr>
          <w:p w:rsidR="002C67C6" w:rsidRPr="005A540D" w:rsidRDefault="00D80D6C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однородная</w:t>
            </w:r>
          </w:p>
        </w:tc>
      </w:tr>
    </w:tbl>
    <w:p w:rsidR="005A540D" w:rsidRDefault="005A540D"/>
    <w:p w:rsidR="005A540D" w:rsidRDefault="005A540D"/>
    <w:p w:rsidR="005A540D" w:rsidRDefault="005A540D"/>
    <w:p w:rsidR="005A540D" w:rsidRDefault="005A540D"/>
    <w:p w:rsidR="005A540D" w:rsidRDefault="005A540D"/>
    <w:p w:rsidR="005F739D" w:rsidRDefault="0050073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EEF63F0" wp14:editId="40D9E4CD">
                <wp:simplePos x="0" y="0"/>
                <wp:positionH relativeFrom="column">
                  <wp:posOffset>-80010</wp:posOffset>
                </wp:positionH>
                <wp:positionV relativeFrom="paragraph">
                  <wp:posOffset>2575560</wp:posOffset>
                </wp:positionV>
                <wp:extent cx="2105025" cy="523875"/>
                <wp:effectExtent l="0" t="0" r="28575" b="28575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025" cy="5238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00A3" w:rsidRPr="005A540D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 5</w:t>
                            </w:r>
                            <w:r w:rsidRPr="005A54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 Рост колоний на среде МПА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F63F0" id="Надпись 23" o:spid="_x0000_s1030" type="#_x0000_t202" style="position:absolute;margin-left:-6.3pt;margin-top:202.8pt;width:165.75pt;height:41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" fillcolor="white [3201]" strokecolor="white [3212]" strokeweight="2pt">
                <v:textbox>
                  <w:txbxContent>
                    <w:p w:rsidR="006700A3" w:rsidRPr="005A540D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 5</w:t>
                      </w:r>
                      <w:r w:rsidRPr="005A54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 Рост колоний на среде МПА</w:t>
                      </w:r>
                    </w:p>
                  </w:txbxContent>
                </v:textbox>
              </v:shape>
            </w:pict>
          </mc:Fallback>
        </mc:AlternateContent>
      </w:r>
      <w:r w:rsidR="005A540D" w:rsidRPr="005A540D">
        <w:rPr>
          <w:noProof/>
        </w:rPr>
        <w:drawing>
          <wp:inline distT="0" distB="0" distL="0" distR="0" wp14:anchorId="3652248D" wp14:editId="0850FFC8">
            <wp:extent cx="1793082" cy="2390775"/>
            <wp:effectExtent l="0" t="0" r="0" b="0"/>
            <wp:docPr id="25" name="Рисунок 25" descr="https://sun9-east.userapi.com/sun9-30/s/v1/ig2/dC4kK3Nbrkw9icS27JUPjSikpAQLHrxRIckYwTYlJgkwbSKSz3UMI9wRHc7WMzebIJh789IYFcRergNmua5xi-jl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east.userapi.com/sun9-30/s/v1/ig2/dC4kK3Nbrkw9icS27JUPjSikpAQLHrxRIckYwTYlJgkwbSKSz3UMI9wRHc7WMzebIJh789IYFcRergNmua5xi-jl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085" cy="240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540D">
        <w:t xml:space="preserve">               </w:t>
      </w:r>
      <w:r>
        <w:t xml:space="preserve">                              </w:t>
      </w:r>
      <w:r w:rsidR="005A540D">
        <w:t xml:space="preserve">      </w:t>
      </w:r>
      <w:r w:rsidR="005A540D" w:rsidRPr="005A540D">
        <w:rPr>
          <w:noProof/>
        </w:rPr>
        <w:drawing>
          <wp:inline distT="0" distB="0" distL="0" distR="0" wp14:anchorId="267144DE" wp14:editId="626BCEBD">
            <wp:extent cx="1807369" cy="2409824"/>
            <wp:effectExtent l="0" t="0" r="2540" b="0"/>
            <wp:docPr id="26" name="Рисунок 26" descr="https://sun9-east.userapi.com/sun9-58/s/v1/ig2/fryHVGHwGM8N-LiDZ98yu9zGv1YYXZ1B-9FX2IGIQHVKqXJYpKRmZykKGjdwhEiAzwDjTFItmmeujC7Mqz9ROWRb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east.userapi.com/sun9-58/s/v1/ig2/fryHVGHwGM8N-LiDZ98yu9zGv1YYXZ1B-9FX2IGIQHVKqXJYpKRmZykKGjdwhEiAzwDjTFItmmeujC7Mqz9ROWRb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09121" cy="24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739D">
        <w:t xml:space="preserve"> </w:t>
      </w:r>
    </w:p>
    <w:p w:rsidR="00500739" w:rsidRDefault="00500739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2F022C" wp14:editId="2472FE32">
                <wp:simplePos x="0" y="0"/>
                <wp:positionH relativeFrom="column">
                  <wp:posOffset>3377565</wp:posOffset>
                </wp:positionH>
                <wp:positionV relativeFrom="paragraph">
                  <wp:posOffset>13335</wp:posOffset>
                </wp:positionV>
                <wp:extent cx="2200275" cy="504825"/>
                <wp:effectExtent l="0" t="0" r="28575" b="28575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275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700A3" w:rsidRPr="005A540D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 6</w:t>
                            </w:r>
                            <w:r w:rsidRPr="005A540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 Рост колоний на среде ЭНДО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2F022C" id="Надпись 24" o:spid="_x0000_s1031" type="#_x0000_t202" style="position:absolute;margin-left:265.95pt;margin-top:1.05pt;width:173.25pt;height:39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" fillcolor="white [3201]" strokecolor="white [3212]" strokeweight=".5pt">
                <v:textbox>
                  <w:txbxContent>
                    <w:p w:rsidR="006700A3" w:rsidRPr="005A540D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 6</w:t>
                      </w:r>
                      <w:r w:rsidRPr="005A540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 Рост колоний на среде ЭНДО</w:t>
                      </w:r>
                    </w:p>
                  </w:txbxContent>
                </v:textbox>
              </v:shape>
            </w:pict>
          </mc:Fallback>
        </mc:AlternateContent>
      </w:r>
    </w:p>
    <w:p w:rsidR="00500739" w:rsidRDefault="00500739">
      <w:pPr>
        <w:rPr>
          <w:rFonts w:ascii="Times New Roman" w:hAnsi="Times New Roman" w:cs="Times New Roman"/>
          <w:i/>
          <w:sz w:val="28"/>
          <w:szCs w:val="28"/>
        </w:rPr>
      </w:pPr>
    </w:p>
    <w:p w:rsidR="005F739D" w:rsidRDefault="005F739D">
      <w:pPr>
        <w:rPr>
          <w:rFonts w:ascii="Times New Roman" w:hAnsi="Times New Roman" w:cs="Times New Roman"/>
          <w:sz w:val="28"/>
          <w:szCs w:val="28"/>
        </w:rPr>
      </w:pPr>
      <w:r w:rsidRPr="005F739D">
        <w:rPr>
          <w:rFonts w:ascii="Times New Roman" w:hAnsi="Times New Roman" w:cs="Times New Roman"/>
          <w:i/>
          <w:sz w:val="28"/>
          <w:szCs w:val="28"/>
        </w:rPr>
        <w:t>Вывод:</w:t>
      </w:r>
      <w:r w:rsidRPr="005F739D">
        <w:rPr>
          <w:rFonts w:ascii="Times New Roman" w:hAnsi="Times New Roman" w:cs="Times New Roman"/>
          <w:sz w:val="28"/>
          <w:szCs w:val="28"/>
        </w:rPr>
        <w:t xml:space="preserve"> Я провела исследование путём окраски по </w:t>
      </w:r>
      <w:proofErr w:type="spellStart"/>
      <w:r w:rsidRPr="005F739D">
        <w:rPr>
          <w:rFonts w:ascii="Times New Roman" w:hAnsi="Times New Roman" w:cs="Times New Roman"/>
          <w:sz w:val="28"/>
          <w:szCs w:val="28"/>
        </w:rPr>
        <w:t>Граму</w:t>
      </w:r>
      <w:proofErr w:type="spellEnd"/>
      <w:r w:rsidRPr="005F739D">
        <w:rPr>
          <w:rFonts w:ascii="Times New Roman" w:hAnsi="Times New Roman" w:cs="Times New Roman"/>
          <w:sz w:val="28"/>
          <w:szCs w:val="28"/>
        </w:rPr>
        <w:t xml:space="preserve"> для выявления </w:t>
      </w:r>
      <w:proofErr w:type="spellStart"/>
      <w:r w:rsidRPr="005F739D">
        <w:rPr>
          <w:rFonts w:ascii="Times New Roman" w:hAnsi="Times New Roman" w:cs="Times New Roman"/>
          <w:sz w:val="28"/>
          <w:szCs w:val="28"/>
        </w:rPr>
        <w:t>тинкториальных</w:t>
      </w:r>
      <w:proofErr w:type="spellEnd"/>
      <w:r w:rsidRPr="005F739D">
        <w:rPr>
          <w:rFonts w:ascii="Times New Roman" w:hAnsi="Times New Roman" w:cs="Times New Roman"/>
          <w:sz w:val="28"/>
          <w:szCs w:val="28"/>
        </w:rPr>
        <w:t xml:space="preserve"> свойств, а при микроскопии определила морфологические свойства.</w:t>
      </w:r>
    </w:p>
    <w:p w:rsidR="005F739D" w:rsidRDefault="005F739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Методика окраски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Граму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EE6811" w:rsidRDefault="00EE6811" w:rsidP="00605011">
      <w:pPr>
        <w:pStyle w:val="aa"/>
        <w:numPr>
          <w:ilvl w:val="0"/>
          <w:numId w:val="1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фиксированный мазок нанести </w:t>
      </w:r>
      <w:proofErr w:type="spellStart"/>
      <w:r>
        <w:rPr>
          <w:rFonts w:ascii="Times New Roman" w:hAnsi="Times New Roman"/>
          <w:sz w:val="28"/>
          <w:szCs w:val="28"/>
        </w:rPr>
        <w:t>карболово</w:t>
      </w:r>
      <w:proofErr w:type="spellEnd"/>
      <w:r>
        <w:rPr>
          <w:rFonts w:ascii="Times New Roman" w:hAnsi="Times New Roman"/>
          <w:sz w:val="28"/>
          <w:szCs w:val="28"/>
        </w:rPr>
        <w:t xml:space="preserve">-спиртовой раствор </w:t>
      </w:r>
      <w:proofErr w:type="spellStart"/>
      <w:r>
        <w:rPr>
          <w:rFonts w:ascii="Times New Roman" w:hAnsi="Times New Roman"/>
          <w:sz w:val="28"/>
          <w:szCs w:val="28"/>
        </w:rPr>
        <w:t>генцианового</w:t>
      </w:r>
      <w:proofErr w:type="spellEnd"/>
      <w:r>
        <w:rPr>
          <w:rFonts w:ascii="Times New Roman" w:hAnsi="Times New Roman"/>
          <w:sz w:val="28"/>
          <w:szCs w:val="28"/>
        </w:rPr>
        <w:t xml:space="preserve"> фиолетового через полоску фильтровальной бумаги. Через 1-2 минуты снять её, а краситель слить.</w:t>
      </w:r>
    </w:p>
    <w:p w:rsidR="00EE6811" w:rsidRDefault="00EE6811" w:rsidP="00605011">
      <w:pPr>
        <w:pStyle w:val="aa"/>
        <w:numPr>
          <w:ilvl w:val="0"/>
          <w:numId w:val="1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Нанести раствор </w:t>
      </w:r>
      <w:proofErr w:type="spellStart"/>
      <w:r>
        <w:rPr>
          <w:rFonts w:ascii="Times New Roman" w:hAnsi="Times New Roman"/>
          <w:sz w:val="28"/>
          <w:szCs w:val="28"/>
        </w:rPr>
        <w:t>Люголя</w:t>
      </w:r>
      <w:proofErr w:type="spellEnd"/>
      <w:r>
        <w:rPr>
          <w:rFonts w:ascii="Times New Roman" w:hAnsi="Times New Roman"/>
          <w:sz w:val="28"/>
          <w:szCs w:val="28"/>
        </w:rPr>
        <w:t xml:space="preserve"> на 1-2 минуты (йод)</w:t>
      </w:r>
    </w:p>
    <w:p w:rsidR="00EE6811" w:rsidRDefault="00EE6811" w:rsidP="00605011">
      <w:pPr>
        <w:pStyle w:val="aa"/>
        <w:numPr>
          <w:ilvl w:val="0"/>
          <w:numId w:val="1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Обесцветить этиловым спиртом в течении 30-60 секунд до прекращения отхождения фиолетовых струек красителя</w:t>
      </w:r>
    </w:p>
    <w:p w:rsidR="00EE6811" w:rsidRDefault="00EE6811" w:rsidP="00605011">
      <w:pPr>
        <w:pStyle w:val="aa"/>
        <w:numPr>
          <w:ilvl w:val="0"/>
          <w:numId w:val="1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Промыть водой</w:t>
      </w:r>
    </w:p>
    <w:p w:rsidR="00EE6811" w:rsidRDefault="00EE6811" w:rsidP="00605011">
      <w:pPr>
        <w:pStyle w:val="aa"/>
        <w:numPr>
          <w:ilvl w:val="0"/>
          <w:numId w:val="12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Докрасить водным раствором фуксина в течении 2 минут, промыть водой, высушить</w:t>
      </w:r>
    </w:p>
    <w:p w:rsidR="00EE6811" w:rsidRDefault="00EE6811" w:rsidP="00605011">
      <w:pPr>
        <w:pStyle w:val="aa"/>
        <w:numPr>
          <w:ilvl w:val="0"/>
          <w:numId w:val="12"/>
        </w:numPr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Микроскопируйте</w:t>
      </w:r>
      <w:proofErr w:type="spellEnd"/>
      <w:r>
        <w:rPr>
          <w:rFonts w:ascii="Times New Roman" w:hAnsi="Times New Roman"/>
          <w:sz w:val="28"/>
          <w:szCs w:val="28"/>
        </w:rPr>
        <w:t xml:space="preserve"> препарат в иммерсионной системе. </w:t>
      </w:r>
    </w:p>
    <w:p w:rsidR="005322CB" w:rsidRDefault="003E64BE" w:rsidP="005322CB">
      <w:pPr>
        <w:ind w:left="360"/>
        <w:rPr>
          <w:rFonts w:ascii="Times New Roman" w:hAnsi="Times New Roman"/>
          <w:color w:val="FF0000"/>
          <w:sz w:val="40"/>
          <w:szCs w:val="40"/>
        </w:rPr>
      </w:pPr>
      <w:r>
        <w:rPr>
          <w:rFonts w:ascii="Times New Roman" w:hAnsi="Times New Roman"/>
          <w:noProof/>
          <w:color w:val="FF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8A6557D" wp14:editId="402A5CB3">
                <wp:simplePos x="0" y="0"/>
                <wp:positionH relativeFrom="column">
                  <wp:posOffset>3510915</wp:posOffset>
                </wp:positionH>
                <wp:positionV relativeFrom="paragraph">
                  <wp:posOffset>2226945</wp:posOffset>
                </wp:positionV>
                <wp:extent cx="1752600" cy="295275"/>
                <wp:effectExtent l="0" t="0" r="19050" b="28575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700A3" w:rsidRPr="00CC1847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Рис. 8</w:t>
                            </w:r>
                            <w:r w:rsidRPr="00CC184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CC184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Грам</w:t>
                            </w:r>
                            <w:proofErr w:type="spellEnd"/>
                            <w:r w:rsidRPr="00CC184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+ бациллы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6557D" id="Надпись 30" o:spid="_x0000_s1032" type="#_x0000_t202" style="position:absolute;left:0;text-align:left;margin-left:276.45pt;margin-top:175.35pt;width:138pt;height:23.2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" fillcolor="white [3201]" strokecolor="white [3212]" strokeweight=".5pt">
                <v:textbox>
                  <w:txbxContent>
                    <w:p w:rsidR="006700A3" w:rsidRPr="00CC1847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Рис. 8</w:t>
                      </w:r>
                      <w:r w:rsidRPr="00CC184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CC184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Грам</w:t>
                      </w:r>
                      <w:proofErr w:type="spellEnd"/>
                      <w:r w:rsidRPr="00CC184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+ бациллы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color w:val="FF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200C438" wp14:editId="027476D5">
                <wp:simplePos x="0" y="0"/>
                <wp:positionH relativeFrom="column">
                  <wp:posOffset>434340</wp:posOffset>
                </wp:positionH>
                <wp:positionV relativeFrom="paragraph">
                  <wp:posOffset>2226945</wp:posOffset>
                </wp:positionV>
                <wp:extent cx="1781175" cy="295275"/>
                <wp:effectExtent l="0" t="0" r="28575" b="28575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700A3" w:rsidRPr="00CC1847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Рис. 7</w:t>
                            </w:r>
                            <w:r w:rsidRPr="00CC184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CC184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Грам</w:t>
                            </w:r>
                            <w:proofErr w:type="spellEnd"/>
                            <w:r w:rsidRPr="00CC184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- палочки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0C438" id="Надпись 29" o:spid="_x0000_s1033" type="#_x0000_t202" style="position:absolute;left:0;text-align:left;margin-left:34.2pt;margin-top:175.35pt;width:140.25pt;height:23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" fillcolor="white [3201]" strokecolor="white [3212]" strokeweight=".5pt">
                <v:textbox>
                  <w:txbxContent>
                    <w:p w:rsidR="006700A3" w:rsidRPr="00CC1847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Рис. 7</w:t>
                      </w:r>
                      <w:r w:rsidRPr="00CC184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CC184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Грам</w:t>
                      </w:r>
                      <w:proofErr w:type="spellEnd"/>
                      <w:r w:rsidRPr="00CC184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- палочки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="00CC1847">
        <w:rPr>
          <w:rFonts w:ascii="Times New Roman" w:hAnsi="Times New Roman"/>
          <w:color w:val="FF0000"/>
          <w:sz w:val="40"/>
          <w:szCs w:val="40"/>
        </w:rPr>
        <w:t xml:space="preserve">    </w:t>
      </w:r>
      <w:r w:rsidR="00CC1847">
        <w:rPr>
          <w:noProof/>
        </w:rPr>
        <w:drawing>
          <wp:inline distT="0" distB="0" distL="0" distR="0" wp14:anchorId="48FF7EBA" wp14:editId="0CAD8C01">
            <wp:extent cx="1612106" cy="2149475"/>
            <wp:effectExtent l="0" t="0" r="7620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6" cy="2150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C1847">
        <w:rPr>
          <w:rFonts w:ascii="Times New Roman" w:hAnsi="Times New Roman"/>
          <w:color w:val="FF0000"/>
          <w:sz w:val="40"/>
          <w:szCs w:val="40"/>
        </w:rPr>
        <w:t xml:space="preserve">                      </w:t>
      </w:r>
      <w:r w:rsidR="00CC1847">
        <w:rPr>
          <w:noProof/>
        </w:rPr>
        <w:drawing>
          <wp:inline distT="0" distB="0" distL="0" distR="0" wp14:anchorId="78E0B217" wp14:editId="5F1D113E">
            <wp:extent cx="1661982" cy="221424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876" cy="22167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4454" w:rsidRPr="005322CB" w:rsidRDefault="00EE6811" w:rsidP="005322CB">
      <w:pPr>
        <w:ind w:left="360"/>
        <w:rPr>
          <w:rFonts w:ascii="Times New Roman" w:hAnsi="Times New Roman"/>
          <w:color w:val="FF0000"/>
          <w:sz w:val="40"/>
          <w:szCs w:val="40"/>
        </w:rPr>
      </w:pPr>
      <w:r w:rsidRPr="003E64BE">
        <w:rPr>
          <w:rFonts w:ascii="Times New Roman" w:hAnsi="Times New Roman" w:cs="Times New Roman"/>
          <w:i/>
          <w:sz w:val="28"/>
          <w:szCs w:val="28"/>
        </w:rPr>
        <w:lastRenderedPageBreak/>
        <w:t>Вывод:</w:t>
      </w:r>
      <w:r>
        <w:rPr>
          <w:rFonts w:ascii="Times New Roman" w:hAnsi="Times New Roman" w:cs="Times New Roman"/>
          <w:sz w:val="28"/>
          <w:szCs w:val="28"/>
        </w:rPr>
        <w:t xml:space="preserve"> после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микроскопирования</w:t>
      </w:r>
      <w:proofErr w:type="spellEnd"/>
      <w:r w:rsidR="00F33B91">
        <w:rPr>
          <w:rFonts w:ascii="Times New Roman" w:hAnsi="Times New Roman" w:cs="Times New Roman"/>
          <w:sz w:val="28"/>
          <w:szCs w:val="28"/>
        </w:rPr>
        <w:t xml:space="preserve"> колонии на среде ЭНДО</w:t>
      </w:r>
      <w:r>
        <w:rPr>
          <w:rFonts w:ascii="Times New Roman" w:hAnsi="Times New Roman" w:cs="Times New Roman"/>
          <w:sz w:val="28"/>
          <w:szCs w:val="28"/>
        </w:rPr>
        <w:t xml:space="preserve"> препарата №1</w:t>
      </w:r>
      <w:r w:rsidR="00F33B91">
        <w:rPr>
          <w:rFonts w:ascii="Times New Roman" w:hAnsi="Times New Roman" w:cs="Times New Roman"/>
          <w:sz w:val="28"/>
          <w:szCs w:val="28"/>
        </w:rPr>
        <w:t xml:space="preserve"> (рисунок 5)</w:t>
      </w:r>
      <w:r>
        <w:rPr>
          <w:rFonts w:ascii="Times New Roman" w:hAnsi="Times New Roman" w:cs="Times New Roman"/>
          <w:sz w:val="28"/>
          <w:szCs w:val="28"/>
        </w:rPr>
        <w:t xml:space="preserve"> были выявлены</w:t>
      </w:r>
      <w:r w:rsidR="00F33B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3B91">
        <w:rPr>
          <w:rFonts w:ascii="Times New Roman" w:hAnsi="Times New Roman" w:cs="Times New Roman"/>
          <w:sz w:val="28"/>
          <w:szCs w:val="28"/>
        </w:rPr>
        <w:t>грам</w:t>
      </w:r>
      <w:proofErr w:type="spellEnd"/>
      <w:r w:rsidR="00F33B91">
        <w:rPr>
          <w:rFonts w:ascii="Times New Roman" w:hAnsi="Times New Roman" w:cs="Times New Roman"/>
          <w:sz w:val="28"/>
          <w:szCs w:val="28"/>
        </w:rPr>
        <w:t>- палочки</w:t>
      </w:r>
      <w:r>
        <w:rPr>
          <w:rFonts w:ascii="Times New Roman" w:hAnsi="Times New Roman" w:cs="Times New Roman"/>
          <w:sz w:val="28"/>
          <w:szCs w:val="28"/>
        </w:rPr>
        <w:t>, а в препарате №2</w:t>
      </w:r>
      <w:r w:rsidR="00F33B91">
        <w:rPr>
          <w:rFonts w:ascii="Times New Roman" w:hAnsi="Times New Roman" w:cs="Times New Roman"/>
          <w:sz w:val="28"/>
          <w:szCs w:val="28"/>
        </w:rPr>
        <w:t xml:space="preserve"> (рисунок 6)</w:t>
      </w:r>
      <w:r>
        <w:rPr>
          <w:rFonts w:ascii="Times New Roman" w:hAnsi="Times New Roman" w:cs="Times New Roman"/>
          <w:sz w:val="28"/>
          <w:szCs w:val="28"/>
        </w:rPr>
        <w:t xml:space="preserve"> выявлены </w:t>
      </w:r>
      <w:proofErr w:type="spellStart"/>
      <w:r w:rsidR="00F33B91">
        <w:rPr>
          <w:rFonts w:ascii="Times New Roman" w:hAnsi="Times New Roman" w:cs="Times New Roman"/>
          <w:sz w:val="28"/>
          <w:szCs w:val="28"/>
        </w:rPr>
        <w:t>грам</w:t>
      </w:r>
      <w:proofErr w:type="spellEnd"/>
      <w:r w:rsidR="00F33B91">
        <w:rPr>
          <w:rFonts w:ascii="Times New Roman" w:hAnsi="Times New Roman" w:cs="Times New Roman"/>
          <w:sz w:val="28"/>
          <w:szCs w:val="28"/>
        </w:rPr>
        <w:t>+ бациллы.</w:t>
      </w:r>
    </w:p>
    <w:p w:rsidR="005A540D" w:rsidRDefault="00F33B91" w:rsidP="00F33B91">
      <w:pPr>
        <w:jc w:val="center"/>
        <w:rPr>
          <w:rFonts w:ascii="Times New Roman" w:eastAsia="Times New Roman" w:hAnsi="Times New Roman" w:cs="Times New Roman"/>
          <w:bCs/>
          <w:i/>
          <w:sz w:val="28"/>
          <w:szCs w:val="24"/>
        </w:rPr>
      </w:pPr>
      <w:proofErr w:type="spellStart"/>
      <w:r w:rsidRPr="00F33B91">
        <w:rPr>
          <w:rFonts w:ascii="Times New Roman" w:eastAsia="Times New Roman" w:hAnsi="Times New Roman" w:cs="Times New Roman"/>
          <w:bCs/>
          <w:i/>
          <w:sz w:val="28"/>
          <w:szCs w:val="24"/>
        </w:rPr>
        <w:t>Тинкториальные</w:t>
      </w:r>
      <w:proofErr w:type="spellEnd"/>
      <w:r w:rsidRPr="00F33B91">
        <w:rPr>
          <w:rFonts w:ascii="Times New Roman" w:eastAsia="Times New Roman" w:hAnsi="Times New Roman" w:cs="Times New Roman"/>
          <w:bCs/>
          <w:i/>
          <w:sz w:val="28"/>
          <w:szCs w:val="24"/>
        </w:rPr>
        <w:t xml:space="preserve"> и культуральные свойства.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136"/>
        <w:gridCol w:w="3102"/>
        <w:gridCol w:w="3107"/>
      </w:tblGrid>
      <w:tr w:rsidR="00F33B91" w:rsidTr="00F33B91">
        <w:tc>
          <w:tcPr>
            <w:tcW w:w="3136" w:type="dxa"/>
          </w:tcPr>
          <w:p w:rsidR="00F33B91" w:rsidRPr="00364F85" w:rsidRDefault="00F33B91" w:rsidP="00500739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Показатель</w:t>
            </w:r>
          </w:p>
        </w:tc>
        <w:tc>
          <w:tcPr>
            <w:tcW w:w="3102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1</w:t>
            </w:r>
          </w:p>
        </w:tc>
        <w:tc>
          <w:tcPr>
            <w:tcW w:w="3107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2</w:t>
            </w:r>
          </w:p>
        </w:tc>
      </w:tr>
      <w:tr w:rsidR="00F33B91" w:rsidTr="00F33B91">
        <w:tc>
          <w:tcPr>
            <w:tcW w:w="3136" w:type="dxa"/>
          </w:tcPr>
          <w:p w:rsidR="00F33B91" w:rsidRPr="00364F85" w:rsidRDefault="00F33B91" w:rsidP="00500739">
            <w:pPr>
              <w:spacing w:before="8" w:after="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Форма</w:t>
            </w:r>
          </w:p>
        </w:tc>
        <w:tc>
          <w:tcPr>
            <w:tcW w:w="3102" w:type="dxa"/>
          </w:tcPr>
          <w:p w:rsidR="00F33B91" w:rsidRPr="00BA01BC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s</w:t>
            </w:r>
          </w:p>
        </w:tc>
        <w:tc>
          <w:tcPr>
            <w:tcW w:w="3107" w:type="dxa"/>
          </w:tcPr>
          <w:p w:rsidR="00F33B91" w:rsidRPr="00BA01BC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s</w:t>
            </w:r>
          </w:p>
        </w:tc>
      </w:tr>
      <w:tr w:rsidR="00F33B91" w:rsidTr="00F33B91">
        <w:tc>
          <w:tcPr>
            <w:tcW w:w="3136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Устойчивость во внешней среде</w:t>
            </w:r>
          </w:p>
        </w:tc>
        <w:tc>
          <w:tcPr>
            <w:tcW w:w="3102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малоустойчивы</w:t>
            </w:r>
          </w:p>
        </w:tc>
        <w:tc>
          <w:tcPr>
            <w:tcW w:w="3107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Малоустойчивы</w:t>
            </w:r>
          </w:p>
        </w:tc>
      </w:tr>
      <w:tr w:rsidR="00F33B91" w:rsidTr="00F33B91">
        <w:tc>
          <w:tcPr>
            <w:tcW w:w="3136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Вирулентность</w:t>
            </w:r>
          </w:p>
        </w:tc>
        <w:tc>
          <w:tcPr>
            <w:tcW w:w="3102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выражена</w:t>
            </w:r>
          </w:p>
        </w:tc>
        <w:tc>
          <w:tcPr>
            <w:tcW w:w="3107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Выражена</w:t>
            </w:r>
          </w:p>
        </w:tc>
      </w:tr>
      <w:tr w:rsidR="00F33B91" w:rsidTr="00F33B91">
        <w:tc>
          <w:tcPr>
            <w:tcW w:w="3136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Биохимическая активность</w:t>
            </w:r>
          </w:p>
        </w:tc>
        <w:tc>
          <w:tcPr>
            <w:tcW w:w="3102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Активны</w:t>
            </w:r>
          </w:p>
        </w:tc>
        <w:tc>
          <w:tcPr>
            <w:tcW w:w="3107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активны</w:t>
            </w:r>
          </w:p>
        </w:tc>
      </w:tr>
      <w:tr w:rsidR="00F33B91" w:rsidTr="00F33B91">
        <w:tc>
          <w:tcPr>
            <w:tcW w:w="3136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i/>
                <w:sz w:val="28"/>
                <w:szCs w:val="28"/>
              </w:rPr>
              <w:t>Тинкториальность</w:t>
            </w:r>
            <w:proofErr w:type="spellEnd"/>
          </w:p>
        </w:tc>
        <w:tc>
          <w:tcPr>
            <w:tcW w:w="3102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i/>
                <w:sz w:val="28"/>
                <w:szCs w:val="28"/>
              </w:rPr>
              <w:t>Грам</w:t>
            </w:r>
            <w:proofErr w:type="spellEnd"/>
            <w:r>
              <w:rPr>
                <w:rFonts w:ascii="Times New Roman" w:hAnsi="Times New Roman"/>
                <w:i/>
                <w:sz w:val="28"/>
                <w:szCs w:val="28"/>
              </w:rPr>
              <w:t>-</w:t>
            </w:r>
          </w:p>
        </w:tc>
        <w:tc>
          <w:tcPr>
            <w:tcW w:w="3107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i/>
                <w:sz w:val="28"/>
                <w:szCs w:val="28"/>
              </w:rPr>
              <w:t>Грам</w:t>
            </w:r>
            <w:proofErr w:type="spellEnd"/>
            <w:r>
              <w:rPr>
                <w:rFonts w:ascii="Times New Roman" w:hAnsi="Times New Roman"/>
                <w:i/>
                <w:sz w:val="28"/>
                <w:szCs w:val="28"/>
              </w:rPr>
              <w:t>+</w:t>
            </w:r>
          </w:p>
        </w:tc>
      </w:tr>
      <w:tr w:rsidR="00F33B91" w:rsidTr="00F33B91">
        <w:tc>
          <w:tcPr>
            <w:tcW w:w="3136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Морфология</w:t>
            </w:r>
          </w:p>
        </w:tc>
        <w:tc>
          <w:tcPr>
            <w:tcW w:w="3102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Кишечная палочка</w:t>
            </w:r>
          </w:p>
        </w:tc>
        <w:tc>
          <w:tcPr>
            <w:tcW w:w="3107" w:type="dxa"/>
          </w:tcPr>
          <w:p w:rsidR="00F33B91" w:rsidRDefault="00F33B91" w:rsidP="00500739">
            <w:pPr>
              <w:spacing w:before="8" w:after="8"/>
              <w:jc w:val="center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бациллы</w:t>
            </w:r>
          </w:p>
        </w:tc>
      </w:tr>
    </w:tbl>
    <w:p w:rsidR="00F33B91" w:rsidRDefault="00F33B91" w:rsidP="00F33B91">
      <w:pPr>
        <w:rPr>
          <w:rFonts w:ascii="Times New Roman" w:eastAsia="Times New Roman" w:hAnsi="Times New Roman" w:cs="Times New Roman"/>
          <w:bCs/>
          <w:i/>
          <w:sz w:val="28"/>
          <w:szCs w:val="24"/>
        </w:rPr>
      </w:pPr>
    </w:p>
    <w:p w:rsidR="00F33B91" w:rsidRPr="00F33B91" w:rsidRDefault="00F33B91" w:rsidP="00F33B91">
      <w:pPr>
        <w:jc w:val="center"/>
        <w:rPr>
          <w:rFonts w:ascii="Times New Roman" w:eastAsia="Times New Roman" w:hAnsi="Times New Roman" w:cs="Times New Roman"/>
          <w:bCs/>
          <w:i/>
          <w:sz w:val="28"/>
          <w:szCs w:val="24"/>
        </w:rPr>
      </w:pPr>
      <w:r w:rsidRPr="00F33B91">
        <w:rPr>
          <w:rFonts w:ascii="Times New Roman" w:eastAsia="Times New Roman" w:hAnsi="Times New Roman" w:cs="Times New Roman"/>
          <w:bCs/>
          <w:i/>
          <w:sz w:val="28"/>
          <w:szCs w:val="24"/>
        </w:rPr>
        <w:t>Окраска капсул.</w:t>
      </w:r>
    </w:p>
    <w:p w:rsidR="00F33B91" w:rsidRPr="00F33B91" w:rsidRDefault="00F33B91" w:rsidP="00F33B91">
      <w:pPr>
        <w:rPr>
          <w:rFonts w:ascii="Times New Roman" w:eastAsia="Times New Roman" w:hAnsi="Times New Roman" w:cs="Times New Roman"/>
          <w:bCs/>
          <w:sz w:val="28"/>
          <w:szCs w:val="24"/>
        </w:rPr>
      </w:pPr>
      <w:r w:rsidRPr="00F33B91">
        <w:rPr>
          <w:rFonts w:ascii="Times New Roman" w:eastAsia="Times New Roman" w:hAnsi="Times New Roman" w:cs="Times New Roman"/>
          <w:bCs/>
          <w:sz w:val="28"/>
          <w:szCs w:val="24"/>
        </w:rPr>
        <w:t xml:space="preserve">Окраска по </w:t>
      </w:r>
      <w:proofErr w:type="spellStart"/>
      <w:r w:rsidRPr="00F33B91">
        <w:rPr>
          <w:rFonts w:ascii="Times New Roman" w:eastAsia="Times New Roman" w:hAnsi="Times New Roman" w:cs="Times New Roman"/>
          <w:bCs/>
          <w:sz w:val="28"/>
          <w:szCs w:val="24"/>
        </w:rPr>
        <w:t>Бурри-Гинсу</w:t>
      </w:r>
      <w:proofErr w:type="spellEnd"/>
      <w:r w:rsidRPr="00F33B91">
        <w:rPr>
          <w:rFonts w:ascii="Times New Roman" w:eastAsia="Times New Roman" w:hAnsi="Times New Roman" w:cs="Times New Roman"/>
          <w:bCs/>
          <w:sz w:val="28"/>
          <w:szCs w:val="24"/>
        </w:rPr>
        <w:t xml:space="preserve">. Смешала на предметном стекле </w:t>
      </w:r>
      <w:proofErr w:type="gramStart"/>
      <w:r w:rsidRPr="00F33B91">
        <w:rPr>
          <w:rFonts w:ascii="Times New Roman" w:eastAsia="Times New Roman" w:hAnsi="Times New Roman" w:cs="Times New Roman"/>
          <w:bCs/>
          <w:sz w:val="28"/>
          <w:szCs w:val="24"/>
        </w:rPr>
        <w:t>тушь</w:t>
      </w:r>
      <w:proofErr w:type="gramEnd"/>
      <w:r w:rsidRPr="00F33B91">
        <w:rPr>
          <w:rFonts w:ascii="Times New Roman" w:eastAsia="Times New Roman" w:hAnsi="Times New Roman" w:cs="Times New Roman"/>
          <w:bCs/>
          <w:sz w:val="28"/>
          <w:szCs w:val="24"/>
        </w:rPr>
        <w:t xml:space="preserve"> разведенную в 10р с культурой. Ребром предметного стекла сделала тонкий мазок. Высушила и </w:t>
      </w:r>
      <w:proofErr w:type="spellStart"/>
      <w:r w:rsidRPr="00F33B91">
        <w:rPr>
          <w:rFonts w:ascii="Times New Roman" w:eastAsia="Times New Roman" w:hAnsi="Times New Roman" w:cs="Times New Roman"/>
          <w:bCs/>
          <w:sz w:val="28"/>
          <w:szCs w:val="24"/>
        </w:rPr>
        <w:t>промикроскопировала</w:t>
      </w:r>
      <w:proofErr w:type="spellEnd"/>
      <w:r w:rsidRPr="00F33B91">
        <w:rPr>
          <w:rFonts w:ascii="Times New Roman" w:eastAsia="Times New Roman" w:hAnsi="Times New Roman" w:cs="Times New Roman"/>
          <w:bCs/>
          <w:sz w:val="28"/>
          <w:szCs w:val="24"/>
        </w:rPr>
        <w:t xml:space="preserve"> в иммерсионной системе. </w:t>
      </w:r>
    </w:p>
    <w:p w:rsidR="00F33B91" w:rsidRDefault="00F33B91" w:rsidP="00F33B91">
      <w:pPr>
        <w:rPr>
          <w:rFonts w:ascii="Times New Roman" w:eastAsia="Times New Roman" w:hAnsi="Times New Roman" w:cs="Times New Roman"/>
          <w:bCs/>
          <w:i/>
          <w:sz w:val="28"/>
          <w:szCs w:val="24"/>
        </w:rPr>
      </w:pPr>
    </w:p>
    <w:p w:rsidR="00F33B91" w:rsidRPr="00F33B91" w:rsidRDefault="00F33B91" w:rsidP="00F33B91">
      <w:pPr>
        <w:rPr>
          <w:rFonts w:ascii="Times New Roman" w:eastAsia="Times New Roman" w:hAnsi="Times New Roman" w:cs="Times New Roman"/>
          <w:bCs/>
          <w:i/>
          <w:sz w:val="28"/>
          <w:szCs w:val="24"/>
        </w:rPr>
      </w:pPr>
      <w:r w:rsidRPr="00F33B91">
        <w:rPr>
          <w:rFonts w:ascii="Times New Roman" w:eastAsia="Times New Roman" w:hAnsi="Times New Roman" w:cs="Times New Roman"/>
          <w:bCs/>
          <w:i/>
          <w:noProof/>
          <w:sz w:val="28"/>
          <w:szCs w:val="24"/>
        </w:rPr>
        <w:drawing>
          <wp:inline distT="0" distB="0" distL="0" distR="0" wp14:anchorId="5CA633BC" wp14:editId="6F1B8AE3">
            <wp:extent cx="2305050" cy="2590800"/>
            <wp:effectExtent l="0" t="0" r="0" b="0"/>
            <wp:docPr id="33" name="Рисунок 33" descr="https://sun9-east.userapi.com/sun9-32/s/v1/ig2/iyGL4MqMBIJv9JjJw8xXJ-ccYr7LFckxst62CDgDqWGOICCYTVI4D7YUzG0Ir16RkC_xHlCBUQiM5sCkOcVYsSs7.jpg?size=499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east.userapi.com/sun9-32/s/v1/ig2/iyGL4MqMBIJv9JjJw8xXJ-ccYr7LFckxst62CDgDqWGOICCYTVI4D7YUzG0Ir16RkC_xHlCBUQiM5sCkOcVYsSs7.jpg?size=499x1080&amp;quality=9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3591" r="3910" b="32951"/>
                    <a:stretch/>
                  </pic:blipFill>
                  <pic:spPr bwMode="auto">
                    <a:xfrm>
                      <a:off x="0" y="0"/>
                      <a:ext cx="2306971" cy="259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BE2" w:rsidRDefault="005322CB" w:rsidP="00004454">
      <w:pPr>
        <w:pStyle w:val="2"/>
        <w:rPr>
          <w:rFonts w:ascii="Calibri" w:hAnsi="Calibri"/>
          <w:sz w:val="24"/>
        </w:rPr>
      </w:pPr>
      <w:r>
        <w:rPr>
          <w:bCs w:val="0"/>
          <w:i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A573AF4" wp14:editId="0F7D8FD0">
                <wp:simplePos x="0" y="0"/>
                <wp:positionH relativeFrom="margin">
                  <wp:align>left</wp:align>
                </wp:positionH>
                <wp:positionV relativeFrom="paragraph">
                  <wp:posOffset>17145</wp:posOffset>
                </wp:positionV>
                <wp:extent cx="3533775" cy="295275"/>
                <wp:effectExtent l="0" t="0" r="28575" b="28575"/>
                <wp:wrapNone/>
                <wp:docPr id="34" name="Надпись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37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700A3" w:rsidRPr="00F33B91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Рис. 9</w:t>
                            </w:r>
                            <w:r w:rsidRPr="00F33B9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Окраска капсул по </w:t>
                            </w:r>
                            <w:proofErr w:type="spellStart"/>
                            <w:r w:rsidRPr="00F33B9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Бурри-Гинсу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A573AF4" id="Надпись 34" o:spid="_x0000_s1034" type="#_x0000_t202" style="position:absolute;left:0;text-align:left;margin-left:0;margin-top:1.35pt;width:278.25pt;height:23.25pt;z-index:25166438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" fillcolor="white [3201]" strokecolor="white [3212]" strokeweight=".5pt">
                <v:textbox>
                  <w:txbxContent>
                    <w:p w:rsidR="006700A3" w:rsidRPr="00F33B91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Рис. 9</w:t>
                      </w:r>
                      <w:r w:rsidRPr="00F33B9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Окраска капсул по </w:t>
                      </w:r>
                      <w:proofErr w:type="spellStart"/>
                      <w:r w:rsidRPr="00F33B9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Бурри-Гинсу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A0E98" w:rsidRPr="002D1B69" w:rsidRDefault="003A0E98" w:rsidP="00A73927">
      <w:pPr>
        <w:pStyle w:val="aa"/>
        <w:rPr>
          <w:rFonts w:ascii="Times New Roman" w:hAnsi="Times New Roman"/>
          <w:b/>
          <w:bCs/>
          <w:sz w:val="24"/>
          <w:szCs w:val="24"/>
        </w:rPr>
      </w:pPr>
    </w:p>
    <w:p w:rsidR="00F33B91" w:rsidRPr="00F33B91" w:rsidRDefault="00F33B91" w:rsidP="00F33B91">
      <w:pPr>
        <w:pStyle w:val="a7"/>
        <w:rPr>
          <w:b w:val="0"/>
          <w:i/>
          <w:szCs w:val="28"/>
        </w:rPr>
      </w:pPr>
      <w:r w:rsidRPr="00F33B91">
        <w:rPr>
          <w:b w:val="0"/>
          <w:i/>
          <w:szCs w:val="28"/>
        </w:rPr>
        <w:t>Изучение подвижности м/</w:t>
      </w:r>
      <w:proofErr w:type="gramStart"/>
      <w:r w:rsidRPr="00F33B91">
        <w:rPr>
          <w:b w:val="0"/>
          <w:i/>
          <w:szCs w:val="28"/>
        </w:rPr>
        <w:t>о методом</w:t>
      </w:r>
      <w:proofErr w:type="gramEnd"/>
      <w:r w:rsidRPr="00F33B91">
        <w:rPr>
          <w:b w:val="0"/>
          <w:i/>
          <w:szCs w:val="28"/>
        </w:rPr>
        <w:t xml:space="preserve"> раздавленной капли.</w:t>
      </w:r>
    </w:p>
    <w:p w:rsidR="00D4299B" w:rsidRPr="005322CB" w:rsidRDefault="00F33B91" w:rsidP="005322CB">
      <w:pPr>
        <w:pStyle w:val="a7"/>
        <w:jc w:val="left"/>
        <w:rPr>
          <w:b w:val="0"/>
          <w:szCs w:val="28"/>
        </w:rPr>
      </w:pPr>
      <w:r>
        <w:rPr>
          <w:b w:val="0"/>
          <w:szCs w:val="28"/>
        </w:rPr>
        <w:t xml:space="preserve"> </w:t>
      </w:r>
      <w:r w:rsidRPr="00F33B91">
        <w:rPr>
          <w:b w:val="0"/>
          <w:szCs w:val="28"/>
        </w:rPr>
        <w:t>К физ. р-</w:t>
      </w:r>
      <w:proofErr w:type="spellStart"/>
      <w:r w:rsidRPr="00F33B91">
        <w:rPr>
          <w:b w:val="0"/>
          <w:szCs w:val="28"/>
        </w:rPr>
        <w:t>ру</w:t>
      </w:r>
      <w:proofErr w:type="spellEnd"/>
      <w:r w:rsidRPr="00F33B91">
        <w:rPr>
          <w:b w:val="0"/>
          <w:szCs w:val="28"/>
        </w:rPr>
        <w:t xml:space="preserve"> добавила одну каплю метиленового синего и культуру, затем на покровное стекло нанесла каплю и покрыла покровным стеклом так, чтобы не образовалось пузырьков воздуха. И </w:t>
      </w:r>
      <w:proofErr w:type="spellStart"/>
      <w:r w:rsidRPr="00F33B91">
        <w:rPr>
          <w:b w:val="0"/>
          <w:szCs w:val="28"/>
        </w:rPr>
        <w:t>промикроскопировала</w:t>
      </w:r>
      <w:proofErr w:type="spellEnd"/>
      <w:r w:rsidRPr="00F33B91">
        <w:rPr>
          <w:b w:val="0"/>
          <w:szCs w:val="28"/>
        </w:rPr>
        <w:t xml:space="preserve"> в темном поле.</w:t>
      </w:r>
    </w:p>
    <w:p w:rsidR="00F33B91" w:rsidRDefault="005322CB">
      <w:pPr>
        <w:rPr>
          <w:rFonts w:ascii="Times New Roman" w:hAnsi="Times New Roman"/>
          <w:i/>
          <w:szCs w:val="28"/>
        </w:rPr>
      </w:pPr>
      <w:r>
        <w:rPr>
          <w:rFonts w:ascii="Times New Roman" w:hAnsi="Times New Roman"/>
          <w:i/>
          <w:noProof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D68130F" wp14:editId="6CAFD833">
                <wp:simplePos x="0" y="0"/>
                <wp:positionH relativeFrom="margin">
                  <wp:align>left</wp:align>
                </wp:positionH>
                <wp:positionV relativeFrom="paragraph">
                  <wp:posOffset>2394585</wp:posOffset>
                </wp:positionV>
                <wp:extent cx="3562350" cy="866775"/>
                <wp:effectExtent l="0" t="0" r="19050" b="28575"/>
                <wp:wrapNone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2350" cy="866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700A3" w:rsidRPr="00F33B91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Рис. 10</w:t>
                            </w:r>
                            <w:r w:rsidRPr="00F33B9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Метод раздавленной капли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 Палочки двигаются,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следовательно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обнаружено движение за счёт наличия жгутиков, расположенные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перитрихиально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8130F" id="Надпись 36" o:spid="_x0000_s1035" type="#_x0000_t202" style="position:absolute;margin-left:0;margin-top:188.55pt;width:280.5pt;height:68.25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" fillcolor="white [3201]" strokecolor="white [3212]" strokeweight=".5pt">
                <v:textbox>
                  <w:txbxContent>
                    <w:p w:rsidR="006700A3" w:rsidRPr="00F33B91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Рис. 10</w:t>
                      </w:r>
                      <w:r w:rsidRPr="00F33B9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Метод раздавленной капли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. Палочки двигаются,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следовательно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обнаружено движение за счёт наличия жгутиков, расположенные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перитрихиально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3B91" w:rsidRPr="00F33B91">
        <w:rPr>
          <w:rFonts w:ascii="Times New Roman" w:hAnsi="Times New Roman"/>
          <w:i/>
          <w:noProof/>
          <w:szCs w:val="28"/>
        </w:rPr>
        <w:drawing>
          <wp:inline distT="0" distB="0" distL="0" distR="0">
            <wp:extent cx="1962150" cy="2352675"/>
            <wp:effectExtent l="0" t="0" r="0" b="9525"/>
            <wp:docPr id="35" name="Рисунок 35" descr="https://sun9-west.userapi.com/sun9-61/s/v1/if2/AJB-p3uy2ALZ-c8pKARGjPpBJOqp89aWHcLms8ETSvXODdyFMnw_DiiS2iMg6ERW77GZF-nE9A5j74fue0vr5F4f.jpg?size=499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un9-west.userapi.com/sun9-61/s/v1/if2/AJB-p3uy2ALZ-c8pKARGjPpBJOqp89aWHcLms8ETSvXODdyFMnw_DiiS2iMg6ERW77GZF-nE9A5j74fue0vr5F4f.jpg?size=499x1080&amp;quality=9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401" r="1945" b="10278"/>
                    <a:stretch/>
                  </pic:blipFill>
                  <pic:spPr bwMode="auto">
                    <a:xfrm>
                      <a:off x="0" y="0"/>
                      <a:ext cx="1964774" cy="235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22CB" w:rsidRDefault="005322CB">
      <w:pPr>
        <w:rPr>
          <w:rFonts w:ascii="Times New Roman" w:hAnsi="Times New Roman"/>
          <w:i/>
          <w:sz w:val="28"/>
          <w:szCs w:val="28"/>
        </w:rPr>
      </w:pPr>
    </w:p>
    <w:p w:rsidR="00086EF0" w:rsidRDefault="00086EF0">
      <w:pPr>
        <w:rPr>
          <w:rFonts w:ascii="Times New Roman" w:hAnsi="Times New Roman"/>
          <w:i/>
          <w:sz w:val="28"/>
          <w:szCs w:val="28"/>
        </w:rPr>
      </w:pPr>
    </w:p>
    <w:p w:rsidR="00086EF0" w:rsidRDefault="00086EF0">
      <w:pPr>
        <w:rPr>
          <w:rFonts w:ascii="Times New Roman" w:hAnsi="Times New Roman"/>
          <w:i/>
          <w:sz w:val="28"/>
          <w:szCs w:val="28"/>
        </w:rPr>
      </w:pPr>
    </w:p>
    <w:p w:rsidR="00605011" w:rsidRPr="005322CB" w:rsidRDefault="00F33B91">
      <w:pPr>
        <w:rPr>
          <w:rFonts w:ascii="Times New Roman" w:hAnsi="Times New Roman"/>
          <w:sz w:val="28"/>
          <w:szCs w:val="28"/>
        </w:rPr>
      </w:pPr>
      <w:r w:rsidRPr="00F33B91">
        <w:rPr>
          <w:rFonts w:ascii="Times New Roman" w:hAnsi="Times New Roman"/>
          <w:i/>
          <w:sz w:val="28"/>
          <w:szCs w:val="28"/>
        </w:rPr>
        <w:t>Вывод:</w:t>
      </w:r>
      <w:r w:rsidRPr="00F33B91">
        <w:rPr>
          <w:rFonts w:ascii="Times New Roman" w:hAnsi="Times New Roman"/>
          <w:sz w:val="28"/>
          <w:szCs w:val="28"/>
        </w:rPr>
        <w:t xml:space="preserve"> </w:t>
      </w:r>
      <w:r w:rsidR="005322CB">
        <w:rPr>
          <w:rFonts w:ascii="Times New Roman" w:hAnsi="Times New Roman"/>
          <w:sz w:val="28"/>
          <w:szCs w:val="28"/>
        </w:rPr>
        <w:t xml:space="preserve">Изучила культуральные свойства колоний, в результате которых выявлена </w:t>
      </w:r>
      <w:proofErr w:type="gramStart"/>
      <w:r w:rsidR="005322CB">
        <w:rPr>
          <w:rFonts w:ascii="Times New Roman" w:hAnsi="Times New Roman"/>
          <w:sz w:val="28"/>
          <w:szCs w:val="28"/>
          <w:lang w:val="en-US"/>
        </w:rPr>
        <w:t>S</w:t>
      </w:r>
      <w:r w:rsidR="005322CB">
        <w:rPr>
          <w:rFonts w:ascii="Times New Roman" w:hAnsi="Times New Roman"/>
          <w:sz w:val="28"/>
          <w:szCs w:val="28"/>
        </w:rPr>
        <w:t>-форма</w:t>
      </w:r>
      <w:proofErr w:type="gramEnd"/>
      <w:r w:rsidR="005322CB">
        <w:rPr>
          <w:rFonts w:ascii="Times New Roman" w:hAnsi="Times New Roman"/>
          <w:sz w:val="28"/>
          <w:szCs w:val="28"/>
        </w:rPr>
        <w:t xml:space="preserve"> рассматриваемая в таблице №1, а так же выявлены морфологические и </w:t>
      </w:r>
      <w:proofErr w:type="spellStart"/>
      <w:r w:rsidR="005322CB">
        <w:rPr>
          <w:rFonts w:ascii="Times New Roman" w:hAnsi="Times New Roman"/>
          <w:sz w:val="28"/>
          <w:szCs w:val="28"/>
        </w:rPr>
        <w:t>тинкториальные</w:t>
      </w:r>
      <w:proofErr w:type="spellEnd"/>
      <w:r w:rsidR="005322CB">
        <w:rPr>
          <w:rFonts w:ascii="Times New Roman" w:hAnsi="Times New Roman"/>
          <w:sz w:val="28"/>
          <w:szCs w:val="28"/>
        </w:rPr>
        <w:t xml:space="preserve"> свойства. Обнаружены палочки в большом количестве, а также выявлены бациллы. Произведен посев на скошенный МПА для выведения чистой культуры.</w:t>
      </w:r>
    </w:p>
    <w:p w:rsidR="00605011" w:rsidRPr="00605011" w:rsidRDefault="00605011" w:rsidP="00605011">
      <w:pPr>
        <w:rPr>
          <w:rFonts w:ascii="Times New Roman" w:hAnsi="Times New Roman"/>
          <w:b/>
          <w:sz w:val="28"/>
          <w:szCs w:val="28"/>
        </w:rPr>
      </w:pPr>
      <w:r w:rsidRPr="00605011">
        <w:rPr>
          <w:rFonts w:ascii="Times New Roman" w:hAnsi="Times New Roman"/>
          <w:b/>
          <w:sz w:val="28"/>
          <w:szCs w:val="28"/>
        </w:rPr>
        <w:t>Задание: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>Ответить на вопросы.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>1-</w:t>
      </w:r>
    </w:p>
    <w:p w:rsid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>1.</w:t>
      </w:r>
      <w:r w:rsidRPr="00605011">
        <w:rPr>
          <w:rFonts w:ascii="Times New Roman" w:hAnsi="Times New Roman"/>
          <w:sz w:val="28"/>
          <w:szCs w:val="28"/>
        </w:rPr>
        <w:tab/>
        <w:t xml:space="preserve"> Естественные питательные среды — это натуральный продукт животного и</w:t>
      </w:r>
      <w:r>
        <w:rPr>
          <w:rFonts w:ascii="Times New Roman" w:hAnsi="Times New Roman"/>
          <w:sz w:val="28"/>
          <w:szCs w:val="28"/>
        </w:rPr>
        <w:t>ли растительного происхождения.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>Могут быть: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>- Растительные (исходные продукты — соя, горох, картофель, морковь и т.п.).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>- Животные (исходные продукты — мясо, рыба, яйца, молоко, животные ткани, желчь, сыворотка крови и т.п.).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 xml:space="preserve">- Смешанные (МПА, среда Левенштейна - </w:t>
      </w:r>
      <w:proofErr w:type="spellStart"/>
      <w:r w:rsidRPr="00605011">
        <w:rPr>
          <w:rFonts w:ascii="Times New Roman" w:hAnsi="Times New Roman"/>
          <w:sz w:val="28"/>
          <w:szCs w:val="28"/>
        </w:rPr>
        <w:t>Йенсена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и т.п.).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 xml:space="preserve">      2. Искусственные среды содержат переработанные естественные продукты (мясную воду, перевар), вещества, полученные из этих продуктов (пептон, дрожжевой и кукурузный экстракты) и различные добавки. Это </w:t>
      </w:r>
      <w:r w:rsidRPr="00605011">
        <w:rPr>
          <w:rFonts w:ascii="Times New Roman" w:hAnsi="Times New Roman"/>
          <w:sz w:val="28"/>
          <w:szCs w:val="28"/>
        </w:rPr>
        <w:lastRenderedPageBreak/>
        <w:t xml:space="preserve">самая большая и разнообразная по составу наиболее часто применяемая группа сред. Их готовят по определенным рецептам из различных настоев или отваров </w:t>
      </w:r>
      <w:proofErr w:type="gramStart"/>
      <w:r w:rsidRPr="00605011">
        <w:rPr>
          <w:rFonts w:ascii="Times New Roman" w:hAnsi="Times New Roman"/>
          <w:sz w:val="28"/>
          <w:szCs w:val="28"/>
        </w:rPr>
        <w:t>животного</w:t>
      </w:r>
      <w:proofErr w:type="gramEnd"/>
      <w:r w:rsidRPr="00605011">
        <w:rPr>
          <w:rFonts w:ascii="Times New Roman" w:hAnsi="Times New Roman"/>
          <w:sz w:val="28"/>
          <w:szCs w:val="28"/>
        </w:rPr>
        <w:t xml:space="preserve"> или растительного происхождения с добавлением неорганических солей, углеводов и азотистых веществ.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 xml:space="preserve">      3. Синтетические среды (известного химического состава) состоят из химически чистых соединений в точно установленных концентрациях (с добавлением углеводов, солей, аминокислот, витаминов и т.п.). На основе этих сред, добавляя к ним естественные или искусственные среды, получают полусинтетические среды.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>2- В лабораторных условиях микроорганизмы культивируются на питательных средах, поэтому питательная среда должна содержать все вещества, необходимые для их роста. Конструктивные и энергетические процессы у микроорганизмов разнообразны, поэтому разнообразны и их потребности в питательных веществах. Из этого следует, что универсальных сред, одинаково пригодных для роста всех микроорганизмов, не существует. Основными компонентами любой питательной среда для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>культивирования микроорганизмов являются соединения углерода и азота.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 xml:space="preserve">3- По консистенции питательные среды бывают жидкие, полужидкие и твердые. Жидкие среды готовят на основе водных растворов каких-либо веществ, как правило, мясной воды. </w:t>
      </w:r>
      <w:proofErr w:type="gramStart"/>
      <w:r w:rsidRPr="00605011">
        <w:rPr>
          <w:rFonts w:ascii="Times New Roman" w:hAnsi="Times New Roman"/>
          <w:sz w:val="28"/>
          <w:szCs w:val="28"/>
        </w:rPr>
        <w:t>Для получении</w:t>
      </w:r>
      <w:proofErr w:type="gramEnd"/>
      <w:r w:rsidRPr="00605011">
        <w:rPr>
          <w:rFonts w:ascii="Times New Roman" w:hAnsi="Times New Roman"/>
          <w:sz w:val="28"/>
          <w:szCs w:val="28"/>
        </w:rPr>
        <w:t xml:space="preserve"> плотных сред к жидким добавляют уплотнители, чаще всего агар-агар. Он представляет собой полисахарид сложного состава, имеющий волокнистую структуру, получаемый из морских водорослей. Агар-агар плавится при температуре около 90 0С и затвердевает при температуре около 40 °С. Полужидкие среды имеют вязкую консистенцию благодаря добавлению к ним небольшого количества агар-агара (0,3-0,7 %). В плотных средах концентрация агар-агара составляет 1,5-2,0 %.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 xml:space="preserve">4- По происхождению питательные среды делят на естественные и искусственные. Естественные среды готовят из молока, мяса, яиц, картофеля, сыворотки крови человека, животных и др. продуктов. В практической бактериологии чаще используют искусственные питательные среды, представляющие собой сбалансированные смеси питательных веществ в концентрациях и сочетаниях, необходимых для роста и размножения микроорганизмов. В них в качестве универсального источника азота и углерода используют пептоны – продукты неполного расщепления белков с </w:t>
      </w:r>
      <w:r w:rsidRPr="00605011">
        <w:rPr>
          <w:rFonts w:ascii="Times New Roman" w:hAnsi="Times New Roman"/>
          <w:sz w:val="28"/>
          <w:szCs w:val="28"/>
        </w:rPr>
        <w:lastRenderedPageBreak/>
        <w:t xml:space="preserve">помощью пепсина или различные </w:t>
      </w:r>
      <w:proofErr w:type="spellStart"/>
      <w:r w:rsidRPr="00605011">
        <w:rPr>
          <w:rFonts w:ascii="Times New Roman" w:hAnsi="Times New Roman"/>
          <w:sz w:val="28"/>
          <w:szCs w:val="28"/>
        </w:rPr>
        <w:t>гидролизаты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(рыбный, казеиновый, дрожжевой и др.).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 xml:space="preserve">5- Плотные – готовятся из жидких питательных сред, путем добавления </w:t>
      </w:r>
      <w:proofErr w:type="spellStart"/>
      <w:r w:rsidRPr="00605011">
        <w:rPr>
          <w:rFonts w:ascii="Times New Roman" w:hAnsi="Times New Roman"/>
          <w:sz w:val="28"/>
          <w:szCs w:val="28"/>
        </w:rPr>
        <w:t>желирующих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веществ – </w:t>
      </w:r>
      <w:proofErr w:type="spellStart"/>
      <w:r w:rsidRPr="00605011">
        <w:rPr>
          <w:rFonts w:ascii="Times New Roman" w:hAnsi="Times New Roman"/>
          <w:sz w:val="28"/>
          <w:szCs w:val="28"/>
        </w:rPr>
        <w:t>агара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или желатина (1,5–2,0%). Данные вещества при растворении в горячей воде формируют коллоидный раствор, дающий при охлаждении плотный гель (студень). </w:t>
      </w:r>
      <w:proofErr w:type="spellStart"/>
      <w:r w:rsidRPr="00605011">
        <w:rPr>
          <w:rFonts w:ascii="Times New Roman" w:hAnsi="Times New Roman"/>
          <w:sz w:val="28"/>
          <w:szCs w:val="28"/>
        </w:rPr>
        <w:t>Студеобразные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среды возможно расплавить при помощи нагревания. Плотные среды используют для выделения чистых культур микроорганизмов: в диагностических целях, для количественного учета микроорганизмов, определения протеолитической и антагонистической активности.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>6- Сухие – выпускаются специализированными предприятиями, используются в микробиологических целях. Перед использованием в них добавляют воду и стерилизуют.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 xml:space="preserve">7- Углеводные среды применяют для дифференциации бактерий по способности ферментировать углеводные субстраты. При ферментации углеводов происходит образование смеси кислот (молочной, уксусной, углекислоты и др.), которые снижают значение </w:t>
      </w:r>
      <w:proofErr w:type="spellStart"/>
      <w:r w:rsidRPr="00605011">
        <w:rPr>
          <w:rFonts w:ascii="Times New Roman" w:hAnsi="Times New Roman"/>
          <w:sz w:val="28"/>
          <w:szCs w:val="28"/>
        </w:rPr>
        <w:t>pH</w:t>
      </w:r>
      <w:proofErr w:type="spellEnd"/>
      <w:r w:rsidRPr="00605011">
        <w:rPr>
          <w:rFonts w:ascii="Times New Roman" w:hAnsi="Times New Roman"/>
          <w:sz w:val="28"/>
          <w:szCs w:val="28"/>
        </w:rPr>
        <w:t>. Конечными продуктами ферментации углеводов и спиртов в большинстве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>случаев являются кислоты, спирты, альдегиды и газообразные вещества (H2 и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 xml:space="preserve">CO2). Для обнаружения ферментации углеводов в среды </w:t>
      </w:r>
      <w:proofErr w:type="spellStart"/>
      <w:r w:rsidRPr="00605011">
        <w:rPr>
          <w:rFonts w:ascii="Times New Roman" w:hAnsi="Times New Roman"/>
          <w:sz w:val="28"/>
          <w:szCs w:val="28"/>
        </w:rPr>
        <w:t>Гисса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вводят индикатор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 xml:space="preserve">(индикатор </w:t>
      </w:r>
      <w:proofErr w:type="spellStart"/>
      <w:r w:rsidRPr="00605011">
        <w:rPr>
          <w:rFonts w:ascii="Times New Roman" w:hAnsi="Times New Roman"/>
          <w:sz w:val="28"/>
          <w:szCs w:val="28"/>
        </w:rPr>
        <w:t>Андреде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605011">
        <w:rPr>
          <w:rFonts w:ascii="Times New Roman" w:hAnsi="Times New Roman"/>
          <w:sz w:val="28"/>
          <w:szCs w:val="28"/>
        </w:rPr>
        <w:t>бромтимоловый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синий и др.).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 xml:space="preserve">8- </w:t>
      </w:r>
      <w:proofErr w:type="spellStart"/>
      <w:r w:rsidRPr="00605011">
        <w:rPr>
          <w:rFonts w:ascii="Times New Roman" w:hAnsi="Times New Roman"/>
          <w:sz w:val="28"/>
          <w:szCs w:val="28"/>
        </w:rPr>
        <w:t>Автоклавирование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(стерилизация текучим паром) включает обработку горячим паром (121 °С) под высоким давлением (1,2-1,5 </w:t>
      </w:r>
      <w:proofErr w:type="spellStart"/>
      <w:r w:rsidRPr="00605011">
        <w:rPr>
          <w:rFonts w:ascii="Times New Roman" w:hAnsi="Times New Roman"/>
          <w:sz w:val="28"/>
          <w:szCs w:val="28"/>
        </w:rPr>
        <w:t>атм</w:t>
      </w:r>
      <w:proofErr w:type="spellEnd"/>
      <w:r w:rsidRPr="00605011">
        <w:rPr>
          <w:rFonts w:ascii="Times New Roman" w:hAnsi="Times New Roman"/>
          <w:sz w:val="28"/>
          <w:szCs w:val="28"/>
        </w:rPr>
        <w:t>); наиболее эффективно для стерилизации термостабильных жидкостей. Термоустойчивые споры микроорганизмов погибают в течение 15 мин. Обработка больших объёмов (более 500 мл) требует более длительной экспозиции.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 xml:space="preserve">9- Стерилизация текучим паром (дробная стерилизация). Данный способ применяют для стерилизации питательных сред, изменяющих свой состав и свойства под действием температур выше 100°С. </w:t>
      </w:r>
      <w:proofErr w:type="gramStart"/>
      <w:r w:rsidRPr="00605011">
        <w:rPr>
          <w:rFonts w:ascii="Times New Roman" w:hAnsi="Times New Roman"/>
          <w:sz w:val="28"/>
          <w:szCs w:val="28"/>
        </w:rPr>
        <w:t>Сущность дробной стерилизации</w:t>
      </w:r>
      <w:proofErr w:type="gramEnd"/>
      <w:r w:rsidRPr="00605011">
        <w:rPr>
          <w:rFonts w:ascii="Times New Roman" w:hAnsi="Times New Roman"/>
          <w:sz w:val="28"/>
          <w:szCs w:val="28"/>
        </w:rPr>
        <w:t xml:space="preserve"> состоит в том, что нагревание среды (или ее компонентов) проводят при 100 °С три раза по 30 мин трое суток подряд.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lastRenderedPageBreak/>
        <w:t xml:space="preserve">10- </w:t>
      </w:r>
      <w:proofErr w:type="spellStart"/>
      <w:r w:rsidRPr="00605011">
        <w:rPr>
          <w:rFonts w:ascii="Times New Roman" w:hAnsi="Times New Roman"/>
          <w:sz w:val="28"/>
          <w:szCs w:val="28"/>
        </w:rPr>
        <w:t>Пастериза́ция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— процесс уничтожения вегетативных форм микроорганизмов (кроме термофильных) в жидких средах, пищевых продуктах путём однократного и непродолжительного их нагрева до температур ниже 100 °</w:t>
      </w:r>
      <w:proofErr w:type="gramStart"/>
      <w:r w:rsidRPr="00605011">
        <w:rPr>
          <w:rFonts w:ascii="Times New Roman" w:hAnsi="Times New Roman"/>
          <w:sz w:val="28"/>
          <w:szCs w:val="28"/>
        </w:rPr>
        <w:t>C,[</w:t>
      </w:r>
      <w:proofErr w:type="gramEnd"/>
      <w:r w:rsidRPr="00605011">
        <w:rPr>
          <w:rFonts w:ascii="Times New Roman" w:hAnsi="Times New Roman"/>
          <w:sz w:val="28"/>
          <w:szCs w:val="28"/>
        </w:rPr>
        <w:t>1] обычно путём нагревания чаще всего жидких продуктов или веществ до 60 °C в течение 60 минут или при температуре 70—80 °C в течение 30 минут. Различают длительную (при температуре 63—65 °C в течение 30—40 минут), короткую (при температуре 82—85 °C в течение 0,5—1 минуты) и мгновенную пастеризацию (при температуре 92-98 °C в течение нескольких секунд).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 xml:space="preserve">11- Стерилизация фильтрованием Стерилизация фильтрованием через мембранные и глубинные </w:t>
      </w:r>
      <w:proofErr w:type="spellStart"/>
      <w:proofErr w:type="gramStart"/>
      <w:r w:rsidRPr="00605011">
        <w:rPr>
          <w:rFonts w:ascii="Times New Roman" w:hAnsi="Times New Roman"/>
          <w:sz w:val="28"/>
          <w:szCs w:val="28"/>
        </w:rPr>
        <w:t>фильт-ры</w:t>
      </w:r>
      <w:proofErr w:type="spellEnd"/>
      <w:proofErr w:type="gramEnd"/>
      <w:r w:rsidRPr="00605011">
        <w:rPr>
          <w:rFonts w:ascii="Times New Roman" w:hAnsi="Times New Roman"/>
          <w:sz w:val="28"/>
          <w:szCs w:val="28"/>
        </w:rPr>
        <w:t>, задерживающие микроорганизмы и их споры, используется для рас-</w:t>
      </w:r>
      <w:proofErr w:type="spellStart"/>
      <w:r w:rsidRPr="00605011">
        <w:rPr>
          <w:rFonts w:ascii="Times New Roman" w:hAnsi="Times New Roman"/>
          <w:sz w:val="28"/>
          <w:szCs w:val="28"/>
        </w:rPr>
        <w:t>творов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веществ, нестабильных при термической или других видах стерилизации.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 xml:space="preserve">12- </w:t>
      </w:r>
      <w:proofErr w:type="gramStart"/>
      <w:r w:rsidRPr="00605011">
        <w:rPr>
          <w:rFonts w:ascii="Times New Roman" w:hAnsi="Times New Roman"/>
          <w:sz w:val="28"/>
          <w:szCs w:val="28"/>
        </w:rPr>
        <w:t>Мясо-</w:t>
      </w:r>
      <w:proofErr w:type="spellStart"/>
      <w:r w:rsidRPr="00605011">
        <w:rPr>
          <w:rFonts w:ascii="Times New Roman" w:hAnsi="Times New Roman"/>
          <w:sz w:val="28"/>
          <w:szCs w:val="28"/>
        </w:rPr>
        <w:t>пептонный</w:t>
      </w:r>
      <w:proofErr w:type="spellEnd"/>
      <w:proofErr w:type="gramEnd"/>
      <w:r w:rsidRPr="00605011">
        <w:rPr>
          <w:rFonts w:ascii="Times New Roman" w:hAnsi="Times New Roman"/>
          <w:sz w:val="28"/>
          <w:szCs w:val="28"/>
        </w:rPr>
        <w:t xml:space="preserve"> бульон (МПБ). Для приготовления мясо-</w:t>
      </w:r>
      <w:proofErr w:type="spellStart"/>
      <w:r w:rsidRPr="00605011">
        <w:rPr>
          <w:rFonts w:ascii="Times New Roman" w:hAnsi="Times New Roman"/>
          <w:sz w:val="28"/>
          <w:szCs w:val="28"/>
        </w:rPr>
        <w:t>пептонных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сред используют мясной бульон, который получают следующим образом: 500 г мелко изрубленного свежего мяса без костей, жира и сухожилий заливают в эмалированной кастрюле 1 л водопроводной воды, нагретой до 50°С, и оставляют настаиваться 12 ч при комнатной температуре или 1 ч при 50—55°С. Мясо отжимают, экстракт процеживают через марлю со слоем ваты, кипятят 30 мин для свертывания коллоидных белков и фильтруют дважды (первый раз через марлю с ватой, второй — через бумажный фильтр). Фильтрат доливают водой до 1 л, разливают в колбы, закрывают ватными пробками и стерилизуют при 120°С 20 мин (пробки колб закрывают сверху колпачками из бумаги). Ватные пробки должны быть плотными, так как они служат фильтром, препятствующим проникновению бактерий из воздуха после стерилизации.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proofErr w:type="gramStart"/>
      <w:r w:rsidRPr="00605011">
        <w:rPr>
          <w:rFonts w:ascii="Times New Roman" w:hAnsi="Times New Roman"/>
          <w:sz w:val="28"/>
          <w:szCs w:val="28"/>
        </w:rPr>
        <w:t>Мясо-</w:t>
      </w:r>
      <w:proofErr w:type="spellStart"/>
      <w:r w:rsidRPr="00605011">
        <w:rPr>
          <w:rFonts w:ascii="Times New Roman" w:hAnsi="Times New Roman"/>
          <w:sz w:val="28"/>
          <w:szCs w:val="28"/>
        </w:rPr>
        <w:t>пептонный</w:t>
      </w:r>
      <w:proofErr w:type="spellEnd"/>
      <w:proofErr w:type="gramEnd"/>
      <w:r w:rsidRPr="0060501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05011">
        <w:rPr>
          <w:rFonts w:ascii="Times New Roman" w:hAnsi="Times New Roman"/>
          <w:sz w:val="28"/>
          <w:szCs w:val="28"/>
        </w:rPr>
        <w:t>агар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(МПА). К 1 л МПБ добавляют 15— 20 г </w:t>
      </w:r>
      <w:proofErr w:type="spellStart"/>
      <w:r w:rsidRPr="00605011">
        <w:rPr>
          <w:rFonts w:ascii="Times New Roman" w:hAnsi="Times New Roman"/>
          <w:sz w:val="28"/>
          <w:szCs w:val="28"/>
        </w:rPr>
        <w:t>агара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. Среду нагревают до растворения </w:t>
      </w:r>
      <w:proofErr w:type="spellStart"/>
      <w:r w:rsidRPr="00605011">
        <w:rPr>
          <w:rFonts w:ascii="Times New Roman" w:hAnsi="Times New Roman"/>
          <w:sz w:val="28"/>
          <w:szCs w:val="28"/>
        </w:rPr>
        <w:t>агара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(температура его плавления — 100 °С, затвердевания — 40 °С), устанавливают слабощелочную реакцию среды 20%-</w:t>
      </w:r>
      <w:proofErr w:type="spellStart"/>
      <w:r w:rsidRPr="00605011">
        <w:rPr>
          <w:rFonts w:ascii="Times New Roman" w:hAnsi="Times New Roman"/>
          <w:sz w:val="28"/>
          <w:szCs w:val="28"/>
        </w:rPr>
        <w:t>ным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раствором Na2CO3 и через воронку разливают в пробирки (приблизительно по 10 мл </w:t>
      </w:r>
      <w:proofErr w:type="spellStart"/>
      <w:r w:rsidRPr="00605011">
        <w:rPr>
          <w:rFonts w:ascii="Times New Roman" w:hAnsi="Times New Roman"/>
          <w:sz w:val="28"/>
          <w:szCs w:val="28"/>
        </w:rPr>
        <w:t>агара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столбиком для последующего разлива по чашкам Петри и по 5 мл для получения скошенного </w:t>
      </w:r>
      <w:proofErr w:type="spellStart"/>
      <w:r w:rsidRPr="00605011">
        <w:rPr>
          <w:rFonts w:ascii="Times New Roman" w:hAnsi="Times New Roman"/>
          <w:sz w:val="28"/>
          <w:szCs w:val="28"/>
        </w:rPr>
        <w:t>агара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— косяков</w:t>
      </w:r>
      <w:proofErr w:type="gramStart"/>
      <w:r w:rsidRPr="00605011">
        <w:rPr>
          <w:rFonts w:ascii="Times New Roman" w:hAnsi="Times New Roman"/>
          <w:sz w:val="28"/>
          <w:szCs w:val="28"/>
        </w:rPr>
        <w:t>).При</w:t>
      </w:r>
      <w:proofErr w:type="gramEnd"/>
      <w:r w:rsidRPr="00605011">
        <w:rPr>
          <w:rFonts w:ascii="Times New Roman" w:hAnsi="Times New Roman"/>
          <w:sz w:val="28"/>
          <w:szCs w:val="28"/>
        </w:rPr>
        <w:t xml:space="preserve"> разливе </w:t>
      </w:r>
      <w:proofErr w:type="spellStart"/>
      <w:r w:rsidRPr="00605011">
        <w:rPr>
          <w:rFonts w:ascii="Times New Roman" w:hAnsi="Times New Roman"/>
          <w:sz w:val="28"/>
          <w:szCs w:val="28"/>
        </w:rPr>
        <w:t>агара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необходимо следить за тем, чтобы края пробирок оставались сухими, иначе пробки прилипнут к стеклу. Пробирки со средой стерилизуют в автоклаве при 120 °С 20 мин.</w:t>
      </w:r>
    </w:p>
    <w:p w:rsidR="00605011" w:rsidRPr="00605011" w:rsidRDefault="00605011" w:rsidP="00605011">
      <w:pPr>
        <w:rPr>
          <w:rFonts w:ascii="Times New Roman" w:hAnsi="Times New Roman"/>
          <w:sz w:val="28"/>
          <w:szCs w:val="28"/>
        </w:rPr>
      </w:pPr>
      <w:r w:rsidRPr="00605011">
        <w:rPr>
          <w:rFonts w:ascii="Times New Roman" w:hAnsi="Times New Roman"/>
          <w:sz w:val="28"/>
          <w:szCs w:val="28"/>
        </w:rPr>
        <w:t>Мясо-</w:t>
      </w:r>
      <w:proofErr w:type="spellStart"/>
      <w:r w:rsidRPr="00605011">
        <w:rPr>
          <w:rFonts w:ascii="Times New Roman" w:hAnsi="Times New Roman"/>
          <w:sz w:val="28"/>
          <w:szCs w:val="28"/>
        </w:rPr>
        <w:t>пептонная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желатина (МПЖ</w:t>
      </w:r>
      <w:proofErr w:type="gramStart"/>
      <w:r w:rsidRPr="00605011">
        <w:rPr>
          <w:rFonts w:ascii="Times New Roman" w:hAnsi="Times New Roman"/>
          <w:sz w:val="28"/>
          <w:szCs w:val="28"/>
        </w:rPr>
        <w:t>).В</w:t>
      </w:r>
      <w:proofErr w:type="gramEnd"/>
      <w:r w:rsidRPr="00605011">
        <w:rPr>
          <w:rFonts w:ascii="Times New Roman" w:hAnsi="Times New Roman"/>
          <w:sz w:val="28"/>
          <w:szCs w:val="28"/>
        </w:rPr>
        <w:t xml:space="preserve"> 1 л МПБ помешают 100—150 г желатины. Температура плавления желатины зависит от ее содержания в </w:t>
      </w:r>
      <w:r w:rsidRPr="00605011">
        <w:rPr>
          <w:rFonts w:ascii="Times New Roman" w:hAnsi="Times New Roman"/>
          <w:sz w:val="28"/>
          <w:szCs w:val="28"/>
        </w:rPr>
        <w:lastRenderedPageBreak/>
        <w:t xml:space="preserve">среде: в случае 10%-ной концентрации в среде она плавится при 24 °С; в случае 15%-ной — при 25 °С. В летнее время среды готовят, добавляя 15% </w:t>
      </w:r>
      <w:proofErr w:type="spellStart"/>
      <w:r w:rsidRPr="00605011">
        <w:rPr>
          <w:rFonts w:ascii="Times New Roman" w:hAnsi="Times New Roman"/>
          <w:sz w:val="28"/>
          <w:szCs w:val="28"/>
        </w:rPr>
        <w:t>желатины.После</w:t>
      </w:r>
      <w:proofErr w:type="spellEnd"/>
      <w:r w:rsidRPr="00605011">
        <w:rPr>
          <w:rFonts w:ascii="Times New Roman" w:hAnsi="Times New Roman"/>
          <w:sz w:val="28"/>
          <w:szCs w:val="28"/>
        </w:rPr>
        <w:t xml:space="preserve"> растворения желатины при осторожном нагревании устанавливают слабощелочную реакцию среды (как для МПБ и МПА), кипятят 5 мин, затем охлаждают до 40—50 °С. Взбитый, с небольшим количеством воды яичный белок вливают в охлажденную желатиновую среду, хорошо взбалтывают и снова нагревают. Среда после выпадения белков в осадок становится прозрачной. Ее фильтруют в горячем виде через бумажный фильтр, разливают в пробирки и стерилизуют в кипятильнике Коха текучим паром, прогревая среду 3 раза по 30 мин каждые 24 ч.</w:t>
      </w:r>
    </w:p>
    <w:p w:rsidR="00D4299B" w:rsidRPr="005F7C59" w:rsidRDefault="00EE6811" w:rsidP="005F7C5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F33B91">
        <w:rPr>
          <w:rFonts w:ascii="Times New Roman" w:hAnsi="Times New Roman"/>
          <w:sz w:val="28"/>
          <w:szCs w:val="28"/>
        </w:rPr>
        <w:br w:type="page"/>
      </w:r>
      <w:r w:rsidR="00D4299B" w:rsidRPr="005F7C59">
        <w:rPr>
          <w:rFonts w:ascii="Times New Roman" w:hAnsi="Times New Roman"/>
          <w:b/>
          <w:sz w:val="28"/>
          <w:szCs w:val="28"/>
        </w:rPr>
        <w:lastRenderedPageBreak/>
        <w:t>День 3</w:t>
      </w:r>
    </w:p>
    <w:p w:rsidR="00D4299B" w:rsidRPr="005F7C59" w:rsidRDefault="00D4299B" w:rsidP="005F7C5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F7C59">
        <w:rPr>
          <w:rFonts w:ascii="Times New Roman" w:hAnsi="Times New Roman"/>
          <w:b/>
          <w:sz w:val="28"/>
          <w:szCs w:val="28"/>
        </w:rPr>
        <w:t>28.06.2022</w:t>
      </w:r>
    </w:p>
    <w:p w:rsidR="00D4299B" w:rsidRPr="005F7C59" w:rsidRDefault="00D4299B" w:rsidP="005F7C5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F7C59">
        <w:rPr>
          <w:rFonts w:ascii="Times New Roman" w:hAnsi="Times New Roman"/>
          <w:b/>
          <w:sz w:val="28"/>
          <w:szCs w:val="28"/>
        </w:rPr>
        <w:t>Тема: Изучение чистой культуры, окраска препарата по ГР, приготовление питательных сред для изучения биохимических свойств.</w:t>
      </w:r>
    </w:p>
    <w:p w:rsidR="003249C8" w:rsidRPr="003249C8" w:rsidRDefault="003249C8" w:rsidP="003249C8">
      <w:pPr>
        <w:pStyle w:val="aa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proofErr w:type="spellStart"/>
      <w:r w:rsidRPr="003249C8">
        <w:rPr>
          <w:rFonts w:ascii="Times New Roman" w:hAnsi="Times New Roman"/>
          <w:sz w:val="28"/>
          <w:szCs w:val="28"/>
        </w:rPr>
        <w:t>Сахаролитические</w:t>
      </w:r>
      <w:proofErr w:type="spellEnd"/>
      <w:r w:rsidRPr="003249C8">
        <w:rPr>
          <w:rFonts w:ascii="Times New Roman" w:hAnsi="Times New Roman"/>
          <w:sz w:val="28"/>
          <w:szCs w:val="28"/>
        </w:rPr>
        <w:t xml:space="preserve"> свойства- способность расщеплять сахара и многоатомные спирты с образованием кислоты и кислоты газа.</w:t>
      </w:r>
    </w:p>
    <w:p w:rsidR="003249C8" w:rsidRPr="003249C8" w:rsidRDefault="003249C8" w:rsidP="003249C8">
      <w:pPr>
        <w:pStyle w:val="aa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3249C8">
        <w:rPr>
          <w:rFonts w:ascii="Times New Roman" w:hAnsi="Times New Roman"/>
          <w:sz w:val="28"/>
          <w:szCs w:val="28"/>
        </w:rPr>
        <w:t xml:space="preserve">Протеолитические свойства- способность расщеплять белки, полипептиды, жиры, липиды. </w:t>
      </w:r>
    </w:p>
    <w:p w:rsidR="003249C8" w:rsidRPr="003249C8" w:rsidRDefault="003249C8" w:rsidP="003249C8">
      <w:pPr>
        <w:pStyle w:val="aa"/>
        <w:numPr>
          <w:ilvl w:val="0"/>
          <w:numId w:val="15"/>
        </w:numPr>
        <w:rPr>
          <w:rFonts w:ascii="Times New Roman" w:hAnsi="Times New Roman"/>
          <w:sz w:val="28"/>
          <w:szCs w:val="28"/>
        </w:rPr>
      </w:pPr>
      <w:r w:rsidRPr="003249C8">
        <w:rPr>
          <w:rFonts w:ascii="Times New Roman" w:hAnsi="Times New Roman"/>
          <w:sz w:val="28"/>
          <w:szCs w:val="28"/>
        </w:rPr>
        <w:t>Гемолитические свойства- способность разрушать эритроциты.</w:t>
      </w:r>
    </w:p>
    <w:p w:rsidR="00D7307B" w:rsidRDefault="003249C8" w:rsidP="003249C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Организовав своё рабочее место, я извлекла пробирки из термостата и окрасила их по </w:t>
      </w:r>
      <w:proofErr w:type="spellStart"/>
      <w:r>
        <w:rPr>
          <w:rFonts w:ascii="Times New Roman" w:hAnsi="Times New Roman"/>
          <w:sz w:val="28"/>
          <w:szCs w:val="28"/>
        </w:rPr>
        <w:t>Граму</w:t>
      </w:r>
      <w:proofErr w:type="spellEnd"/>
      <w:r>
        <w:rPr>
          <w:rFonts w:ascii="Times New Roman" w:hAnsi="Times New Roman"/>
          <w:sz w:val="28"/>
          <w:szCs w:val="28"/>
        </w:rPr>
        <w:t xml:space="preserve">, чтобы выявить чистую культуру путём </w:t>
      </w:r>
      <w:r w:rsidR="00D7307B">
        <w:rPr>
          <w:rFonts w:ascii="Times New Roman" w:hAnsi="Times New Roman"/>
          <w:sz w:val="28"/>
          <w:szCs w:val="28"/>
        </w:rPr>
        <w:t xml:space="preserve">микроскопии. При микроскопии были обнаружены </w:t>
      </w:r>
      <w:proofErr w:type="spellStart"/>
      <w:r w:rsidR="00D7307B">
        <w:rPr>
          <w:rFonts w:ascii="Times New Roman" w:hAnsi="Times New Roman"/>
          <w:sz w:val="28"/>
          <w:szCs w:val="28"/>
        </w:rPr>
        <w:t>Грам</w:t>
      </w:r>
      <w:proofErr w:type="spellEnd"/>
      <w:r w:rsidR="00D7307B">
        <w:rPr>
          <w:rFonts w:ascii="Times New Roman" w:hAnsi="Times New Roman"/>
          <w:sz w:val="28"/>
          <w:szCs w:val="28"/>
        </w:rPr>
        <w:t>(-) палочки красного цвета.</w:t>
      </w:r>
    </w:p>
    <w:p w:rsidR="00D7307B" w:rsidRDefault="00D7307B" w:rsidP="003249C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2128520</wp:posOffset>
                </wp:positionV>
                <wp:extent cx="2133600" cy="485775"/>
                <wp:effectExtent l="0" t="0" r="19050" b="2857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700A3" w:rsidRPr="00D7307B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Рис. 11</w:t>
                            </w:r>
                            <w:r w:rsidRPr="00D7307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Чистая культура, на среде ЭНДО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" o:spid="_x0000_s1036" type="#_x0000_t202" style="position:absolute;margin-left:0;margin-top:167.6pt;width:168pt;height:38.25pt;z-index:251666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" fillcolor="white [3201]" strokecolor="white [3212]" strokeweight=".5pt">
                <v:textbox>
                  <w:txbxContent>
                    <w:p w:rsidR="006700A3" w:rsidRPr="00D7307B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Рис. 11</w:t>
                      </w:r>
                      <w:r w:rsidRPr="00D7307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Чистая культура, на среде ЭНДО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7307B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000250" cy="2047395"/>
            <wp:effectExtent l="0" t="0" r="0" b="0"/>
            <wp:docPr id="3" name="Рисунок 3" descr="https://sun9-north.userapi.com/sun9-87/s/v1/if2/-ivLb09jV8dnCcW7WSE2YhRWZlMQpEPsA98PsZivDmyPqNpP1hMM0HUZEb84HKrHKVRQnNVs-Li-QXdo77jxyDmX.jpg?size=499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north.userapi.com/sun9-87/s/v1/if2/-ivLb09jV8dnCcW7WSE2YhRWZlMQpEPsA98PsZivDmyPqNpP1hMM0HUZEb84HKrHKVRQnNVs-Li-QXdo77jxyDmX.jpg?size=499x1080&amp;quality=9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5451" r="-4873" b="24952"/>
                    <a:stretch/>
                  </pic:blipFill>
                  <pic:spPr bwMode="auto">
                    <a:xfrm>
                      <a:off x="0" y="0"/>
                      <a:ext cx="2003058" cy="2050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307B" w:rsidRDefault="00D7307B" w:rsidP="003249C8">
      <w:pPr>
        <w:rPr>
          <w:rFonts w:ascii="Times New Roman" w:hAnsi="Times New Roman"/>
          <w:sz w:val="28"/>
          <w:szCs w:val="28"/>
        </w:rPr>
      </w:pPr>
    </w:p>
    <w:p w:rsidR="00D7307B" w:rsidRDefault="00D7307B" w:rsidP="003249C8">
      <w:pPr>
        <w:rPr>
          <w:rFonts w:ascii="Times New Roman" w:hAnsi="Times New Roman"/>
          <w:sz w:val="28"/>
          <w:szCs w:val="28"/>
        </w:rPr>
      </w:pPr>
    </w:p>
    <w:p w:rsidR="00D7307B" w:rsidRDefault="00D7307B" w:rsidP="003249C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Далее приготовила и разлила питательные среды по пробиркам.</w:t>
      </w:r>
    </w:p>
    <w:p w:rsidR="00D7307B" w:rsidRDefault="00D7307B" w:rsidP="00D7307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среда: </w:t>
      </w:r>
      <w:proofErr w:type="spellStart"/>
      <w:r>
        <w:rPr>
          <w:rFonts w:ascii="Times New Roman" w:hAnsi="Times New Roman"/>
          <w:sz w:val="28"/>
          <w:szCs w:val="28"/>
        </w:rPr>
        <w:t>Клиглера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</w:p>
    <w:p w:rsidR="00CE422F" w:rsidRDefault="00D7307B" w:rsidP="00D7307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приготовления взвесили 5,7г питательной среды и развели </w:t>
      </w:r>
      <w:r w:rsidR="00CE422F">
        <w:rPr>
          <w:rFonts w:ascii="Times New Roman" w:hAnsi="Times New Roman"/>
          <w:sz w:val="28"/>
          <w:szCs w:val="28"/>
        </w:rPr>
        <w:t>в 100 мл дистиллированной воды. Прокипятили, а затем стерильно разлили по пробиркам и оставили до полного застывания.</w:t>
      </w:r>
    </w:p>
    <w:p w:rsidR="00CE422F" w:rsidRDefault="002A30E1" w:rsidP="00D7307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 среда: </w:t>
      </w:r>
      <w:proofErr w:type="spellStart"/>
      <w:r>
        <w:rPr>
          <w:rFonts w:ascii="Times New Roman" w:hAnsi="Times New Roman"/>
          <w:sz w:val="28"/>
          <w:szCs w:val="28"/>
        </w:rPr>
        <w:t>Манн</w:t>
      </w:r>
      <w:r w:rsidR="00CE422F">
        <w:rPr>
          <w:rFonts w:ascii="Times New Roman" w:hAnsi="Times New Roman"/>
          <w:sz w:val="28"/>
          <w:szCs w:val="28"/>
        </w:rPr>
        <w:t>ит</w:t>
      </w:r>
      <w:proofErr w:type="spellEnd"/>
    </w:p>
    <w:p w:rsidR="00CE422F" w:rsidRDefault="00CE422F" w:rsidP="00D7307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приготовления взвесили 1,7г питательной среды и развели в 100 мл дистиллированной воды. Прокипятили, а затем стерильно разлили по пробиркам и оставили до полного застывания. </w:t>
      </w:r>
    </w:p>
    <w:p w:rsidR="002A30E1" w:rsidRDefault="002A30E1" w:rsidP="00D7307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-146685</wp:posOffset>
                </wp:positionH>
                <wp:positionV relativeFrom="paragraph">
                  <wp:posOffset>2927985</wp:posOffset>
                </wp:positionV>
                <wp:extent cx="2505075" cy="352425"/>
                <wp:effectExtent l="0" t="0" r="28575" b="28575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5075" cy="352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700A3" w:rsidRPr="002A30E1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Рис. 12</w:t>
                            </w:r>
                            <w:r w:rsidRPr="002A30E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Питательная среда: </w:t>
                            </w:r>
                            <w:proofErr w:type="spellStart"/>
                            <w:r w:rsidRPr="002A30E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Маннит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" o:spid="_x0000_s1037" type="#_x0000_t202" style="position:absolute;margin-left:-11.55pt;margin-top:230.55pt;width:197.25pt;height:27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" fillcolor="white [3201]" strokecolor="white [3212]" strokeweight=".5pt">
                <v:textbox>
                  <w:txbxContent>
                    <w:p w:rsidR="006700A3" w:rsidRPr="002A30E1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Рис. 12</w:t>
                      </w:r>
                      <w:r w:rsidRPr="002A30E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Питательная среда: </w:t>
                      </w:r>
                      <w:proofErr w:type="spellStart"/>
                      <w:r w:rsidRPr="002A30E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Маннит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2A30E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43125" cy="2857500"/>
            <wp:effectExtent l="0" t="0" r="9525" b="0"/>
            <wp:docPr id="10" name="Рисунок 10" descr="https://sun9-east.userapi.com/sun9-32/s/v1/if2/p3PrluPnmbaCSDuy7IP6b0cYn-F31-fV73dub92A61wwvwjVw3W6Qn_rPUd6U9dLkXgjfon2NzK3B294YTC--aGF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east.userapi.com/sun9-32/s/v1/if2/p3PrluPnmbaCSDuy7IP6b0cYn-F31-fV73dub92A61wwvwjVw3W6Qn_rPUd6U9dLkXgjfon2NzK3B294YTC--aGF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271" cy="28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22F" w:rsidRDefault="00CE422F" w:rsidP="00D7307B">
      <w:pPr>
        <w:rPr>
          <w:rFonts w:ascii="Times New Roman" w:hAnsi="Times New Roman"/>
          <w:sz w:val="28"/>
          <w:szCs w:val="28"/>
        </w:rPr>
      </w:pPr>
    </w:p>
    <w:p w:rsidR="00CE422F" w:rsidRDefault="00CE422F" w:rsidP="00CE42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 среда: Сахароза </w:t>
      </w:r>
    </w:p>
    <w:p w:rsidR="00CE422F" w:rsidRDefault="00CE422F" w:rsidP="00CE42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приготовления взвесили 2,2</w:t>
      </w:r>
      <w:r w:rsidRPr="00CE422F">
        <w:rPr>
          <w:rFonts w:ascii="Times New Roman" w:hAnsi="Times New Roman"/>
          <w:sz w:val="28"/>
          <w:szCs w:val="28"/>
        </w:rPr>
        <w:t>г питательной среды и развели в 100 мл дистиллированной воды. Прокипятили, а затем стерильно разлили по пробиркам и оставили до полного застывания.</w:t>
      </w:r>
    </w:p>
    <w:p w:rsidR="002A30E1" w:rsidRPr="00CE422F" w:rsidRDefault="002A30E1" w:rsidP="00CE422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-203835</wp:posOffset>
                </wp:positionH>
                <wp:positionV relativeFrom="paragraph">
                  <wp:posOffset>2870835</wp:posOffset>
                </wp:positionV>
                <wp:extent cx="2895600" cy="400050"/>
                <wp:effectExtent l="0" t="0" r="19050" b="1905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400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700A3" w:rsidRPr="002A30E1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Рис. 13</w:t>
                            </w:r>
                            <w:r w:rsidRPr="002A30E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Питательная среда: Сахароза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2" o:spid="_x0000_s1038" type="#_x0000_t202" style="position:absolute;margin-left:-16.05pt;margin-top:226.05pt;width:228pt;height:31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" fillcolor="white [3201]" strokecolor="white [3212]" strokeweight=".5pt">
                <v:textbox>
                  <w:txbxContent>
                    <w:p w:rsidR="006700A3" w:rsidRPr="002A30E1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Рис. 13</w:t>
                      </w:r>
                      <w:r w:rsidRPr="002A30E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Питательная среда: Сахароза </w:t>
                      </w:r>
                    </w:p>
                  </w:txbxContent>
                </v:textbox>
              </v:shape>
            </w:pict>
          </mc:Fallback>
        </mc:AlternateContent>
      </w:r>
      <w:r w:rsidRPr="002A30E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133600" cy="2844800"/>
            <wp:effectExtent l="0" t="0" r="0" b="0"/>
            <wp:docPr id="5" name="Рисунок 5" descr="https://sun9-west.userapi.com/sun9-9/s/v1/if2/KRPrn-lZDA1LhEVsky4mM_eNyVqUa0FpFuQadDwuh5d9CcRdaILMr-kRIlGMCS6-5OF_dNfBFdMYhfuZzrCKXk1X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west.userapi.com/sun9-9/s/v1/if2/KRPrn-lZDA1LhEVsky4mM_eNyVqUa0FpFuQadDwuh5d9CcRdaILMr-kRIlGMCS6-5OF_dNfBFdMYhfuZzrCKXk1X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963" cy="2845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0E1" w:rsidRDefault="002A30E1" w:rsidP="00D7307B">
      <w:pPr>
        <w:rPr>
          <w:rFonts w:ascii="Times New Roman" w:hAnsi="Times New Roman"/>
          <w:sz w:val="28"/>
          <w:szCs w:val="28"/>
        </w:rPr>
      </w:pPr>
    </w:p>
    <w:p w:rsidR="002A30E1" w:rsidRDefault="002A30E1" w:rsidP="00D7307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1575435</wp:posOffset>
                </wp:positionV>
                <wp:extent cx="2819400" cy="304800"/>
                <wp:effectExtent l="0" t="0" r="19050" b="1905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700A3" w:rsidRPr="00E43BBB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Рис. 14</w:t>
                            </w:r>
                            <w:r w:rsidRPr="00E43BB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Разлив сред столбиком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14" o:spid="_x0000_s1039" type="#_x0000_t202" style="position:absolute;margin-left:-5.55pt;margin-top:124.05pt;width:222pt;height:24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" fillcolor="white [3201]" strokecolor="white [3212]" strokeweight=".5pt">
                <v:textbox>
                  <w:txbxContent>
                    <w:p w:rsidR="006700A3" w:rsidRPr="00E43BBB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Рис. 14</w:t>
                      </w:r>
                      <w:r w:rsidRPr="00E43BB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Разлив сред столбиком</w:t>
                      </w:r>
                    </w:p>
                  </w:txbxContent>
                </v:textbox>
              </v:shape>
            </w:pict>
          </mc:Fallback>
        </mc:AlternateContent>
      </w:r>
      <w:r w:rsidRPr="002A30E1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084972" cy="1562100"/>
            <wp:effectExtent l="0" t="0" r="0" b="0"/>
            <wp:docPr id="13" name="Рисунок 13" descr="https://sun9-east.userapi.com/sun9-22/s/v1/if2/I_-btBIJcseV7EDh3mmxwI8YZtKlemOzbNVaO7NICG0llm_gF7Vjq9EZNKG2lu--Qr0_3IlF2BWV_HaiN_frK8xa.jpg?size=1280x959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east.userapi.com/sun9-22/s/v1/if2/I_-btBIJcseV7EDh3mmxwI8YZtKlemOzbNVaO7NICG0llm_gF7Vjq9EZNKG2lu--Qr0_3IlF2BWV_HaiN_frK8xa.jpg?size=1280x959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720" cy="156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0E1" w:rsidRDefault="002A30E1" w:rsidP="00D7307B">
      <w:pPr>
        <w:rPr>
          <w:rFonts w:ascii="Times New Roman" w:hAnsi="Times New Roman"/>
          <w:sz w:val="28"/>
          <w:szCs w:val="28"/>
        </w:rPr>
      </w:pPr>
    </w:p>
    <w:p w:rsidR="00D4299B" w:rsidRDefault="00CE422F" w:rsidP="00D7307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После чего я взяла в работу чистую культуру, произвела посев и убрала в термостат при </w:t>
      </w:r>
      <w:r>
        <w:rPr>
          <w:rFonts w:ascii="Times New Roman" w:hAnsi="Times New Roman"/>
          <w:sz w:val="28"/>
          <w:szCs w:val="28"/>
          <w:lang w:val="en-US"/>
        </w:rPr>
        <w:t>t</w:t>
      </w:r>
      <w:r w:rsidRPr="00CE422F">
        <w:rPr>
          <w:rFonts w:ascii="Times New Roman" w:hAnsi="Times New Roman"/>
          <w:sz w:val="28"/>
          <w:szCs w:val="28"/>
        </w:rPr>
        <w:t>=37°С</w:t>
      </w:r>
      <w:r>
        <w:rPr>
          <w:rFonts w:ascii="Times New Roman" w:hAnsi="Times New Roman"/>
          <w:sz w:val="28"/>
          <w:szCs w:val="28"/>
        </w:rPr>
        <w:t>.</w:t>
      </w:r>
    </w:p>
    <w:p w:rsidR="00731B91" w:rsidRPr="00731B91" w:rsidRDefault="00731B91" w:rsidP="00D7307B">
      <w:pPr>
        <w:rPr>
          <w:rFonts w:ascii="Times New Roman" w:hAnsi="Times New Roman"/>
          <w:sz w:val="28"/>
          <w:szCs w:val="28"/>
        </w:rPr>
      </w:pPr>
      <w:r w:rsidRPr="00731B91">
        <w:rPr>
          <w:rFonts w:ascii="Times New Roman" w:hAnsi="Times New Roman"/>
          <w:i/>
          <w:sz w:val="28"/>
          <w:szCs w:val="28"/>
        </w:rPr>
        <w:t>Вывод</w:t>
      </w:r>
      <w:r w:rsidRPr="00731B91">
        <w:rPr>
          <w:rFonts w:ascii="Times New Roman" w:hAnsi="Times New Roman"/>
          <w:sz w:val="28"/>
          <w:szCs w:val="28"/>
        </w:rPr>
        <w:t xml:space="preserve">: На 3 этапе исследования подтвердило чистоту культуры, проведя окрашивание по </w:t>
      </w:r>
      <w:proofErr w:type="spellStart"/>
      <w:r w:rsidRPr="00731B91">
        <w:rPr>
          <w:rFonts w:ascii="Times New Roman" w:hAnsi="Times New Roman"/>
          <w:sz w:val="28"/>
          <w:szCs w:val="28"/>
        </w:rPr>
        <w:t>Граму</w:t>
      </w:r>
      <w:proofErr w:type="spellEnd"/>
      <w:r w:rsidRPr="00731B91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731B91">
        <w:rPr>
          <w:rFonts w:ascii="Times New Roman" w:hAnsi="Times New Roman"/>
          <w:sz w:val="28"/>
          <w:szCs w:val="28"/>
        </w:rPr>
        <w:t>промикроскропировав</w:t>
      </w:r>
      <w:proofErr w:type="spellEnd"/>
      <w:r w:rsidRPr="00731B91">
        <w:rPr>
          <w:rFonts w:ascii="Times New Roman" w:hAnsi="Times New Roman"/>
          <w:sz w:val="28"/>
          <w:szCs w:val="28"/>
        </w:rPr>
        <w:t xml:space="preserve">. Приготовила среды </w:t>
      </w:r>
      <w:proofErr w:type="spellStart"/>
      <w:r w:rsidRPr="00731B91">
        <w:rPr>
          <w:rFonts w:ascii="Times New Roman" w:hAnsi="Times New Roman"/>
          <w:sz w:val="28"/>
          <w:szCs w:val="28"/>
        </w:rPr>
        <w:t>Гисса</w:t>
      </w:r>
      <w:proofErr w:type="spellEnd"/>
      <w:r w:rsidRPr="00731B91">
        <w:rPr>
          <w:rFonts w:ascii="Times New Roman" w:hAnsi="Times New Roman"/>
          <w:sz w:val="28"/>
          <w:szCs w:val="28"/>
        </w:rPr>
        <w:t xml:space="preserve"> и разлила по пробиркам для дальнейшей </w:t>
      </w:r>
      <w:proofErr w:type="spellStart"/>
      <w:r w:rsidRPr="00731B91">
        <w:rPr>
          <w:rFonts w:ascii="Times New Roman" w:hAnsi="Times New Roman"/>
          <w:sz w:val="28"/>
          <w:szCs w:val="28"/>
        </w:rPr>
        <w:t>индификации</w:t>
      </w:r>
      <w:proofErr w:type="spellEnd"/>
      <w:r w:rsidRPr="00731B91">
        <w:rPr>
          <w:rFonts w:ascii="Times New Roman" w:hAnsi="Times New Roman"/>
          <w:sz w:val="28"/>
          <w:szCs w:val="28"/>
        </w:rPr>
        <w:t xml:space="preserve"> исследуемого организма. </w:t>
      </w:r>
    </w:p>
    <w:p w:rsidR="00313CDE" w:rsidRDefault="00313CDE" w:rsidP="00313CDE">
      <w:pPr>
        <w:jc w:val="center"/>
        <w:rPr>
          <w:rFonts w:ascii="Times New Roman" w:hAnsi="Times New Roman"/>
          <w:b/>
          <w:sz w:val="28"/>
          <w:szCs w:val="28"/>
        </w:rPr>
      </w:pPr>
      <w:r w:rsidRPr="00313CDE">
        <w:rPr>
          <w:rFonts w:ascii="Times New Roman" w:hAnsi="Times New Roman"/>
          <w:b/>
          <w:sz w:val="28"/>
          <w:szCs w:val="28"/>
        </w:rPr>
        <w:t>Задание:</w:t>
      </w:r>
    </w:p>
    <w:p w:rsidR="00E43BBB" w:rsidRPr="00E43BBB" w:rsidRDefault="00E43BBB" w:rsidP="00E43BBB">
      <w:pPr>
        <w:spacing w:after="0"/>
        <w:rPr>
          <w:rFonts w:ascii="Times New Roman" w:hAnsi="Times New Roman"/>
          <w:i/>
          <w:sz w:val="28"/>
          <w:szCs w:val="28"/>
        </w:rPr>
      </w:pPr>
      <w:r w:rsidRPr="00E43BBB">
        <w:rPr>
          <w:rFonts w:ascii="Times New Roman" w:hAnsi="Times New Roman"/>
          <w:i/>
          <w:sz w:val="28"/>
          <w:szCs w:val="28"/>
        </w:rPr>
        <w:t xml:space="preserve">1. Приготовление фиксированного мазка из жидкой среды и из агаровой культуры.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Этапы приготовления мазка: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Для работы необходимо иметь чистые и обезжиренные предметные стекла и покровные. Новые стекла кипятят 15-10 минут в 2-5% растворе соды или мыльной воде, споласкивают водой и помещают в слабую </w:t>
      </w:r>
      <w:proofErr w:type="spellStart"/>
      <w:r w:rsidRPr="00E43BBB">
        <w:rPr>
          <w:rFonts w:ascii="Times New Roman" w:hAnsi="Times New Roman"/>
          <w:sz w:val="28"/>
          <w:szCs w:val="28"/>
        </w:rPr>
        <w:t>хлороводородную</w:t>
      </w:r>
      <w:proofErr w:type="spellEnd"/>
      <w:r w:rsidRPr="00E43BBB">
        <w:rPr>
          <w:rFonts w:ascii="Times New Roman" w:hAnsi="Times New Roman"/>
          <w:sz w:val="28"/>
          <w:szCs w:val="28"/>
        </w:rPr>
        <w:t xml:space="preserve"> кислоту, затем тщательно </w:t>
      </w:r>
      <w:proofErr w:type="spellStart"/>
      <w:r w:rsidRPr="00E43BBB">
        <w:rPr>
          <w:rFonts w:ascii="Times New Roman" w:hAnsi="Times New Roman"/>
          <w:sz w:val="28"/>
          <w:szCs w:val="28"/>
        </w:rPr>
        <w:t>помывают</w:t>
      </w:r>
      <w:proofErr w:type="spellEnd"/>
      <w:r w:rsidRPr="00E43BBB">
        <w:rPr>
          <w:rFonts w:ascii="Times New Roman" w:hAnsi="Times New Roman"/>
          <w:sz w:val="28"/>
          <w:szCs w:val="28"/>
        </w:rPr>
        <w:t xml:space="preserve"> водой.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1. Обезжиренное предметное стекло прожигают в пламени горелки и охлаждают.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2. Зажигаем спиртовку, прокаливаем петлю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3. Над пламенем спиртовки открываем пробирку с исследуемым материалом, прожигаем края пробирки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4. Набираем каплю культуры петлей, закрываем над пламенем пробирку, ставим обратно в штатив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5. Каплю культуры наносим на предметное стекло, распределяя равномерно параллельными движениями петли. Диаметр мазка должен составлять 1-1,5 см. Внимание! Мазок должен быть равномерно растертым, тонким и небольшим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6. Стерилизуем петлю в пламени горелки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7. Высушиваем предметное стекло или высоко над пламенем горелки, или просто на воздухе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lastRenderedPageBreak/>
        <w:t>8. Фиксируем препарат, проводя трехкратно над пламенем спиртовки мазком вверх</w:t>
      </w:r>
    </w:p>
    <w:p w:rsidR="00E43BBB" w:rsidRDefault="00E43BBB" w:rsidP="00E43BBB">
      <w:pPr>
        <w:spacing w:after="0"/>
        <w:rPr>
          <w:rFonts w:ascii="Times New Roman" w:hAnsi="Times New Roman"/>
          <w:i/>
          <w:sz w:val="28"/>
          <w:szCs w:val="28"/>
        </w:rPr>
      </w:pPr>
    </w:p>
    <w:p w:rsidR="00E43BBB" w:rsidRPr="00E43BBB" w:rsidRDefault="00E43BBB" w:rsidP="00E43BBB">
      <w:pPr>
        <w:spacing w:after="0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2. Окраска по </w:t>
      </w:r>
      <w:proofErr w:type="spellStart"/>
      <w:r>
        <w:rPr>
          <w:rFonts w:ascii="Times New Roman" w:hAnsi="Times New Roman"/>
          <w:i/>
          <w:sz w:val="28"/>
          <w:szCs w:val="28"/>
        </w:rPr>
        <w:t>Граму</w:t>
      </w:r>
      <w:proofErr w:type="spellEnd"/>
      <w:r>
        <w:rPr>
          <w:rFonts w:ascii="Times New Roman" w:hAnsi="Times New Roman"/>
          <w:i/>
          <w:sz w:val="28"/>
          <w:szCs w:val="28"/>
        </w:rPr>
        <w:t>: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• Приготовить фиксированный мазок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• На мазок положить фильтровальную бумажку и налить на 1-2 капли </w:t>
      </w:r>
      <w:proofErr w:type="spellStart"/>
      <w:r w:rsidRPr="00E43BBB">
        <w:rPr>
          <w:rFonts w:ascii="Times New Roman" w:hAnsi="Times New Roman"/>
          <w:sz w:val="28"/>
          <w:szCs w:val="28"/>
        </w:rPr>
        <w:t>генцианвиоллета</w:t>
      </w:r>
      <w:proofErr w:type="spellEnd"/>
      <w:r w:rsidRPr="00E43BBB">
        <w:rPr>
          <w:rFonts w:ascii="Times New Roman" w:hAnsi="Times New Roman"/>
          <w:sz w:val="28"/>
          <w:szCs w:val="28"/>
        </w:rPr>
        <w:t xml:space="preserve"> и окрасить в течение 1 минуты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• Удалить бумагу, слить краситель и, не промывая мазок водой, налить раствор </w:t>
      </w:r>
      <w:proofErr w:type="spellStart"/>
      <w:r w:rsidRPr="00E43BBB">
        <w:rPr>
          <w:rFonts w:ascii="Times New Roman" w:hAnsi="Times New Roman"/>
          <w:sz w:val="28"/>
          <w:szCs w:val="28"/>
        </w:rPr>
        <w:t>Люголя</w:t>
      </w:r>
      <w:proofErr w:type="spellEnd"/>
      <w:r w:rsidRPr="00E43BBB">
        <w:rPr>
          <w:rFonts w:ascii="Times New Roman" w:hAnsi="Times New Roman"/>
          <w:sz w:val="28"/>
          <w:szCs w:val="28"/>
        </w:rPr>
        <w:t xml:space="preserve"> на 1 минуту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• Краску слить и на мазок капнуть на полминуты этилового спирта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• Промыть препарат водой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• Окрасить раствором сафранина в течение 2 минут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• Промыть водой, подсушить и </w:t>
      </w:r>
      <w:proofErr w:type="spellStart"/>
      <w:r w:rsidRPr="00E43BBB">
        <w:rPr>
          <w:rFonts w:ascii="Times New Roman" w:hAnsi="Times New Roman"/>
          <w:sz w:val="28"/>
          <w:szCs w:val="28"/>
        </w:rPr>
        <w:t>промикроскопировать</w:t>
      </w:r>
      <w:proofErr w:type="spellEnd"/>
      <w:r w:rsidRPr="00E43BBB">
        <w:rPr>
          <w:rFonts w:ascii="Times New Roman" w:hAnsi="Times New Roman"/>
          <w:sz w:val="28"/>
          <w:szCs w:val="28"/>
        </w:rPr>
        <w:t xml:space="preserve"> </w:t>
      </w:r>
    </w:p>
    <w:p w:rsidR="00E43BBB" w:rsidRPr="00E43BBB" w:rsidRDefault="00E43BBB" w:rsidP="00E43BBB">
      <w:pPr>
        <w:spacing w:after="0"/>
        <w:rPr>
          <w:rFonts w:ascii="Times New Roman" w:hAnsi="Times New Roman"/>
          <w:sz w:val="28"/>
          <w:szCs w:val="28"/>
        </w:rPr>
      </w:pPr>
      <w:r w:rsidRPr="00E43BBB">
        <w:rPr>
          <w:rFonts w:ascii="Times New Roman" w:hAnsi="Times New Roman"/>
          <w:sz w:val="28"/>
          <w:szCs w:val="28"/>
        </w:rPr>
        <w:t xml:space="preserve">• </w:t>
      </w:r>
      <w:proofErr w:type="spellStart"/>
      <w:r w:rsidRPr="00E43BBB">
        <w:rPr>
          <w:rFonts w:ascii="Times New Roman" w:hAnsi="Times New Roman"/>
          <w:sz w:val="28"/>
          <w:szCs w:val="28"/>
        </w:rPr>
        <w:t>Грам</w:t>
      </w:r>
      <w:proofErr w:type="spellEnd"/>
      <w:r w:rsidRPr="00E43BBB">
        <w:rPr>
          <w:rFonts w:ascii="Times New Roman" w:hAnsi="Times New Roman"/>
          <w:sz w:val="28"/>
          <w:szCs w:val="28"/>
        </w:rPr>
        <w:t xml:space="preserve">(+) синие, </w:t>
      </w:r>
      <w:proofErr w:type="spellStart"/>
      <w:r w:rsidRPr="00E43BBB">
        <w:rPr>
          <w:rFonts w:ascii="Times New Roman" w:hAnsi="Times New Roman"/>
          <w:sz w:val="28"/>
          <w:szCs w:val="28"/>
        </w:rPr>
        <w:t>Грам</w:t>
      </w:r>
      <w:proofErr w:type="spellEnd"/>
      <w:r w:rsidRPr="00E43BBB">
        <w:rPr>
          <w:rFonts w:ascii="Times New Roman" w:hAnsi="Times New Roman"/>
          <w:sz w:val="28"/>
          <w:szCs w:val="28"/>
        </w:rPr>
        <w:t>(-) красные</w:t>
      </w:r>
    </w:p>
    <w:p w:rsidR="00E43BBB" w:rsidRDefault="00E43BBB" w:rsidP="002A30E1">
      <w:pPr>
        <w:spacing w:after="0"/>
        <w:rPr>
          <w:rFonts w:ascii="Times New Roman" w:hAnsi="Times New Roman"/>
          <w:sz w:val="28"/>
          <w:szCs w:val="28"/>
        </w:rPr>
      </w:pPr>
    </w:p>
    <w:p w:rsidR="00313CDE" w:rsidRPr="00313CDE" w:rsidRDefault="00313CDE" w:rsidP="002A30E1">
      <w:pPr>
        <w:spacing w:after="0"/>
        <w:rPr>
          <w:rFonts w:ascii="Times New Roman" w:hAnsi="Times New Roman"/>
          <w:sz w:val="28"/>
          <w:szCs w:val="28"/>
        </w:rPr>
      </w:pPr>
      <w:r w:rsidRPr="00313CDE">
        <w:rPr>
          <w:rFonts w:ascii="Times New Roman" w:hAnsi="Times New Roman"/>
          <w:sz w:val="28"/>
          <w:szCs w:val="28"/>
        </w:rPr>
        <w:t xml:space="preserve">Задачи: </w:t>
      </w:r>
    </w:p>
    <w:p w:rsidR="00313CDE" w:rsidRPr="00313CDE" w:rsidRDefault="002A30E1" w:rsidP="002A30E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313CDE">
        <w:rPr>
          <w:rFonts w:ascii="Times New Roman" w:hAnsi="Times New Roman"/>
          <w:sz w:val="28"/>
          <w:szCs w:val="28"/>
        </w:rPr>
        <w:t>Сухой порошок = 7,5</w:t>
      </w:r>
      <w:r w:rsidR="00313CDE" w:rsidRPr="00313CDE">
        <w:rPr>
          <w:rFonts w:ascii="Times New Roman" w:hAnsi="Times New Roman"/>
          <w:sz w:val="28"/>
          <w:szCs w:val="28"/>
        </w:rPr>
        <w:t xml:space="preserve"> г</w:t>
      </w:r>
    </w:p>
    <w:p w:rsidR="00313CDE" w:rsidRPr="00313CDE" w:rsidRDefault="002A30E1" w:rsidP="002A30E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Дистиллированная вода = 250</w:t>
      </w:r>
      <w:r w:rsidR="00313CDE" w:rsidRPr="00313CDE">
        <w:rPr>
          <w:rFonts w:ascii="Times New Roman" w:hAnsi="Times New Roman"/>
          <w:sz w:val="28"/>
          <w:szCs w:val="28"/>
        </w:rPr>
        <w:t xml:space="preserve"> мл</w:t>
      </w:r>
    </w:p>
    <w:p w:rsidR="00313CDE" w:rsidRPr="00313CDE" w:rsidRDefault="00313CDE" w:rsidP="002A30E1">
      <w:pPr>
        <w:spacing w:after="0"/>
        <w:rPr>
          <w:rFonts w:ascii="Times New Roman" w:hAnsi="Times New Roman"/>
          <w:sz w:val="28"/>
          <w:szCs w:val="28"/>
        </w:rPr>
      </w:pPr>
    </w:p>
    <w:p w:rsidR="00313CDE" w:rsidRPr="00313CDE" w:rsidRDefault="002A30E1" w:rsidP="002A30E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313CDE" w:rsidRPr="00313CDE">
        <w:rPr>
          <w:rFonts w:ascii="Times New Roman" w:hAnsi="Times New Roman"/>
          <w:sz w:val="28"/>
          <w:szCs w:val="28"/>
        </w:rPr>
        <w:t>Сухой порошок =</w:t>
      </w:r>
      <w:r>
        <w:rPr>
          <w:rFonts w:ascii="Times New Roman" w:hAnsi="Times New Roman"/>
          <w:sz w:val="28"/>
          <w:szCs w:val="28"/>
        </w:rPr>
        <w:t xml:space="preserve"> 19,5</w:t>
      </w:r>
      <w:r w:rsidR="00313CDE" w:rsidRPr="00313CDE">
        <w:rPr>
          <w:rFonts w:ascii="Times New Roman" w:hAnsi="Times New Roman"/>
          <w:sz w:val="28"/>
          <w:szCs w:val="28"/>
        </w:rPr>
        <w:t xml:space="preserve"> г</w:t>
      </w:r>
    </w:p>
    <w:p w:rsidR="00313CDE" w:rsidRPr="00313CDE" w:rsidRDefault="002A30E1" w:rsidP="002A30E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Дистиллированная вода = 300</w:t>
      </w:r>
      <w:r w:rsidR="00313CDE" w:rsidRPr="00313CDE">
        <w:rPr>
          <w:rFonts w:ascii="Times New Roman" w:hAnsi="Times New Roman"/>
          <w:sz w:val="28"/>
          <w:szCs w:val="28"/>
        </w:rPr>
        <w:t xml:space="preserve"> мл</w:t>
      </w:r>
    </w:p>
    <w:p w:rsidR="00313CDE" w:rsidRPr="00313CDE" w:rsidRDefault="00313CDE" w:rsidP="002A30E1">
      <w:pPr>
        <w:spacing w:after="0"/>
        <w:rPr>
          <w:rFonts w:ascii="Times New Roman" w:hAnsi="Times New Roman"/>
          <w:sz w:val="28"/>
          <w:szCs w:val="28"/>
        </w:rPr>
      </w:pPr>
    </w:p>
    <w:p w:rsidR="00313CDE" w:rsidRPr="00313CDE" w:rsidRDefault="002A30E1" w:rsidP="002A30E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3.Сухой порошок = 8,75</w:t>
      </w:r>
      <w:r w:rsidR="00313CDE" w:rsidRPr="00313CDE">
        <w:rPr>
          <w:rFonts w:ascii="Times New Roman" w:hAnsi="Times New Roman"/>
          <w:sz w:val="28"/>
          <w:szCs w:val="28"/>
        </w:rPr>
        <w:t xml:space="preserve"> г</w:t>
      </w:r>
    </w:p>
    <w:p w:rsidR="00313CDE" w:rsidRPr="00313CDE" w:rsidRDefault="002A30E1" w:rsidP="002A30E1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Дистиллированная вода = 250</w:t>
      </w:r>
      <w:r w:rsidR="00313CDE" w:rsidRPr="00313CDE">
        <w:rPr>
          <w:rFonts w:ascii="Times New Roman" w:hAnsi="Times New Roman"/>
          <w:sz w:val="28"/>
          <w:szCs w:val="28"/>
        </w:rPr>
        <w:t xml:space="preserve"> мл</w:t>
      </w:r>
    </w:p>
    <w:p w:rsidR="00744554" w:rsidRDefault="00CE422F" w:rsidP="00744554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i/>
          <w:szCs w:val="28"/>
        </w:rPr>
        <w:br w:type="page"/>
      </w:r>
      <w:r w:rsidR="00D75C88">
        <w:rPr>
          <w:rFonts w:ascii="Times New Roman" w:hAnsi="Times New Roman"/>
          <w:b/>
          <w:sz w:val="28"/>
          <w:szCs w:val="28"/>
        </w:rPr>
        <w:lastRenderedPageBreak/>
        <w:t>День 4</w:t>
      </w:r>
    </w:p>
    <w:p w:rsidR="00744554" w:rsidRPr="00744554" w:rsidRDefault="00744554" w:rsidP="00744554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744554">
        <w:t xml:space="preserve"> </w:t>
      </w:r>
      <w:r w:rsidRPr="00744554">
        <w:rPr>
          <w:rFonts w:ascii="Times New Roman" w:hAnsi="Times New Roman"/>
          <w:b/>
          <w:sz w:val="28"/>
          <w:szCs w:val="28"/>
        </w:rPr>
        <w:t>29.06.2022</w:t>
      </w:r>
    </w:p>
    <w:p w:rsidR="00744554" w:rsidRPr="00744554" w:rsidRDefault="00744554" w:rsidP="00744554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744554">
        <w:rPr>
          <w:rFonts w:ascii="Times New Roman" w:hAnsi="Times New Roman"/>
          <w:b/>
          <w:sz w:val="28"/>
          <w:szCs w:val="28"/>
        </w:rPr>
        <w:t>Тема: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744554">
        <w:rPr>
          <w:rFonts w:ascii="Times New Roman" w:hAnsi="Times New Roman"/>
          <w:b/>
          <w:sz w:val="28"/>
          <w:szCs w:val="28"/>
        </w:rPr>
        <w:t>Изучение выделенной культуры и биохимических свойств</w:t>
      </w:r>
    </w:p>
    <w:p w:rsidR="00744554" w:rsidRPr="00744554" w:rsidRDefault="00744554" w:rsidP="00744554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744554" w:rsidRPr="00744554" w:rsidRDefault="00744554" w:rsidP="00744554">
      <w:pPr>
        <w:spacing w:after="0"/>
        <w:rPr>
          <w:rFonts w:ascii="Times New Roman" w:hAnsi="Times New Roman"/>
          <w:sz w:val="28"/>
          <w:szCs w:val="28"/>
        </w:rPr>
      </w:pPr>
      <w:r w:rsidRPr="00744554">
        <w:rPr>
          <w:rFonts w:ascii="Times New Roman" w:hAnsi="Times New Roman"/>
          <w:sz w:val="28"/>
          <w:szCs w:val="28"/>
        </w:rPr>
        <w:t>После того, как я достала из термостата посев воды с дачного участка микроорганизмов с питательными средами, было выявлено:</w:t>
      </w:r>
    </w:p>
    <w:p w:rsidR="00744554" w:rsidRPr="00744554" w:rsidRDefault="00744554" w:rsidP="00744554">
      <w:pPr>
        <w:spacing w:after="0"/>
        <w:rPr>
          <w:rFonts w:ascii="Times New Roman" w:hAnsi="Times New Roman"/>
          <w:sz w:val="28"/>
          <w:szCs w:val="28"/>
        </w:rPr>
      </w:pPr>
      <w:r w:rsidRPr="00744554">
        <w:rPr>
          <w:rFonts w:ascii="Times New Roman" w:hAnsi="Times New Roman"/>
          <w:sz w:val="28"/>
          <w:szCs w:val="28"/>
        </w:rPr>
        <w:t xml:space="preserve">Среда </w:t>
      </w:r>
      <w:proofErr w:type="spellStart"/>
      <w:r w:rsidRPr="00744554">
        <w:rPr>
          <w:rFonts w:ascii="Times New Roman" w:hAnsi="Times New Roman"/>
          <w:sz w:val="28"/>
          <w:szCs w:val="28"/>
        </w:rPr>
        <w:t>Клиглера</w:t>
      </w:r>
      <w:proofErr w:type="spellEnd"/>
      <w:r w:rsidRPr="00744554">
        <w:rPr>
          <w:rFonts w:ascii="Times New Roman" w:hAnsi="Times New Roman"/>
          <w:sz w:val="28"/>
          <w:szCs w:val="28"/>
        </w:rPr>
        <w:t xml:space="preserve"> из красного цвета стала желто - красная </w:t>
      </w:r>
    </w:p>
    <w:p w:rsidR="00744554" w:rsidRPr="00744554" w:rsidRDefault="00744554" w:rsidP="00744554">
      <w:pPr>
        <w:spacing w:after="0"/>
        <w:rPr>
          <w:rFonts w:ascii="Times New Roman" w:hAnsi="Times New Roman"/>
          <w:sz w:val="28"/>
          <w:szCs w:val="28"/>
        </w:rPr>
      </w:pPr>
      <w:r w:rsidRPr="00744554">
        <w:rPr>
          <w:rFonts w:ascii="Times New Roman" w:hAnsi="Times New Roman"/>
          <w:sz w:val="28"/>
          <w:szCs w:val="28"/>
        </w:rPr>
        <w:t>глюкоза + (КГ)</w:t>
      </w:r>
    </w:p>
    <w:p w:rsidR="00744554" w:rsidRPr="00744554" w:rsidRDefault="00744554" w:rsidP="00744554">
      <w:pPr>
        <w:spacing w:after="0"/>
        <w:rPr>
          <w:rFonts w:ascii="Times New Roman" w:hAnsi="Times New Roman"/>
          <w:sz w:val="28"/>
          <w:szCs w:val="28"/>
        </w:rPr>
      </w:pPr>
      <w:r w:rsidRPr="00744554">
        <w:rPr>
          <w:rFonts w:ascii="Times New Roman" w:hAnsi="Times New Roman"/>
          <w:sz w:val="28"/>
          <w:szCs w:val="28"/>
        </w:rPr>
        <w:t>лактоза -</w:t>
      </w:r>
    </w:p>
    <w:p w:rsidR="00744554" w:rsidRPr="00744554" w:rsidRDefault="00744554" w:rsidP="00744554">
      <w:pPr>
        <w:spacing w:after="0"/>
        <w:rPr>
          <w:rFonts w:ascii="Times New Roman" w:hAnsi="Times New Roman"/>
          <w:sz w:val="28"/>
          <w:szCs w:val="28"/>
        </w:rPr>
      </w:pPr>
      <w:r w:rsidRPr="00744554">
        <w:rPr>
          <w:rFonts w:ascii="Times New Roman" w:hAnsi="Times New Roman"/>
          <w:sz w:val="28"/>
          <w:szCs w:val="28"/>
        </w:rPr>
        <w:t>H2S –</w:t>
      </w:r>
    </w:p>
    <w:p w:rsidR="00CE422F" w:rsidRDefault="00145F7A">
      <w:pPr>
        <w:rPr>
          <w:rFonts w:ascii="Times New Roman" w:eastAsia="Times New Roman" w:hAnsi="Times New Roman" w:cs="Times New Roman"/>
          <w:b/>
          <w:sz w:val="24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2567305</wp:posOffset>
                </wp:positionV>
                <wp:extent cx="2190750" cy="285750"/>
                <wp:effectExtent l="0" t="0" r="19050" b="1905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07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700A3" w:rsidRPr="00744554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Рис. 15</w:t>
                            </w:r>
                            <w:r w:rsidRPr="007445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Среда </w:t>
                            </w:r>
                            <w:proofErr w:type="spellStart"/>
                            <w:r w:rsidRPr="0074455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Клиглера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" o:spid="_x0000_s1040" type="#_x0000_t202" style="position:absolute;margin-left:0;margin-top:202.15pt;width:172.5pt;height:22.5pt;z-index:2516705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" fillcolor="white [3201]" strokecolor="white [3212]" strokeweight=".5pt">
                <v:textbox>
                  <w:txbxContent>
                    <w:p w:rsidR="006700A3" w:rsidRPr="00744554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Рис. 15</w:t>
                      </w:r>
                      <w:r w:rsidRPr="007445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Среда </w:t>
                      </w:r>
                      <w:proofErr w:type="spellStart"/>
                      <w:r w:rsidRPr="0074455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Клиглера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 w:rsidR="00744554">
        <w:rPr>
          <w:rFonts w:ascii="Times New Roman" w:eastAsia="Times New Roman" w:hAnsi="Times New Roman" w:cs="Times New Roman"/>
          <w:b/>
          <w:noProof/>
          <w:sz w:val="24"/>
          <w:szCs w:val="28"/>
        </w:rPr>
        <w:drawing>
          <wp:inline distT="0" distB="0" distL="0" distR="0" wp14:anchorId="006D905E">
            <wp:extent cx="1891987" cy="25241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907" cy="2529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4554" w:rsidRDefault="00744554">
      <w:pPr>
        <w:rPr>
          <w:rFonts w:ascii="Times New Roman" w:hAnsi="Times New Roman"/>
          <w:i/>
          <w:szCs w:val="28"/>
        </w:rPr>
      </w:pPr>
    </w:p>
    <w:p w:rsidR="00744554" w:rsidRPr="00145F7A" w:rsidRDefault="00744554" w:rsidP="00145F7A">
      <w:pPr>
        <w:spacing w:after="0"/>
        <w:rPr>
          <w:rFonts w:ascii="Times New Roman" w:hAnsi="Times New Roman"/>
          <w:i/>
          <w:sz w:val="28"/>
          <w:szCs w:val="28"/>
        </w:rPr>
      </w:pPr>
      <w:r w:rsidRPr="00145F7A">
        <w:rPr>
          <w:rFonts w:ascii="Times New Roman" w:hAnsi="Times New Roman"/>
          <w:i/>
          <w:sz w:val="28"/>
          <w:szCs w:val="28"/>
        </w:rPr>
        <w:t xml:space="preserve">Среда </w:t>
      </w:r>
      <w:proofErr w:type="spellStart"/>
      <w:r w:rsidRPr="00145F7A">
        <w:rPr>
          <w:rFonts w:ascii="Times New Roman" w:hAnsi="Times New Roman"/>
          <w:i/>
          <w:sz w:val="28"/>
          <w:szCs w:val="28"/>
        </w:rPr>
        <w:t>Маннит</w:t>
      </w:r>
      <w:proofErr w:type="spellEnd"/>
      <w:r w:rsidRPr="00145F7A">
        <w:rPr>
          <w:rFonts w:ascii="Times New Roman" w:hAnsi="Times New Roman"/>
          <w:i/>
          <w:sz w:val="28"/>
          <w:szCs w:val="28"/>
        </w:rPr>
        <w:t xml:space="preserve"> + (КГ)</w:t>
      </w:r>
    </w:p>
    <w:p w:rsidR="00744554" w:rsidRPr="00145F7A" w:rsidRDefault="00744554" w:rsidP="00145F7A">
      <w:pPr>
        <w:spacing w:after="0"/>
        <w:rPr>
          <w:rFonts w:ascii="Times New Roman" w:hAnsi="Times New Roman"/>
          <w:i/>
          <w:sz w:val="28"/>
          <w:szCs w:val="28"/>
        </w:rPr>
      </w:pPr>
      <w:r w:rsidRPr="00145F7A">
        <w:rPr>
          <w:rFonts w:ascii="Times New Roman" w:hAnsi="Times New Roman"/>
          <w:i/>
          <w:sz w:val="28"/>
          <w:szCs w:val="28"/>
        </w:rPr>
        <w:t>из зеленого цвета стала желтая</w:t>
      </w:r>
    </w:p>
    <w:p w:rsidR="00744554" w:rsidRDefault="00145F7A" w:rsidP="00744554">
      <w:pPr>
        <w:rPr>
          <w:rFonts w:ascii="Times New Roman" w:hAnsi="Times New Roman"/>
          <w:i/>
          <w:szCs w:val="28"/>
        </w:rPr>
      </w:pPr>
      <w:r>
        <w:rPr>
          <w:rFonts w:ascii="Times New Roman" w:hAnsi="Times New Roman"/>
          <w:i/>
          <w:noProof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-3810</wp:posOffset>
                </wp:positionH>
                <wp:positionV relativeFrom="paragraph">
                  <wp:posOffset>2479040</wp:posOffset>
                </wp:positionV>
                <wp:extent cx="2257425" cy="314325"/>
                <wp:effectExtent l="0" t="0" r="28575" b="28575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425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700A3" w:rsidRPr="00145F7A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 16</w:t>
                            </w:r>
                            <w:r w:rsidRPr="00145F7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 Среда </w:t>
                            </w:r>
                            <w:proofErr w:type="spellStart"/>
                            <w:r w:rsidRPr="00145F7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Маннит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17" o:spid="_x0000_s1041" type="#_x0000_t202" style="position:absolute;margin-left:-.3pt;margin-top:195.2pt;width:177.75pt;height:24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" fillcolor="white [3201]" strokecolor="white [3212]" strokeweight=".5pt">
                <v:textbox>
                  <w:txbxContent>
                    <w:p w:rsidR="006700A3" w:rsidRPr="00145F7A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 16</w:t>
                      </w:r>
                      <w:r w:rsidRPr="00145F7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. Среда </w:t>
                      </w:r>
                      <w:proofErr w:type="spellStart"/>
                      <w:r w:rsidRPr="00145F7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Маннит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44554">
        <w:rPr>
          <w:rFonts w:ascii="Times New Roman" w:hAnsi="Times New Roman"/>
          <w:i/>
          <w:noProof/>
          <w:szCs w:val="28"/>
        </w:rPr>
        <w:drawing>
          <wp:inline distT="0" distB="0" distL="0" distR="0" wp14:anchorId="1EFECDE7" wp14:editId="302DE991">
            <wp:extent cx="1800225" cy="2398842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894" cy="2401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4554" w:rsidRDefault="00744554" w:rsidP="00744554">
      <w:pPr>
        <w:rPr>
          <w:rFonts w:ascii="Times New Roman" w:hAnsi="Times New Roman"/>
          <w:i/>
          <w:szCs w:val="28"/>
        </w:rPr>
      </w:pPr>
      <w:r>
        <w:rPr>
          <w:rFonts w:ascii="Times New Roman" w:hAnsi="Times New Roman"/>
          <w:i/>
          <w:szCs w:val="28"/>
        </w:rPr>
        <w:br w:type="page"/>
      </w:r>
    </w:p>
    <w:p w:rsidR="00145F7A" w:rsidRPr="00145F7A" w:rsidRDefault="00145F7A" w:rsidP="00145F7A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145F7A">
        <w:rPr>
          <w:rFonts w:ascii="Times New Roman" w:eastAsia="Times New Roman" w:hAnsi="Times New Roman" w:cs="Times New Roman"/>
          <w:sz w:val="28"/>
          <w:szCs w:val="28"/>
        </w:rPr>
        <w:lastRenderedPageBreak/>
        <w:t>Мальтоза + (К)</w:t>
      </w:r>
    </w:p>
    <w:p w:rsidR="00145F7A" w:rsidRPr="00145F7A" w:rsidRDefault="00145F7A" w:rsidP="00145F7A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145F7A">
        <w:rPr>
          <w:rFonts w:ascii="Times New Roman" w:eastAsia="Times New Roman" w:hAnsi="Times New Roman" w:cs="Times New Roman"/>
          <w:sz w:val="28"/>
          <w:szCs w:val="28"/>
        </w:rPr>
        <w:t>Сорбит + (КГ)</w:t>
      </w:r>
    </w:p>
    <w:p w:rsidR="00145F7A" w:rsidRPr="00145F7A" w:rsidRDefault="00145F7A" w:rsidP="00145F7A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145F7A">
        <w:rPr>
          <w:rFonts w:ascii="Times New Roman" w:eastAsia="Times New Roman" w:hAnsi="Times New Roman" w:cs="Times New Roman"/>
          <w:sz w:val="28"/>
          <w:szCs w:val="28"/>
        </w:rPr>
        <w:t>Сахароза + (КГ)</w:t>
      </w:r>
    </w:p>
    <w:p w:rsidR="00145F7A" w:rsidRDefault="00145F7A">
      <w:pPr>
        <w:rPr>
          <w:rFonts w:ascii="Times New Roman" w:hAnsi="Times New Roman"/>
          <w:i/>
          <w:szCs w:val="28"/>
        </w:rPr>
      </w:pPr>
      <w:r>
        <w:rPr>
          <w:rFonts w:ascii="Times New Roman" w:hAnsi="Times New Roman"/>
          <w:i/>
          <w:noProof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15EB8FD" wp14:editId="79EB71F0">
                <wp:simplePos x="0" y="0"/>
                <wp:positionH relativeFrom="column">
                  <wp:posOffset>2958465</wp:posOffset>
                </wp:positionH>
                <wp:positionV relativeFrom="paragraph">
                  <wp:posOffset>1955800</wp:posOffset>
                </wp:positionV>
                <wp:extent cx="2428875" cy="361950"/>
                <wp:effectExtent l="0" t="0" r="28575" b="19050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8875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700A3" w:rsidRPr="00145F7A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 18</w:t>
                            </w:r>
                            <w:r w:rsidRPr="00145F7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 Биохимические свойства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EB8FD" id="Надпись 27" o:spid="_x0000_s1042" type="#_x0000_t202" style="position:absolute;margin-left:232.95pt;margin-top:154pt;width:191.25pt;height:28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" fillcolor="white [3201]" strokecolor="white [3212]" strokeweight=".5pt">
                <v:textbox>
                  <w:txbxContent>
                    <w:p w:rsidR="006700A3" w:rsidRPr="00145F7A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 18</w:t>
                      </w:r>
                      <w:r w:rsidRPr="00145F7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 Биохимические свойства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i/>
          <w:noProof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29742FE" wp14:editId="3FF1D9EC">
                <wp:simplePos x="0" y="0"/>
                <wp:positionH relativeFrom="column">
                  <wp:posOffset>15240</wp:posOffset>
                </wp:positionH>
                <wp:positionV relativeFrom="paragraph">
                  <wp:posOffset>1974850</wp:posOffset>
                </wp:positionV>
                <wp:extent cx="2314575" cy="285750"/>
                <wp:effectExtent l="0" t="0" r="28575" b="1905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457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700A3" w:rsidRPr="00145F7A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 17</w:t>
                            </w:r>
                            <w:r w:rsidRPr="00145F7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 Контроль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742FE" id="Надпись 22" o:spid="_x0000_s1043" type="#_x0000_t202" style="position:absolute;margin-left:1.2pt;margin-top:155.5pt;width:182.25pt;height:22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" fillcolor="white [3201]" strokecolor="white [3212]" strokeweight=".5pt">
                <v:textbox>
                  <w:txbxContent>
                    <w:p w:rsidR="006700A3" w:rsidRPr="00145F7A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 17</w:t>
                      </w:r>
                      <w:r w:rsidRPr="00145F7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 Контроль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i/>
          <w:noProof/>
          <w:szCs w:val="28"/>
        </w:rPr>
        <w:drawing>
          <wp:inline distT="0" distB="0" distL="0" distR="0" wp14:anchorId="7037314A">
            <wp:extent cx="2401924" cy="18764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831" cy="1877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i/>
          <w:szCs w:val="28"/>
        </w:rPr>
        <w:t xml:space="preserve">                </w:t>
      </w:r>
      <w:r>
        <w:rPr>
          <w:rFonts w:ascii="Times New Roman" w:hAnsi="Times New Roman"/>
          <w:i/>
          <w:noProof/>
          <w:szCs w:val="28"/>
        </w:rPr>
        <w:drawing>
          <wp:inline distT="0" distB="0" distL="0" distR="0" wp14:anchorId="5C40A028">
            <wp:extent cx="2311400" cy="188907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626" cy="18933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5F7A" w:rsidRDefault="00145F7A">
      <w:pPr>
        <w:rPr>
          <w:rFonts w:ascii="Times New Roman" w:hAnsi="Times New Roman"/>
          <w:i/>
          <w:szCs w:val="28"/>
        </w:rPr>
      </w:pPr>
    </w:p>
    <w:p w:rsidR="00145F7A" w:rsidRPr="00145F7A" w:rsidRDefault="00145F7A" w:rsidP="00145F7A">
      <w:pPr>
        <w:rPr>
          <w:rFonts w:ascii="Times New Roman" w:hAnsi="Times New Roman"/>
          <w:sz w:val="28"/>
          <w:szCs w:val="28"/>
        </w:rPr>
      </w:pPr>
      <w:r w:rsidRPr="00145F7A">
        <w:rPr>
          <w:rFonts w:ascii="Times New Roman" w:hAnsi="Times New Roman"/>
          <w:i/>
          <w:sz w:val="28"/>
          <w:szCs w:val="28"/>
        </w:rPr>
        <w:t>Заключение:</w:t>
      </w:r>
      <w:r w:rsidRPr="00145F7A">
        <w:rPr>
          <w:rFonts w:ascii="Times New Roman" w:hAnsi="Times New Roman"/>
          <w:sz w:val="28"/>
          <w:szCs w:val="28"/>
        </w:rPr>
        <w:t xml:space="preserve"> такую воду употреблять нельзя</w:t>
      </w:r>
    </w:p>
    <w:p w:rsidR="00145F7A" w:rsidRPr="00145F7A" w:rsidRDefault="00145F7A" w:rsidP="00731B91">
      <w:pPr>
        <w:spacing w:after="0"/>
        <w:rPr>
          <w:rFonts w:ascii="Times New Roman" w:hAnsi="Times New Roman"/>
          <w:sz w:val="28"/>
          <w:szCs w:val="28"/>
        </w:rPr>
      </w:pPr>
      <w:r w:rsidRPr="003E64BE">
        <w:rPr>
          <w:rFonts w:ascii="Times New Roman" w:hAnsi="Times New Roman"/>
          <w:i/>
          <w:sz w:val="28"/>
          <w:szCs w:val="28"/>
        </w:rPr>
        <w:t>Вывод:</w:t>
      </w:r>
      <w:r w:rsidRPr="00145F7A">
        <w:rPr>
          <w:rFonts w:ascii="Times New Roman" w:hAnsi="Times New Roman"/>
          <w:sz w:val="28"/>
          <w:szCs w:val="28"/>
        </w:rPr>
        <w:t xml:space="preserve"> </w:t>
      </w:r>
      <w:r w:rsidR="008748E4">
        <w:rPr>
          <w:rFonts w:ascii="Times New Roman" w:hAnsi="Times New Roman"/>
          <w:sz w:val="28"/>
          <w:szCs w:val="28"/>
        </w:rPr>
        <w:t xml:space="preserve">Культура очень </w:t>
      </w:r>
      <w:proofErr w:type="spellStart"/>
      <w:r w:rsidR="008748E4">
        <w:rPr>
          <w:rFonts w:ascii="Times New Roman" w:hAnsi="Times New Roman"/>
          <w:sz w:val="28"/>
          <w:szCs w:val="28"/>
        </w:rPr>
        <w:t>биохимически</w:t>
      </w:r>
      <w:proofErr w:type="spellEnd"/>
      <w:r w:rsidR="008748E4">
        <w:rPr>
          <w:rFonts w:ascii="Times New Roman" w:hAnsi="Times New Roman"/>
          <w:sz w:val="28"/>
          <w:szCs w:val="28"/>
        </w:rPr>
        <w:t xml:space="preserve"> активна. При учёте сред результата биохимии на среде </w:t>
      </w:r>
      <w:proofErr w:type="spellStart"/>
      <w:r w:rsidR="008748E4">
        <w:rPr>
          <w:rFonts w:ascii="Times New Roman" w:hAnsi="Times New Roman"/>
          <w:sz w:val="28"/>
          <w:szCs w:val="28"/>
        </w:rPr>
        <w:t>Гисса</w:t>
      </w:r>
      <w:proofErr w:type="spellEnd"/>
      <w:r w:rsidR="008748E4">
        <w:rPr>
          <w:rFonts w:ascii="Times New Roman" w:hAnsi="Times New Roman"/>
          <w:sz w:val="28"/>
          <w:szCs w:val="28"/>
        </w:rPr>
        <w:t xml:space="preserve"> выявлено высокая ферментативная активность, </w:t>
      </w:r>
      <w:proofErr w:type="spellStart"/>
      <w:r w:rsidR="008748E4">
        <w:rPr>
          <w:rFonts w:ascii="Times New Roman" w:hAnsi="Times New Roman"/>
          <w:sz w:val="28"/>
          <w:szCs w:val="28"/>
        </w:rPr>
        <w:t>ферментатировали</w:t>
      </w:r>
      <w:proofErr w:type="spellEnd"/>
      <w:r w:rsidR="008748E4">
        <w:rPr>
          <w:rFonts w:ascii="Times New Roman" w:hAnsi="Times New Roman"/>
          <w:sz w:val="28"/>
          <w:szCs w:val="28"/>
        </w:rPr>
        <w:t xml:space="preserve"> все сахара до кислоты или кислоты и газа.</w:t>
      </w:r>
    </w:p>
    <w:p w:rsidR="00145F7A" w:rsidRPr="00145F7A" w:rsidRDefault="00145F7A" w:rsidP="00145F7A">
      <w:pPr>
        <w:rPr>
          <w:rFonts w:ascii="Times New Roman" w:hAnsi="Times New Roman"/>
          <w:sz w:val="28"/>
          <w:szCs w:val="28"/>
        </w:rPr>
      </w:pPr>
    </w:p>
    <w:p w:rsidR="00145F7A" w:rsidRPr="00145F7A" w:rsidRDefault="00145F7A" w:rsidP="00145F7A">
      <w:pPr>
        <w:rPr>
          <w:rFonts w:ascii="Times New Roman" w:hAnsi="Times New Roman"/>
          <w:b/>
          <w:sz w:val="28"/>
          <w:szCs w:val="28"/>
        </w:rPr>
      </w:pPr>
      <w:r w:rsidRPr="00145F7A">
        <w:rPr>
          <w:rFonts w:ascii="Times New Roman" w:hAnsi="Times New Roman"/>
          <w:b/>
          <w:sz w:val="28"/>
          <w:szCs w:val="28"/>
        </w:rPr>
        <w:t xml:space="preserve">Задания: </w:t>
      </w:r>
    </w:p>
    <w:p w:rsidR="00145F7A" w:rsidRPr="00145F7A" w:rsidRDefault="00145F7A" w:rsidP="00145F7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Pr="00145F7A">
        <w:rPr>
          <w:rFonts w:ascii="Times New Roman" w:hAnsi="Times New Roman"/>
          <w:sz w:val="28"/>
          <w:szCs w:val="28"/>
        </w:rPr>
        <w:t xml:space="preserve">Посев произведен на </w:t>
      </w:r>
      <w:proofErr w:type="spellStart"/>
      <w:r w:rsidRPr="00145F7A">
        <w:rPr>
          <w:rFonts w:ascii="Times New Roman" w:hAnsi="Times New Roman"/>
          <w:sz w:val="28"/>
          <w:szCs w:val="28"/>
        </w:rPr>
        <w:t>двухсахарный</w:t>
      </w:r>
      <w:proofErr w:type="spellEnd"/>
      <w:r w:rsidRPr="00145F7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45F7A">
        <w:rPr>
          <w:rFonts w:ascii="Times New Roman" w:hAnsi="Times New Roman"/>
          <w:sz w:val="28"/>
          <w:szCs w:val="28"/>
        </w:rPr>
        <w:t>агар</w:t>
      </w:r>
      <w:proofErr w:type="spellEnd"/>
    </w:p>
    <w:p w:rsidR="00145F7A" w:rsidRPr="00145F7A" w:rsidRDefault="00145F7A" w:rsidP="00145F7A">
      <w:pPr>
        <w:rPr>
          <w:rFonts w:ascii="Times New Roman" w:hAnsi="Times New Roman"/>
          <w:i/>
          <w:szCs w:val="28"/>
        </w:rPr>
      </w:pPr>
      <w:r w:rsidRPr="00145F7A">
        <w:rPr>
          <w:rFonts w:ascii="Times New Roman" w:hAnsi="Times New Roman"/>
          <w:i/>
          <w:szCs w:val="28"/>
        </w:rPr>
        <w:t xml:space="preserve">   </w:t>
      </w:r>
      <w:r>
        <w:rPr>
          <w:rFonts w:ascii="Times New Roman" w:hAnsi="Times New Roman"/>
          <w:i/>
          <w:noProof/>
          <w:szCs w:val="28"/>
        </w:rPr>
        <w:drawing>
          <wp:inline distT="0" distB="0" distL="0" distR="0" wp14:anchorId="0B234554">
            <wp:extent cx="2633980" cy="2127885"/>
            <wp:effectExtent l="0" t="0" r="0" b="571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45F7A">
        <w:rPr>
          <w:rFonts w:ascii="Times New Roman" w:hAnsi="Times New Roman"/>
          <w:i/>
          <w:szCs w:val="28"/>
        </w:rPr>
        <w:t xml:space="preserve">              </w:t>
      </w:r>
      <w:r>
        <w:rPr>
          <w:rFonts w:ascii="Times New Roman" w:hAnsi="Times New Roman"/>
          <w:i/>
          <w:noProof/>
          <w:szCs w:val="28"/>
        </w:rPr>
        <w:drawing>
          <wp:inline distT="0" distB="0" distL="0" distR="0" wp14:anchorId="0D7E6500">
            <wp:extent cx="731520" cy="21399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45F7A">
        <w:rPr>
          <w:rFonts w:ascii="Times New Roman" w:hAnsi="Times New Roman"/>
          <w:i/>
          <w:szCs w:val="28"/>
        </w:rPr>
        <w:tab/>
      </w:r>
      <w:r w:rsidRPr="00145F7A">
        <w:rPr>
          <w:rFonts w:ascii="Times New Roman" w:hAnsi="Times New Roman"/>
          <w:i/>
          <w:szCs w:val="28"/>
        </w:rPr>
        <w:tab/>
      </w:r>
      <w:r w:rsidRPr="00145F7A">
        <w:rPr>
          <w:rFonts w:ascii="Times New Roman" w:hAnsi="Times New Roman"/>
          <w:i/>
          <w:szCs w:val="28"/>
        </w:rPr>
        <w:tab/>
      </w:r>
      <w:r w:rsidRPr="00145F7A">
        <w:rPr>
          <w:rFonts w:ascii="Times New Roman" w:hAnsi="Times New Roman"/>
          <w:i/>
          <w:szCs w:val="28"/>
        </w:rPr>
        <w:tab/>
        <w:t xml:space="preserve">      </w:t>
      </w:r>
    </w:p>
    <w:p w:rsidR="00145F7A" w:rsidRPr="00145F7A" w:rsidRDefault="00145F7A" w:rsidP="00145F7A">
      <w:pPr>
        <w:rPr>
          <w:rFonts w:ascii="Times New Roman" w:hAnsi="Times New Roman" w:cs="Times New Roman"/>
          <w:i/>
          <w:sz w:val="28"/>
          <w:szCs w:val="28"/>
        </w:rPr>
      </w:pPr>
      <w:r w:rsidRPr="00145F7A">
        <w:rPr>
          <w:rFonts w:ascii="Times New Roman" w:hAnsi="Times New Roman"/>
          <w:i/>
          <w:szCs w:val="28"/>
        </w:rPr>
        <w:t xml:space="preserve">    </w:t>
      </w:r>
      <w:r w:rsidRPr="00145F7A">
        <w:rPr>
          <w:rFonts w:ascii="Times New Roman" w:hAnsi="Times New Roman" w:cs="Times New Roman"/>
          <w:i/>
          <w:sz w:val="28"/>
          <w:szCs w:val="28"/>
        </w:rPr>
        <w:t>А</w:t>
      </w:r>
      <w:r w:rsidRPr="00145F7A">
        <w:rPr>
          <w:rFonts w:ascii="Times New Roman" w:hAnsi="Times New Roman" w:cs="Times New Roman"/>
          <w:i/>
          <w:sz w:val="28"/>
          <w:szCs w:val="28"/>
        </w:rPr>
        <w:tab/>
        <w:t xml:space="preserve">          Б           </w:t>
      </w:r>
      <w:proofErr w:type="gramStart"/>
      <w:r w:rsidRPr="00145F7A">
        <w:rPr>
          <w:rFonts w:ascii="Times New Roman" w:hAnsi="Times New Roman" w:cs="Times New Roman"/>
          <w:i/>
          <w:sz w:val="28"/>
          <w:szCs w:val="28"/>
        </w:rPr>
        <w:t>В</w:t>
      </w:r>
      <w:proofErr w:type="gramEnd"/>
      <w:r w:rsidRPr="00145F7A">
        <w:rPr>
          <w:rFonts w:ascii="Times New Roman" w:hAnsi="Times New Roman" w:cs="Times New Roman"/>
          <w:i/>
          <w:sz w:val="28"/>
          <w:szCs w:val="28"/>
        </w:rPr>
        <w:tab/>
        <w:t xml:space="preserve">        Г</w:t>
      </w:r>
      <w:r w:rsidRPr="00145F7A">
        <w:rPr>
          <w:rFonts w:ascii="Times New Roman" w:hAnsi="Times New Roman" w:cs="Times New Roman"/>
          <w:i/>
          <w:sz w:val="28"/>
          <w:szCs w:val="28"/>
        </w:rPr>
        <w:tab/>
      </w:r>
      <w:r w:rsidRPr="00145F7A">
        <w:rPr>
          <w:rFonts w:ascii="Times New Roman" w:hAnsi="Times New Roman" w:cs="Times New Roman"/>
          <w:i/>
          <w:sz w:val="28"/>
          <w:szCs w:val="28"/>
        </w:rPr>
        <w:tab/>
        <w:t xml:space="preserve">    контроль</w:t>
      </w:r>
    </w:p>
    <w:p w:rsidR="00145F7A" w:rsidRPr="00145F7A" w:rsidRDefault="008748E4" w:rsidP="00145F7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– Лактоза+ (кислота, газ), глюкоза+ (кислота, газ)</w:t>
      </w:r>
    </w:p>
    <w:p w:rsidR="00145F7A" w:rsidRPr="00145F7A" w:rsidRDefault="003E64BE" w:rsidP="00145F7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 – </w:t>
      </w:r>
      <w:r w:rsidR="00145F7A" w:rsidRPr="00145F7A">
        <w:rPr>
          <w:rFonts w:ascii="Times New Roman" w:hAnsi="Times New Roman" w:cs="Times New Roman"/>
          <w:sz w:val="28"/>
          <w:szCs w:val="28"/>
        </w:rPr>
        <w:t>Глюкоза</w:t>
      </w:r>
      <w:r w:rsidR="008748E4">
        <w:rPr>
          <w:rFonts w:ascii="Times New Roman" w:hAnsi="Times New Roman" w:cs="Times New Roman"/>
          <w:sz w:val="28"/>
          <w:szCs w:val="28"/>
        </w:rPr>
        <w:t>+ (кислота, газ)</w:t>
      </w:r>
      <w:r w:rsidR="00145F7A" w:rsidRPr="00145F7A">
        <w:rPr>
          <w:rFonts w:ascii="Times New Roman" w:hAnsi="Times New Roman" w:cs="Times New Roman"/>
          <w:sz w:val="28"/>
          <w:szCs w:val="28"/>
        </w:rPr>
        <w:t>, лактоза</w:t>
      </w:r>
      <w:r w:rsidR="008748E4">
        <w:rPr>
          <w:rFonts w:ascii="Times New Roman" w:hAnsi="Times New Roman" w:cs="Times New Roman"/>
          <w:sz w:val="28"/>
          <w:szCs w:val="28"/>
        </w:rPr>
        <w:t>-</w:t>
      </w:r>
    </w:p>
    <w:p w:rsidR="00145F7A" w:rsidRPr="00145F7A" w:rsidRDefault="00145F7A" w:rsidP="00145F7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45F7A">
        <w:rPr>
          <w:rFonts w:ascii="Times New Roman" w:hAnsi="Times New Roman" w:cs="Times New Roman"/>
          <w:sz w:val="28"/>
          <w:szCs w:val="28"/>
        </w:rPr>
        <w:t>В – Лактоза</w:t>
      </w:r>
      <w:r w:rsidR="008748E4">
        <w:rPr>
          <w:rFonts w:ascii="Times New Roman" w:hAnsi="Times New Roman" w:cs="Times New Roman"/>
          <w:sz w:val="28"/>
          <w:szCs w:val="28"/>
        </w:rPr>
        <w:t>-</w:t>
      </w:r>
      <w:r w:rsidRPr="00145F7A">
        <w:rPr>
          <w:rFonts w:ascii="Times New Roman" w:hAnsi="Times New Roman" w:cs="Times New Roman"/>
          <w:sz w:val="28"/>
          <w:szCs w:val="28"/>
        </w:rPr>
        <w:t>, сероводород</w:t>
      </w:r>
      <w:r w:rsidR="008748E4">
        <w:rPr>
          <w:rFonts w:ascii="Times New Roman" w:hAnsi="Times New Roman" w:cs="Times New Roman"/>
          <w:sz w:val="28"/>
          <w:szCs w:val="28"/>
        </w:rPr>
        <w:t>+</w:t>
      </w:r>
    </w:p>
    <w:p w:rsidR="00145F7A" w:rsidRPr="00145F7A" w:rsidRDefault="00145F7A" w:rsidP="00145F7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45F7A">
        <w:rPr>
          <w:rFonts w:ascii="Times New Roman" w:hAnsi="Times New Roman" w:cs="Times New Roman"/>
          <w:sz w:val="28"/>
          <w:szCs w:val="28"/>
        </w:rPr>
        <w:t>Г – Глюкоза-, лактоза-</w:t>
      </w:r>
    </w:p>
    <w:p w:rsidR="00145F7A" w:rsidRPr="00145F7A" w:rsidRDefault="00145F7A" w:rsidP="00145F7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45F7A">
        <w:rPr>
          <w:rFonts w:ascii="Times New Roman" w:hAnsi="Times New Roman" w:cs="Times New Roman"/>
          <w:sz w:val="28"/>
          <w:szCs w:val="28"/>
        </w:rPr>
        <w:t>Изменение цвета за счет ферментации углевода</w:t>
      </w:r>
    </w:p>
    <w:p w:rsidR="00145F7A" w:rsidRPr="00145F7A" w:rsidRDefault="00145F7A" w:rsidP="00145F7A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gramStart"/>
      <w:r w:rsidRPr="00145F7A">
        <w:rPr>
          <w:rFonts w:ascii="Times New Roman" w:hAnsi="Times New Roman" w:cs="Times New Roman"/>
          <w:sz w:val="28"/>
          <w:szCs w:val="28"/>
        </w:rPr>
        <w:t>А,Б</w:t>
      </w:r>
      <w:proofErr w:type="gramEnd"/>
      <w:r w:rsidRPr="00145F7A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145F7A">
        <w:rPr>
          <w:rFonts w:ascii="Times New Roman" w:hAnsi="Times New Roman" w:cs="Times New Roman"/>
          <w:sz w:val="28"/>
          <w:szCs w:val="28"/>
        </w:rPr>
        <w:t>биохимически</w:t>
      </w:r>
      <w:proofErr w:type="spellEnd"/>
      <w:r w:rsidRPr="00145F7A">
        <w:rPr>
          <w:rFonts w:ascii="Times New Roman" w:hAnsi="Times New Roman" w:cs="Times New Roman"/>
          <w:sz w:val="28"/>
          <w:szCs w:val="28"/>
        </w:rPr>
        <w:t xml:space="preserve"> активна, В – малоактивна, Г- не активна </w:t>
      </w:r>
    </w:p>
    <w:p w:rsidR="00145F7A" w:rsidRDefault="00145F7A" w:rsidP="00145F7A">
      <w:pPr>
        <w:rPr>
          <w:rFonts w:ascii="Times New Roman" w:hAnsi="Times New Roman" w:cs="Times New Roman"/>
          <w:sz w:val="28"/>
          <w:szCs w:val="28"/>
        </w:rPr>
      </w:pPr>
    </w:p>
    <w:p w:rsidR="00145F7A" w:rsidRDefault="00145F7A" w:rsidP="00145F7A">
      <w:pPr>
        <w:rPr>
          <w:rFonts w:ascii="Times New Roman" w:hAnsi="Times New Roman" w:cs="Times New Roman"/>
          <w:sz w:val="28"/>
          <w:szCs w:val="28"/>
        </w:rPr>
      </w:pPr>
      <w:r w:rsidRPr="00145F7A">
        <w:rPr>
          <w:rFonts w:ascii="Times New Roman" w:hAnsi="Times New Roman" w:cs="Times New Roman"/>
          <w:sz w:val="28"/>
          <w:szCs w:val="28"/>
        </w:rPr>
        <w:t xml:space="preserve">2. Посев произведен на цитратный </w:t>
      </w:r>
      <w:proofErr w:type="spellStart"/>
      <w:r w:rsidRPr="00145F7A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145F7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45F7A">
        <w:rPr>
          <w:rFonts w:ascii="Times New Roman" w:hAnsi="Times New Roman" w:cs="Times New Roman"/>
          <w:sz w:val="28"/>
          <w:szCs w:val="28"/>
        </w:rPr>
        <w:t>Симмонса</w:t>
      </w:r>
      <w:proofErr w:type="spellEnd"/>
    </w:p>
    <w:p w:rsidR="00145F7A" w:rsidRPr="009D4BE7" w:rsidRDefault="004F0D12" w:rsidP="00145F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B6D122">
            <wp:extent cx="1743710" cy="1999615"/>
            <wp:effectExtent l="0" t="0" r="8890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45F7A" w:rsidRPr="00145F7A">
        <w:rPr>
          <w:rFonts w:ascii="Times New Roman" w:hAnsi="Times New Roman" w:cs="Times New Roman"/>
          <w:i/>
          <w:sz w:val="28"/>
          <w:szCs w:val="28"/>
        </w:rPr>
        <w:t xml:space="preserve"> К – контроль</w:t>
      </w:r>
    </w:p>
    <w:p w:rsidR="00145F7A" w:rsidRPr="00145F7A" w:rsidRDefault="009D4BE7" w:rsidP="00145F7A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</w:t>
      </w:r>
      <w:r w:rsidR="00145F7A" w:rsidRPr="00145F7A">
        <w:rPr>
          <w:rFonts w:ascii="Times New Roman" w:hAnsi="Times New Roman" w:cs="Times New Roman"/>
          <w:i/>
          <w:sz w:val="28"/>
          <w:szCs w:val="28"/>
        </w:rPr>
        <w:t xml:space="preserve"> А</w:t>
      </w:r>
      <w:r w:rsidR="00145F7A" w:rsidRPr="00145F7A"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 xml:space="preserve">   </w:t>
      </w:r>
      <w:r w:rsidR="00145F7A" w:rsidRPr="00145F7A">
        <w:rPr>
          <w:rFonts w:ascii="Times New Roman" w:hAnsi="Times New Roman" w:cs="Times New Roman"/>
          <w:i/>
          <w:sz w:val="28"/>
          <w:szCs w:val="28"/>
        </w:rPr>
        <w:t xml:space="preserve">   Б </w:t>
      </w:r>
      <w:r w:rsidR="00145F7A" w:rsidRPr="00145F7A"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="00145F7A" w:rsidRPr="00145F7A">
        <w:rPr>
          <w:rFonts w:ascii="Times New Roman" w:hAnsi="Times New Roman" w:cs="Times New Roman"/>
          <w:i/>
          <w:sz w:val="28"/>
          <w:szCs w:val="28"/>
        </w:rPr>
        <w:t xml:space="preserve">     К</w:t>
      </w:r>
    </w:p>
    <w:p w:rsidR="00145F7A" w:rsidRPr="009D4BE7" w:rsidRDefault="00145F7A" w:rsidP="00145F7A">
      <w:pPr>
        <w:rPr>
          <w:rFonts w:ascii="Times New Roman" w:hAnsi="Times New Roman" w:cs="Times New Roman"/>
          <w:sz w:val="28"/>
          <w:szCs w:val="28"/>
        </w:rPr>
      </w:pPr>
      <w:r w:rsidRPr="009D4BE7">
        <w:rPr>
          <w:rFonts w:ascii="Times New Roman" w:hAnsi="Times New Roman" w:cs="Times New Roman"/>
          <w:sz w:val="28"/>
          <w:szCs w:val="28"/>
        </w:rPr>
        <w:t>А</w:t>
      </w:r>
      <w:r w:rsidR="008748E4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8748E4">
        <w:rPr>
          <w:rFonts w:ascii="Times New Roman" w:hAnsi="Times New Roman" w:cs="Times New Roman"/>
          <w:sz w:val="28"/>
          <w:szCs w:val="28"/>
        </w:rPr>
        <w:t>Бромтимоловый</w:t>
      </w:r>
      <w:proofErr w:type="spellEnd"/>
      <w:r w:rsidR="008748E4">
        <w:rPr>
          <w:rFonts w:ascii="Times New Roman" w:hAnsi="Times New Roman" w:cs="Times New Roman"/>
          <w:sz w:val="28"/>
          <w:szCs w:val="28"/>
        </w:rPr>
        <w:t xml:space="preserve"> синий (АКТИВНА)- образование цитрата</w:t>
      </w:r>
    </w:p>
    <w:p w:rsidR="00145F7A" w:rsidRPr="009D4BE7" w:rsidRDefault="00145F7A" w:rsidP="00145F7A">
      <w:pPr>
        <w:rPr>
          <w:rFonts w:ascii="Times New Roman" w:hAnsi="Times New Roman" w:cs="Times New Roman"/>
          <w:sz w:val="28"/>
          <w:szCs w:val="28"/>
        </w:rPr>
      </w:pPr>
      <w:r w:rsidRPr="009D4BE7">
        <w:rPr>
          <w:rFonts w:ascii="Times New Roman" w:hAnsi="Times New Roman" w:cs="Times New Roman"/>
          <w:sz w:val="28"/>
          <w:szCs w:val="28"/>
        </w:rPr>
        <w:t xml:space="preserve">Б – </w:t>
      </w:r>
      <w:proofErr w:type="spellStart"/>
      <w:r w:rsidRPr="009D4BE7">
        <w:rPr>
          <w:rFonts w:ascii="Times New Roman" w:hAnsi="Times New Roman" w:cs="Times New Roman"/>
          <w:sz w:val="28"/>
          <w:szCs w:val="28"/>
        </w:rPr>
        <w:t>Бромтимоловый</w:t>
      </w:r>
      <w:proofErr w:type="spellEnd"/>
      <w:r w:rsidRPr="009D4BE7">
        <w:rPr>
          <w:rFonts w:ascii="Times New Roman" w:hAnsi="Times New Roman" w:cs="Times New Roman"/>
          <w:sz w:val="28"/>
          <w:szCs w:val="28"/>
        </w:rPr>
        <w:t xml:space="preserve"> синий (НЕ </w:t>
      </w:r>
      <w:proofErr w:type="gramStart"/>
      <w:r w:rsidRPr="009D4BE7">
        <w:rPr>
          <w:rFonts w:ascii="Times New Roman" w:hAnsi="Times New Roman" w:cs="Times New Roman"/>
          <w:sz w:val="28"/>
          <w:szCs w:val="28"/>
        </w:rPr>
        <w:t>АКТИВНА)</w:t>
      </w:r>
      <w:r w:rsidR="008748E4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8748E4">
        <w:rPr>
          <w:rFonts w:ascii="Times New Roman" w:hAnsi="Times New Roman" w:cs="Times New Roman"/>
          <w:sz w:val="28"/>
          <w:szCs w:val="28"/>
        </w:rPr>
        <w:t xml:space="preserve"> не образуется цитрат</w:t>
      </w:r>
    </w:p>
    <w:p w:rsidR="00145F7A" w:rsidRPr="009D4BE7" w:rsidRDefault="00145F7A" w:rsidP="00145F7A">
      <w:pPr>
        <w:rPr>
          <w:rFonts w:ascii="Times New Roman" w:hAnsi="Times New Roman" w:cs="Times New Roman"/>
          <w:sz w:val="28"/>
          <w:szCs w:val="28"/>
        </w:rPr>
      </w:pPr>
      <w:r w:rsidRPr="009D4BE7">
        <w:rPr>
          <w:rFonts w:ascii="Times New Roman" w:hAnsi="Times New Roman" w:cs="Times New Roman"/>
          <w:sz w:val="28"/>
          <w:szCs w:val="28"/>
        </w:rPr>
        <w:t>Произошла биохимическая реакция, поэтому произошло изменение цвета</w:t>
      </w:r>
    </w:p>
    <w:p w:rsidR="00145F7A" w:rsidRPr="009D4BE7" w:rsidRDefault="009D4BE7" w:rsidP="00145F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145F7A" w:rsidRPr="009D4BE7">
        <w:rPr>
          <w:rFonts w:ascii="Times New Roman" w:hAnsi="Times New Roman" w:cs="Times New Roman"/>
          <w:sz w:val="28"/>
          <w:szCs w:val="28"/>
        </w:rPr>
        <w:t xml:space="preserve">Посев произведен на ацетатный </w:t>
      </w:r>
      <w:proofErr w:type="spellStart"/>
      <w:r w:rsidR="00145F7A" w:rsidRPr="009D4BE7">
        <w:rPr>
          <w:rFonts w:ascii="Times New Roman" w:hAnsi="Times New Roman" w:cs="Times New Roman"/>
          <w:sz w:val="28"/>
          <w:szCs w:val="28"/>
        </w:rPr>
        <w:t>агар</w:t>
      </w:r>
      <w:proofErr w:type="spellEnd"/>
    </w:p>
    <w:p w:rsidR="00145F7A" w:rsidRPr="009D4BE7" w:rsidRDefault="00145F7A" w:rsidP="00145F7A">
      <w:pPr>
        <w:rPr>
          <w:rFonts w:ascii="Times New Roman" w:hAnsi="Times New Roman" w:cs="Times New Roman"/>
          <w:sz w:val="28"/>
          <w:szCs w:val="28"/>
        </w:rPr>
      </w:pPr>
      <w:r w:rsidRPr="009D4BE7">
        <w:rPr>
          <w:rFonts w:ascii="Times New Roman" w:hAnsi="Times New Roman" w:cs="Times New Roman"/>
          <w:sz w:val="28"/>
          <w:szCs w:val="28"/>
        </w:rPr>
        <w:t xml:space="preserve">      </w:t>
      </w:r>
      <w:r w:rsidR="009D4BE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FEB2E9">
            <wp:extent cx="1645920" cy="219456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D4BE7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9D4BE7">
        <w:rPr>
          <w:rFonts w:ascii="Times New Roman" w:hAnsi="Times New Roman" w:cs="Times New Roman"/>
          <w:sz w:val="28"/>
          <w:szCs w:val="28"/>
        </w:rPr>
        <w:t xml:space="preserve">    </w:t>
      </w:r>
      <w:r w:rsidR="009D4BE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2EDAA54">
            <wp:extent cx="518160" cy="2127885"/>
            <wp:effectExtent l="0" t="0" r="0" b="57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5F7A" w:rsidRPr="009D4BE7" w:rsidRDefault="00145F7A" w:rsidP="00145F7A">
      <w:pPr>
        <w:rPr>
          <w:rFonts w:ascii="Times New Roman" w:hAnsi="Times New Roman" w:cs="Times New Roman"/>
          <w:sz w:val="28"/>
          <w:szCs w:val="28"/>
        </w:rPr>
      </w:pPr>
      <w:r w:rsidRPr="009D4BE7">
        <w:rPr>
          <w:rFonts w:ascii="Times New Roman" w:hAnsi="Times New Roman" w:cs="Times New Roman"/>
          <w:sz w:val="28"/>
          <w:szCs w:val="28"/>
        </w:rPr>
        <w:tab/>
      </w:r>
      <w:r w:rsidR="009D4BE7">
        <w:rPr>
          <w:rFonts w:ascii="Times New Roman" w:hAnsi="Times New Roman" w:cs="Times New Roman"/>
          <w:sz w:val="28"/>
          <w:szCs w:val="28"/>
        </w:rPr>
        <w:t xml:space="preserve">   </w:t>
      </w:r>
      <w:r w:rsidRPr="009D4BE7">
        <w:rPr>
          <w:rFonts w:ascii="Times New Roman" w:hAnsi="Times New Roman" w:cs="Times New Roman"/>
          <w:sz w:val="28"/>
          <w:szCs w:val="28"/>
        </w:rPr>
        <w:t>А</w:t>
      </w:r>
      <w:r w:rsidRPr="009D4BE7">
        <w:rPr>
          <w:rFonts w:ascii="Times New Roman" w:hAnsi="Times New Roman" w:cs="Times New Roman"/>
          <w:sz w:val="28"/>
          <w:szCs w:val="28"/>
        </w:rPr>
        <w:tab/>
      </w:r>
      <w:r w:rsidR="009D4BE7">
        <w:rPr>
          <w:rFonts w:ascii="Times New Roman" w:hAnsi="Times New Roman" w:cs="Times New Roman"/>
          <w:sz w:val="28"/>
          <w:szCs w:val="28"/>
        </w:rPr>
        <w:t xml:space="preserve">     </w:t>
      </w:r>
      <w:r w:rsidRPr="009D4BE7">
        <w:rPr>
          <w:rFonts w:ascii="Times New Roman" w:hAnsi="Times New Roman" w:cs="Times New Roman"/>
          <w:sz w:val="28"/>
          <w:szCs w:val="28"/>
        </w:rPr>
        <w:t xml:space="preserve">   Б</w:t>
      </w:r>
      <w:r w:rsidRPr="009D4BE7">
        <w:rPr>
          <w:rFonts w:ascii="Times New Roman" w:hAnsi="Times New Roman" w:cs="Times New Roman"/>
          <w:sz w:val="28"/>
          <w:szCs w:val="28"/>
        </w:rPr>
        <w:tab/>
      </w:r>
      <w:r w:rsidRPr="009D4BE7">
        <w:rPr>
          <w:rFonts w:ascii="Times New Roman" w:hAnsi="Times New Roman" w:cs="Times New Roman"/>
          <w:sz w:val="28"/>
          <w:szCs w:val="28"/>
        </w:rPr>
        <w:tab/>
      </w:r>
      <w:r w:rsidRPr="009D4BE7">
        <w:rPr>
          <w:rFonts w:ascii="Times New Roman" w:hAnsi="Times New Roman" w:cs="Times New Roman"/>
          <w:sz w:val="28"/>
          <w:szCs w:val="28"/>
        </w:rPr>
        <w:tab/>
        <w:t xml:space="preserve"> контроль</w:t>
      </w:r>
    </w:p>
    <w:p w:rsidR="00145F7A" w:rsidRPr="009D4BE7" w:rsidRDefault="00145F7A" w:rsidP="009D4BE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D4BE7">
        <w:rPr>
          <w:rFonts w:ascii="Times New Roman" w:hAnsi="Times New Roman" w:cs="Times New Roman"/>
          <w:sz w:val="28"/>
          <w:szCs w:val="28"/>
        </w:rPr>
        <w:t xml:space="preserve">А – Не активна </w:t>
      </w:r>
    </w:p>
    <w:p w:rsidR="00145F7A" w:rsidRPr="009D4BE7" w:rsidRDefault="00145F7A" w:rsidP="009D4BE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D4BE7">
        <w:rPr>
          <w:rFonts w:ascii="Times New Roman" w:hAnsi="Times New Roman" w:cs="Times New Roman"/>
          <w:sz w:val="28"/>
          <w:szCs w:val="28"/>
        </w:rPr>
        <w:t>Б – Активна</w:t>
      </w:r>
    </w:p>
    <w:p w:rsidR="00145F7A" w:rsidRPr="009D4BE7" w:rsidRDefault="00145F7A" w:rsidP="009D4BE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D4BE7">
        <w:rPr>
          <w:rFonts w:ascii="Times New Roman" w:hAnsi="Times New Roman" w:cs="Times New Roman"/>
          <w:sz w:val="28"/>
          <w:szCs w:val="28"/>
        </w:rPr>
        <w:t>Произошла биохимическая реакция, с образованием ацетата</w:t>
      </w:r>
    </w:p>
    <w:p w:rsidR="00145F7A" w:rsidRPr="009D4BE7" w:rsidRDefault="009D4BE7" w:rsidP="00145F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145F7A" w:rsidRPr="009D4BE7">
        <w:rPr>
          <w:rFonts w:ascii="Times New Roman" w:hAnsi="Times New Roman" w:cs="Times New Roman"/>
          <w:sz w:val="28"/>
          <w:szCs w:val="28"/>
        </w:rPr>
        <w:t>Гемолитическая активность:</w:t>
      </w:r>
    </w:p>
    <w:p w:rsidR="00145F7A" w:rsidRPr="009D4BE7" w:rsidRDefault="00145F7A" w:rsidP="00145F7A">
      <w:pPr>
        <w:rPr>
          <w:rFonts w:ascii="Times New Roman" w:hAnsi="Times New Roman" w:cs="Times New Roman"/>
          <w:sz w:val="28"/>
          <w:szCs w:val="28"/>
        </w:rPr>
      </w:pPr>
      <w:r w:rsidRPr="009D4BE7"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9D4BE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D849DA">
            <wp:extent cx="2030095" cy="1969135"/>
            <wp:effectExtent l="0" t="0" r="825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1969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D4BE7">
        <w:rPr>
          <w:rFonts w:ascii="Times New Roman" w:hAnsi="Times New Roman" w:cs="Times New Roman"/>
          <w:sz w:val="28"/>
          <w:szCs w:val="28"/>
        </w:rPr>
        <w:t xml:space="preserve"> </w:t>
      </w:r>
      <w:r w:rsidR="009D4BE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DD97521">
            <wp:extent cx="2451100" cy="1932305"/>
            <wp:effectExtent l="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5F7A" w:rsidRPr="009D4BE7" w:rsidRDefault="00145F7A" w:rsidP="00145F7A">
      <w:pPr>
        <w:rPr>
          <w:rFonts w:ascii="Times New Roman" w:hAnsi="Times New Roman" w:cs="Times New Roman"/>
          <w:sz w:val="28"/>
          <w:szCs w:val="28"/>
        </w:rPr>
      </w:pPr>
      <w:r w:rsidRPr="009D4BE7">
        <w:rPr>
          <w:rFonts w:ascii="Times New Roman" w:hAnsi="Times New Roman" w:cs="Times New Roman"/>
          <w:sz w:val="28"/>
          <w:szCs w:val="28"/>
        </w:rPr>
        <w:t xml:space="preserve">   </w:t>
      </w:r>
      <w:r w:rsidR="009D4BE7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9D4BE7">
        <w:rPr>
          <w:rFonts w:ascii="Times New Roman" w:hAnsi="Times New Roman" w:cs="Times New Roman"/>
          <w:sz w:val="28"/>
          <w:szCs w:val="28"/>
        </w:rPr>
        <w:t xml:space="preserve">  А</w:t>
      </w:r>
      <w:r w:rsidRPr="009D4BE7">
        <w:rPr>
          <w:rFonts w:ascii="Times New Roman" w:hAnsi="Times New Roman" w:cs="Times New Roman"/>
          <w:sz w:val="28"/>
          <w:szCs w:val="28"/>
        </w:rPr>
        <w:tab/>
      </w:r>
      <w:r w:rsidRPr="009D4BE7">
        <w:rPr>
          <w:rFonts w:ascii="Times New Roman" w:hAnsi="Times New Roman" w:cs="Times New Roman"/>
          <w:sz w:val="28"/>
          <w:szCs w:val="28"/>
        </w:rPr>
        <w:tab/>
      </w:r>
      <w:r w:rsidRPr="009D4BE7">
        <w:rPr>
          <w:rFonts w:ascii="Times New Roman" w:hAnsi="Times New Roman" w:cs="Times New Roman"/>
          <w:sz w:val="28"/>
          <w:szCs w:val="28"/>
        </w:rPr>
        <w:tab/>
      </w:r>
      <w:r w:rsidRPr="009D4BE7">
        <w:rPr>
          <w:rFonts w:ascii="Times New Roman" w:hAnsi="Times New Roman" w:cs="Times New Roman"/>
          <w:sz w:val="28"/>
          <w:szCs w:val="28"/>
        </w:rPr>
        <w:tab/>
      </w:r>
      <w:r w:rsidRPr="009D4BE7">
        <w:rPr>
          <w:rFonts w:ascii="Times New Roman" w:hAnsi="Times New Roman" w:cs="Times New Roman"/>
          <w:sz w:val="28"/>
          <w:szCs w:val="28"/>
        </w:rPr>
        <w:tab/>
      </w:r>
      <w:r w:rsidRPr="009D4BE7">
        <w:rPr>
          <w:rFonts w:ascii="Times New Roman" w:hAnsi="Times New Roman" w:cs="Times New Roman"/>
          <w:sz w:val="28"/>
          <w:szCs w:val="28"/>
        </w:rPr>
        <w:tab/>
        <w:t xml:space="preserve">        Б</w:t>
      </w:r>
    </w:p>
    <w:p w:rsidR="00145F7A" w:rsidRPr="00145F7A" w:rsidRDefault="00145F7A" w:rsidP="00145F7A">
      <w:pPr>
        <w:rPr>
          <w:rFonts w:ascii="Times New Roman" w:hAnsi="Times New Roman" w:cs="Times New Roman"/>
          <w:i/>
          <w:sz w:val="28"/>
          <w:szCs w:val="28"/>
        </w:rPr>
      </w:pPr>
      <w:r w:rsidRPr="00145F7A">
        <w:rPr>
          <w:rFonts w:ascii="Times New Roman" w:hAnsi="Times New Roman" w:cs="Times New Roman"/>
          <w:i/>
          <w:sz w:val="28"/>
          <w:szCs w:val="28"/>
        </w:rPr>
        <w:t xml:space="preserve">           </w:t>
      </w:r>
      <w:r w:rsidR="009D4BE7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 wp14:anchorId="7390F4A5">
            <wp:extent cx="2030095" cy="2030095"/>
            <wp:effectExtent l="0" t="0" r="8255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95" cy="203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D4BE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D4BE7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 wp14:anchorId="74176F99">
            <wp:extent cx="2091055" cy="2036445"/>
            <wp:effectExtent l="0" t="0" r="4445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203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5F7A" w:rsidRPr="00145F7A" w:rsidRDefault="00145F7A" w:rsidP="00145F7A">
      <w:pPr>
        <w:rPr>
          <w:rFonts w:ascii="Times New Roman" w:hAnsi="Times New Roman" w:cs="Times New Roman"/>
          <w:i/>
          <w:sz w:val="28"/>
          <w:szCs w:val="28"/>
        </w:rPr>
      </w:pPr>
      <w:r w:rsidRPr="00145F7A">
        <w:rPr>
          <w:rFonts w:ascii="Times New Roman" w:hAnsi="Times New Roman" w:cs="Times New Roman"/>
          <w:i/>
          <w:sz w:val="28"/>
          <w:szCs w:val="28"/>
        </w:rPr>
        <w:tab/>
      </w:r>
      <w:r w:rsidRPr="00145F7A">
        <w:rPr>
          <w:rFonts w:ascii="Times New Roman" w:hAnsi="Times New Roman" w:cs="Times New Roman"/>
          <w:i/>
          <w:sz w:val="28"/>
          <w:szCs w:val="28"/>
        </w:rPr>
        <w:tab/>
        <w:t xml:space="preserve">    В</w:t>
      </w:r>
      <w:r w:rsidRPr="00145F7A">
        <w:rPr>
          <w:rFonts w:ascii="Times New Roman" w:hAnsi="Times New Roman" w:cs="Times New Roman"/>
          <w:i/>
          <w:sz w:val="28"/>
          <w:szCs w:val="28"/>
        </w:rPr>
        <w:tab/>
      </w:r>
      <w:r w:rsidRPr="00145F7A">
        <w:rPr>
          <w:rFonts w:ascii="Times New Roman" w:hAnsi="Times New Roman" w:cs="Times New Roman"/>
          <w:i/>
          <w:sz w:val="28"/>
          <w:szCs w:val="28"/>
        </w:rPr>
        <w:tab/>
      </w:r>
      <w:r w:rsidRPr="00145F7A">
        <w:rPr>
          <w:rFonts w:ascii="Times New Roman" w:hAnsi="Times New Roman" w:cs="Times New Roman"/>
          <w:i/>
          <w:sz w:val="28"/>
          <w:szCs w:val="28"/>
        </w:rPr>
        <w:tab/>
      </w:r>
      <w:r w:rsidRPr="00145F7A">
        <w:rPr>
          <w:rFonts w:ascii="Times New Roman" w:hAnsi="Times New Roman" w:cs="Times New Roman"/>
          <w:i/>
          <w:sz w:val="28"/>
          <w:szCs w:val="28"/>
        </w:rPr>
        <w:tab/>
        <w:t xml:space="preserve">        контроль</w:t>
      </w:r>
    </w:p>
    <w:p w:rsidR="00145F7A" w:rsidRPr="00145F7A" w:rsidRDefault="00145F7A" w:rsidP="00145F7A">
      <w:pPr>
        <w:rPr>
          <w:rFonts w:ascii="Times New Roman" w:hAnsi="Times New Roman" w:cs="Times New Roman"/>
          <w:i/>
          <w:sz w:val="28"/>
          <w:szCs w:val="28"/>
        </w:rPr>
      </w:pPr>
    </w:p>
    <w:p w:rsidR="00145F7A" w:rsidRPr="009D4BE7" w:rsidRDefault="00145F7A" w:rsidP="009D4BE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D4BE7">
        <w:rPr>
          <w:rFonts w:ascii="Times New Roman" w:hAnsi="Times New Roman" w:cs="Times New Roman"/>
          <w:sz w:val="28"/>
          <w:szCs w:val="28"/>
        </w:rPr>
        <w:t>А – гемолиз Бета (прозрачный, четкий)</w:t>
      </w:r>
    </w:p>
    <w:p w:rsidR="00145F7A" w:rsidRPr="009D4BE7" w:rsidRDefault="00145F7A" w:rsidP="009D4BE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D4BE7">
        <w:rPr>
          <w:rFonts w:ascii="Times New Roman" w:hAnsi="Times New Roman" w:cs="Times New Roman"/>
          <w:sz w:val="28"/>
          <w:szCs w:val="28"/>
        </w:rPr>
        <w:t xml:space="preserve">Б – гемолиз Альфа (нечеткий) </w:t>
      </w:r>
    </w:p>
    <w:p w:rsidR="00145F7A" w:rsidRPr="009D4BE7" w:rsidRDefault="00145F7A" w:rsidP="009D4BE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D4BE7">
        <w:rPr>
          <w:rFonts w:ascii="Times New Roman" w:hAnsi="Times New Roman" w:cs="Times New Roman"/>
          <w:sz w:val="28"/>
          <w:szCs w:val="28"/>
        </w:rPr>
        <w:t xml:space="preserve">В – без гемолиза </w:t>
      </w:r>
    </w:p>
    <w:p w:rsidR="00145F7A" w:rsidRPr="00145F7A" w:rsidRDefault="00145F7A" w:rsidP="00145F7A">
      <w:pPr>
        <w:rPr>
          <w:rFonts w:ascii="Times New Roman" w:hAnsi="Times New Roman" w:cs="Times New Roman"/>
          <w:i/>
          <w:sz w:val="28"/>
          <w:szCs w:val="28"/>
        </w:rPr>
      </w:pPr>
    </w:p>
    <w:p w:rsidR="00145F7A" w:rsidRPr="00145F7A" w:rsidRDefault="00145F7A" w:rsidP="00145F7A">
      <w:pPr>
        <w:rPr>
          <w:rFonts w:ascii="Times New Roman" w:hAnsi="Times New Roman" w:cs="Times New Roman"/>
          <w:i/>
          <w:sz w:val="28"/>
          <w:szCs w:val="28"/>
        </w:rPr>
      </w:pPr>
    </w:p>
    <w:p w:rsidR="00145F7A" w:rsidRPr="00145F7A" w:rsidRDefault="00145F7A" w:rsidP="00145F7A">
      <w:pPr>
        <w:rPr>
          <w:rFonts w:ascii="Times New Roman" w:hAnsi="Times New Roman" w:cs="Times New Roman"/>
          <w:i/>
          <w:sz w:val="28"/>
          <w:szCs w:val="28"/>
        </w:rPr>
      </w:pPr>
    </w:p>
    <w:p w:rsidR="00145F7A" w:rsidRPr="00145F7A" w:rsidRDefault="00145F7A" w:rsidP="00145F7A">
      <w:pPr>
        <w:rPr>
          <w:rFonts w:ascii="Times New Roman" w:hAnsi="Times New Roman" w:cs="Times New Roman"/>
          <w:i/>
          <w:sz w:val="28"/>
          <w:szCs w:val="28"/>
        </w:rPr>
      </w:pPr>
    </w:p>
    <w:p w:rsidR="00145F7A" w:rsidRPr="00145F7A" w:rsidRDefault="00145F7A" w:rsidP="00145F7A">
      <w:pPr>
        <w:rPr>
          <w:rFonts w:ascii="Times New Roman" w:hAnsi="Times New Roman" w:cs="Times New Roman"/>
          <w:i/>
          <w:sz w:val="28"/>
          <w:szCs w:val="28"/>
        </w:rPr>
      </w:pPr>
    </w:p>
    <w:p w:rsidR="00145F7A" w:rsidRPr="00145F7A" w:rsidRDefault="00145F7A" w:rsidP="00145F7A">
      <w:pPr>
        <w:rPr>
          <w:rFonts w:ascii="Times New Roman" w:hAnsi="Times New Roman" w:cs="Times New Roman"/>
          <w:i/>
          <w:sz w:val="28"/>
          <w:szCs w:val="28"/>
        </w:rPr>
      </w:pPr>
    </w:p>
    <w:p w:rsidR="00145F7A" w:rsidRPr="00145F7A" w:rsidRDefault="00145F7A" w:rsidP="00145F7A">
      <w:pPr>
        <w:rPr>
          <w:rFonts w:ascii="Times New Roman" w:hAnsi="Times New Roman" w:cs="Times New Roman"/>
          <w:i/>
          <w:sz w:val="28"/>
          <w:szCs w:val="28"/>
        </w:rPr>
      </w:pPr>
    </w:p>
    <w:p w:rsidR="009D4BE7" w:rsidRDefault="009D4BE7" w:rsidP="00145F7A">
      <w:pPr>
        <w:rPr>
          <w:rFonts w:ascii="Times New Roman" w:hAnsi="Times New Roman" w:cs="Times New Roman"/>
          <w:i/>
          <w:sz w:val="28"/>
          <w:szCs w:val="28"/>
        </w:rPr>
      </w:pPr>
    </w:p>
    <w:p w:rsidR="008748E4" w:rsidRDefault="008748E4" w:rsidP="009D4BE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5F7A" w:rsidRPr="009D4BE7" w:rsidRDefault="00145F7A" w:rsidP="009D4BE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4BE7">
        <w:rPr>
          <w:rFonts w:ascii="Times New Roman" w:hAnsi="Times New Roman" w:cs="Times New Roman"/>
          <w:b/>
          <w:sz w:val="28"/>
          <w:szCs w:val="28"/>
        </w:rPr>
        <w:lastRenderedPageBreak/>
        <w:t>День 5</w:t>
      </w:r>
    </w:p>
    <w:p w:rsidR="00145F7A" w:rsidRPr="009D4BE7" w:rsidRDefault="00145F7A" w:rsidP="009D4BE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4BE7">
        <w:rPr>
          <w:rFonts w:ascii="Times New Roman" w:hAnsi="Times New Roman" w:cs="Times New Roman"/>
          <w:b/>
          <w:sz w:val="28"/>
          <w:szCs w:val="28"/>
        </w:rPr>
        <w:t>30.06.2022</w:t>
      </w:r>
    </w:p>
    <w:p w:rsidR="00145F7A" w:rsidRPr="009D4BE7" w:rsidRDefault="009D4BE7" w:rsidP="009D4BE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4BE7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="00145F7A" w:rsidRPr="009D4BE7">
        <w:rPr>
          <w:rFonts w:ascii="Times New Roman" w:hAnsi="Times New Roman" w:cs="Times New Roman"/>
          <w:b/>
          <w:sz w:val="28"/>
          <w:szCs w:val="28"/>
        </w:rPr>
        <w:t>Утилизация отработанных материалов</w:t>
      </w:r>
    </w:p>
    <w:p w:rsidR="00145F7A" w:rsidRPr="00F3064B" w:rsidRDefault="00F3064B" w:rsidP="00145F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45F7A" w:rsidRPr="00F3064B">
        <w:rPr>
          <w:rFonts w:ascii="Times New Roman" w:hAnsi="Times New Roman" w:cs="Times New Roman"/>
          <w:sz w:val="28"/>
          <w:szCs w:val="28"/>
        </w:rPr>
        <w:t xml:space="preserve">Утилизация отработанного материала проводится по требованиям СанПиН 2.1.7.2790-10 «Санитарно-эпидемиологические требования к обращению с медицинскими отходами». </w:t>
      </w:r>
    </w:p>
    <w:p w:rsidR="00145F7A" w:rsidRPr="00F3064B" w:rsidRDefault="00145F7A" w:rsidP="00145F7A">
      <w:pPr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ab/>
        <w:t>Согласно классификации, медицинские отходы делятся на 5 классов:</w:t>
      </w:r>
    </w:p>
    <w:p w:rsidR="00145F7A" w:rsidRPr="00145F7A" w:rsidRDefault="009D4BE7" w:rsidP="00145F7A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 wp14:anchorId="24D3FF1B">
            <wp:extent cx="5944235" cy="3846830"/>
            <wp:effectExtent l="0" t="0" r="0" b="127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84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 xml:space="preserve">Стерилизация – обработка объектов, при которой достигается полное уничтожение всех микроорганизмов. </w:t>
      </w:r>
    </w:p>
    <w:p w:rsid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 xml:space="preserve"> </w:t>
      </w:r>
      <w:r w:rsidRPr="00F3064B">
        <w:rPr>
          <w:rFonts w:ascii="Times New Roman" w:hAnsi="Times New Roman" w:cs="Times New Roman"/>
          <w:sz w:val="28"/>
          <w:szCs w:val="28"/>
        </w:rPr>
        <w:tab/>
      </w:r>
    </w:p>
    <w:p w:rsidR="00145F7A" w:rsidRPr="00F3064B" w:rsidRDefault="00F3064B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45F7A" w:rsidRPr="00F3064B">
        <w:rPr>
          <w:rFonts w:ascii="Times New Roman" w:hAnsi="Times New Roman" w:cs="Times New Roman"/>
          <w:sz w:val="28"/>
          <w:szCs w:val="28"/>
        </w:rPr>
        <w:t>Существуют различные способы и методы стерилизации: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 xml:space="preserve">1. </w:t>
      </w:r>
      <w:proofErr w:type="gramStart"/>
      <w:r w:rsidRPr="00F3064B">
        <w:rPr>
          <w:rFonts w:ascii="Times New Roman" w:hAnsi="Times New Roman" w:cs="Times New Roman"/>
          <w:sz w:val="28"/>
          <w:szCs w:val="28"/>
        </w:rPr>
        <w:t>Физический  (</w:t>
      </w:r>
      <w:proofErr w:type="gramEnd"/>
      <w:r w:rsidRPr="00F3064B">
        <w:rPr>
          <w:rFonts w:ascii="Times New Roman" w:hAnsi="Times New Roman" w:cs="Times New Roman"/>
          <w:sz w:val="28"/>
          <w:szCs w:val="28"/>
        </w:rPr>
        <w:t>воздействие высоких температур, УФ-лучей, использование бактериальных фильтров)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 xml:space="preserve">2. </w:t>
      </w:r>
      <w:proofErr w:type="gramStart"/>
      <w:r w:rsidRPr="00F3064B">
        <w:rPr>
          <w:rFonts w:ascii="Times New Roman" w:hAnsi="Times New Roman" w:cs="Times New Roman"/>
          <w:sz w:val="28"/>
          <w:szCs w:val="28"/>
        </w:rPr>
        <w:t>Химический  (</w:t>
      </w:r>
      <w:proofErr w:type="gramEnd"/>
      <w:r w:rsidRPr="00F3064B">
        <w:rPr>
          <w:rFonts w:ascii="Times New Roman" w:hAnsi="Times New Roman" w:cs="Times New Roman"/>
          <w:sz w:val="28"/>
          <w:szCs w:val="28"/>
        </w:rPr>
        <w:t xml:space="preserve">использование различных </w:t>
      </w:r>
      <w:proofErr w:type="spellStart"/>
      <w:r w:rsidRPr="00F3064B">
        <w:rPr>
          <w:rFonts w:ascii="Times New Roman" w:hAnsi="Times New Roman" w:cs="Times New Roman"/>
          <w:sz w:val="28"/>
          <w:szCs w:val="28"/>
        </w:rPr>
        <w:t>дез</w:t>
      </w:r>
      <w:proofErr w:type="spellEnd"/>
      <w:r w:rsidRPr="00F3064B">
        <w:rPr>
          <w:rFonts w:ascii="Times New Roman" w:hAnsi="Times New Roman" w:cs="Times New Roman"/>
          <w:sz w:val="28"/>
          <w:szCs w:val="28"/>
        </w:rPr>
        <w:t xml:space="preserve"> средств, антисептиков)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>3. Биологический (применение антибиотиков)</w:t>
      </w:r>
    </w:p>
    <w:p w:rsidR="00145F7A" w:rsidRDefault="00145F7A" w:rsidP="00145F7A">
      <w:pPr>
        <w:rPr>
          <w:rFonts w:ascii="Times New Roman" w:hAnsi="Times New Roman" w:cs="Times New Roman"/>
          <w:i/>
          <w:sz w:val="28"/>
          <w:szCs w:val="28"/>
        </w:rPr>
      </w:pPr>
      <w:r w:rsidRPr="00145F7A">
        <w:rPr>
          <w:rFonts w:ascii="Times New Roman" w:hAnsi="Times New Roman" w:cs="Times New Roman"/>
          <w:i/>
          <w:sz w:val="28"/>
          <w:szCs w:val="28"/>
        </w:rPr>
        <w:lastRenderedPageBreak/>
        <w:t xml:space="preserve">  </w:t>
      </w:r>
      <w:r w:rsidR="009D4BE7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 wp14:anchorId="509E77A7">
            <wp:extent cx="1633855" cy="2176145"/>
            <wp:effectExtent l="0" t="0" r="444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55" cy="2176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D4BE7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 wp14:anchorId="4305EF0C">
            <wp:extent cx="1633855" cy="2176145"/>
            <wp:effectExtent l="0" t="0" r="444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55" cy="2176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4BE7" w:rsidRPr="00F3064B" w:rsidRDefault="009D4BE7" w:rsidP="009D4BE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</w:rPr>
        <w:t xml:space="preserve">          </w:t>
      </w:r>
      <w:r w:rsidR="006700A3">
        <w:rPr>
          <w:rFonts w:ascii="Times New Roman" w:hAnsi="Times New Roman" w:cs="Times New Roman"/>
          <w:sz w:val="24"/>
          <w:szCs w:val="24"/>
        </w:rPr>
        <w:t>Рис 19,20</w:t>
      </w:r>
      <w:r w:rsidRPr="00F3064B">
        <w:rPr>
          <w:rFonts w:ascii="Times New Roman" w:hAnsi="Times New Roman" w:cs="Times New Roman"/>
          <w:sz w:val="24"/>
          <w:szCs w:val="24"/>
        </w:rPr>
        <w:t>. Утилизация медицинских отходов</w:t>
      </w:r>
    </w:p>
    <w:p w:rsidR="009D4BE7" w:rsidRPr="00145F7A" w:rsidRDefault="009D4BE7" w:rsidP="00145F7A">
      <w:pPr>
        <w:rPr>
          <w:rFonts w:ascii="Times New Roman" w:hAnsi="Times New Roman" w:cs="Times New Roman"/>
          <w:i/>
          <w:sz w:val="28"/>
          <w:szCs w:val="28"/>
        </w:rPr>
      </w:pP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45F7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3064B">
        <w:rPr>
          <w:rFonts w:ascii="Times New Roman" w:hAnsi="Times New Roman" w:cs="Times New Roman"/>
          <w:sz w:val="28"/>
          <w:szCs w:val="28"/>
        </w:rPr>
        <w:t>Способы стерилизации с помощью высокой температуры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F3064B">
        <w:rPr>
          <w:rFonts w:ascii="Times New Roman" w:hAnsi="Times New Roman" w:cs="Times New Roman"/>
          <w:sz w:val="28"/>
          <w:szCs w:val="28"/>
        </w:rPr>
        <w:t>Фломбирование</w:t>
      </w:r>
      <w:proofErr w:type="spellEnd"/>
      <w:r w:rsidRPr="00F3064B">
        <w:rPr>
          <w:rFonts w:ascii="Times New Roman" w:hAnsi="Times New Roman" w:cs="Times New Roman"/>
          <w:sz w:val="28"/>
          <w:szCs w:val="28"/>
        </w:rPr>
        <w:t xml:space="preserve"> – представляет собой прокаливание на пламени спиртовки. С помощью этого метода можно простерилизовать игла и петли, пинцет и </w:t>
      </w:r>
      <w:proofErr w:type="spellStart"/>
      <w:r w:rsidRPr="00F3064B">
        <w:rPr>
          <w:rFonts w:ascii="Times New Roman" w:hAnsi="Times New Roman" w:cs="Times New Roman"/>
          <w:sz w:val="28"/>
          <w:szCs w:val="28"/>
        </w:rPr>
        <w:t>тд</w:t>
      </w:r>
      <w:proofErr w:type="spellEnd"/>
      <w:r w:rsidRPr="00F3064B">
        <w:rPr>
          <w:rFonts w:ascii="Times New Roman" w:hAnsi="Times New Roman" w:cs="Times New Roman"/>
          <w:sz w:val="28"/>
          <w:szCs w:val="28"/>
        </w:rPr>
        <w:t>. Петлю или иглу поднести к пламени и держать пока она не покраснеет.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>2. Стерилизация паром под давлением (</w:t>
      </w:r>
      <w:proofErr w:type="spellStart"/>
      <w:r w:rsidRPr="00F3064B">
        <w:rPr>
          <w:rFonts w:ascii="Times New Roman" w:hAnsi="Times New Roman" w:cs="Times New Roman"/>
          <w:sz w:val="28"/>
          <w:szCs w:val="28"/>
        </w:rPr>
        <w:t>автоклавирование</w:t>
      </w:r>
      <w:proofErr w:type="spellEnd"/>
      <w:r w:rsidRPr="00F3064B">
        <w:rPr>
          <w:rFonts w:ascii="Times New Roman" w:hAnsi="Times New Roman" w:cs="Times New Roman"/>
          <w:sz w:val="28"/>
          <w:szCs w:val="28"/>
        </w:rPr>
        <w:t xml:space="preserve">) 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>При этой стерилизации происходит полное уничтожение спор, при t=120 градусов.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>3. Дробная стерилизация – повторное кипячение через 24 часа.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 xml:space="preserve">4. Стерилизация сухим паром в сухожаровом шкафу </w:t>
      </w:r>
    </w:p>
    <w:p w:rsidR="00145F7A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>t=160 градусов, длиться 2 часа.</w:t>
      </w:r>
    </w:p>
    <w:p w:rsidR="00F3064B" w:rsidRPr="00F3064B" w:rsidRDefault="00F3064B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05000" cy="2540001"/>
            <wp:effectExtent l="0" t="0" r="0" b="0"/>
            <wp:docPr id="48" name="Рисунок 48" descr="https://sun9-north.userapi.com/sun9-78/s/v1/ig2/Tkbhb9HZ0DKkA6eHLzoWim91Qf-qXPd75GycDt09hvXPRRAJKifWWzPXfDBV94pnf_i2ipIk3TOvx-ukKSOnwVjd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north.userapi.com/sun9-78/s/v1/ig2/Tkbhb9HZ0DKkA6eHLzoWim91Qf-qXPd75GycDt09hvXPRRAJKifWWzPXfDBV94pnf_i2ipIk3TOvx-ukKSOnwVjd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848" cy="2541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3064B">
        <w:rPr>
          <w:rFonts w:ascii="Times New Roman" w:hAnsi="Times New Roman" w:cs="Times New Roman"/>
          <w:sz w:val="28"/>
          <w:szCs w:val="28"/>
        </w:rPr>
        <w:t xml:space="preserve"> </w:t>
      </w:r>
      <w:r w:rsidR="006700A3">
        <w:rPr>
          <w:rFonts w:ascii="Times New Roman" w:hAnsi="Times New Roman" w:cs="Times New Roman"/>
          <w:sz w:val="24"/>
          <w:szCs w:val="24"/>
        </w:rPr>
        <w:t>Рис 21</w:t>
      </w:r>
      <w:r w:rsidR="00F3064B" w:rsidRPr="00F3064B">
        <w:rPr>
          <w:rFonts w:ascii="Times New Roman" w:hAnsi="Times New Roman" w:cs="Times New Roman"/>
          <w:sz w:val="24"/>
          <w:szCs w:val="24"/>
        </w:rPr>
        <w:t>. Стерилизация в сухожаровом шкафу</w:t>
      </w:r>
    </w:p>
    <w:p w:rsidR="00145F7A" w:rsidRPr="00145F7A" w:rsidRDefault="00145F7A" w:rsidP="00145F7A">
      <w:pPr>
        <w:rPr>
          <w:rFonts w:ascii="Times New Roman" w:hAnsi="Times New Roman" w:cs="Times New Roman"/>
          <w:i/>
          <w:sz w:val="28"/>
          <w:szCs w:val="28"/>
        </w:rPr>
      </w:pPr>
    </w:p>
    <w:p w:rsidR="00145F7A" w:rsidRPr="00145F7A" w:rsidRDefault="00145F7A" w:rsidP="00145F7A">
      <w:pPr>
        <w:rPr>
          <w:rFonts w:ascii="Times New Roman" w:hAnsi="Times New Roman" w:cs="Times New Roman"/>
          <w:i/>
          <w:sz w:val="28"/>
          <w:szCs w:val="28"/>
        </w:rPr>
      </w:pPr>
      <w:r w:rsidRPr="00145F7A">
        <w:rPr>
          <w:rFonts w:ascii="Times New Roman" w:hAnsi="Times New Roman" w:cs="Times New Roman"/>
          <w:i/>
          <w:sz w:val="28"/>
          <w:szCs w:val="28"/>
        </w:rPr>
        <w:tab/>
      </w:r>
    </w:p>
    <w:p w:rsidR="00145F7A" w:rsidRPr="00F3064B" w:rsidRDefault="00F3064B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145F7A" w:rsidRPr="00F3064B">
        <w:rPr>
          <w:rFonts w:ascii="Times New Roman" w:hAnsi="Times New Roman" w:cs="Times New Roman"/>
          <w:sz w:val="28"/>
          <w:szCs w:val="28"/>
        </w:rPr>
        <w:t>Дезинфекция – уничтожение патогенных микроорганизмов в окружающей среде человека.</w:t>
      </w:r>
    </w:p>
    <w:p w:rsidR="00145F7A" w:rsidRPr="00F3064B" w:rsidRDefault="00F3064B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45F7A" w:rsidRPr="00F3064B">
        <w:rPr>
          <w:rFonts w:ascii="Times New Roman" w:hAnsi="Times New Roman" w:cs="Times New Roman"/>
          <w:sz w:val="28"/>
          <w:szCs w:val="28"/>
        </w:rPr>
        <w:t>Есть механический, физический и химический способ дезинфекции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i/>
          <w:sz w:val="28"/>
          <w:szCs w:val="28"/>
        </w:rPr>
        <w:t>Механический способ:</w:t>
      </w:r>
      <w:r w:rsidRPr="00F3064B">
        <w:rPr>
          <w:rFonts w:ascii="Times New Roman" w:hAnsi="Times New Roman" w:cs="Times New Roman"/>
          <w:sz w:val="28"/>
          <w:szCs w:val="28"/>
        </w:rPr>
        <w:t xml:space="preserve"> мытье рук с мылом и щеткой, влажная уборка помещений, стирка белья, проветривание помещений.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i/>
          <w:sz w:val="28"/>
          <w:szCs w:val="28"/>
        </w:rPr>
        <w:t>Физический способ:</w:t>
      </w:r>
      <w:r w:rsidRPr="00F3064B">
        <w:rPr>
          <w:rFonts w:ascii="Times New Roman" w:hAnsi="Times New Roman" w:cs="Times New Roman"/>
          <w:sz w:val="28"/>
          <w:szCs w:val="28"/>
        </w:rPr>
        <w:t xml:space="preserve"> кипячение, сжигание, обработка паром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i/>
          <w:sz w:val="28"/>
          <w:szCs w:val="28"/>
        </w:rPr>
        <w:t>Химический способ</w:t>
      </w:r>
      <w:r w:rsidRPr="00F3064B">
        <w:rPr>
          <w:rFonts w:ascii="Times New Roman" w:hAnsi="Times New Roman" w:cs="Times New Roman"/>
          <w:sz w:val="28"/>
          <w:szCs w:val="28"/>
        </w:rPr>
        <w:t>: дезинфицирующие средства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45F7A" w:rsidRPr="00F3064B" w:rsidRDefault="00145F7A" w:rsidP="00F3064B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3064B">
        <w:rPr>
          <w:rFonts w:ascii="Times New Roman" w:hAnsi="Times New Roman" w:cs="Times New Roman"/>
          <w:i/>
          <w:sz w:val="28"/>
          <w:szCs w:val="28"/>
        </w:rPr>
        <w:t>Приготовление пробок</w:t>
      </w:r>
      <w:r w:rsidR="003E64BE">
        <w:rPr>
          <w:rFonts w:ascii="Times New Roman" w:hAnsi="Times New Roman" w:cs="Times New Roman"/>
          <w:i/>
          <w:sz w:val="28"/>
          <w:szCs w:val="28"/>
        </w:rPr>
        <w:t>: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 xml:space="preserve">Пробка ватно-марлевая для пробирок – расходный </w:t>
      </w:r>
      <w:proofErr w:type="gramStart"/>
      <w:r w:rsidRPr="00F3064B">
        <w:rPr>
          <w:rFonts w:ascii="Times New Roman" w:hAnsi="Times New Roman" w:cs="Times New Roman"/>
          <w:sz w:val="28"/>
          <w:szCs w:val="28"/>
        </w:rPr>
        <w:t>материал,  предназначенный</w:t>
      </w:r>
      <w:proofErr w:type="gramEnd"/>
      <w:r w:rsidRPr="00F3064B">
        <w:rPr>
          <w:rFonts w:ascii="Times New Roman" w:hAnsi="Times New Roman" w:cs="Times New Roman"/>
          <w:sz w:val="28"/>
          <w:szCs w:val="28"/>
        </w:rPr>
        <w:t xml:space="preserve"> для укупорки стерильных пробирок. Применяется в диагностических, исследовательских, аналитических лабораториях санитарного или медицинского назначения при проведении микробиологических исследований и контроля органических сред. 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 xml:space="preserve">Обработка пробки может проводиться в сухожаровом шкафу при соблюдении температурного диапазона +169 - +179 градусов не менее 10 раз, и не меньше 40 раз в автоклаве при t= +119 - +121 градусов. </w:t>
      </w:r>
      <w:proofErr w:type="gramStart"/>
      <w:r w:rsidRPr="00F3064B">
        <w:rPr>
          <w:rFonts w:ascii="Times New Roman" w:hAnsi="Times New Roman" w:cs="Times New Roman"/>
          <w:sz w:val="28"/>
          <w:szCs w:val="28"/>
        </w:rPr>
        <w:t>При  этом</w:t>
      </w:r>
      <w:proofErr w:type="gramEnd"/>
      <w:r w:rsidRPr="00F3064B">
        <w:rPr>
          <w:rFonts w:ascii="Times New Roman" w:hAnsi="Times New Roman" w:cs="Times New Roman"/>
          <w:sz w:val="28"/>
          <w:szCs w:val="28"/>
        </w:rPr>
        <w:t xml:space="preserve"> качественные свойства расходного материала сохраняются. 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 xml:space="preserve"> </w:t>
      </w:r>
      <w:r w:rsidRPr="00F3064B">
        <w:rPr>
          <w:rFonts w:ascii="Times New Roman" w:hAnsi="Times New Roman" w:cs="Times New Roman"/>
          <w:sz w:val="28"/>
          <w:szCs w:val="28"/>
        </w:rPr>
        <w:tab/>
        <w:t>Пробки должны плотно входить в пробирку или колбу на 2-3 см, или на 2/3 своей длины. При открывании хорошо закрытой посуды раздается характерный хлопок.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F3064B">
        <w:rPr>
          <w:rFonts w:ascii="Times New Roman" w:hAnsi="Times New Roman" w:cs="Times New Roman"/>
          <w:i/>
          <w:sz w:val="28"/>
          <w:szCs w:val="28"/>
        </w:rPr>
        <w:t>Ход работы: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>1. Чтобы вата не скользила и хорошо скручивалась, поверхность стола смачиваем водой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>2. Взяв кусок ваты, скручиваем его в валик, сильно прижимая</w:t>
      </w:r>
    </w:p>
    <w:p w:rsidR="00145F7A" w:rsidRPr="00F3064B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>3. Когда вата была намотана до нужного диаметра, складываем кусок марли в два слоя и им обматываем ватный валик</w:t>
      </w:r>
    </w:p>
    <w:p w:rsidR="00145F7A" w:rsidRDefault="00145F7A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3064B">
        <w:rPr>
          <w:rFonts w:ascii="Times New Roman" w:hAnsi="Times New Roman" w:cs="Times New Roman"/>
          <w:sz w:val="28"/>
          <w:szCs w:val="28"/>
        </w:rPr>
        <w:t>4. Плотно утрамбовав вату в марле, завязываем в конце ниткой и обрезаем излишки марли</w:t>
      </w:r>
    </w:p>
    <w:p w:rsidR="00870528" w:rsidRPr="00F3064B" w:rsidRDefault="00870528" w:rsidP="00F3064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796290</wp:posOffset>
                </wp:positionH>
                <wp:positionV relativeFrom="paragraph">
                  <wp:posOffset>2027555</wp:posOffset>
                </wp:positionV>
                <wp:extent cx="4524375" cy="381000"/>
                <wp:effectExtent l="0" t="0" r="28575" b="19050"/>
                <wp:wrapNone/>
                <wp:docPr id="51" name="Надпись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6700A3" w:rsidRPr="00870528" w:rsidRDefault="006700A3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Рис 22</w:t>
                            </w:r>
                            <w:r w:rsidRPr="0087052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 Готовые ватно-марлевые пробки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1" o:spid="_x0000_s1044" type="#_x0000_t202" style="position:absolute;margin-left:62.7pt;margin-top:159.65pt;width:356.25pt;height:30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" fillcolor="white [3201]" strokecolor="white [3212]" strokeweight=".5pt">
                <v:textbox>
                  <w:txbxContent>
                    <w:p w:rsidR="006700A3" w:rsidRPr="00870528" w:rsidRDefault="006700A3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Рис 22</w:t>
                      </w:r>
                      <w:r w:rsidRPr="0087052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 Готовые ватно-марлевые пробки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415F44">
            <wp:extent cx="2651067" cy="199072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452" cy="19925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FD7823">
            <wp:extent cx="1457325" cy="1942049"/>
            <wp:effectExtent l="0" t="0" r="0" b="127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443" cy="19435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5F7A" w:rsidRPr="00870528" w:rsidRDefault="00870528" w:rsidP="00145F7A">
      <w:pPr>
        <w:rPr>
          <w:rFonts w:ascii="Times New Roman" w:hAnsi="Times New Roman" w:cs="Times New Roman"/>
          <w:sz w:val="28"/>
          <w:szCs w:val="28"/>
        </w:rPr>
      </w:pPr>
      <w:r w:rsidRPr="00870528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bookmarkStart w:id="16" w:name="_GoBack"/>
      <w:r w:rsidR="00145F7A" w:rsidRPr="003E64BE">
        <w:rPr>
          <w:rFonts w:ascii="Times New Roman" w:hAnsi="Times New Roman" w:cs="Times New Roman"/>
          <w:i/>
          <w:sz w:val="28"/>
          <w:szCs w:val="28"/>
        </w:rPr>
        <w:t>Вывод:</w:t>
      </w:r>
      <w:r w:rsidR="00145F7A" w:rsidRPr="00870528">
        <w:rPr>
          <w:rFonts w:ascii="Times New Roman" w:hAnsi="Times New Roman" w:cs="Times New Roman"/>
          <w:sz w:val="28"/>
          <w:szCs w:val="28"/>
        </w:rPr>
        <w:t xml:space="preserve"> </w:t>
      </w:r>
      <w:bookmarkEnd w:id="16"/>
      <w:proofErr w:type="gramStart"/>
      <w:r w:rsidR="00145F7A" w:rsidRPr="00870528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145F7A" w:rsidRPr="00870528">
        <w:rPr>
          <w:rFonts w:ascii="Times New Roman" w:hAnsi="Times New Roman" w:cs="Times New Roman"/>
          <w:sz w:val="28"/>
          <w:szCs w:val="28"/>
        </w:rPr>
        <w:t xml:space="preserve"> микробиологической лаборатории, которая находится в Фармацевтическом колледже утилизация отходов класса Б происходит погружением стеклянной посуды в средство 0,2% «</w:t>
      </w:r>
      <w:proofErr w:type="spellStart"/>
      <w:r w:rsidR="00145F7A" w:rsidRPr="00870528">
        <w:rPr>
          <w:rFonts w:ascii="Times New Roman" w:hAnsi="Times New Roman" w:cs="Times New Roman"/>
          <w:sz w:val="28"/>
          <w:szCs w:val="28"/>
        </w:rPr>
        <w:t>Люир</w:t>
      </w:r>
      <w:proofErr w:type="spellEnd"/>
      <w:r w:rsidR="00145F7A" w:rsidRPr="00870528">
        <w:rPr>
          <w:rFonts w:ascii="Times New Roman" w:hAnsi="Times New Roman" w:cs="Times New Roman"/>
          <w:sz w:val="28"/>
          <w:szCs w:val="28"/>
        </w:rPr>
        <w:t xml:space="preserve"> Хлор».</w:t>
      </w:r>
    </w:p>
    <w:p w:rsidR="00145F7A" w:rsidRPr="00870528" w:rsidRDefault="00145F7A" w:rsidP="00731B91">
      <w:pPr>
        <w:rPr>
          <w:rFonts w:ascii="Times New Roman" w:hAnsi="Times New Roman" w:cs="Times New Roman"/>
          <w:sz w:val="28"/>
          <w:szCs w:val="28"/>
        </w:rPr>
      </w:pPr>
      <w:r w:rsidRPr="00870528">
        <w:rPr>
          <w:rFonts w:ascii="Times New Roman" w:hAnsi="Times New Roman" w:cs="Times New Roman"/>
          <w:b/>
          <w:sz w:val="28"/>
          <w:szCs w:val="28"/>
        </w:rPr>
        <w:t>Общий вывод:</w:t>
      </w:r>
      <w:r w:rsidRPr="00870528">
        <w:rPr>
          <w:rFonts w:ascii="Times New Roman" w:hAnsi="Times New Roman" w:cs="Times New Roman"/>
          <w:sz w:val="28"/>
          <w:szCs w:val="28"/>
        </w:rPr>
        <w:t xml:space="preserve"> </w:t>
      </w:r>
      <w:r w:rsidR="00731B91" w:rsidRPr="00731B91">
        <w:rPr>
          <w:rFonts w:ascii="Times New Roman" w:hAnsi="Times New Roman" w:cs="Times New Roman"/>
          <w:sz w:val="28"/>
          <w:szCs w:val="28"/>
        </w:rPr>
        <w:t>При выделении поэтапной идентификации чистой культуры обнаружены БГК</w:t>
      </w:r>
      <w:r w:rsidR="00731B91">
        <w:rPr>
          <w:rFonts w:ascii="Times New Roman" w:hAnsi="Times New Roman" w:cs="Times New Roman"/>
          <w:sz w:val="28"/>
          <w:szCs w:val="28"/>
        </w:rPr>
        <w:t xml:space="preserve">П очень </w:t>
      </w:r>
      <w:proofErr w:type="spellStart"/>
      <w:r w:rsidR="00731B91">
        <w:rPr>
          <w:rFonts w:ascii="Times New Roman" w:hAnsi="Times New Roman" w:cs="Times New Roman"/>
          <w:sz w:val="28"/>
          <w:szCs w:val="28"/>
        </w:rPr>
        <w:t>биохимически</w:t>
      </w:r>
      <w:proofErr w:type="spellEnd"/>
      <w:r w:rsidR="00731B91">
        <w:rPr>
          <w:rFonts w:ascii="Times New Roman" w:hAnsi="Times New Roman" w:cs="Times New Roman"/>
          <w:sz w:val="28"/>
          <w:szCs w:val="28"/>
        </w:rPr>
        <w:t xml:space="preserve"> активная.  </w:t>
      </w:r>
      <w:r w:rsidR="00731B91" w:rsidRPr="00731B91">
        <w:rPr>
          <w:rFonts w:ascii="Times New Roman" w:hAnsi="Times New Roman" w:cs="Times New Roman"/>
          <w:sz w:val="28"/>
          <w:szCs w:val="28"/>
        </w:rPr>
        <w:t xml:space="preserve">Использовались методы: </w:t>
      </w:r>
      <w:proofErr w:type="spellStart"/>
      <w:r w:rsidR="00731B91" w:rsidRPr="00731B91">
        <w:rPr>
          <w:rFonts w:ascii="Times New Roman" w:hAnsi="Times New Roman" w:cs="Times New Roman"/>
          <w:sz w:val="28"/>
          <w:szCs w:val="28"/>
        </w:rPr>
        <w:t>микроскопирования</w:t>
      </w:r>
      <w:proofErr w:type="spellEnd"/>
      <w:r w:rsidR="00731B91" w:rsidRPr="00731B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31B91" w:rsidRPr="00731B91">
        <w:rPr>
          <w:rFonts w:ascii="Times New Roman" w:hAnsi="Times New Roman" w:cs="Times New Roman"/>
          <w:sz w:val="28"/>
          <w:szCs w:val="28"/>
        </w:rPr>
        <w:t>культуральный</w:t>
      </w:r>
      <w:proofErr w:type="spellEnd"/>
      <w:r w:rsidR="00731B91" w:rsidRPr="00731B91">
        <w:rPr>
          <w:rFonts w:ascii="Times New Roman" w:hAnsi="Times New Roman" w:cs="Times New Roman"/>
          <w:sz w:val="28"/>
          <w:szCs w:val="28"/>
        </w:rPr>
        <w:t xml:space="preserve"> метод (бактериологический), биохимический, а также методики: окрашивание по </w:t>
      </w:r>
      <w:proofErr w:type="spellStart"/>
      <w:r w:rsidR="00731B91" w:rsidRPr="00731B91">
        <w:rPr>
          <w:rFonts w:ascii="Times New Roman" w:hAnsi="Times New Roman" w:cs="Times New Roman"/>
          <w:sz w:val="28"/>
          <w:szCs w:val="28"/>
        </w:rPr>
        <w:t>Граму</w:t>
      </w:r>
      <w:proofErr w:type="spellEnd"/>
      <w:r w:rsidR="00731B91" w:rsidRPr="00731B9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31B91" w:rsidRPr="00731B91">
        <w:rPr>
          <w:rFonts w:ascii="Times New Roman" w:hAnsi="Times New Roman" w:cs="Times New Roman"/>
          <w:sz w:val="28"/>
          <w:szCs w:val="28"/>
        </w:rPr>
        <w:t>Бурри-Гинсу</w:t>
      </w:r>
      <w:proofErr w:type="spellEnd"/>
      <w:r w:rsidR="00731B91" w:rsidRPr="00731B91">
        <w:rPr>
          <w:rFonts w:ascii="Times New Roman" w:hAnsi="Times New Roman" w:cs="Times New Roman"/>
          <w:sz w:val="28"/>
          <w:szCs w:val="28"/>
        </w:rPr>
        <w:t>, «раздавленная капля», посев шпателем и глубинный посев.</w:t>
      </w:r>
      <w:r w:rsidR="00C06DAC">
        <w:rPr>
          <w:rFonts w:ascii="Times New Roman" w:hAnsi="Times New Roman" w:cs="Times New Roman"/>
          <w:sz w:val="28"/>
          <w:szCs w:val="28"/>
        </w:rPr>
        <w:t xml:space="preserve"> Произвели утилизацию в отходы класса Б.</w:t>
      </w:r>
    </w:p>
    <w:p w:rsidR="00145F7A" w:rsidRPr="00145F7A" w:rsidRDefault="00145F7A" w:rsidP="00145F7A">
      <w:pPr>
        <w:rPr>
          <w:rFonts w:ascii="Times New Roman" w:hAnsi="Times New Roman" w:cs="Times New Roman"/>
          <w:i/>
          <w:sz w:val="28"/>
          <w:szCs w:val="28"/>
        </w:rPr>
      </w:pPr>
    </w:p>
    <w:p w:rsidR="00145F7A" w:rsidRPr="00870528" w:rsidRDefault="00145F7A" w:rsidP="0087052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0528">
        <w:rPr>
          <w:rFonts w:ascii="Times New Roman" w:hAnsi="Times New Roman" w:cs="Times New Roman"/>
          <w:b/>
          <w:sz w:val="28"/>
          <w:szCs w:val="28"/>
        </w:rPr>
        <w:t>Задания</w:t>
      </w:r>
    </w:p>
    <w:p w:rsidR="00145F7A" w:rsidRPr="00870528" w:rsidRDefault="00145F7A" w:rsidP="00870528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870528">
        <w:rPr>
          <w:rFonts w:ascii="Times New Roman" w:hAnsi="Times New Roman" w:cs="Times New Roman"/>
          <w:i/>
          <w:sz w:val="28"/>
          <w:szCs w:val="28"/>
        </w:rPr>
        <w:t>Задача № 1</w:t>
      </w:r>
    </w:p>
    <w:p w:rsidR="00145F7A" w:rsidRPr="00870528" w:rsidRDefault="00145F7A" w:rsidP="0087052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0528">
        <w:rPr>
          <w:rFonts w:ascii="Times New Roman" w:hAnsi="Times New Roman" w:cs="Times New Roman"/>
          <w:sz w:val="28"/>
          <w:szCs w:val="28"/>
        </w:rPr>
        <w:t>1. Отходы от пациентов с анаэробной инфекцией – В класс</w:t>
      </w:r>
    </w:p>
    <w:p w:rsidR="00145F7A" w:rsidRPr="00870528" w:rsidRDefault="00145F7A" w:rsidP="0087052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0528">
        <w:rPr>
          <w:rFonts w:ascii="Times New Roman" w:hAnsi="Times New Roman" w:cs="Times New Roman"/>
          <w:sz w:val="28"/>
          <w:szCs w:val="28"/>
        </w:rPr>
        <w:t xml:space="preserve">2.  </w:t>
      </w:r>
      <w:proofErr w:type="spellStart"/>
      <w:r w:rsidRPr="00870528">
        <w:rPr>
          <w:rFonts w:ascii="Times New Roman" w:hAnsi="Times New Roman" w:cs="Times New Roman"/>
          <w:sz w:val="28"/>
          <w:szCs w:val="28"/>
        </w:rPr>
        <w:t>Паталогоанатомические</w:t>
      </w:r>
      <w:proofErr w:type="spellEnd"/>
      <w:r w:rsidRPr="00870528">
        <w:rPr>
          <w:rFonts w:ascii="Times New Roman" w:hAnsi="Times New Roman" w:cs="Times New Roman"/>
          <w:sz w:val="28"/>
          <w:szCs w:val="28"/>
        </w:rPr>
        <w:t xml:space="preserve"> отходы – Б класс</w:t>
      </w:r>
    </w:p>
    <w:p w:rsidR="00145F7A" w:rsidRPr="00870528" w:rsidRDefault="00145F7A" w:rsidP="0087052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0528">
        <w:rPr>
          <w:rFonts w:ascii="Times New Roman" w:hAnsi="Times New Roman" w:cs="Times New Roman"/>
          <w:sz w:val="28"/>
          <w:szCs w:val="28"/>
        </w:rPr>
        <w:t>3. Строительный мусор – Г класс</w:t>
      </w:r>
    </w:p>
    <w:p w:rsidR="00145F7A" w:rsidRPr="00870528" w:rsidRDefault="00145F7A" w:rsidP="0087052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0528">
        <w:rPr>
          <w:rFonts w:ascii="Times New Roman" w:hAnsi="Times New Roman" w:cs="Times New Roman"/>
          <w:sz w:val="28"/>
          <w:szCs w:val="28"/>
        </w:rPr>
        <w:t xml:space="preserve">4. Отходы фтизиатрических больниц – В класс </w:t>
      </w:r>
    </w:p>
    <w:p w:rsidR="00870528" w:rsidRDefault="00870528" w:rsidP="00870528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145F7A" w:rsidRPr="00870528" w:rsidRDefault="00145F7A" w:rsidP="00870528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870528">
        <w:rPr>
          <w:rFonts w:ascii="Times New Roman" w:hAnsi="Times New Roman" w:cs="Times New Roman"/>
          <w:i/>
          <w:sz w:val="28"/>
          <w:szCs w:val="28"/>
        </w:rPr>
        <w:t>Задача № 2</w:t>
      </w:r>
    </w:p>
    <w:p w:rsidR="00145F7A" w:rsidRPr="00870528" w:rsidRDefault="00145F7A" w:rsidP="0087052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0528">
        <w:rPr>
          <w:rFonts w:ascii="Times New Roman" w:hAnsi="Times New Roman" w:cs="Times New Roman"/>
          <w:sz w:val="28"/>
          <w:szCs w:val="28"/>
        </w:rPr>
        <w:t>1.</w:t>
      </w:r>
      <w:r w:rsidRPr="00870528">
        <w:rPr>
          <w:rFonts w:ascii="Times New Roman" w:hAnsi="Times New Roman" w:cs="Times New Roman"/>
          <w:sz w:val="28"/>
          <w:szCs w:val="28"/>
        </w:rPr>
        <w:tab/>
        <w:t>Приборы, имеющие резиновые части – автоклав 0,5 или 1,1 А</w:t>
      </w:r>
    </w:p>
    <w:p w:rsidR="00145F7A" w:rsidRPr="00870528" w:rsidRDefault="00145F7A" w:rsidP="0087052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0528">
        <w:rPr>
          <w:rFonts w:ascii="Times New Roman" w:hAnsi="Times New Roman" w:cs="Times New Roman"/>
          <w:sz w:val="28"/>
          <w:szCs w:val="28"/>
        </w:rPr>
        <w:t>2.</w:t>
      </w:r>
      <w:r w:rsidRPr="00870528">
        <w:rPr>
          <w:rFonts w:ascii="Times New Roman" w:hAnsi="Times New Roman" w:cs="Times New Roman"/>
          <w:sz w:val="28"/>
          <w:szCs w:val="28"/>
        </w:rPr>
        <w:tab/>
        <w:t>Бактериальные (платиновые) петли – пламя спиртовки</w:t>
      </w:r>
    </w:p>
    <w:p w:rsidR="00145F7A" w:rsidRPr="00870528" w:rsidRDefault="00145F7A" w:rsidP="0087052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0528">
        <w:rPr>
          <w:rFonts w:ascii="Times New Roman" w:hAnsi="Times New Roman" w:cs="Times New Roman"/>
          <w:sz w:val="28"/>
          <w:szCs w:val="28"/>
        </w:rPr>
        <w:t>3.</w:t>
      </w:r>
      <w:r w:rsidRPr="00870528">
        <w:rPr>
          <w:rFonts w:ascii="Times New Roman" w:hAnsi="Times New Roman" w:cs="Times New Roman"/>
          <w:sz w:val="28"/>
          <w:szCs w:val="28"/>
        </w:rPr>
        <w:tab/>
        <w:t>Чашки Петри, пипетки, пробирки – сухожаровой шкаф, печь Пастера +160-200 градусов</w:t>
      </w:r>
    </w:p>
    <w:p w:rsidR="00145F7A" w:rsidRPr="00870528" w:rsidRDefault="00145F7A" w:rsidP="0087052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0528">
        <w:rPr>
          <w:rFonts w:ascii="Times New Roman" w:hAnsi="Times New Roman" w:cs="Times New Roman"/>
          <w:sz w:val="28"/>
          <w:szCs w:val="28"/>
        </w:rPr>
        <w:t>4.</w:t>
      </w:r>
      <w:r w:rsidRPr="00870528">
        <w:rPr>
          <w:rFonts w:ascii="Times New Roman" w:hAnsi="Times New Roman" w:cs="Times New Roman"/>
          <w:sz w:val="28"/>
          <w:szCs w:val="28"/>
        </w:rPr>
        <w:tab/>
        <w:t xml:space="preserve">Физиологический раствор – текучий пар </w:t>
      </w:r>
    </w:p>
    <w:p w:rsidR="00145F7A" w:rsidRPr="00870528" w:rsidRDefault="00145F7A" w:rsidP="0087052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0528">
        <w:rPr>
          <w:rFonts w:ascii="Times New Roman" w:hAnsi="Times New Roman" w:cs="Times New Roman"/>
          <w:sz w:val="28"/>
          <w:szCs w:val="28"/>
        </w:rPr>
        <w:t>5.</w:t>
      </w:r>
      <w:r w:rsidRPr="00870528">
        <w:rPr>
          <w:rFonts w:ascii="Times New Roman" w:hAnsi="Times New Roman" w:cs="Times New Roman"/>
          <w:sz w:val="28"/>
          <w:szCs w:val="28"/>
        </w:rPr>
        <w:tab/>
        <w:t xml:space="preserve">Хирургический инструмент – тепловая обработка горячим паром </w:t>
      </w:r>
      <w:proofErr w:type="gramStart"/>
      <w:r w:rsidRPr="00870528">
        <w:rPr>
          <w:rFonts w:ascii="Times New Roman" w:hAnsi="Times New Roman" w:cs="Times New Roman"/>
          <w:sz w:val="28"/>
          <w:szCs w:val="28"/>
        </w:rPr>
        <w:t>в применением</w:t>
      </w:r>
      <w:proofErr w:type="gramEnd"/>
      <w:r w:rsidRPr="00870528">
        <w:rPr>
          <w:rFonts w:ascii="Times New Roman" w:hAnsi="Times New Roman" w:cs="Times New Roman"/>
          <w:sz w:val="28"/>
          <w:szCs w:val="28"/>
        </w:rPr>
        <w:t xml:space="preserve"> влаги (автоклав)</w:t>
      </w:r>
    </w:p>
    <w:p w:rsidR="00870528" w:rsidRDefault="00870528" w:rsidP="00870528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145F7A" w:rsidRPr="00870528" w:rsidRDefault="00145F7A" w:rsidP="00870528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870528">
        <w:rPr>
          <w:rFonts w:ascii="Times New Roman" w:hAnsi="Times New Roman" w:cs="Times New Roman"/>
          <w:i/>
          <w:sz w:val="28"/>
          <w:szCs w:val="28"/>
        </w:rPr>
        <w:t>Задача № 3</w:t>
      </w:r>
    </w:p>
    <w:p w:rsidR="00145F7A" w:rsidRPr="00870528" w:rsidRDefault="00145F7A" w:rsidP="0087052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0528">
        <w:rPr>
          <w:rFonts w:ascii="Times New Roman" w:hAnsi="Times New Roman" w:cs="Times New Roman"/>
          <w:sz w:val="28"/>
          <w:szCs w:val="28"/>
        </w:rPr>
        <w:t>1.</w:t>
      </w:r>
      <w:r w:rsidRPr="00870528">
        <w:rPr>
          <w:rFonts w:ascii="Times New Roman" w:hAnsi="Times New Roman" w:cs="Times New Roman"/>
          <w:sz w:val="28"/>
          <w:szCs w:val="28"/>
        </w:rPr>
        <w:tab/>
        <w:t xml:space="preserve">Медицинские халаты – пар под давлением в автоклаве </w:t>
      </w:r>
    </w:p>
    <w:p w:rsidR="00145F7A" w:rsidRPr="00870528" w:rsidRDefault="00145F7A" w:rsidP="0087052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0528">
        <w:rPr>
          <w:rFonts w:ascii="Times New Roman" w:hAnsi="Times New Roman" w:cs="Times New Roman"/>
          <w:sz w:val="28"/>
          <w:szCs w:val="28"/>
        </w:rPr>
        <w:t>2.</w:t>
      </w:r>
      <w:r w:rsidRPr="00870528">
        <w:rPr>
          <w:rFonts w:ascii="Times New Roman" w:hAnsi="Times New Roman" w:cs="Times New Roman"/>
          <w:sz w:val="28"/>
          <w:szCs w:val="28"/>
        </w:rPr>
        <w:tab/>
        <w:t>Среды, содержащие углеводы, мочевину – автоклав 0,5А</w:t>
      </w:r>
    </w:p>
    <w:p w:rsidR="00145F7A" w:rsidRPr="00870528" w:rsidRDefault="00145F7A" w:rsidP="0087052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0528">
        <w:rPr>
          <w:rFonts w:ascii="Times New Roman" w:hAnsi="Times New Roman" w:cs="Times New Roman"/>
          <w:sz w:val="28"/>
          <w:szCs w:val="28"/>
        </w:rPr>
        <w:t>3.</w:t>
      </w:r>
      <w:r w:rsidRPr="00870528">
        <w:rPr>
          <w:rFonts w:ascii="Times New Roman" w:hAnsi="Times New Roman" w:cs="Times New Roman"/>
          <w:sz w:val="28"/>
          <w:szCs w:val="28"/>
        </w:rPr>
        <w:tab/>
        <w:t>Среды, содержащие сыворотку крови, витамины – тиндализация на водяной бане 60-65 градусов в течение 5 дней или 70-80 градусов в течение 3 дней</w:t>
      </w:r>
    </w:p>
    <w:p w:rsidR="00145F7A" w:rsidRPr="00870528" w:rsidRDefault="00145F7A" w:rsidP="0087052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70528">
        <w:rPr>
          <w:rFonts w:ascii="Times New Roman" w:hAnsi="Times New Roman" w:cs="Times New Roman"/>
          <w:sz w:val="28"/>
          <w:szCs w:val="28"/>
        </w:rPr>
        <w:t>4.</w:t>
      </w:r>
      <w:r w:rsidRPr="00870528">
        <w:rPr>
          <w:rFonts w:ascii="Times New Roman" w:hAnsi="Times New Roman" w:cs="Times New Roman"/>
          <w:sz w:val="28"/>
          <w:szCs w:val="28"/>
        </w:rPr>
        <w:tab/>
        <w:t>Питательные среды с посевами патогенных микроорганизмов - автоклав</w:t>
      </w:r>
    </w:p>
    <w:p w:rsidR="00D75C88" w:rsidRDefault="00145F7A" w:rsidP="00870528">
      <w:pPr>
        <w:spacing w:after="0"/>
        <w:rPr>
          <w:rFonts w:ascii="Times New Roman" w:hAnsi="Times New Roman"/>
          <w:i/>
          <w:szCs w:val="28"/>
        </w:rPr>
      </w:pPr>
      <w:r w:rsidRPr="00870528">
        <w:rPr>
          <w:rFonts w:ascii="Times New Roman" w:hAnsi="Times New Roman" w:cs="Times New Roman"/>
          <w:sz w:val="28"/>
          <w:szCs w:val="28"/>
        </w:rPr>
        <w:t>5.</w:t>
      </w:r>
      <w:r w:rsidRPr="00870528">
        <w:rPr>
          <w:rFonts w:ascii="Times New Roman" w:hAnsi="Times New Roman" w:cs="Times New Roman"/>
          <w:sz w:val="28"/>
          <w:szCs w:val="28"/>
        </w:rPr>
        <w:tab/>
        <w:t>Простые питательные среды – автоклав</w:t>
      </w:r>
      <w:r w:rsidRPr="00145F7A">
        <w:rPr>
          <w:rFonts w:ascii="Times New Roman" w:hAnsi="Times New Roman"/>
          <w:i/>
          <w:szCs w:val="28"/>
        </w:rPr>
        <w:t xml:space="preserve"> </w:t>
      </w:r>
    </w:p>
    <w:p w:rsidR="00D75C88" w:rsidRDefault="00D75C88" w:rsidP="00870528">
      <w:pPr>
        <w:spacing w:after="0"/>
        <w:rPr>
          <w:rFonts w:ascii="Times New Roman" w:hAnsi="Times New Roman"/>
          <w:i/>
          <w:szCs w:val="28"/>
        </w:rPr>
      </w:pPr>
    </w:p>
    <w:p w:rsidR="00D75C88" w:rsidRDefault="00D75C88" w:rsidP="00870528">
      <w:pPr>
        <w:spacing w:after="0"/>
        <w:rPr>
          <w:rFonts w:ascii="Times New Roman" w:hAnsi="Times New Roman"/>
          <w:i/>
          <w:szCs w:val="28"/>
        </w:rPr>
      </w:pPr>
    </w:p>
    <w:p w:rsidR="00D75C88" w:rsidRPr="00D75C88" w:rsidRDefault="00D75C88" w:rsidP="00D75C88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75C88">
        <w:rPr>
          <w:rFonts w:ascii="Times New Roman" w:hAnsi="Times New Roman"/>
          <w:b/>
          <w:sz w:val="28"/>
          <w:szCs w:val="28"/>
        </w:rPr>
        <w:lastRenderedPageBreak/>
        <w:t>День 6</w:t>
      </w:r>
    </w:p>
    <w:p w:rsidR="00D75C88" w:rsidRPr="00D75C88" w:rsidRDefault="00D75C88" w:rsidP="00D75C88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75C88">
        <w:rPr>
          <w:rFonts w:ascii="Times New Roman" w:hAnsi="Times New Roman"/>
          <w:b/>
          <w:sz w:val="28"/>
          <w:szCs w:val="28"/>
        </w:rPr>
        <w:t>01.07.2022</w:t>
      </w:r>
    </w:p>
    <w:p w:rsidR="00145F7A" w:rsidRDefault="00D75C88" w:rsidP="00D75C88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8"/>
        </w:rPr>
      </w:pPr>
      <w:r w:rsidRPr="00D75C88">
        <w:rPr>
          <w:rFonts w:ascii="Times New Roman" w:hAnsi="Times New Roman"/>
          <w:b/>
          <w:sz w:val="28"/>
          <w:szCs w:val="28"/>
        </w:rPr>
        <w:t>Тема: Дифференцированный зачёт</w:t>
      </w:r>
      <w:r w:rsidR="00145F7A">
        <w:rPr>
          <w:rFonts w:ascii="Times New Roman" w:hAnsi="Times New Roman"/>
          <w:i/>
          <w:szCs w:val="28"/>
        </w:rPr>
        <w:br w:type="page"/>
      </w:r>
    </w:p>
    <w:p w:rsidR="00E4498E" w:rsidRPr="00730204" w:rsidRDefault="00E4498E" w:rsidP="00E4498E">
      <w:pPr>
        <w:pStyle w:val="a3"/>
        <w:jc w:val="center"/>
        <w:rPr>
          <w:rFonts w:ascii="Times New Roman" w:hAnsi="Times New Roman"/>
          <w:i w:val="0"/>
          <w:szCs w:val="28"/>
        </w:rPr>
      </w:pPr>
      <w:r w:rsidRPr="00730204">
        <w:rPr>
          <w:rFonts w:ascii="Times New Roman" w:hAnsi="Times New Roman"/>
          <w:i w:val="0"/>
          <w:szCs w:val="28"/>
        </w:rPr>
        <w:lastRenderedPageBreak/>
        <w:t xml:space="preserve">ПЕРЕЧЕНЬ ПРАКТИЧЕСКИХ ЗАДАНИЙ, </w:t>
      </w:r>
    </w:p>
    <w:p w:rsidR="00E4498E" w:rsidRPr="00730204" w:rsidRDefault="00E4498E" w:rsidP="00E4498E">
      <w:pPr>
        <w:pStyle w:val="a3"/>
        <w:jc w:val="center"/>
        <w:rPr>
          <w:rFonts w:ascii="Times New Roman" w:hAnsi="Times New Roman"/>
          <w:i w:val="0"/>
          <w:szCs w:val="28"/>
        </w:rPr>
      </w:pPr>
      <w:r w:rsidRPr="00730204">
        <w:rPr>
          <w:rFonts w:ascii="Times New Roman" w:hAnsi="Times New Roman"/>
          <w:i w:val="0"/>
          <w:szCs w:val="28"/>
        </w:rPr>
        <w:t xml:space="preserve">ВЫНОСИМЫХ НА ЗАЧЕТ ПО УЧЕБНОЙ ПРАКТИКЕ </w:t>
      </w:r>
    </w:p>
    <w:p w:rsidR="00E4498E" w:rsidRPr="00DE70F4" w:rsidRDefault="00E4498E" w:rsidP="00E4498E">
      <w:pPr>
        <w:pStyle w:val="21"/>
        <w:widowControl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4498E" w:rsidRPr="007C32F5" w:rsidRDefault="00E4498E" w:rsidP="00605011">
      <w:pPr>
        <w:pStyle w:val="21"/>
        <w:widowControl w:val="0"/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C32F5">
        <w:rPr>
          <w:rFonts w:ascii="Times New Roman" w:hAnsi="Times New Roman"/>
          <w:sz w:val="28"/>
          <w:szCs w:val="28"/>
        </w:rPr>
        <w:t>Приготовление фиксированных мазков</w:t>
      </w:r>
    </w:p>
    <w:p w:rsidR="00E4498E" w:rsidRPr="007C32F5" w:rsidRDefault="00E4498E" w:rsidP="00605011">
      <w:pPr>
        <w:pStyle w:val="21"/>
        <w:widowControl w:val="0"/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7C32F5">
        <w:rPr>
          <w:rFonts w:ascii="Times New Roman" w:hAnsi="Times New Roman"/>
          <w:sz w:val="28"/>
          <w:szCs w:val="28"/>
        </w:rPr>
        <w:t xml:space="preserve">Окраска препарата по </w:t>
      </w:r>
      <w:proofErr w:type="spellStart"/>
      <w:r w:rsidRPr="007C32F5">
        <w:rPr>
          <w:rFonts w:ascii="Times New Roman" w:hAnsi="Times New Roman"/>
          <w:sz w:val="28"/>
          <w:szCs w:val="28"/>
        </w:rPr>
        <w:t>Граму</w:t>
      </w:r>
      <w:proofErr w:type="spellEnd"/>
      <w:r>
        <w:rPr>
          <w:rFonts w:ascii="Times New Roman" w:hAnsi="Times New Roman"/>
          <w:sz w:val="28"/>
          <w:szCs w:val="28"/>
        </w:rPr>
        <w:t>, спор, капсул</w:t>
      </w:r>
    </w:p>
    <w:p w:rsidR="00E4498E" w:rsidRDefault="00E4498E" w:rsidP="00605011">
      <w:pPr>
        <w:pStyle w:val="21"/>
        <w:widowControl w:val="0"/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Приготовление </w:t>
      </w:r>
      <w:proofErr w:type="spellStart"/>
      <w:r>
        <w:rPr>
          <w:rFonts w:ascii="Times New Roman" w:hAnsi="Times New Roman"/>
          <w:sz w:val="28"/>
          <w:szCs w:val="28"/>
        </w:rPr>
        <w:t>нативного</w:t>
      </w:r>
      <w:proofErr w:type="spellEnd"/>
      <w:r>
        <w:rPr>
          <w:rFonts w:ascii="Times New Roman" w:hAnsi="Times New Roman"/>
          <w:sz w:val="28"/>
          <w:szCs w:val="28"/>
        </w:rPr>
        <w:t xml:space="preserve"> препарата, для определения подвижности</w:t>
      </w:r>
    </w:p>
    <w:p w:rsidR="00E4498E" w:rsidRDefault="00E4498E" w:rsidP="00605011">
      <w:pPr>
        <w:pStyle w:val="21"/>
        <w:widowControl w:val="0"/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Приготовление питательных сред.</w:t>
      </w:r>
    </w:p>
    <w:p w:rsidR="00E4498E" w:rsidRDefault="00E4498E" w:rsidP="00605011">
      <w:pPr>
        <w:pStyle w:val="21"/>
        <w:widowControl w:val="0"/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Посев на ЖПС, ППС.</w:t>
      </w:r>
    </w:p>
    <w:p w:rsidR="00E4498E" w:rsidRDefault="00E4498E" w:rsidP="00605011">
      <w:pPr>
        <w:pStyle w:val="21"/>
        <w:widowControl w:val="0"/>
        <w:numPr>
          <w:ilvl w:val="0"/>
          <w:numId w:val="4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Подготовка посуды к стерилизации.</w:t>
      </w:r>
    </w:p>
    <w:p w:rsidR="00E4498E" w:rsidRPr="007C32F5" w:rsidRDefault="00E4498E" w:rsidP="00605011">
      <w:pPr>
        <w:pStyle w:val="21"/>
        <w:widowControl w:val="0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bCs/>
          <w:sz w:val="36"/>
          <w:szCs w:val="28"/>
        </w:rPr>
      </w:pPr>
      <w:r w:rsidRPr="007C32F5">
        <w:rPr>
          <w:rFonts w:ascii="Times New Roman" w:hAnsi="Times New Roman"/>
          <w:sz w:val="28"/>
          <w:szCs w:val="28"/>
        </w:rPr>
        <w:t xml:space="preserve">Проведение дезинфекции лабораторного инструментария, посуды. </w:t>
      </w:r>
    </w:p>
    <w:p w:rsidR="00E4498E" w:rsidRPr="00353187" w:rsidRDefault="00E4498E" w:rsidP="00E4498E">
      <w:pPr>
        <w:jc w:val="center"/>
        <w:rPr>
          <w:rFonts w:ascii="Times New Roman" w:hAnsi="Times New Roman"/>
          <w:b/>
          <w:sz w:val="28"/>
          <w:szCs w:val="28"/>
        </w:rPr>
      </w:pPr>
    </w:p>
    <w:p w:rsidR="00E4498E" w:rsidRPr="00EC14C0" w:rsidRDefault="00E4498E" w:rsidP="00E4498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C14C0">
        <w:rPr>
          <w:rFonts w:ascii="Times New Roman" w:hAnsi="Times New Roman"/>
          <w:b/>
          <w:bCs/>
          <w:sz w:val="24"/>
          <w:szCs w:val="24"/>
        </w:rPr>
        <w:t>ЛИСТ ЛАБОРАТОРНЫХ ИССЛЕДОВАНИЙ</w:t>
      </w: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02"/>
        <w:gridCol w:w="993"/>
        <w:gridCol w:w="992"/>
        <w:gridCol w:w="992"/>
        <w:gridCol w:w="992"/>
        <w:gridCol w:w="993"/>
        <w:gridCol w:w="992"/>
        <w:gridCol w:w="850"/>
      </w:tblGrid>
      <w:tr w:rsidR="00E4498E" w:rsidRPr="00405FF3" w:rsidTr="00E4498E">
        <w:trPr>
          <w:cantSplit/>
          <w:trHeight w:val="636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871344" w:rsidRDefault="00E4498E" w:rsidP="00E4498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71344">
              <w:rPr>
                <w:rFonts w:ascii="Times New Roman" w:hAnsi="Times New Roman"/>
                <w:sz w:val="24"/>
                <w:szCs w:val="24"/>
              </w:rPr>
              <w:t>Исследования.</w:t>
            </w:r>
          </w:p>
        </w:tc>
        <w:tc>
          <w:tcPr>
            <w:tcW w:w="595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4498E" w:rsidRPr="00871344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871344">
              <w:rPr>
                <w:rFonts w:ascii="Times New Roman" w:hAnsi="Times New Roman"/>
                <w:sz w:val="24"/>
                <w:szCs w:val="24"/>
              </w:rPr>
              <w:t>Количество исследований по дням практики.</w:t>
            </w:r>
          </w:p>
        </w:tc>
        <w:tc>
          <w:tcPr>
            <w:tcW w:w="850" w:type="dxa"/>
            <w:tcBorders>
              <w:top w:val="single" w:sz="6" w:space="0" w:color="auto"/>
              <w:bottom w:val="nil"/>
              <w:right w:val="single" w:sz="6" w:space="0" w:color="auto"/>
            </w:tcBorders>
          </w:tcPr>
          <w:p w:rsidR="00E4498E" w:rsidRPr="00871344" w:rsidRDefault="00E4498E" w:rsidP="00E4498E">
            <w:pPr>
              <w:spacing w:after="0" w:line="240" w:lineRule="auto"/>
              <w:ind w:left="-673"/>
              <w:rPr>
                <w:rFonts w:ascii="Times New Roman" w:hAnsi="Times New Roman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sz w:val="24"/>
                <w:szCs w:val="24"/>
                <w:lang w:bidi="sa-IN"/>
              </w:rPr>
              <w:t>Итог</w:t>
            </w:r>
          </w:p>
          <w:p w:rsidR="00E4498E" w:rsidRPr="00871344" w:rsidRDefault="00E4498E" w:rsidP="00E449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871344">
              <w:rPr>
                <w:rFonts w:ascii="Times New Roman" w:hAnsi="Times New Roman"/>
                <w:sz w:val="24"/>
                <w:szCs w:val="24"/>
                <w:lang w:bidi="sa-IN"/>
              </w:rPr>
              <w:t>итог</w:t>
            </w:r>
            <w:r>
              <w:rPr>
                <w:rFonts w:ascii="Times New Roman" w:hAnsi="Times New Roman"/>
                <w:sz w:val="24"/>
                <w:szCs w:val="24"/>
                <w:lang w:bidi="sa-IN"/>
              </w:rPr>
              <w:t>о</w:t>
            </w:r>
          </w:p>
        </w:tc>
      </w:tr>
      <w:tr w:rsidR="00E4498E" w:rsidRPr="00405FF3" w:rsidTr="00E4498E">
        <w:trPr>
          <w:cantSplit/>
        </w:trPr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98E" w:rsidRPr="00405FF3" w:rsidRDefault="00E4498E" w:rsidP="00E4498E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4498E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4498E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4498E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4498E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4498E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4498E" w:rsidRPr="007E6BB3" w:rsidRDefault="00E4498E" w:rsidP="00E4498E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</w:tcPr>
          <w:p w:rsidR="00E4498E" w:rsidRPr="00405FF3" w:rsidRDefault="00E4498E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E4498E" w:rsidRPr="00405FF3" w:rsidTr="00E4498E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98E" w:rsidRPr="00AA4D31" w:rsidRDefault="00E4498E" w:rsidP="00E4498E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AA4D31">
              <w:rPr>
                <w:rFonts w:ascii="Times New Roman" w:hAnsi="Times New Roman"/>
                <w:sz w:val="24"/>
                <w:szCs w:val="24"/>
              </w:rPr>
              <w:t>изучение нормативных документов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D75C88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4498E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4498E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4498E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4498E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498E" w:rsidRPr="00405FF3" w:rsidRDefault="00D75C88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6</w:t>
            </w:r>
          </w:p>
        </w:tc>
      </w:tr>
      <w:tr w:rsidR="00E4498E" w:rsidRPr="00405FF3" w:rsidTr="00E4498E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98E" w:rsidRPr="00AA4D31" w:rsidRDefault="00E4498E" w:rsidP="00E4498E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AA4D31">
              <w:rPr>
                <w:rFonts w:ascii="Times New Roman" w:hAnsi="Times New Roman"/>
                <w:sz w:val="24"/>
                <w:szCs w:val="24"/>
              </w:rPr>
              <w:t>прием, маркировка, регистрация биоматериала.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D75C88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4498E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4498E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4498E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4498E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498E" w:rsidRPr="00405FF3" w:rsidRDefault="00D75C88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4</w:t>
            </w:r>
          </w:p>
        </w:tc>
      </w:tr>
      <w:tr w:rsidR="00E4498E" w:rsidRPr="00405FF3" w:rsidTr="00E4498E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4498E" w:rsidRPr="00AA4D31" w:rsidRDefault="00E4498E" w:rsidP="00E4498E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A4D31">
              <w:rPr>
                <w:rFonts w:ascii="Times New Roman" w:hAnsi="Times New Roman"/>
                <w:sz w:val="24"/>
                <w:szCs w:val="24"/>
              </w:rPr>
              <w:t>Организация рабочего места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C1E6C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C1E6C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C1E6C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C1E6C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B4ADC" w:rsidRDefault="00EC1E6C" w:rsidP="00E4498E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498E" w:rsidRPr="00405FF3" w:rsidRDefault="00D75C88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5</w:t>
            </w:r>
          </w:p>
        </w:tc>
      </w:tr>
      <w:tr w:rsidR="00E4498E" w:rsidRPr="00405FF3" w:rsidTr="00E4498E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Default="00E4498E" w:rsidP="00E4498E">
            <w:pPr>
              <w:rPr>
                <w:rFonts w:ascii="Times New Roman" w:hAnsi="Times New Roman"/>
                <w:sz w:val="24"/>
                <w:szCs w:val="24"/>
              </w:rPr>
            </w:pPr>
            <w:r w:rsidRPr="003329AD">
              <w:rPr>
                <w:rFonts w:ascii="Times New Roman" w:hAnsi="Times New Roman"/>
                <w:sz w:val="24"/>
                <w:szCs w:val="24"/>
              </w:rPr>
              <w:t>Приготовле</w:t>
            </w:r>
            <w:r w:rsidR="00E27B4F">
              <w:rPr>
                <w:rFonts w:ascii="Times New Roman" w:hAnsi="Times New Roman"/>
                <w:sz w:val="24"/>
                <w:szCs w:val="24"/>
              </w:rPr>
              <w:t>ние простых</w:t>
            </w:r>
            <w:r w:rsidRPr="003329A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E27B4F">
              <w:rPr>
                <w:rFonts w:ascii="Times New Roman" w:hAnsi="Times New Roman"/>
                <w:sz w:val="24"/>
                <w:szCs w:val="24"/>
              </w:rPr>
              <w:t xml:space="preserve">питательных </w:t>
            </w:r>
            <w:r w:rsidRPr="003329AD">
              <w:rPr>
                <w:rFonts w:ascii="Times New Roman" w:hAnsi="Times New Roman"/>
                <w:sz w:val="24"/>
                <w:szCs w:val="24"/>
              </w:rPr>
              <w:t>сред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27B4F" w:rsidRDefault="00E27B4F" w:rsidP="00E4498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7B4F">
              <w:rPr>
                <w:rFonts w:ascii="Times New Roman" w:hAnsi="Times New Roman"/>
                <w:sz w:val="24"/>
                <w:szCs w:val="24"/>
              </w:rPr>
              <w:t>100</w:t>
            </w:r>
            <w:r w:rsidR="00EC1E6C" w:rsidRPr="00E27B4F">
              <w:rPr>
                <w:rFonts w:ascii="Times New Roman" w:hAnsi="Times New Roman"/>
                <w:sz w:val="24"/>
                <w:szCs w:val="24"/>
              </w:rPr>
              <w:t>мл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498E" w:rsidRPr="00405FF3" w:rsidRDefault="00D75C88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600</w:t>
            </w:r>
          </w:p>
        </w:tc>
      </w:tr>
      <w:tr w:rsidR="00E4498E" w:rsidRPr="00405FF3" w:rsidTr="00E4498E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Default="00E4498E" w:rsidP="00E449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Приготовление</w:t>
            </w:r>
            <w:r w:rsidRPr="003329AD">
              <w:rPr>
                <w:rFonts w:ascii="Times New Roman" w:hAnsi="Times New Roman"/>
                <w:sz w:val="24"/>
                <w:szCs w:val="24"/>
              </w:rPr>
              <w:t xml:space="preserve"> сложных</w:t>
            </w:r>
            <w:r w:rsidR="00E27B4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329AD">
              <w:rPr>
                <w:rFonts w:ascii="Times New Roman" w:hAnsi="Times New Roman"/>
                <w:sz w:val="24"/>
                <w:szCs w:val="24"/>
              </w:rPr>
              <w:t>питательных сред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E27B4F" w:rsidRDefault="00E27B4F" w:rsidP="00E4498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27B4F">
              <w:rPr>
                <w:rFonts w:ascii="Times New Roman" w:hAnsi="Times New Roman"/>
                <w:sz w:val="24"/>
                <w:szCs w:val="24"/>
              </w:rPr>
              <w:t>150мл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498E" w:rsidRPr="00405FF3" w:rsidRDefault="00D75C88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150</w:t>
            </w:r>
          </w:p>
        </w:tc>
      </w:tr>
      <w:tr w:rsidR="00E4498E" w:rsidRPr="00405FF3" w:rsidTr="00E4498E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3329AD" w:rsidRDefault="00E4498E" w:rsidP="00E449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Посев на питательные среды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D75C88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D75C88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D75C88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498E" w:rsidRPr="00405FF3" w:rsidRDefault="00D75C88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54</w:t>
            </w:r>
          </w:p>
        </w:tc>
      </w:tr>
      <w:tr w:rsidR="00E4498E" w:rsidRPr="00405FF3" w:rsidTr="00E4498E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Default="00E4498E" w:rsidP="00E449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Изучение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культуральных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 свойств.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D75C88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498E" w:rsidRPr="00405FF3" w:rsidRDefault="00D75C88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30</w:t>
            </w:r>
          </w:p>
        </w:tc>
      </w:tr>
      <w:tr w:rsidR="00E4498E" w:rsidRPr="00405FF3" w:rsidTr="00E4498E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3329AD" w:rsidRDefault="00E4498E" w:rsidP="00E449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Изучение  морфологических свойств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D75C88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D75C88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498E" w:rsidRPr="00405FF3" w:rsidRDefault="00D75C88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54</w:t>
            </w:r>
          </w:p>
        </w:tc>
      </w:tr>
      <w:tr w:rsidR="00E4498E" w:rsidRPr="00405FF3" w:rsidTr="00E4498E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Default="00E4498E" w:rsidP="00E449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Определение подвижности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микрорганизмов</w:t>
            </w:r>
            <w:proofErr w:type="spellEnd"/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D75C88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498E" w:rsidRPr="00405FF3" w:rsidRDefault="00D75C88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10</w:t>
            </w:r>
          </w:p>
        </w:tc>
      </w:tr>
      <w:tr w:rsidR="00E4498E" w:rsidRPr="00405FF3" w:rsidTr="00E4498E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Default="00E4498E" w:rsidP="00E449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Определение спор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D75C88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498E" w:rsidRPr="00405FF3" w:rsidRDefault="00D75C88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12</w:t>
            </w:r>
          </w:p>
        </w:tc>
      </w:tr>
      <w:tr w:rsidR="00E4498E" w:rsidRPr="00405FF3" w:rsidTr="00E4498E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AA4D31" w:rsidRDefault="00E4498E" w:rsidP="00E4498E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Изучение биохимических свойств(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сахаролитических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D75C88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498E" w:rsidRPr="00405FF3" w:rsidRDefault="00D75C88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12</w:t>
            </w:r>
          </w:p>
        </w:tc>
      </w:tr>
      <w:tr w:rsidR="00E4498E" w:rsidRPr="00405FF3" w:rsidTr="00E4498E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3329AD" w:rsidRDefault="00E4498E" w:rsidP="00E449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Изучение биохимических свойств(протеолитических)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D75C88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498E" w:rsidRPr="00405FF3" w:rsidRDefault="00D75C88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12</w:t>
            </w:r>
          </w:p>
        </w:tc>
      </w:tr>
      <w:tr w:rsidR="00E4498E" w:rsidRPr="00405FF3" w:rsidTr="00E4498E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Default="00E4498E" w:rsidP="00E4498E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Утилизация отработанного материала.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D75C88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D75C88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4498E" w:rsidRPr="00405FF3" w:rsidRDefault="00D75C88" w:rsidP="00E4498E">
            <w:pPr>
              <w:spacing w:after="0"/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E4498E" w:rsidRPr="00405FF3" w:rsidRDefault="00E4498E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4498E" w:rsidRPr="00405FF3" w:rsidRDefault="00D75C88" w:rsidP="00E4498E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>
              <w:rPr>
                <w:rFonts w:ascii="Times New Roman" w:hAnsi="Times New Roman"/>
                <w:sz w:val="28"/>
                <w:szCs w:val="24"/>
                <w:lang w:bidi="sa-IN"/>
              </w:rPr>
              <w:t>48</w:t>
            </w:r>
          </w:p>
        </w:tc>
      </w:tr>
    </w:tbl>
    <w:p w:rsidR="00E4498E" w:rsidRPr="00143ACF" w:rsidRDefault="00E4498E" w:rsidP="00E4498E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  <w:r w:rsidRPr="00143ACF">
        <w:rPr>
          <w:rFonts w:ascii="Times New Roman" w:hAnsi="Times New Roman"/>
          <w:b/>
          <w:sz w:val="24"/>
          <w:szCs w:val="24"/>
        </w:rPr>
        <w:lastRenderedPageBreak/>
        <w:t xml:space="preserve">ОТЧЕТ ПО </w:t>
      </w:r>
      <w:r>
        <w:rPr>
          <w:rFonts w:ascii="Times New Roman" w:hAnsi="Times New Roman"/>
          <w:b/>
          <w:sz w:val="24"/>
          <w:szCs w:val="24"/>
        </w:rPr>
        <w:t xml:space="preserve">УЧЕБНОЙ </w:t>
      </w:r>
      <w:r w:rsidRPr="00143ACF">
        <w:rPr>
          <w:rFonts w:ascii="Times New Roman" w:hAnsi="Times New Roman"/>
          <w:b/>
          <w:sz w:val="24"/>
          <w:szCs w:val="24"/>
        </w:rPr>
        <w:t>ПРАКТИКЕ</w:t>
      </w:r>
    </w:p>
    <w:p w:rsidR="00E4498E" w:rsidRPr="00143ACF" w:rsidRDefault="00E4498E" w:rsidP="00E4498E">
      <w:pPr>
        <w:spacing w:before="8" w:after="8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E4498E" w:rsidRPr="00143ACF" w:rsidRDefault="00E4498E" w:rsidP="00E4498E">
      <w:pPr>
        <w:spacing w:before="8" w:after="8" w:line="240" w:lineRule="auto"/>
        <w:rPr>
          <w:rFonts w:ascii="Times New Roman" w:hAnsi="Times New Roman"/>
          <w:sz w:val="24"/>
          <w:szCs w:val="24"/>
        </w:rPr>
      </w:pPr>
      <w:r w:rsidRPr="00143ACF">
        <w:rPr>
          <w:rFonts w:ascii="Times New Roman" w:hAnsi="Times New Roman"/>
          <w:sz w:val="24"/>
          <w:szCs w:val="24"/>
        </w:rPr>
        <w:t xml:space="preserve">Ф.И.О. обучающегося </w:t>
      </w:r>
      <w:r w:rsidR="00BF39E9">
        <w:rPr>
          <w:rFonts w:ascii="Times New Roman" w:hAnsi="Times New Roman"/>
          <w:sz w:val="24"/>
          <w:szCs w:val="24"/>
        </w:rPr>
        <w:t xml:space="preserve">Андросова Екатерина Сергеевна </w:t>
      </w:r>
    </w:p>
    <w:p w:rsidR="00E4498E" w:rsidRPr="00143ACF" w:rsidRDefault="003A4703" w:rsidP="00E4498E">
      <w:pPr>
        <w:spacing w:before="8" w:after="8" w:line="240" w:lineRule="auto"/>
        <w:rPr>
          <w:rFonts w:ascii="Times New Roman" w:hAnsi="Times New Roman"/>
          <w:sz w:val="24"/>
          <w:szCs w:val="24"/>
        </w:rPr>
      </w:pPr>
      <w:r w:rsidRPr="00143ACF">
        <w:rPr>
          <w:rFonts w:ascii="Times New Roman" w:hAnsi="Times New Roman"/>
          <w:sz w:val="24"/>
          <w:szCs w:val="24"/>
        </w:rPr>
        <w:t>Г</w:t>
      </w:r>
      <w:r w:rsidR="00E4498E" w:rsidRPr="00143ACF">
        <w:rPr>
          <w:rFonts w:ascii="Times New Roman" w:hAnsi="Times New Roman"/>
          <w:sz w:val="24"/>
          <w:szCs w:val="24"/>
        </w:rPr>
        <w:t>руппы</w:t>
      </w:r>
      <w:r>
        <w:rPr>
          <w:rFonts w:ascii="Times New Roman" w:hAnsi="Times New Roman"/>
          <w:sz w:val="24"/>
          <w:szCs w:val="24"/>
        </w:rPr>
        <w:t xml:space="preserve"> 121</w:t>
      </w:r>
      <w:r w:rsidR="00BF39E9">
        <w:rPr>
          <w:rFonts w:ascii="Times New Roman" w:hAnsi="Times New Roman"/>
          <w:sz w:val="24"/>
          <w:szCs w:val="24"/>
        </w:rPr>
        <w:t xml:space="preserve"> </w:t>
      </w:r>
      <w:r w:rsidR="00E4498E" w:rsidRPr="00143ACF">
        <w:rPr>
          <w:rFonts w:ascii="Times New Roman" w:hAnsi="Times New Roman"/>
          <w:sz w:val="24"/>
          <w:szCs w:val="24"/>
        </w:rPr>
        <w:t xml:space="preserve">специальности </w:t>
      </w:r>
      <w:r>
        <w:rPr>
          <w:rFonts w:ascii="Times New Roman" w:hAnsi="Times New Roman"/>
          <w:sz w:val="24"/>
          <w:szCs w:val="24"/>
        </w:rPr>
        <w:t>Лабораторная диагностика</w:t>
      </w:r>
    </w:p>
    <w:p w:rsidR="00E4498E" w:rsidRPr="00143ACF" w:rsidRDefault="00E4498E" w:rsidP="00E4498E">
      <w:pPr>
        <w:spacing w:before="8" w:after="8" w:line="240" w:lineRule="auto"/>
        <w:rPr>
          <w:rFonts w:ascii="Times New Roman" w:hAnsi="Times New Roman"/>
          <w:sz w:val="24"/>
          <w:szCs w:val="24"/>
        </w:rPr>
      </w:pPr>
      <w:r w:rsidRPr="00143ACF">
        <w:rPr>
          <w:rFonts w:ascii="Times New Roman" w:hAnsi="Times New Roman"/>
          <w:sz w:val="24"/>
          <w:szCs w:val="24"/>
        </w:rPr>
        <w:t>Проходивше</w:t>
      </w:r>
      <w:r w:rsidR="00EC1E6C">
        <w:rPr>
          <w:rFonts w:ascii="Times New Roman" w:hAnsi="Times New Roman"/>
          <w:sz w:val="24"/>
          <w:szCs w:val="24"/>
        </w:rPr>
        <w:t xml:space="preserve">й </w:t>
      </w:r>
      <w:r>
        <w:rPr>
          <w:rFonts w:ascii="Times New Roman" w:hAnsi="Times New Roman"/>
          <w:sz w:val="24"/>
          <w:szCs w:val="24"/>
        </w:rPr>
        <w:t>учебную</w:t>
      </w:r>
      <w:r w:rsidRPr="00143ACF">
        <w:rPr>
          <w:rFonts w:ascii="Times New Roman" w:hAnsi="Times New Roman"/>
          <w:sz w:val="24"/>
          <w:szCs w:val="24"/>
        </w:rPr>
        <w:t xml:space="preserve"> практику </w:t>
      </w:r>
    </w:p>
    <w:p w:rsidR="00E4498E" w:rsidRPr="00143ACF" w:rsidRDefault="00E4498E" w:rsidP="00E4498E">
      <w:pPr>
        <w:spacing w:before="8" w:after="8" w:line="240" w:lineRule="auto"/>
        <w:rPr>
          <w:rFonts w:ascii="Times New Roman" w:hAnsi="Times New Roman"/>
          <w:sz w:val="24"/>
          <w:szCs w:val="24"/>
        </w:rPr>
      </w:pPr>
      <w:r w:rsidRPr="00143ACF">
        <w:rPr>
          <w:rFonts w:ascii="Times New Roman" w:hAnsi="Times New Roman"/>
          <w:sz w:val="24"/>
          <w:szCs w:val="24"/>
        </w:rPr>
        <w:t xml:space="preserve">с </w:t>
      </w:r>
      <w:r w:rsidR="003A4703">
        <w:rPr>
          <w:rFonts w:ascii="Times New Roman" w:hAnsi="Times New Roman"/>
          <w:sz w:val="24"/>
          <w:szCs w:val="24"/>
        </w:rPr>
        <w:t xml:space="preserve">25.06 </w:t>
      </w:r>
      <w:r w:rsidRPr="00143ACF">
        <w:rPr>
          <w:rFonts w:ascii="Times New Roman" w:hAnsi="Times New Roman"/>
          <w:sz w:val="24"/>
          <w:szCs w:val="24"/>
        </w:rPr>
        <w:t xml:space="preserve">по </w:t>
      </w:r>
      <w:r w:rsidR="003A4703">
        <w:rPr>
          <w:rFonts w:ascii="Times New Roman" w:hAnsi="Times New Roman"/>
          <w:sz w:val="24"/>
          <w:szCs w:val="24"/>
        </w:rPr>
        <w:t xml:space="preserve">1.07 </w:t>
      </w:r>
      <w:r w:rsidRPr="00143ACF">
        <w:rPr>
          <w:rFonts w:ascii="Times New Roman" w:hAnsi="Times New Roman"/>
          <w:sz w:val="24"/>
          <w:szCs w:val="24"/>
        </w:rPr>
        <w:t>20</w:t>
      </w:r>
      <w:r w:rsidR="003A4703">
        <w:rPr>
          <w:rFonts w:ascii="Times New Roman" w:hAnsi="Times New Roman"/>
          <w:sz w:val="24"/>
          <w:szCs w:val="24"/>
        </w:rPr>
        <w:t xml:space="preserve">22 </w:t>
      </w:r>
      <w:r w:rsidRPr="00143ACF">
        <w:rPr>
          <w:rFonts w:ascii="Times New Roman" w:hAnsi="Times New Roman"/>
          <w:sz w:val="24"/>
          <w:szCs w:val="24"/>
        </w:rPr>
        <w:t>г</w:t>
      </w:r>
    </w:p>
    <w:p w:rsidR="00E4498E" w:rsidRPr="00143ACF" w:rsidRDefault="00E4498E" w:rsidP="00E4498E">
      <w:pPr>
        <w:spacing w:before="8" w:after="8" w:line="240" w:lineRule="auto"/>
        <w:jc w:val="both"/>
        <w:rPr>
          <w:rFonts w:ascii="Times New Roman" w:hAnsi="Times New Roman"/>
          <w:sz w:val="24"/>
          <w:szCs w:val="24"/>
        </w:rPr>
      </w:pPr>
      <w:r w:rsidRPr="00143ACF">
        <w:rPr>
          <w:rFonts w:ascii="Times New Roman" w:hAnsi="Times New Roman"/>
          <w:sz w:val="24"/>
          <w:szCs w:val="24"/>
        </w:rPr>
        <w:t>За время прохождения практики мною выполнены следующие объемы работ:</w:t>
      </w:r>
    </w:p>
    <w:p w:rsidR="00E4498E" w:rsidRDefault="00E4498E" w:rsidP="00605011">
      <w:pPr>
        <w:numPr>
          <w:ilvl w:val="0"/>
          <w:numId w:val="5"/>
        </w:numPr>
        <w:spacing w:before="8" w:after="8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1321E7">
        <w:rPr>
          <w:rFonts w:ascii="Times New Roman" w:hAnsi="Times New Roman"/>
          <w:b/>
          <w:sz w:val="24"/>
          <w:szCs w:val="24"/>
        </w:rPr>
        <w:t>Цифровой отчет</w:t>
      </w:r>
    </w:p>
    <w:p w:rsidR="00E4498E" w:rsidRPr="00143ACF" w:rsidRDefault="00E4498E" w:rsidP="00605011">
      <w:pPr>
        <w:numPr>
          <w:ilvl w:val="0"/>
          <w:numId w:val="5"/>
        </w:numPr>
        <w:spacing w:before="8" w:after="8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8505"/>
        <w:gridCol w:w="708"/>
      </w:tblGrid>
      <w:tr w:rsidR="00E4498E" w:rsidRPr="00AD55DB" w:rsidTr="00E4498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jc w:val="center"/>
              <w:rPr>
                <w:rFonts w:ascii="Times New Roman" w:hAnsi="Times New Roman"/>
                <w:b/>
                <w:bCs/>
                <w:sz w:val="28"/>
                <w:szCs w:val="24"/>
              </w:rPr>
            </w:pPr>
            <w:r w:rsidRPr="00AD55DB">
              <w:rPr>
                <w:rFonts w:ascii="Times New Roman" w:hAnsi="Times New Roman"/>
                <w:b/>
                <w:bCs/>
                <w:sz w:val="28"/>
                <w:szCs w:val="24"/>
              </w:rPr>
              <w:t>№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pStyle w:val="3"/>
              <w:spacing w:after="200"/>
              <w:rPr>
                <w:color w:val="auto"/>
                <w:sz w:val="28"/>
                <w:szCs w:val="24"/>
              </w:rPr>
            </w:pPr>
            <w:bookmarkStart w:id="17" w:name="_Toc358385191"/>
            <w:bookmarkStart w:id="18" w:name="_Toc358385536"/>
            <w:bookmarkStart w:id="19" w:name="_Toc358385865"/>
            <w:bookmarkStart w:id="20" w:name="_Toc359316874"/>
            <w:r w:rsidRPr="00AD55DB">
              <w:rPr>
                <w:color w:val="auto"/>
                <w:sz w:val="28"/>
                <w:szCs w:val="24"/>
              </w:rPr>
              <w:t>Виды работ</w:t>
            </w:r>
            <w:bookmarkEnd w:id="17"/>
            <w:bookmarkEnd w:id="18"/>
            <w:bookmarkEnd w:id="19"/>
            <w:bookmarkEnd w:id="20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jc w:val="center"/>
              <w:rPr>
                <w:rFonts w:ascii="Times New Roman" w:hAnsi="Times New Roman"/>
                <w:b/>
                <w:bCs/>
                <w:sz w:val="28"/>
                <w:szCs w:val="24"/>
              </w:rPr>
            </w:pPr>
            <w:r w:rsidRPr="00AD55DB">
              <w:rPr>
                <w:rFonts w:ascii="Times New Roman" w:hAnsi="Times New Roman"/>
                <w:b/>
                <w:bCs/>
                <w:sz w:val="28"/>
                <w:szCs w:val="24"/>
              </w:rPr>
              <w:t>Кол-во</w:t>
            </w:r>
          </w:p>
        </w:tc>
      </w:tr>
      <w:tr w:rsidR="00E4498E" w:rsidRPr="00AD55DB" w:rsidTr="00E4498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AD55DB">
              <w:rPr>
                <w:rFonts w:ascii="Times New Roman" w:hAnsi="Times New Roman"/>
                <w:bCs/>
                <w:sz w:val="28"/>
                <w:szCs w:val="24"/>
              </w:rPr>
              <w:t>1.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rPr>
                <w:rFonts w:ascii="Times New Roman" w:hAnsi="Times New Roman"/>
                <w:i/>
                <w:sz w:val="28"/>
                <w:szCs w:val="24"/>
              </w:rPr>
            </w:pPr>
            <w:r w:rsidRPr="00AD55DB">
              <w:rPr>
                <w:rFonts w:ascii="Times New Roman" w:hAnsi="Times New Roman"/>
                <w:sz w:val="28"/>
                <w:szCs w:val="24"/>
              </w:rPr>
              <w:t>-изучение нормативных документов, регламентирующих санитарно-противоэпидемический режим в КДЛ: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D75C88" w:rsidP="00E4498E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2</w:t>
            </w:r>
          </w:p>
        </w:tc>
      </w:tr>
      <w:tr w:rsidR="00E4498E" w:rsidRPr="00AD55DB" w:rsidTr="00E4498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AD55DB">
              <w:rPr>
                <w:rFonts w:ascii="Times New Roman" w:hAnsi="Times New Roman"/>
                <w:bCs/>
                <w:sz w:val="28"/>
                <w:szCs w:val="24"/>
              </w:rPr>
              <w:t>2.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spacing w:before="8"/>
              <w:ind w:left="125"/>
              <w:rPr>
                <w:rFonts w:ascii="Times New Roman" w:hAnsi="Times New Roman"/>
                <w:sz w:val="28"/>
                <w:szCs w:val="24"/>
              </w:rPr>
            </w:pPr>
            <w:r w:rsidRPr="00AD55DB">
              <w:rPr>
                <w:rFonts w:ascii="Times New Roman" w:hAnsi="Times New Roman"/>
                <w:sz w:val="28"/>
                <w:szCs w:val="24"/>
              </w:rPr>
              <w:t>- прием, маркировка, регистрация биоматериала.</w:t>
            </w:r>
          </w:p>
          <w:p w:rsidR="00E4498E" w:rsidRPr="00AD55DB" w:rsidRDefault="00E4498E" w:rsidP="00E4498E">
            <w:pPr>
              <w:spacing w:before="12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AD55DB">
              <w:rPr>
                <w:sz w:val="28"/>
                <w:szCs w:val="24"/>
              </w:rPr>
              <w:t xml:space="preserve"> -</w:t>
            </w:r>
            <w:r w:rsidRPr="00AD55DB">
              <w:rPr>
                <w:rFonts w:ascii="Times New Roman" w:hAnsi="Times New Roman"/>
                <w:sz w:val="28"/>
                <w:szCs w:val="24"/>
              </w:rPr>
              <w:t xml:space="preserve"> определение </w:t>
            </w:r>
            <w:proofErr w:type="spellStart"/>
            <w:r w:rsidRPr="00AD55DB">
              <w:rPr>
                <w:rFonts w:ascii="Times New Roman" w:hAnsi="Times New Roman"/>
                <w:sz w:val="28"/>
                <w:szCs w:val="24"/>
              </w:rPr>
              <w:t>тинкториальных</w:t>
            </w:r>
            <w:proofErr w:type="spellEnd"/>
            <w:r w:rsidRPr="00AD55DB">
              <w:rPr>
                <w:rFonts w:ascii="Times New Roman" w:hAnsi="Times New Roman"/>
                <w:sz w:val="28"/>
                <w:szCs w:val="24"/>
              </w:rPr>
              <w:t xml:space="preserve"> свойств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D75C88" w:rsidP="00E4498E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6</w:t>
            </w:r>
          </w:p>
        </w:tc>
      </w:tr>
      <w:tr w:rsidR="00E4498E" w:rsidRPr="00AD55DB" w:rsidTr="00E4498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AD55DB">
              <w:rPr>
                <w:rFonts w:ascii="Times New Roman" w:hAnsi="Times New Roman"/>
                <w:bCs/>
                <w:sz w:val="28"/>
                <w:szCs w:val="24"/>
              </w:rPr>
              <w:t>3.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rPr>
                <w:rFonts w:ascii="Times New Roman" w:hAnsi="Times New Roman"/>
                <w:sz w:val="28"/>
                <w:szCs w:val="24"/>
              </w:rPr>
            </w:pPr>
            <w:r w:rsidRPr="00AD55DB">
              <w:rPr>
                <w:rFonts w:ascii="Times New Roman" w:hAnsi="Times New Roman"/>
                <w:sz w:val="28"/>
                <w:szCs w:val="24"/>
              </w:rPr>
              <w:t>- приготовление  питательных сред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D75C88" w:rsidP="00E4498E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</w:t>
            </w:r>
          </w:p>
        </w:tc>
      </w:tr>
      <w:tr w:rsidR="00E4498E" w:rsidRPr="00AD55DB" w:rsidTr="00E4498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AD55DB">
              <w:rPr>
                <w:rFonts w:ascii="Times New Roman" w:hAnsi="Times New Roman"/>
                <w:bCs/>
                <w:sz w:val="28"/>
                <w:szCs w:val="24"/>
              </w:rPr>
              <w:t>4.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rPr>
                <w:rFonts w:ascii="Times New Roman" w:hAnsi="Times New Roman"/>
                <w:sz w:val="28"/>
                <w:szCs w:val="24"/>
              </w:rPr>
            </w:pPr>
            <w:r w:rsidRPr="00AD55DB">
              <w:rPr>
                <w:rFonts w:ascii="Times New Roman" w:hAnsi="Times New Roman"/>
                <w:sz w:val="28"/>
                <w:szCs w:val="24"/>
              </w:rPr>
              <w:t>- посев исследуемого материала на плотные питательные среды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D75C88" w:rsidP="00E4498E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</w:t>
            </w:r>
          </w:p>
        </w:tc>
      </w:tr>
      <w:tr w:rsidR="00E4498E" w:rsidRPr="00AD55DB" w:rsidTr="00E4498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AD55DB">
              <w:rPr>
                <w:rFonts w:ascii="Times New Roman" w:hAnsi="Times New Roman"/>
                <w:bCs/>
                <w:sz w:val="28"/>
                <w:szCs w:val="24"/>
              </w:rPr>
              <w:t>5.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rPr>
                <w:rFonts w:ascii="Times New Roman" w:hAnsi="Times New Roman"/>
                <w:sz w:val="28"/>
                <w:szCs w:val="24"/>
              </w:rPr>
            </w:pPr>
            <w:r w:rsidRPr="00AD55DB">
              <w:rPr>
                <w:rFonts w:ascii="Times New Roman" w:hAnsi="Times New Roman"/>
                <w:sz w:val="28"/>
                <w:szCs w:val="24"/>
              </w:rPr>
              <w:t xml:space="preserve">-изучение </w:t>
            </w:r>
            <w:proofErr w:type="spellStart"/>
            <w:r w:rsidRPr="00AD55DB">
              <w:rPr>
                <w:rFonts w:ascii="Times New Roman" w:hAnsi="Times New Roman"/>
                <w:sz w:val="28"/>
                <w:szCs w:val="24"/>
              </w:rPr>
              <w:t>культуральных</w:t>
            </w:r>
            <w:proofErr w:type="spellEnd"/>
            <w:r w:rsidRPr="00AD55DB">
              <w:rPr>
                <w:rFonts w:ascii="Times New Roman" w:hAnsi="Times New Roman"/>
                <w:sz w:val="28"/>
                <w:szCs w:val="24"/>
              </w:rPr>
              <w:t xml:space="preserve"> свойств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D75C88" w:rsidP="00E4498E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</w:t>
            </w:r>
          </w:p>
        </w:tc>
      </w:tr>
      <w:tr w:rsidR="00E4498E" w:rsidRPr="00AD55DB" w:rsidTr="00E4498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AD55DB">
              <w:rPr>
                <w:rFonts w:ascii="Times New Roman" w:hAnsi="Times New Roman"/>
                <w:bCs/>
                <w:sz w:val="28"/>
                <w:szCs w:val="24"/>
              </w:rPr>
              <w:t>6.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rPr>
                <w:rFonts w:ascii="Times New Roman" w:hAnsi="Times New Roman"/>
                <w:sz w:val="28"/>
                <w:szCs w:val="24"/>
              </w:rPr>
            </w:pPr>
            <w:r w:rsidRPr="00AD55DB">
              <w:rPr>
                <w:rFonts w:ascii="Times New Roman" w:hAnsi="Times New Roman"/>
                <w:sz w:val="28"/>
                <w:szCs w:val="24"/>
              </w:rPr>
              <w:t xml:space="preserve">-изучение морфологических и </w:t>
            </w:r>
            <w:proofErr w:type="spellStart"/>
            <w:r w:rsidRPr="00AD55DB">
              <w:rPr>
                <w:rFonts w:ascii="Times New Roman" w:hAnsi="Times New Roman"/>
                <w:sz w:val="28"/>
                <w:szCs w:val="24"/>
              </w:rPr>
              <w:t>тинкториальныхсвйств</w:t>
            </w:r>
            <w:proofErr w:type="spellEnd"/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D75C88" w:rsidP="00E4498E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4</w:t>
            </w:r>
          </w:p>
        </w:tc>
      </w:tr>
      <w:tr w:rsidR="00E4498E" w:rsidRPr="00AD55DB" w:rsidTr="00E4498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AD55DB">
              <w:rPr>
                <w:rFonts w:ascii="Times New Roman" w:hAnsi="Times New Roman"/>
                <w:bCs/>
                <w:sz w:val="28"/>
                <w:szCs w:val="24"/>
              </w:rPr>
              <w:t>7.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rPr>
                <w:rFonts w:ascii="Times New Roman" w:hAnsi="Times New Roman"/>
                <w:sz w:val="28"/>
                <w:szCs w:val="24"/>
              </w:rPr>
            </w:pPr>
            <w:r w:rsidRPr="00AD55DB">
              <w:rPr>
                <w:rFonts w:ascii="Times New Roman" w:hAnsi="Times New Roman"/>
                <w:sz w:val="28"/>
                <w:szCs w:val="24"/>
              </w:rPr>
              <w:t>-изучение биохимических свойств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D75C88" w:rsidP="00E4498E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6</w:t>
            </w:r>
          </w:p>
        </w:tc>
      </w:tr>
      <w:tr w:rsidR="00E4498E" w:rsidRPr="00AD55DB" w:rsidTr="00E4498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AD55DB">
              <w:rPr>
                <w:rFonts w:ascii="Times New Roman" w:hAnsi="Times New Roman"/>
                <w:bCs/>
                <w:sz w:val="28"/>
                <w:szCs w:val="24"/>
              </w:rPr>
              <w:t>8.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rPr>
                <w:rFonts w:ascii="Times New Roman" w:hAnsi="Times New Roman"/>
                <w:sz w:val="28"/>
                <w:szCs w:val="24"/>
              </w:rPr>
            </w:pPr>
            <w:r w:rsidRPr="00AD55DB">
              <w:rPr>
                <w:rFonts w:ascii="Times New Roman" w:hAnsi="Times New Roman"/>
                <w:sz w:val="28"/>
                <w:szCs w:val="24"/>
              </w:rPr>
              <w:t>Учет результатов исследования.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D75C88" w:rsidP="00E4498E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6</w:t>
            </w:r>
          </w:p>
        </w:tc>
      </w:tr>
      <w:tr w:rsidR="00E4498E" w:rsidRPr="00AD55DB" w:rsidTr="00E4498E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jc w:val="both"/>
              <w:rPr>
                <w:rFonts w:ascii="Times New Roman" w:hAnsi="Times New Roman"/>
                <w:bCs/>
                <w:sz w:val="28"/>
                <w:szCs w:val="24"/>
              </w:rPr>
            </w:pPr>
            <w:r w:rsidRPr="00AD55DB">
              <w:rPr>
                <w:rFonts w:ascii="Times New Roman" w:hAnsi="Times New Roman"/>
                <w:bCs/>
                <w:sz w:val="28"/>
                <w:szCs w:val="24"/>
              </w:rPr>
              <w:t>9.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E4498E" w:rsidP="00E4498E">
            <w:pPr>
              <w:spacing w:before="10"/>
              <w:rPr>
                <w:rFonts w:ascii="Times New Roman" w:hAnsi="Times New Roman"/>
                <w:sz w:val="28"/>
                <w:szCs w:val="24"/>
              </w:rPr>
            </w:pPr>
            <w:r w:rsidRPr="00AD55DB">
              <w:rPr>
                <w:rFonts w:ascii="Times New Roman" w:hAnsi="Times New Roman"/>
                <w:sz w:val="28"/>
                <w:szCs w:val="24"/>
              </w:rPr>
              <w:t xml:space="preserve">проведение мероприятий по стерилизации и дезинфекции лабораторной посуды, инструментария, средств защиты; </w:t>
            </w:r>
          </w:p>
          <w:p w:rsidR="00E4498E" w:rsidRPr="00AD55DB" w:rsidRDefault="00E4498E" w:rsidP="00E4498E">
            <w:pPr>
              <w:rPr>
                <w:rFonts w:ascii="Times New Roman" w:hAnsi="Times New Roman"/>
                <w:i/>
                <w:sz w:val="28"/>
                <w:szCs w:val="24"/>
              </w:rPr>
            </w:pPr>
            <w:r w:rsidRPr="00AD55DB">
              <w:rPr>
                <w:rFonts w:ascii="Times New Roman" w:hAnsi="Times New Roman"/>
                <w:sz w:val="28"/>
                <w:szCs w:val="24"/>
              </w:rPr>
              <w:t>- утилизация отработанного материала.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498E" w:rsidRPr="00AD55DB" w:rsidRDefault="00D75C88" w:rsidP="00E4498E">
            <w:pPr>
              <w:jc w:val="center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3</w:t>
            </w:r>
          </w:p>
        </w:tc>
      </w:tr>
    </w:tbl>
    <w:p w:rsidR="00E4498E" w:rsidRDefault="00E4498E" w:rsidP="00E4498E">
      <w:pPr>
        <w:jc w:val="center"/>
        <w:rPr>
          <w:b/>
          <w:bCs/>
          <w:sz w:val="24"/>
          <w:szCs w:val="24"/>
        </w:rPr>
      </w:pPr>
    </w:p>
    <w:p w:rsidR="00E4498E" w:rsidRDefault="00E4498E" w:rsidP="00E4498E">
      <w:pPr>
        <w:jc w:val="center"/>
        <w:rPr>
          <w:b/>
          <w:bCs/>
          <w:sz w:val="24"/>
          <w:szCs w:val="24"/>
        </w:rPr>
      </w:pPr>
    </w:p>
    <w:p w:rsidR="00E4498E" w:rsidRPr="001321E7" w:rsidRDefault="00E4498E" w:rsidP="00E4498E">
      <w:pPr>
        <w:spacing w:after="0"/>
        <w:rPr>
          <w:rFonts w:ascii="Times New Roman" w:hAnsi="Times New Roman"/>
          <w:b/>
          <w:bCs/>
          <w:cap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D75C88" w:rsidRPr="00D75C88" w:rsidRDefault="00D75C88" w:rsidP="00D75C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75C88" w:rsidRPr="00D75C88" w:rsidRDefault="00D75C88" w:rsidP="00D75C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75C88" w:rsidRPr="00D75C88" w:rsidRDefault="00D75C88" w:rsidP="00D75C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75C88" w:rsidRPr="00D75C88" w:rsidRDefault="00D75C88" w:rsidP="00D75C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D75C88" w:rsidRDefault="00D75C88" w:rsidP="00D75C88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29BAD945">
            <wp:extent cx="5937885" cy="8492490"/>
            <wp:effectExtent l="0" t="0" r="5715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92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5C88" w:rsidRPr="00D75C88" w:rsidRDefault="00D75C88" w:rsidP="00D75C8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75C88">
        <w:rPr>
          <w:rFonts w:ascii="Times New Roman" w:hAnsi="Times New Roman"/>
          <w:b/>
          <w:sz w:val="28"/>
          <w:szCs w:val="28"/>
        </w:rPr>
        <w:lastRenderedPageBreak/>
        <w:t>Список литературы:</w:t>
      </w: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75C88">
        <w:rPr>
          <w:rFonts w:ascii="Times New Roman" w:hAnsi="Times New Roman"/>
          <w:sz w:val="28"/>
          <w:szCs w:val="28"/>
        </w:rPr>
        <w:t xml:space="preserve"> </w:t>
      </w: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75C88">
        <w:rPr>
          <w:rFonts w:ascii="Times New Roman" w:hAnsi="Times New Roman"/>
          <w:sz w:val="28"/>
          <w:szCs w:val="28"/>
        </w:rPr>
        <w:t>1.Санитарные правила СП 1.3. 2322-08 (с изменениями от 02.06.2009 г.) Безопасность работы с микроорганизмами III- IV групп патогенности (опасности) и возбудителями паразитарных болезней.</w:t>
      </w: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75C88">
        <w:rPr>
          <w:rFonts w:ascii="Times New Roman" w:hAnsi="Times New Roman"/>
          <w:sz w:val="28"/>
          <w:szCs w:val="28"/>
        </w:rPr>
        <w:t>2.Санитарные правила СП 1.3.3118-13 Безопасность работы с микроорганизмами I-II групп патогенности (опасности).</w:t>
      </w: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75C88">
        <w:rPr>
          <w:rFonts w:ascii="Times New Roman" w:hAnsi="Times New Roman"/>
          <w:sz w:val="28"/>
          <w:szCs w:val="28"/>
        </w:rPr>
        <w:t>3.Санитарные правила СП 1.3.1318-03 Порядок выдачи санитарно-эпидемиологического заключения о возможности проведения работ с возбудителями инфекционных заболеваний человека I-IV групп патогенности (опасности), генно-инженерно-модифицированными микроорганизмами, ядами биологического происхождения и гельминтами.</w:t>
      </w: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75C88">
        <w:rPr>
          <w:rFonts w:ascii="Times New Roman" w:hAnsi="Times New Roman"/>
          <w:sz w:val="28"/>
          <w:szCs w:val="28"/>
        </w:rPr>
        <w:t>4.Санитарные правила СП 1.2.036-95 Порядок учета, хранения, передачи и транспортирования микроорганизмов I-IV групп патогенности.</w:t>
      </w: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75C88">
        <w:rPr>
          <w:rFonts w:ascii="Times New Roman" w:hAnsi="Times New Roman"/>
          <w:sz w:val="28"/>
          <w:szCs w:val="28"/>
        </w:rPr>
        <w:t>5.СанПиН 2.1.3.2630-10 Санитарно-эпидемиологические требования к организациям, осуществляющим медицинскую деятельность</w:t>
      </w: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75C88">
        <w:rPr>
          <w:rFonts w:ascii="Times New Roman" w:hAnsi="Times New Roman"/>
          <w:sz w:val="28"/>
          <w:szCs w:val="28"/>
        </w:rPr>
        <w:t>6.СП 1.1.1058-01 Организация и проведение производственного контроля за соблюдением санитарных правил и выполнением санитарно-противоэпидемических (профилактических) мероприятий (с изменениями и дополнениями).</w:t>
      </w: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75C88">
        <w:rPr>
          <w:rFonts w:ascii="Times New Roman" w:hAnsi="Times New Roman"/>
          <w:sz w:val="28"/>
          <w:szCs w:val="28"/>
        </w:rPr>
        <w:t>7.СанПиН 3.2.3215-14 Профилактика паразитарных болезней на территории Российской Федерации.</w:t>
      </w: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75C88">
        <w:rPr>
          <w:rFonts w:ascii="Times New Roman" w:hAnsi="Times New Roman"/>
          <w:sz w:val="28"/>
          <w:szCs w:val="28"/>
        </w:rPr>
        <w:t xml:space="preserve">8.СП </w:t>
      </w:r>
      <w:proofErr w:type="gramStart"/>
      <w:r w:rsidRPr="00D75C88">
        <w:rPr>
          <w:rFonts w:ascii="Times New Roman" w:hAnsi="Times New Roman"/>
          <w:sz w:val="28"/>
          <w:szCs w:val="28"/>
        </w:rPr>
        <w:t>3.1./</w:t>
      </w:r>
      <w:proofErr w:type="gramEnd"/>
      <w:r w:rsidRPr="00D75C88">
        <w:rPr>
          <w:rFonts w:ascii="Times New Roman" w:hAnsi="Times New Roman"/>
          <w:sz w:val="28"/>
          <w:szCs w:val="28"/>
        </w:rPr>
        <w:t>3.2.3146-13 Общие требования по профилактике инфекционных и паразитарных болезней.</w:t>
      </w: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75C88">
        <w:rPr>
          <w:rFonts w:ascii="Times New Roman" w:hAnsi="Times New Roman"/>
          <w:sz w:val="28"/>
          <w:szCs w:val="28"/>
        </w:rPr>
        <w:t>9.СанПиН 2.1.3684-21 "Санитарно-эпидемиологические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мероприятий".</w:t>
      </w:r>
    </w:p>
    <w:p w:rsidR="00D75C88" w:rsidRPr="00D75C88" w:rsidRDefault="00D75C88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75C88" w:rsidRPr="00D75C88" w:rsidRDefault="00731B91" w:rsidP="00D75C88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10. Черкес Ф.К.</w:t>
      </w:r>
      <w:r w:rsidR="00D75C88" w:rsidRPr="00D75C88">
        <w:rPr>
          <w:rFonts w:ascii="Times New Roman" w:hAnsi="Times New Roman"/>
          <w:sz w:val="28"/>
          <w:szCs w:val="28"/>
        </w:rPr>
        <w:t xml:space="preserve"> - Медицинская микробиология   </w:t>
      </w:r>
    </w:p>
    <w:sectPr w:rsidR="00D75C88" w:rsidRPr="00D75C88" w:rsidSect="00E449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481F3B"/>
    <w:multiLevelType w:val="hybridMultilevel"/>
    <w:tmpl w:val="C2C81DA8"/>
    <w:lvl w:ilvl="0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" w15:restartNumberingAfterBreak="0">
    <w:nsid w:val="1F6C35F9"/>
    <w:multiLevelType w:val="hybridMultilevel"/>
    <w:tmpl w:val="8C503E78"/>
    <w:lvl w:ilvl="0" w:tplc="0419000F">
      <w:start w:val="1"/>
      <w:numFmt w:val="decimal"/>
      <w:lvlText w:val="%1."/>
      <w:lvlJc w:val="left"/>
      <w:pPr>
        <w:ind w:left="3960" w:hanging="360"/>
      </w:pPr>
    </w:lvl>
    <w:lvl w:ilvl="1" w:tplc="04190019" w:tentative="1">
      <w:start w:val="1"/>
      <w:numFmt w:val="lowerLetter"/>
      <w:lvlText w:val="%2."/>
      <w:lvlJc w:val="left"/>
      <w:pPr>
        <w:ind w:left="4680" w:hanging="360"/>
      </w:pPr>
    </w:lvl>
    <w:lvl w:ilvl="2" w:tplc="0419001B" w:tentative="1">
      <w:start w:val="1"/>
      <w:numFmt w:val="lowerRoman"/>
      <w:lvlText w:val="%3."/>
      <w:lvlJc w:val="right"/>
      <w:pPr>
        <w:ind w:left="5400" w:hanging="180"/>
      </w:pPr>
    </w:lvl>
    <w:lvl w:ilvl="3" w:tplc="0419000F" w:tentative="1">
      <w:start w:val="1"/>
      <w:numFmt w:val="decimal"/>
      <w:lvlText w:val="%4."/>
      <w:lvlJc w:val="left"/>
      <w:pPr>
        <w:ind w:left="6120" w:hanging="360"/>
      </w:pPr>
    </w:lvl>
    <w:lvl w:ilvl="4" w:tplc="04190019" w:tentative="1">
      <w:start w:val="1"/>
      <w:numFmt w:val="lowerLetter"/>
      <w:lvlText w:val="%5."/>
      <w:lvlJc w:val="left"/>
      <w:pPr>
        <w:ind w:left="6840" w:hanging="360"/>
      </w:pPr>
    </w:lvl>
    <w:lvl w:ilvl="5" w:tplc="0419001B" w:tentative="1">
      <w:start w:val="1"/>
      <w:numFmt w:val="lowerRoman"/>
      <w:lvlText w:val="%6."/>
      <w:lvlJc w:val="right"/>
      <w:pPr>
        <w:ind w:left="7560" w:hanging="180"/>
      </w:pPr>
    </w:lvl>
    <w:lvl w:ilvl="6" w:tplc="0419000F" w:tentative="1">
      <w:start w:val="1"/>
      <w:numFmt w:val="decimal"/>
      <w:lvlText w:val="%7."/>
      <w:lvlJc w:val="left"/>
      <w:pPr>
        <w:ind w:left="8280" w:hanging="360"/>
      </w:pPr>
    </w:lvl>
    <w:lvl w:ilvl="7" w:tplc="04190019" w:tentative="1">
      <w:start w:val="1"/>
      <w:numFmt w:val="lowerLetter"/>
      <w:lvlText w:val="%8."/>
      <w:lvlJc w:val="left"/>
      <w:pPr>
        <w:ind w:left="9000" w:hanging="360"/>
      </w:pPr>
    </w:lvl>
    <w:lvl w:ilvl="8" w:tplc="041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2" w15:restartNumberingAfterBreak="0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BD96DB3"/>
    <w:multiLevelType w:val="hybridMultilevel"/>
    <w:tmpl w:val="63BEFD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19074E"/>
    <w:multiLevelType w:val="hybridMultilevel"/>
    <w:tmpl w:val="BE2071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1B16DFA"/>
    <w:multiLevelType w:val="hybridMultilevel"/>
    <w:tmpl w:val="1EC496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5144D63"/>
    <w:multiLevelType w:val="hybridMultilevel"/>
    <w:tmpl w:val="E5023F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AD87525"/>
    <w:multiLevelType w:val="hybridMultilevel"/>
    <w:tmpl w:val="A0BA952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509D6AF5"/>
    <w:multiLevelType w:val="hybridMultilevel"/>
    <w:tmpl w:val="0FBC0D9E"/>
    <w:lvl w:ilvl="0" w:tplc="EDE0420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D17768A"/>
    <w:multiLevelType w:val="hybridMultilevel"/>
    <w:tmpl w:val="C722DC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E126E4A"/>
    <w:multiLevelType w:val="hybridMultilevel"/>
    <w:tmpl w:val="2BF6E0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FC235F9"/>
    <w:multiLevelType w:val="hybridMultilevel"/>
    <w:tmpl w:val="DA741D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2282D90"/>
    <w:multiLevelType w:val="hybridMultilevel"/>
    <w:tmpl w:val="4E8493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AF7455"/>
    <w:multiLevelType w:val="hybridMultilevel"/>
    <w:tmpl w:val="52C48D66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CA63BFD"/>
    <w:multiLevelType w:val="hybridMultilevel"/>
    <w:tmpl w:val="16FE66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6"/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9"/>
  </w:num>
  <w:num w:numId="5">
    <w:abstractNumId w:val="11"/>
  </w:num>
  <w:num w:numId="6">
    <w:abstractNumId w:val="12"/>
  </w:num>
  <w:num w:numId="7">
    <w:abstractNumId w:val="14"/>
  </w:num>
  <w:num w:numId="8">
    <w:abstractNumId w:val="8"/>
  </w:num>
  <w:num w:numId="9">
    <w:abstractNumId w:val="13"/>
  </w:num>
  <w:num w:numId="10">
    <w:abstractNumId w:val="3"/>
  </w:num>
  <w:num w:numId="11">
    <w:abstractNumId w:val="5"/>
  </w:num>
  <w:num w:numId="12">
    <w:abstractNumId w:val="4"/>
  </w:num>
  <w:num w:numId="13">
    <w:abstractNumId w:val="2"/>
  </w:num>
  <w:num w:numId="14">
    <w:abstractNumId w:val="0"/>
  </w:num>
  <w:num w:numId="15">
    <w:abstractNumId w:val="15"/>
  </w:num>
  <w:num w:numId="16">
    <w:abstractNumId w:val="10"/>
  </w:num>
  <w:num w:numId="17">
    <w:abstractNumId w:val="7"/>
  </w:num>
  <w:num w:numId="18">
    <w:abstractNumId w:val="1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0AB2"/>
    <w:rsid w:val="00002DF6"/>
    <w:rsid w:val="00004454"/>
    <w:rsid w:val="00043FA1"/>
    <w:rsid w:val="00086EF0"/>
    <w:rsid w:val="00087F29"/>
    <w:rsid w:val="001455CB"/>
    <w:rsid w:val="00145F7A"/>
    <w:rsid w:val="00193AF4"/>
    <w:rsid w:val="0026211C"/>
    <w:rsid w:val="00284E45"/>
    <w:rsid w:val="00287568"/>
    <w:rsid w:val="002A30E1"/>
    <w:rsid w:val="002B12AD"/>
    <w:rsid w:val="002C67C6"/>
    <w:rsid w:val="002D1B69"/>
    <w:rsid w:val="002E058C"/>
    <w:rsid w:val="002E70CE"/>
    <w:rsid w:val="003044A3"/>
    <w:rsid w:val="00313CDE"/>
    <w:rsid w:val="003249C8"/>
    <w:rsid w:val="00352603"/>
    <w:rsid w:val="003737BD"/>
    <w:rsid w:val="003A0E98"/>
    <w:rsid w:val="003A4703"/>
    <w:rsid w:val="003A477E"/>
    <w:rsid w:val="003E64BE"/>
    <w:rsid w:val="004230E3"/>
    <w:rsid w:val="004C1C67"/>
    <w:rsid w:val="004F0D12"/>
    <w:rsid w:val="00500739"/>
    <w:rsid w:val="00510092"/>
    <w:rsid w:val="0052644B"/>
    <w:rsid w:val="005322CB"/>
    <w:rsid w:val="00537F96"/>
    <w:rsid w:val="00547121"/>
    <w:rsid w:val="00587091"/>
    <w:rsid w:val="0059138D"/>
    <w:rsid w:val="005A540D"/>
    <w:rsid w:val="005F739D"/>
    <w:rsid w:val="005F7C59"/>
    <w:rsid w:val="00605011"/>
    <w:rsid w:val="006330D7"/>
    <w:rsid w:val="006700A3"/>
    <w:rsid w:val="006E16AD"/>
    <w:rsid w:val="00724E5C"/>
    <w:rsid w:val="00731B91"/>
    <w:rsid w:val="0074136E"/>
    <w:rsid w:val="00744554"/>
    <w:rsid w:val="0078799F"/>
    <w:rsid w:val="00870528"/>
    <w:rsid w:val="008748E4"/>
    <w:rsid w:val="00935B19"/>
    <w:rsid w:val="009B3053"/>
    <w:rsid w:val="009B7E6A"/>
    <w:rsid w:val="009D4BE7"/>
    <w:rsid w:val="009E309A"/>
    <w:rsid w:val="009F0CB5"/>
    <w:rsid w:val="00A73927"/>
    <w:rsid w:val="00A768D4"/>
    <w:rsid w:val="00A81BA5"/>
    <w:rsid w:val="00AE72F5"/>
    <w:rsid w:val="00B76BE2"/>
    <w:rsid w:val="00BA3CCB"/>
    <w:rsid w:val="00BF1ED9"/>
    <w:rsid w:val="00BF39E9"/>
    <w:rsid w:val="00C04C0A"/>
    <w:rsid w:val="00C06DAC"/>
    <w:rsid w:val="00C80AB2"/>
    <w:rsid w:val="00CC1847"/>
    <w:rsid w:val="00CE422F"/>
    <w:rsid w:val="00D4299B"/>
    <w:rsid w:val="00D52D5D"/>
    <w:rsid w:val="00D5374F"/>
    <w:rsid w:val="00D61BC1"/>
    <w:rsid w:val="00D7307B"/>
    <w:rsid w:val="00D75C88"/>
    <w:rsid w:val="00D80D6C"/>
    <w:rsid w:val="00DE1C58"/>
    <w:rsid w:val="00E26F58"/>
    <w:rsid w:val="00E27B4F"/>
    <w:rsid w:val="00E43BBB"/>
    <w:rsid w:val="00E4498E"/>
    <w:rsid w:val="00E44FB4"/>
    <w:rsid w:val="00E650D5"/>
    <w:rsid w:val="00E91135"/>
    <w:rsid w:val="00EC1E6C"/>
    <w:rsid w:val="00EE6811"/>
    <w:rsid w:val="00F16A18"/>
    <w:rsid w:val="00F220BF"/>
    <w:rsid w:val="00F3064B"/>
    <w:rsid w:val="00F33B9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37D4F2D-B38C-44CC-8AF5-A928639CCD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80AB2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qFormat/>
    <w:rsid w:val="00C80AB2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4"/>
    </w:rPr>
  </w:style>
  <w:style w:type="paragraph" w:styleId="3">
    <w:name w:val="heading 3"/>
    <w:basedOn w:val="a"/>
    <w:next w:val="a"/>
    <w:link w:val="30"/>
    <w:uiPriority w:val="9"/>
    <w:qFormat/>
    <w:rsid w:val="00C80AB2"/>
    <w:pPr>
      <w:keepNext/>
      <w:keepLines/>
      <w:spacing w:before="200" w:after="0"/>
      <w:outlineLvl w:val="2"/>
    </w:pPr>
    <w:rPr>
      <w:rFonts w:ascii="Cambria" w:eastAsia="Times New Roman" w:hAnsi="Cambria" w:cs="Times New Roman"/>
      <w:b/>
      <w:bCs/>
      <w:color w:val="4F81BD"/>
    </w:rPr>
  </w:style>
  <w:style w:type="paragraph" w:styleId="4">
    <w:name w:val="heading 4"/>
    <w:basedOn w:val="a"/>
    <w:next w:val="a"/>
    <w:link w:val="40"/>
    <w:uiPriority w:val="9"/>
    <w:qFormat/>
    <w:rsid w:val="00C80AB2"/>
    <w:pPr>
      <w:keepNext/>
      <w:keepLines/>
      <w:spacing w:before="200" w:after="0"/>
      <w:outlineLvl w:val="3"/>
    </w:pPr>
    <w:rPr>
      <w:rFonts w:ascii="Cambria" w:eastAsia="Times New Roman" w:hAnsi="Cambria" w:cs="Times New Roman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80AB2"/>
    <w:pPr>
      <w:spacing w:before="240" w:after="6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uiPriority w:val="9"/>
    <w:qFormat/>
    <w:rsid w:val="00C80AB2"/>
    <w:pPr>
      <w:keepNext/>
      <w:keepLines/>
      <w:spacing w:before="200" w:after="0"/>
      <w:outlineLvl w:val="7"/>
    </w:pPr>
    <w:rPr>
      <w:rFonts w:ascii="Cambria" w:eastAsia="Times New Roman" w:hAnsi="Cambria" w:cs="Times New Roman"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80AB2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rsid w:val="00C80AB2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30">
    <w:name w:val="Заголовок 3 Знак"/>
    <w:basedOn w:val="a0"/>
    <w:link w:val="3"/>
    <w:uiPriority w:val="9"/>
    <w:rsid w:val="00C80AB2"/>
    <w:rPr>
      <w:rFonts w:ascii="Cambria" w:eastAsia="Times New Roman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rsid w:val="00C80AB2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50">
    <w:name w:val="Заголовок 5 Знак"/>
    <w:basedOn w:val="a0"/>
    <w:link w:val="5"/>
    <w:uiPriority w:val="9"/>
    <w:semiHidden/>
    <w:rsid w:val="00C80AB2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80">
    <w:name w:val="Заголовок 8 Знак"/>
    <w:basedOn w:val="a0"/>
    <w:link w:val="8"/>
    <w:uiPriority w:val="9"/>
    <w:rsid w:val="00C80AB2"/>
    <w:rPr>
      <w:rFonts w:ascii="Cambria" w:eastAsia="Times New Roman" w:hAnsi="Cambria" w:cs="Times New Roman"/>
      <w:color w:val="404040"/>
      <w:sz w:val="20"/>
      <w:szCs w:val="20"/>
    </w:rPr>
  </w:style>
  <w:style w:type="paragraph" w:styleId="a3">
    <w:name w:val="Body Text"/>
    <w:basedOn w:val="a"/>
    <w:link w:val="a4"/>
    <w:unhideWhenUsed/>
    <w:rsid w:val="00C80AB2"/>
    <w:pPr>
      <w:spacing w:after="0" w:line="240" w:lineRule="auto"/>
    </w:pPr>
    <w:rPr>
      <w:rFonts w:ascii="Arial" w:eastAsia="Times New Roman" w:hAnsi="Arial" w:cs="Times New Roman"/>
      <w:b/>
      <w:i/>
      <w:sz w:val="24"/>
      <w:szCs w:val="20"/>
    </w:rPr>
  </w:style>
  <w:style w:type="character" w:customStyle="1" w:styleId="a4">
    <w:name w:val="Основной текст Знак"/>
    <w:basedOn w:val="a0"/>
    <w:link w:val="a3"/>
    <w:rsid w:val="00C80AB2"/>
    <w:rPr>
      <w:rFonts w:ascii="Arial" w:eastAsia="Times New Roman" w:hAnsi="Arial" w:cs="Times New Roman"/>
      <w:b/>
      <w:i/>
      <w:sz w:val="24"/>
      <w:szCs w:val="20"/>
    </w:rPr>
  </w:style>
  <w:style w:type="paragraph" w:styleId="a5">
    <w:name w:val="Body Text Indent"/>
    <w:basedOn w:val="a"/>
    <w:link w:val="a6"/>
    <w:unhideWhenUsed/>
    <w:rsid w:val="00C80AB2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6">
    <w:name w:val="Основной текст с отступом Знак"/>
    <w:basedOn w:val="a0"/>
    <w:link w:val="a5"/>
    <w:rsid w:val="00C80AB2"/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"/>
    <w:link w:val="22"/>
    <w:uiPriority w:val="99"/>
    <w:unhideWhenUsed/>
    <w:rsid w:val="00C80AB2"/>
    <w:pPr>
      <w:spacing w:after="120" w:line="480" w:lineRule="auto"/>
    </w:pPr>
    <w:rPr>
      <w:rFonts w:ascii="Calibri" w:eastAsia="Times New Roman" w:hAnsi="Calibri" w:cs="Times New Roman"/>
    </w:rPr>
  </w:style>
  <w:style w:type="character" w:customStyle="1" w:styleId="22">
    <w:name w:val="Основной текст 2 Знак"/>
    <w:basedOn w:val="a0"/>
    <w:link w:val="21"/>
    <w:uiPriority w:val="99"/>
    <w:rsid w:val="00C80AB2"/>
    <w:rPr>
      <w:rFonts w:ascii="Calibri" w:eastAsia="Times New Roman" w:hAnsi="Calibri" w:cs="Times New Roman"/>
    </w:rPr>
  </w:style>
  <w:style w:type="paragraph" w:styleId="a7">
    <w:name w:val="Title"/>
    <w:basedOn w:val="a"/>
    <w:link w:val="a8"/>
    <w:qFormat/>
    <w:rsid w:val="00C80AB2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8">
    <w:name w:val="Название Знак"/>
    <w:basedOn w:val="a0"/>
    <w:link w:val="a7"/>
    <w:rsid w:val="00C80AB2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23">
    <w:name w:val="Основной текст (2) + Полужирный"/>
    <w:basedOn w:val="a0"/>
    <w:rsid w:val="00C80AB2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7"/>
      <w:szCs w:val="27"/>
      <w:u w:val="none"/>
      <w:effect w:val="none"/>
    </w:rPr>
  </w:style>
  <w:style w:type="paragraph" w:customStyle="1" w:styleId="24">
    <w:name w:val="Основной текст (2)"/>
    <w:basedOn w:val="a"/>
    <w:link w:val="25"/>
    <w:uiPriority w:val="99"/>
    <w:rsid w:val="00C80AB2"/>
    <w:pPr>
      <w:shd w:val="clear" w:color="auto" w:fill="FFFFFF"/>
      <w:spacing w:after="420" w:line="0" w:lineRule="atLeast"/>
    </w:pPr>
    <w:rPr>
      <w:rFonts w:ascii="Times New Roman" w:eastAsia="Times New Roman" w:hAnsi="Times New Roman" w:cs="Times New Roman"/>
      <w:color w:val="000000"/>
      <w:sz w:val="27"/>
      <w:szCs w:val="27"/>
    </w:rPr>
  </w:style>
  <w:style w:type="character" w:customStyle="1" w:styleId="25">
    <w:name w:val="Основной текст (2)_"/>
    <w:basedOn w:val="a0"/>
    <w:link w:val="24"/>
    <w:uiPriority w:val="99"/>
    <w:locked/>
    <w:rsid w:val="00C80AB2"/>
    <w:rPr>
      <w:rFonts w:ascii="Times New Roman" w:eastAsia="Times New Roman" w:hAnsi="Times New Roman" w:cs="Times New Roman"/>
      <w:color w:val="000000"/>
      <w:sz w:val="27"/>
      <w:szCs w:val="27"/>
      <w:shd w:val="clear" w:color="auto" w:fill="FFFFFF"/>
    </w:rPr>
  </w:style>
  <w:style w:type="table" w:styleId="a9">
    <w:name w:val="Table Grid"/>
    <w:basedOn w:val="a1"/>
    <w:uiPriority w:val="59"/>
    <w:rsid w:val="00C80AB2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a">
    <w:name w:val="List Paragraph"/>
    <w:basedOn w:val="a"/>
    <w:uiPriority w:val="34"/>
    <w:qFormat/>
    <w:rsid w:val="00C80AB2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13">
    <w:name w:val="Основной текст13"/>
    <w:basedOn w:val="a"/>
    <w:link w:val="ab"/>
    <w:rsid w:val="00C80AB2"/>
    <w:pPr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color w:val="000000"/>
      <w:sz w:val="23"/>
      <w:szCs w:val="23"/>
    </w:rPr>
  </w:style>
  <w:style w:type="character" w:customStyle="1" w:styleId="ab">
    <w:name w:val="Основной текст_"/>
    <w:basedOn w:val="a0"/>
    <w:link w:val="13"/>
    <w:uiPriority w:val="99"/>
    <w:locked/>
    <w:rsid w:val="00C80AB2"/>
    <w:rPr>
      <w:rFonts w:ascii="Times New Roman" w:eastAsia="Times New Roman" w:hAnsi="Times New Roman" w:cs="Times New Roman"/>
      <w:color w:val="000000"/>
      <w:sz w:val="23"/>
      <w:szCs w:val="23"/>
      <w:shd w:val="clear" w:color="auto" w:fill="FFFFFF"/>
    </w:rPr>
  </w:style>
  <w:style w:type="paragraph" w:customStyle="1" w:styleId="ListParagraph1">
    <w:name w:val="List Paragraph1"/>
    <w:basedOn w:val="a"/>
    <w:uiPriority w:val="99"/>
    <w:rsid w:val="00C80AB2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3"/>
    <w:basedOn w:val="a"/>
    <w:link w:val="32"/>
    <w:uiPriority w:val="99"/>
    <w:semiHidden/>
    <w:unhideWhenUsed/>
    <w:rsid w:val="00C80AB2"/>
    <w:pPr>
      <w:spacing w:after="120"/>
    </w:pPr>
    <w:rPr>
      <w:rFonts w:ascii="Calibri" w:eastAsia="Times New Roman" w:hAnsi="Calibri" w:cs="Times New Roman"/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semiHidden/>
    <w:rsid w:val="00C80AB2"/>
    <w:rPr>
      <w:rFonts w:ascii="Calibri" w:eastAsia="Times New Roman" w:hAnsi="Calibri" w:cs="Times New Roman"/>
      <w:sz w:val="16"/>
      <w:szCs w:val="16"/>
    </w:rPr>
  </w:style>
  <w:style w:type="paragraph" w:styleId="ac">
    <w:name w:val="footnote text"/>
    <w:basedOn w:val="a"/>
    <w:link w:val="ad"/>
    <w:uiPriority w:val="99"/>
    <w:rsid w:val="00C80A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rsid w:val="00C80AB2"/>
    <w:rPr>
      <w:rFonts w:ascii="Times New Roman" w:eastAsia="Times New Roman" w:hAnsi="Times New Roman" w:cs="Times New Roman"/>
      <w:sz w:val="20"/>
      <w:szCs w:val="20"/>
    </w:rPr>
  </w:style>
  <w:style w:type="paragraph" w:customStyle="1" w:styleId="ae">
    <w:name w:val="Базовый"/>
    <w:rsid w:val="00C80AB2"/>
    <w:pPr>
      <w:tabs>
        <w:tab w:val="left" w:pos="708"/>
      </w:tabs>
      <w:suppressAutoHyphens/>
    </w:pPr>
    <w:rPr>
      <w:rFonts w:ascii="Calibri" w:eastAsia="SimSun" w:hAnsi="Calibri" w:cs="Times New Roman"/>
      <w:color w:val="00000A"/>
      <w:lang w:eastAsia="en-US"/>
    </w:rPr>
  </w:style>
  <w:style w:type="paragraph" w:customStyle="1" w:styleId="ConsPlusNormal">
    <w:name w:val="ConsPlusNormal"/>
    <w:rsid w:val="00C80AB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character" w:styleId="af">
    <w:name w:val="Hyperlink"/>
    <w:uiPriority w:val="99"/>
    <w:rsid w:val="00C80AB2"/>
    <w:rPr>
      <w:rFonts w:cs="Times New Roman"/>
      <w:color w:val="0066CC"/>
      <w:u w:val="single"/>
    </w:rPr>
  </w:style>
  <w:style w:type="paragraph" w:styleId="af0">
    <w:name w:val="Balloon Text"/>
    <w:basedOn w:val="a"/>
    <w:link w:val="af1"/>
    <w:uiPriority w:val="99"/>
    <w:semiHidden/>
    <w:unhideWhenUsed/>
    <w:rsid w:val="00C80AB2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C80AB2"/>
    <w:rPr>
      <w:rFonts w:ascii="Tahoma" w:eastAsia="Times New Roman" w:hAnsi="Tahoma" w:cs="Tahoma"/>
      <w:sz w:val="16"/>
      <w:szCs w:val="16"/>
    </w:rPr>
  </w:style>
  <w:style w:type="paragraph" w:customStyle="1" w:styleId="01">
    <w:name w:val="_з01"/>
    <w:basedOn w:val="a"/>
    <w:qFormat/>
    <w:rsid w:val="00E4498E"/>
    <w:pPr>
      <w:keepNext/>
      <w:keepLines/>
      <w:suppressAutoHyphens/>
      <w:spacing w:after="0" w:line="240" w:lineRule="auto"/>
      <w:outlineLvl w:val="0"/>
    </w:pPr>
    <w:rPr>
      <w:rFonts w:ascii="Times New Roman" w:eastAsia="Times New Roman" w:hAnsi="Times New Roman" w:cs="Times New Roman"/>
      <w:b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EC40A3-E2B1-4574-96C4-98EA8B7BE1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425</TotalTime>
  <Pages>41</Pages>
  <Words>6402</Words>
  <Characters>36495</Characters>
  <Application>Microsoft Office Word</Application>
  <DocSecurity>0</DocSecurity>
  <Lines>304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notebook</dc:creator>
  <cp:lastModifiedBy>Жукова М.В.</cp:lastModifiedBy>
  <cp:revision>19</cp:revision>
  <dcterms:created xsi:type="dcterms:W3CDTF">2022-06-27T17:10:00Z</dcterms:created>
  <dcterms:modified xsi:type="dcterms:W3CDTF">2022-07-01T02:22:00Z</dcterms:modified>
</cp:coreProperties>
</file>