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4DF8" w:rsidRPr="00A243C4" w:rsidRDefault="00574DF8" w:rsidP="001341A5">
      <w:pPr>
        <w:pStyle w:val="2"/>
        <w:numPr>
          <w:ilvl w:val="1"/>
          <w:numId w:val="1"/>
        </w:numPr>
        <w:ind w:left="0" w:firstLine="0"/>
        <w:jc w:val="right"/>
      </w:pPr>
    </w:p>
    <w:p w:rsidR="00574DF8" w:rsidRPr="00A243C4" w:rsidRDefault="00574DF8">
      <w:pPr>
        <w:pStyle w:val="a1"/>
      </w:pPr>
    </w:p>
    <w:p w:rsidR="00671C8A" w:rsidRPr="00296583" w:rsidRDefault="00671C8A" w:rsidP="00671C8A">
      <w:pPr>
        <w:pStyle w:val="a0"/>
        <w:spacing w:after="0" w:line="100" w:lineRule="atLeast"/>
        <w:jc w:val="center"/>
        <w:rPr>
          <w:sz w:val="28"/>
          <w:szCs w:val="28"/>
        </w:rPr>
      </w:pPr>
      <w:bookmarkStart w:id="0" w:name="_Toc3583858601"/>
      <w:bookmarkStart w:id="1" w:name="_Toc3583855311"/>
      <w:bookmarkStart w:id="2" w:name="_Toc3583851861"/>
      <w:bookmarkStart w:id="3" w:name="_Toc3593168681"/>
      <w:bookmarkEnd w:id="0"/>
      <w:bookmarkEnd w:id="1"/>
      <w:bookmarkEnd w:id="2"/>
      <w:bookmarkEnd w:id="3"/>
      <w:r w:rsidRPr="00296583">
        <w:rPr>
          <w:rFonts w:ascii="Times New Roman" w:hAnsi="Times New Roman"/>
          <w:bCs/>
          <w:iCs/>
          <w:color w:val="000000"/>
          <w:sz w:val="28"/>
          <w:szCs w:val="28"/>
        </w:rPr>
        <w:t xml:space="preserve">ФГБОУ ВО </w:t>
      </w:r>
      <w:proofErr w:type="spellStart"/>
      <w:r w:rsidRPr="00296583">
        <w:rPr>
          <w:rFonts w:ascii="Times New Roman" w:hAnsi="Times New Roman"/>
          <w:bCs/>
          <w:iCs/>
          <w:color w:val="000000"/>
          <w:sz w:val="28"/>
          <w:szCs w:val="28"/>
        </w:rPr>
        <w:t>КрасГМУ</w:t>
      </w:r>
      <w:r w:rsidRPr="00296583">
        <w:rPr>
          <w:rFonts w:ascii="Times New Roman" w:hAnsi="Times New Roman"/>
          <w:color w:val="000000"/>
          <w:sz w:val="28"/>
          <w:szCs w:val="28"/>
        </w:rPr>
        <w:t>им</w:t>
      </w:r>
      <w:proofErr w:type="spellEnd"/>
      <w:r w:rsidRPr="00296583">
        <w:rPr>
          <w:rFonts w:ascii="Times New Roman" w:hAnsi="Times New Roman"/>
          <w:color w:val="000000"/>
          <w:sz w:val="28"/>
          <w:szCs w:val="28"/>
        </w:rPr>
        <w:t xml:space="preserve">. проф. В.Ф. </w:t>
      </w:r>
      <w:proofErr w:type="spellStart"/>
      <w:r w:rsidRPr="00296583">
        <w:rPr>
          <w:rFonts w:ascii="Times New Roman" w:hAnsi="Times New Roman"/>
          <w:color w:val="000000"/>
          <w:sz w:val="28"/>
          <w:szCs w:val="28"/>
        </w:rPr>
        <w:t>Войно-Ясенецкого</w:t>
      </w:r>
      <w:proofErr w:type="spellEnd"/>
      <w:r w:rsidRPr="00296583">
        <w:rPr>
          <w:rFonts w:ascii="Times New Roman" w:hAnsi="Times New Roman"/>
          <w:color w:val="000000"/>
          <w:sz w:val="28"/>
          <w:szCs w:val="28"/>
        </w:rPr>
        <w:t xml:space="preserve"> Минздрава России</w:t>
      </w:r>
    </w:p>
    <w:p w:rsidR="00671C8A" w:rsidRPr="00296583" w:rsidRDefault="00671C8A" w:rsidP="00671C8A">
      <w:pPr>
        <w:pStyle w:val="a0"/>
        <w:tabs>
          <w:tab w:val="center" w:pos="4821"/>
        </w:tabs>
        <w:spacing w:after="0" w:line="100" w:lineRule="atLeast"/>
        <w:jc w:val="center"/>
        <w:rPr>
          <w:sz w:val="28"/>
          <w:szCs w:val="28"/>
        </w:rPr>
      </w:pPr>
      <w:r w:rsidRPr="00296583">
        <w:rPr>
          <w:rFonts w:ascii="Times New Roman" w:hAnsi="Times New Roman"/>
          <w:color w:val="000000"/>
          <w:sz w:val="28"/>
          <w:szCs w:val="28"/>
        </w:rPr>
        <w:t>Фармацевтический колледж</w:t>
      </w:r>
    </w:p>
    <w:p w:rsidR="00671C8A" w:rsidRPr="00A243C4" w:rsidRDefault="00671C8A" w:rsidP="00671C8A">
      <w:pPr>
        <w:pStyle w:val="24"/>
        <w:spacing w:line="100" w:lineRule="atLeast"/>
        <w:jc w:val="center"/>
      </w:pPr>
    </w:p>
    <w:p w:rsidR="00671C8A" w:rsidRPr="00A243C4" w:rsidRDefault="00671C8A" w:rsidP="00671C8A">
      <w:pPr>
        <w:pStyle w:val="a0"/>
        <w:tabs>
          <w:tab w:val="center" w:pos="4473"/>
        </w:tabs>
        <w:jc w:val="right"/>
      </w:pPr>
    </w:p>
    <w:p w:rsidR="00671C8A" w:rsidRPr="00A243C4" w:rsidRDefault="00671C8A" w:rsidP="001341A5">
      <w:pPr>
        <w:pStyle w:val="2"/>
        <w:numPr>
          <w:ilvl w:val="1"/>
          <w:numId w:val="1"/>
        </w:numPr>
        <w:ind w:left="0" w:firstLine="0"/>
        <w:jc w:val="center"/>
      </w:pPr>
    </w:p>
    <w:p w:rsidR="00671C8A" w:rsidRPr="00A243C4" w:rsidRDefault="00671C8A" w:rsidP="001341A5">
      <w:pPr>
        <w:pStyle w:val="2"/>
        <w:numPr>
          <w:ilvl w:val="1"/>
          <w:numId w:val="1"/>
        </w:numPr>
        <w:ind w:left="0" w:firstLine="0"/>
        <w:jc w:val="center"/>
      </w:pPr>
    </w:p>
    <w:p w:rsidR="00671C8A" w:rsidRPr="00A243C4" w:rsidRDefault="00671C8A" w:rsidP="001341A5">
      <w:pPr>
        <w:pStyle w:val="2"/>
        <w:numPr>
          <w:ilvl w:val="1"/>
          <w:numId w:val="1"/>
        </w:numPr>
        <w:ind w:left="0" w:firstLine="0"/>
        <w:jc w:val="center"/>
      </w:pPr>
      <w:bookmarkStart w:id="4" w:name="_Toc359316869"/>
      <w:bookmarkEnd w:id="4"/>
      <w:r w:rsidRPr="00A243C4">
        <w:rPr>
          <w:color w:val="000000"/>
          <w:sz w:val="48"/>
          <w:szCs w:val="48"/>
        </w:rPr>
        <w:t>ДНЕВНИК</w:t>
      </w:r>
    </w:p>
    <w:p w:rsidR="00671C8A" w:rsidRPr="00A243C4" w:rsidRDefault="00671C8A" w:rsidP="00671C8A">
      <w:pPr>
        <w:pStyle w:val="a0"/>
        <w:jc w:val="center"/>
      </w:pPr>
      <w:r w:rsidRPr="00A243C4">
        <w:rPr>
          <w:rFonts w:ascii="Times New Roman" w:hAnsi="Times New Roman"/>
          <w:b/>
          <w:color w:val="000000"/>
          <w:sz w:val="36"/>
          <w:szCs w:val="36"/>
        </w:rPr>
        <w:t>производственной практики</w:t>
      </w:r>
    </w:p>
    <w:p w:rsidR="00671C8A" w:rsidRPr="00A243C4" w:rsidRDefault="00671C8A" w:rsidP="00671C8A">
      <w:pPr>
        <w:pStyle w:val="a0"/>
        <w:jc w:val="center"/>
      </w:pPr>
    </w:p>
    <w:p w:rsidR="00671C8A" w:rsidRPr="00A243C4" w:rsidRDefault="00671C8A" w:rsidP="00671C8A">
      <w:pPr>
        <w:pStyle w:val="a0"/>
        <w:jc w:val="center"/>
      </w:pPr>
    </w:p>
    <w:p w:rsidR="00671C8A" w:rsidRPr="00CF7656" w:rsidRDefault="00671C8A" w:rsidP="00671C8A">
      <w:pPr>
        <w:pStyle w:val="aff2"/>
        <w:spacing w:line="23" w:lineRule="atLeast"/>
        <w:jc w:val="both"/>
        <w:rPr>
          <w:color w:val="auto"/>
          <w:sz w:val="28"/>
          <w:szCs w:val="28"/>
        </w:rPr>
      </w:pPr>
      <w:r w:rsidRPr="00CF7656">
        <w:rPr>
          <w:iCs/>
          <w:color w:val="auto"/>
          <w:sz w:val="28"/>
          <w:szCs w:val="28"/>
        </w:rPr>
        <w:t>МДК 03.01</w:t>
      </w:r>
      <w:r w:rsidRPr="00CF7656">
        <w:rPr>
          <w:color w:val="auto"/>
          <w:sz w:val="28"/>
          <w:szCs w:val="28"/>
        </w:rPr>
        <w:t xml:space="preserve"> Организация деятельности аптеки и ее структурных подразделений.</w:t>
      </w:r>
    </w:p>
    <w:p w:rsidR="00671C8A" w:rsidRPr="009561C8" w:rsidRDefault="00671C8A" w:rsidP="00671C8A">
      <w:pPr>
        <w:pStyle w:val="aff2"/>
        <w:spacing w:line="23" w:lineRule="atLeast"/>
        <w:jc w:val="both"/>
        <w:rPr>
          <w:iCs/>
          <w:sz w:val="28"/>
          <w:szCs w:val="28"/>
        </w:rPr>
      </w:pPr>
      <w:r>
        <w:rPr>
          <w:color w:val="000000"/>
          <w:sz w:val="28"/>
          <w:szCs w:val="28"/>
        </w:rPr>
        <w:t>ПМ.03 Организация деятельности структурных подразделений аптеки и руководство аптечной организацией при отсутствии специалиста с высшим образованием</w:t>
      </w:r>
    </w:p>
    <w:p w:rsidR="00671C8A" w:rsidRPr="00A243C4" w:rsidRDefault="00671C8A" w:rsidP="00671C8A">
      <w:pPr>
        <w:pStyle w:val="afd"/>
        <w:spacing w:line="276" w:lineRule="auto"/>
        <w:ind w:left="0" w:firstLine="0"/>
      </w:pPr>
    </w:p>
    <w:p w:rsidR="00671C8A" w:rsidRPr="00A243C4" w:rsidRDefault="00CE648C" w:rsidP="00671C8A">
      <w:pPr>
        <w:pStyle w:val="afd"/>
        <w:tabs>
          <w:tab w:val="left" w:pos="0"/>
        </w:tabs>
        <w:spacing w:line="276" w:lineRule="auto"/>
        <w:ind w:left="0" w:right="849" w:firstLine="0"/>
        <w:jc w:val="left"/>
      </w:pPr>
      <w:proofErr w:type="spellStart"/>
      <w:r>
        <w:rPr>
          <w:color w:val="000000"/>
          <w:szCs w:val="28"/>
        </w:rPr>
        <w:t>Ф.И.О_</w:t>
      </w:r>
      <w:r>
        <w:rPr>
          <w:color w:val="000000"/>
          <w:szCs w:val="28"/>
          <w:u w:val="single"/>
        </w:rPr>
        <w:t>Малышева</w:t>
      </w:r>
      <w:proofErr w:type="spellEnd"/>
      <w:r>
        <w:rPr>
          <w:color w:val="000000"/>
          <w:szCs w:val="28"/>
          <w:u w:val="single"/>
        </w:rPr>
        <w:t xml:space="preserve"> </w:t>
      </w:r>
      <w:proofErr w:type="spellStart"/>
      <w:r>
        <w:rPr>
          <w:color w:val="000000"/>
          <w:szCs w:val="28"/>
          <w:u w:val="single"/>
        </w:rPr>
        <w:t>Дияна</w:t>
      </w:r>
      <w:proofErr w:type="spellEnd"/>
      <w:r>
        <w:rPr>
          <w:color w:val="000000"/>
          <w:szCs w:val="28"/>
          <w:u w:val="single"/>
        </w:rPr>
        <w:t xml:space="preserve"> Сергеевна </w:t>
      </w:r>
      <w:r w:rsidR="00671C8A" w:rsidRPr="00A243C4">
        <w:rPr>
          <w:color w:val="000000"/>
          <w:szCs w:val="28"/>
        </w:rPr>
        <w:t>__</w:t>
      </w:r>
    </w:p>
    <w:p w:rsidR="00671C8A" w:rsidRPr="00A243C4" w:rsidRDefault="00671C8A" w:rsidP="00671C8A">
      <w:pPr>
        <w:pStyle w:val="afd"/>
        <w:spacing w:line="276" w:lineRule="auto"/>
        <w:ind w:left="1560" w:hanging="993"/>
      </w:pPr>
    </w:p>
    <w:p w:rsidR="00671C8A" w:rsidRPr="00A243C4" w:rsidRDefault="00671C8A" w:rsidP="00671C8A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>Место прохождения практики ____</w:t>
      </w:r>
      <w:r w:rsidR="00DD232F">
        <w:rPr>
          <w:rFonts w:ascii="Times New Roman" w:hAnsi="Times New Roman"/>
          <w:color w:val="000000"/>
          <w:sz w:val="28"/>
          <w:szCs w:val="28"/>
          <w:u w:val="single"/>
        </w:rPr>
        <w:t>в форме ЭО и ДОТ</w:t>
      </w:r>
      <w:r w:rsidRPr="00A243C4">
        <w:rPr>
          <w:rFonts w:ascii="Times New Roman" w:hAnsi="Times New Roman"/>
          <w:color w:val="000000"/>
          <w:sz w:val="28"/>
          <w:szCs w:val="28"/>
        </w:rPr>
        <w:t>_________________</w:t>
      </w:r>
    </w:p>
    <w:p w:rsidR="00671C8A" w:rsidRPr="00A243C4" w:rsidRDefault="00671C8A" w:rsidP="00671C8A">
      <w:pPr>
        <w:pStyle w:val="a0"/>
        <w:spacing w:after="0" w:line="100" w:lineRule="atLeast"/>
      </w:pPr>
      <w:r w:rsidRPr="00A243C4">
        <w:rPr>
          <w:rFonts w:ascii="Times New Roman" w:hAnsi="Times New Roman"/>
          <w:color w:val="000000"/>
          <w:sz w:val="28"/>
          <w:szCs w:val="28"/>
        </w:rPr>
        <w:t>_________________________________________________________</w:t>
      </w:r>
    </w:p>
    <w:p w:rsidR="00671C8A" w:rsidRPr="00A243C4" w:rsidRDefault="00671C8A" w:rsidP="00671C8A">
      <w:pPr>
        <w:pStyle w:val="a0"/>
        <w:spacing w:after="0" w:line="100" w:lineRule="atLeast"/>
      </w:pPr>
      <w:r w:rsidRPr="00A243C4">
        <w:rPr>
          <w:rFonts w:ascii="Times New Roman" w:hAnsi="Times New Roman"/>
          <w:color w:val="000000"/>
          <w:sz w:val="28"/>
          <w:szCs w:val="28"/>
        </w:rPr>
        <w:t xml:space="preserve">        (медицинская/фармацевтическая организация, отделение)</w:t>
      </w:r>
    </w:p>
    <w:p w:rsidR="00671C8A" w:rsidRPr="00A243C4" w:rsidRDefault="00671C8A" w:rsidP="00671C8A">
      <w:pPr>
        <w:pStyle w:val="a0"/>
        <w:spacing w:after="0"/>
      </w:pPr>
    </w:p>
    <w:p w:rsidR="00671C8A" w:rsidRPr="00A243C4" w:rsidRDefault="00DD232F" w:rsidP="00671C8A">
      <w:pPr>
        <w:pStyle w:val="a0"/>
        <w:spacing w:after="0"/>
        <w:jc w:val="both"/>
      </w:pPr>
      <w:r>
        <w:rPr>
          <w:rFonts w:ascii="Times New Roman" w:hAnsi="Times New Roman"/>
          <w:color w:val="000000"/>
          <w:sz w:val="28"/>
          <w:szCs w:val="28"/>
        </w:rPr>
        <w:t>с «_</w:t>
      </w:r>
      <w:r>
        <w:rPr>
          <w:rFonts w:ascii="Times New Roman" w:hAnsi="Times New Roman"/>
          <w:color w:val="000000"/>
          <w:sz w:val="28"/>
          <w:szCs w:val="28"/>
          <w:u w:val="single"/>
        </w:rPr>
        <w:t>22</w:t>
      </w:r>
      <w:r>
        <w:rPr>
          <w:rFonts w:ascii="Times New Roman" w:hAnsi="Times New Roman"/>
          <w:color w:val="000000"/>
          <w:sz w:val="28"/>
          <w:szCs w:val="28"/>
        </w:rPr>
        <w:t>__» _</w:t>
      </w:r>
      <w:r w:rsidRPr="00DD232F">
        <w:rPr>
          <w:rFonts w:ascii="Times New Roman" w:hAnsi="Times New Roman"/>
          <w:color w:val="000000"/>
          <w:sz w:val="28"/>
          <w:szCs w:val="28"/>
          <w:u w:val="single"/>
        </w:rPr>
        <w:t>июня</w:t>
      </w:r>
      <w:r>
        <w:rPr>
          <w:rFonts w:ascii="Times New Roman" w:hAnsi="Times New Roman"/>
          <w:color w:val="000000"/>
          <w:sz w:val="28"/>
          <w:szCs w:val="28"/>
        </w:rPr>
        <w:t>_ 20</w:t>
      </w:r>
      <w:r w:rsidRPr="00DD232F">
        <w:rPr>
          <w:rFonts w:ascii="Times New Roman" w:hAnsi="Times New Roman"/>
          <w:color w:val="000000"/>
          <w:sz w:val="28"/>
          <w:szCs w:val="28"/>
        </w:rPr>
        <w:t>20</w:t>
      </w:r>
      <w:r w:rsidR="00671C8A" w:rsidRPr="00DD232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г.   по   «__</w:t>
      </w:r>
      <w:r>
        <w:rPr>
          <w:rFonts w:ascii="Times New Roman" w:hAnsi="Times New Roman"/>
          <w:color w:val="000000"/>
          <w:sz w:val="28"/>
          <w:szCs w:val="28"/>
          <w:u w:val="single"/>
        </w:rPr>
        <w:t>5</w:t>
      </w:r>
      <w:r>
        <w:rPr>
          <w:rFonts w:ascii="Times New Roman" w:hAnsi="Times New Roman"/>
          <w:color w:val="000000"/>
          <w:sz w:val="28"/>
          <w:szCs w:val="28"/>
        </w:rPr>
        <w:t>_» ___</w:t>
      </w:r>
      <w:r>
        <w:rPr>
          <w:rFonts w:ascii="Times New Roman" w:hAnsi="Times New Roman"/>
          <w:color w:val="000000"/>
          <w:sz w:val="28"/>
          <w:szCs w:val="28"/>
          <w:u w:val="single"/>
        </w:rPr>
        <w:t>июля</w:t>
      </w:r>
      <w:r>
        <w:rPr>
          <w:rFonts w:ascii="Times New Roman" w:hAnsi="Times New Roman"/>
          <w:color w:val="000000"/>
          <w:sz w:val="28"/>
          <w:szCs w:val="28"/>
        </w:rPr>
        <w:t>__2020</w:t>
      </w:r>
      <w:r w:rsidR="00671C8A" w:rsidRPr="00A243C4">
        <w:rPr>
          <w:rFonts w:ascii="Times New Roman" w:hAnsi="Times New Roman"/>
          <w:color w:val="000000"/>
          <w:sz w:val="28"/>
          <w:szCs w:val="28"/>
        </w:rPr>
        <w:t xml:space="preserve"> г.</w:t>
      </w:r>
    </w:p>
    <w:p w:rsidR="00671C8A" w:rsidRPr="00A243C4" w:rsidRDefault="00671C8A" w:rsidP="00671C8A">
      <w:pPr>
        <w:pStyle w:val="a0"/>
        <w:spacing w:after="0"/>
      </w:pPr>
    </w:p>
    <w:p w:rsidR="00671C8A" w:rsidRPr="00A243C4" w:rsidRDefault="00671C8A" w:rsidP="00671C8A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>Руководители практики:</w:t>
      </w:r>
    </w:p>
    <w:p w:rsidR="00671C8A" w:rsidRPr="00A243C4" w:rsidRDefault="00671C8A" w:rsidP="00671C8A">
      <w:pPr>
        <w:pStyle w:val="a0"/>
        <w:spacing w:after="0"/>
      </w:pPr>
    </w:p>
    <w:p w:rsidR="00671C8A" w:rsidRPr="00A243C4" w:rsidRDefault="00671C8A" w:rsidP="00671C8A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 xml:space="preserve">Общий – Ф.И.О. (его должность) </w:t>
      </w:r>
      <w:r w:rsidRPr="00624AD5">
        <w:rPr>
          <w:rFonts w:ascii="Times New Roman" w:hAnsi="Times New Roman"/>
          <w:color w:val="000000"/>
          <w:sz w:val="28"/>
          <w:szCs w:val="28"/>
          <w:u w:val="single"/>
        </w:rPr>
        <w:t>_</w:t>
      </w:r>
      <w:proofErr w:type="spellStart"/>
      <w:r w:rsidR="00624AD5" w:rsidRPr="00624AD5">
        <w:rPr>
          <w:rFonts w:ascii="Times New Roman" w:hAnsi="Times New Roman"/>
          <w:color w:val="000000"/>
          <w:sz w:val="28"/>
          <w:szCs w:val="28"/>
          <w:u w:val="single"/>
        </w:rPr>
        <w:t>Тюльпанова</w:t>
      </w:r>
      <w:proofErr w:type="spellEnd"/>
      <w:r w:rsidR="00624AD5" w:rsidRPr="00624AD5">
        <w:rPr>
          <w:rFonts w:ascii="Times New Roman" w:hAnsi="Times New Roman"/>
          <w:color w:val="000000"/>
          <w:sz w:val="28"/>
          <w:szCs w:val="28"/>
          <w:u w:val="single"/>
        </w:rPr>
        <w:t xml:space="preserve"> Марина Викторовна</w:t>
      </w:r>
    </w:p>
    <w:p w:rsidR="00671C8A" w:rsidRPr="00A243C4" w:rsidRDefault="00671C8A" w:rsidP="00671C8A">
      <w:pPr>
        <w:pStyle w:val="a0"/>
        <w:spacing w:after="0"/>
      </w:pPr>
    </w:p>
    <w:p w:rsidR="00671C8A" w:rsidRPr="00A243C4" w:rsidRDefault="00671C8A" w:rsidP="00671C8A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 xml:space="preserve">Непосредственный – Ф.И.О. (его должность) </w:t>
      </w:r>
      <w:proofErr w:type="spellStart"/>
      <w:r w:rsidR="00624AD5" w:rsidRPr="00624AD5">
        <w:rPr>
          <w:rFonts w:ascii="Times New Roman" w:hAnsi="Times New Roman"/>
          <w:color w:val="000000"/>
          <w:sz w:val="28"/>
          <w:szCs w:val="28"/>
          <w:u w:val="single"/>
        </w:rPr>
        <w:t>Тюльпанова</w:t>
      </w:r>
      <w:proofErr w:type="spellEnd"/>
      <w:r w:rsidR="00624AD5" w:rsidRPr="00624AD5">
        <w:rPr>
          <w:rFonts w:ascii="Times New Roman" w:hAnsi="Times New Roman"/>
          <w:color w:val="000000"/>
          <w:sz w:val="28"/>
          <w:szCs w:val="28"/>
          <w:u w:val="single"/>
        </w:rPr>
        <w:t xml:space="preserve"> Марина Викторовна</w:t>
      </w:r>
    </w:p>
    <w:p w:rsidR="00671C8A" w:rsidRPr="00A243C4" w:rsidRDefault="00671C8A" w:rsidP="00671C8A">
      <w:pPr>
        <w:pStyle w:val="a0"/>
        <w:spacing w:after="0"/>
      </w:pPr>
    </w:p>
    <w:p w:rsidR="00671C8A" w:rsidRPr="00A243C4" w:rsidRDefault="00671C8A" w:rsidP="00671C8A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 xml:space="preserve">Методический – Ф.И.О. (его </w:t>
      </w:r>
      <w:r w:rsidR="00A43AC2">
        <w:rPr>
          <w:rFonts w:ascii="Times New Roman" w:hAnsi="Times New Roman"/>
          <w:color w:val="000000"/>
          <w:sz w:val="28"/>
          <w:szCs w:val="28"/>
        </w:rPr>
        <w:t xml:space="preserve">должность) </w:t>
      </w:r>
      <w:proofErr w:type="spellStart"/>
      <w:r w:rsidR="00A43AC2">
        <w:rPr>
          <w:rFonts w:ascii="Times New Roman" w:hAnsi="Times New Roman"/>
          <w:color w:val="000000"/>
          <w:sz w:val="28"/>
          <w:szCs w:val="28"/>
          <w:u w:val="single"/>
        </w:rPr>
        <w:t>Тюльпанова</w:t>
      </w:r>
      <w:proofErr w:type="spellEnd"/>
      <w:r w:rsidR="00A43AC2">
        <w:rPr>
          <w:rFonts w:ascii="Times New Roman" w:hAnsi="Times New Roman"/>
          <w:color w:val="000000"/>
          <w:sz w:val="28"/>
          <w:szCs w:val="28"/>
          <w:u w:val="single"/>
        </w:rPr>
        <w:t xml:space="preserve"> Марина Викторовна</w:t>
      </w:r>
    </w:p>
    <w:p w:rsidR="00671C8A" w:rsidRPr="00A243C4" w:rsidRDefault="00671C8A" w:rsidP="00671C8A">
      <w:pPr>
        <w:pStyle w:val="a0"/>
        <w:spacing w:after="0"/>
        <w:jc w:val="right"/>
      </w:pPr>
    </w:p>
    <w:p w:rsidR="00671C8A" w:rsidRPr="00A243C4" w:rsidRDefault="00671C8A" w:rsidP="00671C8A">
      <w:pPr>
        <w:pStyle w:val="a0"/>
        <w:spacing w:after="0"/>
        <w:jc w:val="center"/>
      </w:pPr>
    </w:p>
    <w:p w:rsidR="00671C8A" w:rsidRPr="00A243C4" w:rsidRDefault="00671C8A" w:rsidP="00671C8A">
      <w:pPr>
        <w:pStyle w:val="a0"/>
        <w:spacing w:after="0"/>
        <w:jc w:val="center"/>
      </w:pPr>
    </w:p>
    <w:p w:rsidR="00671C8A" w:rsidRPr="00A243C4" w:rsidRDefault="00671C8A" w:rsidP="00671C8A">
      <w:pPr>
        <w:pStyle w:val="a0"/>
        <w:spacing w:after="0"/>
        <w:jc w:val="center"/>
      </w:pPr>
    </w:p>
    <w:p w:rsidR="00671C8A" w:rsidRPr="00A243C4" w:rsidRDefault="00671C8A" w:rsidP="00671C8A">
      <w:pPr>
        <w:pStyle w:val="a0"/>
        <w:spacing w:after="0"/>
        <w:jc w:val="center"/>
      </w:pPr>
      <w:r w:rsidRPr="00A243C4">
        <w:rPr>
          <w:rFonts w:ascii="Times New Roman" w:hAnsi="Times New Roman"/>
          <w:color w:val="000000"/>
          <w:sz w:val="28"/>
          <w:szCs w:val="28"/>
        </w:rPr>
        <w:t>Красноярск</w:t>
      </w:r>
      <w:r w:rsidR="00624AD5">
        <w:rPr>
          <w:rFonts w:ascii="Times New Roman" w:hAnsi="Times New Roman"/>
          <w:color w:val="000000"/>
          <w:sz w:val="28"/>
          <w:szCs w:val="28"/>
        </w:rPr>
        <w:t xml:space="preserve"> 2020</w:t>
      </w:r>
    </w:p>
    <w:p w:rsidR="00671C8A" w:rsidRPr="00A243C4" w:rsidRDefault="00671C8A" w:rsidP="00671C8A">
      <w:pPr>
        <w:pStyle w:val="a0"/>
        <w:spacing w:after="0"/>
        <w:jc w:val="center"/>
      </w:pPr>
    </w:p>
    <w:p w:rsidR="00671C8A" w:rsidRPr="0023387C" w:rsidRDefault="00671C8A" w:rsidP="001341A5">
      <w:pPr>
        <w:pStyle w:val="2"/>
        <w:numPr>
          <w:ilvl w:val="1"/>
          <w:numId w:val="1"/>
        </w:numPr>
        <w:ind w:left="0" w:firstLine="0"/>
        <w:jc w:val="center"/>
        <w:rPr>
          <w:i w:val="0"/>
        </w:rPr>
      </w:pPr>
      <w:r w:rsidRPr="0023387C">
        <w:rPr>
          <w:i w:val="0"/>
          <w:color w:val="000000"/>
          <w:sz w:val="32"/>
          <w:szCs w:val="32"/>
        </w:rPr>
        <w:lastRenderedPageBreak/>
        <w:t>Содержание</w:t>
      </w:r>
    </w:p>
    <w:p w:rsidR="00671C8A" w:rsidRPr="00A243C4" w:rsidRDefault="00671C8A" w:rsidP="001341A5">
      <w:pPr>
        <w:pStyle w:val="2"/>
        <w:numPr>
          <w:ilvl w:val="1"/>
          <w:numId w:val="1"/>
        </w:numPr>
        <w:ind w:left="0" w:firstLine="0"/>
        <w:jc w:val="center"/>
      </w:pPr>
    </w:p>
    <w:p w:rsidR="00671C8A" w:rsidRPr="00A243C4" w:rsidRDefault="00671C8A" w:rsidP="001341A5">
      <w:pPr>
        <w:pStyle w:val="2"/>
        <w:numPr>
          <w:ilvl w:val="1"/>
          <w:numId w:val="1"/>
        </w:numPr>
        <w:spacing w:before="28" w:after="28"/>
        <w:ind w:left="0" w:firstLine="0"/>
        <w:jc w:val="left"/>
      </w:pPr>
      <w:r w:rsidRPr="00A243C4">
        <w:rPr>
          <w:b w:val="0"/>
          <w:bCs w:val="0"/>
          <w:i w:val="0"/>
          <w:iCs w:val="0"/>
          <w:color w:val="000000"/>
        </w:rPr>
        <w:t>1. Цели и задачи практики</w:t>
      </w:r>
      <w:r w:rsidRPr="00A243C4">
        <w:rPr>
          <w:b w:val="0"/>
          <w:bCs w:val="0"/>
          <w:i w:val="0"/>
          <w:iCs w:val="0"/>
          <w:color w:val="000000"/>
          <w:sz w:val="20"/>
        </w:rPr>
        <w:t>.</w:t>
      </w:r>
    </w:p>
    <w:p w:rsidR="00671C8A" w:rsidRPr="00A243C4" w:rsidRDefault="00671C8A" w:rsidP="001341A5">
      <w:pPr>
        <w:pStyle w:val="2"/>
        <w:numPr>
          <w:ilvl w:val="1"/>
          <w:numId w:val="1"/>
        </w:numPr>
        <w:spacing w:before="28" w:after="28"/>
        <w:ind w:left="0" w:firstLine="0"/>
        <w:jc w:val="left"/>
      </w:pPr>
      <w:r w:rsidRPr="00A243C4">
        <w:rPr>
          <w:b w:val="0"/>
          <w:bCs w:val="0"/>
          <w:i w:val="0"/>
          <w:iCs w:val="0"/>
          <w:color w:val="000000"/>
        </w:rPr>
        <w:t>2.  Знания, умения, практический опыт, которыми должен овладеть студент после прохождения практики</w:t>
      </w:r>
      <w:r w:rsidRPr="00A243C4">
        <w:rPr>
          <w:b w:val="0"/>
          <w:bCs w:val="0"/>
          <w:i w:val="0"/>
          <w:iCs w:val="0"/>
          <w:color w:val="000000"/>
          <w:sz w:val="24"/>
        </w:rPr>
        <w:t>.</w:t>
      </w:r>
    </w:p>
    <w:p w:rsidR="00671C8A" w:rsidRPr="00A243C4" w:rsidRDefault="00671C8A" w:rsidP="001341A5">
      <w:pPr>
        <w:pStyle w:val="2"/>
        <w:numPr>
          <w:ilvl w:val="1"/>
          <w:numId w:val="1"/>
        </w:numPr>
        <w:spacing w:before="28" w:after="28"/>
        <w:ind w:left="0" w:firstLine="0"/>
        <w:jc w:val="left"/>
      </w:pPr>
      <w:r w:rsidRPr="00A243C4">
        <w:rPr>
          <w:b w:val="0"/>
          <w:bCs w:val="0"/>
          <w:i w:val="0"/>
          <w:iCs w:val="0"/>
          <w:color w:val="000000"/>
        </w:rPr>
        <w:t>3. Тематический план.</w:t>
      </w:r>
    </w:p>
    <w:p w:rsidR="00671C8A" w:rsidRPr="00A243C4" w:rsidRDefault="00671C8A" w:rsidP="00671C8A">
      <w:pPr>
        <w:pStyle w:val="a0"/>
        <w:spacing w:before="28" w:after="28"/>
      </w:pPr>
      <w:r w:rsidRPr="00A243C4">
        <w:rPr>
          <w:rFonts w:ascii="Times New Roman" w:hAnsi="Times New Roman"/>
          <w:color w:val="000000"/>
          <w:sz w:val="28"/>
          <w:szCs w:val="28"/>
        </w:rPr>
        <w:t>4. График прохождения практики.</w:t>
      </w:r>
    </w:p>
    <w:p w:rsidR="00671C8A" w:rsidRPr="00A243C4" w:rsidRDefault="00671C8A" w:rsidP="00671C8A">
      <w:pPr>
        <w:pStyle w:val="a0"/>
        <w:spacing w:before="28" w:after="28"/>
      </w:pPr>
      <w:r w:rsidRPr="00A243C4">
        <w:rPr>
          <w:rFonts w:ascii="Times New Roman" w:hAnsi="Times New Roman"/>
          <w:color w:val="000000"/>
          <w:sz w:val="28"/>
          <w:szCs w:val="28"/>
        </w:rPr>
        <w:t>5. Инструктаж по технике безопасности.</w:t>
      </w:r>
    </w:p>
    <w:p w:rsidR="00671C8A" w:rsidRPr="00A243C4" w:rsidRDefault="00671C8A" w:rsidP="00671C8A">
      <w:pPr>
        <w:pStyle w:val="a0"/>
        <w:spacing w:before="28" w:after="28"/>
      </w:pPr>
      <w:r w:rsidRPr="00A243C4">
        <w:rPr>
          <w:rFonts w:ascii="Times New Roman" w:hAnsi="Times New Roman"/>
          <w:color w:val="000000"/>
          <w:sz w:val="28"/>
          <w:szCs w:val="28"/>
        </w:rPr>
        <w:t>6. Содержание и объем проведенной работы.</w:t>
      </w:r>
    </w:p>
    <w:p w:rsidR="00671C8A" w:rsidRPr="00A243C4" w:rsidRDefault="00671C8A" w:rsidP="00671C8A">
      <w:pPr>
        <w:pStyle w:val="a0"/>
        <w:spacing w:before="28" w:after="28"/>
      </w:pPr>
      <w:r w:rsidRPr="00A243C4">
        <w:rPr>
          <w:rFonts w:ascii="Times New Roman" w:hAnsi="Times New Roman"/>
          <w:color w:val="000000"/>
          <w:sz w:val="28"/>
          <w:szCs w:val="28"/>
        </w:rPr>
        <w:t>7. Отчет по производственной практике (цифровой, текстовой).</w:t>
      </w:r>
    </w:p>
    <w:p w:rsidR="00671C8A" w:rsidRPr="00A243C4" w:rsidRDefault="00671C8A" w:rsidP="00671C8A">
      <w:pPr>
        <w:pStyle w:val="a0"/>
        <w:spacing w:before="28" w:after="28"/>
      </w:pPr>
    </w:p>
    <w:p w:rsidR="00671C8A" w:rsidRDefault="00671C8A" w:rsidP="00671C8A">
      <w:pPr>
        <w:rPr>
          <w:rFonts w:ascii="Times New Roman" w:eastAsia="SimSun" w:hAnsi="Times New Roman"/>
          <w:b/>
          <w:color w:val="00000A"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671C8A" w:rsidRPr="00A243C4" w:rsidRDefault="00671C8A" w:rsidP="00624AD5">
      <w:pPr>
        <w:pStyle w:val="a0"/>
        <w:widowControl w:val="0"/>
        <w:spacing w:after="0" w:line="360" w:lineRule="auto"/>
        <w:ind w:firstLine="709"/>
        <w:jc w:val="both"/>
      </w:pPr>
      <w:r w:rsidRPr="00A243C4">
        <w:rPr>
          <w:rFonts w:ascii="Times New Roman" w:hAnsi="Times New Roman"/>
          <w:b/>
          <w:sz w:val="28"/>
          <w:szCs w:val="28"/>
        </w:rPr>
        <w:lastRenderedPageBreak/>
        <w:t>Ц</w:t>
      </w:r>
      <w:r w:rsidRPr="00A243C4">
        <w:rPr>
          <w:rFonts w:ascii="Times New Roman" w:hAnsi="Times New Roman"/>
          <w:b/>
          <w:bCs/>
          <w:sz w:val="28"/>
          <w:szCs w:val="28"/>
        </w:rPr>
        <w:t>ель и задачи прохождения производственной практики</w:t>
      </w:r>
    </w:p>
    <w:p w:rsidR="00671C8A" w:rsidRPr="00A243C4" w:rsidRDefault="00671C8A" w:rsidP="00624AD5">
      <w:pPr>
        <w:pStyle w:val="PlainText1"/>
        <w:spacing w:line="360" w:lineRule="auto"/>
        <w:ind w:firstLine="709"/>
        <w:jc w:val="both"/>
      </w:pPr>
      <w:r w:rsidRPr="00A243C4">
        <w:rPr>
          <w:rFonts w:ascii="Times New Roman" w:hAnsi="Times New Roman"/>
          <w:b/>
          <w:sz w:val="28"/>
          <w:szCs w:val="28"/>
        </w:rPr>
        <w:t xml:space="preserve">Цель </w:t>
      </w:r>
      <w:r w:rsidRPr="00A243C4">
        <w:rPr>
          <w:rFonts w:ascii="Times New Roman" w:hAnsi="Times New Roman"/>
          <w:sz w:val="28"/>
          <w:szCs w:val="28"/>
        </w:rPr>
        <w:t xml:space="preserve">производственной практики </w:t>
      </w:r>
      <w:r>
        <w:rPr>
          <w:rFonts w:ascii="Times New Roman" w:hAnsi="Times New Roman"/>
          <w:color w:val="000000"/>
          <w:sz w:val="28"/>
          <w:szCs w:val="28"/>
        </w:rPr>
        <w:t xml:space="preserve">по МДК 03.01 </w:t>
      </w:r>
      <w:r w:rsidRPr="009561C8">
        <w:rPr>
          <w:rFonts w:ascii="Times New Roman" w:hAnsi="Times New Roman"/>
          <w:color w:val="000000"/>
          <w:sz w:val="28"/>
          <w:szCs w:val="28"/>
        </w:rPr>
        <w:t>Организация деятельности аптеки</w:t>
      </w:r>
      <w:r>
        <w:rPr>
          <w:rFonts w:ascii="Times New Roman" w:hAnsi="Times New Roman"/>
          <w:color w:val="000000"/>
          <w:sz w:val="28"/>
          <w:szCs w:val="28"/>
        </w:rPr>
        <w:t xml:space="preserve"> и ее структурных подразделений</w:t>
      </w:r>
      <w:r w:rsidRPr="00A243C4">
        <w:rPr>
          <w:rFonts w:ascii="Times New Roman" w:hAnsi="Times New Roman"/>
          <w:sz w:val="28"/>
          <w:szCs w:val="28"/>
        </w:rPr>
        <w:t xml:space="preserve"> состоит в </w:t>
      </w:r>
      <w:r w:rsidRPr="00A243C4">
        <w:rPr>
          <w:rFonts w:ascii="Times New Roman" w:hAnsi="Times New Roman"/>
          <w:spacing w:val="-4"/>
          <w:sz w:val="28"/>
          <w:szCs w:val="28"/>
        </w:rPr>
        <w:t>закреплении и углублении  теоретической подготовки обучающегося, приобретении им практических  умений, формировании компетенций, составляющих содержание профессиональной деятельности фармацевта.</w:t>
      </w:r>
    </w:p>
    <w:p w:rsidR="00671C8A" w:rsidRPr="00A243C4" w:rsidRDefault="00671C8A" w:rsidP="00624AD5">
      <w:pPr>
        <w:pStyle w:val="PlainText1"/>
        <w:spacing w:line="360" w:lineRule="auto"/>
        <w:ind w:firstLine="709"/>
        <w:jc w:val="both"/>
      </w:pPr>
    </w:p>
    <w:p w:rsidR="00671C8A" w:rsidRPr="00A243C4" w:rsidRDefault="00671C8A" w:rsidP="00624AD5">
      <w:pPr>
        <w:pStyle w:val="a0"/>
        <w:widowControl w:val="0"/>
        <w:shd w:val="clear" w:color="auto" w:fill="FFFFFF"/>
        <w:spacing w:after="0" w:line="360" w:lineRule="auto"/>
        <w:ind w:firstLine="709"/>
        <w:jc w:val="both"/>
      </w:pPr>
      <w:r w:rsidRPr="00A243C4">
        <w:rPr>
          <w:rFonts w:ascii="Times New Roman" w:hAnsi="Times New Roman"/>
          <w:b/>
          <w:sz w:val="28"/>
          <w:szCs w:val="28"/>
        </w:rPr>
        <w:t xml:space="preserve">         Задачами</w:t>
      </w:r>
      <w:r w:rsidRPr="00A243C4">
        <w:rPr>
          <w:rFonts w:ascii="Times New Roman" w:hAnsi="Times New Roman"/>
          <w:sz w:val="28"/>
          <w:szCs w:val="28"/>
        </w:rPr>
        <w:t xml:space="preserve"> являются: </w:t>
      </w:r>
    </w:p>
    <w:p w:rsidR="00671C8A" w:rsidRPr="00764328" w:rsidRDefault="00671C8A" w:rsidP="00624AD5">
      <w:pPr>
        <w:pStyle w:val="a0"/>
        <w:widowControl w:val="0"/>
        <w:numPr>
          <w:ilvl w:val="0"/>
          <w:numId w:val="54"/>
        </w:numPr>
        <w:shd w:val="clear" w:color="auto" w:fill="FFFFFF"/>
        <w:tabs>
          <w:tab w:val="clear" w:pos="708"/>
          <w:tab w:val="left" w:pos="426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4328">
        <w:rPr>
          <w:rFonts w:ascii="Times New Roman" w:hAnsi="Times New Roman" w:cs="Times New Roman"/>
          <w:sz w:val="28"/>
          <w:szCs w:val="28"/>
        </w:rPr>
        <w:t>Ознакомление с организацией работы фармацевтического персонала по приему рецептов, отпуску по ним лекарственных препаратов, безрецептурному отпуску, фасовочным работам,  получению товаров аптечного ассортимента от поставщиков.</w:t>
      </w:r>
    </w:p>
    <w:p w:rsidR="00671C8A" w:rsidRPr="00764328" w:rsidRDefault="00671C8A" w:rsidP="00624AD5">
      <w:pPr>
        <w:pStyle w:val="a0"/>
        <w:widowControl w:val="0"/>
        <w:numPr>
          <w:ilvl w:val="0"/>
          <w:numId w:val="54"/>
        </w:numPr>
        <w:shd w:val="clear" w:color="auto" w:fill="FFFFFF"/>
        <w:tabs>
          <w:tab w:val="clear" w:pos="708"/>
          <w:tab w:val="left" w:pos="426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4328">
        <w:rPr>
          <w:rFonts w:ascii="Times New Roman" w:hAnsi="Times New Roman" w:cs="Times New Roman"/>
          <w:sz w:val="28"/>
          <w:szCs w:val="28"/>
        </w:rPr>
        <w:t>Формирование основ социально-личностной компетенции путем    приобретения студентом навыков межличностного общения с фармацевтическим персоналом и клиентами аптечных организаций.</w:t>
      </w:r>
    </w:p>
    <w:p w:rsidR="00671C8A" w:rsidRPr="00764328" w:rsidRDefault="00671C8A" w:rsidP="00624AD5">
      <w:pPr>
        <w:pStyle w:val="a0"/>
        <w:widowControl w:val="0"/>
        <w:numPr>
          <w:ilvl w:val="0"/>
          <w:numId w:val="54"/>
        </w:numPr>
        <w:shd w:val="clear" w:color="auto" w:fill="FFFFFF"/>
        <w:tabs>
          <w:tab w:val="clear" w:pos="708"/>
          <w:tab w:val="left" w:pos="426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4328">
        <w:rPr>
          <w:rFonts w:ascii="Times New Roman" w:hAnsi="Times New Roman" w:cs="Times New Roman"/>
          <w:sz w:val="28"/>
          <w:szCs w:val="28"/>
        </w:rPr>
        <w:t xml:space="preserve">Формирование умений  проведения фармацевтической экспертизы рецепта, отпуска товаров аптечного ассортимента, приемки товара, </w:t>
      </w:r>
      <w:proofErr w:type="gramStart"/>
      <w:r w:rsidRPr="00764328">
        <w:rPr>
          <w:rFonts w:ascii="Times New Roman" w:hAnsi="Times New Roman" w:cs="Times New Roman"/>
          <w:sz w:val="28"/>
          <w:szCs w:val="28"/>
        </w:rPr>
        <w:t>формировании</w:t>
      </w:r>
      <w:proofErr w:type="gramEnd"/>
      <w:r w:rsidRPr="00764328">
        <w:rPr>
          <w:rFonts w:ascii="Times New Roman" w:hAnsi="Times New Roman" w:cs="Times New Roman"/>
          <w:sz w:val="28"/>
          <w:szCs w:val="28"/>
        </w:rPr>
        <w:t xml:space="preserve"> заявок на товары.</w:t>
      </w:r>
    </w:p>
    <w:p w:rsidR="00671C8A" w:rsidRPr="00764328" w:rsidRDefault="00671C8A" w:rsidP="00624AD5">
      <w:pPr>
        <w:pStyle w:val="a0"/>
        <w:widowControl w:val="0"/>
        <w:numPr>
          <w:ilvl w:val="0"/>
          <w:numId w:val="54"/>
        </w:numPr>
        <w:shd w:val="clear" w:color="auto" w:fill="FFFFFF"/>
        <w:tabs>
          <w:tab w:val="clear" w:pos="708"/>
          <w:tab w:val="left" w:pos="426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4328">
        <w:rPr>
          <w:rFonts w:ascii="Times New Roman" w:hAnsi="Times New Roman" w:cs="Times New Roman"/>
          <w:sz w:val="28"/>
          <w:szCs w:val="28"/>
        </w:rPr>
        <w:t>Формирование практического опыта ведения первичной учетной документации, соблюдение требований санитарного режима, охраны труда и техники безопасности.</w:t>
      </w:r>
    </w:p>
    <w:p w:rsidR="00671C8A" w:rsidRPr="00A243C4" w:rsidRDefault="00671C8A" w:rsidP="00624AD5">
      <w:pPr>
        <w:pStyle w:val="a0"/>
        <w:widowControl w:val="0"/>
        <w:shd w:val="clear" w:color="auto" w:fill="FFFFFF"/>
        <w:spacing w:after="0" w:line="360" w:lineRule="auto"/>
        <w:ind w:firstLine="709"/>
        <w:jc w:val="both"/>
      </w:pPr>
    </w:p>
    <w:p w:rsidR="00671C8A" w:rsidRPr="00A243C4" w:rsidRDefault="00671C8A" w:rsidP="00624AD5">
      <w:pPr>
        <w:pStyle w:val="a0"/>
        <w:spacing w:after="0" w:line="360" w:lineRule="auto"/>
        <w:ind w:firstLine="709"/>
        <w:jc w:val="both"/>
      </w:pPr>
      <w:r w:rsidRPr="00A243C4">
        <w:rPr>
          <w:rFonts w:ascii="Times New Roman" w:hAnsi="Times New Roman" w:cs="Times New Roman"/>
          <w:b/>
          <w:sz w:val="28"/>
          <w:szCs w:val="28"/>
        </w:rPr>
        <w:t>2. Знания, умения, практический опыт, которыми должен овладеть студент после прохождения практики.</w:t>
      </w:r>
    </w:p>
    <w:p w:rsidR="00671C8A" w:rsidRDefault="00671C8A" w:rsidP="00624AD5">
      <w:pPr>
        <w:pStyle w:val="aff9"/>
        <w:spacing w:after="0" w:line="360" w:lineRule="auto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71C8A" w:rsidRPr="009561C8" w:rsidRDefault="00671C8A" w:rsidP="00624AD5">
      <w:pPr>
        <w:pStyle w:val="aff9"/>
        <w:spacing w:after="0" w:line="360" w:lineRule="auto"/>
        <w:ind w:firstLine="709"/>
        <w:jc w:val="both"/>
      </w:pPr>
      <w:r w:rsidRPr="009561C8">
        <w:rPr>
          <w:rFonts w:ascii="Times New Roman" w:hAnsi="Times New Roman"/>
          <w:b/>
          <w:color w:val="000000"/>
          <w:sz w:val="28"/>
          <w:szCs w:val="28"/>
        </w:rPr>
        <w:t>Приобрести практический опыт:</w:t>
      </w:r>
    </w:p>
    <w:p w:rsidR="00671C8A" w:rsidRPr="00A243C4" w:rsidRDefault="00671C8A" w:rsidP="00624AD5">
      <w:pPr>
        <w:pStyle w:val="43"/>
        <w:numPr>
          <w:ilvl w:val="0"/>
          <w:numId w:val="28"/>
        </w:numPr>
        <w:tabs>
          <w:tab w:val="left" w:pos="1417"/>
          <w:tab w:val="left" w:pos="2126"/>
          <w:tab w:val="left" w:pos="2694"/>
        </w:tabs>
        <w:spacing w:line="360" w:lineRule="auto"/>
        <w:ind w:left="0" w:firstLine="709"/>
        <w:jc w:val="both"/>
      </w:pPr>
      <w:r w:rsidRPr="00A243C4">
        <w:rPr>
          <w:sz w:val="28"/>
          <w:szCs w:val="28"/>
          <w:shd w:val="clear" w:color="auto" w:fill="FFFFFF"/>
        </w:rPr>
        <w:t>соблюдени</w:t>
      </w:r>
      <w:r>
        <w:rPr>
          <w:sz w:val="28"/>
          <w:szCs w:val="28"/>
          <w:shd w:val="clear" w:color="auto" w:fill="FFFFFF"/>
        </w:rPr>
        <w:t>я</w:t>
      </w:r>
      <w:r w:rsidRPr="00A243C4">
        <w:rPr>
          <w:sz w:val="28"/>
          <w:szCs w:val="28"/>
          <w:shd w:val="clear" w:color="auto" w:fill="FFFFFF"/>
        </w:rPr>
        <w:t xml:space="preserve"> требований санитарного режима, охраны труда, техники безопасности;</w:t>
      </w:r>
    </w:p>
    <w:p w:rsidR="00671C8A" w:rsidRPr="00A243C4" w:rsidRDefault="00671C8A" w:rsidP="00624AD5">
      <w:pPr>
        <w:pStyle w:val="43"/>
        <w:numPr>
          <w:ilvl w:val="0"/>
          <w:numId w:val="28"/>
        </w:numPr>
        <w:spacing w:line="360" w:lineRule="auto"/>
        <w:ind w:left="0" w:firstLine="709"/>
        <w:jc w:val="both"/>
      </w:pPr>
      <w:r w:rsidRPr="00A243C4">
        <w:rPr>
          <w:sz w:val="28"/>
          <w:szCs w:val="28"/>
          <w:shd w:val="clear" w:color="auto" w:fill="FFFFFF"/>
        </w:rPr>
        <w:t>ведени</w:t>
      </w:r>
      <w:r>
        <w:rPr>
          <w:sz w:val="28"/>
          <w:szCs w:val="28"/>
          <w:shd w:val="clear" w:color="auto" w:fill="FFFFFF"/>
        </w:rPr>
        <w:t>я</w:t>
      </w:r>
      <w:r w:rsidRPr="00A243C4">
        <w:rPr>
          <w:sz w:val="28"/>
          <w:szCs w:val="28"/>
          <w:shd w:val="clear" w:color="auto" w:fill="FFFFFF"/>
        </w:rPr>
        <w:t xml:space="preserve"> первичной учетной документации.</w:t>
      </w:r>
    </w:p>
    <w:p w:rsidR="00671C8A" w:rsidRDefault="00671C8A" w:rsidP="00624AD5">
      <w:pPr>
        <w:pStyle w:val="aff9"/>
        <w:spacing w:after="0" w:line="360" w:lineRule="auto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71C8A" w:rsidRPr="009561C8" w:rsidRDefault="00671C8A" w:rsidP="00624AD5">
      <w:pPr>
        <w:pStyle w:val="aff9"/>
        <w:spacing w:after="0" w:line="360" w:lineRule="auto"/>
        <w:ind w:firstLine="709"/>
        <w:jc w:val="both"/>
      </w:pPr>
      <w:r w:rsidRPr="009561C8">
        <w:rPr>
          <w:rFonts w:ascii="Times New Roman" w:hAnsi="Times New Roman"/>
          <w:b/>
          <w:color w:val="000000"/>
          <w:sz w:val="28"/>
          <w:szCs w:val="28"/>
        </w:rPr>
        <w:lastRenderedPageBreak/>
        <w:t>Освоить умения:</w:t>
      </w:r>
    </w:p>
    <w:p w:rsidR="00671C8A" w:rsidRPr="00A243C4" w:rsidRDefault="00671C8A" w:rsidP="00624AD5">
      <w:pPr>
        <w:pStyle w:val="aff9"/>
        <w:numPr>
          <w:ilvl w:val="0"/>
          <w:numId w:val="27"/>
        </w:numPr>
        <w:shd w:val="clear" w:color="auto" w:fill="FFFFFF" w:themeFill="background1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00"/>
        </w:rPr>
      </w:pPr>
      <w:r w:rsidRPr="00A243C4">
        <w:rPr>
          <w:rFonts w:ascii="Times New Roman" w:hAnsi="Times New Roman"/>
          <w:sz w:val="28"/>
          <w:szCs w:val="28"/>
        </w:rPr>
        <w:t xml:space="preserve">организовывать прием, хранения, учет, отпуск лекарственных средств и товаров аптечного ассортимента в организациях </w:t>
      </w:r>
      <w:r>
        <w:rPr>
          <w:rFonts w:ascii="Times New Roman" w:hAnsi="Times New Roman"/>
          <w:sz w:val="28"/>
          <w:szCs w:val="28"/>
        </w:rPr>
        <w:t xml:space="preserve">оптовой и </w:t>
      </w:r>
      <w:r w:rsidRPr="00A243C4">
        <w:rPr>
          <w:rFonts w:ascii="Times New Roman" w:hAnsi="Times New Roman"/>
          <w:sz w:val="28"/>
          <w:szCs w:val="28"/>
        </w:rPr>
        <w:t>розничной торговл</w:t>
      </w:r>
      <w:r>
        <w:rPr>
          <w:rFonts w:ascii="Times New Roman" w:hAnsi="Times New Roman"/>
          <w:sz w:val="28"/>
          <w:szCs w:val="28"/>
        </w:rPr>
        <w:t>и;</w:t>
      </w:r>
    </w:p>
    <w:p w:rsidR="00671C8A" w:rsidRDefault="00671C8A" w:rsidP="00624AD5">
      <w:pPr>
        <w:pStyle w:val="aff9"/>
        <w:numPr>
          <w:ilvl w:val="0"/>
          <w:numId w:val="27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243C4">
        <w:rPr>
          <w:rFonts w:ascii="Times New Roman" w:hAnsi="Times New Roman"/>
          <w:sz w:val="28"/>
          <w:szCs w:val="28"/>
        </w:rPr>
        <w:t>организовывать работу по соблюдению санитарного режима, охране труда, технике безопасности и противопожарной безопасности;</w:t>
      </w:r>
    </w:p>
    <w:p w:rsidR="00671C8A" w:rsidRPr="009F0D71" w:rsidRDefault="00671C8A" w:rsidP="00624AD5">
      <w:pPr>
        <w:pStyle w:val="aff9"/>
        <w:numPr>
          <w:ilvl w:val="0"/>
          <w:numId w:val="27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ф</w:t>
      </w:r>
      <w:r w:rsidRPr="009F0D71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ормировать социально-псих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ологический климат в коллективе;</w:t>
      </w:r>
    </w:p>
    <w:p w:rsidR="00671C8A" w:rsidRPr="00A243C4" w:rsidRDefault="00671C8A" w:rsidP="00624AD5">
      <w:pPr>
        <w:pStyle w:val="aff9"/>
        <w:numPr>
          <w:ilvl w:val="0"/>
          <w:numId w:val="27"/>
        </w:numPr>
        <w:spacing w:after="0" w:line="36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  <w:shd w:val="clear" w:color="auto" w:fill="FFFFFF"/>
        </w:rPr>
        <w:t>п</w:t>
      </w:r>
      <w:r w:rsidRPr="00E013DC">
        <w:rPr>
          <w:rFonts w:ascii="Times New Roman" w:hAnsi="Times New Roman"/>
          <w:sz w:val="28"/>
          <w:szCs w:val="28"/>
          <w:shd w:val="clear" w:color="auto" w:fill="FFFFFF"/>
        </w:rPr>
        <w:t>ользоваться компьютерным методом сбора, хранения и обработки</w:t>
      </w:r>
      <w:r w:rsidRPr="00A243C4">
        <w:rPr>
          <w:rFonts w:ascii="Times New Roman" w:hAnsi="Times New Roman"/>
          <w:sz w:val="28"/>
          <w:szCs w:val="28"/>
          <w:shd w:val="clear" w:color="auto" w:fill="FFFFFF"/>
        </w:rPr>
        <w:t xml:space="preserve"> информации, применяемой в профессиональной деятельности, прикладными  прогр</w:t>
      </w:r>
      <w:r w:rsidRPr="00E013DC">
        <w:rPr>
          <w:rFonts w:ascii="Times New Roman" w:hAnsi="Times New Roman"/>
          <w:sz w:val="28"/>
          <w:szCs w:val="28"/>
          <w:shd w:val="clear" w:color="auto" w:fill="FFFFFF"/>
        </w:rPr>
        <w:t>аммами обеспечения фармацевтической деятельности.</w:t>
      </w:r>
    </w:p>
    <w:p w:rsidR="00671C8A" w:rsidRDefault="00671C8A" w:rsidP="00624AD5">
      <w:pPr>
        <w:pStyle w:val="aff9"/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671C8A" w:rsidRPr="00A243C4" w:rsidRDefault="00671C8A" w:rsidP="00624AD5">
      <w:pPr>
        <w:pStyle w:val="aff9"/>
        <w:spacing w:after="0" w:line="360" w:lineRule="auto"/>
        <w:ind w:firstLine="709"/>
        <w:jc w:val="both"/>
      </w:pPr>
      <w:r w:rsidRPr="00A243C4">
        <w:rPr>
          <w:rFonts w:ascii="Times New Roman" w:hAnsi="Times New Roman"/>
          <w:b/>
          <w:bCs/>
          <w:sz w:val="28"/>
          <w:szCs w:val="28"/>
        </w:rPr>
        <w:t>Зна</w:t>
      </w:r>
      <w:r>
        <w:rPr>
          <w:rFonts w:ascii="Times New Roman" w:hAnsi="Times New Roman"/>
          <w:b/>
          <w:bCs/>
          <w:sz w:val="28"/>
          <w:szCs w:val="28"/>
        </w:rPr>
        <w:t>ть</w:t>
      </w:r>
      <w:r w:rsidRPr="00A243C4">
        <w:rPr>
          <w:rFonts w:ascii="Times New Roman" w:hAnsi="Times New Roman"/>
          <w:b/>
          <w:bCs/>
          <w:sz w:val="28"/>
          <w:szCs w:val="28"/>
        </w:rPr>
        <w:t>:</w:t>
      </w:r>
    </w:p>
    <w:p w:rsidR="00671C8A" w:rsidRPr="009F0D71" w:rsidRDefault="00671C8A" w:rsidP="00624AD5">
      <w:pPr>
        <w:pStyle w:val="aff9"/>
        <w:numPr>
          <w:ilvl w:val="0"/>
          <w:numId w:val="26"/>
        </w:numPr>
        <w:tabs>
          <w:tab w:val="clear" w:pos="708"/>
          <w:tab w:val="left" w:pos="142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F0D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федеральные целевые программы в сфере здравоохранения, государственное регулирование фармацевтической деятельности</w:t>
      </w:r>
      <w:r w:rsidRPr="009F0D71">
        <w:rPr>
          <w:rFonts w:ascii="Times New Roman" w:hAnsi="Times New Roman"/>
          <w:sz w:val="28"/>
          <w:szCs w:val="28"/>
        </w:rPr>
        <w:t>;</w:t>
      </w:r>
    </w:p>
    <w:p w:rsidR="00671C8A" w:rsidRPr="009F0D71" w:rsidRDefault="00671C8A" w:rsidP="00624AD5">
      <w:pPr>
        <w:pStyle w:val="aff9"/>
        <w:numPr>
          <w:ilvl w:val="0"/>
          <w:numId w:val="26"/>
        </w:numPr>
        <w:tabs>
          <w:tab w:val="clear" w:pos="708"/>
          <w:tab w:val="left" w:pos="142"/>
        </w:tabs>
        <w:spacing w:after="0" w:line="360" w:lineRule="auto"/>
        <w:ind w:left="0" w:firstLine="709"/>
        <w:jc w:val="both"/>
        <w:rPr>
          <w:sz w:val="28"/>
          <w:szCs w:val="28"/>
        </w:rPr>
      </w:pPr>
      <w:r w:rsidRPr="009F0D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порядок закупки и приема товаров от поставщиков.</w:t>
      </w:r>
    </w:p>
    <w:p w:rsidR="00671C8A" w:rsidRPr="009F0D71" w:rsidRDefault="00671C8A" w:rsidP="00624AD5">
      <w:pPr>
        <w:pStyle w:val="aff9"/>
        <w:numPr>
          <w:ilvl w:val="0"/>
          <w:numId w:val="26"/>
        </w:numPr>
        <w:tabs>
          <w:tab w:val="clear" w:pos="708"/>
          <w:tab w:val="left" w:pos="142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 w:rsidRPr="009F0D71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хранение, отпуск (реализация) лекарственных средств, товаров аптечного ассортимента.</w:t>
      </w:r>
    </w:p>
    <w:p w:rsidR="00671C8A" w:rsidRPr="009F0D71" w:rsidRDefault="00671C8A" w:rsidP="00624AD5">
      <w:pPr>
        <w:pStyle w:val="aff9"/>
        <w:numPr>
          <w:ilvl w:val="0"/>
          <w:numId w:val="26"/>
        </w:numPr>
        <w:tabs>
          <w:tab w:val="clear" w:pos="708"/>
          <w:tab w:val="left" w:pos="142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9F0D71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основы фармацевтического менеджмента и делового общения.</w:t>
      </w:r>
    </w:p>
    <w:p w:rsidR="00671C8A" w:rsidRPr="009F0D71" w:rsidRDefault="00671C8A" w:rsidP="00624AD5">
      <w:pPr>
        <w:pStyle w:val="aff9"/>
        <w:numPr>
          <w:ilvl w:val="0"/>
          <w:numId w:val="26"/>
        </w:numPr>
        <w:tabs>
          <w:tab w:val="clear" w:pos="708"/>
          <w:tab w:val="left" w:pos="142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9F0D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законодательные акты и другие нормативные документы, регулирующие правоотношения в процессе профессиональной деятельности.</w:t>
      </w:r>
    </w:p>
    <w:p w:rsidR="00764328" w:rsidRDefault="00764328" w:rsidP="00624AD5">
      <w:pPr>
        <w:pStyle w:val="a0"/>
        <w:spacing w:after="0" w:line="360" w:lineRule="auto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764328" w:rsidRPr="00A243C4" w:rsidRDefault="00764328" w:rsidP="00624AD5">
      <w:pPr>
        <w:pStyle w:val="a0"/>
        <w:spacing w:after="0" w:line="360" w:lineRule="auto"/>
        <w:ind w:firstLine="709"/>
        <w:jc w:val="both"/>
      </w:pPr>
      <w:r w:rsidRPr="00A243C4">
        <w:rPr>
          <w:rFonts w:ascii="Times New Roman" w:hAnsi="Times New Roman"/>
          <w:b/>
          <w:color w:val="000000"/>
          <w:sz w:val="28"/>
          <w:szCs w:val="28"/>
        </w:rPr>
        <w:t>Прохождение производственной практики направлено на формирование следующих общих (</w:t>
      </w:r>
      <w:proofErr w:type="gramStart"/>
      <w:r w:rsidRPr="00A243C4">
        <w:rPr>
          <w:rFonts w:ascii="Times New Roman" w:hAnsi="Times New Roman"/>
          <w:b/>
          <w:color w:val="000000"/>
          <w:sz w:val="28"/>
          <w:szCs w:val="28"/>
        </w:rPr>
        <w:t>ОК</w:t>
      </w:r>
      <w:proofErr w:type="gramEnd"/>
      <w:r w:rsidRPr="00A243C4">
        <w:rPr>
          <w:rFonts w:ascii="Times New Roman" w:hAnsi="Times New Roman"/>
          <w:b/>
          <w:color w:val="000000"/>
          <w:sz w:val="28"/>
          <w:szCs w:val="28"/>
        </w:rPr>
        <w:t>) и профессиональных (ПК) компетенций: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1. Понимать сущность и социальную значимость своей будущей профессии, проявлять к ней устойчивый интерес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2. Организовывать собственную деятельность, определять методы и способы выполнения профессиональных задач, оценивать их эффективность  качество.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lastRenderedPageBreak/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3.  Принимать решения в стандартных и нестандартных ситуациях и нести за них ответственность.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4.  Осуществлять поиск и использования информации, необходимой для эффективного выполнения профессиональных задач профессионального и личностного развития.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5. Использовать информационно-коммуникационные технологии в профессиональной деятельности.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 6. Работать в коллективе и команде, эффективно общаться с коллегами, руководством, потребителями. 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7. Брать на себя ответственность за работу членов команды (подчиненных), результат выполнения заданий.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 8. Самостоятельно определять задачи профессионального и личностного развития. Заниматься самообразованием, осознанно планировать повышения квалификации.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9. Ориентироваться в условиях частной смены технологии в профессиональной деятельности.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10. Бережно относиться к историческому наследию и культурным традициям народа, уважать социальные, культурные и религиозные различия.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11. Быть готовым брать на себя нравственные обязательства по отношению к природе, обществу и человеку.</w:t>
      </w:r>
    </w:p>
    <w:p w:rsidR="00764328" w:rsidRPr="00A243C4" w:rsidRDefault="00764328" w:rsidP="00624AD5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rFonts w:cs="Times New Roman"/>
          <w:color w:val="000000"/>
          <w:sz w:val="28"/>
          <w:szCs w:val="28"/>
        </w:rPr>
        <w:t>ОК</w:t>
      </w:r>
      <w:proofErr w:type="gramEnd"/>
      <w:r w:rsidRPr="00A243C4">
        <w:rPr>
          <w:rFonts w:cs="Times New Roman"/>
          <w:color w:val="000000"/>
          <w:sz w:val="28"/>
          <w:szCs w:val="28"/>
        </w:rPr>
        <w:t xml:space="preserve"> 12. Вести здоровый образ жизни, заниматься физической культурой и спортом для укрепления здоровья, достижения жизненных и профессиональных целей.</w:t>
      </w:r>
    </w:p>
    <w:p w:rsidR="00764328" w:rsidRDefault="00764328" w:rsidP="00624AD5">
      <w:pPr>
        <w:pStyle w:val="a1"/>
        <w:spacing w:after="0" w:line="360" w:lineRule="auto"/>
        <w:ind w:firstLine="709"/>
        <w:jc w:val="both"/>
      </w:pPr>
      <w:r w:rsidRPr="00A243C4">
        <w:rPr>
          <w:rFonts w:cs="Times New Roman"/>
          <w:color w:val="000000"/>
          <w:sz w:val="28"/>
          <w:szCs w:val="28"/>
        </w:rPr>
        <w:t>ПК  1.6. Соблюдать правила санитарно-гигиенического режима, охраны труда, техники безопасности и противопожарной безопасности.</w:t>
      </w:r>
    </w:p>
    <w:p w:rsidR="00764328" w:rsidRDefault="00764328" w:rsidP="00624AD5">
      <w:pPr>
        <w:pStyle w:val="a1"/>
        <w:spacing w:after="0" w:line="360" w:lineRule="auto"/>
        <w:ind w:firstLine="709"/>
        <w:jc w:val="both"/>
        <w:rPr>
          <w:sz w:val="28"/>
          <w:szCs w:val="28"/>
        </w:rPr>
      </w:pPr>
      <w:r w:rsidRPr="00D96C7F">
        <w:rPr>
          <w:sz w:val="28"/>
          <w:szCs w:val="28"/>
        </w:rPr>
        <w:t>ПК 1.7. Оказывать первую медицинскую помощь.</w:t>
      </w:r>
    </w:p>
    <w:p w:rsidR="00764328" w:rsidRPr="00D96C7F" w:rsidRDefault="00764328" w:rsidP="00624AD5">
      <w:pPr>
        <w:pStyle w:val="a1"/>
        <w:spacing w:after="0" w:line="360" w:lineRule="auto"/>
        <w:ind w:firstLine="709"/>
        <w:jc w:val="both"/>
        <w:rPr>
          <w:sz w:val="28"/>
          <w:szCs w:val="28"/>
        </w:rPr>
      </w:pPr>
      <w:r w:rsidRPr="00D96C7F">
        <w:rPr>
          <w:sz w:val="28"/>
          <w:szCs w:val="28"/>
        </w:rPr>
        <w:t>ПК 1.8. Оформлять документы первичного учёта.</w:t>
      </w:r>
    </w:p>
    <w:p w:rsidR="00764328" w:rsidRDefault="00764328" w:rsidP="00624AD5">
      <w:pPr>
        <w:pStyle w:val="a1"/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A243C4">
        <w:rPr>
          <w:rFonts w:cs="Times New Roman"/>
          <w:sz w:val="28"/>
          <w:szCs w:val="28"/>
        </w:rPr>
        <w:t>ПК 3.1. Анализировать спрос на товары аптечного ассортимента.</w:t>
      </w:r>
    </w:p>
    <w:p w:rsidR="00764328" w:rsidRDefault="00764328" w:rsidP="00624AD5">
      <w:pPr>
        <w:pStyle w:val="29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43C4">
        <w:rPr>
          <w:rFonts w:ascii="Times New Roman" w:hAnsi="Times New Roman" w:cs="Times New Roman"/>
          <w:sz w:val="28"/>
          <w:szCs w:val="28"/>
        </w:rPr>
        <w:lastRenderedPageBreak/>
        <w:t>ПК</w:t>
      </w:r>
      <w:r w:rsidR="0023387C">
        <w:rPr>
          <w:rFonts w:ascii="Times New Roman" w:hAnsi="Times New Roman" w:cs="Times New Roman"/>
          <w:sz w:val="28"/>
          <w:szCs w:val="28"/>
        </w:rPr>
        <w:t xml:space="preserve"> </w:t>
      </w:r>
      <w:r w:rsidRPr="00A243C4">
        <w:rPr>
          <w:rFonts w:ascii="Times New Roman" w:hAnsi="Times New Roman" w:cs="Times New Roman"/>
          <w:sz w:val="28"/>
          <w:szCs w:val="28"/>
        </w:rPr>
        <w:t>3.3. Оформлять заявки поставщикам на товары аптечного</w:t>
      </w:r>
      <w:r w:rsidR="0023387C">
        <w:rPr>
          <w:rFonts w:ascii="Times New Roman" w:hAnsi="Times New Roman" w:cs="Times New Roman"/>
          <w:sz w:val="28"/>
          <w:szCs w:val="28"/>
        </w:rPr>
        <w:t xml:space="preserve"> </w:t>
      </w:r>
      <w:r w:rsidRPr="00A243C4">
        <w:rPr>
          <w:rFonts w:ascii="Times New Roman" w:hAnsi="Times New Roman" w:cs="Times New Roman"/>
          <w:sz w:val="28"/>
          <w:szCs w:val="28"/>
        </w:rPr>
        <w:t>ассортимента.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764328" w:rsidRPr="00D96C7F" w:rsidRDefault="00764328" w:rsidP="00624AD5">
      <w:pPr>
        <w:pStyle w:val="29"/>
        <w:tabs>
          <w:tab w:val="left" w:pos="2265"/>
        </w:tabs>
        <w:spacing w:after="0" w:line="360" w:lineRule="auto"/>
        <w:ind w:firstLine="709"/>
        <w:jc w:val="both"/>
        <w:rPr>
          <w:sz w:val="28"/>
          <w:szCs w:val="28"/>
        </w:rPr>
      </w:pPr>
      <w:r w:rsidRPr="00D96C7F">
        <w:rPr>
          <w:rFonts w:ascii="Times New Roman" w:hAnsi="Times New Roman"/>
          <w:bCs/>
          <w:sz w:val="28"/>
          <w:szCs w:val="28"/>
        </w:rPr>
        <w:t>ПК 3.5. Участвовать в организации оптовой торговли.</w:t>
      </w:r>
    </w:p>
    <w:p w:rsidR="00671C8A" w:rsidRPr="009F0D71" w:rsidRDefault="00671C8A" w:rsidP="00624AD5">
      <w:pPr>
        <w:pStyle w:val="aff9"/>
        <w:tabs>
          <w:tab w:val="clear" w:pos="708"/>
          <w:tab w:val="left" w:pos="14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71C8A" w:rsidRPr="00A243C4" w:rsidRDefault="00671C8A" w:rsidP="00624AD5">
      <w:pPr>
        <w:pStyle w:val="a0"/>
        <w:pageBreakBefore/>
        <w:spacing w:after="0" w:line="360" w:lineRule="auto"/>
        <w:ind w:firstLine="709"/>
        <w:jc w:val="both"/>
      </w:pPr>
      <w:r w:rsidRPr="00A243C4">
        <w:rPr>
          <w:rFonts w:ascii="Times New Roman" w:hAnsi="Times New Roman" w:cs="Times New Roman"/>
          <w:b/>
          <w:sz w:val="28"/>
          <w:szCs w:val="28"/>
        </w:rPr>
        <w:lastRenderedPageBreak/>
        <w:t>3. Тематический план</w:t>
      </w:r>
    </w:p>
    <w:p w:rsidR="00671C8A" w:rsidRPr="00A243C4" w:rsidRDefault="00671C8A" w:rsidP="00671C8A">
      <w:pPr>
        <w:pStyle w:val="a0"/>
        <w:spacing w:after="0" w:line="100" w:lineRule="atLeast"/>
        <w:ind w:left="227"/>
        <w:jc w:val="both"/>
      </w:pPr>
    </w:p>
    <w:tbl>
      <w:tblPr>
        <w:tblW w:w="9733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50"/>
        <w:gridCol w:w="6250"/>
        <w:gridCol w:w="1117"/>
        <w:gridCol w:w="1216"/>
      </w:tblGrid>
      <w:tr w:rsidR="00671C8A" w:rsidRPr="00A243C4" w:rsidTr="004634DC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625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233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center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671C8A" w:rsidRPr="00A243C4" w:rsidTr="004634DC">
        <w:trPr>
          <w:cantSplit/>
        </w:trPr>
        <w:tc>
          <w:tcPr>
            <w:tcW w:w="11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</w:p>
        </w:tc>
        <w:tc>
          <w:tcPr>
            <w:tcW w:w="62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71C8A" w:rsidRPr="00624AD5" w:rsidRDefault="00671C8A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 w:hanging="193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b/>
                <w:sz w:val="24"/>
                <w:szCs w:val="24"/>
              </w:rPr>
              <w:t>дней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34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b/>
                <w:sz w:val="24"/>
                <w:szCs w:val="24"/>
              </w:rPr>
              <w:t>часов</w:t>
            </w:r>
          </w:p>
        </w:tc>
      </w:tr>
      <w:tr w:rsidR="00671C8A" w:rsidRPr="00A243C4" w:rsidTr="004634DC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Организация работы аптеки по приему рецептов и требований медицинских организаций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671C8A" w:rsidRPr="00A243C4" w:rsidTr="004634DC">
        <w:trPr>
          <w:cantSplit/>
          <w:trHeight w:val="365"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Организация бесплатного и льготного отпуска лекарственных препаратов.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671C8A" w:rsidRPr="00A243C4" w:rsidTr="004634DC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Организация  безрецептурного отпуска лекарственных препаратов.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 xml:space="preserve">  6</w:t>
            </w:r>
          </w:p>
        </w:tc>
      </w:tr>
      <w:tr w:rsidR="00671C8A" w:rsidRPr="00A243C4" w:rsidTr="004634DC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Проведения фасовочных работ в аптечных организациях.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 xml:space="preserve">  6</w:t>
            </w:r>
          </w:p>
        </w:tc>
      </w:tr>
      <w:tr w:rsidR="00671C8A" w:rsidRPr="00A243C4" w:rsidTr="004634DC">
        <w:trPr>
          <w:cantSplit/>
          <w:trHeight w:val="300"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Порядок составления заявок на товары аптечного ассортимента оптовым поставщикам.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 xml:space="preserve">  6</w:t>
            </w:r>
          </w:p>
        </w:tc>
      </w:tr>
      <w:tr w:rsidR="00671C8A" w:rsidRPr="00A243C4" w:rsidTr="004634DC">
        <w:trPr>
          <w:cantSplit/>
          <w:trHeight w:val="300"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Порядок приема товара в аптечных организациях.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671C8A" w:rsidRPr="00A243C4" w:rsidTr="004634DC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24AD5" w:rsidRDefault="00671C8A" w:rsidP="004634DC">
            <w:pPr>
              <w:pStyle w:val="a0"/>
              <w:spacing w:after="0" w:line="100" w:lineRule="atLeast"/>
              <w:ind w:left="227"/>
              <w:jc w:val="both"/>
              <w:rPr>
                <w:sz w:val="24"/>
                <w:szCs w:val="24"/>
              </w:rPr>
            </w:pPr>
            <w:r w:rsidRPr="00624AD5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</w:tbl>
    <w:p w:rsidR="00671C8A" w:rsidRPr="00A243C4" w:rsidRDefault="00671C8A" w:rsidP="00671C8A">
      <w:pPr>
        <w:pStyle w:val="a0"/>
        <w:spacing w:after="0" w:line="100" w:lineRule="atLeast"/>
        <w:ind w:left="227"/>
        <w:jc w:val="both"/>
      </w:pPr>
    </w:p>
    <w:p w:rsidR="00671C8A" w:rsidRPr="00A243C4" w:rsidRDefault="00671C8A" w:rsidP="00671C8A">
      <w:pPr>
        <w:pStyle w:val="43"/>
        <w:spacing w:line="100" w:lineRule="atLeast"/>
        <w:ind w:right="780"/>
        <w:jc w:val="both"/>
      </w:pPr>
      <w:r w:rsidRPr="00A243C4">
        <w:rPr>
          <w:b/>
          <w:sz w:val="28"/>
          <w:szCs w:val="28"/>
        </w:rPr>
        <w:t>4. График прохождения практики</w:t>
      </w:r>
      <w:r w:rsidRPr="00B10883">
        <w:rPr>
          <w:b/>
          <w:sz w:val="28"/>
          <w:szCs w:val="28"/>
        </w:rPr>
        <w:t>.</w:t>
      </w:r>
    </w:p>
    <w:p w:rsidR="00671C8A" w:rsidRPr="00A243C4" w:rsidRDefault="00671C8A" w:rsidP="00671C8A">
      <w:pPr>
        <w:pStyle w:val="43"/>
        <w:spacing w:line="100" w:lineRule="atLeast"/>
        <w:ind w:left="227" w:right="780"/>
        <w:jc w:val="both"/>
      </w:pPr>
    </w:p>
    <w:tbl>
      <w:tblPr>
        <w:tblW w:w="9781" w:type="dxa"/>
        <w:tblInd w:w="-34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76"/>
        <w:gridCol w:w="1134"/>
        <w:gridCol w:w="1560"/>
        <w:gridCol w:w="3827"/>
        <w:gridCol w:w="1984"/>
      </w:tblGrid>
      <w:tr w:rsidR="00671C8A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B7C2E" w:rsidRDefault="00671C8A" w:rsidP="006B7C2E">
            <w:pPr>
              <w:pStyle w:val="43"/>
              <w:tabs>
                <w:tab w:val="left" w:pos="945"/>
              </w:tabs>
              <w:spacing w:line="100" w:lineRule="atLeast"/>
              <w:rPr>
                <w:sz w:val="24"/>
                <w:szCs w:val="24"/>
              </w:rPr>
            </w:pPr>
            <w:r w:rsidRPr="006B7C2E">
              <w:rPr>
                <w:sz w:val="24"/>
                <w:szCs w:val="24"/>
              </w:rPr>
              <w:t>Дата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B7C2E" w:rsidRDefault="00671C8A" w:rsidP="006B7C2E">
            <w:pPr>
              <w:pStyle w:val="43"/>
              <w:tabs>
                <w:tab w:val="left" w:pos="1515"/>
              </w:tabs>
              <w:spacing w:line="100" w:lineRule="atLeast"/>
              <w:ind w:right="175"/>
              <w:rPr>
                <w:sz w:val="24"/>
                <w:szCs w:val="24"/>
              </w:rPr>
            </w:pPr>
            <w:r w:rsidRPr="006B7C2E">
              <w:rPr>
                <w:sz w:val="24"/>
                <w:szCs w:val="24"/>
              </w:rPr>
              <w:t>Время</w:t>
            </w:r>
          </w:p>
          <w:p w:rsidR="00671C8A" w:rsidRPr="006B7C2E" w:rsidRDefault="00671C8A" w:rsidP="006B7C2E">
            <w:pPr>
              <w:pStyle w:val="43"/>
              <w:tabs>
                <w:tab w:val="left" w:pos="1515"/>
              </w:tabs>
              <w:spacing w:line="100" w:lineRule="atLeast"/>
              <w:ind w:right="175"/>
              <w:rPr>
                <w:sz w:val="24"/>
                <w:szCs w:val="24"/>
              </w:rPr>
            </w:pPr>
            <w:r w:rsidRPr="006B7C2E">
              <w:rPr>
                <w:sz w:val="24"/>
                <w:szCs w:val="24"/>
              </w:rPr>
              <w:t>начала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B7C2E" w:rsidRDefault="00671C8A" w:rsidP="006B7C2E">
            <w:pPr>
              <w:pStyle w:val="43"/>
              <w:tabs>
                <w:tab w:val="clear" w:pos="708"/>
                <w:tab w:val="left" w:pos="1309"/>
              </w:tabs>
              <w:spacing w:line="100" w:lineRule="atLeast"/>
              <w:ind w:right="34"/>
              <w:rPr>
                <w:sz w:val="24"/>
                <w:szCs w:val="24"/>
              </w:rPr>
            </w:pPr>
            <w:r w:rsidRPr="006B7C2E">
              <w:rPr>
                <w:sz w:val="24"/>
                <w:szCs w:val="24"/>
              </w:rPr>
              <w:t>Время окончания работы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6B7C2E" w:rsidRDefault="00671C8A" w:rsidP="006B7C2E">
            <w:pPr>
              <w:pStyle w:val="43"/>
              <w:tabs>
                <w:tab w:val="left" w:pos="1749"/>
              </w:tabs>
              <w:spacing w:line="100" w:lineRule="atLeast"/>
              <w:rPr>
                <w:sz w:val="24"/>
                <w:szCs w:val="24"/>
              </w:rPr>
            </w:pPr>
            <w:r w:rsidRPr="006B7C2E">
              <w:rPr>
                <w:sz w:val="24"/>
                <w:szCs w:val="24"/>
              </w:rPr>
              <w:t>Наименование  работы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43"/>
              <w:tabs>
                <w:tab w:val="left" w:pos="1403"/>
              </w:tabs>
              <w:spacing w:line="100" w:lineRule="atLeast"/>
              <w:jc w:val="both"/>
            </w:pPr>
            <w:r>
              <w:rPr>
                <w:sz w:val="24"/>
                <w:szCs w:val="24"/>
              </w:rPr>
              <w:t>Оценка/</w:t>
            </w:r>
            <w:r w:rsidRPr="00A243C4">
              <w:rPr>
                <w:sz w:val="24"/>
                <w:szCs w:val="24"/>
              </w:rPr>
              <w:t>Подпись руководителя</w:t>
            </w:r>
          </w:p>
        </w:tc>
      </w:tr>
      <w:tr w:rsidR="00F017FE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22.06.20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8.00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43"/>
              <w:tabs>
                <w:tab w:val="left" w:pos="309"/>
                <w:tab w:val="center" w:pos="646"/>
                <w:tab w:val="left" w:pos="1282"/>
              </w:tabs>
              <w:spacing w:line="360" w:lineRule="auto"/>
              <w:rPr>
                <w:sz w:val="24"/>
                <w:szCs w:val="24"/>
              </w:rPr>
            </w:pPr>
            <w:r w:rsidRPr="006B7C2E">
              <w:rPr>
                <w:sz w:val="24"/>
                <w:szCs w:val="24"/>
              </w:rPr>
              <w:t>14.00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F017FE" w:rsidP="0014522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Организация работы аптеки по приему рецептов и требований медицинских организаций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296583" w:rsidRDefault="00F017FE" w:rsidP="004634DC">
            <w:pPr>
              <w:pStyle w:val="43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F017FE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23.06.20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8:00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43"/>
              <w:spacing w:line="360" w:lineRule="auto"/>
              <w:rPr>
                <w:sz w:val="24"/>
                <w:szCs w:val="24"/>
              </w:rPr>
            </w:pPr>
            <w:r w:rsidRPr="006B7C2E">
              <w:rPr>
                <w:sz w:val="24"/>
                <w:szCs w:val="24"/>
              </w:rPr>
              <w:t>14:00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F017FE" w:rsidP="0014522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Организация работы аптеки по приему рецептов и требований медицинских организаций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296583" w:rsidRDefault="00F017FE" w:rsidP="004634DC">
            <w:pPr>
              <w:pStyle w:val="43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F017FE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24.06.20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8.00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6B7C2E" w:rsidP="006B7C2E">
            <w:pPr>
              <w:pStyle w:val="43"/>
              <w:tabs>
                <w:tab w:val="left" w:pos="1282"/>
              </w:tabs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14:00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F017FE" w:rsidP="0014522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Организация работы аптеки по приему рецептов и требований медицинских организаций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296583" w:rsidRDefault="00F017FE" w:rsidP="004634DC">
            <w:pPr>
              <w:pStyle w:val="43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F017FE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25.06.20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8:00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43"/>
              <w:spacing w:line="360" w:lineRule="auto"/>
              <w:rPr>
                <w:sz w:val="24"/>
                <w:szCs w:val="24"/>
              </w:rPr>
            </w:pPr>
            <w:r w:rsidRPr="006B7C2E">
              <w:rPr>
                <w:sz w:val="24"/>
                <w:szCs w:val="24"/>
              </w:rPr>
              <w:t>14:00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F017FE" w:rsidP="0014522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Организация бесплатного и льготного отпуска лекарственных препаратов.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296583" w:rsidRDefault="00F017FE" w:rsidP="004634DC">
            <w:pPr>
              <w:pStyle w:val="43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F017FE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26.06.20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8.00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6B7C2E">
            <w:pPr>
              <w:pStyle w:val="43"/>
              <w:tabs>
                <w:tab w:val="left" w:pos="1282"/>
              </w:tabs>
              <w:spacing w:line="360" w:lineRule="auto"/>
              <w:rPr>
                <w:sz w:val="24"/>
                <w:szCs w:val="24"/>
              </w:rPr>
            </w:pPr>
            <w:r w:rsidRPr="006B7C2E">
              <w:rPr>
                <w:sz w:val="24"/>
                <w:szCs w:val="24"/>
              </w:rPr>
              <w:t>14.00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F017FE" w:rsidP="0014522C">
            <w:pPr>
              <w:spacing w:after="0" w:line="360" w:lineRule="auto"/>
              <w:jc w:val="both"/>
              <w:rPr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Организация бесплатного и льготного о</w:t>
            </w:r>
            <w:r w:rsidR="0014522C">
              <w:rPr>
                <w:rFonts w:ascii="Times New Roman" w:hAnsi="Times New Roman" w:cs="Times New Roman"/>
                <w:sz w:val="24"/>
                <w:szCs w:val="24"/>
              </w:rPr>
              <w:t>тпуска лекарственных препаратов.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296583" w:rsidRDefault="00F017FE" w:rsidP="004634DC">
            <w:pPr>
              <w:pStyle w:val="43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F017FE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E62B5C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27.06.20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7C2E">
              <w:rPr>
                <w:rFonts w:ascii="Times New Roman" w:hAnsi="Times New Roman" w:cs="Times New Roman"/>
                <w:sz w:val="24"/>
                <w:szCs w:val="24"/>
              </w:rPr>
              <w:t>8.00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6B7C2E" w:rsidRDefault="00F017FE" w:rsidP="0014522C">
            <w:pPr>
              <w:pStyle w:val="43"/>
              <w:tabs>
                <w:tab w:val="left" w:pos="1282"/>
              </w:tabs>
              <w:spacing w:line="360" w:lineRule="auto"/>
              <w:rPr>
                <w:sz w:val="24"/>
                <w:szCs w:val="24"/>
              </w:rPr>
            </w:pPr>
            <w:r w:rsidRPr="006B7C2E">
              <w:rPr>
                <w:sz w:val="24"/>
                <w:szCs w:val="24"/>
              </w:rPr>
              <w:t>14.00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E62B5C" w:rsidP="0014522C">
            <w:pPr>
              <w:pStyle w:val="43"/>
              <w:tabs>
                <w:tab w:val="left" w:pos="1749"/>
              </w:tabs>
              <w:spacing w:line="360" w:lineRule="auto"/>
              <w:jc w:val="both"/>
              <w:rPr>
                <w:sz w:val="24"/>
                <w:szCs w:val="24"/>
              </w:rPr>
            </w:pPr>
            <w:r w:rsidRPr="0014522C">
              <w:rPr>
                <w:sz w:val="24"/>
                <w:szCs w:val="24"/>
              </w:rPr>
              <w:t>Организация безрецептурного отпуска лекарственных препаратов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296583" w:rsidRDefault="00F017FE" w:rsidP="004634DC">
            <w:pPr>
              <w:pStyle w:val="43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F017FE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E62B5C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29.06.20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F017FE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8.00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F017FE" w:rsidP="0014522C">
            <w:pPr>
              <w:pStyle w:val="43"/>
              <w:tabs>
                <w:tab w:val="left" w:pos="1282"/>
              </w:tabs>
              <w:spacing w:line="360" w:lineRule="auto"/>
              <w:rPr>
                <w:sz w:val="24"/>
                <w:szCs w:val="24"/>
              </w:rPr>
            </w:pPr>
            <w:r w:rsidRPr="0014522C">
              <w:rPr>
                <w:sz w:val="24"/>
                <w:szCs w:val="24"/>
              </w:rPr>
              <w:t>14.00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E62B5C" w:rsidP="0014522C">
            <w:pPr>
              <w:pStyle w:val="43"/>
              <w:tabs>
                <w:tab w:val="left" w:pos="1749"/>
              </w:tabs>
              <w:spacing w:line="360" w:lineRule="auto"/>
              <w:jc w:val="both"/>
              <w:rPr>
                <w:sz w:val="24"/>
                <w:szCs w:val="24"/>
              </w:rPr>
            </w:pPr>
            <w:r w:rsidRPr="0014522C">
              <w:rPr>
                <w:sz w:val="24"/>
                <w:szCs w:val="24"/>
              </w:rPr>
              <w:t>Проведение фасовочных работы в аптечных организациях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F017FE" w:rsidP="0014522C">
            <w:pPr>
              <w:pStyle w:val="43"/>
              <w:tabs>
                <w:tab w:val="left" w:pos="1403"/>
              </w:tabs>
              <w:spacing w:line="360" w:lineRule="auto"/>
              <w:rPr>
                <w:sz w:val="24"/>
                <w:szCs w:val="24"/>
              </w:rPr>
            </w:pPr>
          </w:p>
        </w:tc>
      </w:tr>
      <w:tr w:rsidR="00F017FE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E62B5C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30.06.20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F017FE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8.00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F017FE" w:rsidP="0014522C">
            <w:pPr>
              <w:pStyle w:val="43"/>
              <w:tabs>
                <w:tab w:val="left" w:pos="1282"/>
              </w:tabs>
              <w:spacing w:line="360" w:lineRule="auto"/>
              <w:rPr>
                <w:sz w:val="24"/>
                <w:szCs w:val="24"/>
              </w:rPr>
            </w:pPr>
            <w:r w:rsidRPr="0014522C">
              <w:rPr>
                <w:sz w:val="24"/>
                <w:szCs w:val="24"/>
              </w:rPr>
              <w:t>14.00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E62B5C" w:rsidP="0014522C">
            <w:pPr>
              <w:pStyle w:val="43"/>
              <w:tabs>
                <w:tab w:val="left" w:pos="1749"/>
              </w:tabs>
              <w:spacing w:line="360" w:lineRule="auto"/>
              <w:jc w:val="both"/>
              <w:rPr>
                <w:sz w:val="24"/>
                <w:szCs w:val="24"/>
              </w:rPr>
            </w:pPr>
            <w:r w:rsidRPr="0014522C">
              <w:rPr>
                <w:sz w:val="24"/>
                <w:szCs w:val="24"/>
              </w:rPr>
              <w:t>Порядок составления заявок на товары аптечного ассортимента оптовым поставщикам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17FE" w:rsidRPr="0014522C" w:rsidRDefault="00F017FE" w:rsidP="0014522C">
            <w:pPr>
              <w:pStyle w:val="43"/>
              <w:tabs>
                <w:tab w:val="left" w:pos="1403"/>
              </w:tabs>
              <w:spacing w:line="360" w:lineRule="auto"/>
              <w:rPr>
                <w:sz w:val="24"/>
                <w:szCs w:val="24"/>
              </w:rPr>
            </w:pPr>
          </w:p>
        </w:tc>
      </w:tr>
      <w:tr w:rsidR="00E62B5C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2B5C" w:rsidRPr="0014522C" w:rsidRDefault="00E62B5C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1.07.20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2B5C" w:rsidRPr="0014522C" w:rsidRDefault="00E62B5C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8.00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2B5C" w:rsidRPr="0014522C" w:rsidRDefault="00E62B5C" w:rsidP="0014522C">
            <w:pPr>
              <w:pStyle w:val="43"/>
              <w:tabs>
                <w:tab w:val="left" w:pos="1282"/>
              </w:tabs>
              <w:spacing w:line="360" w:lineRule="auto"/>
              <w:rPr>
                <w:sz w:val="24"/>
                <w:szCs w:val="24"/>
              </w:rPr>
            </w:pPr>
            <w:r w:rsidRPr="0014522C">
              <w:rPr>
                <w:sz w:val="24"/>
                <w:szCs w:val="24"/>
              </w:rPr>
              <w:t>14.00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2B5C" w:rsidRPr="0014522C" w:rsidRDefault="00E62B5C" w:rsidP="0014522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Порядок прием товара в аптечных организациях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2B5C" w:rsidRPr="0014522C" w:rsidRDefault="00E62B5C" w:rsidP="0014522C">
            <w:pPr>
              <w:pStyle w:val="43"/>
              <w:tabs>
                <w:tab w:val="left" w:pos="1403"/>
              </w:tabs>
              <w:spacing w:line="360" w:lineRule="auto"/>
              <w:rPr>
                <w:sz w:val="24"/>
                <w:szCs w:val="24"/>
              </w:rPr>
            </w:pPr>
          </w:p>
        </w:tc>
      </w:tr>
      <w:tr w:rsidR="006B7C2E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2.07.20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8.00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43"/>
              <w:tabs>
                <w:tab w:val="left" w:pos="1282"/>
              </w:tabs>
              <w:spacing w:line="360" w:lineRule="auto"/>
              <w:rPr>
                <w:sz w:val="24"/>
                <w:szCs w:val="24"/>
              </w:rPr>
            </w:pPr>
            <w:r w:rsidRPr="0014522C">
              <w:rPr>
                <w:sz w:val="24"/>
                <w:szCs w:val="24"/>
              </w:rPr>
              <w:t>14.00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Порядок прием товара в аптечных организациях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43"/>
              <w:tabs>
                <w:tab w:val="left" w:pos="1403"/>
              </w:tabs>
              <w:spacing w:line="360" w:lineRule="auto"/>
              <w:rPr>
                <w:sz w:val="24"/>
                <w:szCs w:val="24"/>
              </w:rPr>
            </w:pPr>
          </w:p>
        </w:tc>
      </w:tr>
      <w:tr w:rsidR="006B7C2E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3.07.20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8.00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43"/>
              <w:tabs>
                <w:tab w:val="left" w:pos="1282"/>
              </w:tabs>
              <w:spacing w:line="360" w:lineRule="auto"/>
              <w:rPr>
                <w:sz w:val="24"/>
                <w:szCs w:val="24"/>
              </w:rPr>
            </w:pPr>
            <w:r w:rsidRPr="0014522C">
              <w:rPr>
                <w:sz w:val="24"/>
                <w:szCs w:val="24"/>
              </w:rPr>
              <w:t>14.00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Порядок прием товара в аптечных организациях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43"/>
              <w:tabs>
                <w:tab w:val="left" w:pos="1403"/>
              </w:tabs>
              <w:spacing w:line="360" w:lineRule="auto"/>
              <w:rPr>
                <w:sz w:val="24"/>
                <w:szCs w:val="24"/>
              </w:rPr>
            </w:pPr>
          </w:p>
        </w:tc>
      </w:tr>
      <w:tr w:rsidR="006B7C2E" w:rsidRPr="00A243C4" w:rsidTr="0014522C">
        <w:trPr>
          <w:cantSplit/>
          <w:trHeight w:val="1242"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4.07.20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affd"/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sz w:val="24"/>
                <w:szCs w:val="24"/>
              </w:rPr>
              <w:t>8.00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43"/>
              <w:tabs>
                <w:tab w:val="left" w:pos="1282"/>
              </w:tabs>
              <w:spacing w:line="360" w:lineRule="auto"/>
              <w:rPr>
                <w:sz w:val="24"/>
                <w:szCs w:val="24"/>
              </w:rPr>
            </w:pPr>
            <w:r w:rsidRPr="0014522C">
              <w:rPr>
                <w:sz w:val="24"/>
                <w:szCs w:val="24"/>
              </w:rPr>
              <w:t>14.00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522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Порядок прием товара в аптечных организациях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2E" w:rsidRPr="0014522C" w:rsidRDefault="006B7C2E" w:rsidP="0014522C">
            <w:pPr>
              <w:pStyle w:val="43"/>
              <w:tabs>
                <w:tab w:val="left" w:pos="1403"/>
              </w:tabs>
              <w:spacing w:line="360" w:lineRule="auto"/>
              <w:rPr>
                <w:sz w:val="24"/>
                <w:szCs w:val="24"/>
              </w:rPr>
            </w:pPr>
          </w:p>
        </w:tc>
      </w:tr>
    </w:tbl>
    <w:p w:rsidR="00671C8A" w:rsidRPr="0014522C" w:rsidRDefault="00671C8A" w:rsidP="0014522C">
      <w:pPr>
        <w:pStyle w:val="43"/>
        <w:spacing w:line="360" w:lineRule="auto"/>
        <w:ind w:firstLine="709"/>
        <w:jc w:val="both"/>
        <w:rPr>
          <w:sz w:val="28"/>
          <w:szCs w:val="28"/>
        </w:rPr>
      </w:pPr>
      <w:r w:rsidRPr="0014522C">
        <w:rPr>
          <w:b/>
          <w:sz w:val="28"/>
          <w:szCs w:val="28"/>
        </w:rPr>
        <w:t>5. Инструктаж по технике безопасности.</w:t>
      </w:r>
    </w:p>
    <w:p w:rsidR="00671C8A" w:rsidRPr="0014522C" w:rsidRDefault="00671C8A" w:rsidP="00C009D1">
      <w:pPr>
        <w:pStyle w:val="a0"/>
        <w:spacing w:after="0" w:line="360" w:lineRule="auto"/>
        <w:ind w:firstLine="709"/>
        <w:jc w:val="both"/>
        <w:rPr>
          <w:sz w:val="28"/>
          <w:szCs w:val="28"/>
        </w:rPr>
      </w:pPr>
      <w:r w:rsidRPr="0014522C">
        <w:rPr>
          <w:rFonts w:ascii="Times New Roman" w:hAnsi="Times New Roman" w:cs="Times New Roman"/>
          <w:b/>
          <w:sz w:val="28"/>
          <w:szCs w:val="28"/>
        </w:rPr>
        <w:t>6. Содержание и объем проведенной работы.</w:t>
      </w:r>
    </w:p>
    <w:p w:rsidR="00671C8A" w:rsidRPr="0014522C" w:rsidRDefault="00671C8A" w:rsidP="0014522C">
      <w:pPr>
        <w:pStyle w:val="a0"/>
        <w:spacing w:after="0" w:line="360" w:lineRule="auto"/>
        <w:ind w:firstLine="709"/>
        <w:jc w:val="both"/>
        <w:rPr>
          <w:sz w:val="28"/>
          <w:szCs w:val="28"/>
        </w:rPr>
      </w:pPr>
      <w:r w:rsidRPr="0014522C">
        <w:rPr>
          <w:rFonts w:ascii="Times New Roman" w:hAnsi="Times New Roman" w:cs="Times New Roman"/>
          <w:b/>
          <w:sz w:val="28"/>
          <w:szCs w:val="28"/>
        </w:rPr>
        <w:t>Тема 1.Организация работы аптеки по приему рецептов и требований медицинских организаций (18 часов)</w:t>
      </w:r>
    </w:p>
    <w:p w:rsidR="00671C8A" w:rsidRPr="0014522C" w:rsidRDefault="00671C8A" w:rsidP="0014522C">
      <w:pPr>
        <w:pStyle w:val="a0"/>
        <w:spacing w:after="0" w:line="360" w:lineRule="auto"/>
        <w:ind w:firstLine="709"/>
        <w:jc w:val="both"/>
        <w:rPr>
          <w:sz w:val="28"/>
          <w:szCs w:val="28"/>
        </w:rPr>
      </w:pPr>
      <w:r w:rsidRPr="0014522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Виды </w:t>
      </w:r>
      <w:proofErr w:type="spellStart"/>
      <w:r w:rsidRPr="0014522C">
        <w:rPr>
          <w:rFonts w:ascii="Times New Roman" w:hAnsi="Times New Roman" w:cs="Times New Roman"/>
          <w:b/>
          <w:color w:val="000000"/>
          <w:sz w:val="28"/>
          <w:szCs w:val="28"/>
        </w:rPr>
        <w:t>работ</w:t>
      </w:r>
      <w:proofErr w:type="gramStart"/>
      <w:r w:rsidRPr="0014522C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14522C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14522C">
        <w:rPr>
          <w:rFonts w:ascii="Times New Roman" w:hAnsi="Times New Roman" w:cs="Times New Roman"/>
          <w:sz w:val="28"/>
          <w:szCs w:val="28"/>
        </w:rPr>
        <w:t>знакомиться</w:t>
      </w:r>
      <w:proofErr w:type="spellEnd"/>
      <w:r w:rsidRPr="0014522C">
        <w:rPr>
          <w:rFonts w:ascii="Times New Roman" w:hAnsi="Times New Roman" w:cs="Times New Roman"/>
          <w:sz w:val="28"/>
          <w:szCs w:val="28"/>
        </w:rPr>
        <w:t xml:space="preserve"> с организацией рабочего места по приему рецептов и требований. Провести фармацевтическую экспертизу поступающих в аптечную организацию рецептов и требований медицинских организаций. Определять стоимость лекарственных </w:t>
      </w:r>
      <w:proofErr w:type="spellStart"/>
      <w:r w:rsidRPr="0014522C">
        <w:rPr>
          <w:rFonts w:ascii="Times New Roman" w:hAnsi="Times New Roman" w:cs="Times New Roman"/>
          <w:sz w:val="28"/>
          <w:szCs w:val="28"/>
        </w:rPr>
        <w:t>препаратов</w:t>
      </w:r>
      <w:proofErr w:type="gramStart"/>
      <w:r w:rsidRPr="0014522C">
        <w:rPr>
          <w:rFonts w:ascii="Times New Roman" w:hAnsi="Times New Roman" w:cs="Times New Roman"/>
          <w:sz w:val="28"/>
          <w:szCs w:val="28"/>
        </w:rPr>
        <w:t>,в</w:t>
      </w:r>
      <w:proofErr w:type="spellEnd"/>
      <w:proofErr w:type="gramEnd"/>
      <w:r w:rsidRPr="0014522C">
        <w:rPr>
          <w:rFonts w:ascii="Times New Roman" w:hAnsi="Times New Roman" w:cs="Times New Roman"/>
          <w:sz w:val="28"/>
          <w:szCs w:val="28"/>
        </w:rPr>
        <w:t xml:space="preserve"> том числе </w:t>
      </w:r>
      <w:proofErr w:type="spellStart"/>
      <w:r w:rsidRPr="0014522C">
        <w:rPr>
          <w:rFonts w:ascii="Times New Roman" w:hAnsi="Times New Roman" w:cs="Times New Roman"/>
          <w:sz w:val="28"/>
          <w:szCs w:val="28"/>
        </w:rPr>
        <w:t>экстемпоральных</w:t>
      </w:r>
      <w:proofErr w:type="spellEnd"/>
      <w:r w:rsidRPr="0014522C">
        <w:rPr>
          <w:rFonts w:ascii="Times New Roman" w:hAnsi="Times New Roman" w:cs="Times New Roman"/>
          <w:sz w:val="28"/>
          <w:szCs w:val="28"/>
        </w:rPr>
        <w:t xml:space="preserve">. Отпускать  лекарственные препараты по выписанным рецептам и требованиям. Устанавливать нормы  единовременного и рекомендованного   отпуска.  </w:t>
      </w:r>
    </w:p>
    <w:p w:rsidR="00671C8A" w:rsidRPr="0014522C" w:rsidRDefault="00671C8A" w:rsidP="0014522C">
      <w:pPr>
        <w:tabs>
          <w:tab w:val="left" w:pos="300"/>
          <w:tab w:val="left" w:pos="708"/>
          <w:tab w:val="left" w:pos="768"/>
          <w:tab w:val="left" w:pos="828"/>
          <w:tab w:val="left" w:pos="888"/>
          <w:tab w:val="left" w:pos="948"/>
          <w:tab w:val="left" w:pos="1008"/>
        </w:tabs>
        <w:suppressAutoHyphens/>
        <w:spacing w:after="0" w:line="360" w:lineRule="auto"/>
        <w:ind w:firstLine="709"/>
        <w:jc w:val="both"/>
        <w:rPr>
          <w:rFonts w:ascii="Calibri" w:eastAsia="SimSun" w:hAnsi="Calibri" w:cs="Times New Roman"/>
          <w:b/>
          <w:color w:val="00000A"/>
          <w:sz w:val="28"/>
          <w:szCs w:val="28"/>
          <w:lang w:eastAsia="en-US"/>
        </w:rPr>
      </w:pPr>
      <w:r w:rsidRPr="0014522C">
        <w:rPr>
          <w:rFonts w:ascii="Times New Roman" w:eastAsia="SimSun" w:hAnsi="Times New Roman" w:cs="Times New Roman"/>
          <w:b/>
          <w:color w:val="000000"/>
          <w:sz w:val="28"/>
          <w:szCs w:val="28"/>
          <w:lang w:eastAsia="en-US"/>
        </w:rPr>
        <w:t>Нормативные документы для изучения:</w:t>
      </w:r>
    </w:p>
    <w:p w:rsidR="00671C8A" w:rsidRPr="0014522C" w:rsidRDefault="00671C8A" w:rsidP="0014522C">
      <w:pPr>
        <w:pStyle w:val="a0"/>
        <w:spacing w:after="0" w:line="360" w:lineRule="auto"/>
        <w:ind w:firstLine="709"/>
        <w:jc w:val="both"/>
        <w:rPr>
          <w:rStyle w:val="-"/>
          <w:rFonts w:ascii="Times New Roman" w:eastAsia="Arial" w:hAnsi="Times New Roman"/>
          <w:color w:val="00000A"/>
          <w:sz w:val="28"/>
          <w:szCs w:val="28"/>
          <w:u w:val="none"/>
        </w:rPr>
      </w:pPr>
      <w:r w:rsidRPr="0014522C">
        <w:rPr>
          <w:rStyle w:val="-"/>
          <w:rFonts w:ascii="Times New Roman" w:eastAsia="Arial" w:hAnsi="Times New Roman"/>
          <w:color w:val="auto"/>
          <w:sz w:val="28"/>
          <w:szCs w:val="28"/>
          <w:u w:val="none"/>
        </w:rPr>
        <w:t>1.</w:t>
      </w:r>
      <w:r w:rsidRPr="0014522C">
        <w:rPr>
          <w:rFonts w:ascii="Times New Roman" w:hAnsi="Times New Roman" w:cs="Times New Roman"/>
          <w:sz w:val="28"/>
          <w:szCs w:val="28"/>
        </w:rPr>
        <w:t xml:space="preserve">Приказ Минздрава РФ от 11 июля 2017 г. N 403н «Об утверждении правил отпуска лекарственных препаратов для медицинского применения, в </w:t>
      </w:r>
      <w:r w:rsidRPr="0014522C">
        <w:rPr>
          <w:rFonts w:ascii="Times New Roman" w:hAnsi="Times New Roman" w:cs="Times New Roman"/>
          <w:sz w:val="28"/>
          <w:szCs w:val="28"/>
        </w:rPr>
        <w:lastRenderedPageBreak/>
        <w:t>том числе иммунобиологических лекарственных препаратов, аптечными организациями, индивидуальными предпринимателями, имеющими лицензию на фармацевтическую деятельность».</w:t>
      </w:r>
    </w:p>
    <w:p w:rsidR="00671C8A" w:rsidRPr="0014522C" w:rsidRDefault="00671C8A" w:rsidP="0014522C">
      <w:pPr>
        <w:pStyle w:val="1"/>
        <w:shd w:val="clear" w:color="auto" w:fill="FFFFFF"/>
        <w:spacing w:line="360" w:lineRule="auto"/>
        <w:ind w:firstLine="709"/>
        <w:jc w:val="both"/>
        <w:rPr>
          <w:rFonts w:cs="Times New Roman"/>
          <w:b w:val="0"/>
          <w:color w:val="auto"/>
          <w:sz w:val="28"/>
          <w:szCs w:val="28"/>
        </w:rPr>
      </w:pPr>
      <w:r w:rsidRPr="0014522C">
        <w:rPr>
          <w:rFonts w:cs="Times New Roman"/>
          <w:b w:val="0"/>
          <w:color w:val="auto"/>
          <w:sz w:val="28"/>
          <w:szCs w:val="28"/>
        </w:rPr>
        <w:t>2. Приказ Минздрава России от 26.10.2015 N 751н "Об утверждении правил изготовления и отпуска лекарственных препаратов для медицинского применения аптечными организациями, индивидуальными предпринимателями, имеющими лицензию на фармацевтическую деятельность" </w:t>
      </w:r>
    </w:p>
    <w:p w:rsidR="00671C8A" w:rsidRPr="0014522C" w:rsidRDefault="00671C8A" w:rsidP="0014522C">
      <w:pPr>
        <w:pStyle w:val="a0"/>
        <w:spacing w:after="0" w:line="360" w:lineRule="auto"/>
        <w:ind w:firstLine="709"/>
        <w:jc w:val="both"/>
        <w:rPr>
          <w:sz w:val="28"/>
          <w:szCs w:val="28"/>
        </w:rPr>
      </w:pPr>
      <w:r w:rsidRPr="0014522C">
        <w:rPr>
          <w:rStyle w:val="-"/>
          <w:rFonts w:ascii="Times New Roman" w:eastAsia="Arial" w:hAnsi="Times New Roman"/>
          <w:color w:val="00000A"/>
          <w:sz w:val="28"/>
          <w:szCs w:val="28"/>
          <w:u w:val="none"/>
        </w:rPr>
        <w:t xml:space="preserve">3. Приказ Минздрава РФ от 01.08.2012 </w:t>
      </w:r>
      <w:r w:rsidRPr="0014522C">
        <w:rPr>
          <w:rFonts w:ascii="Times New Roman" w:hAnsi="Times New Roman" w:cs="Times New Roman"/>
          <w:sz w:val="28"/>
          <w:szCs w:val="28"/>
        </w:rPr>
        <w:t>N</w:t>
      </w:r>
      <w:r w:rsidRPr="0014522C">
        <w:rPr>
          <w:rStyle w:val="-"/>
          <w:rFonts w:ascii="Times New Roman" w:eastAsia="Arial" w:hAnsi="Times New Roman"/>
          <w:color w:val="00000A"/>
          <w:sz w:val="28"/>
          <w:szCs w:val="28"/>
          <w:u w:val="none"/>
        </w:rPr>
        <w:t>54н «Об утверждении формы бланков рецептов, содержащих назначение наркотических средств или психотропных веществ, порядка их изготовления, распределения, регистрации, учета и хранения, а также правил оформления».</w:t>
      </w:r>
    </w:p>
    <w:p w:rsidR="00671C8A" w:rsidRPr="0014522C" w:rsidRDefault="00671C8A" w:rsidP="0014522C">
      <w:pPr>
        <w:pStyle w:val="a0"/>
        <w:spacing w:after="0" w:line="360" w:lineRule="auto"/>
        <w:ind w:firstLine="709"/>
        <w:jc w:val="both"/>
        <w:rPr>
          <w:sz w:val="28"/>
          <w:szCs w:val="28"/>
        </w:rPr>
      </w:pPr>
      <w:r w:rsidRPr="0014522C">
        <w:rPr>
          <w:rStyle w:val="-"/>
          <w:rFonts w:ascii="Times New Roman" w:eastAsia="Arial" w:hAnsi="Times New Roman"/>
          <w:color w:val="00000A"/>
          <w:sz w:val="28"/>
          <w:szCs w:val="28"/>
          <w:u w:val="none"/>
        </w:rPr>
        <w:t xml:space="preserve">4.Приказ Минздрава России от 20.12.2012 </w:t>
      </w:r>
      <w:r w:rsidRPr="0014522C">
        <w:rPr>
          <w:rFonts w:ascii="Times New Roman" w:hAnsi="Times New Roman" w:cs="Times New Roman"/>
          <w:sz w:val="28"/>
          <w:szCs w:val="28"/>
        </w:rPr>
        <w:t>N</w:t>
      </w:r>
      <w:r w:rsidRPr="0014522C">
        <w:rPr>
          <w:rStyle w:val="-"/>
          <w:rFonts w:ascii="Times New Roman" w:eastAsia="Arial" w:hAnsi="Times New Roman"/>
          <w:color w:val="00000A"/>
          <w:sz w:val="28"/>
          <w:szCs w:val="28"/>
          <w:u w:val="none"/>
        </w:rPr>
        <w:t xml:space="preserve"> 1175н «Об утверждении порядка назначения и выписывания лекарственных препаратов, а также форм рецептурных бланков на лекарственные препараты, порядка оформления указанных бланков, их учета и хранения».</w:t>
      </w:r>
    </w:p>
    <w:p w:rsidR="00671C8A" w:rsidRPr="0014522C" w:rsidRDefault="00671C8A" w:rsidP="0014522C">
      <w:pPr>
        <w:pStyle w:val="a0"/>
        <w:spacing w:after="0" w:line="360" w:lineRule="auto"/>
        <w:ind w:firstLine="709"/>
        <w:jc w:val="both"/>
        <w:rPr>
          <w:sz w:val="28"/>
          <w:szCs w:val="28"/>
        </w:rPr>
      </w:pPr>
      <w:r w:rsidRPr="0014522C">
        <w:rPr>
          <w:rStyle w:val="-"/>
          <w:rFonts w:ascii="Times New Roman" w:eastAsia="Arial" w:hAnsi="Times New Roman"/>
          <w:color w:val="00000A"/>
          <w:sz w:val="28"/>
          <w:szCs w:val="28"/>
          <w:u w:val="none"/>
        </w:rPr>
        <w:t xml:space="preserve">5. Приказ </w:t>
      </w:r>
      <w:proofErr w:type="spellStart"/>
      <w:r w:rsidRPr="0014522C">
        <w:rPr>
          <w:rStyle w:val="-"/>
          <w:rFonts w:ascii="Times New Roman" w:eastAsia="Arial" w:hAnsi="Times New Roman"/>
          <w:color w:val="00000A"/>
          <w:sz w:val="28"/>
          <w:szCs w:val="28"/>
          <w:u w:val="none"/>
        </w:rPr>
        <w:t>Минздравсоцразвития</w:t>
      </w:r>
      <w:proofErr w:type="spellEnd"/>
      <w:r w:rsidRPr="0014522C">
        <w:rPr>
          <w:rStyle w:val="-"/>
          <w:rFonts w:ascii="Times New Roman" w:eastAsia="Arial" w:hAnsi="Times New Roman"/>
          <w:color w:val="00000A"/>
          <w:sz w:val="28"/>
          <w:szCs w:val="28"/>
          <w:u w:val="none"/>
        </w:rPr>
        <w:t xml:space="preserve"> РФ от 12.02.2007 N 110 (ред. от 26.02.2013) «О порядке назначения и выписывания лекарственных препаратов, изделий медицинского назначения и специализированных продуктов лечебного питания».</w:t>
      </w:r>
    </w:p>
    <w:p w:rsidR="00671C8A" w:rsidRPr="0014522C" w:rsidRDefault="00671C8A" w:rsidP="0014522C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after="0" w:line="360" w:lineRule="auto"/>
        <w:ind w:firstLine="709"/>
        <w:contextualSpacing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</w:pPr>
    </w:p>
    <w:p w:rsidR="00671C8A" w:rsidRPr="0014522C" w:rsidRDefault="00671C8A" w:rsidP="0007257F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after="0" w:line="360" w:lineRule="auto"/>
        <w:ind w:firstLine="346"/>
        <w:contextualSpacing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</w:pPr>
      <w:r w:rsidRPr="0014522C"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671C8A" w:rsidRPr="007422FC" w:rsidRDefault="00671C8A" w:rsidP="0007257F">
      <w:pPr>
        <w:pStyle w:val="a0"/>
        <w:spacing w:after="0" w:line="360" w:lineRule="auto"/>
        <w:ind w:firstLine="346"/>
        <w:jc w:val="both"/>
        <w:rPr>
          <w:b/>
        </w:rPr>
      </w:pPr>
      <w:r w:rsidRPr="007422FC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Порядок назначения и правила выписывания лекарственных препаратов в соответствии с приказом.</w:t>
      </w:r>
    </w:p>
    <w:p w:rsidR="00562A85" w:rsidRDefault="00562A85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62A85">
        <w:rPr>
          <w:rFonts w:ascii="Times New Roman" w:eastAsia="Times New Roman" w:hAnsi="Times New Roman" w:cs="Times New Roman"/>
          <w:color w:val="000000"/>
          <w:sz w:val="28"/>
          <w:szCs w:val="28"/>
        </w:rPr>
        <w:t>Назначение лекарственных препаратов осуществляется лечащим врачом, фельдшером, акушеркой в случае возложения на них полномочий лечащего врача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562A85"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индивидуальными предпринимателями, осуществляющими медицинскую деятельность.</w:t>
      </w:r>
    </w:p>
    <w:p w:rsidR="00562A85" w:rsidRPr="00A913D4" w:rsidRDefault="00562A85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62A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Назначение лекарственных препаратов осуществляется по международному непатентованному наименованию, а при его отсутствии - </w:t>
      </w:r>
      <w:proofErr w:type="spellStart"/>
      <w:r w:rsidRPr="00562A85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группировочному</w:t>
      </w:r>
      <w:proofErr w:type="spellEnd"/>
      <w:r w:rsidRPr="00562A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 химическому наименованию. В случае отсутствия международного непатентованного наименования и </w:t>
      </w:r>
      <w:proofErr w:type="spellStart"/>
      <w:r w:rsidRPr="00562A85">
        <w:rPr>
          <w:rFonts w:ascii="Times New Roman" w:eastAsia="Times New Roman" w:hAnsi="Times New Roman" w:cs="Times New Roman"/>
          <w:color w:val="000000"/>
          <w:sz w:val="28"/>
          <w:szCs w:val="28"/>
        </w:rPr>
        <w:t>группировочного</w:t>
      </w:r>
      <w:proofErr w:type="spellEnd"/>
      <w:r w:rsidRPr="00562A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 химического наименования лекарственного препарата, лекарственный препарат назначается медицинским работником по торговому наименованию.</w:t>
      </w:r>
    </w:p>
    <w:p w:rsidR="00A913D4" w:rsidRPr="00A913D4" w:rsidRDefault="00A913D4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13D4"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Сведения о назначенном лекарственном препарате (наименование лекарственного препарата, дозировка, способ введения и применения, режим дозирования, продолжительность лечения и обоснование назначения лекарственного препарата) вносятся медицинским работником в медицинскую документацию пациента.</w:t>
      </w:r>
    </w:p>
    <w:p w:rsidR="00A913D4" w:rsidRPr="00A913D4" w:rsidRDefault="00A913D4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13D4">
        <w:rPr>
          <w:rFonts w:ascii="Times New Roman" w:eastAsia="Times New Roman" w:hAnsi="Times New Roman" w:cs="Times New Roman"/>
          <w:color w:val="000000"/>
          <w:sz w:val="28"/>
          <w:szCs w:val="28"/>
        </w:rPr>
        <w:t>Рецепт в форме электронного документа, содержащий назначение наркотических средств или психотропных веществ, подписывается с использованием усиленной квалифицированной электронной подписи лечащего врача или фельдшера, акушерки, на которых возложены функции лечащего врача, и соответствующей медицинской организации.</w:t>
      </w:r>
    </w:p>
    <w:p w:rsidR="002012BC" w:rsidRPr="002012BC" w:rsidRDefault="002012BC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Запрещается выписывать рецепты:</w:t>
      </w:r>
    </w:p>
    <w:p w:rsidR="002012BC" w:rsidRPr="002012BC" w:rsidRDefault="002012BC" w:rsidP="0007257F">
      <w:pPr>
        <w:pStyle w:val="a0"/>
        <w:numPr>
          <w:ilvl w:val="0"/>
          <w:numId w:val="57"/>
        </w:numPr>
        <w:spacing w:after="0" w:line="360" w:lineRule="auto"/>
        <w:ind w:left="0"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при отсутствии медицинских показаний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лекарственные препараты, не зарегистрированные на территории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РФ</w:t>
      </w:r>
    </w:p>
    <w:p w:rsidR="002012BC" w:rsidRPr="002012BC" w:rsidRDefault="002012BC" w:rsidP="0007257F">
      <w:pPr>
        <w:pStyle w:val="a0"/>
        <w:numPr>
          <w:ilvl w:val="0"/>
          <w:numId w:val="57"/>
        </w:numPr>
        <w:spacing w:after="0" w:line="360" w:lineRule="auto"/>
        <w:ind w:left="0"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ЛП, </w:t>
      </w:r>
      <w:proofErr w:type="gramStart"/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которые</w:t>
      </w:r>
      <w:proofErr w:type="gramEnd"/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соответствии с инструкцией по медицинскому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применению используются только в медицинских организациях</w:t>
      </w:r>
    </w:p>
    <w:p w:rsidR="002012BC" w:rsidRPr="002012BC" w:rsidRDefault="002012BC" w:rsidP="0007257F">
      <w:pPr>
        <w:pStyle w:val="a0"/>
        <w:numPr>
          <w:ilvl w:val="0"/>
          <w:numId w:val="57"/>
        </w:numPr>
        <w:spacing w:after="0" w:line="360" w:lineRule="auto"/>
        <w:ind w:left="0"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на наркотические средства и психотропные вещества, внесенные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список II Перечня наркотических средств, психотропных веществ и 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прекурсоров</w:t>
      </w:r>
      <w:proofErr w:type="spellEnd"/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, подлежащих контролю в РФ, утвержденного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  <w:r w:rsidR="0007257F"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Правительст</w:t>
      </w: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ва РФ от 30 июня 1998 г. N 681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зарегистрированные в качестве ЛП для лечения наркомании</w:t>
      </w:r>
    </w:p>
    <w:p w:rsidR="002012BC" w:rsidRPr="00E405AB" w:rsidRDefault="002012BC" w:rsidP="0007257F">
      <w:pPr>
        <w:pStyle w:val="a0"/>
        <w:numPr>
          <w:ilvl w:val="0"/>
          <w:numId w:val="57"/>
        </w:numPr>
        <w:spacing w:after="0" w:line="360" w:lineRule="auto"/>
        <w:ind w:left="0"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индивидуальными предпринимателями, осуществляющими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медицинскую деятельность на ЛП, содержащие наркотические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средства и психотропные вещества, внесенные в списки II и III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Перечня.</w:t>
      </w:r>
    </w:p>
    <w:p w:rsidR="00E405AB" w:rsidRPr="00E405AB" w:rsidRDefault="00E405AB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05AB">
        <w:rPr>
          <w:rFonts w:ascii="Times New Roman" w:eastAsia="Times New Roman" w:hAnsi="Times New Roman" w:cs="Times New Roman"/>
          <w:color w:val="000000"/>
          <w:sz w:val="28"/>
          <w:szCs w:val="28"/>
        </w:rPr>
        <w:t>Рецепт на лекарственный препарат выписывается на имя пациента, для которого предн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азначен лекарственный препарат.</w:t>
      </w:r>
    </w:p>
    <w:p w:rsidR="00E405AB" w:rsidRPr="00E405AB" w:rsidRDefault="00E405AB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05A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Форма рецептурного бланка выбирается в соответствии с принадлежностью лека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рственного препарата к перечню.</w:t>
      </w:r>
    </w:p>
    <w:p w:rsidR="00E405AB" w:rsidRPr="00E405AB" w:rsidRDefault="00E405AB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05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выписывании рецепта запрещается превышать предельно допустимое количество лекарственного препарата для выписывания на один рецепт, установленное приказом № 4н, за исключением случаев, прописанных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пунктах нормативного документа.</w:t>
      </w:r>
    </w:p>
    <w:p w:rsidR="00E405AB" w:rsidRPr="00E405AB" w:rsidRDefault="00E405AB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05AB"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Использование латинских сокращений этих обозначений разрешается только в соответствии с сокращениями, принятыми в медицинск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и фармацевтической практике.</w:t>
      </w:r>
    </w:p>
    <w:p w:rsidR="00E405AB" w:rsidRPr="00E405AB" w:rsidRDefault="00E405AB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05AB">
        <w:rPr>
          <w:rFonts w:ascii="Times New Roman" w:eastAsia="Times New Roman" w:hAnsi="Times New Roman" w:cs="Times New Roman"/>
          <w:color w:val="000000"/>
          <w:sz w:val="28"/>
          <w:szCs w:val="28"/>
        </w:rPr>
        <w:t>При необходимости немедленного или срочного отпуска лекарственного препарата пациенту в верхней части рецепта проставляются обозначения "</w:t>
      </w:r>
      <w:proofErr w:type="spellStart"/>
      <w:r w:rsidRPr="00E405AB">
        <w:rPr>
          <w:rFonts w:ascii="Times New Roman" w:eastAsia="Times New Roman" w:hAnsi="Times New Roman" w:cs="Times New Roman"/>
          <w:color w:val="000000"/>
          <w:sz w:val="28"/>
          <w:szCs w:val="28"/>
        </w:rPr>
        <w:t>cito</w:t>
      </w:r>
      <w:proofErr w:type="spellEnd"/>
      <w:r w:rsidRPr="00E405AB">
        <w:rPr>
          <w:rFonts w:ascii="Times New Roman" w:eastAsia="Times New Roman" w:hAnsi="Times New Roman" w:cs="Times New Roman"/>
          <w:color w:val="000000"/>
          <w:sz w:val="28"/>
          <w:szCs w:val="28"/>
        </w:rPr>
        <w:t>" (сро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чно) или "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statim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" (немедленно).</w:t>
      </w:r>
    </w:p>
    <w:p w:rsidR="00E405AB" w:rsidRDefault="00E405AB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05AB">
        <w:rPr>
          <w:rFonts w:ascii="Times New Roman" w:eastAsia="Times New Roman" w:hAnsi="Times New Roman" w:cs="Times New Roman"/>
          <w:color w:val="000000"/>
          <w:sz w:val="28"/>
          <w:szCs w:val="28"/>
        </w:rPr>
        <w:t>При выписывании рецепта количество жидких фармацевтических субстанций указывается в миллилитрах, граммах или каплях, а остальных фармацевтических субстанций - в граммах.</w:t>
      </w:r>
    </w:p>
    <w:p w:rsidR="002012BC" w:rsidRDefault="002012BC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Рецепты выписываются четко и разборчиво, чернилами или шариковой ручкой с обязательным заполнением всех предусмотренных граф. Так же допускается оформление всех реквизитов рецептурных бланков формы N 107-1/у (имеющих номер и (или) серию, место для нанесения штрих-кода) и формы N 148-1/у-06(л) с использованием компьютерных технологий. </w:t>
      </w:r>
    </w:p>
    <w:p w:rsidR="002012BC" w:rsidRDefault="002012BC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На всех рецептурных бланках в левом верхнем углу проставляется штамп медицинской организации с указанием ее наи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менования, адреса и телефона. </w:t>
      </w: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рецептурных бланках, оформляемых индивидуальными предпринимателями, имеющими лицензию на медицинскую деятельность, в верхнем левом углу типографским способом или путем проставления штампа должен быть указан адрес врача, номер и дата лицензии, наименование органа государственной власти, выдавшего лицензию. </w:t>
      </w:r>
    </w:p>
    <w:p w:rsidR="002012BC" w:rsidRDefault="002012BC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рецептурных бланках обязательно проставляется дата выписки рецепта. </w:t>
      </w:r>
    </w:p>
    <w:p w:rsidR="002012BC" w:rsidRDefault="002012BC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В рецептурных бланках в графе "Ф.И.О. пациента" указываются полностью фамилия, имя и отчество пациента. </w:t>
      </w:r>
    </w:p>
    <w:p w:rsidR="002012BC" w:rsidRDefault="002012BC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В графе "</w:t>
      </w:r>
      <w:proofErr w:type="spellStart"/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Rp</w:t>
      </w:r>
      <w:proofErr w:type="spellEnd"/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" рецептурных бланков указывается: </w:t>
      </w:r>
    </w:p>
    <w:p w:rsidR="002012BC" w:rsidRDefault="002012BC" w:rsidP="0007257F">
      <w:pPr>
        <w:pStyle w:val="a0"/>
        <w:numPr>
          <w:ilvl w:val="0"/>
          <w:numId w:val="26"/>
        </w:numPr>
        <w:spacing w:after="0" w:line="360" w:lineRule="auto"/>
        <w:ind w:left="0"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латинском языке наименование ЛП (международное непатентованное или </w:t>
      </w:r>
      <w:proofErr w:type="spellStart"/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группировочное</w:t>
      </w:r>
      <w:proofErr w:type="spellEnd"/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либо торговое), его дозировка; </w:t>
      </w:r>
    </w:p>
    <w:p w:rsidR="002012BC" w:rsidRDefault="002012BC" w:rsidP="0007257F">
      <w:pPr>
        <w:pStyle w:val="a0"/>
        <w:numPr>
          <w:ilvl w:val="0"/>
          <w:numId w:val="26"/>
        </w:numPr>
        <w:spacing w:after="0" w:line="360" w:lineRule="auto"/>
        <w:ind w:left="0"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русском или русском и национальном языках способ применения лекарственного препарата. Запрещается ограничиваться общими указаниями, например, "Внутреннее", "Известно". 77 </w:t>
      </w:r>
    </w:p>
    <w:p w:rsidR="002012BC" w:rsidRDefault="002012BC" w:rsidP="0007257F">
      <w:pPr>
        <w:pStyle w:val="a0"/>
        <w:numPr>
          <w:ilvl w:val="0"/>
          <w:numId w:val="26"/>
        </w:numPr>
        <w:spacing w:after="0" w:line="360" w:lineRule="auto"/>
        <w:ind w:left="0"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разрешаются только принятые правилами сокращения обозначений; </w:t>
      </w:r>
    </w:p>
    <w:p w:rsidR="002012BC" w:rsidRDefault="002012BC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графе "Ф.И.О. лечащего врача" рецептурных бланков указываются полностью фамилия, имя, отчество медицинского работника, имеющего право назначения и выписывания лекарственных препаратов. </w:t>
      </w:r>
    </w:p>
    <w:p w:rsidR="002012BC" w:rsidRDefault="002012BC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Рецепт, выписанный на рецептурном бланке, подписывается медицинским работником и заверяется его личной печатью. </w:t>
      </w:r>
    </w:p>
    <w:p w:rsidR="002012BC" w:rsidRPr="002012BC" w:rsidRDefault="002012BC" w:rsidP="0007257F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12BC">
        <w:rPr>
          <w:rFonts w:ascii="Times New Roman" w:eastAsia="Times New Roman" w:hAnsi="Times New Roman" w:cs="Times New Roman"/>
          <w:color w:val="000000"/>
          <w:sz w:val="28"/>
          <w:szCs w:val="28"/>
        </w:rPr>
        <w:t>Исправления в рецепте, выписанном на рецептурном бланке, не допускаются.</w:t>
      </w:r>
    </w:p>
    <w:p w:rsidR="00671C8A" w:rsidRPr="00587660" w:rsidRDefault="00671C8A" w:rsidP="00671C8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71C8A" w:rsidRPr="007422FC" w:rsidRDefault="00671C8A" w:rsidP="003872C8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2. Правила оформления рецептурных бланков (107/у-НП, 107-1/у, 148-1/у-88) в соответствии с приказом. </w:t>
      </w:r>
    </w:p>
    <w:p w:rsidR="00EE6F6E" w:rsidRDefault="00EE6F6E" w:rsidP="003872C8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Бланк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148-1/у-88 </w:t>
      </w:r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оформляется штампом МО, подписью, личной печатью врача и печатью «Для рецептов». Срок действия равен 15дням. </w:t>
      </w:r>
    </w:p>
    <w:p w:rsidR="00EE6F6E" w:rsidRDefault="00EE6F6E" w:rsidP="003872C8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Рецепты на производные барбитуровой кислоты, комбинированные ЛП, содержащие кодеин (его соли), иные комбинированные лекарственные препараты, подлежащие ПКУ, ЛП, обладающие анаболической активностью в соответствии с основным фармакологическим действием, для лечения пациентов с хроническими заболеваниями могут выписываться на курс лечения до 60 дней. В этих случаях на рецептах производится надпись "По специальному назначению", отдельно скрепленная подписью медицинского работника и печатью медицинской организации "Для рецептов". </w:t>
      </w:r>
    </w:p>
    <w:p w:rsidR="00EE6F6E" w:rsidRDefault="00EE6F6E" w:rsidP="003872C8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Бланк 107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-1</w:t>
      </w:r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>/</w:t>
      </w:r>
      <w:proofErr w:type="gramStart"/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gramEnd"/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оформляется </w:t>
      </w:r>
      <w:proofErr w:type="gramStart"/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>штампом</w:t>
      </w:r>
      <w:proofErr w:type="gramEnd"/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МО, подписью и личной печатью врача. Срок действия такого рецепта равен 60 дням. </w:t>
      </w:r>
    </w:p>
    <w:p w:rsidR="00EE6F6E" w:rsidRDefault="00EE6F6E" w:rsidP="003872C8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>При выписывании медицинским работником рецептов на готовые ЛП и ЛП индивидуального изготовления пациентам с хроническими заболеваниями на рецептурных бланках формы N 107-1/у разрешается устанавливать срок действия рецепта в пределах до одного года и превышать рекомендуемое количество лекарственного препарата (установленно</w:t>
      </w:r>
      <w:r w:rsidR="003872C8">
        <w:rPr>
          <w:rFonts w:ascii="Times New Roman" w:eastAsia="Times New Roman" w:hAnsi="Times New Roman" w:cs="Times New Roman"/>
          <w:color w:val="000000"/>
          <w:sz w:val="28"/>
          <w:szCs w:val="28"/>
        </w:rPr>
        <w:t>е приложением N 2 к Приказу 4</w:t>
      </w:r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н) для выписывания на один рецепт. </w:t>
      </w:r>
      <w:proofErr w:type="gramEnd"/>
    </w:p>
    <w:p w:rsidR="00EE6F6E" w:rsidRDefault="00EE6F6E" w:rsidP="003872C8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выписывании таких рецептов медицинский работник делает пометку "Пациенту с хроническим заболеванием", указывает срок действия рецепта и периодичность отпуска ЛП из аптечной организации или индивидуальным предпринимателем, имеющим лицензию на фармацевтическую деятельность (еженедельно, ежемесячно и иные периоды), заверяет это указание своей подписью и личной печатью, а также печатью медицинской организации "Для рецептов". </w:t>
      </w:r>
      <w:proofErr w:type="gramEnd"/>
    </w:p>
    <w:p w:rsidR="00EE6F6E" w:rsidRDefault="00EE6F6E" w:rsidP="003872C8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>На рецептурном бланке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107/у-НП</w:t>
      </w:r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проставляется штамп медицинской организации (с указанием полного наименования медицинской организации, ее адреса и телефона) и дата выписки рецепта на наркотический (психотропный) лекарственный препарат.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Также </w:t>
      </w:r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>указывается номер полиса обязательного медицинского страхования пациента (при наличии)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>номер медицинской карты пациента</w:t>
      </w:r>
      <w:r w:rsidR="009A29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9A294C" w:rsidRPr="009A294C">
        <w:rPr>
          <w:rFonts w:ascii="Times New Roman" w:eastAsia="Times New Roman" w:hAnsi="Times New Roman" w:cs="Times New Roman"/>
          <w:color w:val="000000"/>
          <w:sz w:val="28"/>
          <w:szCs w:val="28"/>
        </w:rPr>
        <w:t>На одном рецептурном бланке выписывается одно наименование наркотического (психотроп</w:t>
      </w:r>
      <w:r w:rsidR="009A29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ного) лекарственного препарата. </w:t>
      </w:r>
      <w:r w:rsidR="009A294C" w:rsidRPr="009A294C">
        <w:rPr>
          <w:rFonts w:ascii="Times New Roman" w:eastAsia="Times New Roman" w:hAnsi="Times New Roman" w:cs="Times New Roman"/>
          <w:color w:val="000000"/>
          <w:sz w:val="28"/>
          <w:szCs w:val="28"/>
        </w:rPr>
        <w:t>Количество выписываемого на рецептурном бланке наркотического (психотропного) лекарственного препарата указывается прописью.</w:t>
      </w:r>
    </w:p>
    <w:p w:rsidR="002012BC" w:rsidRPr="00587660" w:rsidRDefault="00EE6F6E" w:rsidP="003872C8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6F6E">
        <w:rPr>
          <w:rFonts w:ascii="Times New Roman" w:eastAsia="Times New Roman" w:hAnsi="Times New Roman" w:cs="Times New Roman"/>
          <w:color w:val="000000"/>
          <w:sz w:val="28"/>
          <w:szCs w:val="28"/>
        </w:rPr>
        <w:t>При выписке лекарственного препарата по решению врачебной комиссии на обороте рецептурного бланка формы N 107-1/у, формы N 148- 1/у-88, формы N 148-1/у-04(л) и формы N 148-1/у-06(л) ставится специальная отметка (штамп).</w:t>
      </w:r>
    </w:p>
    <w:p w:rsidR="00671C8A" w:rsidRDefault="00671C8A" w:rsidP="00671C8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71C8A" w:rsidRDefault="00671C8A" w:rsidP="00671C8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3.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А</w:t>
      </w: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нализ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лекарственных препаратов</w:t>
      </w: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, имеющихся в аптечной организации и отпускаемых </w:t>
      </w: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по рецепту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. </w:t>
      </w:r>
    </w:p>
    <w:p w:rsidR="00671C8A" w:rsidRDefault="00671C8A" w:rsidP="00671C8A">
      <w:pPr>
        <w:pStyle w:val="a0"/>
        <w:spacing w:after="0" w:line="100" w:lineRule="atLeast"/>
        <w:ind w:right="-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Таблица 1</w:t>
      </w:r>
    </w:p>
    <w:tbl>
      <w:tblPr>
        <w:tblStyle w:val="affc"/>
        <w:tblW w:w="9747" w:type="dxa"/>
        <w:tblLayout w:type="fixed"/>
        <w:tblLook w:val="04A0" w:firstRow="1" w:lastRow="0" w:firstColumn="1" w:lastColumn="0" w:noHBand="0" w:noVBand="1"/>
      </w:tblPr>
      <w:tblGrid>
        <w:gridCol w:w="534"/>
        <w:gridCol w:w="1275"/>
        <w:gridCol w:w="2127"/>
        <w:gridCol w:w="1559"/>
        <w:gridCol w:w="850"/>
        <w:gridCol w:w="1418"/>
        <w:gridCol w:w="1134"/>
        <w:gridCol w:w="850"/>
      </w:tblGrid>
      <w:tr w:rsidR="00B8734D" w:rsidRPr="00B56D62" w:rsidTr="00210CB6">
        <w:tc>
          <w:tcPr>
            <w:tcW w:w="534" w:type="dxa"/>
          </w:tcPr>
          <w:p w:rsidR="00671C8A" w:rsidRPr="009A294C" w:rsidRDefault="00671C8A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275" w:type="dxa"/>
          </w:tcPr>
          <w:p w:rsidR="00671C8A" w:rsidRPr="009A294C" w:rsidRDefault="00671C8A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Торговое наименование ЛП</w:t>
            </w:r>
          </w:p>
        </w:tc>
        <w:tc>
          <w:tcPr>
            <w:tcW w:w="2127" w:type="dxa"/>
          </w:tcPr>
          <w:p w:rsidR="00671C8A" w:rsidRPr="009A294C" w:rsidRDefault="00671C8A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МНН</w:t>
            </w:r>
          </w:p>
        </w:tc>
        <w:tc>
          <w:tcPr>
            <w:tcW w:w="1559" w:type="dxa"/>
          </w:tcPr>
          <w:p w:rsidR="00671C8A" w:rsidRPr="009A294C" w:rsidRDefault="00671C8A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Фарм</w:t>
            </w:r>
            <w:proofErr w:type="gramStart"/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.г</w:t>
            </w:r>
            <w:proofErr w:type="gramEnd"/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руппа</w:t>
            </w:r>
            <w:proofErr w:type="spellEnd"/>
          </w:p>
        </w:tc>
        <w:tc>
          <w:tcPr>
            <w:tcW w:w="850" w:type="dxa"/>
          </w:tcPr>
          <w:p w:rsidR="00671C8A" w:rsidRPr="009A294C" w:rsidRDefault="00671C8A" w:rsidP="008122E3">
            <w:pPr>
              <w:pStyle w:val="a0"/>
              <w:spacing w:line="100" w:lineRule="atLeast"/>
              <w:ind w:firstLine="24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приказа, список ЛП, стоящего на ПКУ</w:t>
            </w:r>
          </w:p>
        </w:tc>
        <w:tc>
          <w:tcPr>
            <w:tcW w:w="1418" w:type="dxa"/>
          </w:tcPr>
          <w:p w:rsidR="00671C8A" w:rsidRPr="009A294C" w:rsidRDefault="00671C8A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Форма рецептурного бланка</w:t>
            </w:r>
          </w:p>
        </w:tc>
        <w:tc>
          <w:tcPr>
            <w:tcW w:w="1134" w:type="dxa"/>
          </w:tcPr>
          <w:p w:rsidR="00671C8A" w:rsidRPr="009A294C" w:rsidRDefault="00671C8A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хранения рецепта в аптеке</w:t>
            </w:r>
          </w:p>
        </w:tc>
        <w:tc>
          <w:tcPr>
            <w:tcW w:w="850" w:type="dxa"/>
          </w:tcPr>
          <w:p w:rsidR="00671C8A" w:rsidRPr="009A294C" w:rsidRDefault="00671C8A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Норма отпуска ЛП</w:t>
            </w:r>
          </w:p>
        </w:tc>
      </w:tr>
      <w:tr w:rsidR="00B8734D" w:rsidTr="00210CB6">
        <w:tc>
          <w:tcPr>
            <w:tcW w:w="534" w:type="dxa"/>
          </w:tcPr>
          <w:p w:rsidR="00671C8A" w:rsidRPr="009A294C" w:rsidRDefault="009A294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671C8A" w:rsidRPr="009A294C" w:rsidRDefault="009A294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Морфин р-р/инъекций</w:t>
            </w:r>
          </w:p>
        </w:tc>
        <w:tc>
          <w:tcPr>
            <w:tcW w:w="2127" w:type="dxa"/>
          </w:tcPr>
          <w:p w:rsidR="00671C8A" w:rsidRPr="009A294C" w:rsidRDefault="009A294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9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Морфин</w:t>
            </w:r>
          </w:p>
        </w:tc>
        <w:tc>
          <w:tcPr>
            <w:tcW w:w="1559" w:type="dxa"/>
          </w:tcPr>
          <w:p w:rsidR="00671C8A" w:rsidRPr="009A294C" w:rsidRDefault="009A294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Наркотический анальгетик</w:t>
            </w:r>
          </w:p>
        </w:tc>
        <w:tc>
          <w:tcPr>
            <w:tcW w:w="850" w:type="dxa"/>
          </w:tcPr>
          <w:p w:rsidR="00671C8A" w:rsidRPr="009A294C" w:rsidRDefault="009A294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ПП </w:t>
            </w:r>
            <w:r w:rsidR="00B873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681, Сп.2</w:t>
            </w:r>
          </w:p>
        </w:tc>
        <w:tc>
          <w:tcPr>
            <w:tcW w:w="1418" w:type="dxa"/>
          </w:tcPr>
          <w:p w:rsidR="00671C8A" w:rsidRPr="009A294C" w:rsidRDefault="009A294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107/у-НП</w:t>
            </w:r>
          </w:p>
        </w:tc>
        <w:tc>
          <w:tcPr>
            <w:tcW w:w="1134" w:type="dxa"/>
          </w:tcPr>
          <w:p w:rsidR="00671C8A" w:rsidRPr="009A294C" w:rsidRDefault="009A294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дн</w:t>
            </w:r>
            <w:proofErr w:type="spellEnd"/>
          </w:p>
        </w:tc>
        <w:tc>
          <w:tcPr>
            <w:tcW w:w="850" w:type="dxa"/>
          </w:tcPr>
          <w:p w:rsidR="00671C8A" w:rsidRPr="009A294C" w:rsidRDefault="009A294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20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амп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4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упак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B8734D" w:rsidTr="00210CB6">
        <w:tc>
          <w:tcPr>
            <w:tcW w:w="534" w:type="dxa"/>
          </w:tcPr>
          <w:p w:rsidR="00671C8A" w:rsidRPr="009A294C" w:rsidRDefault="008122E3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671C8A" w:rsidRPr="009A294C" w:rsidRDefault="008122E3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Омнопон</w:t>
            </w:r>
            <w:proofErr w:type="spellEnd"/>
          </w:p>
        </w:tc>
        <w:tc>
          <w:tcPr>
            <w:tcW w:w="2127" w:type="dxa"/>
          </w:tcPr>
          <w:p w:rsidR="00B8734D" w:rsidRPr="009A294C" w:rsidRDefault="008122E3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Кодеин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,М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орфин,Носкапин,Папаверин,</w:t>
            </w:r>
            <w:r w:rsidRPr="008122E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Тебаин</w:t>
            </w:r>
            <w:proofErr w:type="spellEnd"/>
          </w:p>
        </w:tc>
        <w:tc>
          <w:tcPr>
            <w:tcW w:w="1559" w:type="dxa"/>
          </w:tcPr>
          <w:p w:rsidR="00671C8A" w:rsidRPr="009A294C" w:rsidRDefault="00B8734D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873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Наркотический анальгетик</w:t>
            </w:r>
          </w:p>
        </w:tc>
        <w:tc>
          <w:tcPr>
            <w:tcW w:w="850" w:type="dxa"/>
          </w:tcPr>
          <w:p w:rsidR="00671C8A" w:rsidRPr="009A294C" w:rsidRDefault="00B8734D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№4н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2 </w:t>
            </w:r>
          </w:p>
        </w:tc>
        <w:tc>
          <w:tcPr>
            <w:tcW w:w="1418" w:type="dxa"/>
          </w:tcPr>
          <w:p w:rsidR="00671C8A" w:rsidRPr="009A294C" w:rsidRDefault="00B8734D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873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107-1/у-НП</w:t>
            </w:r>
          </w:p>
        </w:tc>
        <w:tc>
          <w:tcPr>
            <w:tcW w:w="1134" w:type="dxa"/>
          </w:tcPr>
          <w:p w:rsidR="00671C8A" w:rsidRPr="009A294C" w:rsidRDefault="00B8734D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  <w:tc>
          <w:tcPr>
            <w:tcW w:w="850" w:type="dxa"/>
          </w:tcPr>
          <w:p w:rsidR="00671C8A" w:rsidRPr="009A294C" w:rsidRDefault="00B8734D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10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амп</w:t>
            </w:r>
            <w:proofErr w:type="spellEnd"/>
          </w:p>
        </w:tc>
      </w:tr>
      <w:tr w:rsidR="00B8734D" w:rsidTr="00210CB6">
        <w:tc>
          <w:tcPr>
            <w:tcW w:w="534" w:type="dxa"/>
          </w:tcPr>
          <w:p w:rsidR="00B8734D" w:rsidRDefault="00B8734D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B8734D" w:rsidRDefault="00B8734D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Пенталгин Н</w:t>
            </w:r>
          </w:p>
        </w:tc>
        <w:tc>
          <w:tcPr>
            <w:tcW w:w="2127" w:type="dxa"/>
          </w:tcPr>
          <w:p w:rsidR="00B8734D" w:rsidRDefault="00B8734D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Парацетамол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,к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одеин,фенобарбитал,кофеин</w:t>
            </w:r>
            <w:proofErr w:type="spellEnd"/>
          </w:p>
        </w:tc>
        <w:tc>
          <w:tcPr>
            <w:tcW w:w="1559" w:type="dxa"/>
          </w:tcPr>
          <w:p w:rsidR="00B8734D" w:rsidRPr="00B8734D" w:rsidRDefault="00B8734D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873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Спазмоанальгетик</w:t>
            </w:r>
          </w:p>
        </w:tc>
        <w:tc>
          <w:tcPr>
            <w:tcW w:w="850" w:type="dxa"/>
          </w:tcPr>
          <w:p w:rsidR="00B8734D" w:rsidRDefault="00B8734D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№4н</w:t>
            </w:r>
          </w:p>
        </w:tc>
        <w:tc>
          <w:tcPr>
            <w:tcW w:w="1418" w:type="dxa"/>
          </w:tcPr>
          <w:p w:rsidR="00B8734D" w:rsidRPr="00B8734D" w:rsidRDefault="00B8734D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134" w:type="dxa"/>
          </w:tcPr>
          <w:p w:rsidR="00B8734D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  <w:tc>
          <w:tcPr>
            <w:tcW w:w="850" w:type="dxa"/>
          </w:tcPr>
          <w:p w:rsidR="00B8734D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упак</w:t>
            </w:r>
            <w:proofErr w:type="spellEnd"/>
          </w:p>
        </w:tc>
      </w:tr>
      <w:tr w:rsidR="00D02F6C" w:rsidTr="00210CB6">
        <w:tc>
          <w:tcPr>
            <w:tcW w:w="534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Золпидем</w:t>
            </w:r>
            <w:proofErr w:type="spellEnd"/>
          </w:p>
        </w:tc>
        <w:tc>
          <w:tcPr>
            <w:tcW w:w="2127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Золпидем</w:t>
            </w:r>
            <w:proofErr w:type="spellEnd"/>
          </w:p>
        </w:tc>
        <w:tc>
          <w:tcPr>
            <w:tcW w:w="1559" w:type="dxa"/>
          </w:tcPr>
          <w:p w:rsidR="00D02F6C" w:rsidRPr="00B8734D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Снотворное</w:t>
            </w:r>
          </w:p>
        </w:tc>
        <w:tc>
          <w:tcPr>
            <w:tcW w:w="850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№4н </w:t>
            </w:r>
          </w:p>
        </w:tc>
        <w:tc>
          <w:tcPr>
            <w:tcW w:w="1418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134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850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</w:t>
            </w:r>
            <w:proofErr w:type="spellEnd"/>
          </w:p>
        </w:tc>
      </w:tr>
      <w:tr w:rsidR="00D02F6C" w:rsidTr="00210CB6">
        <w:tc>
          <w:tcPr>
            <w:tcW w:w="534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Трамадол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р-р/инъекций</w:t>
            </w:r>
          </w:p>
        </w:tc>
        <w:tc>
          <w:tcPr>
            <w:tcW w:w="2127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Трамадол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Анальгетик </w:t>
            </w:r>
          </w:p>
        </w:tc>
        <w:tc>
          <w:tcPr>
            <w:tcW w:w="850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ПП №964, СД</w:t>
            </w:r>
          </w:p>
        </w:tc>
        <w:tc>
          <w:tcPr>
            <w:tcW w:w="1418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134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850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</w:t>
            </w:r>
            <w:proofErr w:type="spellEnd"/>
          </w:p>
        </w:tc>
      </w:tr>
      <w:tr w:rsidR="00D02F6C" w:rsidTr="00210CB6">
        <w:tc>
          <w:tcPr>
            <w:tcW w:w="534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275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Нурофен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+</w:t>
            </w:r>
          </w:p>
        </w:tc>
        <w:tc>
          <w:tcPr>
            <w:tcW w:w="2127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Ибупрофен, Кодеин</w:t>
            </w:r>
          </w:p>
        </w:tc>
        <w:tc>
          <w:tcPr>
            <w:tcW w:w="1559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Анальгетик </w:t>
            </w:r>
          </w:p>
        </w:tc>
        <w:tc>
          <w:tcPr>
            <w:tcW w:w="850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ПП №562</w:t>
            </w:r>
          </w:p>
        </w:tc>
        <w:tc>
          <w:tcPr>
            <w:tcW w:w="1418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134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850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упак</w:t>
            </w:r>
            <w:proofErr w:type="spellEnd"/>
          </w:p>
        </w:tc>
      </w:tr>
      <w:tr w:rsidR="00D02F6C" w:rsidTr="00210CB6">
        <w:tc>
          <w:tcPr>
            <w:tcW w:w="534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275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Фенобарбитал</w:t>
            </w:r>
            <w:proofErr w:type="spellEnd"/>
          </w:p>
        </w:tc>
        <w:tc>
          <w:tcPr>
            <w:tcW w:w="2127" w:type="dxa"/>
          </w:tcPr>
          <w:p w:rsidR="00D02F6C" w:rsidRDefault="00D02F6C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Фенобарбитал</w:t>
            </w:r>
            <w:proofErr w:type="spellEnd"/>
          </w:p>
        </w:tc>
        <w:tc>
          <w:tcPr>
            <w:tcW w:w="1559" w:type="dxa"/>
          </w:tcPr>
          <w:p w:rsidR="00D02F6C" w:rsidRDefault="000C136B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Противоэпилептическое средство</w:t>
            </w:r>
          </w:p>
        </w:tc>
        <w:tc>
          <w:tcPr>
            <w:tcW w:w="850" w:type="dxa"/>
          </w:tcPr>
          <w:p w:rsidR="00D02F6C" w:rsidRDefault="000C136B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№4н</w:t>
            </w:r>
          </w:p>
        </w:tc>
        <w:tc>
          <w:tcPr>
            <w:tcW w:w="1418" w:type="dxa"/>
          </w:tcPr>
          <w:p w:rsidR="00D02F6C" w:rsidRDefault="000C136B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134" w:type="dxa"/>
          </w:tcPr>
          <w:p w:rsidR="00D02F6C" w:rsidRPr="007F3D1C" w:rsidRDefault="000C136B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850" w:type="dxa"/>
          </w:tcPr>
          <w:p w:rsidR="00D02F6C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12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табл</w:t>
            </w:r>
            <w:proofErr w:type="spellEnd"/>
            <w:proofErr w:type="gramEnd"/>
          </w:p>
        </w:tc>
      </w:tr>
      <w:tr w:rsidR="0046428E" w:rsidTr="00210CB6">
        <w:tc>
          <w:tcPr>
            <w:tcW w:w="534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275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Омник</w:t>
            </w:r>
            <w:proofErr w:type="spellEnd"/>
          </w:p>
        </w:tc>
        <w:tc>
          <w:tcPr>
            <w:tcW w:w="2127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Тамсулозин</w:t>
            </w:r>
            <w:proofErr w:type="spellEnd"/>
          </w:p>
        </w:tc>
        <w:tc>
          <w:tcPr>
            <w:tcW w:w="1559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Альфа-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адреноблокатор</w:t>
            </w:r>
            <w:proofErr w:type="spellEnd"/>
          </w:p>
        </w:tc>
        <w:tc>
          <w:tcPr>
            <w:tcW w:w="850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№4н</w:t>
            </w:r>
          </w:p>
        </w:tc>
        <w:tc>
          <w:tcPr>
            <w:tcW w:w="1418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107-1/у</w:t>
            </w:r>
          </w:p>
        </w:tc>
        <w:tc>
          <w:tcPr>
            <w:tcW w:w="1134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мес</w:t>
            </w:r>
            <w:proofErr w:type="spellEnd"/>
            <w:proofErr w:type="gramEnd"/>
          </w:p>
        </w:tc>
        <w:tc>
          <w:tcPr>
            <w:tcW w:w="850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</w:t>
            </w:r>
            <w:proofErr w:type="spellEnd"/>
          </w:p>
        </w:tc>
      </w:tr>
      <w:tr w:rsidR="0046428E" w:rsidTr="00210CB6">
        <w:tc>
          <w:tcPr>
            <w:tcW w:w="534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275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Промедол</w:t>
            </w:r>
            <w:proofErr w:type="spellEnd"/>
          </w:p>
        </w:tc>
        <w:tc>
          <w:tcPr>
            <w:tcW w:w="2127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Тримеперидин</w:t>
            </w:r>
            <w:proofErr w:type="spellEnd"/>
          </w:p>
        </w:tc>
        <w:tc>
          <w:tcPr>
            <w:tcW w:w="1559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Анальгетик</w:t>
            </w:r>
          </w:p>
        </w:tc>
        <w:tc>
          <w:tcPr>
            <w:tcW w:w="850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№4н, сп.2</w:t>
            </w:r>
          </w:p>
        </w:tc>
        <w:tc>
          <w:tcPr>
            <w:tcW w:w="1418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107-1/у-НП</w:t>
            </w:r>
          </w:p>
        </w:tc>
        <w:tc>
          <w:tcPr>
            <w:tcW w:w="1134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  <w:tc>
          <w:tcPr>
            <w:tcW w:w="850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10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амп</w:t>
            </w:r>
            <w:proofErr w:type="spellEnd"/>
          </w:p>
        </w:tc>
      </w:tr>
      <w:tr w:rsidR="0046428E" w:rsidTr="00210CB6">
        <w:tc>
          <w:tcPr>
            <w:tcW w:w="534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75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Теофедрин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</w:t>
            </w:r>
          </w:p>
        </w:tc>
        <w:tc>
          <w:tcPr>
            <w:tcW w:w="2127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Экс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елладонны,Кофеин,Парацетамол,Теофиллин,Фенобарбитал,Цитизин,</w:t>
            </w:r>
            <w:r w:rsidRPr="00464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Эфедрин</w:t>
            </w:r>
          </w:p>
        </w:tc>
        <w:tc>
          <w:tcPr>
            <w:tcW w:w="1559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Бронходилататор</w:t>
            </w:r>
            <w:proofErr w:type="spellEnd"/>
          </w:p>
        </w:tc>
        <w:tc>
          <w:tcPr>
            <w:tcW w:w="850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№562</w:t>
            </w:r>
          </w:p>
        </w:tc>
        <w:tc>
          <w:tcPr>
            <w:tcW w:w="1418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134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850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30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табл</w:t>
            </w:r>
            <w:proofErr w:type="spellEnd"/>
            <w:proofErr w:type="gramEnd"/>
          </w:p>
        </w:tc>
      </w:tr>
      <w:tr w:rsidR="0046428E" w:rsidTr="00210CB6">
        <w:tc>
          <w:tcPr>
            <w:tcW w:w="534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275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Стадол</w:t>
            </w:r>
            <w:proofErr w:type="spellEnd"/>
          </w:p>
        </w:tc>
        <w:tc>
          <w:tcPr>
            <w:tcW w:w="2127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Бутарфанол</w:t>
            </w:r>
            <w:proofErr w:type="spellEnd"/>
          </w:p>
        </w:tc>
        <w:tc>
          <w:tcPr>
            <w:tcW w:w="1559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Анальгетик</w:t>
            </w:r>
          </w:p>
        </w:tc>
        <w:tc>
          <w:tcPr>
            <w:tcW w:w="850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№4н</w:t>
            </w:r>
          </w:p>
        </w:tc>
        <w:tc>
          <w:tcPr>
            <w:tcW w:w="1418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134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850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10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амп</w:t>
            </w:r>
            <w:proofErr w:type="spellEnd"/>
          </w:p>
        </w:tc>
      </w:tr>
      <w:tr w:rsidR="0046428E" w:rsidTr="00210CB6">
        <w:tc>
          <w:tcPr>
            <w:tcW w:w="534" w:type="dxa"/>
          </w:tcPr>
          <w:p w:rsidR="0046428E" w:rsidRDefault="0046428E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275" w:type="dxa"/>
          </w:tcPr>
          <w:p w:rsidR="0046428E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Солпадеин</w:t>
            </w:r>
            <w:proofErr w:type="spellEnd"/>
          </w:p>
        </w:tc>
        <w:tc>
          <w:tcPr>
            <w:tcW w:w="2127" w:type="dxa"/>
          </w:tcPr>
          <w:p w:rsidR="0046428E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Кодеин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,п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арацетамол,кофеин</w:t>
            </w:r>
            <w:proofErr w:type="spellEnd"/>
          </w:p>
        </w:tc>
        <w:tc>
          <w:tcPr>
            <w:tcW w:w="1559" w:type="dxa"/>
          </w:tcPr>
          <w:p w:rsidR="0046428E" w:rsidRDefault="00286678" w:rsidP="00286678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Анилиды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комбинации </w:t>
            </w:r>
          </w:p>
        </w:tc>
        <w:tc>
          <w:tcPr>
            <w:tcW w:w="850" w:type="dxa"/>
          </w:tcPr>
          <w:p w:rsidR="0046428E" w:rsidRDefault="00286678" w:rsidP="00286678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866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№562</w:t>
            </w:r>
          </w:p>
        </w:tc>
        <w:tc>
          <w:tcPr>
            <w:tcW w:w="1418" w:type="dxa"/>
          </w:tcPr>
          <w:p w:rsidR="0046428E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134" w:type="dxa"/>
          </w:tcPr>
          <w:p w:rsidR="0046428E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850" w:type="dxa"/>
          </w:tcPr>
          <w:p w:rsidR="0046428E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4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упак</w:t>
            </w:r>
            <w:proofErr w:type="spellEnd"/>
          </w:p>
        </w:tc>
      </w:tr>
      <w:tr w:rsidR="00286678" w:rsidTr="00210CB6">
        <w:tc>
          <w:tcPr>
            <w:tcW w:w="534" w:type="dxa"/>
          </w:tcPr>
          <w:p w:rsidR="00286678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275" w:type="dxa"/>
          </w:tcPr>
          <w:p w:rsidR="00286678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МСТ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Континус</w:t>
            </w:r>
            <w:proofErr w:type="spellEnd"/>
          </w:p>
        </w:tc>
        <w:tc>
          <w:tcPr>
            <w:tcW w:w="2127" w:type="dxa"/>
          </w:tcPr>
          <w:p w:rsidR="00286678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Морфин</w:t>
            </w:r>
          </w:p>
        </w:tc>
        <w:tc>
          <w:tcPr>
            <w:tcW w:w="1559" w:type="dxa"/>
          </w:tcPr>
          <w:p w:rsidR="00286678" w:rsidRDefault="00286678" w:rsidP="00286678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Анальгетик</w:t>
            </w:r>
          </w:p>
        </w:tc>
        <w:tc>
          <w:tcPr>
            <w:tcW w:w="850" w:type="dxa"/>
          </w:tcPr>
          <w:p w:rsidR="00286678" w:rsidRPr="00286678" w:rsidRDefault="00286678" w:rsidP="00286678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№681</w:t>
            </w:r>
          </w:p>
        </w:tc>
        <w:tc>
          <w:tcPr>
            <w:tcW w:w="1418" w:type="dxa"/>
          </w:tcPr>
          <w:p w:rsidR="00286678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107\у-НП</w:t>
            </w:r>
          </w:p>
        </w:tc>
        <w:tc>
          <w:tcPr>
            <w:tcW w:w="1134" w:type="dxa"/>
          </w:tcPr>
          <w:p w:rsidR="00286678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  <w:tc>
          <w:tcPr>
            <w:tcW w:w="850" w:type="dxa"/>
          </w:tcPr>
          <w:p w:rsidR="00286678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упак</w:t>
            </w:r>
            <w:proofErr w:type="spellEnd"/>
          </w:p>
        </w:tc>
      </w:tr>
      <w:tr w:rsidR="00286678" w:rsidTr="00210CB6">
        <w:tc>
          <w:tcPr>
            <w:tcW w:w="534" w:type="dxa"/>
          </w:tcPr>
          <w:p w:rsidR="00286678" w:rsidRDefault="00286678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275" w:type="dxa"/>
          </w:tcPr>
          <w:p w:rsidR="00286678" w:rsidRPr="00210CB6" w:rsidRDefault="00210CB6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Левомицетин</w:t>
            </w:r>
          </w:p>
        </w:tc>
        <w:tc>
          <w:tcPr>
            <w:tcW w:w="2127" w:type="dxa"/>
          </w:tcPr>
          <w:p w:rsidR="00286678" w:rsidRDefault="00210CB6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10C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Хлорамфеникол</w:t>
            </w:r>
            <w:proofErr w:type="spellEnd"/>
          </w:p>
        </w:tc>
        <w:tc>
          <w:tcPr>
            <w:tcW w:w="1559" w:type="dxa"/>
          </w:tcPr>
          <w:p w:rsidR="00286678" w:rsidRDefault="00210CB6" w:rsidP="00286678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Антибиотик </w:t>
            </w:r>
          </w:p>
        </w:tc>
        <w:tc>
          <w:tcPr>
            <w:tcW w:w="850" w:type="dxa"/>
          </w:tcPr>
          <w:p w:rsidR="00286678" w:rsidRDefault="00210CB6" w:rsidP="00286678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№4н</w:t>
            </w:r>
          </w:p>
        </w:tc>
        <w:tc>
          <w:tcPr>
            <w:tcW w:w="1418" w:type="dxa"/>
          </w:tcPr>
          <w:p w:rsidR="00286678" w:rsidRDefault="00210CB6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107-1/у</w:t>
            </w:r>
          </w:p>
        </w:tc>
        <w:tc>
          <w:tcPr>
            <w:tcW w:w="1134" w:type="dxa"/>
          </w:tcPr>
          <w:p w:rsidR="00286678" w:rsidRDefault="00210CB6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Возвращается пациент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у</w:t>
            </w:r>
          </w:p>
        </w:tc>
        <w:tc>
          <w:tcPr>
            <w:tcW w:w="850" w:type="dxa"/>
          </w:tcPr>
          <w:p w:rsidR="00286678" w:rsidRDefault="00210CB6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Не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</w:t>
            </w:r>
            <w:proofErr w:type="spellEnd"/>
          </w:p>
        </w:tc>
      </w:tr>
      <w:tr w:rsidR="00210CB6" w:rsidTr="00210CB6">
        <w:tc>
          <w:tcPr>
            <w:tcW w:w="534" w:type="dxa"/>
          </w:tcPr>
          <w:p w:rsidR="00210CB6" w:rsidRDefault="00210CB6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15</w:t>
            </w:r>
          </w:p>
        </w:tc>
        <w:tc>
          <w:tcPr>
            <w:tcW w:w="1275" w:type="dxa"/>
          </w:tcPr>
          <w:p w:rsidR="00210CB6" w:rsidRDefault="00210CB6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Коделак</w:t>
            </w:r>
            <w:proofErr w:type="spellEnd"/>
          </w:p>
        </w:tc>
        <w:tc>
          <w:tcPr>
            <w:tcW w:w="2127" w:type="dxa"/>
          </w:tcPr>
          <w:p w:rsidR="00210CB6" w:rsidRPr="00210CB6" w:rsidRDefault="00210CB6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Кодеин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атрия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гидрокарбонат,Солодки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корни,</w:t>
            </w:r>
            <w:r w:rsidRPr="00210C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Термопсиса</w:t>
            </w:r>
            <w:proofErr w:type="spellEnd"/>
            <w:r w:rsidRPr="00210CB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ланцетного трава</w:t>
            </w:r>
          </w:p>
        </w:tc>
        <w:tc>
          <w:tcPr>
            <w:tcW w:w="1559" w:type="dxa"/>
          </w:tcPr>
          <w:p w:rsidR="00210CB6" w:rsidRDefault="00210CB6" w:rsidP="00286678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Противокашлевое средство</w:t>
            </w:r>
          </w:p>
        </w:tc>
        <w:tc>
          <w:tcPr>
            <w:tcW w:w="850" w:type="dxa"/>
          </w:tcPr>
          <w:p w:rsidR="00210CB6" w:rsidRDefault="00210CB6" w:rsidP="00286678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№562</w:t>
            </w:r>
          </w:p>
        </w:tc>
        <w:tc>
          <w:tcPr>
            <w:tcW w:w="1418" w:type="dxa"/>
          </w:tcPr>
          <w:p w:rsidR="00210CB6" w:rsidRDefault="00210CB6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107/у-НП</w:t>
            </w:r>
          </w:p>
        </w:tc>
        <w:tc>
          <w:tcPr>
            <w:tcW w:w="1134" w:type="dxa"/>
          </w:tcPr>
          <w:p w:rsidR="00210CB6" w:rsidRDefault="00210CB6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  <w:tc>
          <w:tcPr>
            <w:tcW w:w="850" w:type="dxa"/>
          </w:tcPr>
          <w:p w:rsidR="00210CB6" w:rsidRDefault="00210CB6" w:rsidP="008122E3">
            <w:pPr>
              <w:pStyle w:val="a0"/>
              <w:spacing w:line="10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упак</w:t>
            </w:r>
            <w:proofErr w:type="spellEnd"/>
          </w:p>
        </w:tc>
      </w:tr>
    </w:tbl>
    <w:p w:rsidR="00671C8A" w:rsidRDefault="00671C8A" w:rsidP="00671C8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71C8A" w:rsidRPr="007422FC" w:rsidRDefault="00671C8A" w:rsidP="00671C8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3. Фармацевтическая экспертиза рецепта.</w:t>
      </w:r>
    </w:p>
    <w:p w:rsidR="00671C8A" w:rsidRDefault="00671C8A" w:rsidP="00671C8A">
      <w:pPr>
        <w:pStyle w:val="a0"/>
        <w:spacing w:after="0" w:line="100" w:lineRule="atLeast"/>
        <w:ind w:right="-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Таблица 2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1017"/>
        <w:gridCol w:w="3092"/>
        <w:gridCol w:w="5461"/>
      </w:tblGrid>
      <w:tr w:rsidR="00671C8A" w:rsidRPr="00565AE9" w:rsidTr="00992C15">
        <w:tc>
          <w:tcPr>
            <w:tcW w:w="1017" w:type="dxa"/>
          </w:tcPr>
          <w:p w:rsidR="00671C8A" w:rsidRPr="00565AE9" w:rsidRDefault="00671C8A" w:rsidP="004634DC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приказа</w:t>
            </w:r>
          </w:p>
        </w:tc>
        <w:tc>
          <w:tcPr>
            <w:tcW w:w="3092" w:type="dxa"/>
          </w:tcPr>
          <w:p w:rsidR="00671C8A" w:rsidRPr="00565AE9" w:rsidRDefault="00802797" w:rsidP="004634DC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Рецепт на р-р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трамадола</w:t>
            </w:r>
            <w:proofErr w:type="spellEnd"/>
          </w:p>
        </w:tc>
        <w:tc>
          <w:tcPr>
            <w:tcW w:w="5461" w:type="dxa"/>
          </w:tcPr>
          <w:p w:rsidR="00671C8A" w:rsidRPr="00565AE9" w:rsidRDefault="00802797" w:rsidP="004634DC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148-1/у-88</w:t>
            </w:r>
          </w:p>
        </w:tc>
      </w:tr>
      <w:tr w:rsidR="00802797" w:rsidTr="00992C15">
        <w:tc>
          <w:tcPr>
            <w:tcW w:w="1017" w:type="dxa"/>
            <w:vMerge w:val="restart"/>
          </w:tcPr>
          <w:p w:rsidR="00802797" w:rsidRPr="00802797" w:rsidRDefault="00802797" w:rsidP="004634DC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№4н</w:t>
            </w:r>
          </w:p>
        </w:tc>
        <w:tc>
          <w:tcPr>
            <w:tcW w:w="3092" w:type="dxa"/>
          </w:tcPr>
          <w:p w:rsidR="00802797" w:rsidRDefault="00802797" w:rsidP="004634DC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61" w:type="dxa"/>
          </w:tcPr>
          <w:p w:rsidR="00802797" w:rsidRPr="00992C15" w:rsidRDefault="00802797" w:rsidP="00992C15">
            <w:pPr>
              <w:widowControl w:val="0"/>
              <w:numPr>
                <w:ilvl w:val="0"/>
                <w:numId w:val="17"/>
              </w:numPr>
              <w:tabs>
                <w:tab w:val="clear" w:pos="720"/>
                <w:tab w:val="num" w:pos="318"/>
              </w:tabs>
              <w:suppressAutoHyphens/>
              <w:ind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правомочен</w:t>
            </w:r>
            <w:proofErr w:type="gramEnd"/>
            <w:r w:rsidRPr="00B95864">
              <w:rPr>
                <w:rFonts w:ascii="Times New Roman" w:hAnsi="Times New Roman" w:cs="Times New Roman"/>
                <w:sz w:val="24"/>
                <w:szCs w:val="24"/>
              </w:rPr>
              <w:t xml:space="preserve"> выписывать содержащиеся в рецепте ЛП;</w:t>
            </w:r>
          </w:p>
        </w:tc>
      </w:tr>
      <w:tr w:rsidR="00802797" w:rsidTr="00992C15">
        <w:tc>
          <w:tcPr>
            <w:tcW w:w="1017" w:type="dxa"/>
            <w:vMerge/>
          </w:tcPr>
          <w:p w:rsidR="00802797" w:rsidRPr="00802797" w:rsidRDefault="00802797" w:rsidP="004634DC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092" w:type="dxa"/>
          </w:tcPr>
          <w:p w:rsidR="00802797" w:rsidRDefault="00802797" w:rsidP="004634DC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соответствие формы рецептурного бланка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выписанному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ЛП</w:t>
            </w:r>
          </w:p>
        </w:tc>
        <w:tc>
          <w:tcPr>
            <w:tcW w:w="5461" w:type="dxa"/>
          </w:tcPr>
          <w:p w:rsidR="00802797" w:rsidRPr="00992C15" w:rsidRDefault="00802797" w:rsidP="00992C15">
            <w:pPr>
              <w:widowControl w:val="0"/>
              <w:numPr>
                <w:ilvl w:val="0"/>
                <w:numId w:val="18"/>
              </w:numPr>
              <w:tabs>
                <w:tab w:val="num" w:pos="318"/>
              </w:tabs>
              <w:suppressAutoHyphens/>
              <w:ind w:left="709"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соответствует;</w:t>
            </w:r>
          </w:p>
        </w:tc>
      </w:tr>
      <w:tr w:rsidR="00802797" w:rsidTr="00992C15">
        <w:tc>
          <w:tcPr>
            <w:tcW w:w="1017" w:type="dxa"/>
            <w:vMerge/>
          </w:tcPr>
          <w:p w:rsidR="00802797" w:rsidRPr="00802797" w:rsidRDefault="00802797" w:rsidP="004634DC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092" w:type="dxa"/>
          </w:tcPr>
          <w:p w:rsidR="00802797" w:rsidRPr="00B95864" w:rsidRDefault="00802797" w:rsidP="004634DC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нали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чие основных реквизитов рецепта</w:t>
            </w:r>
          </w:p>
          <w:p w:rsidR="00802797" w:rsidRDefault="00802797" w:rsidP="004634DC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5461" w:type="dxa"/>
          </w:tcPr>
          <w:p w:rsidR="00802797" w:rsidRPr="00046DAA" w:rsidRDefault="00802797" w:rsidP="001341A5">
            <w:pPr>
              <w:pStyle w:val="aff6"/>
              <w:numPr>
                <w:ilvl w:val="0"/>
                <w:numId w:val="19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</w:rPr>
            </w:pPr>
            <w:r w:rsidRPr="00046DAA">
              <w:rPr>
                <w:rFonts w:cs="Times New Roman"/>
              </w:rPr>
              <w:t>штамп ЛПУ</w:t>
            </w:r>
            <w:r>
              <w:rPr>
                <w:rFonts w:cs="Times New Roman"/>
              </w:rPr>
              <w:t xml:space="preserve"> </w:t>
            </w:r>
          </w:p>
          <w:p w:rsidR="00802797" w:rsidRPr="00046DAA" w:rsidRDefault="00802797" w:rsidP="001341A5">
            <w:pPr>
              <w:pStyle w:val="aff6"/>
              <w:widowControl w:val="0"/>
              <w:numPr>
                <w:ilvl w:val="0"/>
                <w:numId w:val="19"/>
              </w:numPr>
              <w:tabs>
                <w:tab w:val="clear" w:pos="708"/>
                <w:tab w:val="num" w:pos="318"/>
                <w:tab w:val="left" w:pos="851"/>
              </w:tabs>
              <w:spacing w:line="240" w:lineRule="auto"/>
              <w:ind w:hanging="686"/>
              <w:jc w:val="both"/>
              <w:rPr>
                <w:rFonts w:cs="Times New Roman"/>
              </w:rPr>
            </w:pPr>
            <w:r w:rsidRPr="00046DAA">
              <w:rPr>
                <w:rFonts w:cs="Times New Roman"/>
              </w:rPr>
              <w:t xml:space="preserve">дата </w:t>
            </w:r>
            <w:r>
              <w:rPr>
                <w:rFonts w:cs="Times New Roman"/>
              </w:rPr>
              <w:t xml:space="preserve">выписки рецепта </w:t>
            </w:r>
          </w:p>
          <w:p w:rsidR="00802797" w:rsidRPr="00046DAA" w:rsidRDefault="00802797" w:rsidP="001341A5">
            <w:pPr>
              <w:pStyle w:val="aff6"/>
              <w:numPr>
                <w:ilvl w:val="0"/>
                <w:numId w:val="19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>ФИО больного, возраст</w:t>
            </w:r>
          </w:p>
          <w:p w:rsidR="00802797" w:rsidRPr="00046DAA" w:rsidRDefault="00802797" w:rsidP="001341A5">
            <w:pPr>
              <w:pStyle w:val="aff6"/>
              <w:numPr>
                <w:ilvl w:val="0"/>
                <w:numId w:val="19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>ФИО врача</w:t>
            </w:r>
          </w:p>
          <w:p w:rsidR="00802797" w:rsidRDefault="00802797" w:rsidP="001341A5">
            <w:pPr>
              <w:pStyle w:val="a1"/>
              <w:numPr>
                <w:ilvl w:val="0"/>
                <w:numId w:val="19"/>
              </w:numPr>
              <w:tabs>
                <w:tab w:val="clear" w:pos="708"/>
                <w:tab w:val="num" w:pos="318"/>
              </w:tabs>
              <w:spacing w:after="0" w:line="240" w:lineRule="auto"/>
              <w:ind w:left="318" w:hanging="284"/>
            </w:pPr>
            <w:r w:rsidRPr="00B95864">
              <w:t>наименования ингредиентов на латинском языке и их количества</w:t>
            </w:r>
          </w:p>
          <w:p w:rsidR="00802797" w:rsidRPr="00B95864" w:rsidRDefault="00802797" w:rsidP="001341A5">
            <w:pPr>
              <w:pStyle w:val="a1"/>
              <w:numPr>
                <w:ilvl w:val="0"/>
                <w:numId w:val="19"/>
              </w:numPr>
              <w:tabs>
                <w:tab w:val="clear" w:pos="708"/>
                <w:tab w:val="num" w:pos="318"/>
              </w:tabs>
              <w:spacing w:after="0" w:line="240" w:lineRule="auto"/>
              <w:ind w:left="318" w:hanging="284"/>
              <w:rPr>
                <w:rFonts w:cs="Times New Roman"/>
              </w:rPr>
            </w:pPr>
            <w:r w:rsidRPr="00B95864">
              <w:rPr>
                <w:rFonts w:cs="Times New Roman"/>
              </w:rPr>
              <w:t>способ применения на русском языке, кроме указани</w:t>
            </w:r>
            <w:r>
              <w:rPr>
                <w:rFonts w:cs="Times New Roman"/>
              </w:rPr>
              <w:t>й типа «Внутреннее», «Известно»</w:t>
            </w:r>
          </w:p>
          <w:p w:rsidR="00802797" w:rsidRPr="00992C15" w:rsidRDefault="00802797" w:rsidP="001341A5">
            <w:pPr>
              <w:pStyle w:val="aff6"/>
              <w:numPr>
                <w:ilvl w:val="0"/>
                <w:numId w:val="19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</w:pPr>
            <w:r w:rsidRPr="00046DAA">
              <w:rPr>
                <w:rFonts w:cs="Times New Roman"/>
              </w:rPr>
              <w:t>подпись и личная печать врача</w:t>
            </w:r>
          </w:p>
          <w:p w:rsidR="00802797" w:rsidRPr="00992C15" w:rsidRDefault="00802797" w:rsidP="00992C15">
            <w:pPr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 реквизиты в наличие </w:t>
            </w:r>
          </w:p>
        </w:tc>
      </w:tr>
      <w:tr w:rsidR="00802797" w:rsidTr="00992C15">
        <w:tc>
          <w:tcPr>
            <w:tcW w:w="1017" w:type="dxa"/>
            <w:vMerge/>
          </w:tcPr>
          <w:p w:rsidR="00802797" w:rsidRPr="00802797" w:rsidRDefault="00802797" w:rsidP="004634DC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092" w:type="dxa"/>
          </w:tcPr>
          <w:p w:rsidR="00802797" w:rsidRDefault="00802797" w:rsidP="004634DC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наличие дополнительных реквизитов рецепта</w:t>
            </w:r>
          </w:p>
          <w:p w:rsidR="00802797" w:rsidRDefault="00802797" w:rsidP="004634DC">
            <w:pPr>
              <w:widowControl w:val="0"/>
              <w:suppressAutoHyphens/>
              <w:ind w:left="720"/>
              <w:jc w:val="both"/>
            </w:pPr>
          </w:p>
        </w:tc>
        <w:tc>
          <w:tcPr>
            <w:tcW w:w="5461" w:type="dxa"/>
          </w:tcPr>
          <w:p w:rsidR="00802797" w:rsidRDefault="00802797" w:rsidP="004634DC">
            <w:pPr>
              <w:widowControl w:val="0"/>
              <w:suppressAutoHyphens/>
              <w:jc w:val="both"/>
              <w:rPr>
                <w:rFonts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Отметить: </w:t>
            </w:r>
            <w:r w:rsidRPr="00114C67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требуется, но отсутствует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02797" w:rsidRDefault="00802797" w:rsidP="001341A5">
            <w:pPr>
              <w:pStyle w:val="aff6"/>
              <w:numPr>
                <w:ilvl w:val="0"/>
                <w:numId w:val="2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печать для рецептов</w:t>
            </w:r>
            <w:r>
              <w:rPr>
                <w:rFonts w:cs="Times New Roman"/>
              </w:rPr>
              <w:t xml:space="preserve"> (имеется)</w:t>
            </w:r>
          </w:p>
          <w:p w:rsidR="00802797" w:rsidRPr="00114C67" w:rsidRDefault="00802797" w:rsidP="001341A5">
            <w:pPr>
              <w:pStyle w:val="aff6"/>
              <w:numPr>
                <w:ilvl w:val="0"/>
                <w:numId w:val="2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печать ЛПУ</w:t>
            </w:r>
            <w:r>
              <w:rPr>
                <w:rFonts w:cs="Times New Roman"/>
              </w:rPr>
              <w:t xml:space="preserve"> (имеется)</w:t>
            </w:r>
          </w:p>
          <w:p w:rsidR="00802797" w:rsidRPr="00114C67" w:rsidRDefault="00802797" w:rsidP="001341A5">
            <w:pPr>
              <w:pStyle w:val="aff6"/>
              <w:widowControl w:val="0"/>
              <w:numPr>
                <w:ilvl w:val="0"/>
                <w:numId w:val="2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номер, серия рецепта</w:t>
            </w:r>
            <w:r>
              <w:rPr>
                <w:rFonts w:cs="Times New Roman"/>
              </w:rPr>
              <w:t xml:space="preserve"> (имеется)</w:t>
            </w:r>
          </w:p>
          <w:p w:rsidR="00802797" w:rsidRPr="00114C67" w:rsidRDefault="00802797" w:rsidP="001341A5">
            <w:pPr>
              <w:pStyle w:val="aff6"/>
              <w:numPr>
                <w:ilvl w:val="0"/>
                <w:numId w:val="2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номер амбулаторной карты (истории болезни) или адрес больног</w:t>
            </w:r>
            <w:proofErr w:type="gramStart"/>
            <w:r w:rsidRPr="00114C67">
              <w:rPr>
                <w:rFonts w:cs="Times New Roman"/>
              </w:rPr>
              <w:t>о</w:t>
            </w:r>
            <w:r>
              <w:rPr>
                <w:rFonts w:cs="Times New Roman"/>
              </w:rPr>
              <w:t>(</w:t>
            </w:r>
            <w:proofErr w:type="gramEnd"/>
            <w:r>
              <w:rPr>
                <w:rFonts w:cs="Times New Roman"/>
              </w:rPr>
              <w:t>имеется)</w:t>
            </w:r>
          </w:p>
          <w:p w:rsidR="00802797" w:rsidRPr="00114C67" w:rsidRDefault="00802797" w:rsidP="001341A5">
            <w:pPr>
              <w:pStyle w:val="aff6"/>
              <w:numPr>
                <w:ilvl w:val="0"/>
                <w:numId w:val="2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подпись главного врач</w:t>
            </w:r>
            <w:proofErr w:type="gramStart"/>
            <w:r w:rsidRPr="00114C67">
              <w:rPr>
                <w:rFonts w:cs="Times New Roman"/>
              </w:rPr>
              <w:t>а</w:t>
            </w:r>
            <w:r>
              <w:rPr>
                <w:rFonts w:cs="Times New Roman"/>
              </w:rPr>
              <w:t>(</w:t>
            </w:r>
            <w:proofErr w:type="gramEnd"/>
            <w:r>
              <w:rPr>
                <w:rFonts w:cs="Times New Roman"/>
              </w:rPr>
              <w:t>не требуется)</w:t>
            </w:r>
          </w:p>
          <w:p w:rsidR="00802797" w:rsidRPr="00114C67" w:rsidRDefault="00802797" w:rsidP="001341A5">
            <w:pPr>
              <w:pStyle w:val="aff6"/>
              <w:widowControl w:val="0"/>
              <w:numPr>
                <w:ilvl w:val="0"/>
                <w:numId w:val="24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определить срок действия рецепта</w:t>
            </w:r>
            <w:r>
              <w:rPr>
                <w:rFonts w:cs="Times New Roman"/>
              </w:rPr>
              <w:t>__</w:t>
            </w:r>
            <w:r>
              <w:rPr>
                <w:rFonts w:cs="Times New Roman"/>
                <w:u w:val="single"/>
              </w:rPr>
              <w:t xml:space="preserve">15 </w:t>
            </w:r>
            <w:proofErr w:type="spellStart"/>
            <w:r>
              <w:rPr>
                <w:rFonts w:cs="Times New Roman"/>
                <w:u w:val="single"/>
              </w:rPr>
              <w:t>дн</w:t>
            </w:r>
            <w:proofErr w:type="spellEnd"/>
            <w:r>
              <w:rPr>
                <w:rFonts w:cs="Times New Roman"/>
              </w:rPr>
              <w:t>___</w:t>
            </w:r>
          </w:p>
          <w:p w:rsidR="00802797" w:rsidRDefault="00802797" w:rsidP="004634DC">
            <w:pPr>
              <w:widowControl w:val="0"/>
              <w:suppressAutoHyphens/>
              <w:jc w:val="both"/>
            </w:pPr>
          </w:p>
        </w:tc>
      </w:tr>
      <w:tr w:rsidR="00802797" w:rsidTr="00992C15">
        <w:tc>
          <w:tcPr>
            <w:tcW w:w="1017" w:type="dxa"/>
            <w:vMerge/>
          </w:tcPr>
          <w:p w:rsidR="00802797" w:rsidRPr="00802797" w:rsidRDefault="00802797" w:rsidP="004634DC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092" w:type="dxa"/>
          </w:tcPr>
          <w:p w:rsidR="00802797" w:rsidRDefault="00802797" w:rsidP="004634DC">
            <w:pPr>
              <w:pStyle w:val="211"/>
            </w:pPr>
            <w:r>
              <w:rPr>
                <w:rFonts w:cs="Times New Roman"/>
              </w:rPr>
              <w:t>Определить с</w:t>
            </w:r>
            <w:r w:rsidRPr="00B95864">
              <w:rPr>
                <w:rFonts w:cs="Times New Roman"/>
              </w:rPr>
              <w:t>оответствие прописанных в рецепте количеств ЛП предельным</w:t>
            </w:r>
            <w:r>
              <w:rPr>
                <w:rFonts w:cs="Times New Roman"/>
              </w:rPr>
              <w:t xml:space="preserve"> нормам единовременного отпуска</w:t>
            </w:r>
          </w:p>
        </w:tc>
        <w:tc>
          <w:tcPr>
            <w:tcW w:w="5461" w:type="dxa"/>
          </w:tcPr>
          <w:p w:rsidR="00802797" w:rsidRPr="00992C15" w:rsidRDefault="00802797" w:rsidP="00992C15">
            <w:pPr>
              <w:widowControl w:val="0"/>
              <w:numPr>
                <w:ilvl w:val="0"/>
                <w:numId w:val="20"/>
              </w:numPr>
              <w:suppressAutoHyphens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норма не установлена</w:t>
            </w:r>
          </w:p>
        </w:tc>
      </w:tr>
      <w:tr w:rsidR="00802797" w:rsidTr="00992C15">
        <w:tc>
          <w:tcPr>
            <w:tcW w:w="1017" w:type="dxa"/>
            <w:vMerge/>
          </w:tcPr>
          <w:p w:rsidR="00802797" w:rsidRPr="00802797" w:rsidRDefault="00802797" w:rsidP="004634DC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092" w:type="dxa"/>
          </w:tcPr>
          <w:p w:rsidR="00802797" w:rsidRDefault="00802797" w:rsidP="004634DC">
            <w:pPr>
              <w:widowControl w:val="0"/>
              <w:suppressAutoHyphens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 xml:space="preserve">Сформулировать вывод о соответствии поступившего рецепта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требованиям регламентов.</w:t>
            </w:r>
          </w:p>
        </w:tc>
        <w:tc>
          <w:tcPr>
            <w:tcW w:w="5461" w:type="dxa"/>
          </w:tcPr>
          <w:p w:rsidR="00802797" w:rsidRPr="00992C15" w:rsidRDefault="00802797" w:rsidP="00992C15">
            <w:pPr>
              <w:widowControl w:val="0"/>
              <w:numPr>
                <w:ilvl w:val="0"/>
                <w:numId w:val="21"/>
              </w:numPr>
              <w:suppressAutoHyphens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соответствует, т.е. рецепт действителен</w:t>
            </w:r>
          </w:p>
        </w:tc>
      </w:tr>
      <w:tr w:rsidR="00802797" w:rsidTr="00992C15">
        <w:tc>
          <w:tcPr>
            <w:tcW w:w="1017" w:type="dxa"/>
            <w:vMerge/>
          </w:tcPr>
          <w:p w:rsidR="00802797" w:rsidRPr="00802797" w:rsidRDefault="00802797" w:rsidP="004634DC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092" w:type="dxa"/>
          </w:tcPr>
          <w:p w:rsidR="00802797" w:rsidRPr="00B95864" w:rsidRDefault="00802797" w:rsidP="004634DC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 xml:space="preserve">Определить срок хранения в аптеке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рецепта на ЛП.</w:t>
            </w:r>
          </w:p>
        </w:tc>
        <w:tc>
          <w:tcPr>
            <w:tcW w:w="5461" w:type="dxa"/>
          </w:tcPr>
          <w:p w:rsidR="00802797" w:rsidRDefault="00802797" w:rsidP="001341A5">
            <w:pPr>
              <w:widowControl w:val="0"/>
              <w:numPr>
                <w:ilvl w:val="0"/>
                <w:numId w:val="23"/>
              </w:num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3 года</w:t>
            </w:r>
          </w:p>
          <w:p w:rsidR="00802797" w:rsidRPr="00B95864" w:rsidRDefault="00802797" w:rsidP="004679C2">
            <w:pPr>
              <w:widowControl w:val="0"/>
              <w:suppressAutoHyphens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1C8A" w:rsidRDefault="00671C8A" w:rsidP="00671C8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1018"/>
        <w:gridCol w:w="3092"/>
        <w:gridCol w:w="5460"/>
      </w:tblGrid>
      <w:tr w:rsidR="00802797" w:rsidRPr="00802797" w:rsidTr="00064B49">
        <w:tc>
          <w:tcPr>
            <w:tcW w:w="1017" w:type="dxa"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№ приказа</w:t>
            </w:r>
          </w:p>
        </w:tc>
        <w:tc>
          <w:tcPr>
            <w:tcW w:w="3092" w:type="dxa"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 w:rsidR="00327D44"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ецепт на </w:t>
            </w:r>
            <w:proofErr w:type="spellStart"/>
            <w:r w:rsidR="00327D44"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флувоксамин</w:t>
            </w:r>
            <w:proofErr w:type="spellEnd"/>
          </w:p>
        </w:tc>
        <w:tc>
          <w:tcPr>
            <w:tcW w:w="5461" w:type="dxa"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148-1/у-88</w:t>
            </w:r>
          </w:p>
        </w:tc>
      </w:tr>
      <w:tr w:rsidR="00802797" w:rsidRPr="00802797" w:rsidTr="00064B49">
        <w:tc>
          <w:tcPr>
            <w:tcW w:w="1017" w:type="dxa"/>
            <w:vMerge w:val="restart"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№4н</w:t>
            </w:r>
          </w:p>
        </w:tc>
        <w:tc>
          <w:tcPr>
            <w:tcW w:w="3092" w:type="dxa"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61" w:type="dxa"/>
          </w:tcPr>
          <w:p w:rsidR="00802797" w:rsidRPr="007375EF" w:rsidRDefault="00802797" w:rsidP="00802797">
            <w:pPr>
              <w:pStyle w:val="a0"/>
              <w:numPr>
                <w:ilvl w:val="0"/>
                <w:numId w:val="17"/>
              </w:numPr>
              <w:tabs>
                <w:tab w:val="clear" w:pos="720"/>
                <w:tab w:val="left" w:pos="708"/>
              </w:tabs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правомочен</w:t>
            </w:r>
            <w:proofErr w:type="gram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выписывать содержащиеся в рецепте ЛП;</w:t>
            </w:r>
          </w:p>
        </w:tc>
      </w:tr>
      <w:tr w:rsidR="00802797" w:rsidRPr="00802797" w:rsidTr="00064B49">
        <w:tc>
          <w:tcPr>
            <w:tcW w:w="1017" w:type="dxa"/>
            <w:vMerge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Определить соответствие формы рецептурного бланка, </w:t>
            </w: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выписанному</w:t>
            </w:r>
            <w:proofErr w:type="gram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ЛП</w:t>
            </w:r>
          </w:p>
        </w:tc>
        <w:tc>
          <w:tcPr>
            <w:tcW w:w="5461" w:type="dxa"/>
          </w:tcPr>
          <w:p w:rsidR="00802797" w:rsidRPr="007375EF" w:rsidRDefault="00802797" w:rsidP="00802797">
            <w:pPr>
              <w:pStyle w:val="a0"/>
              <w:numPr>
                <w:ilvl w:val="0"/>
                <w:numId w:val="18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соответствует;</w:t>
            </w:r>
          </w:p>
        </w:tc>
      </w:tr>
      <w:tr w:rsidR="00802797" w:rsidRPr="00802797" w:rsidTr="00064B49">
        <w:tc>
          <w:tcPr>
            <w:tcW w:w="1017" w:type="dxa"/>
            <w:vMerge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802797" w:rsidRPr="007375EF" w:rsidRDefault="00802797" w:rsidP="0080279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наличие основных реквизитов рецепта</w:t>
            </w:r>
          </w:p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1" w:type="dxa"/>
          </w:tcPr>
          <w:p w:rsidR="00802797" w:rsidRPr="007375EF" w:rsidRDefault="00802797" w:rsidP="00802797">
            <w:pPr>
              <w:pStyle w:val="a0"/>
              <w:numPr>
                <w:ilvl w:val="0"/>
                <w:numId w:val="19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штамп ЛПУ </w:t>
            </w:r>
          </w:p>
          <w:p w:rsidR="00802797" w:rsidRPr="007375EF" w:rsidRDefault="00802797" w:rsidP="00802797">
            <w:pPr>
              <w:pStyle w:val="a0"/>
              <w:numPr>
                <w:ilvl w:val="0"/>
                <w:numId w:val="19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выписки рецепта </w:t>
            </w:r>
          </w:p>
          <w:p w:rsidR="00802797" w:rsidRPr="007375EF" w:rsidRDefault="00802797" w:rsidP="00802797">
            <w:pPr>
              <w:pStyle w:val="a0"/>
              <w:numPr>
                <w:ilvl w:val="0"/>
                <w:numId w:val="19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ФИО больного, возраст</w:t>
            </w:r>
          </w:p>
          <w:p w:rsidR="00802797" w:rsidRPr="007375EF" w:rsidRDefault="00802797" w:rsidP="00802797">
            <w:pPr>
              <w:pStyle w:val="a0"/>
              <w:numPr>
                <w:ilvl w:val="0"/>
                <w:numId w:val="19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ФИО врача</w:t>
            </w:r>
          </w:p>
          <w:p w:rsidR="00802797" w:rsidRPr="007375EF" w:rsidRDefault="00802797" w:rsidP="00802797">
            <w:pPr>
              <w:pStyle w:val="a0"/>
              <w:numPr>
                <w:ilvl w:val="0"/>
                <w:numId w:val="19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наименования ингредиентов на латинском языке и их количества</w:t>
            </w:r>
          </w:p>
          <w:p w:rsidR="00802797" w:rsidRPr="007375EF" w:rsidRDefault="00802797" w:rsidP="00802797">
            <w:pPr>
              <w:pStyle w:val="a0"/>
              <w:numPr>
                <w:ilvl w:val="0"/>
                <w:numId w:val="19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 применения на русском языке, кроме указаний типа «Внутреннее», «Известно»</w:t>
            </w:r>
          </w:p>
          <w:p w:rsidR="00802797" w:rsidRPr="007375EF" w:rsidRDefault="00802797" w:rsidP="00802797">
            <w:pPr>
              <w:pStyle w:val="a0"/>
              <w:numPr>
                <w:ilvl w:val="0"/>
                <w:numId w:val="19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подпись и личная печать врача</w:t>
            </w:r>
          </w:p>
          <w:p w:rsidR="00802797" w:rsidRPr="007375EF" w:rsidRDefault="00802797" w:rsidP="0080279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 реквизиты в наличие </w:t>
            </w:r>
          </w:p>
        </w:tc>
      </w:tr>
      <w:tr w:rsidR="00802797" w:rsidRPr="00802797" w:rsidTr="00064B49">
        <w:tc>
          <w:tcPr>
            <w:tcW w:w="1017" w:type="dxa"/>
            <w:vMerge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наличие дополнительных реквизитов рецепта</w:t>
            </w:r>
          </w:p>
          <w:p w:rsidR="00802797" w:rsidRPr="007375EF" w:rsidRDefault="00802797" w:rsidP="0080279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1" w:type="dxa"/>
          </w:tcPr>
          <w:p w:rsidR="00802797" w:rsidRPr="007375EF" w:rsidRDefault="00802797" w:rsidP="0080279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Отметить: имеется, не требуется, требуется, но отсутствует.</w:t>
            </w:r>
          </w:p>
          <w:p w:rsidR="00802797" w:rsidRPr="007375EF" w:rsidRDefault="00802797" w:rsidP="00802797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печать для рецептов (имеется)</w:t>
            </w:r>
          </w:p>
          <w:p w:rsidR="00802797" w:rsidRPr="007375EF" w:rsidRDefault="00802797" w:rsidP="00802797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печать ЛПУ (имеется)</w:t>
            </w:r>
          </w:p>
          <w:p w:rsidR="00802797" w:rsidRPr="007375EF" w:rsidRDefault="00802797" w:rsidP="00802797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номер, серия рецепта (имеется)</w:t>
            </w:r>
          </w:p>
          <w:p w:rsidR="00802797" w:rsidRPr="007375EF" w:rsidRDefault="00802797" w:rsidP="00802797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номер амбулаторной карты (истории болезни) или адрес больног</w:t>
            </w: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о(</w:t>
            </w:r>
            <w:proofErr w:type="gram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имеется)</w:t>
            </w:r>
          </w:p>
          <w:p w:rsidR="00802797" w:rsidRPr="007375EF" w:rsidRDefault="00802797" w:rsidP="00802797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подпись главного врач</w:t>
            </w: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="00126323"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126323"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не</w:t>
            </w: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требуется)</w:t>
            </w:r>
          </w:p>
          <w:p w:rsidR="00802797" w:rsidRPr="00624AD5" w:rsidRDefault="00802797" w:rsidP="00802797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срок действия рецепта__</w:t>
            </w: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15 </w:t>
            </w:r>
            <w:proofErr w:type="spell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дн</w:t>
            </w:r>
            <w:proofErr w:type="spell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___</w:t>
            </w:r>
          </w:p>
        </w:tc>
      </w:tr>
      <w:tr w:rsidR="00802797" w:rsidRPr="00802797" w:rsidTr="00064B49">
        <w:tc>
          <w:tcPr>
            <w:tcW w:w="1017" w:type="dxa"/>
            <w:vMerge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802797" w:rsidRPr="007375EF" w:rsidRDefault="00802797" w:rsidP="0080279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соответствие прописанных в рецепте количеств ЛП предельным нормам единовременного отпуска</w:t>
            </w:r>
          </w:p>
        </w:tc>
        <w:tc>
          <w:tcPr>
            <w:tcW w:w="5461" w:type="dxa"/>
          </w:tcPr>
          <w:p w:rsidR="00802797" w:rsidRPr="007375EF" w:rsidRDefault="00802797" w:rsidP="00802797">
            <w:pPr>
              <w:pStyle w:val="a0"/>
              <w:numPr>
                <w:ilvl w:val="0"/>
                <w:numId w:val="20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норма не установлена</w:t>
            </w:r>
          </w:p>
        </w:tc>
      </w:tr>
      <w:tr w:rsidR="00802797" w:rsidRPr="00802797" w:rsidTr="00064B49">
        <w:tc>
          <w:tcPr>
            <w:tcW w:w="1017" w:type="dxa"/>
            <w:vMerge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802797" w:rsidRPr="007375EF" w:rsidRDefault="00802797" w:rsidP="0080279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Сформулировать вывод о соответствии поступившего рецепта требованиям регламентов.</w:t>
            </w:r>
          </w:p>
        </w:tc>
        <w:tc>
          <w:tcPr>
            <w:tcW w:w="5461" w:type="dxa"/>
          </w:tcPr>
          <w:p w:rsidR="00802797" w:rsidRPr="007375EF" w:rsidRDefault="00802797" w:rsidP="00802797">
            <w:pPr>
              <w:pStyle w:val="a0"/>
              <w:numPr>
                <w:ilvl w:val="0"/>
                <w:numId w:val="21"/>
              </w:numPr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соответствует, т.е. рецепт действителен</w:t>
            </w:r>
          </w:p>
        </w:tc>
      </w:tr>
      <w:tr w:rsidR="00802797" w:rsidRPr="00802797" w:rsidTr="00064B49">
        <w:tc>
          <w:tcPr>
            <w:tcW w:w="1017" w:type="dxa"/>
            <w:vMerge/>
          </w:tcPr>
          <w:p w:rsidR="00802797" w:rsidRPr="007375EF" w:rsidRDefault="00802797" w:rsidP="00802797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802797" w:rsidRPr="007375EF" w:rsidRDefault="00802797" w:rsidP="0080279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срок хранения в аптеке рецепта на ЛП.</w:t>
            </w:r>
          </w:p>
        </w:tc>
        <w:tc>
          <w:tcPr>
            <w:tcW w:w="5461" w:type="dxa"/>
          </w:tcPr>
          <w:p w:rsidR="00802797" w:rsidRPr="007375EF" w:rsidRDefault="00802797" w:rsidP="00802797">
            <w:pPr>
              <w:pStyle w:val="a0"/>
              <w:numPr>
                <w:ilvl w:val="0"/>
                <w:numId w:val="23"/>
              </w:numPr>
              <w:tabs>
                <w:tab w:val="clear" w:pos="720"/>
                <w:tab w:val="left" w:pos="708"/>
              </w:tabs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3 года</w:t>
            </w:r>
          </w:p>
          <w:p w:rsidR="00802797" w:rsidRPr="007375EF" w:rsidRDefault="00802797" w:rsidP="0080279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802797" w:rsidRDefault="00802797" w:rsidP="00671C8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1018"/>
        <w:gridCol w:w="3092"/>
        <w:gridCol w:w="5460"/>
      </w:tblGrid>
      <w:tr w:rsidR="00126323" w:rsidRPr="00126323" w:rsidTr="00064B49">
        <w:tc>
          <w:tcPr>
            <w:tcW w:w="1017" w:type="dxa"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№ приказа</w:t>
            </w:r>
          </w:p>
        </w:tc>
        <w:tc>
          <w:tcPr>
            <w:tcW w:w="3092" w:type="dxa"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Рецепт на р-р морфина</w:t>
            </w:r>
          </w:p>
        </w:tc>
        <w:tc>
          <w:tcPr>
            <w:tcW w:w="5461" w:type="dxa"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107/у-НП</w:t>
            </w:r>
          </w:p>
        </w:tc>
      </w:tr>
      <w:tr w:rsidR="00126323" w:rsidRPr="00126323" w:rsidTr="00064B49">
        <w:tc>
          <w:tcPr>
            <w:tcW w:w="1017" w:type="dxa"/>
            <w:vMerge w:val="restart"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№4н</w:t>
            </w:r>
          </w:p>
        </w:tc>
        <w:tc>
          <w:tcPr>
            <w:tcW w:w="3092" w:type="dxa"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61" w:type="dxa"/>
          </w:tcPr>
          <w:p w:rsidR="00126323" w:rsidRPr="007375EF" w:rsidRDefault="00126323" w:rsidP="007375EF">
            <w:pPr>
              <w:pStyle w:val="a0"/>
              <w:numPr>
                <w:ilvl w:val="0"/>
                <w:numId w:val="17"/>
              </w:numPr>
              <w:tabs>
                <w:tab w:val="clear" w:pos="720"/>
                <w:tab w:val="left" w:pos="708"/>
              </w:tabs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правомочен</w:t>
            </w:r>
            <w:proofErr w:type="gram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выписывать содержащиеся в рецепте ЛП;</w:t>
            </w:r>
          </w:p>
        </w:tc>
      </w:tr>
      <w:tr w:rsidR="00126323" w:rsidRPr="00126323" w:rsidTr="00064B49">
        <w:tc>
          <w:tcPr>
            <w:tcW w:w="1017" w:type="dxa"/>
            <w:vMerge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Определить соответствие формы рецептурного бланка, </w:t>
            </w: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выписанному</w:t>
            </w:r>
            <w:proofErr w:type="gram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ЛП</w:t>
            </w:r>
          </w:p>
        </w:tc>
        <w:tc>
          <w:tcPr>
            <w:tcW w:w="5461" w:type="dxa"/>
          </w:tcPr>
          <w:p w:rsidR="00126323" w:rsidRPr="007375EF" w:rsidRDefault="00126323" w:rsidP="007375EF">
            <w:pPr>
              <w:pStyle w:val="a0"/>
              <w:numPr>
                <w:ilvl w:val="0"/>
                <w:numId w:val="18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соответствует;</w:t>
            </w:r>
          </w:p>
        </w:tc>
      </w:tr>
      <w:tr w:rsidR="00126323" w:rsidRPr="00126323" w:rsidTr="00064B49">
        <w:tc>
          <w:tcPr>
            <w:tcW w:w="1017" w:type="dxa"/>
            <w:vMerge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126323" w:rsidRPr="007375EF" w:rsidRDefault="00126323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наличие основных реквизитов рецепта</w:t>
            </w:r>
          </w:p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1" w:type="dxa"/>
          </w:tcPr>
          <w:p w:rsidR="00126323" w:rsidRPr="007375EF" w:rsidRDefault="00126323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штамп ЛПУ 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выписки рецепта 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ФИО больного, возраст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ФИО врача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наименования ингредиентов на латинском языке и </w:t>
            </w: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их количества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 применения на русском языке, кроме указаний типа «Внутреннее», «Известно»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подпись и личная печать врача</w:t>
            </w:r>
          </w:p>
          <w:p w:rsidR="00126323" w:rsidRPr="007375EF" w:rsidRDefault="00126323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 реквизиты в наличие </w:t>
            </w:r>
          </w:p>
        </w:tc>
      </w:tr>
      <w:tr w:rsidR="00126323" w:rsidRPr="00126323" w:rsidTr="00064B49">
        <w:tc>
          <w:tcPr>
            <w:tcW w:w="1017" w:type="dxa"/>
            <w:vMerge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наличие дополнительных реквизитов рецепта</w:t>
            </w:r>
          </w:p>
          <w:p w:rsidR="00126323" w:rsidRPr="007375EF" w:rsidRDefault="00126323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1" w:type="dxa"/>
          </w:tcPr>
          <w:p w:rsidR="00126323" w:rsidRPr="007375EF" w:rsidRDefault="00126323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Отметить: имеется, не требуется, требуется, но отсутствует.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печать для рецептов (имеется)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печать ЛПУ (имеется)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номер, серия рецепта (имеется)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номер амбулаторной карты (истории болезни) или адрес больног</w:t>
            </w: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о(</w:t>
            </w:r>
            <w:proofErr w:type="gram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имеется)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подпись главного врач</w:t>
            </w: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а(</w:t>
            </w:r>
            <w:proofErr w:type="gram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имеется)</w:t>
            </w:r>
          </w:p>
          <w:p w:rsidR="00126323" w:rsidRPr="007375EF" w:rsidRDefault="00126323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срок действия рецепта__</w:t>
            </w: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15 </w:t>
            </w:r>
            <w:proofErr w:type="spell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дн</w:t>
            </w:r>
            <w:proofErr w:type="spell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___</w:t>
            </w:r>
          </w:p>
          <w:p w:rsidR="00126323" w:rsidRPr="007375EF" w:rsidRDefault="00126323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26323" w:rsidRPr="00126323" w:rsidTr="00064B49">
        <w:tc>
          <w:tcPr>
            <w:tcW w:w="1017" w:type="dxa"/>
            <w:vMerge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126323" w:rsidRPr="007375EF" w:rsidRDefault="00126323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соответствие прописанных в рецепте количеств ЛП предельным нормам единовременного отпуска</w:t>
            </w:r>
          </w:p>
        </w:tc>
        <w:tc>
          <w:tcPr>
            <w:tcW w:w="5461" w:type="dxa"/>
          </w:tcPr>
          <w:p w:rsidR="00126323" w:rsidRPr="007375EF" w:rsidRDefault="00126323" w:rsidP="007375EF">
            <w:pPr>
              <w:pStyle w:val="a0"/>
              <w:numPr>
                <w:ilvl w:val="0"/>
                <w:numId w:val="20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соответсвует</w:t>
            </w:r>
            <w:proofErr w:type="spellEnd"/>
          </w:p>
        </w:tc>
      </w:tr>
      <w:tr w:rsidR="00126323" w:rsidRPr="00126323" w:rsidTr="00064B49">
        <w:tc>
          <w:tcPr>
            <w:tcW w:w="1017" w:type="dxa"/>
            <w:vMerge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126323" w:rsidRPr="007375EF" w:rsidRDefault="00126323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Сформулировать вывод о соответствии поступившего рецепта требованиям регламентов.</w:t>
            </w:r>
          </w:p>
        </w:tc>
        <w:tc>
          <w:tcPr>
            <w:tcW w:w="5461" w:type="dxa"/>
          </w:tcPr>
          <w:p w:rsidR="00126323" w:rsidRPr="007375EF" w:rsidRDefault="00126323" w:rsidP="007375EF">
            <w:pPr>
              <w:pStyle w:val="a0"/>
              <w:numPr>
                <w:ilvl w:val="0"/>
                <w:numId w:val="21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соответствует, т.е. рецепт действителен</w:t>
            </w:r>
          </w:p>
        </w:tc>
      </w:tr>
      <w:tr w:rsidR="00126323" w:rsidRPr="00126323" w:rsidTr="00064B49">
        <w:tc>
          <w:tcPr>
            <w:tcW w:w="1017" w:type="dxa"/>
            <w:vMerge/>
          </w:tcPr>
          <w:p w:rsidR="00126323" w:rsidRPr="007375EF" w:rsidRDefault="00126323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126323" w:rsidRPr="007375EF" w:rsidRDefault="00126323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срок хранения в аптеке рецепта на ЛП.</w:t>
            </w:r>
          </w:p>
        </w:tc>
        <w:tc>
          <w:tcPr>
            <w:tcW w:w="5461" w:type="dxa"/>
          </w:tcPr>
          <w:p w:rsidR="00126323" w:rsidRPr="007375EF" w:rsidRDefault="00126323" w:rsidP="007375EF">
            <w:pPr>
              <w:pStyle w:val="a0"/>
              <w:numPr>
                <w:ilvl w:val="0"/>
                <w:numId w:val="23"/>
              </w:numPr>
              <w:tabs>
                <w:tab w:val="clear" w:pos="720"/>
                <w:tab w:val="left" w:pos="708"/>
              </w:tabs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5 лет</w:t>
            </w:r>
          </w:p>
          <w:p w:rsidR="00126323" w:rsidRPr="007375EF" w:rsidRDefault="00126323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126323" w:rsidRDefault="00126323" w:rsidP="00671C8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1018"/>
        <w:gridCol w:w="3092"/>
        <w:gridCol w:w="5460"/>
      </w:tblGrid>
      <w:tr w:rsidR="007375EF" w:rsidRPr="007375EF" w:rsidTr="00064B49">
        <w:tc>
          <w:tcPr>
            <w:tcW w:w="1017" w:type="dxa"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№ приказа</w:t>
            </w:r>
          </w:p>
        </w:tc>
        <w:tc>
          <w:tcPr>
            <w:tcW w:w="3092" w:type="dxa"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Рецепт на </w:t>
            </w:r>
            <w:proofErr w:type="spell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валсартан</w:t>
            </w:r>
            <w:proofErr w:type="spellEnd"/>
          </w:p>
        </w:tc>
        <w:tc>
          <w:tcPr>
            <w:tcW w:w="5461" w:type="dxa"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107-1/у</w:t>
            </w:r>
          </w:p>
        </w:tc>
      </w:tr>
      <w:tr w:rsidR="007375EF" w:rsidRPr="007375EF" w:rsidTr="00064B49">
        <w:tc>
          <w:tcPr>
            <w:tcW w:w="1017" w:type="dxa"/>
            <w:vMerge w:val="restart"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№4н</w:t>
            </w:r>
          </w:p>
        </w:tc>
        <w:tc>
          <w:tcPr>
            <w:tcW w:w="3092" w:type="dxa"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61" w:type="dxa"/>
          </w:tcPr>
          <w:p w:rsidR="007375EF" w:rsidRPr="007375EF" w:rsidRDefault="007375EF" w:rsidP="007375EF">
            <w:pPr>
              <w:pStyle w:val="a0"/>
              <w:numPr>
                <w:ilvl w:val="0"/>
                <w:numId w:val="17"/>
              </w:numPr>
              <w:tabs>
                <w:tab w:val="clear" w:pos="720"/>
                <w:tab w:val="left" w:pos="708"/>
              </w:tabs>
              <w:spacing w:line="100" w:lineRule="atLeast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правомочен</w:t>
            </w:r>
            <w:proofErr w:type="gram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выписывать содержащиеся в рецепте ЛП;</w:t>
            </w:r>
          </w:p>
        </w:tc>
      </w:tr>
      <w:tr w:rsidR="007375EF" w:rsidRPr="007375EF" w:rsidTr="00064B49">
        <w:tc>
          <w:tcPr>
            <w:tcW w:w="1017" w:type="dxa"/>
            <w:vMerge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Определить соответствие формы рецептурного бланка, </w:t>
            </w: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выписанному</w:t>
            </w:r>
            <w:proofErr w:type="gram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ЛП</w:t>
            </w:r>
          </w:p>
        </w:tc>
        <w:tc>
          <w:tcPr>
            <w:tcW w:w="5461" w:type="dxa"/>
          </w:tcPr>
          <w:p w:rsidR="007375EF" w:rsidRPr="007375EF" w:rsidRDefault="007375EF" w:rsidP="007375EF">
            <w:pPr>
              <w:pStyle w:val="a0"/>
              <w:numPr>
                <w:ilvl w:val="0"/>
                <w:numId w:val="18"/>
              </w:numPr>
              <w:spacing w:line="100" w:lineRule="atLeast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соответствует;</w:t>
            </w:r>
          </w:p>
        </w:tc>
      </w:tr>
      <w:tr w:rsidR="007375EF" w:rsidRPr="007375EF" w:rsidTr="00064B49">
        <w:tc>
          <w:tcPr>
            <w:tcW w:w="1017" w:type="dxa"/>
            <w:vMerge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7375EF" w:rsidRPr="007375EF" w:rsidRDefault="007375EF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наличие основных реквизитов рецепта</w:t>
            </w:r>
          </w:p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1" w:type="dxa"/>
          </w:tcPr>
          <w:p w:rsidR="007375EF" w:rsidRPr="007375EF" w:rsidRDefault="007375EF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штамп ЛПУ </w:t>
            </w:r>
          </w:p>
          <w:p w:rsidR="007375EF" w:rsidRPr="007375EF" w:rsidRDefault="007375EF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выписки рецепта </w:t>
            </w:r>
          </w:p>
          <w:p w:rsidR="007375EF" w:rsidRPr="007375EF" w:rsidRDefault="007375EF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ФИО больного, возраст</w:t>
            </w:r>
          </w:p>
          <w:p w:rsidR="007375EF" w:rsidRPr="007375EF" w:rsidRDefault="007375EF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ФИО врача</w:t>
            </w:r>
          </w:p>
          <w:p w:rsidR="007375EF" w:rsidRPr="007375EF" w:rsidRDefault="007375EF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 применения на русском языке, кроме указаний типа «Внутреннее», «Известно»</w:t>
            </w:r>
          </w:p>
          <w:p w:rsidR="007375EF" w:rsidRPr="007375EF" w:rsidRDefault="007375EF" w:rsidP="007375EF">
            <w:pPr>
              <w:pStyle w:val="a0"/>
              <w:numPr>
                <w:ilvl w:val="0"/>
                <w:numId w:val="19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подпись и личная печать врача</w:t>
            </w:r>
          </w:p>
          <w:p w:rsidR="007375EF" w:rsidRPr="007375EF" w:rsidRDefault="007375EF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 реквизиты в наличие </w:t>
            </w:r>
          </w:p>
        </w:tc>
      </w:tr>
      <w:tr w:rsidR="007375EF" w:rsidRPr="007375EF" w:rsidTr="00064B49">
        <w:tc>
          <w:tcPr>
            <w:tcW w:w="1017" w:type="dxa"/>
            <w:vMerge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наличие дополнительных реквизитов рецепта</w:t>
            </w:r>
          </w:p>
          <w:p w:rsidR="007375EF" w:rsidRPr="007375EF" w:rsidRDefault="007375EF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1" w:type="dxa"/>
          </w:tcPr>
          <w:p w:rsidR="007375EF" w:rsidRPr="007375EF" w:rsidRDefault="007375EF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Отметить: имеется, не требуется, требуется, но отсутствует.</w:t>
            </w:r>
          </w:p>
          <w:p w:rsidR="007375EF" w:rsidRPr="007375EF" w:rsidRDefault="007375EF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печать для рецептов (не требуется)</w:t>
            </w:r>
          </w:p>
          <w:p w:rsidR="007375EF" w:rsidRPr="007375EF" w:rsidRDefault="007375EF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печать ЛПУ (имеется)</w:t>
            </w:r>
          </w:p>
          <w:p w:rsidR="007375EF" w:rsidRPr="007375EF" w:rsidRDefault="007375EF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номер, серия рецепта (не требуется)</w:t>
            </w:r>
          </w:p>
          <w:p w:rsidR="007375EF" w:rsidRPr="007375EF" w:rsidRDefault="007375EF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номер амбулаторной карты (истории болезни) или адрес больног</w:t>
            </w: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о(</w:t>
            </w:r>
            <w:proofErr w:type="gram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не требуется)</w:t>
            </w:r>
          </w:p>
          <w:p w:rsidR="007375EF" w:rsidRPr="007375EF" w:rsidRDefault="007375EF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подпись главного врач</w:t>
            </w:r>
            <w:proofErr w:type="gram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а(</w:t>
            </w:r>
            <w:proofErr w:type="gram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не требуется)</w:t>
            </w:r>
          </w:p>
          <w:p w:rsidR="007375EF" w:rsidRPr="007375EF" w:rsidRDefault="007375EF" w:rsidP="007375EF">
            <w:pPr>
              <w:pStyle w:val="a0"/>
              <w:numPr>
                <w:ilvl w:val="0"/>
                <w:numId w:val="24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определить срок действия рецепта__</w:t>
            </w: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60 </w:t>
            </w:r>
            <w:proofErr w:type="spellStart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дн</w:t>
            </w:r>
            <w:proofErr w:type="spellEnd"/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__</w:t>
            </w:r>
          </w:p>
          <w:p w:rsidR="007375EF" w:rsidRPr="007375EF" w:rsidRDefault="007375EF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375EF" w:rsidRPr="007375EF" w:rsidTr="00064B49">
        <w:tc>
          <w:tcPr>
            <w:tcW w:w="1017" w:type="dxa"/>
            <w:vMerge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7375EF" w:rsidRPr="007375EF" w:rsidRDefault="007375EF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соответствие прописанных в рецепте количеств ЛП предельным нормам единовременного отпуска</w:t>
            </w:r>
          </w:p>
        </w:tc>
        <w:tc>
          <w:tcPr>
            <w:tcW w:w="5461" w:type="dxa"/>
          </w:tcPr>
          <w:p w:rsidR="007375EF" w:rsidRPr="007375EF" w:rsidRDefault="007375EF" w:rsidP="007375EF">
            <w:pPr>
              <w:pStyle w:val="a0"/>
              <w:numPr>
                <w:ilvl w:val="0"/>
                <w:numId w:val="20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норма не установлена</w:t>
            </w:r>
          </w:p>
        </w:tc>
      </w:tr>
      <w:tr w:rsidR="007375EF" w:rsidRPr="007375EF" w:rsidTr="00064B49">
        <w:tc>
          <w:tcPr>
            <w:tcW w:w="1017" w:type="dxa"/>
            <w:vMerge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7375EF" w:rsidRPr="007375EF" w:rsidRDefault="007375EF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Сформулировать вывод о соответствии поступившего рецепта требованиям регламентов.</w:t>
            </w:r>
          </w:p>
        </w:tc>
        <w:tc>
          <w:tcPr>
            <w:tcW w:w="5461" w:type="dxa"/>
          </w:tcPr>
          <w:p w:rsidR="007375EF" w:rsidRPr="007375EF" w:rsidRDefault="007375EF" w:rsidP="007375EF">
            <w:pPr>
              <w:pStyle w:val="a0"/>
              <w:numPr>
                <w:ilvl w:val="0"/>
                <w:numId w:val="21"/>
              </w:numPr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соответствует, т.е. рецепт действителен</w:t>
            </w:r>
          </w:p>
        </w:tc>
      </w:tr>
      <w:tr w:rsidR="007375EF" w:rsidRPr="007375EF" w:rsidTr="00064B49">
        <w:tc>
          <w:tcPr>
            <w:tcW w:w="1017" w:type="dxa"/>
            <w:vMerge/>
          </w:tcPr>
          <w:p w:rsidR="007375EF" w:rsidRPr="007375EF" w:rsidRDefault="007375EF" w:rsidP="007375EF">
            <w:pPr>
              <w:pStyle w:val="a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</w:tcPr>
          <w:p w:rsidR="007375EF" w:rsidRPr="007375EF" w:rsidRDefault="007375EF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срок хранения в аптеке рецепта на ЛП.</w:t>
            </w:r>
          </w:p>
        </w:tc>
        <w:tc>
          <w:tcPr>
            <w:tcW w:w="5461" w:type="dxa"/>
          </w:tcPr>
          <w:p w:rsidR="007375EF" w:rsidRPr="007375EF" w:rsidRDefault="007375EF" w:rsidP="007375EF">
            <w:pPr>
              <w:pStyle w:val="a0"/>
              <w:numPr>
                <w:ilvl w:val="0"/>
                <w:numId w:val="23"/>
              </w:numPr>
              <w:tabs>
                <w:tab w:val="clear" w:pos="720"/>
                <w:tab w:val="left" w:pos="708"/>
              </w:tabs>
              <w:spacing w:line="100" w:lineRule="atLeast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75EF">
              <w:rPr>
                <w:rFonts w:ascii="Times New Roman" w:eastAsia="Times New Roman" w:hAnsi="Times New Roman" w:cs="Times New Roman"/>
                <w:sz w:val="24"/>
                <w:szCs w:val="24"/>
              </w:rPr>
              <w:t>3 месяца</w:t>
            </w:r>
          </w:p>
          <w:p w:rsidR="007375EF" w:rsidRPr="007375EF" w:rsidRDefault="007375EF" w:rsidP="007375EF">
            <w:pPr>
              <w:pStyle w:val="a0"/>
              <w:spacing w:line="10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7375EF" w:rsidRDefault="007375EF" w:rsidP="00671C8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671C8A" w:rsidRPr="007422FC" w:rsidRDefault="00671C8A" w:rsidP="007375EF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7422FC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4. Порядок отпуска лекарственных препаратов по рецептам.</w:t>
      </w:r>
    </w:p>
    <w:p w:rsidR="00755636" w:rsidRPr="00755636" w:rsidRDefault="00755636" w:rsidP="007375EF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55636">
        <w:rPr>
          <w:rFonts w:ascii="Times New Roman" w:hAnsi="Times New Roman" w:cs="Times New Roman"/>
          <w:color w:val="auto"/>
          <w:sz w:val="28"/>
          <w:szCs w:val="28"/>
        </w:rPr>
        <w:t xml:space="preserve">При отпуске лекарственных препаратов по рецепту </w:t>
      </w:r>
      <w:proofErr w:type="gramStart"/>
      <w:r w:rsidRPr="00755636">
        <w:rPr>
          <w:rFonts w:ascii="Times New Roman" w:hAnsi="Times New Roman" w:cs="Times New Roman"/>
          <w:color w:val="auto"/>
          <w:sz w:val="28"/>
          <w:szCs w:val="28"/>
        </w:rPr>
        <w:t>фармацевтический</w:t>
      </w:r>
      <w:proofErr w:type="gramEnd"/>
    </w:p>
    <w:p w:rsidR="00755636" w:rsidRPr="00755636" w:rsidRDefault="00755636" w:rsidP="007375EF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55636">
        <w:rPr>
          <w:rFonts w:ascii="Times New Roman" w:hAnsi="Times New Roman" w:cs="Times New Roman"/>
          <w:color w:val="auto"/>
          <w:sz w:val="28"/>
          <w:szCs w:val="28"/>
        </w:rPr>
        <w:t xml:space="preserve">работник проставляет отметку на рецепте об отпуске </w:t>
      </w:r>
      <w:proofErr w:type="gramStart"/>
      <w:r w:rsidRPr="00755636">
        <w:rPr>
          <w:rFonts w:ascii="Times New Roman" w:hAnsi="Times New Roman" w:cs="Times New Roman"/>
          <w:color w:val="auto"/>
          <w:sz w:val="28"/>
          <w:szCs w:val="28"/>
        </w:rPr>
        <w:t>лекарственного</w:t>
      </w:r>
      <w:proofErr w:type="gramEnd"/>
    </w:p>
    <w:p w:rsidR="00755636" w:rsidRPr="00755636" w:rsidRDefault="00755636" w:rsidP="007375EF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55636">
        <w:rPr>
          <w:rFonts w:ascii="Times New Roman" w:hAnsi="Times New Roman" w:cs="Times New Roman"/>
          <w:color w:val="auto"/>
          <w:sz w:val="28"/>
          <w:szCs w:val="28"/>
        </w:rPr>
        <w:t>препарата с указанием:</w:t>
      </w:r>
    </w:p>
    <w:p w:rsidR="00755636" w:rsidRPr="00755636" w:rsidRDefault="00755636" w:rsidP="007375EF">
      <w:pPr>
        <w:pStyle w:val="a0"/>
        <w:numPr>
          <w:ilvl w:val="0"/>
          <w:numId w:val="5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55636">
        <w:rPr>
          <w:rFonts w:ascii="Times New Roman" w:hAnsi="Times New Roman" w:cs="Times New Roman"/>
          <w:color w:val="auto"/>
          <w:sz w:val="28"/>
          <w:szCs w:val="28"/>
        </w:rPr>
        <w:t>наименования аптечной организации (фамилии, имени, отчества (при наличии) индивидуального предпринимателя);</w:t>
      </w:r>
    </w:p>
    <w:p w:rsidR="00755636" w:rsidRPr="00755636" w:rsidRDefault="00755636" w:rsidP="007375EF">
      <w:pPr>
        <w:pStyle w:val="a0"/>
        <w:numPr>
          <w:ilvl w:val="0"/>
          <w:numId w:val="5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55636">
        <w:rPr>
          <w:rFonts w:ascii="Times New Roman" w:hAnsi="Times New Roman" w:cs="Times New Roman"/>
          <w:color w:val="auto"/>
          <w:sz w:val="28"/>
          <w:szCs w:val="28"/>
        </w:rPr>
        <w:t>торгового наименования, дозировки и количества отпущенного лекарственного препарата;</w:t>
      </w:r>
    </w:p>
    <w:p w:rsidR="00755636" w:rsidRPr="00755636" w:rsidRDefault="00755636" w:rsidP="007375EF">
      <w:pPr>
        <w:pStyle w:val="a0"/>
        <w:numPr>
          <w:ilvl w:val="0"/>
          <w:numId w:val="5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55636">
        <w:rPr>
          <w:rFonts w:ascii="Times New Roman" w:hAnsi="Times New Roman" w:cs="Times New Roman"/>
          <w:color w:val="auto"/>
          <w:sz w:val="28"/>
          <w:szCs w:val="28"/>
        </w:rPr>
        <w:t>фамилии, имени, отчества (при наличии) фармацевтического работника, отпустившего лекарственный препарат, и его подписи;</w:t>
      </w:r>
    </w:p>
    <w:p w:rsidR="000512C2" w:rsidRPr="000512C2" w:rsidRDefault="00755636" w:rsidP="007375EF">
      <w:pPr>
        <w:pStyle w:val="a0"/>
        <w:numPr>
          <w:ilvl w:val="0"/>
          <w:numId w:val="5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55636">
        <w:rPr>
          <w:rFonts w:ascii="Times New Roman" w:hAnsi="Times New Roman" w:cs="Times New Roman"/>
          <w:color w:val="auto"/>
          <w:sz w:val="28"/>
          <w:szCs w:val="28"/>
        </w:rPr>
        <w:t>даты отпуска лекарственного препарата;</w:t>
      </w:r>
    </w:p>
    <w:p w:rsidR="00755636" w:rsidRPr="000512C2" w:rsidRDefault="00755636" w:rsidP="007375EF">
      <w:pPr>
        <w:pStyle w:val="a0"/>
        <w:numPr>
          <w:ilvl w:val="0"/>
          <w:numId w:val="5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512C2">
        <w:rPr>
          <w:rFonts w:ascii="Times New Roman" w:hAnsi="Times New Roman" w:cs="Times New Roman"/>
          <w:color w:val="auto"/>
          <w:sz w:val="28"/>
          <w:szCs w:val="28"/>
        </w:rPr>
        <w:t>штампа «Лекарственный препарат отпущен».</w:t>
      </w:r>
    </w:p>
    <w:p w:rsidR="000512C2" w:rsidRPr="00EF4BD4" w:rsidRDefault="00755636" w:rsidP="00A97460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proofErr w:type="gramStart"/>
      <w:r w:rsidRPr="00755636">
        <w:rPr>
          <w:rFonts w:ascii="Times New Roman" w:hAnsi="Times New Roman" w:cs="Times New Roman"/>
          <w:color w:val="auto"/>
          <w:sz w:val="28"/>
          <w:szCs w:val="28"/>
        </w:rPr>
        <w:t xml:space="preserve">На оборотной стороне рецептурного бланка формы </w:t>
      </w:r>
      <w:r w:rsidRPr="00755636">
        <w:rPr>
          <w:rFonts w:ascii="Times New Roman" w:hAnsi="Times New Roman" w:cs="Times New Roman"/>
          <w:color w:val="auto"/>
          <w:sz w:val="28"/>
          <w:szCs w:val="28"/>
          <w:lang w:val="en-US"/>
        </w:rPr>
        <w:t>N</w:t>
      </w:r>
      <w:r w:rsidR="00EF4BD4">
        <w:rPr>
          <w:rFonts w:ascii="Times New Roman" w:hAnsi="Times New Roman" w:cs="Times New Roman"/>
          <w:color w:val="auto"/>
          <w:sz w:val="28"/>
          <w:szCs w:val="28"/>
        </w:rPr>
        <w:t xml:space="preserve"> 107-1/у (за </w:t>
      </w:r>
      <w:r w:rsidRPr="00755636">
        <w:rPr>
          <w:rFonts w:ascii="Times New Roman" w:hAnsi="Times New Roman" w:cs="Times New Roman"/>
          <w:color w:val="auto"/>
          <w:sz w:val="28"/>
          <w:szCs w:val="28"/>
        </w:rPr>
        <w:t>исключением рецептурного бл</w:t>
      </w:r>
      <w:r w:rsidR="000512C2">
        <w:rPr>
          <w:rFonts w:ascii="Times New Roman" w:hAnsi="Times New Roman" w:cs="Times New Roman"/>
          <w:color w:val="auto"/>
          <w:sz w:val="28"/>
          <w:szCs w:val="28"/>
        </w:rPr>
        <w:t xml:space="preserve">анка, полностью заполняемого </w:t>
      </w:r>
      <w:r w:rsidR="000512C2" w:rsidRPr="000512C2">
        <w:rPr>
          <w:rFonts w:ascii="Times New Roman" w:hAnsi="Times New Roman" w:cs="Times New Roman"/>
          <w:color w:val="auto"/>
          <w:sz w:val="28"/>
          <w:szCs w:val="28"/>
        </w:rPr>
        <w:t>(</w:t>
      </w:r>
      <w:r w:rsidR="000512C2">
        <w:rPr>
          <w:rFonts w:ascii="Times New Roman" w:hAnsi="Times New Roman" w:cs="Times New Roman"/>
          <w:color w:val="auto"/>
          <w:sz w:val="28"/>
          <w:szCs w:val="28"/>
          <w:lang w:val="en-US"/>
        </w:rPr>
        <w:t>c</w:t>
      </w:r>
      <w:r w:rsidR="000512C2" w:rsidRPr="000512C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55636">
        <w:rPr>
          <w:rFonts w:ascii="Times New Roman" w:hAnsi="Times New Roman" w:cs="Times New Roman"/>
          <w:color w:val="auto"/>
          <w:sz w:val="28"/>
          <w:szCs w:val="28"/>
        </w:rPr>
        <w:t xml:space="preserve">использованием компьютерных технологий), рецептурного бланка формы </w:t>
      </w:r>
      <w:r w:rsidRPr="00755636">
        <w:rPr>
          <w:rFonts w:ascii="Times New Roman" w:hAnsi="Times New Roman" w:cs="Times New Roman"/>
          <w:color w:val="auto"/>
          <w:sz w:val="28"/>
          <w:szCs w:val="28"/>
          <w:lang w:val="en-US"/>
        </w:rPr>
        <w:t>N</w:t>
      </w:r>
      <w:r w:rsidR="00A9746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55636">
        <w:rPr>
          <w:rFonts w:ascii="Times New Roman" w:hAnsi="Times New Roman" w:cs="Times New Roman"/>
          <w:color w:val="auto"/>
          <w:sz w:val="28"/>
          <w:szCs w:val="28"/>
        </w:rPr>
        <w:t xml:space="preserve">148-1/у-88 и формы </w:t>
      </w:r>
      <w:r w:rsidRPr="00755636">
        <w:rPr>
          <w:rFonts w:ascii="Times New Roman" w:hAnsi="Times New Roman" w:cs="Times New Roman"/>
          <w:color w:val="auto"/>
          <w:sz w:val="28"/>
          <w:szCs w:val="28"/>
          <w:lang w:val="en-US"/>
        </w:rPr>
        <w:t>N</w:t>
      </w:r>
      <w:r w:rsidRPr="00755636">
        <w:rPr>
          <w:rFonts w:ascii="Times New Roman" w:hAnsi="Times New Roman" w:cs="Times New Roman"/>
          <w:color w:val="auto"/>
          <w:sz w:val="28"/>
          <w:szCs w:val="28"/>
        </w:rPr>
        <w:t xml:space="preserve"> 148-1/у-06(л</w:t>
      </w:r>
      <w:r w:rsidR="00EF4BD4">
        <w:rPr>
          <w:rFonts w:ascii="Times New Roman" w:hAnsi="Times New Roman" w:cs="Times New Roman"/>
          <w:color w:val="auto"/>
          <w:sz w:val="28"/>
          <w:szCs w:val="28"/>
        </w:rPr>
        <w:t xml:space="preserve">) печатается таблица следующего </w:t>
      </w:r>
      <w:r w:rsidR="000512C2">
        <w:rPr>
          <w:rFonts w:ascii="Times New Roman" w:hAnsi="Times New Roman" w:cs="Times New Roman"/>
          <w:color w:val="auto"/>
          <w:sz w:val="28"/>
          <w:szCs w:val="28"/>
        </w:rPr>
        <w:t>содержания:</w:t>
      </w:r>
      <w:proofErr w:type="gramEnd"/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0512C2" w:rsidTr="000512C2">
        <w:tc>
          <w:tcPr>
            <w:tcW w:w="3190" w:type="dxa"/>
          </w:tcPr>
          <w:p w:rsidR="000512C2" w:rsidRPr="000512C2" w:rsidRDefault="000512C2" w:rsidP="0075563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Приготовил</w:t>
            </w:r>
          </w:p>
        </w:tc>
        <w:tc>
          <w:tcPr>
            <w:tcW w:w="3190" w:type="dxa"/>
          </w:tcPr>
          <w:p w:rsidR="000512C2" w:rsidRDefault="000512C2" w:rsidP="0075563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Проверил</w:t>
            </w:r>
          </w:p>
        </w:tc>
        <w:tc>
          <w:tcPr>
            <w:tcW w:w="3190" w:type="dxa"/>
          </w:tcPr>
          <w:p w:rsidR="000512C2" w:rsidRDefault="000512C2" w:rsidP="0075563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Отпустил</w:t>
            </w:r>
          </w:p>
        </w:tc>
      </w:tr>
      <w:tr w:rsidR="00F84A91" w:rsidTr="000512C2">
        <w:tc>
          <w:tcPr>
            <w:tcW w:w="3190" w:type="dxa"/>
          </w:tcPr>
          <w:p w:rsidR="00F84A91" w:rsidRDefault="00F84A91" w:rsidP="0075563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190" w:type="dxa"/>
          </w:tcPr>
          <w:p w:rsidR="00F84A91" w:rsidRDefault="00F84A91" w:rsidP="0075563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190" w:type="dxa"/>
          </w:tcPr>
          <w:p w:rsidR="00F84A91" w:rsidRDefault="00F84A91" w:rsidP="0075563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</w:tbl>
    <w:p w:rsidR="00755636" w:rsidRDefault="00755636" w:rsidP="00A97460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55636">
        <w:rPr>
          <w:rFonts w:ascii="Times New Roman" w:hAnsi="Times New Roman" w:cs="Times New Roman"/>
          <w:color w:val="auto"/>
          <w:sz w:val="28"/>
          <w:szCs w:val="28"/>
        </w:rPr>
        <w:t>Отпуск лекарственных препаратов осуществляется в течение указанного</w:t>
      </w:r>
      <w:r w:rsidR="00A9746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55636">
        <w:rPr>
          <w:rFonts w:ascii="Times New Roman" w:hAnsi="Times New Roman" w:cs="Times New Roman"/>
          <w:color w:val="auto"/>
          <w:sz w:val="28"/>
          <w:szCs w:val="28"/>
        </w:rPr>
        <w:t>в рецепте срока его действия при обращении лица к субъекту розничной</w:t>
      </w:r>
      <w:r w:rsidR="00A9746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512C2">
        <w:rPr>
          <w:rFonts w:ascii="Times New Roman" w:hAnsi="Times New Roman" w:cs="Times New Roman"/>
          <w:color w:val="auto"/>
          <w:sz w:val="28"/>
          <w:szCs w:val="28"/>
        </w:rPr>
        <w:t>торговли.</w:t>
      </w:r>
    </w:p>
    <w:p w:rsidR="00EF4BD4" w:rsidRPr="00EF4BD4" w:rsidRDefault="00EF4BD4" w:rsidP="00B33015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EF4BD4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 отпуске лекарственных препаратов по рецепту, выписанному на рецептурном бланке формы № 107-1/у, срок действия которого составляет один год, и в котором указаны периоды и количество отпуска лекарственного препарата (в каждый период), рецепт возвращается лицу, приобре</w:t>
      </w:r>
      <w:r>
        <w:rPr>
          <w:rFonts w:ascii="Times New Roman" w:hAnsi="Times New Roman" w:cs="Times New Roman"/>
          <w:color w:val="auto"/>
          <w:sz w:val="28"/>
          <w:szCs w:val="28"/>
        </w:rPr>
        <w:t>тающему лекарственный препарат.</w:t>
      </w:r>
    </w:p>
    <w:p w:rsidR="00EF4BD4" w:rsidRPr="00EF4BD4" w:rsidRDefault="00EF4BD4" w:rsidP="00B33015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proofErr w:type="gramStart"/>
      <w:r w:rsidRPr="00EF4BD4">
        <w:rPr>
          <w:rFonts w:ascii="Times New Roman" w:hAnsi="Times New Roman" w:cs="Times New Roman"/>
          <w:color w:val="auto"/>
          <w:sz w:val="28"/>
          <w:szCs w:val="28"/>
        </w:rPr>
        <w:t>При очередном обращении лица к субъекту розничной торговли с данным рецептом учитываются отметки о предыдущем отпуске лекарственного препарата по такому рецепту и в случае приобретения лицом количества лекарственного препарата, соответствующего максимальному количеству, указанному медицинским работником в рецепте, а также по истечении срока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EF4BD4">
        <w:rPr>
          <w:rFonts w:ascii="Times New Roman" w:hAnsi="Times New Roman" w:cs="Times New Roman"/>
          <w:color w:val="auto"/>
          <w:sz w:val="28"/>
          <w:szCs w:val="28"/>
        </w:rPr>
        <w:t>действия рецепта, на рецепте проставляется штамп «Лекарственный препарат отпущ</w:t>
      </w:r>
      <w:r>
        <w:rPr>
          <w:rFonts w:ascii="Times New Roman" w:hAnsi="Times New Roman" w:cs="Times New Roman"/>
          <w:color w:val="auto"/>
          <w:sz w:val="28"/>
          <w:szCs w:val="28"/>
        </w:rPr>
        <w:t>ен» и рецепт возвращается лицу.</w:t>
      </w:r>
      <w:proofErr w:type="gramEnd"/>
    </w:p>
    <w:p w:rsidR="00EF4BD4" w:rsidRPr="00EF4BD4" w:rsidRDefault="00EF4BD4" w:rsidP="00B33015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EF4BD4">
        <w:rPr>
          <w:rFonts w:ascii="Times New Roman" w:hAnsi="Times New Roman" w:cs="Times New Roman"/>
          <w:color w:val="auto"/>
          <w:sz w:val="28"/>
          <w:szCs w:val="28"/>
        </w:rPr>
        <w:t>Единовременный отпуск лекарственного препарата по рецепту, выписанному на рецептурном бланке формы № 107-1/у, срок действия которого составляет один год, и в котором указаны периоды и количество отпуска лекарственного препарата (в каждый период), допускается только по согласованию с медицинским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работником, выписавшим рецепт.</w:t>
      </w:r>
    </w:p>
    <w:p w:rsidR="00EF4BD4" w:rsidRPr="00EF4BD4" w:rsidRDefault="00EF4BD4" w:rsidP="00B33015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EF4BD4">
        <w:rPr>
          <w:rFonts w:ascii="Times New Roman" w:hAnsi="Times New Roman" w:cs="Times New Roman"/>
          <w:color w:val="auto"/>
          <w:sz w:val="28"/>
          <w:szCs w:val="28"/>
        </w:rPr>
        <w:t>При отпуске лекарственных препаратов по рецепту, выписанному на рецептурном бланке формы № 148-1/у-04 (л) или формы № 148-1/у-06 (л), заполненный корешок такого рецепта передается фармацевтическим работником лицу, приобретающему (получа</w:t>
      </w:r>
      <w:r>
        <w:rPr>
          <w:rFonts w:ascii="Times New Roman" w:hAnsi="Times New Roman" w:cs="Times New Roman"/>
          <w:color w:val="auto"/>
          <w:sz w:val="28"/>
          <w:szCs w:val="28"/>
        </w:rPr>
        <w:t>ющему) лекарственные препараты.</w:t>
      </w:r>
    </w:p>
    <w:p w:rsidR="00EF4BD4" w:rsidRPr="00EF4BD4" w:rsidRDefault="00EF4BD4" w:rsidP="00B33015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EF4BD4">
        <w:rPr>
          <w:rFonts w:ascii="Times New Roman" w:hAnsi="Times New Roman" w:cs="Times New Roman"/>
          <w:color w:val="auto"/>
          <w:sz w:val="28"/>
          <w:szCs w:val="28"/>
        </w:rPr>
        <w:t>При отпуске наркотического и психотропного лекарственного препарата списка II на рецепте об отпуске лекарственного препарата проставляется печать аптеки или аптечного пункта, в которой указано их полное наи</w:t>
      </w:r>
      <w:r>
        <w:rPr>
          <w:rFonts w:ascii="Times New Roman" w:hAnsi="Times New Roman" w:cs="Times New Roman"/>
          <w:color w:val="auto"/>
          <w:sz w:val="28"/>
          <w:szCs w:val="28"/>
        </w:rPr>
        <w:t>менование (при наличии печати).</w:t>
      </w:r>
    </w:p>
    <w:p w:rsidR="00EF4BD4" w:rsidRPr="00EF4BD4" w:rsidRDefault="00EF4BD4" w:rsidP="00B33015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EF4BD4">
        <w:rPr>
          <w:rFonts w:ascii="Times New Roman" w:hAnsi="Times New Roman" w:cs="Times New Roman"/>
          <w:color w:val="auto"/>
          <w:sz w:val="28"/>
          <w:szCs w:val="28"/>
        </w:rPr>
        <w:t>При отпуске иммунобиологического лекарственного препарата на рецепте или корешке рецепта, который остается у лица, приобретающего (получающего) лекарственный препарат, указывается точное время (в часах и минутах) от</w:t>
      </w:r>
      <w:r>
        <w:rPr>
          <w:rFonts w:ascii="Times New Roman" w:hAnsi="Times New Roman" w:cs="Times New Roman"/>
          <w:color w:val="auto"/>
          <w:sz w:val="28"/>
          <w:szCs w:val="28"/>
        </w:rPr>
        <w:t>пуска лекарственного препарата.</w:t>
      </w:r>
    </w:p>
    <w:p w:rsidR="00EF4BD4" w:rsidRPr="000512C2" w:rsidRDefault="00EF4BD4" w:rsidP="00B33015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proofErr w:type="gramStart"/>
      <w:r w:rsidRPr="00EF4BD4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Отпуск иммунобиологического лекарственного препарата осуществляется лицу, приобретающему (получающему) лекарственный препарат, при наличии у него специального </w:t>
      </w:r>
      <w:proofErr w:type="spellStart"/>
      <w:r w:rsidRPr="00EF4BD4">
        <w:rPr>
          <w:rFonts w:ascii="Times New Roman" w:hAnsi="Times New Roman" w:cs="Times New Roman"/>
          <w:color w:val="auto"/>
          <w:sz w:val="28"/>
          <w:szCs w:val="28"/>
        </w:rPr>
        <w:t>термоконтейнера</w:t>
      </w:r>
      <w:proofErr w:type="spellEnd"/>
      <w:r w:rsidRPr="00EF4BD4">
        <w:rPr>
          <w:rFonts w:ascii="Times New Roman" w:hAnsi="Times New Roman" w:cs="Times New Roman"/>
          <w:color w:val="auto"/>
          <w:sz w:val="28"/>
          <w:szCs w:val="28"/>
        </w:rPr>
        <w:t xml:space="preserve">, в который помещается лекарственный препарат, с разъяснением необходимости доставки данного лекарственного препарата в медицинскую организацию при условии хранения в специальном </w:t>
      </w:r>
      <w:proofErr w:type="spellStart"/>
      <w:r w:rsidRPr="00EF4BD4">
        <w:rPr>
          <w:rFonts w:ascii="Times New Roman" w:hAnsi="Times New Roman" w:cs="Times New Roman"/>
          <w:color w:val="auto"/>
          <w:sz w:val="28"/>
          <w:szCs w:val="28"/>
        </w:rPr>
        <w:t>термоконтейнере</w:t>
      </w:r>
      <w:proofErr w:type="spellEnd"/>
      <w:r w:rsidRPr="00EF4BD4">
        <w:rPr>
          <w:rFonts w:ascii="Times New Roman" w:hAnsi="Times New Roman" w:cs="Times New Roman"/>
          <w:color w:val="auto"/>
          <w:sz w:val="28"/>
          <w:szCs w:val="28"/>
        </w:rPr>
        <w:t xml:space="preserve"> в срок, не превышающий 48 часов после его приобретения.</w:t>
      </w:r>
      <w:proofErr w:type="gramEnd"/>
    </w:p>
    <w:p w:rsidR="000512C2" w:rsidRPr="000512C2" w:rsidRDefault="000512C2" w:rsidP="00B33015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0512C2">
        <w:rPr>
          <w:rFonts w:ascii="Times New Roman" w:eastAsia="Times New Roman" w:hAnsi="Times New Roman" w:cs="Times New Roman"/>
          <w:color w:val="auto"/>
          <w:sz w:val="28"/>
          <w:szCs w:val="28"/>
        </w:rPr>
        <w:t>Рецепты, выписанные с нарушением правил:</w:t>
      </w:r>
    </w:p>
    <w:p w:rsidR="000512C2" w:rsidRPr="000512C2" w:rsidRDefault="000512C2" w:rsidP="00B33015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0512C2">
        <w:rPr>
          <w:rFonts w:ascii="Times New Roman" w:eastAsia="Times New Roman" w:hAnsi="Times New Roman" w:cs="Times New Roman"/>
          <w:color w:val="auto"/>
          <w:sz w:val="28"/>
          <w:szCs w:val="28"/>
        </w:rPr>
        <w:t>1. Регистрируются в журнале, в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котором указываются выявленные </w:t>
      </w:r>
      <w:r w:rsidRPr="000512C2">
        <w:rPr>
          <w:rFonts w:ascii="Times New Roman" w:eastAsia="Times New Roman" w:hAnsi="Times New Roman" w:cs="Times New Roman"/>
          <w:color w:val="auto"/>
          <w:sz w:val="28"/>
          <w:szCs w:val="28"/>
        </w:rPr>
        <w:t>нарушения в оформлении рецепта, фамил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ия, имя, отчество (при наличии) </w:t>
      </w:r>
      <w:r w:rsidRPr="000512C2">
        <w:rPr>
          <w:rFonts w:ascii="Times New Roman" w:eastAsia="Times New Roman" w:hAnsi="Times New Roman" w:cs="Times New Roman"/>
          <w:color w:val="auto"/>
          <w:sz w:val="28"/>
          <w:szCs w:val="28"/>
        </w:rPr>
        <w:t>медицинского работника, выписавшего р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ецепт, наименование медицинской </w:t>
      </w:r>
      <w:r w:rsidRPr="000512C2">
        <w:rPr>
          <w:rFonts w:ascii="Times New Roman" w:eastAsia="Times New Roman" w:hAnsi="Times New Roman" w:cs="Times New Roman"/>
          <w:color w:val="auto"/>
          <w:sz w:val="28"/>
          <w:szCs w:val="28"/>
        </w:rPr>
        <w:t>организации, принятые меры;</w:t>
      </w:r>
    </w:p>
    <w:p w:rsidR="000512C2" w:rsidRPr="000512C2" w:rsidRDefault="000512C2" w:rsidP="00B33015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0512C2">
        <w:rPr>
          <w:rFonts w:ascii="Times New Roman" w:eastAsia="Times New Roman" w:hAnsi="Times New Roman" w:cs="Times New Roman"/>
          <w:color w:val="auto"/>
          <w:sz w:val="28"/>
          <w:szCs w:val="28"/>
        </w:rPr>
        <w:t>2. Отмечаются штампом "Рецепт недей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ствителен" и возвращаются лицу, </w:t>
      </w:r>
      <w:r w:rsidRPr="000512C2">
        <w:rPr>
          <w:rFonts w:ascii="Times New Roman" w:eastAsia="Times New Roman" w:hAnsi="Times New Roman" w:cs="Times New Roman"/>
          <w:color w:val="auto"/>
          <w:sz w:val="28"/>
          <w:szCs w:val="28"/>
        </w:rPr>
        <w:t>представившему рецепт.</w:t>
      </w:r>
    </w:p>
    <w:p w:rsidR="00671C8A" w:rsidRDefault="000512C2" w:rsidP="00B33015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0512C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3. 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Фармацевт информирует руководителя соответствующей медицинской </w:t>
      </w:r>
      <w:r w:rsidRPr="000512C2">
        <w:rPr>
          <w:rFonts w:ascii="Times New Roman" w:eastAsia="Times New Roman" w:hAnsi="Times New Roman" w:cs="Times New Roman"/>
          <w:color w:val="auto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зации о фактах нарушения правил </w:t>
      </w:r>
      <w:r w:rsidRPr="000512C2">
        <w:rPr>
          <w:rFonts w:ascii="Times New Roman" w:eastAsia="Times New Roman" w:hAnsi="Times New Roman" w:cs="Times New Roman"/>
          <w:color w:val="auto"/>
          <w:sz w:val="28"/>
          <w:szCs w:val="28"/>
        </w:rPr>
        <w:t>оформления рецептов.</w:t>
      </w:r>
    </w:p>
    <w:p w:rsidR="00A97460" w:rsidRPr="000512C2" w:rsidRDefault="00A97460" w:rsidP="00B33015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EF4BD4" w:rsidRPr="00EF4BD4" w:rsidRDefault="00671C8A" w:rsidP="00B33015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7422FC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5. Порядок отпуска лекарственных препаратов по требованиям медицинских организаций.</w:t>
      </w:r>
    </w:p>
    <w:p w:rsidR="00EF4BD4" w:rsidRPr="00EF4BD4" w:rsidRDefault="00EF4BD4" w:rsidP="00A97460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4BD4">
        <w:rPr>
          <w:rFonts w:ascii="Times New Roman" w:eastAsia="Times New Roman" w:hAnsi="Times New Roman" w:cs="Times New Roman"/>
          <w:color w:val="000000"/>
          <w:sz w:val="28"/>
          <w:szCs w:val="28"/>
        </w:rPr>
        <w:t>Отпуск лекарственных препаратов по требованиям медицинских организаций осуществляется согласно приказу 403н “Об утверждении правил отпуска лекарственных препаратов для медицинского применения, в том числе иммунобиологических лекарственных препаратов, аптечными организациями, индивидуальными предпринимателями, имеющими лицензию на фармацевтическую деятельность”.</w:t>
      </w:r>
    </w:p>
    <w:p w:rsidR="00EF4BD4" w:rsidRPr="00EF4BD4" w:rsidRDefault="00EF4BD4" w:rsidP="00A97460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4BD4">
        <w:rPr>
          <w:rFonts w:ascii="Times New Roman" w:eastAsia="Times New Roman" w:hAnsi="Times New Roman" w:cs="Times New Roman"/>
          <w:color w:val="000000"/>
          <w:sz w:val="28"/>
          <w:szCs w:val="28"/>
        </w:rPr>
        <w:t>Отпуск наркотических и психотропных лекарственных препаратов списка II, психотропных лекарственных препаратов списка III, иных лекарственных препаратов, подлежащих предметно-количественному учету, в том числе отпускаемых без рецепта, осуществляется по отдельным</w:t>
      </w:r>
      <w:r w:rsidR="00A9746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F4BD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требованиям-накладным. Индивидуальным предпринимателям, </w:t>
      </w:r>
      <w:proofErr w:type="gramStart"/>
      <w:r w:rsidRPr="00EF4BD4">
        <w:rPr>
          <w:rFonts w:ascii="Times New Roman" w:eastAsia="Times New Roman" w:hAnsi="Times New Roman" w:cs="Times New Roman"/>
          <w:color w:val="000000"/>
          <w:sz w:val="28"/>
          <w:szCs w:val="28"/>
        </w:rPr>
        <w:t>имеющего</w:t>
      </w:r>
      <w:proofErr w:type="gramEnd"/>
      <w:r w:rsidRPr="00EF4B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лицензию на медицинскую деятельность запрещается их отпуск.</w:t>
      </w:r>
    </w:p>
    <w:p w:rsidR="00EF4BD4" w:rsidRPr="00A913D4" w:rsidRDefault="00EF4BD4" w:rsidP="00B33015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4B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отпуске лекарственных препаратов фармацевтический работник проверяет надлежащее оформление требования-накладной и проставляет </w:t>
      </w:r>
      <w:proofErr w:type="gramStart"/>
      <w:r w:rsidRPr="00EF4BD4"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proofErr w:type="gramEnd"/>
      <w:r w:rsidRPr="00EF4B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ней отметку о количестве и стоимости отпущенных лекарственных препаратов</w:t>
      </w:r>
    </w:p>
    <w:p w:rsidR="00A07A2C" w:rsidRDefault="00A07A2C" w:rsidP="00B33015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A07A2C">
        <w:rPr>
          <w:rFonts w:ascii="Times New Roman" w:eastAsia="Times New Roman" w:hAnsi="Times New Roman" w:cs="Times New Roman"/>
          <w:color w:val="auto"/>
          <w:sz w:val="28"/>
          <w:szCs w:val="28"/>
        </w:rPr>
        <w:t>Требование-накладная на получение из аптечных организаций лекарственных препаратов должна иметь штамп, круглую печать медицинской организации, подпись ее руководителя или его заместителя по лечебной части.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</w:p>
    <w:p w:rsidR="00755636" w:rsidRDefault="00A07A2C" w:rsidP="00B33015">
      <w:pPr>
        <w:pStyle w:val="a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proofErr w:type="gramStart"/>
      <w:r w:rsidRPr="00A07A2C">
        <w:rPr>
          <w:rFonts w:ascii="Times New Roman" w:eastAsia="Times New Roman" w:hAnsi="Times New Roman" w:cs="Times New Roman"/>
          <w:color w:val="auto"/>
          <w:sz w:val="28"/>
          <w:szCs w:val="28"/>
        </w:rPr>
        <w:t>В требовании-накладной указывается номер, дата составления документа, отправитель и получатель лекарственного препарата, наименование лекарственного препарата (с указанием дозировки, формы выпуска (таблетки, ампулы, мази, суппозитории и т.п.), вид упаковки (коробки, флаконы, тубы и т.п.), способ применения (для инъекций, для наружного применения, приема внутрь, глазные капли и т.п.), количество затребованных лекарственных препаратов, количество и стоимость отпущенных лекарственных препаратов.</w:t>
      </w:r>
      <w:proofErr w:type="gramEnd"/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Pr="00A07A2C">
        <w:rPr>
          <w:rFonts w:ascii="Times New Roman" w:eastAsia="Times New Roman" w:hAnsi="Times New Roman" w:cs="Times New Roman"/>
          <w:color w:val="auto"/>
          <w:sz w:val="28"/>
          <w:szCs w:val="28"/>
        </w:rPr>
        <w:t>Наименования лекарственных препаратов пишутся на латинском языке.</w:t>
      </w:r>
    </w:p>
    <w:p w:rsidR="00671C8A" w:rsidRPr="00A243C4" w:rsidRDefault="00671C8A" w:rsidP="00671C8A">
      <w:pPr>
        <w:pStyle w:val="a0"/>
        <w:spacing w:after="0" w:line="100" w:lineRule="atLeast"/>
        <w:ind w:right="-1"/>
        <w:jc w:val="both"/>
      </w:pPr>
    </w:p>
    <w:p w:rsidR="00671C8A" w:rsidRPr="00A243C4" w:rsidRDefault="00671C8A" w:rsidP="00B33015">
      <w:pPr>
        <w:pStyle w:val="a0"/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b/>
          <w:sz w:val="28"/>
          <w:szCs w:val="28"/>
        </w:rPr>
        <w:t xml:space="preserve">Тема </w:t>
      </w:r>
      <w:r w:rsidRPr="00A243C4">
        <w:rPr>
          <w:rFonts w:ascii="Times New Roman" w:hAnsi="Times New Roman" w:cs="Times New Roman"/>
          <w:b/>
          <w:sz w:val="28"/>
          <w:szCs w:val="28"/>
        </w:rPr>
        <w:t>2.Организация бесплатного и льготного отпуска лекарственных препаратов (12 часов).</w:t>
      </w:r>
    </w:p>
    <w:p w:rsidR="00671C8A" w:rsidRPr="00A243C4" w:rsidRDefault="00671C8A" w:rsidP="00B33015">
      <w:pPr>
        <w:pStyle w:val="Style10"/>
        <w:spacing w:line="360" w:lineRule="auto"/>
        <w:ind w:left="0" w:firstLine="709"/>
        <w:jc w:val="both"/>
      </w:pPr>
      <w:r w:rsidRPr="007422FC">
        <w:rPr>
          <w:b/>
          <w:sz w:val="28"/>
          <w:szCs w:val="28"/>
        </w:rPr>
        <w:t xml:space="preserve">Виды </w:t>
      </w:r>
      <w:proofErr w:type="spellStart"/>
      <w:r w:rsidRPr="007422FC">
        <w:rPr>
          <w:b/>
          <w:sz w:val="28"/>
          <w:szCs w:val="28"/>
        </w:rPr>
        <w:t>работ</w:t>
      </w:r>
      <w:proofErr w:type="gramStart"/>
      <w:r w:rsidRPr="007422FC">
        <w:rPr>
          <w:b/>
          <w:sz w:val="28"/>
          <w:szCs w:val="28"/>
        </w:rPr>
        <w:t>:</w:t>
      </w:r>
      <w:r w:rsidRPr="00A243C4">
        <w:rPr>
          <w:sz w:val="28"/>
          <w:szCs w:val="28"/>
        </w:rPr>
        <w:t>о</w:t>
      </w:r>
      <w:proofErr w:type="gramEnd"/>
      <w:r w:rsidRPr="00A243C4">
        <w:rPr>
          <w:sz w:val="28"/>
          <w:szCs w:val="28"/>
        </w:rPr>
        <w:t>знакомиться</w:t>
      </w:r>
      <w:proofErr w:type="spellEnd"/>
      <w:r w:rsidRPr="00A243C4">
        <w:rPr>
          <w:sz w:val="28"/>
          <w:szCs w:val="28"/>
        </w:rPr>
        <w:t xml:space="preserve"> с организацией рабочего места по бесплатному и льготному отпуску</w:t>
      </w:r>
      <w:r w:rsidRPr="00A243C4">
        <w:rPr>
          <w:b/>
          <w:sz w:val="28"/>
          <w:szCs w:val="28"/>
        </w:rPr>
        <w:t xml:space="preserve">. </w:t>
      </w:r>
    </w:p>
    <w:p w:rsidR="00671C8A" w:rsidRPr="00A243C4" w:rsidRDefault="00671C8A" w:rsidP="00B33015">
      <w:pPr>
        <w:pStyle w:val="Style10"/>
        <w:spacing w:line="360" w:lineRule="auto"/>
        <w:ind w:left="0" w:firstLine="709"/>
        <w:jc w:val="both"/>
      </w:pPr>
      <w:r w:rsidRPr="00A243C4">
        <w:rPr>
          <w:sz w:val="28"/>
          <w:szCs w:val="28"/>
        </w:rPr>
        <w:t>Проводить фармацевтическую экспертизу рецептов на лекарственные препараты гражданам, имеющим право на бесплатное получение препаратов или получение лекарственных препаратов со скидкой.</w:t>
      </w:r>
    </w:p>
    <w:p w:rsidR="00671C8A" w:rsidRPr="00503F01" w:rsidRDefault="00671C8A" w:rsidP="00B33015">
      <w:pPr>
        <w:tabs>
          <w:tab w:val="left" w:pos="300"/>
          <w:tab w:val="left" w:pos="708"/>
          <w:tab w:val="left" w:pos="768"/>
          <w:tab w:val="left" w:pos="828"/>
          <w:tab w:val="left" w:pos="888"/>
          <w:tab w:val="left" w:pos="948"/>
          <w:tab w:val="left" w:pos="1008"/>
        </w:tabs>
        <w:suppressAutoHyphens/>
        <w:spacing w:after="0" w:line="360" w:lineRule="auto"/>
        <w:ind w:firstLine="709"/>
        <w:jc w:val="both"/>
        <w:rPr>
          <w:rFonts w:ascii="Calibri" w:eastAsia="SimSun" w:hAnsi="Calibri" w:cs="Times New Roman"/>
          <w:b/>
          <w:color w:val="00000A"/>
          <w:lang w:eastAsia="en-US"/>
        </w:rPr>
      </w:pPr>
      <w:r w:rsidRPr="00503F01">
        <w:rPr>
          <w:rFonts w:ascii="Times New Roman" w:eastAsia="SimSun" w:hAnsi="Times New Roman" w:cs="Times New Roman"/>
          <w:b/>
          <w:color w:val="000000"/>
          <w:sz w:val="28"/>
          <w:szCs w:val="28"/>
          <w:lang w:eastAsia="en-US"/>
        </w:rPr>
        <w:t>Нормативн</w:t>
      </w:r>
      <w:r>
        <w:rPr>
          <w:rFonts w:ascii="Times New Roman" w:eastAsia="SimSun" w:hAnsi="Times New Roman" w:cs="Times New Roman"/>
          <w:b/>
          <w:color w:val="000000"/>
          <w:sz w:val="28"/>
          <w:szCs w:val="28"/>
          <w:lang w:eastAsia="en-US"/>
        </w:rPr>
        <w:t>ые</w:t>
      </w:r>
      <w:r w:rsidRPr="00503F01">
        <w:rPr>
          <w:rFonts w:ascii="Times New Roman" w:eastAsia="SimSun" w:hAnsi="Times New Roman" w:cs="Times New Roman"/>
          <w:b/>
          <w:color w:val="000000"/>
          <w:sz w:val="28"/>
          <w:szCs w:val="28"/>
          <w:lang w:eastAsia="en-US"/>
        </w:rPr>
        <w:t xml:space="preserve"> документ</w:t>
      </w:r>
      <w:r>
        <w:rPr>
          <w:rFonts w:ascii="Times New Roman" w:eastAsia="SimSun" w:hAnsi="Times New Roman" w:cs="Times New Roman"/>
          <w:b/>
          <w:color w:val="000000"/>
          <w:sz w:val="28"/>
          <w:szCs w:val="28"/>
          <w:lang w:eastAsia="en-US"/>
        </w:rPr>
        <w:t>ы для изучения</w:t>
      </w:r>
      <w:r w:rsidRPr="00503F01">
        <w:rPr>
          <w:rFonts w:ascii="Times New Roman" w:eastAsia="SimSun" w:hAnsi="Times New Roman" w:cs="Times New Roman"/>
          <w:b/>
          <w:color w:val="000000"/>
          <w:sz w:val="28"/>
          <w:szCs w:val="28"/>
          <w:lang w:eastAsia="en-US"/>
        </w:rPr>
        <w:t>:</w:t>
      </w:r>
    </w:p>
    <w:p w:rsidR="00671C8A" w:rsidRPr="00A243C4" w:rsidRDefault="00671C8A" w:rsidP="00B33015">
      <w:pPr>
        <w:pStyle w:val="a0"/>
        <w:tabs>
          <w:tab w:val="left" w:pos="75"/>
        </w:tabs>
        <w:spacing w:after="0" w:line="360" w:lineRule="auto"/>
        <w:ind w:firstLine="709"/>
        <w:jc w:val="both"/>
      </w:pPr>
      <w:r w:rsidRPr="00A243C4">
        <w:rPr>
          <w:rFonts w:ascii="Times New Roman" w:hAnsi="Times New Roman" w:cs="Times New Roman"/>
          <w:sz w:val="28"/>
          <w:szCs w:val="28"/>
        </w:rPr>
        <w:t>1.Федеральный закон от 17.07. 1999 г. N 178-ФЗ "О государственной социальной помощи".</w:t>
      </w:r>
    </w:p>
    <w:p w:rsidR="00671C8A" w:rsidRPr="00A243C4" w:rsidRDefault="00671C8A" w:rsidP="00B33015">
      <w:pPr>
        <w:pStyle w:val="a0"/>
        <w:tabs>
          <w:tab w:val="left" w:pos="75"/>
        </w:tabs>
        <w:spacing w:after="0" w:line="360" w:lineRule="auto"/>
        <w:ind w:firstLine="709"/>
        <w:jc w:val="both"/>
      </w:pPr>
      <w:r w:rsidRPr="00A243C4">
        <w:rPr>
          <w:rFonts w:ascii="Times New Roman" w:hAnsi="Times New Roman" w:cs="Times New Roman"/>
          <w:sz w:val="28"/>
          <w:szCs w:val="28"/>
        </w:rPr>
        <w:lastRenderedPageBreak/>
        <w:t>2.Постановление Правительства РФ от 30.07. 1994 г. N 890  «О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 и изделиями медицинского назначения».</w:t>
      </w:r>
    </w:p>
    <w:p w:rsidR="00671C8A" w:rsidRPr="00A243C4" w:rsidRDefault="00671C8A" w:rsidP="00B33015">
      <w:pPr>
        <w:pStyle w:val="a0"/>
        <w:tabs>
          <w:tab w:val="left" w:pos="75"/>
        </w:tabs>
        <w:spacing w:after="0" w:line="360" w:lineRule="auto"/>
        <w:ind w:firstLine="709"/>
        <w:jc w:val="both"/>
      </w:pPr>
      <w:r w:rsidRPr="00A243C4">
        <w:rPr>
          <w:rFonts w:ascii="Times New Roman" w:eastAsia="Arial" w:hAnsi="Times New Roman" w:cs="Times New Roman"/>
          <w:color w:val="000000"/>
          <w:sz w:val="28"/>
          <w:szCs w:val="28"/>
        </w:rPr>
        <w:t>3.Федеральная программа «7 нозологий».</w:t>
      </w:r>
    </w:p>
    <w:p w:rsidR="00671C8A" w:rsidRPr="00A243C4" w:rsidRDefault="00671C8A" w:rsidP="00B33015">
      <w:pPr>
        <w:pStyle w:val="a0"/>
        <w:tabs>
          <w:tab w:val="left" w:pos="75"/>
        </w:tabs>
        <w:spacing w:after="0" w:line="360" w:lineRule="auto"/>
        <w:ind w:firstLine="709"/>
        <w:jc w:val="both"/>
      </w:pPr>
      <w:r w:rsidRPr="00A243C4">
        <w:rPr>
          <w:rStyle w:val="-"/>
          <w:rFonts w:ascii="Times New Roman" w:eastAsia="Arial" w:hAnsi="Times New Roman"/>
          <w:color w:val="000000"/>
          <w:sz w:val="28"/>
          <w:szCs w:val="28"/>
          <w:u w:val="none"/>
        </w:rPr>
        <w:t>4.</w:t>
      </w:r>
      <w:r w:rsidRPr="00A243C4">
        <w:rPr>
          <w:rStyle w:val="-"/>
          <w:rFonts w:ascii="Times New Roman" w:eastAsia="Arial" w:hAnsi="Times New Roman"/>
          <w:color w:val="00000A"/>
          <w:sz w:val="28"/>
          <w:szCs w:val="28"/>
          <w:u w:val="none"/>
        </w:rPr>
        <w:t>Приказ Минздрава России №  от 20.12.2012 №1175н «Об утверждении порядка назначения и выписывания лекарственных препаратов, а также форм рецептурных бланков на лекарственные препараты, порядка оформления указанных бланков, их учета и хранения».</w:t>
      </w:r>
    </w:p>
    <w:p w:rsidR="00671C8A" w:rsidRPr="00A243C4" w:rsidRDefault="00671C8A" w:rsidP="00B33015">
      <w:pPr>
        <w:pStyle w:val="a0"/>
        <w:tabs>
          <w:tab w:val="left" w:pos="75"/>
        </w:tabs>
        <w:spacing w:after="0" w:line="360" w:lineRule="auto"/>
        <w:ind w:firstLine="709"/>
        <w:jc w:val="both"/>
      </w:pPr>
    </w:p>
    <w:p w:rsidR="00671C8A" w:rsidRPr="00503F01" w:rsidRDefault="00671C8A" w:rsidP="00B33015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after="0" w:line="360" w:lineRule="auto"/>
        <w:ind w:firstLine="346"/>
        <w:contextualSpacing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</w:pPr>
      <w:r w:rsidRPr="00503F01"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671C8A" w:rsidRPr="007422FC" w:rsidRDefault="00671C8A" w:rsidP="00B33015">
      <w:pPr>
        <w:pStyle w:val="a0"/>
        <w:spacing w:after="0" w:line="360" w:lineRule="auto"/>
        <w:ind w:firstLine="346"/>
        <w:jc w:val="both"/>
        <w:rPr>
          <w:b/>
        </w:rPr>
      </w:pPr>
      <w:r w:rsidRPr="007422FC">
        <w:rPr>
          <w:rFonts w:ascii="Times New Roman" w:hAnsi="Times New Roman" w:cs="Times New Roman"/>
          <w:b/>
          <w:sz w:val="28"/>
          <w:szCs w:val="28"/>
        </w:rPr>
        <w:t>1. Правила выписывания рецептов на льготное получение лекарственных препаратов.</w:t>
      </w:r>
    </w:p>
    <w:p w:rsidR="0027130D" w:rsidRDefault="0027130D" w:rsidP="00B33015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>Выписывание рецептов на лекарственные препараты для амбулаторного лечения граждан в рамках оказания государственной социальной помощи и граждан, имеющих право на получение лекарственных средств бесплатн</w:t>
      </w:r>
      <w:r>
        <w:rPr>
          <w:rFonts w:ascii="Times New Roman" w:hAnsi="Times New Roman" w:cs="Times New Roman"/>
          <w:sz w:val="28"/>
          <w:szCs w:val="28"/>
        </w:rPr>
        <w:t xml:space="preserve">о и со скидкой, осуществляется врачами-специалистами, </w:t>
      </w:r>
      <w:r w:rsidRPr="0027130D">
        <w:rPr>
          <w:rFonts w:ascii="Times New Roman" w:hAnsi="Times New Roman" w:cs="Times New Roman"/>
          <w:sz w:val="28"/>
          <w:szCs w:val="28"/>
        </w:rPr>
        <w:t>При отсутствии указанных специалистов выписывание льготных рецептов в этих случаях производится лечащим врачом по решению врачебной комиссии поликлиники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7130D" w:rsidRPr="0027130D" w:rsidRDefault="0027130D" w:rsidP="00B33015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7130D">
        <w:rPr>
          <w:rFonts w:ascii="Times New Roman" w:hAnsi="Times New Roman" w:cs="Times New Roman"/>
          <w:sz w:val="28"/>
          <w:szCs w:val="28"/>
        </w:rPr>
        <w:t>При выписывании рецептов на лекарственные препараты для амбулаторного лечения граждан в рамках оказания государственной социальной помощи и граждан, имеющих право на получение лекарственных препаратов бесплатно и со скидкой, обязательно указывается номер телефона, по которому работник аптечной организации может согласовать с лечащим врачом (врачом-специалистом, врачебной комиссией медицинской организации) синонимическую замену лекарственного препарата.</w:t>
      </w:r>
      <w:proofErr w:type="gramEnd"/>
    </w:p>
    <w:p w:rsidR="0027130D" w:rsidRPr="0027130D" w:rsidRDefault="0027130D" w:rsidP="00B33015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 xml:space="preserve">Льготные рецепты выписываются на </w:t>
      </w:r>
      <w:r>
        <w:rPr>
          <w:rFonts w:ascii="Times New Roman" w:hAnsi="Times New Roman" w:cs="Times New Roman"/>
          <w:sz w:val="28"/>
          <w:szCs w:val="28"/>
        </w:rPr>
        <w:t xml:space="preserve">бланках формы 148-1/у-04(л) или </w:t>
      </w:r>
      <w:r w:rsidRPr="0027130D">
        <w:rPr>
          <w:rFonts w:ascii="Times New Roman" w:hAnsi="Times New Roman" w:cs="Times New Roman"/>
          <w:sz w:val="28"/>
          <w:szCs w:val="28"/>
        </w:rPr>
        <w:t>148-1/у-06 (л). Допускается оформление всех реквизитов рецептурных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бланков </w:t>
      </w:r>
      <w:r w:rsidRPr="0027130D">
        <w:rPr>
          <w:rFonts w:ascii="Times New Roman" w:hAnsi="Times New Roman" w:cs="Times New Roman"/>
          <w:sz w:val="28"/>
          <w:szCs w:val="28"/>
        </w:rPr>
        <w:t>формы N 148-1/у-06 (л</w:t>
      </w:r>
      <w:r>
        <w:rPr>
          <w:rFonts w:ascii="Times New Roman" w:hAnsi="Times New Roman" w:cs="Times New Roman"/>
          <w:sz w:val="28"/>
          <w:szCs w:val="28"/>
        </w:rPr>
        <w:t xml:space="preserve">) с использованием компьютерных </w:t>
      </w:r>
      <w:r w:rsidRPr="0027130D">
        <w:rPr>
          <w:rFonts w:ascii="Times New Roman" w:hAnsi="Times New Roman" w:cs="Times New Roman"/>
          <w:sz w:val="28"/>
          <w:szCs w:val="28"/>
        </w:rPr>
        <w:t>технологий.</w:t>
      </w:r>
    </w:p>
    <w:p w:rsidR="0027130D" w:rsidRPr="0027130D" w:rsidRDefault="0027130D" w:rsidP="00B33015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>На рецептурном бланке формы N 148-1/</w:t>
      </w:r>
      <w:r>
        <w:rPr>
          <w:rFonts w:ascii="Times New Roman" w:hAnsi="Times New Roman" w:cs="Times New Roman"/>
          <w:sz w:val="28"/>
          <w:szCs w:val="28"/>
        </w:rPr>
        <w:t xml:space="preserve">у-04(л) и формы N 148-1/у-06(л) </w:t>
      </w:r>
      <w:r w:rsidRPr="0027130D">
        <w:rPr>
          <w:rFonts w:ascii="Times New Roman" w:hAnsi="Times New Roman" w:cs="Times New Roman"/>
          <w:sz w:val="28"/>
          <w:szCs w:val="28"/>
        </w:rPr>
        <w:t>рецепт выписывается медицинским работником в двух экземплярах, с од</w:t>
      </w:r>
      <w:r>
        <w:rPr>
          <w:rFonts w:ascii="Times New Roman" w:hAnsi="Times New Roman" w:cs="Times New Roman"/>
          <w:sz w:val="28"/>
          <w:szCs w:val="28"/>
        </w:rPr>
        <w:t xml:space="preserve">ним </w:t>
      </w:r>
      <w:r w:rsidRPr="0027130D">
        <w:rPr>
          <w:rFonts w:ascii="Times New Roman" w:hAnsi="Times New Roman" w:cs="Times New Roman"/>
          <w:sz w:val="28"/>
          <w:szCs w:val="28"/>
        </w:rPr>
        <w:t>экземпляром которого пациент обращается</w:t>
      </w:r>
      <w:r>
        <w:rPr>
          <w:rFonts w:ascii="Times New Roman" w:hAnsi="Times New Roman" w:cs="Times New Roman"/>
          <w:sz w:val="28"/>
          <w:szCs w:val="28"/>
        </w:rPr>
        <w:t xml:space="preserve"> в аптечную организацию. Второй </w:t>
      </w:r>
      <w:r w:rsidRPr="0027130D">
        <w:rPr>
          <w:rFonts w:ascii="Times New Roman" w:hAnsi="Times New Roman" w:cs="Times New Roman"/>
          <w:sz w:val="28"/>
          <w:szCs w:val="28"/>
        </w:rPr>
        <w:t>экземпляр рецепта приобщается к медицинской карте пациента.</w:t>
      </w:r>
    </w:p>
    <w:p w:rsidR="0027130D" w:rsidRPr="0027130D" w:rsidRDefault="0027130D" w:rsidP="00B33015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>На рецептурном бланке проставляется:</w:t>
      </w:r>
    </w:p>
    <w:p w:rsidR="0027130D" w:rsidRPr="0027130D" w:rsidRDefault="0027130D" w:rsidP="00B33015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>Код ЛПУ (штамп), содержащий название учреждения, адрес, телефон.</w:t>
      </w:r>
    </w:p>
    <w:p w:rsidR="0027130D" w:rsidRDefault="0027130D" w:rsidP="00B33015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>Оформление рецептов должно включат</w:t>
      </w:r>
      <w:r>
        <w:rPr>
          <w:rFonts w:ascii="Times New Roman" w:hAnsi="Times New Roman" w:cs="Times New Roman"/>
          <w:sz w:val="28"/>
          <w:szCs w:val="28"/>
        </w:rPr>
        <w:t>ь в себя цифровое кодирование и заполнение бланков.</w:t>
      </w:r>
    </w:p>
    <w:p w:rsidR="0027130D" w:rsidRPr="0027130D" w:rsidRDefault="0027130D" w:rsidP="00B33015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>Цифровое кодирование рецепта осуществляется по следующей схеме:</w:t>
      </w:r>
    </w:p>
    <w:p w:rsidR="0027130D" w:rsidRPr="0027130D" w:rsidRDefault="0027130D" w:rsidP="00B33015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 xml:space="preserve"> Коды печатаются типографией при из</w:t>
      </w:r>
      <w:r>
        <w:rPr>
          <w:rFonts w:ascii="Times New Roman" w:hAnsi="Times New Roman" w:cs="Times New Roman"/>
          <w:sz w:val="28"/>
          <w:szCs w:val="28"/>
        </w:rPr>
        <w:t xml:space="preserve">готовлении рецептурных бланков. </w:t>
      </w:r>
      <w:r w:rsidRPr="0027130D">
        <w:rPr>
          <w:rFonts w:ascii="Times New Roman" w:hAnsi="Times New Roman" w:cs="Times New Roman"/>
          <w:sz w:val="28"/>
          <w:szCs w:val="28"/>
        </w:rPr>
        <w:t>Код лечебно-профилактического учрежден</w:t>
      </w:r>
      <w:r>
        <w:rPr>
          <w:rFonts w:ascii="Times New Roman" w:hAnsi="Times New Roman" w:cs="Times New Roman"/>
          <w:sz w:val="28"/>
          <w:szCs w:val="28"/>
        </w:rPr>
        <w:t xml:space="preserve">ия указывается в соответствии с </w:t>
      </w:r>
      <w:r w:rsidRPr="0027130D">
        <w:rPr>
          <w:rFonts w:ascii="Times New Roman" w:hAnsi="Times New Roman" w:cs="Times New Roman"/>
          <w:sz w:val="28"/>
          <w:szCs w:val="28"/>
        </w:rPr>
        <w:t xml:space="preserve">Основным государственным </w:t>
      </w:r>
      <w:r>
        <w:rPr>
          <w:rFonts w:ascii="Times New Roman" w:hAnsi="Times New Roman" w:cs="Times New Roman"/>
          <w:sz w:val="28"/>
          <w:szCs w:val="28"/>
        </w:rPr>
        <w:t xml:space="preserve">регистрационным номером (ОГРН). </w:t>
      </w:r>
      <w:r w:rsidRPr="0027130D">
        <w:rPr>
          <w:rFonts w:ascii="Times New Roman" w:hAnsi="Times New Roman" w:cs="Times New Roman"/>
          <w:sz w:val="28"/>
          <w:szCs w:val="28"/>
        </w:rPr>
        <w:t>Врач на амбулаторном прием</w:t>
      </w:r>
      <w:r>
        <w:rPr>
          <w:rFonts w:ascii="Times New Roman" w:hAnsi="Times New Roman" w:cs="Times New Roman"/>
          <w:sz w:val="28"/>
          <w:szCs w:val="28"/>
        </w:rPr>
        <w:t xml:space="preserve">е вносит код категории (SSS), в </w:t>
      </w:r>
      <w:r w:rsidRPr="0027130D">
        <w:rPr>
          <w:rFonts w:ascii="Times New Roman" w:hAnsi="Times New Roman" w:cs="Times New Roman"/>
          <w:sz w:val="28"/>
          <w:szCs w:val="28"/>
        </w:rPr>
        <w:t>соответствии с перечнем категорий г</w:t>
      </w:r>
      <w:r>
        <w:rPr>
          <w:rFonts w:ascii="Times New Roman" w:hAnsi="Times New Roman" w:cs="Times New Roman"/>
          <w:sz w:val="28"/>
          <w:szCs w:val="28"/>
        </w:rPr>
        <w:t xml:space="preserve">раждан, имеющих право на ежемесячную денежную </w:t>
      </w:r>
      <w:r w:rsidRPr="0027130D">
        <w:rPr>
          <w:rFonts w:ascii="Times New Roman" w:hAnsi="Times New Roman" w:cs="Times New Roman"/>
          <w:sz w:val="28"/>
          <w:szCs w:val="28"/>
        </w:rPr>
        <w:t>выплату</w:t>
      </w:r>
      <w:r>
        <w:rPr>
          <w:rFonts w:ascii="Times New Roman" w:hAnsi="Times New Roman" w:cs="Times New Roman"/>
          <w:sz w:val="28"/>
          <w:szCs w:val="28"/>
        </w:rPr>
        <w:t xml:space="preserve"> и дополнительное лекарственное </w:t>
      </w:r>
      <w:r w:rsidRPr="0027130D">
        <w:rPr>
          <w:rFonts w:ascii="Times New Roman" w:hAnsi="Times New Roman" w:cs="Times New Roman"/>
          <w:sz w:val="28"/>
          <w:szCs w:val="28"/>
        </w:rPr>
        <w:t xml:space="preserve">обеспечение, установленным Федеральным </w:t>
      </w:r>
      <w:r>
        <w:rPr>
          <w:rFonts w:ascii="Times New Roman" w:hAnsi="Times New Roman" w:cs="Times New Roman"/>
          <w:sz w:val="28"/>
          <w:szCs w:val="28"/>
        </w:rPr>
        <w:t xml:space="preserve">законом от 17.07.99 № 178-ФЗ "О </w:t>
      </w:r>
      <w:r w:rsidRPr="0027130D">
        <w:rPr>
          <w:rFonts w:ascii="Times New Roman" w:hAnsi="Times New Roman" w:cs="Times New Roman"/>
          <w:sz w:val="28"/>
          <w:szCs w:val="28"/>
        </w:rPr>
        <w:t>государственной социальной помощи". К</w:t>
      </w:r>
      <w:r>
        <w:rPr>
          <w:rFonts w:ascii="Times New Roman" w:hAnsi="Times New Roman" w:cs="Times New Roman"/>
          <w:sz w:val="28"/>
          <w:szCs w:val="28"/>
        </w:rPr>
        <w:t xml:space="preserve">од нозологической формы (LLLLL) </w:t>
      </w:r>
      <w:r w:rsidRPr="0027130D">
        <w:rPr>
          <w:rFonts w:ascii="Times New Roman" w:hAnsi="Times New Roman" w:cs="Times New Roman"/>
          <w:sz w:val="28"/>
          <w:szCs w:val="28"/>
        </w:rPr>
        <w:t>по МКБ-10 путем занесения цифр в пусты</w:t>
      </w:r>
      <w:r>
        <w:rPr>
          <w:rFonts w:ascii="Times New Roman" w:hAnsi="Times New Roman" w:cs="Times New Roman"/>
          <w:sz w:val="28"/>
          <w:szCs w:val="28"/>
        </w:rPr>
        <w:t xml:space="preserve">е ячейки. Точка проставляется в </w:t>
      </w:r>
      <w:r w:rsidRPr="0027130D">
        <w:rPr>
          <w:rFonts w:ascii="Times New Roman" w:hAnsi="Times New Roman" w:cs="Times New Roman"/>
          <w:sz w:val="28"/>
          <w:szCs w:val="28"/>
        </w:rPr>
        <w:t>отдельной ячейке. Источник финансирова</w:t>
      </w:r>
      <w:r>
        <w:rPr>
          <w:rFonts w:ascii="Times New Roman" w:hAnsi="Times New Roman" w:cs="Times New Roman"/>
          <w:sz w:val="28"/>
          <w:szCs w:val="28"/>
        </w:rPr>
        <w:t xml:space="preserve">ния (федеральный бюджет, бюджет </w:t>
      </w:r>
      <w:r w:rsidRPr="0027130D">
        <w:rPr>
          <w:rFonts w:ascii="Times New Roman" w:hAnsi="Times New Roman" w:cs="Times New Roman"/>
          <w:sz w:val="28"/>
          <w:szCs w:val="28"/>
        </w:rPr>
        <w:t>субъекта Российской Федерации, муницип</w:t>
      </w:r>
      <w:r>
        <w:rPr>
          <w:rFonts w:ascii="Times New Roman" w:hAnsi="Times New Roman" w:cs="Times New Roman"/>
          <w:sz w:val="28"/>
          <w:szCs w:val="28"/>
        </w:rPr>
        <w:t xml:space="preserve">альный бюджет) и процент оплаты (бесплатно, 50%) </w:t>
      </w:r>
      <w:r w:rsidRPr="0027130D">
        <w:rPr>
          <w:rFonts w:ascii="Times New Roman" w:hAnsi="Times New Roman" w:cs="Times New Roman"/>
          <w:sz w:val="28"/>
          <w:szCs w:val="28"/>
        </w:rPr>
        <w:t>указываются подчеркиванием.</w:t>
      </w:r>
    </w:p>
    <w:p w:rsidR="0027130D" w:rsidRPr="0027130D" w:rsidRDefault="0027130D" w:rsidP="00B33015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>Рецептурный бланк и его копия должны иметь единую серию и номер.</w:t>
      </w:r>
    </w:p>
    <w:p w:rsidR="0027130D" w:rsidRPr="0027130D" w:rsidRDefault="0027130D" w:rsidP="00B33015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>В серию включается код субъекта РФ, в номе</w:t>
      </w:r>
      <w:r w:rsidR="00E35A3A">
        <w:rPr>
          <w:rFonts w:ascii="Times New Roman" w:hAnsi="Times New Roman" w:cs="Times New Roman"/>
          <w:sz w:val="28"/>
          <w:szCs w:val="28"/>
        </w:rPr>
        <w:t xml:space="preserve">р - № п./п. обозначение серии и </w:t>
      </w:r>
      <w:r w:rsidRPr="0027130D">
        <w:rPr>
          <w:rFonts w:ascii="Times New Roman" w:hAnsi="Times New Roman" w:cs="Times New Roman"/>
          <w:sz w:val="28"/>
          <w:szCs w:val="28"/>
        </w:rPr>
        <w:t>номера осуществляется типографическим способом.</w:t>
      </w:r>
    </w:p>
    <w:p w:rsidR="0027130D" w:rsidRPr="0027130D" w:rsidRDefault="0027130D" w:rsidP="00A97460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>Указывается полностью Ф.И.О. пациента, дата рождения, страховой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номер индивидуального лицевого счета в пенсионном фонде, номер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страхового медицинского полиса ОМС, адрес или № медицинской карты.</w:t>
      </w:r>
    </w:p>
    <w:p w:rsidR="0027130D" w:rsidRPr="0027130D" w:rsidRDefault="0027130D" w:rsidP="00A97460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lastRenderedPageBreak/>
        <w:t>Указывается полностью Ф.И.О. врача, наименование лекарственного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средства по международному непатентованному наименованию. Подпись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врача должна быть заверена печатью. Код врача указывается в соответствии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с установленным перечнем кодов врачей.</w:t>
      </w:r>
    </w:p>
    <w:p w:rsidR="0027130D" w:rsidRPr="0027130D" w:rsidRDefault="0027130D" w:rsidP="00A97460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>При отпуске ЛС аптечное учреждение проставляет код ЛС. На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рецептурном бланке указываются сведения о фактически отпущенных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лекарственных средствах (дата, торговое наименование, количество).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На рецептурном бланке внизу имеется линия отрыва, разделяющая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рецепт и корешок. На корешке делается отметка о наименовании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лекарственного средства, дозировке, способе применения, заполненный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корешок такого рецепта передается фармацевтическим работником лицу,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приобретающему (получающему) лекарственные препараты.</w:t>
      </w:r>
    </w:p>
    <w:p w:rsidR="00671C8A" w:rsidRDefault="0027130D" w:rsidP="00A97460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27130D">
        <w:rPr>
          <w:rFonts w:ascii="Times New Roman" w:hAnsi="Times New Roman" w:cs="Times New Roman"/>
          <w:sz w:val="28"/>
          <w:szCs w:val="28"/>
        </w:rPr>
        <w:t xml:space="preserve">При выписке лекарственного средства по решению </w:t>
      </w:r>
      <w:proofErr w:type="spellStart"/>
      <w:r w:rsidRPr="0027130D">
        <w:rPr>
          <w:rFonts w:ascii="Times New Roman" w:hAnsi="Times New Roman" w:cs="Times New Roman"/>
          <w:sz w:val="28"/>
          <w:szCs w:val="28"/>
        </w:rPr>
        <w:t>клиникоэкспертной</w:t>
      </w:r>
      <w:proofErr w:type="spellEnd"/>
      <w:r w:rsidRPr="0027130D">
        <w:rPr>
          <w:rFonts w:ascii="Times New Roman" w:hAnsi="Times New Roman" w:cs="Times New Roman"/>
          <w:sz w:val="28"/>
          <w:szCs w:val="28"/>
        </w:rPr>
        <w:t xml:space="preserve"> комиссии на обороте рецептурного бланка ставится специальная</w:t>
      </w:r>
      <w:r w:rsidR="00A97460">
        <w:rPr>
          <w:rFonts w:ascii="Times New Roman" w:hAnsi="Times New Roman" w:cs="Times New Roman"/>
          <w:sz w:val="28"/>
          <w:szCs w:val="28"/>
        </w:rPr>
        <w:t xml:space="preserve"> </w:t>
      </w:r>
      <w:r w:rsidRPr="0027130D">
        <w:rPr>
          <w:rFonts w:ascii="Times New Roman" w:hAnsi="Times New Roman" w:cs="Times New Roman"/>
          <w:sz w:val="28"/>
          <w:szCs w:val="28"/>
        </w:rPr>
        <w:t>отметка (штамп).</w:t>
      </w:r>
    </w:p>
    <w:p w:rsidR="00671C8A" w:rsidRPr="007422FC" w:rsidRDefault="00671C8A" w:rsidP="00B33015">
      <w:pPr>
        <w:pStyle w:val="a0"/>
        <w:spacing w:after="0" w:line="360" w:lineRule="auto"/>
        <w:ind w:firstLine="346"/>
        <w:jc w:val="both"/>
        <w:rPr>
          <w:b/>
        </w:rPr>
      </w:pPr>
      <w:r w:rsidRPr="007422FC">
        <w:rPr>
          <w:rFonts w:ascii="Times New Roman" w:hAnsi="Times New Roman" w:cs="Times New Roman"/>
          <w:b/>
          <w:sz w:val="28"/>
          <w:szCs w:val="28"/>
        </w:rPr>
        <w:t>2. Проведение фармацевтической экспертизы рецептов на льготный отпуск лекарственных препаратов.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1. Определить правомочность лица, выписавшего рецепт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Соответствует ли форма</w:t>
      </w:r>
      <w:r w:rsidRPr="00C009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рецептурного бланка и дату выписки со сроком действия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3. Определить наличие основных реквизитов рецепта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штамп ЛПУ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код лечебно-профилактического учреждения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код категории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код нозологической формы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источник финансирования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процент оплаты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страховой номер индивидуального лицевого счета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номер страхового медицинского полиса ОМС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№ медицинской карты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lastRenderedPageBreak/>
        <w:t>· ФИО больного полностью, возраст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ФИО врача полностью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·</w:t>
      </w:r>
      <w:r w:rsidRPr="00C009D1">
        <w:rPr>
          <w:rFonts w:ascii="Times New Roman" w:hAnsi="Times New Roman" w:cs="Times New Roman"/>
          <w:sz w:val="28"/>
          <w:szCs w:val="28"/>
        </w:rPr>
        <w:t>наименование лекарственного средства по международному непатентованному наименованию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код врача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подпись и личная печать врача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4. Определить наличие дополнительных реквизитов рецепта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печать для рецептов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печать ЛПУ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номер, серия рецепта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· подпись главного врача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 xml:space="preserve">5.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009D1">
        <w:rPr>
          <w:rFonts w:ascii="Times New Roman" w:hAnsi="Times New Roman" w:cs="Times New Roman"/>
          <w:sz w:val="28"/>
          <w:szCs w:val="28"/>
        </w:rPr>
        <w:t>оответствие прописанных в рецепте количеств ЛП предельным нормам единовременного отпуска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 xml:space="preserve">7.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C009D1">
        <w:rPr>
          <w:rFonts w:ascii="Times New Roman" w:hAnsi="Times New Roman" w:cs="Times New Roman"/>
          <w:sz w:val="28"/>
          <w:szCs w:val="28"/>
        </w:rPr>
        <w:t>сли рецепт не соответствует требования</w:t>
      </w:r>
      <w:r>
        <w:rPr>
          <w:rFonts w:ascii="Times New Roman" w:hAnsi="Times New Roman" w:cs="Times New Roman"/>
          <w:sz w:val="28"/>
          <w:szCs w:val="28"/>
        </w:rPr>
        <w:t>м указать, что нужно дооформить</w:t>
      </w:r>
      <w:r w:rsidRPr="00C009D1">
        <w:rPr>
          <w:rFonts w:ascii="Times New Roman" w:hAnsi="Times New Roman" w:cs="Times New Roman"/>
          <w:sz w:val="28"/>
          <w:szCs w:val="28"/>
        </w:rPr>
        <w:t>.</w:t>
      </w:r>
    </w:p>
    <w:p w:rsidR="00C009D1" w:rsidRPr="00C009D1" w:rsidRDefault="00C009D1" w:rsidP="00C009D1">
      <w:pPr>
        <w:pStyle w:val="a0"/>
        <w:spacing w:after="0" w:line="36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009D1">
        <w:rPr>
          <w:rFonts w:ascii="Times New Roman" w:hAnsi="Times New Roman" w:cs="Times New Roman"/>
          <w:sz w:val="28"/>
          <w:szCs w:val="28"/>
        </w:rPr>
        <w:t>8. Определить срок хранения в аптеке рецепта на ЛП.</w:t>
      </w:r>
    </w:p>
    <w:p w:rsidR="00671C8A" w:rsidRDefault="00671C8A" w:rsidP="00EA2954">
      <w:pPr>
        <w:pStyle w:val="a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1C8A" w:rsidRPr="00EA2954" w:rsidRDefault="00671C8A" w:rsidP="00EA2954">
      <w:pPr>
        <w:pStyle w:val="a0"/>
        <w:spacing w:after="0" w:line="360" w:lineRule="auto"/>
        <w:ind w:firstLine="34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sectPr w:rsidR="00671C8A" w:rsidRPr="00EA2954" w:rsidSect="0023387C">
          <w:footerReference w:type="default" r:id="rId9"/>
          <w:pgSz w:w="11906" w:h="16838"/>
          <w:pgMar w:top="1134" w:right="1418" w:bottom="1134" w:left="1134" w:header="0" w:footer="567" w:gutter="0"/>
          <w:cols w:space="720"/>
          <w:formProt w:val="0"/>
          <w:docGrid w:linePitch="201" w:charSpace="-4097"/>
        </w:sectPr>
      </w:pPr>
      <w:r w:rsidRPr="00587660">
        <w:rPr>
          <w:rFonts w:ascii="Times New Roman" w:hAnsi="Times New Roman" w:cs="Times New Roman"/>
          <w:b/>
          <w:sz w:val="28"/>
          <w:szCs w:val="28"/>
        </w:rPr>
        <w:t>3. А</w:t>
      </w:r>
      <w:r w:rsidRPr="0058766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нализ ЛП, для б</w:t>
      </w:r>
      <w:r w:rsidR="00EA29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есплатного и льготного отпуска.</w:t>
      </w:r>
    </w:p>
    <w:p w:rsidR="00671C8A" w:rsidRDefault="00671C8A" w:rsidP="00671C8A">
      <w:pPr>
        <w:pStyle w:val="a0"/>
        <w:spacing w:after="0" w:line="100" w:lineRule="atLeast"/>
        <w:ind w:right="-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Таблица 3</w:t>
      </w:r>
    </w:p>
    <w:p w:rsidR="00671C8A" w:rsidRDefault="00671C8A" w:rsidP="00671C8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Style w:val="affc"/>
        <w:tblW w:w="9864" w:type="dxa"/>
        <w:jc w:val="center"/>
        <w:tblLayout w:type="fixed"/>
        <w:tblLook w:val="04A0" w:firstRow="1" w:lastRow="0" w:firstColumn="1" w:lastColumn="0" w:noHBand="0" w:noVBand="1"/>
      </w:tblPr>
      <w:tblGrid>
        <w:gridCol w:w="421"/>
        <w:gridCol w:w="1711"/>
        <w:gridCol w:w="1238"/>
        <w:gridCol w:w="857"/>
        <w:gridCol w:w="1305"/>
        <w:gridCol w:w="1317"/>
        <w:gridCol w:w="1271"/>
        <w:gridCol w:w="952"/>
        <w:gridCol w:w="792"/>
      </w:tblGrid>
      <w:tr w:rsidR="00064B49" w:rsidRPr="00064B49" w:rsidTr="00064B49">
        <w:trPr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МНН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Торговое наименование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Код АТХ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Форма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дополнительного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рецептурного бланка к льготному рецепту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Категория граждан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Вид бюджета (федеральный, краевой),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 скидки (50%, 100%)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действия рецепта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хранения рецепта в аптеке</w:t>
            </w:r>
          </w:p>
        </w:tc>
      </w:tr>
      <w:tr w:rsidR="00064B49" w:rsidRPr="00064B49" w:rsidTr="00064B49">
        <w:trPr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B49" w:rsidRPr="00064B49" w:rsidRDefault="00064B49" w:rsidP="00064B49">
            <w:pPr>
              <w:pStyle w:val="a0"/>
              <w:numPr>
                <w:ilvl w:val="0"/>
                <w:numId w:val="60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Lactulosae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500 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ml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Внутрь по 30мл 2 раза в день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Лактулоза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Дюфалак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Лактофильтрум</w:t>
            </w:r>
            <w:proofErr w:type="spellEnd"/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A06AD11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—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Инвалид 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II 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группы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Федеральный бюджет, 100% скидки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 дней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64B49" w:rsidRPr="00064B49" w:rsidTr="00064B49">
        <w:trPr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B49" w:rsidRPr="00064B49" w:rsidRDefault="00064B49" w:rsidP="00064B49">
            <w:pPr>
              <w:pStyle w:val="a0"/>
              <w:numPr>
                <w:ilvl w:val="0"/>
                <w:numId w:val="60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Enalaprili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0,01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Indapamidi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0,0025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D.t.d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N.90 in </w:t>
            </w: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tabl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Внутрь по 1 таблетке утром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Энзикс</w:t>
            </w:r>
            <w:proofErr w:type="spellEnd"/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C09BA02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—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Инвалид войны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Федеральный бюджет, 100% скидки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 дней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64B49" w:rsidRPr="00064B49" w:rsidTr="00064B49">
        <w:trPr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B49" w:rsidRPr="00064B49" w:rsidRDefault="00064B49" w:rsidP="00064B49">
            <w:pPr>
              <w:pStyle w:val="a0"/>
              <w:numPr>
                <w:ilvl w:val="0"/>
                <w:numId w:val="60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Metformini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0,85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D.t.d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N.60 in </w:t>
            </w: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tabl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Внутрь по 1 таблетке 2 раза в день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Метформин</w:t>
            </w:r>
            <w:proofErr w:type="spellEnd"/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A10BA02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148-1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у-88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бюджет, 100% скидки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 дней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64B49" w:rsidRPr="00064B49" w:rsidTr="00064B49">
        <w:trPr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B49" w:rsidRPr="00064B49" w:rsidRDefault="00064B49" w:rsidP="00064B49">
            <w:pPr>
              <w:pStyle w:val="a0"/>
              <w:numPr>
                <w:ilvl w:val="0"/>
                <w:numId w:val="60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Glimepiridi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0,002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D.t.d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N.30 in </w:t>
            </w: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tabl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Внутрь по 1 таблетке утром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Амарил</w:t>
            </w:r>
            <w:proofErr w:type="spellEnd"/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A10BB12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148-1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у-88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бюджет, 100% скидки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 дней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64B49" w:rsidRPr="00064B49" w:rsidTr="00064B49">
        <w:trPr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B49" w:rsidRPr="00064B49" w:rsidRDefault="00064B49" w:rsidP="00064B49">
            <w:pPr>
              <w:pStyle w:val="a0"/>
              <w:numPr>
                <w:ilvl w:val="0"/>
                <w:numId w:val="60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Sol.Morphini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1% - 1ml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D.t.d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 N.60 in amp.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Вводить под кожу по 1 мл при болях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Морфина гидрохлорид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N02AA01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107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у-НП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онкологическим заболеванием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бюджет, 100% скидки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</w:tr>
      <w:tr w:rsidR="00064B49" w:rsidRPr="00064B49" w:rsidTr="00064B49">
        <w:trPr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B49" w:rsidRPr="00064B49" w:rsidRDefault="00064B49" w:rsidP="00064B49">
            <w:pPr>
              <w:pStyle w:val="a0"/>
              <w:numPr>
                <w:ilvl w:val="0"/>
                <w:numId w:val="60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Sol.Buprenorphini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0,03% - 1 ml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.10 </w:t>
            </w: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inamp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Вводить по 1 мл подкожно при 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болях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Бупранал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Бупренорфина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гидрохлорид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N02AE01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107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у-НП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онкологическим заболеванием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бюджет, 100% скидки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15 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дней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</w:tr>
      <w:tr w:rsidR="00064B49" w:rsidRPr="00064B49" w:rsidTr="00064B49">
        <w:trPr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B49" w:rsidRPr="00064B49" w:rsidRDefault="00064B49" w:rsidP="00064B49">
            <w:pPr>
              <w:pStyle w:val="a0"/>
              <w:numPr>
                <w:ilvl w:val="0"/>
                <w:numId w:val="60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Phenobarbitali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0,1 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D.t.d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N.30 in </w:t>
            </w: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tabl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Внутрь по 1 таблетке на ночь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Фенобарбитал</w:t>
            </w:r>
            <w:proofErr w:type="spellEnd"/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N03AA02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148-1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у-88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эпилепсией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бюджет, 100% скидки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</w:tr>
      <w:tr w:rsidR="00064B49" w:rsidRPr="00064B49" w:rsidTr="00064B49">
        <w:trPr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B49" w:rsidRPr="00064B49" w:rsidRDefault="00064B49" w:rsidP="00064B49">
            <w:pPr>
              <w:pStyle w:val="a0"/>
              <w:numPr>
                <w:ilvl w:val="0"/>
                <w:numId w:val="60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Metamizoli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natrii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0,3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Phenobarbitali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0,01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Coffeini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0,05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Codeini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0,008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D.t.d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N.10 in </w:t>
            </w: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tabl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Внутрь по 1 таблетке 2 раза в день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Сантотитралгин</w:t>
            </w:r>
            <w:proofErr w:type="spellEnd"/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N02BB72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148-1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у-88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Ветеран труда Красноярского края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бюджет, 50% скидки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64B49" w:rsidRPr="00064B49" w:rsidTr="00064B49">
        <w:trPr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B49" w:rsidRPr="00064B49" w:rsidRDefault="00064B49" w:rsidP="00064B49">
            <w:pPr>
              <w:pStyle w:val="a0"/>
              <w:numPr>
                <w:ilvl w:val="0"/>
                <w:numId w:val="60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Clonidini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0,000075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Клофелин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C02AC01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148-1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у-88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Инвалид 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I 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группы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Федеральный бюджет, 100% скидки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64B49" w:rsidRPr="00064B49" w:rsidTr="00064B49">
        <w:trPr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B49" w:rsidRPr="00064B49" w:rsidRDefault="00064B49" w:rsidP="00064B49">
            <w:pPr>
              <w:pStyle w:val="a0"/>
              <w:numPr>
                <w:ilvl w:val="0"/>
                <w:numId w:val="60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Aethanoli</w:t>
            </w:r>
            <w:proofErr w:type="spellEnd"/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70% - 100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ml</w:t>
            </w:r>
          </w:p>
          <w:p w:rsidR="00064B49" w:rsidRPr="00064B49" w:rsidRDefault="00064B49" w:rsidP="00064B49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Для обработки кожи перед инъекциями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Этанол, Спирт этиловый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D08AX08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148-1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у-88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бюджет, 100% скидки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4B49" w:rsidRPr="00064B49" w:rsidRDefault="00064B49" w:rsidP="00064B49">
            <w:pPr>
              <w:pStyle w:val="a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</w:tbl>
    <w:p w:rsidR="00671C8A" w:rsidRDefault="00671C8A" w:rsidP="00064B49">
      <w:pPr>
        <w:pStyle w:val="a0"/>
        <w:spacing w:after="0" w:line="100" w:lineRule="atLeast"/>
        <w:ind w:right="-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71C8A" w:rsidRDefault="00671C8A" w:rsidP="00671C8A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sz w:val="28"/>
          <w:szCs w:val="28"/>
        </w:rPr>
        <w:sectPr w:rsidR="00671C8A" w:rsidSect="0023387C">
          <w:pgSz w:w="11906" w:h="16838"/>
          <w:pgMar w:top="1134" w:right="1418" w:bottom="1134" w:left="1134" w:header="0" w:footer="567" w:gutter="0"/>
          <w:cols w:space="720"/>
          <w:formProt w:val="0"/>
          <w:docGrid w:linePitch="299" w:charSpace="-4097"/>
        </w:sectPr>
      </w:pPr>
    </w:p>
    <w:p w:rsidR="00671C8A" w:rsidRPr="00A243C4" w:rsidRDefault="00671C8A" w:rsidP="00345EC7">
      <w:pPr>
        <w:pStyle w:val="a0"/>
        <w:spacing w:after="0" w:line="360" w:lineRule="auto"/>
        <w:jc w:val="both"/>
      </w:pPr>
    </w:p>
    <w:p w:rsidR="00671C8A" w:rsidRPr="00A243C4" w:rsidRDefault="00671C8A" w:rsidP="00064B49">
      <w:pPr>
        <w:pStyle w:val="a0"/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b/>
          <w:sz w:val="28"/>
          <w:szCs w:val="28"/>
        </w:rPr>
        <w:t xml:space="preserve">Тема </w:t>
      </w:r>
      <w:r w:rsidRPr="00A243C4">
        <w:rPr>
          <w:rFonts w:ascii="Times New Roman" w:hAnsi="Times New Roman" w:cs="Times New Roman"/>
          <w:b/>
          <w:sz w:val="28"/>
          <w:szCs w:val="28"/>
        </w:rPr>
        <w:t>3. Организация  безрецептурного отпуска лекарственных препаратов(6 часов).</w:t>
      </w:r>
    </w:p>
    <w:p w:rsidR="00671C8A" w:rsidRPr="00A243C4" w:rsidRDefault="00671C8A" w:rsidP="00064B49">
      <w:pPr>
        <w:pStyle w:val="a0"/>
        <w:spacing w:after="0" w:line="360" w:lineRule="auto"/>
        <w:ind w:firstLine="709"/>
        <w:jc w:val="both"/>
      </w:pPr>
      <w:r w:rsidRPr="00587660">
        <w:rPr>
          <w:rFonts w:ascii="Times New Roman" w:hAnsi="Times New Roman" w:cs="Times New Roman"/>
          <w:b/>
          <w:sz w:val="28"/>
          <w:szCs w:val="28"/>
        </w:rPr>
        <w:t xml:space="preserve">Виды </w:t>
      </w:r>
      <w:proofErr w:type="spellStart"/>
      <w:r w:rsidRPr="00587660">
        <w:rPr>
          <w:rFonts w:ascii="Times New Roman" w:hAnsi="Times New Roman" w:cs="Times New Roman"/>
          <w:b/>
          <w:sz w:val="28"/>
          <w:szCs w:val="28"/>
        </w:rPr>
        <w:t>работ</w:t>
      </w:r>
      <w:proofErr w:type="gramStart"/>
      <w:r w:rsidRPr="00587660">
        <w:rPr>
          <w:rFonts w:ascii="Times New Roman" w:hAnsi="Times New Roman" w:cs="Times New Roman"/>
          <w:b/>
          <w:sz w:val="28"/>
          <w:szCs w:val="28"/>
        </w:rPr>
        <w:t>:</w:t>
      </w:r>
      <w:r w:rsidRPr="00A243C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A243C4">
        <w:rPr>
          <w:rFonts w:ascii="Times New Roman" w:hAnsi="Times New Roman" w:cs="Times New Roman"/>
          <w:sz w:val="28"/>
          <w:szCs w:val="28"/>
        </w:rPr>
        <w:t>знакомиться</w:t>
      </w:r>
      <w:proofErr w:type="spellEnd"/>
      <w:r w:rsidRPr="00A243C4">
        <w:rPr>
          <w:rFonts w:ascii="Times New Roman" w:hAnsi="Times New Roman" w:cs="Times New Roman"/>
          <w:sz w:val="28"/>
          <w:szCs w:val="28"/>
        </w:rPr>
        <w:t xml:space="preserve"> с организацией рабочего места  по отпуску лекарственных препаратов безрецептурного отпуска.</w:t>
      </w:r>
    </w:p>
    <w:p w:rsidR="00671C8A" w:rsidRPr="00587660" w:rsidRDefault="00671C8A" w:rsidP="00064B49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7660">
        <w:rPr>
          <w:rFonts w:ascii="Times New Roman" w:hAnsi="Times New Roman" w:cs="Times New Roman"/>
          <w:sz w:val="28"/>
          <w:szCs w:val="28"/>
        </w:rPr>
        <w:t>Нормативные документы для изучения:</w:t>
      </w:r>
    </w:p>
    <w:p w:rsidR="00671C8A" w:rsidRPr="00B75FD9" w:rsidRDefault="00671C8A" w:rsidP="00064B49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Приказ 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Минздрав</w:t>
      </w:r>
      <w:r>
        <w:rPr>
          <w:rFonts w:ascii="Times New Roman" w:hAnsi="Times New Roman" w:cs="Times New Roman"/>
          <w:b w:val="0"/>
          <w:sz w:val="28"/>
          <w:szCs w:val="28"/>
        </w:rPr>
        <w:t>а РФ о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т 11 июля 2017 г. N 403н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«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Об утверждении правил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о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тпуска лекарственных препаратов для медицинского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 xml:space="preserve">рименения, в </w:t>
      </w:r>
      <w:proofErr w:type="spellStart"/>
      <w:r w:rsidRPr="00B75FD9">
        <w:rPr>
          <w:rFonts w:ascii="Times New Roman" w:hAnsi="Times New Roman" w:cs="Times New Roman"/>
          <w:b w:val="0"/>
          <w:sz w:val="28"/>
          <w:szCs w:val="28"/>
        </w:rPr>
        <w:t>томчисле</w:t>
      </w:r>
      <w:proofErr w:type="spellEnd"/>
      <w:r w:rsidRPr="00B75FD9">
        <w:rPr>
          <w:rFonts w:ascii="Times New Roman" w:hAnsi="Times New Roman" w:cs="Times New Roman"/>
          <w:b w:val="0"/>
          <w:sz w:val="28"/>
          <w:szCs w:val="28"/>
        </w:rPr>
        <w:t xml:space="preserve"> иммунобиологических лекарственных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пр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 xml:space="preserve">епаратов, </w:t>
      </w:r>
      <w:proofErr w:type="spellStart"/>
      <w:r w:rsidRPr="00B75FD9">
        <w:rPr>
          <w:rFonts w:ascii="Times New Roman" w:hAnsi="Times New Roman" w:cs="Times New Roman"/>
          <w:b w:val="0"/>
          <w:sz w:val="28"/>
          <w:szCs w:val="28"/>
        </w:rPr>
        <w:t>аптечнымиорганизациями</w:t>
      </w:r>
      <w:proofErr w:type="spellEnd"/>
      <w:r w:rsidRPr="00B75FD9">
        <w:rPr>
          <w:rFonts w:ascii="Times New Roman" w:hAnsi="Times New Roman" w:cs="Times New Roman"/>
          <w:b w:val="0"/>
          <w:sz w:val="28"/>
          <w:szCs w:val="28"/>
        </w:rPr>
        <w:t>, индивидуальными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редпринимателями, имеющими лицензию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н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а фармацевтическую деятельность</w:t>
      </w:r>
      <w:r>
        <w:rPr>
          <w:rFonts w:ascii="Times New Roman" w:hAnsi="Times New Roman" w:cs="Times New Roman"/>
          <w:b w:val="0"/>
          <w:sz w:val="28"/>
          <w:szCs w:val="28"/>
        </w:rPr>
        <w:t>».</w:t>
      </w:r>
    </w:p>
    <w:p w:rsidR="00671C8A" w:rsidRDefault="00671C8A" w:rsidP="00064B49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</w:p>
    <w:p w:rsidR="00671C8A" w:rsidRPr="00503F01" w:rsidRDefault="00671C8A" w:rsidP="00064B49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after="0" w:line="360" w:lineRule="auto"/>
        <w:ind w:firstLine="709"/>
        <w:contextualSpacing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</w:pPr>
      <w:r w:rsidRPr="00503F01"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671C8A" w:rsidRPr="003E09BE" w:rsidRDefault="00671C8A" w:rsidP="00064B49">
      <w:pPr>
        <w:pStyle w:val="Style10"/>
        <w:spacing w:line="360" w:lineRule="auto"/>
        <w:ind w:left="0" w:firstLine="709"/>
        <w:jc w:val="both"/>
        <w:rPr>
          <w:b/>
          <w:sz w:val="28"/>
          <w:szCs w:val="28"/>
        </w:rPr>
      </w:pPr>
      <w:r w:rsidRPr="00A243C4">
        <w:rPr>
          <w:sz w:val="28"/>
          <w:szCs w:val="28"/>
        </w:rPr>
        <w:t>1.</w:t>
      </w:r>
      <w:r w:rsidRPr="003E09BE">
        <w:rPr>
          <w:b/>
          <w:sz w:val="28"/>
          <w:szCs w:val="28"/>
        </w:rPr>
        <w:t>Информирование фармацевтическим работником покупателя при безрецептурном отпуске  лекарственных препаратов из аптечных организаций.</w:t>
      </w:r>
    </w:p>
    <w:p w:rsidR="00423E25" w:rsidRPr="00423E25" w:rsidRDefault="00423E25" w:rsidP="00C24287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423E25">
        <w:rPr>
          <w:sz w:val="28"/>
          <w:szCs w:val="28"/>
        </w:rPr>
        <w:t>При отпуске лекарственного препарата фармацевтический работник не вправе предоставлять недостоверную и (или) неполную информацию о наличии лекарственных препаратов, включая лекарственные п</w:t>
      </w:r>
      <w:r w:rsidR="00C24287">
        <w:rPr>
          <w:sz w:val="28"/>
          <w:szCs w:val="28"/>
        </w:rPr>
        <w:t>репараты, имеющие одинаковое ме</w:t>
      </w:r>
      <w:r w:rsidR="00714496" w:rsidRPr="00714496">
        <w:rPr>
          <w:sz w:val="28"/>
          <w:szCs w:val="28"/>
        </w:rPr>
        <w:t>ждународное непатентованное наименование, в том</w:t>
      </w:r>
      <w:r w:rsidR="00714496">
        <w:rPr>
          <w:sz w:val="28"/>
          <w:szCs w:val="28"/>
        </w:rPr>
        <w:t xml:space="preserve"> </w:t>
      </w:r>
      <w:r w:rsidRPr="00423E25">
        <w:rPr>
          <w:sz w:val="28"/>
          <w:szCs w:val="28"/>
        </w:rPr>
        <w:t>числе скрывать информацию о наличии лекарственных препаратов, имеющих более низкую цену.</w:t>
      </w:r>
    </w:p>
    <w:p w:rsidR="00423E25" w:rsidRPr="00423E25" w:rsidRDefault="00423E25" w:rsidP="00064B49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423E25">
        <w:rPr>
          <w:sz w:val="28"/>
          <w:szCs w:val="28"/>
        </w:rPr>
        <w:t>Также фармацевтический работник должен предупредить о предварительном ознакомлении с информацией о лекарственном препарате.</w:t>
      </w:r>
    </w:p>
    <w:p w:rsidR="00423E25" w:rsidRPr="00423E25" w:rsidRDefault="00423E25" w:rsidP="00064B49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423E25">
        <w:rPr>
          <w:sz w:val="28"/>
          <w:szCs w:val="28"/>
        </w:rPr>
        <w:t xml:space="preserve">По требованию пациента фармацевтический работник должен ознакомить его с сопроводительной документацией на товар, содержащей по каждому наименованию товара: сертификат соответствия, его номер, срок его действия, орган, выдавший сертификат или сведения о </w:t>
      </w:r>
      <w:proofErr w:type="gramStart"/>
      <w:r w:rsidRPr="00423E25">
        <w:rPr>
          <w:sz w:val="28"/>
          <w:szCs w:val="28"/>
        </w:rPr>
        <w:t>декларации</w:t>
      </w:r>
      <w:proofErr w:type="gramEnd"/>
      <w:r w:rsidRPr="00423E25">
        <w:rPr>
          <w:sz w:val="28"/>
          <w:szCs w:val="28"/>
        </w:rPr>
        <w:t xml:space="preserve"> о соответствии, в том числе ее регистрационный номер, срок ее действия, наименование лица, принявшего декларацию, и орган, ее </w:t>
      </w:r>
      <w:r w:rsidRPr="00423E25">
        <w:rPr>
          <w:sz w:val="28"/>
          <w:szCs w:val="28"/>
        </w:rPr>
        <w:lastRenderedPageBreak/>
        <w:t>зарегистрировавший.</w:t>
      </w:r>
    </w:p>
    <w:p w:rsidR="00671C8A" w:rsidRPr="00423E25" w:rsidRDefault="00423E25" w:rsidP="00064B49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423E25">
        <w:rPr>
          <w:sz w:val="28"/>
          <w:szCs w:val="28"/>
        </w:rPr>
        <w:t>Эти документы должны быть заверены подписью и печатью (при наличии) поставщика или продавца с указанием адреса его местонахождения и контактного телефона.</w:t>
      </w:r>
    </w:p>
    <w:p w:rsidR="00671C8A" w:rsidRPr="000F1C3B" w:rsidRDefault="00671C8A" w:rsidP="00671C8A">
      <w:pPr>
        <w:pStyle w:val="Style10"/>
        <w:spacing w:line="100" w:lineRule="atLeast"/>
        <w:ind w:left="0" w:right="144" w:firstLine="0"/>
        <w:jc w:val="both"/>
        <w:rPr>
          <w:color w:val="auto"/>
          <w:sz w:val="28"/>
          <w:szCs w:val="28"/>
        </w:rPr>
      </w:pPr>
      <w:r w:rsidRPr="000F1C3B">
        <w:rPr>
          <w:color w:val="auto"/>
          <w:sz w:val="28"/>
          <w:szCs w:val="28"/>
        </w:rPr>
        <w:t>2. Безрецептурные лекарственные препараты. Заполнить таблицу:</w:t>
      </w:r>
    </w:p>
    <w:tbl>
      <w:tblPr>
        <w:tblStyle w:val="affc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1986"/>
        <w:gridCol w:w="2759"/>
        <w:gridCol w:w="3136"/>
        <w:gridCol w:w="1014"/>
      </w:tblGrid>
      <w:tr w:rsidR="00671C8A" w:rsidRPr="00B56D62" w:rsidTr="008178C6">
        <w:trPr>
          <w:trHeight w:val="828"/>
        </w:trPr>
        <w:tc>
          <w:tcPr>
            <w:tcW w:w="675" w:type="dxa"/>
          </w:tcPr>
          <w:p w:rsidR="00671C8A" w:rsidRPr="00AD05C1" w:rsidRDefault="00671C8A" w:rsidP="004634DC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986" w:type="dxa"/>
          </w:tcPr>
          <w:p w:rsidR="00671C8A" w:rsidRPr="00AD05C1" w:rsidRDefault="00671C8A" w:rsidP="004634DC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Торговое наименование ЛП</w:t>
            </w:r>
          </w:p>
        </w:tc>
        <w:tc>
          <w:tcPr>
            <w:tcW w:w="2759" w:type="dxa"/>
          </w:tcPr>
          <w:p w:rsidR="00671C8A" w:rsidRPr="00AD05C1" w:rsidRDefault="00671C8A" w:rsidP="004634DC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МНН</w:t>
            </w:r>
          </w:p>
        </w:tc>
        <w:tc>
          <w:tcPr>
            <w:tcW w:w="3136" w:type="dxa"/>
          </w:tcPr>
          <w:p w:rsidR="00671C8A" w:rsidRPr="00AD05C1" w:rsidRDefault="00671C8A" w:rsidP="004634DC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Фарм</w:t>
            </w:r>
            <w:proofErr w:type="gram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.г</w:t>
            </w:r>
            <w:proofErr w:type="gramEnd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руппа</w:t>
            </w:r>
            <w:proofErr w:type="spellEnd"/>
          </w:p>
        </w:tc>
        <w:tc>
          <w:tcPr>
            <w:tcW w:w="1014" w:type="dxa"/>
          </w:tcPr>
          <w:p w:rsidR="00671C8A" w:rsidRPr="00AD05C1" w:rsidRDefault="00671C8A" w:rsidP="004634DC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Норма отпуска ЛП</w:t>
            </w:r>
          </w:p>
        </w:tc>
      </w:tr>
      <w:tr w:rsidR="00671C8A" w:rsidTr="008178C6">
        <w:trPr>
          <w:trHeight w:val="828"/>
        </w:trPr>
        <w:tc>
          <w:tcPr>
            <w:tcW w:w="675" w:type="dxa"/>
            <w:vAlign w:val="center"/>
          </w:tcPr>
          <w:p w:rsidR="00671C8A" w:rsidRPr="008178C6" w:rsidRDefault="00064B49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6" w:type="dxa"/>
            <w:vAlign w:val="center"/>
          </w:tcPr>
          <w:p w:rsidR="00671C8A" w:rsidRPr="008178C6" w:rsidRDefault="00064B49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Маалокс</w:t>
            </w:r>
          </w:p>
        </w:tc>
        <w:tc>
          <w:tcPr>
            <w:tcW w:w="2759" w:type="dxa"/>
            <w:vAlign w:val="center"/>
          </w:tcPr>
          <w:p w:rsidR="00671C8A" w:rsidRPr="00AD05C1" w:rsidRDefault="00064B49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Алгелдрат+Магния</w:t>
            </w:r>
            <w:proofErr w:type="spellEnd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гидроксид</w:t>
            </w:r>
          </w:p>
        </w:tc>
        <w:tc>
          <w:tcPr>
            <w:tcW w:w="3136" w:type="dxa"/>
            <w:vAlign w:val="center"/>
          </w:tcPr>
          <w:p w:rsidR="00671C8A" w:rsidRPr="00AD05C1" w:rsidRDefault="00064B49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Антацидное</w:t>
            </w:r>
            <w:proofErr w:type="spellEnd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средство</w:t>
            </w:r>
          </w:p>
        </w:tc>
        <w:tc>
          <w:tcPr>
            <w:tcW w:w="1014" w:type="dxa"/>
            <w:vAlign w:val="center"/>
          </w:tcPr>
          <w:p w:rsidR="00671C8A" w:rsidRPr="00AD05C1" w:rsidRDefault="00064B49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671C8A" w:rsidTr="008178C6">
        <w:trPr>
          <w:trHeight w:val="828"/>
        </w:trPr>
        <w:tc>
          <w:tcPr>
            <w:tcW w:w="675" w:type="dxa"/>
            <w:vAlign w:val="center"/>
          </w:tcPr>
          <w:p w:rsidR="00671C8A" w:rsidRPr="008178C6" w:rsidRDefault="00064B49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86" w:type="dxa"/>
            <w:vAlign w:val="center"/>
          </w:tcPr>
          <w:p w:rsidR="00671C8A" w:rsidRPr="008178C6" w:rsidRDefault="00064B49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Энтеросгель</w:t>
            </w:r>
            <w:proofErr w:type="spellEnd"/>
          </w:p>
        </w:tc>
        <w:tc>
          <w:tcPr>
            <w:tcW w:w="2759" w:type="dxa"/>
            <w:vAlign w:val="center"/>
          </w:tcPr>
          <w:p w:rsidR="00671C8A" w:rsidRPr="00AD05C1" w:rsidRDefault="00064B49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Полиметилсилоксана</w:t>
            </w:r>
            <w:proofErr w:type="spellEnd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полигидрат</w:t>
            </w:r>
            <w:proofErr w:type="spellEnd"/>
          </w:p>
        </w:tc>
        <w:tc>
          <w:tcPr>
            <w:tcW w:w="3136" w:type="dxa"/>
            <w:vAlign w:val="center"/>
          </w:tcPr>
          <w:p w:rsidR="00671C8A" w:rsidRPr="00AD05C1" w:rsidRDefault="00064B49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Энтеросорбирующее</w:t>
            </w:r>
            <w:proofErr w:type="spellEnd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средство</w:t>
            </w:r>
          </w:p>
        </w:tc>
        <w:tc>
          <w:tcPr>
            <w:tcW w:w="1014" w:type="dxa"/>
            <w:vAlign w:val="center"/>
          </w:tcPr>
          <w:p w:rsidR="00671C8A" w:rsidRPr="00AD05C1" w:rsidRDefault="00064B49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D05C1" w:rsidTr="008178C6">
        <w:trPr>
          <w:trHeight w:val="828"/>
        </w:trPr>
        <w:tc>
          <w:tcPr>
            <w:tcW w:w="675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86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Найз</w:t>
            </w:r>
            <w:proofErr w:type="spellEnd"/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Нимесулид</w:t>
            </w:r>
            <w:proofErr w:type="spellEnd"/>
          </w:p>
        </w:tc>
        <w:tc>
          <w:tcPr>
            <w:tcW w:w="3136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Нестероидный противовоспалительный препарат</w:t>
            </w:r>
          </w:p>
        </w:tc>
        <w:tc>
          <w:tcPr>
            <w:tcW w:w="1014" w:type="dxa"/>
            <w:vAlign w:val="center"/>
          </w:tcPr>
          <w:p w:rsidR="00AD05C1" w:rsidRPr="00AD05C1" w:rsidRDefault="00AD05C1" w:rsidP="008178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D05C1" w:rsidTr="008178C6">
        <w:trPr>
          <w:trHeight w:val="828"/>
        </w:trPr>
        <w:tc>
          <w:tcPr>
            <w:tcW w:w="675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986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Троксевазин</w:t>
            </w:r>
            <w:proofErr w:type="spellEnd"/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Троксерутин</w:t>
            </w:r>
            <w:proofErr w:type="spellEnd"/>
          </w:p>
        </w:tc>
        <w:tc>
          <w:tcPr>
            <w:tcW w:w="3136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Ангиопротекторы</w:t>
            </w:r>
            <w:proofErr w:type="spellEnd"/>
          </w:p>
        </w:tc>
        <w:tc>
          <w:tcPr>
            <w:tcW w:w="1014" w:type="dxa"/>
            <w:vAlign w:val="center"/>
          </w:tcPr>
          <w:p w:rsidR="00AD05C1" w:rsidRPr="00AD05C1" w:rsidRDefault="00AD05C1" w:rsidP="008178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D05C1" w:rsidTr="008178C6">
        <w:trPr>
          <w:trHeight w:val="828"/>
        </w:trPr>
        <w:tc>
          <w:tcPr>
            <w:tcW w:w="675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6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Миг 200</w:t>
            </w:r>
          </w:p>
        </w:tc>
        <w:tc>
          <w:tcPr>
            <w:tcW w:w="2759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Ибупрофен</w:t>
            </w:r>
          </w:p>
        </w:tc>
        <w:tc>
          <w:tcPr>
            <w:tcW w:w="3136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НПВС</w:t>
            </w:r>
          </w:p>
        </w:tc>
        <w:tc>
          <w:tcPr>
            <w:tcW w:w="1014" w:type="dxa"/>
            <w:vAlign w:val="center"/>
          </w:tcPr>
          <w:p w:rsidR="00AD05C1" w:rsidRPr="00AD05C1" w:rsidRDefault="00AD05C1" w:rsidP="008178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D05C1" w:rsidTr="008178C6">
        <w:trPr>
          <w:trHeight w:val="828"/>
        </w:trPr>
        <w:tc>
          <w:tcPr>
            <w:tcW w:w="675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986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Нафтизин</w:t>
            </w:r>
            <w:proofErr w:type="spellEnd"/>
          </w:p>
        </w:tc>
        <w:tc>
          <w:tcPr>
            <w:tcW w:w="2759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Нафазолин</w:t>
            </w:r>
            <w:proofErr w:type="spellEnd"/>
          </w:p>
        </w:tc>
        <w:tc>
          <w:tcPr>
            <w:tcW w:w="3136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Противоконгестивне</w:t>
            </w:r>
            <w:proofErr w:type="spellEnd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средство - альфа-</w:t>
            </w: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адреномиметик</w:t>
            </w:r>
            <w:proofErr w:type="spellEnd"/>
          </w:p>
        </w:tc>
        <w:tc>
          <w:tcPr>
            <w:tcW w:w="1014" w:type="dxa"/>
            <w:vAlign w:val="center"/>
          </w:tcPr>
          <w:p w:rsidR="00AD05C1" w:rsidRPr="00AD05C1" w:rsidRDefault="00AD05C1" w:rsidP="008178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D05C1" w:rsidTr="008178C6">
        <w:trPr>
          <w:trHeight w:val="828"/>
        </w:trPr>
        <w:tc>
          <w:tcPr>
            <w:tcW w:w="675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986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Риностоп</w:t>
            </w:r>
            <w:proofErr w:type="spellEnd"/>
          </w:p>
        </w:tc>
        <w:tc>
          <w:tcPr>
            <w:tcW w:w="2759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Ксилометазолин</w:t>
            </w:r>
            <w:proofErr w:type="spellEnd"/>
          </w:p>
        </w:tc>
        <w:tc>
          <w:tcPr>
            <w:tcW w:w="3136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Противоконгестивное</w:t>
            </w:r>
            <w:proofErr w:type="spellEnd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средство – альфа-</w:t>
            </w: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адреномиметик</w:t>
            </w:r>
            <w:proofErr w:type="spellEnd"/>
          </w:p>
        </w:tc>
        <w:tc>
          <w:tcPr>
            <w:tcW w:w="1014" w:type="dxa"/>
            <w:vAlign w:val="center"/>
          </w:tcPr>
          <w:p w:rsidR="00AD05C1" w:rsidRPr="00AD05C1" w:rsidRDefault="00AD05C1" w:rsidP="008178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D05C1" w:rsidTr="008178C6">
        <w:trPr>
          <w:trHeight w:val="828"/>
        </w:trPr>
        <w:tc>
          <w:tcPr>
            <w:tcW w:w="675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986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Ринофлуимуцил</w:t>
            </w:r>
            <w:proofErr w:type="spellEnd"/>
          </w:p>
        </w:tc>
        <w:tc>
          <w:tcPr>
            <w:tcW w:w="2759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Ацетилцистеин</w:t>
            </w:r>
            <w:proofErr w:type="spellEnd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AD05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туаминогептан</w:t>
            </w:r>
            <w:proofErr w:type="spellEnd"/>
          </w:p>
        </w:tc>
        <w:tc>
          <w:tcPr>
            <w:tcW w:w="3136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Муколитик</w:t>
            </w:r>
            <w:proofErr w:type="spellEnd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gram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сосудосуживающие</w:t>
            </w:r>
            <w:proofErr w:type="gramEnd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средство</w:t>
            </w:r>
          </w:p>
        </w:tc>
        <w:tc>
          <w:tcPr>
            <w:tcW w:w="1014" w:type="dxa"/>
            <w:vAlign w:val="center"/>
          </w:tcPr>
          <w:p w:rsidR="00AD05C1" w:rsidRPr="00AD05C1" w:rsidRDefault="00AD05C1" w:rsidP="008178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D05C1" w:rsidTr="008178C6">
        <w:trPr>
          <w:trHeight w:val="828"/>
        </w:trPr>
        <w:tc>
          <w:tcPr>
            <w:tcW w:w="675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986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Арбидол</w:t>
            </w:r>
            <w:proofErr w:type="spellEnd"/>
          </w:p>
        </w:tc>
        <w:tc>
          <w:tcPr>
            <w:tcW w:w="2759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Умифеновир</w:t>
            </w:r>
            <w:proofErr w:type="spellEnd"/>
          </w:p>
        </w:tc>
        <w:tc>
          <w:tcPr>
            <w:tcW w:w="3136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Противовирусное средство</w:t>
            </w:r>
          </w:p>
        </w:tc>
        <w:tc>
          <w:tcPr>
            <w:tcW w:w="1014" w:type="dxa"/>
            <w:vAlign w:val="center"/>
          </w:tcPr>
          <w:p w:rsidR="00AD05C1" w:rsidRPr="00AD05C1" w:rsidRDefault="00AD05C1" w:rsidP="008178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D05C1" w:rsidTr="008178C6">
        <w:trPr>
          <w:trHeight w:val="828"/>
        </w:trPr>
        <w:tc>
          <w:tcPr>
            <w:tcW w:w="675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986" w:type="dxa"/>
            <w:vAlign w:val="center"/>
          </w:tcPr>
          <w:p w:rsidR="00AD05C1" w:rsidRPr="008178C6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78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Диклофенак</w:t>
            </w:r>
            <w:proofErr w:type="spellEnd"/>
          </w:p>
        </w:tc>
        <w:tc>
          <w:tcPr>
            <w:tcW w:w="2759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Диклофенак</w:t>
            </w:r>
            <w:proofErr w:type="spellEnd"/>
          </w:p>
        </w:tc>
        <w:tc>
          <w:tcPr>
            <w:tcW w:w="3136" w:type="dxa"/>
            <w:vAlign w:val="center"/>
          </w:tcPr>
          <w:p w:rsidR="00AD05C1" w:rsidRPr="00AD05C1" w:rsidRDefault="00AD05C1" w:rsidP="008178C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НПВП</w:t>
            </w:r>
          </w:p>
        </w:tc>
        <w:tc>
          <w:tcPr>
            <w:tcW w:w="1014" w:type="dxa"/>
            <w:vAlign w:val="center"/>
          </w:tcPr>
          <w:p w:rsidR="00AD05C1" w:rsidRPr="00AD05C1" w:rsidRDefault="00AD05C1" w:rsidP="008178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5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671C8A" w:rsidRPr="00A243C4" w:rsidRDefault="00671C8A" w:rsidP="00671C8A">
      <w:pPr>
        <w:pStyle w:val="a0"/>
        <w:spacing w:after="0" w:line="100" w:lineRule="atLeast"/>
        <w:ind w:right="-1"/>
        <w:jc w:val="both"/>
      </w:pPr>
    </w:p>
    <w:p w:rsidR="00345EC7" w:rsidRDefault="00671C8A" w:rsidP="008178C6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Тема </w:t>
      </w:r>
      <w:r w:rsidRPr="00A243C4">
        <w:rPr>
          <w:rFonts w:ascii="Times New Roman" w:hAnsi="Times New Roman" w:cs="Times New Roman"/>
          <w:b/>
          <w:bCs/>
          <w:sz w:val="28"/>
          <w:szCs w:val="28"/>
        </w:rPr>
        <w:t xml:space="preserve">4. Проведение фасовочных работы </w:t>
      </w:r>
      <w:proofErr w:type="gramStart"/>
      <w:r w:rsidRPr="00A243C4">
        <w:rPr>
          <w:rFonts w:ascii="Times New Roman" w:hAnsi="Times New Roman" w:cs="Times New Roman"/>
          <w:b/>
          <w:bCs/>
          <w:sz w:val="28"/>
          <w:szCs w:val="28"/>
        </w:rPr>
        <w:t>в</w:t>
      </w:r>
      <w:proofErr w:type="gramEnd"/>
      <w:r w:rsidRPr="00A243C4">
        <w:rPr>
          <w:rFonts w:ascii="Times New Roman" w:hAnsi="Times New Roman" w:cs="Times New Roman"/>
          <w:b/>
          <w:bCs/>
          <w:sz w:val="28"/>
          <w:szCs w:val="28"/>
        </w:rPr>
        <w:t xml:space="preserve"> аптечных</w:t>
      </w:r>
    </w:p>
    <w:p w:rsidR="00671C8A" w:rsidRPr="00A243C4" w:rsidRDefault="00671C8A" w:rsidP="008178C6">
      <w:pPr>
        <w:pStyle w:val="a0"/>
        <w:spacing w:after="0" w:line="360" w:lineRule="auto"/>
        <w:ind w:firstLine="709"/>
        <w:jc w:val="both"/>
      </w:pPr>
      <w:proofErr w:type="gramStart"/>
      <w:r w:rsidRPr="00A243C4">
        <w:rPr>
          <w:rFonts w:ascii="Times New Roman" w:hAnsi="Times New Roman" w:cs="Times New Roman"/>
          <w:b/>
          <w:bCs/>
          <w:sz w:val="28"/>
          <w:szCs w:val="28"/>
        </w:rPr>
        <w:t>организациях</w:t>
      </w:r>
      <w:proofErr w:type="gramEnd"/>
      <w:r w:rsidRPr="00A243C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243C4">
        <w:rPr>
          <w:b/>
          <w:bCs/>
          <w:sz w:val="28"/>
          <w:szCs w:val="28"/>
        </w:rPr>
        <w:t>(</w:t>
      </w:r>
      <w:r w:rsidRPr="00A243C4">
        <w:rPr>
          <w:rFonts w:ascii="Times New Roman" w:hAnsi="Times New Roman" w:cs="Times New Roman"/>
          <w:b/>
          <w:bCs/>
          <w:sz w:val="28"/>
          <w:szCs w:val="28"/>
        </w:rPr>
        <w:t>6часов).</w:t>
      </w:r>
    </w:p>
    <w:p w:rsidR="00671C8A" w:rsidRPr="00A243C4" w:rsidRDefault="00671C8A" w:rsidP="008178C6">
      <w:pPr>
        <w:pStyle w:val="Style10"/>
        <w:spacing w:line="360" w:lineRule="auto"/>
        <w:ind w:left="0" w:firstLine="709"/>
        <w:jc w:val="both"/>
      </w:pPr>
      <w:r w:rsidRPr="00587660">
        <w:rPr>
          <w:b/>
          <w:bCs/>
          <w:sz w:val="28"/>
          <w:szCs w:val="28"/>
        </w:rPr>
        <w:t xml:space="preserve">Виды </w:t>
      </w:r>
      <w:proofErr w:type="spellStart"/>
      <w:r w:rsidRPr="00587660">
        <w:rPr>
          <w:b/>
          <w:bCs/>
          <w:sz w:val="28"/>
          <w:szCs w:val="28"/>
        </w:rPr>
        <w:t>работ</w:t>
      </w:r>
      <w:proofErr w:type="gramStart"/>
      <w:r w:rsidRPr="00587660">
        <w:rPr>
          <w:b/>
          <w:bCs/>
          <w:sz w:val="28"/>
          <w:szCs w:val="28"/>
        </w:rPr>
        <w:t>:</w:t>
      </w:r>
      <w:r w:rsidRPr="00A243C4">
        <w:rPr>
          <w:bCs/>
          <w:sz w:val="28"/>
          <w:szCs w:val="28"/>
        </w:rPr>
        <w:t>о</w:t>
      </w:r>
      <w:proofErr w:type="gramEnd"/>
      <w:r w:rsidRPr="00A243C4">
        <w:rPr>
          <w:bCs/>
          <w:sz w:val="28"/>
          <w:szCs w:val="28"/>
        </w:rPr>
        <w:t>знакомиться</w:t>
      </w:r>
      <w:proofErr w:type="spellEnd"/>
      <w:r w:rsidRPr="00A243C4">
        <w:rPr>
          <w:bCs/>
          <w:sz w:val="28"/>
          <w:szCs w:val="28"/>
        </w:rPr>
        <w:t xml:space="preserve"> с рабочим местом  по организации фасовочных работ.</w:t>
      </w:r>
      <w:r w:rsidRPr="00A243C4">
        <w:rPr>
          <w:sz w:val="28"/>
          <w:szCs w:val="28"/>
        </w:rPr>
        <w:t xml:space="preserve"> Проводить фасовочные работы в случае нарушения вторичной упаковки, заполнять фасовочный журнал</w:t>
      </w:r>
      <w:r>
        <w:rPr>
          <w:sz w:val="28"/>
          <w:szCs w:val="28"/>
        </w:rPr>
        <w:t>.</w:t>
      </w:r>
    </w:p>
    <w:p w:rsidR="00671C8A" w:rsidRPr="00587660" w:rsidRDefault="00671C8A" w:rsidP="008178C6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7660">
        <w:rPr>
          <w:rFonts w:ascii="Times New Roman" w:hAnsi="Times New Roman" w:cs="Times New Roman"/>
          <w:sz w:val="28"/>
          <w:szCs w:val="28"/>
        </w:rPr>
        <w:t>Нормативные документы для изучения:</w:t>
      </w:r>
    </w:p>
    <w:p w:rsidR="00671C8A" w:rsidRPr="00B75FD9" w:rsidRDefault="00671C8A" w:rsidP="008178C6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Приказ 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Минздрав</w:t>
      </w:r>
      <w:r>
        <w:rPr>
          <w:rFonts w:ascii="Times New Roman" w:hAnsi="Times New Roman" w:cs="Times New Roman"/>
          <w:b w:val="0"/>
          <w:sz w:val="28"/>
          <w:szCs w:val="28"/>
        </w:rPr>
        <w:t>а РФ о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т 11 июля 2017 г. N 403н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«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Об утверждении правил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о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тпуска лекарственных препаратов для медицинского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 xml:space="preserve">рименения, в </w:t>
      </w:r>
      <w:proofErr w:type="spellStart"/>
      <w:r w:rsidRPr="00B75FD9">
        <w:rPr>
          <w:rFonts w:ascii="Times New Roman" w:hAnsi="Times New Roman" w:cs="Times New Roman"/>
          <w:b w:val="0"/>
          <w:sz w:val="28"/>
          <w:szCs w:val="28"/>
        </w:rPr>
        <w:t>томчисле</w:t>
      </w:r>
      <w:proofErr w:type="spellEnd"/>
      <w:r w:rsidRPr="00B75FD9">
        <w:rPr>
          <w:rFonts w:ascii="Times New Roman" w:hAnsi="Times New Roman" w:cs="Times New Roman"/>
          <w:b w:val="0"/>
          <w:sz w:val="28"/>
          <w:szCs w:val="28"/>
        </w:rPr>
        <w:t xml:space="preserve"> иммунобиологических лекарственных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пр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 xml:space="preserve">епаратов, </w:t>
      </w:r>
      <w:proofErr w:type="spellStart"/>
      <w:r w:rsidRPr="00B75FD9">
        <w:rPr>
          <w:rFonts w:ascii="Times New Roman" w:hAnsi="Times New Roman" w:cs="Times New Roman"/>
          <w:b w:val="0"/>
          <w:sz w:val="28"/>
          <w:szCs w:val="28"/>
        </w:rPr>
        <w:t>аптечнымиорганизациями</w:t>
      </w:r>
      <w:proofErr w:type="spellEnd"/>
      <w:r w:rsidRPr="00B75FD9">
        <w:rPr>
          <w:rFonts w:ascii="Times New Roman" w:hAnsi="Times New Roman" w:cs="Times New Roman"/>
          <w:b w:val="0"/>
          <w:sz w:val="28"/>
          <w:szCs w:val="28"/>
        </w:rPr>
        <w:t>, индивидуальными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редпринимателями, имеющими лицензию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н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а фармацевтическую деятельность</w:t>
      </w:r>
      <w:r>
        <w:rPr>
          <w:rFonts w:ascii="Times New Roman" w:hAnsi="Times New Roman" w:cs="Times New Roman"/>
          <w:b w:val="0"/>
          <w:sz w:val="28"/>
          <w:szCs w:val="28"/>
        </w:rPr>
        <w:t>».</w:t>
      </w:r>
    </w:p>
    <w:p w:rsidR="00671C8A" w:rsidRPr="00A243C4" w:rsidRDefault="00671C8A" w:rsidP="008178C6">
      <w:pPr>
        <w:pStyle w:val="Style10"/>
        <w:spacing w:line="360" w:lineRule="auto"/>
        <w:ind w:left="0" w:firstLine="709"/>
        <w:jc w:val="both"/>
      </w:pPr>
    </w:p>
    <w:p w:rsidR="00671C8A" w:rsidRPr="00D34F0D" w:rsidRDefault="00671C8A" w:rsidP="00D34F0D">
      <w:pPr>
        <w:pStyle w:val="aff6"/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360" w:lineRule="auto"/>
        <w:ind w:left="0" w:firstLine="709"/>
        <w:jc w:val="both"/>
        <w:rPr>
          <w:rFonts w:cs="Times New Roman"/>
          <w:color w:val="000000"/>
          <w:sz w:val="28"/>
          <w:szCs w:val="28"/>
          <w:lang w:eastAsia="en-US"/>
        </w:rPr>
      </w:pPr>
      <w:r w:rsidRPr="005727A6">
        <w:rPr>
          <w:rFonts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671C8A" w:rsidRPr="003E09BE" w:rsidRDefault="00671C8A" w:rsidP="008178C6">
      <w:pPr>
        <w:pStyle w:val="aff6"/>
        <w:widowControl w:val="0"/>
        <w:numPr>
          <w:ilvl w:val="1"/>
          <w:numId w:val="23"/>
        </w:numPr>
        <w:shd w:val="clear" w:color="auto" w:fill="FFFFFF"/>
        <w:tabs>
          <w:tab w:val="left" w:pos="3588"/>
          <w:tab w:val="left" w:pos="5028"/>
          <w:tab w:val="left" w:pos="5748"/>
          <w:tab w:val="left" w:pos="6130"/>
        </w:tabs>
        <w:spacing w:line="360" w:lineRule="auto"/>
        <w:jc w:val="both"/>
        <w:rPr>
          <w:rFonts w:cs="Times New Roman"/>
          <w:b/>
          <w:sz w:val="28"/>
          <w:szCs w:val="28"/>
        </w:rPr>
      </w:pPr>
      <w:r w:rsidRPr="003E09BE">
        <w:rPr>
          <w:rFonts w:eastAsia="Times New Roman" w:cs="Times New Roman"/>
          <w:b/>
          <w:color w:val="000000"/>
          <w:sz w:val="28"/>
          <w:szCs w:val="28"/>
        </w:rPr>
        <w:t>Правила проведения фасовочных работ в аптеке.</w:t>
      </w:r>
    </w:p>
    <w:p w:rsidR="007049B5" w:rsidRDefault="007049B5" w:rsidP="008178C6">
      <w:pPr>
        <w:pStyle w:val="aff6"/>
        <w:widowControl w:val="0"/>
        <w:shd w:val="clear" w:color="auto" w:fill="FFFFFF"/>
        <w:tabs>
          <w:tab w:val="left" w:pos="3588"/>
          <w:tab w:val="left" w:pos="5028"/>
          <w:tab w:val="left" w:pos="5748"/>
          <w:tab w:val="left" w:pos="6130"/>
        </w:tabs>
        <w:spacing w:line="360" w:lineRule="auto"/>
        <w:ind w:left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</w:t>
      </w:r>
      <w:r w:rsidRPr="007049B5">
        <w:rPr>
          <w:rFonts w:cs="Times New Roman"/>
          <w:sz w:val="28"/>
          <w:szCs w:val="28"/>
        </w:rPr>
        <w:t>ри отпуске лекарственных препаратов допускается нарушение вторичной упаковки с обязательным указанием при этом серии и срока годности лекарственных препаратов на аптечной упаковке и предоставлением необходимой информации.</w:t>
      </w:r>
    </w:p>
    <w:p w:rsidR="00AC637C" w:rsidRDefault="00AC637C" w:rsidP="008178C6">
      <w:pPr>
        <w:pStyle w:val="aff6"/>
        <w:widowControl w:val="0"/>
        <w:shd w:val="clear" w:color="auto" w:fill="FFFFFF"/>
        <w:tabs>
          <w:tab w:val="left" w:pos="3588"/>
          <w:tab w:val="left" w:pos="5028"/>
          <w:tab w:val="left" w:pos="5748"/>
          <w:tab w:val="left" w:pos="6130"/>
        </w:tabs>
        <w:spacing w:line="360" w:lineRule="auto"/>
        <w:ind w:left="0" w:firstLine="709"/>
        <w:jc w:val="both"/>
        <w:rPr>
          <w:rFonts w:cs="Times New Roman"/>
          <w:sz w:val="28"/>
          <w:szCs w:val="28"/>
        </w:rPr>
      </w:pPr>
      <w:r w:rsidRPr="00AC637C">
        <w:rPr>
          <w:rFonts w:cs="Times New Roman"/>
          <w:sz w:val="28"/>
          <w:szCs w:val="28"/>
        </w:rPr>
        <w:t>Нарушение вторичной (потребительской) упаковки лекарственного препарата и отпуск лекарственного препарата в первичной упаковке допускается в случае, если количество лекарственного препарата, указанное в рецепте или необходимое лицу, приобретающему лекарственный препарат (при безрецептурном отпуске), меньше количества лекарственного препарата, содержащегося во вторичной (потребительской) упаковке. В таком случае при отпуске лекарственного препарата лицу, приобретающему лекарственный препарат, предоставляется инструкция (копия инструкции) по применению отпускаемого лекарственного препарата.</w:t>
      </w:r>
    </w:p>
    <w:p w:rsidR="00671C8A" w:rsidRPr="003E09BE" w:rsidRDefault="00671C8A" w:rsidP="00B12EC8">
      <w:pPr>
        <w:pStyle w:val="a0"/>
        <w:widowControl w:val="0"/>
        <w:numPr>
          <w:ilvl w:val="1"/>
          <w:numId w:val="23"/>
        </w:numPr>
        <w:shd w:val="clear" w:color="auto" w:fill="FFFFFF"/>
        <w:tabs>
          <w:tab w:val="left" w:pos="370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9B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Правила оформления и  ведения фасовочного журнала.</w:t>
      </w:r>
    </w:p>
    <w:p w:rsidR="007B796A" w:rsidRPr="007B796A" w:rsidRDefault="007B796A" w:rsidP="00B12EC8">
      <w:pPr>
        <w:pStyle w:val="a0"/>
        <w:widowControl w:val="0"/>
        <w:shd w:val="clear" w:color="auto" w:fill="FFFFFF"/>
        <w:tabs>
          <w:tab w:val="left" w:pos="37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96A">
        <w:rPr>
          <w:rFonts w:ascii="Times New Roman" w:hAnsi="Times New Roman" w:cs="Times New Roman"/>
          <w:sz w:val="28"/>
          <w:szCs w:val="28"/>
        </w:rPr>
        <w:t xml:space="preserve">Журнал лабораторных и фасовочных работ используется в аптечных организациях для учета и </w:t>
      </w:r>
      <w:proofErr w:type="gramStart"/>
      <w:r w:rsidRPr="007B796A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7B796A">
        <w:rPr>
          <w:rFonts w:ascii="Times New Roman" w:hAnsi="Times New Roman" w:cs="Times New Roman"/>
          <w:sz w:val="28"/>
          <w:szCs w:val="28"/>
        </w:rPr>
        <w:t xml:space="preserve"> выполнением лабораторных и фасовочных работ, за оприходованием или списанием сумм по разницам в стоимости, сданных в работу медикаментов и изготовленной продукции из них, или результатах округления цен за единицу фасовк</w:t>
      </w:r>
      <w:r>
        <w:rPr>
          <w:rFonts w:ascii="Times New Roman" w:hAnsi="Times New Roman" w:cs="Times New Roman"/>
          <w:sz w:val="28"/>
          <w:szCs w:val="28"/>
        </w:rPr>
        <w:t>и.</w:t>
      </w:r>
    </w:p>
    <w:p w:rsidR="007B796A" w:rsidRPr="007B796A" w:rsidRDefault="007B796A" w:rsidP="00B12EC8">
      <w:pPr>
        <w:pStyle w:val="a0"/>
        <w:widowControl w:val="0"/>
        <w:shd w:val="clear" w:color="auto" w:fill="FFFFFF"/>
        <w:tabs>
          <w:tab w:val="left" w:pos="37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96A">
        <w:rPr>
          <w:rFonts w:ascii="Times New Roman" w:hAnsi="Times New Roman" w:cs="Times New Roman"/>
          <w:sz w:val="28"/>
          <w:szCs w:val="28"/>
        </w:rPr>
        <w:t xml:space="preserve">Все записи в журнале учета лабораторных и фасовочных работ производятся немедленно после окончания соответствующей работы. Если расфасовка партии медикаментов не закончена в течение рабочего дня, то в </w:t>
      </w:r>
      <w:r w:rsidRPr="007B796A">
        <w:rPr>
          <w:rFonts w:ascii="Times New Roman" w:hAnsi="Times New Roman" w:cs="Times New Roman"/>
          <w:sz w:val="28"/>
          <w:szCs w:val="28"/>
        </w:rPr>
        <w:lastRenderedPageBreak/>
        <w:t>журнале должна быть записана часть расфасованной па</w:t>
      </w:r>
      <w:r>
        <w:rPr>
          <w:rFonts w:ascii="Times New Roman" w:hAnsi="Times New Roman" w:cs="Times New Roman"/>
          <w:sz w:val="28"/>
          <w:szCs w:val="28"/>
        </w:rPr>
        <w:t>ртии.</w:t>
      </w:r>
    </w:p>
    <w:p w:rsidR="007B796A" w:rsidRPr="007B796A" w:rsidRDefault="007B796A" w:rsidP="008178C6">
      <w:pPr>
        <w:pStyle w:val="a0"/>
        <w:widowControl w:val="0"/>
        <w:shd w:val="clear" w:color="auto" w:fill="FFFFFF"/>
        <w:tabs>
          <w:tab w:val="left" w:pos="37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96A">
        <w:rPr>
          <w:rFonts w:ascii="Times New Roman" w:hAnsi="Times New Roman" w:cs="Times New Roman"/>
          <w:sz w:val="28"/>
          <w:szCs w:val="28"/>
        </w:rPr>
        <w:t>При лабораторных работах в графе 4 показываются все полученные ингредиенты, входящие в состав внутриаптечной заготовки. В графе 7 показывается розничная цена товара (сырья) и посуды, выданных для фасовки, а в графе 14 - фактическая розничная цена за единицу фасовки готовой продукции, исходя из розничной стоимости медикаментов (сырья) и упаковки. Если такая фасовка вырабатывается промышленными предприятиями, то розничная цена показываетс</w:t>
      </w:r>
      <w:r>
        <w:rPr>
          <w:rFonts w:ascii="Times New Roman" w:hAnsi="Times New Roman" w:cs="Times New Roman"/>
          <w:sz w:val="28"/>
          <w:szCs w:val="28"/>
        </w:rPr>
        <w:t>я по действующему прейскуранту.</w:t>
      </w:r>
    </w:p>
    <w:p w:rsidR="007B796A" w:rsidRPr="007B796A" w:rsidRDefault="007B796A" w:rsidP="008178C6">
      <w:pPr>
        <w:pStyle w:val="a0"/>
        <w:widowControl w:val="0"/>
        <w:shd w:val="clear" w:color="auto" w:fill="FFFFFF"/>
        <w:tabs>
          <w:tab w:val="left" w:pos="37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96A">
        <w:rPr>
          <w:rFonts w:ascii="Times New Roman" w:hAnsi="Times New Roman" w:cs="Times New Roman"/>
          <w:sz w:val="28"/>
          <w:szCs w:val="28"/>
        </w:rPr>
        <w:t>В конце месяца подсчитываются суммы по графам 8 и 15, а разница - результат округления показывается в графах 19 и 20 по каждой лабора</w:t>
      </w:r>
      <w:r>
        <w:rPr>
          <w:rFonts w:ascii="Times New Roman" w:hAnsi="Times New Roman" w:cs="Times New Roman"/>
          <w:sz w:val="28"/>
          <w:szCs w:val="28"/>
        </w:rPr>
        <w:t>торной работе или виду фасовки.</w:t>
      </w:r>
    </w:p>
    <w:p w:rsidR="007B796A" w:rsidRPr="007B796A" w:rsidRDefault="007B796A" w:rsidP="008178C6">
      <w:pPr>
        <w:pStyle w:val="a0"/>
        <w:widowControl w:val="0"/>
        <w:shd w:val="clear" w:color="auto" w:fill="FFFFFF"/>
        <w:tabs>
          <w:tab w:val="left" w:pos="37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96A">
        <w:rPr>
          <w:rFonts w:ascii="Times New Roman" w:hAnsi="Times New Roman" w:cs="Times New Roman"/>
          <w:sz w:val="28"/>
          <w:szCs w:val="28"/>
        </w:rPr>
        <w:t>В журнале учитывают стоимость и количество отпущенного населению</w:t>
      </w:r>
      <w:r>
        <w:rPr>
          <w:rFonts w:ascii="Times New Roman" w:hAnsi="Times New Roman" w:cs="Times New Roman"/>
          <w:sz w:val="28"/>
          <w:szCs w:val="28"/>
        </w:rPr>
        <w:t xml:space="preserve"> рецептам спирта в чистом виде.</w:t>
      </w:r>
    </w:p>
    <w:p w:rsidR="007049B5" w:rsidRPr="001A1792" w:rsidRDefault="007B796A" w:rsidP="008178C6">
      <w:pPr>
        <w:pStyle w:val="a0"/>
        <w:widowControl w:val="0"/>
        <w:shd w:val="clear" w:color="auto" w:fill="FFFFFF"/>
        <w:tabs>
          <w:tab w:val="left" w:pos="37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Журна</w:t>
      </w:r>
      <w:r w:rsidRPr="007B796A">
        <w:rPr>
          <w:rFonts w:ascii="Times New Roman" w:hAnsi="Times New Roman" w:cs="Times New Roman"/>
          <w:sz w:val="28"/>
          <w:szCs w:val="28"/>
        </w:rPr>
        <w:t>л лабораторных и фа</w:t>
      </w:r>
      <w:r>
        <w:rPr>
          <w:rFonts w:ascii="Times New Roman" w:hAnsi="Times New Roman" w:cs="Times New Roman"/>
          <w:sz w:val="28"/>
          <w:szCs w:val="28"/>
        </w:rPr>
        <w:t>совочных работ</w:t>
      </w:r>
      <w:r w:rsidRPr="007B796A">
        <w:rPr>
          <w:rFonts w:ascii="Times New Roman" w:hAnsi="Times New Roman" w:cs="Times New Roman"/>
          <w:sz w:val="28"/>
          <w:szCs w:val="28"/>
        </w:rPr>
        <w:t xml:space="preserve"> должен быть пронумерован, прошнурован и скреплен подписью руководителя учреждения и печатью вышестоящей организации.</w:t>
      </w:r>
    </w:p>
    <w:p w:rsidR="00671C8A" w:rsidRPr="003E09BE" w:rsidRDefault="00671C8A" w:rsidP="00B12EC8">
      <w:pPr>
        <w:pStyle w:val="aff6"/>
        <w:widowControl w:val="0"/>
        <w:numPr>
          <w:ilvl w:val="1"/>
          <w:numId w:val="23"/>
        </w:numPr>
        <w:shd w:val="clear" w:color="auto" w:fill="FFFFFF"/>
        <w:tabs>
          <w:tab w:val="left" w:pos="3588"/>
          <w:tab w:val="left" w:pos="5028"/>
          <w:tab w:val="left" w:pos="5748"/>
          <w:tab w:val="left" w:pos="6130"/>
        </w:tabs>
        <w:spacing w:line="360" w:lineRule="auto"/>
        <w:ind w:left="360"/>
        <w:jc w:val="both"/>
        <w:rPr>
          <w:rFonts w:cs="Times New Roman"/>
          <w:b/>
          <w:sz w:val="28"/>
          <w:szCs w:val="28"/>
        </w:rPr>
      </w:pPr>
      <w:r w:rsidRPr="003E09BE">
        <w:rPr>
          <w:rFonts w:eastAsia="Times New Roman" w:cs="Times New Roman"/>
          <w:b/>
          <w:color w:val="000000"/>
          <w:sz w:val="28"/>
          <w:szCs w:val="28"/>
        </w:rPr>
        <w:t>Правила оформления к отпуску расфасованных лекарственных средств.</w:t>
      </w:r>
    </w:p>
    <w:p w:rsidR="00671C8A" w:rsidRPr="00064B22" w:rsidRDefault="00AC637C" w:rsidP="00064B22">
      <w:pPr>
        <w:pStyle w:val="aff6"/>
        <w:widowControl w:val="0"/>
        <w:shd w:val="clear" w:color="auto" w:fill="FFFFFF"/>
        <w:tabs>
          <w:tab w:val="left" w:pos="3588"/>
          <w:tab w:val="left" w:pos="5028"/>
          <w:tab w:val="left" w:pos="5748"/>
          <w:tab w:val="left" w:pos="6130"/>
        </w:tabs>
        <w:spacing w:line="360" w:lineRule="auto"/>
        <w:ind w:left="0" w:firstLine="709"/>
        <w:jc w:val="both"/>
        <w:rPr>
          <w:rFonts w:cs="Times New Roman"/>
          <w:sz w:val="28"/>
          <w:szCs w:val="28"/>
        </w:rPr>
      </w:pPr>
      <w:r w:rsidRPr="00AC637C">
        <w:rPr>
          <w:rFonts w:cs="Times New Roman"/>
          <w:sz w:val="28"/>
          <w:szCs w:val="28"/>
        </w:rPr>
        <w:t>При нарушении вторичной (потребительской) упаковки лекарственного препарата и его отпуске в первичной упаковке лицу, приобретающему лекарственный препарат, предоставляется инструкция (копия инструкции) по применению отпускаемого лекарственного препарата.</w:t>
      </w:r>
    </w:p>
    <w:p w:rsidR="00671C8A" w:rsidRPr="00A243C4" w:rsidRDefault="00671C8A" w:rsidP="00B12EC8">
      <w:pPr>
        <w:pStyle w:val="a0"/>
        <w:spacing w:after="0" w:line="360" w:lineRule="auto"/>
        <w:jc w:val="both"/>
      </w:pPr>
      <w:r w:rsidRPr="00A243C4">
        <w:rPr>
          <w:rFonts w:ascii="Times New Roman" w:hAnsi="Times New Roman" w:cs="Times New Roman"/>
          <w:b/>
          <w:sz w:val="28"/>
          <w:szCs w:val="28"/>
        </w:rPr>
        <w:t>5. Порядок составления заявок на товары аптечного ассортимента оптовым поставщикам(6 часов).</w:t>
      </w:r>
    </w:p>
    <w:p w:rsidR="00671C8A" w:rsidRPr="00A243C4" w:rsidRDefault="00671C8A" w:rsidP="008178C6">
      <w:pPr>
        <w:pStyle w:val="a0"/>
        <w:spacing w:after="0" w:line="360" w:lineRule="auto"/>
        <w:ind w:firstLine="709"/>
        <w:jc w:val="both"/>
      </w:pPr>
      <w:r w:rsidRPr="000C5A40">
        <w:rPr>
          <w:rFonts w:ascii="Times New Roman" w:hAnsi="Times New Roman" w:cs="Times New Roman"/>
          <w:b/>
          <w:sz w:val="28"/>
          <w:szCs w:val="28"/>
        </w:rPr>
        <w:t xml:space="preserve">Виды </w:t>
      </w:r>
      <w:proofErr w:type="spellStart"/>
      <w:r w:rsidRPr="000C5A40">
        <w:rPr>
          <w:rFonts w:ascii="Times New Roman" w:hAnsi="Times New Roman" w:cs="Times New Roman"/>
          <w:b/>
          <w:sz w:val="28"/>
          <w:szCs w:val="28"/>
        </w:rPr>
        <w:t>работ</w:t>
      </w:r>
      <w:proofErr w:type="gramStart"/>
      <w:r w:rsidRPr="000C5A40">
        <w:rPr>
          <w:rFonts w:ascii="Times New Roman" w:hAnsi="Times New Roman" w:cs="Times New Roman"/>
          <w:b/>
          <w:sz w:val="28"/>
          <w:szCs w:val="28"/>
        </w:rPr>
        <w:t>:</w:t>
      </w:r>
      <w:r w:rsidRPr="00A243C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A243C4">
        <w:rPr>
          <w:rFonts w:ascii="Times New Roman" w:hAnsi="Times New Roman" w:cs="Times New Roman"/>
          <w:sz w:val="28"/>
          <w:szCs w:val="28"/>
        </w:rPr>
        <w:t>знакомиться</w:t>
      </w:r>
      <w:proofErr w:type="spellEnd"/>
      <w:r w:rsidRPr="00A243C4">
        <w:rPr>
          <w:rFonts w:ascii="Times New Roman" w:hAnsi="Times New Roman" w:cs="Times New Roman"/>
          <w:sz w:val="28"/>
          <w:szCs w:val="28"/>
        </w:rPr>
        <w:t xml:space="preserve"> с рабочим местом  по организации рабочего места   по составлению заявок на товары аптечного ассортимента и приема товаров.</w:t>
      </w:r>
    </w:p>
    <w:p w:rsidR="00671C8A" w:rsidRPr="00A243C4" w:rsidRDefault="00671C8A" w:rsidP="008178C6">
      <w:pPr>
        <w:pStyle w:val="a0"/>
        <w:spacing w:after="0" w:line="360" w:lineRule="auto"/>
        <w:ind w:firstLine="709"/>
        <w:jc w:val="both"/>
      </w:pPr>
      <w:r w:rsidRPr="00A243C4">
        <w:rPr>
          <w:rFonts w:ascii="Times New Roman" w:hAnsi="Times New Roman" w:cs="Times New Roman"/>
          <w:sz w:val="28"/>
          <w:szCs w:val="28"/>
        </w:rPr>
        <w:t>Составлять заявки под руководством методического руководителя аптечной организации.</w:t>
      </w:r>
    </w:p>
    <w:p w:rsidR="00671C8A" w:rsidRPr="00587660" w:rsidRDefault="00671C8A" w:rsidP="008178C6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7660">
        <w:rPr>
          <w:rFonts w:ascii="Times New Roman" w:hAnsi="Times New Roman" w:cs="Times New Roman"/>
          <w:sz w:val="28"/>
          <w:szCs w:val="28"/>
        </w:rPr>
        <w:lastRenderedPageBreak/>
        <w:t>Нормативные документы для изучения:</w:t>
      </w:r>
    </w:p>
    <w:p w:rsidR="00671C8A" w:rsidRPr="005727A6" w:rsidRDefault="00671C8A" w:rsidP="008178C6">
      <w:pPr>
        <w:pStyle w:val="a0"/>
        <w:numPr>
          <w:ilvl w:val="0"/>
          <w:numId w:val="12"/>
        </w:numPr>
        <w:tabs>
          <w:tab w:val="clear" w:pos="708"/>
          <w:tab w:val="left" w:pos="0"/>
          <w:tab w:val="left" w:pos="28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27A6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Пункт 7 статьи 55 </w:t>
      </w:r>
      <w:r w:rsidRPr="005727A6">
        <w:rPr>
          <w:rStyle w:val="-"/>
          <w:rFonts w:ascii="Times New Roman" w:eastAsia="Arial" w:hAnsi="Times New Roman"/>
          <w:color w:val="00000A"/>
          <w:sz w:val="28"/>
          <w:szCs w:val="28"/>
          <w:u w:val="none"/>
        </w:rPr>
        <w:t>Федерального Закона от 12.04.2010 г. № 61-ФЗ «Об обращении лекарственных средств».</w:t>
      </w:r>
    </w:p>
    <w:p w:rsidR="00671C8A" w:rsidRPr="005727A6" w:rsidRDefault="00671C8A" w:rsidP="008178C6">
      <w:pPr>
        <w:pStyle w:val="1"/>
        <w:numPr>
          <w:ilvl w:val="0"/>
          <w:numId w:val="12"/>
        </w:numPr>
        <w:shd w:val="clear" w:color="auto" w:fill="FFFFFF"/>
        <w:tabs>
          <w:tab w:val="clear" w:pos="708"/>
          <w:tab w:val="left" w:pos="0"/>
          <w:tab w:val="left" w:pos="284"/>
        </w:tabs>
        <w:spacing w:line="360" w:lineRule="auto"/>
        <w:ind w:left="0" w:firstLine="709"/>
        <w:jc w:val="both"/>
        <w:rPr>
          <w:rFonts w:cs="Times New Roman"/>
          <w:b w:val="0"/>
          <w:color w:val="000000" w:themeColor="text1"/>
          <w:sz w:val="28"/>
          <w:szCs w:val="28"/>
        </w:rPr>
      </w:pPr>
      <w:r w:rsidRPr="005727A6">
        <w:rPr>
          <w:rFonts w:cs="Times New Roman"/>
          <w:b w:val="0"/>
          <w:color w:val="000000" w:themeColor="text1"/>
          <w:sz w:val="28"/>
          <w:szCs w:val="28"/>
        </w:rPr>
        <w:t>Приказ Минздрава России от 31.08.2016 N 647н «Об утверждении Правил надлежащей аптечной практики лекарственных препаратов для медицинского применения».</w:t>
      </w:r>
    </w:p>
    <w:p w:rsidR="00671C8A" w:rsidRPr="005727A6" w:rsidRDefault="00671C8A" w:rsidP="008178C6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eastAsia="en-US"/>
        </w:rPr>
      </w:pPr>
      <w:r w:rsidRPr="005727A6"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671C8A" w:rsidRDefault="00671C8A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rFonts w:cs="Times New Roman"/>
          <w:sz w:val="28"/>
          <w:szCs w:val="28"/>
        </w:rPr>
      </w:pPr>
      <w:r w:rsidRPr="00A243C4">
        <w:rPr>
          <w:rFonts w:cs="Times New Roman"/>
          <w:sz w:val="28"/>
          <w:szCs w:val="28"/>
        </w:rPr>
        <w:t>1.Порядок  заключения договоров поставки. Основные условия договора поставки (ассортимент поставляемого  товара, цены, остаточные сроки годности поставляемого товара, условия оплаты, срок действия договора).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Руководитель субъекта розничной торговли должен осуществлять контроль количественных и качественных параметров закупленных товаров аптечного ассортимента, а также сроков их поставки в соответствии с договорами, заключенными в соответствии с требованиями законод</w:t>
      </w:r>
      <w:r>
        <w:rPr>
          <w:sz w:val="28"/>
          <w:szCs w:val="28"/>
        </w:rPr>
        <w:t>ательства Российской Федерации.</w:t>
      </w:r>
    </w:p>
    <w:p w:rsidR="004F3FE0" w:rsidRPr="008178C6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Руководителем субъекта розничной торговли должен быть утвержден порядок отбора и оценки поставщиков товаров аптечного ассортимент</w:t>
      </w:r>
      <w:r w:rsidR="008178C6">
        <w:rPr>
          <w:sz w:val="28"/>
          <w:szCs w:val="28"/>
        </w:rPr>
        <w:t>а с учетом следующих критериев: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а) соответствие поставщика требованиям действующего законодательства Российской Федерации о лицензировани</w:t>
      </w:r>
      <w:r>
        <w:rPr>
          <w:sz w:val="28"/>
          <w:szCs w:val="28"/>
        </w:rPr>
        <w:t>и отдельных видов деятельности;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б) деловая репутация поставщика на фармацевтическом рынке, исходя из наличия фактов отзыва фальсифицированных, недоброкачественных, контрафактных товаров аптечного ассортимента, неисполнение им принятых договорных обязательств, предписаний уполномоченных органов государственного контроля о фактах нарушения требований законод</w:t>
      </w:r>
      <w:r>
        <w:rPr>
          <w:sz w:val="28"/>
          <w:szCs w:val="28"/>
        </w:rPr>
        <w:t>ательства Российской Федерации;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 xml:space="preserve">в) востребованность товаров аптечного ассортимента, предлагаемых поставщиком для дальнейшей реализации, соответствие качества товаров </w:t>
      </w:r>
      <w:r w:rsidRPr="004F3FE0">
        <w:rPr>
          <w:sz w:val="28"/>
          <w:szCs w:val="28"/>
        </w:rPr>
        <w:lastRenderedPageBreak/>
        <w:t>аптечного ассортимента требованиям законода</w:t>
      </w:r>
      <w:r>
        <w:rPr>
          <w:sz w:val="28"/>
          <w:szCs w:val="28"/>
        </w:rPr>
        <w:t>тельством Российской Федерации;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 xml:space="preserve">г) соблюдение поставщиком требований, установленных настоящими Правилами, к оформлению документации, наличию документа с перечнем </w:t>
      </w:r>
      <w:proofErr w:type="gramStart"/>
      <w:r w:rsidRPr="004F3FE0">
        <w:rPr>
          <w:sz w:val="28"/>
          <w:szCs w:val="28"/>
        </w:rPr>
        <w:t>деклараций</w:t>
      </w:r>
      <w:proofErr w:type="gramEnd"/>
      <w:r w:rsidRPr="004F3FE0">
        <w:rPr>
          <w:sz w:val="28"/>
          <w:szCs w:val="28"/>
        </w:rPr>
        <w:t xml:space="preserve"> о соответствии продукции установленным требованиям, протокола согласования цен на лекарственные препараты, включенные в перечень жизненно необходимых и важн</w:t>
      </w:r>
      <w:r>
        <w:rPr>
          <w:sz w:val="28"/>
          <w:szCs w:val="28"/>
        </w:rPr>
        <w:t>ейших лекарственных препаратов;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д) соблюдение поставщиком температурного режима при транспортировке термолабильных лекарственных препаратов, в том числе иммунобиологич</w:t>
      </w:r>
      <w:r>
        <w:rPr>
          <w:sz w:val="28"/>
          <w:szCs w:val="28"/>
        </w:rPr>
        <w:t>еских лекарственных препаратов;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е) предоставление поставщиком гарантии качества на поставляемые</w:t>
      </w:r>
      <w:r>
        <w:rPr>
          <w:sz w:val="28"/>
          <w:szCs w:val="28"/>
        </w:rPr>
        <w:t xml:space="preserve"> товары аптечного ассортимента;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ж) конкурентоспособность предлагаемы</w:t>
      </w:r>
      <w:r>
        <w:rPr>
          <w:sz w:val="28"/>
          <w:szCs w:val="28"/>
        </w:rPr>
        <w:t>х поставщиком условий договора;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з) экономическая обоснованность предлагаемых поставщиком условий поставки товара (кратность поставляемых упаково</w:t>
      </w:r>
      <w:r>
        <w:rPr>
          <w:sz w:val="28"/>
          <w:szCs w:val="28"/>
        </w:rPr>
        <w:t>к, минимальная сумма поставки);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 xml:space="preserve">и) возможность </w:t>
      </w:r>
      <w:r>
        <w:rPr>
          <w:sz w:val="28"/>
          <w:szCs w:val="28"/>
        </w:rPr>
        <w:t>поставки широкого ассортимента;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к) соответствие времени поставки рабочему време</w:t>
      </w:r>
      <w:r>
        <w:rPr>
          <w:sz w:val="28"/>
          <w:szCs w:val="28"/>
        </w:rPr>
        <w:t>ни субъекта розничной торговли.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proofErr w:type="gramStart"/>
      <w:r w:rsidRPr="004F3FE0">
        <w:rPr>
          <w:sz w:val="28"/>
          <w:szCs w:val="28"/>
        </w:rPr>
        <w:t>Субъект розничной торговли и поставщик заключают договор с учетом требований законодательства об основах государственного регулирования торговой деятельности в Российской Федерации, а также с учетом требований гражданского законодательства, предусматривающих сроки принятия поставщиком претензии по качеству продукции, а также возможность возврата фальсифицированных недоброкачественных, контрафактных товаров аптечного ассортимента поставщику, если информация об этом поступила после приемки товара и оформле</w:t>
      </w:r>
      <w:r>
        <w:rPr>
          <w:sz w:val="28"/>
          <w:szCs w:val="28"/>
        </w:rPr>
        <w:t>ния соответствующих документов.</w:t>
      </w:r>
      <w:proofErr w:type="gramEnd"/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lastRenderedPageBreak/>
        <w:t xml:space="preserve">Информацию об ассортименте и цене товаров, предлагаемых поставщиком аптека получает из </w:t>
      </w:r>
      <w:proofErr w:type="gramStart"/>
      <w:r w:rsidRPr="004F3FE0">
        <w:rPr>
          <w:sz w:val="28"/>
          <w:szCs w:val="28"/>
        </w:rPr>
        <w:t>прайс – листов</w:t>
      </w:r>
      <w:proofErr w:type="gramEnd"/>
      <w:r w:rsidRPr="004F3FE0">
        <w:rPr>
          <w:sz w:val="28"/>
          <w:szCs w:val="28"/>
        </w:rPr>
        <w:t>, которые расп</w:t>
      </w:r>
      <w:r>
        <w:rPr>
          <w:sz w:val="28"/>
          <w:szCs w:val="28"/>
        </w:rPr>
        <w:t>ространяют оптовые организации.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Реквизиты сторон договора указывается в обоих положениях, куда входит полное наименование юридического лица по его наименованию, а так же ФИО лица с правом первой подписи в данной организаци</w:t>
      </w:r>
      <w:r>
        <w:rPr>
          <w:sz w:val="28"/>
          <w:szCs w:val="28"/>
        </w:rPr>
        <w:t>и и обоснование его полномочий.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На основании заключенного договора, исходя из имеющихся потребностей и финансовых возможностей аптек, составляется заказ и направляется поставщику (при однократном договоре наименование и количество заказанных товаров указываются в тексте самого договора или в спецификации).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2.Порядок составления заявки, ее оф</w:t>
      </w:r>
      <w:r>
        <w:rPr>
          <w:sz w:val="28"/>
          <w:szCs w:val="28"/>
        </w:rPr>
        <w:t>ормления и передачи поставщику.</w:t>
      </w:r>
    </w:p>
    <w:p w:rsidR="004F3FE0" w:rsidRPr="00B12EC8" w:rsidRDefault="004F3FE0" w:rsidP="00B12EC8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Варианты под</w:t>
      </w:r>
      <w:r w:rsidR="00B12EC8">
        <w:rPr>
          <w:sz w:val="28"/>
          <w:szCs w:val="28"/>
        </w:rPr>
        <w:t>ачи заявки могут быть различны: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1. На бумажном носителе:</w:t>
      </w:r>
    </w:p>
    <w:p w:rsidR="004F3FE0" w:rsidRPr="00B12EC8" w:rsidRDefault="004F3FE0" w:rsidP="00B12EC8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В случае подачи заказа на бумажном носителе аптека составляет заказ-требование. В этом документе указывается наименование заказываемых товаров, единиц измерения и количества по каждому наименованию, проставляемое в графе затребованное. В срочных случаях может составляться требование-накладная. Требования составляются в 2-х экземплярах, а на лекарственные средства, находящиеся на предметно–количественном учёте в 3-х экземплярах (1 экземпляр требования остаётся в аптеке, для контроля выполнения заказов, а остальные 1 или 2 направляются</w:t>
      </w:r>
      <w:r w:rsidR="00B12EC8">
        <w:rPr>
          <w:sz w:val="28"/>
          <w:szCs w:val="28"/>
        </w:rPr>
        <w:t xml:space="preserve"> в отдел снабжения поставщика).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2. В электронном варианте:</w:t>
      </w:r>
    </w:p>
    <w:p w:rsidR="004F3FE0" w:rsidRPr="00B12EC8" w:rsidRDefault="004F3FE0" w:rsidP="00B12EC8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Аптека составляет единичный заказ по электронным прайс-листам поставщика и направляет его на аптечный склад. При этой форме подачи заказа такси</w:t>
      </w:r>
      <w:r w:rsidR="00B12EC8">
        <w:rPr>
          <w:sz w:val="28"/>
          <w:szCs w:val="28"/>
        </w:rPr>
        <w:t>ровка происходит автоматически.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По телефону: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lastRenderedPageBreak/>
        <w:t>Заказ делается в устной форме по телефону. Получив заказ, поставщик определяет цену и сумму по каждому наименованию тов</w:t>
      </w:r>
      <w:r>
        <w:rPr>
          <w:sz w:val="28"/>
          <w:szCs w:val="28"/>
        </w:rPr>
        <w:t>ара и общую сумму (таксировка).</w:t>
      </w:r>
    </w:p>
    <w:p w:rsidR="004F3FE0" w:rsidRPr="004F3FE0" w:rsidRDefault="004F3FE0" w:rsidP="008178C6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 xml:space="preserve">После этого формируется </w:t>
      </w:r>
      <w:proofErr w:type="gramStart"/>
      <w:r w:rsidRPr="004F3FE0">
        <w:rPr>
          <w:sz w:val="28"/>
          <w:szCs w:val="28"/>
        </w:rPr>
        <w:t>заказ</w:t>
      </w:r>
      <w:proofErr w:type="gramEnd"/>
      <w:r w:rsidRPr="004F3FE0">
        <w:rPr>
          <w:sz w:val="28"/>
          <w:szCs w:val="28"/>
        </w:rPr>
        <w:t xml:space="preserve"> и составляются сопроводительные документы (счет-фактура,</w:t>
      </w:r>
      <w:r>
        <w:rPr>
          <w:sz w:val="28"/>
          <w:szCs w:val="28"/>
        </w:rPr>
        <w:t xml:space="preserve"> товаротранспортная накладная).</w:t>
      </w:r>
    </w:p>
    <w:p w:rsidR="00671C8A" w:rsidRPr="00C34897" w:rsidRDefault="004F3FE0" w:rsidP="00064B22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4F3FE0">
        <w:rPr>
          <w:sz w:val="28"/>
          <w:szCs w:val="28"/>
        </w:rPr>
        <w:t>К сопроводительным документам прилагаются сертификаты соответствия (сертификат качества) по каждому наименованию товара и по к</w:t>
      </w:r>
      <w:r w:rsidR="00064B22">
        <w:rPr>
          <w:sz w:val="28"/>
          <w:szCs w:val="28"/>
        </w:rPr>
        <w:t>аждой серии этого наименования.</w:t>
      </w:r>
    </w:p>
    <w:p w:rsidR="00064B22" w:rsidRPr="00C34897" w:rsidRDefault="00064B22" w:rsidP="00064B22">
      <w:pPr>
        <w:pStyle w:val="aff6"/>
        <w:tabs>
          <w:tab w:val="left" w:pos="2802"/>
          <w:tab w:val="left" w:pos="3555"/>
        </w:tabs>
        <w:spacing w:line="360" w:lineRule="auto"/>
        <w:ind w:left="0" w:firstLine="709"/>
        <w:jc w:val="both"/>
        <w:rPr>
          <w:sz w:val="28"/>
          <w:szCs w:val="28"/>
        </w:rPr>
      </w:pPr>
    </w:p>
    <w:p w:rsidR="00671C8A" w:rsidRPr="00F92359" w:rsidRDefault="00671C8A" w:rsidP="008178C6">
      <w:pPr>
        <w:pStyle w:val="a0"/>
        <w:spacing w:after="0" w:line="360" w:lineRule="auto"/>
        <w:ind w:firstLine="709"/>
        <w:jc w:val="both"/>
        <w:rPr>
          <w:color w:val="auto"/>
        </w:rPr>
      </w:pPr>
      <w:r w:rsidRPr="00F92359">
        <w:rPr>
          <w:rFonts w:ascii="Times New Roman" w:hAnsi="Times New Roman" w:cs="Times New Roman"/>
          <w:b/>
          <w:color w:val="auto"/>
          <w:sz w:val="28"/>
          <w:szCs w:val="28"/>
        </w:rPr>
        <w:t xml:space="preserve">6. Прием товара в аптечных организациях 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>(</w:t>
      </w:r>
      <w:r w:rsidRPr="00F92359">
        <w:rPr>
          <w:rFonts w:ascii="Times New Roman" w:hAnsi="Times New Roman" w:cs="Times New Roman"/>
          <w:b/>
          <w:color w:val="auto"/>
          <w:sz w:val="28"/>
          <w:szCs w:val="28"/>
        </w:rPr>
        <w:t>24 часа)</w:t>
      </w:r>
    </w:p>
    <w:p w:rsidR="00671C8A" w:rsidRPr="00A243C4" w:rsidRDefault="00671C8A" w:rsidP="008178C6">
      <w:pPr>
        <w:pStyle w:val="a0"/>
        <w:spacing w:after="0" w:line="360" w:lineRule="auto"/>
        <w:ind w:firstLine="709"/>
        <w:jc w:val="both"/>
      </w:pPr>
      <w:r w:rsidRPr="000C5A40">
        <w:rPr>
          <w:rFonts w:ascii="Times New Roman" w:hAnsi="Times New Roman" w:cs="Times New Roman"/>
          <w:b/>
          <w:sz w:val="28"/>
          <w:szCs w:val="28"/>
        </w:rPr>
        <w:t>Виды работ:</w:t>
      </w:r>
      <w:r>
        <w:rPr>
          <w:rFonts w:ascii="Times New Roman" w:hAnsi="Times New Roman" w:cs="Times New Roman"/>
          <w:sz w:val="28"/>
          <w:szCs w:val="28"/>
        </w:rPr>
        <w:t xml:space="preserve"> ознакомиться с правилами приемки</w:t>
      </w:r>
      <w:r w:rsidRPr="00A243C4">
        <w:rPr>
          <w:rFonts w:ascii="Times New Roman" w:hAnsi="Times New Roman" w:cs="Times New Roman"/>
          <w:sz w:val="28"/>
          <w:szCs w:val="28"/>
        </w:rPr>
        <w:t xml:space="preserve"> товар</w:t>
      </w:r>
      <w:proofErr w:type="gramStart"/>
      <w:r>
        <w:rPr>
          <w:rFonts w:ascii="Times New Roman" w:hAnsi="Times New Roman" w:cs="Times New Roman"/>
          <w:sz w:val="28"/>
          <w:szCs w:val="28"/>
        </w:rPr>
        <w:t>а(</w:t>
      </w:r>
      <w:proofErr w:type="gramEnd"/>
      <w:r w:rsidRPr="00A243C4">
        <w:rPr>
          <w:rFonts w:ascii="Times New Roman" w:hAnsi="Times New Roman" w:cs="Times New Roman"/>
          <w:sz w:val="28"/>
          <w:szCs w:val="28"/>
        </w:rPr>
        <w:t>под руководством методического руководителя аптечной организации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A243C4">
        <w:rPr>
          <w:rFonts w:ascii="Times New Roman" w:hAnsi="Times New Roman" w:cs="Times New Roman"/>
          <w:sz w:val="28"/>
          <w:szCs w:val="28"/>
        </w:rPr>
        <w:t xml:space="preserve"> по количеству и качеству, </w:t>
      </w:r>
      <w:r>
        <w:rPr>
          <w:rFonts w:ascii="Times New Roman" w:hAnsi="Times New Roman" w:cs="Times New Roman"/>
          <w:sz w:val="28"/>
          <w:szCs w:val="28"/>
        </w:rPr>
        <w:t xml:space="preserve">проводить </w:t>
      </w:r>
      <w:r w:rsidRPr="00A243C4">
        <w:rPr>
          <w:rFonts w:ascii="Times New Roman" w:hAnsi="Times New Roman" w:cs="Times New Roman"/>
          <w:sz w:val="28"/>
          <w:szCs w:val="28"/>
        </w:rPr>
        <w:t>пров</w:t>
      </w:r>
      <w:r>
        <w:rPr>
          <w:rFonts w:ascii="Times New Roman" w:hAnsi="Times New Roman" w:cs="Times New Roman"/>
          <w:sz w:val="28"/>
          <w:szCs w:val="28"/>
        </w:rPr>
        <w:t>ерку</w:t>
      </w:r>
      <w:r w:rsidRPr="00A243C4">
        <w:rPr>
          <w:rFonts w:ascii="Times New Roman" w:hAnsi="Times New Roman" w:cs="Times New Roman"/>
          <w:sz w:val="28"/>
          <w:szCs w:val="28"/>
        </w:rPr>
        <w:t xml:space="preserve"> сопроводительны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A243C4">
        <w:rPr>
          <w:rFonts w:ascii="Times New Roman" w:hAnsi="Times New Roman" w:cs="Times New Roman"/>
          <w:sz w:val="28"/>
          <w:szCs w:val="28"/>
        </w:rPr>
        <w:t xml:space="preserve"> документ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A243C4">
        <w:rPr>
          <w:rFonts w:ascii="Times New Roman" w:hAnsi="Times New Roman" w:cs="Times New Roman"/>
          <w:sz w:val="28"/>
          <w:szCs w:val="28"/>
        </w:rPr>
        <w:t xml:space="preserve"> на поступающий товар. В случаи расхождения составлять акт.</w:t>
      </w:r>
    </w:p>
    <w:p w:rsidR="00671C8A" w:rsidRPr="00587660" w:rsidRDefault="00671C8A" w:rsidP="008178C6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7660">
        <w:rPr>
          <w:rFonts w:ascii="Times New Roman" w:hAnsi="Times New Roman" w:cs="Times New Roman"/>
          <w:sz w:val="28"/>
          <w:szCs w:val="28"/>
        </w:rPr>
        <w:t>Нормативные документы для изучения:</w:t>
      </w:r>
    </w:p>
    <w:p w:rsidR="00671C8A" w:rsidRPr="00A243C4" w:rsidRDefault="00671C8A" w:rsidP="008178C6">
      <w:pPr>
        <w:pStyle w:val="a0"/>
        <w:spacing w:after="0" w:line="360" w:lineRule="auto"/>
        <w:ind w:firstLine="709"/>
        <w:jc w:val="both"/>
      </w:pPr>
      <w:r w:rsidRPr="00A243C4">
        <w:rPr>
          <w:rFonts w:ascii="Times New Roman" w:hAnsi="Times New Roman" w:cs="Times New Roman"/>
          <w:color w:val="000000"/>
          <w:sz w:val="28"/>
          <w:szCs w:val="28"/>
        </w:rPr>
        <w:t xml:space="preserve">1.Инструкцию о порядке приемки продукции производственно-технического назначения и товаров народного потребления по количеству П-6. </w:t>
      </w:r>
      <w:proofErr w:type="gramStart"/>
      <w:r w:rsidRPr="00A243C4">
        <w:rPr>
          <w:rFonts w:ascii="Times New Roman" w:hAnsi="Times New Roman" w:cs="Times New Roman"/>
          <w:color w:val="000000"/>
          <w:sz w:val="28"/>
          <w:szCs w:val="28"/>
        </w:rPr>
        <w:t>Утверждена</w:t>
      </w:r>
      <w:proofErr w:type="gramEnd"/>
      <w:r w:rsidRPr="00A243C4">
        <w:rPr>
          <w:rFonts w:ascii="Times New Roman" w:hAnsi="Times New Roman" w:cs="Times New Roman"/>
          <w:color w:val="000000"/>
          <w:sz w:val="28"/>
          <w:szCs w:val="28"/>
        </w:rPr>
        <w:t xml:space="preserve"> постановлением Госарбитража при Совете Министров СССР от 15 июня 1965 г.</w:t>
      </w:r>
    </w:p>
    <w:p w:rsidR="00671C8A" w:rsidRPr="00A243C4" w:rsidRDefault="00671C8A" w:rsidP="008178C6">
      <w:pPr>
        <w:pStyle w:val="a1"/>
        <w:spacing w:after="0" w:line="360" w:lineRule="auto"/>
        <w:ind w:firstLine="709"/>
        <w:jc w:val="both"/>
      </w:pPr>
      <w:r w:rsidRPr="00A243C4">
        <w:rPr>
          <w:rStyle w:val="af3"/>
          <w:b w:val="0"/>
          <w:color w:val="000000"/>
          <w:sz w:val="28"/>
          <w:szCs w:val="28"/>
        </w:rPr>
        <w:t xml:space="preserve">2.Инструкцию о порядке приемки продукции производственно-технического назначения и товаров народного потребления по качеству П-7. </w:t>
      </w:r>
      <w:proofErr w:type="gramStart"/>
      <w:r w:rsidRPr="00A243C4">
        <w:rPr>
          <w:color w:val="000000"/>
          <w:sz w:val="28"/>
          <w:szCs w:val="28"/>
        </w:rPr>
        <w:t>Утверждена</w:t>
      </w:r>
      <w:proofErr w:type="gramEnd"/>
      <w:r w:rsidRPr="00A243C4">
        <w:rPr>
          <w:color w:val="000000"/>
          <w:sz w:val="28"/>
          <w:szCs w:val="28"/>
        </w:rPr>
        <w:t xml:space="preserve"> постановлением Госарбитража при Совете Министров СССР от 25 апреля 1966 г.</w:t>
      </w:r>
    </w:p>
    <w:p w:rsidR="00671C8A" w:rsidRPr="00A243C4" w:rsidRDefault="00671C8A" w:rsidP="008178C6">
      <w:pPr>
        <w:pStyle w:val="a1"/>
        <w:spacing w:after="0" w:line="360" w:lineRule="auto"/>
        <w:ind w:firstLine="709"/>
        <w:jc w:val="both"/>
      </w:pPr>
      <w:proofErr w:type="gramStart"/>
      <w:r w:rsidRPr="00A243C4">
        <w:rPr>
          <w:color w:val="000000"/>
          <w:sz w:val="28"/>
          <w:szCs w:val="28"/>
        </w:rPr>
        <w:t>3.</w:t>
      </w:r>
      <w:r w:rsidRPr="00A243C4">
        <w:rPr>
          <w:rStyle w:val="-"/>
          <w:color w:val="00000A"/>
          <w:sz w:val="28"/>
          <w:szCs w:val="28"/>
          <w:u w:val="none"/>
        </w:rPr>
        <w:t xml:space="preserve">Постановление Правительства РФ от 19.01.1998г. №55 «Об утверждении правил продажи отдельных видов товаров, перечня товаров длительного пользования, на которые не распространяется требование покупателя о безвозмездном предоставлении ему на период ремонта или замены аналогичного товара, и перечня непродовольственных товаров надлежащего качества, не подлежащих возврату или обмену на аналогичный </w:t>
      </w:r>
      <w:r w:rsidRPr="00A243C4">
        <w:rPr>
          <w:rStyle w:val="-"/>
          <w:color w:val="00000A"/>
          <w:sz w:val="28"/>
          <w:szCs w:val="28"/>
          <w:u w:val="none"/>
        </w:rPr>
        <w:lastRenderedPageBreak/>
        <w:t>товар других  размера, формы, габарита, фасона, расцветки или комплектности».</w:t>
      </w:r>
      <w:proofErr w:type="gramEnd"/>
    </w:p>
    <w:p w:rsidR="00671C8A" w:rsidRPr="00A243C4" w:rsidRDefault="00671C8A" w:rsidP="008178C6">
      <w:pPr>
        <w:pStyle w:val="a1"/>
        <w:spacing w:after="0" w:line="360" w:lineRule="auto"/>
        <w:ind w:firstLine="709"/>
        <w:jc w:val="both"/>
      </w:pPr>
      <w:r w:rsidRPr="00A243C4">
        <w:rPr>
          <w:rStyle w:val="-"/>
          <w:color w:val="00000A"/>
          <w:sz w:val="28"/>
          <w:szCs w:val="28"/>
          <w:u w:val="none"/>
        </w:rPr>
        <w:t xml:space="preserve">4.Приказ </w:t>
      </w:r>
      <w:bookmarkStart w:id="5" w:name="__DdeLink__774_1841878132"/>
      <w:r w:rsidRPr="00A243C4">
        <w:rPr>
          <w:rStyle w:val="-"/>
          <w:color w:val="00000A"/>
          <w:sz w:val="28"/>
          <w:szCs w:val="28"/>
          <w:u w:val="none"/>
        </w:rPr>
        <w:t>МЗ РФ от 16.07.1997 №214</w:t>
      </w:r>
      <w:bookmarkEnd w:id="5"/>
      <w:r w:rsidRPr="00A243C4">
        <w:rPr>
          <w:rStyle w:val="-"/>
          <w:color w:val="00000A"/>
          <w:sz w:val="28"/>
          <w:szCs w:val="28"/>
          <w:u w:val="none"/>
        </w:rPr>
        <w:t xml:space="preserve"> «О контроле качества </w:t>
      </w:r>
      <w:r>
        <w:rPr>
          <w:rStyle w:val="-"/>
          <w:color w:val="00000A"/>
          <w:sz w:val="28"/>
          <w:szCs w:val="28"/>
          <w:u w:val="none"/>
        </w:rPr>
        <w:t>лекарственных средств</w:t>
      </w:r>
      <w:r w:rsidRPr="00A243C4">
        <w:rPr>
          <w:rStyle w:val="-"/>
          <w:color w:val="00000A"/>
          <w:sz w:val="28"/>
          <w:szCs w:val="28"/>
          <w:u w:val="none"/>
        </w:rPr>
        <w:t>, изготовляемых в аптечных организациях (аптеках)».</w:t>
      </w:r>
    </w:p>
    <w:p w:rsidR="00671C8A" w:rsidRDefault="00671C8A" w:rsidP="008178C6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after="0" w:line="360" w:lineRule="auto"/>
        <w:ind w:firstLine="709"/>
        <w:contextualSpacing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</w:pPr>
    </w:p>
    <w:p w:rsidR="00671C8A" w:rsidRPr="005727A6" w:rsidRDefault="00671C8A" w:rsidP="008178C6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eastAsia="en-US"/>
        </w:rPr>
      </w:pPr>
      <w:r w:rsidRPr="005727A6"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671C8A" w:rsidRDefault="00671C8A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A243C4">
        <w:rPr>
          <w:sz w:val="28"/>
          <w:szCs w:val="28"/>
        </w:rPr>
        <w:t>1.</w:t>
      </w:r>
      <w:r w:rsidRPr="008178C6">
        <w:rPr>
          <w:b/>
          <w:sz w:val="28"/>
          <w:szCs w:val="28"/>
        </w:rPr>
        <w:t>Прием товара по количеству мест и по количеству стандартов (упаковок, штук) по товарной накладной.</w:t>
      </w:r>
    </w:p>
    <w:p w:rsidR="009B0176" w:rsidRPr="009B0176" w:rsidRDefault="009B0176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9B0176">
        <w:rPr>
          <w:sz w:val="28"/>
          <w:szCs w:val="28"/>
        </w:rPr>
        <w:t>Приемка продукции, поставляемой без тары, в открытой таре, а также приемка по весу брутто и количеству мест продукции, пос</w:t>
      </w:r>
      <w:r>
        <w:rPr>
          <w:sz w:val="28"/>
          <w:szCs w:val="28"/>
        </w:rPr>
        <w:t>тавляемой в таре, производится</w:t>
      </w:r>
    </w:p>
    <w:p w:rsidR="009B0176" w:rsidRPr="009B0176" w:rsidRDefault="009B0176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9B0176">
        <w:rPr>
          <w:sz w:val="28"/>
          <w:szCs w:val="28"/>
        </w:rPr>
        <w:t xml:space="preserve">а) на складе получателя - при </w:t>
      </w:r>
      <w:r>
        <w:rPr>
          <w:sz w:val="28"/>
          <w:szCs w:val="28"/>
        </w:rPr>
        <w:t>доставке продукции поставщиком;</w:t>
      </w:r>
    </w:p>
    <w:p w:rsidR="009B0176" w:rsidRDefault="009B0176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9B0176">
        <w:rPr>
          <w:sz w:val="28"/>
          <w:szCs w:val="28"/>
        </w:rPr>
        <w:t>б) на складе поставщика - при вывозе продукции получателем;</w:t>
      </w:r>
    </w:p>
    <w:p w:rsidR="009B0176" w:rsidRPr="009B0176" w:rsidRDefault="00D34F0D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Приём товара в а</w:t>
      </w:r>
      <w:r w:rsidR="009B0176" w:rsidRPr="009B0176">
        <w:rPr>
          <w:sz w:val="28"/>
          <w:szCs w:val="28"/>
        </w:rPr>
        <w:t>птеке осуществляется по месту. Привезённый поставщиком товар проходит первичный контроль материально - ответственным лицом - заведующей отделом, то есть осматривается на наличие подтёков, вмятин, рваных мест, проверяется целостнос</w:t>
      </w:r>
      <w:r w:rsidR="009B0176">
        <w:rPr>
          <w:sz w:val="28"/>
          <w:szCs w:val="28"/>
        </w:rPr>
        <w:t>ть коробки.</w:t>
      </w:r>
    </w:p>
    <w:p w:rsidR="009B0176" w:rsidRPr="009B0176" w:rsidRDefault="009B0176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9B0176">
        <w:rPr>
          <w:sz w:val="28"/>
          <w:szCs w:val="28"/>
        </w:rPr>
        <w:t>После первичного контроля, проводится проверка сопроводительных документов, ими являются: товарно-транспортная и товарная накладные, и счёт фактура. Также поставщик обязан указать свою фамилию, количество привезённых им мест и расписаться в «Ж</w:t>
      </w:r>
      <w:r>
        <w:rPr>
          <w:sz w:val="28"/>
          <w:szCs w:val="28"/>
        </w:rPr>
        <w:t>урнале учёта движения товара».</w:t>
      </w:r>
    </w:p>
    <w:p w:rsidR="004F3FE0" w:rsidRPr="000A7B68" w:rsidRDefault="009B0176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9B0176">
        <w:rPr>
          <w:sz w:val="28"/>
          <w:szCs w:val="28"/>
        </w:rPr>
        <w:t>В товарной накладной указывается должность материальн</w:t>
      </w:r>
      <w:proofErr w:type="gramStart"/>
      <w:r w:rsidRPr="009B0176">
        <w:rPr>
          <w:sz w:val="28"/>
          <w:szCs w:val="28"/>
        </w:rPr>
        <w:t>о-</w:t>
      </w:r>
      <w:proofErr w:type="gramEnd"/>
      <w:r w:rsidRPr="009B0176">
        <w:rPr>
          <w:sz w:val="28"/>
          <w:szCs w:val="28"/>
        </w:rPr>
        <w:t xml:space="preserve"> ответственного лица, ставится его роспись, расшифровка и круглая печать </w:t>
      </w:r>
      <w:r>
        <w:rPr>
          <w:sz w:val="28"/>
          <w:szCs w:val="28"/>
        </w:rPr>
        <w:t xml:space="preserve">Аптеки. Далее проводится </w:t>
      </w:r>
      <w:proofErr w:type="spellStart"/>
      <w:r>
        <w:rPr>
          <w:sz w:val="28"/>
          <w:szCs w:val="28"/>
        </w:rPr>
        <w:t>внутри</w:t>
      </w:r>
      <w:r w:rsidRPr="009B0176">
        <w:rPr>
          <w:sz w:val="28"/>
          <w:szCs w:val="28"/>
        </w:rPr>
        <w:t>тарный</w:t>
      </w:r>
      <w:proofErr w:type="spellEnd"/>
      <w:r w:rsidRPr="009B0176">
        <w:rPr>
          <w:sz w:val="28"/>
          <w:szCs w:val="28"/>
        </w:rPr>
        <w:t xml:space="preserve"> контроль.</w:t>
      </w:r>
    </w:p>
    <w:p w:rsidR="00671C8A" w:rsidRDefault="00671C8A" w:rsidP="008178C6">
      <w:pPr>
        <w:pStyle w:val="Style10"/>
        <w:spacing w:line="360" w:lineRule="auto"/>
        <w:ind w:left="0" w:firstLine="709"/>
        <w:jc w:val="both"/>
        <w:rPr>
          <w:rStyle w:val="-"/>
          <w:color w:val="00000A"/>
          <w:sz w:val="28"/>
          <w:szCs w:val="28"/>
          <w:u w:val="none"/>
        </w:rPr>
      </w:pPr>
      <w:r w:rsidRPr="00A243C4">
        <w:rPr>
          <w:sz w:val="28"/>
          <w:szCs w:val="28"/>
        </w:rPr>
        <w:t>2.</w:t>
      </w:r>
      <w:r w:rsidRPr="000A7B68">
        <w:rPr>
          <w:b/>
          <w:sz w:val="28"/>
          <w:szCs w:val="28"/>
        </w:rPr>
        <w:t>Прием товара по показателям: «Описание», «Упаковка», «Маркировка»</w:t>
      </w:r>
      <w:r w:rsidRPr="00A243C4">
        <w:rPr>
          <w:sz w:val="28"/>
          <w:szCs w:val="28"/>
        </w:rPr>
        <w:t xml:space="preserve"> в соответствии с требованиями приказа  </w:t>
      </w:r>
      <w:r w:rsidRPr="00A243C4">
        <w:rPr>
          <w:rStyle w:val="-"/>
          <w:color w:val="00000A"/>
          <w:sz w:val="28"/>
          <w:szCs w:val="28"/>
          <w:u w:val="none"/>
        </w:rPr>
        <w:t>МЗ РФ от 16.07.1997 №214.</w:t>
      </w:r>
    </w:p>
    <w:p w:rsidR="009B0176" w:rsidRPr="009B0176" w:rsidRDefault="009B0176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9B0176">
        <w:rPr>
          <w:sz w:val="28"/>
          <w:szCs w:val="28"/>
        </w:rPr>
        <w:t xml:space="preserve">Контроль по показателю "Описание" включает проверку внешнего вида, цвета, запаха. В случае сомнения в качестве лекарственных средств образцы направляются в территориальную контрольно-аналитическую </w:t>
      </w:r>
      <w:r w:rsidRPr="009B0176">
        <w:rPr>
          <w:sz w:val="28"/>
          <w:szCs w:val="28"/>
        </w:rPr>
        <w:lastRenderedPageBreak/>
        <w:t>лабораторию. Такие лекарственные средства с обозначением: "Забраковано при приемочном контроле" хранятся в аптеке изолированно о</w:t>
      </w:r>
      <w:r w:rsidR="008178C6">
        <w:rPr>
          <w:sz w:val="28"/>
          <w:szCs w:val="28"/>
        </w:rPr>
        <w:t>т других лекарственных средств.</w:t>
      </w:r>
    </w:p>
    <w:p w:rsidR="009B0176" w:rsidRPr="009B0176" w:rsidRDefault="009B0176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9B0176">
        <w:rPr>
          <w:sz w:val="28"/>
          <w:szCs w:val="28"/>
        </w:rPr>
        <w:t>При проверке по показателю "Упаковка" особое внимание обращается на ее целостность и соответствие физико-химическим свойствам лекарствен</w:t>
      </w:r>
      <w:r w:rsidR="008178C6">
        <w:rPr>
          <w:sz w:val="28"/>
          <w:szCs w:val="28"/>
        </w:rPr>
        <w:t>ных средств.</w:t>
      </w:r>
    </w:p>
    <w:p w:rsidR="009B0176" w:rsidRPr="009B0176" w:rsidRDefault="009B0176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9B0176">
        <w:rPr>
          <w:sz w:val="28"/>
          <w:szCs w:val="28"/>
        </w:rPr>
        <w:t>При контроле по показателю "Маркировка" обращается внимание на соответствие оформления лекарственных с</w:t>
      </w:r>
      <w:r w:rsidR="008178C6">
        <w:rPr>
          <w:sz w:val="28"/>
          <w:szCs w:val="28"/>
        </w:rPr>
        <w:t>редств действующим требованиям.</w:t>
      </w:r>
    </w:p>
    <w:p w:rsidR="009B0176" w:rsidRPr="009B0176" w:rsidRDefault="009B0176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9B0176">
        <w:rPr>
          <w:sz w:val="28"/>
          <w:szCs w:val="28"/>
        </w:rPr>
        <w:t xml:space="preserve">На этикетках упаковки с лекарственными веществами, предназначенными для изготовления растворов для инъекций и </w:t>
      </w:r>
      <w:proofErr w:type="spellStart"/>
      <w:r w:rsidRPr="009B0176">
        <w:rPr>
          <w:sz w:val="28"/>
          <w:szCs w:val="28"/>
        </w:rPr>
        <w:t>инфузий</w:t>
      </w:r>
      <w:proofErr w:type="spellEnd"/>
      <w:r w:rsidRPr="009B0176">
        <w:rPr>
          <w:sz w:val="28"/>
          <w:szCs w:val="28"/>
        </w:rPr>
        <w:t>, должно быть указание "</w:t>
      </w:r>
      <w:proofErr w:type="gramStart"/>
      <w:r w:rsidRPr="009B0176">
        <w:rPr>
          <w:sz w:val="28"/>
          <w:szCs w:val="28"/>
        </w:rPr>
        <w:t>Годен</w:t>
      </w:r>
      <w:proofErr w:type="gramEnd"/>
      <w:r w:rsidRPr="009B0176">
        <w:rPr>
          <w:sz w:val="28"/>
          <w:szCs w:val="28"/>
        </w:rPr>
        <w:t xml:space="preserve"> для инъекций". Упаковки с ядовитыми и наркотическими лекарственными средствами должны быть оформлены в соответствии с требованиями законодательства Российской Феде</w:t>
      </w:r>
      <w:r w:rsidR="008178C6">
        <w:rPr>
          <w:sz w:val="28"/>
          <w:szCs w:val="28"/>
        </w:rPr>
        <w:t>рации и нормативных документов.</w:t>
      </w:r>
    </w:p>
    <w:p w:rsidR="009B0176" w:rsidRPr="000A7B68" w:rsidRDefault="009B0176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9B0176">
        <w:rPr>
          <w:sz w:val="28"/>
          <w:szCs w:val="28"/>
        </w:rPr>
        <w:t>Лекарственное растительное сырье, поступившее от населения, проверяется по показателю "Внешние признаки" в соответствии с требованиями действующей Государственной Фармакопеи или действующего нормативного документа, после чего направляется на анализ в территориальную контрольно-аналитическую лабораторию.</w:t>
      </w:r>
    </w:p>
    <w:p w:rsidR="00671C8A" w:rsidRPr="00A243C4" w:rsidRDefault="00671C8A" w:rsidP="008178C6">
      <w:pPr>
        <w:pStyle w:val="Style10"/>
        <w:spacing w:line="360" w:lineRule="auto"/>
        <w:ind w:left="0" w:firstLine="709"/>
        <w:jc w:val="both"/>
      </w:pPr>
      <w:r w:rsidRPr="00A243C4">
        <w:rPr>
          <w:sz w:val="28"/>
          <w:szCs w:val="28"/>
        </w:rPr>
        <w:t>3.</w:t>
      </w:r>
      <w:r w:rsidRPr="000A7B68">
        <w:rPr>
          <w:b/>
          <w:sz w:val="28"/>
          <w:szCs w:val="28"/>
        </w:rPr>
        <w:t>Перечень и правила оформления сопроводительных документов</w:t>
      </w:r>
      <w:r w:rsidRPr="00A243C4">
        <w:rPr>
          <w:sz w:val="28"/>
          <w:szCs w:val="28"/>
        </w:rPr>
        <w:t>.</w:t>
      </w:r>
    </w:p>
    <w:p w:rsidR="0072206C" w:rsidRPr="0072206C" w:rsidRDefault="0072206C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72206C">
        <w:rPr>
          <w:sz w:val="28"/>
          <w:szCs w:val="28"/>
        </w:rPr>
        <w:t xml:space="preserve">Движение товара от поставщика к потребителю оформляется товаросопроводительными документами (накладной, </w:t>
      </w:r>
      <w:proofErr w:type="spellStart"/>
      <w:r w:rsidRPr="0072206C">
        <w:rPr>
          <w:sz w:val="28"/>
          <w:szCs w:val="28"/>
        </w:rPr>
        <w:t>товарно</w:t>
      </w:r>
      <w:proofErr w:type="spellEnd"/>
      <w:r w:rsidRPr="0072206C">
        <w:rPr>
          <w:sz w:val="28"/>
          <w:szCs w:val="28"/>
        </w:rPr>
        <w:t xml:space="preserve"> - транспортной накладной, счетом или счетом – фактурой). Накладная в торговой организации может выступать как приходным, так и расходным товарным документом, должна выписываться материально ответственным лицом при оформлении отпуска товаров со склада, при принятии товаров в торговой организации. В накладной указывается номер и дата выписки; наименование поставщика и покупателя; наименование и краткое описание товара, его количество (в единицах), цена и общая сумма (с учетом налога на </w:t>
      </w:r>
      <w:r w:rsidRPr="0072206C">
        <w:rPr>
          <w:sz w:val="28"/>
          <w:szCs w:val="28"/>
        </w:rPr>
        <w:lastRenderedPageBreak/>
        <w:t xml:space="preserve">добавленную стоимость) отпуска товара. Накладная подписывается материально </w:t>
      </w:r>
      <w:proofErr w:type="gramStart"/>
      <w:r w:rsidRPr="0072206C">
        <w:rPr>
          <w:sz w:val="28"/>
          <w:szCs w:val="28"/>
        </w:rPr>
        <w:t>ответственными лицами, сдавшими и пр</w:t>
      </w:r>
      <w:r>
        <w:rPr>
          <w:sz w:val="28"/>
          <w:szCs w:val="28"/>
        </w:rPr>
        <w:t>инявшими товар и заверяется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кру</w:t>
      </w:r>
      <w:proofErr w:type="spellEnd"/>
    </w:p>
    <w:p w:rsidR="0072206C" w:rsidRPr="0072206C" w:rsidRDefault="0072206C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proofErr w:type="spellStart"/>
      <w:r w:rsidRPr="0072206C">
        <w:rPr>
          <w:sz w:val="28"/>
          <w:szCs w:val="28"/>
        </w:rPr>
        <w:t>Товарно</w:t>
      </w:r>
      <w:proofErr w:type="spellEnd"/>
      <w:r w:rsidRPr="0072206C">
        <w:rPr>
          <w:sz w:val="28"/>
          <w:szCs w:val="28"/>
        </w:rPr>
        <w:t xml:space="preserve"> - транспортную накладную выписывают при доставке товаров автомобильным транспортом. </w:t>
      </w:r>
      <w:proofErr w:type="spellStart"/>
      <w:r w:rsidRPr="0072206C">
        <w:rPr>
          <w:sz w:val="28"/>
          <w:szCs w:val="28"/>
        </w:rPr>
        <w:t>Товарно</w:t>
      </w:r>
      <w:proofErr w:type="spellEnd"/>
      <w:r w:rsidRPr="0072206C">
        <w:rPr>
          <w:sz w:val="28"/>
          <w:szCs w:val="28"/>
        </w:rPr>
        <w:t xml:space="preserve"> - транспортная накладная состоит из двух разделов: товарного и транспортного. В зависимости от особенностей товаров к </w:t>
      </w:r>
      <w:proofErr w:type="spellStart"/>
      <w:r w:rsidRPr="0072206C">
        <w:rPr>
          <w:sz w:val="28"/>
          <w:szCs w:val="28"/>
        </w:rPr>
        <w:t>товарно</w:t>
      </w:r>
      <w:proofErr w:type="spellEnd"/>
      <w:r w:rsidRPr="0072206C">
        <w:rPr>
          <w:sz w:val="28"/>
          <w:szCs w:val="28"/>
        </w:rPr>
        <w:t xml:space="preserve"> - транспортной накладной могут прилагаться другие</w:t>
      </w:r>
      <w:r>
        <w:rPr>
          <w:sz w:val="28"/>
          <w:szCs w:val="28"/>
        </w:rPr>
        <w:t xml:space="preserve"> документы, следующие с грузом.</w:t>
      </w:r>
    </w:p>
    <w:p w:rsidR="0072206C" w:rsidRPr="0072206C" w:rsidRDefault="0072206C" w:rsidP="008178C6">
      <w:pPr>
        <w:pStyle w:val="Style10"/>
        <w:spacing w:line="360" w:lineRule="auto"/>
        <w:ind w:left="0" w:firstLine="709"/>
        <w:jc w:val="both"/>
        <w:rPr>
          <w:sz w:val="28"/>
          <w:szCs w:val="28"/>
        </w:rPr>
      </w:pPr>
      <w:r w:rsidRPr="0072206C">
        <w:rPr>
          <w:sz w:val="28"/>
          <w:szCs w:val="28"/>
        </w:rPr>
        <w:t xml:space="preserve">Счет - фактура является для розничной торговой организации приходным товарным документом и выступает основанием </w:t>
      </w:r>
      <w:r>
        <w:rPr>
          <w:sz w:val="28"/>
          <w:szCs w:val="28"/>
        </w:rPr>
        <w:t>для оплаты поступившего товара.</w:t>
      </w:r>
    </w:p>
    <w:p w:rsidR="00671C8A" w:rsidRPr="00A243C4" w:rsidRDefault="00671C8A" w:rsidP="00671C8A">
      <w:pPr>
        <w:pStyle w:val="a0"/>
        <w:pageBreakBefore/>
        <w:jc w:val="center"/>
      </w:pPr>
      <w:r w:rsidRPr="00A243C4">
        <w:rPr>
          <w:rFonts w:ascii="Times New Roman" w:hAnsi="Times New Roman"/>
          <w:b/>
          <w:color w:val="000000"/>
          <w:sz w:val="28"/>
          <w:szCs w:val="28"/>
        </w:rPr>
        <w:lastRenderedPageBreak/>
        <w:t>ОТЧЕТ  ПО ПРОИЗВОДСТВЕННОЙ  ПРАКТИКЕ</w:t>
      </w:r>
    </w:p>
    <w:p w:rsidR="00671C8A" w:rsidRPr="00945F9C" w:rsidRDefault="00671C8A" w:rsidP="00671C8A">
      <w:pPr>
        <w:pStyle w:val="a0"/>
        <w:spacing w:after="0" w:line="100" w:lineRule="atLeast"/>
        <w:rPr>
          <w:u w:val="single"/>
        </w:rPr>
      </w:pPr>
      <w:r w:rsidRPr="00A243C4">
        <w:rPr>
          <w:rFonts w:ascii="Times New Roman" w:hAnsi="Times New Roman"/>
          <w:color w:val="000000"/>
          <w:sz w:val="28"/>
          <w:szCs w:val="28"/>
        </w:rPr>
        <w:t xml:space="preserve">Ф.И.О. обучающегося </w:t>
      </w:r>
      <w:r w:rsidR="00945F9C">
        <w:rPr>
          <w:rFonts w:ascii="Times New Roman" w:hAnsi="Times New Roman"/>
          <w:color w:val="000000"/>
          <w:sz w:val="28"/>
          <w:szCs w:val="28"/>
          <w:u w:val="single"/>
        </w:rPr>
        <w:t xml:space="preserve">Малышева </w:t>
      </w:r>
      <w:proofErr w:type="spellStart"/>
      <w:r w:rsidR="00945F9C">
        <w:rPr>
          <w:rFonts w:ascii="Times New Roman" w:hAnsi="Times New Roman"/>
          <w:color w:val="000000"/>
          <w:sz w:val="28"/>
          <w:szCs w:val="28"/>
          <w:u w:val="single"/>
        </w:rPr>
        <w:t>Дияна</w:t>
      </w:r>
      <w:proofErr w:type="spellEnd"/>
      <w:r w:rsidR="00945F9C">
        <w:rPr>
          <w:rFonts w:ascii="Times New Roman" w:hAnsi="Times New Roman"/>
          <w:color w:val="000000"/>
          <w:sz w:val="28"/>
          <w:szCs w:val="28"/>
          <w:u w:val="single"/>
        </w:rPr>
        <w:t xml:space="preserve"> Сергеевна</w:t>
      </w:r>
    </w:p>
    <w:p w:rsidR="00671C8A" w:rsidRPr="00A243C4" w:rsidRDefault="00671C8A" w:rsidP="00671C8A">
      <w:pPr>
        <w:pStyle w:val="a0"/>
        <w:spacing w:after="0" w:line="100" w:lineRule="atLeast"/>
      </w:pPr>
    </w:p>
    <w:p w:rsidR="00671C8A" w:rsidRPr="00945F9C" w:rsidRDefault="00671C8A" w:rsidP="00671C8A">
      <w:pPr>
        <w:pStyle w:val="a0"/>
        <w:spacing w:after="0" w:line="100" w:lineRule="atLeast"/>
        <w:rPr>
          <w:u w:val="single"/>
        </w:rPr>
      </w:pPr>
      <w:r w:rsidRPr="00A243C4">
        <w:rPr>
          <w:rFonts w:ascii="Times New Roman" w:hAnsi="Times New Roman"/>
          <w:color w:val="000000"/>
          <w:sz w:val="28"/>
          <w:szCs w:val="28"/>
        </w:rPr>
        <w:t>Г</w:t>
      </w:r>
      <w:r w:rsidR="00945F9C">
        <w:rPr>
          <w:rFonts w:ascii="Times New Roman" w:hAnsi="Times New Roman"/>
          <w:color w:val="000000"/>
          <w:sz w:val="28"/>
          <w:szCs w:val="28"/>
        </w:rPr>
        <w:t>руппа</w:t>
      </w:r>
      <w:r w:rsidRPr="00A243C4">
        <w:rPr>
          <w:rFonts w:ascii="Times New Roman" w:hAnsi="Times New Roman"/>
          <w:color w:val="000000"/>
          <w:sz w:val="28"/>
          <w:szCs w:val="28"/>
        </w:rPr>
        <w:t>_</w:t>
      </w:r>
      <w:r w:rsidR="008178C6">
        <w:rPr>
          <w:rFonts w:ascii="Times New Roman" w:hAnsi="Times New Roman"/>
          <w:color w:val="000000"/>
          <w:sz w:val="28"/>
          <w:szCs w:val="28"/>
          <w:u w:val="single"/>
        </w:rPr>
        <w:t>202</w:t>
      </w:r>
      <w:r w:rsidR="008178C6">
        <w:rPr>
          <w:rFonts w:ascii="Times New Roman" w:hAnsi="Times New Roman"/>
          <w:color w:val="000000"/>
          <w:sz w:val="28"/>
          <w:szCs w:val="28"/>
        </w:rPr>
        <w:t>_ Специальность</w:t>
      </w:r>
      <w:r w:rsidR="00945F9C">
        <w:rPr>
          <w:rFonts w:ascii="Times New Roman" w:hAnsi="Times New Roman"/>
          <w:color w:val="000000"/>
          <w:sz w:val="28"/>
          <w:szCs w:val="28"/>
          <w:u w:val="single"/>
        </w:rPr>
        <w:t xml:space="preserve"> Фармация</w:t>
      </w:r>
    </w:p>
    <w:p w:rsidR="00671C8A" w:rsidRPr="00A243C4" w:rsidRDefault="00671C8A" w:rsidP="00671C8A">
      <w:pPr>
        <w:pStyle w:val="a0"/>
        <w:spacing w:after="0" w:line="100" w:lineRule="atLeast"/>
      </w:pPr>
    </w:p>
    <w:p w:rsidR="00671C8A" w:rsidRPr="00A243C4" w:rsidRDefault="00671C8A" w:rsidP="00671C8A">
      <w:pPr>
        <w:pStyle w:val="a0"/>
        <w:spacing w:after="0" w:line="100" w:lineRule="atLeast"/>
      </w:pPr>
      <w:r w:rsidRPr="00A243C4">
        <w:rPr>
          <w:rFonts w:ascii="Times New Roman" w:hAnsi="Times New Roman"/>
          <w:color w:val="000000"/>
          <w:sz w:val="28"/>
          <w:szCs w:val="28"/>
        </w:rPr>
        <w:t>Проходившего производственную практику «Организация деятельности аптеки и ее стру</w:t>
      </w:r>
      <w:r w:rsidR="00945F9C">
        <w:rPr>
          <w:rFonts w:ascii="Times New Roman" w:hAnsi="Times New Roman"/>
          <w:color w:val="000000"/>
          <w:sz w:val="28"/>
          <w:szCs w:val="28"/>
        </w:rPr>
        <w:t xml:space="preserve">ктурных подразделений» с </w:t>
      </w:r>
      <w:r w:rsidR="00945F9C" w:rsidRPr="00945F9C">
        <w:rPr>
          <w:rFonts w:ascii="Times New Roman" w:hAnsi="Times New Roman"/>
          <w:color w:val="000000"/>
          <w:sz w:val="28"/>
          <w:szCs w:val="28"/>
          <w:u w:val="single"/>
        </w:rPr>
        <w:t>22.06.</w:t>
      </w:r>
      <w:r w:rsidRPr="00A243C4">
        <w:rPr>
          <w:rFonts w:ascii="Times New Roman" w:hAnsi="Times New Roman"/>
          <w:color w:val="000000"/>
          <w:sz w:val="28"/>
          <w:szCs w:val="28"/>
        </w:rPr>
        <w:t xml:space="preserve"> по </w:t>
      </w:r>
      <w:r w:rsidR="00945F9C" w:rsidRPr="00945F9C">
        <w:rPr>
          <w:rFonts w:ascii="Times New Roman" w:hAnsi="Times New Roman"/>
          <w:color w:val="000000"/>
          <w:sz w:val="28"/>
          <w:szCs w:val="28"/>
          <w:u w:val="single"/>
        </w:rPr>
        <w:t>5.07.2020</w:t>
      </w:r>
      <w:r w:rsidRPr="00945F9C">
        <w:rPr>
          <w:rFonts w:ascii="Times New Roman" w:hAnsi="Times New Roman"/>
          <w:color w:val="000000"/>
          <w:sz w:val="28"/>
          <w:szCs w:val="28"/>
          <w:u w:val="single"/>
        </w:rPr>
        <w:t>г</w:t>
      </w:r>
    </w:p>
    <w:p w:rsidR="00671C8A" w:rsidRPr="00A243C4" w:rsidRDefault="00671C8A" w:rsidP="00671C8A">
      <w:pPr>
        <w:pStyle w:val="a0"/>
        <w:spacing w:after="0" w:line="100" w:lineRule="atLeast"/>
      </w:pPr>
    </w:p>
    <w:p w:rsidR="00671C8A" w:rsidRPr="00945F9C" w:rsidRDefault="00945F9C" w:rsidP="00945F9C">
      <w:pPr>
        <w:pStyle w:val="a0"/>
        <w:spacing w:after="0" w:line="100" w:lineRule="atLeast"/>
        <w:rPr>
          <w:u w:val="single"/>
        </w:rPr>
      </w:pPr>
      <w:r w:rsidRPr="00945F9C">
        <w:rPr>
          <w:rFonts w:ascii="Times New Roman" w:hAnsi="Times New Roman"/>
          <w:color w:val="000000"/>
          <w:sz w:val="28"/>
          <w:szCs w:val="28"/>
          <w:u w:val="single"/>
        </w:rPr>
        <w:t>В форме ЭО и ДОТ</w:t>
      </w:r>
    </w:p>
    <w:p w:rsidR="00671C8A" w:rsidRPr="00A243C4" w:rsidRDefault="00671C8A" w:rsidP="00671C8A">
      <w:pPr>
        <w:pStyle w:val="a0"/>
        <w:spacing w:after="0" w:line="100" w:lineRule="atLeast"/>
      </w:pPr>
    </w:p>
    <w:p w:rsidR="00671C8A" w:rsidRPr="00A243C4" w:rsidRDefault="00671C8A" w:rsidP="00671C8A">
      <w:pPr>
        <w:pStyle w:val="a0"/>
        <w:spacing w:after="0" w:line="100" w:lineRule="atLeast"/>
      </w:pPr>
      <w:r w:rsidRPr="00A243C4">
        <w:rPr>
          <w:rFonts w:ascii="Times New Roman" w:hAnsi="Times New Roman"/>
          <w:color w:val="000000"/>
          <w:sz w:val="28"/>
          <w:szCs w:val="28"/>
        </w:rPr>
        <w:t>За время прохождения мною выполнены следующие объемы работ:</w:t>
      </w:r>
    </w:p>
    <w:p w:rsidR="00671C8A" w:rsidRPr="00A243C4" w:rsidRDefault="00671C8A" w:rsidP="00671C8A">
      <w:pPr>
        <w:pStyle w:val="a0"/>
        <w:spacing w:after="0" w:line="100" w:lineRule="atLeast"/>
      </w:pPr>
    </w:p>
    <w:p w:rsidR="00671C8A" w:rsidRPr="00A243C4" w:rsidRDefault="00671C8A" w:rsidP="00671C8A">
      <w:pPr>
        <w:pStyle w:val="a0"/>
      </w:pPr>
      <w:r w:rsidRPr="00A243C4">
        <w:rPr>
          <w:rFonts w:ascii="Times New Roman" w:hAnsi="Times New Roman"/>
          <w:color w:val="000000"/>
          <w:sz w:val="28"/>
          <w:szCs w:val="28"/>
        </w:rPr>
        <w:t>А.  Цифровой отчет</w:t>
      </w:r>
    </w:p>
    <w:tbl>
      <w:tblPr>
        <w:tblW w:w="0" w:type="auto"/>
        <w:tblInd w:w="108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1"/>
        <w:gridCol w:w="5951"/>
        <w:gridCol w:w="2804"/>
      </w:tblGrid>
      <w:tr w:rsidR="00671C8A" w:rsidRPr="00A243C4" w:rsidTr="0023387C">
        <w:trPr>
          <w:cantSplit/>
          <w:trHeight w:val="35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Виды работ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Количество</w:t>
            </w:r>
          </w:p>
        </w:tc>
      </w:tr>
      <w:tr w:rsidR="00671C8A" w:rsidRPr="00A243C4" w:rsidTr="0023387C">
        <w:trPr>
          <w:cantSplit/>
          <w:trHeight w:val="46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Прием рецептов и проведение фармацевтической экспертизы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945F9C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671C8A" w:rsidRPr="00A243C4" w:rsidTr="0023387C">
        <w:trPr>
          <w:cantSplit/>
          <w:trHeight w:val="488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Прием требований и проведение фармацевтической экспертизы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945F9C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71C8A" w:rsidRPr="00A243C4" w:rsidTr="0023387C">
        <w:trPr>
          <w:cantSplit/>
          <w:trHeight w:val="46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proofErr w:type="spellStart"/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Таксирование</w:t>
            </w:r>
            <w:proofErr w:type="spellEnd"/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 xml:space="preserve"> рецептов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C34897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71C8A" w:rsidRPr="00A243C4" w:rsidTr="0023387C">
        <w:trPr>
          <w:cantSplit/>
          <w:trHeight w:val="46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proofErr w:type="spellStart"/>
            <w:r w:rsidRPr="00A243C4">
              <w:rPr>
                <w:rFonts w:ascii="Times New Roman" w:hAnsi="Times New Roman"/>
                <w:color w:val="000000"/>
                <w:sz w:val="24"/>
                <w:szCs w:val="24"/>
              </w:rPr>
              <w:t>Таксирование</w:t>
            </w:r>
            <w:proofErr w:type="spellEnd"/>
            <w:r w:rsidRPr="00A243C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требований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C34897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671C8A" w:rsidRPr="00A243C4" w:rsidTr="0023387C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z w:val="24"/>
                <w:szCs w:val="24"/>
              </w:rPr>
              <w:t>Фасовочные работы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945F9C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71C8A" w:rsidRPr="00A243C4" w:rsidTr="0023387C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z w:val="24"/>
                <w:szCs w:val="24"/>
              </w:rPr>
              <w:t>Составление заявок на товары аптечного ассортимента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945F9C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71C8A" w:rsidRPr="00A243C4" w:rsidTr="0023387C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Прием товара по количеству (указать количество товарных накладных)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945F9C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71C8A" w:rsidRPr="00A243C4" w:rsidTr="0023387C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671C8A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Прием товара по качеству (указать количество товарных накладных)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1C8A" w:rsidRPr="00A243C4" w:rsidRDefault="00945F9C" w:rsidP="004634DC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671C8A" w:rsidRPr="00A243C4" w:rsidRDefault="00671C8A" w:rsidP="00671C8A">
      <w:pPr>
        <w:pStyle w:val="a0"/>
        <w:spacing w:after="0"/>
      </w:pPr>
    </w:p>
    <w:p w:rsidR="00671C8A" w:rsidRPr="00A243C4" w:rsidRDefault="00671C8A" w:rsidP="00671C8A">
      <w:pPr>
        <w:pStyle w:val="a0"/>
        <w:spacing w:after="0"/>
      </w:pPr>
    </w:p>
    <w:p w:rsidR="00671C8A" w:rsidRPr="00A243C4" w:rsidRDefault="00671C8A" w:rsidP="00671C8A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>Б.  Текстовой отчет</w:t>
      </w:r>
    </w:p>
    <w:p w:rsidR="00671C8A" w:rsidRPr="00A243C4" w:rsidRDefault="00671C8A" w:rsidP="00671C8A">
      <w:pPr>
        <w:pStyle w:val="a0"/>
        <w:spacing w:after="0"/>
      </w:pPr>
    </w:p>
    <w:p w:rsidR="00945F9C" w:rsidRPr="00945F9C" w:rsidRDefault="00945F9C" w:rsidP="00945F9C">
      <w:pPr>
        <w:pStyle w:val="aff9"/>
        <w:rPr>
          <w:rFonts w:ascii="Times New Roman" w:hAnsi="Times New Roman"/>
          <w:color w:val="000000"/>
          <w:sz w:val="28"/>
          <w:szCs w:val="28"/>
        </w:rPr>
      </w:pPr>
      <w:r w:rsidRPr="00945F9C">
        <w:rPr>
          <w:rFonts w:ascii="Times New Roman" w:hAnsi="Times New Roman"/>
          <w:color w:val="000000"/>
          <w:sz w:val="28"/>
          <w:szCs w:val="28"/>
        </w:rPr>
        <w:t>Программа производственной практики выполнена в дистанционной форме.</w:t>
      </w:r>
    </w:p>
    <w:p w:rsidR="00945F9C" w:rsidRPr="00945F9C" w:rsidRDefault="00945F9C" w:rsidP="00945F9C">
      <w:pPr>
        <w:pStyle w:val="aff9"/>
        <w:rPr>
          <w:rFonts w:ascii="Times New Roman" w:hAnsi="Times New Roman"/>
          <w:color w:val="000000"/>
          <w:sz w:val="28"/>
          <w:szCs w:val="28"/>
        </w:rPr>
      </w:pPr>
      <w:r w:rsidRPr="00945F9C">
        <w:rPr>
          <w:rFonts w:ascii="Times New Roman" w:hAnsi="Times New Roman"/>
          <w:color w:val="000000"/>
          <w:sz w:val="28"/>
          <w:szCs w:val="28"/>
        </w:rPr>
        <w:t>За время прохождения практики</w:t>
      </w:r>
    </w:p>
    <w:p w:rsidR="00945F9C" w:rsidRPr="00945F9C" w:rsidRDefault="00945F9C" w:rsidP="00945F9C">
      <w:pPr>
        <w:pStyle w:val="aff9"/>
        <w:rPr>
          <w:rFonts w:ascii="Times New Roman" w:hAnsi="Times New Roman"/>
          <w:color w:val="000000"/>
          <w:sz w:val="28"/>
          <w:szCs w:val="28"/>
        </w:rPr>
      </w:pPr>
      <w:r w:rsidRPr="00945F9C">
        <w:rPr>
          <w:rFonts w:ascii="Times New Roman" w:hAnsi="Times New Roman"/>
          <w:color w:val="000000"/>
          <w:sz w:val="28"/>
          <w:szCs w:val="28"/>
        </w:rPr>
        <w:t>- закреплены знания:</w:t>
      </w:r>
    </w:p>
    <w:p w:rsidR="00945F9C" w:rsidRPr="00945F9C" w:rsidRDefault="00945F9C" w:rsidP="00945F9C">
      <w:pPr>
        <w:pStyle w:val="aff9"/>
        <w:numPr>
          <w:ilvl w:val="0"/>
          <w:numId w:val="61"/>
        </w:numPr>
        <w:rPr>
          <w:rFonts w:ascii="Times New Roman" w:hAnsi="Times New Roman"/>
          <w:color w:val="000000"/>
          <w:sz w:val="28"/>
          <w:szCs w:val="28"/>
        </w:rPr>
      </w:pPr>
      <w:r w:rsidRPr="00945F9C">
        <w:rPr>
          <w:rFonts w:ascii="Times New Roman" w:hAnsi="Times New Roman"/>
          <w:color w:val="000000"/>
          <w:sz w:val="28"/>
          <w:szCs w:val="28"/>
        </w:rPr>
        <w:t>законодательных актов и других нормативных документов, регулирующих правоотношения в процессе профессиональной деятельности.</w:t>
      </w:r>
    </w:p>
    <w:p w:rsidR="00945F9C" w:rsidRPr="00945F9C" w:rsidRDefault="00945F9C" w:rsidP="00945F9C">
      <w:pPr>
        <w:pStyle w:val="aff9"/>
        <w:numPr>
          <w:ilvl w:val="0"/>
          <w:numId w:val="61"/>
        </w:numPr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45F9C">
        <w:rPr>
          <w:rFonts w:ascii="Times New Roman" w:hAnsi="Times New Roman"/>
          <w:color w:val="000000"/>
          <w:sz w:val="28"/>
          <w:szCs w:val="28"/>
        </w:rPr>
        <w:t>порядка закупки и приема товаров от поставщиков.</w:t>
      </w:r>
    </w:p>
    <w:p w:rsidR="00945F9C" w:rsidRPr="00945F9C" w:rsidRDefault="00945F9C" w:rsidP="00945F9C">
      <w:pPr>
        <w:pStyle w:val="aff9"/>
        <w:numPr>
          <w:ilvl w:val="0"/>
          <w:numId w:val="61"/>
        </w:numPr>
        <w:rPr>
          <w:rFonts w:ascii="Times New Roman" w:hAnsi="Times New Roman"/>
          <w:color w:val="000000"/>
          <w:sz w:val="28"/>
          <w:szCs w:val="28"/>
        </w:rPr>
      </w:pPr>
      <w:r w:rsidRPr="00945F9C">
        <w:rPr>
          <w:rFonts w:ascii="Times New Roman" w:hAnsi="Times New Roman"/>
          <w:color w:val="000000"/>
          <w:sz w:val="28"/>
          <w:szCs w:val="28"/>
        </w:rPr>
        <w:lastRenderedPageBreak/>
        <w:t>федеральных целевых программ в сфере здравоохранения, государственное регулирование фармацевтической деятельности;</w:t>
      </w:r>
    </w:p>
    <w:p w:rsidR="00945F9C" w:rsidRPr="00945F9C" w:rsidRDefault="00945F9C" w:rsidP="00945F9C">
      <w:pPr>
        <w:pStyle w:val="aff9"/>
        <w:numPr>
          <w:ilvl w:val="0"/>
          <w:numId w:val="61"/>
        </w:numPr>
        <w:rPr>
          <w:rFonts w:ascii="Times New Roman" w:hAnsi="Times New Roman"/>
          <w:color w:val="000000"/>
          <w:sz w:val="28"/>
          <w:szCs w:val="28"/>
        </w:rPr>
      </w:pPr>
      <w:r w:rsidRPr="00945F9C">
        <w:rPr>
          <w:rFonts w:ascii="Times New Roman" w:hAnsi="Times New Roman"/>
          <w:color w:val="000000"/>
          <w:sz w:val="28"/>
          <w:szCs w:val="28"/>
        </w:rPr>
        <w:t>хранения, отпуска (реализации) лекарственных средств, товаров аптечного ассортимента.</w:t>
      </w:r>
    </w:p>
    <w:p w:rsidR="00945F9C" w:rsidRPr="00945F9C" w:rsidRDefault="00945F9C" w:rsidP="00945F9C">
      <w:pPr>
        <w:pStyle w:val="aff9"/>
        <w:numPr>
          <w:ilvl w:val="0"/>
          <w:numId w:val="61"/>
        </w:numPr>
        <w:rPr>
          <w:rFonts w:ascii="Times New Roman" w:hAnsi="Times New Roman"/>
          <w:color w:val="000000"/>
          <w:sz w:val="28"/>
          <w:szCs w:val="28"/>
        </w:rPr>
      </w:pPr>
      <w:r w:rsidRPr="00945F9C">
        <w:rPr>
          <w:rFonts w:ascii="Times New Roman" w:hAnsi="Times New Roman"/>
          <w:color w:val="000000"/>
          <w:sz w:val="28"/>
          <w:szCs w:val="28"/>
        </w:rPr>
        <w:t>основы фармацевтического менеджмента и делового общения.</w:t>
      </w:r>
    </w:p>
    <w:p w:rsidR="00671C8A" w:rsidRPr="00945F9C" w:rsidRDefault="00945F9C" w:rsidP="00945F9C">
      <w:pPr>
        <w:pStyle w:val="aff9"/>
        <w:rPr>
          <w:rFonts w:ascii="Times New Roman" w:hAnsi="Times New Roman"/>
          <w:color w:val="000000"/>
          <w:sz w:val="28"/>
          <w:szCs w:val="28"/>
        </w:rPr>
      </w:pPr>
      <w:r w:rsidRPr="00945F9C">
        <w:rPr>
          <w:rFonts w:ascii="Times New Roman" w:hAnsi="Times New Roman"/>
          <w:color w:val="000000"/>
          <w:sz w:val="28"/>
          <w:szCs w:val="28"/>
        </w:rPr>
        <w:t>- выполнена самостоятельная работа в форме презентации на тему</w:t>
      </w:r>
      <w:r>
        <w:rPr>
          <w:rFonts w:ascii="Times New Roman" w:hAnsi="Times New Roman"/>
          <w:color w:val="000000"/>
          <w:sz w:val="28"/>
          <w:szCs w:val="28"/>
        </w:rPr>
        <w:t xml:space="preserve"> « Изменения приказа 1175</w:t>
      </w:r>
      <w:r w:rsidRPr="00945F9C">
        <w:rPr>
          <w:rFonts w:ascii="Times New Roman" w:hAnsi="Times New Roman"/>
          <w:color w:val="000000"/>
          <w:sz w:val="28"/>
          <w:szCs w:val="28"/>
        </w:rPr>
        <w:t>"Об утверждении порядка назначения лекарственных препаратов, форм рецептурных бланков на лекарственные препараты, порядка оформления указанных бланков, их учета и хранения"</w:t>
      </w:r>
      <w:r>
        <w:rPr>
          <w:rFonts w:ascii="Times New Roman" w:hAnsi="Times New Roman"/>
          <w:color w:val="000000"/>
          <w:sz w:val="28"/>
          <w:szCs w:val="28"/>
        </w:rPr>
        <w:t xml:space="preserve"> сегодня 4н»</w:t>
      </w:r>
    </w:p>
    <w:p w:rsidR="00671C8A" w:rsidRPr="00F572E9" w:rsidRDefault="00671C8A" w:rsidP="00671C8A">
      <w:pPr>
        <w:pStyle w:val="aff9"/>
        <w:rPr>
          <w:sz w:val="28"/>
          <w:szCs w:val="28"/>
        </w:rPr>
      </w:pPr>
      <w:r w:rsidRPr="00945F9C">
        <w:rPr>
          <w:rFonts w:ascii="Times New Roman" w:hAnsi="Times New Roman"/>
          <w:color w:val="000000"/>
          <w:sz w:val="28"/>
          <w:szCs w:val="28"/>
        </w:rPr>
        <w:t xml:space="preserve">Студент___________        </w:t>
      </w:r>
      <w:r w:rsidR="00F572E9">
        <w:rPr>
          <w:rFonts w:ascii="Times New Roman" w:hAnsi="Times New Roman"/>
          <w:color w:val="000000"/>
          <w:sz w:val="28"/>
          <w:szCs w:val="28"/>
          <w:u w:val="single"/>
        </w:rPr>
        <w:t>Малышева Д.С</w:t>
      </w:r>
      <w:r w:rsidR="00F572E9">
        <w:rPr>
          <w:rFonts w:ascii="Times New Roman" w:hAnsi="Times New Roman"/>
          <w:color w:val="000000"/>
          <w:sz w:val="28"/>
          <w:szCs w:val="28"/>
        </w:rPr>
        <w:t>.</w:t>
      </w:r>
    </w:p>
    <w:p w:rsidR="00671C8A" w:rsidRPr="00945F9C" w:rsidRDefault="00671C8A" w:rsidP="00671C8A">
      <w:pPr>
        <w:pStyle w:val="aff9"/>
        <w:rPr>
          <w:sz w:val="28"/>
          <w:szCs w:val="28"/>
        </w:rPr>
      </w:pPr>
      <w:r w:rsidRPr="00945F9C">
        <w:rPr>
          <w:rFonts w:ascii="Times New Roman" w:hAnsi="Times New Roman"/>
          <w:color w:val="000000"/>
          <w:sz w:val="28"/>
          <w:szCs w:val="28"/>
        </w:rPr>
        <w:t xml:space="preserve"> (подпись)               (ФИО)</w:t>
      </w:r>
    </w:p>
    <w:p w:rsidR="00671C8A" w:rsidRPr="00945F9C" w:rsidRDefault="00671C8A" w:rsidP="00671C8A">
      <w:pPr>
        <w:pStyle w:val="aff9"/>
        <w:spacing w:after="0" w:line="240" w:lineRule="auto"/>
        <w:rPr>
          <w:sz w:val="28"/>
          <w:szCs w:val="28"/>
        </w:rPr>
      </w:pPr>
      <w:r w:rsidRPr="00945F9C">
        <w:rPr>
          <w:rFonts w:ascii="Times New Roman" w:hAnsi="Times New Roman"/>
          <w:color w:val="000000"/>
          <w:sz w:val="28"/>
          <w:szCs w:val="28"/>
        </w:rPr>
        <w:t>Общий/непосредственный руководитель практики ___________        _______________</w:t>
      </w:r>
    </w:p>
    <w:p w:rsidR="00671C8A" w:rsidRPr="00A243C4" w:rsidRDefault="00671C8A" w:rsidP="00671C8A">
      <w:pPr>
        <w:pStyle w:val="aff9"/>
        <w:jc w:val="center"/>
      </w:pPr>
      <w:r w:rsidRPr="00945F9C">
        <w:rPr>
          <w:rFonts w:ascii="Times New Roman" w:hAnsi="Times New Roman"/>
          <w:color w:val="000000"/>
          <w:sz w:val="28"/>
          <w:szCs w:val="28"/>
        </w:rPr>
        <w:t xml:space="preserve">    </w:t>
      </w:r>
      <w:bookmarkStart w:id="6" w:name="_GoBack"/>
      <w:bookmarkEnd w:id="6"/>
      <w:r w:rsidRPr="00945F9C"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         (подпись</w:t>
      </w:r>
      <w:r w:rsidRPr="00A243C4">
        <w:rPr>
          <w:rFonts w:ascii="Times New Roman" w:hAnsi="Times New Roman"/>
          <w:color w:val="000000"/>
          <w:sz w:val="24"/>
          <w:szCs w:val="24"/>
        </w:rPr>
        <w:t>)               (ФИО)</w:t>
      </w:r>
    </w:p>
    <w:p w:rsidR="00671C8A" w:rsidRPr="00A243C4" w:rsidRDefault="00671C8A" w:rsidP="00671C8A">
      <w:pPr>
        <w:pStyle w:val="a0"/>
      </w:pPr>
      <w:r w:rsidRPr="00A243C4">
        <w:rPr>
          <w:rFonts w:ascii="Times New Roman" w:hAnsi="Times New Roman"/>
          <w:color w:val="000000"/>
          <w:sz w:val="24"/>
          <w:szCs w:val="24"/>
        </w:rPr>
        <w:t>«____» _______________ 20 ___ г.</w:t>
      </w:r>
      <w:r>
        <w:rPr>
          <w:rFonts w:ascii="Times New Roman" w:hAnsi="Times New Roman"/>
          <w:color w:val="000000"/>
          <w:sz w:val="24"/>
          <w:szCs w:val="24"/>
        </w:rPr>
        <w:t xml:space="preserve">                                  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м.п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.</w:t>
      </w:r>
    </w:p>
    <w:p w:rsidR="00671C8A" w:rsidRDefault="00671C8A" w:rsidP="00671C8A">
      <w:pPr>
        <w:rPr>
          <w:rFonts w:ascii="Calibri" w:eastAsia="SimSun" w:hAnsi="Calibri"/>
          <w:color w:val="00000A"/>
          <w:lang w:eastAsia="en-US"/>
        </w:rPr>
      </w:pPr>
      <w:r>
        <w:br w:type="page"/>
      </w:r>
    </w:p>
    <w:p w:rsidR="001341A5" w:rsidRDefault="0023387C">
      <w:pPr>
        <w:pStyle w:val="01"/>
      </w:pPr>
      <w:r>
        <w:rPr>
          <w:b w:val="0"/>
          <w:noProof/>
          <w:color w:val="000000"/>
        </w:rPr>
        <w:lastRenderedPageBreak/>
        <w:drawing>
          <wp:inline distT="0" distB="0" distL="0" distR="0">
            <wp:extent cx="5740306" cy="675837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471" t="9096" r="7448" b="19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305" cy="6758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5A9" w:rsidRDefault="000815A9">
      <w:pPr>
        <w:rPr>
          <w:rFonts w:ascii="Times New Roman" w:eastAsia="SimSun" w:hAnsi="Times New Roman"/>
          <w:b/>
          <w:color w:val="00000A"/>
          <w:sz w:val="28"/>
          <w:szCs w:val="28"/>
        </w:rPr>
      </w:pPr>
      <w:r>
        <w:rPr>
          <w:rFonts w:ascii="Times New Roman" w:eastAsia="SimSun" w:hAnsi="Times New Roman"/>
          <w:b/>
          <w:color w:val="00000A"/>
          <w:sz w:val="28"/>
          <w:szCs w:val="28"/>
        </w:rPr>
        <w:br w:type="page"/>
      </w:r>
    </w:p>
    <w:p w:rsidR="000815A9" w:rsidRDefault="000815A9" w:rsidP="000815A9">
      <w:pPr>
        <w:rPr>
          <w:rFonts w:ascii="Times New Roman" w:eastAsia="SimSun" w:hAnsi="Times New Roman"/>
          <w:b/>
          <w:color w:val="00000A"/>
          <w:sz w:val="28"/>
          <w:szCs w:val="28"/>
        </w:rPr>
      </w:pPr>
      <w:r>
        <w:rPr>
          <w:rFonts w:ascii="Times New Roman" w:eastAsia="SimSun" w:hAnsi="Times New Roman"/>
          <w:b/>
          <w:noProof/>
          <w:color w:val="00000A"/>
          <w:sz w:val="28"/>
          <w:szCs w:val="28"/>
        </w:rPr>
        <w:lastRenderedPageBreak/>
        <w:drawing>
          <wp:inline distT="0" distB="0" distL="0" distR="0" wp14:anchorId="288BC504" wp14:editId="1511EEDE">
            <wp:extent cx="5939790" cy="43122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водный инстр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5A9" w:rsidRDefault="000815A9" w:rsidP="000815A9">
      <w:pPr>
        <w:rPr>
          <w:rFonts w:ascii="Times New Roman" w:eastAsia="SimSun" w:hAnsi="Times New Roman"/>
          <w:sz w:val="28"/>
          <w:szCs w:val="28"/>
        </w:rPr>
      </w:pPr>
    </w:p>
    <w:p w:rsidR="000815A9" w:rsidRDefault="000815A9" w:rsidP="000815A9">
      <w:pPr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drawing>
          <wp:inline distT="0" distB="0" distL="0" distR="0">
            <wp:extent cx="5939790" cy="43154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водный инстр1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5A9" w:rsidRDefault="000815A9">
      <w:pPr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>
            <wp:extent cx="5939790" cy="43122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вичный инстр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5A9" w:rsidRDefault="000815A9">
      <w:pPr>
        <w:rPr>
          <w:rFonts w:ascii="Times New Roman" w:eastAsia="SimSun" w:hAnsi="Times New Roman"/>
          <w:sz w:val="28"/>
          <w:szCs w:val="28"/>
        </w:rPr>
      </w:pPr>
    </w:p>
    <w:p w:rsidR="000815A9" w:rsidRDefault="000815A9">
      <w:pPr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drawing>
          <wp:inline distT="0" distB="0" distL="0" distR="0">
            <wp:extent cx="5939790" cy="43154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вичный ин1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sz w:val="28"/>
          <w:szCs w:val="28"/>
        </w:rPr>
        <w:br w:type="page"/>
      </w:r>
    </w:p>
    <w:p w:rsidR="003248E2" w:rsidRDefault="003248E2" w:rsidP="000815A9">
      <w:pPr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 wp14:anchorId="5C0466E8">
            <wp:extent cx="5779770" cy="22377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48E2" w:rsidRPr="003248E2" w:rsidRDefault="003248E2" w:rsidP="003248E2">
      <w:pPr>
        <w:rPr>
          <w:rFonts w:ascii="Times New Roman" w:eastAsia="SimSun" w:hAnsi="Times New Roman"/>
          <w:sz w:val="28"/>
          <w:szCs w:val="28"/>
        </w:rPr>
      </w:pPr>
    </w:p>
    <w:p w:rsidR="003248E2" w:rsidRPr="003248E2" w:rsidRDefault="003248E2" w:rsidP="003248E2">
      <w:pPr>
        <w:rPr>
          <w:rFonts w:ascii="Times New Roman" w:eastAsia="SimSun" w:hAnsi="Times New Roman"/>
          <w:sz w:val="28"/>
          <w:szCs w:val="28"/>
        </w:rPr>
      </w:pPr>
    </w:p>
    <w:p w:rsidR="003248E2" w:rsidRPr="003248E2" w:rsidRDefault="003248E2" w:rsidP="003248E2">
      <w:pPr>
        <w:rPr>
          <w:rFonts w:ascii="Times New Roman" w:eastAsia="SimSun" w:hAnsi="Times New Roman"/>
          <w:sz w:val="28"/>
          <w:szCs w:val="28"/>
        </w:rPr>
      </w:pPr>
    </w:p>
    <w:p w:rsidR="003248E2" w:rsidRPr="003248E2" w:rsidRDefault="003248E2" w:rsidP="003248E2">
      <w:pPr>
        <w:rPr>
          <w:rFonts w:ascii="Times New Roman" w:eastAsia="SimSun" w:hAnsi="Times New Roman"/>
          <w:sz w:val="28"/>
          <w:szCs w:val="28"/>
        </w:rPr>
      </w:pPr>
    </w:p>
    <w:p w:rsidR="003248E2" w:rsidRPr="003248E2" w:rsidRDefault="003248E2" w:rsidP="003248E2">
      <w:pPr>
        <w:rPr>
          <w:rFonts w:ascii="Times New Roman" w:eastAsia="SimSun" w:hAnsi="Times New Roman"/>
          <w:sz w:val="28"/>
          <w:szCs w:val="28"/>
        </w:rPr>
      </w:pPr>
    </w:p>
    <w:p w:rsidR="003248E2" w:rsidRPr="003248E2" w:rsidRDefault="003248E2" w:rsidP="003248E2">
      <w:pPr>
        <w:rPr>
          <w:rFonts w:ascii="Times New Roman" w:eastAsia="SimSun" w:hAnsi="Times New Roman"/>
          <w:sz w:val="28"/>
          <w:szCs w:val="28"/>
        </w:rPr>
      </w:pPr>
    </w:p>
    <w:p w:rsidR="003248E2" w:rsidRDefault="003248E2" w:rsidP="003248E2">
      <w:pPr>
        <w:rPr>
          <w:rFonts w:ascii="Times New Roman" w:eastAsia="SimSun" w:hAnsi="Times New Roman"/>
          <w:sz w:val="28"/>
          <w:szCs w:val="28"/>
        </w:rPr>
      </w:pPr>
    </w:p>
    <w:p w:rsidR="003248E2" w:rsidRDefault="003248E2" w:rsidP="003248E2">
      <w:pPr>
        <w:rPr>
          <w:rFonts w:ascii="Times New Roman" w:eastAsia="SimSun" w:hAnsi="Times New Roman"/>
          <w:sz w:val="28"/>
          <w:szCs w:val="28"/>
        </w:rPr>
      </w:pPr>
    </w:p>
    <w:p w:rsidR="003248E2" w:rsidRDefault="003248E2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sz w:val="28"/>
          <w:szCs w:val="28"/>
        </w:rPr>
        <w:tab/>
      </w:r>
    </w:p>
    <w:p w:rsidR="003248E2" w:rsidRDefault="003248E2" w:rsidP="003248E2">
      <w:pPr>
        <w:pStyle w:val="a1"/>
      </w:pPr>
      <w:r>
        <w:br w:type="page"/>
      </w:r>
    </w:p>
    <w:p w:rsidR="00124765" w:rsidRDefault="003248E2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>
            <wp:extent cx="5939790" cy="44551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ь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E2" w:rsidRDefault="003248E2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</w:p>
    <w:p w:rsidR="003248E2" w:rsidRDefault="003248E2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>
            <wp:extent cx="3648075" cy="4572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ь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E2" w:rsidRDefault="003248E2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</w:p>
    <w:p w:rsidR="009A1467" w:rsidRDefault="003248E2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>
            <wp:extent cx="3961905" cy="572380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ь33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1905" cy="57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467" w:rsidRDefault="009A1467" w:rsidP="009A1467">
      <w:pPr>
        <w:pStyle w:val="a1"/>
      </w:pPr>
      <w:r>
        <w:br w:type="page"/>
      </w:r>
    </w:p>
    <w:p w:rsidR="003248E2" w:rsidRDefault="009A1467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>
            <wp:extent cx="5939790" cy="628523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ам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28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467" w:rsidRDefault="009A1467">
      <w:pPr>
        <w:rPr>
          <w:rFonts w:ascii="Times New Roman" w:eastAsia="SimSun" w:hAnsi="Times New Roman"/>
          <w:color w:val="00000A"/>
          <w:sz w:val="24"/>
          <w:szCs w:val="24"/>
        </w:rPr>
      </w:pPr>
      <w:r>
        <w:br w:type="page"/>
      </w:r>
    </w:p>
    <w:p w:rsidR="009A1467" w:rsidRDefault="009A1467" w:rsidP="003248E2">
      <w:pPr>
        <w:pStyle w:val="a1"/>
      </w:pPr>
      <w:r>
        <w:rPr>
          <w:noProof/>
        </w:rPr>
        <w:lastRenderedPageBreak/>
        <w:drawing>
          <wp:inline distT="0" distB="0" distL="0" distR="0">
            <wp:extent cx="5519928" cy="3986784"/>
            <wp:effectExtent l="0" t="762000" r="0" b="7378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лу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19928" cy="398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467" w:rsidRDefault="009A1467" w:rsidP="009A1467">
      <w:pPr>
        <w:pStyle w:val="a1"/>
      </w:pPr>
      <w:r>
        <w:br w:type="page"/>
      </w:r>
    </w:p>
    <w:p w:rsidR="009A1467" w:rsidRDefault="009A1467" w:rsidP="003248E2">
      <w:pPr>
        <w:pStyle w:val="a1"/>
      </w:pPr>
    </w:p>
    <w:p w:rsidR="009A1467" w:rsidRDefault="009A1467" w:rsidP="003248E2">
      <w:pPr>
        <w:pStyle w:val="a1"/>
      </w:pPr>
      <w:r>
        <w:rPr>
          <w:noProof/>
        </w:rPr>
        <w:drawing>
          <wp:inline distT="0" distB="0" distL="0" distR="0">
            <wp:extent cx="5939790" cy="897826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р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7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467" w:rsidRDefault="009A1467" w:rsidP="009A1467">
      <w:pPr>
        <w:pStyle w:val="a1"/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6197947" cy="659674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л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0320" cy="659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467" w:rsidRDefault="009A1467" w:rsidP="009A1467">
      <w:pPr>
        <w:pStyle w:val="a1"/>
      </w:pPr>
      <w:r>
        <w:br w:type="page"/>
      </w:r>
    </w:p>
    <w:p w:rsidR="009A1467" w:rsidRDefault="009A1467" w:rsidP="009A1467">
      <w:pPr>
        <w:pStyle w:val="a1"/>
      </w:pPr>
    </w:p>
    <w:p w:rsidR="003248E2" w:rsidRDefault="003248E2" w:rsidP="003248E2">
      <w:pPr>
        <w:pStyle w:val="a1"/>
      </w:pPr>
    </w:p>
    <w:p w:rsidR="003248E2" w:rsidRDefault="00345EC7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drawing>
          <wp:inline distT="0" distB="0" distL="0" distR="0">
            <wp:extent cx="5939790" cy="163131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ас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EC7" w:rsidRDefault="00345EC7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</w:p>
    <w:p w:rsidR="00345EC7" w:rsidRDefault="00345EC7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drawing>
          <wp:inline distT="0" distB="0" distL="0" distR="0">
            <wp:extent cx="5155252" cy="488519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ак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5917" cy="488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EC7" w:rsidRDefault="00345EC7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</w:p>
    <w:p w:rsidR="00345EC7" w:rsidRDefault="00345EC7">
      <w:pPr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sz w:val="28"/>
          <w:szCs w:val="28"/>
        </w:rPr>
        <w:br w:type="page"/>
      </w:r>
    </w:p>
    <w:p w:rsidR="00345EC7" w:rsidRDefault="00345EC7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>
            <wp:extent cx="4724400" cy="66827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1.g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68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EC7" w:rsidRDefault="00345EC7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>
            <wp:extent cx="5852160" cy="80162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2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01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EC7" w:rsidRDefault="00345EC7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>
            <wp:extent cx="5939790" cy="38182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81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EC8" w:rsidRDefault="00345EC7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  <w:lang w:val="en-US"/>
        </w:rPr>
      </w:pPr>
      <w:r>
        <w:rPr>
          <w:rFonts w:ascii="Times New Roman" w:eastAsia="SimSun" w:hAnsi="Times New Roman"/>
          <w:noProof/>
          <w:sz w:val="28"/>
          <w:szCs w:val="28"/>
        </w:rPr>
        <w:drawing>
          <wp:inline distT="0" distB="0" distL="0" distR="0">
            <wp:extent cx="5939790" cy="25793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2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EC8" w:rsidRDefault="00B12EC8" w:rsidP="00B12EC8">
      <w:pPr>
        <w:pStyle w:val="a1"/>
        <w:rPr>
          <w:lang w:val="en-US"/>
        </w:rPr>
      </w:pPr>
      <w:r>
        <w:rPr>
          <w:lang w:val="en-US"/>
        </w:rPr>
        <w:br w:type="page"/>
      </w:r>
    </w:p>
    <w:p w:rsidR="00345EC7" w:rsidRDefault="00B12EC8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>
            <wp:extent cx="5939790" cy="419925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в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EC8" w:rsidRDefault="00B12EC8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drawing>
          <wp:inline distT="0" distB="0" distL="0" distR="0">
            <wp:extent cx="5939790" cy="419671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ч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EC8" w:rsidRDefault="00B12EC8">
      <w:pPr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sz w:val="28"/>
          <w:szCs w:val="28"/>
        </w:rPr>
        <w:br w:type="page"/>
      </w:r>
    </w:p>
    <w:p w:rsidR="00B12EC8" w:rsidRDefault="00B12EC8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>
            <wp:extent cx="5939790" cy="225488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нвл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EC8" w:rsidRDefault="00B12EC8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drawing>
          <wp:inline distT="0" distB="0" distL="0" distR="0">
            <wp:extent cx="5113020" cy="65532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л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02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EC8" w:rsidRPr="00B12EC8" w:rsidRDefault="00B12EC8" w:rsidP="003248E2">
      <w:pPr>
        <w:tabs>
          <w:tab w:val="left" w:pos="2366"/>
        </w:tabs>
        <w:rPr>
          <w:rFonts w:ascii="Times New Roman" w:eastAsia="SimSun" w:hAnsi="Times New Roman"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lastRenderedPageBreak/>
        <w:drawing>
          <wp:inline distT="0" distB="0" distL="0" distR="0">
            <wp:extent cx="5334000" cy="7620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т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2EC8" w:rsidRPr="00B12EC8" w:rsidSect="0023387C">
      <w:footerReference w:type="default" r:id="rId34"/>
      <w:pgSz w:w="11906" w:h="16838"/>
      <w:pgMar w:top="1134" w:right="1418" w:bottom="1134" w:left="1134" w:header="0" w:footer="567" w:gutter="0"/>
      <w:cols w:space="720"/>
      <w:formProt w:val="0"/>
      <w:docGrid w:linePitch="201" w:charSpace="-409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7AAC" w:rsidRDefault="00167AAC" w:rsidP="00574DF8">
      <w:pPr>
        <w:spacing w:after="0" w:line="240" w:lineRule="auto"/>
      </w:pPr>
      <w:r>
        <w:separator/>
      </w:r>
    </w:p>
  </w:endnote>
  <w:endnote w:type="continuationSeparator" w:id="0">
    <w:p w:rsidR="00167AAC" w:rsidRDefault="00167AAC" w:rsidP="00574D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ymbol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4B49" w:rsidRDefault="00064B49">
    <w:pPr>
      <w:pStyle w:val="afc"/>
      <w:jc w:val="right"/>
    </w:pPr>
    <w:r>
      <w:fldChar w:fldCharType="begin"/>
    </w:r>
    <w:r>
      <w:instrText>PAGE</w:instrText>
    </w:r>
    <w:r>
      <w:fldChar w:fldCharType="separate"/>
    </w:r>
    <w:r w:rsidR="00D34F0D">
      <w:rPr>
        <w:noProof/>
      </w:rPr>
      <w:t>27</w:t>
    </w:r>
    <w:r>
      <w:rPr>
        <w:noProof/>
      </w:rPr>
      <w:fldChar w:fldCharType="end"/>
    </w:r>
  </w:p>
  <w:p w:rsidR="00064B49" w:rsidRDefault="00064B49">
    <w:pPr>
      <w:pStyle w:val="af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4B49" w:rsidRDefault="00064B49">
    <w:pPr>
      <w:pStyle w:val="af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7AAC" w:rsidRDefault="00167AAC" w:rsidP="00574DF8">
      <w:pPr>
        <w:spacing w:after="0" w:line="240" w:lineRule="auto"/>
      </w:pPr>
      <w:r>
        <w:separator/>
      </w:r>
    </w:p>
  </w:footnote>
  <w:footnote w:type="continuationSeparator" w:id="0">
    <w:p w:rsidR="00167AAC" w:rsidRDefault="00167AAC" w:rsidP="00574D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C3BC3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E8504F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860735"/>
    <w:multiLevelType w:val="multilevel"/>
    <w:tmpl w:val="374CB7F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1056651B"/>
    <w:multiLevelType w:val="hybridMultilevel"/>
    <w:tmpl w:val="126E4BC2"/>
    <w:lvl w:ilvl="0" w:tplc="BF387B5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6A916D4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B65929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CF757F0"/>
    <w:multiLevelType w:val="multilevel"/>
    <w:tmpl w:val="AB0EEC9A"/>
    <w:lvl w:ilvl="0">
      <w:start w:val="1"/>
      <w:numFmt w:val="bullet"/>
      <w:lvlText w:val=""/>
      <w:lvlJc w:val="left"/>
      <w:pPr>
        <w:ind w:left="502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942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662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102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822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262" w:hanging="360"/>
      </w:pPr>
      <w:rPr>
        <w:rFonts w:ascii="Wingdings" w:hAnsi="Wingdings" w:cs="Wingdings" w:hint="default"/>
      </w:rPr>
    </w:lvl>
  </w:abstractNum>
  <w:abstractNum w:abstractNumId="7">
    <w:nsid w:val="1DF86C69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316DC8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377C78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5A73840"/>
    <w:multiLevelType w:val="hybridMultilevel"/>
    <w:tmpl w:val="58A66BE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9A42FD1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AB63C76"/>
    <w:multiLevelType w:val="hybridMultilevel"/>
    <w:tmpl w:val="950C7D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C9C0EF9"/>
    <w:multiLevelType w:val="hybridMultilevel"/>
    <w:tmpl w:val="3C481EC4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F383439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7877990"/>
    <w:multiLevelType w:val="multilevel"/>
    <w:tmpl w:val="BBDA5398"/>
    <w:lvl w:ilvl="0">
      <w:start w:val="1"/>
      <w:numFmt w:val="decimal"/>
      <w:lvlText w:val="%1."/>
      <w:lvlJc w:val="left"/>
      <w:pPr>
        <w:ind w:left="0" w:hanging="360"/>
      </w:p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16">
    <w:nsid w:val="393325A4"/>
    <w:multiLevelType w:val="multilevel"/>
    <w:tmpl w:val="86DAC8EA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39EE2E72"/>
    <w:multiLevelType w:val="multilevel"/>
    <w:tmpl w:val="15940E24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8">
    <w:nsid w:val="3A5515C5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C6C383F"/>
    <w:multiLevelType w:val="hybridMultilevel"/>
    <w:tmpl w:val="17F80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DB21C60"/>
    <w:multiLevelType w:val="multilevel"/>
    <w:tmpl w:val="66E61A60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1">
    <w:nsid w:val="40466CB4"/>
    <w:multiLevelType w:val="hybridMultilevel"/>
    <w:tmpl w:val="16D67DF8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1D30E76"/>
    <w:multiLevelType w:val="hybridMultilevel"/>
    <w:tmpl w:val="DE7CE94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2950B13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6A20AB9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A793C15"/>
    <w:multiLevelType w:val="multilevel"/>
    <w:tmpl w:val="729425E8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6">
    <w:nsid w:val="4AD34A7C"/>
    <w:multiLevelType w:val="hybridMultilevel"/>
    <w:tmpl w:val="79B4616E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BE67867"/>
    <w:multiLevelType w:val="multilevel"/>
    <w:tmpl w:val="D2BE694E"/>
    <w:lvl w:ilvl="0">
      <w:start w:val="4"/>
      <w:numFmt w:val="decimal"/>
      <w:lvlText w:val="%1."/>
      <w:lvlJc w:val="left"/>
      <w:pPr>
        <w:ind w:left="720" w:hanging="360"/>
      </w:pPr>
      <w:rPr>
        <w:b/>
        <w:sz w:val="28"/>
        <w:szCs w:val="28"/>
      </w:rPr>
    </w:lvl>
    <w:lvl w:ilvl="1">
      <w:start w:val="1"/>
      <w:numFmt w:val="decimal"/>
      <w:lvlText w:val="%1.%2"/>
      <w:lvlJc w:val="left"/>
      <w:pPr>
        <w:ind w:left="810" w:hanging="450"/>
      </w:pPr>
      <w:rPr>
        <w:b/>
      </w:r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440" w:hanging="108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800" w:hanging="1440"/>
      </w:pPr>
    </w:lvl>
    <w:lvl w:ilvl="6">
      <w:start w:val="1"/>
      <w:numFmt w:val="decimal"/>
      <w:lvlText w:val="%1.%2.%3.%4.%5.%6.%7"/>
      <w:lvlJc w:val="left"/>
      <w:pPr>
        <w:ind w:left="1800" w:hanging="1440"/>
      </w:pPr>
    </w:lvl>
    <w:lvl w:ilvl="7">
      <w:start w:val="1"/>
      <w:numFmt w:val="decimal"/>
      <w:lvlText w:val="%1.%2.%3.%4.%5.%6.%7.%8"/>
      <w:lvlJc w:val="left"/>
      <w:pPr>
        <w:ind w:left="2160" w:hanging="1800"/>
      </w:pPr>
    </w:lvl>
    <w:lvl w:ilvl="8">
      <w:start w:val="1"/>
      <w:numFmt w:val="decimal"/>
      <w:lvlText w:val="%1.%2.%3.%4.%5.%6.%7.%8.%9"/>
      <w:lvlJc w:val="left"/>
      <w:pPr>
        <w:ind w:left="2520" w:hanging="2160"/>
      </w:pPr>
    </w:lvl>
  </w:abstractNum>
  <w:abstractNum w:abstractNumId="28">
    <w:nsid w:val="4DA733F5"/>
    <w:multiLevelType w:val="hybridMultilevel"/>
    <w:tmpl w:val="0D526B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E320B54"/>
    <w:multiLevelType w:val="hybridMultilevel"/>
    <w:tmpl w:val="9B26AF4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F3E344D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FB91F77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1353329"/>
    <w:multiLevelType w:val="hybridMultilevel"/>
    <w:tmpl w:val="DB2809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28B6507"/>
    <w:multiLevelType w:val="hybridMultilevel"/>
    <w:tmpl w:val="F5A6A8B0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34D6E1C"/>
    <w:multiLevelType w:val="hybridMultilevel"/>
    <w:tmpl w:val="CC30E4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55A73F0F"/>
    <w:multiLevelType w:val="multilevel"/>
    <w:tmpl w:val="D03E536A"/>
    <w:lvl w:ilvl="0">
      <w:start w:val="1"/>
      <w:numFmt w:val="decimal"/>
      <w:lvlText w:val="%1)"/>
      <w:lvlJc w:val="left"/>
      <w:pPr>
        <w:tabs>
          <w:tab w:val="num" w:pos="900"/>
        </w:tabs>
        <w:ind w:left="900" w:hanging="360"/>
      </w:pPr>
    </w:lvl>
    <w:lvl w:ilvl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6">
    <w:nsid w:val="564D00CB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6B7737B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7040D88"/>
    <w:multiLevelType w:val="hybridMultilevel"/>
    <w:tmpl w:val="4FF4B70C"/>
    <w:lvl w:ilvl="0" w:tplc="6FD0146C">
      <w:start w:val="1"/>
      <w:numFmt w:val="decimal"/>
      <w:lvlText w:val="%1)"/>
      <w:lvlJc w:val="left"/>
      <w:pPr>
        <w:tabs>
          <w:tab w:val="num" w:pos="900"/>
        </w:tabs>
        <w:ind w:left="90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39">
    <w:nsid w:val="57F4018A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89223C9"/>
    <w:multiLevelType w:val="hybridMultilevel"/>
    <w:tmpl w:val="3DE841BE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8E45EE3"/>
    <w:multiLevelType w:val="hybridMultilevel"/>
    <w:tmpl w:val="E414788A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9DF0AED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A52472A"/>
    <w:multiLevelType w:val="multilevel"/>
    <w:tmpl w:val="CE762F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4">
    <w:nsid w:val="5A595B27"/>
    <w:multiLevelType w:val="multilevel"/>
    <w:tmpl w:val="72FA4DDA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45">
    <w:nsid w:val="5CA74703"/>
    <w:multiLevelType w:val="multilevel"/>
    <w:tmpl w:val="FBC2E3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46">
    <w:nsid w:val="5D5D0C79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61A250F0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1DF61D7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621F0095"/>
    <w:multiLevelType w:val="hybridMultilevel"/>
    <w:tmpl w:val="6D608888"/>
    <w:lvl w:ilvl="0" w:tplc="04190001">
      <w:start w:val="1"/>
      <w:numFmt w:val="bullet"/>
      <w:lvlText w:val=""/>
      <w:lvlJc w:val="left"/>
      <w:pPr>
        <w:ind w:left="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50">
    <w:nsid w:val="657D4729"/>
    <w:multiLevelType w:val="multilevel"/>
    <w:tmpl w:val="5DEC9B1C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51">
    <w:nsid w:val="65C751E7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6A452B3E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6FA55800"/>
    <w:multiLevelType w:val="hybridMultilevel"/>
    <w:tmpl w:val="9CD420B8"/>
    <w:lvl w:ilvl="0" w:tplc="8A5EC61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741A6953"/>
    <w:multiLevelType w:val="hybridMultilevel"/>
    <w:tmpl w:val="747E9BE8"/>
    <w:lvl w:ilvl="0" w:tplc="04190001">
      <w:start w:val="1"/>
      <w:numFmt w:val="bullet"/>
      <w:lvlText w:val=""/>
      <w:lvlJc w:val="left"/>
      <w:pPr>
        <w:ind w:left="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55">
    <w:nsid w:val="76DC34E6"/>
    <w:multiLevelType w:val="hybridMultilevel"/>
    <w:tmpl w:val="0688C780"/>
    <w:lvl w:ilvl="0" w:tplc="0419000F">
      <w:start w:val="1"/>
      <w:numFmt w:val="decimal"/>
      <w:lvlText w:val="%1."/>
      <w:lvlJc w:val="left"/>
      <w:pPr>
        <w:ind w:left="789" w:hanging="360"/>
      </w:pPr>
    </w:lvl>
    <w:lvl w:ilvl="1" w:tplc="04190019" w:tentative="1">
      <w:start w:val="1"/>
      <w:numFmt w:val="lowerLetter"/>
      <w:lvlText w:val="%2."/>
      <w:lvlJc w:val="left"/>
      <w:pPr>
        <w:ind w:left="1509" w:hanging="360"/>
      </w:pPr>
    </w:lvl>
    <w:lvl w:ilvl="2" w:tplc="0419001B" w:tentative="1">
      <w:start w:val="1"/>
      <w:numFmt w:val="lowerRoman"/>
      <w:lvlText w:val="%3."/>
      <w:lvlJc w:val="right"/>
      <w:pPr>
        <w:ind w:left="2229" w:hanging="180"/>
      </w:pPr>
    </w:lvl>
    <w:lvl w:ilvl="3" w:tplc="0419000F" w:tentative="1">
      <w:start w:val="1"/>
      <w:numFmt w:val="decimal"/>
      <w:lvlText w:val="%4."/>
      <w:lvlJc w:val="left"/>
      <w:pPr>
        <w:ind w:left="2949" w:hanging="360"/>
      </w:pPr>
    </w:lvl>
    <w:lvl w:ilvl="4" w:tplc="04190019" w:tentative="1">
      <w:start w:val="1"/>
      <w:numFmt w:val="lowerLetter"/>
      <w:lvlText w:val="%5."/>
      <w:lvlJc w:val="left"/>
      <w:pPr>
        <w:ind w:left="3669" w:hanging="360"/>
      </w:pPr>
    </w:lvl>
    <w:lvl w:ilvl="5" w:tplc="0419001B" w:tentative="1">
      <w:start w:val="1"/>
      <w:numFmt w:val="lowerRoman"/>
      <w:lvlText w:val="%6."/>
      <w:lvlJc w:val="right"/>
      <w:pPr>
        <w:ind w:left="4389" w:hanging="180"/>
      </w:pPr>
    </w:lvl>
    <w:lvl w:ilvl="6" w:tplc="0419000F" w:tentative="1">
      <w:start w:val="1"/>
      <w:numFmt w:val="decimal"/>
      <w:lvlText w:val="%7."/>
      <w:lvlJc w:val="left"/>
      <w:pPr>
        <w:ind w:left="5109" w:hanging="360"/>
      </w:pPr>
    </w:lvl>
    <w:lvl w:ilvl="7" w:tplc="04190019" w:tentative="1">
      <w:start w:val="1"/>
      <w:numFmt w:val="lowerLetter"/>
      <w:lvlText w:val="%8."/>
      <w:lvlJc w:val="left"/>
      <w:pPr>
        <w:ind w:left="5829" w:hanging="360"/>
      </w:pPr>
    </w:lvl>
    <w:lvl w:ilvl="8" w:tplc="0419001B" w:tentative="1">
      <w:start w:val="1"/>
      <w:numFmt w:val="lowerRoman"/>
      <w:lvlText w:val="%9."/>
      <w:lvlJc w:val="right"/>
      <w:pPr>
        <w:ind w:left="6549" w:hanging="180"/>
      </w:pPr>
    </w:lvl>
  </w:abstractNum>
  <w:abstractNum w:abstractNumId="56">
    <w:nsid w:val="7AC77761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7C8729D0"/>
    <w:multiLevelType w:val="hybridMultilevel"/>
    <w:tmpl w:val="9186469E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7D4F0981"/>
    <w:multiLevelType w:val="hybridMultilevel"/>
    <w:tmpl w:val="9D1EEF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7FC86E01"/>
    <w:multiLevelType w:val="hybridMultilevel"/>
    <w:tmpl w:val="1A92C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4"/>
  </w:num>
  <w:num w:numId="2">
    <w:abstractNumId w:val="27"/>
  </w:num>
  <w:num w:numId="3">
    <w:abstractNumId w:val="15"/>
  </w:num>
  <w:num w:numId="4">
    <w:abstractNumId w:val="16"/>
  </w:num>
  <w:num w:numId="5">
    <w:abstractNumId w:val="43"/>
  </w:num>
  <w:num w:numId="6">
    <w:abstractNumId w:val="25"/>
  </w:num>
  <w:num w:numId="7">
    <w:abstractNumId w:val="45"/>
  </w:num>
  <w:num w:numId="8">
    <w:abstractNumId w:val="6"/>
  </w:num>
  <w:num w:numId="9">
    <w:abstractNumId w:val="50"/>
  </w:num>
  <w:num w:numId="10">
    <w:abstractNumId w:val="35"/>
  </w:num>
  <w:num w:numId="11">
    <w:abstractNumId w:val="28"/>
  </w:num>
  <w:num w:numId="12">
    <w:abstractNumId w:val="58"/>
  </w:num>
  <w:num w:numId="13">
    <w:abstractNumId w:val="17"/>
  </w:num>
  <w:num w:numId="14">
    <w:abstractNumId w:val="19"/>
  </w:num>
  <w:num w:numId="15">
    <w:abstractNumId w:val="53"/>
  </w:num>
  <w:num w:numId="16">
    <w:abstractNumId w:val="40"/>
  </w:num>
  <w:num w:numId="17">
    <w:abstractNumId w:val="2"/>
  </w:num>
  <w:num w:numId="18">
    <w:abstractNumId w:val="3"/>
  </w:num>
  <w:num w:numId="19">
    <w:abstractNumId w:val="13"/>
  </w:num>
  <w:num w:numId="20">
    <w:abstractNumId w:val="41"/>
  </w:num>
  <w:num w:numId="21">
    <w:abstractNumId w:val="33"/>
  </w:num>
  <w:num w:numId="22">
    <w:abstractNumId w:val="29"/>
  </w:num>
  <w:num w:numId="23">
    <w:abstractNumId w:val="20"/>
  </w:num>
  <w:num w:numId="24">
    <w:abstractNumId w:val="22"/>
  </w:num>
  <w:num w:numId="25">
    <w:abstractNumId w:val="10"/>
  </w:num>
  <w:num w:numId="26">
    <w:abstractNumId w:val="26"/>
  </w:num>
  <w:num w:numId="27">
    <w:abstractNumId w:val="21"/>
  </w:num>
  <w:num w:numId="28">
    <w:abstractNumId w:val="57"/>
  </w:num>
  <w:num w:numId="29">
    <w:abstractNumId w:val="56"/>
  </w:num>
  <w:num w:numId="30">
    <w:abstractNumId w:val="48"/>
  </w:num>
  <w:num w:numId="31">
    <w:abstractNumId w:val="18"/>
  </w:num>
  <w:num w:numId="32">
    <w:abstractNumId w:val="37"/>
  </w:num>
  <w:num w:numId="33">
    <w:abstractNumId w:val="47"/>
  </w:num>
  <w:num w:numId="34">
    <w:abstractNumId w:val="23"/>
  </w:num>
  <w:num w:numId="35">
    <w:abstractNumId w:val="0"/>
  </w:num>
  <w:num w:numId="36">
    <w:abstractNumId w:val="52"/>
  </w:num>
  <w:num w:numId="37">
    <w:abstractNumId w:val="5"/>
  </w:num>
  <w:num w:numId="38">
    <w:abstractNumId w:val="31"/>
  </w:num>
  <w:num w:numId="39">
    <w:abstractNumId w:val="46"/>
  </w:num>
  <w:num w:numId="40">
    <w:abstractNumId w:val="9"/>
  </w:num>
  <w:num w:numId="41">
    <w:abstractNumId w:val="30"/>
  </w:num>
  <w:num w:numId="42">
    <w:abstractNumId w:val="8"/>
  </w:num>
  <w:num w:numId="43">
    <w:abstractNumId w:val="39"/>
  </w:num>
  <w:num w:numId="44">
    <w:abstractNumId w:val="24"/>
  </w:num>
  <w:num w:numId="45">
    <w:abstractNumId w:val="59"/>
  </w:num>
  <w:num w:numId="46">
    <w:abstractNumId w:val="42"/>
  </w:num>
  <w:num w:numId="47">
    <w:abstractNumId w:val="51"/>
  </w:num>
  <w:num w:numId="48">
    <w:abstractNumId w:val="36"/>
  </w:num>
  <w:num w:numId="49">
    <w:abstractNumId w:val="11"/>
  </w:num>
  <w:num w:numId="50">
    <w:abstractNumId w:val="4"/>
  </w:num>
  <w:num w:numId="51">
    <w:abstractNumId w:val="1"/>
  </w:num>
  <w:num w:numId="52">
    <w:abstractNumId w:val="14"/>
  </w:num>
  <w:num w:numId="53">
    <w:abstractNumId w:val="7"/>
  </w:num>
  <w:num w:numId="54">
    <w:abstractNumId w:val="12"/>
  </w:num>
  <w:num w:numId="55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34"/>
  </w:num>
  <w:num w:numId="57">
    <w:abstractNumId w:val="54"/>
  </w:num>
  <w:num w:numId="58">
    <w:abstractNumId w:val="32"/>
  </w:num>
  <w:num w:numId="59">
    <w:abstractNumId w:val="55"/>
  </w:num>
  <w:num w:numId="6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49"/>
  </w:num>
  <w:numIdMacAtCleanup w:val="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574DF8"/>
    <w:rsid w:val="00007EAE"/>
    <w:rsid w:val="00022E86"/>
    <w:rsid w:val="00033B65"/>
    <w:rsid w:val="00050123"/>
    <w:rsid w:val="000512C2"/>
    <w:rsid w:val="00060153"/>
    <w:rsid w:val="00064B22"/>
    <w:rsid w:val="00064B49"/>
    <w:rsid w:val="0007257F"/>
    <w:rsid w:val="000815A9"/>
    <w:rsid w:val="00081DB7"/>
    <w:rsid w:val="0008479A"/>
    <w:rsid w:val="0009254B"/>
    <w:rsid w:val="000C136B"/>
    <w:rsid w:val="000C4398"/>
    <w:rsid w:val="000D7E14"/>
    <w:rsid w:val="00124765"/>
    <w:rsid w:val="00126323"/>
    <w:rsid w:val="001341A5"/>
    <w:rsid w:val="0014522C"/>
    <w:rsid w:val="00152F1A"/>
    <w:rsid w:val="00162C2B"/>
    <w:rsid w:val="00167AAC"/>
    <w:rsid w:val="001725AB"/>
    <w:rsid w:val="001765A7"/>
    <w:rsid w:val="0018032F"/>
    <w:rsid w:val="001913EB"/>
    <w:rsid w:val="001D1716"/>
    <w:rsid w:val="001D5CC3"/>
    <w:rsid w:val="002012BC"/>
    <w:rsid w:val="00210CB6"/>
    <w:rsid w:val="0023387C"/>
    <w:rsid w:val="0027130D"/>
    <w:rsid w:val="0027437A"/>
    <w:rsid w:val="00286678"/>
    <w:rsid w:val="002C3B77"/>
    <w:rsid w:val="003067A7"/>
    <w:rsid w:val="0031567F"/>
    <w:rsid w:val="003248E2"/>
    <w:rsid w:val="00327D44"/>
    <w:rsid w:val="00327DB3"/>
    <w:rsid w:val="00345EC7"/>
    <w:rsid w:val="00374FB0"/>
    <w:rsid w:val="003872C8"/>
    <w:rsid w:val="00391F8A"/>
    <w:rsid w:val="003D7C4A"/>
    <w:rsid w:val="00403682"/>
    <w:rsid w:val="0041059C"/>
    <w:rsid w:val="0041087F"/>
    <w:rsid w:val="00423E25"/>
    <w:rsid w:val="00424D3A"/>
    <w:rsid w:val="00432EAB"/>
    <w:rsid w:val="004634DC"/>
    <w:rsid w:val="0046428E"/>
    <w:rsid w:val="004679C2"/>
    <w:rsid w:val="004C177F"/>
    <w:rsid w:val="004C2E78"/>
    <w:rsid w:val="004D3EAB"/>
    <w:rsid w:val="004F3FE0"/>
    <w:rsid w:val="00517438"/>
    <w:rsid w:val="00562A85"/>
    <w:rsid w:val="00574DF8"/>
    <w:rsid w:val="005A15FF"/>
    <w:rsid w:val="00624AD5"/>
    <w:rsid w:val="00671C8A"/>
    <w:rsid w:val="006749A0"/>
    <w:rsid w:val="006B7C2E"/>
    <w:rsid w:val="006F2BC3"/>
    <w:rsid w:val="007049B5"/>
    <w:rsid w:val="00714496"/>
    <w:rsid w:val="0072206C"/>
    <w:rsid w:val="007331E1"/>
    <w:rsid w:val="007375EF"/>
    <w:rsid w:val="0074722A"/>
    <w:rsid w:val="00755636"/>
    <w:rsid w:val="00756A73"/>
    <w:rsid w:val="00764328"/>
    <w:rsid w:val="00773501"/>
    <w:rsid w:val="00776B69"/>
    <w:rsid w:val="007B4963"/>
    <w:rsid w:val="007B796A"/>
    <w:rsid w:val="007D1BF4"/>
    <w:rsid w:val="007E7D1B"/>
    <w:rsid w:val="007F0DC4"/>
    <w:rsid w:val="007F3D1C"/>
    <w:rsid w:val="008012A1"/>
    <w:rsid w:val="00802797"/>
    <w:rsid w:val="008122E3"/>
    <w:rsid w:val="008178C6"/>
    <w:rsid w:val="008E63CE"/>
    <w:rsid w:val="0092510B"/>
    <w:rsid w:val="00945F9C"/>
    <w:rsid w:val="00961863"/>
    <w:rsid w:val="009805B2"/>
    <w:rsid w:val="00984B5D"/>
    <w:rsid w:val="00985E45"/>
    <w:rsid w:val="00992C15"/>
    <w:rsid w:val="009A1467"/>
    <w:rsid w:val="009A294C"/>
    <w:rsid w:val="009B0176"/>
    <w:rsid w:val="00A044C7"/>
    <w:rsid w:val="00A07A2C"/>
    <w:rsid w:val="00A243C4"/>
    <w:rsid w:val="00A43AC2"/>
    <w:rsid w:val="00A43DAA"/>
    <w:rsid w:val="00A54DC5"/>
    <w:rsid w:val="00A73175"/>
    <w:rsid w:val="00A84F84"/>
    <w:rsid w:val="00A913D4"/>
    <w:rsid w:val="00A93828"/>
    <w:rsid w:val="00A97460"/>
    <w:rsid w:val="00AA79B2"/>
    <w:rsid w:val="00AB735C"/>
    <w:rsid w:val="00AC4394"/>
    <w:rsid w:val="00AC637C"/>
    <w:rsid w:val="00AD05C1"/>
    <w:rsid w:val="00B10883"/>
    <w:rsid w:val="00B12EC8"/>
    <w:rsid w:val="00B16C4D"/>
    <w:rsid w:val="00B27A05"/>
    <w:rsid w:val="00B33015"/>
    <w:rsid w:val="00B8734D"/>
    <w:rsid w:val="00B97CD9"/>
    <w:rsid w:val="00BC144F"/>
    <w:rsid w:val="00BD2DB9"/>
    <w:rsid w:val="00BF1848"/>
    <w:rsid w:val="00BF18FA"/>
    <w:rsid w:val="00C009D1"/>
    <w:rsid w:val="00C24287"/>
    <w:rsid w:val="00C26F2D"/>
    <w:rsid w:val="00C34897"/>
    <w:rsid w:val="00C5275F"/>
    <w:rsid w:val="00C714E3"/>
    <w:rsid w:val="00C96D0B"/>
    <w:rsid w:val="00CD25CA"/>
    <w:rsid w:val="00CE648C"/>
    <w:rsid w:val="00CF6818"/>
    <w:rsid w:val="00D02F6C"/>
    <w:rsid w:val="00D11212"/>
    <w:rsid w:val="00D34F0D"/>
    <w:rsid w:val="00D44317"/>
    <w:rsid w:val="00D567FB"/>
    <w:rsid w:val="00D62C2F"/>
    <w:rsid w:val="00D96C7F"/>
    <w:rsid w:val="00DD1B8F"/>
    <w:rsid w:val="00DD232F"/>
    <w:rsid w:val="00DE55E6"/>
    <w:rsid w:val="00DE5770"/>
    <w:rsid w:val="00DE7477"/>
    <w:rsid w:val="00E013DC"/>
    <w:rsid w:val="00E16383"/>
    <w:rsid w:val="00E240B8"/>
    <w:rsid w:val="00E35A3A"/>
    <w:rsid w:val="00E405AB"/>
    <w:rsid w:val="00E41491"/>
    <w:rsid w:val="00E415EF"/>
    <w:rsid w:val="00E62B5C"/>
    <w:rsid w:val="00E83B2C"/>
    <w:rsid w:val="00EA2954"/>
    <w:rsid w:val="00ED54B0"/>
    <w:rsid w:val="00EE6F6E"/>
    <w:rsid w:val="00EF4BD4"/>
    <w:rsid w:val="00EF722C"/>
    <w:rsid w:val="00F017FE"/>
    <w:rsid w:val="00F05F54"/>
    <w:rsid w:val="00F261E0"/>
    <w:rsid w:val="00F32585"/>
    <w:rsid w:val="00F572E9"/>
    <w:rsid w:val="00F84A91"/>
    <w:rsid w:val="00F94EE6"/>
    <w:rsid w:val="00FE2116"/>
    <w:rsid w:val="00FF77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254B"/>
  </w:style>
  <w:style w:type="paragraph" w:styleId="1">
    <w:name w:val="heading 1"/>
    <w:basedOn w:val="a0"/>
    <w:next w:val="a1"/>
    <w:uiPriority w:val="9"/>
    <w:qFormat/>
    <w:rsid w:val="00574DF8"/>
    <w:pPr>
      <w:keepNext/>
      <w:spacing w:after="0" w:line="100" w:lineRule="atLeast"/>
      <w:ind w:firstLine="567"/>
      <w:jc w:val="center"/>
      <w:outlineLvl w:val="0"/>
    </w:pPr>
    <w:rPr>
      <w:rFonts w:ascii="Times New Roman" w:hAnsi="Times New Roman"/>
      <w:b/>
      <w:bCs/>
      <w:sz w:val="36"/>
      <w:szCs w:val="20"/>
      <w:lang w:eastAsia="ru-RU"/>
    </w:rPr>
  </w:style>
  <w:style w:type="paragraph" w:styleId="2">
    <w:name w:val="heading 2"/>
    <w:basedOn w:val="a0"/>
    <w:next w:val="a1"/>
    <w:rsid w:val="00574DF8"/>
    <w:pPr>
      <w:keepNext/>
      <w:tabs>
        <w:tab w:val="left" w:pos="576"/>
      </w:tabs>
      <w:spacing w:after="0" w:line="100" w:lineRule="atLeast"/>
      <w:ind w:firstLine="567"/>
      <w:jc w:val="both"/>
      <w:outlineLvl w:val="1"/>
    </w:pPr>
    <w:rPr>
      <w:rFonts w:ascii="Times New Roman" w:hAnsi="Times New Roman"/>
      <w:b/>
      <w:bCs/>
      <w:i/>
      <w:iCs/>
      <w:sz w:val="28"/>
      <w:szCs w:val="20"/>
      <w:lang w:eastAsia="ru-RU"/>
    </w:rPr>
  </w:style>
  <w:style w:type="paragraph" w:styleId="3">
    <w:name w:val="heading 3"/>
    <w:basedOn w:val="a0"/>
    <w:next w:val="a1"/>
    <w:rsid w:val="00574DF8"/>
    <w:pPr>
      <w:keepNext/>
      <w:widowControl w:val="0"/>
      <w:shd w:val="clear" w:color="auto" w:fill="FFFFFF"/>
      <w:tabs>
        <w:tab w:val="clear" w:pos="708"/>
        <w:tab w:val="left" w:pos="720"/>
      </w:tabs>
      <w:spacing w:after="0" w:line="326" w:lineRule="atLeast"/>
      <w:ind w:right="10"/>
      <w:jc w:val="center"/>
      <w:outlineLvl w:val="2"/>
    </w:pPr>
    <w:rPr>
      <w:rFonts w:ascii="Times New Roman" w:hAnsi="Times New Roman"/>
      <w:b/>
      <w:bCs/>
      <w:color w:val="000000"/>
      <w:spacing w:val="11"/>
      <w:sz w:val="34"/>
      <w:szCs w:val="34"/>
      <w:lang w:eastAsia="ru-RU"/>
    </w:rPr>
  </w:style>
  <w:style w:type="paragraph" w:styleId="4">
    <w:name w:val="heading 4"/>
    <w:basedOn w:val="a0"/>
    <w:next w:val="a1"/>
    <w:rsid w:val="00574DF8"/>
    <w:pPr>
      <w:keepNext/>
      <w:tabs>
        <w:tab w:val="num" w:pos="864"/>
        <w:tab w:val="left" w:pos="1728"/>
      </w:tabs>
      <w:spacing w:before="240" w:after="60" w:line="100" w:lineRule="atLeast"/>
      <w:ind w:left="864" w:hanging="864"/>
      <w:outlineLvl w:val="3"/>
    </w:pPr>
    <w:rPr>
      <w:rFonts w:ascii="Times New Roman" w:hAnsi="Times New Roman"/>
      <w:b/>
      <w:bCs/>
      <w:i/>
      <w:iCs/>
      <w:sz w:val="28"/>
      <w:szCs w:val="28"/>
      <w:lang w:eastAsia="ru-RU"/>
    </w:rPr>
  </w:style>
  <w:style w:type="paragraph" w:styleId="5">
    <w:name w:val="heading 5"/>
    <w:basedOn w:val="a0"/>
    <w:next w:val="a1"/>
    <w:rsid w:val="00574DF8"/>
    <w:pPr>
      <w:tabs>
        <w:tab w:val="num" w:pos="1008"/>
        <w:tab w:val="left" w:pos="2016"/>
      </w:tabs>
      <w:spacing w:before="240" w:after="60" w:line="100" w:lineRule="atLeast"/>
      <w:ind w:left="1008" w:hanging="1008"/>
      <w:outlineLvl w:val="4"/>
    </w:pPr>
    <w:rPr>
      <w:rFonts w:ascii="Times New Roman" w:hAnsi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0"/>
    <w:next w:val="a1"/>
    <w:rsid w:val="00574DF8"/>
    <w:pPr>
      <w:tabs>
        <w:tab w:val="num" w:pos="1152"/>
        <w:tab w:val="left" w:pos="2304"/>
      </w:tabs>
      <w:spacing w:before="240" w:after="60" w:line="100" w:lineRule="atLeast"/>
      <w:ind w:left="1152" w:hanging="1152"/>
      <w:outlineLvl w:val="5"/>
    </w:pPr>
    <w:rPr>
      <w:rFonts w:ascii="Times New Roman" w:hAnsi="Times New Roman"/>
      <w:b/>
      <w:bCs/>
      <w:sz w:val="17"/>
      <w:szCs w:val="17"/>
      <w:lang w:eastAsia="ru-RU"/>
    </w:rPr>
  </w:style>
  <w:style w:type="paragraph" w:styleId="7">
    <w:name w:val="heading 7"/>
    <w:basedOn w:val="a0"/>
    <w:next w:val="a1"/>
    <w:rsid w:val="00574DF8"/>
    <w:pPr>
      <w:keepNext/>
      <w:shd w:val="clear" w:color="auto" w:fill="FFFFFF"/>
      <w:tabs>
        <w:tab w:val="num" w:pos="1296"/>
        <w:tab w:val="left" w:pos="2592"/>
      </w:tabs>
      <w:spacing w:after="0" w:line="100" w:lineRule="atLeast"/>
      <w:ind w:left="1296" w:hanging="1296"/>
      <w:jc w:val="center"/>
      <w:outlineLvl w:val="6"/>
    </w:pPr>
    <w:rPr>
      <w:rFonts w:ascii="Times New Roman" w:hAnsi="Times New Roman"/>
      <w:b/>
      <w:bCs/>
      <w:color w:val="000000"/>
      <w:sz w:val="28"/>
      <w:szCs w:val="20"/>
      <w:lang w:eastAsia="ru-RU"/>
    </w:rPr>
  </w:style>
  <w:style w:type="paragraph" w:styleId="8">
    <w:name w:val="heading 8"/>
    <w:basedOn w:val="a0"/>
    <w:next w:val="a1"/>
    <w:rsid w:val="00574DF8"/>
    <w:pPr>
      <w:keepNext/>
      <w:shd w:val="clear" w:color="auto" w:fill="FFFFFF"/>
      <w:tabs>
        <w:tab w:val="num" w:pos="1440"/>
        <w:tab w:val="left" w:pos="2880"/>
      </w:tabs>
      <w:spacing w:after="0" w:line="100" w:lineRule="atLeast"/>
      <w:ind w:left="1440" w:hanging="1440"/>
      <w:jc w:val="center"/>
      <w:outlineLvl w:val="7"/>
    </w:pPr>
    <w:rPr>
      <w:rFonts w:ascii="Times New Roman" w:hAnsi="Times New Roman"/>
      <w:b/>
      <w:bCs/>
      <w:sz w:val="28"/>
      <w:szCs w:val="20"/>
      <w:lang w:eastAsia="ru-RU"/>
    </w:rPr>
  </w:style>
  <w:style w:type="paragraph" w:styleId="9">
    <w:name w:val="heading 9"/>
    <w:basedOn w:val="a0"/>
    <w:next w:val="a1"/>
    <w:rsid w:val="00574DF8"/>
    <w:pPr>
      <w:tabs>
        <w:tab w:val="num" w:pos="1584"/>
        <w:tab w:val="left" w:pos="3168"/>
      </w:tabs>
      <w:spacing w:before="240" w:after="60"/>
      <w:ind w:left="1584" w:hanging="1584"/>
      <w:outlineLvl w:val="8"/>
    </w:pPr>
    <w:rPr>
      <w:rFonts w:ascii="Cambria" w:hAnsi="Cambria"/>
      <w:b/>
      <w:bCs/>
      <w:sz w:val="17"/>
      <w:szCs w:val="17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0">
    <w:name w:val="Базовый"/>
    <w:rsid w:val="00574DF8"/>
    <w:pPr>
      <w:tabs>
        <w:tab w:val="left" w:pos="708"/>
      </w:tabs>
      <w:suppressAutoHyphens/>
    </w:pPr>
    <w:rPr>
      <w:rFonts w:ascii="Calibri" w:eastAsia="SimSun" w:hAnsi="Calibri"/>
      <w:color w:val="00000A"/>
      <w:lang w:eastAsia="en-US"/>
    </w:rPr>
  </w:style>
  <w:style w:type="character" w:customStyle="1" w:styleId="10">
    <w:name w:val="Заголовок 1 Знак"/>
    <w:uiPriority w:val="9"/>
    <w:rsid w:val="00574DF8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20">
    <w:name w:val="Заголовок 2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rsid w:val="00574DF8"/>
    <w:rPr>
      <w:rFonts w:ascii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character" w:customStyle="1" w:styleId="40">
    <w:name w:val="Заголовок 4 Знак"/>
    <w:rsid w:val="00574DF8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rsid w:val="00574DF8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rsid w:val="00574DF8"/>
    <w:rPr>
      <w:rFonts w:ascii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rsid w:val="00574DF8"/>
    <w:rPr>
      <w:rFonts w:ascii="Times New Roman" w:hAnsi="Times New Roman" w:cs="Times New Roman"/>
      <w:b/>
      <w:color w:val="000000"/>
      <w:sz w:val="20"/>
      <w:szCs w:val="20"/>
      <w:shd w:val="clear" w:color="auto" w:fill="FFFFFF"/>
      <w:lang w:eastAsia="ru-RU"/>
    </w:rPr>
  </w:style>
  <w:style w:type="character" w:customStyle="1" w:styleId="80">
    <w:name w:val="Заголовок 8 Знак"/>
    <w:rsid w:val="00574DF8"/>
    <w:rPr>
      <w:rFonts w:ascii="Times New Roman" w:hAnsi="Times New Roman" w:cs="Times New Roman"/>
      <w:b/>
      <w:sz w:val="20"/>
      <w:szCs w:val="20"/>
      <w:shd w:val="clear" w:color="auto" w:fill="FFFFFF"/>
      <w:lang w:eastAsia="ru-RU"/>
    </w:rPr>
  </w:style>
  <w:style w:type="character" w:customStyle="1" w:styleId="a5">
    <w:name w:val="Верхний колонтитул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a6">
    <w:name w:val="Текст выноски Знак"/>
    <w:uiPriority w:val="99"/>
    <w:rsid w:val="00574DF8"/>
    <w:rPr>
      <w:rFonts w:ascii="Tahoma" w:hAnsi="Tahoma" w:cs="Tahoma"/>
      <w:sz w:val="16"/>
      <w:szCs w:val="16"/>
    </w:rPr>
  </w:style>
  <w:style w:type="character" w:customStyle="1" w:styleId="a7">
    <w:name w:val="Нижний колонтитул Знак"/>
    <w:rsid w:val="00574DF8"/>
    <w:rPr>
      <w:rFonts w:ascii="Calibri" w:hAnsi="Calibri" w:cs="Times New Roman"/>
    </w:rPr>
  </w:style>
  <w:style w:type="character" w:styleId="a8">
    <w:name w:val="page number"/>
    <w:rsid w:val="00574DF8"/>
    <w:rPr>
      <w:rFonts w:cs="Times New Roman"/>
    </w:rPr>
  </w:style>
  <w:style w:type="character" w:customStyle="1" w:styleId="a9">
    <w:name w:val="Основной текст с отступом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21">
    <w:name w:val="Основной текст 2 Знак"/>
    <w:rsid w:val="00574DF8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a">
    <w:name w:val="Основной текст Знак"/>
    <w:rsid w:val="00574DF8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BodyTextIndent2Char">
    <w:name w:val="Body Text Indent 2 Char"/>
    <w:rsid w:val="00574DF8"/>
    <w:rPr>
      <w:rFonts w:ascii="Times New Roman" w:hAnsi="Times New Roman"/>
      <w:sz w:val="24"/>
    </w:rPr>
  </w:style>
  <w:style w:type="character" w:customStyle="1" w:styleId="22">
    <w:name w:val="Основной текст с отступом 2 Знак"/>
    <w:rsid w:val="00574DF8"/>
    <w:rPr>
      <w:rFonts w:ascii="Calibri" w:hAnsi="Calibri" w:cs="Times New Roman"/>
    </w:rPr>
  </w:style>
  <w:style w:type="character" w:customStyle="1" w:styleId="BodyText3Char">
    <w:name w:val="Body Text 3 Char"/>
    <w:rsid w:val="00574DF8"/>
    <w:rPr>
      <w:rFonts w:ascii="Times New Roman" w:hAnsi="Times New Roman"/>
      <w:sz w:val="16"/>
    </w:rPr>
  </w:style>
  <w:style w:type="character" w:customStyle="1" w:styleId="31">
    <w:name w:val="Основной текст 3 Знак"/>
    <w:rsid w:val="00574DF8"/>
    <w:rPr>
      <w:rFonts w:ascii="Calibri" w:hAnsi="Calibri" w:cs="Times New Roman"/>
      <w:sz w:val="16"/>
      <w:szCs w:val="16"/>
    </w:rPr>
  </w:style>
  <w:style w:type="character" w:customStyle="1" w:styleId="ab">
    <w:name w:val="Текст примечания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FontStyle18">
    <w:name w:val="Font Style18"/>
    <w:rsid w:val="00574DF8"/>
    <w:rPr>
      <w:rFonts w:ascii="Times New Roman" w:hAnsi="Times New Roman"/>
      <w:spacing w:val="10"/>
      <w:sz w:val="20"/>
    </w:rPr>
  </w:style>
  <w:style w:type="character" w:customStyle="1" w:styleId="BodyTextIndent3Char">
    <w:name w:val="Body Text Indent 3 Char"/>
    <w:rsid w:val="00574DF8"/>
    <w:rPr>
      <w:rFonts w:ascii="Times New Roman" w:hAnsi="Times New Roman"/>
      <w:sz w:val="16"/>
    </w:rPr>
  </w:style>
  <w:style w:type="character" w:customStyle="1" w:styleId="32">
    <w:name w:val="Основной текст с отступом 3 Знак"/>
    <w:rsid w:val="00574DF8"/>
    <w:rPr>
      <w:rFonts w:ascii="Calibri" w:hAnsi="Calibri" w:cs="Times New Roman"/>
      <w:sz w:val="16"/>
      <w:szCs w:val="16"/>
    </w:rPr>
  </w:style>
  <w:style w:type="character" w:customStyle="1" w:styleId="-">
    <w:name w:val="Интернет-ссылка"/>
    <w:rsid w:val="00574DF8"/>
    <w:rPr>
      <w:rFonts w:cs="Times New Roman"/>
      <w:color w:val="0066CC"/>
      <w:u w:val="single"/>
      <w:lang w:val="ru-RU" w:eastAsia="ru-RU" w:bidi="ru-RU"/>
    </w:rPr>
  </w:style>
  <w:style w:type="character" w:customStyle="1" w:styleId="apple-style-span">
    <w:name w:val="apple-style-span"/>
    <w:rsid w:val="00574DF8"/>
  </w:style>
  <w:style w:type="character" w:styleId="ac">
    <w:name w:val="FollowedHyperlink"/>
    <w:rsid w:val="00574DF8"/>
    <w:rPr>
      <w:rFonts w:cs="Times New Roman"/>
      <w:color w:val="800080"/>
      <w:u w:val="single"/>
    </w:rPr>
  </w:style>
  <w:style w:type="character" w:customStyle="1" w:styleId="ad">
    <w:name w:val="Текст сноски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styleId="ae">
    <w:name w:val="footnote reference"/>
    <w:rsid w:val="00574DF8"/>
    <w:rPr>
      <w:rFonts w:cs="Times New Roman"/>
      <w:vertAlign w:val="superscript"/>
    </w:rPr>
  </w:style>
  <w:style w:type="character" w:customStyle="1" w:styleId="TitleChar">
    <w:name w:val="Title Char"/>
    <w:rsid w:val="00574DF8"/>
    <w:rPr>
      <w:b/>
      <w:sz w:val="24"/>
      <w:lang w:eastAsia="ru-RU"/>
    </w:rPr>
  </w:style>
  <w:style w:type="character" w:customStyle="1" w:styleId="af">
    <w:name w:val="Название Знак"/>
    <w:rsid w:val="00574DF8"/>
    <w:rPr>
      <w:rFonts w:ascii="Cambria" w:hAnsi="Cambria" w:cs="Times New Roman"/>
      <w:color w:val="17365D"/>
      <w:spacing w:val="5"/>
      <w:sz w:val="52"/>
      <w:szCs w:val="52"/>
    </w:rPr>
  </w:style>
  <w:style w:type="character" w:customStyle="1" w:styleId="af0">
    <w:name w:val="Текст Знак"/>
    <w:rsid w:val="00574DF8"/>
    <w:rPr>
      <w:rFonts w:ascii="Courier New" w:hAnsi="Courier New" w:cs="Times New Roman"/>
      <w:sz w:val="20"/>
      <w:szCs w:val="20"/>
      <w:lang w:eastAsia="ru-RU"/>
    </w:rPr>
  </w:style>
  <w:style w:type="character" w:customStyle="1" w:styleId="highlighthighlightactive">
    <w:name w:val="highlight highlight_active"/>
    <w:rsid w:val="00574DF8"/>
  </w:style>
  <w:style w:type="character" w:customStyle="1" w:styleId="11">
    <w:name w:val="Знак Знак1"/>
    <w:rsid w:val="00574DF8"/>
    <w:rPr>
      <w:lang w:val="ru-RU" w:eastAsia="ru-RU"/>
    </w:rPr>
  </w:style>
  <w:style w:type="character" w:customStyle="1" w:styleId="90">
    <w:name w:val="Заголовок 9 Знак"/>
    <w:rsid w:val="00574DF8"/>
    <w:rPr>
      <w:rFonts w:ascii="Cambria" w:eastAsia="Times New Roman" w:hAnsi="Cambria" w:cs="Times New Roman"/>
      <w:sz w:val="22"/>
      <w:szCs w:val="22"/>
      <w:lang w:eastAsia="en-US"/>
    </w:rPr>
  </w:style>
  <w:style w:type="character" w:customStyle="1" w:styleId="af1">
    <w:name w:val="Перечисление (список) Знак Знак Знак"/>
    <w:basedOn w:val="a2"/>
    <w:rsid w:val="00574DF8"/>
    <w:rPr>
      <w:sz w:val="24"/>
      <w:lang w:val="ru-RU" w:eastAsia="ru-RU" w:bidi="ar-SA"/>
    </w:rPr>
  </w:style>
  <w:style w:type="character" w:customStyle="1" w:styleId="41">
    <w:name w:val="Основной текст (4)_"/>
    <w:basedOn w:val="a2"/>
    <w:rsid w:val="00574DF8"/>
    <w:rPr>
      <w:sz w:val="23"/>
      <w:szCs w:val="23"/>
      <w:shd w:val="clear" w:color="auto" w:fill="FFFFFF"/>
    </w:rPr>
  </w:style>
  <w:style w:type="character" w:customStyle="1" w:styleId="23">
    <w:name w:val="Основной текст (2)_"/>
    <w:basedOn w:val="a2"/>
    <w:rsid w:val="00574DF8"/>
    <w:rPr>
      <w:sz w:val="27"/>
      <w:szCs w:val="27"/>
      <w:shd w:val="clear" w:color="auto" w:fill="FFFFFF"/>
    </w:rPr>
  </w:style>
  <w:style w:type="character" w:customStyle="1" w:styleId="33">
    <w:name w:val="Основной текст3"/>
    <w:basedOn w:val="a2"/>
    <w:rsid w:val="00574DF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spacing w:val="0"/>
      <w:sz w:val="23"/>
      <w:szCs w:val="23"/>
      <w:u w:val="single"/>
      <w:lang w:bidi="ar-SA"/>
    </w:rPr>
  </w:style>
  <w:style w:type="character" w:customStyle="1" w:styleId="apple-converted-space">
    <w:name w:val="apple-converted-space"/>
    <w:basedOn w:val="a2"/>
    <w:rsid w:val="00574DF8"/>
  </w:style>
  <w:style w:type="character" w:customStyle="1" w:styleId="ListLabel1">
    <w:name w:val="ListLabel 1"/>
    <w:rsid w:val="00574DF8"/>
    <w:rPr>
      <w:rFonts w:cs="Times New Roman"/>
    </w:rPr>
  </w:style>
  <w:style w:type="character" w:customStyle="1" w:styleId="ListLabel2">
    <w:name w:val="ListLabel 2"/>
    <w:rsid w:val="00574DF8"/>
    <w:rPr>
      <w:b/>
    </w:rPr>
  </w:style>
  <w:style w:type="character" w:customStyle="1" w:styleId="ListLabel3">
    <w:name w:val="ListLabel 3"/>
    <w:rsid w:val="00574DF8"/>
    <w:rPr>
      <w:rFonts w:cs="Courier New"/>
    </w:rPr>
  </w:style>
  <w:style w:type="character" w:customStyle="1" w:styleId="ListLabel4">
    <w:name w:val="ListLabel 4"/>
    <w:rsid w:val="00574DF8"/>
    <w:rPr>
      <w:rFonts w:cs="Symbol"/>
    </w:rPr>
  </w:style>
  <w:style w:type="character" w:customStyle="1" w:styleId="ListLabel5">
    <w:name w:val="ListLabel 5"/>
    <w:rsid w:val="00574DF8"/>
    <w:rPr>
      <w:rFonts w:cs="Wingdings"/>
    </w:rPr>
  </w:style>
  <w:style w:type="character" w:customStyle="1" w:styleId="af2">
    <w:name w:val="Маркеры списка"/>
    <w:rsid w:val="00574DF8"/>
    <w:rPr>
      <w:rFonts w:ascii="OpenSymbol" w:eastAsia="OpenSymbol" w:hAnsi="OpenSymbol" w:cs="OpenSymbol"/>
    </w:rPr>
  </w:style>
  <w:style w:type="character" w:customStyle="1" w:styleId="af3">
    <w:name w:val="Выделение жирным"/>
    <w:rsid w:val="00574DF8"/>
    <w:rPr>
      <w:b/>
      <w:bCs/>
    </w:rPr>
  </w:style>
  <w:style w:type="character" w:customStyle="1" w:styleId="ListLabel6">
    <w:name w:val="ListLabel 6"/>
    <w:rsid w:val="00574DF8"/>
    <w:rPr>
      <w:b/>
    </w:rPr>
  </w:style>
  <w:style w:type="character" w:customStyle="1" w:styleId="ListLabel7">
    <w:name w:val="ListLabel 7"/>
    <w:rsid w:val="00574DF8"/>
    <w:rPr>
      <w:rFonts w:cs="Symbol"/>
    </w:rPr>
  </w:style>
  <w:style w:type="character" w:customStyle="1" w:styleId="ListLabel8">
    <w:name w:val="ListLabel 8"/>
    <w:rsid w:val="00574DF8"/>
    <w:rPr>
      <w:rFonts w:cs="Courier New"/>
    </w:rPr>
  </w:style>
  <w:style w:type="character" w:customStyle="1" w:styleId="ListLabel9">
    <w:name w:val="ListLabel 9"/>
    <w:rsid w:val="00574DF8"/>
    <w:rPr>
      <w:rFonts w:cs="Wingdings"/>
    </w:rPr>
  </w:style>
  <w:style w:type="character" w:customStyle="1" w:styleId="ListLabel10">
    <w:name w:val="ListLabel 10"/>
    <w:rsid w:val="00574DF8"/>
    <w:rPr>
      <w:rFonts w:cs="OpenSymbol"/>
    </w:rPr>
  </w:style>
  <w:style w:type="character" w:customStyle="1" w:styleId="af4">
    <w:name w:val="Основной текст_"/>
    <w:basedOn w:val="a2"/>
    <w:rsid w:val="00574DF8"/>
    <w:rPr>
      <w:rFonts w:ascii="Times New Roman" w:eastAsia="Times New Roman" w:hAnsi="Times New Roman" w:cs="Times New Roman"/>
      <w:sz w:val="23"/>
      <w:szCs w:val="23"/>
      <w:shd w:val="clear" w:color="auto" w:fill="FFFFFF"/>
      <w:lang w:eastAsia="en-US"/>
    </w:rPr>
  </w:style>
  <w:style w:type="character" w:customStyle="1" w:styleId="ListLabel11">
    <w:name w:val="ListLabel 11"/>
    <w:rsid w:val="00574DF8"/>
    <w:rPr>
      <w:b/>
      <w:sz w:val="28"/>
      <w:szCs w:val="28"/>
    </w:rPr>
  </w:style>
  <w:style w:type="character" w:customStyle="1" w:styleId="ListLabel12">
    <w:name w:val="ListLabel 12"/>
    <w:rsid w:val="00574DF8"/>
    <w:rPr>
      <w:b/>
    </w:rPr>
  </w:style>
  <w:style w:type="character" w:customStyle="1" w:styleId="ListLabel13">
    <w:name w:val="ListLabel 13"/>
    <w:rsid w:val="00574DF8"/>
    <w:rPr>
      <w:rFonts w:cs="Symbol"/>
    </w:rPr>
  </w:style>
  <w:style w:type="character" w:customStyle="1" w:styleId="ListLabel14">
    <w:name w:val="ListLabel 14"/>
    <w:rsid w:val="00574DF8"/>
    <w:rPr>
      <w:rFonts w:cs="Courier New"/>
    </w:rPr>
  </w:style>
  <w:style w:type="character" w:customStyle="1" w:styleId="ListLabel15">
    <w:name w:val="ListLabel 15"/>
    <w:rsid w:val="00574DF8"/>
    <w:rPr>
      <w:rFonts w:cs="Wingdings"/>
    </w:rPr>
  </w:style>
  <w:style w:type="character" w:customStyle="1" w:styleId="ListLabel16">
    <w:name w:val="ListLabel 16"/>
    <w:rsid w:val="00574DF8"/>
    <w:rPr>
      <w:rFonts w:cs="OpenSymbol"/>
    </w:rPr>
  </w:style>
  <w:style w:type="character" w:customStyle="1" w:styleId="ListLabel17">
    <w:name w:val="ListLabel 17"/>
    <w:rsid w:val="00574DF8"/>
    <w:rPr>
      <w:rFonts w:eastAsia="Times New Roman"/>
    </w:rPr>
  </w:style>
  <w:style w:type="character" w:customStyle="1" w:styleId="ListLabel18">
    <w:name w:val="ListLabel 18"/>
    <w:rsid w:val="00574DF8"/>
    <w:rPr>
      <w:rFonts w:cs="Times New Roman"/>
      <w:sz w:val="28"/>
      <w:szCs w:val="28"/>
    </w:rPr>
  </w:style>
  <w:style w:type="character" w:customStyle="1" w:styleId="ListLabel19">
    <w:name w:val="ListLabel 19"/>
    <w:rsid w:val="00574DF8"/>
    <w:rPr>
      <w:rFonts w:cs="Times New Roman"/>
    </w:rPr>
  </w:style>
  <w:style w:type="character" w:customStyle="1" w:styleId="ListLabel20">
    <w:name w:val="ListLabel 20"/>
    <w:rsid w:val="00574DF8"/>
    <w:rPr>
      <w:b/>
      <w:sz w:val="28"/>
      <w:szCs w:val="28"/>
    </w:rPr>
  </w:style>
  <w:style w:type="character" w:customStyle="1" w:styleId="ListLabel21">
    <w:name w:val="ListLabel 21"/>
    <w:rsid w:val="00574DF8"/>
    <w:rPr>
      <w:b/>
    </w:rPr>
  </w:style>
  <w:style w:type="character" w:customStyle="1" w:styleId="ListLabel22">
    <w:name w:val="ListLabel 22"/>
    <w:rsid w:val="00574DF8"/>
    <w:rPr>
      <w:rFonts w:cs="Symbol"/>
    </w:rPr>
  </w:style>
  <w:style w:type="character" w:customStyle="1" w:styleId="ListLabel23">
    <w:name w:val="ListLabel 23"/>
    <w:rsid w:val="00574DF8"/>
    <w:rPr>
      <w:rFonts w:cs="Courier New"/>
    </w:rPr>
  </w:style>
  <w:style w:type="character" w:customStyle="1" w:styleId="ListLabel24">
    <w:name w:val="ListLabel 24"/>
    <w:rsid w:val="00574DF8"/>
    <w:rPr>
      <w:rFonts w:cs="Wingdings"/>
    </w:rPr>
  </w:style>
  <w:style w:type="character" w:customStyle="1" w:styleId="ListLabel25">
    <w:name w:val="ListLabel 25"/>
    <w:rsid w:val="00574DF8"/>
    <w:rPr>
      <w:sz w:val="28"/>
      <w:szCs w:val="28"/>
    </w:rPr>
  </w:style>
  <w:style w:type="character" w:customStyle="1" w:styleId="ListLabel26">
    <w:name w:val="ListLabel 26"/>
    <w:rsid w:val="00574DF8"/>
    <w:rPr>
      <w:b/>
      <w:sz w:val="28"/>
      <w:szCs w:val="28"/>
    </w:rPr>
  </w:style>
  <w:style w:type="character" w:customStyle="1" w:styleId="ListLabel27">
    <w:name w:val="ListLabel 27"/>
    <w:rsid w:val="00574DF8"/>
    <w:rPr>
      <w:b/>
    </w:rPr>
  </w:style>
  <w:style w:type="character" w:customStyle="1" w:styleId="ListLabel28">
    <w:name w:val="ListLabel 28"/>
    <w:rsid w:val="00574DF8"/>
    <w:rPr>
      <w:rFonts w:cs="Symbol"/>
    </w:rPr>
  </w:style>
  <w:style w:type="character" w:customStyle="1" w:styleId="ListLabel29">
    <w:name w:val="ListLabel 29"/>
    <w:rsid w:val="00574DF8"/>
    <w:rPr>
      <w:rFonts w:cs="Courier New"/>
    </w:rPr>
  </w:style>
  <w:style w:type="character" w:customStyle="1" w:styleId="ListLabel30">
    <w:name w:val="ListLabel 30"/>
    <w:rsid w:val="00574DF8"/>
    <w:rPr>
      <w:rFonts w:cs="Wingdings"/>
    </w:rPr>
  </w:style>
  <w:style w:type="character" w:customStyle="1" w:styleId="ListLabel31">
    <w:name w:val="ListLabel 31"/>
    <w:rsid w:val="00574DF8"/>
    <w:rPr>
      <w:sz w:val="28"/>
      <w:szCs w:val="28"/>
    </w:rPr>
  </w:style>
  <w:style w:type="paragraph" w:customStyle="1" w:styleId="12">
    <w:name w:val="Заголовок1"/>
    <w:basedOn w:val="a0"/>
    <w:next w:val="a1"/>
    <w:rsid w:val="00574DF8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1">
    <w:name w:val="Body Text"/>
    <w:basedOn w:val="a0"/>
    <w:rsid w:val="00574DF8"/>
    <w:pPr>
      <w:spacing w:after="120" w:line="100" w:lineRule="atLeast"/>
    </w:pPr>
    <w:rPr>
      <w:rFonts w:ascii="Times New Roman" w:hAnsi="Times New Roman"/>
      <w:sz w:val="24"/>
      <w:szCs w:val="24"/>
      <w:lang w:eastAsia="ru-RU"/>
    </w:rPr>
  </w:style>
  <w:style w:type="paragraph" w:styleId="af5">
    <w:name w:val="List"/>
    <w:basedOn w:val="a1"/>
    <w:rsid w:val="00574DF8"/>
    <w:rPr>
      <w:rFonts w:cs="Mangal"/>
    </w:rPr>
  </w:style>
  <w:style w:type="paragraph" w:styleId="af6">
    <w:name w:val="Title"/>
    <w:basedOn w:val="a0"/>
    <w:rsid w:val="00574DF8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f7">
    <w:name w:val="index heading"/>
    <w:basedOn w:val="a0"/>
    <w:rsid w:val="00574DF8"/>
    <w:pPr>
      <w:suppressLineNumbers/>
    </w:pPr>
    <w:rPr>
      <w:rFonts w:cs="Mangal"/>
    </w:rPr>
  </w:style>
  <w:style w:type="paragraph" w:customStyle="1" w:styleId="af8">
    <w:name w:val="Заглавие"/>
    <w:basedOn w:val="a0"/>
    <w:next w:val="af9"/>
    <w:rsid w:val="00574DF8"/>
    <w:pPr>
      <w:suppressLineNumbers/>
      <w:spacing w:before="120" w:after="0" w:line="100" w:lineRule="atLeast"/>
      <w:jc w:val="center"/>
    </w:pPr>
    <w:rPr>
      <w:rFonts w:cs="Mangal"/>
      <w:b/>
      <w:bCs/>
      <w:i/>
      <w:iCs/>
      <w:sz w:val="24"/>
      <w:szCs w:val="24"/>
      <w:lang w:eastAsia="ru-RU"/>
    </w:rPr>
  </w:style>
  <w:style w:type="paragraph" w:styleId="af9">
    <w:name w:val="Subtitle"/>
    <w:basedOn w:val="12"/>
    <w:next w:val="a1"/>
    <w:rsid w:val="00574DF8"/>
    <w:pPr>
      <w:jc w:val="center"/>
    </w:pPr>
    <w:rPr>
      <w:i/>
      <w:iCs/>
    </w:rPr>
  </w:style>
  <w:style w:type="paragraph" w:styleId="afa">
    <w:name w:val="header"/>
    <w:basedOn w:val="a0"/>
    <w:rsid w:val="00574DF8"/>
    <w:pPr>
      <w:widowControl w:val="0"/>
      <w:suppressLineNumbers/>
      <w:tabs>
        <w:tab w:val="center" w:pos="4677"/>
        <w:tab w:val="right" w:pos="9355"/>
      </w:tabs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paragraph" w:styleId="afb">
    <w:name w:val="Balloon Text"/>
    <w:basedOn w:val="a0"/>
    <w:uiPriority w:val="99"/>
    <w:rsid w:val="00574DF8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styleId="afc">
    <w:name w:val="footer"/>
    <w:basedOn w:val="a0"/>
    <w:rsid w:val="00574DF8"/>
    <w:pPr>
      <w:suppressLineNumbers/>
      <w:tabs>
        <w:tab w:val="center" w:pos="4677"/>
        <w:tab w:val="right" w:pos="9355"/>
      </w:tabs>
      <w:spacing w:after="0" w:line="100" w:lineRule="atLeast"/>
    </w:pPr>
  </w:style>
  <w:style w:type="paragraph" w:styleId="afd">
    <w:name w:val="Body Text Indent"/>
    <w:basedOn w:val="a0"/>
    <w:rsid w:val="00574DF8"/>
    <w:pPr>
      <w:spacing w:after="0" w:line="100" w:lineRule="atLeast"/>
      <w:ind w:left="5245" w:hanging="4678"/>
      <w:jc w:val="both"/>
    </w:pPr>
    <w:rPr>
      <w:rFonts w:ascii="Times New Roman" w:hAnsi="Times New Roman"/>
      <w:sz w:val="28"/>
      <w:szCs w:val="20"/>
      <w:lang w:eastAsia="ru-RU"/>
    </w:rPr>
  </w:style>
  <w:style w:type="paragraph" w:styleId="24">
    <w:name w:val="Body Text 2"/>
    <w:basedOn w:val="a0"/>
    <w:rsid w:val="00574DF8"/>
    <w:pPr>
      <w:spacing w:after="120" w:line="480" w:lineRule="auto"/>
    </w:pPr>
    <w:rPr>
      <w:rFonts w:ascii="Times New Roman" w:hAnsi="Times New Roman"/>
      <w:sz w:val="24"/>
      <w:szCs w:val="24"/>
      <w:lang w:eastAsia="ru-RU"/>
    </w:rPr>
  </w:style>
  <w:style w:type="paragraph" w:styleId="25">
    <w:name w:val="Body Text Indent 2"/>
    <w:basedOn w:val="a0"/>
    <w:rsid w:val="00574DF8"/>
    <w:pPr>
      <w:spacing w:after="120" w:line="480" w:lineRule="auto"/>
      <w:ind w:left="283"/>
    </w:pPr>
    <w:rPr>
      <w:rFonts w:ascii="Times New Roman" w:hAnsi="Times New Roman"/>
      <w:sz w:val="24"/>
      <w:szCs w:val="20"/>
      <w:lang w:eastAsia="ja-JP"/>
    </w:rPr>
  </w:style>
  <w:style w:type="paragraph" w:styleId="34">
    <w:name w:val="Body Text 3"/>
    <w:basedOn w:val="a0"/>
    <w:rsid w:val="00574DF8"/>
    <w:pPr>
      <w:spacing w:after="120" w:line="100" w:lineRule="atLeast"/>
    </w:pPr>
    <w:rPr>
      <w:rFonts w:ascii="Times New Roman" w:hAnsi="Times New Roman"/>
      <w:sz w:val="16"/>
      <w:szCs w:val="20"/>
      <w:lang w:eastAsia="ja-JP"/>
    </w:rPr>
  </w:style>
  <w:style w:type="paragraph" w:customStyle="1" w:styleId="afe">
    <w:name w:val="список с точками"/>
    <w:basedOn w:val="a0"/>
    <w:rsid w:val="00574DF8"/>
    <w:pPr>
      <w:tabs>
        <w:tab w:val="left" w:pos="4500"/>
        <w:tab w:val="left" w:pos="4536"/>
      </w:tabs>
      <w:spacing w:after="0" w:line="312" w:lineRule="auto"/>
      <w:ind w:left="756" w:hanging="720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aff">
    <w:name w:val="Для таблиц"/>
    <w:basedOn w:val="a0"/>
    <w:rsid w:val="00574DF8"/>
    <w:pPr>
      <w:spacing w:after="0" w:line="100" w:lineRule="atLeast"/>
    </w:pPr>
    <w:rPr>
      <w:rFonts w:ascii="Times New Roman" w:hAnsi="Times New Roman"/>
      <w:sz w:val="24"/>
      <w:szCs w:val="24"/>
      <w:lang w:eastAsia="ru-RU"/>
    </w:rPr>
  </w:style>
  <w:style w:type="paragraph" w:styleId="aff0">
    <w:name w:val="Normal (Web)"/>
    <w:basedOn w:val="a0"/>
    <w:rsid w:val="00574DF8"/>
    <w:pPr>
      <w:tabs>
        <w:tab w:val="left" w:pos="4320"/>
      </w:tabs>
      <w:spacing w:before="28" w:after="28" w:line="100" w:lineRule="atLeast"/>
      <w:ind w:left="720" w:hanging="720"/>
    </w:pPr>
    <w:rPr>
      <w:rFonts w:ascii="Times New Roman" w:hAnsi="Times New Roman"/>
      <w:sz w:val="24"/>
      <w:szCs w:val="24"/>
      <w:lang w:eastAsia="ru-RU"/>
    </w:rPr>
  </w:style>
  <w:style w:type="paragraph" w:styleId="aff1">
    <w:name w:val="annotation text"/>
    <w:basedOn w:val="a0"/>
    <w:rsid w:val="00574DF8"/>
    <w:pPr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paragraph" w:customStyle="1" w:styleId="ListParagraph1">
    <w:name w:val="List Paragraph1"/>
    <w:basedOn w:val="a0"/>
    <w:uiPriority w:val="99"/>
    <w:rsid w:val="00574DF8"/>
    <w:pPr>
      <w:spacing w:after="0" w:line="100" w:lineRule="atLeast"/>
      <w:ind w:left="720"/>
    </w:pPr>
    <w:rPr>
      <w:rFonts w:ascii="Times New Roman" w:hAnsi="Times New Roman"/>
      <w:sz w:val="24"/>
      <w:szCs w:val="24"/>
      <w:lang w:eastAsia="ru-RU"/>
    </w:rPr>
  </w:style>
  <w:style w:type="paragraph" w:customStyle="1" w:styleId="Style12">
    <w:name w:val="Style12"/>
    <w:basedOn w:val="a0"/>
    <w:rsid w:val="00574DF8"/>
    <w:pPr>
      <w:widowControl w:val="0"/>
      <w:spacing w:after="0" w:line="251" w:lineRule="exact"/>
      <w:jc w:val="center"/>
    </w:pPr>
    <w:rPr>
      <w:rFonts w:ascii="Times New Roman" w:hAnsi="Times New Roman"/>
      <w:sz w:val="24"/>
      <w:szCs w:val="24"/>
      <w:lang w:eastAsia="ru-RU"/>
    </w:rPr>
  </w:style>
  <w:style w:type="paragraph" w:styleId="35">
    <w:name w:val="Body Text Indent 3"/>
    <w:basedOn w:val="a0"/>
    <w:rsid w:val="00574DF8"/>
    <w:pPr>
      <w:spacing w:after="120" w:line="100" w:lineRule="atLeast"/>
      <w:ind w:left="283"/>
    </w:pPr>
    <w:rPr>
      <w:rFonts w:ascii="Times New Roman" w:hAnsi="Times New Roman"/>
      <w:sz w:val="16"/>
      <w:szCs w:val="20"/>
      <w:lang w:eastAsia="ja-JP"/>
    </w:rPr>
  </w:style>
  <w:style w:type="paragraph" w:customStyle="1" w:styleId="NoSpacing1">
    <w:name w:val="No Spacing1"/>
    <w:rsid w:val="00574DF8"/>
    <w:pPr>
      <w:tabs>
        <w:tab w:val="left" w:pos="708"/>
      </w:tabs>
      <w:suppressAutoHyphens/>
    </w:pPr>
    <w:rPr>
      <w:rFonts w:ascii="Times New Roman" w:eastAsia="Times New Roman" w:hAnsi="Times New Roman" w:cs="Times New Roman"/>
      <w:color w:val="00000A"/>
      <w:sz w:val="24"/>
      <w:szCs w:val="24"/>
    </w:rPr>
  </w:style>
  <w:style w:type="paragraph" w:customStyle="1" w:styleId="13">
    <w:name w:val="Обычный1"/>
    <w:rsid w:val="00574DF8"/>
    <w:pPr>
      <w:widowControl w:val="0"/>
      <w:tabs>
        <w:tab w:val="left" w:pos="643"/>
      </w:tabs>
      <w:suppressAutoHyphens/>
    </w:pPr>
    <w:rPr>
      <w:rFonts w:ascii="Times New Roman" w:eastAsia="Times New Roman" w:hAnsi="Times New Roman" w:cs="Times New Roman"/>
      <w:color w:val="00000A"/>
      <w:sz w:val="20"/>
      <w:szCs w:val="20"/>
    </w:rPr>
  </w:style>
  <w:style w:type="paragraph" w:customStyle="1" w:styleId="FR2">
    <w:name w:val="FR2"/>
    <w:rsid w:val="00574DF8"/>
    <w:pPr>
      <w:widowControl w:val="0"/>
      <w:tabs>
        <w:tab w:val="left" w:pos="708"/>
      </w:tabs>
      <w:suppressAutoHyphens/>
      <w:spacing w:line="300" w:lineRule="auto"/>
      <w:ind w:firstLine="720"/>
      <w:jc w:val="both"/>
    </w:pPr>
    <w:rPr>
      <w:rFonts w:ascii="Times New Roman" w:eastAsia="Times New Roman" w:hAnsi="Times New Roman" w:cs="Times New Roman"/>
      <w:color w:val="00000A"/>
      <w:sz w:val="28"/>
      <w:szCs w:val="20"/>
    </w:rPr>
  </w:style>
  <w:style w:type="paragraph" w:customStyle="1" w:styleId="26">
    <w:name w:val="Обычный2"/>
    <w:rsid w:val="00574DF8"/>
    <w:pPr>
      <w:widowControl w:val="0"/>
      <w:tabs>
        <w:tab w:val="left" w:pos="643"/>
      </w:tabs>
      <w:suppressAutoHyphens/>
    </w:pPr>
    <w:rPr>
      <w:rFonts w:ascii="Times New Roman" w:eastAsia="Times New Roman" w:hAnsi="Times New Roman" w:cs="Times New Roman"/>
      <w:color w:val="00000A"/>
      <w:sz w:val="20"/>
      <w:szCs w:val="20"/>
    </w:rPr>
  </w:style>
  <w:style w:type="paragraph" w:styleId="27">
    <w:name w:val="List Bullet 2"/>
    <w:basedOn w:val="a0"/>
    <w:rsid w:val="00574DF8"/>
    <w:pPr>
      <w:spacing w:after="0" w:line="100" w:lineRule="atLeast"/>
    </w:pPr>
    <w:rPr>
      <w:rFonts w:ascii="Arial" w:hAnsi="Arial" w:cs="Arial"/>
      <w:sz w:val="24"/>
      <w:szCs w:val="28"/>
      <w:lang w:eastAsia="ru-RU"/>
    </w:rPr>
  </w:style>
  <w:style w:type="paragraph" w:customStyle="1" w:styleId="0">
    <w:name w:val="Нумерованный 0"/>
    <w:basedOn w:val="a0"/>
    <w:rsid w:val="00574DF8"/>
    <w:pPr>
      <w:spacing w:after="0" w:line="100" w:lineRule="atLeast"/>
      <w:ind w:left="425" w:hanging="425"/>
      <w:jc w:val="both"/>
    </w:pPr>
    <w:rPr>
      <w:rFonts w:ascii="Times New Roman" w:eastAsia="MS Mincho" w:hAnsi="Times New Roman"/>
      <w:sz w:val="20"/>
      <w:szCs w:val="24"/>
      <w:lang w:eastAsia="ru-RU"/>
    </w:rPr>
  </w:style>
  <w:style w:type="paragraph" w:styleId="aff2">
    <w:name w:val="footnote text"/>
    <w:basedOn w:val="a0"/>
    <w:rsid w:val="00574DF8"/>
    <w:pPr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paragraph" w:customStyle="1" w:styleId="main">
    <w:name w:val="main"/>
    <w:basedOn w:val="a0"/>
    <w:rsid w:val="00574DF8"/>
    <w:pPr>
      <w:spacing w:before="28" w:after="28" w:line="100" w:lineRule="atLeast"/>
    </w:pPr>
    <w:rPr>
      <w:rFonts w:ascii="Times New Roman" w:hAnsi="Times New Roman"/>
      <w:sz w:val="24"/>
      <w:szCs w:val="24"/>
      <w:lang w:eastAsia="ru-RU"/>
    </w:rPr>
  </w:style>
  <w:style w:type="paragraph" w:styleId="aff3">
    <w:name w:val="Plain Text"/>
    <w:basedOn w:val="a0"/>
    <w:rsid w:val="00574DF8"/>
    <w:pPr>
      <w:spacing w:after="0" w:line="100" w:lineRule="atLeast"/>
    </w:pPr>
    <w:rPr>
      <w:rFonts w:ascii="Courier New" w:hAnsi="Courier New"/>
      <w:sz w:val="20"/>
      <w:szCs w:val="20"/>
      <w:lang w:eastAsia="ru-RU"/>
    </w:rPr>
  </w:style>
  <w:style w:type="paragraph" w:customStyle="1" w:styleId="aff4">
    <w:name w:val="a"/>
    <w:basedOn w:val="a0"/>
    <w:rsid w:val="00574DF8"/>
    <w:pPr>
      <w:spacing w:before="28" w:after="28" w:line="100" w:lineRule="atLeast"/>
    </w:pPr>
    <w:rPr>
      <w:rFonts w:ascii="Times New Roman" w:hAnsi="Times New Roman"/>
      <w:sz w:val="24"/>
      <w:szCs w:val="24"/>
      <w:lang w:eastAsia="ru-RU"/>
    </w:rPr>
  </w:style>
  <w:style w:type="paragraph" w:customStyle="1" w:styleId="01">
    <w:name w:val="_з01"/>
    <w:basedOn w:val="a0"/>
    <w:rsid w:val="00574DF8"/>
    <w:pPr>
      <w:keepNext/>
      <w:keepLines/>
      <w:spacing w:after="0" w:line="100" w:lineRule="atLeast"/>
    </w:pPr>
    <w:rPr>
      <w:rFonts w:ascii="Times New Roman" w:hAnsi="Times New Roman"/>
      <w:b/>
      <w:sz w:val="28"/>
      <w:szCs w:val="28"/>
      <w:lang w:eastAsia="ru-RU"/>
    </w:rPr>
  </w:style>
  <w:style w:type="paragraph" w:customStyle="1" w:styleId="02">
    <w:name w:val="_з02"/>
    <w:basedOn w:val="1"/>
    <w:rsid w:val="00574DF8"/>
    <w:pPr>
      <w:keepLines/>
      <w:ind w:firstLine="0"/>
      <w:jc w:val="both"/>
    </w:pPr>
    <w:rPr>
      <w:sz w:val="28"/>
      <w:szCs w:val="28"/>
    </w:rPr>
  </w:style>
  <w:style w:type="paragraph" w:styleId="14">
    <w:name w:val="toc 1"/>
    <w:basedOn w:val="a0"/>
    <w:rsid w:val="00574DF8"/>
    <w:pPr>
      <w:tabs>
        <w:tab w:val="right" w:leader="dot" w:pos="9638"/>
      </w:tabs>
      <w:spacing w:before="120" w:after="120" w:line="100" w:lineRule="atLeast"/>
    </w:pPr>
    <w:rPr>
      <w:rFonts w:ascii="Times New Roman" w:hAnsi="Times New Roman"/>
      <w:b/>
      <w:bCs/>
      <w:caps/>
      <w:sz w:val="20"/>
      <w:szCs w:val="20"/>
      <w:lang w:eastAsia="ru-RU"/>
    </w:rPr>
  </w:style>
  <w:style w:type="paragraph" w:styleId="28">
    <w:name w:val="toc 2"/>
    <w:basedOn w:val="a0"/>
    <w:rsid w:val="00574DF8"/>
    <w:pPr>
      <w:tabs>
        <w:tab w:val="right" w:leader="dot" w:pos="10555"/>
      </w:tabs>
      <w:spacing w:after="0" w:line="100" w:lineRule="atLeast"/>
      <w:ind w:left="240"/>
    </w:pPr>
    <w:rPr>
      <w:rFonts w:ascii="Times New Roman" w:hAnsi="Times New Roman"/>
      <w:smallCaps/>
      <w:sz w:val="20"/>
      <w:szCs w:val="20"/>
      <w:lang w:eastAsia="ru-RU"/>
    </w:rPr>
  </w:style>
  <w:style w:type="paragraph" w:customStyle="1" w:styleId="03">
    <w:name w:val="_з03_прил"/>
    <w:basedOn w:val="a0"/>
    <w:rsid w:val="00574DF8"/>
    <w:pPr>
      <w:keepNext/>
      <w:keepLines/>
      <w:spacing w:after="0" w:line="100" w:lineRule="atLeast"/>
      <w:jc w:val="right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BodyTextIndent21">
    <w:name w:val="Body Text Indent 21"/>
    <w:basedOn w:val="a0"/>
    <w:rsid w:val="00574DF8"/>
    <w:rPr>
      <w:lang w:eastAsia="ar-SA"/>
    </w:rPr>
  </w:style>
  <w:style w:type="paragraph" w:customStyle="1" w:styleId="PlainText1">
    <w:name w:val="Plain Text1"/>
    <w:basedOn w:val="a0"/>
    <w:rsid w:val="00574DF8"/>
    <w:pPr>
      <w:spacing w:after="0" w:line="100" w:lineRule="atLeast"/>
      <w:textAlignment w:val="baseline"/>
    </w:pPr>
    <w:rPr>
      <w:rFonts w:ascii="Courier New" w:hAnsi="Courier New"/>
      <w:sz w:val="20"/>
      <w:szCs w:val="20"/>
      <w:lang w:eastAsia="ru-RU"/>
    </w:rPr>
  </w:style>
  <w:style w:type="paragraph" w:customStyle="1" w:styleId="aff5">
    <w:name w:val="Абзац"/>
    <w:basedOn w:val="a0"/>
    <w:rsid w:val="00574DF8"/>
    <w:pPr>
      <w:spacing w:after="0" w:line="312" w:lineRule="auto"/>
      <w:ind w:firstLine="567"/>
      <w:jc w:val="both"/>
    </w:pPr>
    <w:rPr>
      <w:rFonts w:ascii="Times New Roman" w:hAnsi="Times New Roman"/>
      <w:spacing w:val="-4"/>
      <w:sz w:val="24"/>
      <w:szCs w:val="20"/>
      <w:lang w:eastAsia="ru-RU"/>
    </w:rPr>
  </w:style>
  <w:style w:type="paragraph" w:styleId="aff6">
    <w:name w:val="List Paragraph"/>
    <w:basedOn w:val="a0"/>
    <w:uiPriority w:val="34"/>
    <w:qFormat/>
    <w:rsid w:val="00574DF8"/>
    <w:pPr>
      <w:tabs>
        <w:tab w:val="left" w:pos="4308"/>
      </w:tabs>
      <w:spacing w:after="0" w:line="100" w:lineRule="atLeast"/>
      <w:ind w:left="720"/>
    </w:pPr>
    <w:rPr>
      <w:rFonts w:ascii="Times New Roman" w:hAnsi="Times New Roman"/>
      <w:sz w:val="24"/>
      <w:szCs w:val="24"/>
      <w:lang w:eastAsia="ru-RU"/>
    </w:rPr>
  </w:style>
  <w:style w:type="paragraph" w:styleId="aff7">
    <w:name w:val="TOC Heading"/>
    <w:basedOn w:val="1"/>
    <w:rsid w:val="00574DF8"/>
    <w:pPr>
      <w:keepLines/>
      <w:suppressLineNumbers/>
      <w:spacing w:before="480" w:line="276" w:lineRule="auto"/>
      <w:ind w:firstLine="0"/>
      <w:jc w:val="left"/>
    </w:pPr>
    <w:rPr>
      <w:rFonts w:ascii="Cambria" w:hAnsi="Cambria"/>
      <w:color w:val="365F91"/>
      <w:sz w:val="28"/>
      <w:szCs w:val="28"/>
    </w:rPr>
  </w:style>
  <w:style w:type="paragraph" w:styleId="36">
    <w:name w:val="toc 3"/>
    <w:basedOn w:val="a0"/>
    <w:rsid w:val="00574DF8"/>
    <w:pPr>
      <w:tabs>
        <w:tab w:val="right" w:leader="dot" w:pos="11272"/>
      </w:tabs>
      <w:ind w:left="440"/>
    </w:pPr>
  </w:style>
  <w:style w:type="paragraph" w:customStyle="1" w:styleId="210">
    <w:name w:val="Основной текст с отступом 21"/>
    <w:basedOn w:val="a0"/>
    <w:rsid w:val="00574DF8"/>
    <w:rPr>
      <w:lang w:eastAsia="ar-SA"/>
    </w:rPr>
  </w:style>
  <w:style w:type="paragraph" w:styleId="aff8">
    <w:name w:val="Block Text"/>
    <w:basedOn w:val="a0"/>
    <w:rsid w:val="00574DF8"/>
    <w:pPr>
      <w:widowControl w:val="0"/>
      <w:spacing w:after="0" w:line="216" w:lineRule="auto"/>
      <w:ind w:left="720" w:right="71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42">
    <w:name w:val="Основной текст (4)"/>
    <w:basedOn w:val="a0"/>
    <w:rsid w:val="00574DF8"/>
    <w:pPr>
      <w:shd w:val="clear" w:color="auto" w:fill="FFFFFF"/>
      <w:spacing w:before="540" w:after="240" w:line="413" w:lineRule="exact"/>
      <w:ind w:hanging="1200"/>
      <w:jc w:val="center"/>
    </w:pPr>
    <w:rPr>
      <w:sz w:val="23"/>
      <w:szCs w:val="23"/>
      <w:lang w:eastAsia="ru-RU"/>
    </w:rPr>
  </w:style>
  <w:style w:type="paragraph" w:styleId="aff9">
    <w:name w:val="No Spacing"/>
    <w:uiPriority w:val="1"/>
    <w:qFormat/>
    <w:rsid w:val="00574DF8"/>
    <w:pPr>
      <w:tabs>
        <w:tab w:val="left" w:pos="708"/>
      </w:tabs>
      <w:suppressAutoHyphens/>
    </w:pPr>
    <w:rPr>
      <w:rFonts w:ascii="Calibri" w:eastAsia="Times New Roman" w:hAnsi="Calibri" w:cs="Times New Roman"/>
      <w:color w:val="00000A"/>
      <w:lang w:eastAsia="en-US"/>
    </w:rPr>
  </w:style>
  <w:style w:type="paragraph" w:customStyle="1" w:styleId="29">
    <w:name w:val="Основной текст (2)"/>
    <w:basedOn w:val="a0"/>
    <w:rsid w:val="00574DF8"/>
    <w:pPr>
      <w:shd w:val="clear" w:color="auto" w:fill="FFFFFF"/>
      <w:spacing w:after="720"/>
    </w:pPr>
    <w:rPr>
      <w:sz w:val="27"/>
      <w:szCs w:val="27"/>
      <w:lang w:eastAsia="ru-RU"/>
    </w:rPr>
  </w:style>
  <w:style w:type="paragraph" w:customStyle="1" w:styleId="affa">
    <w:name w:val="Таблицы (моноширинный)"/>
    <w:basedOn w:val="a0"/>
    <w:rsid w:val="00574DF8"/>
    <w:pPr>
      <w:widowControl w:val="0"/>
      <w:spacing w:after="0" w:line="100" w:lineRule="atLeast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Style1">
    <w:name w:val="Style1"/>
    <w:basedOn w:val="a0"/>
    <w:rsid w:val="00574DF8"/>
    <w:pPr>
      <w:widowControl w:val="0"/>
      <w:spacing w:after="0" w:line="100" w:lineRule="atLeast"/>
    </w:pPr>
    <w:rPr>
      <w:rFonts w:ascii="Times New Roman" w:hAnsi="Times New Roman"/>
      <w:sz w:val="24"/>
      <w:szCs w:val="24"/>
      <w:lang w:eastAsia="ru-RU"/>
    </w:rPr>
  </w:style>
  <w:style w:type="paragraph" w:customStyle="1" w:styleId="43">
    <w:name w:val="Основной текст4"/>
    <w:basedOn w:val="a0"/>
    <w:rsid w:val="00574DF8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Style10">
    <w:name w:val="Style 1"/>
    <w:basedOn w:val="a0"/>
    <w:rsid w:val="00574DF8"/>
    <w:pPr>
      <w:widowControl w:val="0"/>
      <w:tabs>
        <w:tab w:val="left" w:pos="3852"/>
      </w:tabs>
      <w:spacing w:after="0" w:line="432" w:lineRule="exact"/>
      <w:ind w:left="432" w:hanging="288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Style2">
    <w:name w:val="Style 2"/>
    <w:basedOn w:val="a0"/>
    <w:rsid w:val="00574DF8"/>
    <w:pPr>
      <w:widowControl w:val="0"/>
      <w:spacing w:after="0" w:line="100" w:lineRule="atLeast"/>
      <w:ind w:left="72"/>
    </w:pPr>
    <w:rPr>
      <w:rFonts w:ascii="Times New Roman" w:hAnsi="Times New Roman"/>
      <w:color w:val="000000"/>
      <w:sz w:val="20"/>
      <w:szCs w:val="20"/>
      <w:lang w:eastAsia="ru-RU"/>
    </w:rPr>
  </w:style>
  <w:style w:type="character" w:styleId="affb">
    <w:name w:val="Hyperlink"/>
    <w:basedOn w:val="a2"/>
    <w:uiPriority w:val="99"/>
    <w:semiHidden/>
    <w:unhideWhenUsed/>
    <w:rsid w:val="00A93828"/>
    <w:rPr>
      <w:color w:val="0000FF" w:themeColor="hyperlink"/>
      <w:u w:val="single"/>
    </w:rPr>
  </w:style>
  <w:style w:type="paragraph" w:customStyle="1" w:styleId="ConsPlusNormal">
    <w:name w:val="ConsPlusNormal"/>
    <w:rsid w:val="00A9382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table" w:styleId="affc">
    <w:name w:val="Table Grid"/>
    <w:basedOn w:val="a3"/>
    <w:uiPriority w:val="59"/>
    <w:rsid w:val="00671C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1">
    <w:name w:val="Основной текст 21"/>
    <w:basedOn w:val="a"/>
    <w:rsid w:val="00671C8A"/>
    <w:pPr>
      <w:widowControl w:val="0"/>
      <w:suppressAutoHyphens/>
      <w:spacing w:after="0" w:line="240" w:lineRule="auto"/>
      <w:jc w:val="both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customStyle="1" w:styleId="affd">
    <w:name w:val="Содержимое таблицы"/>
    <w:basedOn w:val="a0"/>
    <w:rsid w:val="00671C8A"/>
    <w:pPr>
      <w:suppressLineNumbers/>
    </w:pPr>
  </w:style>
  <w:style w:type="paragraph" w:customStyle="1" w:styleId="ConsPlusTitle">
    <w:name w:val="ConsPlusTitle"/>
    <w:uiPriority w:val="99"/>
    <w:rsid w:val="00671C8A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81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85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8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2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12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2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9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9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tiff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34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3.tiff"/><Relationship Id="rId17" Type="http://schemas.openxmlformats.org/officeDocument/2006/relationships/image" Target="media/image8.jpg"/><Relationship Id="rId25" Type="http://schemas.openxmlformats.org/officeDocument/2006/relationships/image" Target="media/image16.gif"/><Relationship Id="rId33" Type="http://schemas.openxmlformats.org/officeDocument/2006/relationships/image" Target="media/image24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tiff"/><Relationship Id="rId24" Type="http://schemas.openxmlformats.org/officeDocument/2006/relationships/image" Target="media/image15.jpeg"/><Relationship Id="rId32" Type="http://schemas.openxmlformats.org/officeDocument/2006/relationships/image" Target="media/image23.jp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jpg"/><Relationship Id="rId28" Type="http://schemas.openxmlformats.org/officeDocument/2006/relationships/image" Target="media/image19.png"/><Relationship Id="rId36" Type="http://schemas.openxmlformats.org/officeDocument/2006/relationships/theme" Target="theme/theme1.xml"/><Relationship Id="rId10" Type="http://schemas.openxmlformats.org/officeDocument/2006/relationships/image" Target="media/image1.emf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tiff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55A8BB-BF44-4E56-AE73-545F08154D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2184</TotalTime>
  <Pages>58</Pages>
  <Words>8187</Words>
  <Characters>46668</Characters>
  <Application>Microsoft Office Word</Application>
  <DocSecurity>0</DocSecurity>
  <Lines>388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1</vt:lpstr>
    </vt:vector>
  </TitlesOfParts>
  <Company>КМФК</Company>
  <LinksUpToDate>false</LinksUpToDate>
  <CharactersWithSpaces>54746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creator>Шитьковская</dc:creator>
  <cp:lastModifiedBy>User</cp:lastModifiedBy>
  <cp:revision>126</cp:revision>
  <cp:lastPrinted>2019-02-21T10:52:00Z</cp:lastPrinted>
  <dcterms:created xsi:type="dcterms:W3CDTF">2014-06-10T09:14:00Z</dcterms:created>
  <dcterms:modified xsi:type="dcterms:W3CDTF">2020-07-02T18:29:00Z</dcterms:modified>
</cp:coreProperties>
</file>