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>Каким образом занятия физической культурой сказываю</w:t>
      </w:r>
      <w:r w:rsidRPr="00172021">
        <w:rPr>
          <w:rFonts w:ascii="Times New Roman" w:hAnsi="Times New Roman" w:cs="Times New Roman"/>
          <w:sz w:val="24"/>
          <w:szCs w:val="24"/>
        </w:rPr>
        <w:t>тся на выносливости человека?</w:t>
      </w:r>
    </w:p>
    <w:p w:rsidR="00584388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Какие положительные изменения происходят с </w:t>
      </w:r>
      <w:proofErr w:type="gramStart"/>
      <w:r w:rsidRPr="0017202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72021">
        <w:rPr>
          <w:rFonts w:ascii="Times New Roman" w:hAnsi="Times New Roman" w:cs="Times New Roman"/>
          <w:sz w:val="24"/>
          <w:szCs w:val="24"/>
        </w:rPr>
        <w:t xml:space="preserve"> системе при занятиях физической культурой?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В чём заключается положительный </w:t>
      </w:r>
      <w:r w:rsidRPr="00172021">
        <w:rPr>
          <w:rFonts w:ascii="Times New Roman" w:hAnsi="Times New Roman" w:cs="Times New Roman"/>
          <w:sz w:val="24"/>
          <w:szCs w:val="24"/>
        </w:rPr>
        <w:t xml:space="preserve">эффект закаливания организма? 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>Перечислите</w:t>
      </w:r>
      <w:r w:rsidRPr="00172021">
        <w:rPr>
          <w:rFonts w:ascii="Times New Roman" w:hAnsi="Times New Roman" w:cs="Times New Roman"/>
          <w:sz w:val="24"/>
          <w:szCs w:val="24"/>
        </w:rPr>
        <w:t xml:space="preserve"> основные правила закаливания. 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 Какой из видов закаливания считается самым лёгким?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>В какой последовательности следует проводить приёмы самомассажа?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Какие действия учащийся должен выполнить перед началом занятий физической культурой? 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 Что запрещено учащимся во время занятий физической культурой? </w:t>
      </w:r>
    </w:p>
    <w:p w:rsidR="00172021" w:rsidRPr="00172021" w:rsidRDefault="00172021" w:rsidP="001720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021">
        <w:rPr>
          <w:rFonts w:ascii="Times New Roman" w:hAnsi="Times New Roman" w:cs="Times New Roman"/>
          <w:sz w:val="24"/>
          <w:szCs w:val="24"/>
        </w:rPr>
        <w:t xml:space="preserve"> Назовите требования к учащимся при несчастных случаях и экстремальных ситуациях. Каким должны быть их действия?</w:t>
      </w:r>
      <w:bookmarkStart w:id="0" w:name="_GoBack"/>
      <w:bookmarkEnd w:id="0"/>
    </w:p>
    <w:sectPr w:rsidR="00172021" w:rsidRPr="0017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0835"/>
    <w:multiLevelType w:val="hybridMultilevel"/>
    <w:tmpl w:val="382A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21"/>
    <w:rsid w:val="00172021"/>
    <w:rsid w:val="005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Харюшина Валентина Николаевна</dc:creator>
  <cp:lastModifiedBy>Харюшина Валентина Николаевна</cp:lastModifiedBy>
  <cp:revision>2</cp:revision>
  <dcterms:created xsi:type="dcterms:W3CDTF">2022-09-01T03:39:00Z</dcterms:created>
  <dcterms:modified xsi:type="dcterms:W3CDTF">2022-09-01T03:43:00Z</dcterms:modified>
</cp:coreProperties>
</file>