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1DF" w:rsidRDefault="002719D1">
      <w:pPr>
        <w:spacing w:after="2" w:line="285" w:lineRule="auto"/>
        <w:ind w:left="1505" w:right="824" w:firstLine="475"/>
        <w:jc w:val="left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32829</wp:posOffset>
            </wp:positionH>
            <wp:positionV relativeFrom="paragraph">
              <wp:posOffset>-26133</wp:posOffset>
            </wp:positionV>
            <wp:extent cx="933450" cy="933450"/>
            <wp:effectExtent l="0" t="0" r="0" b="0"/>
            <wp:wrapSquare wrapText="bothSides"/>
            <wp:docPr id="4796" name="Picture 4796" descr="эмблема 75 лет-кру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" name="Picture 479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Федеральное государственное бюджетное  образовательное учреждение высшего образования  </w:t>
      </w:r>
    </w:p>
    <w:p w:rsidR="003C11DF" w:rsidRDefault="002719D1">
      <w:pPr>
        <w:spacing w:after="2" w:line="285" w:lineRule="auto"/>
        <w:ind w:left="1505" w:right="824" w:firstLine="691"/>
        <w:jc w:val="left"/>
      </w:pPr>
      <w:r>
        <w:rPr>
          <w:sz w:val="26"/>
        </w:rPr>
        <w:t xml:space="preserve">«Красноярский государственный медицинский  </w:t>
      </w:r>
      <w:r>
        <w:rPr>
          <w:sz w:val="26"/>
        </w:rPr>
        <w:tab/>
      </w:r>
      <w:r>
        <w:rPr>
          <w:sz w:val="22"/>
        </w:rPr>
        <w:t xml:space="preserve"> </w:t>
      </w:r>
      <w:r>
        <w:rPr>
          <w:sz w:val="26"/>
        </w:rPr>
        <w:t xml:space="preserve">университет имени профессора В. Ф. </w:t>
      </w:r>
      <w:proofErr w:type="spellStart"/>
      <w:r>
        <w:rPr>
          <w:sz w:val="26"/>
        </w:rPr>
        <w:t>Войно-Ясенецкого</w:t>
      </w:r>
      <w:proofErr w:type="spellEnd"/>
      <w:r>
        <w:rPr>
          <w:sz w:val="26"/>
        </w:rPr>
        <w:t xml:space="preserve">»  </w:t>
      </w:r>
      <w:r>
        <w:rPr>
          <w:sz w:val="22"/>
        </w:rPr>
        <w:t xml:space="preserve"> </w:t>
      </w:r>
      <w:r>
        <w:rPr>
          <w:sz w:val="26"/>
        </w:rPr>
        <w:t xml:space="preserve">Министерства здравоохранения Российской Федерации </w:t>
      </w:r>
    </w:p>
    <w:p w:rsidR="003C11DF" w:rsidRDefault="002719D1">
      <w:pPr>
        <w:spacing w:after="22" w:line="259" w:lineRule="auto"/>
        <w:ind w:left="0" w:right="221" w:firstLine="0"/>
        <w:jc w:val="center"/>
      </w:pPr>
      <w:r>
        <w:rPr>
          <w:b/>
        </w:rPr>
        <w:t xml:space="preserve"> </w:t>
      </w:r>
    </w:p>
    <w:p w:rsidR="003C11DF" w:rsidRDefault="002719D1">
      <w:pPr>
        <w:spacing w:after="121"/>
        <w:ind w:right="62"/>
      </w:pPr>
      <w:r>
        <w:t xml:space="preserve">Фармацевтический колледж </w:t>
      </w:r>
    </w:p>
    <w:p w:rsidR="003C11DF" w:rsidRDefault="002719D1">
      <w:pPr>
        <w:spacing w:after="0" w:line="259" w:lineRule="auto"/>
        <w:ind w:left="0" w:right="221" w:firstLine="0"/>
        <w:jc w:val="center"/>
      </w:pPr>
      <w: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 w:rsidP="00297947">
      <w:pPr>
        <w:spacing w:after="0" w:line="259" w:lineRule="auto"/>
        <w:ind w:left="0" w:right="231" w:firstLine="0"/>
        <w:jc w:val="center"/>
      </w:pPr>
      <w:r>
        <w:rPr>
          <w:b/>
          <w:sz w:val="32"/>
        </w:rPr>
        <w:t>ТЕОРИЯ И ПРАКТИКА ЛАБОРАТОРНЫХ ОБЩЕКЛИНИЧЕСКИХ ИССЛЕДОВАНИЙ</w:t>
      </w:r>
    </w:p>
    <w:p w:rsidR="00297947" w:rsidRDefault="00297947" w:rsidP="00297947">
      <w:pPr>
        <w:ind w:left="1517" w:right="62" w:hanging="230"/>
        <w:jc w:val="center"/>
      </w:pPr>
    </w:p>
    <w:p w:rsidR="003C11DF" w:rsidRDefault="002719D1" w:rsidP="00A125BB">
      <w:pPr>
        <w:ind w:left="1517" w:right="62" w:hanging="230"/>
        <w:jc w:val="left"/>
      </w:pPr>
      <w:r>
        <w:t xml:space="preserve">Дневник учебной практики для </w:t>
      </w:r>
      <w:proofErr w:type="gramStart"/>
      <w:r>
        <w:t>обучающихся</w:t>
      </w:r>
      <w:proofErr w:type="gramEnd"/>
      <w:r>
        <w:t xml:space="preserve"> 2 курса по специальности 31.02.03 – Лабораторная диагностика</w:t>
      </w:r>
    </w:p>
    <w:p w:rsidR="003C11DF" w:rsidRDefault="002719D1" w:rsidP="00A125BB">
      <w:pPr>
        <w:ind w:left="2569" w:right="62"/>
        <w:jc w:val="left"/>
      </w:pPr>
      <w:r>
        <w:t>(базовой, углубленной подготовки)</w:t>
      </w:r>
    </w:p>
    <w:p w:rsidR="003C11DF" w:rsidRDefault="002719D1" w:rsidP="00A125BB">
      <w:pPr>
        <w:spacing w:after="0" w:line="259" w:lineRule="auto"/>
        <w:ind w:left="0" w:right="231" w:firstLine="0"/>
        <w:jc w:val="left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0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14" w:line="259" w:lineRule="auto"/>
        <w:ind w:left="0" w:right="231" w:firstLine="0"/>
        <w:jc w:val="center"/>
      </w:pPr>
      <w:r>
        <w:rPr>
          <w:b/>
          <w:sz w:val="24"/>
        </w:rPr>
        <w:t xml:space="preserve"> </w:t>
      </w:r>
    </w:p>
    <w:p w:rsidR="003C11DF" w:rsidRDefault="002719D1">
      <w:pPr>
        <w:spacing w:after="18" w:line="259" w:lineRule="auto"/>
        <w:ind w:left="0" w:right="221" w:firstLine="0"/>
        <w:jc w:val="center"/>
      </w:pPr>
      <w:r>
        <w:rPr>
          <w:b/>
        </w:rPr>
        <w:t xml:space="preserve"> </w:t>
      </w:r>
    </w:p>
    <w:p w:rsidR="003C11DF" w:rsidRDefault="002719D1">
      <w:pPr>
        <w:spacing w:after="3" w:line="259" w:lineRule="auto"/>
        <w:ind w:left="53" w:right="330"/>
        <w:jc w:val="center"/>
      </w:pPr>
      <w:r>
        <w:t xml:space="preserve">Красноярск </w:t>
      </w:r>
    </w:p>
    <w:p w:rsidR="003C11DF" w:rsidRDefault="002719D1">
      <w:pPr>
        <w:spacing w:after="3" w:line="259" w:lineRule="auto"/>
        <w:ind w:left="53" w:right="331"/>
        <w:jc w:val="center"/>
      </w:pPr>
      <w:r>
        <w:t xml:space="preserve">2017 </w:t>
      </w:r>
    </w:p>
    <w:p w:rsidR="00297947" w:rsidRDefault="00297947" w:rsidP="00D407D8">
      <w:pPr>
        <w:spacing w:after="661" w:line="259" w:lineRule="auto"/>
        <w:ind w:left="0" w:firstLine="0"/>
        <w:jc w:val="left"/>
      </w:pPr>
    </w:p>
    <w:p w:rsidR="003C11DF" w:rsidRPr="00297947" w:rsidRDefault="003C11DF" w:rsidP="00146126">
      <w:pPr>
        <w:ind w:left="0" w:firstLine="0"/>
        <w:sectPr w:rsidR="003C11DF" w:rsidRPr="00297947">
          <w:footerReference w:type="even" r:id="rId8"/>
          <w:footerReference w:type="default" r:id="rId9"/>
          <w:footerReference w:type="first" r:id="rId10"/>
          <w:pgSz w:w="11906" w:h="16838"/>
          <w:pgMar w:top="1151" w:right="1130" w:bottom="717" w:left="1133" w:header="720" w:footer="720" w:gutter="0"/>
          <w:cols w:space="720"/>
          <w:titlePg/>
        </w:sectPr>
      </w:pPr>
    </w:p>
    <w:p w:rsidR="00297947" w:rsidRPr="00146126" w:rsidRDefault="00297947" w:rsidP="00146126">
      <w:pPr>
        <w:spacing w:after="0" w:line="259" w:lineRule="auto"/>
        <w:ind w:left="0" w:firstLine="0"/>
        <w:jc w:val="left"/>
      </w:pPr>
    </w:p>
    <w:p w:rsidR="00297947" w:rsidRDefault="00297947" w:rsidP="00146126">
      <w:pPr>
        <w:ind w:left="0" w:right="62" w:firstLine="0"/>
      </w:pPr>
    </w:p>
    <w:p w:rsidR="00297947" w:rsidRDefault="00297947" w:rsidP="00297947">
      <w:pPr>
        <w:ind w:left="159" w:right="62"/>
      </w:pPr>
      <w:r>
        <w:t xml:space="preserve">ФГБОУ ВО </w:t>
      </w:r>
      <w:proofErr w:type="spellStart"/>
      <w:r>
        <w:t>КрасГМУим</w:t>
      </w:r>
      <w:proofErr w:type="spellEnd"/>
      <w:r>
        <w:t xml:space="preserve">. проф. В.Ф. </w:t>
      </w:r>
      <w:proofErr w:type="spellStart"/>
      <w:r>
        <w:t>Войно-Ясенецкого</w:t>
      </w:r>
      <w:proofErr w:type="spellEnd"/>
      <w:r>
        <w:t xml:space="preserve"> Минздрава России</w:t>
      </w:r>
      <w:r>
        <w:rPr>
          <w:color w:val="00000A"/>
        </w:rPr>
        <w:t xml:space="preserve"> </w:t>
      </w:r>
    </w:p>
    <w:p w:rsidR="00297947" w:rsidRDefault="00297947" w:rsidP="00297947">
      <w:pPr>
        <w:spacing w:after="47" w:line="259" w:lineRule="auto"/>
        <w:ind w:left="20" w:firstLine="0"/>
        <w:jc w:val="center"/>
        <w:rPr>
          <w:sz w:val="40"/>
        </w:rPr>
      </w:pPr>
      <w:r>
        <w:t>Фармацевтический колледж</w:t>
      </w:r>
    </w:p>
    <w:p w:rsidR="00297947" w:rsidRDefault="00297947">
      <w:pPr>
        <w:spacing w:after="47" w:line="259" w:lineRule="auto"/>
        <w:ind w:left="20" w:firstLine="0"/>
        <w:jc w:val="center"/>
        <w:rPr>
          <w:sz w:val="40"/>
        </w:rPr>
      </w:pPr>
    </w:p>
    <w:p w:rsidR="00297947" w:rsidRDefault="00297947">
      <w:pPr>
        <w:spacing w:after="47" w:line="259" w:lineRule="auto"/>
        <w:ind w:left="20" w:firstLine="0"/>
        <w:jc w:val="center"/>
        <w:rPr>
          <w:sz w:val="40"/>
        </w:rPr>
      </w:pPr>
    </w:p>
    <w:p w:rsidR="003C11DF" w:rsidRDefault="002719D1">
      <w:pPr>
        <w:spacing w:after="47" w:line="259" w:lineRule="auto"/>
        <w:ind w:left="20" w:firstLine="0"/>
        <w:jc w:val="center"/>
      </w:pPr>
      <w:r>
        <w:rPr>
          <w:sz w:val="40"/>
        </w:rPr>
        <w:t xml:space="preserve">ДНЕВНИК </w:t>
      </w:r>
    </w:p>
    <w:p w:rsidR="003C11DF" w:rsidRDefault="002719D1">
      <w:pPr>
        <w:spacing w:after="108" w:line="259" w:lineRule="auto"/>
        <w:ind w:left="17" w:firstLine="0"/>
        <w:jc w:val="center"/>
      </w:pPr>
      <w:r>
        <w:rPr>
          <w:b/>
          <w:sz w:val="40"/>
        </w:rPr>
        <w:t>Учебной практики</w:t>
      </w:r>
      <w:r>
        <w:rPr>
          <w:color w:val="00000A"/>
          <w:sz w:val="40"/>
        </w:rPr>
        <w:t xml:space="preserve"> </w:t>
      </w:r>
    </w:p>
    <w:p w:rsidR="003C11DF" w:rsidRDefault="002719D1">
      <w:pPr>
        <w:spacing w:after="274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spacing w:after="30" w:line="259" w:lineRule="auto"/>
        <w:ind w:left="228" w:right="199"/>
        <w:jc w:val="center"/>
      </w:pPr>
      <w:r>
        <w:t xml:space="preserve">Наименование практики </w:t>
      </w:r>
      <w:r>
        <w:rPr>
          <w:b/>
        </w:rPr>
        <w:t>«Теория и практик</w:t>
      </w:r>
      <w:r w:rsidR="00D407D8">
        <w:rPr>
          <w:b/>
        </w:rPr>
        <w:t xml:space="preserve">а лабораторных </w:t>
      </w:r>
      <w:proofErr w:type="spellStart"/>
      <w:r w:rsidR="00D407D8">
        <w:rPr>
          <w:b/>
        </w:rPr>
        <w:t>общеклинических</w:t>
      </w:r>
      <w:proofErr w:type="spellEnd"/>
      <w:r w:rsidR="00D407D8">
        <w:rPr>
          <w:b/>
        </w:rPr>
        <w:t xml:space="preserve"> </w:t>
      </w:r>
      <w:r>
        <w:rPr>
          <w:b/>
        </w:rPr>
        <w:t xml:space="preserve">исследований» </w:t>
      </w:r>
    </w:p>
    <w:p w:rsidR="003C11DF" w:rsidRDefault="002719D1">
      <w:pPr>
        <w:spacing w:after="18" w:line="259" w:lineRule="auto"/>
        <w:ind w:left="0" w:firstLine="0"/>
        <w:jc w:val="left"/>
      </w:pPr>
      <w:r>
        <w:t xml:space="preserve"> </w:t>
      </w:r>
    </w:p>
    <w:p w:rsidR="003C11DF" w:rsidRDefault="00D407D8">
      <w:pPr>
        <w:ind w:left="-5" w:right="62"/>
      </w:pPr>
      <w:r>
        <w:t>Ф.И.О _____</w:t>
      </w:r>
      <w:r w:rsidRPr="00D407D8">
        <w:rPr>
          <w:u w:val="single"/>
        </w:rPr>
        <w:t xml:space="preserve"> Перфильева Юлия Анатольевна</w:t>
      </w:r>
      <w:r>
        <w:t>______________________</w:t>
      </w:r>
    </w:p>
    <w:p w:rsidR="003C11DF" w:rsidRDefault="002719D1">
      <w:pPr>
        <w:ind w:left="-5" w:right="62"/>
      </w:pPr>
      <w:r>
        <w:t xml:space="preserve">____________________________________________________________ </w:t>
      </w:r>
    </w:p>
    <w:p w:rsidR="003C11DF" w:rsidRDefault="002719D1">
      <w:pPr>
        <w:spacing w:after="73" w:line="259" w:lineRule="auto"/>
        <w:ind w:left="566" w:firstLine="0"/>
        <w:jc w:val="left"/>
      </w:pPr>
      <w:r>
        <w:t xml:space="preserve"> </w:t>
      </w:r>
    </w:p>
    <w:p w:rsidR="00D407D8" w:rsidRPr="00D407D8" w:rsidRDefault="002719D1" w:rsidP="00D407D8">
      <w:pPr>
        <w:ind w:left="-5" w:right="62"/>
        <w:rPr>
          <w:color w:val="00000A"/>
        </w:rPr>
      </w:pPr>
      <w:r>
        <w:t xml:space="preserve">Место прохождения </w:t>
      </w:r>
      <w:r w:rsidR="00D407D8">
        <w:t xml:space="preserve">практики </w:t>
      </w:r>
      <w:r w:rsidR="00D407D8" w:rsidRPr="00D407D8">
        <w:rPr>
          <w:u w:val="single"/>
        </w:rPr>
        <w:t xml:space="preserve">ФГБОУ ВО </w:t>
      </w:r>
      <w:proofErr w:type="spellStart"/>
      <w:r w:rsidR="00D407D8" w:rsidRPr="00D407D8">
        <w:rPr>
          <w:u w:val="single"/>
        </w:rPr>
        <w:t>КрасГМУ</w:t>
      </w:r>
      <w:proofErr w:type="spellEnd"/>
      <w:r w:rsidR="00D407D8" w:rsidRPr="00D407D8">
        <w:rPr>
          <w:u w:val="single"/>
        </w:rPr>
        <w:t xml:space="preserve"> им</w:t>
      </w:r>
      <w:proofErr w:type="gramStart"/>
      <w:r w:rsidR="00D407D8" w:rsidRPr="00D407D8">
        <w:rPr>
          <w:u w:val="single"/>
        </w:rPr>
        <w:t>.п</w:t>
      </w:r>
      <w:proofErr w:type="gramEnd"/>
      <w:r w:rsidR="00D407D8" w:rsidRPr="00D407D8">
        <w:rPr>
          <w:u w:val="single"/>
        </w:rPr>
        <w:t xml:space="preserve">роф. В.Ф. </w:t>
      </w:r>
      <w:proofErr w:type="spellStart"/>
      <w:r w:rsidR="00D407D8" w:rsidRPr="00D407D8">
        <w:rPr>
          <w:u w:val="single"/>
        </w:rPr>
        <w:t>Войно-Ясенецкого</w:t>
      </w:r>
      <w:proofErr w:type="spellEnd"/>
      <w:r w:rsidR="00D407D8" w:rsidRPr="00D407D8">
        <w:rPr>
          <w:u w:val="single"/>
        </w:rPr>
        <w:t>, Фармацевтический колледж</w:t>
      </w:r>
      <w:r w:rsidR="00D407D8">
        <w:rPr>
          <w:color w:val="00000A"/>
        </w:rPr>
        <w:t>____</w:t>
      </w:r>
    </w:p>
    <w:p w:rsidR="003C11DF" w:rsidRDefault="002719D1">
      <w:pPr>
        <w:ind w:left="-5" w:right="62"/>
      </w:pPr>
      <w:r>
        <w:t>_______________________________________________________________</w:t>
      </w:r>
      <w:r>
        <w:rPr>
          <w:color w:val="00000A"/>
        </w:rPr>
        <w:t xml:space="preserve"> </w:t>
      </w:r>
    </w:p>
    <w:p w:rsidR="003C11DF" w:rsidRDefault="002719D1">
      <w:pPr>
        <w:ind w:left="-5" w:right="62"/>
      </w:pPr>
      <w:r>
        <w:t xml:space="preserve">        (медицинская/фармацевтическая организация, отделение)</w:t>
      </w:r>
      <w:r>
        <w:rPr>
          <w:color w:val="00000A"/>
        </w:rPr>
        <w:t xml:space="preserve"> </w:t>
      </w:r>
    </w:p>
    <w:p w:rsidR="003C11DF" w:rsidRDefault="002719D1">
      <w:pPr>
        <w:spacing w:after="73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ind w:left="-5" w:right="62"/>
      </w:pPr>
      <w:r>
        <w:t>с «</w:t>
      </w:r>
      <w:r w:rsidR="004D23D0" w:rsidRPr="004D23D0">
        <w:rPr>
          <w:u w:val="single"/>
        </w:rPr>
        <w:t>25</w:t>
      </w:r>
      <w:r>
        <w:t xml:space="preserve">» </w:t>
      </w:r>
      <w:r w:rsidR="004D23D0" w:rsidRPr="004D23D0">
        <w:rPr>
          <w:u w:val="single"/>
        </w:rPr>
        <w:t>мая 2022</w:t>
      </w:r>
      <w:r>
        <w:t xml:space="preserve"> г.   по   </w:t>
      </w:r>
      <w:r w:rsidR="004D23D0">
        <w:t>«</w:t>
      </w:r>
      <w:r w:rsidR="004D23D0" w:rsidRPr="004D23D0">
        <w:rPr>
          <w:u w:val="single"/>
        </w:rPr>
        <w:t>31</w:t>
      </w:r>
      <w:r w:rsidR="004D23D0">
        <w:t xml:space="preserve">» </w:t>
      </w:r>
      <w:r w:rsidR="004D23D0" w:rsidRPr="004D23D0">
        <w:rPr>
          <w:u w:val="single"/>
        </w:rPr>
        <w:t>мая 2022</w:t>
      </w:r>
      <w:r>
        <w:t xml:space="preserve"> г.</w:t>
      </w:r>
      <w:r>
        <w:rPr>
          <w:color w:val="00000A"/>
        </w:rPr>
        <w:t xml:space="preserve"> </w:t>
      </w:r>
    </w:p>
    <w:p w:rsidR="003C11DF" w:rsidRDefault="002719D1">
      <w:pPr>
        <w:spacing w:after="75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ind w:left="-5" w:right="62"/>
      </w:pPr>
      <w:r>
        <w:t>Руководители практики:</w:t>
      </w:r>
      <w:r>
        <w:rPr>
          <w:color w:val="00000A"/>
        </w:rPr>
        <w:t xml:space="preserve"> </w:t>
      </w:r>
    </w:p>
    <w:p w:rsidR="003C11DF" w:rsidRDefault="002719D1">
      <w:pPr>
        <w:spacing w:after="73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ind w:left="-5" w:right="62"/>
      </w:pPr>
      <w:r>
        <w:t>Общи</w:t>
      </w:r>
      <w:r w:rsidR="004D23D0">
        <w:t xml:space="preserve">й – Ф.И.О. (его должность) </w:t>
      </w:r>
      <w:r w:rsidR="004D23D0" w:rsidRPr="004D23D0">
        <w:rPr>
          <w:u w:val="single"/>
        </w:rPr>
        <w:t>Шаталова Н.Ю., преподаватель</w:t>
      </w:r>
    </w:p>
    <w:p w:rsidR="003C11DF" w:rsidRDefault="002719D1">
      <w:pPr>
        <w:spacing w:after="50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ind w:left="-5" w:right="62"/>
      </w:pPr>
      <w:r>
        <w:t xml:space="preserve">Непосредственный – Ф.И.О. (его должность) </w:t>
      </w:r>
      <w:r w:rsidR="004D23D0" w:rsidRPr="004D23D0">
        <w:rPr>
          <w:u w:val="single"/>
        </w:rPr>
        <w:t>Шаталова Н.Ю., преподаватель</w:t>
      </w:r>
    </w:p>
    <w:p w:rsidR="003C11DF" w:rsidRDefault="002719D1">
      <w:pPr>
        <w:spacing w:after="73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ind w:left="-5" w:right="62"/>
      </w:pPr>
      <w:r>
        <w:t xml:space="preserve">Методический – Ф.И.О. (его должность) </w:t>
      </w:r>
      <w:r w:rsidR="004D23D0" w:rsidRPr="004D23D0">
        <w:rPr>
          <w:u w:val="single"/>
        </w:rPr>
        <w:t>Шаталова Н.Ю., преподаватель</w:t>
      </w:r>
    </w:p>
    <w:p w:rsidR="003C11DF" w:rsidRDefault="002719D1">
      <w:pPr>
        <w:spacing w:after="18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spacing w:after="18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spacing w:after="21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spacing w:after="18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>
      <w:pPr>
        <w:spacing w:after="18" w:line="259" w:lineRule="auto"/>
        <w:ind w:left="0" w:firstLine="0"/>
        <w:jc w:val="left"/>
      </w:pPr>
      <w:r>
        <w:rPr>
          <w:color w:val="00000A"/>
        </w:rPr>
        <w:t xml:space="preserve"> </w:t>
      </w:r>
    </w:p>
    <w:p w:rsidR="003C11DF" w:rsidRDefault="002719D1" w:rsidP="001F02FB">
      <w:pPr>
        <w:spacing w:after="18" w:line="259" w:lineRule="auto"/>
        <w:ind w:left="0" w:firstLine="0"/>
        <w:jc w:val="center"/>
      </w:pPr>
      <w:r>
        <w:lastRenderedPageBreak/>
        <w:t>Красноярск</w:t>
      </w:r>
    </w:p>
    <w:p w:rsidR="003C11DF" w:rsidRDefault="00D407D8">
      <w:pPr>
        <w:spacing w:after="3" w:line="259" w:lineRule="auto"/>
        <w:ind w:left="53" w:right="24"/>
        <w:jc w:val="center"/>
      </w:pPr>
      <w:r>
        <w:t>2022</w:t>
      </w:r>
    </w:p>
    <w:p w:rsidR="003C11DF" w:rsidRDefault="002719D1">
      <w:pPr>
        <w:spacing w:after="220" w:line="259" w:lineRule="auto"/>
        <w:ind w:left="228" w:right="273"/>
        <w:jc w:val="center"/>
      </w:pPr>
      <w:r>
        <w:rPr>
          <w:b/>
        </w:rPr>
        <w:t>СОДЕРЖАНИЕ</w:t>
      </w:r>
      <w:r>
        <w:rPr>
          <w:b/>
          <w:i/>
        </w:rPr>
        <w:t xml:space="preserve"> </w:t>
      </w:r>
    </w:p>
    <w:p w:rsidR="003C11DF" w:rsidRDefault="002719D1">
      <w:pPr>
        <w:spacing w:after="46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numPr>
          <w:ilvl w:val="0"/>
          <w:numId w:val="7"/>
        </w:numPr>
        <w:spacing w:after="153"/>
        <w:ind w:right="62" w:hanging="351"/>
      </w:pPr>
      <w:r>
        <w:t xml:space="preserve">Цели и задачи практики. </w:t>
      </w:r>
    </w:p>
    <w:p w:rsidR="003C11DF" w:rsidRDefault="002719D1">
      <w:pPr>
        <w:numPr>
          <w:ilvl w:val="0"/>
          <w:numId w:val="7"/>
        </w:numPr>
        <w:spacing w:line="394" w:lineRule="auto"/>
        <w:ind w:right="62" w:hanging="351"/>
      </w:pPr>
      <w:r>
        <w:t xml:space="preserve">Знания, умения, практический опыт, которыми должен овладеть студент после прохождения практики. </w:t>
      </w:r>
    </w:p>
    <w:p w:rsidR="003C11DF" w:rsidRDefault="002719D1">
      <w:pPr>
        <w:numPr>
          <w:ilvl w:val="0"/>
          <w:numId w:val="7"/>
        </w:numPr>
        <w:spacing w:after="205"/>
        <w:ind w:right="62" w:hanging="351"/>
      </w:pPr>
      <w:r>
        <w:t xml:space="preserve">Тематический план. </w:t>
      </w:r>
    </w:p>
    <w:p w:rsidR="003C11DF" w:rsidRDefault="002719D1">
      <w:pPr>
        <w:numPr>
          <w:ilvl w:val="0"/>
          <w:numId w:val="7"/>
        </w:numPr>
        <w:spacing w:after="205"/>
        <w:ind w:right="62" w:hanging="351"/>
      </w:pPr>
      <w:r>
        <w:t>График прохождения практики.</w:t>
      </w:r>
      <w:r>
        <w:rPr>
          <w:color w:val="00000A"/>
        </w:rPr>
        <w:t xml:space="preserve"> </w:t>
      </w:r>
    </w:p>
    <w:p w:rsidR="003C11DF" w:rsidRDefault="002719D1">
      <w:pPr>
        <w:numPr>
          <w:ilvl w:val="0"/>
          <w:numId w:val="7"/>
        </w:numPr>
        <w:spacing w:after="205"/>
        <w:ind w:right="62" w:hanging="351"/>
      </w:pPr>
      <w:r>
        <w:t>Инструктаж по технике безопасности.</w:t>
      </w:r>
      <w:r>
        <w:rPr>
          <w:color w:val="00000A"/>
        </w:rPr>
        <w:t xml:space="preserve"> </w:t>
      </w:r>
    </w:p>
    <w:p w:rsidR="003C11DF" w:rsidRDefault="002719D1">
      <w:pPr>
        <w:numPr>
          <w:ilvl w:val="0"/>
          <w:numId w:val="7"/>
        </w:numPr>
        <w:spacing w:after="206"/>
        <w:ind w:right="62" w:hanging="351"/>
      </w:pPr>
      <w:r>
        <w:t>Тематические отчеты о проведенной работе.</w:t>
      </w:r>
      <w:r>
        <w:rPr>
          <w:color w:val="00000A"/>
        </w:rPr>
        <w:t xml:space="preserve"> </w:t>
      </w:r>
    </w:p>
    <w:p w:rsidR="003C11DF" w:rsidRDefault="002719D1">
      <w:pPr>
        <w:numPr>
          <w:ilvl w:val="0"/>
          <w:numId w:val="7"/>
        </w:numPr>
        <w:spacing w:after="155"/>
        <w:ind w:right="62" w:hanging="351"/>
      </w:pPr>
      <w:r>
        <w:t>Отчет по производственной практике (цифровой, текстовой).</w:t>
      </w:r>
      <w:r>
        <w:rPr>
          <w:color w:val="00000A"/>
        </w:rPr>
        <w:t xml:space="preserve"> </w:t>
      </w:r>
    </w:p>
    <w:p w:rsidR="003C11DF" w:rsidRDefault="002719D1">
      <w:pPr>
        <w:spacing w:after="93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3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157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117" w:line="259" w:lineRule="auto"/>
        <w:ind w:left="567" w:firstLine="0"/>
        <w:jc w:val="left"/>
      </w:pPr>
      <w:r>
        <w:lastRenderedPageBreak/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97947" w:rsidRDefault="00297947">
      <w:pPr>
        <w:spacing w:after="163" w:line="259" w:lineRule="auto"/>
        <w:ind w:left="228" w:right="355"/>
        <w:jc w:val="center"/>
        <w:rPr>
          <w:b/>
        </w:rPr>
      </w:pPr>
    </w:p>
    <w:p w:rsidR="003C11DF" w:rsidRDefault="002719D1">
      <w:pPr>
        <w:spacing w:after="163" w:line="259" w:lineRule="auto"/>
        <w:ind w:left="228" w:right="355"/>
        <w:jc w:val="center"/>
      </w:pPr>
      <w:r>
        <w:rPr>
          <w:b/>
        </w:rPr>
        <w:t>ЦЕЛИ И ЗАДАЧИ ПРАКТИКИ.</w:t>
      </w:r>
      <w:r>
        <w:t xml:space="preserve"> </w:t>
      </w:r>
    </w:p>
    <w:p w:rsidR="003C11DF" w:rsidRDefault="002719D1">
      <w:pPr>
        <w:spacing w:after="143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227" w:line="286" w:lineRule="auto"/>
        <w:ind w:left="-5"/>
        <w:jc w:val="left"/>
      </w:pPr>
      <w:r>
        <w:rPr>
          <w:b/>
        </w:rPr>
        <w:t xml:space="preserve">Цель </w:t>
      </w:r>
      <w:r>
        <w:t xml:space="preserve">учебной практики «Теория и практика лабораторных </w:t>
      </w:r>
      <w:proofErr w:type="spellStart"/>
      <w:r>
        <w:t>общеклинических</w:t>
      </w:r>
      <w:proofErr w:type="spellEnd"/>
      <w:r>
        <w:t xml:space="preserve"> исследований» состоит в 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 </w:t>
      </w:r>
    </w:p>
    <w:p w:rsidR="003C11DF" w:rsidRDefault="002719D1">
      <w:pPr>
        <w:spacing w:after="140" w:line="270" w:lineRule="auto"/>
        <w:ind w:left="-5" w:right="60"/>
        <w:jc w:val="left"/>
      </w:pPr>
      <w:r>
        <w:rPr>
          <w:b/>
        </w:rPr>
        <w:t>Задачи</w:t>
      </w:r>
      <w:r>
        <w:t xml:space="preserve">:  </w:t>
      </w:r>
    </w:p>
    <w:p w:rsidR="003C11DF" w:rsidRDefault="002719D1">
      <w:pPr>
        <w:spacing w:after="56"/>
        <w:ind w:left="-5" w:right="1288"/>
      </w:pPr>
      <w:r>
        <w:t xml:space="preserve">1.Ознакомление с инструкциями по ТБ при работе  </w:t>
      </w:r>
      <w:proofErr w:type="gramStart"/>
      <w:r>
        <w:t>в</w:t>
      </w:r>
      <w:proofErr w:type="gramEnd"/>
      <w:r>
        <w:t xml:space="preserve"> клинической  с  электроприборами и нагревательными приборами, </w:t>
      </w:r>
    </w:p>
    <w:p w:rsidR="003C11DF" w:rsidRDefault="002719D1">
      <w:pPr>
        <w:spacing w:after="53"/>
        <w:ind w:left="-5" w:right="62"/>
      </w:pPr>
      <w:r>
        <w:t xml:space="preserve">2. Организация рабочего места для проведения </w:t>
      </w:r>
      <w:proofErr w:type="spellStart"/>
      <w:r>
        <w:t>общеклинических</w:t>
      </w:r>
      <w:proofErr w:type="spellEnd"/>
      <w:r>
        <w:t xml:space="preserve">  исследований безопасной работе  </w:t>
      </w:r>
    </w:p>
    <w:p w:rsidR="003C11DF" w:rsidRDefault="002719D1">
      <w:pPr>
        <w:spacing w:after="56"/>
        <w:ind w:left="-5" w:right="143"/>
      </w:pPr>
      <w:r>
        <w:t xml:space="preserve">3.Формирование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 </w:t>
      </w:r>
    </w:p>
    <w:p w:rsidR="003C11DF" w:rsidRDefault="002719D1">
      <w:pPr>
        <w:spacing w:after="62"/>
        <w:ind w:left="-5" w:right="62"/>
      </w:pPr>
      <w:r>
        <w:t xml:space="preserve">4.Осуществление учета и анализа </w:t>
      </w:r>
      <w:proofErr w:type="gramStart"/>
      <w:r>
        <w:t>основных</w:t>
      </w:r>
      <w:proofErr w:type="gramEnd"/>
      <w:r>
        <w:t xml:space="preserve"> клинико-диагностических </w:t>
      </w:r>
    </w:p>
    <w:p w:rsidR="003C11DF" w:rsidRDefault="002719D1">
      <w:pPr>
        <w:spacing w:after="65"/>
        <w:ind w:left="-5" w:right="62"/>
      </w:pPr>
      <w:r>
        <w:t xml:space="preserve">показателей;  </w:t>
      </w:r>
    </w:p>
    <w:p w:rsidR="003C11DF" w:rsidRDefault="002719D1">
      <w:pPr>
        <w:spacing w:after="61"/>
        <w:ind w:left="-5" w:right="62"/>
      </w:pPr>
      <w:r>
        <w:t xml:space="preserve">5.Обучение студентов оформлению медицинской документации; </w:t>
      </w:r>
    </w:p>
    <w:p w:rsidR="003C11DF" w:rsidRDefault="002719D1">
      <w:pPr>
        <w:ind w:left="-5" w:right="62"/>
      </w:pPr>
      <w:r>
        <w:t xml:space="preserve">6.Отработка практических  умений.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3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90" w:line="259" w:lineRule="auto"/>
        <w:ind w:left="0" w:firstLine="0"/>
        <w:jc w:val="left"/>
      </w:pPr>
      <w:r>
        <w:rPr>
          <w:b/>
        </w:rPr>
        <w:t xml:space="preserve"> </w:t>
      </w:r>
    </w:p>
    <w:p w:rsidR="00297947" w:rsidRDefault="00297947" w:rsidP="00297947">
      <w:pPr>
        <w:spacing w:after="90" w:line="259" w:lineRule="auto"/>
        <w:ind w:left="0" w:firstLine="0"/>
        <w:jc w:val="center"/>
        <w:rPr>
          <w:b/>
        </w:rPr>
      </w:pPr>
    </w:p>
    <w:p w:rsidR="00297947" w:rsidRDefault="00297947" w:rsidP="00297947">
      <w:pPr>
        <w:spacing w:after="90" w:line="259" w:lineRule="auto"/>
        <w:ind w:left="0" w:firstLine="0"/>
        <w:jc w:val="center"/>
        <w:rPr>
          <w:b/>
        </w:rPr>
      </w:pPr>
    </w:p>
    <w:p w:rsidR="00297947" w:rsidRDefault="00297947" w:rsidP="00297947">
      <w:pPr>
        <w:spacing w:after="90" w:line="259" w:lineRule="auto"/>
        <w:ind w:left="0" w:firstLine="0"/>
        <w:jc w:val="center"/>
        <w:rPr>
          <w:b/>
        </w:rPr>
      </w:pPr>
    </w:p>
    <w:p w:rsidR="00297947" w:rsidRDefault="00297947" w:rsidP="00297947">
      <w:pPr>
        <w:spacing w:after="90" w:line="259" w:lineRule="auto"/>
        <w:ind w:left="0" w:firstLine="0"/>
        <w:jc w:val="center"/>
        <w:rPr>
          <w:b/>
        </w:rPr>
      </w:pPr>
    </w:p>
    <w:p w:rsidR="00297947" w:rsidRDefault="00297947" w:rsidP="00297947">
      <w:pPr>
        <w:spacing w:after="90" w:line="259" w:lineRule="auto"/>
        <w:ind w:left="0" w:firstLine="0"/>
        <w:jc w:val="center"/>
        <w:rPr>
          <w:b/>
        </w:rPr>
      </w:pPr>
    </w:p>
    <w:p w:rsidR="00F40BE3" w:rsidRDefault="00F40BE3" w:rsidP="00146126">
      <w:pPr>
        <w:spacing w:after="90" w:line="259" w:lineRule="auto"/>
        <w:ind w:left="0" w:firstLine="0"/>
        <w:jc w:val="left"/>
        <w:rPr>
          <w:b/>
        </w:rPr>
      </w:pPr>
    </w:p>
    <w:p w:rsidR="00146126" w:rsidRPr="00146126" w:rsidRDefault="00146126" w:rsidP="00146126">
      <w:pPr>
        <w:spacing w:after="90" w:line="259" w:lineRule="auto"/>
        <w:ind w:left="0" w:firstLine="0"/>
        <w:jc w:val="left"/>
      </w:pPr>
    </w:p>
    <w:p w:rsidR="002E79C8" w:rsidRDefault="002E79C8" w:rsidP="00297947">
      <w:pPr>
        <w:spacing w:after="93" w:line="259" w:lineRule="auto"/>
        <w:ind w:left="0" w:firstLine="0"/>
        <w:jc w:val="left"/>
        <w:rPr>
          <w:b/>
        </w:rPr>
      </w:pPr>
    </w:p>
    <w:p w:rsidR="002E79C8" w:rsidRDefault="002E79C8" w:rsidP="00297947">
      <w:pPr>
        <w:spacing w:after="93" w:line="259" w:lineRule="auto"/>
        <w:ind w:left="0" w:firstLine="0"/>
        <w:jc w:val="left"/>
        <w:rPr>
          <w:b/>
        </w:rPr>
      </w:pPr>
    </w:p>
    <w:p w:rsidR="003C11DF" w:rsidRDefault="002719D1" w:rsidP="00297947">
      <w:pPr>
        <w:spacing w:after="93" w:line="259" w:lineRule="auto"/>
        <w:ind w:left="0" w:firstLine="0"/>
        <w:jc w:val="left"/>
      </w:pPr>
      <w:r>
        <w:rPr>
          <w:b/>
        </w:rPr>
        <w:t xml:space="preserve">ТЕМАТИЧЕСКИЙ ПЛАН УЧЕБНОЙ ПРАКТИКИ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9609" w:type="dxa"/>
        <w:tblInd w:w="-128" w:type="dxa"/>
        <w:tblCellMar>
          <w:top w:w="9" w:type="dxa"/>
          <w:left w:w="106" w:type="dxa"/>
          <w:right w:w="41" w:type="dxa"/>
        </w:tblCellMar>
        <w:tblLook w:val="04A0"/>
      </w:tblPr>
      <w:tblGrid>
        <w:gridCol w:w="677"/>
        <w:gridCol w:w="6949"/>
        <w:gridCol w:w="994"/>
        <w:gridCol w:w="989"/>
      </w:tblGrid>
      <w:tr w:rsidR="003C11DF">
        <w:trPr>
          <w:trHeight w:val="581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6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Наименование разделов и тем практики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Количество  </w:t>
            </w:r>
          </w:p>
        </w:tc>
      </w:tr>
      <w:tr w:rsidR="003C11DF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дней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часов </w:t>
            </w:r>
          </w:p>
        </w:tc>
      </w:tr>
      <w:tr w:rsidR="003C11DF">
        <w:trPr>
          <w:trHeight w:val="297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t xml:space="preserve">1.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71" w:line="259" w:lineRule="auto"/>
              <w:ind w:left="2" w:firstLine="0"/>
              <w:jc w:val="left"/>
            </w:pPr>
            <w:r>
              <w:t xml:space="preserve">Ознакомление с правилами работы в КДЛ: </w:t>
            </w:r>
          </w:p>
          <w:p w:rsidR="003C11DF" w:rsidRDefault="002719D1">
            <w:pPr>
              <w:numPr>
                <w:ilvl w:val="0"/>
                <w:numId w:val="14"/>
              </w:numPr>
              <w:spacing w:after="72" w:line="259" w:lineRule="auto"/>
              <w:ind w:firstLine="0"/>
              <w:jc w:val="left"/>
            </w:pPr>
            <w:r>
              <w:t xml:space="preserve">ТБ при работе  в клинической лаборатории.  </w:t>
            </w:r>
          </w:p>
          <w:p w:rsidR="003C11DF" w:rsidRDefault="002719D1">
            <w:pPr>
              <w:numPr>
                <w:ilvl w:val="0"/>
                <w:numId w:val="14"/>
              </w:numPr>
              <w:spacing w:after="0" w:line="315" w:lineRule="auto"/>
              <w:ind w:firstLine="0"/>
              <w:jc w:val="left"/>
            </w:pPr>
            <w:r>
              <w:t xml:space="preserve">Правила безопасной работы с  электроприборами и нагревательными приборами. </w:t>
            </w:r>
          </w:p>
          <w:p w:rsidR="003C11DF" w:rsidRDefault="002719D1">
            <w:pPr>
              <w:numPr>
                <w:ilvl w:val="0"/>
                <w:numId w:val="14"/>
              </w:numPr>
              <w:spacing w:after="0" w:line="259" w:lineRule="auto"/>
              <w:ind w:firstLine="0"/>
              <w:jc w:val="left"/>
            </w:pPr>
            <w:r>
              <w:t xml:space="preserve">Дезинфекция. </w:t>
            </w:r>
            <w:r>
              <w:tab/>
              <w:t xml:space="preserve">Проведение </w:t>
            </w:r>
            <w:r>
              <w:tab/>
              <w:t xml:space="preserve">дезинфекции лабораторного инструментария, посуды, оборудования. - </w:t>
            </w:r>
            <w:r>
              <w:tab/>
              <w:t xml:space="preserve">Организация </w:t>
            </w:r>
            <w:r>
              <w:tab/>
              <w:t xml:space="preserve">рабочего </w:t>
            </w:r>
            <w:r>
              <w:tab/>
              <w:t xml:space="preserve">места </w:t>
            </w:r>
            <w:r>
              <w:tab/>
              <w:t xml:space="preserve">для </w:t>
            </w:r>
            <w:r>
              <w:tab/>
              <w:t xml:space="preserve">проведения </w:t>
            </w:r>
            <w:proofErr w:type="spellStart"/>
            <w:r>
              <w:t>общеклинических</w:t>
            </w:r>
            <w:proofErr w:type="spellEnd"/>
            <w:r>
              <w:t xml:space="preserve">  исследований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217" w:line="259" w:lineRule="auto"/>
              <w:ind w:left="2" w:firstLine="0"/>
              <w:jc w:val="left"/>
            </w:pPr>
            <w:r>
              <w:t xml:space="preserve">1 </w:t>
            </w:r>
          </w:p>
          <w:p w:rsidR="003C11DF" w:rsidRDefault="002719D1">
            <w:pPr>
              <w:spacing w:after="0" w:line="259" w:lineRule="auto"/>
              <w:ind w:left="2" w:right="775" w:firstLine="0"/>
              <w:jc w:val="left"/>
            </w:pPr>
            <w:r>
              <w:t xml:space="preserve">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217" w:line="259" w:lineRule="auto"/>
              <w:ind w:left="0" w:firstLine="0"/>
              <w:jc w:val="left"/>
            </w:pPr>
            <w:r>
              <w:t xml:space="preserve">6 </w:t>
            </w:r>
          </w:p>
          <w:p w:rsidR="003C11DF" w:rsidRDefault="002719D1">
            <w:pPr>
              <w:spacing w:after="0" w:line="259" w:lineRule="auto"/>
              <w:ind w:left="0" w:right="772" w:firstLine="0"/>
              <w:jc w:val="left"/>
            </w:pPr>
            <w:r>
              <w:t xml:space="preserve">  </w:t>
            </w:r>
          </w:p>
        </w:tc>
      </w:tr>
      <w:tr w:rsidR="003C11DF">
        <w:trPr>
          <w:trHeight w:val="26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t xml:space="preserve">2.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1" w:line="312" w:lineRule="auto"/>
              <w:ind w:left="2" w:firstLine="0"/>
              <w:jc w:val="left"/>
            </w:pPr>
            <w:r>
              <w:t xml:space="preserve">-Работа </w:t>
            </w:r>
            <w:r>
              <w:tab/>
              <w:t xml:space="preserve">с </w:t>
            </w:r>
            <w:r>
              <w:tab/>
              <w:t xml:space="preserve">аппаратурой </w:t>
            </w:r>
            <w:r>
              <w:tab/>
              <w:t xml:space="preserve">и </w:t>
            </w:r>
            <w:r>
              <w:tab/>
              <w:t xml:space="preserve">приборами </w:t>
            </w:r>
            <w:r>
              <w:tab/>
              <w:t xml:space="preserve"> </w:t>
            </w:r>
            <w:r>
              <w:tab/>
              <w:t xml:space="preserve">в </w:t>
            </w:r>
            <w:r>
              <w:tab/>
              <w:t xml:space="preserve">КДЛ (центрифуга, </w:t>
            </w:r>
            <w:r>
              <w:tab/>
              <w:t xml:space="preserve">ФЭК, </w:t>
            </w:r>
            <w:r>
              <w:tab/>
              <w:t xml:space="preserve"> </w:t>
            </w:r>
            <w:r>
              <w:tab/>
              <w:t xml:space="preserve">водяная </w:t>
            </w:r>
            <w:r>
              <w:tab/>
              <w:t xml:space="preserve">баня, </w:t>
            </w:r>
            <w:r>
              <w:tab/>
              <w:t xml:space="preserve">микроскоп, сушильный шкаф).  Работа с  мерной посудой  </w:t>
            </w:r>
          </w:p>
          <w:p w:rsidR="003C11DF" w:rsidRDefault="002719D1">
            <w:pPr>
              <w:spacing w:after="0" w:line="313" w:lineRule="auto"/>
              <w:ind w:left="2" w:firstLine="0"/>
            </w:pPr>
            <w:r>
              <w:t xml:space="preserve">-Правила работы с дозаторами фиксированного и переменного объема.   </w:t>
            </w:r>
          </w:p>
          <w:p w:rsidR="003C11DF" w:rsidRDefault="002719D1">
            <w:pPr>
              <w:spacing w:after="71" w:line="259" w:lineRule="auto"/>
              <w:ind w:left="2" w:firstLine="0"/>
              <w:jc w:val="left"/>
            </w:pPr>
            <w:r>
              <w:t xml:space="preserve">-Исследование физических свойств мочи </w:t>
            </w:r>
          </w:p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- проба </w:t>
            </w:r>
            <w:proofErr w:type="spellStart"/>
            <w:r>
              <w:t>Зимницкого</w:t>
            </w:r>
            <w:proofErr w:type="spellEnd"/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220" w:line="259" w:lineRule="auto"/>
              <w:ind w:left="0" w:firstLine="0"/>
              <w:jc w:val="left"/>
            </w:pPr>
            <w:r>
              <w:t xml:space="preserve">2 </w:t>
            </w:r>
          </w:p>
          <w:p w:rsidR="003C11DF" w:rsidRDefault="002719D1">
            <w:pPr>
              <w:spacing w:after="2" w:line="420" w:lineRule="auto"/>
              <w:ind w:left="0" w:right="772" w:firstLine="0"/>
              <w:jc w:val="left"/>
            </w:pPr>
            <w:r>
              <w:t xml:space="preserve"> 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      4 </w:t>
            </w:r>
          </w:p>
        </w:tc>
      </w:tr>
      <w:tr w:rsidR="003C11DF">
        <w:trPr>
          <w:trHeight w:val="11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t xml:space="preserve">3.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right="1785" w:firstLine="0"/>
              <w:jc w:val="left"/>
            </w:pPr>
            <w:r>
              <w:t xml:space="preserve"> -Исследование химических свойств мочи </w:t>
            </w:r>
            <w:proofErr w:type="gramStart"/>
            <w:r>
              <w:t>Обязательные</w:t>
            </w:r>
            <w:proofErr w:type="gramEnd"/>
            <w:r>
              <w:t xml:space="preserve"> дополнительные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</w:tr>
      <w:tr w:rsidR="003C11DF">
        <w:trPr>
          <w:trHeight w:val="11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t xml:space="preserve">4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72" w:line="259" w:lineRule="auto"/>
              <w:ind w:left="2" w:firstLine="0"/>
              <w:jc w:val="left"/>
            </w:pPr>
            <w:r>
              <w:t xml:space="preserve">- Микроскопия мочи </w:t>
            </w:r>
          </w:p>
          <w:p w:rsidR="003C11DF" w:rsidRDefault="002719D1">
            <w:pPr>
              <w:spacing w:after="75" w:line="259" w:lineRule="auto"/>
              <w:ind w:left="2" w:firstLine="0"/>
              <w:jc w:val="left"/>
            </w:pPr>
            <w:r>
              <w:t xml:space="preserve">Ориентировочный метод </w:t>
            </w:r>
          </w:p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Количественный метод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</w:tr>
      <w:tr w:rsidR="003C11DF">
        <w:trPr>
          <w:trHeight w:val="5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t xml:space="preserve">5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>Проведение общего анализа мочи на анализаторе мочи</w:t>
            </w:r>
            <w:r>
              <w:rPr>
                <w:color w:val="9933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</w:tr>
      <w:tr w:rsidR="003C11DF">
        <w:trPr>
          <w:trHeight w:val="129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numPr>
                <w:ilvl w:val="0"/>
                <w:numId w:val="15"/>
              </w:numPr>
              <w:spacing w:after="24" w:line="259" w:lineRule="auto"/>
              <w:ind w:right="35" w:firstLine="0"/>
              <w:jc w:val="left"/>
            </w:pPr>
            <w:r>
              <w:t xml:space="preserve">Исследование кислой продукции желудка  </w:t>
            </w:r>
          </w:p>
          <w:p w:rsidR="003C11DF" w:rsidRDefault="002719D1">
            <w:pPr>
              <w:numPr>
                <w:ilvl w:val="0"/>
                <w:numId w:val="15"/>
              </w:numPr>
              <w:spacing w:after="0" w:line="259" w:lineRule="auto"/>
              <w:ind w:right="35" w:firstLine="0"/>
              <w:jc w:val="left"/>
            </w:pPr>
            <w:r>
              <w:t xml:space="preserve">исследование молочной кислоты в желудочном соке - </w:t>
            </w:r>
            <w:r>
              <w:tab/>
              <w:t xml:space="preserve">исследование </w:t>
            </w:r>
            <w:r>
              <w:tab/>
              <w:t xml:space="preserve">ферментативной </w:t>
            </w:r>
            <w:r>
              <w:tab/>
              <w:t xml:space="preserve">активности желудочного сока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</w:tr>
      <w:tr w:rsidR="003C11DF">
        <w:trPr>
          <w:trHeight w:val="581"/>
        </w:trPr>
        <w:tc>
          <w:tcPr>
            <w:tcW w:w="7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36 </w:t>
            </w:r>
          </w:p>
        </w:tc>
      </w:tr>
    </w:tbl>
    <w:p w:rsidR="003C11DF" w:rsidRDefault="002719D1">
      <w:pPr>
        <w:spacing w:after="217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292" w:line="259" w:lineRule="auto"/>
        <w:ind w:left="566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p w:rsidR="003C11DF" w:rsidRDefault="004D23D0">
      <w:pPr>
        <w:spacing w:after="0" w:line="259" w:lineRule="auto"/>
        <w:ind w:left="567" w:firstLine="0"/>
        <w:jc w:val="left"/>
      </w:pPr>
      <w:r>
        <w:rPr>
          <w:noProof/>
          <w:lang w:bidi="ar-SA"/>
        </w:rPr>
        <w:drawing>
          <wp:inline distT="0" distB="0" distL="0" distR="0">
            <wp:extent cx="5942330" cy="4457065"/>
            <wp:effectExtent l="0" t="742950" r="0" b="724535"/>
            <wp:docPr id="2" name="Рисунок 1" descr="GAXoKoMe1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XoKoMe1f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23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AE472B">
      <w:pPr>
        <w:spacing w:after="0" w:line="259" w:lineRule="auto"/>
        <w:ind w:left="0" w:firstLine="0"/>
        <w:jc w:val="center"/>
        <w:rPr>
          <w:b/>
        </w:rPr>
      </w:pPr>
    </w:p>
    <w:p w:rsidR="00F40BE3" w:rsidRDefault="00F40BE3" w:rsidP="004D23D0">
      <w:pPr>
        <w:spacing w:after="0" w:line="259" w:lineRule="auto"/>
        <w:ind w:left="0" w:firstLine="0"/>
        <w:rPr>
          <w:b/>
        </w:rPr>
      </w:pPr>
    </w:p>
    <w:p w:rsidR="003C11DF" w:rsidRDefault="002719D1" w:rsidP="00AE472B">
      <w:pPr>
        <w:spacing w:after="0" w:line="259" w:lineRule="auto"/>
        <w:ind w:left="0" w:firstLine="0"/>
        <w:jc w:val="center"/>
      </w:pPr>
      <w:r>
        <w:rPr>
          <w:b/>
        </w:rPr>
        <w:t>ИНСТРУКТАЖ ПО ТЕХНИКЕ БЕЗОПАСНОСТИ.</w:t>
      </w:r>
    </w:p>
    <w:p w:rsidR="003C11DF" w:rsidRDefault="00AE472B" w:rsidP="002F798F">
      <w:pPr>
        <w:spacing w:after="160" w:line="259" w:lineRule="auto"/>
        <w:ind w:left="0" w:firstLine="0"/>
        <w:rPr>
          <w:i/>
        </w:rPr>
      </w:pPr>
      <w:r>
        <w:rPr>
          <w:i/>
        </w:rPr>
        <w:t>Согласно СанПин</w:t>
      </w:r>
      <w:proofErr w:type="gramStart"/>
      <w:r>
        <w:rPr>
          <w:i/>
        </w:rPr>
        <w:t>2</w:t>
      </w:r>
      <w:proofErr w:type="gramEnd"/>
      <w:r>
        <w:rPr>
          <w:i/>
        </w:rPr>
        <w:t>.1.7.728-99 «Правила сбора, хранения и удаления отходов». Существуют следующие классы отходов: А, Б</w:t>
      </w:r>
      <w:proofErr w:type="gramStart"/>
      <w:r>
        <w:rPr>
          <w:i/>
        </w:rPr>
        <w:t>,В</w:t>
      </w:r>
      <w:proofErr w:type="gramEnd"/>
      <w:r>
        <w:rPr>
          <w:i/>
        </w:rPr>
        <w:t>,Г,Д</w:t>
      </w:r>
    </w:p>
    <w:p w:rsidR="007B0F96" w:rsidRPr="002F798F" w:rsidRDefault="002F798F" w:rsidP="002F798F">
      <w:pPr>
        <w:tabs>
          <w:tab w:val="left" w:pos="3202"/>
        </w:tabs>
        <w:spacing w:after="160" w:line="259" w:lineRule="auto"/>
        <w:ind w:left="0" w:firstLine="0"/>
        <w:jc w:val="left"/>
      </w:pPr>
      <w:r>
        <w:t>Табл.1</w:t>
      </w:r>
      <w:r w:rsidR="0018225B">
        <w:t xml:space="preserve"> «Характеристика отходов по классам»</w:t>
      </w:r>
      <w:r>
        <w:tab/>
      </w:r>
    </w:p>
    <w:tbl>
      <w:tblPr>
        <w:tblStyle w:val="a3"/>
        <w:tblW w:w="0" w:type="auto"/>
        <w:tblLook w:val="04A0"/>
      </w:tblPr>
      <w:tblGrid>
        <w:gridCol w:w="3179"/>
        <w:gridCol w:w="3185"/>
        <w:gridCol w:w="3185"/>
      </w:tblGrid>
      <w:tr w:rsidR="007B0F96" w:rsidTr="007B0F96"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b/>
                <w:sz w:val="22"/>
              </w:rPr>
            </w:pPr>
            <w:r w:rsidRPr="00191B0C">
              <w:rPr>
                <w:b/>
                <w:sz w:val="22"/>
              </w:rPr>
              <w:t>Класс опасности</w:t>
            </w:r>
          </w:p>
        </w:tc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b/>
                <w:sz w:val="22"/>
              </w:rPr>
            </w:pPr>
            <w:r w:rsidRPr="00191B0C">
              <w:rPr>
                <w:b/>
                <w:sz w:val="22"/>
              </w:rPr>
              <w:t>Характеристика отходов</w:t>
            </w:r>
          </w:p>
        </w:tc>
        <w:tc>
          <w:tcPr>
            <w:tcW w:w="3192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b/>
                <w:sz w:val="22"/>
              </w:rPr>
            </w:pPr>
            <w:r w:rsidRPr="00191B0C">
              <w:rPr>
                <w:b/>
                <w:sz w:val="22"/>
              </w:rPr>
              <w:t>Критерии опасности</w:t>
            </w:r>
          </w:p>
        </w:tc>
      </w:tr>
      <w:tr w:rsidR="007B0F96" w:rsidTr="007B0F96"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Класс</w:t>
            </w:r>
            <w:proofErr w:type="gramStart"/>
            <w:r w:rsidRPr="00191B0C">
              <w:rPr>
                <w:sz w:val="22"/>
              </w:rPr>
              <w:t xml:space="preserve"> А</w:t>
            </w:r>
            <w:proofErr w:type="gramEnd"/>
          </w:p>
        </w:tc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proofErr w:type="spellStart"/>
            <w:r w:rsidRPr="00191B0C">
              <w:rPr>
                <w:sz w:val="22"/>
              </w:rPr>
              <w:t>Эпидемиологически</w:t>
            </w:r>
            <w:proofErr w:type="spellEnd"/>
            <w:r w:rsidRPr="00191B0C">
              <w:rPr>
                <w:sz w:val="22"/>
              </w:rPr>
              <w:t xml:space="preserve"> безопасные отходы, приближенные по составу к ТБО</w:t>
            </w:r>
          </w:p>
        </w:tc>
        <w:tc>
          <w:tcPr>
            <w:tcW w:w="3192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Отсутствие в составе отходов возбудителей инфекционных заболеваний</w:t>
            </w:r>
          </w:p>
        </w:tc>
      </w:tr>
      <w:tr w:rsidR="007B0F96" w:rsidTr="007B0F96"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Класс</w:t>
            </w:r>
            <w:proofErr w:type="gramStart"/>
            <w:r w:rsidRPr="00191B0C">
              <w:rPr>
                <w:sz w:val="22"/>
              </w:rPr>
              <w:t xml:space="preserve"> Б</w:t>
            </w:r>
            <w:proofErr w:type="gramEnd"/>
          </w:p>
        </w:tc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proofErr w:type="spellStart"/>
            <w:r w:rsidRPr="00191B0C">
              <w:rPr>
                <w:sz w:val="22"/>
              </w:rPr>
              <w:t>Эпидемиологически</w:t>
            </w:r>
            <w:proofErr w:type="spellEnd"/>
            <w:r w:rsidRPr="00191B0C">
              <w:rPr>
                <w:sz w:val="22"/>
              </w:rPr>
              <w:t xml:space="preserve"> опасные</w:t>
            </w:r>
          </w:p>
        </w:tc>
        <w:tc>
          <w:tcPr>
            <w:tcW w:w="3192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 xml:space="preserve">Инфицирование (возможность инфицирования) отходов </w:t>
            </w:r>
            <w:proofErr w:type="gramStart"/>
            <w:r w:rsidRPr="00191B0C">
              <w:rPr>
                <w:sz w:val="22"/>
              </w:rPr>
              <w:t>м</w:t>
            </w:r>
            <w:proofErr w:type="gramEnd"/>
            <w:r w:rsidRPr="00191B0C">
              <w:rPr>
                <w:sz w:val="22"/>
              </w:rPr>
              <w:t>/о 3, 4 групп патогенности, а так же контакт с биологическими жидкостями</w:t>
            </w:r>
          </w:p>
        </w:tc>
      </w:tr>
      <w:tr w:rsidR="007B0F96" w:rsidTr="007B0F96"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Класс</w:t>
            </w:r>
            <w:proofErr w:type="gramStart"/>
            <w:r w:rsidRPr="00191B0C">
              <w:rPr>
                <w:sz w:val="22"/>
              </w:rPr>
              <w:t xml:space="preserve"> В</w:t>
            </w:r>
            <w:proofErr w:type="gramEnd"/>
          </w:p>
        </w:tc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 xml:space="preserve">Чрезвычайно </w:t>
            </w:r>
            <w:proofErr w:type="spellStart"/>
            <w:r w:rsidRPr="00191B0C">
              <w:rPr>
                <w:sz w:val="22"/>
              </w:rPr>
              <w:t>эпидемиологически</w:t>
            </w:r>
            <w:proofErr w:type="spellEnd"/>
            <w:r w:rsidRPr="00191B0C">
              <w:rPr>
                <w:sz w:val="22"/>
              </w:rPr>
              <w:t xml:space="preserve"> опасные</w:t>
            </w:r>
          </w:p>
        </w:tc>
        <w:tc>
          <w:tcPr>
            <w:tcW w:w="3192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Инфицирование отходов микроорганизмами 1, 2 групп патогенности, учреждения туберкулезного профиля</w:t>
            </w:r>
          </w:p>
        </w:tc>
      </w:tr>
      <w:tr w:rsidR="007B0F96" w:rsidTr="007B0F96"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Класс Г</w:t>
            </w:r>
          </w:p>
        </w:tc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proofErr w:type="spellStart"/>
            <w:r w:rsidRPr="00191B0C">
              <w:rPr>
                <w:sz w:val="22"/>
              </w:rPr>
              <w:t>Токсикологически</w:t>
            </w:r>
            <w:proofErr w:type="spellEnd"/>
            <w:r w:rsidRPr="00191B0C">
              <w:rPr>
                <w:sz w:val="22"/>
              </w:rPr>
              <w:t xml:space="preserve"> опасные отходы (1-4 классов опасности)</w:t>
            </w:r>
          </w:p>
        </w:tc>
        <w:tc>
          <w:tcPr>
            <w:tcW w:w="3192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Наличие в составе отходов токсичных веществ</w:t>
            </w:r>
          </w:p>
        </w:tc>
      </w:tr>
      <w:tr w:rsidR="007B0F96" w:rsidTr="007B0F96"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Класс</w:t>
            </w:r>
            <w:proofErr w:type="gramStart"/>
            <w:r w:rsidRPr="00191B0C">
              <w:rPr>
                <w:sz w:val="22"/>
              </w:rPr>
              <w:t xml:space="preserve"> Д</w:t>
            </w:r>
            <w:proofErr w:type="gramEnd"/>
          </w:p>
        </w:tc>
        <w:tc>
          <w:tcPr>
            <w:tcW w:w="3191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>Радиоактивные</w:t>
            </w:r>
          </w:p>
        </w:tc>
        <w:tc>
          <w:tcPr>
            <w:tcW w:w="3192" w:type="dxa"/>
          </w:tcPr>
          <w:p w:rsidR="007B0F96" w:rsidRPr="00191B0C" w:rsidRDefault="007B0F96" w:rsidP="007B0F96">
            <w:pPr>
              <w:spacing w:after="160" w:line="259" w:lineRule="auto"/>
              <w:ind w:left="0" w:firstLine="0"/>
              <w:jc w:val="center"/>
              <w:rPr>
                <w:sz w:val="22"/>
              </w:rPr>
            </w:pPr>
            <w:r w:rsidRPr="00191B0C">
              <w:rPr>
                <w:sz w:val="22"/>
              </w:rPr>
              <w:t xml:space="preserve">Содержание в составе отходов </w:t>
            </w:r>
            <w:proofErr w:type="spellStart"/>
            <w:r w:rsidRPr="00191B0C">
              <w:rPr>
                <w:sz w:val="22"/>
              </w:rPr>
              <w:t>радионуклеидов</w:t>
            </w:r>
            <w:proofErr w:type="spellEnd"/>
            <w:r w:rsidRPr="00191B0C">
              <w:rPr>
                <w:sz w:val="22"/>
              </w:rPr>
              <w:t xml:space="preserve"> с превышением уровня, установленным в соответствии с Федеральным законом «Об использовании атомной энергии»</w:t>
            </w:r>
          </w:p>
        </w:tc>
      </w:tr>
    </w:tbl>
    <w:p w:rsidR="007B0F96" w:rsidRDefault="00191B0C">
      <w:pPr>
        <w:spacing w:after="160" w:line="259" w:lineRule="auto"/>
        <w:ind w:left="0" w:firstLine="0"/>
        <w:jc w:val="left"/>
        <w:rPr>
          <w:i/>
        </w:rPr>
      </w:pPr>
      <w:r>
        <w:rPr>
          <w:i/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238125</wp:posOffset>
            </wp:positionV>
            <wp:extent cx="4864100" cy="2509520"/>
            <wp:effectExtent l="19050" t="0" r="0" b="0"/>
            <wp:wrapThrough wrapText="bothSides">
              <wp:wrapPolygon edited="0">
                <wp:start x="-85" y="0"/>
                <wp:lineTo x="-85" y="21480"/>
                <wp:lineTo x="21572" y="21480"/>
                <wp:lineTo x="21572" y="0"/>
                <wp:lineTo x="-85" y="0"/>
              </wp:wrapPolygon>
            </wp:wrapThrough>
            <wp:docPr id="1" name="Рисунок 0" descr="19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.970.jpg"/>
                    <pic:cNvPicPr/>
                  </pic:nvPicPr>
                  <pic:blipFill>
                    <a:blip r:embed="rId12" cstate="print">
                      <a:lum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B0C" w:rsidRDefault="00191B0C">
      <w:pPr>
        <w:spacing w:after="160" w:line="259" w:lineRule="auto"/>
        <w:ind w:left="0" w:firstLine="0"/>
        <w:jc w:val="left"/>
        <w:rPr>
          <w:i/>
          <w:noProof/>
          <w:lang w:bidi="ar-SA"/>
        </w:rPr>
      </w:pPr>
    </w:p>
    <w:p w:rsidR="00191B0C" w:rsidRDefault="00191B0C">
      <w:pPr>
        <w:spacing w:after="160" w:line="259" w:lineRule="auto"/>
        <w:ind w:left="0" w:firstLine="0"/>
        <w:jc w:val="left"/>
        <w:rPr>
          <w:i/>
          <w:noProof/>
          <w:lang w:bidi="ar-SA"/>
        </w:rPr>
      </w:pPr>
    </w:p>
    <w:p w:rsidR="00AE472B" w:rsidRPr="00AE472B" w:rsidRDefault="00AE472B">
      <w:pPr>
        <w:spacing w:after="160" w:line="259" w:lineRule="auto"/>
        <w:ind w:left="0" w:firstLine="0"/>
        <w:jc w:val="left"/>
        <w:rPr>
          <w:i/>
        </w:rPr>
      </w:pPr>
    </w:p>
    <w:p w:rsidR="003C11DF" w:rsidRDefault="002719D1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  <w:r w:rsidR="00EF436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</w:p>
    <w:p w:rsidR="003C11DF" w:rsidRDefault="003C11DF">
      <w:pPr>
        <w:spacing w:after="160" w:line="259" w:lineRule="auto"/>
        <w:ind w:left="0" w:firstLine="0"/>
        <w:jc w:val="left"/>
      </w:pPr>
    </w:p>
    <w:p w:rsidR="003C11DF" w:rsidRDefault="002719D1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EF4362">
      <w:pPr>
        <w:spacing w:after="160" w:line="259" w:lineRule="auto"/>
        <w:ind w:left="0" w:firstLine="0"/>
        <w:jc w:val="left"/>
      </w:pPr>
      <w:r w:rsidRPr="00EF4362">
        <w:rPr>
          <w:b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9" type="#_x0000_t202" style="position:absolute;margin-left:-20.45pt;margin-top:5.5pt;width:375.5pt;height:51.65pt;z-index:251660288" strokecolor="white [3212]">
            <v:textbox>
              <w:txbxContent>
                <w:p w:rsidR="009C39E6" w:rsidRPr="00191B0C" w:rsidRDefault="009C39E6" w:rsidP="00191B0C">
                  <w:pPr>
                    <w:spacing w:after="160" w:line="259" w:lineRule="auto"/>
                    <w:ind w:lef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Рис. 1. </w:t>
                  </w:r>
                  <w:r w:rsidRPr="00191B0C">
                    <w:rPr>
                      <w:sz w:val="32"/>
                    </w:rPr>
                    <w:t>Цвета пакетов различных</w:t>
                  </w:r>
                  <w:r>
                    <w:rPr>
                      <w:sz w:val="32"/>
                    </w:rPr>
                    <w:t xml:space="preserve"> классов</w:t>
                  </w:r>
                  <w:r w:rsidRPr="00191B0C">
                    <w:rPr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отходов</w:t>
                  </w:r>
                </w:p>
                <w:p w:rsidR="009C39E6" w:rsidRDefault="009C39E6">
                  <w:pPr>
                    <w:ind w:left="0"/>
                  </w:pPr>
                </w:p>
              </w:txbxContent>
            </v:textbox>
          </v:shape>
        </w:pict>
      </w:r>
      <w:r w:rsidR="002719D1">
        <w:rPr>
          <w:b/>
        </w:rP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:rsidR="00191B0C" w:rsidRPr="002E79C8" w:rsidRDefault="002719D1">
      <w:pPr>
        <w:spacing w:after="160" w:line="259" w:lineRule="auto"/>
        <w:ind w:left="0" w:firstLine="0"/>
        <w:jc w:val="left"/>
      </w:pPr>
      <w:r w:rsidRPr="002F798F">
        <w:t xml:space="preserve"> </w:t>
      </w:r>
      <w:r w:rsidR="002F798F" w:rsidRPr="002F798F">
        <w:t>Табл.2</w:t>
      </w:r>
      <w:r w:rsidR="0018225B">
        <w:t xml:space="preserve"> </w:t>
      </w:r>
      <w:r w:rsidR="0018225B" w:rsidRPr="002E79C8">
        <w:t>Сравнительная характеристика «Должностные обязанности Лабораторного Техника и Технолога»</w:t>
      </w:r>
    </w:p>
    <w:tbl>
      <w:tblPr>
        <w:tblStyle w:val="a3"/>
        <w:tblW w:w="0" w:type="auto"/>
        <w:tblLook w:val="04A0"/>
      </w:tblPr>
      <w:tblGrid>
        <w:gridCol w:w="4775"/>
        <w:gridCol w:w="4774"/>
      </w:tblGrid>
      <w:tr w:rsidR="00191B0C" w:rsidTr="00191B0C">
        <w:tc>
          <w:tcPr>
            <w:tcW w:w="4787" w:type="dxa"/>
          </w:tcPr>
          <w:p w:rsidR="00191B0C" w:rsidRPr="002F798F" w:rsidRDefault="00191B0C" w:rsidP="002F798F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2F798F">
              <w:rPr>
                <w:b/>
              </w:rPr>
              <w:t>Положение о медицинском Технике</w:t>
            </w:r>
          </w:p>
        </w:tc>
        <w:tc>
          <w:tcPr>
            <w:tcW w:w="4787" w:type="dxa"/>
          </w:tcPr>
          <w:p w:rsidR="00191B0C" w:rsidRPr="002F798F" w:rsidRDefault="00191B0C" w:rsidP="002F798F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2F798F">
              <w:rPr>
                <w:b/>
              </w:rPr>
              <w:t>Положение о медицинском Технологе</w:t>
            </w:r>
          </w:p>
        </w:tc>
      </w:tr>
      <w:tr w:rsidR="00191B0C" w:rsidTr="00191B0C">
        <w:tc>
          <w:tcPr>
            <w:tcW w:w="4787" w:type="dxa"/>
          </w:tcPr>
          <w:p w:rsidR="00191B0C" w:rsidRDefault="002F798F" w:rsidP="002F798F">
            <w:pPr>
              <w:spacing w:after="160" w:line="259" w:lineRule="auto"/>
              <w:ind w:left="0" w:firstLine="0"/>
              <w:jc w:val="center"/>
            </w:pPr>
            <w:r w:rsidRPr="00D407D8">
              <w:rPr>
                <w:sz w:val="20"/>
                <w:szCs w:val="20"/>
                <w:shd w:val="clear" w:color="auto" w:fill="FFFFFF"/>
              </w:rPr>
              <w:t>1.1. На должность медицинского лабораторного техника назначается специалист, имеющий среднее медицинское образование по специальности "Лабораторная диагностика" и квалификацию "Медицинский лабораторный техник" ("фельдшер - лаборант") и сертификат специалиста.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1.2. Медицинский лабораторный техник назначается и освобождается от должности руководителем лечебно - профилактического учреждения в соответствии с действующим законодательством Российской Федерации.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1.3. Медицинский лабораторный техник подчиняется заведующему КДЛ, а также врачу клинической лабораторной диагностики.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1.4. В своей работе медицинский лабораторный техник руководствуется действующими нормативными документами, должностными инструкциями, настоящим положением.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 Обязанности медицинского лабораторного техника: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2.1. Выполняет лабораторные исследования в соответствии с установленными нормами нагрузки и квалификационными требованиями.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2.2. Подготавливает для работы реактивы, химическую посуду, аппаратуру, дезинфицирующие растворы.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2.3. Регистрирует поступающий в лабораторию биологический материал для исследования, в том числе с использованием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lastRenderedPageBreak/>
              <w:t>персонального компьютера, проводит обработку материала и подготовку к исследованию.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2.4. Проводит взятие крови из пальца.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2.5. Проводит стерилизацию лабораторного инструментария в соответствии с действующими инструкциями.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2.6. Ведет необходимую документацию (регистрация, записи в журналах, бланках результатов анализа и т.д.).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2.7. Выполняет поручения заведующего КДЛ по материально - техническому обеспечению лаборатории.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2.8. Принимает участие в занятиях для сотрудников со средним медицинским образованием.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2.9. Соблюдает правила техники безопасности и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407D8">
              <w:rPr>
                <w:sz w:val="20"/>
                <w:szCs w:val="20"/>
                <w:shd w:val="clear" w:color="auto" w:fill="FFFFFF"/>
              </w:rPr>
              <w:t xml:space="preserve">производственной санитарии, согласно требованиям </w:t>
            </w:r>
            <w:proofErr w:type="spellStart"/>
            <w:r w:rsidRPr="00D407D8">
              <w:rPr>
                <w:sz w:val="20"/>
                <w:szCs w:val="20"/>
                <w:shd w:val="clear" w:color="auto" w:fill="FFFFFF"/>
              </w:rPr>
              <w:t>санэпидрежима</w:t>
            </w:r>
            <w:proofErr w:type="spellEnd"/>
            <w:r w:rsidRPr="00D407D8">
              <w:rPr>
                <w:sz w:val="20"/>
                <w:szCs w:val="20"/>
                <w:shd w:val="clear" w:color="auto" w:fill="FFFFFF"/>
              </w:rPr>
              <w:t>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2.10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</w:t>
            </w:r>
            <w:r w:rsidRPr="00D407D8">
              <w:rPr>
                <w:sz w:val="20"/>
                <w:szCs w:val="20"/>
                <w:shd w:val="clear" w:color="auto" w:fill="FFFFFF"/>
              </w:rPr>
              <w:t>Повышать профессиональную квалификацию в установленном порядке.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3. Медицинский лабораторный техник имеет право: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3.1. Вносить предложения вышестоящим должностным лицам по вопросам улучшения организации и условий труда.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3.2. Периодически в установленном порядке проходить аттестацию на присвоение квалификационной категории.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4. Медицинский лабораторный техник несет ответственность за невыполнение своих обязанностей, предусмотренных настоящим положением и правилами внутреннего трудового распорядка.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Начальник Управления организации медицинской помощи населению А.И.ВЯЛКОВ</w:t>
            </w:r>
          </w:p>
        </w:tc>
        <w:tc>
          <w:tcPr>
            <w:tcW w:w="4787" w:type="dxa"/>
          </w:tcPr>
          <w:p w:rsidR="00191B0C" w:rsidRPr="00D407D8" w:rsidRDefault="00191B0C" w:rsidP="00191B0C">
            <w:pPr>
              <w:pStyle w:val="a6"/>
              <w:numPr>
                <w:ilvl w:val="1"/>
                <w:numId w:val="16"/>
              </w:numPr>
              <w:spacing w:after="160" w:line="259" w:lineRule="auto"/>
              <w:jc w:val="left"/>
              <w:rPr>
                <w:sz w:val="20"/>
                <w:szCs w:val="20"/>
                <w:shd w:val="clear" w:color="auto" w:fill="FFFFFF"/>
              </w:rPr>
            </w:pPr>
            <w:r w:rsidRPr="00D407D8">
              <w:rPr>
                <w:sz w:val="20"/>
                <w:szCs w:val="20"/>
                <w:shd w:val="clear" w:color="auto" w:fill="FFFFFF"/>
              </w:rPr>
              <w:lastRenderedPageBreak/>
              <w:t>На должность медицинского технолога назначается специалист, имеющий среднее медицинское образование по специальности "Лабораторная диагностика" (квалификация по диплому "Медицинский технолог") и сертификат специалиста.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1.2. Медицинский технолог назначается и освобождается от должности руководителем лечебно - профилактического учреждения в соответствии с действующим законодательством Российской Федерации.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1.3. Медицинский технолог подчиняется заведующему КДЛ, а также врачу клинической лабораторной диагностики.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1.4. Медицинский технолог в своей работе руководствуется действующими нормативными документами, должностными инструкциями, настоящим положением.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 Обязанности медицинского технолога: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2.1. Выполняет лабораторные исследования по разделу, определяемому заведующим лабораторией в соответствии с квалификационными требованиями и установленными нормами нагрузки.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2.2. Подготавливает для работы реактивы, химическую посуду, аппаратуру, дезинфицирующие растворы.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 xml:space="preserve">2.3. Регистрирует поступающий в лабораторию биологический материал для исследования, в том числе с использованием персонального </w:t>
            </w:r>
            <w:r w:rsidRPr="00D407D8">
              <w:rPr>
                <w:sz w:val="20"/>
                <w:szCs w:val="20"/>
                <w:shd w:val="clear" w:color="auto" w:fill="FFFFFF"/>
              </w:rPr>
              <w:lastRenderedPageBreak/>
              <w:t>компьютера, проводит обработку и подготовку материала к исследованию.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2.4. Проводит взятие крови из пальца.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2.5. При работе с приборами соблюдает правила эксплуатации, согласно нормативно - технической документации.</w:t>
            </w:r>
            <w:r w:rsidRPr="00D407D8">
              <w:rPr>
                <w:sz w:val="20"/>
                <w:szCs w:val="20"/>
              </w:rPr>
              <w:br/>
            </w:r>
          </w:p>
          <w:p w:rsidR="00191B0C" w:rsidRPr="00D407D8" w:rsidRDefault="00191B0C" w:rsidP="002F798F">
            <w:pPr>
              <w:spacing w:after="160" w:line="259" w:lineRule="auto"/>
              <w:ind w:left="0" w:firstLine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407D8">
              <w:rPr>
                <w:b/>
                <w:sz w:val="20"/>
                <w:szCs w:val="20"/>
                <w:shd w:val="clear" w:color="auto" w:fill="FFFFFF"/>
              </w:rPr>
              <w:t>Начальник Управления организации медицинской помощи населению А.И.ВЯЛКОВ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Приложение N 5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УТВЕРЖДЕНО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приказ Минздрава РФ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от 25.12.1997 N 380</w:t>
            </w:r>
            <w:r w:rsidRPr="00D407D8">
              <w:rPr>
                <w:sz w:val="20"/>
                <w:szCs w:val="20"/>
              </w:rPr>
              <w:br/>
            </w:r>
            <w:r w:rsidRPr="00191B0C">
              <w:rPr>
                <w:rFonts w:ascii="Arial" w:hAnsi="Arial" w:cs="Arial"/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2.6. Осваивает новое оборудование и новые методики исследований.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2.7. Проводит контроль качества выполняемых исследований и обеспечивает мероприятия по повышению точности и надежности анализов.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2.8. Проводит стерилизацию лабораторного инструментария в соответствии с действующими инструкциями.</w:t>
            </w:r>
            <w:r w:rsidRPr="00D407D8">
              <w:rPr>
                <w:sz w:val="20"/>
                <w:szCs w:val="20"/>
              </w:rPr>
              <w:br/>
            </w:r>
          </w:p>
          <w:p w:rsidR="00191B0C" w:rsidRDefault="00191B0C" w:rsidP="00191B0C">
            <w:pPr>
              <w:spacing w:after="160" w:line="259" w:lineRule="auto"/>
              <w:ind w:left="0" w:firstLine="0"/>
              <w:jc w:val="center"/>
            </w:pPr>
            <w:r w:rsidRPr="00D407D8">
              <w:rPr>
                <w:sz w:val="20"/>
                <w:szCs w:val="20"/>
                <w:shd w:val="clear" w:color="auto" w:fill="FFFFFF"/>
              </w:rPr>
              <w:t>2.9. Ведет необходимую документацию (регистрация, записи в журналах, бланках результатов анализа, заявки на реактивы, учет своей работы, составление отчета и т.д.).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2.10. Выполняет поручения заведующего КДЛ по материально - техническому обеспечению лаборатории.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2.11. Повышает профессиональную квалификацию в установленном порядке, участвует в занятиях для сотрудников со средним медицинским образованием.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 xml:space="preserve">2.12. Соблюдает правила техники безопасности и производственной санитарии, согласно требованиям </w:t>
            </w:r>
            <w:proofErr w:type="spellStart"/>
            <w:r w:rsidRPr="00D407D8">
              <w:rPr>
                <w:sz w:val="20"/>
                <w:szCs w:val="20"/>
                <w:shd w:val="clear" w:color="auto" w:fill="FFFFFF"/>
              </w:rPr>
              <w:t>санэпидрежима</w:t>
            </w:r>
            <w:proofErr w:type="spellEnd"/>
            <w:r w:rsidRPr="00D407D8">
              <w:rPr>
                <w:sz w:val="20"/>
                <w:szCs w:val="20"/>
                <w:shd w:val="clear" w:color="auto" w:fill="FFFFFF"/>
              </w:rPr>
              <w:t>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3. Медицинский технолог имеет право: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3.1. Вносить предложения вышестоящим должностным лицам по вопросам улучшения организации и условий труда.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3.2. Периодически в установленном порядке проходить аттестацию на присвоение квалификационной категории.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sz w:val="20"/>
                <w:szCs w:val="20"/>
                <w:shd w:val="clear" w:color="auto" w:fill="FFFFFF"/>
              </w:rPr>
              <w:t>4. Медицинский технолог несет ответственность за своевременное и качественное выполнение своих обязанностей, предусмотренных настоящим положением и правилами внутреннего трудового распорядка.</w:t>
            </w:r>
            <w:r w:rsidRPr="00D407D8">
              <w:rPr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Начальник Управления организации медицинской помощи населению А.И.ВЯЛКОВ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Приложение N 6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УТВЕРЖДЕНО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t>приказ Минздрава РФ</w:t>
            </w:r>
            <w:r w:rsidRPr="00D407D8">
              <w:rPr>
                <w:b/>
                <w:sz w:val="20"/>
                <w:szCs w:val="20"/>
              </w:rPr>
              <w:br/>
            </w:r>
            <w:r w:rsidRPr="00D407D8">
              <w:rPr>
                <w:b/>
                <w:sz w:val="20"/>
                <w:szCs w:val="20"/>
                <w:shd w:val="clear" w:color="auto" w:fill="FFFFFF"/>
              </w:rPr>
              <w:lastRenderedPageBreak/>
              <w:t>от 25.12.1997 N 380</w:t>
            </w:r>
          </w:p>
        </w:tc>
      </w:tr>
    </w:tbl>
    <w:p w:rsidR="003C11DF" w:rsidRDefault="003C11DF">
      <w:pPr>
        <w:spacing w:after="160" w:line="259" w:lineRule="auto"/>
        <w:ind w:left="0" w:firstLine="0"/>
        <w:jc w:val="left"/>
      </w:pPr>
    </w:p>
    <w:p w:rsidR="003C11DF" w:rsidRDefault="002719D1">
      <w:pPr>
        <w:spacing w:after="157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 w:rsidP="00AE472B">
      <w:pPr>
        <w:spacing w:after="155" w:line="259" w:lineRule="auto"/>
        <w:ind w:left="0" w:firstLine="0"/>
        <w:jc w:val="left"/>
      </w:pPr>
      <w:r>
        <w:rPr>
          <w:b/>
        </w:rPr>
        <w:t xml:space="preserve"> </w:t>
      </w:r>
    </w:p>
    <w:p w:rsidR="00AE472B" w:rsidRDefault="00AE472B">
      <w:pPr>
        <w:spacing w:after="276" w:line="259" w:lineRule="auto"/>
        <w:ind w:left="228" w:right="350"/>
        <w:jc w:val="center"/>
        <w:rPr>
          <w:b/>
        </w:rPr>
      </w:pPr>
    </w:p>
    <w:p w:rsidR="00AE472B" w:rsidRDefault="00AE472B">
      <w:pPr>
        <w:spacing w:after="276" w:line="259" w:lineRule="auto"/>
        <w:ind w:left="228" w:right="350"/>
        <w:jc w:val="center"/>
        <w:rPr>
          <w:b/>
        </w:rPr>
      </w:pPr>
    </w:p>
    <w:p w:rsidR="00AE472B" w:rsidRDefault="00AE472B">
      <w:pPr>
        <w:spacing w:after="276" w:line="259" w:lineRule="auto"/>
        <w:ind w:left="228" w:right="350"/>
        <w:jc w:val="center"/>
        <w:rPr>
          <w:b/>
        </w:rPr>
      </w:pPr>
    </w:p>
    <w:p w:rsidR="00AE472B" w:rsidRDefault="002F798F" w:rsidP="002F798F">
      <w:pPr>
        <w:spacing w:after="276" w:line="259" w:lineRule="auto"/>
        <w:ind w:left="228" w:right="350"/>
        <w:jc w:val="left"/>
      </w:pPr>
      <w:r>
        <w:t>Табл.3</w:t>
      </w:r>
      <w:r w:rsidR="0018225B">
        <w:t xml:space="preserve"> Техника безопасности при работе с химическими реактивами и биологическим материалом</w:t>
      </w:r>
    </w:p>
    <w:tbl>
      <w:tblPr>
        <w:tblStyle w:val="a3"/>
        <w:tblW w:w="0" w:type="auto"/>
        <w:tblInd w:w="228" w:type="dxa"/>
        <w:tblLook w:val="04A0"/>
      </w:tblPr>
      <w:tblGrid>
        <w:gridCol w:w="4663"/>
        <w:gridCol w:w="4658"/>
      </w:tblGrid>
      <w:tr w:rsidR="00716883" w:rsidTr="002F798F">
        <w:tc>
          <w:tcPr>
            <w:tcW w:w="4787" w:type="dxa"/>
          </w:tcPr>
          <w:p w:rsidR="002F798F" w:rsidRPr="0018225B" w:rsidRDefault="002F798F" w:rsidP="002F798F">
            <w:pPr>
              <w:spacing w:after="276" w:line="259" w:lineRule="auto"/>
              <w:ind w:left="0" w:right="350" w:firstLine="0"/>
              <w:jc w:val="left"/>
              <w:rPr>
                <w:b/>
              </w:rPr>
            </w:pPr>
            <w:r w:rsidRPr="0018225B">
              <w:rPr>
                <w:b/>
              </w:rPr>
              <w:t>Техника безопасности при работе с химическими реактивами</w:t>
            </w:r>
          </w:p>
        </w:tc>
        <w:tc>
          <w:tcPr>
            <w:tcW w:w="4787" w:type="dxa"/>
          </w:tcPr>
          <w:p w:rsidR="002F798F" w:rsidRPr="0018225B" w:rsidRDefault="002F798F" w:rsidP="002F798F">
            <w:pPr>
              <w:spacing w:after="276" w:line="259" w:lineRule="auto"/>
              <w:ind w:left="0" w:right="350" w:firstLine="0"/>
              <w:jc w:val="left"/>
              <w:rPr>
                <w:b/>
              </w:rPr>
            </w:pPr>
            <w:r w:rsidRPr="0018225B">
              <w:rPr>
                <w:b/>
              </w:rPr>
              <w:t>Техника безопасности при работе с биоматериалом</w:t>
            </w:r>
          </w:p>
        </w:tc>
      </w:tr>
      <w:tr w:rsidR="00716883" w:rsidTr="002F798F">
        <w:tc>
          <w:tcPr>
            <w:tcW w:w="4787" w:type="dxa"/>
          </w:tcPr>
          <w:p w:rsidR="002F798F" w:rsidRDefault="00716883" w:rsidP="00AA60FE">
            <w:pPr>
              <w:spacing w:after="276" w:line="259" w:lineRule="auto"/>
              <w:ind w:left="0" w:right="350" w:firstLine="0"/>
              <w:jc w:val="left"/>
            </w:pPr>
            <w:r>
              <w:t>- При работе с химическими реактивами необходимо надевать халат, быть в чистой сменной обуви и  использовать средства индивидуальной защиты (маска, перчатки, очки)</w:t>
            </w:r>
            <w:r>
              <w:br/>
              <w:t>- При работе с едкими ядовитыми веществами дополнительно применяют фартуки</w:t>
            </w:r>
            <w:r>
              <w:br/>
              <w:t>- Для защиты рук от действия кислот, щелочей, солей применяют резиновые перчатки</w:t>
            </w:r>
            <w:r>
              <w:br/>
              <w:t>- Опыты с ядовитыми и пахучими веществами выполнять в вытяжном шкафу</w:t>
            </w:r>
            <w:r>
              <w:br/>
              <w:t xml:space="preserve">- Неизрасходованные реактивы и </w:t>
            </w:r>
            <w:proofErr w:type="gramStart"/>
            <w:r>
              <w:t>реактивы</w:t>
            </w:r>
            <w:proofErr w:type="gramEnd"/>
            <w:r>
              <w:t xml:space="preserve"> опознать которые не удается необходимо </w:t>
            </w:r>
            <w:proofErr w:type="gramStart"/>
            <w:r>
              <w:lastRenderedPageBreak/>
              <w:t>утилизировать согласно специальным правилам</w:t>
            </w:r>
            <w:r>
              <w:br/>
              <w:t>- Работать нужно с небольшим количеством реактивов</w:t>
            </w:r>
            <w:r>
              <w:br/>
              <w:t>- Запрещается сливать реактивы из рабочей посуды обратно в посуду для хранения</w:t>
            </w:r>
            <w:r>
              <w:br/>
              <w:t xml:space="preserve">- </w:t>
            </w:r>
            <w:r w:rsidR="00AA60FE">
              <w:t>Пролитую кислоту или (щелочь) засыпают песком или (опилками) и заливают нейтрализующим раствором (кислоту раствором соды, щелочь раствором уксусной кислоты</w:t>
            </w:r>
            <w:r w:rsidR="00AA60FE">
              <w:br/>
            </w:r>
            <w:proofErr w:type="gramEnd"/>
          </w:p>
        </w:tc>
        <w:tc>
          <w:tcPr>
            <w:tcW w:w="4787" w:type="dxa"/>
          </w:tcPr>
          <w:p w:rsidR="002F798F" w:rsidRDefault="00AA60FE" w:rsidP="002F798F">
            <w:pPr>
              <w:spacing w:after="276" w:line="259" w:lineRule="auto"/>
              <w:ind w:left="0" w:right="350" w:firstLine="0"/>
              <w:jc w:val="left"/>
            </w:pPr>
            <w:r>
              <w:lastRenderedPageBreak/>
              <w:t>- Все манипуляции, при которых может произойти загрязнение биоматериалом, проводится в перчатках</w:t>
            </w:r>
            <w:r>
              <w:br/>
              <w:t>- Перед работой все повреждения на руках должны быть закрыты</w:t>
            </w:r>
            <w:r>
              <w:br/>
              <w:t>- При угрозе разбрызгивания работать в средствах защиты (очки, маска)</w:t>
            </w:r>
            <w:r>
              <w:br/>
              <w:t xml:space="preserve">- </w:t>
            </w:r>
            <w:proofErr w:type="gramStart"/>
            <w:r>
              <w:t>Все</w:t>
            </w:r>
            <w:proofErr w:type="gramEnd"/>
            <w:r>
              <w:t xml:space="preserve"> что контактирует с биоматериалом является потенциально опасным и подлежит дезинфекции многоразовый инструментарий стерилизации, </w:t>
            </w:r>
            <w:proofErr w:type="spellStart"/>
            <w:r>
              <w:t>одноразовый-утилизации</w:t>
            </w:r>
            <w:proofErr w:type="spellEnd"/>
            <w:r>
              <w:t>.</w:t>
            </w:r>
            <w:r>
              <w:br/>
              <w:t xml:space="preserve">- При попадании биоматериала на одежду снять ее и замочить </w:t>
            </w:r>
            <w:r>
              <w:lastRenderedPageBreak/>
              <w:t xml:space="preserve">дезинфицирующим раствором </w:t>
            </w:r>
          </w:p>
          <w:p w:rsidR="0018225B" w:rsidRDefault="00AA60FE" w:rsidP="002F798F">
            <w:pPr>
              <w:spacing w:after="276" w:line="259" w:lineRule="auto"/>
              <w:ind w:left="0" w:right="350" w:firstLine="0"/>
              <w:jc w:val="left"/>
            </w:pPr>
            <w:r>
              <w:t xml:space="preserve">-При попадании биоматериала на кожу рук и других участков </w:t>
            </w:r>
            <w:proofErr w:type="spellStart"/>
            <w:proofErr w:type="gramStart"/>
            <w:r>
              <w:t>тела-промыть</w:t>
            </w:r>
            <w:proofErr w:type="spellEnd"/>
            <w:proofErr w:type="gramEnd"/>
            <w:r>
              <w:t xml:space="preserve"> водой с мылом и повторно промыть антисептиком</w:t>
            </w:r>
            <w:r w:rsidR="0018225B">
              <w:br/>
              <w:t xml:space="preserve">- При загрязнении биологической жидкостью поверхности рабочего места, она обрабатывается </w:t>
            </w:r>
            <w:proofErr w:type="spellStart"/>
            <w:r w:rsidR="0018225B">
              <w:t>дез</w:t>
            </w:r>
            <w:proofErr w:type="spellEnd"/>
            <w:r w:rsidR="0018225B">
              <w:t xml:space="preserve">. Раствором </w:t>
            </w:r>
            <w:proofErr w:type="spellStart"/>
            <w:r w:rsidR="0018225B">
              <w:t>двухкратно</w:t>
            </w:r>
            <w:proofErr w:type="spellEnd"/>
            <w:r w:rsidR="0018225B">
              <w:t xml:space="preserve"> с интервалом 15 минут.</w:t>
            </w:r>
          </w:p>
        </w:tc>
      </w:tr>
    </w:tbl>
    <w:p w:rsidR="002E79C8" w:rsidRDefault="002E79C8" w:rsidP="00297947">
      <w:pPr>
        <w:spacing w:after="276" w:line="259" w:lineRule="auto"/>
        <w:ind w:left="0" w:right="350" w:firstLine="0"/>
        <w:jc w:val="left"/>
      </w:pPr>
    </w:p>
    <w:p w:rsidR="00AE472B" w:rsidRPr="002E79C8" w:rsidRDefault="00F40BE3" w:rsidP="00297947">
      <w:pPr>
        <w:spacing w:after="276" w:line="259" w:lineRule="auto"/>
        <w:ind w:left="0" w:right="350" w:firstLine="0"/>
        <w:jc w:val="left"/>
        <w:rPr>
          <w:b/>
        </w:rPr>
      </w:pPr>
      <w:r w:rsidRPr="002E79C8">
        <w:rPr>
          <w:b/>
        </w:rPr>
        <w:t>Ситуационные З</w:t>
      </w:r>
      <w:r w:rsidR="00297947" w:rsidRPr="002E79C8">
        <w:rPr>
          <w:b/>
        </w:rPr>
        <w:t>адачи по Технике безопасности:</w:t>
      </w:r>
    </w:p>
    <w:p w:rsidR="00E23388" w:rsidRDefault="000D0FA8" w:rsidP="00297947">
      <w:pPr>
        <w:spacing w:after="276" w:line="259" w:lineRule="auto"/>
        <w:ind w:left="0" w:right="350" w:firstLine="0"/>
        <w:jc w:val="left"/>
      </w:pPr>
      <w:r w:rsidRPr="002E79C8">
        <w:rPr>
          <w:i/>
        </w:rPr>
        <w:t>Задача №1</w:t>
      </w:r>
      <w:r>
        <w:t>. Из лечебных отделений поступил биоматериал для выполнения анализов. На центрифуге произошло разбрызгивание крови, которая попала на кожу рук и оборудования</w:t>
      </w:r>
      <w:r w:rsidR="00515D15">
        <w:t>. Что нужно делать в данной ситуации?</w:t>
      </w:r>
      <w:r w:rsidR="00515D15">
        <w:br/>
      </w:r>
      <w:r w:rsidR="00515D15" w:rsidRPr="002E79C8">
        <w:rPr>
          <w:i/>
        </w:rPr>
        <w:t>Ответ</w:t>
      </w:r>
      <w:r w:rsidR="00515D15">
        <w:t xml:space="preserve">: Если кровь попадает на кожу нужно срочно обработать место загрязнения одним из </w:t>
      </w:r>
      <w:proofErr w:type="spellStart"/>
      <w:r w:rsidR="00515D15">
        <w:t>дезинфектантов</w:t>
      </w:r>
      <w:proofErr w:type="spellEnd"/>
      <w:r w:rsidR="00515D15">
        <w:t xml:space="preserve"> (3%-м раствором перекиси водорода, 3%-м раствором хлорамина, 70% спиртом), после тщательно промыть водой с мылом и повторно обработать.</w:t>
      </w:r>
    </w:p>
    <w:p w:rsidR="00515D15" w:rsidRDefault="00515D15" w:rsidP="00297947">
      <w:pPr>
        <w:spacing w:after="276" w:line="259" w:lineRule="auto"/>
        <w:ind w:left="0" w:right="350" w:firstLine="0"/>
        <w:jc w:val="left"/>
      </w:pPr>
      <w:r w:rsidRPr="002E79C8">
        <w:rPr>
          <w:i/>
        </w:rPr>
        <w:t>Задача №2</w:t>
      </w:r>
      <w:r>
        <w:t>. Лаборант при заборе крове у пациента случайно порезался об лезвие. Что нужно делать в данной ситуации?</w:t>
      </w:r>
      <w:r>
        <w:br/>
      </w:r>
      <w:r w:rsidRPr="002E79C8">
        <w:rPr>
          <w:i/>
        </w:rPr>
        <w:t>Ответ</w:t>
      </w:r>
      <w:r>
        <w:t>: Снять перчатки, выдавить крови из ранки, вымыть руки с мылом под проточной водой</w:t>
      </w:r>
      <w:r w:rsidR="00F54574">
        <w:t xml:space="preserve">, поврежденное место обработать одним из </w:t>
      </w:r>
      <w:proofErr w:type="spellStart"/>
      <w:r w:rsidR="00F54574">
        <w:t>дезинфектантов</w:t>
      </w:r>
      <w:proofErr w:type="spellEnd"/>
      <w:r w:rsidR="00F54574">
        <w:t xml:space="preserve"> (3%-м раствором перекиси водорода, 70%-м этиловым спиртом), наложить лейкопластырь.</w:t>
      </w:r>
    </w:p>
    <w:p w:rsidR="00F54574" w:rsidRPr="00297947" w:rsidRDefault="00F54574" w:rsidP="00297947">
      <w:pPr>
        <w:spacing w:after="276" w:line="259" w:lineRule="auto"/>
        <w:ind w:left="0" w:right="350" w:firstLine="0"/>
        <w:jc w:val="left"/>
      </w:pPr>
      <w:r w:rsidRPr="002E79C8">
        <w:rPr>
          <w:i/>
        </w:rPr>
        <w:t>Задача №3</w:t>
      </w:r>
      <w:r>
        <w:t xml:space="preserve">. </w:t>
      </w:r>
      <w:r w:rsidR="00156510">
        <w:t xml:space="preserve">Лаборант использовал термостат. При его осмотре он </w:t>
      </w:r>
      <w:proofErr w:type="gramStart"/>
      <w:r w:rsidR="00156510">
        <w:t>заметил</w:t>
      </w:r>
      <w:proofErr w:type="gramEnd"/>
      <w:r w:rsidR="00156510">
        <w:t xml:space="preserve"> что провод энергопитания поврежден, но значения этому не придал. Когда прибор </w:t>
      </w:r>
      <w:proofErr w:type="gramStart"/>
      <w:r w:rsidR="00156510">
        <w:t>включили в розетку произошло</w:t>
      </w:r>
      <w:proofErr w:type="gramEnd"/>
      <w:r w:rsidR="00156510">
        <w:t xml:space="preserve"> возгорание. Какие правила техники безопасности были нарушены?</w:t>
      </w:r>
      <w:r w:rsidR="00156510">
        <w:br/>
      </w:r>
      <w:r w:rsidR="00156510" w:rsidRPr="002E79C8">
        <w:rPr>
          <w:i/>
        </w:rPr>
        <w:t>Ответ:</w:t>
      </w:r>
      <w:r w:rsidR="00156510">
        <w:t xml:space="preserve"> Лаборант при обнаружении неисправности прибора должен был сообщить начальнику и не работать на нем.</w:t>
      </w:r>
    </w:p>
    <w:p w:rsidR="00F40BE3" w:rsidRDefault="00F40BE3" w:rsidP="00D407D8">
      <w:pPr>
        <w:spacing w:after="276" w:line="259" w:lineRule="auto"/>
        <w:ind w:left="0" w:right="350" w:firstLine="0"/>
        <w:rPr>
          <w:b/>
        </w:rPr>
      </w:pPr>
    </w:p>
    <w:p w:rsidR="00D407D8" w:rsidRDefault="00D407D8" w:rsidP="00D407D8">
      <w:pPr>
        <w:spacing w:after="276" w:line="259" w:lineRule="auto"/>
        <w:ind w:left="0" w:right="350" w:firstLine="0"/>
        <w:rPr>
          <w:b/>
        </w:rPr>
      </w:pPr>
    </w:p>
    <w:p w:rsidR="00D407D8" w:rsidRDefault="00D407D8" w:rsidP="00D407D8">
      <w:pPr>
        <w:spacing w:after="276" w:line="259" w:lineRule="auto"/>
        <w:ind w:left="0" w:right="350" w:firstLine="0"/>
        <w:rPr>
          <w:b/>
        </w:rPr>
      </w:pPr>
    </w:p>
    <w:p w:rsidR="003B48D0" w:rsidRDefault="003B48D0">
      <w:pPr>
        <w:spacing w:after="276" w:line="259" w:lineRule="auto"/>
        <w:ind w:left="228" w:right="350"/>
        <w:jc w:val="center"/>
        <w:rPr>
          <w:b/>
        </w:rPr>
      </w:pPr>
    </w:p>
    <w:p w:rsidR="003B48D0" w:rsidRDefault="003B48D0">
      <w:pPr>
        <w:spacing w:after="276" w:line="259" w:lineRule="auto"/>
        <w:ind w:left="228" w:right="350"/>
        <w:jc w:val="center"/>
        <w:rPr>
          <w:b/>
        </w:rPr>
      </w:pPr>
    </w:p>
    <w:p w:rsidR="003B48D0" w:rsidRDefault="003B48D0">
      <w:pPr>
        <w:spacing w:after="276" w:line="259" w:lineRule="auto"/>
        <w:ind w:left="228" w:right="350"/>
        <w:jc w:val="center"/>
        <w:rPr>
          <w:b/>
        </w:rPr>
      </w:pPr>
    </w:p>
    <w:p w:rsidR="003B48D0" w:rsidRDefault="003B48D0">
      <w:pPr>
        <w:spacing w:after="276" w:line="259" w:lineRule="auto"/>
        <w:ind w:left="228" w:right="350"/>
        <w:jc w:val="center"/>
        <w:rPr>
          <w:b/>
        </w:rPr>
      </w:pPr>
    </w:p>
    <w:p w:rsidR="003B48D0" w:rsidRDefault="003B48D0">
      <w:pPr>
        <w:spacing w:after="276" w:line="259" w:lineRule="auto"/>
        <w:ind w:left="228" w:right="350"/>
        <w:jc w:val="center"/>
        <w:rPr>
          <w:b/>
        </w:rPr>
      </w:pPr>
    </w:p>
    <w:p w:rsidR="003B48D0" w:rsidRDefault="003B48D0">
      <w:pPr>
        <w:spacing w:after="276" w:line="259" w:lineRule="auto"/>
        <w:ind w:left="228" w:right="350"/>
        <w:jc w:val="center"/>
        <w:rPr>
          <w:b/>
        </w:rPr>
      </w:pPr>
    </w:p>
    <w:p w:rsidR="002E79C8" w:rsidRDefault="002E79C8" w:rsidP="00146126">
      <w:pPr>
        <w:spacing w:after="4" w:line="270" w:lineRule="auto"/>
        <w:ind w:left="0" w:right="60" w:firstLine="0"/>
        <w:jc w:val="left"/>
        <w:rPr>
          <w:b/>
        </w:rPr>
      </w:pPr>
    </w:p>
    <w:p w:rsidR="003C11DF" w:rsidRDefault="002719D1" w:rsidP="00146126">
      <w:pPr>
        <w:spacing w:after="4" w:line="270" w:lineRule="auto"/>
        <w:ind w:left="0" w:right="60" w:firstLine="0"/>
        <w:jc w:val="left"/>
      </w:pPr>
      <w:r>
        <w:rPr>
          <w:b/>
        </w:rPr>
        <w:t xml:space="preserve">День 1. </w:t>
      </w:r>
    </w:p>
    <w:p w:rsidR="003C11DF" w:rsidRDefault="002719D1">
      <w:pPr>
        <w:spacing w:after="4" w:line="270" w:lineRule="auto"/>
        <w:ind w:left="-5" w:right="60"/>
        <w:jc w:val="left"/>
      </w:pPr>
      <w:r>
        <w:rPr>
          <w:b/>
        </w:rPr>
        <w:t xml:space="preserve">Тема: Техника безопасности при работе в КДЛ. </w:t>
      </w:r>
    </w:p>
    <w:p w:rsidR="003C11DF" w:rsidRDefault="002719D1">
      <w:pPr>
        <w:spacing w:after="4" w:line="270" w:lineRule="auto"/>
        <w:ind w:left="-5" w:right="60"/>
        <w:jc w:val="left"/>
      </w:pPr>
      <w:r>
        <w:rPr>
          <w:b/>
        </w:rPr>
        <w:t xml:space="preserve">1.Изучение основных  приказов и инструкций по ТБ: </w:t>
      </w:r>
    </w:p>
    <w:p w:rsidR="003C11DF" w:rsidRDefault="002719D1">
      <w:pPr>
        <w:numPr>
          <w:ilvl w:val="1"/>
          <w:numId w:val="8"/>
        </w:numPr>
        <w:spacing w:after="63"/>
        <w:ind w:right="62" w:hanging="360"/>
      </w:pPr>
      <w:r>
        <w:t xml:space="preserve">Приказ № 380 от 25.12.97 МЗ РФ «О состоянии и мерах по совершенствованию лабораторного обеспечения, диагностики и лечения пациентов в учреждениях здравоохранения Российской  Федерации»  </w:t>
      </w:r>
    </w:p>
    <w:p w:rsidR="003C11DF" w:rsidRDefault="002719D1">
      <w:pPr>
        <w:numPr>
          <w:ilvl w:val="1"/>
          <w:numId w:val="8"/>
        </w:numPr>
        <w:spacing w:after="55"/>
        <w:ind w:right="62" w:hanging="360"/>
      </w:pPr>
      <w:r>
        <w:t xml:space="preserve">Приказ № 118 Минздрава РФ «О введение в действие санитарно – эпидемиологических правил и нормативов – </w:t>
      </w:r>
      <w:proofErr w:type="spellStart"/>
      <w:r>
        <w:t>СанПиН</w:t>
      </w:r>
      <w:proofErr w:type="spellEnd"/>
      <w:r>
        <w:t xml:space="preserve">»  от 03.06.2003г.; </w:t>
      </w:r>
    </w:p>
    <w:p w:rsidR="003C11DF" w:rsidRDefault="002719D1">
      <w:pPr>
        <w:numPr>
          <w:ilvl w:val="1"/>
          <w:numId w:val="8"/>
        </w:numPr>
        <w:spacing w:after="225" w:line="259" w:lineRule="auto"/>
        <w:ind w:right="62" w:hanging="360"/>
      </w:pPr>
      <w:proofErr w:type="spellStart"/>
      <w:r>
        <w:t>СанПин</w:t>
      </w:r>
      <w:proofErr w:type="spellEnd"/>
      <w:r>
        <w:t xml:space="preserve"> 2.1.7.728-99 «Правила сбора, хранения и удаления отходов».  </w:t>
      </w:r>
    </w:p>
    <w:p w:rsidR="003C11DF" w:rsidRDefault="002719D1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61"/>
        <w:ind w:left="-5" w:right="62"/>
      </w:pPr>
      <w:r>
        <w:t xml:space="preserve">2.ТБ при работе с химическими реактивами. </w:t>
      </w:r>
    </w:p>
    <w:p w:rsidR="003C11DF" w:rsidRDefault="002719D1">
      <w:pPr>
        <w:spacing w:after="64"/>
        <w:ind w:left="-5" w:right="62"/>
      </w:pPr>
      <w:r>
        <w:t xml:space="preserve">3.ТБ при работе с биологическим материалом. </w:t>
      </w:r>
    </w:p>
    <w:p w:rsidR="003C11DF" w:rsidRDefault="002719D1">
      <w:pPr>
        <w:ind w:left="-5" w:right="62"/>
      </w:pPr>
      <w:r>
        <w:t xml:space="preserve">4.Составление задач с эталонами ответов по ТБ: </w:t>
      </w:r>
    </w:p>
    <w:p w:rsidR="003C11DF" w:rsidRDefault="002719D1">
      <w:pPr>
        <w:spacing w:after="0" w:line="259" w:lineRule="auto"/>
        <w:ind w:left="1440" w:firstLine="0"/>
        <w:jc w:val="left"/>
      </w:pPr>
      <w:r>
        <w:t xml:space="preserve"> </w:t>
      </w:r>
    </w:p>
    <w:p w:rsidR="00AE472B" w:rsidRDefault="00AE472B">
      <w:pPr>
        <w:ind w:left="1450" w:right="62"/>
      </w:pPr>
    </w:p>
    <w:p w:rsidR="00AE472B" w:rsidRDefault="002719D1">
      <w:pPr>
        <w:ind w:left="1450" w:right="62"/>
      </w:pPr>
      <w:r>
        <w:t xml:space="preserve">Нарушение ТБ при работе с хим. реактивами, с биологическими жидкостями, с электроприборами </w:t>
      </w:r>
    </w:p>
    <w:p w:rsidR="003C11DF" w:rsidRDefault="00AE472B" w:rsidP="00F40BE3">
      <w:pPr>
        <w:spacing w:after="160" w:line="259" w:lineRule="auto"/>
        <w:ind w:left="0" w:firstLine="0"/>
        <w:jc w:val="left"/>
      </w:pPr>
      <w:r>
        <w:br w:type="page"/>
      </w:r>
      <w:r w:rsidR="002719D1">
        <w:rPr>
          <w:b/>
        </w:rPr>
        <w:lastRenderedPageBreak/>
        <w:t xml:space="preserve">День 2. </w:t>
      </w:r>
    </w:p>
    <w:p w:rsidR="003C11DF" w:rsidRDefault="002719D1" w:rsidP="002E79C8">
      <w:pPr>
        <w:spacing w:after="4" w:line="270" w:lineRule="auto"/>
        <w:ind w:left="-15" w:right="60" w:firstLine="0"/>
        <w:jc w:val="left"/>
      </w:pPr>
      <w:r>
        <w:rPr>
          <w:b/>
        </w:rPr>
        <w:t xml:space="preserve">Тема: </w:t>
      </w:r>
      <w:r>
        <w:rPr>
          <w:b/>
        </w:rPr>
        <w:tab/>
        <w:t xml:space="preserve">Работа </w:t>
      </w:r>
      <w:r>
        <w:rPr>
          <w:b/>
        </w:rPr>
        <w:tab/>
        <w:t xml:space="preserve">с </w:t>
      </w:r>
      <w:r>
        <w:rPr>
          <w:b/>
        </w:rPr>
        <w:tab/>
        <w:t xml:space="preserve">аппаратурой </w:t>
      </w:r>
      <w:r>
        <w:rPr>
          <w:b/>
        </w:rPr>
        <w:tab/>
        <w:t xml:space="preserve">и </w:t>
      </w:r>
      <w:r>
        <w:rPr>
          <w:b/>
        </w:rPr>
        <w:tab/>
        <w:t xml:space="preserve">приборами </w:t>
      </w:r>
      <w:r>
        <w:rPr>
          <w:b/>
        </w:rPr>
        <w:tab/>
        <w:t xml:space="preserve">КДЛ. </w:t>
      </w:r>
      <w:r>
        <w:rPr>
          <w:b/>
        </w:rPr>
        <w:tab/>
        <w:t>Исследование физических свойств мочи</w:t>
      </w:r>
      <w:r w:rsidR="00146126">
        <w:t xml:space="preserve"> </w:t>
      </w:r>
    </w:p>
    <w:p w:rsidR="003C11DF" w:rsidRPr="00146126" w:rsidRDefault="00146126" w:rsidP="00D407D8">
      <w:pPr>
        <w:spacing w:after="34" w:line="259" w:lineRule="auto"/>
        <w:ind w:left="0" w:firstLine="0"/>
        <w:jc w:val="left"/>
        <w:rPr>
          <w:b/>
          <w:i/>
          <w:u w:val="single"/>
        </w:rPr>
      </w:pPr>
      <w:r w:rsidRPr="00146126">
        <w:rPr>
          <w:b/>
          <w:i/>
        </w:rPr>
        <w:t>1.</w:t>
      </w:r>
      <w:r w:rsidR="002719D1" w:rsidRPr="00146126">
        <w:rPr>
          <w:b/>
          <w:i/>
        </w:rPr>
        <w:t xml:space="preserve"> </w:t>
      </w:r>
      <w:r w:rsidR="002719D1" w:rsidRPr="00146126">
        <w:rPr>
          <w:b/>
          <w:i/>
          <w:u w:val="single"/>
        </w:rPr>
        <w:t xml:space="preserve">Назначение приборов КДЛ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465" w:type="dxa"/>
        <w:tblInd w:w="-55" w:type="dxa"/>
        <w:tblCellMar>
          <w:top w:w="9" w:type="dxa"/>
          <w:left w:w="108" w:type="dxa"/>
          <w:right w:w="115" w:type="dxa"/>
        </w:tblCellMar>
        <w:tblLook w:val="04A0"/>
      </w:tblPr>
      <w:tblGrid>
        <w:gridCol w:w="3298"/>
        <w:gridCol w:w="3502"/>
        <w:gridCol w:w="2665"/>
      </w:tblGrid>
      <w:tr w:rsidR="003C11DF">
        <w:trPr>
          <w:trHeight w:val="331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Прибор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Назначение 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Режим работы </w:t>
            </w:r>
          </w:p>
        </w:tc>
      </w:tr>
      <w:tr w:rsidR="003C11DF">
        <w:trPr>
          <w:trHeight w:val="977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ФЭК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146126">
              <w:t xml:space="preserve">Определения концентрации окрашенных растворов по поглощению света этими растворами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126" w:rsidRDefault="002719D1" w:rsidP="0014612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146126">
              <w:t xml:space="preserve">Длины волн для определения </w:t>
            </w:r>
          </w:p>
          <w:p w:rsidR="00146126" w:rsidRDefault="00146126" w:rsidP="00146126">
            <w:pPr>
              <w:spacing w:after="0" w:line="259" w:lineRule="auto"/>
              <w:ind w:left="0" w:firstLine="0"/>
              <w:jc w:val="left"/>
            </w:pPr>
            <w:r>
              <w:t>Белка: 590-600 нм</w:t>
            </w:r>
          </w:p>
          <w:p w:rsidR="003C11DF" w:rsidRDefault="00146126">
            <w:pPr>
              <w:spacing w:after="0" w:line="259" w:lineRule="auto"/>
              <w:ind w:left="0" w:firstLine="0"/>
              <w:jc w:val="left"/>
            </w:pPr>
            <w:r>
              <w:t>Глюкозы: 500-590 нм</w:t>
            </w:r>
          </w:p>
        </w:tc>
      </w:tr>
      <w:tr w:rsidR="003C11DF">
        <w:trPr>
          <w:trHeight w:val="975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микроскоп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146126">
            <w:pPr>
              <w:spacing w:after="0" w:line="259" w:lineRule="auto"/>
              <w:ind w:left="0" w:firstLine="0"/>
              <w:jc w:val="left"/>
            </w:pPr>
            <w:proofErr w:type="gramStart"/>
            <w:r>
              <w:t>Предназначен</w:t>
            </w:r>
            <w:proofErr w:type="gramEnd"/>
            <w:r>
              <w:t xml:space="preserve"> для получения увеличенных изображений, а также измерения объектов или деталей структуры невидимых или плохо видимых невооруженным глазом</w:t>
            </w:r>
            <w:r w:rsidR="002719D1">
              <w:t xml:space="preserve">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146126">
              <w:t>Окуляры 7Х, 10Х, Объектив 40Х, 100Х</w:t>
            </w:r>
          </w:p>
        </w:tc>
      </w:tr>
      <w:tr w:rsidR="003C11DF">
        <w:trPr>
          <w:trHeight w:val="977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Центрифуга 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146126">
            <w:pPr>
              <w:spacing w:after="0" w:line="259" w:lineRule="auto"/>
              <w:ind w:left="0" w:firstLine="0"/>
              <w:jc w:val="left"/>
            </w:pPr>
            <w:r>
              <w:t>Представляет собой механизм, обеспечивающий вращение объекта приложения центробежной силы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146126">
              <w:t xml:space="preserve">Различные режимы кол-ва оборотов в минуту (5 мин. 2000 </w:t>
            </w:r>
            <w:proofErr w:type="spellStart"/>
            <w:proofErr w:type="gramStart"/>
            <w:r w:rsidR="00146126">
              <w:t>об</w:t>
            </w:r>
            <w:proofErr w:type="gramEnd"/>
            <w:r w:rsidR="00146126">
              <w:t>\мин</w:t>
            </w:r>
            <w:proofErr w:type="spellEnd"/>
            <w:r w:rsidR="00146126">
              <w:t xml:space="preserve">) либо 3500 </w:t>
            </w:r>
            <w:proofErr w:type="spellStart"/>
            <w:r w:rsidR="00146126">
              <w:t>об\мин</w:t>
            </w:r>
            <w:proofErr w:type="spellEnd"/>
          </w:p>
        </w:tc>
      </w:tr>
      <w:tr w:rsidR="003C11DF">
        <w:trPr>
          <w:trHeight w:val="977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Дозатор автоматический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146126">
              <w:t>Автоматическое отмеривание и выдачи заданного количества массы или объема вещества, жидкостей в виде порций или постоянного расхода с установленной погрешностью</w:t>
            </w:r>
            <w:r>
              <w:t xml:space="preserve">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126" w:rsidRDefault="002719D1" w:rsidP="0014612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146126">
              <w:t>Переменный объем бывают на мл и мкл</w:t>
            </w:r>
          </w:p>
          <w:p w:rsidR="00146126" w:rsidRDefault="00146126" w:rsidP="00146126">
            <w:pPr>
              <w:spacing w:after="0" w:line="259" w:lineRule="auto"/>
              <w:ind w:left="0" w:firstLine="0"/>
              <w:jc w:val="left"/>
            </w:pPr>
            <w:r>
              <w:t>1мл, 5мл, 10мл</w:t>
            </w:r>
          </w:p>
          <w:p w:rsidR="003C11DF" w:rsidRDefault="00146126" w:rsidP="00146126">
            <w:pPr>
              <w:spacing w:after="0" w:line="259" w:lineRule="auto"/>
              <w:ind w:left="0" w:firstLine="0"/>
              <w:jc w:val="left"/>
            </w:pPr>
            <w:r>
              <w:t>0-20мкл, 2-20мкл, 500-5000мкл</w:t>
            </w:r>
          </w:p>
        </w:tc>
      </w:tr>
    </w:tbl>
    <w:p w:rsidR="003C11DF" w:rsidRDefault="002719D1">
      <w:pPr>
        <w:spacing w:after="24" w:line="259" w:lineRule="auto"/>
        <w:ind w:left="0" w:firstLine="0"/>
        <w:jc w:val="left"/>
      </w:pPr>
      <w:r>
        <w:t xml:space="preserve"> </w:t>
      </w:r>
    </w:p>
    <w:p w:rsidR="003C11DF" w:rsidRPr="00146126" w:rsidRDefault="002719D1">
      <w:pPr>
        <w:ind w:left="-5" w:right="62"/>
        <w:rPr>
          <w:b/>
          <w:i/>
        </w:rPr>
      </w:pPr>
      <w:r w:rsidRPr="00146126">
        <w:rPr>
          <w:b/>
          <w:i/>
        </w:rPr>
        <w:t xml:space="preserve">2.Записать правила и последовательность работы на приборах: КФЭК-3, центрифуга,  микроскоп,  дозатор автоматический. </w:t>
      </w:r>
    </w:p>
    <w:p w:rsidR="001F02FB" w:rsidRDefault="001F02FB" w:rsidP="001F02FB">
      <w:pPr>
        <w:ind w:left="-5" w:right="62"/>
        <w:rPr>
          <w:b/>
          <w:bCs/>
          <w:i/>
          <w:iCs/>
        </w:rPr>
      </w:pPr>
    </w:p>
    <w:p w:rsidR="001F02FB" w:rsidRDefault="001F02FB" w:rsidP="001F02FB">
      <w:pPr>
        <w:ind w:left="-5" w:right="62"/>
        <w:rPr>
          <w:b/>
          <w:bCs/>
          <w:i/>
          <w:iCs/>
        </w:rPr>
      </w:pPr>
    </w:p>
    <w:p w:rsidR="001F02FB" w:rsidRDefault="001F02FB" w:rsidP="001F02FB">
      <w:pPr>
        <w:ind w:left="-5" w:right="62"/>
        <w:rPr>
          <w:b/>
          <w:bCs/>
          <w:i/>
          <w:iCs/>
        </w:rPr>
      </w:pPr>
    </w:p>
    <w:p w:rsidR="001F02FB" w:rsidRDefault="001F02FB" w:rsidP="001F02FB">
      <w:pPr>
        <w:ind w:left="-5" w:right="62"/>
        <w:rPr>
          <w:b/>
          <w:bCs/>
          <w:i/>
          <w:iCs/>
        </w:rPr>
      </w:pPr>
      <w:r>
        <w:rPr>
          <w:b/>
          <w:bCs/>
          <w:i/>
          <w:iCs/>
        </w:rPr>
        <w:t>Последовательность работы на КФЭК-3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1.Подсоединить фотометр к сети 220в, 50\60 и включить тумблер СЕТЬ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2.Нажать клавишу «Пуск</w:t>
      </w:r>
      <w:proofErr w:type="gramStart"/>
      <w:r>
        <w:rPr>
          <w:i/>
          <w:iCs/>
        </w:rPr>
        <w:t>»-</w:t>
      </w:r>
      <w:proofErr w:type="gramEnd"/>
      <w:r>
        <w:rPr>
          <w:i/>
          <w:iCs/>
        </w:rPr>
        <w:t xml:space="preserve">на цифровом табло появляется символ «Г» соответствующее ему значение и значение длины волны. 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3.Выдержать фотометр во включенном состоянии 15-30 минут при открытой крышке и произвести измерение и учет нулевого отсчета: «НО» произвести нажатием клавиши НУЛЬ</w:t>
      </w:r>
    </w:p>
    <w:p w:rsidR="001F02FB" w:rsidRDefault="001F02FB" w:rsidP="001F02FB">
      <w:pPr>
        <w:ind w:left="-5" w:right="62"/>
        <w:rPr>
          <w:b/>
          <w:bCs/>
          <w:i/>
          <w:iCs/>
        </w:rPr>
      </w:pPr>
      <w:r>
        <w:rPr>
          <w:b/>
          <w:bCs/>
          <w:i/>
          <w:iCs/>
        </w:rPr>
        <w:t>Последовательность работы с центрифугой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 xml:space="preserve">1.Центрифуга помещается на устойчивом тяжелом столе 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2. Во время центрифугирования крышка центрифуги должна быть плотно закрыта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 xml:space="preserve">3.Центрифугировать можно только четное число пробирок (если число пробирок не четное, то ставят одну пробирку с дистиллированной водой) Предварительно пробирки с содержимым должны быть попарно уравновешены и парные пробирки помещают в центрифуге друг против друга </w:t>
      </w:r>
    </w:p>
    <w:p w:rsidR="001F02FB" w:rsidRDefault="001F02FB" w:rsidP="001F02FB">
      <w:pPr>
        <w:ind w:left="-5" w:right="62"/>
        <w:rPr>
          <w:b/>
          <w:bCs/>
          <w:i/>
          <w:iCs/>
        </w:rPr>
      </w:pPr>
      <w:r>
        <w:rPr>
          <w:b/>
          <w:bCs/>
          <w:i/>
          <w:iCs/>
        </w:rPr>
        <w:t>Последовательность работы с микроскопом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1.Микроскоп осмотреть, вытереть от пыли мягкой салфеткой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2.Микроскоп установить перед собой, немного слева на 2-3 см от края стола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 xml:space="preserve">3.Открыть полностью диафрагму, поднять конденсор в крайнее верхнее положение 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 xml:space="preserve">4.Работа с микроскопом всегда начинается с малого увеличения 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 xml:space="preserve">5.Положить микропрепарат на предметный столик 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 xml:space="preserve">6.Смотреть одним глазом в окуляр и вращать винт на себя, плавно поднимая объектив до положения, при котором хорошо будет видно изображение объекта 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7.Передвигая препарат рукой, найти нужное место, расположить его в центре поля зрения микроскопа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 xml:space="preserve">8.Привести микроскоп в не рабочее положение </w:t>
      </w:r>
    </w:p>
    <w:p w:rsidR="001F02FB" w:rsidRDefault="001F02FB" w:rsidP="001F02FB">
      <w:pPr>
        <w:ind w:left="-5" w:right="62"/>
        <w:rPr>
          <w:b/>
          <w:bCs/>
          <w:i/>
          <w:iCs/>
        </w:rPr>
      </w:pPr>
      <w:r>
        <w:rPr>
          <w:b/>
          <w:bCs/>
          <w:i/>
          <w:iCs/>
        </w:rPr>
        <w:t>Последовательность работы с дозатором автоматическим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1.Нажать на плунжер до первого упора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2.Поместить наконечник в дозируемую жидкость на глубину не более 2-3 мм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3.Плавно отпустить плунжер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t>4.Сбросить оставшуюся в наконечнике жидкость, плавно нажав на плунжер до первого упора</w:t>
      </w:r>
    </w:p>
    <w:p w:rsidR="001F02FB" w:rsidRDefault="001F02FB" w:rsidP="001F02FB">
      <w:pPr>
        <w:ind w:left="-5" w:right="62"/>
        <w:rPr>
          <w:i/>
          <w:iCs/>
        </w:rPr>
      </w:pPr>
      <w:r>
        <w:rPr>
          <w:i/>
          <w:iCs/>
        </w:rPr>
        <w:lastRenderedPageBreak/>
        <w:t>5.Нажать на кнопку до второго упора</w:t>
      </w:r>
    </w:p>
    <w:p w:rsidR="00146126" w:rsidRDefault="00146126">
      <w:pPr>
        <w:ind w:left="-5" w:right="62"/>
      </w:pPr>
    </w:p>
    <w:p w:rsidR="003C11DF" w:rsidRPr="001F02FB" w:rsidRDefault="002719D1" w:rsidP="001F02FB">
      <w:pPr>
        <w:ind w:left="-5" w:right="62"/>
        <w:rPr>
          <w:b/>
          <w:i/>
        </w:rPr>
      </w:pPr>
      <w:r w:rsidRPr="001F02FB">
        <w:rPr>
          <w:b/>
          <w:i/>
        </w:rPr>
        <w:t>3.Исслед</w:t>
      </w:r>
      <w:r w:rsidR="001F02FB" w:rsidRPr="001F02FB">
        <w:rPr>
          <w:b/>
          <w:i/>
        </w:rPr>
        <w:t>ование физических свойств мочи.</w:t>
      </w:r>
    </w:p>
    <w:p w:rsidR="001F02FB" w:rsidRDefault="002719D1" w:rsidP="001F02FB">
      <w:pPr>
        <w:spacing w:after="0"/>
        <w:ind w:left="0" w:firstLine="0"/>
        <w:jc w:val="left"/>
      </w:pPr>
      <w:r>
        <w:t xml:space="preserve"> </w:t>
      </w:r>
      <w:r w:rsidR="001F02FB" w:rsidRPr="00772873">
        <w:rPr>
          <w:i/>
          <w:iCs/>
          <w:u w:val="single"/>
        </w:rPr>
        <w:t>Количество</w:t>
      </w:r>
      <w:r w:rsidR="001F02FB" w:rsidRPr="00772873">
        <w:rPr>
          <w:u w:val="single"/>
        </w:rPr>
        <w:t xml:space="preserve"> </w:t>
      </w:r>
      <w:r w:rsidR="001F02FB" w:rsidRPr="00B90043">
        <w:t>мочи определяется с помощью мерного цилиндра, если больше 100 мл определяется на глаз</w:t>
      </w:r>
      <w:r w:rsidR="001F02FB">
        <w:t>. В норме 1,5-2 литра.</w:t>
      </w:r>
    </w:p>
    <w:p w:rsidR="001F02FB" w:rsidRDefault="001F02FB" w:rsidP="001F02FB">
      <w:pPr>
        <w:spacing w:after="0"/>
        <w:ind w:left="0" w:firstLine="0"/>
        <w:jc w:val="left"/>
      </w:pPr>
      <w:r w:rsidRPr="00772873">
        <w:rPr>
          <w:i/>
          <w:iCs/>
          <w:u w:val="single"/>
        </w:rPr>
        <w:t>Цвет</w:t>
      </w:r>
      <w:r>
        <w:t xml:space="preserve"> определяется в цилиндре на уровне глаз, на белом фоне также на глаз. В норме </w:t>
      </w:r>
      <w:proofErr w:type="gramStart"/>
      <w:r>
        <w:t>соломенно-желтый</w:t>
      </w:r>
      <w:proofErr w:type="gramEnd"/>
      <w:r>
        <w:t>.</w:t>
      </w:r>
    </w:p>
    <w:p w:rsidR="001F02FB" w:rsidRDefault="001F02FB" w:rsidP="001F02FB">
      <w:pPr>
        <w:spacing w:after="0"/>
        <w:ind w:left="0" w:firstLine="0"/>
        <w:jc w:val="left"/>
      </w:pPr>
      <w:proofErr w:type="gramStart"/>
      <w:r w:rsidRPr="00772873">
        <w:rPr>
          <w:i/>
          <w:iCs/>
          <w:u w:val="single"/>
        </w:rPr>
        <w:t>Осадок</w:t>
      </w:r>
      <w:r w:rsidRPr="00772873">
        <w:rPr>
          <w:u w:val="single"/>
        </w:rPr>
        <w:t xml:space="preserve"> </w:t>
      </w:r>
      <w:r>
        <w:t>определяется на глаз по следующим характеристикам: цвет (белый, розовый, кирпично-красный и др.), характеру (аморфный, кристаллический и др.), выраженности (обильные, незначительные).</w:t>
      </w:r>
      <w:proofErr w:type="gramEnd"/>
      <w:r>
        <w:t xml:space="preserve"> В норме нет.</w:t>
      </w:r>
    </w:p>
    <w:p w:rsidR="001F02FB" w:rsidRDefault="001F02FB" w:rsidP="001F02FB">
      <w:pPr>
        <w:spacing w:after="0"/>
        <w:ind w:left="0" w:firstLine="0"/>
        <w:jc w:val="left"/>
      </w:pPr>
      <w:r w:rsidRPr="00772873">
        <w:rPr>
          <w:i/>
          <w:iCs/>
          <w:u w:val="single"/>
        </w:rPr>
        <w:t>Реакция</w:t>
      </w:r>
      <w:r w:rsidRPr="00772873">
        <w:rPr>
          <w:i/>
          <w:iCs/>
        </w:rPr>
        <w:t xml:space="preserve"> </w:t>
      </w:r>
      <w:r>
        <w:t xml:space="preserve">определяется с помощью </w:t>
      </w:r>
      <w:proofErr w:type="spellStart"/>
      <w:proofErr w:type="gramStart"/>
      <w:r>
        <w:t>тест-полосок</w:t>
      </w:r>
      <w:proofErr w:type="spellEnd"/>
      <w:proofErr w:type="gramEnd"/>
      <w:r>
        <w:t xml:space="preserve"> либо методом по Андрееву с помощью жидкого индикатора </w:t>
      </w:r>
      <w:proofErr w:type="spellStart"/>
      <w:r>
        <w:t>бромтимолового</w:t>
      </w:r>
      <w:proofErr w:type="spellEnd"/>
      <w:r>
        <w:t xml:space="preserve"> синего. В норме </w:t>
      </w:r>
      <w:proofErr w:type="spellStart"/>
      <w:r>
        <w:t>рН</w:t>
      </w:r>
      <w:proofErr w:type="spellEnd"/>
      <w:r>
        <w:t xml:space="preserve"> 5,0-7,0.</w:t>
      </w:r>
    </w:p>
    <w:p w:rsidR="001F02FB" w:rsidRPr="00B90043" w:rsidRDefault="001F02FB" w:rsidP="001F02FB">
      <w:pPr>
        <w:spacing w:after="0"/>
        <w:ind w:left="0" w:firstLine="0"/>
        <w:jc w:val="left"/>
      </w:pPr>
      <w:r w:rsidRPr="00772873">
        <w:rPr>
          <w:i/>
          <w:iCs/>
          <w:u w:val="single"/>
        </w:rPr>
        <w:t>Плотность</w:t>
      </w:r>
      <w:r>
        <w:t xml:space="preserve"> определяется с помощью урометра. В норме 1,005-1,030.</w:t>
      </w:r>
    </w:p>
    <w:p w:rsidR="003C11DF" w:rsidRDefault="003C11DF">
      <w:pPr>
        <w:spacing w:after="25" w:line="259" w:lineRule="auto"/>
        <w:ind w:left="0" w:firstLine="0"/>
        <w:jc w:val="left"/>
      </w:pPr>
    </w:p>
    <w:p w:rsidR="003C11DF" w:rsidRPr="001F02FB" w:rsidRDefault="002719D1">
      <w:pPr>
        <w:ind w:left="-5" w:right="62"/>
        <w:rPr>
          <w:b/>
          <w:i/>
        </w:rPr>
      </w:pPr>
      <w:r w:rsidRPr="001F02FB">
        <w:rPr>
          <w:b/>
          <w:i/>
        </w:rPr>
        <w:t>4.</w:t>
      </w:r>
      <w:r w:rsidR="001F02FB" w:rsidRPr="001F02FB">
        <w:rPr>
          <w:b/>
          <w:i/>
        </w:rPr>
        <w:t xml:space="preserve">Самостоятельное проведение пробы </w:t>
      </w:r>
      <w:proofErr w:type="spellStart"/>
      <w:r w:rsidR="001F02FB" w:rsidRPr="001F02FB">
        <w:rPr>
          <w:b/>
          <w:i/>
        </w:rPr>
        <w:t>Земницкого</w:t>
      </w:r>
      <w:proofErr w:type="spellEnd"/>
      <w:r w:rsidR="001F02FB" w:rsidRPr="001F02FB">
        <w:rPr>
          <w:b/>
          <w:i/>
        </w:rPr>
        <w:t>.</w:t>
      </w:r>
      <w:r w:rsidRPr="001F02FB">
        <w:rPr>
          <w:b/>
          <w:i/>
        </w:rPr>
        <w:t xml:space="preserve"> </w:t>
      </w:r>
    </w:p>
    <w:p w:rsidR="001F02FB" w:rsidRPr="00661484" w:rsidRDefault="002719D1" w:rsidP="001F02FB">
      <w:pPr>
        <w:pStyle w:val="a6"/>
        <w:ind w:left="375" w:right="62" w:firstLine="0"/>
        <w:rPr>
          <w:b/>
          <w:bCs/>
          <w:i/>
          <w:iCs/>
        </w:rPr>
      </w:pPr>
      <w:r>
        <w:t xml:space="preserve"> </w:t>
      </w:r>
      <w:r w:rsidR="001F02FB">
        <w:rPr>
          <w:b/>
          <w:bCs/>
          <w:i/>
          <w:iCs/>
        </w:rPr>
        <w:t>Проба №1</w:t>
      </w:r>
    </w:p>
    <w:tbl>
      <w:tblPr>
        <w:tblStyle w:val="a3"/>
        <w:tblW w:w="0" w:type="auto"/>
        <w:tblInd w:w="-5" w:type="dxa"/>
        <w:tblLook w:val="04A0"/>
      </w:tblPr>
      <w:tblGrid>
        <w:gridCol w:w="1569"/>
        <w:gridCol w:w="1565"/>
        <w:gridCol w:w="1642"/>
        <w:gridCol w:w="1570"/>
        <w:gridCol w:w="1566"/>
        <w:gridCol w:w="1642"/>
      </w:tblGrid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Часы</w:t>
            </w:r>
          </w:p>
        </w:tc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Кол-во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 xml:space="preserve">Плотность 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 xml:space="preserve">Часы 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Кол-во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 xml:space="preserve">Плотность 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6-9</w:t>
            </w:r>
          </w:p>
        </w:tc>
        <w:tc>
          <w:tcPr>
            <w:tcW w:w="1595" w:type="dxa"/>
          </w:tcPr>
          <w:p w:rsidR="001F02FB" w:rsidRPr="001B4B16" w:rsidRDefault="001F02FB" w:rsidP="00091C2D">
            <w:pPr>
              <w:ind w:left="0" w:right="62" w:firstLine="0"/>
            </w:pPr>
            <w:r>
              <w:rPr>
                <w:lang w:val="en-US"/>
              </w:rPr>
              <w:t xml:space="preserve">125 </w:t>
            </w:r>
            <w:r>
              <w:t>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1.009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18-21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200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1.009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9-12</w:t>
            </w:r>
          </w:p>
        </w:tc>
        <w:tc>
          <w:tcPr>
            <w:tcW w:w="1595" w:type="dxa"/>
          </w:tcPr>
          <w:p w:rsidR="001F02FB" w:rsidRDefault="001F02FB" w:rsidP="00091C2D">
            <w:pPr>
              <w:ind w:left="0" w:right="62" w:firstLine="0"/>
            </w:pPr>
            <w:r>
              <w:t>81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1.008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21-24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150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1.009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12-15</w:t>
            </w:r>
          </w:p>
        </w:tc>
        <w:tc>
          <w:tcPr>
            <w:tcW w:w="1595" w:type="dxa"/>
          </w:tcPr>
          <w:p w:rsidR="001F02FB" w:rsidRDefault="001F02FB" w:rsidP="00091C2D">
            <w:pPr>
              <w:ind w:left="0" w:right="62" w:firstLine="0"/>
            </w:pPr>
            <w:r>
              <w:t>105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1.008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0-3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15-18</w:t>
            </w:r>
          </w:p>
        </w:tc>
        <w:tc>
          <w:tcPr>
            <w:tcW w:w="1595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3-6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125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1.009</w:t>
            </w:r>
          </w:p>
        </w:tc>
      </w:tr>
    </w:tbl>
    <w:p w:rsidR="003C11DF" w:rsidRDefault="003C11DF">
      <w:pPr>
        <w:spacing w:after="73" w:line="259" w:lineRule="auto"/>
        <w:ind w:left="0" w:firstLine="0"/>
        <w:jc w:val="left"/>
      </w:pPr>
    </w:p>
    <w:tbl>
      <w:tblPr>
        <w:tblStyle w:val="a3"/>
        <w:tblW w:w="0" w:type="auto"/>
        <w:tblInd w:w="-5" w:type="dxa"/>
        <w:tblLook w:val="04A0"/>
      </w:tblPr>
      <w:tblGrid>
        <w:gridCol w:w="4778"/>
        <w:gridCol w:w="4776"/>
      </w:tblGrid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</w:p>
        </w:tc>
        <w:tc>
          <w:tcPr>
            <w:tcW w:w="4787" w:type="dxa"/>
          </w:tcPr>
          <w:p w:rsidR="001F02FB" w:rsidRPr="00E02C51" w:rsidRDefault="001F02FB" w:rsidP="00091C2D">
            <w:pPr>
              <w:ind w:left="0" w:right="62" w:firstLine="0"/>
              <w:jc w:val="center"/>
              <w:rPr>
                <w:b/>
                <w:bCs/>
              </w:rPr>
            </w:pPr>
            <w:r w:rsidRPr="00E02C51">
              <w:rPr>
                <w:b/>
                <w:bCs/>
              </w:rPr>
              <w:t>Проба 1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Дневной диурез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311 мл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Ночной диурез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475 мл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ДД</w:t>
            </w:r>
            <w:proofErr w:type="gramStart"/>
            <w:r>
              <w:t>:Н</w:t>
            </w:r>
            <w:proofErr w:type="gramEnd"/>
            <w:r>
              <w:t>Д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0,6:1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Суточный диурез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786 мл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Выделено % от выпитой жидкости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52%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 xml:space="preserve">Максимальная плотность 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1,009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Минимальная плотность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1,008</w:t>
            </w:r>
          </w:p>
        </w:tc>
      </w:tr>
      <w:tr w:rsidR="001F02FB" w:rsidTr="00091C2D">
        <w:tc>
          <w:tcPr>
            <w:tcW w:w="4787" w:type="dxa"/>
          </w:tcPr>
          <w:p w:rsidR="001F02FB" w:rsidRPr="002C50D2" w:rsidRDefault="001F02FB" w:rsidP="00091C2D">
            <w:pPr>
              <w:ind w:left="0" w:right="62" w:firstLine="0"/>
              <w:rPr>
                <w:lang w:val="en-US"/>
              </w:rPr>
            </w:pPr>
            <w:r>
              <w:rPr>
                <w:lang w:val="en-US"/>
              </w:rPr>
              <w:t xml:space="preserve">Max 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  <w:r>
              <w:rPr>
                <w:lang w:val="en-US"/>
              </w:rPr>
              <w:t>-Min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0,001</w:t>
            </w:r>
          </w:p>
        </w:tc>
      </w:tr>
      <w:tr w:rsidR="001F02FB" w:rsidTr="00091C2D">
        <w:tc>
          <w:tcPr>
            <w:tcW w:w="4787" w:type="dxa"/>
          </w:tcPr>
          <w:p w:rsidR="001F02FB" w:rsidRPr="008715A4" w:rsidRDefault="001F02FB" w:rsidP="00091C2D">
            <w:pPr>
              <w:ind w:left="0" w:right="62" w:firstLine="0"/>
            </w:pPr>
            <w:proofErr w:type="spellStart"/>
            <w:r>
              <w:t>Изостенурия</w:t>
            </w:r>
            <w:proofErr w:type="spellEnd"/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-</w:t>
            </w:r>
          </w:p>
        </w:tc>
      </w:tr>
    </w:tbl>
    <w:p w:rsidR="001F02FB" w:rsidRDefault="001F02FB" w:rsidP="001F02FB">
      <w:pPr>
        <w:ind w:left="-5" w:right="62"/>
      </w:pPr>
      <w:r>
        <w:t xml:space="preserve">Составим </w:t>
      </w:r>
      <w:proofErr w:type="gramStart"/>
      <w:r>
        <w:t>пропорцию</w:t>
      </w:r>
      <w:proofErr w:type="gramEnd"/>
      <w:r>
        <w:t xml:space="preserve"> что бы высчитать сколько</w:t>
      </w:r>
      <w:r w:rsidR="002E79C8">
        <w:t xml:space="preserve"> выделено % от выпитой жидкости:</w:t>
      </w:r>
    </w:p>
    <w:p w:rsidR="001F02FB" w:rsidRDefault="00EF4362" w:rsidP="001F02FB">
      <w:pPr>
        <w:ind w:left="-5" w:right="62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786-×%</m:t>
              </m:r>
            </m:num>
            <m:den>
              <m:r>
                <w:rPr>
                  <w:rFonts w:ascii="Cambria Math" w:hAnsi="Cambria Math"/>
                </w:rPr>
                <m:t>1500-100%</m:t>
              </m:r>
            </m:den>
          </m:f>
        </m:oMath>
      </m:oMathPara>
    </w:p>
    <w:p w:rsidR="001F02FB" w:rsidRDefault="001F02FB" w:rsidP="001F02FB">
      <w:pPr>
        <w:ind w:left="-5" w:right="62"/>
      </w:pPr>
    </w:p>
    <w:p w:rsidR="001F02FB" w:rsidRDefault="001F02FB" w:rsidP="001F02FB">
      <w:pPr>
        <w:ind w:left="-5" w:right="62"/>
      </w:pPr>
      <w:r>
        <w:lastRenderedPageBreak/>
        <w:t xml:space="preserve">Х=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786×100</m:t>
            </m:r>
          </m:num>
          <m:den>
            <m:r>
              <w:rPr>
                <w:rFonts w:ascii="Cambria Math" w:hAnsi="Cambria Math"/>
              </w:rPr>
              <m:t>1500</m:t>
            </m:r>
          </m:den>
        </m:f>
      </m:oMath>
      <w:r>
        <w:t xml:space="preserve"> =52,4 (Норма:60-80%)</w:t>
      </w:r>
    </w:p>
    <w:p w:rsidR="001F02FB" w:rsidRDefault="001F02FB" w:rsidP="001F02FB">
      <w:pPr>
        <w:ind w:left="-5" w:right="62"/>
      </w:pPr>
    </w:p>
    <w:p w:rsidR="001F02FB" w:rsidRDefault="001F02FB" w:rsidP="001F02FB">
      <w:pPr>
        <w:ind w:left="-5" w:right="62"/>
      </w:pPr>
      <w:r w:rsidRPr="00447F8B">
        <w:rPr>
          <w:u w:val="single"/>
        </w:rPr>
        <w:t>Заключение:</w:t>
      </w:r>
      <w:r>
        <w:t xml:space="preserve"> В ходе анализа было выявлено, что выделительная функция нарушена (определяем по % выделенной от выпитой) концентрационная способность почек нарушена (определяется по отношению ДД</w:t>
      </w:r>
      <w:proofErr w:type="gramStart"/>
      <w:r>
        <w:t>:Н</w:t>
      </w:r>
      <w:proofErr w:type="gramEnd"/>
      <w:r>
        <w:t xml:space="preserve">Д и плотности). Эти данные свидетельствуют о </w:t>
      </w:r>
      <w:proofErr w:type="spellStart"/>
      <w:r>
        <w:t>гипостенурии</w:t>
      </w:r>
      <w:proofErr w:type="spellEnd"/>
      <w:r>
        <w:t>.</w:t>
      </w:r>
    </w:p>
    <w:p w:rsidR="001F02FB" w:rsidRPr="00046B0F" w:rsidRDefault="001F02FB" w:rsidP="001F02FB">
      <w:pPr>
        <w:pStyle w:val="a6"/>
        <w:ind w:left="375" w:right="62" w:firstLine="0"/>
        <w:rPr>
          <w:b/>
          <w:i/>
        </w:rPr>
      </w:pPr>
      <w:r w:rsidRPr="00046B0F">
        <w:rPr>
          <w:b/>
          <w:i/>
        </w:rPr>
        <w:t>Проба № 2</w:t>
      </w:r>
    </w:p>
    <w:tbl>
      <w:tblPr>
        <w:tblStyle w:val="a3"/>
        <w:tblW w:w="0" w:type="auto"/>
        <w:tblInd w:w="-5" w:type="dxa"/>
        <w:tblLook w:val="04A0"/>
      </w:tblPr>
      <w:tblGrid>
        <w:gridCol w:w="1569"/>
        <w:gridCol w:w="1565"/>
        <w:gridCol w:w="1642"/>
        <w:gridCol w:w="1570"/>
        <w:gridCol w:w="1566"/>
        <w:gridCol w:w="1642"/>
      </w:tblGrid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Часы</w:t>
            </w:r>
          </w:p>
        </w:tc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Кол-во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 xml:space="preserve">Плотность 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 xml:space="preserve">Часы 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Кол-во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 xml:space="preserve">Плотность 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6-9</w:t>
            </w:r>
          </w:p>
        </w:tc>
        <w:tc>
          <w:tcPr>
            <w:tcW w:w="1595" w:type="dxa"/>
          </w:tcPr>
          <w:p w:rsidR="001F02FB" w:rsidRPr="001B4B16" w:rsidRDefault="001F02FB" w:rsidP="00091C2D">
            <w:pPr>
              <w:ind w:left="0" w:right="62" w:firstLine="0"/>
            </w:pPr>
            <w:r>
              <w:t>150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1,010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18-21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170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1,010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9-12</w:t>
            </w:r>
          </w:p>
        </w:tc>
        <w:tc>
          <w:tcPr>
            <w:tcW w:w="1595" w:type="dxa"/>
          </w:tcPr>
          <w:p w:rsidR="001F02FB" w:rsidRDefault="001F02FB" w:rsidP="00091C2D">
            <w:pPr>
              <w:ind w:left="0" w:right="62" w:firstLine="0"/>
            </w:pPr>
            <w:r>
              <w:t>160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1,010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21-24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140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1,009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12-15</w:t>
            </w:r>
          </w:p>
        </w:tc>
        <w:tc>
          <w:tcPr>
            <w:tcW w:w="1595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0-3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</w:tr>
      <w:tr w:rsidR="001F02FB" w:rsidTr="00091C2D">
        <w:tc>
          <w:tcPr>
            <w:tcW w:w="1595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15-18</w:t>
            </w:r>
          </w:p>
        </w:tc>
        <w:tc>
          <w:tcPr>
            <w:tcW w:w="1595" w:type="dxa"/>
          </w:tcPr>
          <w:p w:rsidR="001F02FB" w:rsidRDefault="001F02FB" w:rsidP="00091C2D">
            <w:pPr>
              <w:ind w:left="0" w:right="62" w:firstLine="0"/>
            </w:pPr>
            <w:r>
              <w:t>150 мл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1,010</w:t>
            </w:r>
          </w:p>
        </w:tc>
        <w:tc>
          <w:tcPr>
            <w:tcW w:w="1596" w:type="dxa"/>
          </w:tcPr>
          <w:p w:rsidR="001F02FB" w:rsidRPr="00C42E16" w:rsidRDefault="001F02FB" w:rsidP="00091C2D">
            <w:pPr>
              <w:ind w:left="0" w:right="62" w:firstLine="0"/>
              <w:rPr>
                <w:b/>
                <w:bCs/>
              </w:rPr>
            </w:pPr>
            <w:r w:rsidRPr="00C42E16">
              <w:rPr>
                <w:b/>
                <w:bCs/>
              </w:rPr>
              <w:t>3-6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  <w:tc>
          <w:tcPr>
            <w:tcW w:w="1596" w:type="dxa"/>
          </w:tcPr>
          <w:p w:rsidR="001F02FB" w:rsidRDefault="001F02FB" w:rsidP="00091C2D">
            <w:pPr>
              <w:ind w:left="0" w:right="62" w:firstLine="0"/>
            </w:pPr>
            <w:r>
              <w:t>-</w:t>
            </w:r>
          </w:p>
        </w:tc>
      </w:tr>
    </w:tbl>
    <w:p w:rsidR="003C11DF" w:rsidRDefault="003C11DF">
      <w:pPr>
        <w:spacing w:after="271" w:line="259" w:lineRule="auto"/>
        <w:ind w:left="0" w:firstLine="0"/>
        <w:jc w:val="left"/>
      </w:pPr>
    </w:p>
    <w:tbl>
      <w:tblPr>
        <w:tblStyle w:val="a3"/>
        <w:tblW w:w="0" w:type="auto"/>
        <w:tblInd w:w="-5" w:type="dxa"/>
        <w:tblLook w:val="04A0"/>
      </w:tblPr>
      <w:tblGrid>
        <w:gridCol w:w="4778"/>
        <w:gridCol w:w="4776"/>
      </w:tblGrid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</w:p>
        </w:tc>
        <w:tc>
          <w:tcPr>
            <w:tcW w:w="4787" w:type="dxa"/>
          </w:tcPr>
          <w:p w:rsidR="001F02FB" w:rsidRPr="00E02C51" w:rsidRDefault="001F02FB" w:rsidP="00091C2D">
            <w:pPr>
              <w:ind w:left="0" w:right="62" w:firstLine="0"/>
              <w:jc w:val="center"/>
              <w:rPr>
                <w:b/>
                <w:bCs/>
              </w:rPr>
            </w:pPr>
            <w:r w:rsidRPr="00E02C51">
              <w:rPr>
                <w:b/>
                <w:bCs/>
              </w:rPr>
              <w:t>Проба 2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Дневной диурез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460 мл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Ночной диурез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310 мл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ДД</w:t>
            </w:r>
            <w:proofErr w:type="gramStart"/>
            <w:r>
              <w:t>:Н</w:t>
            </w:r>
            <w:proofErr w:type="gramEnd"/>
            <w:r>
              <w:t>Д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1:1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Суточный диурез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770 мл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Выделено % от выпитой жидкости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30,8%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 xml:space="preserve">Максимальная плотность 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1,010</w:t>
            </w:r>
          </w:p>
        </w:tc>
      </w:tr>
      <w:tr w:rsidR="001F02FB" w:rsidTr="00091C2D">
        <w:tc>
          <w:tcPr>
            <w:tcW w:w="4787" w:type="dxa"/>
          </w:tcPr>
          <w:p w:rsidR="001F02FB" w:rsidRDefault="001F02FB" w:rsidP="00091C2D">
            <w:pPr>
              <w:ind w:left="0" w:right="62" w:firstLine="0"/>
            </w:pPr>
            <w:r>
              <w:t>Минимальная плотность</w:t>
            </w:r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1,009</w:t>
            </w:r>
          </w:p>
        </w:tc>
      </w:tr>
      <w:tr w:rsidR="001F02FB" w:rsidTr="00091C2D">
        <w:tc>
          <w:tcPr>
            <w:tcW w:w="4787" w:type="dxa"/>
          </w:tcPr>
          <w:p w:rsidR="001F02FB" w:rsidRPr="002C50D2" w:rsidRDefault="001F02FB" w:rsidP="00091C2D">
            <w:pPr>
              <w:ind w:left="0" w:right="62" w:firstLine="0"/>
              <w:rPr>
                <w:lang w:val="en-US"/>
              </w:rPr>
            </w:pPr>
            <w:r>
              <w:rPr>
                <w:lang w:val="en-US"/>
              </w:rPr>
              <w:t xml:space="preserve">Max 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  <w:r>
              <w:rPr>
                <w:lang w:val="en-US"/>
              </w:rPr>
              <w:t>-Min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</w:p>
        </w:tc>
        <w:tc>
          <w:tcPr>
            <w:tcW w:w="4787" w:type="dxa"/>
          </w:tcPr>
          <w:p w:rsidR="001F02FB" w:rsidRDefault="001F02FB" w:rsidP="00091C2D">
            <w:pPr>
              <w:ind w:left="0" w:right="62" w:firstLine="0"/>
              <w:jc w:val="center"/>
            </w:pPr>
            <w:r>
              <w:t>0,001</w:t>
            </w:r>
          </w:p>
        </w:tc>
      </w:tr>
    </w:tbl>
    <w:p w:rsidR="001F02FB" w:rsidRDefault="001F02FB" w:rsidP="001F02FB">
      <w:pPr>
        <w:ind w:left="-5" w:right="62"/>
      </w:pPr>
      <w:r w:rsidRPr="001F02FB">
        <w:rPr>
          <w:u w:val="single"/>
        </w:rPr>
        <w:t>Заключение</w:t>
      </w:r>
      <w:r>
        <w:t xml:space="preserve">: </w:t>
      </w:r>
      <w:bookmarkStart w:id="0" w:name="_Hlk104458094"/>
      <w:r>
        <w:t>В ходе анализа было выявлено, что выделительная функция нарушена (определяем по % выделенной от выпитой) концентрационная способность почек нарушена (определяется по отношению ДД</w:t>
      </w:r>
      <w:proofErr w:type="gramStart"/>
      <w:r>
        <w:t>:Н</w:t>
      </w:r>
      <w:proofErr w:type="gramEnd"/>
      <w:r>
        <w:t xml:space="preserve">Д и плотности). Эти данные свидетельствуют о </w:t>
      </w:r>
      <w:proofErr w:type="spellStart"/>
      <w:r>
        <w:t>гипостенурии</w:t>
      </w:r>
      <w:proofErr w:type="spellEnd"/>
      <w:r>
        <w:t>.</w:t>
      </w:r>
    </w:p>
    <w:bookmarkEnd w:id="0"/>
    <w:p w:rsidR="001F02FB" w:rsidRDefault="001F02FB">
      <w:pPr>
        <w:spacing w:after="271" w:line="259" w:lineRule="auto"/>
        <w:ind w:left="0" w:firstLine="0"/>
        <w:jc w:val="left"/>
      </w:pPr>
    </w:p>
    <w:p w:rsidR="003C11DF" w:rsidRPr="001F02FB" w:rsidRDefault="001F02FB">
      <w:pPr>
        <w:spacing w:after="272"/>
        <w:ind w:left="-5" w:right="62"/>
        <w:rPr>
          <w:b/>
          <w:i/>
        </w:rPr>
      </w:pPr>
      <w:r w:rsidRPr="001F02FB">
        <w:rPr>
          <w:b/>
          <w:i/>
        </w:rPr>
        <w:t>5.Решение задач</w:t>
      </w:r>
    </w:p>
    <w:p w:rsidR="003C11DF" w:rsidRDefault="002719D1">
      <w:pPr>
        <w:spacing w:after="0" w:line="259" w:lineRule="auto"/>
        <w:ind w:left="-5"/>
        <w:jc w:val="left"/>
      </w:pPr>
      <w:r>
        <w:rPr>
          <w:b/>
          <w:u w:val="single" w:color="000000"/>
        </w:rPr>
        <w:t>Задача № 1</w:t>
      </w:r>
      <w:r>
        <w:rPr>
          <w:b/>
        </w:rPr>
        <w:t xml:space="preserve"> </w:t>
      </w:r>
    </w:p>
    <w:tbl>
      <w:tblPr>
        <w:tblStyle w:val="TableGrid"/>
        <w:tblW w:w="9035" w:type="dxa"/>
        <w:tblInd w:w="0" w:type="dxa"/>
        <w:tblCellMar>
          <w:top w:w="60" w:type="dxa"/>
          <w:left w:w="38" w:type="dxa"/>
        </w:tblCellMar>
        <w:tblLook w:val="04A0"/>
      </w:tblPr>
      <w:tblGrid>
        <w:gridCol w:w="1466"/>
        <w:gridCol w:w="13"/>
        <w:gridCol w:w="1414"/>
        <w:gridCol w:w="14"/>
        <w:gridCol w:w="1438"/>
        <w:gridCol w:w="14"/>
        <w:gridCol w:w="1403"/>
        <w:gridCol w:w="14"/>
        <w:gridCol w:w="1417"/>
        <w:gridCol w:w="14"/>
        <w:gridCol w:w="1491"/>
        <w:gridCol w:w="12"/>
        <w:gridCol w:w="325"/>
      </w:tblGrid>
      <w:tr w:rsidR="003C11DF">
        <w:trPr>
          <w:gridAfter w:val="2"/>
          <w:wAfter w:w="363" w:type="dxa"/>
          <w:trHeight w:val="416"/>
        </w:trPr>
        <w:tc>
          <w:tcPr>
            <w:tcW w:w="903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</w:pPr>
            <w:r>
              <w:t>Клинико-диагностическая лаборатория городской больницы № 1 г.</w:t>
            </w:r>
          </w:p>
        </w:tc>
      </w:tr>
      <w:tr w:rsidR="003C11DF">
        <w:trPr>
          <w:gridAfter w:val="2"/>
          <w:wAfter w:w="363" w:type="dxa"/>
          <w:trHeight w:val="598"/>
        </w:trPr>
        <w:tc>
          <w:tcPr>
            <w:tcW w:w="903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tabs>
                <w:tab w:val="center" w:pos="5485"/>
              </w:tabs>
              <w:spacing w:after="47" w:line="259" w:lineRule="auto"/>
              <w:ind w:left="0" w:firstLine="0"/>
              <w:jc w:val="left"/>
            </w:pPr>
            <w:r>
              <w:rPr>
                <w:b/>
              </w:rPr>
              <w:t>АНАЛИЗ МОЧИ ПО ЗИМНИЦКОМУ № 1</w:t>
            </w: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«26» октября 2011г. отделение </w:t>
            </w:r>
            <w:r>
              <w:rPr>
                <w:i/>
              </w:rPr>
              <w:t>урологическое</w:t>
            </w:r>
            <w:r>
              <w:t xml:space="preserve"> </w:t>
            </w:r>
          </w:p>
        </w:tc>
      </w:tr>
      <w:tr w:rsidR="003C11DF">
        <w:trPr>
          <w:gridAfter w:val="2"/>
          <w:wAfter w:w="363" w:type="dxa"/>
          <w:trHeight w:val="422"/>
        </w:trPr>
        <w:tc>
          <w:tcPr>
            <w:tcW w:w="903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Ф. И.О. больного </w:t>
            </w:r>
            <w:r>
              <w:rPr>
                <w:i/>
              </w:rPr>
              <w:t xml:space="preserve">Семенов </w:t>
            </w:r>
            <w:r>
              <w:t xml:space="preserve">Я. Я.  </w:t>
            </w:r>
          </w:p>
        </w:tc>
      </w:tr>
      <w:tr w:rsidR="003C11DF">
        <w:trPr>
          <w:gridAfter w:val="2"/>
          <w:wAfter w:w="363" w:type="dxa"/>
          <w:trHeight w:val="806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время  </w:t>
            </w:r>
          </w:p>
        </w:tc>
        <w:tc>
          <w:tcPr>
            <w:tcW w:w="1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Кол-во мочи, мл  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>Относит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лот-ность</w:t>
            </w:r>
            <w:proofErr w:type="spellEnd"/>
            <w:r>
              <w:t xml:space="preserve">  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время  </w:t>
            </w:r>
          </w:p>
        </w:tc>
        <w:tc>
          <w:tcPr>
            <w:tcW w:w="15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" w:firstLine="708"/>
              <w:jc w:val="left"/>
            </w:pPr>
            <w:proofErr w:type="spellStart"/>
            <w:r>
              <w:t>Колво</w:t>
            </w:r>
            <w:proofErr w:type="spellEnd"/>
            <w:r>
              <w:t xml:space="preserve"> мочи, мл 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20" w:line="259" w:lineRule="auto"/>
              <w:ind w:left="2" w:firstLine="0"/>
              <w:jc w:val="left"/>
            </w:pPr>
            <w:r>
              <w:t xml:space="preserve">Относит. </w:t>
            </w:r>
          </w:p>
          <w:p w:rsidR="003C11DF" w:rsidRDefault="002719D1">
            <w:pPr>
              <w:spacing w:after="0" w:line="259" w:lineRule="auto"/>
              <w:ind w:left="2" w:firstLine="0"/>
            </w:pPr>
            <w:proofErr w:type="spellStart"/>
            <w:proofErr w:type="gramStart"/>
            <w:r>
              <w:t>Плот-ность</w:t>
            </w:r>
            <w:proofErr w:type="spellEnd"/>
            <w:proofErr w:type="gramEnd"/>
            <w:r>
              <w:t xml:space="preserve">  </w:t>
            </w:r>
          </w:p>
        </w:tc>
      </w:tr>
      <w:tr w:rsidR="003C11DF">
        <w:tblPrEx>
          <w:tblCellMar>
            <w:top w:w="10" w:type="dxa"/>
            <w:left w:w="13" w:type="dxa"/>
            <w:right w:w="69" w:type="dxa"/>
          </w:tblCellMar>
        </w:tblPrEx>
        <w:trPr>
          <w:trHeight w:val="708"/>
        </w:trPr>
        <w:tc>
          <w:tcPr>
            <w:tcW w:w="1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t xml:space="preserve">6-9час.  </w:t>
            </w:r>
          </w:p>
        </w:tc>
        <w:tc>
          <w:tcPr>
            <w:tcW w:w="1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240  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     1,005  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  <w:jc w:val="left"/>
            </w:pPr>
            <w:r>
              <w:t xml:space="preserve">18-21 час  </w:t>
            </w:r>
          </w:p>
        </w:tc>
        <w:tc>
          <w:tcPr>
            <w:tcW w:w="15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150  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  <w:jc w:val="left"/>
            </w:pPr>
            <w:r>
              <w:t xml:space="preserve">1,005  </w:t>
            </w:r>
          </w:p>
        </w:tc>
        <w:tc>
          <w:tcPr>
            <w:tcW w:w="350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blPrEx>
          <w:tblCellMar>
            <w:top w:w="10" w:type="dxa"/>
            <w:left w:w="13" w:type="dxa"/>
            <w:right w:w="69" w:type="dxa"/>
          </w:tblCellMar>
        </w:tblPrEx>
        <w:trPr>
          <w:trHeight w:val="716"/>
        </w:trPr>
        <w:tc>
          <w:tcPr>
            <w:tcW w:w="1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t xml:space="preserve">9-12 час  </w:t>
            </w:r>
          </w:p>
        </w:tc>
        <w:tc>
          <w:tcPr>
            <w:tcW w:w="1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150  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1,006  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</w:pPr>
            <w:r>
              <w:t xml:space="preserve">21-24 часа  </w:t>
            </w:r>
          </w:p>
        </w:tc>
        <w:tc>
          <w:tcPr>
            <w:tcW w:w="15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75  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  <w:jc w:val="left"/>
            </w:pPr>
            <w:r>
              <w:t xml:space="preserve">1,009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blPrEx>
          <w:tblCellMar>
            <w:top w:w="10" w:type="dxa"/>
            <w:left w:w="13" w:type="dxa"/>
            <w:right w:w="69" w:type="dxa"/>
          </w:tblCellMar>
        </w:tblPrEx>
        <w:trPr>
          <w:trHeight w:val="557"/>
        </w:trPr>
        <w:tc>
          <w:tcPr>
            <w:tcW w:w="1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t xml:space="preserve">12-15 час.  </w:t>
            </w:r>
          </w:p>
        </w:tc>
        <w:tc>
          <w:tcPr>
            <w:tcW w:w="1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175  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1,005  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  <w:jc w:val="left"/>
            </w:pPr>
            <w:r>
              <w:t xml:space="preserve">0-3 часа  </w:t>
            </w:r>
          </w:p>
        </w:tc>
        <w:tc>
          <w:tcPr>
            <w:tcW w:w="15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130  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  <w:jc w:val="left"/>
            </w:pPr>
            <w:r>
              <w:t xml:space="preserve">1,008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blPrEx>
          <w:tblCellMar>
            <w:top w:w="10" w:type="dxa"/>
            <w:left w:w="13" w:type="dxa"/>
            <w:right w:w="69" w:type="dxa"/>
          </w:tblCellMar>
        </w:tblPrEx>
        <w:trPr>
          <w:trHeight w:val="566"/>
        </w:trPr>
        <w:tc>
          <w:tcPr>
            <w:tcW w:w="1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t xml:space="preserve">15-18 час.  </w:t>
            </w:r>
          </w:p>
        </w:tc>
        <w:tc>
          <w:tcPr>
            <w:tcW w:w="1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100  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1,007 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  <w:jc w:val="left"/>
            </w:pPr>
            <w:r>
              <w:t>3-6 час</w:t>
            </w:r>
            <w:proofErr w:type="gramStart"/>
            <w:r>
              <w:t xml:space="preserve"> .</w:t>
            </w:r>
            <w:proofErr w:type="gramEnd"/>
            <w:r>
              <w:t xml:space="preserve">  </w:t>
            </w:r>
          </w:p>
        </w:tc>
        <w:tc>
          <w:tcPr>
            <w:tcW w:w="15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28" w:firstLine="0"/>
              <w:jc w:val="left"/>
            </w:pPr>
            <w:r>
              <w:t xml:space="preserve">50  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31" w:firstLine="0"/>
              <w:jc w:val="left"/>
            </w:pPr>
            <w:r>
              <w:t xml:space="preserve">1,007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blPrEx>
          <w:tblCellMar>
            <w:top w:w="10" w:type="dxa"/>
            <w:left w:w="13" w:type="dxa"/>
            <w:right w:w="69" w:type="dxa"/>
          </w:tblCellMar>
        </w:tblPrEx>
        <w:trPr>
          <w:trHeight w:val="577"/>
        </w:trPr>
        <w:tc>
          <w:tcPr>
            <w:tcW w:w="3021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93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F02FB" w:rsidRDefault="002719D1" w:rsidP="001F02FB">
      <w:pPr>
        <w:spacing w:after="213"/>
        <w:ind w:left="0" w:right="62" w:firstLine="0"/>
      </w:pPr>
      <w:r>
        <w:t xml:space="preserve">Количество выпитой жидкости - 1,8л в сутки. </w:t>
      </w:r>
    </w:p>
    <w:tbl>
      <w:tblPr>
        <w:tblStyle w:val="a3"/>
        <w:tblW w:w="0" w:type="auto"/>
        <w:tblLook w:val="04A0"/>
      </w:tblPr>
      <w:tblGrid>
        <w:gridCol w:w="4776"/>
        <w:gridCol w:w="4773"/>
      </w:tblGrid>
      <w:tr w:rsidR="001F02FB" w:rsidTr="00091C2D"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Проба 1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Дневной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 w:rsidRPr="00AB4D9B">
              <w:rPr>
                <w:bCs/>
              </w:rPr>
              <w:t>665 мл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Ночной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 w:rsidRPr="00AB4D9B">
              <w:rPr>
                <w:bCs/>
              </w:rPr>
              <w:t>285 мл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ДД</w:t>
            </w:r>
            <w:proofErr w:type="gramStart"/>
            <w:r>
              <w:rPr>
                <w:bCs/>
              </w:rPr>
              <w:t>:Н</w:t>
            </w:r>
            <w:proofErr w:type="gramEnd"/>
            <w:r>
              <w:rPr>
                <w:bCs/>
              </w:rPr>
              <w:t>Д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AB4D9B">
              <w:rPr>
                <w:bCs/>
              </w:rPr>
              <w:t>:</w:t>
            </w:r>
            <w:r>
              <w:rPr>
                <w:bCs/>
              </w:rPr>
              <w:t>1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Суточный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950 мл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Выделено % от выпитой жидкости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 w:rsidRPr="00AB4D9B">
              <w:rPr>
                <w:bCs/>
              </w:rPr>
              <w:t>52,8%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Максимальная плотность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 w:rsidRPr="00AB4D9B">
              <w:rPr>
                <w:bCs/>
              </w:rPr>
              <w:t>1,009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Минимальная плотность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 w:rsidRPr="00AB4D9B">
              <w:rPr>
                <w:bCs/>
              </w:rPr>
              <w:t>1,005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  <w:lang w:val="en-US"/>
              </w:rPr>
            </w:pPr>
            <w:r w:rsidRPr="00C35526">
              <w:rPr>
                <w:bCs/>
                <w:lang w:val="en-US"/>
              </w:rPr>
              <w:t>Max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  <w:r w:rsidRPr="00C35526">
              <w:rPr>
                <w:bCs/>
                <w:lang w:val="en-US"/>
              </w:rPr>
              <w:t>-Min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 w:rsidRPr="00AB4D9B">
              <w:rPr>
                <w:bCs/>
              </w:rPr>
              <w:t>0,004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proofErr w:type="spellStart"/>
            <w:r w:rsidRPr="00C35526">
              <w:rPr>
                <w:bCs/>
              </w:rPr>
              <w:t>Изостенурия</w:t>
            </w:r>
            <w:proofErr w:type="spellEnd"/>
          </w:p>
        </w:tc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3C11DF" w:rsidRDefault="001F02FB">
      <w:pPr>
        <w:spacing w:after="278" w:line="259" w:lineRule="auto"/>
        <w:ind w:left="0" w:firstLine="0"/>
        <w:jc w:val="left"/>
      </w:pPr>
      <w:bookmarkStart w:id="1" w:name="_Hlk104458985"/>
      <w:r w:rsidRPr="001F02FB">
        <w:rPr>
          <w:bCs/>
          <w:u w:val="single"/>
        </w:rPr>
        <w:t>Заключение:</w:t>
      </w:r>
      <w:r w:rsidRPr="00864315">
        <w:rPr>
          <w:bCs/>
        </w:rPr>
        <w:t xml:space="preserve"> В ходе анализа было выявлено, что выделительная функция нарушена (определяем по % выделенной от выпитой) концентрационная способность почек нарушена (определяется по</w:t>
      </w:r>
      <w:r w:rsidRPr="00864315">
        <w:rPr>
          <w:b/>
        </w:rPr>
        <w:t xml:space="preserve"> </w:t>
      </w:r>
      <w:r w:rsidRPr="00864315">
        <w:rPr>
          <w:bCs/>
        </w:rPr>
        <w:t>отношению ДД</w:t>
      </w:r>
      <w:proofErr w:type="gramStart"/>
      <w:r w:rsidRPr="00864315">
        <w:rPr>
          <w:bCs/>
        </w:rPr>
        <w:t>:Н</w:t>
      </w:r>
      <w:proofErr w:type="gramEnd"/>
      <w:r w:rsidRPr="00864315">
        <w:rPr>
          <w:bCs/>
        </w:rPr>
        <w:t xml:space="preserve">Д и плотности). Эти данные свидетельствуют о </w:t>
      </w:r>
      <w:proofErr w:type="spellStart"/>
      <w:r w:rsidRPr="00864315">
        <w:rPr>
          <w:bCs/>
        </w:rPr>
        <w:t>гипостенурии</w:t>
      </w:r>
      <w:proofErr w:type="spellEnd"/>
      <w:r w:rsidRPr="00864315">
        <w:rPr>
          <w:bCs/>
        </w:rPr>
        <w:t>.</w:t>
      </w:r>
      <w:bookmarkEnd w:id="1"/>
    </w:p>
    <w:p w:rsidR="003C11DF" w:rsidRDefault="002719D1">
      <w:pPr>
        <w:spacing w:after="0" w:line="259" w:lineRule="auto"/>
        <w:ind w:left="-5"/>
        <w:jc w:val="left"/>
      </w:pPr>
      <w:r>
        <w:rPr>
          <w:b/>
          <w:u w:val="single" w:color="000000"/>
        </w:rPr>
        <w:t>Задача № 2</w:t>
      </w:r>
      <w:r>
        <w:rPr>
          <w:b/>
        </w:rPr>
        <w:t xml:space="preserve"> </w:t>
      </w:r>
    </w:p>
    <w:tbl>
      <w:tblPr>
        <w:tblStyle w:val="TableGrid"/>
        <w:tblW w:w="8793" w:type="dxa"/>
        <w:tblInd w:w="0" w:type="dxa"/>
        <w:tblCellMar>
          <w:top w:w="11" w:type="dxa"/>
          <w:left w:w="41" w:type="dxa"/>
        </w:tblCellMar>
        <w:tblLook w:val="04A0"/>
      </w:tblPr>
      <w:tblGrid>
        <w:gridCol w:w="1550"/>
        <w:gridCol w:w="1402"/>
        <w:gridCol w:w="1450"/>
        <w:gridCol w:w="1452"/>
        <w:gridCol w:w="1426"/>
        <w:gridCol w:w="1513"/>
      </w:tblGrid>
      <w:tr w:rsidR="003C11DF">
        <w:trPr>
          <w:trHeight w:val="442"/>
        </w:trPr>
        <w:tc>
          <w:tcPr>
            <w:tcW w:w="87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</w:pPr>
            <w:r>
              <w:t>Клинико-диагностическая лаборатория городской больницы № 1 г.</w:t>
            </w:r>
          </w:p>
        </w:tc>
      </w:tr>
      <w:tr w:rsidR="003C11DF">
        <w:trPr>
          <w:trHeight w:val="698"/>
        </w:trPr>
        <w:tc>
          <w:tcPr>
            <w:tcW w:w="87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tabs>
                <w:tab w:val="center" w:pos="5625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АНАЛИЗ МОЧИ ПО ЗИМНИЦКОМУ  №  2</w:t>
            </w:r>
            <w:r>
              <w:rPr>
                <w:sz w:val="43"/>
                <w:vertAlign w:val="superscript"/>
              </w:rPr>
              <w:t xml:space="preserve"> </w:t>
            </w:r>
            <w:r>
              <w:rPr>
                <w:sz w:val="43"/>
                <w:vertAlign w:val="superscript"/>
              </w:rPr>
              <w:tab/>
            </w:r>
            <w:r>
              <w:rPr>
                <w:b/>
              </w:rPr>
              <w:t xml:space="preserve">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«22» апреля 2013г. Отделение урологическое  </w:t>
            </w:r>
          </w:p>
        </w:tc>
      </w:tr>
      <w:tr w:rsidR="003C11DF">
        <w:trPr>
          <w:trHeight w:val="422"/>
        </w:trPr>
        <w:tc>
          <w:tcPr>
            <w:tcW w:w="87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Ф. И.О. больного Иванов И.Г.  </w:t>
            </w:r>
          </w:p>
        </w:tc>
      </w:tr>
      <w:tr w:rsidR="003C11DF">
        <w:trPr>
          <w:trHeight w:val="857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время 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Кол-во мочи, мл 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Относит </w:t>
            </w:r>
            <w:r>
              <w:tab/>
              <w:t xml:space="preserve">. плотность 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время 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Кол-во мочи, мл  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Относит </w:t>
            </w:r>
            <w:r>
              <w:tab/>
              <w:t xml:space="preserve">. плотность  </w:t>
            </w:r>
          </w:p>
        </w:tc>
      </w:tr>
      <w:tr w:rsidR="003C11DF">
        <w:trPr>
          <w:trHeight w:val="418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6-9 час. 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260 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1,020 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18-21 час 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100  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1,013  </w:t>
            </w:r>
          </w:p>
        </w:tc>
      </w:tr>
      <w:tr w:rsidR="003C11DF">
        <w:trPr>
          <w:trHeight w:val="425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9-12 час 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250 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1,010 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</w:pPr>
            <w:r>
              <w:t xml:space="preserve">21-24 часа 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75  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1,019  </w:t>
            </w:r>
          </w:p>
        </w:tc>
      </w:tr>
      <w:tr w:rsidR="003C11DF">
        <w:trPr>
          <w:trHeight w:val="430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>12-15 час</w:t>
            </w:r>
            <w:proofErr w:type="gramStart"/>
            <w:r>
              <w:t xml:space="preserve"> .</w:t>
            </w:r>
            <w:proofErr w:type="gramEnd"/>
            <w:r>
              <w:t xml:space="preserve"> 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300 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1,016 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0-3 часа 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0 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1,021  </w:t>
            </w:r>
          </w:p>
        </w:tc>
      </w:tr>
      <w:tr w:rsidR="003C11DF">
        <w:trPr>
          <w:trHeight w:val="422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>15-18 час</w:t>
            </w:r>
            <w:proofErr w:type="gramStart"/>
            <w:r>
              <w:t xml:space="preserve"> .</w:t>
            </w:r>
            <w:proofErr w:type="gramEnd"/>
            <w:r>
              <w:t xml:space="preserve"> 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310 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1,010 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>3-6 час</w:t>
            </w:r>
            <w:proofErr w:type="gramStart"/>
            <w:r>
              <w:t xml:space="preserve"> .</w:t>
            </w:r>
            <w:proofErr w:type="gramEnd"/>
            <w:r>
              <w:t xml:space="preserve"> 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50  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1,026  </w:t>
            </w:r>
          </w:p>
        </w:tc>
      </w:tr>
    </w:tbl>
    <w:p w:rsidR="003C11DF" w:rsidRDefault="002719D1">
      <w:pPr>
        <w:spacing w:after="275" w:line="259" w:lineRule="auto"/>
        <w:ind w:left="0" w:firstLine="0"/>
        <w:jc w:val="left"/>
      </w:pPr>
      <w:r>
        <w:t xml:space="preserve"> </w:t>
      </w:r>
    </w:p>
    <w:p w:rsidR="001F02FB" w:rsidRDefault="002719D1" w:rsidP="001F02FB">
      <w:pPr>
        <w:spacing w:after="215"/>
        <w:ind w:left="-5" w:right="62"/>
      </w:pPr>
      <w:r>
        <w:t xml:space="preserve">Количество выпитой за сутки жидкости  2,9 л, </w:t>
      </w:r>
      <w:r>
        <w:rPr>
          <w:b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76"/>
        <w:gridCol w:w="4773"/>
      </w:tblGrid>
      <w:tr w:rsidR="001F02FB" w:rsidTr="00091C2D"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Проба 2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Дневной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 w:rsidRPr="00AB4D9B">
              <w:rPr>
                <w:bCs/>
              </w:rPr>
              <w:t>4(</w:t>
            </w:r>
            <w:r>
              <w:rPr>
                <w:bCs/>
              </w:rPr>
              <w:t>1120</w:t>
            </w:r>
            <w:r w:rsidRPr="00AB4D9B">
              <w:rPr>
                <w:bCs/>
              </w:rPr>
              <w:t xml:space="preserve"> мл)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Ночной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3(225</w:t>
            </w:r>
            <w:r w:rsidRPr="00AB4D9B">
              <w:rPr>
                <w:bCs/>
              </w:rPr>
              <w:t xml:space="preserve"> мл)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ДД</w:t>
            </w:r>
            <w:proofErr w:type="gramStart"/>
            <w:r>
              <w:rPr>
                <w:bCs/>
              </w:rPr>
              <w:t>:Н</w:t>
            </w:r>
            <w:proofErr w:type="gramEnd"/>
            <w:r>
              <w:rPr>
                <w:bCs/>
              </w:rPr>
              <w:t>Д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5:1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Суточный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1345 мл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Выделено % от выпитой жидкости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46,3%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Максимальная плотность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1,026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Минимальная плотность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1,010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  <w:lang w:val="en-US"/>
              </w:rPr>
            </w:pPr>
            <w:r w:rsidRPr="00C35526">
              <w:rPr>
                <w:bCs/>
                <w:lang w:val="en-US"/>
              </w:rPr>
              <w:t>Max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  <w:r w:rsidRPr="00C35526">
              <w:rPr>
                <w:bCs/>
                <w:lang w:val="en-US"/>
              </w:rPr>
              <w:t>-Min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0,016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proofErr w:type="spellStart"/>
            <w:r w:rsidRPr="00C35526">
              <w:rPr>
                <w:bCs/>
              </w:rPr>
              <w:t>Изостенурия</w:t>
            </w:r>
            <w:proofErr w:type="spellEnd"/>
          </w:p>
        </w:tc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3C11DF" w:rsidRDefault="001F02FB" w:rsidP="002E79C8">
      <w:pPr>
        <w:spacing w:after="215"/>
        <w:ind w:left="-5" w:right="62"/>
      </w:pPr>
      <w:r w:rsidRPr="001F02FB">
        <w:rPr>
          <w:u w:val="single"/>
        </w:rPr>
        <w:t>Заключение:</w:t>
      </w:r>
      <w:r w:rsidRPr="00751631">
        <w:t xml:space="preserve"> В ходе анализа было выявлено, что выделительная функция нарушена (определяем по % выделенной от выпитой) концентрационная способность почек нарушена (определяется по отношению ДД</w:t>
      </w:r>
      <w:proofErr w:type="gramStart"/>
      <w:r w:rsidRPr="00751631">
        <w:t>:Н</w:t>
      </w:r>
      <w:proofErr w:type="gramEnd"/>
      <w:r w:rsidRPr="00751631">
        <w:t>Д и плотности).</w:t>
      </w:r>
      <w:r>
        <w:t xml:space="preserve"> </w:t>
      </w:r>
    </w:p>
    <w:p w:rsidR="003C11DF" w:rsidRDefault="002719D1" w:rsidP="001F02FB">
      <w:pPr>
        <w:spacing w:after="0" w:line="259" w:lineRule="auto"/>
        <w:ind w:left="0" w:firstLine="0"/>
        <w:jc w:val="left"/>
      </w:pPr>
      <w:r>
        <w:rPr>
          <w:b/>
          <w:u w:val="single" w:color="000000"/>
        </w:rPr>
        <w:t>Задача № 3</w:t>
      </w:r>
      <w:r>
        <w:rPr>
          <w:b/>
        </w:rPr>
        <w:t>.</w:t>
      </w:r>
      <w:r>
        <w:t xml:space="preserve"> </w:t>
      </w:r>
    </w:p>
    <w:tbl>
      <w:tblPr>
        <w:tblStyle w:val="TableGrid"/>
        <w:tblW w:w="8827" w:type="dxa"/>
        <w:tblInd w:w="0" w:type="dxa"/>
        <w:tblCellMar>
          <w:top w:w="11" w:type="dxa"/>
          <w:left w:w="41" w:type="dxa"/>
        </w:tblCellMar>
        <w:tblLook w:val="04A0"/>
      </w:tblPr>
      <w:tblGrid>
        <w:gridCol w:w="1481"/>
        <w:gridCol w:w="1457"/>
        <w:gridCol w:w="1457"/>
        <w:gridCol w:w="1469"/>
        <w:gridCol w:w="1442"/>
        <w:gridCol w:w="1521"/>
      </w:tblGrid>
      <w:tr w:rsidR="003C11DF">
        <w:trPr>
          <w:trHeight w:val="434"/>
        </w:trPr>
        <w:tc>
          <w:tcPr>
            <w:tcW w:w="88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</w:pPr>
            <w:r>
              <w:lastRenderedPageBreak/>
              <w:t>Клинико-диагностическая лаборатория городской больницы № 1 г.</w:t>
            </w:r>
          </w:p>
        </w:tc>
      </w:tr>
      <w:tr w:rsidR="003C11DF">
        <w:trPr>
          <w:trHeight w:val="721"/>
        </w:trPr>
        <w:tc>
          <w:tcPr>
            <w:tcW w:w="88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tabs>
                <w:tab w:val="center" w:pos="3294"/>
                <w:tab w:val="center" w:pos="5879"/>
              </w:tabs>
              <w:spacing w:after="5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АНАЛИЗ МОЧИ ПО ЗИМНИЦКОМУ № 3 </w:t>
            </w:r>
            <w:r>
              <w:tab/>
              <w:t xml:space="preserve">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« 25 » января 2023г. отделение </w:t>
            </w:r>
            <w:r>
              <w:rPr>
                <w:i/>
              </w:rPr>
              <w:t>урологическое</w:t>
            </w:r>
            <w:r>
              <w:t xml:space="preserve">  </w:t>
            </w:r>
          </w:p>
        </w:tc>
      </w:tr>
      <w:tr w:rsidR="003C11DF">
        <w:trPr>
          <w:trHeight w:val="420"/>
        </w:trPr>
        <w:tc>
          <w:tcPr>
            <w:tcW w:w="88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Ф. И.О. больного </w:t>
            </w:r>
            <w:r>
              <w:rPr>
                <w:i/>
              </w:rPr>
              <w:t>Шухов В.Г.</w:t>
            </w:r>
            <w:r>
              <w:t xml:space="preserve"> </w:t>
            </w:r>
          </w:p>
        </w:tc>
      </w:tr>
      <w:tr w:rsidR="003C11DF">
        <w:trPr>
          <w:trHeight w:val="1270"/>
        </w:trPr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время  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Кол-во мочи, мл  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Относит </w:t>
            </w:r>
            <w:r>
              <w:tab/>
              <w:t xml:space="preserve">. плотность  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время 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Кол-во мочи, мл  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11DF" w:rsidRDefault="002719D1">
            <w:pPr>
              <w:spacing w:after="0" w:line="259" w:lineRule="auto"/>
              <w:ind w:left="0" w:right="24" w:firstLine="0"/>
              <w:jc w:val="left"/>
            </w:pPr>
            <w:r>
              <w:t xml:space="preserve">Относит </w:t>
            </w:r>
            <w:r>
              <w:tab/>
              <w:t>. пло</w:t>
            </w:r>
            <w:proofErr w:type="gramStart"/>
            <w:r>
              <w:t>т-</w:t>
            </w:r>
            <w:proofErr w:type="gramEnd"/>
            <w:r>
              <w:t xml:space="preserve">. </w:t>
            </w:r>
            <w:proofErr w:type="spellStart"/>
            <w:r>
              <w:t>ность</w:t>
            </w:r>
            <w:proofErr w:type="spellEnd"/>
            <w:r>
              <w:t xml:space="preserve">  </w:t>
            </w:r>
          </w:p>
        </w:tc>
      </w:tr>
      <w:tr w:rsidR="003C11DF">
        <w:trPr>
          <w:trHeight w:val="425"/>
        </w:trPr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>6-9 час</w:t>
            </w:r>
            <w:proofErr w:type="gramStart"/>
            <w:r>
              <w:t xml:space="preserve"> .</w:t>
            </w:r>
            <w:proofErr w:type="gramEnd"/>
            <w:r>
              <w:t xml:space="preserve">  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280  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1,017  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18-21 час 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175  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1,017  </w:t>
            </w:r>
          </w:p>
        </w:tc>
      </w:tr>
    </w:tbl>
    <w:p w:rsidR="003C11DF" w:rsidRDefault="00EF4362">
      <w:pPr>
        <w:spacing w:after="258" w:line="259" w:lineRule="auto"/>
        <w:ind w:left="-29" w:right="-3871" w:firstLine="0"/>
        <w:jc w:val="left"/>
      </w:pPr>
      <w:r w:rsidRPr="00EF4362">
        <w:rPr>
          <w:rFonts w:ascii="Calibri" w:eastAsia="Calibri" w:hAnsi="Calibri" w:cs="Calibri"/>
          <w:noProof/>
          <w:sz w:val="22"/>
        </w:rPr>
      </w:r>
      <w:r w:rsidRPr="00EF4362">
        <w:rPr>
          <w:rFonts w:ascii="Calibri" w:eastAsia="Calibri" w:hAnsi="Calibri" w:cs="Calibri"/>
          <w:noProof/>
          <w:sz w:val="22"/>
        </w:rPr>
        <w:pict>
          <v:group id="Group 42988" o:spid="_x0000_s1026" style="width:460.95pt;height:82.7pt;mso-position-horizontal-relative:char;mso-position-vertical-relative:line" coordsize="59780,1050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">
            <v:rect id="Rectangle 7245" o:spid="_x0000_s1027" style="position:absolute;left:426;top:133;width:1186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" filled="f" stroked="f">
              <v:textbox style="mso-next-textbox:#Rectangle 724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9</w:t>
                    </w:r>
                  </w:p>
                </w:txbxContent>
              </v:textbox>
            </v:rect>
            <v:rect id="Rectangle 7246" o:spid="_x0000_s1028" style="position:absolute;left:1325;top:133;width:790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" filled="f" stroked="f">
              <v:textbox style="mso-next-textbox:#Rectangle 724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323" o:spid="_x0000_s1029" style="position:absolute;left:3701;top:485;width:3875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" filled="f" stroked="f">
              <v:textbox style="mso-next-textbox:#Rectangle 40323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час </w:t>
                    </w:r>
                  </w:p>
                </w:txbxContent>
              </v:textbox>
            </v:rect>
            <v:rect id="Rectangle 40322" o:spid="_x0000_s1030" style="position:absolute;left:1920;top:485;width:2362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" filled="f" stroked="f">
              <v:textbox style="mso-next-textbox:#Rectangle 4032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12</w:t>
                    </w:r>
                  </w:p>
                </w:txbxContent>
              </v:textbox>
            </v:rect>
            <v:rect id="Rectangle 7248" o:spid="_x0000_s1031" style="position:absolute;left:6598;top:133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" filled="f" stroked="f">
              <v:textbox style="mso-next-textbox:#Rectangle 724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24" o:spid="_x0000_s1032" style="position:absolute;left:9844;top:133;width:355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" filled="f" stroked="f">
              <v:textbox style="mso-next-textbox:#Rectangle 40324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275</w:t>
                    </w:r>
                  </w:p>
                </w:txbxContent>
              </v:textbox>
            </v:rect>
            <v:rect id="Rectangle 40325" o:spid="_x0000_s1033" style="position:absolute;left:12522;top:133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" filled="f" stroked="f">
              <v:textbox style="mso-next-textbox:#Rectangle 4032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7252" o:spid="_x0000_s1034" style="position:absolute;left:12953;top:133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" filled="f" stroked="f">
              <v:textbox style="mso-next-textbox:#Rectangle 725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27" o:spid="_x0000_s1035" style="position:absolute;left:19099;top:133;width:118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" filled="f" stroked="f">
              <v:textbox style="mso-next-textbox:#Rectangle 40327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40328" o:spid="_x0000_s1036" style="position:absolute;left:19995;top:133;width:474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" filled="f" stroked="f">
              <v:textbox style="mso-next-textbox:#Rectangle 4032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,010 </w:t>
                    </w:r>
                  </w:p>
                </w:txbxContent>
              </v:textbox>
            </v:rect>
            <v:rect id="Rectangle 7256" o:spid="_x0000_s1037" style="position:absolute;left:23549;top:133;width:59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" filled="f" stroked="f">
              <v:textbox style="mso-next-textbox:#Rectangle 725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7259" o:spid="_x0000_s1038" style="position:absolute;left:28349;top:133;width:238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" filled="f" stroked="f">
              <v:textbox style="mso-next-textbox:#Rectangle 7259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21</w:t>
                    </w:r>
                  </w:p>
                </w:txbxContent>
              </v:textbox>
            </v:rect>
            <v:rect id="Rectangle 7260" o:spid="_x0000_s1039" style="position:absolute;left:30148;top:133;width:789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" filled="f" stroked="f">
              <v:textbox style="mso-next-textbox:#Rectangle 726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329" o:spid="_x0000_s1040" style="position:absolute;left:30727;top:485;width:2362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" filled="f" stroked="f">
              <v:textbox style="mso-next-textbox:#Rectangle 40329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24</w:t>
                    </w:r>
                  </w:p>
                </w:txbxContent>
              </v:textbox>
            </v:rect>
            <v:rect id="Rectangle 40330" o:spid="_x0000_s1041" style="position:absolute;left:32508;top:485;width:5516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" filled="f" stroked="f">
              <v:textbox style="mso-next-textbox:#Rectangle 4033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часа </w:t>
                    </w:r>
                  </w:p>
                </w:txbxContent>
              </v:textbox>
            </v:rect>
            <v:rect id="Rectangle 7262" o:spid="_x0000_s1042" style="position:absolute;left:36658;top:133;width:592;height:2625;visibility:visible" filled="f" stroked="f">
              <v:textbox style="mso-next-textbox:#Rectangle 726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31" o:spid="_x0000_s1043" style="position:absolute;left:37663;top:133;width:355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" filled="f" stroked="f">
              <v:textbox style="mso-next-textbox:#Rectangle 40331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220</w:t>
                    </w:r>
                  </w:p>
                </w:txbxContent>
              </v:textbox>
            </v:rect>
            <v:rect id="Rectangle 40332" o:spid="_x0000_s1044" style="position:absolute;left:40342;top:133;width:59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" filled="f" stroked="f">
              <v:textbox style="mso-next-textbox:#Rectangle 4033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7266" o:spid="_x0000_s1045" style="position:absolute;left:40772;top:133;width:593;height:2625;visibility:visible" filled="f" stroked="f">
              <v:textbox style="mso-next-textbox:#Rectangle 726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34" o:spid="_x0000_s1046" style="position:absolute;left:46838;top:133;width:1186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" filled="f" stroked="f">
              <v:textbox style="mso-next-textbox:#Rectangle 40334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40335" o:spid="_x0000_s1047" style="position:absolute;left:47735;top:133;width:474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" filled="f" stroked="f">
              <v:textbox style="mso-next-textbox:#Rectangle 4033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,011 </w:t>
                    </w:r>
                  </w:p>
                </w:txbxContent>
              </v:textbox>
            </v:rect>
            <v:rect id="Rectangle 7270" o:spid="_x0000_s1048" style="position:absolute;left:51292;top:133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" filled="f" stroked="f">
              <v:textbox style="mso-next-textbox:#Rectangle 727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52280" o:spid="_x0000_s1049" style="position:absolute;left:137;width:91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281" o:spid="_x0000_s1050" style="position:absolute;left:228;width:9312;height:91;visibility:visible" coordsize="93116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" adj="0,,0" path="m,l931164,r,9144l,9144,,e" fillcolor="black" stroked="f" strokeweight="0">
              <v:stroke miterlimit="83231f" joinstyle="miter"/>
              <v:formulas/>
              <v:path arrowok="t" o:connecttype="segments" textboxrect="0,0,931164,9144"/>
            </v:shape>
            <v:shape id="Shape 52282" o:spid="_x0000_s1051" style="position:absolute;left:9539;width:92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283" o:spid="_x0000_s1052" style="position:absolute;left:9631;width:9162;height:91;visibility:visible" coordsize="916229,9144" o:spt="100" adj="0,,0" path="m,l916229,r,9144l,9144,,e" fillcolor="black" stroked="f" strokeweight="0">
              <v:stroke miterlimit="83231f" joinstyle="miter"/>
              <v:formulas/>
              <v:path arrowok="t" o:connecttype="segments" textboxrect="0,0,916229,9144"/>
            </v:shape>
            <v:shape id="Shape 52284" o:spid="_x0000_s1053" style="position:absolute;left:18794;width:91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285" o:spid="_x0000_s1054" style="position:absolute;left:18885;width:9159;height:91;visibility:visible" coordsize="91592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" adj="0,,0" path="m,l915924,r,9144l,9144,,e" fillcolor="black" stroked="f" strokeweight="0">
              <v:stroke miterlimit="83231f" joinstyle="miter"/>
              <v:formulas/>
              <v:path arrowok="t" o:connecttype="segments" textboxrect="0,0,915924,9144"/>
            </v:shape>
            <v:shape id="Shape 52286" o:spid="_x0000_s1055" style="position:absolute;left:28044;width:92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287" o:spid="_x0000_s1056" style="position:absolute;left:28136;width:9238;height:91;visibility:visible" coordsize="923849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" adj="0,,0" path="m,l923849,r,9144l,9144,,e" fillcolor="black" stroked="f" strokeweight="0">
              <v:stroke miterlimit="83231f" joinstyle="miter"/>
              <v:formulas/>
              <v:path arrowok="t" o:connecttype="segments" textboxrect="0,0,923849,9144"/>
            </v:shape>
            <v:shape id="Shape 52288" o:spid="_x0000_s1057" style="position:absolute;left:37374;width:91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289" o:spid="_x0000_s1058" style="position:absolute;left:37465;width:9068;height:91;visibility:visible" coordsize="906780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" adj="0,,0" path="m,l906780,r,9144l,9144,,e" fillcolor="black" stroked="f" strokeweight="0">
              <v:stroke miterlimit="83231f" joinstyle="miter"/>
              <v:formulas/>
              <v:path arrowok="t" o:connecttype="segments" textboxrect="0,0,906780,9144"/>
            </v:shape>
            <v:shape id="Shape 52290" o:spid="_x0000_s1059" style="position:absolute;left:46533;width:92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291" o:spid="_x0000_s1060" style="position:absolute;left:46625;width:9558;height:91;visibility:visible" coordsize="955853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" adj="0,,0" path="m,l955853,r,9144l,9144,,e" fillcolor="black" stroked="f" strokeweight="0">
              <v:stroke miterlimit="83231f" joinstyle="miter"/>
              <v:formulas/>
              <v:path arrowok="t" o:connecttype="segments" textboxrect="0,0,955853,9144"/>
            </v:shape>
            <v:shape id="Shape 52292" o:spid="_x0000_s1061" style="position:absolute;left:56184;width:91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293" o:spid="_x0000_s1062" style="position:absolute;left:137;top:91;width:91;height:2652;visibility:visible" coordsize="9144,265176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" adj="0,,0" path="m,l9144,r,265176l,265176,,e" fillcolor="black" stroked="f" strokeweight="0">
              <v:stroke miterlimit="83231f" joinstyle="miter"/>
              <v:formulas/>
              <v:path arrowok="t" o:connecttype="segments" textboxrect="0,0,9144,265176"/>
            </v:shape>
            <v:shape id="Shape 52294" o:spid="_x0000_s1063" style="position:absolute;left:9539;top:91;width:92;height:2652;visibility:visible" coordsize="9144,265176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" adj="0,,0" path="m,l9144,r,265176l,265176,,e" fillcolor="black" stroked="f" strokeweight="0">
              <v:stroke miterlimit="83231f" joinstyle="miter"/>
              <v:formulas/>
              <v:path arrowok="t" o:connecttype="segments" textboxrect="0,0,9144,265176"/>
            </v:shape>
            <v:shape id="Shape 52295" o:spid="_x0000_s1064" style="position:absolute;left:18794;top:91;width:91;height:2652;visibility:visible" coordsize="9144,265176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" adj="0,,0" path="m,l9144,r,265176l,265176,,e" fillcolor="black" stroked="f" strokeweight="0">
              <v:stroke miterlimit="83231f" joinstyle="miter"/>
              <v:formulas/>
              <v:path arrowok="t" o:connecttype="segments" textboxrect="0,0,9144,265176"/>
            </v:shape>
            <v:shape id="Shape 52296" o:spid="_x0000_s1065" style="position:absolute;left:28044;top:91;width:92;height:2652;visibility:visible" coordsize="9144,265176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" adj="0,,0" path="m,l9144,r,265176l,265176,,e" fillcolor="black" stroked="f" strokeweight="0">
              <v:stroke miterlimit="83231f" joinstyle="miter"/>
              <v:formulas/>
              <v:path arrowok="t" o:connecttype="segments" textboxrect="0,0,9144,265176"/>
            </v:shape>
            <v:shape id="Shape 52297" o:spid="_x0000_s1066" style="position:absolute;left:37374;top:91;width:91;height:2652;visibility:visible" coordsize="9144,265176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" adj="0,,0" path="m,l9144,r,265176l,265176,,e" fillcolor="black" stroked="f" strokeweight="0">
              <v:stroke miterlimit="83231f" joinstyle="miter"/>
              <v:formulas/>
              <v:path arrowok="t" o:connecttype="segments" textboxrect="0,0,9144,265176"/>
            </v:shape>
            <v:shape id="Shape 52298" o:spid="_x0000_s1067" style="position:absolute;left:46533;top:91;width:92;height:2652;visibility:visible" coordsize="9144,265176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" adj="0,,0" path="m,l9144,r,265176l,265176,,e" fillcolor="black" stroked="f" strokeweight="0">
              <v:stroke miterlimit="83231f" joinstyle="miter"/>
              <v:formulas/>
              <v:path arrowok="t" o:connecttype="segments" textboxrect="0,0,9144,265176"/>
            </v:shape>
            <v:shape id="Shape 52299" o:spid="_x0000_s1068" style="position:absolute;left:56184;top:91;width:91;height:2652;visibility:visible" coordsize="9144,265176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" adj="0,,0" path="m,l9144,r,265176l,265176,,e" fillcolor="black" stroked="f" strokeweight="0">
              <v:stroke miterlimit="83231f" joinstyle="miter"/>
              <v:formulas/>
              <v:path arrowok="t" o:connecttype="segments" textboxrect="0,0,9144,265176"/>
            </v:shape>
            <v:rect id="Rectangle 7295" o:spid="_x0000_s1069" style="position:absolute;left:426;top:2861;width:238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" filled="f" stroked="f">
              <v:textbox style="mso-next-textbox:#Rectangle 729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12</w:t>
                    </w:r>
                  </w:p>
                </w:txbxContent>
              </v:textbox>
            </v:rect>
            <v:rect id="Rectangle 7296" o:spid="_x0000_s1070" style="position:absolute;left:2225;top:2861;width:789;height:2625;visibility:visible" filled="f" stroked="f">
              <v:textbox style="mso-next-textbox:#Rectangle 729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337" o:spid="_x0000_s1071" style="position:absolute;left:2804;top:3213;width:2362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" filled="f" stroked="f">
              <v:textbox style="mso-next-textbox:#Rectangle 40337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15</w:t>
                    </w:r>
                  </w:p>
                </w:txbxContent>
              </v:textbox>
            </v:rect>
            <v:rect id="Rectangle 40338" o:spid="_x0000_s1072" style="position:absolute;left:4585;top:3213;width:5077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" filled="f" stroked="f">
              <v:textbox style="mso-next-textbox:#Rectangle 4033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час. </w:t>
                    </w:r>
                  </w:p>
                </w:txbxContent>
              </v:textbox>
            </v:rect>
            <v:rect id="Rectangle 7298" o:spid="_x0000_s1073" style="position:absolute;left:8381;top:2861;width:593;height:2625;visibility:visible" filled="f" stroked="f">
              <v:textbox style="mso-next-textbox:#Rectangle 729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41" o:spid="_x0000_s1074" style="position:absolute;left:12522;top:2861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" filled="f" stroked="f">
              <v:textbox style="mso-next-textbox:#Rectangle 40341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39" o:spid="_x0000_s1075" style="position:absolute;left:9844;top:2861;width:355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" filled="f" stroked="f">
              <v:textbox style="mso-next-textbox:#Rectangle 40339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210</w:t>
                    </w:r>
                  </w:p>
                </w:txbxContent>
              </v:textbox>
            </v:rect>
            <v:rect id="Rectangle 7302" o:spid="_x0000_s1076" style="position:absolute;left:12953;top:2861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" filled="f" stroked="f">
              <v:textbox style="mso-next-textbox:#Rectangle 730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42" o:spid="_x0000_s1077" style="position:absolute;left:19099;top:2861;width:118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" filled="f" stroked="f">
              <v:textbox style="mso-next-textbox:#Rectangle 4034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40343" o:spid="_x0000_s1078" style="position:absolute;left:19995;top:2861;width:474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" filled="f" stroked="f">
              <v:textbox style="mso-next-textbox:#Rectangle 40343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,016 </w:t>
                    </w:r>
                  </w:p>
                </w:txbxContent>
              </v:textbox>
            </v:rect>
            <v:rect id="Rectangle 7306" o:spid="_x0000_s1079" style="position:absolute;left:23549;top:2861;width:59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" filled="f" stroked="f">
              <v:textbox style="mso-next-textbox:#Rectangle 730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7309" o:spid="_x0000_s1080" style="position:absolute;left:28349;top:2861;width:1186;height:2625;visibility:visible" filled="f" stroked="f">
              <v:textbox style="mso-next-textbox:#Rectangle 7309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0</w:t>
                    </w:r>
                  </w:p>
                </w:txbxContent>
              </v:textbox>
            </v:rect>
            <v:rect id="Rectangle 7310" o:spid="_x0000_s1081" style="position:absolute;left:29248;top:2861;width:790;height:2625;visibility:visible" filled="f" stroked="f">
              <v:textbox style="mso-next-textbox:#Rectangle 731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346" o:spid="_x0000_s1082" style="position:absolute;left:30740;top:3213;width:5511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" filled="f" stroked="f">
              <v:textbox style="mso-next-textbox:#Rectangle 4034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часа </w:t>
                    </w:r>
                  </w:p>
                </w:txbxContent>
              </v:textbox>
            </v:rect>
            <v:rect id="Rectangle 40345" o:spid="_x0000_s1083" style="position:absolute;left:29843;top:3213;width:1185;height:2158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" filled="f" stroked="f">
              <v:textbox style="mso-next-textbox:#Rectangle 4034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3</w:t>
                    </w:r>
                  </w:p>
                </w:txbxContent>
              </v:textbox>
            </v:rect>
            <v:rect id="Rectangle 7312" o:spid="_x0000_s1084" style="position:absolute;left:34874;top:2861;width:593;height:2625;visibility:visible" filled="f" stroked="f">
              <v:textbox style="mso-next-textbox:#Rectangle 731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48" o:spid="_x0000_s1085" style="position:absolute;left:40342;top:2861;width:59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" filled="f" stroked="f">
              <v:textbox style="mso-next-textbox:#Rectangle 4034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47" o:spid="_x0000_s1086" style="position:absolute;left:37663;top:2861;width:355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" filled="f" stroked="f">
              <v:textbox style="mso-next-textbox:#Rectangle 40347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270</w:t>
                    </w:r>
                  </w:p>
                </w:txbxContent>
              </v:textbox>
            </v:rect>
            <v:rect id="Rectangle 7316" o:spid="_x0000_s1087" style="position:absolute;left:40772;top:2861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" filled="f" stroked="f">
              <v:textbox style="mso-next-textbox:#Rectangle 731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50" o:spid="_x0000_s1088" style="position:absolute;left:47735;top:2861;width:474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" filled="f" stroked="f">
              <v:textbox style="mso-next-textbox:#Rectangle 4035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,010 </w:t>
                    </w:r>
                  </w:p>
                </w:txbxContent>
              </v:textbox>
            </v:rect>
            <v:rect id="Rectangle 40349" o:spid="_x0000_s1089" style="position:absolute;left:46838;top:2861;width:1186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" filled="f" stroked="f">
              <v:textbox style="mso-next-textbox:#Rectangle 40349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7320" o:spid="_x0000_s1090" style="position:absolute;left:51292;top:2861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" filled="f" stroked="f">
              <v:textbox style="mso-next-textbox:#Rectangle 732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52300" o:spid="_x0000_s1091" style="position:absolute;left:137;top:2743;width:91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01" o:spid="_x0000_s1092" style="position:absolute;left:228;top:2743;width:9312;height:91;visibility:visible" coordsize="93116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" adj="0,,0" path="m,l931164,r,9144l,9144,,e" fillcolor="black" stroked="f" strokeweight="0">
              <v:stroke miterlimit="83231f" joinstyle="miter"/>
              <v:formulas/>
              <v:path arrowok="t" o:connecttype="segments" textboxrect="0,0,931164,9144"/>
            </v:shape>
            <v:shape id="Shape 52302" o:spid="_x0000_s1093" style="position:absolute;left:9539;top:2743;width:92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03" o:spid="_x0000_s1094" style="position:absolute;left:9631;top:2743;width:9162;height:91;visibility:visible" coordsize="916229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" adj="0,,0" path="m,l916229,r,9144l,9144,,e" fillcolor="black" stroked="f" strokeweight="0">
              <v:stroke miterlimit="83231f" joinstyle="miter"/>
              <v:formulas/>
              <v:path arrowok="t" o:connecttype="segments" textboxrect="0,0,916229,9144"/>
            </v:shape>
            <v:shape id="Shape 52304" o:spid="_x0000_s1095" style="position:absolute;left:18794;top:2743;width:91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05" o:spid="_x0000_s1096" style="position:absolute;left:18885;top:2743;width:9159;height:91;visibility:visible" coordsize="915924,9144" o:spt="100" adj="0,,0" path="m,l915924,r,9144l,9144,,e" fillcolor="black" stroked="f" strokeweight="0">
              <v:stroke miterlimit="83231f" joinstyle="miter"/>
              <v:formulas/>
              <v:path arrowok="t" o:connecttype="segments" textboxrect="0,0,915924,9144"/>
            </v:shape>
            <v:shape id="Shape 52306" o:spid="_x0000_s1097" style="position:absolute;left:28044;top:2743;width:92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07" o:spid="_x0000_s1098" style="position:absolute;left:28136;top:2743;width:9238;height:91;visibility:visible" coordsize="923849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" adj="0,,0" path="m,l923849,r,9144l,9144,,e" fillcolor="black" stroked="f" strokeweight="0">
              <v:stroke miterlimit="83231f" joinstyle="miter"/>
              <v:formulas/>
              <v:path arrowok="t" o:connecttype="segments" textboxrect="0,0,923849,9144"/>
            </v:shape>
            <v:shape id="Shape 52308" o:spid="_x0000_s1099" style="position:absolute;left:37374;top:2743;width:91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09" o:spid="_x0000_s1100" style="position:absolute;left:37465;top:2743;width:9068;height:91;visibility:visible" coordsize="906780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" adj="0,,0" path="m,l906780,r,9144l,9144,,e" fillcolor="black" stroked="f" strokeweight="0">
              <v:stroke miterlimit="83231f" joinstyle="miter"/>
              <v:formulas/>
              <v:path arrowok="t" o:connecttype="segments" textboxrect="0,0,906780,9144"/>
            </v:shape>
            <v:shape id="Shape 52310" o:spid="_x0000_s1101" style="position:absolute;left:46533;top:2743;width:92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11" o:spid="_x0000_s1102" style="position:absolute;left:46625;top:2743;width:9558;height:91;visibility:visible" coordsize="955853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" adj="0,,0" path="m,l955853,r,9144l,9144,,e" fillcolor="black" stroked="f" strokeweight="0">
              <v:stroke miterlimit="83231f" joinstyle="miter"/>
              <v:formulas/>
              <v:path arrowok="t" o:connecttype="segments" textboxrect="0,0,955853,9144"/>
            </v:shape>
            <v:shape id="Shape 52312" o:spid="_x0000_s1103" style="position:absolute;left:56184;top:2743;width:91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13" o:spid="_x0000_s1104" style="position:absolute;left:137;top:2834;width:91;height:2593;visibility:visible" coordsize="9144,259385" o:spt="100" adj="0,,0" path="m,l9144,r,259385l,259385,,e" fillcolor="black" stroked="f" strokeweight="0">
              <v:stroke miterlimit="83231f" joinstyle="miter"/>
              <v:formulas/>
              <v:path arrowok="t" o:connecttype="segments" textboxrect="0,0,9144,259385"/>
            </v:shape>
            <v:shape id="Shape 52314" o:spid="_x0000_s1105" style="position:absolute;left:9539;top:2834;width:92;height:2593;visibility:visible" coordsize="9144,259385" o:spt="100" adj="0,,0" path="m,l9144,r,259385l,259385,,e" fillcolor="black" stroked="f" strokeweight="0">
              <v:stroke miterlimit="83231f" joinstyle="miter"/>
              <v:formulas/>
              <v:path arrowok="t" o:connecttype="segments" textboxrect="0,0,9144,259385"/>
            </v:shape>
            <v:shape id="Shape 52315" o:spid="_x0000_s1106" style="position:absolute;left:18794;top:2834;width:91;height:2593;visibility:visible" coordsize="9144,259385" o:spt="100" adj="0,,0" path="m,l9144,r,259385l,259385,,e" fillcolor="black" stroked="f" strokeweight="0">
              <v:stroke miterlimit="83231f" joinstyle="miter"/>
              <v:formulas/>
              <v:path arrowok="t" o:connecttype="segments" textboxrect="0,0,9144,259385"/>
            </v:shape>
            <v:shape id="Shape 52316" o:spid="_x0000_s1107" style="position:absolute;left:28044;top:2834;width:92;height:2593;visibility:visible" coordsize="9144,259385" o:spt="100" adj="0,,0" path="m,l9144,r,259385l,259385,,e" fillcolor="black" stroked="f" strokeweight="0">
              <v:stroke miterlimit="83231f" joinstyle="miter"/>
              <v:formulas/>
              <v:path arrowok="t" o:connecttype="segments" textboxrect="0,0,9144,259385"/>
            </v:shape>
            <v:shape id="Shape 52317" o:spid="_x0000_s1108" style="position:absolute;left:37374;top:2834;width:91;height:2593;visibility:visible" coordsize="9144,259385" o:spt="100" adj="0,,0" path="m,l9144,r,259385l,259385,,e" fillcolor="black" stroked="f" strokeweight="0">
              <v:stroke miterlimit="83231f" joinstyle="miter"/>
              <v:formulas/>
              <v:path arrowok="t" o:connecttype="segments" textboxrect="0,0,9144,259385"/>
            </v:shape>
            <v:shape id="Shape 52318" o:spid="_x0000_s1109" style="position:absolute;left:46533;top:2834;width:92;height:2593;visibility:visible" coordsize="9144,259385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" adj="0,,0" path="m,l9144,r,259385l,259385,,e" fillcolor="black" stroked="f" strokeweight="0">
              <v:stroke miterlimit="83231f" joinstyle="miter"/>
              <v:formulas/>
              <v:path arrowok="t" o:connecttype="segments" textboxrect="0,0,9144,259385"/>
            </v:shape>
            <v:shape id="Shape 52319" o:spid="_x0000_s1110" style="position:absolute;left:56184;top:2834;width:91;height:2593;visibility:visible" coordsize="9144,259385" o:spt="100" adj="0,,0" path="m,l9144,r,259385l,259385,,e" fillcolor="black" stroked="f" strokeweight="0">
              <v:stroke miterlimit="83231f" joinstyle="miter"/>
              <v:formulas/>
              <v:path arrowok="t" o:connecttype="segments" textboxrect="0,0,9144,259385"/>
            </v:shape>
            <v:rect id="Rectangle 7343" o:spid="_x0000_s1111" style="position:absolute;left:426;top:5546;width:238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" filled="f" stroked="f">
              <v:textbox style="mso-next-textbox:#Rectangle 7343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15</w:t>
                    </w:r>
                  </w:p>
                </w:txbxContent>
              </v:textbox>
            </v:rect>
            <v:rect id="Rectangle 7344" o:spid="_x0000_s1112" style="position:absolute;left:2225;top:5546;width:789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" filled="f" stroked="f">
              <v:textbox style="mso-next-textbox:#Rectangle 7344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351" o:spid="_x0000_s1113" style="position:absolute;left:2804;top:5898;width:2362;height:2157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" filled="f" stroked="f">
              <v:textbox style="mso-next-textbox:#Rectangle 40351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18</w:t>
                    </w:r>
                  </w:p>
                </w:txbxContent>
              </v:textbox>
            </v:rect>
            <v:rect id="Rectangle 40352" o:spid="_x0000_s1114" style="position:absolute;left:4585;top:5898;width:5077;height:2157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" filled="f" stroked="f">
              <v:textbox style="mso-next-textbox:#Rectangle 4035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час. </w:t>
                    </w:r>
                  </w:p>
                </w:txbxContent>
              </v:textbox>
            </v:rect>
            <v:rect id="Rectangle 7346" o:spid="_x0000_s1115" style="position:absolute;left:8381;top:5546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" filled="f" stroked="f">
              <v:textbox style="mso-next-textbox:#Rectangle 734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54" o:spid="_x0000_s1116" style="position:absolute;left:9844;top:5546;width:355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" filled="f" stroked="f">
              <v:textbox style="mso-next-textbox:#Rectangle 40354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100</w:t>
                    </w:r>
                  </w:p>
                </w:txbxContent>
              </v:textbox>
            </v:rect>
            <v:rect id="Rectangle 40355" o:spid="_x0000_s1117" style="position:absolute;left:12522;top:5546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" filled="f" stroked="f">
              <v:textbox style="mso-next-textbox:#Rectangle 4035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7350" o:spid="_x0000_s1118" style="position:absolute;left:12953;top:5546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" filled="f" stroked="f">
              <v:textbox style="mso-next-textbox:#Rectangle 735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56" o:spid="_x0000_s1119" style="position:absolute;left:19099;top:5546;width:118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" filled="f" stroked="f">
              <v:textbox style="mso-next-textbox:#Rectangle 40356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40357" o:spid="_x0000_s1120" style="position:absolute;left:19995;top:5546;width:474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" filled="f" stroked="f">
              <v:textbox style="mso-next-textbox:#Rectangle 40357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,013 </w:t>
                    </w:r>
                  </w:p>
                </w:txbxContent>
              </v:textbox>
            </v:rect>
            <v:rect id="Rectangle 7354" o:spid="_x0000_s1121" style="position:absolute;left:23549;top:5546;width:59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" filled="f" stroked="f">
              <v:textbox style="mso-next-textbox:#Rectangle 7354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7357" o:spid="_x0000_s1122" style="position:absolute;left:28349;top:5546;width:1186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" filled="f" stroked="f">
              <v:textbox style="mso-next-textbox:#Rectangle 7357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3</w:t>
                    </w:r>
                  </w:p>
                </w:txbxContent>
              </v:textbox>
            </v:rect>
            <v:rect id="Rectangle 7358" o:spid="_x0000_s1123" style="position:absolute;left:29248;top:5546;width:790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" filled="f" stroked="f">
              <v:textbox style="mso-next-textbox:#Rectangle 735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359" o:spid="_x0000_s1124" style="position:absolute;left:30740;top:5898;width:5644;height:2157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" filled="f" stroked="f">
              <v:textbox style="mso-next-textbox:#Rectangle 40359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час</w:t>
                    </w:r>
                    <w:proofErr w:type="gramStart"/>
                    <w:r>
                      <w:t xml:space="preserve"> .</w:t>
                    </w:r>
                    <w:proofErr w:type="gramEnd"/>
                    <w:r>
                      <w:t xml:space="preserve"> </w:t>
                    </w:r>
                  </w:p>
                </w:txbxContent>
              </v:textbox>
            </v:rect>
            <v:rect id="Rectangle 40358" o:spid="_x0000_s1125" style="position:absolute;left:29843;top:5898;width:1185;height:2157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" filled="f" stroked="f">
              <v:textbox style="mso-next-textbox:#Rectangle 4035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6</w:t>
                    </w:r>
                  </w:p>
                </w:txbxContent>
              </v:textbox>
            </v:rect>
            <v:rect id="Rectangle 7360" o:spid="_x0000_s1126" style="position:absolute;left:34966;top:5546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" filled="f" stroked="f">
              <v:textbox style="mso-next-textbox:#Rectangle 7360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63" o:spid="_x0000_s1127" style="position:absolute;left:40342;top:5546;width:592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" filled="f" stroked="f">
              <v:textbox style="mso-next-textbox:#Rectangle 40363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62" o:spid="_x0000_s1128" style="position:absolute;left:37663;top:5546;width:3555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" filled="f" stroked="f">
              <v:textbox style="mso-next-textbox:#Rectangle 40362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200</w:t>
                    </w:r>
                  </w:p>
                </w:txbxContent>
              </v:textbox>
            </v:rect>
            <v:rect id="Rectangle 7364" o:spid="_x0000_s1129" style="position:absolute;left:40772;top:5546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" filled="f" stroked="f">
              <v:textbox style="mso-next-textbox:#Rectangle 7364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0365" o:spid="_x0000_s1130" style="position:absolute;left:47735;top:5546;width:474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" filled="f" stroked="f">
              <v:textbox style="mso-next-textbox:#Rectangle 4036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,019 </w:t>
                    </w:r>
                  </w:p>
                </w:txbxContent>
              </v:textbox>
            </v:rect>
            <v:rect id="Rectangle 40364" o:spid="_x0000_s1131" style="position:absolute;left:46838;top:5546;width:1186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" filled="f" stroked="f">
              <v:textbox style="mso-next-textbox:#Rectangle 40364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7368" o:spid="_x0000_s1132" style="position:absolute;left:51292;top:5546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" filled="f" stroked="f">
              <v:textbox style="mso-next-textbox:#Rectangle 7368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52320" o:spid="_x0000_s1133" style="position:absolute;left:137;top:5427;width:91;height:92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21" o:spid="_x0000_s1134" style="position:absolute;left:228;top:5427;width:9312;height:92;visibility:visible" coordsize="93116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" adj="0,,0" path="m,l931164,r,9144l,9144,,e" fillcolor="black" stroked="f" strokeweight="0">
              <v:stroke miterlimit="83231f" joinstyle="miter"/>
              <v:formulas/>
              <v:path arrowok="t" o:connecttype="segments" textboxrect="0,0,931164,9144"/>
            </v:shape>
            <v:shape id="Shape 52322" o:spid="_x0000_s1135" style="position:absolute;left:9539;top:5427;width:92;height:92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23" o:spid="_x0000_s1136" style="position:absolute;left:9631;top:5427;width:9162;height:92;visibility:visible" coordsize="916229,9144" o:spt="100" adj="0,,0" path="m,l916229,r,9144l,9144,,e" fillcolor="black" stroked="f" strokeweight="0">
              <v:stroke miterlimit="83231f" joinstyle="miter"/>
              <v:formulas/>
              <v:path arrowok="t" o:connecttype="segments" textboxrect="0,0,916229,9144"/>
            </v:shape>
            <v:shape id="Shape 52324" o:spid="_x0000_s1137" style="position:absolute;left:18794;top:5427;width:91;height:92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25" o:spid="_x0000_s1138" style="position:absolute;left:18885;top:5427;width:9159;height:92;visibility:visible" coordsize="915924,9144" o:spt="100" adj="0,,0" path="m,l915924,r,9144l,9144,,e" fillcolor="black" stroked="f" strokeweight="0">
              <v:stroke miterlimit="83231f" joinstyle="miter"/>
              <v:formulas/>
              <v:path arrowok="t" o:connecttype="segments" textboxrect="0,0,915924,9144"/>
            </v:shape>
            <v:shape id="Shape 52326" o:spid="_x0000_s1139" style="position:absolute;left:28044;top:5427;width:92;height:92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27" o:spid="_x0000_s1140" style="position:absolute;left:28136;top:5427;width:9238;height:92;visibility:visible" coordsize="923849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" adj="0,,0" path="m,l923849,r,9144l,9144,,e" fillcolor="black" stroked="f" strokeweight="0">
              <v:stroke miterlimit="83231f" joinstyle="miter"/>
              <v:formulas/>
              <v:path arrowok="t" o:connecttype="segments" textboxrect="0,0,923849,9144"/>
            </v:shape>
            <v:shape id="Shape 52328" o:spid="_x0000_s1141" style="position:absolute;left:37374;top:5427;width:91;height:92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29" o:spid="_x0000_s1142" style="position:absolute;left:37465;top:5427;width:9068;height:92;visibility:visible" coordsize="906780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" adj="0,,0" path="m,l906780,r,9144l,9144,,e" fillcolor="black" stroked="f" strokeweight="0">
              <v:stroke miterlimit="83231f" joinstyle="miter"/>
              <v:formulas/>
              <v:path arrowok="t" o:connecttype="segments" textboxrect="0,0,906780,9144"/>
            </v:shape>
            <v:shape id="Shape 52330" o:spid="_x0000_s1143" style="position:absolute;left:46533;top:5427;width:92;height:92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31" o:spid="_x0000_s1144" style="position:absolute;left:46625;top:5427;width:9558;height:92;visibility:visible" coordsize="955853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" adj="0,,0" path="m,l955853,r,9144l,9144,,e" fillcolor="black" stroked="f" strokeweight="0">
              <v:stroke miterlimit="83231f" joinstyle="miter"/>
              <v:formulas/>
              <v:path arrowok="t" o:connecttype="segments" textboxrect="0,0,955853,9144"/>
            </v:shape>
            <v:shape id="Shape 52332" o:spid="_x0000_s1145" style="position:absolute;left:56184;top:5427;width:91;height:92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33" o:spid="_x0000_s1146" style="position:absolute;left:137;top:5519;width:91;height:2545;visibility:visible" coordsize="9144,254508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" adj="0,,0" path="m,l9144,r,254508l,254508,,e" fillcolor="black" stroked="f" strokeweight="0">
              <v:stroke miterlimit="83231f" joinstyle="miter"/>
              <v:formulas/>
              <v:path arrowok="t" o:connecttype="segments" textboxrect="0,0,9144,254508"/>
            </v:shape>
            <v:shape id="Shape 52334" o:spid="_x0000_s1147" style="position:absolute;left:137;top:8064;width:91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35" o:spid="_x0000_s1148" style="position:absolute;left:228;top:8064;width:9312;height:91;visibility:visible" coordsize="93116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" adj="0,,0" path="m,l931164,r,9144l,9144,,e" fillcolor="black" stroked="f" strokeweight="0">
              <v:stroke miterlimit="83231f" joinstyle="miter"/>
              <v:formulas/>
              <v:path arrowok="t" o:connecttype="segments" textboxrect="0,0,931164,9144"/>
            </v:shape>
            <v:shape id="Shape 52336" o:spid="_x0000_s1149" style="position:absolute;left:9539;top:5519;width:92;height:2545;visibility:visible" coordsize="9144,254508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" adj="0,,0" path="m,l9144,r,254508l,254508,,e" fillcolor="black" stroked="f" strokeweight="0">
              <v:stroke miterlimit="83231f" joinstyle="miter"/>
              <v:formulas/>
              <v:path arrowok="t" o:connecttype="segments" textboxrect="0,0,9144,254508"/>
            </v:shape>
            <v:shape id="Shape 52337" o:spid="_x0000_s1150" style="position:absolute;left:9539;top:8064;width:92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38" o:spid="_x0000_s1151" style="position:absolute;left:9631;top:8064;width:9162;height:91;visibility:visible" coordsize="916229,9144" o:spt="100" adj="0,,0" path="m,l916229,r,9144l,9144,,e" fillcolor="black" stroked="f" strokeweight="0">
              <v:stroke miterlimit="83231f" joinstyle="miter"/>
              <v:formulas/>
              <v:path arrowok="t" o:connecttype="segments" textboxrect="0,0,916229,9144"/>
            </v:shape>
            <v:shape id="Shape 52339" o:spid="_x0000_s1152" style="position:absolute;left:18794;top:5519;width:91;height:2545;visibility:visible" coordsize="9144,254508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" adj="0,,0" path="m,l9144,r,254508l,254508,,e" fillcolor="black" stroked="f" strokeweight="0">
              <v:stroke miterlimit="83231f" joinstyle="miter"/>
              <v:formulas/>
              <v:path arrowok="t" o:connecttype="segments" textboxrect="0,0,9144,254508"/>
            </v:shape>
            <v:shape id="Shape 52340" o:spid="_x0000_s1153" style="position:absolute;left:18794;top:8064;width:91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41" o:spid="_x0000_s1154" style="position:absolute;left:18885;top:8064;width:9159;height:91;visibility:visible" coordsize="915924,9144" o:spt="100" adj="0,,0" path="m,l915924,r,9144l,9144,,e" fillcolor="black" stroked="f" strokeweight="0">
              <v:stroke miterlimit="83231f" joinstyle="miter"/>
              <v:formulas/>
              <v:path arrowok="t" o:connecttype="segments" textboxrect="0,0,915924,9144"/>
            </v:shape>
            <v:shape id="Shape 52342" o:spid="_x0000_s1155" style="position:absolute;left:28044;top:5519;width:92;height:2545;visibility:visible" coordsize="9144,254508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" adj="0,,0" path="m,l9144,r,254508l,254508,,e" fillcolor="black" stroked="f" strokeweight="0">
              <v:stroke miterlimit="83231f" joinstyle="miter"/>
              <v:formulas/>
              <v:path arrowok="t" o:connecttype="segments" textboxrect="0,0,9144,254508"/>
            </v:shape>
            <v:shape id="Shape 52343" o:spid="_x0000_s1156" style="position:absolute;left:28044;top:8064;width:92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44" o:spid="_x0000_s1157" style="position:absolute;left:28136;top:8064;width:9238;height:91;visibility:visible" coordsize="923849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" adj="0,,0" path="m,l923849,r,9144l,9144,,e" fillcolor="black" stroked="f" strokeweight="0">
              <v:stroke miterlimit="83231f" joinstyle="miter"/>
              <v:formulas/>
              <v:path arrowok="t" o:connecttype="segments" textboxrect="0,0,923849,9144"/>
            </v:shape>
            <v:shape id="Shape 52345" o:spid="_x0000_s1158" style="position:absolute;left:37374;top:5519;width:91;height:2545;visibility:visible" coordsize="9144,254508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" adj="0,,0" path="m,l9144,r,254508l,254508,,e" fillcolor="black" stroked="f" strokeweight="0">
              <v:stroke miterlimit="83231f" joinstyle="miter"/>
              <v:formulas/>
              <v:path arrowok="t" o:connecttype="segments" textboxrect="0,0,9144,254508"/>
            </v:shape>
            <v:shape id="Shape 52346" o:spid="_x0000_s1159" style="position:absolute;left:37374;top:8064;width:91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47" o:spid="_x0000_s1160" style="position:absolute;left:37465;top:8064;width:9068;height:91;visibility:visible" coordsize="906780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" adj="0,,0" path="m,l906780,r,9144l,9144,,e" fillcolor="black" stroked="f" strokeweight="0">
              <v:stroke miterlimit="83231f" joinstyle="miter"/>
              <v:formulas/>
              <v:path arrowok="t" o:connecttype="segments" textboxrect="0,0,906780,9144"/>
            </v:shape>
            <v:shape id="Shape 52348" o:spid="_x0000_s1161" style="position:absolute;left:46533;top:5519;width:92;height:2545;visibility:visible" coordsize="9144,254508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" adj="0,,0" path="m,l9144,r,254508l,254508,,e" fillcolor="black" stroked="f" strokeweight="0">
              <v:stroke miterlimit="83231f" joinstyle="miter"/>
              <v:formulas/>
              <v:path arrowok="t" o:connecttype="segments" textboxrect="0,0,9144,254508"/>
            </v:shape>
            <v:shape id="Shape 52349" o:spid="_x0000_s1162" style="position:absolute;left:46533;top:8064;width:92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50" o:spid="_x0000_s1163" style="position:absolute;left:46625;top:8064;width:9558;height:91;visibility:visible" coordsize="955853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" adj="0,,0" path="m,l955853,r,9144l,9144,,e" fillcolor="black" stroked="f" strokeweight="0">
              <v:stroke miterlimit="83231f" joinstyle="miter"/>
              <v:formulas/>
              <v:path arrowok="t" o:connecttype="segments" textboxrect="0,0,955853,9144"/>
            </v:shape>
            <v:shape id="Shape 52351" o:spid="_x0000_s1164" style="position:absolute;left:56184;top:5519;width:91;height:2545;visibility:visible" coordsize="9144,254508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" adj="0,,0" path="m,l9144,r,254508l,254508,,e" fillcolor="black" stroked="f" strokeweight="0">
              <v:stroke miterlimit="83231f" joinstyle="miter"/>
              <v:formulas/>
              <v:path arrowok="t" o:connecttype="segments" textboxrect="0,0,9144,254508"/>
            </v:shape>
            <v:shape id="Shape 52352" o:spid="_x0000_s1165" style="position:absolute;left:56184;top:8064;width:91;height:91;visibility:visible" coordsize="9144,9144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53" o:spid="_x0000_s1166" style="position:absolute;top:8155;width:59780;height:2347;visibility:visible" coordsize="5978017,234696" o:spt="100" adj="0,,0" path="m,l5978017,r,234696l,234696,,e" stroked="f" strokeweight="0">
              <v:stroke miterlimit="83231f" joinstyle="miter"/>
              <v:formulas/>
              <v:path arrowok="t" o:connecttype="segments" textboxrect="0,0,5978017,234696"/>
            </v:shape>
            <v:rect id="Rectangle 7405" o:spid="_x0000_s1167" style="position:absolute;left:182;top:8182;width:593;height:262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" filled="f" stroked="f">
              <v:textbox style="mso-next-textbox:#Rectangle 7405" inset="0,0,0,0">
                <w:txbxContent>
                  <w:p w:rsidR="009C39E6" w:rsidRDefault="009C39E6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tbl>
      <w:tblPr>
        <w:tblStyle w:val="a3"/>
        <w:tblW w:w="0" w:type="auto"/>
        <w:tblLook w:val="04A0"/>
      </w:tblPr>
      <w:tblGrid>
        <w:gridCol w:w="4776"/>
        <w:gridCol w:w="4773"/>
      </w:tblGrid>
      <w:tr w:rsidR="001F02FB" w:rsidTr="00091C2D"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Проба 3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Дневной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865</w:t>
            </w:r>
            <w:r w:rsidRPr="00AB4D9B">
              <w:rPr>
                <w:bCs/>
              </w:rPr>
              <w:t xml:space="preserve"> мл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Ночной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865</w:t>
            </w:r>
            <w:r w:rsidRPr="00AB4D9B">
              <w:rPr>
                <w:bCs/>
              </w:rPr>
              <w:t xml:space="preserve"> мл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ДД</w:t>
            </w:r>
            <w:proofErr w:type="gramStart"/>
            <w:r>
              <w:rPr>
                <w:bCs/>
              </w:rPr>
              <w:t>:Н</w:t>
            </w:r>
            <w:proofErr w:type="gramEnd"/>
            <w:r>
              <w:rPr>
                <w:bCs/>
              </w:rPr>
              <w:t>Д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1:1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Суточный диурез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1730 мл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>
              <w:rPr>
                <w:bCs/>
              </w:rPr>
              <w:t>Выделено % от выпитой жидкости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86,5%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Максимальная плотность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1,019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r w:rsidRPr="00C35526">
              <w:rPr>
                <w:bCs/>
              </w:rPr>
              <w:t>Минимальная плотность</w:t>
            </w:r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1,010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  <w:lang w:val="en-US"/>
              </w:rPr>
            </w:pPr>
            <w:r w:rsidRPr="00C35526">
              <w:rPr>
                <w:bCs/>
                <w:lang w:val="en-US"/>
              </w:rPr>
              <w:t>Max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  <w:r w:rsidRPr="00C35526">
              <w:rPr>
                <w:bCs/>
                <w:lang w:val="en-US"/>
              </w:rPr>
              <w:t>-Min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</w:p>
        </w:tc>
        <w:tc>
          <w:tcPr>
            <w:tcW w:w="4787" w:type="dxa"/>
          </w:tcPr>
          <w:p w:rsidR="001F02FB" w:rsidRPr="00AB4D9B" w:rsidRDefault="001F02FB" w:rsidP="00091C2D">
            <w:pPr>
              <w:spacing w:after="278" w:line="259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0,009</w:t>
            </w:r>
          </w:p>
        </w:tc>
      </w:tr>
      <w:tr w:rsidR="001F02FB" w:rsidTr="00091C2D">
        <w:tc>
          <w:tcPr>
            <w:tcW w:w="4787" w:type="dxa"/>
          </w:tcPr>
          <w:p w:rsidR="001F02FB" w:rsidRPr="00C35526" w:rsidRDefault="001F02FB" w:rsidP="00091C2D">
            <w:pPr>
              <w:spacing w:after="278" w:line="259" w:lineRule="auto"/>
              <w:ind w:left="0" w:firstLine="0"/>
              <w:jc w:val="left"/>
              <w:rPr>
                <w:bCs/>
              </w:rPr>
            </w:pPr>
            <w:proofErr w:type="spellStart"/>
            <w:r w:rsidRPr="00C35526">
              <w:rPr>
                <w:bCs/>
              </w:rPr>
              <w:t>Изостенурия</w:t>
            </w:r>
            <w:proofErr w:type="spellEnd"/>
          </w:p>
        </w:tc>
        <w:tc>
          <w:tcPr>
            <w:tcW w:w="4787" w:type="dxa"/>
          </w:tcPr>
          <w:p w:rsidR="001F02FB" w:rsidRDefault="001F02FB" w:rsidP="00091C2D">
            <w:pPr>
              <w:spacing w:after="278" w:line="259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1F02FB" w:rsidRPr="002E79C8" w:rsidRDefault="001F02FB" w:rsidP="001F02FB">
      <w:pPr>
        <w:spacing w:after="57"/>
        <w:ind w:left="-5" w:right="62"/>
        <w:rPr>
          <w:b/>
          <w:u w:val="single"/>
        </w:rPr>
      </w:pPr>
      <w:r w:rsidRPr="002E79C8">
        <w:rPr>
          <w:b/>
          <w:u w:val="single"/>
        </w:rPr>
        <w:t>Выпил 2 л</w:t>
      </w:r>
    </w:p>
    <w:p w:rsidR="001F02FB" w:rsidRDefault="001F02FB" w:rsidP="001F02FB">
      <w:pPr>
        <w:spacing w:after="57"/>
        <w:ind w:left="-5" w:right="62"/>
      </w:pPr>
      <w:r w:rsidRPr="001F02FB">
        <w:rPr>
          <w:u w:val="single"/>
        </w:rPr>
        <w:t>Заключение</w:t>
      </w:r>
      <w:r w:rsidRPr="00751631">
        <w:t>: В ходе анализа было выявлено, что выделительная функция нарушена (определяем по % выделенной от выпитой) концентрационная способность почек нарушена (определяется по отношению ДД</w:t>
      </w:r>
      <w:proofErr w:type="gramStart"/>
      <w:r w:rsidRPr="00751631">
        <w:t>:Н</w:t>
      </w:r>
      <w:proofErr w:type="gramEnd"/>
      <w:r w:rsidRPr="00751631">
        <w:t xml:space="preserve">Д и плотности). </w:t>
      </w:r>
    </w:p>
    <w:p w:rsidR="001F02FB" w:rsidRDefault="001F02FB">
      <w:pPr>
        <w:spacing w:after="57"/>
        <w:ind w:left="-5" w:right="62"/>
      </w:pPr>
    </w:p>
    <w:p w:rsidR="003C11DF" w:rsidRPr="001F02FB" w:rsidRDefault="001F02FB">
      <w:pPr>
        <w:spacing w:after="57"/>
        <w:ind w:left="-5" w:right="62"/>
        <w:rPr>
          <w:b/>
          <w:i/>
        </w:rPr>
      </w:pPr>
      <w:r w:rsidRPr="001F02FB">
        <w:rPr>
          <w:b/>
          <w:i/>
        </w:rPr>
        <w:t>6.Составление задач по следующим симптомам:</w:t>
      </w:r>
    </w:p>
    <w:p w:rsidR="003C11DF" w:rsidRDefault="002719D1">
      <w:pPr>
        <w:numPr>
          <w:ilvl w:val="0"/>
          <w:numId w:val="9"/>
        </w:numPr>
        <w:spacing w:after="58"/>
        <w:ind w:right="62" w:hanging="360"/>
      </w:pPr>
      <w:proofErr w:type="spellStart"/>
      <w:r>
        <w:t>Никтурия</w:t>
      </w:r>
      <w:proofErr w:type="spellEnd"/>
      <w:r>
        <w:t xml:space="preserve"> </w:t>
      </w:r>
    </w:p>
    <w:p w:rsidR="003C11DF" w:rsidRDefault="002719D1">
      <w:pPr>
        <w:numPr>
          <w:ilvl w:val="0"/>
          <w:numId w:val="9"/>
        </w:numPr>
        <w:spacing w:after="57"/>
        <w:ind w:right="62" w:hanging="360"/>
      </w:pPr>
      <w:proofErr w:type="spellStart"/>
      <w:r>
        <w:t>Гипостенурия</w:t>
      </w:r>
      <w:proofErr w:type="spellEnd"/>
      <w:r>
        <w:t xml:space="preserve"> </w:t>
      </w:r>
    </w:p>
    <w:p w:rsidR="003C11DF" w:rsidRDefault="002719D1">
      <w:pPr>
        <w:numPr>
          <w:ilvl w:val="0"/>
          <w:numId w:val="9"/>
        </w:numPr>
        <w:spacing w:after="56"/>
        <w:ind w:right="62" w:hanging="360"/>
      </w:pPr>
      <w:proofErr w:type="spellStart"/>
      <w:r>
        <w:t>Изостенурия</w:t>
      </w:r>
      <w:proofErr w:type="spellEnd"/>
      <w:r>
        <w:t xml:space="preserve"> </w:t>
      </w:r>
    </w:p>
    <w:p w:rsidR="003C11DF" w:rsidRDefault="002719D1">
      <w:pPr>
        <w:numPr>
          <w:ilvl w:val="0"/>
          <w:numId w:val="9"/>
        </w:numPr>
        <w:spacing w:after="55"/>
        <w:ind w:right="62" w:hanging="360"/>
      </w:pPr>
      <w:proofErr w:type="spellStart"/>
      <w:r>
        <w:t>Олигоурия</w:t>
      </w:r>
      <w:proofErr w:type="spellEnd"/>
      <w:r>
        <w:t xml:space="preserve"> </w:t>
      </w:r>
    </w:p>
    <w:p w:rsidR="003C11DF" w:rsidRDefault="002719D1">
      <w:pPr>
        <w:numPr>
          <w:ilvl w:val="0"/>
          <w:numId w:val="9"/>
        </w:numPr>
        <w:ind w:right="62" w:hanging="360"/>
      </w:pPr>
      <w:r>
        <w:t xml:space="preserve">Анурия </w:t>
      </w:r>
    </w:p>
    <w:p w:rsidR="002E79C8" w:rsidRDefault="002E79C8" w:rsidP="001F02FB">
      <w:pPr>
        <w:spacing w:after="0" w:line="259" w:lineRule="auto"/>
        <w:ind w:left="0" w:firstLine="0"/>
        <w:jc w:val="left"/>
      </w:pPr>
    </w:p>
    <w:p w:rsidR="002E79C8" w:rsidRDefault="002E79C8" w:rsidP="001F02FB">
      <w:pPr>
        <w:spacing w:after="0" w:line="259" w:lineRule="auto"/>
        <w:ind w:left="0" w:firstLine="0"/>
        <w:jc w:val="left"/>
      </w:pPr>
    </w:p>
    <w:p w:rsidR="002E79C8" w:rsidRDefault="002719D1" w:rsidP="001F02FB">
      <w:pPr>
        <w:spacing w:after="0" w:line="259" w:lineRule="auto"/>
        <w:ind w:left="0" w:firstLine="0"/>
        <w:jc w:val="left"/>
        <w:rPr>
          <w:u w:val="single"/>
        </w:rPr>
      </w:pPr>
      <w:r>
        <w:t xml:space="preserve"> </w:t>
      </w:r>
      <w:r w:rsidR="001F02FB" w:rsidRPr="00B146C9">
        <w:rPr>
          <w:u w:val="single"/>
        </w:rPr>
        <w:t>Задача №</w:t>
      </w:r>
      <w:r w:rsidR="001F02FB">
        <w:rPr>
          <w:u w:val="single"/>
        </w:rPr>
        <w:t xml:space="preserve"> 1</w:t>
      </w:r>
    </w:p>
    <w:p w:rsidR="001F02FB" w:rsidRPr="002E79C8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  <w:r>
        <w:t>Пациент за сутки выпил два литра воды, отношение дневного диуреза к ночному составила 2:6. Ранее у него была диагностирована хроническая почечная недостаточность. О каком синдроме идет речь?</w:t>
      </w:r>
    </w:p>
    <w:p w:rsidR="001F02FB" w:rsidRPr="00A91FA2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  <w:r w:rsidRPr="00A91FA2">
        <w:rPr>
          <w:u w:val="single"/>
        </w:rPr>
        <w:t>Задача №2</w:t>
      </w: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</w:p>
    <w:p w:rsidR="001F02FB" w:rsidRDefault="001F02FB" w:rsidP="001F02FB">
      <w:pPr>
        <w:spacing w:after="0" w:line="259" w:lineRule="auto"/>
        <w:ind w:left="0" w:firstLine="0"/>
        <w:jc w:val="left"/>
      </w:pPr>
      <w:r>
        <w:t xml:space="preserve">При исследовании 8-ми порций мочи у пациента для диагностирования концентрационной способности почек определили плотность всех восьми порций. Было </w:t>
      </w:r>
      <w:proofErr w:type="gramStart"/>
      <w:r>
        <w:t>выявлено</w:t>
      </w:r>
      <w:proofErr w:type="gramEnd"/>
      <w:r>
        <w:t xml:space="preserve"> что плотность в порциях №1-2 составляла 1,000, в порциях №3-4 плотность составляла 1,005, в порциях №5-6 плотность составляла 1,009 , в порциях №7-8 плотность была 1,010. О каком синдроме идет речь?</w:t>
      </w:r>
    </w:p>
    <w:p w:rsidR="001F02FB" w:rsidRDefault="001F02FB" w:rsidP="001F02FB">
      <w:pPr>
        <w:spacing w:after="0" w:line="259" w:lineRule="auto"/>
        <w:ind w:left="0" w:firstLine="0"/>
        <w:jc w:val="left"/>
      </w:pP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  <w:r w:rsidRPr="009A4025">
        <w:rPr>
          <w:u w:val="single"/>
        </w:rPr>
        <w:t>Задача №3</w:t>
      </w: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</w:p>
    <w:p w:rsidR="001F02FB" w:rsidRDefault="001F02FB" w:rsidP="001F02FB">
      <w:pPr>
        <w:spacing w:after="0" w:line="259" w:lineRule="auto"/>
        <w:ind w:left="0" w:firstLine="0"/>
        <w:jc w:val="left"/>
      </w:pPr>
      <w:r>
        <w:t xml:space="preserve">При проведении пробы </w:t>
      </w:r>
      <w:proofErr w:type="spellStart"/>
      <w:r>
        <w:t>Земницкого</w:t>
      </w:r>
      <w:proofErr w:type="spellEnd"/>
      <w:r>
        <w:t xml:space="preserve"> измерили относительную плотность 8-ми порций мочи. В 1-7 порциях мочи плотность составила 1,010, в 8-ой порции 1,011, что свидетельствует о полной потере почками концентрационной способности, диагностирована хроническая почечная недостаточность. О каком синдроме идет речь?</w:t>
      </w:r>
    </w:p>
    <w:p w:rsidR="001F02FB" w:rsidRDefault="001F02FB" w:rsidP="001F02FB">
      <w:pPr>
        <w:spacing w:after="0" w:line="259" w:lineRule="auto"/>
        <w:ind w:left="0" w:firstLine="0"/>
        <w:jc w:val="left"/>
      </w:pP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  <w:r w:rsidRPr="00816984">
        <w:rPr>
          <w:u w:val="single"/>
        </w:rPr>
        <w:t>Задача №4</w:t>
      </w: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</w:p>
    <w:p w:rsidR="001F02FB" w:rsidRDefault="001F02FB" w:rsidP="001F02FB">
      <w:pPr>
        <w:spacing w:after="0" w:line="259" w:lineRule="auto"/>
        <w:ind w:left="0" w:firstLine="0"/>
        <w:jc w:val="left"/>
      </w:pPr>
      <w:r>
        <w:t xml:space="preserve">Этот синдром бывает физиологический и патологический. </w:t>
      </w:r>
      <w:proofErr w:type="gramStart"/>
      <w:r>
        <w:t>Физиологический</w:t>
      </w:r>
      <w:proofErr w:type="gramEnd"/>
      <w:r>
        <w:t xml:space="preserve"> бывает при ограничении питья, потере больших количеств жидкости с потом при физических нагрузках. </w:t>
      </w:r>
      <w:proofErr w:type="gramStart"/>
      <w:r>
        <w:t xml:space="preserve">Патологический бывает при заболеваниях почек такие как: острая почечная недостаточность, острый гломерулонефрит – 0,2-0,3 </w:t>
      </w:r>
      <w:proofErr w:type="spellStart"/>
      <w:r>
        <w:t>л\сутки</w:t>
      </w:r>
      <w:proofErr w:type="spellEnd"/>
      <w:r>
        <w:t>.</w:t>
      </w:r>
      <w:proofErr w:type="gramEnd"/>
      <w:r>
        <w:t xml:space="preserve"> Заключается в уменьшении суточного диуреза. О каком синдроме идет речь?</w:t>
      </w:r>
    </w:p>
    <w:p w:rsidR="001F02FB" w:rsidRDefault="001F02FB" w:rsidP="001F02FB">
      <w:pPr>
        <w:spacing w:after="0" w:line="259" w:lineRule="auto"/>
        <w:ind w:left="0" w:firstLine="0"/>
        <w:jc w:val="left"/>
      </w:pP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  <w:r w:rsidRPr="001950A1">
        <w:rPr>
          <w:u w:val="single"/>
        </w:rPr>
        <w:t>Задача №5</w:t>
      </w:r>
    </w:p>
    <w:p w:rsidR="001F02FB" w:rsidRDefault="001F02FB" w:rsidP="001F02FB">
      <w:pPr>
        <w:spacing w:after="0" w:line="259" w:lineRule="auto"/>
        <w:ind w:left="0" w:firstLine="0"/>
        <w:jc w:val="left"/>
        <w:rPr>
          <w:u w:val="single"/>
        </w:rPr>
      </w:pPr>
    </w:p>
    <w:p w:rsidR="001F02FB" w:rsidRPr="001950A1" w:rsidRDefault="001F02FB" w:rsidP="001F02FB">
      <w:pPr>
        <w:spacing w:after="0" w:line="259" w:lineRule="auto"/>
        <w:ind w:left="0" w:firstLine="0"/>
        <w:jc w:val="left"/>
      </w:pPr>
      <w:r>
        <w:t xml:space="preserve">У пациента ранее была диагностирована острая почечная недостаточность, а также камни в почках. Была назначена проба </w:t>
      </w:r>
      <w:proofErr w:type="spellStart"/>
      <w:r>
        <w:t>Земницкого</w:t>
      </w:r>
      <w:proofErr w:type="spellEnd"/>
      <w:r>
        <w:t xml:space="preserve"> в </w:t>
      </w:r>
      <w:proofErr w:type="gramStart"/>
      <w:r>
        <w:t>ходе</w:t>
      </w:r>
      <w:proofErr w:type="gramEnd"/>
      <w:r>
        <w:t xml:space="preserve"> которой было выяснено что у пациента наблюдается полное прекращение выделения мочи. О каком синдроме идет речь?</w:t>
      </w:r>
    </w:p>
    <w:p w:rsidR="003C11DF" w:rsidRDefault="003C11DF">
      <w:pPr>
        <w:spacing w:after="19" w:line="259" w:lineRule="auto"/>
        <w:ind w:left="720" w:firstLine="0"/>
        <w:jc w:val="left"/>
      </w:pPr>
    </w:p>
    <w:p w:rsidR="003C11DF" w:rsidRDefault="002719D1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3C11DF" w:rsidRDefault="002719D1">
      <w:pPr>
        <w:spacing w:after="4" w:line="270" w:lineRule="auto"/>
        <w:ind w:left="-5" w:right="60"/>
        <w:jc w:val="left"/>
      </w:pPr>
      <w:r>
        <w:rPr>
          <w:b/>
        </w:rPr>
        <w:lastRenderedPageBreak/>
        <w:t xml:space="preserve">День 3.  </w:t>
      </w:r>
    </w:p>
    <w:p w:rsidR="00D407D8" w:rsidRDefault="002719D1">
      <w:pPr>
        <w:spacing w:after="50"/>
        <w:ind w:left="-5" w:right="1319"/>
        <w:rPr>
          <w:b/>
        </w:rPr>
      </w:pPr>
      <w:r>
        <w:rPr>
          <w:b/>
        </w:rPr>
        <w:t>Тема: Исследование химических свойств мо</w:t>
      </w:r>
      <w:r w:rsidR="00D407D8">
        <w:rPr>
          <w:b/>
        </w:rPr>
        <w:t>чи.</w:t>
      </w:r>
    </w:p>
    <w:p w:rsidR="003C11DF" w:rsidRDefault="00D407D8">
      <w:pPr>
        <w:spacing w:after="50"/>
        <w:ind w:left="-5" w:right="1319"/>
      </w:pPr>
      <w:r>
        <w:t>1.</w:t>
      </w:r>
      <w:r w:rsidR="002719D1">
        <w:t xml:space="preserve">Записать методику, принцип метода, реактивы и ход определения. </w:t>
      </w:r>
    </w:p>
    <w:p w:rsidR="003C11DF" w:rsidRDefault="002719D1" w:rsidP="00D407D8">
      <w:pPr>
        <w:spacing w:after="24" w:line="259" w:lineRule="auto"/>
        <w:ind w:left="0" w:firstLine="0"/>
        <w:jc w:val="left"/>
      </w:pPr>
      <w:r>
        <w:t xml:space="preserve">Принцип метода: </w:t>
      </w:r>
    </w:p>
    <w:p w:rsidR="00D407D8" w:rsidRDefault="002719D1">
      <w:pPr>
        <w:ind w:left="-5" w:right="7276"/>
      </w:pPr>
      <w:r>
        <w:t xml:space="preserve">Реактивы: </w:t>
      </w:r>
    </w:p>
    <w:p w:rsidR="003C11DF" w:rsidRDefault="00D407D8">
      <w:pPr>
        <w:ind w:left="-5" w:right="7276"/>
      </w:pPr>
      <w:proofErr w:type="spellStart"/>
      <w:r>
        <w:t>Ход</w:t>
      </w:r>
      <w:r w:rsidR="002719D1">
        <w:t>определения</w:t>
      </w:r>
      <w:proofErr w:type="spellEnd"/>
      <w:r w:rsidR="002719D1">
        <w:t xml:space="preserve">; </w:t>
      </w:r>
    </w:p>
    <w:p w:rsidR="003C11DF" w:rsidRDefault="002719D1" w:rsidP="00D407D8">
      <w:pPr>
        <w:spacing w:after="0" w:line="259" w:lineRule="auto"/>
        <w:ind w:left="0" w:firstLine="0"/>
        <w:jc w:val="left"/>
      </w:pPr>
      <w:r>
        <w:t xml:space="preserve">  2.Исследовать химические свойства мочи. </w:t>
      </w:r>
    </w:p>
    <w:p w:rsidR="003C11DF" w:rsidRDefault="002719D1">
      <w:pPr>
        <w:ind w:left="-5" w:right="62"/>
      </w:pPr>
      <w:r>
        <w:t xml:space="preserve">3.Оформить результаты в виде бланка. </w:t>
      </w:r>
    </w:p>
    <w:p w:rsidR="003C11DF" w:rsidRDefault="002719D1">
      <w:pPr>
        <w:spacing w:after="0" w:line="259" w:lineRule="auto"/>
        <w:ind w:left="0" w:firstLine="0"/>
        <w:jc w:val="left"/>
      </w:pPr>
      <w:r>
        <w:t xml:space="preserve"> </w:t>
      </w:r>
    </w:p>
    <w:p w:rsidR="003C11DF" w:rsidRDefault="002719D1" w:rsidP="00D407D8">
      <w:pPr>
        <w:spacing w:after="24" w:line="259" w:lineRule="auto"/>
        <w:ind w:left="0" w:firstLine="0"/>
        <w:jc w:val="left"/>
      </w:pPr>
      <w:r>
        <w:t xml:space="preserve"> 3. Решить задачи: </w:t>
      </w:r>
    </w:p>
    <w:p w:rsidR="003C11DF" w:rsidRDefault="002719D1">
      <w:pPr>
        <w:spacing w:after="32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214" w:line="259" w:lineRule="auto"/>
        <w:ind w:left="-5"/>
        <w:jc w:val="left"/>
      </w:pPr>
      <w:r>
        <w:rPr>
          <w:b/>
          <w:u w:val="single" w:color="000000"/>
        </w:rPr>
        <w:t>Задача № 1.</w:t>
      </w:r>
      <w:r>
        <w:rPr>
          <w:b/>
        </w:rPr>
        <w:t xml:space="preserve"> </w:t>
      </w:r>
    </w:p>
    <w:p w:rsidR="003C11DF" w:rsidRDefault="002719D1">
      <w:pPr>
        <w:spacing w:after="266"/>
        <w:ind w:left="-15" w:right="62" w:firstLine="708"/>
      </w:pPr>
      <w:r>
        <w:t xml:space="preserve">Рассчитайте количество белка в моче, если при определении его методом </w:t>
      </w:r>
      <w:proofErr w:type="spellStart"/>
      <w:r>
        <w:t>Брандберг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Робертса</w:t>
      </w:r>
      <w:proofErr w:type="spellEnd"/>
      <w:r>
        <w:t xml:space="preserve">- </w:t>
      </w:r>
      <w:proofErr w:type="spellStart"/>
      <w:r>
        <w:t>Стольникова</w:t>
      </w:r>
      <w:proofErr w:type="spellEnd"/>
      <w:r>
        <w:t xml:space="preserve"> нитевидное колечко появилось сразу же после наслоения цельной мочи, а после повторного наслоения разведенной в соответствующее количество раз мочи нитевидное колечко появилось через 2 минуты. </w:t>
      </w:r>
    </w:p>
    <w:p w:rsidR="003C11DF" w:rsidRDefault="002719D1">
      <w:pPr>
        <w:spacing w:after="214" w:line="259" w:lineRule="auto"/>
        <w:ind w:left="-5"/>
        <w:jc w:val="left"/>
      </w:pPr>
      <w:r>
        <w:rPr>
          <w:b/>
          <w:u w:val="single" w:color="000000"/>
        </w:rPr>
        <w:t>Задача № 2.</w:t>
      </w:r>
      <w:r>
        <w:rPr>
          <w:b/>
        </w:rPr>
        <w:t xml:space="preserve"> </w:t>
      </w:r>
    </w:p>
    <w:p w:rsidR="003C11DF" w:rsidRDefault="002719D1">
      <w:pPr>
        <w:spacing w:after="122" w:line="328" w:lineRule="auto"/>
        <w:ind w:left="-15" w:right="62" w:firstLine="708"/>
      </w:pPr>
      <w:r>
        <w:t xml:space="preserve">Рассчитайте количество белка в моче, если при определении его методом </w:t>
      </w:r>
      <w:proofErr w:type="spellStart"/>
      <w:r>
        <w:t>Брандберг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Робертса</w:t>
      </w:r>
      <w:proofErr w:type="spellEnd"/>
      <w:r>
        <w:t xml:space="preserve">- </w:t>
      </w:r>
      <w:proofErr w:type="spellStart"/>
      <w:r>
        <w:t>Стольникова</w:t>
      </w:r>
      <w:proofErr w:type="spellEnd"/>
      <w:r>
        <w:t xml:space="preserve"> сразу после наслоения цельной мочи появилось широкое, рыхлое кольцо. После повторного наслоения разведенной в соответствии с методикой мочи нитевидное колечко появилось через 3 минуты </w:t>
      </w:r>
      <w:r>
        <w:rPr>
          <w:b/>
          <w:u w:val="single" w:color="000000"/>
        </w:rPr>
        <w:t>Задача № 3.</w:t>
      </w:r>
      <w:r>
        <w:rPr>
          <w:b/>
        </w:rPr>
        <w:t xml:space="preserve"> </w:t>
      </w:r>
    </w:p>
    <w:p w:rsidR="003C11DF" w:rsidRDefault="002719D1">
      <w:pPr>
        <w:spacing w:after="3" w:line="286" w:lineRule="auto"/>
        <w:ind w:left="-15" w:firstLine="708"/>
        <w:jc w:val="left"/>
      </w:pPr>
      <w:r>
        <w:t xml:space="preserve">При наслоении цельной мочи на реактив Ларионовой сразу появилось компактное кольцо. После предусмотренного методикой разведения мочи в 8 раз нитевидное колечко появилось через 3,5 минуты. Рассчитайте содержание белка в моче. </w:t>
      </w: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D407D8" w:rsidRDefault="00D407D8">
      <w:pPr>
        <w:spacing w:after="4" w:line="270" w:lineRule="auto"/>
        <w:ind w:left="-5" w:right="60"/>
        <w:jc w:val="left"/>
        <w:rPr>
          <w:b/>
        </w:rPr>
      </w:pPr>
    </w:p>
    <w:p w:rsidR="003C11DF" w:rsidRDefault="002719D1">
      <w:pPr>
        <w:spacing w:after="4" w:line="270" w:lineRule="auto"/>
        <w:ind w:left="-5" w:right="60"/>
        <w:jc w:val="left"/>
      </w:pPr>
      <w:r>
        <w:rPr>
          <w:b/>
        </w:rPr>
        <w:t xml:space="preserve">День 4.  </w:t>
      </w:r>
    </w:p>
    <w:p w:rsidR="00091C2D" w:rsidRPr="00091C2D" w:rsidRDefault="002719D1" w:rsidP="002623AF">
      <w:pPr>
        <w:spacing w:after="650" w:line="270" w:lineRule="auto"/>
        <w:ind w:left="-5" w:right="60"/>
        <w:jc w:val="left"/>
        <w:rPr>
          <w:b/>
          <w:i/>
        </w:rPr>
      </w:pPr>
      <w:r>
        <w:rPr>
          <w:b/>
        </w:rPr>
        <w:t xml:space="preserve">Тема: Микроскопия мочи ориентировочным методом и по Нечипоренко.  </w:t>
      </w:r>
      <w:r w:rsidR="002623AF">
        <w:br/>
      </w:r>
      <w:r w:rsidR="002623AF" w:rsidRPr="00091C2D">
        <w:rPr>
          <w:b/>
          <w:i/>
        </w:rPr>
        <w:t>1. Записать методику, принцип метода, реактивы и ход определения.</w:t>
      </w:r>
    </w:p>
    <w:tbl>
      <w:tblPr>
        <w:tblStyle w:val="a3"/>
        <w:tblW w:w="9732" w:type="dxa"/>
        <w:tblInd w:w="250" w:type="dxa"/>
        <w:tblLook w:val="04A0"/>
      </w:tblPr>
      <w:tblGrid>
        <w:gridCol w:w="2699"/>
        <w:gridCol w:w="1916"/>
        <w:gridCol w:w="2046"/>
        <w:gridCol w:w="3071"/>
      </w:tblGrid>
      <w:tr w:rsidR="00091C2D" w:rsidTr="00091C2D">
        <w:tc>
          <w:tcPr>
            <w:tcW w:w="2699" w:type="dxa"/>
          </w:tcPr>
          <w:p w:rsidR="00091C2D" w:rsidRDefault="00091C2D" w:rsidP="00091C2D">
            <w:pPr>
              <w:spacing w:after="0" w:line="240" w:lineRule="auto"/>
              <w:ind w:left="0" w:right="1191" w:firstLine="0"/>
              <w:jc w:val="center"/>
            </w:pPr>
            <w:r>
              <w:t>Метод</w:t>
            </w:r>
          </w:p>
        </w:tc>
        <w:tc>
          <w:tcPr>
            <w:tcW w:w="1979" w:type="dxa"/>
          </w:tcPr>
          <w:p w:rsidR="00091C2D" w:rsidRDefault="00091C2D" w:rsidP="00091C2D">
            <w:pPr>
              <w:spacing w:after="0" w:line="240" w:lineRule="auto"/>
              <w:ind w:left="0" w:right="468" w:firstLine="0"/>
              <w:jc w:val="center"/>
            </w:pPr>
            <w:r>
              <w:t>Принцип</w:t>
            </w:r>
          </w:p>
        </w:tc>
        <w:tc>
          <w:tcPr>
            <w:tcW w:w="1843" w:type="dxa"/>
          </w:tcPr>
          <w:p w:rsidR="00091C2D" w:rsidRDefault="00091C2D" w:rsidP="00091C2D">
            <w:pPr>
              <w:spacing w:after="0" w:line="240" w:lineRule="auto"/>
              <w:ind w:left="0" w:right="746" w:hanging="49"/>
              <w:jc w:val="center"/>
            </w:pPr>
            <w:r>
              <w:t>Реактивы</w:t>
            </w:r>
          </w:p>
        </w:tc>
        <w:tc>
          <w:tcPr>
            <w:tcW w:w="3211" w:type="dxa"/>
          </w:tcPr>
          <w:p w:rsidR="00091C2D" w:rsidRDefault="00091C2D" w:rsidP="00091C2D">
            <w:pPr>
              <w:spacing w:after="0" w:line="240" w:lineRule="auto"/>
              <w:ind w:left="0" w:right="284" w:firstLine="0"/>
              <w:jc w:val="center"/>
            </w:pPr>
            <w:r>
              <w:t>Ход</w:t>
            </w:r>
          </w:p>
        </w:tc>
      </w:tr>
      <w:tr w:rsidR="00091C2D" w:rsidTr="00091C2D">
        <w:tc>
          <w:tcPr>
            <w:tcW w:w="2699" w:type="dxa"/>
          </w:tcPr>
          <w:p w:rsidR="00091C2D" w:rsidRDefault="00091C2D" w:rsidP="00091C2D">
            <w:pPr>
              <w:spacing w:after="0" w:line="240" w:lineRule="auto"/>
              <w:ind w:left="0" w:right="236" w:firstLine="0"/>
              <w:jc w:val="left"/>
            </w:pPr>
            <w:r>
              <w:t>Ориентировочным</w:t>
            </w:r>
          </w:p>
        </w:tc>
        <w:tc>
          <w:tcPr>
            <w:tcW w:w="1979" w:type="dxa"/>
          </w:tcPr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</w:p>
        </w:tc>
        <w:tc>
          <w:tcPr>
            <w:tcW w:w="1843" w:type="dxa"/>
          </w:tcPr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</w:p>
        </w:tc>
        <w:tc>
          <w:tcPr>
            <w:tcW w:w="3211" w:type="dxa"/>
          </w:tcPr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  <w:r>
              <w:t>1.Налить в центрифужную пробирку 10 мл мочи</w:t>
            </w:r>
          </w:p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  <w:r>
              <w:t xml:space="preserve">2.Центрифугировать 5 минут при 2000 </w:t>
            </w:r>
            <w:proofErr w:type="spellStart"/>
            <w:proofErr w:type="gramStart"/>
            <w:r>
              <w:t>об</w:t>
            </w:r>
            <w:proofErr w:type="gramEnd"/>
            <w:r>
              <w:t>\мин</w:t>
            </w:r>
            <w:proofErr w:type="spellEnd"/>
          </w:p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  <w:r>
              <w:t xml:space="preserve">3.Слить надосадочную </w:t>
            </w:r>
            <w:proofErr w:type="gramStart"/>
            <w:r>
              <w:t>жидкость</w:t>
            </w:r>
            <w:proofErr w:type="gramEnd"/>
            <w:r>
              <w:t xml:space="preserve"> оставляя осадок и не большое кол-во жидкости</w:t>
            </w:r>
          </w:p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  <w:r>
              <w:t>4. Пипеткой набрать небольшое кол-во осадка</w:t>
            </w:r>
          </w:p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  <w:r>
              <w:t xml:space="preserve">5.Поместить </w:t>
            </w:r>
            <w:proofErr w:type="gramStart"/>
            <w:r>
              <w:t>каплю</w:t>
            </w:r>
            <w:proofErr w:type="gramEnd"/>
            <w:r>
              <w:t xml:space="preserve"> осадка на предметное стекло, накрыть покровным</w:t>
            </w:r>
          </w:p>
          <w:p w:rsidR="00091C2D" w:rsidRDefault="00091C2D" w:rsidP="00091C2D">
            <w:pPr>
              <w:spacing w:after="0" w:line="240" w:lineRule="auto"/>
              <w:ind w:left="0" w:right="73" w:firstLine="0"/>
              <w:jc w:val="left"/>
            </w:pPr>
            <w:r>
              <w:t>6.Изучить препарат под микроскопом</w:t>
            </w:r>
          </w:p>
        </w:tc>
      </w:tr>
      <w:tr w:rsidR="00091C2D" w:rsidTr="00091C2D">
        <w:tc>
          <w:tcPr>
            <w:tcW w:w="2699" w:type="dxa"/>
          </w:tcPr>
          <w:p w:rsidR="00091C2D" w:rsidRDefault="00091C2D" w:rsidP="00091C2D">
            <w:pPr>
              <w:spacing w:after="0" w:line="240" w:lineRule="auto"/>
              <w:ind w:left="0" w:right="670" w:firstLine="0"/>
              <w:jc w:val="left"/>
            </w:pPr>
            <w:r>
              <w:t>По Нечипоренко</w:t>
            </w:r>
          </w:p>
        </w:tc>
        <w:tc>
          <w:tcPr>
            <w:tcW w:w="1979" w:type="dxa"/>
          </w:tcPr>
          <w:p w:rsidR="00091C2D" w:rsidRPr="007C0224" w:rsidRDefault="00091C2D" w:rsidP="00091C2D">
            <w:pPr>
              <w:spacing w:after="0" w:line="240" w:lineRule="auto"/>
              <w:ind w:left="0" w:right="-52" w:firstLine="0"/>
              <w:jc w:val="left"/>
              <w:rPr>
                <w:sz w:val="24"/>
                <w:szCs w:val="24"/>
              </w:rPr>
            </w:pPr>
            <w:bookmarkStart w:id="2" w:name="_Hlk104640815"/>
            <w:r w:rsidRPr="007C0224">
              <w:rPr>
                <w:sz w:val="24"/>
                <w:szCs w:val="24"/>
              </w:rPr>
              <w:t>Определение количества форменных элементов в 1 мл мочи с помощью счетной камеры.</w:t>
            </w:r>
            <w:bookmarkEnd w:id="2"/>
          </w:p>
        </w:tc>
        <w:tc>
          <w:tcPr>
            <w:tcW w:w="1843" w:type="dxa"/>
          </w:tcPr>
          <w:p w:rsidR="00091C2D" w:rsidRPr="007C0224" w:rsidRDefault="00091C2D" w:rsidP="00091C2D">
            <w:pPr>
              <w:spacing w:after="0" w:line="240" w:lineRule="auto"/>
              <w:ind w:left="0" w:right="7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11" w:type="dxa"/>
          </w:tcPr>
          <w:p w:rsidR="00091C2D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1.Налить точно 10 мл мочи (5 </w:t>
            </w:r>
            <w:proofErr w:type="gramStart"/>
            <w:r>
              <w:rPr>
                <w:sz w:val="24"/>
                <w:szCs w:val="24"/>
              </w:rPr>
              <w:t>мл</w:t>
            </w:r>
            <w:proofErr w:type="gramEnd"/>
            <w:r>
              <w:rPr>
                <w:sz w:val="24"/>
                <w:szCs w:val="24"/>
              </w:rPr>
              <w:t xml:space="preserve"> если мочи мало)</w:t>
            </w:r>
          </w:p>
          <w:p w:rsidR="00091C2D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2.Центрифугировать 5 минут  при 2000 </w:t>
            </w:r>
            <w:proofErr w:type="spellStart"/>
            <w:proofErr w:type="gramStart"/>
            <w:r>
              <w:rPr>
                <w:sz w:val="24"/>
                <w:szCs w:val="24"/>
              </w:rPr>
              <w:t>об</w:t>
            </w:r>
            <w:proofErr w:type="gramEnd"/>
            <w:r>
              <w:rPr>
                <w:sz w:val="24"/>
                <w:szCs w:val="24"/>
              </w:rPr>
              <w:t>\мин</w:t>
            </w:r>
            <w:proofErr w:type="spellEnd"/>
          </w:p>
          <w:p w:rsidR="00091C2D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3.Пипеткой отсосать надосадочную жидкость, оставляя 0,5 мл (</w:t>
            </w:r>
            <w:proofErr w:type="gramStart"/>
            <w:r>
              <w:rPr>
                <w:sz w:val="24"/>
                <w:szCs w:val="24"/>
              </w:rPr>
              <w:t>1,0</w:t>
            </w:r>
            <w:proofErr w:type="gramEnd"/>
            <w:r>
              <w:rPr>
                <w:sz w:val="24"/>
                <w:szCs w:val="24"/>
              </w:rPr>
              <w:t xml:space="preserve"> если осадка мало)</w:t>
            </w:r>
          </w:p>
          <w:p w:rsidR="00091C2D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4.Подготовить к работе счетную камеру</w:t>
            </w:r>
          </w:p>
          <w:p w:rsidR="00091C2D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5.оставшийся осадок тщательно перемешать стеклянной палочкой или пипеткой заполнить </w:t>
            </w:r>
            <w:r>
              <w:rPr>
                <w:sz w:val="24"/>
                <w:szCs w:val="24"/>
              </w:rPr>
              <w:lastRenderedPageBreak/>
              <w:t xml:space="preserve">камеру </w:t>
            </w:r>
          </w:p>
          <w:p w:rsidR="00091C2D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6.Подождать 1-2 минуты, что бы </w:t>
            </w:r>
            <w:proofErr w:type="spellStart"/>
            <w:r>
              <w:rPr>
                <w:sz w:val="24"/>
                <w:szCs w:val="24"/>
              </w:rPr>
              <w:t>осели</w:t>
            </w:r>
            <w:proofErr w:type="spellEnd"/>
            <w:r>
              <w:rPr>
                <w:sz w:val="24"/>
                <w:szCs w:val="24"/>
              </w:rPr>
              <w:t xml:space="preserve"> форменные элементы </w:t>
            </w:r>
          </w:p>
          <w:p w:rsidR="00091C2D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7.Подсчитать отдельно Эритроциты, Лейкоциты и цилиндры</w:t>
            </w:r>
          </w:p>
          <w:p w:rsidR="00091C2D" w:rsidRPr="007C0224" w:rsidRDefault="00091C2D" w:rsidP="00091C2D">
            <w:pPr>
              <w:spacing w:after="0" w:line="240" w:lineRule="auto"/>
              <w:ind w:left="0" w:right="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8.Расчитать количество форменных элементов по формуле </w:t>
            </w:r>
          </w:p>
        </w:tc>
      </w:tr>
    </w:tbl>
    <w:p w:rsidR="00091C2D" w:rsidRDefault="002623AF" w:rsidP="009C39E6">
      <w:pPr>
        <w:spacing w:after="3" w:line="395" w:lineRule="auto"/>
        <w:ind w:left="-15" w:right="1240" w:firstLine="708"/>
      </w:pPr>
      <w:r>
        <w:lastRenderedPageBreak/>
        <w:br/>
      </w:r>
      <w:r w:rsidRPr="00091C2D">
        <w:rPr>
          <w:b/>
          <w:i/>
        </w:rPr>
        <w:t xml:space="preserve">2. Исследовать микроскопическую картину </w:t>
      </w:r>
      <w:proofErr w:type="spellStart"/>
      <w:r w:rsidRPr="00091C2D">
        <w:rPr>
          <w:b/>
          <w:i/>
        </w:rPr>
        <w:t>нативного</w:t>
      </w:r>
      <w:proofErr w:type="spellEnd"/>
      <w:r w:rsidRPr="00091C2D">
        <w:rPr>
          <w:b/>
          <w:i/>
        </w:rPr>
        <w:t xml:space="preserve"> препарата мочи.</w:t>
      </w:r>
      <w:r w:rsidR="00091C2D" w:rsidRPr="00091C2D">
        <w:rPr>
          <w:b/>
          <w:i/>
        </w:rPr>
        <w:br/>
      </w:r>
      <w:r w:rsidR="00091C2D">
        <w:rPr>
          <w:b/>
          <w:bCs/>
          <w:u w:val="single"/>
        </w:rPr>
        <w:t>Первое поле зрения</w:t>
      </w:r>
      <w:r w:rsidR="00091C2D">
        <w:t xml:space="preserve"> </w:t>
      </w:r>
      <w:bookmarkStart w:id="3" w:name="_Hlk104795976"/>
      <w:r w:rsidR="00091C2D">
        <w:t>ничего не обнаружено</w:t>
      </w:r>
      <w:bookmarkEnd w:id="3"/>
    </w:p>
    <w:p w:rsidR="00091C2D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Второе поле зрения </w:t>
      </w:r>
      <w:r>
        <w:t>ничего не обнаружено</w:t>
      </w:r>
    </w:p>
    <w:p w:rsidR="00091C2D" w:rsidRPr="00F11F2D" w:rsidRDefault="00091C2D" w:rsidP="009C39E6">
      <w:pPr>
        <w:spacing w:after="3" w:line="395" w:lineRule="auto"/>
        <w:ind w:left="0" w:right="1240" w:firstLine="0"/>
      </w:pPr>
      <w:r w:rsidRPr="00F11F2D">
        <w:rPr>
          <w:b/>
          <w:bCs/>
          <w:u w:val="single"/>
        </w:rPr>
        <w:t>Третье поле зрени</w:t>
      </w:r>
      <w:r>
        <w:rPr>
          <w:b/>
          <w:bCs/>
          <w:u w:val="single"/>
        </w:rPr>
        <w:t xml:space="preserve">я </w:t>
      </w:r>
      <w:r>
        <w:t>обнаружен 1 кристалл мочевой кислоты</w:t>
      </w:r>
    </w:p>
    <w:p w:rsidR="00091C2D" w:rsidRPr="00F11F2D" w:rsidRDefault="00091C2D" w:rsidP="009C39E6">
      <w:pPr>
        <w:spacing w:after="3" w:line="395" w:lineRule="auto"/>
        <w:ind w:left="0" w:right="1240" w:firstLine="0"/>
        <w:rPr>
          <w:b/>
          <w:bCs/>
          <w:u w:val="single"/>
        </w:rPr>
      </w:pPr>
      <w:r w:rsidRPr="00F11F2D">
        <w:rPr>
          <w:b/>
          <w:bCs/>
          <w:u w:val="single"/>
        </w:rPr>
        <w:t>Четвертое поле зрения</w:t>
      </w:r>
      <w:r>
        <w:rPr>
          <w:b/>
          <w:bCs/>
          <w:u w:val="single"/>
        </w:rPr>
        <w:t xml:space="preserve"> </w:t>
      </w:r>
      <w:r w:rsidRPr="00F11F2D">
        <w:t>ничего не обнаружено</w:t>
      </w:r>
    </w:p>
    <w:p w:rsidR="00091C2D" w:rsidRPr="00F11F2D" w:rsidRDefault="00091C2D" w:rsidP="009C39E6">
      <w:pPr>
        <w:spacing w:after="3" w:line="395" w:lineRule="auto"/>
        <w:ind w:left="0" w:right="1240" w:firstLine="0"/>
        <w:rPr>
          <w:b/>
          <w:bCs/>
          <w:u w:val="single"/>
        </w:rPr>
      </w:pPr>
      <w:r w:rsidRPr="00F11F2D">
        <w:rPr>
          <w:b/>
          <w:bCs/>
          <w:u w:val="single"/>
        </w:rPr>
        <w:t>Пятое поле зрение</w:t>
      </w:r>
      <w:r>
        <w:rPr>
          <w:b/>
          <w:bCs/>
          <w:u w:val="single"/>
        </w:rPr>
        <w:t xml:space="preserve"> </w:t>
      </w:r>
      <w:r w:rsidRPr="00822B0E">
        <w:t>ничего не обнаружено</w:t>
      </w:r>
    </w:p>
    <w:p w:rsidR="00091C2D" w:rsidRPr="00822B0E" w:rsidRDefault="00091C2D" w:rsidP="009C39E6">
      <w:pPr>
        <w:spacing w:after="3" w:line="395" w:lineRule="auto"/>
        <w:ind w:left="0" w:right="1240" w:firstLine="0"/>
      </w:pPr>
      <w:r w:rsidRPr="00F11F2D">
        <w:rPr>
          <w:b/>
          <w:bCs/>
          <w:u w:val="single"/>
        </w:rPr>
        <w:t>Шестое поле зрения</w:t>
      </w:r>
      <w:r>
        <w:rPr>
          <w:b/>
          <w:bCs/>
          <w:u w:val="single"/>
        </w:rPr>
        <w:t xml:space="preserve"> </w:t>
      </w:r>
      <w:r>
        <w:t>Обнаружено 2 кристалл мочевой кислоты</w:t>
      </w:r>
    </w:p>
    <w:p w:rsidR="00091C2D" w:rsidRDefault="00091C2D" w:rsidP="009C39E6">
      <w:pPr>
        <w:spacing w:after="3" w:line="395" w:lineRule="auto"/>
        <w:ind w:left="0" w:right="1240" w:firstLine="0"/>
        <w:rPr>
          <w:b/>
          <w:bCs/>
          <w:u w:val="single"/>
        </w:rPr>
      </w:pPr>
      <w:r w:rsidRPr="00F11F2D">
        <w:rPr>
          <w:b/>
          <w:bCs/>
          <w:u w:val="single"/>
        </w:rPr>
        <w:t>Седьмое поле зрения</w:t>
      </w:r>
      <w:r>
        <w:rPr>
          <w:b/>
          <w:bCs/>
          <w:u w:val="single"/>
        </w:rPr>
        <w:t xml:space="preserve"> </w:t>
      </w:r>
      <w:r w:rsidRPr="00822B0E">
        <w:t>Обнаружен 1 кристалл мочевой кислоты</w:t>
      </w:r>
    </w:p>
    <w:p w:rsidR="00091C2D" w:rsidRDefault="00091C2D" w:rsidP="009C39E6">
      <w:pPr>
        <w:spacing w:after="3" w:line="395" w:lineRule="auto"/>
        <w:ind w:left="0" w:right="1240" w:firstLine="0"/>
        <w:rPr>
          <w:b/>
          <w:bCs/>
          <w:u w:val="single"/>
        </w:rPr>
      </w:pPr>
      <w:r>
        <w:rPr>
          <w:b/>
          <w:bCs/>
          <w:u w:val="single"/>
        </w:rPr>
        <w:t xml:space="preserve">Восьмое поле зрения </w:t>
      </w:r>
      <w:r w:rsidRPr="00822B0E">
        <w:t>ничего не обнаружено</w:t>
      </w:r>
    </w:p>
    <w:p w:rsidR="00091C2D" w:rsidRPr="00822B0E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Девятое поле зрения </w:t>
      </w:r>
      <w:r w:rsidRPr="00822B0E">
        <w:t>Обнаружено 6 мочевых кристаллов</w:t>
      </w:r>
    </w:p>
    <w:p w:rsidR="00091C2D" w:rsidRPr="00822B0E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Десятое поле зрения </w:t>
      </w:r>
      <w:r>
        <w:t>Обнаружены клетки поверхностного эпителия</w:t>
      </w:r>
    </w:p>
    <w:p w:rsidR="00091C2D" w:rsidRPr="005821EC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Одиннадцатое поле зрения </w:t>
      </w:r>
      <w:r>
        <w:t>ничего не обнаружено</w:t>
      </w:r>
    </w:p>
    <w:p w:rsidR="00091C2D" w:rsidRPr="005821EC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Двенадцатое поле зрения </w:t>
      </w:r>
      <w:r>
        <w:t xml:space="preserve">Обнаружены клетки поверхностного эпителия </w:t>
      </w:r>
    </w:p>
    <w:p w:rsidR="00091C2D" w:rsidRPr="00F868A3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Тринадцатое поле зрения </w:t>
      </w:r>
      <w:r>
        <w:t>ничего не обнаружено</w:t>
      </w:r>
    </w:p>
    <w:p w:rsidR="00091C2D" w:rsidRPr="00F868A3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Четырнадцатое поле зрения </w:t>
      </w:r>
      <w:r>
        <w:t>ничего не обнаружено</w:t>
      </w:r>
    </w:p>
    <w:p w:rsidR="00091C2D" w:rsidRDefault="00091C2D" w:rsidP="009C39E6">
      <w:pPr>
        <w:spacing w:after="3" w:line="395" w:lineRule="auto"/>
        <w:ind w:left="0" w:right="1240" w:firstLine="0"/>
      </w:pPr>
      <w:r>
        <w:rPr>
          <w:b/>
          <w:bCs/>
          <w:u w:val="single"/>
        </w:rPr>
        <w:t xml:space="preserve">Пятнадцатое поле зрения </w:t>
      </w:r>
      <w:r>
        <w:t>ничего не обнаружено</w:t>
      </w:r>
    </w:p>
    <w:p w:rsidR="00091C2D" w:rsidRPr="00F868A3" w:rsidRDefault="00091C2D" w:rsidP="009C39E6">
      <w:pPr>
        <w:spacing w:after="3" w:line="395" w:lineRule="auto"/>
        <w:ind w:left="0" w:right="1240" w:firstLine="0"/>
      </w:pPr>
      <w:r w:rsidRPr="0094112D">
        <w:rPr>
          <w:b/>
          <w:bCs/>
        </w:rPr>
        <w:t>Вывод</w:t>
      </w:r>
      <w:r>
        <w:t>: Микроскопия осадка в норме</w:t>
      </w:r>
    </w:p>
    <w:p w:rsidR="00091C2D" w:rsidRDefault="00091C2D" w:rsidP="009C39E6">
      <w:pPr>
        <w:spacing w:after="3" w:line="395" w:lineRule="auto"/>
        <w:ind w:left="0" w:right="1240" w:firstLine="0"/>
      </w:pPr>
      <w:r w:rsidRPr="00091C2D">
        <w:rPr>
          <w:noProof/>
          <w:lang w:bidi="ar-SA"/>
        </w:rPr>
        <w:lastRenderedPageBreak/>
        <w:drawing>
          <wp:inline distT="0" distB="0" distL="0" distR="0">
            <wp:extent cx="1973242" cy="1973562"/>
            <wp:effectExtent l="114300" t="76200" r="103208" b="8383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42" t="20400" r="2555" b="13738"/>
                    <a:stretch/>
                  </pic:blipFill>
                  <pic:spPr bwMode="auto">
                    <a:xfrm>
                      <a:off x="0" y="0"/>
                      <a:ext cx="1985395" cy="1985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/>
        <w:t>Рис. 2 Клетки поверхностного эпителия</w:t>
      </w:r>
    </w:p>
    <w:p w:rsidR="00091C2D" w:rsidRDefault="002623AF" w:rsidP="004B13E5">
      <w:pPr>
        <w:tabs>
          <w:tab w:val="left" w:pos="9356"/>
        </w:tabs>
        <w:spacing w:after="3" w:line="395" w:lineRule="auto"/>
        <w:ind w:left="-15" w:right="2" w:firstLine="708"/>
        <w:rPr>
          <w:i/>
          <w:iCs/>
        </w:rPr>
      </w:pPr>
      <w:r>
        <w:br/>
      </w:r>
      <w:r w:rsidRPr="00091C2D">
        <w:rPr>
          <w:b/>
          <w:i/>
        </w:rPr>
        <w:t>3. Провести исследование мочи по Нечипоренко.</w:t>
      </w:r>
      <w:r w:rsidR="00091C2D">
        <w:br/>
      </w:r>
      <w:r w:rsidR="00091C2D">
        <w:rPr>
          <w:i/>
          <w:iCs/>
        </w:rPr>
        <w:t xml:space="preserve">Мы провели исследование мочи, подсчитали количество элементов </w:t>
      </w:r>
      <w:r w:rsidR="004B13E5" w:rsidRPr="004B13E5">
        <w:rPr>
          <w:i/>
          <w:iCs/>
        </w:rPr>
        <w:t xml:space="preserve"> </w:t>
      </w:r>
      <w:r w:rsidR="00091C2D">
        <w:rPr>
          <w:i/>
          <w:iCs/>
        </w:rPr>
        <w:t>и получили результаты: 5 лейкоцитов и 3 эритроцита. Расчет содержания форменных элементов в 1 мл мочи по формуле:</w:t>
      </w:r>
    </w:p>
    <w:p w:rsidR="00091C2D" w:rsidRDefault="00091C2D" w:rsidP="009C39E6">
      <w:pPr>
        <w:ind w:left="-5" w:right="62"/>
      </w:pPr>
      <w:r>
        <w:t>Х=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А*500(1000)</m:t>
            </m:r>
          </m:num>
          <m:den>
            <m:r>
              <w:rPr>
                <w:rFonts w:ascii="Cambria Math" w:hAnsi="Cambria Math"/>
              </w:rPr>
              <m:t>0,9(3,2)*5(10)</m:t>
            </m:r>
          </m:den>
        </m:f>
      </m:oMath>
    </w:p>
    <w:p w:rsidR="00091C2D" w:rsidRDefault="00562724" w:rsidP="009C39E6">
      <w:pPr>
        <w:ind w:left="-5" w:right="62"/>
      </w:pPr>
      <w:r>
        <w:t xml:space="preserve">Где: </w:t>
      </w:r>
      <w:proofErr w:type="gramStart"/>
      <w:r>
        <w:t>А</w:t>
      </w:r>
      <w:r w:rsidRPr="00562724">
        <w:t>-</w:t>
      </w:r>
      <w:proofErr w:type="gramEnd"/>
      <w:r w:rsidRPr="00562724">
        <w:t xml:space="preserve"> </w:t>
      </w:r>
      <w:r w:rsidR="00091C2D">
        <w:t>Кол-во подсчитанных элементов</w:t>
      </w:r>
    </w:p>
    <w:p w:rsidR="00091C2D" w:rsidRDefault="00562724" w:rsidP="009C39E6">
      <w:pPr>
        <w:ind w:left="-5" w:right="62"/>
      </w:pPr>
      <w:r>
        <w:t xml:space="preserve">500(1000) - </w:t>
      </w:r>
      <w:r w:rsidR="00091C2D">
        <w:t xml:space="preserve">Объем мочи в </w:t>
      </w:r>
      <w:proofErr w:type="gramStart"/>
      <w:r w:rsidR="00091C2D">
        <w:t>мкл</w:t>
      </w:r>
      <w:proofErr w:type="gramEnd"/>
      <w:r w:rsidR="00091C2D">
        <w:t xml:space="preserve"> оставленный вместе с осадком</w:t>
      </w:r>
    </w:p>
    <w:p w:rsidR="00091C2D" w:rsidRDefault="00562724" w:rsidP="009C39E6">
      <w:pPr>
        <w:ind w:left="-5" w:right="62"/>
      </w:pPr>
      <w:r>
        <w:t>0,9 (3,2)</w:t>
      </w:r>
      <w:r w:rsidRPr="00F94547">
        <w:t xml:space="preserve"> - </w:t>
      </w:r>
      <w:r w:rsidR="00091C2D">
        <w:t xml:space="preserve">Объем счетной камеры </w:t>
      </w:r>
    </w:p>
    <w:p w:rsidR="00091C2D" w:rsidRDefault="00562724" w:rsidP="009C39E6">
      <w:pPr>
        <w:ind w:left="-5" w:right="62"/>
      </w:pPr>
      <w:r>
        <w:t>5(10) - кол-во мочи взятой</w:t>
      </w:r>
      <w:r w:rsidR="00091C2D">
        <w:t xml:space="preserve"> для центрифугирования</w:t>
      </w:r>
    </w:p>
    <w:p w:rsidR="00091C2D" w:rsidRDefault="00091C2D" w:rsidP="009C39E6">
      <w:pPr>
        <w:ind w:left="-5" w:right="62"/>
      </w:pPr>
    </w:p>
    <w:p w:rsidR="00091C2D" w:rsidRDefault="00091C2D" w:rsidP="009C39E6">
      <w:pPr>
        <w:ind w:left="-5" w:right="62"/>
      </w:pPr>
      <w:r>
        <w:t>Х=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</m:oMath>
      <w:r>
        <w:t>=93,75 (Эритроциты) норма:</w:t>
      </w:r>
      <w:r w:rsidR="00F94547">
        <w:t xml:space="preserve"> </w:t>
      </w:r>
      <w:r>
        <w:t xml:space="preserve">0-1000 </w:t>
      </w:r>
      <w:proofErr w:type="spellStart"/>
      <w:proofErr w:type="gramStart"/>
      <w:r>
        <w:t>шт</w:t>
      </w:r>
      <w:proofErr w:type="spellEnd"/>
      <w:proofErr w:type="gramEnd"/>
      <w:r>
        <w:t xml:space="preserve"> в </w:t>
      </w:r>
      <w:proofErr w:type="spellStart"/>
      <w:r>
        <w:t>преп</w:t>
      </w:r>
      <w:proofErr w:type="spellEnd"/>
    </w:p>
    <w:p w:rsidR="00091C2D" w:rsidRDefault="00091C2D" w:rsidP="009C39E6">
      <w:pPr>
        <w:ind w:left="-5" w:right="62"/>
      </w:pPr>
      <w:r>
        <w:t>Х=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</m:oMath>
      <w:r>
        <w:t xml:space="preserve">=156,26 (Лейкоциты) норма: 0-2000 </w:t>
      </w:r>
      <w:proofErr w:type="gramStart"/>
      <w:r>
        <w:t>шт</w:t>
      </w:r>
      <w:proofErr w:type="gramEnd"/>
      <w:r>
        <w:t xml:space="preserve"> в преп</w:t>
      </w:r>
    </w:p>
    <w:p w:rsidR="00091C2D" w:rsidRDefault="00091C2D" w:rsidP="009C39E6">
      <w:pPr>
        <w:ind w:left="-5" w:right="62"/>
      </w:pPr>
      <w:r w:rsidRPr="00091C2D">
        <w:rPr>
          <w:b/>
        </w:rPr>
        <w:t>Вывод:</w:t>
      </w:r>
      <w:r>
        <w:t xml:space="preserve"> Эритроциты и Лейкоциты находятся в пределах нормы.</w:t>
      </w:r>
    </w:p>
    <w:p w:rsidR="003C11DF" w:rsidRPr="00091C2D" w:rsidRDefault="00091C2D" w:rsidP="009C39E6">
      <w:pPr>
        <w:spacing w:after="650" w:line="270" w:lineRule="auto"/>
        <w:ind w:left="-15" w:right="60" w:firstLine="0"/>
        <w:rPr>
          <w:b/>
          <w:i/>
        </w:rPr>
      </w:pPr>
      <w:r w:rsidRPr="00091C2D">
        <w:rPr>
          <w:b/>
          <w:i/>
        </w:rPr>
        <w:t>4</w:t>
      </w:r>
      <w:r w:rsidR="002623AF" w:rsidRPr="00091C2D">
        <w:rPr>
          <w:b/>
          <w:i/>
        </w:rPr>
        <w:t>. Решить задачи:</w:t>
      </w:r>
      <w:r>
        <w:rPr>
          <w:b/>
          <w:i/>
        </w:rPr>
        <w:br/>
      </w:r>
      <w:r w:rsidR="002719D1">
        <w:rPr>
          <w:b/>
          <w:u w:val="single" w:color="000000"/>
        </w:rPr>
        <w:t>Задача № 1.</w:t>
      </w:r>
      <w:r w:rsidR="002719D1">
        <w:rPr>
          <w:b/>
        </w:rPr>
        <w:t xml:space="preserve"> </w:t>
      </w:r>
    </w:p>
    <w:p w:rsidR="00091C2D" w:rsidRDefault="002719D1" w:rsidP="009C39E6">
      <w:pPr>
        <w:spacing w:after="243" w:line="286" w:lineRule="auto"/>
        <w:ind w:left="-5"/>
        <w:rPr>
          <w:b/>
          <w:u w:val="single" w:color="000000"/>
        </w:rPr>
      </w:pPr>
      <w:r>
        <w:t xml:space="preserve">Рассчитайте и оцените количество форменных элементов в 1мл мочи, если в счетной камере Фукса-Розенталя подсчитано 30 эритроцитов и 50 лейкоцитов. Для центрифугирования было взято 10мл мочи, после </w:t>
      </w:r>
      <w:r>
        <w:lastRenderedPageBreak/>
        <w:t xml:space="preserve">отсасывания с </w:t>
      </w:r>
      <w:proofErr w:type="spellStart"/>
      <w:r>
        <w:t>надосадочной</w:t>
      </w:r>
      <w:proofErr w:type="spellEnd"/>
      <w:r>
        <w:t xml:space="preserve"> жидкостью </w:t>
      </w:r>
      <w:proofErr w:type="gramStart"/>
      <w:r>
        <w:t>оставлен</w:t>
      </w:r>
      <w:proofErr w:type="gramEnd"/>
      <w:r>
        <w:t xml:space="preserve"> 1мл осадка.</w:t>
      </w:r>
      <w:r w:rsidR="00091C2D">
        <w:br/>
      </w:r>
      <w:r>
        <w:t xml:space="preserve">   </w:t>
      </w:r>
      <w:bookmarkStart w:id="4" w:name="_Hlk104638240"/>
      <w:r w:rsidR="00091C2D" w:rsidRPr="00B5706C">
        <w:rPr>
          <w:b/>
          <w:bCs/>
        </w:rPr>
        <w:t xml:space="preserve">Решение: </w:t>
      </w:r>
      <w:r w:rsidR="00091C2D">
        <w:t>Составим формулу Х=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</m:oMath>
      <w:r w:rsidR="00091C2D" w:rsidRPr="00B5706C">
        <w:rPr>
          <w:b/>
          <w:bCs/>
        </w:rPr>
        <w:t xml:space="preserve"> </w:t>
      </w:r>
      <w:r w:rsidR="00091C2D" w:rsidRPr="00B5706C">
        <w:rPr>
          <w:b/>
          <w:u w:val="single" w:color="000000"/>
        </w:rPr>
        <w:t xml:space="preserve">     </w:t>
      </w:r>
    </w:p>
    <w:p w:rsidR="00091C2D" w:rsidRDefault="00091C2D" w:rsidP="009C39E6">
      <w:pPr>
        <w:spacing w:after="0" w:line="286" w:lineRule="auto"/>
        <w:ind w:left="-5"/>
      </w:pPr>
      <w:r>
        <w:t>А</w:t>
      </w:r>
      <w:r w:rsidR="00F94547">
        <w:t xml:space="preserve"> </w:t>
      </w:r>
      <w:r>
        <w:t>=</w:t>
      </w:r>
      <w:r w:rsidR="00F94547">
        <w:t xml:space="preserve"> </w:t>
      </w:r>
      <w:r>
        <w:t>кол-во подсчитанных элементов в счетной камере</w:t>
      </w:r>
    </w:p>
    <w:p w:rsidR="00091C2D" w:rsidRDefault="00091C2D" w:rsidP="009C39E6">
      <w:pPr>
        <w:spacing w:after="0" w:line="286" w:lineRule="auto"/>
        <w:ind w:left="-5"/>
      </w:pPr>
      <w:r>
        <w:t>1000</w:t>
      </w:r>
      <w:r w:rsidR="00F94547">
        <w:t xml:space="preserve"> </w:t>
      </w:r>
      <w:r>
        <w:t>-</w:t>
      </w:r>
      <w:r w:rsidR="00F94547">
        <w:t xml:space="preserve"> </w:t>
      </w:r>
      <w:r>
        <w:t xml:space="preserve">объем мочи вместе с осадком (в мкл) </w:t>
      </w:r>
    </w:p>
    <w:p w:rsidR="00091C2D" w:rsidRDefault="00091C2D" w:rsidP="009C39E6">
      <w:pPr>
        <w:spacing w:after="0" w:line="286" w:lineRule="auto"/>
        <w:ind w:left="-5"/>
      </w:pPr>
      <w:r>
        <w:t>3,2 объем счетной камеры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  <w:r>
        <w:t>10-кол-во  мочи взятой для центрифугирования (мл)</w:t>
      </w:r>
      <w:r w:rsidRPr="00B5706C">
        <w:rPr>
          <w:b/>
          <w:u w:val="single" w:color="000000"/>
        </w:rPr>
        <w:t xml:space="preserve">   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</w:p>
    <w:p w:rsidR="00091C2D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30*1000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30000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=937,5</m:t>
        </m:r>
      </m:oMath>
      <w:r>
        <w:rPr>
          <w:bCs/>
        </w:rPr>
        <w:t xml:space="preserve"> (Эритроциты) норма 0-1000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091C2D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50*1000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50000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  <w:r>
        <w:rPr>
          <w:bCs/>
        </w:rPr>
        <w:t xml:space="preserve"> = 1562,5 (Лейкоциты) норма 0-2000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F94547" w:rsidRPr="00D26C59" w:rsidRDefault="00F94547" w:rsidP="009C39E6">
      <w:pPr>
        <w:spacing w:after="0" w:line="286" w:lineRule="auto"/>
        <w:ind w:left="-5"/>
        <w:rPr>
          <w:bCs/>
        </w:rPr>
      </w:pPr>
      <w:r>
        <w:rPr>
          <w:bCs/>
        </w:rPr>
        <w:t>Вывод:</w:t>
      </w:r>
    </w:p>
    <w:bookmarkEnd w:id="4"/>
    <w:p w:rsidR="003C11DF" w:rsidRDefault="002719D1" w:rsidP="009C39E6">
      <w:pPr>
        <w:spacing w:after="243" w:line="286" w:lineRule="auto"/>
        <w:ind w:left="-15" w:firstLine="0"/>
      </w:pPr>
      <w:r>
        <w:t xml:space="preserve">                             </w:t>
      </w:r>
    </w:p>
    <w:p w:rsidR="003C11DF" w:rsidRDefault="002719D1" w:rsidP="009C39E6">
      <w:pPr>
        <w:spacing w:after="214" w:line="259" w:lineRule="auto"/>
        <w:ind w:left="-5"/>
      </w:pPr>
      <w:r>
        <w:rPr>
          <w:b/>
          <w:u w:val="single" w:color="000000"/>
        </w:rPr>
        <w:t>Задача № 2.</w:t>
      </w:r>
      <w:r>
        <w:rPr>
          <w:b/>
        </w:rPr>
        <w:t xml:space="preserve"> </w:t>
      </w:r>
    </w:p>
    <w:p w:rsidR="00091C2D" w:rsidRDefault="002719D1" w:rsidP="009C39E6">
      <w:pPr>
        <w:spacing w:after="243" w:line="286" w:lineRule="auto"/>
        <w:ind w:left="-5"/>
        <w:rPr>
          <w:b/>
          <w:u w:val="single" w:color="000000"/>
        </w:rPr>
      </w:pPr>
      <w:r>
        <w:t xml:space="preserve">Рассчитайте и оцените количество форменных элементов в 1мл мочи, если в счетной камере Фукса-Розенталя подсчитано 180 эритроцитов и 35 лейкоцитов. Для центрифугирования было взято 10мл мочи, после отсасывания с </w:t>
      </w:r>
      <w:proofErr w:type="spellStart"/>
      <w:r>
        <w:t>надосадочной</w:t>
      </w:r>
      <w:proofErr w:type="spellEnd"/>
      <w:r>
        <w:t xml:space="preserve"> жидкостью </w:t>
      </w:r>
      <w:proofErr w:type="gramStart"/>
      <w:r>
        <w:t>оставлен</w:t>
      </w:r>
      <w:proofErr w:type="gramEnd"/>
      <w:r>
        <w:t xml:space="preserve"> 1мл осадка.</w:t>
      </w:r>
      <w:r w:rsidR="00091C2D">
        <w:br/>
      </w:r>
      <w:r>
        <w:t xml:space="preserve">   </w:t>
      </w:r>
      <w:r w:rsidR="00091C2D" w:rsidRPr="00B5706C">
        <w:rPr>
          <w:b/>
          <w:bCs/>
        </w:rPr>
        <w:t xml:space="preserve">Решение: </w:t>
      </w:r>
      <w:r w:rsidR="00091C2D">
        <w:t>Составим формулу Х=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</m:oMath>
      <w:r w:rsidR="00091C2D" w:rsidRPr="00B5706C">
        <w:rPr>
          <w:b/>
          <w:bCs/>
        </w:rPr>
        <w:t xml:space="preserve"> </w:t>
      </w:r>
      <w:r w:rsidR="00091C2D" w:rsidRPr="00B5706C">
        <w:rPr>
          <w:b/>
          <w:u w:val="single" w:color="000000"/>
        </w:rPr>
        <w:t xml:space="preserve">     </w:t>
      </w:r>
    </w:p>
    <w:p w:rsidR="00091C2D" w:rsidRDefault="00091C2D" w:rsidP="009C39E6">
      <w:pPr>
        <w:spacing w:after="0" w:line="286" w:lineRule="auto"/>
        <w:ind w:left="-5"/>
      </w:pPr>
      <w:r>
        <w:t>А</w:t>
      </w:r>
      <w:r w:rsidR="00F94547">
        <w:t xml:space="preserve"> </w:t>
      </w:r>
      <w:r>
        <w:t>=</w:t>
      </w:r>
      <w:r w:rsidR="00F94547">
        <w:t xml:space="preserve"> </w:t>
      </w:r>
      <w:r>
        <w:t>кол-во подсчитанных элементов в счетной камере</w:t>
      </w:r>
    </w:p>
    <w:p w:rsidR="00091C2D" w:rsidRDefault="00091C2D" w:rsidP="009C39E6">
      <w:pPr>
        <w:spacing w:after="0" w:line="286" w:lineRule="auto"/>
        <w:ind w:left="-5"/>
      </w:pPr>
      <w:r>
        <w:t xml:space="preserve">1000-объем мочи вместе с осадком (в мкл) </w:t>
      </w:r>
    </w:p>
    <w:p w:rsidR="00091C2D" w:rsidRDefault="00091C2D" w:rsidP="009C39E6">
      <w:pPr>
        <w:spacing w:after="0" w:line="286" w:lineRule="auto"/>
        <w:ind w:left="-5"/>
      </w:pPr>
      <w:r>
        <w:t>3,2 объем счетной камеры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  <w:r>
        <w:t>10</w:t>
      </w:r>
      <w:r w:rsidR="00F94547">
        <w:t xml:space="preserve"> </w:t>
      </w:r>
      <w:r>
        <w:t>-</w:t>
      </w:r>
      <w:r w:rsidR="00F94547">
        <w:t xml:space="preserve"> </w:t>
      </w:r>
      <w:r>
        <w:t>кол-во  мочи взятой для центрифугирования (мл)</w:t>
      </w:r>
      <w:r w:rsidRPr="00B5706C">
        <w:rPr>
          <w:b/>
          <w:u w:val="single" w:color="000000"/>
        </w:rPr>
        <w:t xml:space="preserve">   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</w:p>
    <w:p w:rsidR="00091C2D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180*1000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180000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=5625</m:t>
        </m:r>
      </m:oMath>
      <w:r>
        <w:rPr>
          <w:bCs/>
        </w:rPr>
        <w:t xml:space="preserve"> (Эритроциты) норма 0-1000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091C2D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35*1000</m:t>
            </m:r>
          </m:num>
          <m:den>
            <m:r>
              <w:rPr>
                <w:rFonts w:ascii="Cambria Math" w:hAnsi="Cambria Math"/>
              </w:rPr>
              <m:t>3,2*10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35000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  <w:r>
        <w:rPr>
          <w:bCs/>
        </w:rPr>
        <w:t xml:space="preserve"> = 1093,75 (Лейкоциты) норма 0-2000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F94547" w:rsidRDefault="00F94547" w:rsidP="009C39E6">
      <w:pPr>
        <w:spacing w:after="0" w:line="286" w:lineRule="auto"/>
        <w:ind w:left="-5"/>
        <w:rPr>
          <w:bCs/>
        </w:rPr>
      </w:pPr>
      <w:r>
        <w:rPr>
          <w:bCs/>
        </w:rPr>
        <w:t>Вывод:</w:t>
      </w:r>
    </w:p>
    <w:p w:rsidR="003C11DF" w:rsidRDefault="002719D1" w:rsidP="009C39E6">
      <w:pPr>
        <w:spacing w:after="243" w:line="286" w:lineRule="auto"/>
        <w:ind w:left="-5"/>
      </w:pPr>
      <w:r>
        <w:t xml:space="preserve"> </w:t>
      </w:r>
    </w:p>
    <w:p w:rsidR="003C11DF" w:rsidRDefault="002719D1" w:rsidP="009C39E6">
      <w:pPr>
        <w:spacing w:after="214" w:line="259" w:lineRule="auto"/>
        <w:ind w:left="-5"/>
      </w:pPr>
      <w:r>
        <w:rPr>
          <w:b/>
          <w:u w:val="single" w:color="000000"/>
        </w:rPr>
        <w:t>Задача № 3.</w:t>
      </w:r>
      <w:r>
        <w:t xml:space="preserve"> </w:t>
      </w:r>
    </w:p>
    <w:p w:rsidR="00091C2D" w:rsidRDefault="002719D1" w:rsidP="009C39E6">
      <w:pPr>
        <w:spacing w:after="243" w:line="286" w:lineRule="auto"/>
        <w:ind w:left="-5"/>
        <w:rPr>
          <w:b/>
          <w:u w:val="single" w:color="000000"/>
        </w:rPr>
      </w:pPr>
      <w:r>
        <w:t xml:space="preserve">Рассчитайте и оцените количество форменных элементов в 1мл мочи, если в счетной камере Горяева подсчитано 12 эритроцитов и 28 лейкоцитов. Для центрифугирования было взято 5мл мочи, после отсасывания с </w:t>
      </w:r>
      <w:proofErr w:type="spellStart"/>
      <w:r>
        <w:t>надосадочной</w:t>
      </w:r>
      <w:proofErr w:type="spellEnd"/>
      <w:r>
        <w:t xml:space="preserve"> </w:t>
      </w:r>
      <w:r>
        <w:lastRenderedPageBreak/>
        <w:t xml:space="preserve">жидкостью оставлен 0,5мл осадка. </w:t>
      </w:r>
      <w:r w:rsidR="00091C2D">
        <w:br/>
      </w:r>
      <w:r w:rsidR="00091C2D" w:rsidRPr="00B5706C">
        <w:rPr>
          <w:b/>
          <w:bCs/>
        </w:rPr>
        <w:t xml:space="preserve">Решение: </w:t>
      </w:r>
      <w:r w:rsidR="00091C2D">
        <w:t>Составим формулу Х=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А*500</m:t>
            </m:r>
          </m:num>
          <m:den>
            <m:r>
              <w:rPr>
                <w:rFonts w:ascii="Cambria Math" w:hAnsi="Cambria Math"/>
              </w:rPr>
              <m:t>0,9*5</m:t>
            </m:r>
          </m:den>
        </m:f>
      </m:oMath>
      <w:r w:rsidR="00091C2D" w:rsidRPr="00B5706C">
        <w:rPr>
          <w:b/>
          <w:bCs/>
        </w:rPr>
        <w:t xml:space="preserve"> </w:t>
      </w:r>
      <w:r w:rsidR="00091C2D" w:rsidRPr="00B5706C">
        <w:rPr>
          <w:b/>
          <w:u w:val="single" w:color="000000"/>
        </w:rPr>
        <w:t xml:space="preserve">     </w:t>
      </w:r>
    </w:p>
    <w:p w:rsidR="00091C2D" w:rsidRDefault="00091C2D" w:rsidP="009C39E6">
      <w:pPr>
        <w:spacing w:after="0" w:line="286" w:lineRule="auto"/>
        <w:ind w:left="-5"/>
      </w:pPr>
      <w:proofErr w:type="spellStart"/>
      <w:r>
        <w:t>А=кол-во</w:t>
      </w:r>
      <w:proofErr w:type="spellEnd"/>
      <w:r>
        <w:t xml:space="preserve"> подсчитанных элементов в счетной камере</w:t>
      </w:r>
    </w:p>
    <w:p w:rsidR="00091C2D" w:rsidRDefault="00091C2D" w:rsidP="009C39E6">
      <w:pPr>
        <w:spacing w:after="0" w:line="286" w:lineRule="auto"/>
        <w:ind w:left="-5"/>
      </w:pPr>
      <w:r>
        <w:t xml:space="preserve">1000-объем мочи вместе с осадком (в мкл) </w:t>
      </w:r>
    </w:p>
    <w:p w:rsidR="00091C2D" w:rsidRDefault="00091C2D" w:rsidP="009C39E6">
      <w:pPr>
        <w:spacing w:after="0" w:line="286" w:lineRule="auto"/>
        <w:ind w:left="-5"/>
      </w:pPr>
      <w:r>
        <w:t>0,9- объем счетной камеры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  <w:r>
        <w:t>5-кол-во  мочи взятой для центрифугирования (мл)</w:t>
      </w:r>
      <w:r w:rsidRPr="00B5706C">
        <w:rPr>
          <w:b/>
          <w:u w:val="single" w:color="000000"/>
        </w:rPr>
        <w:t xml:space="preserve">   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</w:p>
    <w:p w:rsidR="00091C2D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12*1000</m:t>
            </m:r>
          </m:num>
          <m:den>
            <m:r>
              <w:rPr>
                <w:rFonts w:ascii="Cambria Math" w:hAnsi="Cambria Math"/>
              </w:rPr>
              <m:t>0,9*5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6000</m:t>
            </m:r>
          </m:num>
          <m:den>
            <m:r>
              <w:rPr>
                <w:rFonts w:ascii="Cambria Math" w:hAnsi="Cambria Math"/>
              </w:rPr>
              <m:t>4,5</m:t>
            </m:r>
          </m:den>
        </m:f>
        <m:r>
          <w:rPr>
            <w:rFonts w:ascii="Cambria Math" w:hAnsi="Cambria Math"/>
          </w:rPr>
          <m:t>=2666</m:t>
        </m:r>
      </m:oMath>
      <w:r>
        <w:rPr>
          <w:bCs/>
        </w:rPr>
        <w:t xml:space="preserve"> (Эритроциты) норма 0-1000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091C2D" w:rsidRPr="00D26C59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28*1000</m:t>
            </m:r>
          </m:num>
          <m:den>
            <m:r>
              <w:rPr>
                <w:rFonts w:ascii="Cambria Math" w:hAnsi="Cambria Math"/>
              </w:rPr>
              <m:t>0,9*5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14000</m:t>
            </m:r>
          </m:num>
          <m:den>
            <m:r>
              <w:rPr>
                <w:rFonts w:ascii="Cambria Math" w:hAnsi="Cambria Math"/>
              </w:rPr>
              <m:t>4,5</m:t>
            </m:r>
          </m:den>
        </m:f>
      </m:oMath>
      <w:r>
        <w:rPr>
          <w:bCs/>
        </w:rPr>
        <w:t xml:space="preserve"> = 6222 (Лейкоциты) норма 0-2000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3C11DF" w:rsidRDefault="003C11DF" w:rsidP="009C39E6">
      <w:pPr>
        <w:spacing w:after="265"/>
        <w:ind w:left="-5" w:right="327"/>
      </w:pPr>
    </w:p>
    <w:p w:rsidR="003C11DF" w:rsidRDefault="002719D1" w:rsidP="009C39E6">
      <w:pPr>
        <w:spacing w:after="214" w:line="259" w:lineRule="auto"/>
        <w:ind w:left="0" w:firstLine="0"/>
      </w:pPr>
      <w:r>
        <w:rPr>
          <w:b/>
          <w:u w:val="single" w:color="000000"/>
        </w:rPr>
        <w:t>Задача № 4.</w:t>
      </w:r>
      <w:r>
        <w:rPr>
          <w:b/>
        </w:rPr>
        <w:t xml:space="preserve"> </w:t>
      </w:r>
    </w:p>
    <w:p w:rsidR="00091C2D" w:rsidRDefault="002719D1" w:rsidP="009C39E6">
      <w:pPr>
        <w:spacing w:after="243" w:line="286" w:lineRule="auto"/>
        <w:ind w:left="-5"/>
        <w:rPr>
          <w:b/>
          <w:u w:val="single" w:color="000000"/>
        </w:rPr>
      </w:pPr>
      <w:r>
        <w:t xml:space="preserve">Рассчитайте и оцените количество форменных элементов в 1мл мочи, если в счетной камере Фукса-Розенталя подсчитано 188 эритроцитов и 16 лейкоцитов. </w:t>
      </w:r>
      <w:r>
        <w:tab/>
        <w:t xml:space="preserve">Для </w:t>
      </w:r>
      <w:r>
        <w:tab/>
        <w:t xml:space="preserve">центрифугирования </w:t>
      </w:r>
      <w:r>
        <w:tab/>
        <w:t xml:space="preserve">было </w:t>
      </w:r>
      <w:r>
        <w:tab/>
        <w:t xml:space="preserve">взято </w:t>
      </w:r>
      <w:r>
        <w:tab/>
        <w:t xml:space="preserve">5мл </w:t>
      </w:r>
      <w:r>
        <w:tab/>
        <w:t xml:space="preserve">мочи, </w:t>
      </w:r>
      <w:r>
        <w:tab/>
        <w:t xml:space="preserve">после отсасывания с </w:t>
      </w:r>
      <w:proofErr w:type="spellStart"/>
      <w:r>
        <w:t>надосадочной</w:t>
      </w:r>
      <w:proofErr w:type="spellEnd"/>
      <w:r>
        <w:t xml:space="preserve"> жидкостью оставлен 0,5мл осадка. </w:t>
      </w:r>
      <w:r w:rsidR="00091C2D">
        <w:br/>
      </w:r>
      <w:r w:rsidR="00091C2D" w:rsidRPr="00B5706C">
        <w:rPr>
          <w:b/>
          <w:bCs/>
        </w:rPr>
        <w:t xml:space="preserve">Решение: </w:t>
      </w:r>
      <w:r w:rsidR="00091C2D">
        <w:t>Составим формулу Х=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А*1000</m:t>
            </m:r>
          </m:num>
          <m:den>
            <m:r>
              <w:rPr>
                <w:rFonts w:ascii="Cambria Math" w:hAnsi="Cambria Math"/>
              </w:rPr>
              <m:t>3,2*5</m:t>
            </m:r>
          </m:den>
        </m:f>
      </m:oMath>
      <w:r w:rsidR="00091C2D" w:rsidRPr="00B5706C">
        <w:rPr>
          <w:b/>
          <w:bCs/>
        </w:rPr>
        <w:t xml:space="preserve"> </w:t>
      </w:r>
      <w:r w:rsidR="00091C2D" w:rsidRPr="00B5706C">
        <w:rPr>
          <w:b/>
          <w:u w:val="single" w:color="000000"/>
        </w:rPr>
        <w:t xml:space="preserve">     </w:t>
      </w:r>
    </w:p>
    <w:p w:rsidR="00091C2D" w:rsidRDefault="00091C2D" w:rsidP="009C39E6">
      <w:pPr>
        <w:spacing w:after="0" w:line="286" w:lineRule="auto"/>
        <w:ind w:left="-5"/>
      </w:pPr>
      <w:proofErr w:type="spellStart"/>
      <w:r>
        <w:t>А=кол-во</w:t>
      </w:r>
      <w:proofErr w:type="spellEnd"/>
      <w:r>
        <w:t xml:space="preserve"> подсчитанных элементов в счетной камере</w:t>
      </w:r>
    </w:p>
    <w:p w:rsidR="00091C2D" w:rsidRDefault="00091C2D" w:rsidP="009C39E6">
      <w:pPr>
        <w:spacing w:after="0" w:line="286" w:lineRule="auto"/>
        <w:ind w:left="-5"/>
      </w:pPr>
      <w:r>
        <w:t xml:space="preserve">1000-объем мочи вместе с осадком (в мкл) </w:t>
      </w:r>
    </w:p>
    <w:p w:rsidR="00091C2D" w:rsidRDefault="00091C2D" w:rsidP="009C39E6">
      <w:pPr>
        <w:spacing w:after="0" w:line="286" w:lineRule="auto"/>
        <w:ind w:left="-5"/>
      </w:pPr>
      <w:r>
        <w:t>3,2 объем счетной камеры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  <w:r>
        <w:t>5-кол-во  мочи взятой для центрифугирования (мл)</w:t>
      </w:r>
      <w:r w:rsidRPr="00B5706C">
        <w:rPr>
          <w:b/>
          <w:u w:val="single" w:color="000000"/>
        </w:rPr>
        <w:t xml:space="preserve">   </w:t>
      </w:r>
    </w:p>
    <w:p w:rsidR="00091C2D" w:rsidRDefault="00091C2D" w:rsidP="009C39E6">
      <w:pPr>
        <w:spacing w:after="0" w:line="286" w:lineRule="auto"/>
        <w:ind w:left="-5"/>
        <w:rPr>
          <w:b/>
          <w:u w:val="single" w:color="000000"/>
        </w:rPr>
      </w:pPr>
    </w:p>
    <w:p w:rsidR="00091C2D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188*1000</m:t>
            </m:r>
          </m:num>
          <m:den>
            <m:r>
              <w:rPr>
                <w:rFonts w:ascii="Cambria Math" w:hAnsi="Cambria Math"/>
              </w:rPr>
              <m:t>3,2*5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188000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=11750</m:t>
        </m:r>
      </m:oMath>
      <w:r>
        <w:rPr>
          <w:bCs/>
        </w:rPr>
        <w:t xml:space="preserve"> (Эритроциты) норма 0-1000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091C2D" w:rsidRDefault="00091C2D" w:rsidP="009C39E6">
      <w:pPr>
        <w:spacing w:after="0" w:line="286" w:lineRule="auto"/>
        <w:ind w:left="-5"/>
        <w:rPr>
          <w:bCs/>
        </w:rPr>
      </w:pPr>
      <w:r>
        <w:rPr>
          <w:bCs/>
        </w:rPr>
        <w:t>Х=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16*1000</m:t>
            </m:r>
          </m:num>
          <m:den>
            <m:r>
              <w:rPr>
                <w:rFonts w:ascii="Cambria Math" w:hAnsi="Cambria Math"/>
              </w:rPr>
              <m:t>3,2*5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16000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rPr>
          <w:bCs/>
        </w:rPr>
        <w:t xml:space="preserve"> = 1000 (Лейкоциты) норма 0-2000 </w:t>
      </w:r>
      <w:proofErr w:type="spellStart"/>
      <w:proofErr w:type="gramStart"/>
      <w:r>
        <w:rPr>
          <w:bCs/>
        </w:rPr>
        <w:t>шт</w:t>
      </w:r>
      <w:proofErr w:type="spellEnd"/>
      <w:proofErr w:type="gramEnd"/>
      <w:r>
        <w:rPr>
          <w:bCs/>
        </w:rPr>
        <w:t xml:space="preserve"> в препарате</w:t>
      </w:r>
    </w:p>
    <w:p w:rsidR="00091C2D" w:rsidRPr="00091C2D" w:rsidRDefault="00091C2D" w:rsidP="00091C2D">
      <w:pPr>
        <w:ind w:left="0" w:right="62" w:firstLine="0"/>
        <w:rPr>
          <w:b/>
          <w:i/>
        </w:rPr>
      </w:pPr>
      <w:r w:rsidRPr="00091C2D">
        <w:rPr>
          <w:b/>
          <w:i/>
        </w:rPr>
        <w:lastRenderedPageBreak/>
        <w:t>5</w:t>
      </w:r>
      <w:r w:rsidR="002719D1" w:rsidRPr="00091C2D">
        <w:rPr>
          <w:b/>
          <w:i/>
        </w:rPr>
        <w:t xml:space="preserve">. </w:t>
      </w:r>
      <w:r w:rsidR="002623AF" w:rsidRPr="00091C2D">
        <w:rPr>
          <w:b/>
          <w:i/>
        </w:rPr>
        <w:t>Составить кроссворд по теме (не менее 20 вопросов) с эталонами ответов.</w:t>
      </w:r>
      <w:r w:rsidRPr="00091C2D">
        <w:rPr>
          <w:b/>
        </w:rPr>
        <w:t xml:space="preserve"> </w:t>
      </w:r>
      <w:r w:rsidR="009353CD">
        <w:rPr>
          <w:b/>
          <w:i/>
          <w:noProof/>
          <w:lang w:bidi="ar-SA"/>
        </w:rPr>
        <w:br/>
      </w:r>
      <w:r w:rsidR="009353CD">
        <w:rPr>
          <w:b/>
          <w:i/>
          <w:noProof/>
          <w:lang w:bidi="ar-SA"/>
        </w:rPr>
        <w:drawing>
          <wp:inline distT="0" distB="0" distL="0" distR="0">
            <wp:extent cx="5942330" cy="4188460"/>
            <wp:effectExtent l="19050" t="0" r="1270" b="0"/>
            <wp:docPr id="11" name="Рисунок 10" descr="5WTZ2AXzYRQ-2kuN-FRhNRBKDh1bBuukdYLChbBa6S-COk49xZVJ3-QYUpzD1OhdZekL0VPVfwmFMW8iYCJReQ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TZ2AXzYRQ-2kuN-FRhNRBKDh1bBuukdYLChbBa6S-COk49xZVJ3-QYUpzD1OhdZekL0VPVfwmFMW8iYCJReQl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1. Форменный элемент, который подсчитывают в счетной камере, в норме содержится 0-2000 </w:t>
      </w:r>
      <w:proofErr w:type="spellStart"/>
      <w:proofErr w:type="gramStart"/>
      <w:r>
        <w:t>шт</w:t>
      </w:r>
      <w:proofErr w:type="spellEnd"/>
      <w:proofErr w:type="gramEnd"/>
      <w:r>
        <w:t xml:space="preserve"> в препарате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>2. Жидкость, находящаяся над осадком мочи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>3. Метод определения количества форменных элементов в 1 мл мочи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>4. Кристаллы в форме гробовых крышек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5.Заболевание, при котором из кислой мочи образуются лейкоциты с видимой </w:t>
      </w:r>
      <w:proofErr w:type="spellStart"/>
      <w:r>
        <w:t>дольчатостью</w:t>
      </w:r>
      <w:proofErr w:type="spellEnd"/>
      <w:r>
        <w:t xml:space="preserve">, осадок обработан уксусной кислотой. 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6. </w:t>
      </w:r>
      <w:proofErr w:type="gramStart"/>
      <w:r>
        <w:t>Заболевание</w:t>
      </w:r>
      <w:proofErr w:type="gramEnd"/>
      <w:r>
        <w:t xml:space="preserve"> при котором в осадке появляются кристаллы мочевой кислоты в виде бесцветных четырех- и шестиугольных табличек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>7. Прибор, с помощью которого производят подсчет форменных элементов под увеличением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8. Форменные элементы, которые подсчитываются в счетной камере при микроскопии осадка мочи, в норме 0-1000 </w:t>
      </w:r>
      <w:proofErr w:type="spellStart"/>
      <w:proofErr w:type="gramStart"/>
      <w:r>
        <w:t>шт</w:t>
      </w:r>
      <w:proofErr w:type="spellEnd"/>
      <w:proofErr w:type="gramEnd"/>
      <w:r>
        <w:t xml:space="preserve"> в препарате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lastRenderedPageBreak/>
        <w:t xml:space="preserve">9. Метод исследования осадка мочи </w:t>
      </w:r>
      <w:proofErr w:type="gramStart"/>
      <w:r>
        <w:t>принципом</w:t>
      </w:r>
      <w:proofErr w:type="gramEnd"/>
      <w:r>
        <w:t xml:space="preserve"> которого является о</w:t>
      </w:r>
      <w:r w:rsidRPr="001550AC">
        <w:t>пределение количества форменных элементов в 1 мл мочи с помощью счетной камеры.</w:t>
      </w:r>
      <w:r w:rsidRPr="002A216D">
        <w:t xml:space="preserve"> 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>10. Форма кристаллов мочевой кислоты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11. Предмет исследования осадка методами </w:t>
      </w:r>
      <w:proofErr w:type="spellStart"/>
      <w:r>
        <w:t>Нечипоренка</w:t>
      </w:r>
      <w:proofErr w:type="spellEnd"/>
      <w:r>
        <w:t xml:space="preserve"> и </w:t>
      </w:r>
      <w:proofErr w:type="gramStart"/>
      <w:r>
        <w:t>ориентировочным</w:t>
      </w:r>
      <w:proofErr w:type="gramEnd"/>
    </w:p>
    <w:p w:rsidR="002A216D" w:rsidRDefault="002A216D" w:rsidP="002A216D">
      <w:pPr>
        <w:spacing w:after="160" w:line="259" w:lineRule="auto"/>
        <w:ind w:left="0" w:firstLine="0"/>
        <w:jc w:val="left"/>
      </w:pPr>
      <w:r>
        <w:t>12. Компонент мочи, полученный с помощью центрифуги, объект исследования методом Нечипоренко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13. Элемент осадка мочи, который подсчитывают в счетной камере, бывают </w:t>
      </w:r>
      <w:proofErr w:type="gramStart"/>
      <w:r>
        <w:t>гиалиновые</w:t>
      </w:r>
      <w:proofErr w:type="gramEnd"/>
      <w:r>
        <w:t>, восковидные…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>14 . Прибор</w:t>
      </w:r>
      <w:r w:rsidRPr="00C97E5E">
        <w:t>, основанный на действии центробежной силы</w:t>
      </w:r>
      <w:r>
        <w:t>, в котором прогоняют центрифужную пробирку с мочой с целью получить осадок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15 . Счетная </w:t>
      </w:r>
      <w:proofErr w:type="gramStart"/>
      <w:r>
        <w:t>камера</w:t>
      </w:r>
      <w:proofErr w:type="gramEnd"/>
      <w:r>
        <w:t xml:space="preserve"> в которой цилиндры считаются 1 на 4 камеры и объем которой 0,9</w:t>
      </w:r>
    </w:p>
    <w:p w:rsidR="002A216D" w:rsidRDefault="002A216D" w:rsidP="002A216D">
      <w:pPr>
        <w:spacing w:after="160" w:line="259" w:lineRule="auto"/>
        <w:ind w:left="0" w:firstLine="0"/>
        <w:jc w:val="left"/>
        <w:rPr>
          <w:color w:val="FF0000"/>
        </w:rPr>
      </w:pPr>
      <w:r>
        <w:t>16</w:t>
      </w:r>
      <w:r w:rsidRPr="00ED728B">
        <w:rPr>
          <w:color w:val="FF0000"/>
        </w:rPr>
        <w:t xml:space="preserve"> </w:t>
      </w:r>
      <w:r w:rsidRPr="00ED728B">
        <w:rPr>
          <w:color w:val="000000" w:themeColor="text1"/>
        </w:rPr>
        <w:t>Общее название Камер Фукса-Розенталя или Горяева</w:t>
      </w:r>
      <w:r w:rsidRPr="00F94547">
        <w:rPr>
          <w:color w:val="FF0000"/>
        </w:rPr>
        <w:t xml:space="preserve">. </w:t>
      </w:r>
      <w:r>
        <w:rPr>
          <w:color w:val="FF0000"/>
        </w:rPr>
        <w:t xml:space="preserve"> </w:t>
      </w:r>
    </w:p>
    <w:p w:rsidR="002A216D" w:rsidRDefault="002A216D" w:rsidP="002A216D">
      <w:pPr>
        <w:spacing w:after="160" w:line="259" w:lineRule="auto"/>
        <w:ind w:left="0" w:firstLine="0"/>
        <w:jc w:val="left"/>
      </w:pPr>
      <w:r>
        <w:t xml:space="preserve">17. Этого не должно быть в правильно приготовленном препарате </w:t>
      </w:r>
    </w:p>
    <w:p w:rsidR="00091C2D" w:rsidRDefault="00091C2D" w:rsidP="00091C2D">
      <w:pPr>
        <w:spacing w:after="160" w:line="259" w:lineRule="auto"/>
        <w:ind w:left="0" w:firstLine="0"/>
        <w:jc w:val="left"/>
      </w:pPr>
      <w:r>
        <w:t>1</w:t>
      </w:r>
      <w:r w:rsidR="002A216D">
        <w:t>8</w:t>
      </w:r>
      <w:r>
        <w:t>. Приспособление для подсчета форменных элементов: Счетная…</w:t>
      </w:r>
    </w:p>
    <w:p w:rsidR="00091C2D" w:rsidRDefault="002A216D" w:rsidP="00091C2D">
      <w:pPr>
        <w:spacing w:after="160" w:line="259" w:lineRule="auto"/>
        <w:ind w:left="0" w:firstLine="0"/>
        <w:jc w:val="left"/>
      </w:pPr>
      <w:r>
        <w:t>19</w:t>
      </w:r>
      <w:r w:rsidR="00091C2D">
        <w:t>. Цилиндры нежной структуры. Полиморфный эпителий мочевого пузыря. Круглый почечный эпителий. Из осадка мочи при застойной почке</w:t>
      </w:r>
    </w:p>
    <w:p w:rsidR="00091C2D" w:rsidRPr="006725D4" w:rsidRDefault="00091C2D" w:rsidP="00091C2D">
      <w:pPr>
        <w:spacing w:after="160" w:line="259" w:lineRule="auto"/>
        <w:ind w:left="0" w:firstLine="0"/>
        <w:jc w:val="left"/>
        <w:rPr>
          <w:b/>
          <w:bCs/>
          <w:i/>
          <w:iCs/>
          <w:sz w:val="32"/>
          <w:szCs w:val="32"/>
        </w:rPr>
      </w:pPr>
      <w:r w:rsidRPr="006725D4">
        <w:rPr>
          <w:b/>
          <w:bCs/>
          <w:i/>
          <w:iCs/>
          <w:sz w:val="32"/>
          <w:szCs w:val="32"/>
        </w:rPr>
        <w:lastRenderedPageBreak/>
        <w:t>Ответы:</w:t>
      </w:r>
      <w:r w:rsidR="009353CD" w:rsidRPr="009353CD">
        <w:rPr>
          <w:b/>
          <w:noProof/>
          <w:lang w:bidi="ar-SA"/>
        </w:rPr>
        <w:t xml:space="preserve"> </w:t>
      </w:r>
      <w:r w:rsidR="009353CD">
        <w:rPr>
          <w:b/>
          <w:noProof/>
          <w:lang w:bidi="ar-SA"/>
        </w:rPr>
        <w:drawing>
          <wp:inline distT="0" distB="0" distL="0" distR="0">
            <wp:extent cx="5675630" cy="4010180"/>
            <wp:effectExtent l="19050" t="0" r="1270" b="0"/>
            <wp:docPr id="13" name="Рисунок 11" descr="RHNCafvnQ1FsR_mV6A5U_xTckSEnjUgVptCkZJNVNZpvEtiKuTIdtQfaesE0SCJ0dT42ZmlD0axw26s-usEoJ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NCafvnQ1FsR_mV6A5U_xTckSEnjUgVptCkZJNVNZpvEtiKuTIdtQfaesE0SCJ0dT42ZmlD0axw26s-usEoJb9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40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AF" w:rsidRDefault="002623AF">
      <w:pPr>
        <w:spacing w:after="4" w:line="270" w:lineRule="auto"/>
        <w:ind w:left="-5" w:right="60"/>
        <w:jc w:val="left"/>
        <w:rPr>
          <w:b/>
        </w:rPr>
      </w:pPr>
    </w:p>
    <w:p w:rsidR="00091C2D" w:rsidRDefault="00091C2D" w:rsidP="00091C2D">
      <w:pPr>
        <w:spacing w:after="4" w:line="270" w:lineRule="auto"/>
        <w:ind w:left="0" w:right="60" w:firstLine="0"/>
        <w:jc w:val="left"/>
        <w:rPr>
          <w:b/>
        </w:rPr>
      </w:pPr>
    </w:p>
    <w:p w:rsidR="003C11DF" w:rsidRDefault="002719D1" w:rsidP="00091C2D">
      <w:pPr>
        <w:spacing w:after="4" w:line="270" w:lineRule="auto"/>
        <w:ind w:left="0" w:right="60" w:firstLine="0"/>
        <w:jc w:val="left"/>
      </w:pPr>
      <w:r>
        <w:rPr>
          <w:b/>
        </w:rPr>
        <w:t xml:space="preserve">День 5. </w:t>
      </w:r>
      <w:r>
        <w:t xml:space="preserve"> </w:t>
      </w:r>
    </w:p>
    <w:p w:rsidR="00091C2D" w:rsidRPr="00FE4885" w:rsidRDefault="002719D1" w:rsidP="009C39E6">
      <w:pPr>
        <w:spacing w:after="37" w:line="259" w:lineRule="auto"/>
        <w:ind w:left="0" w:firstLine="0"/>
        <w:rPr>
          <w:i/>
          <w:iCs/>
          <w:u w:val="single"/>
        </w:rPr>
      </w:pPr>
      <w:r>
        <w:rPr>
          <w:b/>
        </w:rPr>
        <w:t xml:space="preserve">Тема: Проведение общего анализа мочи. Исследование мочи на анализаторе. </w:t>
      </w:r>
      <w:r w:rsidR="002623AF">
        <w:br/>
      </w:r>
      <w:r w:rsidR="002623AF" w:rsidRPr="00091C2D">
        <w:rPr>
          <w:b/>
          <w:i/>
        </w:rPr>
        <w:t>1. Изучение инструкции при работе на анализаторе.</w:t>
      </w:r>
      <w:r w:rsidR="00091C2D">
        <w:rPr>
          <w:b/>
          <w:i/>
        </w:rPr>
        <w:br/>
      </w:r>
      <w:r w:rsidR="00091C2D" w:rsidRPr="00FE4885">
        <w:rPr>
          <w:i/>
          <w:iCs/>
          <w:u w:val="single"/>
        </w:rPr>
        <w:t xml:space="preserve">Ход работы: </w:t>
      </w:r>
    </w:p>
    <w:p w:rsidR="00091C2D" w:rsidRDefault="00091C2D" w:rsidP="009C39E6">
      <w:pPr>
        <w:spacing w:after="37" w:line="259" w:lineRule="auto"/>
        <w:ind w:left="0" w:firstLine="0"/>
      </w:pPr>
      <w:r>
        <w:t>1.Подключить анализатор к сети</w:t>
      </w:r>
    </w:p>
    <w:p w:rsidR="00091C2D" w:rsidRDefault="00091C2D" w:rsidP="009C39E6">
      <w:pPr>
        <w:spacing w:after="37" w:line="259" w:lineRule="auto"/>
        <w:ind w:left="0" w:firstLine="0"/>
      </w:pPr>
      <w:r>
        <w:t xml:space="preserve">2.Воспользовавшись </w:t>
      </w:r>
      <w:proofErr w:type="spellStart"/>
      <w:proofErr w:type="gramStart"/>
      <w:r>
        <w:t>тест-полоской</w:t>
      </w:r>
      <w:proofErr w:type="spellEnd"/>
      <w:proofErr w:type="gramEnd"/>
      <w:r>
        <w:t>, окунуть на 5 секунд в исследуемую жидкость</w:t>
      </w:r>
    </w:p>
    <w:p w:rsidR="00091C2D" w:rsidRDefault="00091C2D" w:rsidP="009C39E6">
      <w:pPr>
        <w:spacing w:after="37" w:line="259" w:lineRule="auto"/>
        <w:ind w:left="0" w:firstLine="0"/>
      </w:pPr>
      <w:r>
        <w:t>3.Положить тест полоску на кювет</w:t>
      </w:r>
    </w:p>
    <w:p w:rsidR="00091C2D" w:rsidRDefault="00091C2D" w:rsidP="009C39E6">
      <w:pPr>
        <w:spacing w:after="37" w:line="259" w:lineRule="auto"/>
        <w:ind w:left="0" w:firstLine="0"/>
      </w:pPr>
      <w:r>
        <w:t>4.Нажать на кнопку</w:t>
      </w:r>
    </w:p>
    <w:p w:rsidR="00091C2D" w:rsidRDefault="00091C2D" w:rsidP="009C39E6">
      <w:pPr>
        <w:spacing w:after="37" w:line="259" w:lineRule="auto"/>
        <w:ind w:left="0" w:firstLine="0"/>
      </w:pPr>
      <w:r>
        <w:t>5.Дождаться результата</w:t>
      </w:r>
    </w:p>
    <w:p w:rsidR="00091C2D" w:rsidRDefault="00091C2D" w:rsidP="009C39E6">
      <w:pPr>
        <w:spacing w:after="37" w:line="259" w:lineRule="auto"/>
        <w:ind w:left="0" w:firstLine="0"/>
        <w:rPr>
          <w:i/>
          <w:iCs/>
          <w:u w:val="single"/>
        </w:rPr>
      </w:pPr>
      <w:r w:rsidRPr="003147F9">
        <w:rPr>
          <w:i/>
          <w:iCs/>
          <w:u w:val="single"/>
        </w:rPr>
        <w:t>Принцип работы анализатора:</w:t>
      </w:r>
    </w:p>
    <w:p w:rsidR="00091C2D" w:rsidRDefault="00091C2D" w:rsidP="009C39E6">
      <w:pPr>
        <w:spacing w:after="37" w:line="259" w:lineRule="auto"/>
        <w:ind w:left="0" w:firstLine="0"/>
        <w:rPr>
          <w:b/>
          <w:bCs/>
        </w:rPr>
      </w:pPr>
    </w:p>
    <w:p w:rsidR="00091C2D" w:rsidRDefault="00091C2D" w:rsidP="009C39E6">
      <w:pPr>
        <w:spacing w:after="37" w:line="259" w:lineRule="auto"/>
        <w:ind w:left="0" w:firstLine="0"/>
      </w:pPr>
      <w:r w:rsidRPr="009A77A1">
        <w:rPr>
          <w:b/>
          <w:bCs/>
        </w:rPr>
        <w:t>Билирубин:</w:t>
      </w:r>
      <w:r>
        <w:t xml:space="preserve"> тест основан на связывании билирубина с солями </w:t>
      </w:r>
      <w:proofErr w:type="spellStart"/>
      <w:r>
        <w:t>диазония</w:t>
      </w:r>
      <w:proofErr w:type="spellEnd"/>
      <w:r>
        <w:t xml:space="preserve"> в сильнокислой среде.</w:t>
      </w:r>
    </w:p>
    <w:p w:rsidR="00091C2D" w:rsidRDefault="00091C2D" w:rsidP="009C39E6">
      <w:pPr>
        <w:spacing w:after="37" w:line="259" w:lineRule="auto"/>
        <w:ind w:left="0" w:firstLine="0"/>
      </w:pPr>
      <w:r w:rsidRPr="009A77A1">
        <w:rPr>
          <w:b/>
          <w:bCs/>
        </w:rPr>
        <w:lastRenderedPageBreak/>
        <w:t>Уробилин</w:t>
      </w:r>
      <w:r>
        <w:t xml:space="preserve">: тестовое поле содержит стабилизированные соли </w:t>
      </w:r>
      <w:proofErr w:type="spellStart"/>
      <w:r>
        <w:t>диазония</w:t>
      </w:r>
      <w:proofErr w:type="spellEnd"/>
      <w:r>
        <w:t xml:space="preserve"> и буфер. </w:t>
      </w:r>
      <w:proofErr w:type="spellStart"/>
      <w:r>
        <w:t>Уробилиноген</w:t>
      </w:r>
      <w:proofErr w:type="spellEnd"/>
      <w:r>
        <w:t xml:space="preserve"> взаимодействует с полем, давая окрашивание </w:t>
      </w:r>
      <w:proofErr w:type="gramStart"/>
      <w:r>
        <w:t>от</w:t>
      </w:r>
      <w:proofErr w:type="gramEnd"/>
      <w:r>
        <w:t xml:space="preserve"> розового до красного.</w:t>
      </w:r>
    </w:p>
    <w:p w:rsidR="00091C2D" w:rsidRDefault="00091C2D" w:rsidP="009C39E6">
      <w:pPr>
        <w:spacing w:after="37" w:line="259" w:lineRule="auto"/>
        <w:ind w:left="0" w:firstLine="0"/>
      </w:pPr>
      <w:r w:rsidRPr="009A77A1">
        <w:rPr>
          <w:b/>
          <w:bCs/>
        </w:rPr>
        <w:t>Кетоновые тела</w:t>
      </w:r>
      <w:r>
        <w:t xml:space="preserve">: ацетоуксусная кислота и ацетон </w:t>
      </w:r>
      <w:proofErr w:type="gramStart"/>
      <w:r>
        <w:t xml:space="preserve">реагирует с </w:t>
      </w:r>
      <w:proofErr w:type="spellStart"/>
      <w:r>
        <w:t>нитропруссидом</w:t>
      </w:r>
      <w:proofErr w:type="spellEnd"/>
      <w:r>
        <w:t xml:space="preserve"> натрия в щелочном буфере давая</w:t>
      </w:r>
      <w:proofErr w:type="gramEnd"/>
      <w:r>
        <w:t xml:space="preserve"> фиолетовое окрашивание тестового поля.</w:t>
      </w:r>
    </w:p>
    <w:p w:rsidR="00091C2D" w:rsidRDefault="00091C2D" w:rsidP="009C39E6">
      <w:pPr>
        <w:spacing w:after="37" w:line="259" w:lineRule="auto"/>
        <w:ind w:left="0" w:firstLine="0"/>
      </w:pPr>
      <w:r w:rsidRPr="009A77A1">
        <w:rPr>
          <w:b/>
          <w:bCs/>
        </w:rPr>
        <w:t>Аскорбиновая кислота</w:t>
      </w:r>
      <w:r>
        <w:t xml:space="preserve">: принцип теста основан на обесцвечивании реагента </w:t>
      </w:r>
      <w:proofErr w:type="spellStart"/>
      <w:r>
        <w:t>Тиллмана</w:t>
      </w:r>
      <w:proofErr w:type="spellEnd"/>
      <w:r>
        <w:t xml:space="preserve">. Присутствие аскорбиновой кислоты вызывает изменение окраски тестового поля </w:t>
      </w:r>
      <w:proofErr w:type="gramStart"/>
      <w:r>
        <w:t>от</w:t>
      </w:r>
      <w:proofErr w:type="gramEnd"/>
      <w:r>
        <w:t xml:space="preserve"> серо-голубого до оранжевого.</w:t>
      </w:r>
    </w:p>
    <w:p w:rsidR="00091C2D" w:rsidRDefault="00091C2D" w:rsidP="009C39E6">
      <w:pPr>
        <w:spacing w:after="37" w:line="259" w:lineRule="auto"/>
        <w:ind w:left="0" w:firstLine="0"/>
      </w:pPr>
      <w:r w:rsidRPr="009A77A1">
        <w:rPr>
          <w:b/>
          <w:bCs/>
        </w:rPr>
        <w:t>Глюкоза</w:t>
      </w:r>
      <w:r>
        <w:t xml:space="preserve">: тест основан на двойной последовательной ферментной реакции. Один фермент, </w:t>
      </w:r>
      <w:proofErr w:type="spellStart"/>
      <w:r>
        <w:t>глюкозооксидаза</w:t>
      </w:r>
      <w:proofErr w:type="spellEnd"/>
      <w:r>
        <w:t xml:space="preserve">, катализирует образование </w:t>
      </w:r>
      <w:proofErr w:type="spellStart"/>
      <w:r>
        <w:t>глюконовой</w:t>
      </w:r>
      <w:proofErr w:type="spellEnd"/>
      <w:r>
        <w:t xml:space="preserve"> кислоты и перекиси водорода с окислением глюкозы.</w:t>
      </w:r>
    </w:p>
    <w:p w:rsidR="00091C2D" w:rsidRDefault="00091C2D" w:rsidP="009C39E6">
      <w:pPr>
        <w:spacing w:after="37" w:line="259" w:lineRule="auto"/>
        <w:ind w:left="0" w:firstLine="0"/>
      </w:pPr>
      <w:r w:rsidRPr="009A77A1">
        <w:rPr>
          <w:b/>
          <w:bCs/>
        </w:rPr>
        <w:t>Белок (альбумин):</w:t>
      </w:r>
      <w:r>
        <w:t xml:space="preserve"> в этом </w:t>
      </w:r>
      <w:proofErr w:type="spellStart"/>
      <w:r>
        <w:t>забуферном</w:t>
      </w:r>
      <w:proofErr w:type="spellEnd"/>
      <w:r>
        <w:t xml:space="preserve"> тестовом поле импрегнирован желтый индикатор, который становится зеленым в присутствии белка. Изменение цвета основано на «протеиновом сдвиге» </w:t>
      </w:r>
      <w:proofErr w:type="spellStart"/>
      <w:r>
        <w:t>рН</w:t>
      </w:r>
      <w:proofErr w:type="spellEnd"/>
      <w:r>
        <w:t xml:space="preserve"> индикатора, особенно реагирует на альбумин, менее чувствителен для других белков мочи.</w:t>
      </w:r>
    </w:p>
    <w:p w:rsidR="00091C2D" w:rsidRDefault="00091C2D" w:rsidP="009C39E6">
      <w:pPr>
        <w:spacing w:after="37" w:line="259" w:lineRule="auto"/>
        <w:ind w:left="0" w:firstLine="0"/>
      </w:pPr>
      <w:r w:rsidRPr="00A80FC7">
        <w:rPr>
          <w:b/>
          <w:bCs/>
        </w:rPr>
        <w:t>Кровь:</w:t>
      </w:r>
      <w:r>
        <w:t xml:space="preserve"> это </w:t>
      </w:r>
      <w:proofErr w:type="spellStart"/>
      <w:r>
        <w:t>забуферное</w:t>
      </w:r>
      <w:proofErr w:type="spellEnd"/>
      <w:r>
        <w:t xml:space="preserve"> тестовое поле содержит органическую </w:t>
      </w:r>
      <w:proofErr w:type="spellStart"/>
      <w:r>
        <w:t>пероксидазу</w:t>
      </w:r>
      <w:proofErr w:type="spellEnd"/>
      <w:r>
        <w:t xml:space="preserve"> и хромоген. </w:t>
      </w:r>
      <w:proofErr w:type="spellStart"/>
      <w:r>
        <w:t>Пероксидазная</w:t>
      </w:r>
      <w:proofErr w:type="spellEnd"/>
      <w:r>
        <w:t xml:space="preserve"> активность гемоглобина и миоглобина вызывает зеленую окраску.</w:t>
      </w:r>
    </w:p>
    <w:p w:rsidR="00091C2D" w:rsidRDefault="00091C2D" w:rsidP="009C39E6">
      <w:pPr>
        <w:spacing w:after="37" w:line="259" w:lineRule="auto"/>
        <w:ind w:left="0" w:firstLine="0"/>
      </w:pPr>
      <w:proofErr w:type="spellStart"/>
      <w:r w:rsidRPr="00A80FC7">
        <w:rPr>
          <w:b/>
          <w:bCs/>
        </w:rPr>
        <w:t>рН</w:t>
      </w:r>
      <w:proofErr w:type="spellEnd"/>
      <w:r w:rsidRPr="00A80FC7">
        <w:rPr>
          <w:b/>
          <w:bCs/>
        </w:rPr>
        <w:t>:</w:t>
      </w:r>
      <w:r>
        <w:t xml:space="preserve"> тестовое поле содержит двойной индикатор, который дает широкий диапазон окраски в диапазоне </w:t>
      </w:r>
      <w:proofErr w:type="spellStart"/>
      <w:r>
        <w:t>рН</w:t>
      </w:r>
      <w:proofErr w:type="spellEnd"/>
      <w:r>
        <w:t xml:space="preserve"> от 5,0-9,0.</w:t>
      </w:r>
    </w:p>
    <w:p w:rsidR="00091C2D" w:rsidRDefault="00091C2D" w:rsidP="009C39E6">
      <w:pPr>
        <w:spacing w:after="37" w:line="259" w:lineRule="auto"/>
        <w:ind w:left="0" w:firstLine="0"/>
        <w:rPr>
          <w:b/>
          <w:bCs/>
        </w:rPr>
      </w:pPr>
    </w:p>
    <w:p w:rsidR="00091C2D" w:rsidRDefault="00091C2D" w:rsidP="009C39E6">
      <w:pPr>
        <w:spacing w:after="37" w:line="259" w:lineRule="auto"/>
        <w:ind w:left="0" w:firstLine="0"/>
      </w:pPr>
      <w:r w:rsidRPr="00A80FC7">
        <w:rPr>
          <w:b/>
          <w:bCs/>
        </w:rPr>
        <w:t>Нитриты:</w:t>
      </w:r>
      <w:r>
        <w:t xml:space="preserve"> этот тест зависит от трансформации нитратов в нитриты под воздействием Г+ бактерий в моче. В этом </w:t>
      </w:r>
      <w:proofErr w:type="spellStart"/>
      <w:r>
        <w:t>забуферном</w:t>
      </w:r>
      <w:proofErr w:type="spellEnd"/>
      <w:r>
        <w:t xml:space="preserve"> тестовом поле импрегнирован амин и активатор. Нитриты, присутствующие в моче, взаимодействуют и </w:t>
      </w:r>
      <w:proofErr w:type="spellStart"/>
      <w:r>
        <w:t>диазотируют</w:t>
      </w:r>
      <w:proofErr w:type="spellEnd"/>
      <w:r>
        <w:t xml:space="preserve"> амин.</w:t>
      </w:r>
    </w:p>
    <w:p w:rsidR="00091C2D" w:rsidRDefault="00091C2D" w:rsidP="009C39E6">
      <w:pPr>
        <w:spacing w:after="37" w:line="259" w:lineRule="auto"/>
        <w:ind w:left="0" w:firstLine="0"/>
      </w:pPr>
      <w:r w:rsidRPr="00A80FC7">
        <w:rPr>
          <w:b/>
          <w:bCs/>
        </w:rPr>
        <w:t>Лейкоциты:</w:t>
      </w:r>
      <w:r>
        <w:t xml:space="preserve"> тестовое поле содержит эфир индоксила и соли </w:t>
      </w:r>
      <w:proofErr w:type="spellStart"/>
      <w:r>
        <w:t>диазония</w:t>
      </w:r>
      <w:proofErr w:type="spellEnd"/>
      <w:r>
        <w:t xml:space="preserve">. </w:t>
      </w:r>
      <w:proofErr w:type="spellStart"/>
      <w:r>
        <w:t>Эстераза</w:t>
      </w:r>
      <w:proofErr w:type="spellEnd"/>
      <w:r>
        <w:t xml:space="preserve"> гранулоцитов расщепляет эфир, в результате чего свободный индоксил может реагировать с солями  </w:t>
      </w:r>
      <w:proofErr w:type="spellStart"/>
      <w:r>
        <w:t>диазония</w:t>
      </w:r>
      <w:proofErr w:type="spellEnd"/>
      <w:r>
        <w:t>, давая фиолетовое окрашивание.</w:t>
      </w:r>
    </w:p>
    <w:p w:rsidR="00091C2D" w:rsidRPr="004D066F" w:rsidRDefault="00091C2D" w:rsidP="009C39E6">
      <w:pPr>
        <w:spacing w:after="37" w:line="259" w:lineRule="auto"/>
        <w:ind w:left="0" w:firstLine="0"/>
      </w:pPr>
      <w:r w:rsidRPr="00A80FC7">
        <w:rPr>
          <w:b/>
          <w:bCs/>
        </w:rPr>
        <w:t>Удельная плотность</w:t>
      </w:r>
      <w:r>
        <w:t xml:space="preserve">: Тестовое поле содержит детергент и индикатор </w:t>
      </w:r>
      <w:proofErr w:type="spellStart"/>
      <w:r>
        <w:t>бромтимоловый</w:t>
      </w:r>
      <w:proofErr w:type="spellEnd"/>
      <w:r>
        <w:t xml:space="preserve"> синий, который реагирует в присутствии ионов, содержащихся в моче, меняя окраску </w:t>
      </w:r>
      <w:proofErr w:type="gramStart"/>
      <w:r>
        <w:t>от</w:t>
      </w:r>
      <w:proofErr w:type="gramEnd"/>
      <w:r>
        <w:t xml:space="preserve"> сине-зеленой до зелено-желтой или коричневой.</w:t>
      </w:r>
    </w:p>
    <w:p w:rsidR="00091C2D" w:rsidRPr="00206FE8" w:rsidRDefault="002623AF" w:rsidP="009C39E6">
      <w:pPr>
        <w:spacing w:after="353"/>
        <w:ind w:left="-5" w:right="62"/>
      </w:pPr>
      <w:r w:rsidRPr="00091C2D">
        <w:rPr>
          <w:b/>
          <w:i/>
        </w:rPr>
        <w:br/>
        <w:t>2. Провести исследования общего анализа мочи на анализаторе.</w:t>
      </w:r>
      <w:r w:rsidR="00091C2D">
        <w:br/>
      </w:r>
      <w:r w:rsidR="00091C2D">
        <w:rPr>
          <w:noProof/>
          <w:lang w:bidi="ar-SA"/>
        </w:rPr>
        <w:lastRenderedPageBreak/>
        <w:drawing>
          <wp:inline distT="0" distB="0" distL="0" distR="0">
            <wp:extent cx="2932716" cy="2558005"/>
            <wp:effectExtent l="19050" t="0" r="984" b="0"/>
            <wp:docPr id="37" name="Рисунок 37" descr="https://sun4.userapi.com/sun4-11/s/v1/ig2/YoziDrhN_3y09cCtqv0cUDn6kKsQK_6028ZXoLaIvbN1pHcFaoHzlTCBOs6Ol2sdm3FuAQUVjl4Hx1ayprFrF5Qw.jpg?size=828x72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4.userapi.com/sun4-11/s/v1/ig2/YoziDrhN_3y09cCtqv0cUDn6kKsQK_6028ZXoLaIvbN1pHcFaoHzlTCBOs6Ol2sdm3FuAQUVjl4Hx1ayprFrF5Qw.jpg?size=828x72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49" cy="25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C2D">
        <w:rPr>
          <w:b/>
          <w:i/>
        </w:rPr>
        <w:br/>
      </w:r>
      <w:r w:rsidR="00091C2D" w:rsidRPr="00206FE8">
        <w:rPr>
          <w:u w:val="single"/>
        </w:rPr>
        <w:t>Заключение:</w:t>
      </w:r>
      <w:r w:rsidR="00091C2D">
        <w:t xml:space="preserve"> У пациента все показатели в норме, исключением стал показатель </w:t>
      </w:r>
      <w:r w:rsidR="00091C2D">
        <w:rPr>
          <w:lang w:val="en-US"/>
        </w:rPr>
        <w:t>ASC</w:t>
      </w:r>
      <w:r w:rsidR="00091C2D">
        <w:t xml:space="preserve"> (показатель аскорбиновой кислоты) что свидетельствует о незначительном избытке витамина</w:t>
      </w:r>
      <w:proofErr w:type="gramStart"/>
      <w:r w:rsidR="00091C2D">
        <w:t xml:space="preserve"> С</w:t>
      </w:r>
      <w:proofErr w:type="gramEnd"/>
      <w:r w:rsidR="00091C2D">
        <w:t xml:space="preserve"> в организме.</w:t>
      </w:r>
    </w:p>
    <w:p w:rsidR="003C11DF" w:rsidRPr="00091C2D" w:rsidRDefault="00091C2D" w:rsidP="00091C2D">
      <w:pPr>
        <w:spacing w:after="4" w:line="270" w:lineRule="auto"/>
        <w:ind w:left="-15" w:right="60" w:firstLine="0"/>
        <w:jc w:val="left"/>
        <w:rPr>
          <w:b/>
          <w:i/>
        </w:rPr>
      </w:pPr>
      <w:r w:rsidRPr="00091C2D">
        <w:rPr>
          <w:b/>
          <w:i/>
        </w:rPr>
        <w:t>3</w:t>
      </w:r>
      <w:r w:rsidR="002404E9" w:rsidRPr="00091C2D">
        <w:rPr>
          <w:b/>
          <w:i/>
        </w:rPr>
        <w:t>. Заполнить таблицу:</w:t>
      </w:r>
      <w:r w:rsidR="002719D1" w:rsidRPr="00091C2D">
        <w:rPr>
          <w:b/>
          <w:i/>
        </w:rPr>
        <w:t xml:space="preserve"> </w:t>
      </w:r>
    </w:p>
    <w:p w:rsidR="00E837B3" w:rsidRDefault="00E837B3">
      <w:pPr>
        <w:spacing w:after="303" w:line="259" w:lineRule="auto"/>
        <w:ind w:left="800" w:firstLine="0"/>
        <w:jc w:val="left"/>
        <w:rPr>
          <w:lang w:val="en-US"/>
        </w:rPr>
      </w:pPr>
    </w:p>
    <w:p w:rsidR="00E837B3" w:rsidRDefault="00E837B3">
      <w:pPr>
        <w:spacing w:after="303" w:line="259" w:lineRule="auto"/>
        <w:ind w:left="800" w:firstLine="0"/>
        <w:jc w:val="left"/>
        <w:rPr>
          <w:lang w:val="en-US"/>
        </w:rPr>
      </w:pPr>
    </w:p>
    <w:p w:rsidR="00E837B3" w:rsidRDefault="00E837B3">
      <w:pPr>
        <w:spacing w:after="303" w:line="259" w:lineRule="auto"/>
        <w:ind w:left="800" w:firstLine="0"/>
        <w:jc w:val="left"/>
        <w:rPr>
          <w:lang w:val="en-US"/>
        </w:rPr>
      </w:pPr>
    </w:p>
    <w:p w:rsidR="00E837B3" w:rsidRDefault="00E837B3">
      <w:pPr>
        <w:spacing w:after="303" w:line="259" w:lineRule="auto"/>
        <w:ind w:left="800" w:firstLine="0"/>
        <w:jc w:val="left"/>
        <w:rPr>
          <w:lang w:val="en-US"/>
        </w:rPr>
      </w:pPr>
    </w:p>
    <w:p w:rsidR="00E837B3" w:rsidRDefault="00E837B3">
      <w:pPr>
        <w:spacing w:after="303" w:line="259" w:lineRule="auto"/>
        <w:ind w:left="800" w:firstLine="0"/>
        <w:jc w:val="left"/>
        <w:rPr>
          <w:lang w:val="en-US"/>
        </w:rPr>
      </w:pPr>
    </w:p>
    <w:p w:rsidR="00E837B3" w:rsidRDefault="00E837B3">
      <w:pPr>
        <w:spacing w:after="303" w:line="259" w:lineRule="auto"/>
        <w:ind w:left="800" w:firstLine="0"/>
        <w:jc w:val="left"/>
        <w:rPr>
          <w:lang w:val="en-US"/>
        </w:rPr>
      </w:pPr>
    </w:p>
    <w:p w:rsidR="003C11DF" w:rsidRDefault="002719D1">
      <w:pPr>
        <w:spacing w:after="303" w:line="259" w:lineRule="auto"/>
        <w:ind w:left="80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115" w:type="dxa"/>
        </w:tblCellMar>
        <w:tblLook w:val="04A0"/>
      </w:tblPr>
      <w:tblGrid>
        <w:gridCol w:w="2391"/>
        <w:gridCol w:w="2393"/>
        <w:gridCol w:w="2393"/>
        <w:gridCol w:w="2396"/>
      </w:tblGrid>
      <w:tr w:rsidR="003C11DF">
        <w:trPr>
          <w:trHeight w:val="331"/>
        </w:trPr>
        <w:tc>
          <w:tcPr>
            <w:tcW w:w="4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ручным методом</w:t>
            </w:r>
            <w:r>
              <w:t xml:space="preserve"> </w:t>
            </w:r>
          </w:p>
        </w:tc>
        <w:tc>
          <w:tcPr>
            <w:tcW w:w="4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на автоматическом анализаторе</w:t>
            </w:r>
            <w:r>
              <w:t xml:space="preserve"> </w:t>
            </w:r>
          </w:p>
        </w:tc>
      </w:tr>
      <w:tr w:rsidR="003C11DF">
        <w:trPr>
          <w:trHeight w:val="332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преимущества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недостатки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преимущества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недостатки </w:t>
            </w:r>
          </w:p>
        </w:tc>
      </w:tr>
      <w:tr w:rsidR="003C11DF">
        <w:trPr>
          <w:trHeight w:val="33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091C2D">
            <w:pPr>
              <w:spacing w:after="0" w:line="259" w:lineRule="auto"/>
              <w:ind w:left="0" w:firstLine="0"/>
              <w:jc w:val="left"/>
            </w:pPr>
            <w:r>
              <w:t>стоимость анализа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091C2D">
            <w:pPr>
              <w:spacing w:after="0" w:line="259" w:lineRule="auto"/>
              <w:ind w:left="2" w:firstLine="0"/>
              <w:jc w:val="left"/>
            </w:pPr>
            <w:r>
              <w:t>Не возможность выполнять большое количество анализов в кратчайшие сроки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  <w:r w:rsidR="002F3A36">
              <w:t>Автоматизация процесса получения анализов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F3A36">
            <w:pPr>
              <w:spacing w:after="0" w:line="259" w:lineRule="auto"/>
              <w:ind w:left="2" w:firstLine="0"/>
              <w:jc w:val="left"/>
            </w:pPr>
            <w:r>
              <w:t>Вероятность сбоя работы техники</w:t>
            </w:r>
            <w:r w:rsidR="002719D1">
              <w:t xml:space="preserve"> </w:t>
            </w:r>
          </w:p>
        </w:tc>
      </w:tr>
      <w:tr w:rsidR="003C11DF">
        <w:trPr>
          <w:trHeight w:val="334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9E6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3C11DF" w:rsidRDefault="00091C2D">
            <w:pPr>
              <w:spacing w:after="0" w:line="259" w:lineRule="auto"/>
              <w:ind w:left="2" w:firstLine="0"/>
              <w:jc w:val="left"/>
            </w:pPr>
            <w:r>
              <w:t>Не исключается возможность ошибки или погрешности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9E6" w:rsidRDefault="009C39E6">
            <w:pPr>
              <w:spacing w:after="0" w:line="259" w:lineRule="auto"/>
              <w:ind w:left="2" w:firstLine="0"/>
              <w:jc w:val="left"/>
            </w:pPr>
          </w:p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  <w:r w:rsidR="002F3A36">
              <w:t>Возможность выполнять сотни анализов подряд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11DF">
        <w:trPr>
          <w:trHeight w:val="33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  <w:r w:rsidR="002F3A36">
              <w:t>Формирование печатного отчета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3C11DF" w:rsidRDefault="003C11DF">
      <w:pPr>
        <w:spacing w:after="0" w:line="259" w:lineRule="auto"/>
        <w:ind w:left="0" w:firstLine="0"/>
        <w:jc w:val="left"/>
      </w:pPr>
    </w:p>
    <w:p w:rsidR="003C11DF" w:rsidRDefault="002719D1">
      <w:pPr>
        <w:spacing w:after="0" w:line="259" w:lineRule="auto"/>
        <w:ind w:left="0" w:firstLine="0"/>
        <w:jc w:val="left"/>
      </w:pPr>
      <w: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C11DF" w:rsidRDefault="002719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404E9" w:rsidRDefault="002404E9">
      <w:pPr>
        <w:spacing w:after="26" w:line="270" w:lineRule="auto"/>
        <w:ind w:left="-5" w:right="3522"/>
        <w:jc w:val="left"/>
        <w:rPr>
          <w:b/>
        </w:rPr>
      </w:pPr>
    </w:p>
    <w:p w:rsidR="002F3A36" w:rsidRDefault="002F3A36" w:rsidP="002404E9">
      <w:pPr>
        <w:spacing w:after="26" w:line="270" w:lineRule="auto"/>
        <w:ind w:left="-5" w:right="3522"/>
        <w:jc w:val="left"/>
        <w:rPr>
          <w:b/>
        </w:rPr>
      </w:pPr>
    </w:p>
    <w:p w:rsidR="002F3A36" w:rsidRDefault="00F94547" w:rsidP="00F94547">
      <w:pPr>
        <w:tabs>
          <w:tab w:val="left" w:pos="9356"/>
        </w:tabs>
        <w:spacing w:after="26" w:line="270" w:lineRule="auto"/>
        <w:ind w:left="-5" w:right="2"/>
        <w:jc w:val="left"/>
      </w:pPr>
      <w:r>
        <w:rPr>
          <w:b/>
        </w:rPr>
        <w:t>Д</w:t>
      </w:r>
      <w:r w:rsidR="002719D1">
        <w:rPr>
          <w:b/>
        </w:rPr>
        <w:t xml:space="preserve">ень 6. Тема: Исследование желудочного сока.  </w:t>
      </w:r>
      <w:r w:rsidR="002404E9">
        <w:br/>
      </w:r>
      <w:r w:rsidR="002404E9" w:rsidRPr="002F3A36">
        <w:rPr>
          <w:b/>
          <w:i/>
        </w:rPr>
        <w:t>1. Записать принцип метода и ход определения</w:t>
      </w:r>
      <w:r w:rsidR="002F3A36" w:rsidRPr="002F3A36">
        <w:rPr>
          <w:b/>
          <w:i/>
        </w:rPr>
        <w:br/>
      </w:r>
    </w:p>
    <w:tbl>
      <w:tblPr>
        <w:tblStyle w:val="a3"/>
        <w:tblW w:w="0" w:type="auto"/>
        <w:tblInd w:w="-5" w:type="dxa"/>
        <w:tblLook w:val="04A0"/>
      </w:tblPr>
      <w:tblGrid>
        <w:gridCol w:w="1456"/>
        <w:gridCol w:w="1873"/>
        <w:gridCol w:w="3152"/>
        <w:gridCol w:w="3073"/>
      </w:tblGrid>
      <w:tr w:rsidR="002F3A36" w:rsidTr="009C39E6">
        <w:tc>
          <w:tcPr>
            <w:tcW w:w="1943" w:type="dxa"/>
          </w:tcPr>
          <w:p w:rsidR="002F3A36" w:rsidRPr="00114A17" w:rsidRDefault="002F3A36" w:rsidP="009C39E6">
            <w:pPr>
              <w:spacing w:after="978"/>
              <w:ind w:left="0" w:right="62" w:firstLine="0"/>
              <w:rPr>
                <w:b/>
                <w:bCs/>
                <w:sz w:val="32"/>
                <w:szCs w:val="24"/>
              </w:rPr>
            </w:pPr>
            <w:r w:rsidRPr="00114A17">
              <w:rPr>
                <w:b/>
                <w:bCs/>
                <w:sz w:val="32"/>
                <w:szCs w:val="24"/>
              </w:rPr>
              <w:t>Метод</w:t>
            </w:r>
          </w:p>
        </w:tc>
        <w:tc>
          <w:tcPr>
            <w:tcW w:w="1943" w:type="dxa"/>
          </w:tcPr>
          <w:p w:rsidR="002F3A36" w:rsidRPr="00114A17" w:rsidRDefault="002F3A36" w:rsidP="009C39E6">
            <w:pPr>
              <w:spacing w:after="978"/>
              <w:ind w:left="0" w:right="62" w:firstLine="0"/>
              <w:rPr>
                <w:b/>
                <w:bCs/>
                <w:sz w:val="32"/>
                <w:szCs w:val="24"/>
              </w:rPr>
            </w:pPr>
            <w:r w:rsidRPr="00114A17">
              <w:rPr>
                <w:b/>
                <w:bCs/>
                <w:sz w:val="32"/>
                <w:szCs w:val="24"/>
              </w:rPr>
              <w:t>Принцип</w:t>
            </w:r>
          </w:p>
        </w:tc>
        <w:tc>
          <w:tcPr>
            <w:tcW w:w="1943" w:type="dxa"/>
          </w:tcPr>
          <w:p w:rsidR="002F3A36" w:rsidRPr="00114A17" w:rsidRDefault="002F3A36" w:rsidP="009C39E6">
            <w:pPr>
              <w:spacing w:after="978"/>
              <w:ind w:left="0" w:right="62" w:firstLine="0"/>
              <w:rPr>
                <w:b/>
                <w:bCs/>
                <w:sz w:val="32"/>
                <w:szCs w:val="24"/>
              </w:rPr>
            </w:pPr>
            <w:r w:rsidRPr="00114A17">
              <w:rPr>
                <w:b/>
                <w:bCs/>
                <w:sz w:val="32"/>
                <w:szCs w:val="24"/>
              </w:rPr>
              <w:t>Реактивы</w:t>
            </w:r>
          </w:p>
        </w:tc>
        <w:tc>
          <w:tcPr>
            <w:tcW w:w="1944" w:type="dxa"/>
          </w:tcPr>
          <w:p w:rsidR="002F3A36" w:rsidRPr="00114A17" w:rsidRDefault="002F3A36" w:rsidP="009C39E6">
            <w:pPr>
              <w:spacing w:after="978"/>
              <w:ind w:left="0" w:right="62" w:firstLine="0"/>
              <w:rPr>
                <w:b/>
                <w:bCs/>
                <w:sz w:val="32"/>
                <w:szCs w:val="24"/>
              </w:rPr>
            </w:pPr>
            <w:r w:rsidRPr="00114A17">
              <w:rPr>
                <w:b/>
                <w:bCs/>
                <w:sz w:val="32"/>
                <w:szCs w:val="24"/>
              </w:rPr>
              <w:t>Ход определения</w:t>
            </w:r>
          </w:p>
        </w:tc>
      </w:tr>
      <w:tr w:rsidR="002F3A36" w:rsidTr="009C39E6">
        <w:tc>
          <w:tcPr>
            <w:tcW w:w="1943" w:type="dxa"/>
          </w:tcPr>
          <w:p w:rsidR="002F3A36" w:rsidRDefault="002F3A36" w:rsidP="009C39E6">
            <w:pPr>
              <w:spacing w:after="978"/>
              <w:ind w:left="0" w:right="62" w:firstLine="0"/>
            </w:pPr>
            <w:r>
              <w:lastRenderedPageBreak/>
              <w:t xml:space="preserve">Метод </w:t>
            </w:r>
            <w:proofErr w:type="spellStart"/>
            <w:r>
              <w:t>Михаэлиса</w:t>
            </w:r>
            <w:proofErr w:type="spellEnd"/>
            <w:r>
              <w:t xml:space="preserve"> </w:t>
            </w:r>
          </w:p>
        </w:tc>
        <w:tc>
          <w:tcPr>
            <w:tcW w:w="1943" w:type="dxa"/>
          </w:tcPr>
          <w:p w:rsidR="002F3A36" w:rsidRDefault="002F3A36" w:rsidP="009C39E6">
            <w:pPr>
              <w:spacing w:after="978"/>
              <w:ind w:left="0" w:right="62" w:firstLine="0"/>
            </w:pPr>
            <w:r>
              <w:t xml:space="preserve">Кислотность желудочного сока определяют методом нейтрализации при титровании щелочью в присутствии индикаторов, меняющих свой цвет в зависимости от </w:t>
            </w:r>
            <w:proofErr w:type="spellStart"/>
            <w:r>
              <w:t>рН</w:t>
            </w:r>
            <w:proofErr w:type="spellEnd"/>
            <w:r>
              <w:t xml:space="preserve"> среды </w:t>
            </w:r>
          </w:p>
        </w:tc>
        <w:tc>
          <w:tcPr>
            <w:tcW w:w="1943" w:type="dxa"/>
          </w:tcPr>
          <w:p w:rsidR="002F3A36" w:rsidRDefault="002F3A36" w:rsidP="009C39E6">
            <w:pPr>
              <w:spacing w:after="978"/>
              <w:ind w:left="0" w:right="62" w:firstLine="0"/>
            </w:pPr>
            <w:r>
              <w:t>0,1 раствор едкого натра</w:t>
            </w:r>
          </w:p>
          <w:p w:rsidR="002F3A36" w:rsidRDefault="002F3A36" w:rsidP="009C39E6">
            <w:pPr>
              <w:spacing w:after="978"/>
              <w:ind w:left="0" w:right="62" w:firstLine="0"/>
            </w:pPr>
            <w:r>
              <w:t xml:space="preserve">1% </w:t>
            </w:r>
            <w:proofErr w:type="spellStart"/>
            <w:r>
              <w:t>р-р</w:t>
            </w:r>
            <w:proofErr w:type="spellEnd"/>
            <w:r>
              <w:t xml:space="preserve"> фенолфталеина </w:t>
            </w:r>
          </w:p>
          <w:p w:rsidR="002F3A36" w:rsidRDefault="002F3A36" w:rsidP="009C39E6">
            <w:pPr>
              <w:spacing w:after="978"/>
              <w:ind w:left="0" w:right="62" w:firstLine="0"/>
            </w:pPr>
            <w:r>
              <w:t xml:space="preserve">0,5% спиртовой </w:t>
            </w:r>
            <w:proofErr w:type="spellStart"/>
            <w:r>
              <w:t>р-р</w:t>
            </w:r>
            <w:proofErr w:type="spellEnd"/>
            <w:r>
              <w:t xml:space="preserve"> </w:t>
            </w:r>
            <w:proofErr w:type="spellStart"/>
            <w:r>
              <w:t>диметиламиноазобензола</w:t>
            </w:r>
            <w:proofErr w:type="spellEnd"/>
          </w:p>
        </w:tc>
        <w:tc>
          <w:tcPr>
            <w:tcW w:w="1944" w:type="dxa"/>
          </w:tcPr>
          <w:p w:rsidR="002F3A36" w:rsidRDefault="002F3A36" w:rsidP="009C39E6">
            <w:pPr>
              <w:spacing w:after="978"/>
              <w:ind w:left="0" w:right="62" w:firstLine="0"/>
            </w:pPr>
            <w:r>
              <w:t>В хим</w:t>
            </w:r>
            <w:r w:rsidR="00974139">
              <w:t>.</w:t>
            </w:r>
            <w:r>
              <w:t xml:space="preserve"> стакан пипеткой отмерить 5 Мл желудочного сока добавить по одной капле индикаторов – фенолфталеина </w:t>
            </w:r>
            <w:proofErr w:type="spellStart"/>
            <w:r>
              <w:t>диметиламиноазобензола</w:t>
            </w:r>
            <w:proofErr w:type="spellEnd"/>
            <w:r>
              <w:t>. Желудочный сок приобретает желтый цвет. Отмечают в бюретке исходный 1 уровень щелочи</w:t>
            </w:r>
            <w:proofErr w:type="gramStart"/>
            <w:r>
              <w:t xml:space="preserve">,. </w:t>
            </w:r>
            <w:proofErr w:type="gramEnd"/>
            <w:r>
              <w:t>Титруют щелочью до желто-оранжевого цвета (цвета семги). Отмечают 2 уровень щелочи в бюретке. Титруют далее до лимонно-желтого цвета, что соответствует 3 уровню. Продолжают титровать до стойко-розового цвета – 4 уровень. Ведут расчет по формулам.</w:t>
            </w:r>
          </w:p>
        </w:tc>
      </w:tr>
      <w:tr w:rsidR="002F3A36" w:rsidTr="009C39E6">
        <w:tc>
          <w:tcPr>
            <w:tcW w:w="1943" w:type="dxa"/>
          </w:tcPr>
          <w:p w:rsidR="009C39E6" w:rsidRDefault="009C39E6" w:rsidP="009C39E6">
            <w:pPr>
              <w:spacing w:after="978"/>
              <w:ind w:left="0" w:right="62" w:firstLine="0"/>
            </w:pPr>
          </w:p>
          <w:p w:rsidR="002F3A36" w:rsidRDefault="009C39E6" w:rsidP="009C39E6">
            <w:pPr>
              <w:spacing w:after="978"/>
              <w:ind w:left="0" w:right="62" w:firstLine="0"/>
            </w:pPr>
            <w:r>
              <w:t xml:space="preserve">Метод </w:t>
            </w:r>
            <w:proofErr w:type="spellStart"/>
            <w:r>
              <w:t>Тепффер</w:t>
            </w:r>
            <w:r w:rsidR="002F3A36">
              <w:t>а</w:t>
            </w:r>
            <w:proofErr w:type="spellEnd"/>
          </w:p>
        </w:tc>
        <w:tc>
          <w:tcPr>
            <w:tcW w:w="1943" w:type="dxa"/>
          </w:tcPr>
          <w:p w:rsidR="002F3A36" w:rsidRDefault="002F3A36" w:rsidP="009C39E6">
            <w:pPr>
              <w:spacing w:after="978"/>
              <w:ind w:left="0" w:right="62" w:firstLine="0"/>
            </w:pPr>
            <w:r>
              <w:t xml:space="preserve">Такой же, как в методе </w:t>
            </w:r>
            <w:proofErr w:type="spellStart"/>
            <w:r>
              <w:t>Михаэлиса</w:t>
            </w:r>
            <w:proofErr w:type="spellEnd"/>
            <w:r>
              <w:t xml:space="preserve">, но используются 3 </w:t>
            </w:r>
            <w:proofErr w:type="spellStart"/>
            <w:r>
              <w:t>индиатора</w:t>
            </w:r>
            <w:proofErr w:type="spellEnd"/>
            <w:r>
              <w:t xml:space="preserve"> и </w:t>
            </w:r>
            <w:proofErr w:type="spellStart"/>
            <w:r>
              <w:t>тирование</w:t>
            </w:r>
            <w:proofErr w:type="spellEnd"/>
            <w:r>
              <w:t xml:space="preserve"> ведется в двух </w:t>
            </w:r>
            <w:r>
              <w:lastRenderedPageBreak/>
              <w:t>стаканчиках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943" w:type="dxa"/>
          </w:tcPr>
          <w:p w:rsidR="002F3A36" w:rsidRDefault="002F3A36" w:rsidP="009C39E6">
            <w:pPr>
              <w:spacing w:after="978"/>
              <w:ind w:left="0" w:right="62" w:firstLine="0"/>
            </w:pPr>
            <w:r>
              <w:lastRenderedPageBreak/>
              <w:t>0,1 раствор едкого натра</w:t>
            </w:r>
          </w:p>
          <w:p w:rsidR="002F3A36" w:rsidRDefault="002F3A36" w:rsidP="009C39E6">
            <w:pPr>
              <w:spacing w:after="978"/>
              <w:ind w:left="0" w:right="62" w:firstLine="0"/>
            </w:pPr>
            <w:r>
              <w:t xml:space="preserve">1% </w:t>
            </w:r>
            <w:proofErr w:type="spellStart"/>
            <w:r>
              <w:t>р-р</w:t>
            </w:r>
            <w:proofErr w:type="spellEnd"/>
            <w:r>
              <w:t xml:space="preserve"> фенолфталеина </w:t>
            </w:r>
          </w:p>
          <w:p w:rsidR="002F3A36" w:rsidRDefault="002F3A36" w:rsidP="009C39E6">
            <w:pPr>
              <w:spacing w:after="978"/>
              <w:ind w:left="0" w:right="62" w:firstLine="0"/>
            </w:pPr>
            <w:r>
              <w:t xml:space="preserve">0,5% спиртовой </w:t>
            </w:r>
            <w:proofErr w:type="spellStart"/>
            <w:r>
              <w:t>р-р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диметиламиноазобензола</w:t>
            </w:r>
            <w:proofErr w:type="spellEnd"/>
          </w:p>
          <w:p w:rsidR="002F3A36" w:rsidRDefault="002F3A36" w:rsidP="009C39E6">
            <w:pPr>
              <w:spacing w:after="978"/>
              <w:ind w:left="0" w:right="62" w:firstLine="0"/>
            </w:pPr>
            <w:r>
              <w:t xml:space="preserve">1% водный </w:t>
            </w:r>
            <w:proofErr w:type="spellStart"/>
            <w:r>
              <w:t>р-р</w:t>
            </w:r>
            <w:proofErr w:type="spellEnd"/>
            <w:r>
              <w:t xml:space="preserve"> </w:t>
            </w:r>
            <w:proofErr w:type="spellStart"/>
            <w:r>
              <w:t>ализаринсульоновокислый</w:t>
            </w:r>
            <w:proofErr w:type="spellEnd"/>
            <w:r>
              <w:t xml:space="preserve"> натрий</w:t>
            </w:r>
          </w:p>
        </w:tc>
        <w:tc>
          <w:tcPr>
            <w:tcW w:w="1944" w:type="dxa"/>
          </w:tcPr>
          <w:p w:rsidR="002F3A36" w:rsidRDefault="002F3A36" w:rsidP="009C39E6">
            <w:pPr>
              <w:spacing w:after="978"/>
              <w:ind w:left="0" w:right="62" w:firstLine="0"/>
            </w:pPr>
            <w:r>
              <w:lastRenderedPageBreak/>
              <w:t xml:space="preserve">В два химических стакана отмеривают по 5 мл желудочного сока. В 1 стаканчик добавляют по 1 капле – фенолфталеина и </w:t>
            </w:r>
            <w:proofErr w:type="spellStart"/>
            <w:r>
              <w:t>диметиламиноазобензола</w:t>
            </w:r>
            <w:proofErr w:type="spellEnd"/>
            <w:r>
              <w:t xml:space="preserve">. Желудочный сок приобретает красный цвет. Отмечают в </w:t>
            </w:r>
            <w:r>
              <w:lastRenderedPageBreak/>
              <w:t>бюретке  исходный 1 уровень щелочи. Титруют щелочью до желто-оранжевого цвета (Семги). Отмечают 2 уровень щелочи в бюретке. Титруют далее до стойко розового цвета (3 уровень щелочи в бюретке) Во второй стаканчик добавляют 1 каплю 1%. Замечают уровень щелочи в бюретке 1 уровень. Титруют щелочью до появления светло-фиолетового цвета (2 уровень) Ведут расчет пот формулам</w:t>
            </w:r>
          </w:p>
        </w:tc>
      </w:tr>
    </w:tbl>
    <w:p w:rsidR="003C11DF" w:rsidRPr="004D23D0" w:rsidRDefault="002404E9" w:rsidP="002404E9">
      <w:pPr>
        <w:spacing w:after="26" w:line="270" w:lineRule="auto"/>
        <w:ind w:left="-5" w:right="3522"/>
        <w:jc w:val="left"/>
        <w:rPr>
          <w:b/>
          <w:i/>
        </w:rPr>
      </w:pPr>
      <w:r>
        <w:lastRenderedPageBreak/>
        <w:br/>
      </w:r>
      <w:r w:rsidR="009C39E6" w:rsidRPr="009C39E6">
        <w:rPr>
          <w:b/>
          <w:i/>
        </w:rPr>
        <w:t>2</w:t>
      </w:r>
      <w:r w:rsidR="00974139">
        <w:rPr>
          <w:b/>
          <w:i/>
        </w:rPr>
        <w:t>. Решение задач:</w:t>
      </w:r>
    </w:p>
    <w:p w:rsidR="003C11DF" w:rsidRDefault="002719D1">
      <w:pPr>
        <w:spacing w:after="268" w:line="259" w:lineRule="auto"/>
        <w:ind w:left="-5"/>
        <w:jc w:val="left"/>
      </w:pPr>
      <w:r>
        <w:rPr>
          <w:b/>
          <w:u w:val="single" w:color="000000"/>
        </w:rPr>
        <w:t xml:space="preserve">Задача № </w:t>
      </w:r>
      <w:r w:rsidR="009C39E6">
        <w:rPr>
          <w:b/>
          <w:u w:val="single" w:color="000000"/>
        </w:rPr>
        <w:t>1</w:t>
      </w:r>
      <w:r>
        <w:t xml:space="preserve"> </w:t>
      </w:r>
    </w:p>
    <w:p w:rsidR="003C11DF" w:rsidRDefault="002719D1">
      <w:pPr>
        <w:spacing w:after="55"/>
        <w:ind w:left="-5" w:right="62"/>
      </w:pPr>
      <w:r>
        <w:t xml:space="preserve">Рассчитайте и оцените кислотность, часовое напряжение и дебит-час базальной и стимулируемой секреции. </w:t>
      </w:r>
    </w:p>
    <w:p w:rsidR="003C11DF" w:rsidRDefault="000727B5">
      <w:pPr>
        <w:spacing w:after="0" w:line="259" w:lineRule="auto"/>
        <w:ind w:left="-36" w:firstLine="0"/>
        <w:jc w:val="left"/>
      </w:pPr>
      <w:r w:rsidRPr="004D23D0">
        <w:rPr>
          <w:noProof/>
          <w:lang w:bidi="ar-SA"/>
        </w:rPr>
        <w:lastRenderedPageBreak/>
        <w:br/>
      </w:r>
      <w:r w:rsidR="002719D1">
        <w:rPr>
          <w:noProof/>
          <w:lang w:bidi="ar-SA"/>
        </w:rPr>
        <w:drawing>
          <wp:inline distT="0" distB="0" distL="0" distR="0">
            <wp:extent cx="5983224" cy="2990088"/>
            <wp:effectExtent l="0" t="0" r="0" b="0"/>
            <wp:docPr id="50113" name="Picture 5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3" name="Picture 501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E4" w:rsidRPr="00B420E4" w:rsidRDefault="00AC0309" w:rsidP="00B420E4">
      <w:pPr>
        <w:spacing w:after="270" w:line="259" w:lineRule="auto"/>
        <w:ind w:left="-15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5885234" cy="5693356"/>
            <wp:effectExtent l="19050" t="0" r="1216" b="0"/>
            <wp:docPr id="9" name="Рисунок 2" descr="Hg9FMlW0Njsd8wQwEY-tpuv8vbvYbWKJ4F9IpeqQkTgcKF3rVtN6gm-rcXtk6QMueRkU8HGR74k79hbtXXHeDR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9FMlW0Njsd8wQwEY-tpuv8vbvYbWKJ4F9IpeqQkTgcKF3rVtN6gm-rcXtk6QMueRkU8HGR74k79hbtXXHeDRzQ.jpg"/>
                    <pic:cNvPicPr/>
                  </pic:nvPicPr>
                  <pic:blipFill>
                    <a:blip r:embed="rId18" cstate="print"/>
                    <a:srcRect l="2462" t="4055" r="1953" b="24079"/>
                    <a:stretch>
                      <a:fillRect/>
                    </a:stretch>
                  </pic:blipFill>
                  <pic:spPr>
                    <a:xfrm>
                      <a:off x="0" y="0"/>
                      <a:ext cx="5885235" cy="569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DF" w:rsidRDefault="002719D1">
      <w:pPr>
        <w:spacing w:after="270" w:line="259" w:lineRule="auto"/>
        <w:ind w:left="-5"/>
        <w:jc w:val="left"/>
      </w:pPr>
      <w:r>
        <w:rPr>
          <w:b/>
          <w:u w:val="single" w:color="000000"/>
        </w:rPr>
        <w:t xml:space="preserve">Задача № </w:t>
      </w:r>
      <w:r w:rsidR="009C39E6">
        <w:rPr>
          <w:b/>
          <w:u w:val="single" w:color="000000"/>
        </w:rPr>
        <w:t>2</w:t>
      </w:r>
      <w:r>
        <w:t xml:space="preserve"> </w:t>
      </w:r>
    </w:p>
    <w:p w:rsidR="003C11DF" w:rsidRDefault="002719D1">
      <w:pPr>
        <w:ind w:left="-5" w:right="62"/>
      </w:pPr>
      <w:r>
        <w:t xml:space="preserve">Рассчитайте и оцените кислотность, часовое напряжение и дебит-час базальной и стимулируемой секреции. </w:t>
      </w:r>
    </w:p>
    <w:tbl>
      <w:tblPr>
        <w:tblStyle w:val="TableGrid"/>
        <w:tblW w:w="9744" w:type="dxa"/>
        <w:tblInd w:w="-194" w:type="dxa"/>
        <w:tblCellMar>
          <w:top w:w="16" w:type="dxa"/>
        </w:tblCellMar>
        <w:tblLook w:val="04A0"/>
      </w:tblPr>
      <w:tblGrid>
        <w:gridCol w:w="1751"/>
        <w:gridCol w:w="1114"/>
        <w:gridCol w:w="742"/>
        <w:gridCol w:w="732"/>
        <w:gridCol w:w="723"/>
        <w:gridCol w:w="908"/>
        <w:gridCol w:w="886"/>
        <w:gridCol w:w="1968"/>
        <w:gridCol w:w="813"/>
        <w:gridCol w:w="107"/>
      </w:tblGrid>
      <w:tr w:rsidR="003C11DF">
        <w:trPr>
          <w:trHeight w:val="586"/>
        </w:trPr>
        <w:tc>
          <w:tcPr>
            <w:tcW w:w="28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9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Уровни </w:t>
            </w:r>
            <w:proofErr w:type="spellStart"/>
            <w:r>
              <w:rPr>
                <w:b/>
              </w:rPr>
              <w:t>NaOH</w:t>
            </w:r>
            <w:proofErr w:type="spellEnd"/>
            <w:r>
              <w:rPr>
                <w:b/>
              </w:rPr>
              <w:t xml:space="preserve">  </w:t>
            </w:r>
          </w:p>
        </w:tc>
        <w:tc>
          <w:tcPr>
            <w:tcW w:w="1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C11DF" w:rsidRDefault="002719D1">
            <w:pPr>
              <w:spacing w:after="0" w:line="259" w:lineRule="auto"/>
              <w:ind w:left="43" w:firstLine="708"/>
            </w:pPr>
            <w:r>
              <w:rPr>
                <w:b/>
              </w:rPr>
              <w:t xml:space="preserve">Кол-во сока  </w:t>
            </w:r>
          </w:p>
        </w:tc>
        <w:tc>
          <w:tcPr>
            <w:tcW w:w="81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жел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0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. </w:t>
            </w:r>
          </w:p>
        </w:tc>
      </w:tr>
      <w:tr w:rsidR="003C11DF">
        <w:trPr>
          <w:trHeight w:val="274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1 стаканчик </w:t>
            </w:r>
          </w:p>
        </w:tc>
        <w:tc>
          <w:tcPr>
            <w:tcW w:w="1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2 стаканчик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74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II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III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I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II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74"/>
        </w:trPr>
        <w:tc>
          <w:tcPr>
            <w:tcW w:w="2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Натощак 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0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2,0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3,0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3,0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5,5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751" w:firstLine="0"/>
              <w:jc w:val="left"/>
            </w:pPr>
            <w:r>
              <w:rPr>
                <w:b/>
              </w:rPr>
              <w:t xml:space="preserve">25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86"/>
        </w:trPr>
        <w:tc>
          <w:tcPr>
            <w:tcW w:w="17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708"/>
              <w:jc w:val="left"/>
            </w:pPr>
            <w:r>
              <w:rPr>
                <w:b/>
              </w:rPr>
              <w:t xml:space="preserve">1 фаза секреции 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15 мин 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0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3,0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4,0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4,0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7,5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43" w:firstLine="0"/>
              <w:jc w:val="left"/>
            </w:pPr>
            <w:r>
              <w:rPr>
                <w:b/>
              </w:rPr>
              <w:t xml:space="preserve">30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30мин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7,5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10,0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11,5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11,5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15,0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43" w:firstLine="0"/>
              <w:jc w:val="left"/>
            </w:pPr>
            <w:r>
              <w:rPr>
                <w:b/>
              </w:rPr>
              <w:t xml:space="preserve">40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4 5 мин 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0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2,5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3,5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3,5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6,5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751" w:firstLine="0"/>
              <w:jc w:val="left"/>
            </w:pPr>
            <w:r>
              <w:rPr>
                <w:b/>
              </w:rPr>
              <w:t xml:space="preserve">25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60 мин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6,5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9,5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10,5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10,5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14,0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751" w:firstLine="0"/>
              <w:jc w:val="left"/>
            </w:pPr>
            <w:r>
              <w:rPr>
                <w:b/>
              </w:rPr>
              <w:t xml:space="preserve">30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586"/>
        </w:trPr>
        <w:tc>
          <w:tcPr>
            <w:tcW w:w="882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Капустный отвар, 200мл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74"/>
        </w:trPr>
        <w:tc>
          <w:tcPr>
            <w:tcW w:w="17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2фаза  секреции 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15 мин 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0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4,0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5,0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5,0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9,5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43" w:firstLine="0"/>
              <w:jc w:val="left"/>
            </w:pPr>
            <w:r>
              <w:rPr>
                <w:b/>
              </w:rPr>
              <w:t xml:space="preserve">50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30мин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9,5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13,0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15,0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15,5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20,5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751" w:firstLine="0"/>
              <w:jc w:val="left"/>
            </w:pPr>
            <w:r>
              <w:rPr>
                <w:b/>
              </w:rPr>
              <w:t xml:space="preserve">45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2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4 5 мин 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0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3,0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5,0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5,0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9,0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3C11DF" w:rsidRDefault="002719D1">
            <w:pPr>
              <w:spacing w:after="0" w:line="259" w:lineRule="auto"/>
              <w:ind w:left="751" w:firstLine="0"/>
              <w:jc w:val="left"/>
            </w:pPr>
            <w:r>
              <w:rPr>
                <w:b/>
              </w:rPr>
              <w:t xml:space="preserve">40 мл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  <w:tr w:rsidR="003C11DF">
        <w:trPr>
          <w:trHeight w:val="45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 60 мин  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9,0 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12,5 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15,0 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15,0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1DF" w:rsidRDefault="002719D1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20,5  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C11DF" w:rsidRDefault="002719D1">
            <w:pPr>
              <w:spacing w:after="0" w:line="259" w:lineRule="auto"/>
              <w:ind w:left="52" w:firstLine="0"/>
              <w:jc w:val="center"/>
            </w:pPr>
            <w:r>
              <w:rPr>
                <w:b/>
              </w:rPr>
              <w:t>40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 xml:space="preserve">л  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C11DF" w:rsidRDefault="003C11D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3C11DF" w:rsidRDefault="003C11DF">
      <w:pPr>
        <w:spacing w:after="292" w:line="259" w:lineRule="auto"/>
        <w:ind w:left="440" w:firstLine="0"/>
        <w:jc w:val="left"/>
      </w:pPr>
    </w:p>
    <w:p w:rsidR="003C11DF" w:rsidRDefault="002719D1">
      <w:pPr>
        <w:spacing w:after="0" w:line="259" w:lineRule="auto"/>
        <w:ind w:left="0" w:firstLine="0"/>
        <w:jc w:val="left"/>
      </w:pPr>
      <w:r>
        <w:t xml:space="preserve"> </w:t>
      </w:r>
      <w:r w:rsidR="00AC0309">
        <w:rPr>
          <w:noProof/>
          <w:lang w:bidi="ar-SA"/>
        </w:rPr>
        <w:drawing>
          <wp:inline distT="0" distB="0" distL="0" distR="0">
            <wp:extent cx="5943370" cy="3171217"/>
            <wp:effectExtent l="19050" t="0" r="230" b="0"/>
            <wp:docPr id="10" name="Рисунок 9" descr="r9GNmiBxTx2iaZPhXYEA-9yaGYOfhEvyvu9fq6k21wVS2E6onvWqxJn0zh6yyps2sL_66Pq7uJorTaT5xia7iI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GNmiBxTx2iaZPhXYEA-9yaGYOfhEvyvu9fq6k21wVS2E6onvWqxJn0zh6yyps2sL_66Pq7uJorTaT5xia7iI_c.jpg"/>
                    <pic:cNvPicPr/>
                  </pic:nvPicPr>
                  <pic:blipFill>
                    <a:blip r:embed="rId19" cstate="print"/>
                    <a:srcRect t="5160" b="54791"/>
                    <a:stretch>
                      <a:fillRect/>
                    </a:stretch>
                  </pic:blipFill>
                  <pic:spPr>
                    <a:xfrm>
                      <a:off x="0" y="0"/>
                      <a:ext cx="5943370" cy="31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DF" w:rsidRDefault="002719D1">
      <w:pPr>
        <w:spacing w:after="0" w:line="259" w:lineRule="auto"/>
        <w:ind w:left="0" w:firstLine="0"/>
        <w:jc w:val="left"/>
      </w:pPr>
      <w:r>
        <w:t xml:space="preserve"> </w:t>
      </w:r>
    </w:p>
    <w:p w:rsidR="003C11DF" w:rsidRDefault="002719D1" w:rsidP="00E837B3">
      <w:pPr>
        <w:spacing w:after="0" w:line="259" w:lineRule="auto"/>
        <w:ind w:left="0" w:firstLine="0"/>
        <w:jc w:val="left"/>
      </w:pPr>
      <w:r>
        <w:rPr>
          <w:b/>
        </w:rPr>
        <w:t>ОТЧЕТ ПО УЧЕБНОЙ ПРАКТИКЕ (ЦИФРОВОЙ, ТЕКСТОВОЙ).</w:t>
      </w:r>
      <w:r>
        <w:rPr>
          <w:b/>
          <w:color w:val="00000A"/>
        </w:rPr>
        <w:t xml:space="preserve"> </w:t>
      </w:r>
    </w:p>
    <w:p w:rsidR="003C11DF" w:rsidRDefault="002719D1">
      <w:pPr>
        <w:spacing w:after="4" w:line="270" w:lineRule="auto"/>
        <w:ind w:left="-5" w:right="60"/>
        <w:jc w:val="left"/>
      </w:pPr>
      <w:r>
        <w:rPr>
          <w:b/>
        </w:rPr>
        <w:t xml:space="preserve">ЛИСТ ЛАБОРАТОРНЫХ ИССЛЕДОВАНИЙ </w:t>
      </w:r>
    </w:p>
    <w:p w:rsidR="003C11DF" w:rsidRPr="004D23D0" w:rsidRDefault="004D23D0">
      <w:pPr>
        <w:spacing w:after="54"/>
        <w:ind w:left="-5" w:right="62"/>
        <w:rPr>
          <w:u w:val="single"/>
        </w:rPr>
      </w:pPr>
      <w:r>
        <w:t xml:space="preserve">Ф.И.О. обучающегося </w:t>
      </w:r>
      <w:r w:rsidRPr="004D23D0">
        <w:rPr>
          <w:u w:val="single"/>
        </w:rPr>
        <w:t>Перфильева Юлия Анатольевна</w:t>
      </w:r>
      <w:r>
        <w:t xml:space="preserve"> группы________</w:t>
      </w:r>
      <w:r w:rsidRPr="004D23D0">
        <w:rPr>
          <w:u w:val="single"/>
        </w:rPr>
        <w:t>226</w:t>
      </w:r>
      <w:r w:rsidR="002719D1">
        <w:t xml:space="preserve">____________   специальности  </w:t>
      </w:r>
      <w:r w:rsidRPr="004D23D0">
        <w:rPr>
          <w:u w:val="single"/>
        </w:rPr>
        <w:t>Лабораторная диагностика</w:t>
      </w:r>
    </w:p>
    <w:p w:rsidR="003C11DF" w:rsidRPr="004D23D0" w:rsidRDefault="002719D1">
      <w:pPr>
        <w:spacing w:after="66"/>
        <w:ind w:left="-5" w:right="62"/>
        <w:rPr>
          <w:u w:val="single"/>
        </w:rPr>
      </w:pPr>
      <w:r>
        <w:t xml:space="preserve">Проходившего (ей) учебную практику  </w:t>
      </w:r>
      <w:r w:rsidRPr="004D23D0">
        <w:rPr>
          <w:u w:val="single"/>
        </w:rPr>
        <w:t xml:space="preserve">с </w:t>
      </w:r>
      <w:r w:rsidR="004D23D0" w:rsidRPr="004D23D0">
        <w:rPr>
          <w:u w:val="single"/>
        </w:rPr>
        <w:t>25 мая по 31 мая 2022</w:t>
      </w:r>
      <w:r w:rsidRPr="004D23D0">
        <w:rPr>
          <w:u w:val="single"/>
        </w:rPr>
        <w:t xml:space="preserve">г </w:t>
      </w:r>
    </w:p>
    <w:p w:rsidR="003C11DF" w:rsidRDefault="002719D1">
      <w:pPr>
        <w:spacing w:after="59"/>
        <w:ind w:left="-5" w:right="62"/>
      </w:pPr>
      <w:r>
        <w:t xml:space="preserve">За время прохождения практики мною выполнены следующие объемы работ: </w:t>
      </w:r>
    </w:p>
    <w:p w:rsidR="003C11DF" w:rsidRPr="006719A0" w:rsidRDefault="002719D1" w:rsidP="006719A0">
      <w:pPr>
        <w:numPr>
          <w:ilvl w:val="1"/>
          <w:numId w:val="12"/>
        </w:numPr>
        <w:ind w:left="521" w:right="61" w:hanging="348"/>
        <w:jc w:val="left"/>
      </w:pPr>
      <w:r>
        <w:t xml:space="preserve">Цифровой отчет </w:t>
      </w:r>
    </w:p>
    <w:tbl>
      <w:tblPr>
        <w:tblStyle w:val="TableGrid"/>
        <w:tblW w:w="9573" w:type="dxa"/>
        <w:tblInd w:w="0" w:type="dxa"/>
        <w:tblCellMar>
          <w:top w:w="14" w:type="dxa"/>
          <w:left w:w="108" w:type="dxa"/>
          <w:right w:w="38" w:type="dxa"/>
        </w:tblCellMar>
        <w:tblLook w:val="04A0"/>
      </w:tblPr>
      <w:tblGrid>
        <w:gridCol w:w="2000"/>
        <w:gridCol w:w="1261"/>
        <w:gridCol w:w="1260"/>
        <w:gridCol w:w="1263"/>
        <w:gridCol w:w="1262"/>
        <w:gridCol w:w="1262"/>
        <w:gridCol w:w="1265"/>
      </w:tblGrid>
      <w:tr w:rsidR="003C11DF">
        <w:trPr>
          <w:trHeight w:val="334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 день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 день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3 день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4 день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5 день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6 день </w:t>
            </w:r>
          </w:p>
        </w:tc>
      </w:tr>
      <w:tr w:rsidR="003C11DF">
        <w:trPr>
          <w:trHeight w:val="1229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54" w:line="238" w:lineRule="auto"/>
              <w:ind w:left="0" w:firstLine="0"/>
              <w:jc w:val="left"/>
            </w:pPr>
            <w:r>
              <w:rPr>
                <w:b/>
              </w:rPr>
              <w:t xml:space="preserve">Физические свойства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мочи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562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404E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Ц</w:t>
            </w:r>
            <w:r w:rsidR="002719D1">
              <w:rPr>
                <w:sz w:val="24"/>
              </w:rPr>
              <w:t xml:space="preserve">вет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1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Запах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E837B3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E837B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lang w:val="en-US"/>
              </w:rPr>
              <w:t>-</w:t>
            </w:r>
            <w:r w:rsidR="002719D1"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E837B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lang w:val="en-US"/>
              </w:rPr>
              <w:t>-</w:t>
            </w:r>
            <w:r w:rsidR="002719D1"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E837B3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lang w:val="en-US"/>
              </w:rPr>
              <w:t>-</w:t>
            </w:r>
            <w:r w:rsidR="002719D1">
              <w:rPr>
                <w:b/>
              </w:rPr>
              <w:t xml:space="preserve"> </w:t>
            </w:r>
          </w:p>
        </w:tc>
      </w:tr>
      <w:tr w:rsidR="003C11DF">
        <w:trPr>
          <w:trHeight w:val="334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Кол-во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3C11DF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562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right="58" w:firstLine="0"/>
              <w:jc w:val="left"/>
            </w:pPr>
            <w:r>
              <w:rPr>
                <w:sz w:val="24"/>
              </w:rPr>
              <w:t>Относ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лотность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1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РН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65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404E9" w:rsidP="002404E9">
            <w:pPr>
              <w:spacing w:after="28" w:line="259" w:lineRule="auto"/>
              <w:ind w:left="0" w:firstLine="0"/>
              <w:jc w:val="left"/>
            </w:pPr>
            <w:r>
              <w:rPr>
                <w:b/>
              </w:rPr>
              <w:t>П</w:t>
            </w:r>
            <w:r w:rsidR="002719D1">
              <w:rPr>
                <w:b/>
              </w:rPr>
              <w:t>о</w:t>
            </w:r>
            <w:r>
              <w:rPr>
                <w:b/>
              </w:rPr>
              <w:t xml:space="preserve"> </w:t>
            </w:r>
            <w:proofErr w:type="spellStart"/>
            <w:r w:rsidR="002719D1">
              <w:rPr>
                <w:b/>
              </w:rPr>
              <w:t>Зимницкому</w:t>
            </w:r>
            <w:proofErr w:type="spellEnd"/>
            <w:r w:rsidR="002719D1">
              <w:rPr>
                <w:b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2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Хим. </w:t>
            </w:r>
            <w:proofErr w:type="spellStart"/>
            <w:r>
              <w:rPr>
                <w:b/>
              </w:rPr>
              <w:t>Св-ва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1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</w:pPr>
            <w:r>
              <w:t>Качеств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 xml:space="preserve">елок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586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>Качеств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sz w:val="22"/>
              </w:rPr>
              <w:t>г</w:t>
            </w:r>
            <w:proofErr w:type="gramEnd"/>
            <w:r>
              <w:rPr>
                <w:sz w:val="22"/>
              </w:rPr>
              <w:t xml:space="preserve">люкоза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653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>Количеств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 xml:space="preserve">елок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586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Количеств. </w:t>
            </w:r>
          </w:p>
          <w:p w:rsidR="003C11DF" w:rsidRPr="002404E9" w:rsidRDefault="002719D1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2404E9">
              <w:rPr>
                <w:szCs w:val="28"/>
              </w:rPr>
              <w:t xml:space="preserve">глюкоза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4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404E9">
            <w:pPr>
              <w:spacing w:after="0" w:line="259" w:lineRule="auto"/>
              <w:ind w:left="0" w:firstLine="0"/>
              <w:jc w:val="left"/>
            </w:pPr>
            <w:r>
              <w:t>Б</w:t>
            </w:r>
            <w:r w:rsidR="002719D1">
              <w:t xml:space="preserve">илирубин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1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404E9">
            <w:pPr>
              <w:spacing w:after="0" w:line="259" w:lineRule="auto"/>
              <w:ind w:left="0" w:firstLine="0"/>
              <w:jc w:val="left"/>
            </w:pPr>
            <w:r>
              <w:t>Кетоновые тела</w:t>
            </w:r>
            <w:r w:rsidR="002719D1"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1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404E9">
            <w:pPr>
              <w:spacing w:after="0" w:line="259" w:lineRule="auto"/>
              <w:ind w:left="0" w:firstLine="0"/>
              <w:jc w:val="left"/>
            </w:pPr>
            <w:r>
              <w:t>Г</w:t>
            </w:r>
            <w:r w:rsidR="002719D1">
              <w:t xml:space="preserve">емоглобин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331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Микроскопия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656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Нативный</w:t>
            </w:r>
            <w:proofErr w:type="spellEnd"/>
            <w:r>
              <w:t xml:space="preserve"> препарат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653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23" w:line="259" w:lineRule="auto"/>
              <w:ind w:left="0" w:firstLine="0"/>
              <w:jc w:val="left"/>
            </w:pPr>
            <w:r>
              <w:t xml:space="preserve">По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t xml:space="preserve">Нечипоренко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65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tabs>
                <w:tab w:val="center" w:pos="377"/>
                <w:tab w:val="center" w:pos="1631"/>
              </w:tabs>
              <w:spacing w:after="3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rPr>
                <w:b/>
              </w:rPr>
              <w:t xml:space="preserve">ОАМ </w:t>
            </w:r>
            <w:r>
              <w:rPr>
                <w:b/>
              </w:rPr>
              <w:tab/>
              <w:t xml:space="preserve">на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b/>
              </w:rPr>
              <w:t>анализаторе</w:t>
            </w:r>
            <w:proofErr w:type="gramEnd"/>
            <w:r>
              <w:rPr>
                <w:b/>
              </w:rPr>
              <w:t xml:space="preserve"> 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C11DF">
        <w:trPr>
          <w:trHeight w:val="653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Титрование </w:t>
            </w:r>
            <w:proofErr w:type="spellStart"/>
            <w:r>
              <w:rPr>
                <w:b/>
              </w:rPr>
              <w:t>жел</w:t>
            </w:r>
            <w:proofErr w:type="spellEnd"/>
            <w:r>
              <w:rPr>
                <w:b/>
              </w:rPr>
              <w:t xml:space="preserve">. сока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3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</w:tr>
      <w:tr w:rsidR="003C11DF">
        <w:trPr>
          <w:trHeight w:val="65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Молочная кислота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3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</w:tr>
      <w:tr w:rsidR="003C11DF">
        <w:trPr>
          <w:trHeight w:val="653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Активность ферментов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Pr="00E837B3" w:rsidRDefault="002719D1">
            <w:pPr>
              <w:spacing w:after="0" w:line="259" w:lineRule="auto"/>
              <w:ind w:left="3" w:firstLine="0"/>
              <w:jc w:val="left"/>
              <w:rPr>
                <w:lang w:val="en-US"/>
              </w:rPr>
            </w:pPr>
            <w:r>
              <w:rPr>
                <w:b/>
              </w:rPr>
              <w:t xml:space="preserve"> </w:t>
            </w:r>
            <w:r w:rsidR="00E837B3">
              <w:rPr>
                <w:b/>
                <w:lang w:val="en-US"/>
              </w:rPr>
              <w:t>+</w:t>
            </w:r>
          </w:p>
        </w:tc>
      </w:tr>
      <w:tr w:rsidR="003C11DF">
        <w:trPr>
          <w:trHeight w:val="907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29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ВСЕГО </w:t>
            </w:r>
          </w:p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DF" w:rsidRDefault="002719D1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4D23D0" w:rsidRDefault="004D23D0" w:rsidP="002404E9">
      <w:pPr>
        <w:spacing w:after="13051" w:line="259" w:lineRule="auto"/>
        <w:ind w:lef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5926455" cy="4445000"/>
            <wp:effectExtent l="0" t="742950" r="0" b="717550"/>
            <wp:docPr id="6" name="Рисунок 2" descr="JOagiqow_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agiqow_X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D0" w:rsidRDefault="004D23D0">
      <w:pPr>
        <w:spacing w:after="160" w:line="259" w:lineRule="auto"/>
        <w:ind w:left="0" w:firstLine="0"/>
        <w:jc w:val="left"/>
      </w:pPr>
      <w:r>
        <w:br w:type="page"/>
      </w:r>
      <w:r>
        <w:rPr>
          <w:noProof/>
          <w:lang w:bidi="ar-SA"/>
        </w:rPr>
        <w:lastRenderedPageBreak/>
        <w:drawing>
          <wp:inline distT="0" distB="0" distL="0" distR="0">
            <wp:extent cx="5926455" cy="4445000"/>
            <wp:effectExtent l="0" t="742950" r="0" b="717550"/>
            <wp:docPr id="7" name="Рисунок 6" descr="kyzwWqKK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zwWqKKZi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DF" w:rsidRDefault="003C11DF" w:rsidP="002404E9">
      <w:pPr>
        <w:spacing w:after="13051" w:line="259" w:lineRule="auto"/>
        <w:ind w:left="0" w:firstLine="0"/>
        <w:jc w:val="left"/>
      </w:pPr>
    </w:p>
    <w:sectPr w:rsidR="003C11DF" w:rsidSect="005861A2">
      <w:footerReference w:type="even" r:id="rId22"/>
      <w:footerReference w:type="default" r:id="rId23"/>
      <w:footerReference w:type="first" r:id="rId24"/>
      <w:pgSz w:w="11906" w:h="16838"/>
      <w:pgMar w:top="1440" w:right="1440" w:bottom="1440" w:left="113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CF9" w:rsidRDefault="00745CF9">
      <w:pPr>
        <w:spacing w:after="0" w:line="240" w:lineRule="auto"/>
      </w:pPr>
      <w:r>
        <w:separator/>
      </w:r>
    </w:p>
  </w:endnote>
  <w:endnote w:type="continuationSeparator" w:id="0">
    <w:p w:rsidR="00745CF9" w:rsidRDefault="0074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E6" w:rsidRDefault="009C39E6">
    <w:pPr>
      <w:spacing w:after="160" w:line="259" w:lineRule="auto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E6" w:rsidRDefault="00EF4362">
    <w:pPr>
      <w:spacing w:after="0" w:line="259" w:lineRule="auto"/>
      <w:ind w:left="0" w:right="291" w:firstLine="0"/>
      <w:jc w:val="center"/>
    </w:pPr>
    <w:r w:rsidRPr="00EF4362">
      <w:fldChar w:fldCharType="begin"/>
    </w:r>
    <w:r w:rsidR="009C39E6">
      <w:instrText xml:space="preserve"> PAGE   \* MERGEFORMAT </w:instrText>
    </w:r>
    <w:r w:rsidRPr="00EF4362">
      <w:fldChar w:fldCharType="separate"/>
    </w:r>
    <w:r w:rsidR="009C39E6" w:rsidRPr="00D407D8">
      <w:rPr>
        <w:noProof/>
        <w:sz w:val="24"/>
      </w:rPr>
      <w:t>3</w:t>
    </w:r>
    <w:r>
      <w:rPr>
        <w:sz w:val="24"/>
      </w:rPr>
      <w:fldChar w:fldCharType="end"/>
    </w:r>
    <w:r w:rsidR="009C39E6">
      <w:rPr>
        <w:sz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E6" w:rsidRDefault="009C39E6">
    <w:pPr>
      <w:spacing w:after="160" w:line="259" w:lineRule="auto"/>
      <w:ind w:lef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E6" w:rsidRDefault="009C39E6">
    <w:pPr>
      <w:spacing w:after="160" w:line="259" w:lineRule="auto"/>
      <w:ind w:lef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E6" w:rsidRDefault="009C39E6">
    <w:pPr>
      <w:spacing w:after="160" w:line="259" w:lineRule="auto"/>
      <w:ind w:lef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E6" w:rsidRDefault="009C39E6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CF9" w:rsidRDefault="00745CF9">
      <w:pPr>
        <w:spacing w:after="0" w:line="240" w:lineRule="auto"/>
      </w:pPr>
      <w:r>
        <w:separator/>
      </w:r>
    </w:p>
  </w:footnote>
  <w:footnote w:type="continuationSeparator" w:id="0">
    <w:p w:rsidR="00745CF9" w:rsidRDefault="00745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916B9"/>
    <w:multiLevelType w:val="hybridMultilevel"/>
    <w:tmpl w:val="FFFFFFFF"/>
    <w:lvl w:ilvl="0" w:tplc="C20CC0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465A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14FF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3C9AC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C091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F6D6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1E989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9A38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64808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F2F7925"/>
    <w:multiLevelType w:val="hybridMultilevel"/>
    <w:tmpl w:val="FFFFFFFF"/>
    <w:lvl w:ilvl="0" w:tplc="9862900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A42E5C">
      <w:start w:val="1"/>
      <w:numFmt w:val="bullet"/>
      <w:lvlText w:val="o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56F248">
      <w:start w:val="1"/>
      <w:numFmt w:val="bullet"/>
      <w:lvlText w:val="▪"/>
      <w:lvlJc w:val="left"/>
      <w:pPr>
        <w:ind w:left="1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DABC4C">
      <w:start w:val="1"/>
      <w:numFmt w:val="bullet"/>
      <w:lvlText w:val="•"/>
      <w:lvlJc w:val="left"/>
      <w:pPr>
        <w:ind w:left="2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1A7C6A">
      <w:start w:val="1"/>
      <w:numFmt w:val="bullet"/>
      <w:lvlText w:val="o"/>
      <w:lvlJc w:val="left"/>
      <w:pPr>
        <w:ind w:left="3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4E1CFE">
      <w:start w:val="1"/>
      <w:numFmt w:val="bullet"/>
      <w:lvlText w:val="▪"/>
      <w:lvlJc w:val="left"/>
      <w:pPr>
        <w:ind w:left="4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EEE11E">
      <w:start w:val="1"/>
      <w:numFmt w:val="bullet"/>
      <w:lvlText w:val="•"/>
      <w:lvlJc w:val="left"/>
      <w:pPr>
        <w:ind w:left="4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C8C734">
      <w:start w:val="1"/>
      <w:numFmt w:val="bullet"/>
      <w:lvlText w:val="o"/>
      <w:lvlJc w:val="left"/>
      <w:pPr>
        <w:ind w:left="5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DCEE64">
      <w:start w:val="1"/>
      <w:numFmt w:val="bullet"/>
      <w:lvlText w:val="▪"/>
      <w:lvlJc w:val="left"/>
      <w:pPr>
        <w:ind w:left="6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4F2BDC"/>
    <w:multiLevelType w:val="hybridMultilevel"/>
    <w:tmpl w:val="892A7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57743"/>
    <w:multiLevelType w:val="hybridMultilevel"/>
    <w:tmpl w:val="3E64E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77D30"/>
    <w:multiLevelType w:val="hybridMultilevel"/>
    <w:tmpl w:val="83E66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934F8"/>
    <w:multiLevelType w:val="hybridMultilevel"/>
    <w:tmpl w:val="FFFFFFFF"/>
    <w:lvl w:ilvl="0" w:tplc="8996D2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70E4A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C25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FCF28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BA6B5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56D9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AA66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7A81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F20C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451231"/>
    <w:multiLevelType w:val="hybridMultilevel"/>
    <w:tmpl w:val="FFFFFFFF"/>
    <w:lvl w:ilvl="0" w:tplc="1BDC0AE0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38973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10B9A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60B2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0C7D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5E47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92827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88404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B8C99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9C46103"/>
    <w:multiLevelType w:val="multilevel"/>
    <w:tmpl w:val="08F4CFB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9E543D9"/>
    <w:multiLevelType w:val="hybridMultilevel"/>
    <w:tmpl w:val="FFFFFFFF"/>
    <w:lvl w:ilvl="0" w:tplc="192C29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547C6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8E29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A05B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608F1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DC587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FEF1D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E0A77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B0FA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D4B2AB9"/>
    <w:multiLevelType w:val="hybridMultilevel"/>
    <w:tmpl w:val="FFFFFFFF"/>
    <w:lvl w:ilvl="0" w:tplc="50986CE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1C175C">
      <w:start w:val="1"/>
      <w:numFmt w:val="decimal"/>
      <w:lvlText w:val="%2.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A80446">
      <w:start w:val="1"/>
      <w:numFmt w:val="lowerRoman"/>
      <w:lvlText w:val="%3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EC2E98">
      <w:start w:val="1"/>
      <w:numFmt w:val="decimal"/>
      <w:lvlText w:val="%4"/>
      <w:lvlJc w:val="left"/>
      <w:pPr>
        <w:ind w:left="2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FEDAD6">
      <w:start w:val="1"/>
      <w:numFmt w:val="lowerLetter"/>
      <w:lvlText w:val="%5"/>
      <w:lvlJc w:val="left"/>
      <w:pPr>
        <w:ind w:left="2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AC1704">
      <w:start w:val="1"/>
      <w:numFmt w:val="lowerRoman"/>
      <w:lvlText w:val="%6"/>
      <w:lvlJc w:val="left"/>
      <w:pPr>
        <w:ind w:left="3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244BF6">
      <w:start w:val="1"/>
      <w:numFmt w:val="decimal"/>
      <w:lvlText w:val="%7"/>
      <w:lvlJc w:val="left"/>
      <w:pPr>
        <w:ind w:left="4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41D76">
      <w:start w:val="1"/>
      <w:numFmt w:val="lowerLetter"/>
      <w:lvlText w:val="%8"/>
      <w:lvlJc w:val="left"/>
      <w:pPr>
        <w:ind w:left="5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243FDA">
      <w:start w:val="1"/>
      <w:numFmt w:val="lowerRoman"/>
      <w:lvlText w:val="%9"/>
      <w:lvlJc w:val="left"/>
      <w:pPr>
        <w:ind w:left="5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39E5A0A"/>
    <w:multiLevelType w:val="hybridMultilevel"/>
    <w:tmpl w:val="FFFFFFFF"/>
    <w:lvl w:ilvl="0" w:tplc="D3AE4E1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48BD1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28A0F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ECB3C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D670A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7C0B1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FA4A8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8273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42374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7457859"/>
    <w:multiLevelType w:val="multilevel"/>
    <w:tmpl w:val="08F4CFB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7EE2A83"/>
    <w:multiLevelType w:val="hybridMultilevel"/>
    <w:tmpl w:val="FFFFFFFF"/>
    <w:lvl w:ilvl="0" w:tplc="5AAAC49C">
      <w:start w:val="1"/>
      <w:numFmt w:val="decimal"/>
      <w:lvlText w:val="%1."/>
      <w:lvlJc w:val="left"/>
      <w:pPr>
        <w:ind w:left="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6684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BA94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D664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3A0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8234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0658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26B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B279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8906E4A"/>
    <w:multiLevelType w:val="hybridMultilevel"/>
    <w:tmpl w:val="FFFFFFFF"/>
    <w:lvl w:ilvl="0" w:tplc="A944176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8AA8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7C83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E68C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E4C1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021E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125D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7448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D068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6FF42E6"/>
    <w:multiLevelType w:val="hybridMultilevel"/>
    <w:tmpl w:val="FFFFFFFF"/>
    <w:lvl w:ilvl="0" w:tplc="81BEDF90">
      <w:start w:val="4"/>
      <w:numFmt w:val="decimal"/>
      <w:lvlText w:val="%1.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6A3650">
      <w:start w:val="1"/>
      <w:numFmt w:val="lowerLetter"/>
      <w:lvlText w:val="%2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A2986">
      <w:start w:val="1"/>
      <w:numFmt w:val="lowerRoman"/>
      <w:lvlText w:val="%3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92684A">
      <w:start w:val="1"/>
      <w:numFmt w:val="decimal"/>
      <w:lvlText w:val="%4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A4D988">
      <w:start w:val="1"/>
      <w:numFmt w:val="lowerLetter"/>
      <w:lvlText w:val="%5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5CC5D0">
      <w:start w:val="1"/>
      <w:numFmt w:val="lowerRoman"/>
      <w:lvlText w:val="%6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B41BA4">
      <w:start w:val="1"/>
      <w:numFmt w:val="decimal"/>
      <w:lvlText w:val="%7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7EC428">
      <w:start w:val="1"/>
      <w:numFmt w:val="lowerLetter"/>
      <w:lvlText w:val="%8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B0A4F8">
      <w:start w:val="1"/>
      <w:numFmt w:val="lowerRoman"/>
      <w:lvlText w:val="%9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E1F164D"/>
    <w:multiLevelType w:val="hybridMultilevel"/>
    <w:tmpl w:val="DD324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117905"/>
    <w:multiLevelType w:val="hybridMultilevel"/>
    <w:tmpl w:val="FFFFFFFF"/>
    <w:lvl w:ilvl="0" w:tplc="25A6D320">
      <w:start w:val="1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F472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F0B6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C4AF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BA22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05B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4A75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7EFC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FC99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3F840DF"/>
    <w:multiLevelType w:val="hybridMultilevel"/>
    <w:tmpl w:val="FFFFFFFF"/>
    <w:lvl w:ilvl="0" w:tplc="E7A8968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C2E7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B4A83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0405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4081D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B4D76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5420B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C2CBA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BA03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4CD27F2"/>
    <w:multiLevelType w:val="hybridMultilevel"/>
    <w:tmpl w:val="FFFFFFFF"/>
    <w:lvl w:ilvl="0" w:tplc="35C8BF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A0AAD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2ABA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24F60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BC9B9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D48D6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EC4A1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AE12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F84A2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8CE57EA"/>
    <w:multiLevelType w:val="hybridMultilevel"/>
    <w:tmpl w:val="FFFFFFFF"/>
    <w:lvl w:ilvl="0" w:tplc="D0B2EB5C">
      <w:start w:val="8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0BA4A">
      <w:start w:val="1"/>
      <w:numFmt w:val="decimal"/>
      <w:lvlText w:val="%2."/>
      <w:lvlJc w:val="left"/>
      <w:pPr>
        <w:ind w:left="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7404EC">
      <w:start w:val="1"/>
      <w:numFmt w:val="lowerRoman"/>
      <w:lvlText w:val="%3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0243F6">
      <w:start w:val="1"/>
      <w:numFmt w:val="decimal"/>
      <w:lvlText w:val="%4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744D7E">
      <w:start w:val="1"/>
      <w:numFmt w:val="lowerLetter"/>
      <w:lvlText w:val="%5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4294A4">
      <w:start w:val="1"/>
      <w:numFmt w:val="lowerRoman"/>
      <w:lvlText w:val="%6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D88FBA">
      <w:start w:val="1"/>
      <w:numFmt w:val="decimal"/>
      <w:lvlText w:val="%7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50EC6C">
      <w:start w:val="1"/>
      <w:numFmt w:val="lowerLetter"/>
      <w:lvlText w:val="%8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86985C">
      <w:start w:val="1"/>
      <w:numFmt w:val="lowerRoman"/>
      <w:lvlText w:val="%9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FD71CFF"/>
    <w:multiLevelType w:val="hybridMultilevel"/>
    <w:tmpl w:val="FFFFFFFF"/>
    <w:lvl w:ilvl="0" w:tplc="3BBE421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26CEA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90CB7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E66A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5ED85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360B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78C2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408D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2A1B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0"/>
  </w:num>
  <w:num w:numId="3">
    <w:abstractNumId w:val="17"/>
  </w:num>
  <w:num w:numId="4">
    <w:abstractNumId w:val="8"/>
  </w:num>
  <w:num w:numId="5">
    <w:abstractNumId w:val="6"/>
  </w:num>
  <w:num w:numId="6">
    <w:abstractNumId w:val="5"/>
  </w:num>
  <w:num w:numId="7">
    <w:abstractNumId w:val="16"/>
  </w:num>
  <w:num w:numId="8">
    <w:abstractNumId w:val="9"/>
  </w:num>
  <w:num w:numId="9">
    <w:abstractNumId w:val="10"/>
  </w:num>
  <w:num w:numId="10">
    <w:abstractNumId w:val="14"/>
  </w:num>
  <w:num w:numId="11">
    <w:abstractNumId w:val="12"/>
  </w:num>
  <w:num w:numId="12">
    <w:abstractNumId w:val="19"/>
  </w:num>
  <w:num w:numId="13">
    <w:abstractNumId w:val="13"/>
  </w:num>
  <w:num w:numId="14">
    <w:abstractNumId w:val="20"/>
  </w:num>
  <w:num w:numId="15">
    <w:abstractNumId w:val="1"/>
  </w:num>
  <w:num w:numId="16">
    <w:abstractNumId w:val="7"/>
  </w:num>
  <w:num w:numId="17">
    <w:abstractNumId w:val="15"/>
  </w:num>
  <w:num w:numId="18">
    <w:abstractNumId w:val="4"/>
  </w:num>
  <w:num w:numId="19">
    <w:abstractNumId w:val="2"/>
  </w:num>
  <w:num w:numId="20">
    <w:abstractNumId w:val="3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11DF"/>
    <w:rsid w:val="0003660A"/>
    <w:rsid w:val="000727B5"/>
    <w:rsid w:val="00091C2D"/>
    <w:rsid w:val="000D0FA8"/>
    <w:rsid w:val="00146126"/>
    <w:rsid w:val="00156510"/>
    <w:rsid w:val="0018225B"/>
    <w:rsid w:val="00191B0C"/>
    <w:rsid w:val="00195046"/>
    <w:rsid w:val="001B5F16"/>
    <w:rsid w:val="001F02FB"/>
    <w:rsid w:val="002404E9"/>
    <w:rsid w:val="00252DE5"/>
    <w:rsid w:val="002623AF"/>
    <w:rsid w:val="002719D1"/>
    <w:rsid w:val="002748ED"/>
    <w:rsid w:val="00297947"/>
    <w:rsid w:val="00297E34"/>
    <w:rsid w:val="002A216D"/>
    <w:rsid w:val="002A2C4C"/>
    <w:rsid w:val="002E79C8"/>
    <w:rsid w:val="002F3A36"/>
    <w:rsid w:val="002F798F"/>
    <w:rsid w:val="00335E47"/>
    <w:rsid w:val="003634F7"/>
    <w:rsid w:val="003A467D"/>
    <w:rsid w:val="003B48D0"/>
    <w:rsid w:val="003C11DF"/>
    <w:rsid w:val="004B13E5"/>
    <w:rsid w:val="004D23D0"/>
    <w:rsid w:val="004F0D07"/>
    <w:rsid w:val="00515D15"/>
    <w:rsid w:val="00562724"/>
    <w:rsid w:val="00571AB1"/>
    <w:rsid w:val="005861A2"/>
    <w:rsid w:val="005D570A"/>
    <w:rsid w:val="006719A0"/>
    <w:rsid w:val="00683E6A"/>
    <w:rsid w:val="00716883"/>
    <w:rsid w:val="00745CF9"/>
    <w:rsid w:val="007B0F96"/>
    <w:rsid w:val="009353CD"/>
    <w:rsid w:val="00974139"/>
    <w:rsid w:val="009C39E6"/>
    <w:rsid w:val="009F50D1"/>
    <w:rsid w:val="00A125BB"/>
    <w:rsid w:val="00A43FFF"/>
    <w:rsid w:val="00AA60FE"/>
    <w:rsid w:val="00AC0309"/>
    <w:rsid w:val="00AE472B"/>
    <w:rsid w:val="00B420E4"/>
    <w:rsid w:val="00C23F06"/>
    <w:rsid w:val="00D407D8"/>
    <w:rsid w:val="00DE0CE4"/>
    <w:rsid w:val="00E23388"/>
    <w:rsid w:val="00E63743"/>
    <w:rsid w:val="00E837B3"/>
    <w:rsid w:val="00ED728B"/>
    <w:rsid w:val="00EF4362"/>
    <w:rsid w:val="00F40BE3"/>
    <w:rsid w:val="00F54574"/>
    <w:rsid w:val="00F72C7C"/>
    <w:rsid w:val="00F94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1A2"/>
    <w:pPr>
      <w:spacing w:after="13" w:line="267" w:lineRule="auto"/>
      <w:ind w:left="3013" w:hanging="10"/>
      <w:jc w:val="both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861A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B0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B0C"/>
    <w:rPr>
      <w:rFonts w:ascii="Tahoma" w:eastAsia="Times New Roman" w:hAnsi="Tahoma" w:cs="Tahoma"/>
      <w:color w:val="000000"/>
      <w:sz w:val="16"/>
      <w:szCs w:val="16"/>
      <w:lang w:bidi="ru-RU"/>
    </w:rPr>
  </w:style>
  <w:style w:type="paragraph" w:styleId="a6">
    <w:name w:val="List Paragraph"/>
    <w:basedOn w:val="a"/>
    <w:uiPriority w:val="34"/>
    <w:qFormat/>
    <w:rsid w:val="00191B0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F7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798F"/>
    <w:rPr>
      <w:rFonts w:ascii="Times New Roman" w:eastAsia="Times New Roman" w:hAnsi="Times New Roman" w:cs="Times New Roman"/>
      <w:color w:val="000000"/>
      <w:sz w:val="28"/>
      <w:lang w:bidi="ru-RU"/>
    </w:rPr>
  </w:style>
  <w:style w:type="character" w:styleId="a9">
    <w:name w:val="Placeholder Text"/>
    <w:basedOn w:val="a0"/>
    <w:uiPriority w:val="99"/>
    <w:semiHidden/>
    <w:rsid w:val="003634F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10" Type="http://schemas.openxmlformats.org/officeDocument/2006/relationships/footer" Target="foot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5692</Words>
  <Characters>32448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voronova</dc:creator>
  <cp:keywords/>
  <cp:lastModifiedBy>yulia2004</cp:lastModifiedBy>
  <cp:revision>26</cp:revision>
  <dcterms:created xsi:type="dcterms:W3CDTF">2022-05-25T01:26:00Z</dcterms:created>
  <dcterms:modified xsi:type="dcterms:W3CDTF">2022-07-02T08:59:00Z</dcterms:modified>
</cp:coreProperties>
</file>