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02" w:rsidRP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</w:t>
      </w:r>
      <w:proofErr w:type="spellStart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>В.Ф.Войно-Ясенецкого</w:t>
      </w:r>
      <w:proofErr w:type="spellEnd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>" Министерства здравоохранения Российской Федерации</w:t>
      </w:r>
    </w:p>
    <w:p w:rsid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ФГБОУ ВО </w:t>
      </w:r>
      <w:proofErr w:type="spellStart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>КрасГМУ</w:t>
      </w:r>
      <w:proofErr w:type="spellEnd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им. проф. В.Ф. </w:t>
      </w:r>
      <w:proofErr w:type="spellStart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>Войно-Ясенецкого</w:t>
      </w:r>
      <w:proofErr w:type="spellEnd"/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84A02" w:rsidRP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A02">
        <w:rPr>
          <w:rFonts w:ascii="Times New Roman" w:hAnsi="Times New Roman" w:cs="Times New Roman"/>
          <w:sz w:val="28"/>
          <w:szCs w:val="28"/>
          <w:shd w:val="clear" w:color="auto" w:fill="FFFFFF"/>
        </w:rPr>
        <w:t>Минздрава России</w:t>
      </w:r>
    </w:p>
    <w:p w:rsidR="00484A02" w:rsidRP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акушерства и гинекологии ИПО</w:t>
      </w:r>
    </w:p>
    <w:p w:rsid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Кафедра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перинатологии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акушерства и гинекологии лечебного факультета</w:t>
      </w:r>
    </w:p>
    <w:p w:rsidR="00484A02" w:rsidRPr="00484A02" w:rsidRDefault="00484A02" w:rsidP="00484A02">
      <w:pPr>
        <w:spacing w:after="0" w:line="240" w:lineRule="auto"/>
        <w:ind w:left="28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оперативной гинекологии ИПО</w:t>
      </w:r>
      <w:r w:rsidRPr="00484A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84A02" w:rsidRPr="00484A02" w:rsidRDefault="00484A02" w:rsidP="00484A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4A02" w:rsidRDefault="00484A02" w:rsidP="00484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Акушерство и гинекология. </w:t>
      </w:r>
      <w:r w:rsidRPr="00484A02">
        <w:rPr>
          <w:rFonts w:ascii="Times New Roman" w:hAnsi="Times New Roman" w:cs="Times New Roman"/>
          <w:sz w:val="28"/>
          <w:szCs w:val="28"/>
        </w:rPr>
        <w:t>Ординатура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A02" w:rsidRDefault="00484A02" w:rsidP="00484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6863" w:rsidRDefault="00484A02" w:rsidP="00484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A02">
        <w:rPr>
          <w:rFonts w:ascii="Times New Roman" w:hAnsi="Times New Roman" w:cs="Times New Roman"/>
          <w:sz w:val="28"/>
          <w:szCs w:val="28"/>
        </w:rPr>
        <w:t xml:space="preserve"> Сборник методических рекомендаций для</w:t>
      </w:r>
      <w:r w:rsidR="00686863">
        <w:rPr>
          <w:rFonts w:ascii="Times New Roman" w:hAnsi="Times New Roman" w:cs="Times New Roman"/>
          <w:sz w:val="28"/>
          <w:szCs w:val="28"/>
        </w:rPr>
        <w:t xml:space="preserve"> преподавателя к практическим занятиям.</w:t>
      </w:r>
    </w:p>
    <w:p w:rsidR="00484A02" w:rsidRDefault="00484A02" w:rsidP="00484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84A02">
        <w:rPr>
          <w:rFonts w:ascii="Times New Roman" w:hAnsi="Times New Roman" w:cs="Times New Roman"/>
          <w:sz w:val="28"/>
          <w:szCs w:val="28"/>
        </w:rPr>
        <w:t xml:space="preserve">Для специальности ординатуры </w:t>
      </w:r>
      <w:r w:rsidR="00686863">
        <w:rPr>
          <w:rFonts w:ascii="Times New Roman" w:hAnsi="Times New Roman" w:cs="Times New Roman"/>
          <w:sz w:val="28"/>
          <w:szCs w:val="28"/>
        </w:rPr>
        <w:t>31.08.01</w:t>
      </w:r>
      <w:r w:rsidRPr="00484A02">
        <w:rPr>
          <w:rFonts w:ascii="Times New Roman" w:hAnsi="Times New Roman" w:cs="Times New Roman"/>
          <w:sz w:val="28"/>
          <w:szCs w:val="28"/>
        </w:rPr>
        <w:t xml:space="preserve"> - </w:t>
      </w:r>
      <w:r w:rsidR="00686863">
        <w:rPr>
          <w:rFonts w:ascii="Times New Roman" w:hAnsi="Times New Roman" w:cs="Times New Roman"/>
          <w:sz w:val="28"/>
          <w:szCs w:val="28"/>
        </w:rPr>
        <w:t>Акушерство и гинекология</w:t>
      </w:r>
      <w:r w:rsidRPr="00484A02">
        <w:rPr>
          <w:rFonts w:ascii="Times New Roman" w:hAnsi="Times New Roman" w:cs="Times New Roman"/>
          <w:sz w:val="28"/>
          <w:szCs w:val="28"/>
        </w:rPr>
        <w:t xml:space="preserve"> Блок_______ Учебный модуль </w:t>
      </w:r>
    </w:p>
    <w:p w:rsidR="006C68CB" w:rsidRDefault="006C68CB" w:rsidP="00484A0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68CB" w:rsidRPr="00FE387D" w:rsidRDefault="006C68CB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I.</w:t>
      </w: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6863" w:rsidRDefault="00686863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484A02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A02">
        <w:rPr>
          <w:rFonts w:ascii="Times New Roman" w:eastAsia="Times New Roman" w:hAnsi="Times New Roman" w:cs="Times New Roman"/>
          <w:sz w:val="28"/>
          <w:szCs w:val="28"/>
        </w:rPr>
        <w:t xml:space="preserve">Красноярск </w:t>
      </w:r>
    </w:p>
    <w:p w:rsidR="00484A02" w:rsidRPr="00107650" w:rsidRDefault="00484A02" w:rsidP="00484A0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4A02">
        <w:rPr>
          <w:rFonts w:ascii="Times New Roman" w:eastAsia="Times New Roman" w:hAnsi="Times New Roman" w:cs="Times New Roman"/>
          <w:sz w:val="28"/>
          <w:szCs w:val="28"/>
        </w:rPr>
        <w:t>2018</w:t>
      </w:r>
      <w:r w:rsidRPr="00107650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484A02" w:rsidRPr="00107650" w:rsidRDefault="00484A02" w:rsidP="00484A02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5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УДК </w:t>
      </w:r>
      <w:r w:rsidRPr="00107650">
        <w:rPr>
          <w:rFonts w:ascii="Times New Roman" w:eastAsia="Times New Roman" w:hAnsi="Times New Roman" w:cs="Times New Roman"/>
          <w:sz w:val="28"/>
          <w:szCs w:val="28"/>
        </w:rPr>
        <w:tab/>
      </w:r>
      <w:r w:rsidRPr="001076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84A02" w:rsidRPr="00107650" w:rsidRDefault="00484A02" w:rsidP="00484A02">
      <w:pPr>
        <w:widowControl w:val="0"/>
        <w:tabs>
          <w:tab w:val="center" w:pos="-522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50">
        <w:rPr>
          <w:rFonts w:ascii="Times New Roman" w:eastAsia="Times New Roman" w:hAnsi="Times New Roman" w:cs="Times New Roman"/>
          <w:sz w:val="28"/>
          <w:szCs w:val="28"/>
        </w:rPr>
        <w:t>ББК</w:t>
      </w:r>
    </w:p>
    <w:p w:rsidR="00484A02" w:rsidRPr="00107650" w:rsidRDefault="00484A02" w:rsidP="00484A02">
      <w:pPr>
        <w:widowControl w:val="0"/>
        <w:tabs>
          <w:tab w:val="center" w:pos="-5220"/>
          <w:tab w:val="right" w:pos="935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7650">
        <w:rPr>
          <w:rFonts w:ascii="Times New Roman" w:eastAsia="Times New Roman" w:hAnsi="Times New Roman" w:cs="Times New Roman"/>
          <w:sz w:val="28"/>
          <w:szCs w:val="28"/>
        </w:rPr>
        <w:t>Авт</w:t>
      </w:r>
      <w:proofErr w:type="gramStart"/>
      <w:r w:rsidRPr="00107650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107650">
        <w:rPr>
          <w:rFonts w:ascii="Times New Roman" w:eastAsia="Times New Roman" w:hAnsi="Times New Roman" w:cs="Times New Roman"/>
          <w:sz w:val="28"/>
          <w:szCs w:val="28"/>
        </w:rPr>
        <w:t>нак</w:t>
      </w:r>
    </w:p>
    <w:p w:rsidR="00686863" w:rsidRDefault="00686863" w:rsidP="00484A02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</w:pPr>
    </w:p>
    <w:p w:rsidR="00484A02" w:rsidRPr="006C68CB" w:rsidRDefault="00484A02" w:rsidP="006C68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6863">
        <w:rPr>
          <w:rFonts w:ascii="Times New Roman" w:eastAsia="Times New Roman" w:hAnsi="Times New Roman" w:cs="Times New Roman"/>
          <w:sz w:val="28"/>
          <w:szCs w:val="28"/>
        </w:rPr>
        <w:t>Акушерство и гинекология</w:t>
      </w:r>
      <w:r w:rsidR="00686863" w:rsidRPr="00686863">
        <w:rPr>
          <w:rFonts w:ascii="Times New Roman" w:eastAsia="Times New Roman" w:hAnsi="Times New Roman" w:cs="Times New Roman"/>
          <w:sz w:val="28"/>
          <w:szCs w:val="28"/>
        </w:rPr>
        <w:t>. О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>рдинатура : сб. метод</w:t>
      </w:r>
      <w:proofErr w:type="gramStart"/>
      <w:r w:rsidRPr="0068686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86863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казаний для  преподавателей к </w:t>
      </w:r>
      <w:r w:rsidR="00686863">
        <w:rPr>
          <w:rFonts w:ascii="Times New Roman" w:eastAsia="Times New Roman" w:hAnsi="Times New Roman" w:cs="Times New Roman"/>
          <w:sz w:val="28"/>
          <w:szCs w:val="28"/>
        </w:rPr>
        <w:t>практ</w:t>
      </w:r>
      <w:r w:rsidR="006C68CB">
        <w:rPr>
          <w:rFonts w:ascii="Times New Roman" w:eastAsia="Times New Roman" w:hAnsi="Times New Roman" w:cs="Times New Roman"/>
          <w:sz w:val="28"/>
          <w:szCs w:val="28"/>
        </w:rPr>
        <w:t>ическим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занятиям</w:t>
      </w:r>
      <w:r w:rsidR="00686863">
        <w:rPr>
          <w:rFonts w:ascii="Times New Roman" w:eastAsia="Times New Roman" w:hAnsi="Times New Roman" w:cs="Times New Roman"/>
          <w:sz w:val="28"/>
          <w:szCs w:val="28"/>
        </w:rPr>
        <w:t xml:space="preserve"> для специальности ординатуры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863">
        <w:rPr>
          <w:rFonts w:ascii="Times New Roman" w:hAnsi="Times New Roman" w:cs="Times New Roman"/>
          <w:sz w:val="28"/>
          <w:szCs w:val="28"/>
        </w:rPr>
        <w:t>31.08.01</w:t>
      </w:r>
      <w:r w:rsidR="00686863" w:rsidRPr="00484A02">
        <w:rPr>
          <w:rFonts w:ascii="Times New Roman" w:hAnsi="Times New Roman" w:cs="Times New Roman"/>
          <w:sz w:val="28"/>
          <w:szCs w:val="28"/>
        </w:rPr>
        <w:t xml:space="preserve"> - </w:t>
      </w:r>
      <w:r w:rsidR="00686863">
        <w:rPr>
          <w:rFonts w:ascii="Times New Roman" w:hAnsi="Times New Roman" w:cs="Times New Roman"/>
          <w:sz w:val="28"/>
          <w:szCs w:val="28"/>
        </w:rPr>
        <w:t>Акушерство и гинекология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68CB" w:rsidRPr="006C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8CB" w:rsidRPr="0068686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C68CB" w:rsidRPr="006C6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68CB">
        <w:rPr>
          <w:rFonts w:ascii="Times New Roman" w:hAnsi="Times New Roman" w:cs="Times New Roman"/>
          <w:sz w:val="28"/>
          <w:szCs w:val="28"/>
        </w:rPr>
        <w:t>Часть I.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– Красноярск: тип. </w:t>
      </w:r>
      <w:proofErr w:type="spellStart"/>
      <w:r w:rsidRPr="00686863">
        <w:rPr>
          <w:rFonts w:ascii="Times New Roman" w:eastAsia="Times New Roman" w:hAnsi="Times New Roman" w:cs="Times New Roman"/>
          <w:sz w:val="28"/>
          <w:szCs w:val="28"/>
        </w:rPr>
        <w:t>КрасГМУ</w:t>
      </w:r>
      <w:proofErr w:type="spellEnd"/>
      <w:r w:rsidRPr="00686863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6863">
        <w:rPr>
          <w:rFonts w:ascii="Times New Roman" w:eastAsia="Times New Roman" w:hAnsi="Times New Roman" w:cs="Times New Roman"/>
          <w:sz w:val="28"/>
          <w:szCs w:val="28"/>
        </w:rPr>
        <w:t xml:space="preserve"> 2018. – ...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с.  </w:t>
      </w:r>
    </w:p>
    <w:p w:rsidR="00484A02" w:rsidRPr="00107650" w:rsidRDefault="00484A02" w:rsidP="00484A02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107650" w:rsidRDefault="00484A02" w:rsidP="00484A02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8CB" w:rsidRDefault="006C68CB" w:rsidP="006C68CB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A02">
        <w:rPr>
          <w:rFonts w:ascii="Times New Roman" w:eastAsia="Times New Roman" w:hAnsi="Times New Roman" w:cs="Times New Roman"/>
          <w:b/>
          <w:sz w:val="28"/>
          <w:szCs w:val="28"/>
        </w:rPr>
        <w:t>Составители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C68CB" w:rsidRPr="00484A02" w:rsidRDefault="006C68CB" w:rsidP="006C68CB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Базина</w:t>
      </w:r>
      <w:proofErr w:type="spellEnd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М.И., </w:t>
      </w:r>
      <w:proofErr w:type="spellStart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Цхай</w:t>
      </w:r>
      <w:proofErr w:type="spellEnd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В.Б., Макаренко Т.А., Шапошникова Е.В.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Жирова Н.В., Киселева Е.Ю.</w:t>
      </w:r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Маисеенко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Д.А., </w:t>
      </w:r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Егорова А.Т., Полстяная Г.Н., </w:t>
      </w:r>
      <w:proofErr w:type="spellStart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Домрачева</w:t>
      </w:r>
      <w:proofErr w:type="spellEnd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М.Я., Брехова И.С., </w:t>
      </w:r>
      <w:proofErr w:type="gramStart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Коновалов</w:t>
      </w:r>
      <w:proofErr w:type="gramEnd"/>
      <w:r w:rsidRPr="00484A0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В.Н., Ульянова И.О.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 Гребенникова Э.К., Костарева О.В., Кузнецова Д.Е.</w:t>
      </w:r>
    </w:p>
    <w:p w:rsidR="00484A02" w:rsidRPr="00484A02" w:rsidRDefault="00484A02" w:rsidP="00484A02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107650" w:rsidRDefault="00484A02" w:rsidP="00484A02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Pr="00107650" w:rsidRDefault="00484A02" w:rsidP="00484A02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4A02" w:rsidRDefault="00484A02" w:rsidP="00484A02">
      <w:pPr>
        <w:widowControl w:val="0"/>
        <w:tabs>
          <w:tab w:val="center" w:pos="-52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765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86863" w:rsidRPr="00686863" w:rsidRDefault="00686863" w:rsidP="006868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863">
        <w:rPr>
          <w:rFonts w:ascii="Times New Roman" w:hAnsi="Times New Roman" w:cs="Times New Roman"/>
          <w:sz w:val="28"/>
          <w:szCs w:val="28"/>
        </w:rPr>
        <w:t>Сборник методических рекомендац</w:t>
      </w:r>
      <w:r>
        <w:rPr>
          <w:rFonts w:ascii="Times New Roman" w:hAnsi="Times New Roman" w:cs="Times New Roman"/>
          <w:sz w:val="28"/>
          <w:szCs w:val="28"/>
        </w:rPr>
        <w:t xml:space="preserve">ий к практическим занятиям </w:t>
      </w:r>
      <w:r w:rsidRPr="00686863">
        <w:rPr>
          <w:rFonts w:ascii="Times New Roman" w:hAnsi="Times New Roman" w:cs="Times New Roman"/>
          <w:sz w:val="28"/>
          <w:szCs w:val="28"/>
        </w:rPr>
        <w:t xml:space="preserve">предназначен для преподавателя с целью организации занятий. </w:t>
      </w:r>
      <w:proofErr w:type="gramStart"/>
      <w:r w:rsidRPr="00686863">
        <w:rPr>
          <w:rFonts w:ascii="Times New Roman" w:hAnsi="Times New Roman" w:cs="Times New Roman"/>
          <w:sz w:val="28"/>
          <w:szCs w:val="28"/>
        </w:rPr>
        <w:t xml:space="preserve">Составлен в соответствии с требованием 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proofErr w:type="spellStart"/>
      <w:r w:rsidRPr="0068686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России от 25 августа 2014 № 1043 «Об утверждении федерального государственного стандарта высшего образования по специальности 31.08.01 Акушерство и гинекология (Очное, Ординатура, 2,00) (уровень подготовки кадров высшей квалификации)»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>Стандарта организации «Основная профессиональная образовательная программа высшего образования – программа подготовки кадров высшего образования в ординатуре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863">
        <w:rPr>
          <w:rFonts w:ascii="Times New Roman" w:eastAsia="Times New Roman" w:hAnsi="Times New Roman" w:cs="Times New Roman"/>
          <w:sz w:val="28"/>
          <w:szCs w:val="28"/>
        </w:rPr>
        <w:t xml:space="preserve"> СТО 7.5.09-16»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8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863">
        <w:rPr>
          <w:rFonts w:ascii="Times New Roman" w:hAnsi="Times New Roman" w:cs="Times New Roman"/>
          <w:sz w:val="28"/>
          <w:szCs w:val="28"/>
        </w:rPr>
        <w:t xml:space="preserve">Рекомендован к изданию по решению ЦКМС (Протокол №__ от «___»__________20__). </w:t>
      </w:r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863" w:rsidRDefault="00686863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77" w:rsidRDefault="00686863" w:rsidP="00B55877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686863">
        <w:rPr>
          <w:rFonts w:ascii="Times New Roman" w:hAnsi="Times New Roman" w:cs="Times New Roman"/>
          <w:sz w:val="28"/>
          <w:szCs w:val="28"/>
        </w:rPr>
        <w:t xml:space="preserve">© ГБОУ ВПО </w:t>
      </w:r>
      <w:proofErr w:type="spellStart"/>
      <w:r w:rsidRPr="00686863">
        <w:rPr>
          <w:rFonts w:ascii="Times New Roman" w:hAnsi="Times New Roman" w:cs="Times New Roman"/>
          <w:sz w:val="28"/>
          <w:szCs w:val="28"/>
        </w:rPr>
        <w:t>КрасГМУ</w:t>
      </w:r>
      <w:proofErr w:type="spellEnd"/>
      <w:r w:rsidRPr="00686863">
        <w:rPr>
          <w:rFonts w:ascii="Times New Roman" w:hAnsi="Times New Roman" w:cs="Times New Roman"/>
          <w:sz w:val="28"/>
          <w:szCs w:val="28"/>
        </w:rPr>
        <w:t xml:space="preserve"> им. проф. В.Ф. </w:t>
      </w:r>
      <w:proofErr w:type="spellStart"/>
      <w:r w:rsidRPr="00686863">
        <w:rPr>
          <w:rFonts w:ascii="Times New Roman" w:hAnsi="Times New Roman" w:cs="Times New Roman"/>
          <w:sz w:val="28"/>
          <w:szCs w:val="28"/>
        </w:rPr>
        <w:t>Войно-Яс</w:t>
      </w:r>
      <w:r w:rsidR="00B55877">
        <w:rPr>
          <w:rFonts w:ascii="Times New Roman" w:hAnsi="Times New Roman" w:cs="Times New Roman"/>
          <w:sz w:val="28"/>
          <w:szCs w:val="28"/>
        </w:rPr>
        <w:t>енецкого</w:t>
      </w:r>
      <w:proofErr w:type="spellEnd"/>
      <w:r w:rsidR="00B55877">
        <w:rPr>
          <w:rFonts w:ascii="Times New Roman" w:hAnsi="Times New Roman" w:cs="Times New Roman"/>
          <w:sz w:val="28"/>
          <w:szCs w:val="28"/>
        </w:rPr>
        <w:t xml:space="preserve"> Минздрава России 2018</w:t>
      </w:r>
      <w:r w:rsidRPr="00686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877" w:rsidRDefault="00B55877" w:rsidP="00B55877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</w:p>
    <w:p w:rsidR="00B55877" w:rsidRDefault="00B55877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77" w:rsidRDefault="00B55877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877" w:rsidRDefault="00B55877" w:rsidP="00686863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A02" w:rsidRPr="00686863" w:rsidRDefault="00484A02" w:rsidP="00B55877">
      <w:pPr>
        <w:widowControl w:val="0"/>
        <w:tabs>
          <w:tab w:val="center" w:pos="-5220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6863"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Тема 1.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Организация акушерско-гинекологической помощи.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Организационные принципы работы женской консультации и акушерского стационара.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Основные формы учетно-отчетной документации (обменная карта, материалы МСЭК и ВКК, санаторно-курортные карты, карты амбулаторного больного, истории родов, истории болезни, больничные листы и др.).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4.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Диспансеризация беременных.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Физиопсихопрофилактическая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подготовка беременных к родам.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6.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Показания к госпитализации беременных в стационары различного уровня.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7.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Организация гинекологической помощи.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8.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Профилактические осмотры различных групп женского населения.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9.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Группы риска развития гинекологических заболеваний.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10.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Диспансеризация гинекологических больных.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Методы и принципы лечения амбулаторных больных.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Влияние производственных факторов на специфические функции женского организма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Структура гинекологической заболеваемости.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14.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Использование современной медицинской аппаратуры в акушерстве и гинекологии.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Физиологические роды.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16.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Методы обследования беременных, рожениц и родильниц.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17.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Биомеханизм родов при переднем и заднем видах затылочного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предлежания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18.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Ручное акушерское пособие в родах при головном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предлежании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19.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Течение и ведение родов </w:t>
      </w:r>
      <w:proofErr w:type="gram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при</w:t>
      </w:r>
      <w:proofErr w:type="gram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разгибательных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предлежаниях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головки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20.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Биомеханизм родов при </w:t>
      </w:r>
      <w:proofErr w:type="gram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переднеголовном</w:t>
      </w:r>
      <w:proofErr w:type="gram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лобном и лицевом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предлежании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головки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Исходы родов для матери и плода. Роды при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асинклитических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вставлениях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головки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Тазовое</w:t>
      </w:r>
      <w:proofErr w:type="gram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предлежание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плода. Диагностика, течение и ведение беременности и родов.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Биомеханизм родов при </w:t>
      </w:r>
      <w:proofErr w:type="gram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тазовом</w:t>
      </w:r>
      <w:proofErr w:type="gram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предлежании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24.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Клиническое течение и ведение родов, акушерские пособия в родах при </w:t>
      </w:r>
      <w:proofErr w:type="gram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тазовом</w:t>
      </w:r>
      <w:proofErr w:type="gram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предлежании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плода (пособие по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Цовьянову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 классическое ручное пособие).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Акушерский травматизм. Травмы мягких тканей родовых путей. Разрывы матки, оказание неотложной помощи.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26.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Неправильное положение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27.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Методы исследования в акушерстве</w:t>
      </w:r>
      <w:proofErr w:type="gramStart"/>
      <w:r w:rsidRPr="00E57C1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.</w:t>
      </w:r>
      <w:proofErr w:type="gramEnd"/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lastRenderedPageBreak/>
        <w:t>Тема 28.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Течение и ведение беременности и родов при неправильном положении плода. Оказание неотложной помощи при запущенном, поперечном положении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29.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Родоразрешающие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операции (кесарево сечение, классический поворот плода на ножку, акушерские щипцы, вакуум экстракция плода).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30.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Прелименарный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период.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31.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Беременность и роды при крупном плоде.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32.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Течение и ведение беременности при крупных размерах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Исходы для матери и плода.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34.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Акушерские кровотечения.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35.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Предлежание</w:t>
      </w:r>
      <w:proofErr w:type="spellEnd"/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плаценты (клиника, диагностика, лечение). Оказание неотложной помощи.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36.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Аномалии прикрепления плаценты (плотное прикрепление, истинное приращение). Оказание неотложной помощи.</w:t>
      </w:r>
    </w:p>
    <w:p w:rsidR="00FE387D" w:rsidRPr="00E57C19" w:rsidRDefault="00FE387D" w:rsidP="00FE387D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E57C1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Тема 37.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Гипотонические и атонические кровотечения. Алгоритм оказани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я</w:t>
      </w:r>
      <w:r w:rsidRPr="00E57C19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неотложной помощи.</w:t>
      </w: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Default="00B55877" w:rsidP="006868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51D" w:rsidRPr="00210016" w:rsidRDefault="0086051D" w:rsidP="0086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1D" w:rsidRPr="00210016" w:rsidRDefault="0086051D" w:rsidP="008605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051D" w:rsidRPr="00210016" w:rsidRDefault="0086051D" w:rsidP="0086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51D" w:rsidRPr="00210016" w:rsidRDefault="0086051D" w:rsidP="0086051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C68CB" w:rsidRPr="002A7D2C" w:rsidRDefault="006C68CB" w:rsidP="006C68CB">
      <w:pPr>
        <w:pStyle w:val="a3"/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6C68CB" w:rsidRDefault="006C68CB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86051D" w:rsidRDefault="0086051D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1E272F" w:rsidRPr="0086051D" w:rsidRDefault="001E272F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0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Список литературы:</w:t>
      </w:r>
    </w:p>
    <w:p w:rsidR="001E272F" w:rsidRPr="0086051D" w:rsidRDefault="001E272F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86051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Основная:    </w:t>
      </w:r>
    </w:p>
    <w:p w:rsidR="001E272F" w:rsidRPr="001E272F" w:rsidRDefault="001E272F" w:rsidP="001E272F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Акушерство [Электронный ресурс]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рук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/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л. ред. Г. М. Савельева, Г. Т. Сухих, В. Н. Серов [и др.]. - 2-е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перераб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доп. - М.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2018. - 1088 с. - (Национальные руководства).</w:t>
      </w:r>
    </w:p>
    <w:p w:rsidR="001E272F" w:rsidRPr="001E272F" w:rsidRDefault="001E272F" w:rsidP="001E272F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Гинекология [Электронный ресурс]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нац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рук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/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л. ред. Г. М. Савельева, Г. Т. Сухих, В. Н. Серов [и др.]. - 2-е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перераб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доп. - М.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2017.</w:t>
      </w:r>
    </w:p>
    <w:p w:rsidR="001E272F" w:rsidRPr="0086051D" w:rsidRDefault="001E272F" w:rsidP="001E272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051D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Дополнительная: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Акушерство [Электронный ресурс]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учебник / Э. К.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Айламазян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- 9-е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перераб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доп. - М.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2015. - 704 с. : ил.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Акушерство. Клиническая ординатура [Электронный ресурс] : сб. метод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казаний для обучающихся к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внеаудитор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(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самостоят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.) работе к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занятиям / сост. А. Т. Егорова, В. Б.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Цхай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А. И.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Пашов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[и др.] ; Красноярский медицинский университет. - Красноярск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КрасГМУ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2013. - 146 с.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Акушерство. Клиническая ординатура [Электронный ресурс] : сб. метод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казаний для обучающихся к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практ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занятиям / сост. А. Т. Егорова, В. Б.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Цхай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А. И.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Пашов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[и др.] ; Красноярский медицинский университет. - Красноярск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КрасГМУ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2013. - 285 с. 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Инструментарий, используемый в акушерско-гинекологической практике : учеб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особие / И.М.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Бетоева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Т.С.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Дзайнуков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Л.В.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Майсурадзе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[и др.]. - Владикавказ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СОГМА, 2014. - 77 с. 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Клинические рекомендации. Акушерство и гинекология [Электронный ресурс] / гл. ред. В. Н. Серов, Г. Т. Сухих. - 4-е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перераб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 доп. - М.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2014. - 1024 с.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Неотложная помощь в акушерстве [Электронный ресурс] : рук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ля врачей / Э. К.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Айламазян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М. С.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Зайнулина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И. Ю. Коган [и др.]. - 5-е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перераб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доп. - М.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2015.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Неотложные состояния в акушерстве [Электронный ресурс] : рук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ля врачей / В. Н. Серов, Г. Т. Сухих, И. И. Баранов [и др.]. - М.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2013. - 784 с.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: ил. - </w:t>
      </w:r>
      <w:proofErr w:type="gram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(Б-ка врача-специалиста</w:t>
      </w: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Акушерство и гинекология).</w:t>
      </w:r>
      <w:proofErr w:type="gramEnd"/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Схемы лечения. Акушерство и гинекология [Электронный ресурс] / ред. В. Н. Серов, Г. Т. Сухих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;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ред.-сост. Е. Г. Хилькевич. - 2-е изд.,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испр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и доп. - М. :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Литтерра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2013. - 384 с. - (Схемы лечения).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Цитологическое исследование цервикальных мазков - </w:t>
      </w:r>
      <w:proofErr w:type="spellStart"/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Пап-тест</w:t>
      </w:r>
      <w:proofErr w:type="spellEnd"/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[Электронный ресурс] / Н. Ю. Полонская, И. В. Юрасова. - М.</w:t>
      </w:r>
      <w:proofErr w:type="gram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:</w:t>
      </w:r>
      <w:proofErr w:type="gram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ГЭОТАР-Медиа</w:t>
      </w:r>
      <w:proofErr w:type="spellEnd"/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2016.</w:t>
      </w:r>
    </w:p>
    <w:p w:rsidR="001E272F" w:rsidRPr="001E272F" w:rsidRDefault="001E272F" w:rsidP="001E272F">
      <w:pPr>
        <w:pStyle w:val="a3"/>
        <w:numPr>
          <w:ilvl w:val="0"/>
          <w:numId w:val="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27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Клинические протоколы по специальности акушерство и гинекология. Ссылка доступна по http://kraszdrav.ru/documents/poryadki_okazaniya_meditsinskoy_pomoshchi/klinicheskie_rekomendatsii_protokoli_lecheniya</w:t>
      </w:r>
    </w:p>
    <w:p w:rsidR="00B55877" w:rsidRPr="001E272F" w:rsidRDefault="00B55877" w:rsidP="001E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Pr="001E272F" w:rsidRDefault="00B55877" w:rsidP="001E27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55877" w:rsidRPr="00686863" w:rsidRDefault="00B55877" w:rsidP="006868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5877" w:rsidRPr="00686863" w:rsidSect="00DA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8DEE7302"/>
    <w:name w:val="WW8Num4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9">
    <w:nsid w:val="0000000D"/>
    <w:multiLevelType w:val="singleLevel"/>
    <w:tmpl w:val="44FCED96"/>
    <w:name w:val="WW8Num13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b/>
      </w:rPr>
    </w:lvl>
  </w:abstractNum>
  <w:abstractNum w:abstractNumId="1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b/>
      </w:rPr>
    </w:lvl>
  </w:abstractNum>
  <w:abstractNum w:abstractNumId="11">
    <w:nsid w:val="0000000F"/>
    <w:multiLevelType w:val="single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1160"/>
        </w:tabs>
        <w:ind w:left="1160" w:hanging="360"/>
      </w:pPr>
      <w:rPr>
        <w:rFonts w:ascii="Times New Roman" w:hAnsi="Times New Roman" w:cs="Times New Roman"/>
      </w:rPr>
    </w:lvl>
  </w:abstractNum>
  <w:abstractNum w:abstractNumId="12">
    <w:nsid w:val="00000011"/>
    <w:multiLevelType w:val="multilevel"/>
    <w:tmpl w:val="8A3A6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multilevel"/>
    <w:tmpl w:val="BD807E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4"/>
    <w:multiLevelType w:val="singleLevel"/>
    <w:tmpl w:val="01C40834"/>
    <w:name w:val="WW8Num2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16">
    <w:nsid w:val="00000016"/>
    <w:multiLevelType w:val="multilevel"/>
    <w:tmpl w:val="1966BF8A"/>
    <w:name w:val="WW8Num2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0000018"/>
    <w:multiLevelType w:val="singleLevel"/>
    <w:tmpl w:val="00000018"/>
    <w:name w:val="WW8Num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Times New Roman"/>
      </w:rPr>
    </w:lvl>
  </w:abstractNum>
  <w:abstractNum w:abstractNumId="19">
    <w:nsid w:val="00000019"/>
    <w:multiLevelType w:val="multilevel"/>
    <w:tmpl w:val="8A3A6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</w:rPr>
    </w:lvl>
  </w:abstractNum>
  <w:abstractNum w:abstractNumId="21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2">
    <w:nsid w:val="0000001D"/>
    <w:multiLevelType w:val="singleLevel"/>
    <w:tmpl w:val="0000001D"/>
    <w:name w:val="WW8Num29"/>
    <w:lvl w:ilvl="0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hAnsi="Times New Roman"/>
        <w:b w:val="0"/>
        <w:i w:val="0"/>
      </w:rPr>
    </w:lvl>
  </w:abstractNum>
  <w:abstractNum w:abstractNumId="23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</w:abstractNum>
  <w:abstractNum w:abstractNumId="24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5">
    <w:nsid w:val="00000020"/>
    <w:multiLevelType w:val="singleLevel"/>
    <w:tmpl w:val="00000020"/>
    <w:name w:val="WW8Num32"/>
    <w:lvl w:ilvl="0">
      <w:start w:val="1"/>
      <w:numFmt w:val="bullet"/>
      <w:lvlText w:val="-"/>
      <w:lvlJc w:val="left"/>
      <w:pPr>
        <w:tabs>
          <w:tab w:val="num" w:pos="1240"/>
        </w:tabs>
        <w:ind w:left="1240" w:hanging="360"/>
      </w:pPr>
      <w:rPr>
        <w:rFonts w:ascii="Times New Roman" w:hAnsi="Times New Roman" w:cs="Times New Roman"/>
      </w:rPr>
    </w:lvl>
  </w:abstractNum>
  <w:abstractNum w:abstractNumId="26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</w:abstractNum>
  <w:abstractNum w:abstractNumId="27">
    <w:nsid w:val="00000023"/>
    <w:multiLevelType w:val="multilevel"/>
    <w:tmpl w:val="00000023"/>
    <w:name w:val="WW8Num35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/>
        <w:sz w:val="28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019B4E8B"/>
    <w:multiLevelType w:val="hybridMultilevel"/>
    <w:tmpl w:val="D8FE0F40"/>
    <w:lvl w:ilvl="0" w:tplc="11322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36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F04E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0CA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541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8627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D62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12CF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49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02517CAA"/>
    <w:multiLevelType w:val="hybridMultilevel"/>
    <w:tmpl w:val="3BBCF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41429BE"/>
    <w:multiLevelType w:val="hybridMultilevel"/>
    <w:tmpl w:val="4CE8C506"/>
    <w:lvl w:ilvl="0" w:tplc="B73C1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F400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E2B8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D482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9A5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2EC2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D4E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AC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340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5BE692E"/>
    <w:multiLevelType w:val="multilevel"/>
    <w:tmpl w:val="CA969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061A538C"/>
    <w:multiLevelType w:val="hybridMultilevel"/>
    <w:tmpl w:val="68F86D00"/>
    <w:lvl w:ilvl="0" w:tplc="5A0AB1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0620324F"/>
    <w:multiLevelType w:val="hybridMultilevel"/>
    <w:tmpl w:val="6DF6EE9C"/>
    <w:lvl w:ilvl="0" w:tplc="0419000F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062B60CA"/>
    <w:multiLevelType w:val="hybridMultilevel"/>
    <w:tmpl w:val="A52AD8F0"/>
    <w:lvl w:ilvl="0" w:tplc="23B2D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06D55AAA"/>
    <w:multiLevelType w:val="hybridMultilevel"/>
    <w:tmpl w:val="E960B18C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095F3928"/>
    <w:multiLevelType w:val="singleLevel"/>
    <w:tmpl w:val="4DFC368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8">
    <w:nsid w:val="0A191C8B"/>
    <w:multiLevelType w:val="singleLevel"/>
    <w:tmpl w:val="57A24D44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9">
    <w:nsid w:val="0AF80516"/>
    <w:multiLevelType w:val="hybridMultilevel"/>
    <w:tmpl w:val="89806F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0C012D25"/>
    <w:multiLevelType w:val="hybridMultilevel"/>
    <w:tmpl w:val="216EDF60"/>
    <w:lvl w:ilvl="0" w:tplc="88C0C57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68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21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A4D1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5AA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84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292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8C0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C7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0C6A6D3E"/>
    <w:multiLevelType w:val="hybridMultilevel"/>
    <w:tmpl w:val="68F86D00"/>
    <w:lvl w:ilvl="0" w:tplc="41F859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5F1295F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C9042F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11CB5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42859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AFA637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1F607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9325FB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A9E7F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>
    <w:nsid w:val="0DD558F1"/>
    <w:multiLevelType w:val="hybridMultilevel"/>
    <w:tmpl w:val="9ABA4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0E075D8E"/>
    <w:multiLevelType w:val="hybridMultilevel"/>
    <w:tmpl w:val="A9B8A39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0E0B720B"/>
    <w:multiLevelType w:val="hybridMultilevel"/>
    <w:tmpl w:val="A4B2F2BA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45">
    <w:nsid w:val="12310573"/>
    <w:multiLevelType w:val="hybridMultilevel"/>
    <w:tmpl w:val="65980AA8"/>
    <w:lvl w:ilvl="0" w:tplc="9D4285E4">
      <w:start w:val="1"/>
      <w:numFmt w:val="russianLower"/>
      <w:lvlText w:val="%1."/>
      <w:lvlJc w:val="left"/>
      <w:pPr>
        <w:ind w:left="2138" w:hanging="360"/>
      </w:pPr>
      <w:rPr>
        <w:rFonts w:hint="default"/>
      </w:rPr>
    </w:lvl>
    <w:lvl w:ilvl="1" w:tplc="9D4285E4">
      <w:start w:val="1"/>
      <w:numFmt w:val="russianLower"/>
      <w:lvlText w:val="%2."/>
      <w:lvlJc w:val="left"/>
      <w:pPr>
        <w:ind w:left="28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130A2AD1"/>
    <w:multiLevelType w:val="hybridMultilevel"/>
    <w:tmpl w:val="AD2628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4DF5D04"/>
    <w:multiLevelType w:val="hybridMultilevel"/>
    <w:tmpl w:val="0E94C248"/>
    <w:lvl w:ilvl="0" w:tplc="347C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B23184" w:tentative="1">
      <w:start w:val="1"/>
      <w:numFmt w:val="lowerLetter"/>
      <w:lvlText w:val="%2."/>
      <w:lvlJc w:val="left"/>
      <w:pPr>
        <w:ind w:left="1440" w:hanging="360"/>
      </w:pPr>
    </w:lvl>
    <w:lvl w:ilvl="2" w:tplc="F5FC8DEE" w:tentative="1">
      <w:start w:val="1"/>
      <w:numFmt w:val="lowerRoman"/>
      <w:lvlText w:val="%3."/>
      <w:lvlJc w:val="right"/>
      <w:pPr>
        <w:ind w:left="2160" w:hanging="180"/>
      </w:pPr>
    </w:lvl>
    <w:lvl w:ilvl="3" w:tplc="6C72B08C" w:tentative="1">
      <w:start w:val="1"/>
      <w:numFmt w:val="decimal"/>
      <w:lvlText w:val="%4."/>
      <w:lvlJc w:val="left"/>
      <w:pPr>
        <w:ind w:left="2880" w:hanging="360"/>
      </w:pPr>
    </w:lvl>
    <w:lvl w:ilvl="4" w:tplc="88F21958" w:tentative="1">
      <w:start w:val="1"/>
      <w:numFmt w:val="lowerLetter"/>
      <w:lvlText w:val="%5."/>
      <w:lvlJc w:val="left"/>
      <w:pPr>
        <w:ind w:left="3600" w:hanging="360"/>
      </w:pPr>
    </w:lvl>
    <w:lvl w:ilvl="5" w:tplc="BDD8C2D0" w:tentative="1">
      <w:start w:val="1"/>
      <w:numFmt w:val="lowerRoman"/>
      <w:lvlText w:val="%6."/>
      <w:lvlJc w:val="right"/>
      <w:pPr>
        <w:ind w:left="4320" w:hanging="180"/>
      </w:pPr>
    </w:lvl>
    <w:lvl w:ilvl="6" w:tplc="17C652EE" w:tentative="1">
      <w:start w:val="1"/>
      <w:numFmt w:val="decimal"/>
      <w:lvlText w:val="%7."/>
      <w:lvlJc w:val="left"/>
      <w:pPr>
        <w:ind w:left="5040" w:hanging="360"/>
      </w:pPr>
    </w:lvl>
    <w:lvl w:ilvl="7" w:tplc="0F3AA788" w:tentative="1">
      <w:start w:val="1"/>
      <w:numFmt w:val="lowerLetter"/>
      <w:lvlText w:val="%8."/>
      <w:lvlJc w:val="left"/>
      <w:pPr>
        <w:ind w:left="5760" w:hanging="360"/>
      </w:pPr>
    </w:lvl>
    <w:lvl w:ilvl="8" w:tplc="9C7CCF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5FB68B7"/>
    <w:multiLevelType w:val="hybridMultilevel"/>
    <w:tmpl w:val="70F4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170E2E83"/>
    <w:multiLevelType w:val="hybridMultilevel"/>
    <w:tmpl w:val="54ACC734"/>
    <w:lvl w:ilvl="0" w:tplc="91560246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17E73E37"/>
    <w:multiLevelType w:val="hybridMultilevel"/>
    <w:tmpl w:val="F94A3FE2"/>
    <w:lvl w:ilvl="0" w:tplc="C69827F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8506EC8"/>
    <w:multiLevelType w:val="hybridMultilevel"/>
    <w:tmpl w:val="68AE7D22"/>
    <w:lvl w:ilvl="0" w:tplc="0419000F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19BF7689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1AEB5F6C"/>
    <w:multiLevelType w:val="multilevel"/>
    <w:tmpl w:val="11CA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1BCD5041"/>
    <w:multiLevelType w:val="hybridMultilevel"/>
    <w:tmpl w:val="3C7E4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1DA567A5"/>
    <w:multiLevelType w:val="multilevel"/>
    <w:tmpl w:val="B1E4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6">
    <w:nsid w:val="209769AA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7">
    <w:nsid w:val="217C3AE7"/>
    <w:multiLevelType w:val="hybridMultilevel"/>
    <w:tmpl w:val="BB08A1D2"/>
    <w:lvl w:ilvl="0" w:tplc="04E41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5BA4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2AB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128D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916A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CCC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180C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565A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4E8F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>
    <w:nsid w:val="21A579D9"/>
    <w:multiLevelType w:val="multilevel"/>
    <w:tmpl w:val="2410F558"/>
    <w:lvl w:ilvl="0">
      <w:start w:val="1"/>
      <w:numFmt w:val="russianLower"/>
      <w:lvlText w:val="%1.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9">
    <w:nsid w:val="228452DC"/>
    <w:multiLevelType w:val="hybridMultilevel"/>
    <w:tmpl w:val="EE5E17C4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60">
    <w:nsid w:val="25B53BAE"/>
    <w:multiLevelType w:val="hybridMultilevel"/>
    <w:tmpl w:val="5EFC5716"/>
    <w:lvl w:ilvl="0" w:tplc="0419000F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28726020"/>
    <w:multiLevelType w:val="hybridMultilevel"/>
    <w:tmpl w:val="0F0C821A"/>
    <w:lvl w:ilvl="0" w:tplc="FBCC7BC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240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608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6CC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A606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26E2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217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40D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3E8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8933EB1"/>
    <w:multiLevelType w:val="singleLevel"/>
    <w:tmpl w:val="C066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3">
    <w:nsid w:val="291F4EE8"/>
    <w:multiLevelType w:val="hybridMultilevel"/>
    <w:tmpl w:val="A49A10C8"/>
    <w:lvl w:ilvl="0" w:tplc="10E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96842F0"/>
    <w:multiLevelType w:val="hybridMultilevel"/>
    <w:tmpl w:val="48AC6E48"/>
    <w:lvl w:ilvl="0" w:tplc="2B0CBEC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EE4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E890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8297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6B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69C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E08C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A898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F652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2B8E3162"/>
    <w:multiLevelType w:val="multilevel"/>
    <w:tmpl w:val="919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2C7E13AA"/>
    <w:multiLevelType w:val="hybridMultilevel"/>
    <w:tmpl w:val="8BC81F38"/>
    <w:lvl w:ilvl="0" w:tplc="21FC07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13A1B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63E55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7E5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6E8C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F682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9CFD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ED0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CC0B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>
    <w:nsid w:val="2F13168F"/>
    <w:multiLevelType w:val="hybridMultilevel"/>
    <w:tmpl w:val="B868EA8E"/>
    <w:lvl w:ilvl="0" w:tplc="023A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2FBA3646"/>
    <w:multiLevelType w:val="hybridMultilevel"/>
    <w:tmpl w:val="CC64A7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9">
    <w:nsid w:val="304341CB"/>
    <w:multiLevelType w:val="multilevel"/>
    <w:tmpl w:val="B1F4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0E63394"/>
    <w:multiLevelType w:val="hybridMultilevel"/>
    <w:tmpl w:val="24482DB6"/>
    <w:lvl w:ilvl="0" w:tplc="10EC7A1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31665B94"/>
    <w:multiLevelType w:val="hybridMultilevel"/>
    <w:tmpl w:val="1534CE8C"/>
    <w:lvl w:ilvl="0" w:tplc="0419000F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325A6461"/>
    <w:multiLevelType w:val="hybridMultilevel"/>
    <w:tmpl w:val="324E3D4C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73">
    <w:nsid w:val="32B90E9B"/>
    <w:multiLevelType w:val="hybridMultilevel"/>
    <w:tmpl w:val="0E94C248"/>
    <w:lvl w:ilvl="0" w:tplc="2ABAA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0DF30" w:tentative="1">
      <w:start w:val="1"/>
      <w:numFmt w:val="lowerLetter"/>
      <w:lvlText w:val="%2."/>
      <w:lvlJc w:val="left"/>
      <w:pPr>
        <w:ind w:left="1440" w:hanging="360"/>
      </w:pPr>
    </w:lvl>
    <w:lvl w:ilvl="2" w:tplc="B4DE36CC" w:tentative="1">
      <w:start w:val="1"/>
      <w:numFmt w:val="lowerRoman"/>
      <w:lvlText w:val="%3."/>
      <w:lvlJc w:val="right"/>
      <w:pPr>
        <w:ind w:left="2160" w:hanging="180"/>
      </w:pPr>
    </w:lvl>
    <w:lvl w:ilvl="3" w:tplc="A0BE21E4" w:tentative="1">
      <w:start w:val="1"/>
      <w:numFmt w:val="decimal"/>
      <w:lvlText w:val="%4."/>
      <w:lvlJc w:val="left"/>
      <w:pPr>
        <w:ind w:left="2880" w:hanging="360"/>
      </w:pPr>
    </w:lvl>
    <w:lvl w:ilvl="4" w:tplc="A844CE66" w:tentative="1">
      <w:start w:val="1"/>
      <w:numFmt w:val="lowerLetter"/>
      <w:lvlText w:val="%5."/>
      <w:lvlJc w:val="left"/>
      <w:pPr>
        <w:ind w:left="3600" w:hanging="360"/>
      </w:pPr>
    </w:lvl>
    <w:lvl w:ilvl="5" w:tplc="DAC8D9D2" w:tentative="1">
      <w:start w:val="1"/>
      <w:numFmt w:val="lowerRoman"/>
      <w:lvlText w:val="%6."/>
      <w:lvlJc w:val="right"/>
      <w:pPr>
        <w:ind w:left="4320" w:hanging="180"/>
      </w:pPr>
    </w:lvl>
    <w:lvl w:ilvl="6" w:tplc="EA3A4B16" w:tentative="1">
      <w:start w:val="1"/>
      <w:numFmt w:val="decimal"/>
      <w:lvlText w:val="%7."/>
      <w:lvlJc w:val="left"/>
      <w:pPr>
        <w:ind w:left="5040" w:hanging="360"/>
      </w:pPr>
    </w:lvl>
    <w:lvl w:ilvl="7" w:tplc="F1BC6BA4" w:tentative="1">
      <w:start w:val="1"/>
      <w:numFmt w:val="lowerLetter"/>
      <w:lvlText w:val="%8."/>
      <w:lvlJc w:val="left"/>
      <w:pPr>
        <w:ind w:left="5760" w:hanging="360"/>
      </w:pPr>
    </w:lvl>
    <w:lvl w:ilvl="8" w:tplc="0A325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2E81BDF"/>
    <w:multiLevelType w:val="hybridMultilevel"/>
    <w:tmpl w:val="D6B43CFC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34DC185E"/>
    <w:multiLevelType w:val="hybridMultilevel"/>
    <w:tmpl w:val="07AC9198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390066CE"/>
    <w:multiLevelType w:val="hybridMultilevel"/>
    <w:tmpl w:val="0E94C248"/>
    <w:lvl w:ilvl="0" w:tplc="2ABAA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C0DF30" w:tentative="1">
      <w:start w:val="1"/>
      <w:numFmt w:val="lowerLetter"/>
      <w:lvlText w:val="%2."/>
      <w:lvlJc w:val="left"/>
      <w:pPr>
        <w:ind w:left="1440" w:hanging="360"/>
      </w:pPr>
    </w:lvl>
    <w:lvl w:ilvl="2" w:tplc="B4DE36CC" w:tentative="1">
      <w:start w:val="1"/>
      <w:numFmt w:val="lowerRoman"/>
      <w:lvlText w:val="%3."/>
      <w:lvlJc w:val="right"/>
      <w:pPr>
        <w:ind w:left="2160" w:hanging="180"/>
      </w:pPr>
    </w:lvl>
    <w:lvl w:ilvl="3" w:tplc="A0BE21E4" w:tentative="1">
      <w:start w:val="1"/>
      <w:numFmt w:val="decimal"/>
      <w:lvlText w:val="%4."/>
      <w:lvlJc w:val="left"/>
      <w:pPr>
        <w:ind w:left="2880" w:hanging="360"/>
      </w:pPr>
    </w:lvl>
    <w:lvl w:ilvl="4" w:tplc="A844CE66" w:tentative="1">
      <w:start w:val="1"/>
      <w:numFmt w:val="lowerLetter"/>
      <w:lvlText w:val="%5."/>
      <w:lvlJc w:val="left"/>
      <w:pPr>
        <w:ind w:left="3600" w:hanging="360"/>
      </w:pPr>
    </w:lvl>
    <w:lvl w:ilvl="5" w:tplc="DAC8D9D2" w:tentative="1">
      <w:start w:val="1"/>
      <w:numFmt w:val="lowerRoman"/>
      <w:lvlText w:val="%6."/>
      <w:lvlJc w:val="right"/>
      <w:pPr>
        <w:ind w:left="4320" w:hanging="180"/>
      </w:pPr>
    </w:lvl>
    <w:lvl w:ilvl="6" w:tplc="EA3A4B16" w:tentative="1">
      <w:start w:val="1"/>
      <w:numFmt w:val="decimal"/>
      <w:lvlText w:val="%7."/>
      <w:lvlJc w:val="left"/>
      <w:pPr>
        <w:ind w:left="5040" w:hanging="360"/>
      </w:pPr>
    </w:lvl>
    <w:lvl w:ilvl="7" w:tplc="F1BC6BA4" w:tentative="1">
      <w:start w:val="1"/>
      <w:numFmt w:val="lowerLetter"/>
      <w:lvlText w:val="%8."/>
      <w:lvlJc w:val="left"/>
      <w:pPr>
        <w:ind w:left="5760" w:hanging="360"/>
      </w:pPr>
    </w:lvl>
    <w:lvl w:ilvl="8" w:tplc="0A3259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9647D3F"/>
    <w:multiLevelType w:val="hybridMultilevel"/>
    <w:tmpl w:val="60BEBE1A"/>
    <w:lvl w:ilvl="0" w:tplc="C066A2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39AD5F91"/>
    <w:multiLevelType w:val="multilevel"/>
    <w:tmpl w:val="EE7E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A78539D"/>
    <w:multiLevelType w:val="hybridMultilevel"/>
    <w:tmpl w:val="DA4AEBB0"/>
    <w:lvl w:ilvl="0" w:tplc="10E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3C8B5BAF"/>
    <w:multiLevelType w:val="singleLevel"/>
    <w:tmpl w:val="CEB468D8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81">
    <w:nsid w:val="3CD451EE"/>
    <w:multiLevelType w:val="hybridMultilevel"/>
    <w:tmpl w:val="C9461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CF24EFF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3D145AD5"/>
    <w:multiLevelType w:val="multilevel"/>
    <w:tmpl w:val="71C4F2A6"/>
    <w:name w:val="WW8Num242"/>
    <w:lvl w:ilvl="0">
      <w:start w:val="9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hint="default"/>
      </w:rPr>
    </w:lvl>
    <w:lvl w:ilvl="2">
      <w:start w:val="10"/>
      <w:numFmt w:val="decimal"/>
      <w:lvlText w:val="%3."/>
      <w:lvlJc w:val="left"/>
      <w:pPr>
        <w:tabs>
          <w:tab w:val="num" w:pos="2575"/>
        </w:tabs>
        <w:ind w:left="257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95"/>
        </w:tabs>
        <w:ind w:left="329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55"/>
        </w:tabs>
        <w:ind w:left="365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015"/>
        </w:tabs>
        <w:ind w:left="401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375"/>
        </w:tabs>
        <w:ind w:left="437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4735"/>
        </w:tabs>
        <w:ind w:left="4735" w:hanging="360"/>
      </w:pPr>
      <w:rPr>
        <w:rFonts w:hint="default"/>
      </w:rPr>
    </w:lvl>
  </w:abstractNum>
  <w:abstractNum w:abstractNumId="84">
    <w:nsid w:val="3E993A8C"/>
    <w:multiLevelType w:val="multilevel"/>
    <w:tmpl w:val="5920B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3FB71C74"/>
    <w:multiLevelType w:val="hybridMultilevel"/>
    <w:tmpl w:val="96F6F906"/>
    <w:lvl w:ilvl="0" w:tplc="0419000F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41767F2D"/>
    <w:multiLevelType w:val="multilevel"/>
    <w:tmpl w:val="4456F0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7">
    <w:nsid w:val="42167B12"/>
    <w:multiLevelType w:val="multilevel"/>
    <w:tmpl w:val="44EA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30C6E4F"/>
    <w:multiLevelType w:val="hybridMultilevel"/>
    <w:tmpl w:val="39B8C658"/>
    <w:lvl w:ilvl="0" w:tplc="10E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435315B6"/>
    <w:multiLevelType w:val="multilevel"/>
    <w:tmpl w:val="2EB2C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4496754D"/>
    <w:multiLevelType w:val="singleLevel"/>
    <w:tmpl w:val="C066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91">
    <w:nsid w:val="44E13A5A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92">
    <w:nsid w:val="455764ED"/>
    <w:multiLevelType w:val="singleLevel"/>
    <w:tmpl w:val="5F54A59A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93">
    <w:nsid w:val="46BF5219"/>
    <w:multiLevelType w:val="hybridMultilevel"/>
    <w:tmpl w:val="8BC81F38"/>
    <w:lvl w:ilvl="0" w:tplc="D99E0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8CAB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1225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23CBF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1033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2426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1298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A055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DF05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46DB01E2"/>
    <w:multiLevelType w:val="hybridMultilevel"/>
    <w:tmpl w:val="39B8C658"/>
    <w:lvl w:ilvl="0" w:tplc="05F27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3AFE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506C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6EAF7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AFA0E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402E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E4E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EE3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AAA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>
    <w:nsid w:val="476D57C9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8B04BA7"/>
    <w:multiLevelType w:val="hybridMultilevel"/>
    <w:tmpl w:val="14FC628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>
    <w:nsid w:val="48B921A1"/>
    <w:multiLevelType w:val="multilevel"/>
    <w:tmpl w:val="C212E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98240BE"/>
    <w:multiLevelType w:val="hybridMultilevel"/>
    <w:tmpl w:val="9ABA4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9">
    <w:nsid w:val="4B607689"/>
    <w:multiLevelType w:val="hybridMultilevel"/>
    <w:tmpl w:val="4D8EBDBC"/>
    <w:lvl w:ilvl="0" w:tplc="FBA2139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9D4285E4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0">
    <w:nsid w:val="4BCF0A2A"/>
    <w:multiLevelType w:val="singleLevel"/>
    <w:tmpl w:val="4B74FC8E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01">
    <w:nsid w:val="4D520B1D"/>
    <w:multiLevelType w:val="hybridMultilevel"/>
    <w:tmpl w:val="1338AAF6"/>
    <w:lvl w:ilvl="0" w:tplc="C066A2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2">
    <w:nsid w:val="4F0419FF"/>
    <w:multiLevelType w:val="singleLevel"/>
    <w:tmpl w:val="F1A6ECC4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3">
    <w:nsid w:val="50B918B6"/>
    <w:multiLevelType w:val="hybridMultilevel"/>
    <w:tmpl w:val="827C369C"/>
    <w:lvl w:ilvl="0" w:tplc="04190001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0ED579D"/>
    <w:multiLevelType w:val="hybridMultilevel"/>
    <w:tmpl w:val="BB08A1D2"/>
    <w:lvl w:ilvl="0" w:tplc="DC6A5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F12BE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BE5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DF43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F80C0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4C38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8744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A0F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C501B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5">
    <w:nsid w:val="52A82F23"/>
    <w:multiLevelType w:val="hybridMultilevel"/>
    <w:tmpl w:val="41C2FDBE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06">
    <w:nsid w:val="531E7531"/>
    <w:multiLevelType w:val="hybridMultilevel"/>
    <w:tmpl w:val="3BB4BC2A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3D72033"/>
    <w:multiLevelType w:val="multilevel"/>
    <w:tmpl w:val="8A3A6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8">
    <w:nsid w:val="541D1549"/>
    <w:multiLevelType w:val="multilevel"/>
    <w:tmpl w:val="47B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9">
    <w:nsid w:val="54A87B2B"/>
    <w:multiLevelType w:val="hybridMultilevel"/>
    <w:tmpl w:val="266AF69A"/>
    <w:lvl w:ilvl="0" w:tplc="10E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0">
    <w:nsid w:val="562A5792"/>
    <w:multiLevelType w:val="hybridMultilevel"/>
    <w:tmpl w:val="CF1CFE3C"/>
    <w:lvl w:ilvl="0" w:tplc="1EDAD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962386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04A1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40B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38C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E830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1B408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045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6CB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578A0897"/>
    <w:multiLevelType w:val="hybridMultilevel"/>
    <w:tmpl w:val="7EC4B69A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2">
    <w:nsid w:val="581F621A"/>
    <w:multiLevelType w:val="hybridMultilevel"/>
    <w:tmpl w:val="8B0AA636"/>
    <w:lvl w:ilvl="0" w:tplc="9D4285E4">
      <w:start w:val="1"/>
      <w:numFmt w:val="russianLower"/>
      <w:lvlText w:val="%1."/>
      <w:lvlJc w:val="left"/>
      <w:pPr>
        <w:ind w:left="2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13">
    <w:nsid w:val="58B9670B"/>
    <w:multiLevelType w:val="hybridMultilevel"/>
    <w:tmpl w:val="B868EA8E"/>
    <w:lvl w:ilvl="0" w:tplc="023AB2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>
    <w:nsid w:val="59001B1C"/>
    <w:multiLevelType w:val="hybridMultilevel"/>
    <w:tmpl w:val="8E84E316"/>
    <w:lvl w:ilvl="0" w:tplc="CC72A6A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59A25583"/>
    <w:multiLevelType w:val="hybridMultilevel"/>
    <w:tmpl w:val="DC5C52DE"/>
    <w:lvl w:ilvl="0" w:tplc="8292B1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A36593"/>
    <w:multiLevelType w:val="multilevel"/>
    <w:tmpl w:val="47B2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7">
    <w:nsid w:val="5AFA7AFD"/>
    <w:multiLevelType w:val="multilevel"/>
    <w:tmpl w:val="21BEF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>
    <w:nsid w:val="5C347B33"/>
    <w:multiLevelType w:val="hybridMultilevel"/>
    <w:tmpl w:val="9ABA4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4F53CB"/>
    <w:multiLevelType w:val="multilevel"/>
    <w:tmpl w:val="98BAB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E6D4CE6"/>
    <w:multiLevelType w:val="multilevel"/>
    <w:tmpl w:val="4456F0A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1">
    <w:nsid w:val="5E8C6D8D"/>
    <w:multiLevelType w:val="hybridMultilevel"/>
    <w:tmpl w:val="EC9EF048"/>
    <w:lvl w:ilvl="0" w:tplc="42A2AEBE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88B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25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1EB2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6A26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D2E2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480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BA2F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8C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0D2237A"/>
    <w:multiLevelType w:val="multilevel"/>
    <w:tmpl w:val="8BE8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>
    <w:nsid w:val="6300551D"/>
    <w:multiLevelType w:val="hybridMultilevel"/>
    <w:tmpl w:val="0E94C248"/>
    <w:lvl w:ilvl="0" w:tplc="EE548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1A34B8" w:tentative="1">
      <w:start w:val="1"/>
      <w:numFmt w:val="lowerLetter"/>
      <w:lvlText w:val="%2."/>
      <w:lvlJc w:val="left"/>
      <w:pPr>
        <w:ind w:left="1440" w:hanging="360"/>
      </w:pPr>
    </w:lvl>
    <w:lvl w:ilvl="2" w:tplc="0804CF22" w:tentative="1">
      <w:start w:val="1"/>
      <w:numFmt w:val="lowerRoman"/>
      <w:lvlText w:val="%3."/>
      <w:lvlJc w:val="right"/>
      <w:pPr>
        <w:ind w:left="2160" w:hanging="180"/>
      </w:pPr>
    </w:lvl>
    <w:lvl w:ilvl="3" w:tplc="ED3C9A54" w:tentative="1">
      <w:start w:val="1"/>
      <w:numFmt w:val="decimal"/>
      <w:lvlText w:val="%4."/>
      <w:lvlJc w:val="left"/>
      <w:pPr>
        <w:ind w:left="2880" w:hanging="360"/>
      </w:pPr>
    </w:lvl>
    <w:lvl w:ilvl="4" w:tplc="0E60B700" w:tentative="1">
      <w:start w:val="1"/>
      <w:numFmt w:val="lowerLetter"/>
      <w:lvlText w:val="%5."/>
      <w:lvlJc w:val="left"/>
      <w:pPr>
        <w:ind w:left="3600" w:hanging="360"/>
      </w:pPr>
    </w:lvl>
    <w:lvl w:ilvl="5" w:tplc="10B2FEB8" w:tentative="1">
      <w:start w:val="1"/>
      <w:numFmt w:val="lowerRoman"/>
      <w:lvlText w:val="%6."/>
      <w:lvlJc w:val="right"/>
      <w:pPr>
        <w:ind w:left="4320" w:hanging="180"/>
      </w:pPr>
    </w:lvl>
    <w:lvl w:ilvl="6" w:tplc="9ED26AAE" w:tentative="1">
      <w:start w:val="1"/>
      <w:numFmt w:val="decimal"/>
      <w:lvlText w:val="%7."/>
      <w:lvlJc w:val="left"/>
      <w:pPr>
        <w:ind w:left="5040" w:hanging="360"/>
      </w:pPr>
    </w:lvl>
    <w:lvl w:ilvl="7" w:tplc="04429E74" w:tentative="1">
      <w:start w:val="1"/>
      <w:numFmt w:val="lowerLetter"/>
      <w:lvlText w:val="%8."/>
      <w:lvlJc w:val="left"/>
      <w:pPr>
        <w:ind w:left="5760" w:hanging="360"/>
      </w:pPr>
    </w:lvl>
    <w:lvl w:ilvl="8" w:tplc="782E2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3807D07"/>
    <w:multiLevelType w:val="hybridMultilevel"/>
    <w:tmpl w:val="71C29DC0"/>
    <w:lvl w:ilvl="0" w:tplc="10EC7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644204B0"/>
    <w:multiLevelType w:val="hybridMultilevel"/>
    <w:tmpl w:val="FF143B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6">
    <w:nsid w:val="64822D6E"/>
    <w:multiLevelType w:val="hybridMultilevel"/>
    <w:tmpl w:val="FCB2BC0A"/>
    <w:lvl w:ilvl="0" w:tplc="5A0AB14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7">
    <w:nsid w:val="6528758D"/>
    <w:multiLevelType w:val="multilevel"/>
    <w:tmpl w:val="8A3A6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8">
    <w:nsid w:val="65AA08F9"/>
    <w:multiLevelType w:val="hybridMultilevel"/>
    <w:tmpl w:val="71761644"/>
    <w:lvl w:ilvl="0" w:tplc="0419000F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9D4285E4">
      <w:start w:val="1"/>
      <w:numFmt w:val="russianLower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9">
    <w:nsid w:val="66005D14"/>
    <w:multiLevelType w:val="hybridMultilevel"/>
    <w:tmpl w:val="04EAF020"/>
    <w:lvl w:ilvl="0" w:tplc="F894ED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A7E8F1A" w:tentative="1">
      <w:start w:val="1"/>
      <w:numFmt w:val="lowerLetter"/>
      <w:lvlText w:val="%2."/>
      <w:lvlJc w:val="left"/>
      <w:pPr>
        <w:ind w:left="1440" w:hanging="360"/>
      </w:pPr>
    </w:lvl>
    <w:lvl w:ilvl="2" w:tplc="625026D8" w:tentative="1">
      <w:start w:val="1"/>
      <w:numFmt w:val="lowerRoman"/>
      <w:lvlText w:val="%3."/>
      <w:lvlJc w:val="right"/>
      <w:pPr>
        <w:ind w:left="2160" w:hanging="180"/>
      </w:pPr>
    </w:lvl>
    <w:lvl w:ilvl="3" w:tplc="AD425B36" w:tentative="1">
      <w:start w:val="1"/>
      <w:numFmt w:val="decimal"/>
      <w:lvlText w:val="%4."/>
      <w:lvlJc w:val="left"/>
      <w:pPr>
        <w:ind w:left="2880" w:hanging="360"/>
      </w:pPr>
    </w:lvl>
    <w:lvl w:ilvl="4" w:tplc="A9D25D2C" w:tentative="1">
      <w:start w:val="1"/>
      <w:numFmt w:val="lowerLetter"/>
      <w:lvlText w:val="%5."/>
      <w:lvlJc w:val="left"/>
      <w:pPr>
        <w:ind w:left="3600" w:hanging="360"/>
      </w:pPr>
    </w:lvl>
    <w:lvl w:ilvl="5" w:tplc="EBE0758A" w:tentative="1">
      <w:start w:val="1"/>
      <w:numFmt w:val="lowerRoman"/>
      <w:lvlText w:val="%6."/>
      <w:lvlJc w:val="right"/>
      <w:pPr>
        <w:ind w:left="4320" w:hanging="180"/>
      </w:pPr>
    </w:lvl>
    <w:lvl w:ilvl="6" w:tplc="CD560B0C" w:tentative="1">
      <w:start w:val="1"/>
      <w:numFmt w:val="decimal"/>
      <w:lvlText w:val="%7."/>
      <w:lvlJc w:val="left"/>
      <w:pPr>
        <w:ind w:left="5040" w:hanging="360"/>
      </w:pPr>
    </w:lvl>
    <w:lvl w:ilvl="7" w:tplc="28964A3E" w:tentative="1">
      <w:start w:val="1"/>
      <w:numFmt w:val="lowerLetter"/>
      <w:lvlText w:val="%8."/>
      <w:lvlJc w:val="left"/>
      <w:pPr>
        <w:ind w:left="5760" w:hanging="360"/>
      </w:pPr>
    </w:lvl>
    <w:lvl w:ilvl="8" w:tplc="96E2F5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80A1BE5"/>
    <w:multiLevelType w:val="hybridMultilevel"/>
    <w:tmpl w:val="4AD2C10C"/>
    <w:lvl w:ilvl="0" w:tplc="FBA21390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10EC7A16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1">
    <w:nsid w:val="6EC84BB9"/>
    <w:multiLevelType w:val="singleLevel"/>
    <w:tmpl w:val="C066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32">
    <w:nsid w:val="6FCD5703"/>
    <w:multiLevelType w:val="hybridMultilevel"/>
    <w:tmpl w:val="A72CD31C"/>
    <w:lvl w:ilvl="0" w:tplc="FBA21390">
      <w:start w:val="1"/>
      <w:numFmt w:val="russianLower"/>
      <w:lvlText w:val="%1."/>
      <w:lvlJc w:val="left"/>
      <w:pPr>
        <w:ind w:left="2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87" w:hanging="360"/>
      </w:pPr>
    </w:lvl>
    <w:lvl w:ilvl="2" w:tplc="0419001B" w:tentative="1">
      <w:start w:val="1"/>
      <w:numFmt w:val="lowerRoman"/>
      <w:lvlText w:val="%3."/>
      <w:lvlJc w:val="right"/>
      <w:pPr>
        <w:ind w:left="3807" w:hanging="180"/>
      </w:pPr>
    </w:lvl>
    <w:lvl w:ilvl="3" w:tplc="0419000F" w:tentative="1">
      <w:start w:val="1"/>
      <w:numFmt w:val="decimal"/>
      <w:lvlText w:val="%4."/>
      <w:lvlJc w:val="left"/>
      <w:pPr>
        <w:ind w:left="4527" w:hanging="360"/>
      </w:pPr>
    </w:lvl>
    <w:lvl w:ilvl="4" w:tplc="04190019" w:tentative="1">
      <w:start w:val="1"/>
      <w:numFmt w:val="lowerLetter"/>
      <w:lvlText w:val="%5."/>
      <w:lvlJc w:val="left"/>
      <w:pPr>
        <w:ind w:left="5247" w:hanging="360"/>
      </w:pPr>
    </w:lvl>
    <w:lvl w:ilvl="5" w:tplc="0419001B" w:tentative="1">
      <w:start w:val="1"/>
      <w:numFmt w:val="lowerRoman"/>
      <w:lvlText w:val="%6."/>
      <w:lvlJc w:val="right"/>
      <w:pPr>
        <w:ind w:left="5967" w:hanging="180"/>
      </w:pPr>
    </w:lvl>
    <w:lvl w:ilvl="6" w:tplc="0419000F" w:tentative="1">
      <w:start w:val="1"/>
      <w:numFmt w:val="decimal"/>
      <w:lvlText w:val="%7."/>
      <w:lvlJc w:val="left"/>
      <w:pPr>
        <w:ind w:left="6687" w:hanging="360"/>
      </w:pPr>
    </w:lvl>
    <w:lvl w:ilvl="7" w:tplc="04190019" w:tentative="1">
      <w:start w:val="1"/>
      <w:numFmt w:val="lowerLetter"/>
      <w:lvlText w:val="%8."/>
      <w:lvlJc w:val="left"/>
      <w:pPr>
        <w:ind w:left="7407" w:hanging="360"/>
      </w:pPr>
    </w:lvl>
    <w:lvl w:ilvl="8" w:tplc="0419001B" w:tentative="1">
      <w:start w:val="1"/>
      <w:numFmt w:val="lowerRoman"/>
      <w:lvlText w:val="%9."/>
      <w:lvlJc w:val="right"/>
      <w:pPr>
        <w:ind w:left="8127" w:hanging="180"/>
      </w:pPr>
    </w:lvl>
  </w:abstractNum>
  <w:abstractNum w:abstractNumId="133">
    <w:nsid w:val="700833CE"/>
    <w:multiLevelType w:val="hybridMultilevel"/>
    <w:tmpl w:val="36F816D2"/>
    <w:lvl w:ilvl="0" w:tplc="817A9C68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>
    <w:nsid w:val="7301511F"/>
    <w:multiLevelType w:val="hybridMultilevel"/>
    <w:tmpl w:val="5E8EC380"/>
    <w:name w:val="WW8Num132"/>
    <w:lvl w:ilvl="0" w:tplc="C5D401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plc="B6125FA4" w:tentative="1">
      <w:start w:val="1"/>
      <w:numFmt w:val="lowerLetter"/>
      <w:lvlText w:val="%2."/>
      <w:lvlJc w:val="left"/>
      <w:pPr>
        <w:ind w:left="1440" w:hanging="360"/>
      </w:pPr>
    </w:lvl>
    <w:lvl w:ilvl="2" w:tplc="B33EEC40" w:tentative="1">
      <w:start w:val="1"/>
      <w:numFmt w:val="lowerRoman"/>
      <w:lvlText w:val="%3."/>
      <w:lvlJc w:val="right"/>
      <w:pPr>
        <w:ind w:left="2160" w:hanging="180"/>
      </w:pPr>
    </w:lvl>
    <w:lvl w:ilvl="3" w:tplc="FB163FC0" w:tentative="1">
      <w:start w:val="1"/>
      <w:numFmt w:val="decimal"/>
      <w:lvlText w:val="%4."/>
      <w:lvlJc w:val="left"/>
      <w:pPr>
        <w:ind w:left="2880" w:hanging="360"/>
      </w:pPr>
    </w:lvl>
    <w:lvl w:ilvl="4" w:tplc="3454C502" w:tentative="1">
      <w:start w:val="1"/>
      <w:numFmt w:val="lowerLetter"/>
      <w:lvlText w:val="%5."/>
      <w:lvlJc w:val="left"/>
      <w:pPr>
        <w:ind w:left="3600" w:hanging="360"/>
      </w:pPr>
    </w:lvl>
    <w:lvl w:ilvl="5" w:tplc="50623160" w:tentative="1">
      <w:start w:val="1"/>
      <w:numFmt w:val="lowerRoman"/>
      <w:lvlText w:val="%6."/>
      <w:lvlJc w:val="right"/>
      <w:pPr>
        <w:ind w:left="4320" w:hanging="180"/>
      </w:pPr>
    </w:lvl>
    <w:lvl w:ilvl="6" w:tplc="9288CE40" w:tentative="1">
      <w:start w:val="1"/>
      <w:numFmt w:val="decimal"/>
      <w:lvlText w:val="%7."/>
      <w:lvlJc w:val="left"/>
      <w:pPr>
        <w:ind w:left="5040" w:hanging="360"/>
      </w:pPr>
    </w:lvl>
    <w:lvl w:ilvl="7" w:tplc="16D06882" w:tentative="1">
      <w:start w:val="1"/>
      <w:numFmt w:val="lowerLetter"/>
      <w:lvlText w:val="%8."/>
      <w:lvlJc w:val="left"/>
      <w:pPr>
        <w:ind w:left="5760" w:hanging="360"/>
      </w:pPr>
    </w:lvl>
    <w:lvl w:ilvl="8" w:tplc="C09A4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5DC4FC6"/>
    <w:multiLevelType w:val="hybridMultilevel"/>
    <w:tmpl w:val="2F3EBB4E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77B703AF"/>
    <w:multiLevelType w:val="hybridMultilevel"/>
    <w:tmpl w:val="B0AE923C"/>
    <w:lvl w:ilvl="0" w:tplc="9D4285E4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7A696D1F"/>
    <w:multiLevelType w:val="hybridMultilevel"/>
    <w:tmpl w:val="24D2E5CE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8">
    <w:nsid w:val="7CCF6275"/>
    <w:multiLevelType w:val="hybridMultilevel"/>
    <w:tmpl w:val="FE4EAB04"/>
    <w:lvl w:ilvl="0" w:tplc="10EC7A16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>
    <w:nsid w:val="7DC77D43"/>
    <w:multiLevelType w:val="multilevel"/>
    <w:tmpl w:val="AA32B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7DF32E31"/>
    <w:multiLevelType w:val="hybridMultilevel"/>
    <w:tmpl w:val="E57677E0"/>
    <w:lvl w:ilvl="0" w:tplc="10EC7A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5"/>
  </w:num>
  <w:num w:numId="2">
    <w:abstractNumId w:val="46"/>
  </w:num>
  <w:num w:numId="3">
    <w:abstractNumId w:val="136"/>
  </w:num>
  <w:num w:numId="4">
    <w:abstractNumId w:val="106"/>
  </w:num>
  <w:num w:numId="5">
    <w:abstractNumId w:val="51"/>
  </w:num>
  <w:num w:numId="6">
    <w:abstractNumId w:val="137"/>
  </w:num>
  <w:num w:numId="7">
    <w:abstractNumId w:val="103"/>
  </w:num>
  <w:num w:numId="8">
    <w:abstractNumId w:val="74"/>
  </w:num>
  <w:num w:numId="9">
    <w:abstractNumId w:val="34"/>
  </w:num>
  <w:num w:numId="10">
    <w:abstractNumId w:val="75"/>
  </w:num>
  <w:num w:numId="11">
    <w:abstractNumId w:val="133"/>
  </w:num>
  <w:num w:numId="12">
    <w:abstractNumId w:val="138"/>
  </w:num>
  <w:num w:numId="13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0"/>
  </w:num>
  <w:num w:numId="15">
    <w:abstractNumId w:val="38"/>
  </w:num>
  <w:num w:numId="16">
    <w:abstractNumId w:val="37"/>
  </w:num>
  <w:num w:numId="17">
    <w:abstractNumId w:val="80"/>
  </w:num>
  <w:num w:numId="18">
    <w:abstractNumId w:val="81"/>
  </w:num>
  <w:num w:numId="19">
    <w:abstractNumId w:val="124"/>
  </w:num>
  <w:num w:numId="20">
    <w:abstractNumId w:val="79"/>
  </w:num>
  <w:num w:numId="21">
    <w:abstractNumId w:val="77"/>
  </w:num>
  <w:num w:numId="22">
    <w:abstractNumId w:val="31"/>
  </w:num>
  <w:num w:numId="23">
    <w:abstractNumId w:val="35"/>
  </w:num>
  <w:num w:numId="24">
    <w:abstractNumId w:val="43"/>
  </w:num>
  <w:num w:numId="25">
    <w:abstractNumId w:val="4"/>
  </w:num>
  <w:num w:numId="26">
    <w:abstractNumId w:val="5"/>
  </w:num>
  <w:num w:numId="27">
    <w:abstractNumId w:val="6"/>
  </w:num>
  <w:num w:numId="28">
    <w:abstractNumId w:val="8"/>
  </w:num>
  <w:num w:numId="29">
    <w:abstractNumId w:val="9"/>
  </w:num>
  <w:num w:numId="30">
    <w:abstractNumId w:val="10"/>
  </w:num>
  <w:num w:numId="31">
    <w:abstractNumId w:val="12"/>
  </w:num>
  <w:num w:numId="32">
    <w:abstractNumId w:val="13"/>
  </w:num>
  <w:num w:numId="33">
    <w:abstractNumId w:val="14"/>
  </w:num>
  <w:num w:numId="34">
    <w:abstractNumId w:val="16"/>
  </w:num>
  <w:num w:numId="35">
    <w:abstractNumId w:val="17"/>
  </w:num>
  <w:num w:numId="36">
    <w:abstractNumId w:val="19"/>
  </w:num>
  <w:num w:numId="37">
    <w:abstractNumId w:val="127"/>
  </w:num>
  <w:num w:numId="38">
    <w:abstractNumId w:val="7"/>
  </w:num>
  <w:num w:numId="39">
    <w:abstractNumId w:val="50"/>
  </w:num>
  <w:num w:numId="40">
    <w:abstractNumId w:val="134"/>
  </w:num>
  <w:num w:numId="41">
    <w:abstractNumId w:val="2"/>
  </w:num>
  <w:num w:numId="42">
    <w:abstractNumId w:val="96"/>
  </w:num>
  <w:num w:numId="43">
    <w:abstractNumId w:val="91"/>
  </w:num>
  <w:num w:numId="44">
    <w:abstractNumId w:val="56"/>
  </w:num>
  <w:num w:numId="45">
    <w:abstractNumId w:val="108"/>
  </w:num>
  <w:num w:numId="46">
    <w:abstractNumId w:val="3"/>
  </w:num>
  <w:num w:numId="47">
    <w:abstractNumId w:val="60"/>
  </w:num>
  <w:num w:numId="48">
    <w:abstractNumId w:val="135"/>
  </w:num>
  <w:num w:numId="49">
    <w:abstractNumId w:val="40"/>
  </w:num>
  <w:num w:numId="50">
    <w:abstractNumId w:val="61"/>
  </w:num>
  <w:num w:numId="51">
    <w:abstractNumId w:val="114"/>
  </w:num>
  <w:num w:numId="52">
    <w:abstractNumId w:val="64"/>
  </w:num>
  <w:num w:numId="53">
    <w:abstractNumId w:val="71"/>
  </w:num>
  <w:num w:numId="54">
    <w:abstractNumId w:val="85"/>
  </w:num>
  <w:num w:numId="55">
    <w:abstractNumId w:val="36"/>
  </w:num>
  <w:num w:numId="56">
    <w:abstractNumId w:val="121"/>
  </w:num>
  <w:num w:numId="57">
    <w:abstractNumId w:val="29"/>
  </w:num>
  <w:num w:numId="58">
    <w:abstractNumId w:val="100"/>
  </w:num>
  <w:num w:numId="59">
    <w:abstractNumId w:val="102"/>
  </w:num>
  <w:num w:numId="60">
    <w:abstractNumId w:val="92"/>
  </w:num>
  <w:num w:numId="61">
    <w:abstractNumId w:val="63"/>
  </w:num>
  <w:num w:numId="62">
    <w:abstractNumId w:val="126"/>
  </w:num>
  <w:num w:numId="63">
    <w:abstractNumId w:val="68"/>
  </w:num>
  <w:num w:numId="64">
    <w:abstractNumId w:val="54"/>
  </w:num>
  <w:num w:numId="65">
    <w:abstractNumId w:val="140"/>
  </w:num>
  <w:num w:numId="66">
    <w:abstractNumId w:val="62"/>
  </w:num>
  <w:num w:numId="67">
    <w:abstractNumId w:val="42"/>
  </w:num>
  <w:num w:numId="68">
    <w:abstractNumId w:val="41"/>
  </w:num>
  <w:num w:numId="69">
    <w:abstractNumId w:val="86"/>
  </w:num>
  <w:num w:numId="70">
    <w:abstractNumId w:val="88"/>
  </w:num>
  <w:num w:numId="71">
    <w:abstractNumId w:val="104"/>
  </w:num>
  <w:num w:numId="72">
    <w:abstractNumId w:val="129"/>
  </w:num>
  <w:num w:numId="73">
    <w:abstractNumId w:val="115"/>
  </w:num>
  <w:num w:numId="74">
    <w:abstractNumId w:val="101"/>
  </w:num>
  <w:num w:numId="75">
    <w:abstractNumId w:val="131"/>
  </w:num>
  <w:num w:numId="76">
    <w:abstractNumId w:val="98"/>
  </w:num>
  <w:num w:numId="77">
    <w:abstractNumId w:val="33"/>
  </w:num>
  <w:num w:numId="78">
    <w:abstractNumId w:val="120"/>
  </w:num>
  <w:num w:numId="79">
    <w:abstractNumId w:val="94"/>
  </w:num>
  <w:num w:numId="80">
    <w:abstractNumId w:val="116"/>
  </w:num>
  <w:num w:numId="81">
    <w:abstractNumId w:val="30"/>
  </w:num>
  <w:num w:numId="82">
    <w:abstractNumId w:val="0"/>
  </w:num>
  <w:num w:numId="83">
    <w:abstractNumId w:val="11"/>
  </w:num>
  <w:num w:numId="84">
    <w:abstractNumId w:val="15"/>
  </w:num>
  <w:num w:numId="85">
    <w:abstractNumId w:val="18"/>
  </w:num>
  <w:num w:numId="86">
    <w:abstractNumId w:val="20"/>
  </w:num>
  <w:num w:numId="87">
    <w:abstractNumId w:val="21"/>
  </w:num>
  <w:num w:numId="88">
    <w:abstractNumId w:val="22"/>
  </w:num>
  <w:num w:numId="89">
    <w:abstractNumId w:val="23"/>
  </w:num>
  <w:num w:numId="90">
    <w:abstractNumId w:val="24"/>
  </w:num>
  <w:num w:numId="91">
    <w:abstractNumId w:val="25"/>
  </w:num>
  <w:num w:numId="92">
    <w:abstractNumId w:val="26"/>
  </w:num>
  <w:num w:numId="93">
    <w:abstractNumId w:val="27"/>
  </w:num>
  <w:num w:numId="94">
    <w:abstractNumId w:val="28"/>
  </w:num>
  <w:num w:numId="95">
    <w:abstractNumId w:val="130"/>
  </w:num>
  <w:num w:numId="96">
    <w:abstractNumId w:val="128"/>
  </w:num>
  <w:num w:numId="97">
    <w:abstractNumId w:val="93"/>
  </w:num>
  <w:num w:numId="98">
    <w:abstractNumId w:val="113"/>
  </w:num>
  <w:num w:numId="99">
    <w:abstractNumId w:val="109"/>
  </w:num>
  <w:num w:numId="100">
    <w:abstractNumId w:val="123"/>
  </w:num>
  <w:num w:numId="101">
    <w:abstractNumId w:val="82"/>
  </w:num>
  <w:num w:numId="102">
    <w:abstractNumId w:val="90"/>
  </w:num>
  <w:num w:numId="103">
    <w:abstractNumId w:val="118"/>
  </w:num>
  <w:num w:numId="104">
    <w:abstractNumId w:val="57"/>
  </w:num>
  <w:num w:numId="105">
    <w:abstractNumId w:val="73"/>
  </w:num>
  <w:num w:numId="106">
    <w:abstractNumId w:val="117"/>
  </w:num>
  <w:num w:numId="107">
    <w:abstractNumId w:val="53"/>
  </w:num>
  <w:num w:numId="108">
    <w:abstractNumId w:val="78"/>
  </w:num>
  <w:num w:numId="109">
    <w:abstractNumId w:val="122"/>
  </w:num>
  <w:num w:numId="110">
    <w:abstractNumId w:val="65"/>
  </w:num>
  <w:num w:numId="111">
    <w:abstractNumId w:val="97"/>
  </w:num>
  <w:num w:numId="112">
    <w:abstractNumId w:val="32"/>
  </w:num>
  <w:num w:numId="113">
    <w:abstractNumId w:val="119"/>
  </w:num>
  <w:num w:numId="114">
    <w:abstractNumId w:val="89"/>
  </w:num>
  <w:num w:numId="115">
    <w:abstractNumId w:val="139"/>
  </w:num>
  <w:num w:numId="116">
    <w:abstractNumId w:val="69"/>
  </w:num>
  <w:num w:numId="117">
    <w:abstractNumId w:val="87"/>
  </w:num>
  <w:num w:numId="118">
    <w:abstractNumId w:val="84"/>
  </w:num>
  <w:num w:numId="119">
    <w:abstractNumId w:val="76"/>
  </w:num>
  <w:num w:numId="120">
    <w:abstractNumId w:val="55"/>
  </w:num>
  <w:num w:numId="121">
    <w:abstractNumId w:val="95"/>
  </w:num>
  <w:num w:numId="122">
    <w:abstractNumId w:val="47"/>
  </w:num>
  <w:num w:numId="123">
    <w:abstractNumId w:val="107"/>
  </w:num>
  <w:num w:numId="124">
    <w:abstractNumId w:val="49"/>
  </w:num>
  <w:num w:numId="125">
    <w:abstractNumId w:val="52"/>
  </w:num>
  <w:num w:numId="126">
    <w:abstractNumId w:val="67"/>
  </w:num>
  <w:num w:numId="127">
    <w:abstractNumId w:val="66"/>
  </w:num>
  <w:num w:numId="128">
    <w:abstractNumId w:val="58"/>
  </w:num>
  <w:num w:numId="129">
    <w:abstractNumId w:val="45"/>
  </w:num>
  <w:num w:numId="130">
    <w:abstractNumId w:val="44"/>
  </w:num>
  <w:num w:numId="131">
    <w:abstractNumId w:val="99"/>
  </w:num>
  <w:num w:numId="132">
    <w:abstractNumId w:val="132"/>
  </w:num>
  <w:num w:numId="133">
    <w:abstractNumId w:val="111"/>
  </w:num>
  <w:num w:numId="134">
    <w:abstractNumId w:val="112"/>
  </w:num>
  <w:num w:numId="135">
    <w:abstractNumId w:val="59"/>
  </w:num>
  <w:num w:numId="136">
    <w:abstractNumId w:val="105"/>
  </w:num>
  <w:num w:numId="137">
    <w:abstractNumId w:val="72"/>
  </w:num>
  <w:num w:numId="138">
    <w:abstractNumId w:val="48"/>
  </w:num>
  <w:num w:numId="139">
    <w:abstractNumId w:val="39"/>
  </w:num>
  <w:numIdMacAtCleanup w:val="1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proofState w:spelling="clean" w:grammar="clean"/>
  <w:defaultTabStop w:val="708"/>
  <w:characterSpacingControl w:val="doNotCompress"/>
  <w:compat>
    <w:useFELayout/>
  </w:compat>
  <w:rsids>
    <w:rsidRoot w:val="00484A02"/>
    <w:rsid w:val="001711B5"/>
    <w:rsid w:val="001E272F"/>
    <w:rsid w:val="003319C7"/>
    <w:rsid w:val="003A5D11"/>
    <w:rsid w:val="003A6BA8"/>
    <w:rsid w:val="00484A02"/>
    <w:rsid w:val="0049543C"/>
    <w:rsid w:val="004F3DD7"/>
    <w:rsid w:val="005B5A65"/>
    <w:rsid w:val="00612DF5"/>
    <w:rsid w:val="00686863"/>
    <w:rsid w:val="006C68CB"/>
    <w:rsid w:val="00702404"/>
    <w:rsid w:val="0086051D"/>
    <w:rsid w:val="00B0460F"/>
    <w:rsid w:val="00B2254A"/>
    <w:rsid w:val="00B55877"/>
    <w:rsid w:val="00BF25C8"/>
    <w:rsid w:val="00BF291C"/>
    <w:rsid w:val="00DA0FAF"/>
    <w:rsid w:val="00E4290C"/>
    <w:rsid w:val="00EA54BE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72F"/>
    <w:pPr>
      <w:ind w:left="720"/>
      <w:contextualSpacing/>
    </w:pPr>
  </w:style>
  <w:style w:type="character" w:styleId="a4">
    <w:name w:val="Strong"/>
    <w:basedOn w:val="a0"/>
    <w:uiPriority w:val="22"/>
    <w:qFormat/>
    <w:rsid w:val="006C68CB"/>
    <w:rPr>
      <w:b/>
      <w:bCs/>
    </w:rPr>
  </w:style>
  <w:style w:type="paragraph" w:styleId="a5">
    <w:name w:val="Normal (Web)"/>
    <w:basedOn w:val="a"/>
    <w:uiPriority w:val="99"/>
    <w:unhideWhenUsed/>
    <w:rsid w:val="006C6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ange">
    <w:name w:val="orange"/>
    <w:basedOn w:val="a0"/>
    <w:rsid w:val="006C68CB"/>
  </w:style>
  <w:style w:type="paragraph" w:styleId="a6">
    <w:name w:val="footer"/>
    <w:basedOn w:val="a"/>
    <w:link w:val="a7"/>
    <w:rsid w:val="0086051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86051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Hyperlink"/>
    <w:basedOn w:val="a0"/>
    <w:uiPriority w:val="99"/>
    <w:semiHidden/>
    <w:unhideWhenUsed/>
    <w:rsid w:val="008605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932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5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SLAVKA</cp:lastModifiedBy>
  <cp:revision>3</cp:revision>
  <dcterms:created xsi:type="dcterms:W3CDTF">2018-11-25T18:35:00Z</dcterms:created>
  <dcterms:modified xsi:type="dcterms:W3CDTF">2018-11-25T19:05:00Z</dcterms:modified>
</cp:coreProperties>
</file>