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00" w:rsidRDefault="00425600" w:rsidP="004256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E21CCB">
        <w:rPr>
          <w:b/>
          <w:color w:val="000000"/>
          <w:sz w:val="28"/>
          <w:szCs w:val="28"/>
        </w:rPr>
        <w:t xml:space="preserve">«Красноярский государственный медицинский университет имени профессора В.Ф. </w:t>
      </w:r>
      <w:proofErr w:type="spellStart"/>
      <w:r w:rsidRPr="00E21CCB">
        <w:rPr>
          <w:b/>
          <w:color w:val="000000"/>
          <w:sz w:val="28"/>
          <w:szCs w:val="28"/>
        </w:rPr>
        <w:t>Войно-Ясенецкого</w:t>
      </w:r>
      <w:proofErr w:type="spellEnd"/>
      <w:r w:rsidRPr="00E21CCB">
        <w:rPr>
          <w:b/>
          <w:color w:val="000000"/>
          <w:sz w:val="28"/>
          <w:szCs w:val="28"/>
        </w:rPr>
        <w:t xml:space="preserve">» </w:t>
      </w:r>
    </w:p>
    <w:p w:rsidR="00425600" w:rsidRPr="00E21CCB" w:rsidRDefault="00425600" w:rsidP="00425600">
      <w:pPr>
        <w:jc w:val="center"/>
        <w:rPr>
          <w:b/>
          <w:color w:val="000000"/>
          <w:sz w:val="28"/>
          <w:szCs w:val="28"/>
        </w:rPr>
      </w:pPr>
      <w:r w:rsidRPr="00E21CCB">
        <w:rPr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:rsidR="00425600" w:rsidRDefault="00425600" w:rsidP="00425600">
      <w:pPr>
        <w:jc w:val="center"/>
        <w:rPr>
          <w:b/>
        </w:rPr>
      </w:pPr>
    </w:p>
    <w:p w:rsidR="00425600" w:rsidRPr="00460DAC" w:rsidRDefault="00425600" w:rsidP="00425600">
      <w:pPr>
        <w:jc w:val="center"/>
        <w:rPr>
          <w:b/>
          <w:color w:val="000000"/>
          <w:sz w:val="28"/>
          <w:szCs w:val="28"/>
        </w:rPr>
      </w:pPr>
      <w:r w:rsidRPr="00460DAC">
        <w:rPr>
          <w:b/>
          <w:color w:val="000000"/>
          <w:sz w:val="28"/>
          <w:szCs w:val="28"/>
        </w:rPr>
        <w:t>Кафедра</w:t>
      </w:r>
      <w:r>
        <w:rPr>
          <w:b/>
          <w:color w:val="000000"/>
          <w:sz w:val="28"/>
          <w:szCs w:val="28"/>
        </w:rPr>
        <w:t xml:space="preserve"> </w:t>
      </w:r>
      <w:r w:rsidRPr="00EC4B4B">
        <w:rPr>
          <w:b/>
          <w:color w:val="000000"/>
          <w:sz w:val="28"/>
          <w:szCs w:val="28"/>
        </w:rPr>
        <w:t>анатомии человека</w:t>
      </w:r>
    </w:p>
    <w:p w:rsidR="00425600" w:rsidRPr="0011089D" w:rsidRDefault="00425600" w:rsidP="00425600">
      <w:pPr>
        <w:jc w:val="center"/>
        <w:rPr>
          <w:sz w:val="20"/>
        </w:rPr>
      </w:pPr>
    </w:p>
    <w:p w:rsidR="00425600" w:rsidRDefault="00425600" w:rsidP="00425600">
      <w:pPr>
        <w:jc w:val="center"/>
        <w:rPr>
          <w:b/>
          <w:color w:val="000000"/>
          <w:sz w:val="40"/>
          <w:szCs w:val="40"/>
        </w:rPr>
      </w:pPr>
    </w:p>
    <w:p w:rsidR="00425600" w:rsidRPr="00E21CCB" w:rsidRDefault="00425600" w:rsidP="00425600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Перечень ситуационных задач к зачету </w:t>
      </w:r>
    </w:p>
    <w:p w:rsidR="00425600" w:rsidRDefault="00425600" w:rsidP="00425600">
      <w:pPr>
        <w:rPr>
          <w:b/>
          <w:color w:val="000000"/>
          <w:sz w:val="28"/>
          <w:szCs w:val="28"/>
        </w:rPr>
      </w:pPr>
    </w:p>
    <w:p w:rsidR="00425600" w:rsidRDefault="00425600" w:rsidP="00425600">
      <w:pPr>
        <w:jc w:val="center"/>
        <w:rPr>
          <w:b/>
          <w:color w:val="000000"/>
          <w:sz w:val="28"/>
          <w:szCs w:val="28"/>
        </w:rPr>
      </w:pPr>
      <w:r w:rsidRPr="00E21CCB">
        <w:rPr>
          <w:b/>
          <w:color w:val="000000"/>
          <w:sz w:val="28"/>
          <w:szCs w:val="28"/>
        </w:rPr>
        <w:t>по дисциплине</w:t>
      </w:r>
      <w:r>
        <w:rPr>
          <w:b/>
          <w:color w:val="000000"/>
          <w:sz w:val="28"/>
          <w:szCs w:val="28"/>
        </w:rPr>
        <w:t xml:space="preserve"> </w:t>
      </w:r>
      <w:bookmarkStart w:id="0" w:name="_GoBack"/>
      <w:r w:rsidRPr="005D5F14">
        <w:rPr>
          <w:b/>
          <w:color w:val="000000"/>
          <w:sz w:val="28"/>
          <w:szCs w:val="28"/>
          <w:u w:val="single"/>
        </w:rPr>
        <w:t>Функциональная анатомия ЦНС</w:t>
      </w:r>
      <w:bookmarkEnd w:id="0"/>
      <w:r w:rsidRPr="005D5F14">
        <w:rPr>
          <w:b/>
          <w:color w:val="000000"/>
          <w:sz w:val="28"/>
          <w:szCs w:val="28"/>
        </w:rPr>
        <w:t xml:space="preserve">, </w:t>
      </w:r>
      <w:r w:rsidRPr="005D5F14">
        <w:rPr>
          <w:b/>
          <w:color w:val="000000"/>
          <w:sz w:val="28"/>
          <w:szCs w:val="28"/>
        </w:rPr>
        <w:softHyphen/>
      </w:r>
      <w:r w:rsidRPr="005D5F14">
        <w:rPr>
          <w:b/>
          <w:color w:val="000000"/>
          <w:sz w:val="28"/>
          <w:szCs w:val="28"/>
        </w:rPr>
        <w:softHyphen/>
      </w:r>
      <w:r w:rsidRPr="005D5F14">
        <w:rPr>
          <w:b/>
          <w:color w:val="000000"/>
          <w:sz w:val="28"/>
          <w:szCs w:val="28"/>
        </w:rPr>
        <w:softHyphen/>
        <w:t xml:space="preserve"> </w:t>
      </w:r>
      <w:r w:rsidRPr="005D5F14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</w:rPr>
        <w:t xml:space="preserve"> </w:t>
      </w:r>
      <w:r w:rsidRPr="00E21CCB">
        <w:rPr>
          <w:b/>
          <w:color w:val="000000"/>
          <w:sz w:val="28"/>
          <w:szCs w:val="28"/>
        </w:rPr>
        <w:t>курса</w:t>
      </w:r>
    </w:p>
    <w:p w:rsidR="00425600" w:rsidRPr="00FD2BA4" w:rsidRDefault="00425600" w:rsidP="00425600">
      <w:pPr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</w:p>
    <w:p w:rsidR="00425600" w:rsidRDefault="00425600" w:rsidP="00425600">
      <w:pPr>
        <w:jc w:val="center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 xml:space="preserve">для специальности </w:t>
      </w:r>
      <w:r>
        <w:rPr>
          <w:color w:val="000000"/>
          <w:sz w:val="28"/>
          <w:szCs w:val="28"/>
        </w:rPr>
        <w:t>37.05.01 Клиническая психология</w:t>
      </w:r>
    </w:p>
    <w:p w:rsidR="00425600" w:rsidRPr="00E21CCB" w:rsidRDefault="00425600" w:rsidP="00425600">
      <w:pPr>
        <w:spacing w:line="360" w:lineRule="auto"/>
        <w:jc w:val="center"/>
        <w:rPr>
          <w:color w:val="000000"/>
          <w:sz w:val="28"/>
          <w:szCs w:val="28"/>
        </w:rPr>
      </w:pPr>
    </w:p>
    <w:p w:rsidR="00425600" w:rsidRPr="00E21CCB" w:rsidRDefault="00425600" w:rsidP="00425600">
      <w:pPr>
        <w:jc w:val="both"/>
        <w:rPr>
          <w:b/>
          <w:color w:val="000000"/>
          <w:sz w:val="32"/>
          <w:szCs w:val="32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b/>
          <w:color w:val="000000"/>
          <w:sz w:val="32"/>
          <w:szCs w:val="32"/>
        </w:rPr>
        <w:t>УТВЕРЖДАЮ</w:t>
      </w:r>
    </w:p>
    <w:p w:rsidR="00425600" w:rsidRPr="00E21CCB" w:rsidRDefault="00425600" w:rsidP="00425600">
      <w:pPr>
        <w:jc w:val="both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Заведующий кафедрой</w:t>
      </w:r>
    </w:p>
    <w:p w:rsidR="00425600" w:rsidRPr="00FD2BA4" w:rsidRDefault="00425600" w:rsidP="00425600">
      <w:pPr>
        <w:jc w:val="both"/>
        <w:rPr>
          <w:color w:val="000000"/>
          <w:sz w:val="20"/>
          <w:szCs w:val="20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д.м.н., профессор</w:t>
      </w:r>
    </w:p>
    <w:p w:rsidR="00425600" w:rsidRDefault="00425600" w:rsidP="00425600">
      <w:pPr>
        <w:ind w:left="56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Медведева Н.Н.</w:t>
      </w:r>
    </w:p>
    <w:p w:rsidR="00425600" w:rsidRPr="00FD2BA4" w:rsidRDefault="00425600" w:rsidP="00425600">
      <w:pPr>
        <w:ind w:left="5664"/>
        <w:jc w:val="both"/>
        <w:rPr>
          <w:color w:val="000000"/>
          <w:sz w:val="20"/>
          <w:szCs w:val="20"/>
        </w:rPr>
      </w:pPr>
    </w:p>
    <w:p w:rsidR="00425600" w:rsidRPr="00E21CCB" w:rsidRDefault="00425600" w:rsidP="00425600">
      <w:pPr>
        <w:jc w:val="both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5D5F14">
        <w:rPr>
          <w:color w:val="000000"/>
          <w:sz w:val="28"/>
          <w:szCs w:val="28"/>
          <w:u w:val="single"/>
        </w:rPr>
        <w:t>« 22 » февраля</w:t>
      </w:r>
      <w:r w:rsidRPr="00E21C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2023 </w:t>
      </w:r>
      <w:r w:rsidRPr="00E21CCB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</w:p>
    <w:p w:rsidR="00425600" w:rsidRPr="00E21CCB" w:rsidRDefault="00425600" w:rsidP="00425600">
      <w:pPr>
        <w:spacing w:line="360" w:lineRule="auto"/>
        <w:jc w:val="both"/>
        <w:rPr>
          <w:color w:val="000000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1. Поражение внутренней капсулы в области ее задней ножки вызвало у больного расстройства чувствительности на противоположной стороне тела (гемианестезия) c одновременным параличом обеих конечностей.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Дайте анатомическое обоснование этих расстройств;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Какой проводящий путь проходит через колено внутренней капсулы?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2. При прыжке в водоем человек ударился головой о дно. После этого почувствовал резкую боль в позвоночнике и отсутствие активных движений верхних и нижних конечностей. Кроме того, нарушилась чувствительность на уровне плечевого пояса и ниже.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На каком уровне произошло повреждение вещества спинного мозга?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Почему у пострадавшего нарушилась и двигательная активность, и чувствительность?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 xml:space="preserve">3. У больного </w:t>
      </w:r>
      <w:proofErr w:type="spellStart"/>
      <w:r w:rsidRPr="000E76C2">
        <w:rPr>
          <w:color w:val="363636"/>
          <w:sz w:val="28"/>
          <w:szCs w:val="28"/>
        </w:rPr>
        <w:t>эпидуральная</w:t>
      </w:r>
      <w:proofErr w:type="spellEnd"/>
      <w:r w:rsidRPr="000E76C2">
        <w:rPr>
          <w:color w:val="363636"/>
          <w:sz w:val="28"/>
          <w:szCs w:val="28"/>
        </w:rPr>
        <w:t xml:space="preserve"> гематома (скопление крови между твердой оболочкой головного мозга и костями мозгового черепа) задней черепной ямки.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Какие отделы головного мозга могут быть повреждены при данной патологии?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Чем опасно для пациента повреждение этих отделов головного мозга?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4. Пациент при закрытых глазах не может правильно обозначить положение конечностей, определить форму и степень жесткости предмета, который он ощупывает, не ощущает вибрации камертона, установленного на некотором костном выступе.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О нарушении, какого (каких) вида чувствительности могут свидетельствовать описанные нарушения?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Повреждение, каких канатиков спинного мозга можно заподозрить?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 xml:space="preserve">5. С диагностической целью больному необходима пункция </w:t>
      </w:r>
      <w:proofErr w:type="spellStart"/>
      <w:r w:rsidRPr="000E76C2">
        <w:rPr>
          <w:color w:val="363636"/>
          <w:sz w:val="28"/>
          <w:szCs w:val="28"/>
        </w:rPr>
        <w:t>подпаутинного</w:t>
      </w:r>
      <w:proofErr w:type="spellEnd"/>
      <w:r w:rsidRPr="000E76C2">
        <w:rPr>
          <w:color w:val="363636"/>
          <w:sz w:val="28"/>
          <w:szCs w:val="28"/>
        </w:rPr>
        <w:t xml:space="preserve"> пространства головного мозга</w:t>
      </w:r>
      <w:r>
        <w:rPr>
          <w:color w:val="363636"/>
          <w:sz w:val="28"/>
          <w:szCs w:val="28"/>
        </w:rPr>
        <w:t>.</w:t>
      </w:r>
      <w:r w:rsidRPr="000E76C2">
        <w:rPr>
          <w:color w:val="363636"/>
          <w:sz w:val="28"/>
          <w:szCs w:val="28"/>
        </w:rPr>
        <w:t>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 xml:space="preserve"> Как называется наиболее крупная цистерна </w:t>
      </w:r>
      <w:proofErr w:type="spellStart"/>
      <w:r w:rsidRPr="000E76C2">
        <w:rPr>
          <w:color w:val="363636"/>
          <w:sz w:val="28"/>
          <w:szCs w:val="28"/>
        </w:rPr>
        <w:t>подпаутинного</w:t>
      </w:r>
      <w:proofErr w:type="spellEnd"/>
      <w:r w:rsidRPr="000E76C2">
        <w:rPr>
          <w:color w:val="363636"/>
          <w:sz w:val="28"/>
          <w:szCs w:val="28"/>
        </w:rPr>
        <w:t xml:space="preserve"> пространства?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 xml:space="preserve"> С какой другой </w:t>
      </w:r>
      <w:proofErr w:type="gramStart"/>
      <w:r w:rsidRPr="000E76C2">
        <w:rPr>
          <w:color w:val="363636"/>
          <w:sz w:val="28"/>
          <w:szCs w:val="28"/>
        </w:rPr>
        <w:t>структурой</w:t>
      </w:r>
      <w:proofErr w:type="gramEnd"/>
      <w:r w:rsidRPr="000E76C2">
        <w:rPr>
          <w:color w:val="363636"/>
          <w:sz w:val="28"/>
          <w:szCs w:val="28"/>
        </w:rPr>
        <w:t xml:space="preserve"> и через </w:t>
      </w:r>
      <w:proofErr w:type="gramStart"/>
      <w:r w:rsidRPr="000E76C2">
        <w:rPr>
          <w:color w:val="363636"/>
          <w:sz w:val="28"/>
          <w:szCs w:val="28"/>
        </w:rPr>
        <w:t>какие</w:t>
      </w:r>
      <w:proofErr w:type="gramEnd"/>
      <w:r w:rsidRPr="000E76C2">
        <w:rPr>
          <w:color w:val="363636"/>
          <w:sz w:val="28"/>
          <w:szCs w:val="28"/>
        </w:rPr>
        <w:t xml:space="preserve"> анатомические образования сообщается данная полость?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6. У больного при повреждении головного мозга в области затылочной доли отмечаются зрительные расстройства, но зрачковый рефлекс сохраняется</w:t>
      </w:r>
      <w:r>
        <w:rPr>
          <w:color w:val="363636"/>
          <w:sz w:val="28"/>
          <w:szCs w:val="28"/>
        </w:rPr>
        <w:t>.</w:t>
      </w:r>
      <w:r w:rsidRPr="000E76C2">
        <w:rPr>
          <w:color w:val="363636"/>
          <w:sz w:val="28"/>
          <w:szCs w:val="28"/>
        </w:rPr>
        <w:t>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Почему при поражении затылочной доли мозга возникают описанные расстройства?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На каком уровне замыкается зрачковый рефлекс в головном мозге?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7. В результате посттравматической компрессии (сдавлении) половины спинного мозга у человека выпадают некоторые виды чувствительности.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Какие виды чувствительности могут выпадать? Дайте анатомическое обоснование;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На какой стороне тела происходит нарушение чувствительности?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8. Человек погиб в результате автомобильной катастрофы. На вскрытии выявлено повреждение вещества спинного мозга на уровне третьего и четвертого шейных сегментов. Было высказано предположение, что одной из основных причин быстрого смертельного исхода явилась дыхательная недостаточность.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Является ли данное предположение анатомически обоснованным?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 xml:space="preserve"> При </w:t>
      </w:r>
      <w:proofErr w:type="gramStart"/>
      <w:r w:rsidRPr="000E76C2">
        <w:rPr>
          <w:color w:val="363636"/>
          <w:sz w:val="28"/>
          <w:szCs w:val="28"/>
        </w:rPr>
        <w:t>повреждении</w:t>
      </w:r>
      <w:proofErr w:type="gramEnd"/>
      <w:r w:rsidRPr="000E76C2">
        <w:rPr>
          <w:color w:val="363636"/>
          <w:sz w:val="28"/>
          <w:szCs w:val="28"/>
        </w:rPr>
        <w:t xml:space="preserve"> каких еще отделов ЦНС возможна остановка дыхания?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9. В ответ на внезапный сильный звук, шум или неожиданное зрительное раздражение (например, пробежала мышь) человек совершает рефлекторные движения.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Какой проводящий путь отвечает за осуществление этих движений?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Где расположены подкорковые центры слуха?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lastRenderedPageBreak/>
        <w:t>10. При обследовании больного были выявлены нарушение центрального и сохранность периферического зрения</w:t>
      </w:r>
      <w:r>
        <w:rPr>
          <w:color w:val="363636"/>
          <w:sz w:val="28"/>
          <w:szCs w:val="28"/>
        </w:rPr>
        <w:t>.</w:t>
      </w:r>
      <w:r w:rsidRPr="000E76C2">
        <w:rPr>
          <w:color w:val="363636"/>
          <w:sz w:val="28"/>
          <w:szCs w:val="28"/>
        </w:rPr>
        <w:t>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Какие структуры обеспечивают центральное зрение?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О патологии в каком участке сетчатки глаза можно сделать вывод?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 xml:space="preserve">11. Больной понимает обращенную к нему речь, но сам говорить не может. Его состояние вполне удовлетворительное, о физической слабости речи не идет. Мышцы, связанные с </w:t>
      </w:r>
      <w:proofErr w:type="spellStart"/>
      <w:r w:rsidRPr="000E76C2">
        <w:rPr>
          <w:color w:val="363636"/>
          <w:sz w:val="28"/>
          <w:szCs w:val="28"/>
        </w:rPr>
        <w:t>речеобразованием</w:t>
      </w:r>
      <w:proofErr w:type="spellEnd"/>
      <w:r w:rsidRPr="000E76C2">
        <w:rPr>
          <w:color w:val="363636"/>
          <w:sz w:val="28"/>
          <w:szCs w:val="28"/>
        </w:rPr>
        <w:t>, и их инерция ничем не затронуты.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 xml:space="preserve"> Корковый </w:t>
      </w:r>
      <w:proofErr w:type="gramStart"/>
      <w:r w:rsidRPr="000E76C2">
        <w:rPr>
          <w:color w:val="363636"/>
          <w:sz w:val="28"/>
          <w:szCs w:val="28"/>
        </w:rPr>
        <w:t>конец</w:t>
      </w:r>
      <w:proofErr w:type="gramEnd"/>
      <w:r w:rsidRPr="000E76C2">
        <w:rPr>
          <w:color w:val="363636"/>
          <w:sz w:val="28"/>
          <w:szCs w:val="28"/>
        </w:rPr>
        <w:t xml:space="preserve"> какого анализатора поврежден?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Где локализуется конец этого анализатора в пределах коры головного мозга?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12. У пациента определяется сухость слизистых оболочек полости рта.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Какой отдел нервной системы поражен?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Где расположены центры, обеспечивающие секрецию слизистых и малых слюнных желез стенок полости рта?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 xml:space="preserve">13. Нервная система образована нервными клетками, которые формируют диффузное нервное сплетение в эктодерме по всему телу животного, и при сильном раздражении одной части сплетения возникает </w:t>
      </w:r>
      <w:proofErr w:type="spellStart"/>
      <w:r w:rsidRPr="000E76C2">
        <w:rPr>
          <w:color w:val="363636"/>
          <w:sz w:val="28"/>
          <w:szCs w:val="28"/>
        </w:rPr>
        <w:t>генерализованный</w:t>
      </w:r>
      <w:proofErr w:type="spellEnd"/>
      <w:r w:rsidRPr="000E76C2">
        <w:rPr>
          <w:color w:val="363636"/>
          <w:sz w:val="28"/>
          <w:szCs w:val="28"/>
        </w:rPr>
        <w:t xml:space="preserve"> ответ — реагирует все тело</w:t>
      </w:r>
      <w:r>
        <w:rPr>
          <w:color w:val="363636"/>
          <w:sz w:val="28"/>
          <w:szCs w:val="28"/>
        </w:rPr>
        <w:t>.</w:t>
      </w:r>
      <w:r w:rsidRPr="000E76C2">
        <w:rPr>
          <w:color w:val="363636"/>
          <w:sz w:val="28"/>
          <w:szCs w:val="28"/>
        </w:rPr>
        <w:t>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 называется такая форма нервной системы?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Для кого характерен этот тип нервной системы?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14. При этом типе нервной системы большая часть клеток центральной нервной системы собраны в нервные узлы — ганглии.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 называется такая форма нервной системы?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Для кого характерен этот тип нервной системы?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15. В результате посттравматической компрессии (сдавлении) половины спинного мозга у человека выпадают некоторые виды чувствительности.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Какие виды чувствительности могут выпадать? Дайте анатомическое обоснование;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На какой стороне тела происходит нарушение чувствительности?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16. Человек погиб в результате автомобильной катастрофы. На вскрытии выявлено повреждение вещества спинного мозга на уровне третьего и четвертого шейных сегментов. Было высказано предположение, что одной из основных причин быстрого смертельного исхода явилась дыхательная недостаточность.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Является ли данное предположение анатомически обоснованным?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 xml:space="preserve"> При </w:t>
      </w:r>
      <w:proofErr w:type="gramStart"/>
      <w:r w:rsidRPr="000E76C2">
        <w:rPr>
          <w:color w:val="363636"/>
          <w:sz w:val="28"/>
          <w:szCs w:val="28"/>
        </w:rPr>
        <w:t>повреждении</w:t>
      </w:r>
      <w:proofErr w:type="gramEnd"/>
      <w:r w:rsidRPr="000E76C2">
        <w:rPr>
          <w:color w:val="363636"/>
          <w:sz w:val="28"/>
          <w:szCs w:val="28"/>
        </w:rPr>
        <w:t xml:space="preserve"> каких еще отделов ЦНС возможна остановка дыхания?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lastRenderedPageBreak/>
        <w:t>17. При прыжке в водоем человек ударился головой о дно. После этого почувствовал резкую боль в позвоночнике и отсутствие активных движений верхних и нижних конечностей. Кроме того, нарушилась чувствительность на уровне плечевого пояса и ниже.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На каком уровне произошло повреждение вещества спинного мозга?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Почему у пострадавшего нарушилась и двигательная активность, и чувствительность?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18. У больного наблюдается картина периферического паралича мышц нижних конечностей (мышечная атония, отсутствие рефлексов), кожная чувствительность конечностей сохранена, нарушений в периферической нервной системе не выявлено.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На каком уровне находится очаг поражения у этого больного?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Почему сохранена кожная чувствительность нижних конечностей?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19. Пациент при закрытых глазах не может правильно обозначить положение конечностей, определить форму и степень жесткости предмета, который он ощупывает, не ощущает вибрации камертона, установленного на некотором костном выступе.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О нарушении, какого (каких) вида чувствительности могут свидетельствовать описанные нарушения?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Повреждение, каких канатиков спинного мозга можно заподозрить?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20. В отделении неврологии лежат двое больных, у одного из них преобладают нарушения равновесия, походки, у другого отмечается неловкость движений конечностей, которая оказывается особенно выраженной при точных движениях.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Какие отделы мозжечка поражены у каждого из пациентов?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Перечислите ядра мозжечка.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 xml:space="preserve">21. У больного </w:t>
      </w:r>
      <w:proofErr w:type="spellStart"/>
      <w:r w:rsidRPr="000E76C2">
        <w:rPr>
          <w:color w:val="363636"/>
          <w:sz w:val="28"/>
          <w:szCs w:val="28"/>
        </w:rPr>
        <w:t>эпидуральная</w:t>
      </w:r>
      <w:proofErr w:type="spellEnd"/>
      <w:r w:rsidRPr="000E76C2">
        <w:rPr>
          <w:color w:val="363636"/>
          <w:sz w:val="28"/>
          <w:szCs w:val="28"/>
        </w:rPr>
        <w:t xml:space="preserve"> гематома (скопление крови между твердой оболочкой головного мозга и костями мозгового черепа) задней черепной ямки.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Какие отделы головного мозга могут быть повреждены при данной патологии?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Чем опасно для пациента повреждение этих отделов головного мозга?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22. В отделении неврологии лежат двое больных, у одного из них преобладают нарушения равновесия, походки, у другого отмечается неловкость движений конечностей, которая оказывается особенно выраженной при точных движениях.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Какие отделы мозжечка поражены у каждого из пациентов?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lastRenderedPageBreak/>
        <w:t>Вопрос 2:</w:t>
      </w:r>
      <w:r w:rsidRPr="000E76C2">
        <w:rPr>
          <w:color w:val="363636"/>
          <w:sz w:val="28"/>
          <w:szCs w:val="28"/>
        </w:rPr>
        <w:t> Перечислите ядра мозжечка</w:t>
      </w:r>
      <w:r>
        <w:rPr>
          <w:color w:val="363636"/>
          <w:sz w:val="28"/>
          <w:szCs w:val="28"/>
        </w:rPr>
        <w:t>.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 xml:space="preserve">23. У больного </w:t>
      </w:r>
      <w:proofErr w:type="spellStart"/>
      <w:r w:rsidRPr="000E76C2">
        <w:rPr>
          <w:color w:val="363636"/>
          <w:sz w:val="28"/>
          <w:szCs w:val="28"/>
        </w:rPr>
        <w:t>эпидуральная</w:t>
      </w:r>
      <w:proofErr w:type="spellEnd"/>
      <w:r w:rsidRPr="000E76C2">
        <w:rPr>
          <w:color w:val="363636"/>
          <w:sz w:val="28"/>
          <w:szCs w:val="28"/>
        </w:rPr>
        <w:t xml:space="preserve"> гематома (скопление крови между твердой оболочкой головного мозга и костями мозгового черепа) задней черепной ямки.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Какие отделы головного мозга могут быть повреждены при данной патологии?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Чем опасно для пациента повреждение этих отделов головного мозга?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 xml:space="preserve">24. У больного </w:t>
      </w:r>
      <w:proofErr w:type="spellStart"/>
      <w:r w:rsidRPr="000E76C2">
        <w:rPr>
          <w:color w:val="363636"/>
          <w:sz w:val="28"/>
          <w:szCs w:val="28"/>
        </w:rPr>
        <w:t>эпидуральная</w:t>
      </w:r>
      <w:proofErr w:type="spellEnd"/>
      <w:r w:rsidRPr="000E76C2">
        <w:rPr>
          <w:color w:val="363636"/>
          <w:sz w:val="28"/>
          <w:szCs w:val="28"/>
        </w:rPr>
        <w:t xml:space="preserve"> гематома (скопление крови между твердой оболочкой головного мозга и костями мозгового черепа) задней черепной ямки.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Какие отделы головного мозга могут быть повреждены при данной патологии?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Чем опасно для пациента повреждение этих отделов головного мозга?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 xml:space="preserve">25. У больного в результате развития опухоли </w:t>
      </w:r>
      <w:proofErr w:type="spellStart"/>
      <w:r w:rsidRPr="000E76C2">
        <w:rPr>
          <w:color w:val="363636"/>
          <w:sz w:val="28"/>
          <w:szCs w:val="28"/>
        </w:rPr>
        <w:t>облитерирован</w:t>
      </w:r>
      <w:proofErr w:type="spellEnd"/>
      <w:r w:rsidRPr="000E76C2">
        <w:rPr>
          <w:color w:val="363636"/>
          <w:sz w:val="28"/>
          <w:szCs w:val="28"/>
        </w:rPr>
        <w:t xml:space="preserve"> (перекрыт) водопровод мозга. 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Какие структуры головного мозга соединяет между собой водопровод?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Какие последствия могут возникнуть у больного при данной патологии?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26. Больной жалуется на головные боли, резкое ухудшение зрения. Одновременно отмечается значительное увеличение размеров лицевого черепа, кистей и стоп.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С чем могут быть связаны подобные клинические проявления?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О патологии какого анатомического образования должен подумать врач?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 xml:space="preserve">27. У больного в результате развития опухоли </w:t>
      </w:r>
      <w:proofErr w:type="spellStart"/>
      <w:r w:rsidRPr="000E76C2">
        <w:rPr>
          <w:color w:val="363636"/>
          <w:sz w:val="28"/>
          <w:szCs w:val="28"/>
        </w:rPr>
        <w:t>облитерирован</w:t>
      </w:r>
      <w:proofErr w:type="spellEnd"/>
      <w:r w:rsidRPr="000E76C2">
        <w:rPr>
          <w:color w:val="363636"/>
          <w:sz w:val="28"/>
          <w:szCs w:val="28"/>
        </w:rPr>
        <w:t xml:space="preserve"> (перекрыт) водопровод мозга.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Какие структуры головного мозга соединяет между собой водопровод?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Какие последствия могут возникнуть у больного при данной патологии?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28. Поражение внутренней капсулы в области ее задней ножки вызвало у больного расстройства чувствительности на противоположной стороне тела (гемианестезия) c одновременным параличом обеих конечностей.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Дайте анатомическое обоснование этих расстройств;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Какой проводящий путь проходит через колено внутренней капсулы?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29. У мужчины 60-ти лет после кровоизлияния в головной мозг наступил продолжительный сон.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</w:t>
      </w:r>
      <w:proofErr w:type="gramStart"/>
      <w:r w:rsidRPr="000E76C2">
        <w:rPr>
          <w:color w:val="363636"/>
          <w:sz w:val="28"/>
          <w:szCs w:val="28"/>
        </w:rPr>
        <w:t>Повреждение</w:t>
      </w:r>
      <w:proofErr w:type="gramEnd"/>
      <w:r w:rsidRPr="000E76C2">
        <w:rPr>
          <w:color w:val="363636"/>
          <w:sz w:val="28"/>
          <w:szCs w:val="28"/>
        </w:rPr>
        <w:t xml:space="preserve"> какой структуры наиболее вероятно привело к этому состоянию?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Обоснуйте ответ.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30. В нейрохирургическое отделение поступил больной, получивший производственную травму. При обследовании обнаружено, что металлический гвоздь пробил чешую височной кости и проник в вещество левой височной доли ближе к височному полюсу. 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Какое из базальных ядер повреждено?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31. У больного при повреждении головного мозга в области затылочной доли отмечаются зрительные расстройства, но зрачковый рефлекс сохраняется.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Почему при поражении затылочной доли мозга возникают описанные расстройства?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На каком уровне замыкается зрачковый рефлекс в головном мозге?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32. У больного с черепно-мозговой травмой нарушено узнавание предметов на ощупь (</w:t>
      </w:r>
      <w:proofErr w:type="spellStart"/>
      <w:r w:rsidRPr="000E76C2">
        <w:rPr>
          <w:color w:val="363636"/>
          <w:sz w:val="28"/>
          <w:szCs w:val="28"/>
        </w:rPr>
        <w:t>стереогнозия</w:t>
      </w:r>
      <w:proofErr w:type="spellEnd"/>
      <w:r w:rsidRPr="000E76C2">
        <w:rPr>
          <w:color w:val="363636"/>
          <w:sz w:val="28"/>
          <w:szCs w:val="28"/>
        </w:rPr>
        <w:t>).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Возможно ли это?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Если да, то какая часть мозга повреждена?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 33. В ответ на внезапный сильный звук, шум или неожиданное зрительное раздражение (например, пробежала мышь) человек совершает рефлекторные движения.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Какой проводящий путь отвечает за осуществление этих движений?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Где расположены подкорковые и корковые центры слуха?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34. Поражение внутренней капсулы в области ее задней ножки вызвало у больного расстройства чувствительности на противоположной стороне тела (гемианестезия) c одновременным параличом обеих конечностей.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Дайте анатомическое обоснование этих расстройств;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Какой проводящий путь проходит через колено внутренней капсулы?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35. Во время сна замедляются сердечные сокращения, снижается тонус сосудов.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Чем обусловлены данные изменения?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Какой черепной нерв принимает участие в иннервации сердца?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 xml:space="preserve">36. У больных при инфицировании </w:t>
      </w:r>
      <w:proofErr w:type="spellStart"/>
      <w:r w:rsidRPr="000E76C2">
        <w:rPr>
          <w:color w:val="363636"/>
          <w:sz w:val="28"/>
          <w:szCs w:val="28"/>
        </w:rPr>
        <w:t>подпаутинного</w:t>
      </w:r>
      <w:proofErr w:type="spellEnd"/>
      <w:r w:rsidRPr="000E76C2">
        <w:rPr>
          <w:color w:val="363636"/>
          <w:sz w:val="28"/>
          <w:szCs w:val="28"/>
        </w:rPr>
        <w:t xml:space="preserve"> пространства головного мозга достаточно часто отмечается вовлечение в воспалительный процесс крупных кровеносных сосудов и нервов.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lastRenderedPageBreak/>
        <w:t>Вопрос 1:</w:t>
      </w:r>
      <w:r w:rsidRPr="000E76C2">
        <w:rPr>
          <w:color w:val="363636"/>
          <w:sz w:val="28"/>
          <w:szCs w:val="28"/>
        </w:rPr>
        <w:t xml:space="preserve"> Чем заполнено </w:t>
      </w:r>
      <w:proofErr w:type="spellStart"/>
      <w:r w:rsidRPr="000E76C2">
        <w:rPr>
          <w:color w:val="363636"/>
          <w:sz w:val="28"/>
          <w:szCs w:val="28"/>
        </w:rPr>
        <w:t>подпаутинное</w:t>
      </w:r>
      <w:proofErr w:type="spellEnd"/>
      <w:r w:rsidRPr="000E76C2">
        <w:rPr>
          <w:color w:val="363636"/>
          <w:sz w:val="28"/>
          <w:szCs w:val="28"/>
        </w:rPr>
        <w:t xml:space="preserve"> пространство?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С чем связано возможное вовлечение в воспалительный процесс сосудов и нервов?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 xml:space="preserve">37. Современные морфологи настаивают на отсутствии </w:t>
      </w:r>
      <w:proofErr w:type="spellStart"/>
      <w:r w:rsidRPr="000E76C2">
        <w:rPr>
          <w:color w:val="363636"/>
          <w:sz w:val="28"/>
          <w:szCs w:val="28"/>
        </w:rPr>
        <w:t>субдурального</w:t>
      </w:r>
      <w:proofErr w:type="spellEnd"/>
      <w:r w:rsidRPr="000E76C2">
        <w:rPr>
          <w:color w:val="363636"/>
          <w:sz w:val="28"/>
          <w:szCs w:val="28"/>
        </w:rPr>
        <w:t xml:space="preserve"> пространства. Вместе с тем в практике работы врача встречаются </w:t>
      </w:r>
      <w:proofErr w:type="spellStart"/>
      <w:r w:rsidRPr="000E76C2">
        <w:rPr>
          <w:color w:val="363636"/>
          <w:sz w:val="28"/>
          <w:szCs w:val="28"/>
        </w:rPr>
        <w:t>субдуральные</w:t>
      </w:r>
      <w:proofErr w:type="spellEnd"/>
      <w:r w:rsidRPr="000E76C2">
        <w:rPr>
          <w:color w:val="363636"/>
          <w:sz w:val="28"/>
          <w:szCs w:val="28"/>
        </w:rPr>
        <w:t xml:space="preserve"> гематомы (кровоизлияния </w:t>
      </w:r>
      <w:proofErr w:type="spellStart"/>
      <w:r w:rsidRPr="000E76C2">
        <w:rPr>
          <w:color w:val="363636"/>
          <w:sz w:val="28"/>
          <w:szCs w:val="28"/>
        </w:rPr>
        <w:t>субдуральной</w:t>
      </w:r>
      <w:proofErr w:type="spellEnd"/>
      <w:r w:rsidRPr="000E76C2">
        <w:rPr>
          <w:color w:val="363636"/>
          <w:sz w:val="28"/>
          <w:szCs w:val="28"/>
        </w:rPr>
        <w:t xml:space="preserve"> локализации).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Как анатомически может быть объяснено это противоречие?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 xml:space="preserve"> Между какими структурами располагаются </w:t>
      </w:r>
      <w:proofErr w:type="spellStart"/>
      <w:r w:rsidRPr="000E76C2">
        <w:rPr>
          <w:color w:val="363636"/>
          <w:sz w:val="28"/>
          <w:szCs w:val="28"/>
        </w:rPr>
        <w:t>субдуральные</w:t>
      </w:r>
      <w:proofErr w:type="spellEnd"/>
      <w:r w:rsidRPr="000E76C2">
        <w:rPr>
          <w:color w:val="363636"/>
          <w:sz w:val="28"/>
          <w:szCs w:val="28"/>
        </w:rPr>
        <w:t xml:space="preserve"> гематомы?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38. У больного опухоль передней доли гипофиза. Выявлено выпадение латеральных полей зрения.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Куда проросла, что затронула опухоль?</w:t>
      </w:r>
    </w:p>
    <w:p w:rsidR="00425600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Чем обусловлено выпадение латеральных полей зрения?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color w:val="363636"/>
          <w:sz w:val="28"/>
          <w:szCs w:val="28"/>
        </w:rPr>
        <w:t>39. При воспалительных процессах носоглотки возможно распространение патологического процесса на среднее ухо. 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1:</w:t>
      </w:r>
      <w:r w:rsidRPr="000E76C2">
        <w:rPr>
          <w:color w:val="363636"/>
          <w:sz w:val="28"/>
          <w:szCs w:val="28"/>
        </w:rPr>
        <w:t> В чем заключается анатомическое обоснование возможности распространения инфекции?</w:t>
      </w:r>
    </w:p>
    <w:p w:rsidR="00425600" w:rsidRPr="000E76C2" w:rsidRDefault="00425600" w:rsidP="00425600">
      <w:pPr>
        <w:shd w:val="clear" w:color="auto" w:fill="FFFFFF"/>
        <w:jc w:val="both"/>
        <w:rPr>
          <w:color w:val="363636"/>
          <w:sz w:val="28"/>
          <w:szCs w:val="28"/>
        </w:rPr>
      </w:pPr>
      <w:r w:rsidRPr="000E76C2">
        <w:rPr>
          <w:bCs/>
          <w:color w:val="363636"/>
          <w:sz w:val="28"/>
          <w:szCs w:val="28"/>
          <w:bdr w:val="none" w:sz="0" w:space="0" w:color="auto" w:frame="1"/>
        </w:rPr>
        <w:t>Вопрос 2:</w:t>
      </w:r>
      <w:r w:rsidRPr="000E76C2">
        <w:rPr>
          <w:color w:val="363636"/>
          <w:sz w:val="28"/>
          <w:szCs w:val="28"/>
        </w:rPr>
        <w:t> Почему подобное заболевание характерно, прежде всего, для детей?</w:t>
      </w:r>
    </w:p>
    <w:p w:rsidR="00425600" w:rsidRPr="000E76C2" w:rsidRDefault="00425600" w:rsidP="00425600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425600" w:rsidRPr="003B2CA0" w:rsidRDefault="00425600" w:rsidP="00425600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  <w:r w:rsidRPr="003B2CA0">
        <w:rPr>
          <w:color w:val="000000"/>
          <w:sz w:val="28"/>
          <w:szCs w:val="28"/>
        </w:rPr>
        <w:t xml:space="preserve"> </w:t>
      </w:r>
    </w:p>
    <w:p w:rsidR="00425600" w:rsidRPr="003F3327" w:rsidRDefault="00425600" w:rsidP="00425600">
      <w:pPr>
        <w:jc w:val="both"/>
        <w:rPr>
          <w:color w:val="000000"/>
        </w:rPr>
      </w:pPr>
      <w:proofErr w:type="gramStart"/>
      <w:r w:rsidRPr="00E21CCB">
        <w:rPr>
          <w:color w:val="000000"/>
        </w:rPr>
        <w:t>Утвержден</w:t>
      </w:r>
      <w:proofErr w:type="gramEnd"/>
      <w:r w:rsidRPr="00E21CCB">
        <w:rPr>
          <w:color w:val="000000"/>
        </w:rPr>
        <w:t xml:space="preserve"> на заседании кафедры </w:t>
      </w:r>
      <w:r>
        <w:rPr>
          <w:color w:val="000000"/>
        </w:rPr>
        <w:t>анатомии человека</w:t>
      </w:r>
    </w:p>
    <w:p w:rsidR="00425600" w:rsidRDefault="00425600" w:rsidP="00425600">
      <w:pPr>
        <w:jc w:val="both"/>
        <w:rPr>
          <w:color w:val="000000"/>
        </w:rPr>
      </w:pPr>
      <w:r>
        <w:rPr>
          <w:color w:val="000000"/>
        </w:rPr>
        <w:t xml:space="preserve">протокол </w:t>
      </w:r>
      <w:r w:rsidRPr="005D5F14">
        <w:rPr>
          <w:color w:val="000000"/>
        </w:rPr>
        <w:t xml:space="preserve">№ </w:t>
      </w:r>
      <w:r w:rsidRPr="005D5F14">
        <w:rPr>
          <w:color w:val="000000"/>
          <w:u w:val="single"/>
        </w:rPr>
        <w:t xml:space="preserve">  7 </w:t>
      </w:r>
      <w:r w:rsidRPr="00E21CCB">
        <w:rPr>
          <w:color w:val="000000"/>
        </w:rPr>
        <w:t xml:space="preserve"> от </w:t>
      </w:r>
      <w:r w:rsidRPr="005D5F14">
        <w:rPr>
          <w:color w:val="000000"/>
        </w:rPr>
        <w:t>«</w:t>
      </w:r>
      <w:r w:rsidRPr="005D5F14">
        <w:rPr>
          <w:color w:val="000000"/>
          <w:u w:val="single"/>
        </w:rPr>
        <w:t xml:space="preserve"> 22</w:t>
      </w:r>
      <w:r>
        <w:rPr>
          <w:color w:val="000000"/>
        </w:rPr>
        <w:t xml:space="preserve"> </w:t>
      </w:r>
      <w:r w:rsidRPr="00E21CCB">
        <w:rPr>
          <w:color w:val="000000"/>
        </w:rPr>
        <w:t xml:space="preserve">» </w:t>
      </w:r>
      <w:r w:rsidRPr="005D5F14">
        <w:rPr>
          <w:color w:val="000000"/>
          <w:u w:val="single"/>
        </w:rPr>
        <w:t>февраля</w:t>
      </w:r>
      <w:r>
        <w:rPr>
          <w:color w:val="000000"/>
        </w:rPr>
        <w:t xml:space="preserve"> </w:t>
      </w:r>
      <w:r w:rsidRPr="00E21CCB">
        <w:rPr>
          <w:color w:val="000000"/>
        </w:rPr>
        <w:t xml:space="preserve"> </w:t>
      </w:r>
      <w:r>
        <w:rPr>
          <w:color w:val="000000"/>
        </w:rPr>
        <w:t>2023</w:t>
      </w:r>
      <w:r w:rsidRPr="00E21CCB">
        <w:rPr>
          <w:color w:val="000000"/>
        </w:rPr>
        <w:t xml:space="preserve"> г. </w:t>
      </w:r>
    </w:p>
    <w:p w:rsidR="00425600" w:rsidRPr="00E21CCB" w:rsidRDefault="00425600" w:rsidP="00425600">
      <w:pPr>
        <w:jc w:val="both"/>
        <w:rPr>
          <w:color w:val="000000"/>
        </w:rPr>
      </w:pPr>
    </w:p>
    <w:p w:rsidR="00425600" w:rsidRDefault="00425600" w:rsidP="00425600">
      <w:pPr>
        <w:jc w:val="both"/>
        <w:rPr>
          <w:color w:val="000000"/>
        </w:rPr>
      </w:pPr>
      <w:r w:rsidRPr="00E21CCB">
        <w:rPr>
          <w:color w:val="000000"/>
        </w:rPr>
        <w:t xml:space="preserve">Зав. кафедрой </w:t>
      </w:r>
      <w:r>
        <w:rPr>
          <w:color w:val="000000"/>
        </w:rPr>
        <w:t xml:space="preserve">анатомии человека, </w:t>
      </w:r>
    </w:p>
    <w:p w:rsidR="00425600" w:rsidRDefault="00425600" w:rsidP="00425600">
      <w:pPr>
        <w:jc w:val="both"/>
        <w:rPr>
          <w:color w:val="000000"/>
        </w:rPr>
      </w:pPr>
      <w:r>
        <w:rPr>
          <w:color w:val="000000"/>
        </w:rPr>
        <w:t xml:space="preserve">д.м.н., профессор                                                      </w:t>
      </w:r>
      <w:r>
        <w:rPr>
          <w:color w:val="000000"/>
        </w:rPr>
        <w:tab/>
        <w:t>/_________/ Медведева Н.Н.</w:t>
      </w:r>
    </w:p>
    <w:p w:rsidR="00425600" w:rsidRDefault="00425600" w:rsidP="0042560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F51323">
        <w:rPr>
          <w:color w:val="000000"/>
          <w:sz w:val="20"/>
          <w:szCs w:val="20"/>
        </w:rPr>
        <w:t>(подпись)</w:t>
      </w:r>
    </w:p>
    <w:p w:rsidR="00425600" w:rsidRDefault="00425600" w:rsidP="00425600">
      <w:pPr>
        <w:rPr>
          <w:b/>
          <w:color w:val="000000"/>
          <w:sz w:val="28"/>
          <w:szCs w:val="28"/>
        </w:rPr>
      </w:pPr>
    </w:p>
    <w:p w:rsidR="003239F1" w:rsidRDefault="003239F1"/>
    <w:sectPr w:rsidR="0032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79"/>
    <w:rsid w:val="003239F1"/>
    <w:rsid w:val="00425600"/>
    <w:rsid w:val="004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КазаковаТВ</dc:creator>
  <cp:lastModifiedBy>КазаковаТВ</cp:lastModifiedBy>
  <cp:revision>2</cp:revision>
  <dcterms:created xsi:type="dcterms:W3CDTF">2023-04-15T04:10:00Z</dcterms:created>
  <dcterms:modified xsi:type="dcterms:W3CDTF">2023-04-15T04:10:00Z</dcterms:modified>
</cp:coreProperties>
</file>