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D06" w:rsidRPr="00F23FD1" w:rsidRDefault="004B1D06" w:rsidP="004B1D06">
      <w:pPr>
        <w:spacing w:after="0" w:line="240" w:lineRule="auto"/>
        <w:jc w:val="right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Pr="00F23FD1"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:rsidR="004B1D06" w:rsidRPr="00F23FD1" w:rsidRDefault="004B1D06" w:rsidP="004B1D06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>имени профессора В.Ф. Войно-Ясенецкого</w:t>
      </w:r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:rsidR="004B1D06" w:rsidRPr="00F23FD1" w:rsidRDefault="004B1D06" w:rsidP="004B1D06">
      <w:pPr>
        <w:pStyle w:val="21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:rsidR="004B1D06" w:rsidRPr="003F1E7C" w:rsidRDefault="004B1D06" w:rsidP="004B1D06">
      <w:pPr>
        <w:pStyle w:val="21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:rsidR="004B1D06" w:rsidRPr="00756F82" w:rsidRDefault="004B1D06" w:rsidP="004B1D06">
      <w:pPr>
        <w:pStyle w:val="a3"/>
        <w:spacing w:after="0" w:line="276" w:lineRule="auto"/>
        <w:jc w:val="center"/>
      </w:pPr>
    </w:p>
    <w:p w:rsidR="004B1D06" w:rsidRPr="00756F82" w:rsidRDefault="004B1D06" w:rsidP="004B1D06">
      <w:pPr>
        <w:spacing w:after="0"/>
        <w:rPr>
          <w:rFonts w:ascii="Times New Roman" w:hAnsi="Times New Roman"/>
          <w:sz w:val="24"/>
          <w:szCs w:val="24"/>
        </w:rPr>
      </w:pPr>
    </w:p>
    <w:p w:rsidR="004B1D06" w:rsidRPr="00756F82" w:rsidRDefault="004B1D06" w:rsidP="004B1D06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:rsidR="004B1D06" w:rsidRPr="00756F82" w:rsidRDefault="004B1D06" w:rsidP="004B1D06">
      <w:pPr>
        <w:spacing w:after="0"/>
        <w:rPr>
          <w:rFonts w:ascii="Times New Roman" w:hAnsi="Times New Roman"/>
          <w:sz w:val="28"/>
          <w:szCs w:val="24"/>
        </w:rPr>
      </w:pPr>
    </w:p>
    <w:p w:rsidR="004B1D06" w:rsidRPr="00756F82" w:rsidRDefault="004B1D06" w:rsidP="004B1D06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:rsidR="004B1D06" w:rsidRPr="00756F82" w:rsidRDefault="004B1D06" w:rsidP="004B1D06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МДК 04.01.</w:t>
      </w:r>
      <w:r w:rsidRPr="00756F82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</w:rPr>
        <w:t xml:space="preserve">Теория и практика  лабораторных  микробиологических и иммунологических исследований </w:t>
      </w:r>
      <w:r w:rsidRPr="00756F82">
        <w:rPr>
          <w:rFonts w:ascii="Times New Roman" w:hAnsi="Times New Roman"/>
          <w:sz w:val="28"/>
          <w:szCs w:val="24"/>
        </w:rPr>
        <w:t>»</w:t>
      </w:r>
    </w:p>
    <w:p w:rsidR="004B1D06" w:rsidRPr="00756F82" w:rsidRDefault="004B1D06" w:rsidP="004B1D0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B1D06" w:rsidRPr="00756F82" w:rsidRDefault="004B1D06" w:rsidP="004B1D06">
      <w:pPr>
        <w:pBdr>
          <w:bottom w:val="single" w:sz="12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4B1D06" w:rsidRPr="00AA3633" w:rsidRDefault="0009770E" w:rsidP="004B1D06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  <w:r w:rsidRPr="00AA3633">
        <w:rPr>
          <w:rFonts w:ascii="Times New Roman" w:hAnsi="Times New Roman"/>
          <w:sz w:val="28"/>
          <w:szCs w:val="28"/>
        </w:rPr>
        <w:t>Шалыгина Дарья Андреевна</w:t>
      </w:r>
    </w:p>
    <w:p w:rsidR="004B1D06" w:rsidRPr="00756F82" w:rsidRDefault="004B1D06" w:rsidP="004B1D06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:rsidR="004B1D06" w:rsidRPr="00F23FD1" w:rsidRDefault="004B1D06" w:rsidP="004B1D06">
      <w:pPr>
        <w:rPr>
          <w:rFonts w:ascii="Times New Roman" w:hAnsi="Times New Roman"/>
          <w:sz w:val="28"/>
          <w:szCs w:val="28"/>
        </w:rPr>
      </w:pPr>
      <w:r w:rsidRPr="0009770E">
        <w:rPr>
          <w:rFonts w:ascii="Times New Roman" w:hAnsi="Times New Roman"/>
          <w:sz w:val="28"/>
          <w:szCs w:val="28"/>
          <w:u w:val="single"/>
        </w:rPr>
        <w:t>_</w:t>
      </w:r>
      <w:r w:rsidR="0009770E" w:rsidRPr="0009770E">
        <w:rPr>
          <w:rFonts w:ascii="Times New Roman" w:hAnsi="Times New Roman"/>
          <w:sz w:val="28"/>
          <w:szCs w:val="28"/>
          <w:u w:val="single"/>
        </w:rPr>
        <w:t xml:space="preserve"> Место прохождения </w:t>
      </w:r>
      <w:proofErr w:type="spellStart"/>
      <w:r w:rsidR="0009770E" w:rsidRPr="0009770E">
        <w:rPr>
          <w:rFonts w:ascii="Times New Roman" w:hAnsi="Times New Roman"/>
          <w:sz w:val="28"/>
          <w:szCs w:val="28"/>
          <w:u w:val="single"/>
        </w:rPr>
        <w:t>практики</w:t>
      </w:r>
      <w:proofErr w:type="gramStart"/>
      <w:r w:rsidR="0009770E" w:rsidRPr="0009770E">
        <w:rPr>
          <w:rFonts w:ascii="Times New Roman" w:hAnsi="Times New Roman"/>
          <w:sz w:val="28"/>
          <w:szCs w:val="28"/>
          <w:u w:val="single"/>
        </w:rPr>
        <w:t>:К</w:t>
      </w:r>
      <w:proofErr w:type="gramEnd"/>
      <w:r w:rsidR="0009770E" w:rsidRPr="0009770E">
        <w:rPr>
          <w:rFonts w:ascii="Times New Roman" w:hAnsi="Times New Roman"/>
          <w:sz w:val="28"/>
          <w:szCs w:val="28"/>
          <w:u w:val="single"/>
        </w:rPr>
        <w:t>ГБУЗ</w:t>
      </w:r>
      <w:proofErr w:type="spellEnd"/>
      <w:r w:rsidR="0009770E" w:rsidRPr="0009770E">
        <w:rPr>
          <w:rFonts w:ascii="Times New Roman" w:hAnsi="Times New Roman"/>
          <w:sz w:val="28"/>
          <w:szCs w:val="28"/>
          <w:u w:val="single"/>
        </w:rPr>
        <w:t xml:space="preserve"> КМКБСМП им. Н.С. </w:t>
      </w:r>
      <w:proofErr w:type="spellStart"/>
      <w:r w:rsidR="0009770E" w:rsidRPr="0009770E">
        <w:rPr>
          <w:rFonts w:ascii="Times New Roman" w:hAnsi="Times New Roman"/>
          <w:sz w:val="28"/>
          <w:szCs w:val="28"/>
          <w:u w:val="single"/>
        </w:rPr>
        <w:t>Карповича</w:t>
      </w:r>
      <w:proofErr w:type="spellEnd"/>
      <w:r w:rsidR="0009770E" w:rsidRPr="0009770E">
        <w:rPr>
          <w:rFonts w:ascii="Times New Roman" w:hAnsi="Times New Roman"/>
          <w:sz w:val="28"/>
          <w:szCs w:val="28"/>
          <w:u w:val="single"/>
        </w:rPr>
        <w:t xml:space="preserve">  </w:t>
      </w:r>
    </w:p>
    <w:p w:rsidR="004B1D06" w:rsidRPr="00F23FD1" w:rsidRDefault="004B1D06" w:rsidP="004B1D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23FD1">
        <w:rPr>
          <w:rFonts w:ascii="Times New Roman" w:hAnsi="Times New Roman"/>
          <w:sz w:val="28"/>
          <w:szCs w:val="28"/>
        </w:rPr>
        <w:t xml:space="preserve">            (медицин</w:t>
      </w:r>
      <w:r>
        <w:rPr>
          <w:rFonts w:ascii="Times New Roman" w:hAnsi="Times New Roman"/>
          <w:sz w:val="28"/>
          <w:szCs w:val="28"/>
        </w:rPr>
        <w:t>ская</w:t>
      </w:r>
      <w:r w:rsidRPr="00F23FD1">
        <w:rPr>
          <w:rFonts w:ascii="Times New Roman" w:hAnsi="Times New Roman"/>
          <w:sz w:val="28"/>
          <w:szCs w:val="28"/>
        </w:rPr>
        <w:t xml:space="preserve"> организация, отделение)</w:t>
      </w:r>
    </w:p>
    <w:p w:rsidR="004B1D06" w:rsidRPr="00F23FD1" w:rsidRDefault="004B1D06" w:rsidP="004B1D06">
      <w:pPr>
        <w:rPr>
          <w:rFonts w:ascii="Times New Roman" w:hAnsi="Times New Roman"/>
          <w:sz w:val="28"/>
          <w:szCs w:val="28"/>
        </w:rPr>
      </w:pPr>
    </w:p>
    <w:p w:rsidR="004B1D06" w:rsidRPr="00F23FD1" w:rsidRDefault="004B1D06" w:rsidP="004B1D0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</w:t>
      </w:r>
      <w:r w:rsidR="0009770E">
        <w:rPr>
          <w:rFonts w:ascii="Times New Roman" w:hAnsi="Times New Roman"/>
          <w:sz w:val="28"/>
          <w:szCs w:val="28"/>
        </w:rPr>
        <w:t>26</w:t>
      </w:r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  <w:u w:val="single"/>
        </w:rPr>
        <w:t>__</w:t>
      </w:r>
      <w:r w:rsidR="0009770E" w:rsidRPr="0009770E">
        <w:rPr>
          <w:rFonts w:ascii="Times New Roman" w:hAnsi="Times New Roman"/>
          <w:sz w:val="28"/>
          <w:szCs w:val="28"/>
          <w:u w:val="single"/>
        </w:rPr>
        <w:t xml:space="preserve"> июня 2023 </w:t>
      </w:r>
      <w:r w:rsidRPr="00F23FD1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.   по   «_</w:t>
      </w:r>
      <w:r w:rsidR="0009770E" w:rsidRPr="0009770E">
        <w:rPr>
          <w:rFonts w:ascii="Times New Roman" w:hAnsi="Times New Roman"/>
          <w:sz w:val="28"/>
          <w:szCs w:val="28"/>
          <w:u w:val="single"/>
        </w:rPr>
        <w:t>08</w:t>
      </w:r>
      <w:r>
        <w:rPr>
          <w:rFonts w:ascii="Times New Roman" w:hAnsi="Times New Roman"/>
          <w:sz w:val="28"/>
          <w:szCs w:val="28"/>
        </w:rPr>
        <w:t>_» ___</w:t>
      </w:r>
      <w:r w:rsidR="0009770E" w:rsidRPr="0009770E">
        <w:rPr>
          <w:rFonts w:ascii="Times New Roman" w:hAnsi="Times New Roman"/>
          <w:sz w:val="28"/>
          <w:szCs w:val="28"/>
          <w:u w:val="single"/>
        </w:rPr>
        <w:t>июля</w:t>
      </w:r>
      <w:r>
        <w:rPr>
          <w:rFonts w:ascii="Times New Roman" w:hAnsi="Times New Roman"/>
          <w:sz w:val="28"/>
          <w:szCs w:val="28"/>
        </w:rPr>
        <w:t>___20</w:t>
      </w:r>
      <w:r w:rsidR="0009770E">
        <w:rPr>
          <w:rFonts w:ascii="Times New Roman" w:hAnsi="Times New Roman"/>
          <w:sz w:val="28"/>
          <w:szCs w:val="28"/>
        </w:rPr>
        <w:t>23</w:t>
      </w:r>
      <w:r>
        <w:rPr>
          <w:rFonts w:ascii="Times New Roman" w:hAnsi="Times New Roman"/>
          <w:sz w:val="28"/>
          <w:szCs w:val="28"/>
        </w:rPr>
        <w:t>_</w:t>
      </w:r>
      <w:r w:rsidRPr="00F23FD1">
        <w:rPr>
          <w:rFonts w:ascii="Times New Roman" w:hAnsi="Times New Roman"/>
          <w:sz w:val="28"/>
          <w:szCs w:val="28"/>
        </w:rPr>
        <w:t xml:space="preserve"> г.</w:t>
      </w:r>
    </w:p>
    <w:p w:rsidR="004B1D06" w:rsidRPr="00F23FD1" w:rsidRDefault="004B1D06" w:rsidP="004B1D06">
      <w:pPr>
        <w:rPr>
          <w:rFonts w:ascii="Times New Roman" w:hAnsi="Times New Roman"/>
          <w:sz w:val="28"/>
          <w:szCs w:val="28"/>
        </w:rPr>
      </w:pPr>
    </w:p>
    <w:p w:rsidR="004B1D06" w:rsidRPr="00F23FD1" w:rsidRDefault="004B1D06" w:rsidP="004B1D06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:rsidR="004B1D06" w:rsidRPr="00F23FD1" w:rsidRDefault="004B1D06" w:rsidP="004B1D06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Общий – Ф.И.О. (его должность) </w:t>
      </w:r>
      <w:proofErr w:type="spellStart"/>
      <w:r w:rsidRPr="00F23FD1">
        <w:rPr>
          <w:rFonts w:ascii="Times New Roman" w:hAnsi="Times New Roman"/>
          <w:sz w:val="28"/>
          <w:szCs w:val="28"/>
        </w:rPr>
        <w:t>_____</w:t>
      </w:r>
      <w:r w:rsidR="00354386" w:rsidRPr="00354386">
        <w:rPr>
          <w:rFonts w:ascii="Times New Roman" w:hAnsi="Times New Roman"/>
          <w:sz w:val="28"/>
          <w:szCs w:val="28"/>
          <w:u w:val="single"/>
        </w:rPr>
        <w:t>Колобякина</w:t>
      </w:r>
      <w:proofErr w:type="spellEnd"/>
      <w:r w:rsidR="00354386" w:rsidRPr="00354386">
        <w:rPr>
          <w:rFonts w:ascii="Times New Roman" w:hAnsi="Times New Roman"/>
          <w:sz w:val="28"/>
          <w:szCs w:val="28"/>
          <w:u w:val="single"/>
        </w:rPr>
        <w:t xml:space="preserve"> А. Н.</w:t>
      </w:r>
      <w:r w:rsidRPr="00354386">
        <w:rPr>
          <w:rFonts w:ascii="Times New Roman" w:hAnsi="Times New Roman"/>
          <w:sz w:val="28"/>
          <w:szCs w:val="28"/>
          <w:u w:val="single"/>
        </w:rPr>
        <w:t>__________</w:t>
      </w:r>
    </w:p>
    <w:p w:rsidR="004B1D06" w:rsidRPr="00F23FD1" w:rsidRDefault="004B1D06" w:rsidP="004B1D06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Непосредственный – Ф.И.О. (его должность) </w:t>
      </w:r>
      <w:proofErr w:type="spellStart"/>
      <w:r w:rsidRPr="00F23FD1">
        <w:rPr>
          <w:rFonts w:ascii="Times New Roman" w:hAnsi="Times New Roman"/>
          <w:sz w:val="28"/>
          <w:szCs w:val="28"/>
        </w:rPr>
        <w:t>___</w:t>
      </w:r>
      <w:r w:rsidR="00354386" w:rsidRPr="00354386">
        <w:rPr>
          <w:rFonts w:ascii="Times New Roman" w:hAnsi="Times New Roman"/>
          <w:sz w:val="28"/>
          <w:szCs w:val="28"/>
          <w:u w:val="single"/>
        </w:rPr>
        <w:t>Синицина</w:t>
      </w:r>
      <w:proofErr w:type="spellEnd"/>
      <w:r w:rsidR="00354386" w:rsidRPr="00354386">
        <w:rPr>
          <w:rFonts w:ascii="Times New Roman" w:hAnsi="Times New Roman"/>
          <w:sz w:val="28"/>
          <w:szCs w:val="28"/>
          <w:u w:val="single"/>
        </w:rPr>
        <w:t xml:space="preserve"> Г.С.</w:t>
      </w:r>
      <w:r w:rsidRPr="00354386">
        <w:rPr>
          <w:rFonts w:ascii="Times New Roman" w:hAnsi="Times New Roman"/>
          <w:sz w:val="28"/>
          <w:szCs w:val="28"/>
          <w:u w:val="single"/>
        </w:rPr>
        <w:t>____________</w:t>
      </w:r>
    </w:p>
    <w:p w:rsidR="004B1D06" w:rsidRPr="00F23FD1" w:rsidRDefault="004B1D06" w:rsidP="004B1D06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Методический – Ф.И.О. (его должность) </w:t>
      </w:r>
      <w:proofErr w:type="spellStart"/>
      <w:r w:rsidRPr="00C10DD8">
        <w:rPr>
          <w:rFonts w:ascii="Times New Roman" w:hAnsi="Times New Roman"/>
          <w:sz w:val="28"/>
          <w:szCs w:val="28"/>
          <w:u w:val="single"/>
        </w:rPr>
        <w:t>___</w:t>
      </w:r>
      <w:r w:rsidR="00C10DD8" w:rsidRPr="00C10DD8">
        <w:rPr>
          <w:rFonts w:ascii="Times New Roman" w:hAnsi="Times New Roman"/>
          <w:sz w:val="28"/>
          <w:szCs w:val="28"/>
          <w:u w:val="single"/>
        </w:rPr>
        <w:t>Тюльпанова</w:t>
      </w:r>
      <w:proofErr w:type="spellEnd"/>
      <w:r w:rsidR="00C10DD8" w:rsidRPr="00C10DD8">
        <w:rPr>
          <w:rFonts w:ascii="Times New Roman" w:hAnsi="Times New Roman"/>
          <w:sz w:val="28"/>
          <w:szCs w:val="28"/>
          <w:u w:val="single"/>
        </w:rPr>
        <w:t xml:space="preserve"> О.Ю.</w:t>
      </w:r>
      <w:r w:rsidRPr="00C10DD8">
        <w:rPr>
          <w:rFonts w:ascii="Times New Roman" w:hAnsi="Times New Roman"/>
          <w:sz w:val="28"/>
          <w:szCs w:val="28"/>
          <w:u w:val="single"/>
        </w:rPr>
        <w:t>_________</w:t>
      </w:r>
    </w:p>
    <w:p w:rsidR="004B1D06" w:rsidRDefault="004B1D06" w:rsidP="004B1D06">
      <w:pPr>
        <w:jc w:val="center"/>
        <w:rPr>
          <w:rFonts w:ascii="Times New Roman" w:hAnsi="Times New Roman"/>
          <w:sz w:val="28"/>
          <w:szCs w:val="28"/>
        </w:rPr>
      </w:pPr>
    </w:p>
    <w:p w:rsidR="004B1D06" w:rsidRDefault="004B1D06" w:rsidP="004B1D06">
      <w:pPr>
        <w:jc w:val="center"/>
        <w:rPr>
          <w:rFonts w:ascii="Times New Roman" w:hAnsi="Times New Roman"/>
          <w:sz w:val="28"/>
          <w:szCs w:val="28"/>
        </w:rPr>
      </w:pPr>
    </w:p>
    <w:p w:rsidR="004B1D06" w:rsidRPr="00F23FD1" w:rsidRDefault="004B1D06" w:rsidP="004B1D06">
      <w:pPr>
        <w:jc w:val="center"/>
        <w:rPr>
          <w:rFonts w:ascii="Times New Roman" w:hAnsi="Times New Roman"/>
          <w:sz w:val="28"/>
          <w:szCs w:val="28"/>
        </w:rPr>
      </w:pPr>
    </w:p>
    <w:p w:rsidR="004B1D06" w:rsidRPr="00F23FD1" w:rsidRDefault="004B1D06" w:rsidP="004B1D0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</w:t>
      </w:r>
      <w:r w:rsidR="0009770E">
        <w:rPr>
          <w:rFonts w:ascii="Times New Roman" w:hAnsi="Times New Roman"/>
          <w:sz w:val="28"/>
          <w:szCs w:val="28"/>
        </w:rPr>
        <w:t>23</w:t>
      </w:r>
    </w:p>
    <w:p w:rsidR="004B1D06" w:rsidRDefault="004B1D06" w:rsidP="004B1D06">
      <w:pPr>
        <w:pStyle w:val="2"/>
        <w:ind w:firstLine="0"/>
        <w:jc w:val="center"/>
        <w:rPr>
          <w:b/>
          <w:sz w:val="32"/>
          <w:szCs w:val="32"/>
        </w:rPr>
      </w:pPr>
      <w:r w:rsidRPr="002F59D5">
        <w:rPr>
          <w:b/>
          <w:sz w:val="32"/>
          <w:szCs w:val="32"/>
        </w:rPr>
        <w:lastRenderedPageBreak/>
        <w:t>Содержание</w:t>
      </w:r>
    </w:p>
    <w:p w:rsidR="004B1D06" w:rsidRDefault="004B1D06" w:rsidP="004B1D06">
      <w:pPr>
        <w:pStyle w:val="2"/>
        <w:ind w:firstLine="0"/>
        <w:jc w:val="center"/>
        <w:rPr>
          <w:b/>
          <w:sz w:val="32"/>
          <w:szCs w:val="32"/>
        </w:rPr>
      </w:pPr>
    </w:p>
    <w:p w:rsidR="004B1D06" w:rsidRPr="00F23FD1" w:rsidRDefault="004B1D06" w:rsidP="004B1D06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1. Цели и задачи практики</w:t>
      </w:r>
    </w:p>
    <w:p w:rsidR="004B1D06" w:rsidRPr="00F23FD1" w:rsidRDefault="004B1D06" w:rsidP="004B1D06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:rsidR="004B1D06" w:rsidRPr="00F23FD1" w:rsidRDefault="004B1D06" w:rsidP="004B1D06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3. Тематический план</w:t>
      </w:r>
    </w:p>
    <w:p w:rsidR="004B1D06" w:rsidRPr="00F23FD1" w:rsidRDefault="004B1D06" w:rsidP="004B1D06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4B1D06" w:rsidRPr="00F23FD1" w:rsidRDefault="004B1D06" w:rsidP="004B1D06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4B1D06" w:rsidRPr="00F23FD1" w:rsidRDefault="004B1D06" w:rsidP="004B1D06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4B1D06" w:rsidRPr="00F23FD1" w:rsidRDefault="004B1D06" w:rsidP="004B1D06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4B1D06" w:rsidRPr="00F23FD1" w:rsidRDefault="004B1D06" w:rsidP="004B1D06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4B1D06" w:rsidRDefault="004B1D06" w:rsidP="004B1D06">
      <w:pPr>
        <w:spacing w:before="100" w:beforeAutospacing="1" w:after="100" w:afterAutospacing="1"/>
        <w:rPr>
          <w:rFonts w:ascii="Times New Roman" w:hAnsi="Times New Roman"/>
        </w:rPr>
      </w:pPr>
    </w:p>
    <w:p w:rsidR="004B1D06" w:rsidRDefault="004B1D06" w:rsidP="004B1D06">
      <w:pPr>
        <w:spacing w:before="100" w:beforeAutospacing="1" w:after="100" w:afterAutospacing="1"/>
        <w:rPr>
          <w:rFonts w:ascii="Times New Roman" w:hAnsi="Times New Roman"/>
        </w:rPr>
      </w:pPr>
    </w:p>
    <w:p w:rsidR="004B1D06" w:rsidRDefault="004B1D06" w:rsidP="004B1D06">
      <w:pPr>
        <w:spacing w:before="100" w:beforeAutospacing="1" w:after="100" w:afterAutospacing="1"/>
        <w:rPr>
          <w:rFonts w:ascii="Times New Roman" w:hAnsi="Times New Roman"/>
        </w:rPr>
      </w:pPr>
    </w:p>
    <w:p w:rsidR="004B1D06" w:rsidRDefault="004B1D06" w:rsidP="004B1D06">
      <w:pPr>
        <w:pStyle w:val="2"/>
        <w:ind w:firstLine="0"/>
        <w:jc w:val="center"/>
        <w:rPr>
          <w:i/>
        </w:rPr>
      </w:pPr>
    </w:p>
    <w:p w:rsidR="004B1D06" w:rsidRDefault="004B1D06" w:rsidP="004B1D06">
      <w:pPr>
        <w:pStyle w:val="2"/>
        <w:ind w:firstLine="0"/>
        <w:jc w:val="center"/>
        <w:rPr>
          <w:i/>
        </w:rPr>
      </w:pPr>
    </w:p>
    <w:p w:rsidR="004B1D06" w:rsidRDefault="004B1D06" w:rsidP="004B1D06">
      <w:pPr>
        <w:pStyle w:val="2"/>
        <w:ind w:firstLine="0"/>
        <w:jc w:val="center"/>
        <w:rPr>
          <w:i/>
        </w:rPr>
      </w:pPr>
    </w:p>
    <w:p w:rsidR="004B1D06" w:rsidRDefault="004B1D06" w:rsidP="004B1D06">
      <w:pPr>
        <w:pStyle w:val="2"/>
        <w:ind w:firstLine="0"/>
        <w:jc w:val="center"/>
        <w:rPr>
          <w:i/>
        </w:rPr>
      </w:pPr>
    </w:p>
    <w:p w:rsidR="004B1D06" w:rsidRDefault="004B1D06" w:rsidP="004B1D06">
      <w:pPr>
        <w:pStyle w:val="2"/>
        <w:ind w:firstLine="0"/>
        <w:jc w:val="center"/>
        <w:rPr>
          <w:i/>
        </w:rPr>
      </w:pPr>
    </w:p>
    <w:p w:rsidR="004B1D06" w:rsidRDefault="004B1D06" w:rsidP="004B1D06">
      <w:pPr>
        <w:pStyle w:val="2"/>
        <w:ind w:firstLine="0"/>
        <w:jc w:val="center"/>
        <w:rPr>
          <w:i/>
        </w:rPr>
      </w:pPr>
    </w:p>
    <w:p w:rsidR="004B1D06" w:rsidRDefault="004B1D06" w:rsidP="004B1D06">
      <w:pPr>
        <w:pStyle w:val="2"/>
        <w:ind w:firstLine="0"/>
        <w:jc w:val="center"/>
        <w:rPr>
          <w:i/>
        </w:rPr>
      </w:pPr>
    </w:p>
    <w:p w:rsidR="004B1D06" w:rsidRDefault="004B1D06" w:rsidP="004B1D06">
      <w:pPr>
        <w:pStyle w:val="2"/>
        <w:ind w:firstLine="0"/>
        <w:jc w:val="center"/>
        <w:rPr>
          <w:i/>
        </w:rPr>
      </w:pPr>
    </w:p>
    <w:p w:rsidR="004B1D06" w:rsidRDefault="004B1D06" w:rsidP="004B1D06">
      <w:pPr>
        <w:pStyle w:val="2"/>
        <w:ind w:firstLine="0"/>
        <w:jc w:val="center"/>
        <w:rPr>
          <w:i/>
        </w:rPr>
      </w:pPr>
    </w:p>
    <w:p w:rsidR="004B1D06" w:rsidRDefault="004B1D06" w:rsidP="004B1D06">
      <w:pPr>
        <w:pStyle w:val="2"/>
        <w:ind w:firstLine="0"/>
        <w:jc w:val="center"/>
        <w:rPr>
          <w:i/>
        </w:rPr>
      </w:pPr>
    </w:p>
    <w:p w:rsidR="004B1D06" w:rsidRDefault="004B1D06" w:rsidP="004B1D06">
      <w:pPr>
        <w:pStyle w:val="2"/>
        <w:ind w:firstLine="0"/>
        <w:jc w:val="center"/>
        <w:rPr>
          <w:i/>
        </w:rPr>
      </w:pPr>
    </w:p>
    <w:p w:rsidR="004B1D06" w:rsidRDefault="004B1D06" w:rsidP="004B1D06">
      <w:pPr>
        <w:pStyle w:val="2"/>
        <w:ind w:firstLine="0"/>
        <w:jc w:val="center"/>
        <w:rPr>
          <w:i/>
        </w:rPr>
      </w:pPr>
    </w:p>
    <w:p w:rsidR="004B1D06" w:rsidRPr="004B1D06" w:rsidRDefault="004B1D06" w:rsidP="004B1D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i/>
        </w:rPr>
        <w:br w:type="page"/>
      </w:r>
      <w:r w:rsidRPr="004B1D06">
        <w:rPr>
          <w:rFonts w:ascii="Times New Roman" w:hAnsi="Times New Roman" w:cs="Times New Roman"/>
          <w:b/>
          <w:sz w:val="28"/>
          <w:szCs w:val="28"/>
        </w:rPr>
        <w:lastRenderedPageBreak/>
        <w:t>Цели и задачи практики:</w:t>
      </w:r>
    </w:p>
    <w:p w:rsidR="004B1D06" w:rsidRPr="004B1D06" w:rsidRDefault="004B1D06" w:rsidP="004B1D0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B1D06" w:rsidRPr="004B1D06" w:rsidRDefault="004B1D06" w:rsidP="004B1D06">
      <w:pPr>
        <w:pStyle w:val="21"/>
        <w:numPr>
          <w:ilvl w:val="0"/>
          <w:numId w:val="1"/>
        </w:numPr>
        <w:spacing w:after="0" w:line="276" w:lineRule="auto"/>
        <w:jc w:val="both"/>
        <w:rPr>
          <w:sz w:val="28"/>
          <w:szCs w:val="28"/>
        </w:rPr>
      </w:pPr>
      <w:r w:rsidRPr="004B1D06">
        <w:rPr>
          <w:sz w:val="28"/>
          <w:szCs w:val="28"/>
        </w:rPr>
        <w:t>Закрепление в производственных условиях профессиональных умений и навыков по методам  микробиологических и иммунологических исследований.</w:t>
      </w:r>
    </w:p>
    <w:p w:rsidR="004B1D06" w:rsidRPr="004B1D06" w:rsidRDefault="004B1D06" w:rsidP="004B1D06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Расширение и углубление теоретических знаний и практических умений по методам микробиологических и иммунологических исследований.</w:t>
      </w:r>
    </w:p>
    <w:p w:rsidR="004B1D06" w:rsidRPr="004B1D06" w:rsidRDefault="004B1D06" w:rsidP="004B1D06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4B1D06" w:rsidRPr="004B1D06" w:rsidRDefault="004B1D06" w:rsidP="004B1D06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Осуществление учета и анализ основных  микробиологических показателей, ведение документации.</w:t>
      </w:r>
    </w:p>
    <w:p w:rsidR="004B1D06" w:rsidRPr="004B1D06" w:rsidRDefault="004B1D06" w:rsidP="004B1D06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Воспитание трудовой дисциплины и профессиональной ответственности.</w:t>
      </w:r>
    </w:p>
    <w:p w:rsidR="004B1D06" w:rsidRPr="004B1D06" w:rsidRDefault="004B1D06" w:rsidP="004B1D06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Изучение основных форм и методов работы в бактериологической лаборатории.</w:t>
      </w:r>
    </w:p>
    <w:p w:rsidR="004B1D06" w:rsidRPr="004B1D06" w:rsidRDefault="004B1D06" w:rsidP="004B1D0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B1D06" w:rsidRPr="004B1D06" w:rsidRDefault="004B1D06" w:rsidP="004B1D0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B1D06" w:rsidRPr="004B1D06" w:rsidRDefault="004B1D06" w:rsidP="004B1D0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B1D06">
        <w:rPr>
          <w:rFonts w:ascii="Times New Roman" w:hAnsi="Times New Roman"/>
          <w:b/>
          <w:sz w:val="28"/>
          <w:szCs w:val="28"/>
        </w:rPr>
        <w:t>Программа практики.</w:t>
      </w:r>
    </w:p>
    <w:p w:rsidR="004B1D06" w:rsidRPr="004B1D06" w:rsidRDefault="004B1D06" w:rsidP="004B1D06">
      <w:pPr>
        <w:pStyle w:val="21"/>
        <w:spacing w:after="0" w:line="276" w:lineRule="auto"/>
        <w:rPr>
          <w:i/>
          <w:sz w:val="28"/>
          <w:szCs w:val="28"/>
        </w:rPr>
      </w:pPr>
      <w:r w:rsidRPr="004B1D06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:rsidR="004B1D06" w:rsidRPr="004B1D06" w:rsidRDefault="004B1D06" w:rsidP="004B1D06">
      <w:pPr>
        <w:pStyle w:val="21"/>
        <w:spacing w:after="0" w:line="276" w:lineRule="auto"/>
        <w:rPr>
          <w:i/>
          <w:sz w:val="28"/>
          <w:szCs w:val="28"/>
        </w:rPr>
      </w:pPr>
    </w:p>
    <w:p w:rsidR="004B1D06" w:rsidRPr="004B1D06" w:rsidRDefault="004B1D06" w:rsidP="004B1D06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Организовать рабочее место для проведения лабораторных исследований.</w:t>
      </w:r>
    </w:p>
    <w:p w:rsidR="004B1D06" w:rsidRPr="004B1D06" w:rsidRDefault="004B1D06" w:rsidP="004B1D06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 w:rsidR="004B1D06" w:rsidRPr="004B1D06" w:rsidRDefault="004B1D06" w:rsidP="004B1D06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Приготовить растворы, реактивы, дезинфицирующие растворы.</w:t>
      </w:r>
    </w:p>
    <w:p w:rsidR="004B1D06" w:rsidRPr="004B1D06" w:rsidRDefault="004B1D06" w:rsidP="004B1D06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4B1D06" w:rsidRPr="004B1D06" w:rsidRDefault="004B1D06" w:rsidP="004B1D06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 w:rsidR="004B1D06" w:rsidRPr="004B1D06" w:rsidRDefault="004B1D06" w:rsidP="004B1D06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Регистрировать проведенные исследования.</w:t>
      </w:r>
    </w:p>
    <w:p w:rsidR="004B1D06" w:rsidRPr="004B1D06" w:rsidRDefault="004B1D06" w:rsidP="004B1D06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Вести учетно-отчетную документацию.</w:t>
      </w:r>
    </w:p>
    <w:p w:rsidR="004B1D06" w:rsidRPr="004B1D06" w:rsidRDefault="004B1D06" w:rsidP="004B1D06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4B1D06" w:rsidRPr="004B1D06" w:rsidRDefault="004B1D06" w:rsidP="004B1D06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4B1D06" w:rsidRDefault="004B1D06" w:rsidP="004B1D0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B1D06" w:rsidRDefault="004B1D06" w:rsidP="004B1D0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B1D06" w:rsidRDefault="004B1D06" w:rsidP="004B1D0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B1D06" w:rsidRPr="004B1D06" w:rsidRDefault="004B1D06" w:rsidP="004B1D0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B1D06" w:rsidRPr="004B1D06" w:rsidRDefault="004B1D06" w:rsidP="004B1D0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B1D06" w:rsidRPr="004B1D06" w:rsidRDefault="004B1D06" w:rsidP="004B1D0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B1D06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:rsidR="004B1D06" w:rsidRPr="004B1D06" w:rsidRDefault="004B1D06" w:rsidP="004B1D0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B1D06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4B1D06" w:rsidRPr="004B1D06" w:rsidRDefault="004B1D06" w:rsidP="004B1D06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Дневник с оценкой за практику, заверенный подписью общего руководителя и печатью ЛПУ.</w:t>
      </w:r>
    </w:p>
    <w:p w:rsidR="004B1D06" w:rsidRPr="004B1D06" w:rsidRDefault="004B1D06" w:rsidP="004B1D06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Характеристику, заверенную подписью руководителя практики и печатью ЛПУ.</w:t>
      </w:r>
    </w:p>
    <w:p w:rsidR="004B1D06" w:rsidRPr="004B1D06" w:rsidRDefault="004B1D06" w:rsidP="004B1D06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4B1D06" w:rsidRPr="004B1D06" w:rsidRDefault="004B1D06" w:rsidP="004B1D06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Выполненную самостоятельную работу.</w:t>
      </w:r>
    </w:p>
    <w:p w:rsidR="004B1D06" w:rsidRPr="004B1D06" w:rsidRDefault="004B1D06" w:rsidP="004B1D0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B1D06" w:rsidRPr="004B1D06" w:rsidRDefault="004B1D06" w:rsidP="004B1D0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B1D06" w:rsidRPr="004B1D06" w:rsidRDefault="004B1D06" w:rsidP="004B1D06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4B1D06">
        <w:rPr>
          <w:rFonts w:ascii="Times New Roman" w:hAnsi="Times New Roman"/>
          <w:b/>
          <w:bCs/>
          <w:sz w:val="28"/>
          <w:szCs w:val="28"/>
        </w:rPr>
        <w:t xml:space="preserve">В результате </w:t>
      </w:r>
      <w:r w:rsidRPr="004B1D06">
        <w:rPr>
          <w:rFonts w:ascii="Times New Roman" w:hAnsi="Times New Roman"/>
          <w:b/>
          <w:sz w:val="28"/>
          <w:szCs w:val="28"/>
        </w:rPr>
        <w:t>производственной</w:t>
      </w:r>
      <w:r w:rsidRPr="004B1D06">
        <w:rPr>
          <w:rFonts w:ascii="Times New Roman" w:hAnsi="Times New Roman"/>
          <w:b/>
          <w:bCs/>
          <w:sz w:val="28"/>
          <w:szCs w:val="28"/>
        </w:rPr>
        <w:t xml:space="preserve"> практики обучающийся должен:</w:t>
      </w:r>
    </w:p>
    <w:p w:rsidR="004B1D06" w:rsidRPr="004B1D06" w:rsidRDefault="004B1D06" w:rsidP="004B1D06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4B1D06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4B1D06" w:rsidRPr="004B1D06" w:rsidRDefault="004B1D06" w:rsidP="004B1D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- приготовления питательных сред для культивирования различных групп микроорганизмов с учетом их потребностей</w:t>
      </w:r>
    </w:p>
    <w:p w:rsidR="004B1D06" w:rsidRPr="004B1D06" w:rsidRDefault="004B1D06" w:rsidP="004B1D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 xml:space="preserve">- техники посевов на чашки Петри, скошенный </w:t>
      </w:r>
      <w:proofErr w:type="spellStart"/>
      <w:r w:rsidRPr="004B1D06">
        <w:rPr>
          <w:rFonts w:ascii="Times New Roman" w:hAnsi="Times New Roman"/>
          <w:sz w:val="28"/>
          <w:szCs w:val="28"/>
        </w:rPr>
        <w:t>агар</w:t>
      </w:r>
      <w:proofErr w:type="spellEnd"/>
      <w:r w:rsidRPr="004B1D06">
        <w:rPr>
          <w:rFonts w:ascii="Times New Roman" w:hAnsi="Times New Roman"/>
          <w:sz w:val="28"/>
          <w:szCs w:val="28"/>
        </w:rPr>
        <w:t xml:space="preserve"> и высокий столбик </w:t>
      </w:r>
      <w:proofErr w:type="spellStart"/>
      <w:r w:rsidRPr="004B1D06">
        <w:rPr>
          <w:rFonts w:ascii="Times New Roman" w:hAnsi="Times New Roman"/>
          <w:sz w:val="28"/>
          <w:szCs w:val="28"/>
        </w:rPr>
        <w:t>агара</w:t>
      </w:r>
      <w:proofErr w:type="spellEnd"/>
      <w:r w:rsidRPr="004B1D06">
        <w:rPr>
          <w:rFonts w:ascii="Times New Roman" w:hAnsi="Times New Roman"/>
          <w:sz w:val="28"/>
          <w:szCs w:val="28"/>
        </w:rPr>
        <w:t>.</w:t>
      </w:r>
    </w:p>
    <w:p w:rsidR="004B1D06" w:rsidRPr="004B1D06" w:rsidRDefault="004B1D06" w:rsidP="004B1D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4B1D06" w:rsidRPr="004B1D06" w:rsidRDefault="004B1D06" w:rsidP="004B1D06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4B1D06">
        <w:rPr>
          <w:rFonts w:ascii="Times New Roman" w:hAnsi="Times New Roman"/>
          <w:b/>
          <w:bCs/>
          <w:sz w:val="28"/>
          <w:szCs w:val="28"/>
        </w:rPr>
        <w:t>Освоить умения:</w:t>
      </w:r>
    </w:p>
    <w:p w:rsidR="004B1D06" w:rsidRPr="004B1D06" w:rsidRDefault="004B1D06" w:rsidP="004B1D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- готовить материал к микробиологическим исследованиям;</w:t>
      </w:r>
    </w:p>
    <w:p w:rsidR="004B1D06" w:rsidRPr="004B1D06" w:rsidRDefault="004B1D06" w:rsidP="004B1D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 xml:space="preserve">- определять </w:t>
      </w:r>
      <w:proofErr w:type="spellStart"/>
      <w:r w:rsidRPr="004B1D06">
        <w:rPr>
          <w:rFonts w:ascii="Times New Roman" w:hAnsi="Times New Roman"/>
          <w:sz w:val="28"/>
          <w:szCs w:val="28"/>
        </w:rPr>
        <w:t>культуральные</w:t>
      </w:r>
      <w:proofErr w:type="spellEnd"/>
      <w:r w:rsidRPr="004B1D06">
        <w:rPr>
          <w:rFonts w:ascii="Times New Roman" w:hAnsi="Times New Roman"/>
          <w:sz w:val="28"/>
          <w:szCs w:val="28"/>
        </w:rPr>
        <w:t xml:space="preserve"> и морфологические свойства</w:t>
      </w:r>
      <w:proofErr w:type="gramStart"/>
      <w:r w:rsidRPr="004B1D06"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4B1D06" w:rsidRPr="004B1D06" w:rsidRDefault="004B1D06" w:rsidP="004B1D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 xml:space="preserve">- вести учетно-отчетную документацию; </w:t>
      </w:r>
    </w:p>
    <w:p w:rsidR="004B1D06" w:rsidRPr="004B1D06" w:rsidRDefault="004B1D06" w:rsidP="004B1D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- производить забор исследуемого материала;</w:t>
      </w:r>
    </w:p>
    <w:p w:rsidR="004B1D06" w:rsidRPr="004B1D06" w:rsidRDefault="004B1D06" w:rsidP="004B1D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- принимать, регистрировать,  материал;</w:t>
      </w:r>
    </w:p>
    <w:p w:rsidR="004B1D06" w:rsidRPr="004B1D06" w:rsidRDefault="004B1D06" w:rsidP="004B1D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- утилизировать отработанный материал.</w:t>
      </w:r>
    </w:p>
    <w:p w:rsidR="004B1D06" w:rsidRPr="004B1D06" w:rsidRDefault="004B1D06" w:rsidP="004B1D06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4B1D06">
        <w:rPr>
          <w:rFonts w:ascii="Times New Roman" w:hAnsi="Times New Roman"/>
          <w:b/>
          <w:bCs/>
          <w:sz w:val="28"/>
          <w:szCs w:val="28"/>
        </w:rPr>
        <w:t>Знать:</w:t>
      </w:r>
    </w:p>
    <w:p w:rsidR="004B1D06" w:rsidRPr="004B1D06" w:rsidRDefault="004B1D06" w:rsidP="004B1D06">
      <w:pPr>
        <w:pStyle w:val="13"/>
        <w:shd w:val="clear" w:color="auto" w:fill="auto"/>
        <w:spacing w:line="276" w:lineRule="auto"/>
        <w:ind w:firstLine="280"/>
        <w:jc w:val="left"/>
        <w:rPr>
          <w:color w:val="auto"/>
          <w:sz w:val="28"/>
          <w:szCs w:val="28"/>
        </w:rPr>
      </w:pPr>
      <w:r w:rsidRPr="004B1D06">
        <w:rPr>
          <w:color w:val="auto"/>
          <w:sz w:val="28"/>
          <w:szCs w:val="28"/>
        </w:rPr>
        <w:t xml:space="preserve">- задачи, структуру, оборудование, правила работы и техники безопасности в </w:t>
      </w:r>
      <w:proofErr w:type="gramStart"/>
      <w:r w:rsidRPr="004B1D06">
        <w:rPr>
          <w:color w:val="auto"/>
          <w:sz w:val="28"/>
          <w:szCs w:val="28"/>
        </w:rPr>
        <w:t>микробиологический</w:t>
      </w:r>
      <w:proofErr w:type="gramEnd"/>
      <w:r w:rsidRPr="004B1D06">
        <w:rPr>
          <w:color w:val="auto"/>
          <w:sz w:val="28"/>
          <w:szCs w:val="28"/>
        </w:rPr>
        <w:t xml:space="preserve">  лаборатории; </w:t>
      </w:r>
    </w:p>
    <w:p w:rsidR="004B1D06" w:rsidRPr="004B1D06" w:rsidRDefault="004B1D06" w:rsidP="004B1D06">
      <w:pPr>
        <w:pStyle w:val="13"/>
        <w:shd w:val="clear" w:color="auto" w:fill="auto"/>
        <w:spacing w:line="276" w:lineRule="auto"/>
        <w:ind w:firstLine="280"/>
        <w:jc w:val="left"/>
        <w:rPr>
          <w:color w:val="00B050"/>
          <w:sz w:val="28"/>
          <w:szCs w:val="28"/>
        </w:rPr>
      </w:pPr>
      <w:r w:rsidRPr="004B1D06">
        <w:rPr>
          <w:color w:val="auto"/>
          <w:sz w:val="28"/>
          <w:szCs w:val="28"/>
        </w:rPr>
        <w:t>- основные методы и диагностическое значение  исследований протеолитических</w:t>
      </w:r>
      <w:proofErr w:type="gramStart"/>
      <w:r w:rsidRPr="004B1D06">
        <w:rPr>
          <w:color w:val="auto"/>
          <w:sz w:val="28"/>
          <w:szCs w:val="28"/>
        </w:rPr>
        <w:t xml:space="preserve"> ,</w:t>
      </w:r>
      <w:proofErr w:type="gramEnd"/>
      <w:r w:rsidRPr="004B1D06">
        <w:rPr>
          <w:color w:val="auto"/>
          <w:sz w:val="28"/>
          <w:szCs w:val="28"/>
        </w:rPr>
        <w:t xml:space="preserve"> </w:t>
      </w:r>
      <w:proofErr w:type="spellStart"/>
      <w:r w:rsidRPr="004B1D06">
        <w:rPr>
          <w:color w:val="auto"/>
          <w:sz w:val="28"/>
          <w:szCs w:val="28"/>
        </w:rPr>
        <w:t>сахаралитических</w:t>
      </w:r>
      <w:proofErr w:type="spellEnd"/>
      <w:r w:rsidRPr="004B1D06">
        <w:rPr>
          <w:color w:val="auto"/>
          <w:sz w:val="28"/>
          <w:szCs w:val="28"/>
        </w:rPr>
        <w:t>, гемолитических свойств микроорганизмов, антигенной структуры</w:t>
      </w:r>
      <w:r w:rsidRPr="004B1D06">
        <w:rPr>
          <w:color w:val="00B050"/>
          <w:sz w:val="28"/>
          <w:szCs w:val="28"/>
        </w:rPr>
        <w:t>.</w:t>
      </w:r>
    </w:p>
    <w:p w:rsidR="004B1D06" w:rsidRPr="004B1D06" w:rsidRDefault="004B1D06" w:rsidP="004B1D06">
      <w:pPr>
        <w:pStyle w:val="13"/>
        <w:shd w:val="clear" w:color="auto" w:fill="auto"/>
        <w:spacing w:line="276" w:lineRule="auto"/>
        <w:ind w:firstLine="280"/>
        <w:jc w:val="center"/>
        <w:rPr>
          <w:color w:val="00B050"/>
          <w:sz w:val="28"/>
          <w:szCs w:val="28"/>
        </w:rPr>
      </w:pPr>
    </w:p>
    <w:p w:rsidR="004B1D06" w:rsidRPr="004B1D06" w:rsidRDefault="004B1D06" w:rsidP="004B1D06">
      <w:pPr>
        <w:spacing w:after="0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4B1D06" w:rsidRDefault="004B1D06" w:rsidP="004B1D06">
      <w:pPr>
        <w:spacing w:after="0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E34608" w:rsidRPr="004B1D06" w:rsidRDefault="00E34608" w:rsidP="004B1D06">
      <w:pPr>
        <w:spacing w:after="0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4B1D06" w:rsidRPr="004B1D06" w:rsidRDefault="004B1D06" w:rsidP="004B1D06">
      <w:pPr>
        <w:spacing w:after="0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4B1D06" w:rsidRPr="004B1D06" w:rsidRDefault="004B1D06" w:rsidP="004B1D06">
      <w:pPr>
        <w:spacing w:after="0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512AF3" w:rsidRPr="004F4466" w:rsidRDefault="00512AF3" w:rsidP="00512AF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t>Тематический план</w:t>
      </w:r>
    </w:p>
    <w:p w:rsidR="00512AF3" w:rsidRPr="004F4466" w:rsidRDefault="00512AF3" w:rsidP="00512AF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t xml:space="preserve">Квалификация Медицинский </w:t>
      </w:r>
      <w:r>
        <w:rPr>
          <w:rFonts w:ascii="Times New Roman" w:hAnsi="Times New Roman"/>
          <w:b/>
          <w:sz w:val="24"/>
          <w:szCs w:val="24"/>
        </w:rPr>
        <w:t xml:space="preserve">лабораторный </w:t>
      </w:r>
      <w:r w:rsidRPr="004F4466">
        <w:rPr>
          <w:rFonts w:ascii="Times New Roman" w:hAnsi="Times New Roman"/>
          <w:b/>
          <w:sz w:val="24"/>
          <w:szCs w:val="24"/>
        </w:rPr>
        <w:t>техн</w:t>
      </w:r>
      <w:r>
        <w:rPr>
          <w:rFonts w:ascii="Times New Roman" w:hAnsi="Times New Roman"/>
          <w:b/>
          <w:sz w:val="24"/>
          <w:szCs w:val="24"/>
        </w:rPr>
        <w:t>ик</w:t>
      </w:r>
    </w:p>
    <w:p w:rsidR="00512AF3" w:rsidRPr="004F4466" w:rsidRDefault="00512AF3" w:rsidP="00512AF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4F4466">
        <w:rPr>
          <w:rFonts w:ascii="Times New Roman" w:hAnsi="Times New Roman"/>
          <w:b/>
          <w:sz w:val="24"/>
          <w:szCs w:val="24"/>
        </w:rPr>
        <w:t xml:space="preserve"> семестр</w:t>
      </w:r>
    </w:p>
    <w:tbl>
      <w:tblPr>
        <w:tblW w:w="9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26"/>
        <w:gridCol w:w="3184"/>
        <w:gridCol w:w="4278"/>
        <w:gridCol w:w="1688"/>
      </w:tblGrid>
      <w:tr w:rsidR="00512AF3" w:rsidRPr="004F4466" w:rsidTr="006A2E92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AF3" w:rsidRPr="004F4466" w:rsidRDefault="00512AF3" w:rsidP="006A2E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AF3" w:rsidRPr="004F4466" w:rsidRDefault="00512AF3" w:rsidP="006A2E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AF3" w:rsidRPr="004F4466" w:rsidRDefault="00512AF3" w:rsidP="006A2E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512AF3" w:rsidRPr="004F4466" w:rsidTr="006A2E92">
        <w:tblPrEx>
          <w:tblLook w:val="01E0"/>
        </w:tblPrEx>
        <w:trPr>
          <w:trHeight w:val="340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:rsidR="00512AF3" w:rsidRPr="004F4466" w:rsidRDefault="00512AF3" w:rsidP="006A2E9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462" w:type="dxa"/>
            <w:gridSpan w:val="2"/>
            <w:tcBorders>
              <w:bottom w:val="single" w:sz="4" w:space="0" w:color="auto"/>
            </w:tcBorders>
            <w:vAlign w:val="center"/>
          </w:tcPr>
          <w:p w:rsidR="00512AF3" w:rsidRDefault="00512AF3" w:rsidP="006A2E9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Ознакомление с правилами работы в  бак лаборатории</w:t>
            </w:r>
          </w:p>
        </w:tc>
        <w:tc>
          <w:tcPr>
            <w:tcW w:w="1688" w:type="dxa"/>
            <w:tcBorders>
              <w:bottom w:val="single" w:sz="4" w:space="0" w:color="auto"/>
            </w:tcBorders>
            <w:vAlign w:val="center"/>
          </w:tcPr>
          <w:p w:rsidR="00512AF3" w:rsidRPr="004F4466" w:rsidRDefault="00512AF3" w:rsidP="006A2E9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512AF3" w:rsidRPr="004F4466" w:rsidTr="006A2E92">
        <w:tblPrEx>
          <w:tblLook w:val="01E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512AF3" w:rsidRPr="004F4466" w:rsidRDefault="00512AF3" w:rsidP="006A2E92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512AF3" w:rsidRDefault="00512AF3" w:rsidP="006A2E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Подготовка материала к микробиологическому исследованиям: прием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регистрация биоматериала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512AF3" w:rsidRPr="004F4466" w:rsidRDefault="00512AF3" w:rsidP="006A2E92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512AF3" w:rsidRPr="004F4466" w:rsidTr="006A2E92">
        <w:tblPrEx>
          <w:tblLook w:val="01E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512AF3" w:rsidRPr="004F4466" w:rsidRDefault="00512AF3" w:rsidP="006A2E92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512AF3" w:rsidRDefault="00512AF3" w:rsidP="006A2E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Приготовление питательных сред  общеупотребительных, элективных, дифференциально-диагностических.</w:t>
            </w:r>
          </w:p>
          <w:p w:rsidR="00512AF3" w:rsidRDefault="00512AF3" w:rsidP="006A2E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:rsidR="00512AF3" w:rsidRPr="004F4466" w:rsidRDefault="00512AF3" w:rsidP="006A2E92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512AF3" w:rsidRPr="004F4466" w:rsidTr="006A2E92">
        <w:tblPrEx>
          <w:tblLook w:val="01E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512AF3" w:rsidRPr="004F4466" w:rsidRDefault="00512AF3" w:rsidP="006A2E9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512AF3" w:rsidRDefault="00512AF3" w:rsidP="006A2E9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Микробиологическая диагностика возбудителей инфекционных заболеваний (гнойно-воспалительных, кишечных)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512AF3" w:rsidRPr="004F4466" w:rsidRDefault="00512AF3" w:rsidP="006A2E9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</w:tr>
      <w:tr w:rsidR="00512AF3" w:rsidRPr="004F4466" w:rsidTr="006A2E92">
        <w:tblPrEx>
          <w:tblLook w:val="01E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512AF3" w:rsidRPr="004F4466" w:rsidRDefault="00512AF3" w:rsidP="006A2E9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512AF3" w:rsidRDefault="00512AF3" w:rsidP="006A2E9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Дисбактериоз. Этапы исследования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688" w:type="dxa"/>
            <w:shd w:val="clear" w:color="auto" w:fill="auto"/>
            <w:vAlign w:val="center"/>
          </w:tcPr>
          <w:p w:rsidR="00512AF3" w:rsidRPr="004F4466" w:rsidRDefault="00512AF3" w:rsidP="006A2E9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</w:tr>
      <w:tr w:rsidR="00512AF3" w:rsidRPr="004F4466" w:rsidTr="006A2E92">
        <w:tblPrEx>
          <w:tblLook w:val="01E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512AF3" w:rsidRPr="004F4466" w:rsidRDefault="00512AF3" w:rsidP="006A2E92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512AF3" w:rsidRDefault="00512AF3" w:rsidP="006A2E9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Иммунодиагностика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РА, РП, РСК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ИФ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512AF3" w:rsidRPr="004F4466" w:rsidRDefault="00512AF3" w:rsidP="006A2E92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512AF3" w:rsidRPr="004F4466" w:rsidTr="006A2E92">
        <w:tblPrEx>
          <w:tblLook w:val="01E0"/>
        </w:tblPrEx>
        <w:trPr>
          <w:trHeight w:val="880"/>
        </w:trPr>
        <w:tc>
          <w:tcPr>
            <w:tcW w:w="726" w:type="dxa"/>
            <w:shd w:val="clear" w:color="auto" w:fill="auto"/>
            <w:vAlign w:val="center"/>
          </w:tcPr>
          <w:p w:rsidR="00512AF3" w:rsidRPr="004F4466" w:rsidRDefault="00512AF3" w:rsidP="006A2E92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512AF3" w:rsidRDefault="00512AF3" w:rsidP="006A2E9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Утилизация отработанного материала, дезинфекция и стерилизация  использованной лабораторной посуды, инструментария, средств защиты.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512AF3" w:rsidRPr="004F4466" w:rsidRDefault="00512AF3" w:rsidP="006A2E92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512AF3" w:rsidRPr="004F4466" w:rsidTr="006A2E92">
        <w:tblPrEx>
          <w:tblLook w:val="01E0"/>
        </w:tblPrEx>
        <w:trPr>
          <w:trHeight w:val="389"/>
        </w:trPr>
        <w:tc>
          <w:tcPr>
            <w:tcW w:w="3910" w:type="dxa"/>
            <w:gridSpan w:val="2"/>
            <w:shd w:val="clear" w:color="auto" w:fill="auto"/>
            <w:vAlign w:val="center"/>
          </w:tcPr>
          <w:p w:rsidR="00512AF3" w:rsidRPr="004F4466" w:rsidRDefault="00512AF3" w:rsidP="006A2E92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4278" w:type="dxa"/>
            <w:shd w:val="clear" w:color="auto" w:fill="auto"/>
            <w:vAlign w:val="center"/>
          </w:tcPr>
          <w:p w:rsidR="00512AF3" w:rsidRDefault="00512AF3" w:rsidP="006A2E9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512AF3" w:rsidRPr="004F4466" w:rsidRDefault="00512AF3" w:rsidP="006A2E9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512AF3" w:rsidRPr="004F4466" w:rsidTr="006A2E92">
        <w:tblPrEx>
          <w:tblLook w:val="01E0"/>
        </w:tblPrEx>
        <w:trPr>
          <w:trHeight w:val="389"/>
        </w:trPr>
        <w:tc>
          <w:tcPr>
            <w:tcW w:w="8188" w:type="dxa"/>
            <w:gridSpan w:val="3"/>
            <w:shd w:val="clear" w:color="auto" w:fill="auto"/>
            <w:vAlign w:val="center"/>
          </w:tcPr>
          <w:p w:rsidR="00512AF3" w:rsidRPr="004F4466" w:rsidRDefault="00512AF3" w:rsidP="006A2E92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512AF3" w:rsidRPr="004F4466" w:rsidRDefault="00512AF3" w:rsidP="006A2E9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</w:tr>
    </w:tbl>
    <w:p w:rsidR="00512AF3" w:rsidRDefault="00512AF3" w:rsidP="00512AF3">
      <w:pPr>
        <w:spacing w:after="0"/>
        <w:rPr>
          <w:rFonts w:ascii="Times New Roman" w:hAnsi="Times New Roman"/>
          <w:sz w:val="24"/>
          <w:szCs w:val="24"/>
        </w:rPr>
      </w:pPr>
    </w:p>
    <w:p w:rsidR="004B1D06" w:rsidRDefault="004B1D06" w:rsidP="004B1D06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4B1D06" w:rsidRDefault="004B1D06" w:rsidP="004B1D06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4B1D06" w:rsidRPr="004F4466" w:rsidRDefault="004B1D06" w:rsidP="004B1D0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4F4466">
        <w:rPr>
          <w:rFonts w:ascii="Times New Roman" w:hAnsi="Times New Roman"/>
          <w:b/>
          <w:sz w:val="24"/>
          <w:szCs w:val="24"/>
        </w:rPr>
        <w:lastRenderedPageBreak/>
        <w:t>График прохождения практики.</w:t>
      </w:r>
    </w:p>
    <w:p w:rsidR="004B1D06" w:rsidRPr="004F4466" w:rsidRDefault="004B1D06" w:rsidP="004B1D0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4F4466">
        <w:rPr>
          <w:rFonts w:ascii="Times New Roman" w:hAnsi="Times New Roman"/>
          <w:b/>
          <w:sz w:val="24"/>
          <w:szCs w:val="24"/>
        </w:rPr>
        <w:t xml:space="preserve"> семестр</w:t>
      </w:r>
    </w:p>
    <w:p w:rsidR="004B1D06" w:rsidRPr="004F4466" w:rsidRDefault="004B1D06" w:rsidP="004B1D0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2127"/>
        <w:gridCol w:w="1842"/>
        <w:gridCol w:w="1985"/>
        <w:gridCol w:w="2372"/>
      </w:tblGrid>
      <w:tr w:rsidR="004B1D06" w:rsidRPr="004F4466" w:rsidTr="006A2E9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6A2E9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6A2E9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6A2E9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6A2E9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6A2E9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Подпись руководителя.</w:t>
            </w:r>
          </w:p>
        </w:tc>
      </w:tr>
      <w:tr w:rsidR="004B1D06" w:rsidRPr="004F4466" w:rsidTr="006A2E9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09770E" w:rsidP="006A2E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26.06.23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09770E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</w:t>
            </w:r>
            <w:r w:rsidR="00A134BB">
              <w:rPr>
                <w:rFonts w:ascii="Times New Roman" w:hAnsi="Times New Roman"/>
                <w:sz w:val="24"/>
                <w:szCs w:val="24"/>
              </w:rPr>
              <w:t>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4F4466" w:rsidTr="006A2E9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09770E" w:rsidP="006A2E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27.06.23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A134BB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34BB" w:rsidRPr="004F4466" w:rsidTr="006A2E9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28.06.23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34BB" w:rsidRPr="004F4466" w:rsidTr="006A2E9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29.06.23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34BB" w:rsidRPr="004F4466" w:rsidTr="006A2E9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30.06.23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34BB" w:rsidRPr="004F4466" w:rsidTr="006A2E9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01.07.23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7D3B30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34BB" w:rsidRPr="004F4466" w:rsidTr="006A2E9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03.07.23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34BB" w:rsidRPr="004F4466" w:rsidTr="006A2E9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04.07.23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34BB" w:rsidRPr="004F4466" w:rsidTr="006A2E9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05.07.23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34BB" w:rsidRPr="004F4466" w:rsidTr="006A2E9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06.07.23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34BB" w:rsidRPr="004F4466" w:rsidTr="006A2E9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07.07.23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34BB" w:rsidRPr="004F4466" w:rsidTr="006A2E9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7D3B30" w:rsidP="007D3B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BB" w:rsidRPr="004F4466" w:rsidRDefault="00A134BB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1D06" w:rsidRPr="004F4466" w:rsidRDefault="004B1D06" w:rsidP="004B1D0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26381" w:rsidRDefault="00626381" w:rsidP="004B1D06"/>
    <w:p w:rsidR="004B1D06" w:rsidRDefault="004B1D06" w:rsidP="004B1D06"/>
    <w:p w:rsidR="004B1D06" w:rsidRDefault="004B1D06" w:rsidP="004B1D06"/>
    <w:p w:rsidR="004B1D06" w:rsidRDefault="004B1D06" w:rsidP="004B1D06"/>
    <w:p w:rsidR="004B1D06" w:rsidRDefault="004B1D06" w:rsidP="004B1D06"/>
    <w:p w:rsidR="004B1D06" w:rsidRDefault="004B1D06" w:rsidP="004B1D06"/>
    <w:p w:rsidR="004B1D06" w:rsidRDefault="004B1D06" w:rsidP="004B1D06"/>
    <w:p w:rsidR="004B1D06" w:rsidRDefault="004B1D06" w:rsidP="004B1D06"/>
    <w:p w:rsidR="004B1D06" w:rsidRDefault="004B1D06" w:rsidP="004B1D06"/>
    <w:p w:rsidR="004B1D06" w:rsidRDefault="004B1D06" w:rsidP="004B1D06"/>
    <w:p w:rsidR="004B1D06" w:rsidRDefault="004B1D06" w:rsidP="004B1D06"/>
    <w:p w:rsidR="004B1D06" w:rsidRDefault="004B1D06" w:rsidP="004B1D06"/>
    <w:p w:rsidR="004B1D06" w:rsidRDefault="004B1D06" w:rsidP="004B1D06"/>
    <w:p w:rsidR="004B1D06" w:rsidRPr="00EE2A3E" w:rsidRDefault="004B1D06" w:rsidP="004B1D0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211C49">
        <w:rPr>
          <w:rFonts w:ascii="Times New Roman" w:hAnsi="Times New Roman"/>
          <w:b/>
          <w:sz w:val="24"/>
          <w:szCs w:val="24"/>
        </w:rPr>
        <w:t>Лист лабораторных исследований.</w:t>
      </w:r>
    </w:p>
    <w:p w:rsidR="004B1D06" w:rsidRPr="00211C49" w:rsidRDefault="004B1D06" w:rsidP="004B1D0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753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57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668"/>
      </w:tblGrid>
      <w:tr w:rsidR="004B1D06" w:rsidRPr="00211C49" w:rsidTr="006A2E92">
        <w:trPr>
          <w:trHeight w:val="313"/>
        </w:trPr>
        <w:tc>
          <w:tcPr>
            <w:tcW w:w="2957" w:type="dxa"/>
            <w:vMerge w:val="restart"/>
          </w:tcPr>
          <w:p w:rsidR="004B1D06" w:rsidRPr="00211C49" w:rsidRDefault="004B1D06" w:rsidP="006A2E9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7128" w:type="dxa"/>
            <w:gridSpan w:val="18"/>
          </w:tcPr>
          <w:p w:rsidR="004B1D06" w:rsidRPr="00211C49" w:rsidRDefault="004B1D06" w:rsidP="006A2E9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8" w:type="dxa"/>
            <w:vMerge w:val="restart"/>
          </w:tcPr>
          <w:p w:rsidR="004B1D06" w:rsidRPr="00211C49" w:rsidRDefault="004B1D06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</w:tr>
      <w:tr w:rsidR="004B1D06" w:rsidRPr="00211C49" w:rsidTr="006A2E92">
        <w:trPr>
          <w:trHeight w:val="143"/>
        </w:trPr>
        <w:tc>
          <w:tcPr>
            <w:tcW w:w="2957" w:type="dxa"/>
            <w:vMerge/>
          </w:tcPr>
          <w:p w:rsidR="004B1D06" w:rsidRPr="00211C49" w:rsidRDefault="004B1D06" w:rsidP="006A2E9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4B1D06" w:rsidRPr="00211C49" w:rsidRDefault="004B1D06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:rsidR="004B1D06" w:rsidRPr="00211C49" w:rsidRDefault="004B1D06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</w:tcPr>
          <w:p w:rsidR="004B1D06" w:rsidRPr="00211C49" w:rsidRDefault="004B1D06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" w:type="dxa"/>
          </w:tcPr>
          <w:p w:rsidR="004B1D06" w:rsidRPr="00211C49" w:rsidRDefault="004B1D06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6" w:type="dxa"/>
          </w:tcPr>
          <w:p w:rsidR="004B1D06" w:rsidRPr="00211C49" w:rsidRDefault="004B1D06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6" w:type="dxa"/>
          </w:tcPr>
          <w:p w:rsidR="004B1D06" w:rsidRPr="00211C49" w:rsidRDefault="004B1D06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6" w:type="dxa"/>
          </w:tcPr>
          <w:p w:rsidR="004B1D06" w:rsidRPr="00211C49" w:rsidRDefault="004B1D06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36" w:type="dxa"/>
          </w:tcPr>
          <w:p w:rsidR="004B1D06" w:rsidRPr="00211C49" w:rsidRDefault="004B1D06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4B1D06" w:rsidRPr="00211C49" w:rsidRDefault="004B1D06" w:rsidP="006A2E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4B1D06" w:rsidRPr="00211C49" w:rsidRDefault="004B1D06" w:rsidP="006A2E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4B1D06" w:rsidRPr="00211C49" w:rsidRDefault="004B1D06" w:rsidP="006A2E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4B1D06" w:rsidRPr="00211C49" w:rsidRDefault="004B1D06" w:rsidP="006A2E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:rsidR="004B1D06" w:rsidRPr="00211C49" w:rsidRDefault="004B1D06" w:rsidP="006A2E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:rsidR="004B1D06" w:rsidRPr="00211C49" w:rsidRDefault="004B1D06" w:rsidP="006A2E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:rsidR="004B1D06" w:rsidRPr="00211C49" w:rsidRDefault="004B1D06" w:rsidP="006A2E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:rsidR="004B1D06" w:rsidRPr="00211C49" w:rsidRDefault="004B1D06" w:rsidP="006A2E9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:rsidR="004B1D06" w:rsidRPr="00211C49" w:rsidRDefault="004B1D06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68" w:type="dxa"/>
            <w:vMerge/>
          </w:tcPr>
          <w:p w:rsidR="004B1D06" w:rsidRPr="00211C49" w:rsidRDefault="004B1D06" w:rsidP="006A2E92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10DD8" w:rsidRPr="00211C49" w:rsidTr="006A2E92">
        <w:trPr>
          <w:trHeight w:val="1639"/>
        </w:trPr>
        <w:tc>
          <w:tcPr>
            <w:tcW w:w="2957" w:type="dxa"/>
          </w:tcPr>
          <w:p w:rsidR="00C10DD8" w:rsidRPr="00211C49" w:rsidRDefault="00C10DD8" w:rsidP="006A2E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336" w:type="dxa"/>
          </w:tcPr>
          <w:p w:rsidR="00C10DD8" w:rsidRPr="00211C49" w:rsidRDefault="00C10DD8" w:rsidP="006A2E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C10DD8" w:rsidRPr="0053755E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5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10DD8" w:rsidRPr="00211C49" w:rsidTr="006A2E92">
        <w:trPr>
          <w:trHeight w:val="551"/>
        </w:trPr>
        <w:tc>
          <w:tcPr>
            <w:tcW w:w="2957" w:type="dxa"/>
          </w:tcPr>
          <w:p w:rsidR="00C10DD8" w:rsidRPr="00211C49" w:rsidRDefault="00C10DD8" w:rsidP="006A2E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, морфологических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св-в</w:t>
            </w:r>
            <w:proofErr w:type="spellEnd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36" w:type="dxa"/>
          </w:tcPr>
          <w:p w:rsidR="00C10DD8" w:rsidRPr="00211C49" w:rsidRDefault="00C10DD8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C10DD8" w:rsidRPr="0053755E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55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C10DD8" w:rsidRPr="00211C49" w:rsidTr="006A2E92">
        <w:trPr>
          <w:trHeight w:val="1356"/>
        </w:trPr>
        <w:tc>
          <w:tcPr>
            <w:tcW w:w="2957" w:type="dxa"/>
          </w:tcPr>
          <w:p w:rsidR="00C10DD8" w:rsidRPr="00211C49" w:rsidRDefault="00C10DD8" w:rsidP="006A2E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сахаралитической</w:t>
            </w:r>
            <w:proofErr w:type="spellEnd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, протеолитической,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гемолитичес</w:t>
            </w:r>
            <w:proofErr w:type="spellEnd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 кой активности</w:t>
            </w:r>
          </w:p>
        </w:tc>
        <w:tc>
          <w:tcPr>
            <w:tcW w:w="336" w:type="dxa"/>
          </w:tcPr>
          <w:p w:rsidR="00C10DD8" w:rsidRPr="00211C49" w:rsidRDefault="00C10DD8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C10DD8" w:rsidRPr="0053755E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55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C10DD8" w:rsidRPr="00211C49" w:rsidTr="006A2E92">
        <w:trPr>
          <w:trHeight w:val="313"/>
        </w:trPr>
        <w:tc>
          <w:tcPr>
            <w:tcW w:w="2957" w:type="dxa"/>
          </w:tcPr>
          <w:p w:rsidR="00C10DD8" w:rsidRPr="00211C49" w:rsidRDefault="00C10DD8" w:rsidP="006A2E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Серодиагностика РА</w:t>
            </w:r>
          </w:p>
        </w:tc>
        <w:tc>
          <w:tcPr>
            <w:tcW w:w="336" w:type="dxa"/>
          </w:tcPr>
          <w:p w:rsidR="00C10DD8" w:rsidRPr="00211C49" w:rsidRDefault="00C10DD8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C10DD8" w:rsidRPr="0053755E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5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10DD8" w:rsidRPr="00211C49" w:rsidTr="006A2E92">
        <w:trPr>
          <w:trHeight w:val="313"/>
        </w:trPr>
        <w:tc>
          <w:tcPr>
            <w:tcW w:w="2957" w:type="dxa"/>
          </w:tcPr>
          <w:p w:rsidR="00C10DD8" w:rsidRPr="00211C49" w:rsidRDefault="00C10DD8" w:rsidP="006A2E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336" w:type="dxa"/>
          </w:tcPr>
          <w:p w:rsidR="00C10DD8" w:rsidRPr="00211C49" w:rsidRDefault="00C10DD8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C10DD8" w:rsidRPr="0053755E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5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10DD8" w:rsidRPr="00211C49" w:rsidTr="006A2E92">
        <w:trPr>
          <w:trHeight w:val="313"/>
        </w:trPr>
        <w:tc>
          <w:tcPr>
            <w:tcW w:w="2957" w:type="dxa"/>
          </w:tcPr>
          <w:p w:rsidR="00C10DD8" w:rsidRPr="00211C49" w:rsidRDefault="00C10DD8" w:rsidP="006A2E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336" w:type="dxa"/>
          </w:tcPr>
          <w:p w:rsidR="00C10DD8" w:rsidRPr="00211C49" w:rsidRDefault="00C10DD8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C10DD8" w:rsidRPr="0053755E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5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10DD8" w:rsidRPr="00211C49" w:rsidTr="006A2E92">
        <w:trPr>
          <w:trHeight w:val="313"/>
        </w:trPr>
        <w:tc>
          <w:tcPr>
            <w:tcW w:w="2957" w:type="dxa"/>
          </w:tcPr>
          <w:p w:rsidR="00C10DD8" w:rsidRPr="00211C49" w:rsidRDefault="00C10DD8" w:rsidP="006A2E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336" w:type="dxa"/>
          </w:tcPr>
          <w:p w:rsidR="00C10DD8" w:rsidRPr="00211C49" w:rsidRDefault="00C10DD8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C10DD8" w:rsidRPr="0053755E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5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10DD8" w:rsidRPr="00211C49" w:rsidTr="006A2E92">
        <w:trPr>
          <w:trHeight w:val="298"/>
        </w:trPr>
        <w:tc>
          <w:tcPr>
            <w:tcW w:w="2957" w:type="dxa"/>
          </w:tcPr>
          <w:p w:rsidR="00C10DD8" w:rsidRPr="00211C49" w:rsidRDefault="00C10DD8" w:rsidP="006A2E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336" w:type="dxa"/>
          </w:tcPr>
          <w:p w:rsidR="00C10DD8" w:rsidRPr="00211C49" w:rsidRDefault="00C10DD8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C10DD8" w:rsidRPr="0053755E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5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10DD8" w:rsidRPr="00211C49" w:rsidTr="006A2E92">
        <w:trPr>
          <w:trHeight w:val="1922"/>
        </w:trPr>
        <w:tc>
          <w:tcPr>
            <w:tcW w:w="2957" w:type="dxa"/>
          </w:tcPr>
          <w:p w:rsidR="00C10DD8" w:rsidRPr="00211C49" w:rsidRDefault="00C10DD8" w:rsidP="006A2E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336" w:type="dxa"/>
          </w:tcPr>
          <w:p w:rsidR="00C10DD8" w:rsidRPr="00211C49" w:rsidRDefault="00C10DD8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C10DD8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0DD8" w:rsidRDefault="00C10DD8" w:rsidP="00E9613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10DD8" w:rsidRPr="00913CDC" w:rsidRDefault="00C10DD8" w:rsidP="00E961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10DD8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0DD8" w:rsidRDefault="00C10DD8" w:rsidP="00E9613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10DD8" w:rsidRPr="00913CDC" w:rsidRDefault="00C10DD8" w:rsidP="00E961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10DD8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0DD8" w:rsidRDefault="00C10DD8" w:rsidP="00E9613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10DD8" w:rsidRPr="00913CDC" w:rsidRDefault="00C10DD8" w:rsidP="00E961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10DD8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0DD8" w:rsidRDefault="00C10DD8" w:rsidP="00E9613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10DD8" w:rsidRPr="00913CDC" w:rsidRDefault="00C10DD8" w:rsidP="00E961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10DD8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0DD8" w:rsidRDefault="00C10DD8" w:rsidP="00E9613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10DD8" w:rsidRPr="00913CDC" w:rsidRDefault="00C10DD8" w:rsidP="00E961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10DD8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0DD8" w:rsidRDefault="00C10DD8" w:rsidP="00E9613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10DD8" w:rsidRPr="00913CDC" w:rsidRDefault="00C10DD8" w:rsidP="00E961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10DD8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0DD8" w:rsidRDefault="00C10DD8" w:rsidP="00E9613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10DD8" w:rsidRPr="00913CDC" w:rsidRDefault="00C10DD8" w:rsidP="00E961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10DD8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0DD8" w:rsidRDefault="00C10DD8" w:rsidP="00E9613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10DD8" w:rsidRPr="00913CDC" w:rsidRDefault="00C10DD8" w:rsidP="00E961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C10DD8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0DD8" w:rsidRDefault="00C10DD8" w:rsidP="00E9613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10DD8" w:rsidRPr="00913CDC" w:rsidRDefault="00C10DD8" w:rsidP="00E961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C10DD8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0DD8" w:rsidRDefault="00C10DD8" w:rsidP="00E9613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10DD8" w:rsidRPr="00913CDC" w:rsidRDefault="00C10DD8" w:rsidP="00E961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C10DD8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0DD8" w:rsidRDefault="00C10DD8" w:rsidP="00E9613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10DD8" w:rsidRPr="00913CDC" w:rsidRDefault="00C10DD8" w:rsidP="00E961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C10DD8" w:rsidRPr="0053755E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0DD8" w:rsidRPr="0053755E" w:rsidRDefault="00C10DD8" w:rsidP="00E96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0DD8" w:rsidRPr="0053755E" w:rsidRDefault="00C10DD8" w:rsidP="00E96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55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C10DD8" w:rsidRPr="00211C49" w:rsidTr="006A2E92">
        <w:trPr>
          <w:trHeight w:val="1371"/>
        </w:trPr>
        <w:tc>
          <w:tcPr>
            <w:tcW w:w="2957" w:type="dxa"/>
          </w:tcPr>
          <w:p w:rsidR="00C10DD8" w:rsidRPr="00211C49" w:rsidRDefault="00C10DD8" w:rsidP="006A2E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 участие в проведении внутрилабораторного контроля качества лабораторных исследований</w:t>
            </w:r>
          </w:p>
        </w:tc>
        <w:tc>
          <w:tcPr>
            <w:tcW w:w="336" w:type="dxa"/>
          </w:tcPr>
          <w:p w:rsidR="00C10DD8" w:rsidRPr="00211C49" w:rsidRDefault="00C10DD8" w:rsidP="006A2E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C10DD8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0DD8" w:rsidRPr="00913CDC" w:rsidRDefault="00C10DD8" w:rsidP="00E961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10DD8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0DD8" w:rsidRPr="00913CDC" w:rsidRDefault="00C10DD8" w:rsidP="00E961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10DD8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0DD8" w:rsidRPr="00913CDC" w:rsidRDefault="00C10DD8" w:rsidP="00E961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10DD8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0DD8" w:rsidRPr="00913CDC" w:rsidRDefault="00C10DD8" w:rsidP="00E961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10DD8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0DD8" w:rsidRPr="00913CDC" w:rsidRDefault="00C10DD8" w:rsidP="00E961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10DD8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0DD8" w:rsidRPr="00913CDC" w:rsidRDefault="00C10DD8" w:rsidP="00E961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10DD8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0DD8" w:rsidRPr="00913CDC" w:rsidRDefault="00C10DD8" w:rsidP="00E961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10DD8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0DD8" w:rsidRPr="00913CDC" w:rsidRDefault="00C10DD8" w:rsidP="00E961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C10DD8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0DD8" w:rsidRPr="00913CDC" w:rsidRDefault="00C10DD8" w:rsidP="00E961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C10DD8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0DD8" w:rsidRPr="00913CDC" w:rsidRDefault="00C10DD8" w:rsidP="00E961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C10DD8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0DD8" w:rsidRPr="00913CDC" w:rsidRDefault="00C10DD8" w:rsidP="00E961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C10DD8" w:rsidRPr="00E51AFA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C10DD8" w:rsidRPr="0053755E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0DD8" w:rsidRPr="0053755E" w:rsidRDefault="00C10DD8" w:rsidP="00E96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55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</w:tbl>
    <w:p w:rsidR="004B1D06" w:rsidRPr="00E2707F" w:rsidRDefault="004B1D06" w:rsidP="004B1D06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4B1D06" w:rsidRPr="00E2707F" w:rsidRDefault="004B1D06" w:rsidP="004B1D06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4B1D06" w:rsidRPr="00E2707F" w:rsidRDefault="004B1D06" w:rsidP="004B1D06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4B1D06" w:rsidRPr="00E2707F" w:rsidRDefault="004B1D06" w:rsidP="004B1D06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4B1D06" w:rsidRPr="00E2707F" w:rsidRDefault="004B1D06" w:rsidP="004B1D06">
      <w:pPr>
        <w:spacing w:after="0"/>
        <w:rPr>
          <w:rFonts w:ascii="Times New Roman" w:hAnsi="Times New Roman"/>
          <w:b/>
          <w:color w:val="FF0000"/>
          <w:sz w:val="24"/>
          <w:szCs w:val="24"/>
        </w:rPr>
      </w:pPr>
    </w:p>
    <w:p w:rsidR="004B1D06" w:rsidRDefault="004B1D06" w:rsidP="004B1D0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B1D06" w:rsidRDefault="004B1D06" w:rsidP="004B1D06"/>
    <w:p w:rsidR="004B1D06" w:rsidRPr="00143ACF" w:rsidRDefault="004B1D06" w:rsidP="004B1D0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43ACF">
        <w:rPr>
          <w:rFonts w:ascii="Times New Roman" w:hAnsi="Times New Roman"/>
          <w:b/>
          <w:sz w:val="24"/>
          <w:szCs w:val="24"/>
        </w:rPr>
        <w:t>ОТЧЕТ ПО ПРОИЗВОДСТВЕННОЙ  ПРАКТИКЕ</w:t>
      </w:r>
    </w:p>
    <w:p w:rsidR="004B1D06" w:rsidRPr="00143ACF" w:rsidRDefault="004B1D06" w:rsidP="004B1D06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4B1D06" w:rsidRPr="00143ACF" w:rsidRDefault="004B1D06" w:rsidP="004B1D06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 xml:space="preserve">Ф.И.О. обучающегося </w:t>
      </w:r>
      <w:proofErr w:type="spellStart"/>
      <w:r w:rsidRPr="00143ACF">
        <w:rPr>
          <w:rFonts w:ascii="Times New Roman" w:hAnsi="Times New Roman"/>
          <w:sz w:val="24"/>
          <w:szCs w:val="24"/>
        </w:rPr>
        <w:t>______</w:t>
      </w:r>
      <w:r w:rsidR="00AA3633" w:rsidRPr="00AA3633">
        <w:rPr>
          <w:rFonts w:ascii="Times New Roman" w:hAnsi="Times New Roman"/>
          <w:sz w:val="24"/>
          <w:szCs w:val="24"/>
          <w:u w:val="single"/>
        </w:rPr>
        <w:t>Шалыгина</w:t>
      </w:r>
      <w:proofErr w:type="spellEnd"/>
      <w:r w:rsidR="00AA3633" w:rsidRPr="00AA3633">
        <w:rPr>
          <w:rFonts w:ascii="Times New Roman" w:hAnsi="Times New Roman"/>
          <w:sz w:val="24"/>
          <w:szCs w:val="24"/>
          <w:u w:val="single"/>
        </w:rPr>
        <w:t xml:space="preserve"> Дарья Андреевна</w:t>
      </w:r>
      <w:r w:rsidRPr="00AA3633">
        <w:rPr>
          <w:rFonts w:ascii="Times New Roman" w:hAnsi="Times New Roman"/>
          <w:sz w:val="24"/>
          <w:szCs w:val="24"/>
          <w:u w:val="single"/>
        </w:rPr>
        <w:t>______________________</w:t>
      </w:r>
    </w:p>
    <w:p w:rsidR="004B1D06" w:rsidRPr="00143ACF" w:rsidRDefault="004B1D06" w:rsidP="004B1D06">
      <w:pPr>
        <w:spacing w:after="0"/>
        <w:rPr>
          <w:rFonts w:ascii="Times New Roman" w:hAnsi="Times New Roman"/>
          <w:sz w:val="24"/>
          <w:szCs w:val="24"/>
        </w:rPr>
      </w:pPr>
    </w:p>
    <w:p w:rsidR="004B1D06" w:rsidRPr="00143ACF" w:rsidRDefault="004B1D06" w:rsidP="004B1D06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группы_____</w:t>
      </w:r>
      <w:r w:rsidR="00AA3633" w:rsidRPr="00AA3633">
        <w:rPr>
          <w:rFonts w:ascii="Times New Roman" w:hAnsi="Times New Roman"/>
          <w:sz w:val="24"/>
          <w:szCs w:val="24"/>
          <w:u w:val="single"/>
        </w:rPr>
        <w:t>326-9</w:t>
      </w:r>
      <w:r w:rsidRPr="00AA3633">
        <w:rPr>
          <w:rFonts w:ascii="Times New Roman" w:hAnsi="Times New Roman"/>
          <w:sz w:val="24"/>
          <w:szCs w:val="24"/>
          <w:u w:val="single"/>
        </w:rPr>
        <w:t>_____________</w:t>
      </w:r>
      <w:r w:rsidRPr="00143ACF">
        <w:rPr>
          <w:rFonts w:ascii="Times New Roman" w:hAnsi="Times New Roman"/>
          <w:sz w:val="24"/>
          <w:szCs w:val="24"/>
        </w:rPr>
        <w:t xml:space="preserve">   специальности  </w:t>
      </w:r>
      <w:r>
        <w:rPr>
          <w:rFonts w:ascii="Times New Roman" w:hAnsi="Times New Roman"/>
          <w:sz w:val="24"/>
          <w:szCs w:val="24"/>
          <w:u w:val="single"/>
        </w:rPr>
        <w:t>Лабораторная диагностика</w:t>
      </w:r>
    </w:p>
    <w:p w:rsidR="004B1D06" w:rsidRPr="00143ACF" w:rsidRDefault="004B1D06" w:rsidP="004B1D06">
      <w:pPr>
        <w:spacing w:after="0"/>
        <w:rPr>
          <w:rFonts w:ascii="Times New Roman" w:hAnsi="Times New Roman"/>
          <w:sz w:val="24"/>
          <w:szCs w:val="24"/>
        </w:rPr>
      </w:pPr>
    </w:p>
    <w:p w:rsidR="004B1D06" w:rsidRPr="00143ACF" w:rsidRDefault="004B1D06" w:rsidP="004B1D06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 xml:space="preserve">Проходившего (ей) производственную (преддипломную) практику </w:t>
      </w:r>
    </w:p>
    <w:p w:rsidR="004B1D06" w:rsidRPr="00143ACF" w:rsidRDefault="004B1D06" w:rsidP="004B1D06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с __</w:t>
      </w:r>
      <w:r w:rsidR="00C10DD8">
        <w:rPr>
          <w:rFonts w:ascii="Times New Roman" w:hAnsi="Times New Roman"/>
          <w:sz w:val="24"/>
          <w:szCs w:val="24"/>
        </w:rPr>
        <w:t>26.06</w:t>
      </w:r>
      <w:r w:rsidRPr="00143ACF">
        <w:rPr>
          <w:rFonts w:ascii="Times New Roman" w:hAnsi="Times New Roman"/>
          <w:sz w:val="24"/>
          <w:szCs w:val="24"/>
        </w:rPr>
        <w:t>____по __</w:t>
      </w:r>
      <w:r w:rsidR="00C10DD8">
        <w:rPr>
          <w:rFonts w:ascii="Times New Roman" w:hAnsi="Times New Roman"/>
          <w:sz w:val="24"/>
          <w:szCs w:val="24"/>
        </w:rPr>
        <w:t>08.07</w:t>
      </w:r>
      <w:r w:rsidRPr="00143ACF">
        <w:rPr>
          <w:rFonts w:ascii="Times New Roman" w:hAnsi="Times New Roman"/>
          <w:sz w:val="24"/>
          <w:szCs w:val="24"/>
        </w:rPr>
        <w:t>____20</w:t>
      </w:r>
      <w:r w:rsidR="00C10DD8">
        <w:rPr>
          <w:rFonts w:ascii="Times New Roman" w:hAnsi="Times New Roman"/>
          <w:sz w:val="24"/>
          <w:szCs w:val="24"/>
        </w:rPr>
        <w:t>23</w:t>
      </w:r>
      <w:r w:rsidRPr="00143ACF">
        <w:rPr>
          <w:rFonts w:ascii="Times New Roman" w:hAnsi="Times New Roman"/>
          <w:sz w:val="24"/>
          <w:szCs w:val="24"/>
        </w:rPr>
        <w:t>__г</w:t>
      </w:r>
    </w:p>
    <w:p w:rsidR="004B1D06" w:rsidRPr="00143ACF" w:rsidRDefault="004B1D06" w:rsidP="004B1D0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B1D06" w:rsidRPr="00143ACF" w:rsidRDefault="004B1D06" w:rsidP="004B1D0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:rsidR="004B1D06" w:rsidRPr="00143ACF" w:rsidRDefault="004B1D06" w:rsidP="004B1D0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lastRenderedPageBreak/>
        <w:t>1. Цифровой отчет</w:t>
      </w:r>
    </w:p>
    <w:p w:rsidR="004B1D06" w:rsidRPr="00143ACF" w:rsidRDefault="004B1D06" w:rsidP="004B1D0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6662"/>
        <w:gridCol w:w="1559"/>
      </w:tblGrid>
      <w:tr w:rsidR="004B1D06" w:rsidRPr="00211C49" w:rsidTr="006A2E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6A2E9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6A2E92">
            <w:pPr>
              <w:pStyle w:val="3"/>
              <w:spacing w:line="276" w:lineRule="auto"/>
              <w:rPr>
                <w:b w:val="0"/>
                <w:color w:val="auto"/>
                <w:sz w:val="24"/>
                <w:szCs w:val="24"/>
              </w:rPr>
            </w:pPr>
            <w:r w:rsidRPr="00211C49">
              <w:rPr>
                <w:b w:val="0"/>
                <w:color w:val="auto"/>
                <w:sz w:val="24"/>
                <w:szCs w:val="24"/>
              </w:rPr>
              <w:t>Виды работ</w:t>
            </w:r>
            <w:r>
              <w:rPr>
                <w:b w:val="0"/>
                <w:color w:val="auto"/>
                <w:sz w:val="24"/>
                <w:szCs w:val="24"/>
              </w:rPr>
              <w:t xml:space="preserve"> 6 семестр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6A2E9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C10DD8" w:rsidRPr="00211C49" w:rsidTr="006A2E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DD8" w:rsidRPr="00211C49" w:rsidRDefault="00C10DD8" w:rsidP="006A2E9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DD8" w:rsidRPr="00211C49" w:rsidRDefault="00C10DD8" w:rsidP="006A2E9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DD8" w:rsidRPr="00211C49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10DD8" w:rsidRPr="00211C49" w:rsidTr="006A2E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DD8" w:rsidRPr="00211C49" w:rsidRDefault="00C10DD8" w:rsidP="006A2E9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DD8" w:rsidRPr="00211C49" w:rsidRDefault="00C10DD8" w:rsidP="006A2E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DD8" w:rsidRPr="00211C49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C10DD8" w:rsidRPr="00211C49" w:rsidTr="006A2E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DD8" w:rsidRPr="00211C49" w:rsidRDefault="00C10DD8" w:rsidP="006A2E9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DD8" w:rsidRPr="00211C49" w:rsidRDefault="00C10DD8" w:rsidP="006A2E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DD8" w:rsidRPr="00211C49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10DD8" w:rsidRPr="00211C49" w:rsidTr="006A2E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DD8" w:rsidRPr="00211C49" w:rsidRDefault="00C10DD8" w:rsidP="006A2E9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DD8" w:rsidRPr="00211C49" w:rsidRDefault="00C10DD8" w:rsidP="006A2E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ку</w:t>
            </w:r>
            <w:r>
              <w:rPr>
                <w:rFonts w:ascii="Times New Roman" w:hAnsi="Times New Roman"/>
                <w:sz w:val="24"/>
                <w:szCs w:val="24"/>
              </w:rPr>
              <w:t>льтуральных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морфологических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свойствисследуемой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DD8" w:rsidRPr="00211C49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C10DD8" w:rsidRPr="00211C49" w:rsidTr="006A2E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DD8" w:rsidRPr="00211C49" w:rsidRDefault="00C10DD8" w:rsidP="006A2E9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DD8" w:rsidRPr="00211C49" w:rsidRDefault="00C10DD8" w:rsidP="006A2E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сахаралитической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протеолитической, гемолитичес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кой активности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исследуемой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DD8" w:rsidRPr="00211C49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C10DD8" w:rsidRPr="00211C49" w:rsidTr="006A2E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DD8" w:rsidRPr="00211C49" w:rsidRDefault="00C10DD8" w:rsidP="006A2E9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DD8" w:rsidRPr="00211C49" w:rsidRDefault="00C10DD8" w:rsidP="006A2E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Серодиагностика 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DD8" w:rsidRPr="00211C49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10DD8" w:rsidRPr="00211C49" w:rsidTr="006A2E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DD8" w:rsidRPr="00211C49" w:rsidRDefault="00C10DD8" w:rsidP="006A2E9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DD8" w:rsidRPr="00211C49" w:rsidRDefault="00C10DD8" w:rsidP="006A2E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DD8" w:rsidRPr="00211C49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10DD8" w:rsidRPr="00211C49" w:rsidTr="006A2E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DD8" w:rsidRPr="00211C49" w:rsidRDefault="00C10DD8" w:rsidP="006A2E9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DD8" w:rsidRPr="00211C49" w:rsidRDefault="00C10DD8" w:rsidP="006A2E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DD8" w:rsidRPr="00211C49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10DD8" w:rsidRPr="00211C49" w:rsidTr="006A2E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DD8" w:rsidRPr="00211C49" w:rsidRDefault="00C10DD8" w:rsidP="006A2E9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DD8" w:rsidRPr="00211C49" w:rsidRDefault="00C10DD8" w:rsidP="006A2E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DD8" w:rsidRPr="00211C49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10DD8" w:rsidRPr="00211C49" w:rsidTr="006A2E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DD8" w:rsidRPr="00211C49" w:rsidRDefault="00C10DD8" w:rsidP="006A2E9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DD8" w:rsidRPr="00211C49" w:rsidRDefault="00C10DD8" w:rsidP="006A2E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DD8" w:rsidRPr="00211C49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10DD8" w:rsidRPr="00211C49" w:rsidTr="006A2E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DD8" w:rsidRPr="00211C49" w:rsidRDefault="00C10DD8" w:rsidP="006A2E9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DD8" w:rsidRPr="00211C49" w:rsidRDefault="00C10DD8" w:rsidP="006A2E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DD8" w:rsidRPr="00211C49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C10DD8" w:rsidRPr="00211C49" w:rsidTr="006A2E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DD8" w:rsidRPr="00211C49" w:rsidRDefault="00C10DD8" w:rsidP="006A2E9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DD8" w:rsidRPr="00211C49" w:rsidRDefault="00C10DD8" w:rsidP="006A2E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 участие в проведении внутрилабораторного контроля качества лабораторных исследований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DD8" w:rsidRPr="00211C49" w:rsidRDefault="00C10DD8" w:rsidP="00E961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</w:tbl>
    <w:p w:rsidR="004B1D06" w:rsidRDefault="004B1D06" w:rsidP="004B1D06">
      <w:pPr>
        <w:pStyle w:val="1"/>
        <w:rPr>
          <w:b/>
          <w:bCs/>
          <w:sz w:val="24"/>
          <w:szCs w:val="24"/>
        </w:rPr>
      </w:pPr>
    </w:p>
    <w:p w:rsidR="004B1D06" w:rsidRDefault="004B1D06" w:rsidP="004B1D06">
      <w:pPr>
        <w:pStyle w:val="1"/>
        <w:rPr>
          <w:b/>
          <w:bCs/>
          <w:sz w:val="24"/>
          <w:szCs w:val="24"/>
        </w:rPr>
      </w:pPr>
    </w:p>
    <w:p w:rsidR="004B1D06" w:rsidRDefault="004B1D06" w:rsidP="004B1D06">
      <w:pPr>
        <w:pStyle w:val="1"/>
        <w:rPr>
          <w:b/>
          <w:bCs/>
          <w:sz w:val="24"/>
          <w:szCs w:val="24"/>
        </w:rPr>
      </w:pPr>
    </w:p>
    <w:p w:rsidR="004B1D06" w:rsidRDefault="004B1D06" w:rsidP="004B1D06"/>
    <w:p w:rsidR="004B1D06" w:rsidRDefault="004B1D06" w:rsidP="004B1D06"/>
    <w:p w:rsidR="004B1D06" w:rsidRDefault="004B1D06" w:rsidP="004B1D06"/>
    <w:p w:rsidR="004B1D06" w:rsidRDefault="004B1D06" w:rsidP="004B1D06"/>
    <w:p w:rsidR="004B1D06" w:rsidRPr="00877961" w:rsidRDefault="004B1D06" w:rsidP="004B1D06">
      <w:pPr>
        <w:pStyle w:val="1"/>
        <w:rPr>
          <w:b/>
          <w:bCs/>
          <w:caps/>
          <w:sz w:val="24"/>
          <w:szCs w:val="24"/>
        </w:rPr>
      </w:pPr>
      <w:r w:rsidRPr="00143ACF">
        <w:rPr>
          <w:bCs/>
          <w:sz w:val="24"/>
          <w:szCs w:val="24"/>
        </w:rPr>
        <w:t xml:space="preserve">2. </w:t>
      </w:r>
      <w:r w:rsidRPr="00143ACF">
        <w:rPr>
          <w:bCs/>
          <w:caps/>
          <w:sz w:val="24"/>
          <w:szCs w:val="24"/>
        </w:rPr>
        <w:t>Текстовой отчет</w:t>
      </w:r>
    </w:p>
    <w:p w:rsidR="004B1D06" w:rsidRPr="00205FDE" w:rsidRDefault="004B1D06" w:rsidP="004B1D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/>
      </w:tblPr>
      <w:tblGrid>
        <w:gridCol w:w="9571"/>
      </w:tblGrid>
      <w:tr w:rsidR="004B1D06" w:rsidRPr="00205FDE" w:rsidTr="006A2E92">
        <w:tc>
          <w:tcPr>
            <w:tcW w:w="9571" w:type="dxa"/>
          </w:tcPr>
          <w:p w:rsidR="004B1D06" w:rsidRPr="00877961" w:rsidRDefault="004B1D06" w:rsidP="004B1D06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 xml:space="preserve">мения, которыми хорошо овладел </w:t>
            </w:r>
            <w:r>
              <w:rPr>
                <w:rFonts w:ascii="Times New Roman" w:hAnsi="Times New Roman"/>
                <w:sz w:val="24"/>
                <w:szCs w:val="24"/>
              </w:rPr>
              <w:t>в ходе практики:</w:t>
            </w:r>
          </w:p>
        </w:tc>
      </w:tr>
      <w:tr w:rsidR="004B1D06" w:rsidRPr="00205FDE" w:rsidTr="006A2E92">
        <w:tc>
          <w:tcPr>
            <w:tcW w:w="9571" w:type="dxa"/>
          </w:tcPr>
          <w:p w:rsidR="00C10DD8" w:rsidRPr="00205FDE" w:rsidRDefault="00C10DD8" w:rsidP="00C10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Прием, маркировка и регистрация биоматериала;</w:t>
            </w:r>
          </w:p>
        </w:tc>
      </w:tr>
      <w:tr w:rsidR="004B1D06" w:rsidRPr="00205FDE" w:rsidTr="006A2E92">
        <w:tc>
          <w:tcPr>
            <w:tcW w:w="9571" w:type="dxa"/>
          </w:tcPr>
          <w:p w:rsidR="004B1D06" w:rsidRPr="00205FDE" w:rsidRDefault="00C10DD8" w:rsidP="00C10D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микроорганизмов; </w:t>
            </w:r>
          </w:p>
        </w:tc>
      </w:tr>
      <w:tr w:rsidR="004B1D06" w:rsidRPr="00205FDE" w:rsidTr="006A2E92">
        <w:tc>
          <w:tcPr>
            <w:tcW w:w="9571" w:type="dxa"/>
          </w:tcPr>
          <w:p w:rsidR="004B1D06" w:rsidRPr="00205FDE" w:rsidRDefault="00C10DD8" w:rsidP="00C10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сахарлитической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протеолитической и гемолитической активности различных культур.</w:t>
            </w:r>
          </w:p>
        </w:tc>
      </w:tr>
      <w:tr w:rsidR="004B1D06" w:rsidRPr="00205FDE" w:rsidTr="006A2E92">
        <w:tc>
          <w:tcPr>
            <w:tcW w:w="9571" w:type="dxa"/>
          </w:tcPr>
          <w:p w:rsidR="004B1D06" w:rsidRPr="00205FDE" w:rsidRDefault="004B1D06" w:rsidP="006A2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05FDE" w:rsidTr="006A2E92">
        <w:tc>
          <w:tcPr>
            <w:tcW w:w="9571" w:type="dxa"/>
          </w:tcPr>
          <w:p w:rsidR="004B1D06" w:rsidRPr="00205FDE" w:rsidRDefault="004B1D06" w:rsidP="006A2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05FDE" w:rsidTr="006A2E92">
        <w:tc>
          <w:tcPr>
            <w:tcW w:w="9571" w:type="dxa"/>
          </w:tcPr>
          <w:p w:rsidR="004B1D06" w:rsidRPr="00205FDE" w:rsidRDefault="004B1D06" w:rsidP="006A2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05FDE" w:rsidTr="006A2E92">
        <w:tc>
          <w:tcPr>
            <w:tcW w:w="9571" w:type="dxa"/>
          </w:tcPr>
          <w:p w:rsidR="004B1D06" w:rsidRPr="00205FDE" w:rsidRDefault="004B1D06" w:rsidP="006A2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05FDE" w:rsidTr="006A2E92">
        <w:tc>
          <w:tcPr>
            <w:tcW w:w="9571" w:type="dxa"/>
          </w:tcPr>
          <w:p w:rsidR="004B1D06" w:rsidRPr="00205FDE" w:rsidRDefault="004B1D06" w:rsidP="006A2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05FDE" w:rsidTr="006A2E92">
        <w:tc>
          <w:tcPr>
            <w:tcW w:w="9571" w:type="dxa"/>
          </w:tcPr>
          <w:p w:rsidR="004B1D06" w:rsidRPr="00205FDE" w:rsidRDefault="004B1D06" w:rsidP="006A2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05FDE" w:rsidTr="006A2E92">
        <w:tc>
          <w:tcPr>
            <w:tcW w:w="9571" w:type="dxa"/>
          </w:tcPr>
          <w:p w:rsidR="004B1D06" w:rsidRPr="00205FDE" w:rsidRDefault="004B1D06" w:rsidP="006A2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05FDE" w:rsidTr="006A2E92">
        <w:tc>
          <w:tcPr>
            <w:tcW w:w="9571" w:type="dxa"/>
          </w:tcPr>
          <w:p w:rsidR="004B1D06" w:rsidRPr="00205FDE" w:rsidRDefault="004B1D06" w:rsidP="004B1D06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Самостоятельная работа:</w:t>
            </w:r>
          </w:p>
        </w:tc>
      </w:tr>
      <w:tr w:rsidR="004B1D06" w:rsidRPr="00205FDE" w:rsidTr="006A2E92">
        <w:tc>
          <w:tcPr>
            <w:tcW w:w="9571" w:type="dxa"/>
          </w:tcPr>
          <w:p w:rsidR="004B1D06" w:rsidRPr="00205FDE" w:rsidRDefault="00C10DD8" w:rsidP="00E961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нормативных документов;</w:t>
            </w:r>
          </w:p>
        </w:tc>
      </w:tr>
      <w:tr w:rsidR="004B1D06" w:rsidRPr="00205FDE" w:rsidTr="006A2E92">
        <w:tc>
          <w:tcPr>
            <w:tcW w:w="9571" w:type="dxa"/>
          </w:tcPr>
          <w:p w:rsidR="004B1D06" w:rsidRPr="00205FDE" w:rsidRDefault="00C10DD8" w:rsidP="00E961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ку</w:t>
            </w:r>
            <w:r>
              <w:rPr>
                <w:rFonts w:ascii="Times New Roman" w:hAnsi="Times New Roman"/>
                <w:sz w:val="24"/>
                <w:szCs w:val="24"/>
              </w:rPr>
              <w:t>льтуральных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морфологических свойств исследуемой культуры;</w:t>
            </w:r>
          </w:p>
        </w:tc>
      </w:tr>
      <w:tr w:rsidR="004B1D06" w:rsidRPr="00205FDE" w:rsidTr="006A2E92">
        <w:tc>
          <w:tcPr>
            <w:tcW w:w="9571" w:type="dxa"/>
          </w:tcPr>
          <w:p w:rsidR="004B1D06" w:rsidRPr="00205FDE" w:rsidRDefault="00C10DD8" w:rsidP="00E961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4B1D06" w:rsidRPr="00205FDE" w:rsidTr="006A2E92">
        <w:tc>
          <w:tcPr>
            <w:tcW w:w="9571" w:type="dxa"/>
          </w:tcPr>
          <w:p w:rsidR="004B1D06" w:rsidRPr="00205FDE" w:rsidRDefault="00E96137" w:rsidP="00E961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внутрилабораторного контроля качества.</w:t>
            </w:r>
          </w:p>
        </w:tc>
      </w:tr>
      <w:tr w:rsidR="004B1D06" w:rsidRPr="00205FDE" w:rsidTr="006A2E92">
        <w:tc>
          <w:tcPr>
            <w:tcW w:w="9571" w:type="dxa"/>
          </w:tcPr>
          <w:p w:rsidR="004B1D06" w:rsidRPr="00205FDE" w:rsidRDefault="004B1D06" w:rsidP="006A2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05FDE" w:rsidTr="006A2E92">
        <w:tc>
          <w:tcPr>
            <w:tcW w:w="9571" w:type="dxa"/>
          </w:tcPr>
          <w:p w:rsidR="004B1D06" w:rsidRPr="00205FDE" w:rsidRDefault="004B1D06" w:rsidP="006A2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05FDE" w:rsidTr="006A2E92">
        <w:tc>
          <w:tcPr>
            <w:tcW w:w="9571" w:type="dxa"/>
          </w:tcPr>
          <w:p w:rsidR="004B1D06" w:rsidRPr="00205FDE" w:rsidRDefault="004B1D06" w:rsidP="006A2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05FDE" w:rsidTr="006A2E92">
        <w:tc>
          <w:tcPr>
            <w:tcW w:w="9571" w:type="dxa"/>
          </w:tcPr>
          <w:p w:rsidR="004B1D06" w:rsidRPr="00877961" w:rsidRDefault="004B1D06" w:rsidP="004B1D06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>омощь оказана со стороны методических и непосредственных руководителей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4B1D06" w:rsidRPr="00205FDE" w:rsidTr="006A2E92">
        <w:tc>
          <w:tcPr>
            <w:tcW w:w="9571" w:type="dxa"/>
          </w:tcPr>
          <w:p w:rsidR="004B1D06" w:rsidRPr="00205FDE" w:rsidRDefault="00E96137" w:rsidP="00E961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 по возникшим вопросам в ходе практики.</w:t>
            </w:r>
          </w:p>
        </w:tc>
      </w:tr>
      <w:tr w:rsidR="004B1D06" w:rsidRPr="00205FDE" w:rsidTr="006A2E92">
        <w:tc>
          <w:tcPr>
            <w:tcW w:w="9571" w:type="dxa"/>
          </w:tcPr>
          <w:p w:rsidR="004B1D06" w:rsidRPr="00205FDE" w:rsidRDefault="004B1D06" w:rsidP="006A2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05FDE" w:rsidTr="006A2E92">
        <w:tc>
          <w:tcPr>
            <w:tcW w:w="9571" w:type="dxa"/>
          </w:tcPr>
          <w:p w:rsidR="004B1D06" w:rsidRPr="00205FDE" w:rsidRDefault="004B1D06" w:rsidP="006A2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05FDE" w:rsidTr="006A2E92">
        <w:tc>
          <w:tcPr>
            <w:tcW w:w="9571" w:type="dxa"/>
          </w:tcPr>
          <w:p w:rsidR="004B1D06" w:rsidRPr="00205FDE" w:rsidRDefault="004B1D06" w:rsidP="006A2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05FDE" w:rsidTr="006A2E92">
        <w:tc>
          <w:tcPr>
            <w:tcW w:w="9571" w:type="dxa"/>
          </w:tcPr>
          <w:p w:rsidR="004B1D06" w:rsidRPr="00205FDE" w:rsidRDefault="004B1D06" w:rsidP="006A2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05FDE" w:rsidTr="006A2E92">
        <w:tc>
          <w:tcPr>
            <w:tcW w:w="9571" w:type="dxa"/>
          </w:tcPr>
          <w:p w:rsidR="004B1D06" w:rsidRPr="00205FDE" w:rsidRDefault="004B1D06" w:rsidP="006A2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05FDE" w:rsidTr="006A2E92">
        <w:tc>
          <w:tcPr>
            <w:tcW w:w="9571" w:type="dxa"/>
          </w:tcPr>
          <w:p w:rsidR="004B1D06" w:rsidRPr="00205FDE" w:rsidRDefault="004B1D06" w:rsidP="006A2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05FDE" w:rsidTr="006A2E92">
        <w:tc>
          <w:tcPr>
            <w:tcW w:w="9571" w:type="dxa"/>
          </w:tcPr>
          <w:p w:rsidR="004B1D06" w:rsidRPr="00205FDE" w:rsidRDefault="004B1D06" w:rsidP="006A2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05FDE" w:rsidTr="006A2E92">
        <w:tc>
          <w:tcPr>
            <w:tcW w:w="9571" w:type="dxa"/>
          </w:tcPr>
          <w:p w:rsidR="004B1D06" w:rsidRPr="00877961" w:rsidRDefault="004B1D06" w:rsidP="004B1D06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>амечания и предложения по прохождению практики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4B1D06" w:rsidRPr="00205FDE" w:rsidTr="006A2E92">
        <w:tc>
          <w:tcPr>
            <w:tcW w:w="9571" w:type="dxa"/>
          </w:tcPr>
          <w:p w:rsidR="004B1D06" w:rsidRPr="00205FDE" w:rsidRDefault="00E96137" w:rsidP="00E961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Отсутствуют.</w:t>
            </w:r>
          </w:p>
        </w:tc>
      </w:tr>
      <w:tr w:rsidR="004B1D06" w:rsidRPr="00205FDE" w:rsidTr="006A2E92">
        <w:tc>
          <w:tcPr>
            <w:tcW w:w="9571" w:type="dxa"/>
          </w:tcPr>
          <w:p w:rsidR="004B1D06" w:rsidRPr="00205FDE" w:rsidRDefault="004B1D06" w:rsidP="006A2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05FDE" w:rsidTr="006A2E92">
        <w:tc>
          <w:tcPr>
            <w:tcW w:w="9571" w:type="dxa"/>
          </w:tcPr>
          <w:p w:rsidR="004B1D06" w:rsidRPr="00205FDE" w:rsidRDefault="004B1D06" w:rsidP="006A2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05FDE" w:rsidTr="006A2E92">
        <w:tc>
          <w:tcPr>
            <w:tcW w:w="9571" w:type="dxa"/>
          </w:tcPr>
          <w:p w:rsidR="004B1D06" w:rsidRPr="00205FDE" w:rsidRDefault="004B1D06" w:rsidP="006A2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05FDE" w:rsidTr="006A2E92">
        <w:tc>
          <w:tcPr>
            <w:tcW w:w="9571" w:type="dxa"/>
          </w:tcPr>
          <w:p w:rsidR="004B1D06" w:rsidRPr="00205FDE" w:rsidRDefault="004B1D06" w:rsidP="006A2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05FDE" w:rsidTr="006A2E92">
        <w:tc>
          <w:tcPr>
            <w:tcW w:w="9571" w:type="dxa"/>
          </w:tcPr>
          <w:p w:rsidR="004B1D06" w:rsidRPr="00205FDE" w:rsidRDefault="004B1D06" w:rsidP="006A2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05FDE" w:rsidTr="006A2E92">
        <w:tc>
          <w:tcPr>
            <w:tcW w:w="9571" w:type="dxa"/>
          </w:tcPr>
          <w:p w:rsidR="004B1D06" w:rsidRPr="00205FDE" w:rsidRDefault="004B1D06" w:rsidP="006A2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05FDE" w:rsidTr="006A2E92">
        <w:tc>
          <w:tcPr>
            <w:tcW w:w="9571" w:type="dxa"/>
          </w:tcPr>
          <w:p w:rsidR="004B1D06" w:rsidRPr="00205FDE" w:rsidRDefault="004B1D06" w:rsidP="006A2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05FDE" w:rsidTr="006A2E92">
        <w:tc>
          <w:tcPr>
            <w:tcW w:w="9571" w:type="dxa"/>
          </w:tcPr>
          <w:p w:rsidR="004B1D06" w:rsidRPr="00205FDE" w:rsidRDefault="004B1D06" w:rsidP="006A2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05FDE" w:rsidTr="006A2E92">
        <w:tc>
          <w:tcPr>
            <w:tcW w:w="9571" w:type="dxa"/>
          </w:tcPr>
          <w:p w:rsidR="004B1D06" w:rsidRPr="00205FDE" w:rsidRDefault="004B1D06" w:rsidP="006A2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1D06" w:rsidRPr="00143ACF" w:rsidRDefault="004B1D06" w:rsidP="004B1D06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143ACF">
        <w:rPr>
          <w:rFonts w:ascii="Times New Roman" w:hAnsi="Times New Roman"/>
          <w:bCs/>
          <w:sz w:val="24"/>
          <w:szCs w:val="24"/>
        </w:rPr>
        <w:t>Общий руководитель практики</w:t>
      </w:r>
      <w:r w:rsidRPr="00143ACF">
        <w:rPr>
          <w:rFonts w:ascii="Times New Roman" w:hAnsi="Times New Roman"/>
          <w:b/>
          <w:bCs/>
          <w:sz w:val="24"/>
          <w:szCs w:val="24"/>
        </w:rPr>
        <w:t xml:space="preserve">   ________________  </w:t>
      </w:r>
      <w:r>
        <w:rPr>
          <w:rFonts w:ascii="Times New Roman" w:hAnsi="Times New Roman"/>
          <w:bCs/>
          <w:sz w:val="24"/>
          <w:szCs w:val="24"/>
        </w:rPr>
        <w:t>____________________</w:t>
      </w:r>
    </w:p>
    <w:p w:rsidR="004B1D06" w:rsidRPr="00143ACF" w:rsidRDefault="004B1D06" w:rsidP="004B1D06">
      <w:pPr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143ACF">
        <w:rPr>
          <w:rFonts w:ascii="Times New Roman" w:hAnsi="Times New Roman"/>
          <w:bCs/>
          <w:i/>
          <w:sz w:val="24"/>
          <w:szCs w:val="24"/>
        </w:rPr>
        <w:t>(подпись)</w:t>
      </w:r>
      <w:r>
        <w:rPr>
          <w:rFonts w:ascii="Times New Roman" w:hAnsi="Times New Roman"/>
          <w:bCs/>
          <w:i/>
          <w:sz w:val="24"/>
          <w:szCs w:val="24"/>
        </w:rPr>
        <w:t xml:space="preserve">                           (ФИО)</w:t>
      </w:r>
    </w:p>
    <w:p w:rsidR="004B1D06" w:rsidRPr="00CF7B09" w:rsidRDefault="004B1D06" w:rsidP="004B1D06">
      <w:pPr>
        <w:spacing w:after="0"/>
        <w:jc w:val="both"/>
        <w:rPr>
          <w:rFonts w:ascii="Times New Roman" w:hAnsi="Times New Roman"/>
          <w:b/>
          <w:bCs/>
        </w:rPr>
      </w:pPr>
    </w:p>
    <w:p w:rsidR="004B1D06" w:rsidRPr="00CF7B09" w:rsidRDefault="004B1D06" w:rsidP="004B1D06">
      <w:pPr>
        <w:jc w:val="both"/>
        <w:rPr>
          <w:rFonts w:ascii="Times New Roman" w:hAnsi="Times New Roman"/>
          <w:b/>
          <w:bCs/>
        </w:rPr>
      </w:pPr>
    </w:p>
    <w:p w:rsidR="004B1D06" w:rsidRPr="00CF7B09" w:rsidRDefault="004B1D06" w:rsidP="004B1D06">
      <w:pPr>
        <w:jc w:val="both"/>
        <w:rPr>
          <w:rFonts w:ascii="Times New Roman" w:hAnsi="Times New Roman"/>
          <w:b/>
          <w:bCs/>
        </w:rPr>
      </w:pPr>
    </w:p>
    <w:p w:rsidR="004B1D06" w:rsidRPr="00CF7B09" w:rsidRDefault="004B1D06" w:rsidP="004B1D06">
      <w:pPr>
        <w:jc w:val="both"/>
        <w:rPr>
          <w:rFonts w:ascii="Times New Roman" w:hAnsi="Times New Roman"/>
          <w:bCs/>
        </w:rPr>
      </w:pPr>
      <w:r w:rsidRPr="00CF7B09">
        <w:rPr>
          <w:rFonts w:ascii="Times New Roman" w:hAnsi="Times New Roman"/>
          <w:bCs/>
        </w:rPr>
        <w:t>М.П.организации</w:t>
      </w:r>
    </w:p>
    <w:p w:rsidR="004B1D06" w:rsidRDefault="004B1D06" w:rsidP="004B1D06"/>
    <w:p w:rsidR="004B1D06" w:rsidRPr="00FC3560" w:rsidRDefault="004B1D06" w:rsidP="004B1D06">
      <w:pPr>
        <w:pStyle w:val="2"/>
        <w:ind w:firstLine="0"/>
        <w:jc w:val="center"/>
        <w:rPr>
          <w:b/>
          <w:sz w:val="18"/>
        </w:rPr>
      </w:pPr>
      <w:r w:rsidRPr="00FC3560">
        <w:rPr>
          <w:b/>
          <w:sz w:val="18"/>
        </w:rPr>
        <w:t>ХАРАКТЕРИСТИКА</w:t>
      </w:r>
    </w:p>
    <w:p w:rsidR="004B1D06" w:rsidRPr="00FC3560" w:rsidRDefault="004B1D06" w:rsidP="004B1D06">
      <w:pPr>
        <w:pStyle w:val="a6"/>
        <w:jc w:val="center"/>
        <w:rPr>
          <w:b/>
          <w:iCs/>
          <w:sz w:val="24"/>
          <w:szCs w:val="28"/>
        </w:rPr>
      </w:pPr>
      <w:proofErr w:type="spellStart"/>
      <w:r w:rsidRPr="00FC3560">
        <w:rPr>
          <w:b/>
          <w:iCs/>
          <w:sz w:val="24"/>
          <w:szCs w:val="28"/>
        </w:rPr>
        <w:t>_____________________</w:t>
      </w:r>
      <w:r w:rsidR="00E96137" w:rsidRPr="00E96137">
        <w:rPr>
          <w:b/>
          <w:iCs/>
          <w:sz w:val="24"/>
          <w:szCs w:val="28"/>
          <w:u w:val="single"/>
        </w:rPr>
        <w:t>Шалыгина</w:t>
      </w:r>
      <w:proofErr w:type="spellEnd"/>
      <w:r w:rsidR="00E96137" w:rsidRPr="00E96137">
        <w:rPr>
          <w:b/>
          <w:iCs/>
          <w:sz w:val="24"/>
          <w:szCs w:val="28"/>
          <w:u w:val="single"/>
        </w:rPr>
        <w:t xml:space="preserve"> Дарья Андреевна</w:t>
      </w:r>
      <w:r w:rsidRPr="00E96137">
        <w:rPr>
          <w:b/>
          <w:iCs/>
          <w:sz w:val="24"/>
          <w:szCs w:val="28"/>
          <w:u w:val="single"/>
        </w:rPr>
        <w:t>_________________________</w:t>
      </w:r>
    </w:p>
    <w:p w:rsidR="004B1D06" w:rsidRPr="00FC3560" w:rsidRDefault="004B1D06" w:rsidP="004B1D06">
      <w:pPr>
        <w:pStyle w:val="a6"/>
        <w:jc w:val="center"/>
        <w:rPr>
          <w:i/>
          <w:iCs/>
          <w:sz w:val="22"/>
          <w:szCs w:val="24"/>
        </w:rPr>
      </w:pPr>
      <w:r w:rsidRPr="00FC3560">
        <w:rPr>
          <w:i/>
          <w:iCs/>
          <w:sz w:val="22"/>
          <w:szCs w:val="24"/>
        </w:rPr>
        <w:t>ФИО</w:t>
      </w:r>
    </w:p>
    <w:p w:rsidR="004B1D06" w:rsidRPr="00FC3560" w:rsidRDefault="004B1D06" w:rsidP="004B1D06">
      <w:pPr>
        <w:pStyle w:val="a6"/>
        <w:rPr>
          <w:b/>
          <w:iCs/>
          <w:sz w:val="22"/>
          <w:szCs w:val="24"/>
        </w:rPr>
      </w:pPr>
      <w:proofErr w:type="gramStart"/>
      <w:r w:rsidRPr="00FC3560">
        <w:rPr>
          <w:iCs/>
          <w:sz w:val="22"/>
          <w:szCs w:val="24"/>
        </w:rPr>
        <w:t>обучающийся</w:t>
      </w:r>
      <w:proofErr w:type="gramEnd"/>
      <w:r w:rsidRPr="00FC3560">
        <w:rPr>
          <w:iCs/>
          <w:sz w:val="22"/>
          <w:szCs w:val="24"/>
        </w:rPr>
        <w:t xml:space="preserve"> (</w:t>
      </w:r>
      <w:proofErr w:type="spellStart"/>
      <w:r w:rsidRPr="00FC3560">
        <w:rPr>
          <w:iCs/>
          <w:sz w:val="22"/>
          <w:szCs w:val="24"/>
        </w:rPr>
        <w:t>ая</w:t>
      </w:r>
      <w:proofErr w:type="spellEnd"/>
      <w:r w:rsidRPr="00FC3560">
        <w:rPr>
          <w:iCs/>
          <w:sz w:val="22"/>
          <w:szCs w:val="24"/>
        </w:rPr>
        <w:t>) на __</w:t>
      </w:r>
      <w:r w:rsidR="00E96137">
        <w:rPr>
          <w:iCs/>
          <w:sz w:val="22"/>
          <w:szCs w:val="24"/>
        </w:rPr>
        <w:t>3</w:t>
      </w:r>
      <w:r w:rsidRPr="00FC3560">
        <w:rPr>
          <w:iCs/>
          <w:sz w:val="22"/>
          <w:szCs w:val="24"/>
        </w:rPr>
        <w:t xml:space="preserve">_курсе  по специальности СПО   </w:t>
      </w:r>
      <w:r w:rsidRPr="00FC3560">
        <w:rPr>
          <w:b/>
          <w:iCs/>
          <w:sz w:val="22"/>
          <w:szCs w:val="24"/>
          <w:u w:val="single"/>
        </w:rPr>
        <w:t>060604Лабораторная диагностика</w:t>
      </w:r>
    </w:p>
    <w:p w:rsidR="004B1D06" w:rsidRPr="00FC3560" w:rsidRDefault="004B1D06" w:rsidP="004B1D06">
      <w:pPr>
        <w:pStyle w:val="a6"/>
        <w:jc w:val="center"/>
        <w:rPr>
          <w:iCs/>
          <w:sz w:val="22"/>
          <w:szCs w:val="24"/>
          <w:u w:val="single"/>
        </w:rPr>
      </w:pPr>
      <w:r w:rsidRPr="00FC3560">
        <w:rPr>
          <w:iCs/>
          <w:sz w:val="22"/>
          <w:szCs w:val="24"/>
        </w:rPr>
        <w:t xml:space="preserve">успешно прошел (ла)  производственную практику по профессиональному модулю:          </w:t>
      </w:r>
      <w:r w:rsidRPr="00FC3560">
        <w:rPr>
          <w:b/>
          <w:iCs/>
          <w:sz w:val="22"/>
          <w:szCs w:val="24"/>
          <w:u w:val="single"/>
        </w:rPr>
        <w:t>Проведение лабораторных микробиологических исследований</w:t>
      </w:r>
    </w:p>
    <w:p w:rsidR="004B1D06" w:rsidRPr="00FC3560" w:rsidRDefault="004B1D06" w:rsidP="004B1D06">
      <w:pPr>
        <w:pStyle w:val="a6"/>
        <w:rPr>
          <w:i/>
          <w:iCs/>
          <w:sz w:val="22"/>
          <w:szCs w:val="24"/>
        </w:rPr>
      </w:pPr>
    </w:p>
    <w:p w:rsidR="004B1D06" w:rsidRPr="00FC3560" w:rsidRDefault="004B1D06" w:rsidP="004B1D06">
      <w:pPr>
        <w:pStyle w:val="a6"/>
        <w:rPr>
          <w:b/>
          <w:iCs/>
          <w:sz w:val="22"/>
          <w:szCs w:val="24"/>
        </w:rPr>
      </w:pPr>
      <w:r w:rsidRPr="00FC3560">
        <w:rPr>
          <w:iCs/>
          <w:sz w:val="22"/>
          <w:szCs w:val="24"/>
        </w:rPr>
        <w:t xml:space="preserve">МДК      </w:t>
      </w:r>
      <w:r>
        <w:rPr>
          <w:b/>
          <w:iCs/>
          <w:sz w:val="22"/>
          <w:szCs w:val="24"/>
          <w:u w:val="single"/>
        </w:rPr>
        <w:t xml:space="preserve">Теория и практика </w:t>
      </w:r>
      <w:r w:rsidRPr="00FC3560">
        <w:rPr>
          <w:b/>
          <w:iCs/>
          <w:sz w:val="22"/>
          <w:szCs w:val="24"/>
          <w:u w:val="single"/>
        </w:rPr>
        <w:t xml:space="preserve"> лабораторных микробиологических</w:t>
      </w:r>
      <w:r>
        <w:rPr>
          <w:b/>
          <w:iCs/>
          <w:sz w:val="22"/>
          <w:szCs w:val="24"/>
          <w:u w:val="single"/>
        </w:rPr>
        <w:t xml:space="preserve"> и иммунологических</w:t>
      </w:r>
      <w:r w:rsidRPr="00FC3560">
        <w:rPr>
          <w:b/>
          <w:iCs/>
          <w:sz w:val="22"/>
          <w:szCs w:val="24"/>
          <w:u w:val="single"/>
        </w:rPr>
        <w:t xml:space="preserve"> исследований</w:t>
      </w:r>
    </w:p>
    <w:p w:rsidR="004B1D06" w:rsidRPr="00FC3560" w:rsidRDefault="004B1D06" w:rsidP="004B1D06">
      <w:pPr>
        <w:pStyle w:val="a6"/>
        <w:rPr>
          <w:b/>
          <w:iCs/>
          <w:sz w:val="22"/>
          <w:szCs w:val="24"/>
        </w:rPr>
      </w:pPr>
    </w:p>
    <w:p w:rsidR="004B1D06" w:rsidRPr="00FC3560" w:rsidRDefault="004B1D06" w:rsidP="004B1D06">
      <w:pPr>
        <w:pStyle w:val="a6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в объеме</w:t>
      </w:r>
      <w:r w:rsidRPr="00E96137">
        <w:rPr>
          <w:iCs/>
          <w:sz w:val="22"/>
          <w:szCs w:val="24"/>
          <w:u w:val="single"/>
        </w:rPr>
        <w:t>__</w:t>
      </w:r>
      <w:r w:rsidR="00E96137" w:rsidRPr="00E96137">
        <w:rPr>
          <w:iCs/>
          <w:sz w:val="22"/>
          <w:szCs w:val="24"/>
          <w:u w:val="single"/>
        </w:rPr>
        <w:t>72</w:t>
      </w:r>
      <w:r w:rsidRPr="00E96137">
        <w:rPr>
          <w:iCs/>
          <w:sz w:val="22"/>
          <w:szCs w:val="24"/>
          <w:u w:val="single"/>
        </w:rPr>
        <w:t>____</w:t>
      </w:r>
      <w:r w:rsidRPr="00FC3560">
        <w:rPr>
          <w:iCs/>
          <w:sz w:val="22"/>
          <w:szCs w:val="24"/>
        </w:rPr>
        <w:t xml:space="preserve"> часов с  «_</w:t>
      </w:r>
      <w:r w:rsidR="00E96137" w:rsidRPr="00E96137">
        <w:rPr>
          <w:iCs/>
          <w:sz w:val="22"/>
          <w:szCs w:val="24"/>
          <w:u w:val="single"/>
        </w:rPr>
        <w:t>26</w:t>
      </w:r>
      <w:r w:rsidRPr="00E96137">
        <w:rPr>
          <w:iCs/>
          <w:sz w:val="22"/>
          <w:szCs w:val="24"/>
          <w:u w:val="single"/>
        </w:rPr>
        <w:t>__»___</w:t>
      </w:r>
      <w:r w:rsidR="00E96137" w:rsidRPr="00E96137">
        <w:rPr>
          <w:iCs/>
          <w:sz w:val="22"/>
          <w:szCs w:val="24"/>
          <w:u w:val="single"/>
        </w:rPr>
        <w:t>июня____2023</w:t>
      </w:r>
      <w:r w:rsidRPr="00FC3560">
        <w:rPr>
          <w:iCs/>
          <w:sz w:val="22"/>
          <w:szCs w:val="24"/>
        </w:rPr>
        <w:t>_г.  по «_</w:t>
      </w:r>
      <w:r w:rsidR="00E96137" w:rsidRPr="00E96137">
        <w:rPr>
          <w:iCs/>
          <w:sz w:val="22"/>
          <w:szCs w:val="24"/>
          <w:u w:val="single"/>
        </w:rPr>
        <w:t>08</w:t>
      </w:r>
      <w:r w:rsidRPr="00E96137">
        <w:rPr>
          <w:iCs/>
          <w:sz w:val="22"/>
          <w:szCs w:val="24"/>
          <w:u w:val="single"/>
        </w:rPr>
        <w:t>____» ___</w:t>
      </w:r>
      <w:r w:rsidR="00E96137" w:rsidRPr="00E96137">
        <w:rPr>
          <w:iCs/>
          <w:sz w:val="22"/>
          <w:szCs w:val="24"/>
          <w:u w:val="single"/>
        </w:rPr>
        <w:t>июля</w:t>
      </w:r>
      <w:r w:rsidRPr="00E96137">
        <w:rPr>
          <w:iCs/>
          <w:sz w:val="22"/>
          <w:szCs w:val="24"/>
          <w:u w:val="single"/>
        </w:rPr>
        <w:t>_____20</w:t>
      </w:r>
      <w:r w:rsidR="00E96137" w:rsidRPr="00E96137">
        <w:rPr>
          <w:iCs/>
          <w:sz w:val="22"/>
          <w:szCs w:val="24"/>
          <w:u w:val="single"/>
        </w:rPr>
        <w:t>23</w:t>
      </w:r>
      <w:r w:rsidRPr="00FC3560">
        <w:rPr>
          <w:iCs/>
          <w:sz w:val="22"/>
          <w:szCs w:val="24"/>
        </w:rPr>
        <w:t>___г.</w:t>
      </w:r>
    </w:p>
    <w:p w:rsidR="004B1D06" w:rsidRPr="00FC3560" w:rsidRDefault="004B1D06" w:rsidP="004B1D06">
      <w:pPr>
        <w:pStyle w:val="a6"/>
        <w:rPr>
          <w:iCs/>
          <w:sz w:val="22"/>
          <w:szCs w:val="24"/>
        </w:rPr>
      </w:pPr>
    </w:p>
    <w:p w:rsidR="00E96137" w:rsidRDefault="00E96137" w:rsidP="00E96137">
      <w:pPr>
        <w:pStyle w:val="a6"/>
        <w:rPr>
          <w:iCs/>
          <w:sz w:val="22"/>
          <w:szCs w:val="24"/>
        </w:rPr>
      </w:pPr>
      <w:r>
        <w:rPr>
          <w:iCs/>
          <w:sz w:val="22"/>
          <w:szCs w:val="24"/>
        </w:rPr>
        <w:t>в организации</w:t>
      </w:r>
      <w:r w:rsidR="004B1D06" w:rsidRPr="00FC3560">
        <w:rPr>
          <w:iCs/>
          <w:sz w:val="22"/>
          <w:szCs w:val="24"/>
        </w:rPr>
        <w:t>__</w:t>
      </w:r>
      <w:r w:rsidRPr="00E96137">
        <w:rPr>
          <w:iCs/>
          <w:sz w:val="24"/>
          <w:szCs w:val="24"/>
          <w:u w:val="single"/>
        </w:rPr>
        <w:t xml:space="preserve"> </w:t>
      </w:r>
      <w:r w:rsidRPr="005E6074">
        <w:rPr>
          <w:iCs/>
          <w:sz w:val="24"/>
          <w:szCs w:val="24"/>
          <w:u w:val="single"/>
        </w:rPr>
        <w:t xml:space="preserve">КГБУЗ КМКБСМП им. Н.С. </w:t>
      </w:r>
      <w:proofErr w:type="spellStart"/>
      <w:r w:rsidRPr="005E6074">
        <w:rPr>
          <w:iCs/>
          <w:sz w:val="24"/>
          <w:szCs w:val="24"/>
          <w:u w:val="single"/>
        </w:rPr>
        <w:t>Карповича</w:t>
      </w:r>
      <w:proofErr w:type="spellEnd"/>
      <w:r w:rsidRPr="00FC3560">
        <w:rPr>
          <w:iCs/>
          <w:sz w:val="22"/>
          <w:szCs w:val="24"/>
        </w:rPr>
        <w:t xml:space="preserve"> </w:t>
      </w:r>
      <w:r w:rsidR="004B1D06" w:rsidRPr="00FC3560">
        <w:rPr>
          <w:iCs/>
          <w:sz w:val="22"/>
          <w:szCs w:val="24"/>
        </w:rPr>
        <w:t>____________</w:t>
      </w:r>
    </w:p>
    <w:p w:rsidR="004B1D06" w:rsidRPr="00FC3560" w:rsidRDefault="004B1D06" w:rsidP="00E96137">
      <w:pPr>
        <w:pStyle w:val="a6"/>
        <w:jc w:val="center"/>
        <w:rPr>
          <w:i/>
          <w:iCs/>
          <w:sz w:val="18"/>
        </w:rPr>
      </w:pPr>
      <w:r w:rsidRPr="00FC3560">
        <w:rPr>
          <w:i/>
          <w:iCs/>
          <w:sz w:val="18"/>
        </w:rPr>
        <w:lastRenderedPageBreak/>
        <w:t>наименование организации, юридический адрес</w:t>
      </w:r>
    </w:p>
    <w:p w:rsidR="004B1D06" w:rsidRPr="00FC3560" w:rsidRDefault="004B1D06" w:rsidP="004B1D06">
      <w:pPr>
        <w:pStyle w:val="a6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5244"/>
        <w:gridCol w:w="1525"/>
      </w:tblGrid>
      <w:tr w:rsidR="004B1D06" w:rsidRPr="00FC3560" w:rsidTr="006A2E92">
        <w:tc>
          <w:tcPr>
            <w:tcW w:w="2802" w:type="dxa"/>
          </w:tcPr>
          <w:p w:rsidR="004B1D06" w:rsidRPr="00FC3560" w:rsidRDefault="004B1D06" w:rsidP="006A2E92">
            <w:pPr>
              <w:pStyle w:val="a6"/>
              <w:jc w:val="center"/>
              <w:rPr>
                <w:iCs/>
                <w:sz w:val="22"/>
                <w:szCs w:val="24"/>
              </w:rPr>
            </w:pPr>
            <w:r w:rsidRPr="00FC3560">
              <w:rPr>
                <w:iCs/>
                <w:sz w:val="22"/>
                <w:szCs w:val="24"/>
              </w:rPr>
              <w:t>№ ОК/ПК</w:t>
            </w:r>
          </w:p>
        </w:tc>
        <w:tc>
          <w:tcPr>
            <w:tcW w:w="5244" w:type="dxa"/>
          </w:tcPr>
          <w:p w:rsidR="004B1D06" w:rsidRPr="00FC3560" w:rsidRDefault="004B1D06" w:rsidP="006A2E92">
            <w:pPr>
              <w:pStyle w:val="a6"/>
              <w:jc w:val="center"/>
              <w:rPr>
                <w:iCs/>
                <w:sz w:val="22"/>
                <w:szCs w:val="24"/>
              </w:rPr>
            </w:pPr>
            <w:r w:rsidRPr="00FC3560">
              <w:rPr>
                <w:iCs/>
                <w:sz w:val="22"/>
                <w:szCs w:val="24"/>
              </w:rPr>
              <w:t xml:space="preserve">Критерии оценки </w:t>
            </w:r>
          </w:p>
        </w:tc>
        <w:tc>
          <w:tcPr>
            <w:tcW w:w="1525" w:type="dxa"/>
          </w:tcPr>
          <w:p w:rsidR="004B1D06" w:rsidRDefault="004B1D06" w:rsidP="006A2E92">
            <w:pPr>
              <w:pStyle w:val="a6"/>
              <w:jc w:val="center"/>
              <w:rPr>
                <w:iCs/>
                <w:sz w:val="22"/>
                <w:szCs w:val="24"/>
              </w:rPr>
            </w:pPr>
            <w:r>
              <w:rPr>
                <w:iCs/>
                <w:sz w:val="22"/>
                <w:szCs w:val="24"/>
              </w:rPr>
              <w:t>Баллы</w:t>
            </w:r>
          </w:p>
          <w:p w:rsidR="004B1D06" w:rsidRPr="00FC3560" w:rsidRDefault="004B1D06" w:rsidP="006A2E92">
            <w:pPr>
              <w:pStyle w:val="a6"/>
              <w:jc w:val="center"/>
              <w:rPr>
                <w:iCs/>
                <w:sz w:val="22"/>
                <w:szCs w:val="24"/>
              </w:rPr>
            </w:pPr>
            <w:r>
              <w:rPr>
                <w:iCs/>
                <w:sz w:val="22"/>
                <w:szCs w:val="24"/>
              </w:rPr>
              <w:t>0-2</w:t>
            </w:r>
          </w:p>
        </w:tc>
      </w:tr>
      <w:tr w:rsidR="004B1D06" w:rsidRPr="00FC3560" w:rsidTr="006A2E92">
        <w:tc>
          <w:tcPr>
            <w:tcW w:w="2802" w:type="dxa"/>
          </w:tcPr>
          <w:p w:rsidR="004B1D06" w:rsidRPr="00FC3560" w:rsidRDefault="004B1D06" w:rsidP="006A2E9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 </w:t>
            </w:r>
          </w:p>
          <w:p w:rsidR="004B1D06" w:rsidRPr="00FC3560" w:rsidRDefault="004B1D06" w:rsidP="006A2E9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ОК13, ОК 12, </w:t>
            </w:r>
          </w:p>
        </w:tc>
        <w:tc>
          <w:tcPr>
            <w:tcW w:w="5244" w:type="dxa"/>
          </w:tcPr>
          <w:p w:rsidR="004B1D06" w:rsidRPr="00FC3560" w:rsidRDefault="004B1D06" w:rsidP="006A2E9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Работа с нормативными  документами и приказами.</w:t>
            </w:r>
          </w:p>
        </w:tc>
        <w:tc>
          <w:tcPr>
            <w:tcW w:w="1525" w:type="dxa"/>
          </w:tcPr>
          <w:p w:rsidR="004B1D06" w:rsidRPr="00FC3560" w:rsidRDefault="004B1D06" w:rsidP="006A2E92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4B1D06" w:rsidRPr="00FC3560" w:rsidTr="006A2E92">
        <w:tc>
          <w:tcPr>
            <w:tcW w:w="2802" w:type="dxa"/>
          </w:tcPr>
          <w:p w:rsidR="004B1D06" w:rsidRPr="00FC3560" w:rsidRDefault="004B1D06" w:rsidP="006A2E9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ПК4.2, </w:t>
            </w:r>
          </w:p>
          <w:p w:rsidR="004B1D06" w:rsidRPr="00FC3560" w:rsidRDefault="004B1D06" w:rsidP="006A2E9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ОК1, 9</w:t>
            </w:r>
          </w:p>
        </w:tc>
        <w:tc>
          <w:tcPr>
            <w:tcW w:w="5244" w:type="dxa"/>
          </w:tcPr>
          <w:p w:rsidR="004B1D06" w:rsidRPr="00FC3560" w:rsidRDefault="004B1D06" w:rsidP="006A2E9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Организация рабочего места для проведения микробиологических исследований.</w:t>
            </w:r>
          </w:p>
        </w:tc>
        <w:tc>
          <w:tcPr>
            <w:tcW w:w="1525" w:type="dxa"/>
          </w:tcPr>
          <w:p w:rsidR="004B1D06" w:rsidRPr="00FC3560" w:rsidRDefault="004B1D06" w:rsidP="006A2E92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4B1D06" w:rsidRPr="00FC3560" w:rsidTr="006A2E92">
        <w:tc>
          <w:tcPr>
            <w:tcW w:w="2802" w:type="dxa"/>
          </w:tcPr>
          <w:p w:rsidR="004B1D06" w:rsidRPr="00FC3560" w:rsidRDefault="004B1D06" w:rsidP="006A2E9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41 ,</w:t>
            </w:r>
          </w:p>
          <w:p w:rsidR="004B1D06" w:rsidRPr="00FC3560" w:rsidRDefault="004B1D06" w:rsidP="006A2E9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12</w:t>
            </w:r>
          </w:p>
        </w:tc>
        <w:tc>
          <w:tcPr>
            <w:tcW w:w="5244" w:type="dxa"/>
          </w:tcPr>
          <w:p w:rsidR="004B1D06" w:rsidRPr="00FC3560" w:rsidRDefault="004B1D06" w:rsidP="006A2E9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Прием, регистрация биоматериала.</w:t>
            </w:r>
          </w:p>
        </w:tc>
        <w:tc>
          <w:tcPr>
            <w:tcW w:w="1525" w:type="dxa"/>
          </w:tcPr>
          <w:p w:rsidR="004B1D06" w:rsidRPr="00FC3560" w:rsidRDefault="004B1D06" w:rsidP="006A2E92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4B1D06" w:rsidRPr="00FC3560" w:rsidTr="006A2E9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6A2E9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4B1D06" w:rsidRPr="00FC3560" w:rsidRDefault="004B1D06" w:rsidP="006A2E9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6A2E9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Прием, регистрация биоматериала.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6A2E92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4B1D06" w:rsidRPr="00FC3560" w:rsidTr="006A2E9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6A2E9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4B1D06" w:rsidRPr="00FC3560" w:rsidRDefault="004B1D06" w:rsidP="006A2E9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6A2E9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Приготовление общеупотребительных питательных сред, приготовление дифференциально - диагностических сред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6A2E92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4B1D06" w:rsidRPr="00FC3560" w:rsidTr="006A2E9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6A2E9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ПК4</w:t>
            </w:r>
            <w:r w:rsidRPr="00FC3560">
              <w:rPr>
                <w:rFonts w:ascii="Times New Roman" w:hAnsi="Times New Roman"/>
                <w:szCs w:val="24"/>
              </w:rPr>
              <w:t xml:space="preserve">.2, </w:t>
            </w:r>
          </w:p>
          <w:p w:rsidR="004B1D06" w:rsidRPr="00FC3560" w:rsidRDefault="004B1D06" w:rsidP="006A2E9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ОК1,2, 3, 6, 7, 8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6A2E9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Техника посевов</w:t>
            </w:r>
          </w:p>
          <w:p w:rsidR="004B1D06" w:rsidRPr="00FC3560" w:rsidRDefault="004B1D06" w:rsidP="006A2E9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6A2E92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4B1D06" w:rsidRPr="00FC3560" w:rsidTr="006A2E9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6A2E9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ПК4.2, </w:t>
            </w:r>
          </w:p>
          <w:p w:rsidR="004B1D06" w:rsidRPr="00FC3560" w:rsidRDefault="004B1D06" w:rsidP="006A2E9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ОК1, 6,  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6A2E9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Изучение </w:t>
            </w:r>
            <w:proofErr w:type="spellStart"/>
            <w:r w:rsidRPr="00FC3560">
              <w:rPr>
                <w:rFonts w:ascii="Times New Roman" w:hAnsi="Times New Roman"/>
                <w:szCs w:val="24"/>
              </w:rPr>
              <w:t>культуральных</w:t>
            </w:r>
            <w:proofErr w:type="spellEnd"/>
            <w:r w:rsidRPr="00FC3560">
              <w:rPr>
                <w:rFonts w:ascii="Times New Roman" w:hAnsi="Times New Roman"/>
                <w:szCs w:val="24"/>
              </w:rPr>
              <w:t xml:space="preserve"> свойств</w:t>
            </w:r>
            <w:r w:rsidRPr="00FC3560">
              <w:rPr>
                <w:rFonts w:ascii="Times New Roman" w:hAnsi="Times New Roman"/>
              </w:rPr>
              <w:t xml:space="preserve"> м/о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6A2E92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4B1D06" w:rsidRPr="00FC3560" w:rsidTr="006A2E9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6A2E9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ПК4.2, </w:t>
            </w:r>
          </w:p>
          <w:p w:rsidR="004B1D06" w:rsidRPr="00FC3560" w:rsidRDefault="004B1D06" w:rsidP="006A2E9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ПО, ОК1, 6,  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6A2E9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Изучение биохимических свойств</w:t>
            </w:r>
            <w:r w:rsidRPr="00FC3560">
              <w:rPr>
                <w:rFonts w:ascii="Times New Roman" w:hAnsi="Times New Roman"/>
              </w:rPr>
              <w:t xml:space="preserve">  м/о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6A2E92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4B1D06" w:rsidRPr="00FC3560" w:rsidTr="006A2E9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6A2E9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4.2,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6A2E9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</w:rPr>
              <w:t>Проведение лабораторных микробиологических и иммунологических исследований биологических материалов, проб объектов внешней среды и пищевых продуктов; участвовать в контроле качества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6A2E92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4B1D06" w:rsidRPr="00FC3560" w:rsidTr="006A2E9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6A2E9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4B1D06" w:rsidRPr="00FC3560" w:rsidRDefault="004B1D06" w:rsidP="006A2E9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11,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6A2E9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Регистрация результатов исследования.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6A2E92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4B1D06" w:rsidRPr="00FC3560" w:rsidTr="006A2E92">
        <w:trPr>
          <w:trHeight w:val="123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6A2E9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4B1D06" w:rsidRPr="00FC3560" w:rsidRDefault="004B1D06" w:rsidP="006A2E9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11,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6A2E92">
            <w:pPr>
              <w:pStyle w:val="23"/>
              <w:shd w:val="clear" w:color="auto" w:fill="auto"/>
              <w:spacing w:after="0" w:line="240" w:lineRule="auto"/>
              <w:ind w:left="20" w:right="40"/>
              <w:jc w:val="both"/>
              <w:rPr>
                <w:color w:val="auto"/>
                <w:sz w:val="24"/>
                <w:szCs w:val="24"/>
              </w:rPr>
            </w:pPr>
            <w:r w:rsidRPr="00FC3560">
              <w:rPr>
                <w:color w:val="auto"/>
                <w:sz w:val="24"/>
                <w:szCs w:val="24"/>
              </w:rPr>
              <w:t>Проведение утилизации отработанного материала, дезинфекции и стерилизации использованной лабораторной посуды, инструментария, средств защиты.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6A2E9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</w:tbl>
    <w:p w:rsidR="004B1D06" w:rsidRDefault="004B1D06" w:rsidP="004B1D06">
      <w:pPr>
        <w:pStyle w:val="a6"/>
        <w:jc w:val="right"/>
        <w:rPr>
          <w:iCs/>
          <w:color w:val="00B050"/>
          <w:sz w:val="22"/>
          <w:szCs w:val="24"/>
        </w:rPr>
      </w:pPr>
    </w:p>
    <w:p w:rsidR="004B1D06" w:rsidRPr="00FC3560" w:rsidRDefault="004B1D06" w:rsidP="004B1D06">
      <w:pPr>
        <w:pStyle w:val="a6"/>
        <w:jc w:val="right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«____»___________20__ г.</w:t>
      </w:r>
    </w:p>
    <w:p w:rsidR="004B1D06" w:rsidRPr="00FC3560" w:rsidRDefault="004B1D06" w:rsidP="004B1D06">
      <w:pPr>
        <w:pStyle w:val="a6"/>
        <w:jc w:val="right"/>
        <w:rPr>
          <w:iCs/>
          <w:sz w:val="22"/>
          <w:szCs w:val="24"/>
        </w:rPr>
      </w:pPr>
    </w:p>
    <w:p w:rsidR="004B1D06" w:rsidRPr="00FC3560" w:rsidRDefault="004B1D06" w:rsidP="004B1D06">
      <w:pPr>
        <w:pStyle w:val="a6"/>
        <w:jc w:val="right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Подпись непосредственного руководителя практики</w:t>
      </w:r>
    </w:p>
    <w:p w:rsidR="004B1D06" w:rsidRPr="00EA73C2" w:rsidRDefault="004B1D06" w:rsidP="004B1D06">
      <w:pPr>
        <w:pStyle w:val="a6"/>
        <w:jc w:val="right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>_______________/ФИО, должность</w:t>
      </w:r>
    </w:p>
    <w:p w:rsidR="004B1D06" w:rsidRDefault="004B1D06" w:rsidP="004B1D06">
      <w:pPr>
        <w:pStyle w:val="a6"/>
        <w:jc w:val="right"/>
        <w:rPr>
          <w:iCs/>
          <w:sz w:val="22"/>
          <w:szCs w:val="24"/>
        </w:rPr>
      </w:pPr>
    </w:p>
    <w:p w:rsidR="004B1D06" w:rsidRDefault="004B1D06" w:rsidP="004B1D06">
      <w:pPr>
        <w:pStyle w:val="a6"/>
        <w:jc w:val="right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>Подпись общего руководителя практики</w:t>
      </w:r>
    </w:p>
    <w:p w:rsidR="004B1D06" w:rsidRPr="00EA73C2" w:rsidRDefault="004B1D06" w:rsidP="004B1D06">
      <w:pPr>
        <w:pStyle w:val="a6"/>
        <w:jc w:val="right"/>
        <w:rPr>
          <w:iCs/>
          <w:sz w:val="22"/>
          <w:szCs w:val="24"/>
        </w:rPr>
      </w:pPr>
    </w:p>
    <w:p w:rsidR="004B1D06" w:rsidRDefault="004B1D06" w:rsidP="004B1D06">
      <w:pPr>
        <w:pStyle w:val="a6"/>
        <w:jc w:val="right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>_____________/ФИО, должность</w:t>
      </w:r>
    </w:p>
    <w:p w:rsidR="004B1D06" w:rsidRPr="00D05662" w:rsidRDefault="004B1D06" w:rsidP="00D05662">
      <w:pPr>
        <w:pStyle w:val="a6"/>
        <w:jc w:val="center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>м.п.</w:t>
      </w:r>
    </w:p>
    <w:p w:rsidR="004B1D06" w:rsidRPr="00EC4222" w:rsidRDefault="004B1D06" w:rsidP="004B1D06">
      <w:pPr>
        <w:jc w:val="center"/>
        <w:rPr>
          <w:rFonts w:ascii="Times New Roman" w:hAnsi="Times New Roman"/>
          <w:b/>
          <w:sz w:val="32"/>
          <w:szCs w:val="32"/>
        </w:rPr>
      </w:pPr>
      <w:r w:rsidRPr="001833FC">
        <w:rPr>
          <w:rFonts w:ascii="Times New Roman" w:hAnsi="Times New Roman"/>
          <w:b/>
          <w:sz w:val="32"/>
          <w:szCs w:val="32"/>
        </w:rPr>
        <w:t>Аттестационный лист производственной практики</w:t>
      </w: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Студент (Фамилия И.О.)  </w:t>
      </w:r>
      <w:proofErr w:type="spellStart"/>
      <w:r w:rsidRPr="00EC4222">
        <w:rPr>
          <w:rFonts w:ascii="Times New Roman" w:hAnsi="Times New Roman"/>
          <w:sz w:val="28"/>
          <w:szCs w:val="28"/>
        </w:rPr>
        <w:t>_______</w:t>
      </w:r>
      <w:r w:rsidR="00E96137" w:rsidRPr="00E96137">
        <w:rPr>
          <w:rFonts w:ascii="Times New Roman" w:hAnsi="Times New Roman"/>
          <w:sz w:val="28"/>
          <w:szCs w:val="28"/>
          <w:u w:val="single"/>
        </w:rPr>
        <w:t>Шалыгина</w:t>
      </w:r>
      <w:proofErr w:type="spellEnd"/>
      <w:r w:rsidR="00E96137" w:rsidRPr="00E96137">
        <w:rPr>
          <w:rFonts w:ascii="Times New Roman" w:hAnsi="Times New Roman"/>
          <w:sz w:val="28"/>
          <w:szCs w:val="28"/>
          <w:u w:val="single"/>
        </w:rPr>
        <w:t xml:space="preserve"> Дарья Андреевна</w:t>
      </w:r>
      <w:r w:rsidRPr="00EC4222">
        <w:rPr>
          <w:rFonts w:ascii="Times New Roman" w:hAnsi="Times New Roman"/>
          <w:sz w:val="28"/>
          <w:szCs w:val="28"/>
        </w:rPr>
        <w:t>______</w:t>
      </w:r>
    </w:p>
    <w:p w:rsidR="004B1D06" w:rsidRPr="00EC4222" w:rsidRDefault="004B1D06" w:rsidP="004B1D06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8"/>
          <w:szCs w:val="28"/>
        </w:rPr>
        <w:t xml:space="preserve">Обучающийся на курсе по специальности 31.02.03 «Лабораторная диагностика»                                                     </w:t>
      </w: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при прохождении производственной практики по </w:t>
      </w:r>
    </w:p>
    <w:p w:rsidR="004B1D06" w:rsidRPr="001833FC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  <w:r w:rsidRPr="001833FC">
        <w:rPr>
          <w:rFonts w:ascii="Times New Roman" w:hAnsi="Times New Roman"/>
          <w:sz w:val="28"/>
          <w:szCs w:val="28"/>
        </w:rPr>
        <w:t>ПМ 04 Проведение лабораторных  микробиологических и иммунологических исследований</w:t>
      </w: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  <w:r w:rsidRPr="001833FC">
        <w:rPr>
          <w:rFonts w:ascii="Times New Roman" w:hAnsi="Times New Roman"/>
          <w:sz w:val="28"/>
          <w:szCs w:val="28"/>
        </w:rPr>
        <w:t>МДК 04.01 Теория и практика  лабораторных микробиологических и</w:t>
      </w:r>
      <w:r>
        <w:rPr>
          <w:rFonts w:ascii="Times New Roman" w:hAnsi="Times New Roman"/>
          <w:sz w:val="28"/>
          <w:szCs w:val="28"/>
        </w:rPr>
        <w:t xml:space="preserve"> иммунологических</w:t>
      </w:r>
      <w:r w:rsidRPr="00EC4222">
        <w:rPr>
          <w:rFonts w:ascii="Times New Roman" w:hAnsi="Times New Roman"/>
          <w:sz w:val="28"/>
          <w:szCs w:val="28"/>
        </w:rPr>
        <w:t xml:space="preserve"> исследований </w:t>
      </w: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с ____</w:t>
      </w:r>
      <w:r w:rsidR="00E96137">
        <w:rPr>
          <w:rFonts w:ascii="Times New Roman" w:hAnsi="Times New Roman"/>
          <w:sz w:val="28"/>
          <w:szCs w:val="28"/>
        </w:rPr>
        <w:t>26.06</w:t>
      </w:r>
      <w:r w:rsidRPr="00EC4222">
        <w:rPr>
          <w:rFonts w:ascii="Times New Roman" w:hAnsi="Times New Roman"/>
          <w:sz w:val="28"/>
          <w:szCs w:val="28"/>
        </w:rPr>
        <w:t>___ 20</w:t>
      </w:r>
      <w:r w:rsidR="00E96137">
        <w:rPr>
          <w:rFonts w:ascii="Times New Roman" w:hAnsi="Times New Roman"/>
          <w:sz w:val="28"/>
          <w:szCs w:val="28"/>
        </w:rPr>
        <w:t>23</w:t>
      </w:r>
      <w:r w:rsidRPr="00EC4222">
        <w:rPr>
          <w:rFonts w:ascii="Times New Roman" w:hAnsi="Times New Roman"/>
          <w:sz w:val="28"/>
          <w:szCs w:val="28"/>
        </w:rPr>
        <w:t>_г. по _</w:t>
      </w:r>
      <w:r w:rsidR="00E96137">
        <w:rPr>
          <w:rFonts w:ascii="Times New Roman" w:hAnsi="Times New Roman"/>
          <w:sz w:val="28"/>
          <w:szCs w:val="28"/>
        </w:rPr>
        <w:t>08.07</w:t>
      </w:r>
      <w:r>
        <w:rPr>
          <w:rFonts w:ascii="Times New Roman" w:hAnsi="Times New Roman"/>
          <w:sz w:val="28"/>
          <w:szCs w:val="28"/>
        </w:rPr>
        <w:t>__ 20</w:t>
      </w:r>
      <w:r w:rsidR="00E96137">
        <w:rPr>
          <w:rFonts w:ascii="Times New Roman" w:hAnsi="Times New Roman"/>
          <w:sz w:val="28"/>
          <w:szCs w:val="28"/>
        </w:rPr>
        <w:t>23</w:t>
      </w:r>
      <w:r>
        <w:rPr>
          <w:rFonts w:ascii="Times New Roman" w:hAnsi="Times New Roman"/>
          <w:sz w:val="28"/>
          <w:szCs w:val="28"/>
        </w:rPr>
        <w:t>__г.     в объеме ____</w:t>
      </w:r>
      <w:r w:rsidR="00512AF3">
        <w:rPr>
          <w:rFonts w:ascii="Times New Roman" w:hAnsi="Times New Roman"/>
          <w:sz w:val="28"/>
          <w:szCs w:val="28"/>
        </w:rPr>
        <w:t>72</w:t>
      </w:r>
      <w:bookmarkStart w:id="0" w:name="_GoBack"/>
      <w:bookmarkEnd w:id="0"/>
      <w:r w:rsidRPr="00EC4222">
        <w:rPr>
          <w:rFonts w:ascii="Times New Roman" w:hAnsi="Times New Roman"/>
          <w:sz w:val="28"/>
          <w:szCs w:val="28"/>
        </w:rPr>
        <w:t>___ часов</w:t>
      </w: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в организации____</w:t>
      </w:r>
      <w:r w:rsidR="00E96137" w:rsidRPr="00E96137">
        <w:rPr>
          <w:iCs/>
          <w:sz w:val="24"/>
          <w:szCs w:val="24"/>
          <w:u w:val="single"/>
        </w:rPr>
        <w:t xml:space="preserve"> </w:t>
      </w:r>
      <w:r w:rsidR="00E96137" w:rsidRPr="00E96137">
        <w:rPr>
          <w:rFonts w:ascii="Times New Roman" w:hAnsi="Times New Roman" w:cs="Times New Roman"/>
          <w:iCs/>
          <w:sz w:val="24"/>
          <w:szCs w:val="24"/>
          <w:u w:val="single"/>
        </w:rPr>
        <w:t xml:space="preserve">КГБУЗ КМКБСМП им. Н.С. </w:t>
      </w:r>
      <w:proofErr w:type="spellStart"/>
      <w:r w:rsidR="00E96137" w:rsidRPr="00E96137">
        <w:rPr>
          <w:rFonts w:ascii="Times New Roman" w:hAnsi="Times New Roman" w:cs="Times New Roman"/>
          <w:iCs/>
          <w:sz w:val="24"/>
          <w:szCs w:val="24"/>
          <w:u w:val="single"/>
        </w:rPr>
        <w:t>Карповича</w:t>
      </w:r>
      <w:proofErr w:type="spellEnd"/>
      <w:r w:rsidR="00E96137" w:rsidRPr="00EC4222">
        <w:rPr>
          <w:rFonts w:ascii="Times New Roman" w:hAnsi="Times New Roman"/>
          <w:sz w:val="28"/>
          <w:szCs w:val="28"/>
        </w:rPr>
        <w:t xml:space="preserve"> </w:t>
      </w:r>
      <w:r w:rsidRPr="00EC4222">
        <w:rPr>
          <w:rFonts w:ascii="Times New Roman" w:hAnsi="Times New Roman"/>
          <w:sz w:val="28"/>
          <w:szCs w:val="28"/>
        </w:rPr>
        <w:t>____________</w:t>
      </w: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освоил  общие компетенции    ОК 1 – ОК 14 </w:t>
      </w: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освоил профессиональные компетенции   ПК </w:t>
      </w:r>
      <w:r>
        <w:rPr>
          <w:rFonts w:ascii="Times New Roman" w:hAnsi="Times New Roman"/>
          <w:sz w:val="28"/>
          <w:szCs w:val="28"/>
        </w:rPr>
        <w:t xml:space="preserve"> 4</w:t>
      </w:r>
      <w:r w:rsidRPr="00EC4222">
        <w:rPr>
          <w:rFonts w:ascii="Times New Roman" w:hAnsi="Times New Roman"/>
          <w:sz w:val="28"/>
          <w:szCs w:val="28"/>
        </w:rPr>
        <w:t xml:space="preserve">.1, ПК </w:t>
      </w:r>
      <w:r>
        <w:rPr>
          <w:rFonts w:ascii="Times New Roman" w:hAnsi="Times New Roman"/>
          <w:sz w:val="28"/>
          <w:szCs w:val="28"/>
        </w:rPr>
        <w:t xml:space="preserve"> 4</w:t>
      </w:r>
      <w:r w:rsidRPr="00EC4222">
        <w:rPr>
          <w:rFonts w:ascii="Times New Roman" w:hAnsi="Times New Roman"/>
          <w:sz w:val="28"/>
          <w:szCs w:val="28"/>
        </w:rPr>
        <w:t xml:space="preserve">.2,ПК 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>.3, ПК</w:t>
      </w:r>
      <w:proofErr w:type="gramStart"/>
      <w:r>
        <w:rPr>
          <w:rFonts w:ascii="Times New Roman" w:hAnsi="Times New Roman"/>
          <w:sz w:val="28"/>
          <w:szCs w:val="28"/>
        </w:rPr>
        <w:t>4</w:t>
      </w:r>
      <w:proofErr w:type="gramEnd"/>
      <w:r w:rsidRPr="00EC4222">
        <w:rPr>
          <w:rFonts w:ascii="Times New Roman" w:hAnsi="Times New Roman"/>
          <w:sz w:val="28"/>
          <w:szCs w:val="28"/>
        </w:rPr>
        <w:t>.4</w:t>
      </w: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7371"/>
        <w:gridCol w:w="1241"/>
      </w:tblGrid>
      <w:tr w:rsidR="004B1D06" w:rsidRPr="00EC4222" w:rsidTr="006A2E92">
        <w:tc>
          <w:tcPr>
            <w:tcW w:w="959" w:type="dxa"/>
            <w:shd w:val="clear" w:color="auto" w:fill="auto"/>
          </w:tcPr>
          <w:p w:rsidR="004B1D06" w:rsidRPr="00EC4222" w:rsidRDefault="004B1D06" w:rsidP="006A2E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7371" w:type="dxa"/>
            <w:shd w:val="clear" w:color="auto" w:fill="auto"/>
          </w:tcPr>
          <w:p w:rsidR="004B1D06" w:rsidRPr="00EC4222" w:rsidRDefault="004B1D06" w:rsidP="006A2E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4B1D06" w:rsidRPr="00EC4222" w:rsidRDefault="004B1D06" w:rsidP="006A2E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Оценка </w:t>
            </w:r>
          </w:p>
        </w:tc>
      </w:tr>
      <w:tr w:rsidR="004B1D06" w:rsidRPr="00EC4222" w:rsidTr="006A2E92">
        <w:tc>
          <w:tcPr>
            <w:tcW w:w="959" w:type="dxa"/>
            <w:shd w:val="clear" w:color="auto" w:fill="auto"/>
          </w:tcPr>
          <w:p w:rsidR="004B1D06" w:rsidRPr="00EC4222" w:rsidRDefault="004B1D06" w:rsidP="004B1D06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4B1D06" w:rsidRPr="00EC4222" w:rsidRDefault="004B1D06" w:rsidP="006A2E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4B1D06" w:rsidRPr="00EC4222" w:rsidRDefault="004B1D06" w:rsidP="006A2E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1D06" w:rsidRPr="00EC4222" w:rsidTr="006A2E92">
        <w:tc>
          <w:tcPr>
            <w:tcW w:w="959" w:type="dxa"/>
            <w:shd w:val="clear" w:color="auto" w:fill="auto"/>
          </w:tcPr>
          <w:p w:rsidR="004B1D06" w:rsidRPr="00EC4222" w:rsidRDefault="004B1D06" w:rsidP="004B1D06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4B1D06" w:rsidRPr="00EC4222" w:rsidRDefault="004B1D06" w:rsidP="006A2E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  <w:shd w:val="clear" w:color="auto" w:fill="auto"/>
          </w:tcPr>
          <w:p w:rsidR="004B1D06" w:rsidRPr="00EC4222" w:rsidRDefault="004B1D06" w:rsidP="006A2E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1D06" w:rsidRPr="00EC4222" w:rsidTr="006A2E92">
        <w:tc>
          <w:tcPr>
            <w:tcW w:w="959" w:type="dxa"/>
            <w:shd w:val="clear" w:color="auto" w:fill="auto"/>
          </w:tcPr>
          <w:p w:rsidR="004B1D06" w:rsidRPr="00EC4222" w:rsidRDefault="004B1D06" w:rsidP="004B1D06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4B1D06" w:rsidRPr="00EC4222" w:rsidRDefault="004B1D06" w:rsidP="006A2E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Индивидуальное задание </w:t>
            </w:r>
          </w:p>
        </w:tc>
        <w:tc>
          <w:tcPr>
            <w:tcW w:w="1241" w:type="dxa"/>
            <w:shd w:val="clear" w:color="auto" w:fill="auto"/>
          </w:tcPr>
          <w:p w:rsidR="004B1D06" w:rsidRPr="00EC4222" w:rsidRDefault="004B1D06" w:rsidP="006A2E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1D06" w:rsidRPr="00EC4222" w:rsidTr="006A2E92">
        <w:tc>
          <w:tcPr>
            <w:tcW w:w="959" w:type="dxa"/>
            <w:shd w:val="clear" w:color="auto" w:fill="auto"/>
          </w:tcPr>
          <w:p w:rsidR="004B1D06" w:rsidRPr="00EC4222" w:rsidRDefault="004B1D06" w:rsidP="004B1D06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4B1D06" w:rsidRPr="00EC4222" w:rsidRDefault="004B1D06" w:rsidP="006A2E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241" w:type="dxa"/>
            <w:shd w:val="clear" w:color="auto" w:fill="auto"/>
          </w:tcPr>
          <w:p w:rsidR="004B1D06" w:rsidRPr="00EC4222" w:rsidRDefault="004B1D06" w:rsidP="006A2E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1D06" w:rsidRPr="00EC4222" w:rsidTr="006A2E92">
        <w:tc>
          <w:tcPr>
            <w:tcW w:w="959" w:type="dxa"/>
            <w:shd w:val="clear" w:color="auto" w:fill="auto"/>
          </w:tcPr>
          <w:p w:rsidR="004B1D06" w:rsidRPr="00EC4222" w:rsidRDefault="004B1D06" w:rsidP="004B1D06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4B1D06" w:rsidRPr="00EC4222" w:rsidRDefault="004B1D06" w:rsidP="006A2E9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C4222">
              <w:rPr>
                <w:rFonts w:ascii="Times New Roman" w:hAnsi="Times New Roman"/>
                <w:b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  <w:shd w:val="clear" w:color="auto" w:fill="auto"/>
          </w:tcPr>
          <w:p w:rsidR="004B1D06" w:rsidRPr="00EC4222" w:rsidRDefault="004B1D06" w:rsidP="006A2E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B1D06" w:rsidRPr="00EC4222" w:rsidRDefault="004B1D06" w:rsidP="004B1D06">
      <w:pPr>
        <w:rPr>
          <w:rFonts w:ascii="Times New Roman" w:hAnsi="Times New Roman"/>
          <w:sz w:val="28"/>
          <w:szCs w:val="28"/>
        </w:rPr>
      </w:pP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Дата                 _______________                                Ф.И.О. _______________</w:t>
      </w:r>
    </w:p>
    <w:p w:rsidR="004B1D06" w:rsidRPr="00EC4222" w:rsidRDefault="004B1D06" w:rsidP="004B1D06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(подпись общего руководителя производственной практики  от  организации)</w:t>
      </w:r>
    </w:p>
    <w:p w:rsidR="004B1D06" w:rsidRPr="00EC4222" w:rsidRDefault="004B1D06" w:rsidP="004B1D06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МП организации</w:t>
      </w:r>
    </w:p>
    <w:p w:rsidR="004B1D06" w:rsidRPr="00EC4222" w:rsidRDefault="004B1D06" w:rsidP="004B1D06">
      <w:pPr>
        <w:spacing w:after="0"/>
        <w:rPr>
          <w:rFonts w:ascii="Times New Roman" w:hAnsi="Times New Roman"/>
          <w:sz w:val="20"/>
          <w:szCs w:val="20"/>
        </w:rPr>
      </w:pP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Дата                     методический руководитель __________  Ф.И.О.__________</w:t>
      </w:r>
    </w:p>
    <w:p w:rsidR="004B1D06" w:rsidRPr="00EC4222" w:rsidRDefault="004B1D06" w:rsidP="004B1D06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(</w:t>
      </w:r>
      <w:r w:rsidRPr="00EC4222">
        <w:rPr>
          <w:rFonts w:ascii="Times New Roman" w:hAnsi="Times New Roman"/>
          <w:sz w:val="20"/>
          <w:szCs w:val="20"/>
        </w:rPr>
        <w:t>подпись)</w:t>
      </w:r>
    </w:p>
    <w:p w:rsidR="004B1D06" w:rsidRPr="00EC4222" w:rsidRDefault="004B1D06" w:rsidP="004B1D06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МП учебного отдела</w:t>
      </w:r>
    </w:p>
    <w:p w:rsidR="004B1D06" w:rsidRDefault="004B1D06" w:rsidP="004B1D06">
      <w:pPr>
        <w:rPr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AA3633" w:rsidRPr="006A2E92" w:rsidRDefault="00AA3633" w:rsidP="00EA40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A2E92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День 1 (26.06.23)</w:t>
      </w:r>
    </w:p>
    <w:p w:rsidR="006A2E92" w:rsidRDefault="00EA4009" w:rsidP="00EA40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4009">
        <w:rPr>
          <w:rFonts w:ascii="Times New Roman" w:hAnsi="Times New Roman" w:cs="Times New Roman"/>
          <w:b/>
          <w:bCs/>
          <w:sz w:val="28"/>
          <w:szCs w:val="28"/>
        </w:rPr>
        <w:t>Ознакомление с устройством лаборатории.</w:t>
      </w:r>
    </w:p>
    <w:p w:rsidR="00EA4009" w:rsidRPr="00EA4009" w:rsidRDefault="00EA4009" w:rsidP="00EA40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A3633" w:rsidRPr="006A2E92" w:rsidRDefault="00AA3633" w:rsidP="006A2E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E92">
        <w:rPr>
          <w:rFonts w:ascii="Times New Roman" w:hAnsi="Times New Roman" w:cs="Times New Roman"/>
          <w:sz w:val="28"/>
          <w:szCs w:val="28"/>
        </w:rPr>
        <w:t>Я проходила практику в бактериологической лаборатории КГБУЗ КМКБСМП и</w:t>
      </w:r>
      <w:r w:rsidR="006A2E92" w:rsidRPr="006A2E92">
        <w:rPr>
          <w:rFonts w:ascii="Times New Roman" w:hAnsi="Times New Roman" w:cs="Times New Roman"/>
          <w:sz w:val="28"/>
          <w:szCs w:val="28"/>
        </w:rPr>
        <w:t xml:space="preserve">м. Н.С. </w:t>
      </w:r>
      <w:proofErr w:type="spellStart"/>
      <w:r w:rsidR="006A2E92" w:rsidRPr="006A2E92">
        <w:rPr>
          <w:rFonts w:ascii="Times New Roman" w:hAnsi="Times New Roman" w:cs="Times New Roman"/>
          <w:sz w:val="28"/>
          <w:szCs w:val="28"/>
        </w:rPr>
        <w:t>Карповича</w:t>
      </w:r>
      <w:proofErr w:type="spellEnd"/>
      <w:r w:rsidR="006A2E92" w:rsidRPr="006A2E92">
        <w:rPr>
          <w:rFonts w:ascii="Times New Roman" w:hAnsi="Times New Roman" w:cs="Times New Roman"/>
          <w:sz w:val="28"/>
          <w:szCs w:val="28"/>
        </w:rPr>
        <w:t>. Где</w:t>
      </w:r>
      <w:r w:rsidRPr="006A2E92">
        <w:rPr>
          <w:rFonts w:ascii="Times New Roman" w:hAnsi="Times New Roman" w:cs="Times New Roman"/>
          <w:sz w:val="28"/>
          <w:szCs w:val="28"/>
        </w:rPr>
        <w:t xml:space="preserve"> познакомила с </w:t>
      </w:r>
      <w:r w:rsidR="006A2E92" w:rsidRPr="006A2E92">
        <w:rPr>
          <w:rFonts w:ascii="Times New Roman" w:hAnsi="Times New Roman" w:cs="Times New Roman"/>
          <w:sz w:val="28"/>
          <w:szCs w:val="28"/>
        </w:rPr>
        <w:t>нашим руководителем практики</w:t>
      </w:r>
      <w:r w:rsidRPr="006A2E92">
        <w:rPr>
          <w:rFonts w:ascii="Times New Roman" w:hAnsi="Times New Roman" w:cs="Times New Roman"/>
          <w:sz w:val="28"/>
          <w:szCs w:val="28"/>
        </w:rPr>
        <w:t xml:space="preserve"> Галиной Степановной</w:t>
      </w:r>
      <w:r w:rsidR="006A2E92" w:rsidRPr="006A2E92">
        <w:rPr>
          <w:rFonts w:ascii="Times New Roman" w:hAnsi="Times New Roman" w:cs="Times New Roman"/>
          <w:sz w:val="28"/>
          <w:szCs w:val="28"/>
        </w:rPr>
        <w:t>, которая провела</w:t>
      </w:r>
      <w:r w:rsidRPr="006A2E92">
        <w:rPr>
          <w:rFonts w:ascii="Times New Roman" w:hAnsi="Times New Roman" w:cs="Times New Roman"/>
          <w:sz w:val="28"/>
          <w:szCs w:val="28"/>
        </w:rPr>
        <w:t xml:space="preserve"> инструктаж по технике безопасности</w:t>
      </w:r>
      <w:r w:rsidR="006A2E92" w:rsidRPr="006A2E92">
        <w:rPr>
          <w:rFonts w:ascii="Times New Roman" w:hAnsi="Times New Roman" w:cs="Times New Roman"/>
          <w:sz w:val="28"/>
          <w:szCs w:val="28"/>
        </w:rPr>
        <w:t xml:space="preserve"> и ознакомила с устройством лаборатории</w:t>
      </w:r>
      <w:r w:rsidRPr="006A2E9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2E92" w:rsidRDefault="006A2E92" w:rsidP="006A2E92">
      <w:pPr>
        <w:keepNext/>
        <w:spacing w:after="0" w:line="240" w:lineRule="auto"/>
        <w:ind w:left="425" w:firstLine="425"/>
        <w:jc w:val="both"/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38450" cy="4533900"/>
            <wp:effectExtent l="876300" t="0" r="857250" b="0"/>
            <wp:docPr id="2" name="Рисунок 1" descr="R_uyRWI5Z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uyRWI5ZWc.jpg"/>
                    <pic:cNvPicPr/>
                  </pic:nvPicPr>
                  <pic:blipFill>
                    <a:blip r:embed="rId6" cstate="print"/>
                    <a:srcRect l="27262" t="11160" r="15120" b="1985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3845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E92" w:rsidRPr="006A2E92" w:rsidRDefault="006A2E92" w:rsidP="006A2E92">
      <w:pPr>
        <w:pStyle w:val="aa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6A2E9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FB0394" w:rsidRPr="006A2E92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6A2E92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="00FB0394" w:rsidRPr="006A2E92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E96137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</w:t>
      </w:r>
      <w:r w:rsidR="00FB0394" w:rsidRPr="006A2E92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6A2E9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План строения лаборатории</w:t>
      </w:r>
    </w:p>
    <w:p w:rsidR="006A2E92" w:rsidRPr="00FD4146" w:rsidRDefault="006A2E92" w:rsidP="006A2E92">
      <w:pPr>
        <w:tabs>
          <w:tab w:val="left" w:pos="223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D4146">
        <w:rPr>
          <w:rFonts w:ascii="Times New Roman" w:hAnsi="Times New Roman"/>
          <w:sz w:val="28"/>
          <w:szCs w:val="28"/>
        </w:rPr>
        <w:t>В чистую зону входит:</w:t>
      </w:r>
    </w:p>
    <w:p w:rsidR="006A2E92" w:rsidRPr="00FD4146" w:rsidRDefault="006A2E92" w:rsidP="006A2E92">
      <w:pPr>
        <w:pStyle w:val="ab"/>
        <w:numPr>
          <w:ilvl w:val="0"/>
          <w:numId w:val="7"/>
        </w:numPr>
        <w:tabs>
          <w:tab w:val="left" w:pos="2232"/>
        </w:tabs>
        <w:spacing w:line="360" w:lineRule="auto"/>
        <w:jc w:val="both"/>
        <w:rPr>
          <w:sz w:val="28"/>
          <w:szCs w:val="28"/>
        </w:rPr>
      </w:pPr>
      <w:r w:rsidRPr="00FD4146">
        <w:rPr>
          <w:sz w:val="28"/>
          <w:szCs w:val="28"/>
        </w:rPr>
        <w:t>гардероб для верхней одежды;</w:t>
      </w:r>
    </w:p>
    <w:p w:rsidR="006A2E92" w:rsidRPr="00FD4146" w:rsidRDefault="006A2E92" w:rsidP="006A2E92">
      <w:pPr>
        <w:pStyle w:val="ab"/>
        <w:numPr>
          <w:ilvl w:val="0"/>
          <w:numId w:val="7"/>
        </w:numPr>
        <w:tabs>
          <w:tab w:val="left" w:pos="2232"/>
        </w:tabs>
        <w:spacing w:line="360" w:lineRule="auto"/>
        <w:jc w:val="both"/>
        <w:rPr>
          <w:sz w:val="28"/>
          <w:szCs w:val="28"/>
        </w:rPr>
      </w:pPr>
      <w:r w:rsidRPr="00FD4146">
        <w:rPr>
          <w:sz w:val="28"/>
          <w:szCs w:val="28"/>
        </w:rPr>
        <w:t>помещения для пр</w:t>
      </w:r>
      <w:r>
        <w:rPr>
          <w:sz w:val="28"/>
          <w:szCs w:val="28"/>
        </w:rPr>
        <w:t xml:space="preserve">оведения подготовительных работ </w:t>
      </w:r>
      <w:r w:rsidRPr="00FD4146">
        <w:rPr>
          <w:sz w:val="28"/>
          <w:szCs w:val="28"/>
        </w:rPr>
        <w:t>(</w:t>
      </w:r>
      <w:proofErr w:type="gramStart"/>
      <w:r w:rsidRPr="00FD4146">
        <w:rPr>
          <w:sz w:val="28"/>
          <w:szCs w:val="28"/>
        </w:rPr>
        <w:t>препараторская</w:t>
      </w:r>
      <w:proofErr w:type="gramEnd"/>
      <w:r w:rsidRPr="00FD4146">
        <w:rPr>
          <w:sz w:val="28"/>
          <w:szCs w:val="28"/>
        </w:rPr>
        <w:t>, моечная, приготовление и розлив питательных сред и др.);</w:t>
      </w:r>
    </w:p>
    <w:p w:rsidR="006A2E92" w:rsidRPr="00FD4146" w:rsidRDefault="006A2E92" w:rsidP="006A2E92">
      <w:pPr>
        <w:pStyle w:val="ab"/>
        <w:numPr>
          <w:ilvl w:val="0"/>
          <w:numId w:val="7"/>
        </w:numPr>
        <w:tabs>
          <w:tab w:val="left" w:pos="2232"/>
        </w:tabs>
        <w:spacing w:line="360" w:lineRule="auto"/>
        <w:jc w:val="both"/>
        <w:rPr>
          <w:sz w:val="28"/>
          <w:szCs w:val="28"/>
        </w:rPr>
      </w:pPr>
      <w:r w:rsidRPr="00FD4146">
        <w:rPr>
          <w:sz w:val="28"/>
          <w:szCs w:val="28"/>
        </w:rPr>
        <w:t xml:space="preserve">помещение для </w:t>
      </w:r>
      <w:proofErr w:type="spellStart"/>
      <w:r w:rsidRPr="00FD4146">
        <w:rPr>
          <w:sz w:val="28"/>
          <w:szCs w:val="28"/>
        </w:rPr>
        <w:t>стирилизации</w:t>
      </w:r>
      <w:proofErr w:type="spellEnd"/>
      <w:r w:rsidRPr="00FD4146">
        <w:rPr>
          <w:sz w:val="28"/>
          <w:szCs w:val="28"/>
        </w:rPr>
        <w:t xml:space="preserve"> питательных сред и лабораторной посуды (</w:t>
      </w:r>
      <w:proofErr w:type="gramStart"/>
      <w:r w:rsidRPr="00FD4146">
        <w:rPr>
          <w:sz w:val="28"/>
          <w:szCs w:val="28"/>
        </w:rPr>
        <w:t>стерилизационная</w:t>
      </w:r>
      <w:proofErr w:type="gramEnd"/>
      <w:r w:rsidRPr="00FD4146">
        <w:rPr>
          <w:sz w:val="28"/>
          <w:szCs w:val="28"/>
        </w:rPr>
        <w:t>);</w:t>
      </w:r>
    </w:p>
    <w:p w:rsidR="006A2E92" w:rsidRPr="00FD4146" w:rsidRDefault="006A2E92" w:rsidP="006A2E92">
      <w:pPr>
        <w:pStyle w:val="ab"/>
        <w:numPr>
          <w:ilvl w:val="0"/>
          <w:numId w:val="7"/>
        </w:numPr>
        <w:tabs>
          <w:tab w:val="left" w:pos="2232"/>
        </w:tabs>
        <w:spacing w:line="360" w:lineRule="auto"/>
        <w:jc w:val="both"/>
        <w:rPr>
          <w:sz w:val="28"/>
          <w:szCs w:val="28"/>
        </w:rPr>
      </w:pPr>
      <w:r w:rsidRPr="00FD4146">
        <w:rPr>
          <w:sz w:val="28"/>
          <w:szCs w:val="28"/>
        </w:rPr>
        <w:t>помещение с холодной камерой или холодильниками для хранения питательных сред и диагностических препаратов;</w:t>
      </w:r>
    </w:p>
    <w:p w:rsidR="006A2E92" w:rsidRPr="00FD4146" w:rsidRDefault="006A2E92" w:rsidP="006A2E92">
      <w:pPr>
        <w:pStyle w:val="ab"/>
        <w:numPr>
          <w:ilvl w:val="0"/>
          <w:numId w:val="7"/>
        </w:numPr>
        <w:tabs>
          <w:tab w:val="left" w:pos="2232"/>
        </w:tabs>
        <w:spacing w:line="360" w:lineRule="auto"/>
        <w:jc w:val="both"/>
        <w:rPr>
          <w:sz w:val="28"/>
          <w:szCs w:val="28"/>
        </w:rPr>
      </w:pPr>
      <w:r w:rsidRPr="00FD4146">
        <w:rPr>
          <w:sz w:val="28"/>
          <w:szCs w:val="28"/>
        </w:rPr>
        <w:lastRenderedPageBreak/>
        <w:t xml:space="preserve">помещения для работы с </w:t>
      </w:r>
      <w:proofErr w:type="spellStart"/>
      <w:r w:rsidRPr="00FD4146">
        <w:rPr>
          <w:sz w:val="28"/>
          <w:szCs w:val="28"/>
        </w:rPr>
        <w:t>дакументами</w:t>
      </w:r>
      <w:proofErr w:type="spellEnd"/>
      <w:r w:rsidRPr="00FD4146">
        <w:rPr>
          <w:sz w:val="28"/>
          <w:szCs w:val="28"/>
        </w:rPr>
        <w:t xml:space="preserve"> и литературой;</w:t>
      </w:r>
    </w:p>
    <w:p w:rsidR="006A2E92" w:rsidRPr="00FD4146" w:rsidRDefault="006A2E92" w:rsidP="006A2E92">
      <w:pPr>
        <w:pStyle w:val="ab"/>
        <w:numPr>
          <w:ilvl w:val="0"/>
          <w:numId w:val="7"/>
        </w:numPr>
        <w:tabs>
          <w:tab w:val="left" w:pos="2232"/>
        </w:tabs>
        <w:spacing w:line="360" w:lineRule="auto"/>
        <w:jc w:val="both"/>
        <w:rPr>
          <w:sz w:val="28"/>
          <w:szCs w:val="28"/>
        </w:rPr>
      </w:pPr>
      <w:r w:rsidRPr="00FD4146">
        <w:rPr>
          <w:sz w:val="28"/>
          <w:szCs w:val="28"/>
        </w:rPr>
        <w:t>помещение отдыха и приема пищи;</w:t>
      </w:r>
    </w:p>
    <w:p w:rsidR="006A2E92" w:rsidRPr="00FD4146" w:rsidRDefault="006A2E92" w:rsidP="006A2E92">
      <w:pPr>
        <w:pStyle w:val="ab"/>
        <w:numPr>
          <w:ilvl w:val="0"/>
          <w:numId w:val="7"/>
        </w:numPr>
        <w:tabs>
          <w:tab w:val="left" w:pos="2232"/>
        </w:tabs>
        <w:spacing w:line="360" w:lineRule="auto"/>
        <w:jc w:val="both"/>
        <w:rPr>
          <w:sz w:val="28"/>
          <w:szCs w:val="28"/>
        </w:rPr>
      </w:pPr>
      <w:r w:rsidRPr="00FD4146">
        <w:rPr>
          <w:sz w:val="28"/>
          <w:szCs w:val="28"/>
        </w:rPr>
        <w:t>кабинет заведующего;</w:t>
      </w:r>
    </w:p>
    <w:p w:rsidR="006A2E92" w:rsidRPr="00FD4146" w:rsidRDefault="006A2E92" w:rsidP="006A2E92">
      <w:pPr>
        <w:pStyle w:val="ab"/>
        <w:numPr>
          <w:ilvl w:val="0"/>
          <w:numId w:val="7"/>
        </w:numPr>
        <w:tabs>
          <w:tab w:val="left" w:pos="2232"/>
        </w:tabs>
        <w:spacing w:line="360" w:lineRule="auto"/>
        <w:jc w:val="both"/>
        <w:rPr>
          <w:sz w:val="28"/>
          <w:szCs w:val="28"/>
        </w:rPr>
      </w:pPr>
      <w:r w:rsidRPr="00FD4146">
        <w:rPr>
          <w:sz w:val="28"/>
          <w:szCs w:val="28"/>
        </w:rPr>
        <w:t>помещение для хранения и одевания рабочей одежды;</w:t>
      </w:r>
    </w:p>
    <w:p w:rsidR="006A2E92" w:rsidRPr="00FD4146" w:rsidRDefault="006A2E92" w:rsidP="006A2E92">
      <w:pPr>
        <w:pStyle w:val="ab"/>
        <w:numPr>
          <w:ilvl w:val="0"/>
          <w:numId w:val="7"/>
        </w:numPr>
        <w:tabs>
          <w:tab w:val="left" w:pos="2232"/>
        </w:tabs>
        <w:spacing w:line="360" w:lineRule="auto"/>
        <w:jc w:val="both"/>
        <w:rPr>
          <w:sz w:val="28"/>
          <w:szCs w:val="28"/>
        </w:rPr>
      </w:pPr>
      <w:r w:rsidRPr="00FD4146">
        <w:rPr>
          <w:sz w:val="28"/>
          <w:szCs w:val="28"/>
        </w:rPr>
        <w:t>подсобные помещения;</w:t>
      </w:r>
    </w:p>
    <w:p w:rsidR="006A2E92" w:rsidRPr="000F233A" w:rsidRDefault="006A2E92" w:rsidP="006A2E92">
      <w:pPr>
        <w:pStyle w:val="ab"/>
        <w:numPr>
          <w:ilvl w:val="0"/>
          <w:numId w:val="7"/>
        </w:numPr>
        <w:tabs>
          <w:tab w:val="left" w:pos="2232"/>
        </w:tabs>
        <w:spacing w:line="360" w:lineRule="auto"/>
        <w:jc w:val="both"/>
        <w:rPr>
          <w:sz w:val="28"/>
          <w:szCs w:val="28"/>
        </w:rPr>
      </w:pPr>
      <w:r w:rsidRPr="00FD4146">
        <w:rPr>
          <w:sz w:val="28"/>
          <w:szCs w:val="28"/>
        </w:rPr>
        <w:t>туалет.</w:t>
      </w:r>
      <w:r w:rsidRPr="00FD4146">
        <w:rPr>
          <w:sz w:val="28"/>
          <w:szCs w:val="28"/>
        </w:rPr>
        <w:tab/>
      </w:r>
    </w:p>
    <w:p w:rsidR="006A2E92" w:rsidRPr="00FD4146" w:rsidRDefault="006A2E92" w:rsidP="006A2E9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D4146">
        <w:rPr>
          <w:rFonts w:ascii="Times New Roman" w:hAnsi="Times New Roman"/>
          <w:sz w:val="28"/>
          <w:szCs w:val="28"/>
        </w:rPr>
        <w:t>В грязную зону входят:</w:t>
      </w:r>
    </w:p>
    <w:p w:rsidR="006A2E92" w:rsidRPr="00FD4146" w:rsidRDefault="006A2E92" w:rsidP="006A2E92">
      <w:pPr>
        <w:pStyle w:val="ab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FD4146">
        <w:rPr>
          <w:sz w:val="28"/>
          <w:szCs w:val="28"/>
        </w:rPr>
        <w:t>помещения для приема и регистрации материала (проб);</w:t>
      </w:r>
    </w:p>
    <w:p w:rsidR="006A2E92" w:rsidRPr="00FD4146" w:rsidRDefault="006A2E92" w:rsidP="006A2E92">
      <w:pPr>
        <w:pStyle w:val="ab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proofErr w:type="spellStart"/>
      <w:r w:rsidRPr="00FD4146">
        <w:rPr>
          <w:sz w:val="28"/>
          <w:szCs w:val="28"/>
        </w:rPr>
        <w:t>боксированные</w:t>
      </w:r>
      <w:proofErr w:type="spellEnd"/>
      <w:r w:rsidRPr="00FD4146">
        <w:rPr>
          <w:sz w:val="28"/>
          <w:szCs w:val="28"/>
        </w:rPr>
        <w:t xml:space="preserve"> помещения с </w:t>
      </w:r>
      <w:proofErr w:type="spellStart"/>
      <w:r w:rsidRPr="00FD4146">
        <w:rPr>
          <w:sz w:val="28"/>
          <w:szCs w:val="28"/>
        </w:rPr>
        <w:t>предбоксами</w:t>
      </w:r>
      <w:proofErr w:type="spellEnd"/>
      <w:r w:rsidRPr="00FD4146">
        <w:rPr>
          <w:sz w:val="28"/>
          <w:szCs w:val="28"/>
        </w:rPr>
        <w:t xml:space="preserve"> или помещения, </w:t>
      </w:r>
      <w:proofErr w:type="spellStart"/>
      <w:r w:rsidRPr="00FD4146">
        <w:rPr>
          <w:sz w:val="28"/>
          <w:szCs w:val="28"/>
        </w:rPr>
        <w:t>оснащеные</w:t>
      </w:r>
      <w:proofErr w:type="spellEnd"/>
      <w:r w:rsidRPr="00FD4146">
        <w:rPr>
          <w:sz w:val="28"/>
          <w:szCs w:val="28"/>
        </w:rPr>
        <w:t xml:space="preserve"> боксами биологической безопасности;</w:t>
      </w:r>
    </w:p>
    <w:p w:rsidR="006A2E92" w:rsidRPr="00FD4146" w:rsidRDefault="006A2E92" w:rsidP="006A2E92">
      <w:pPr>
        <w:pStyle w:val="ab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FD4146">
        <w:rPr>
          <w:sz w:val="28"/>
          <w:szCs w:val="28"/>
        </w:rPr>
        <w:t>помещения для люминесцентной микроскопии;</w:t>
      </w:r>
    </w:p>
    <w:p w:rsidR="006A2E92" w:rsidRPr="00FD4146" w:rsidRDefault="006A2E92" w:rsidP="006A2E92">
      <w:pPr>
        <w:pStyle w:val="ab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FD4146">
        <w:rPr>
          <w:sz w:val="28"/>
          <w:szCs w:val="28"/>
        </w:rPr>
        <w:t xml:space="preserve">помещения для проведения </w:t>
      </w:r>
      <w:proofErr w:type="spellStart"/>
      <w:r w:rsidRPr="00FD4146">
        <w:rPr>
          <w:sz w:val="28"/>
          <w:szCs w:val="28"/>
        </w:rPr>
        <w:t>зооэтомологических</w:t>
      </w:r>
      <w:proofErr w:type="spellEnd"/>
      <w:r w:rsidRPr="00FD4146">
        <w:rPr>
          <w:sz w:val="28"/>
          <w:szCs w:val="28"/>
        </w:rPr>
        <w:t xml:space="preserve"> работ;</w:t>
      </w:r>
    </w:p>
    <w:p w:rsidR="006A2E92" w:rsidRPr="00FD4146" w:rsidRDefault="006A2E92" w:rsidP="006A2E92">
      <w:pPr>
        <w:pStyle w:val="ab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FD4146">
        <w:rPr>
          <w:sz w:val="28"/>
          <w:szCs w:val="28"/>
        </w:rPr>
        <w:t>помещения для гельминтологических исследований;</w:t>
      </w:r>
    </w:p>
    <w:p w:rsidR="006A2E92" w:rsidRPr="00FD4146" w:rsidRDefault="006A2E92" w:rsidP="006A2E92">
      <w:pPr>
        <w:pStyle w:val="ab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FD4146">
        <w:rPr>
          <w:sz w:val="28"/>
          <w:szCs w:val="28"/>
        </w:rPr>
        <w:t xml:space="preserve">помещения для </w:t>
      </w:r>
      <w:proofErr w:type="spellStart"/>
      <w:r w:rsidRPr="00FD4146">
        <w:rPr>
          <w:sz w:val="28"/>
          <w:szCs w:val="28"/>
        </w:rPr>
        <w:t>ПЦР-диагностики</w:t>
      </w:r>
      <w:proofErr w:type="spellEnd"/>
      <w:r w:rsidRPr="00FD4146">
        <w:rPr>
          <w:sz w:val="28"/>
          <w:szCs w:val="28"/>
        </w:rPr>
        <w:t>;</w:t>
      </w:r>
    </w:p>
    <w:p w:rsidR="006A2E92" w:rsidRPr="00FD4146" w:rsidRDefault="006A2E92" w:rsidP="006A2E92">
      <w:pPr>
        <w:pStyle w:val="ab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FD4146">
        <w:rPr>
          <w:sz w:val="28"/>
          <w:szCs w:val="28"/>
        </w:rPr>
        <w:t>термостатная комната;</w:t>
      </w:r>
    </w:p>
    <w:p w:rsidR="006A2E92" w:rsidRPr="002B2AC8" w:rsidRDefault="006A2E92" w:rsidP="006A2E92">
      <w:pPr>
        <w:pStyle w:val="ab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FD4146">
        <w:rPr>
          <w:sz w:val="28"/>
          <w:szCs w:val="28"/>
        </w:rPr>
        <w:t>помещения для обеззараживания (</w:t>
      </w:r>
      <w:proofErr w:type="gramStart"/>
      <w:r w:rsidRPr="00FD4146">
        <w:rPr>
          <w:sz w:val="28"/>
          <w:szCs w:val="28"/>
        </w:rPr>
        <w:t>автоклавная</w:t>
      </w:r>
      <w:proofErr w:type="gramEnd"/>
      <w:r w:rsidRPr="00FD4146">
        <w:rPr>
          <w:sz w:val="28"/>
          <w:szCs w:val="28"/>
        </w:rPr>
        <w:t>).</w:t>
      </w:r>
    </w:p>
    <w:p w:rsidR="006A2E92" w:rsidRDefault="006A2E92" w:rsidP="006A2E92">
      <w:pPr>
        <w:rPr>
          <w:bCs/>
          <w:sz w:val="24"/>
          <w:szCs w:val="24"/>
        </w:rPr>
      </w:pPr>
    </w:p>
    <w:p w:rsidR="009608E4" w:rsidRDefault="006A2E92" w:rsidP="00EA40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A2E92">
        <w:rPr>
          <w:rFonts w:ascii="Times New Roman" w:hAnsi="Times New Roman" w:cs="Times New Roman"/>
          <w:b/>
          <w:bCs/>
          <w:sz w:val="28"/>
          <w:szCs w:val="28"/>
        </w:rPr>
        <w:t xml:space="preserve"> День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  <w:r w:rsidRPr="006A2E92">
        <w:rPr>
          <w:rFonts w:ascii="Times New Roman" w:hAnsi="Times New Roman" w:cs="Times New Roman"/>
          <w:b/>
          <w:bCs/>
          <w:sz w:val="28"/>
          <w:szCs w:val="28"/>
        </w:rPr>
        <w:t xml:space="preserve"> (27.06.23)</w:t>
      </w:r>
    </w:p>
    <w:p w:rsidR="00EA4009" w:rsidRDefault="00EA4009" w:rsidP="00EA400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Подготовка биоматериала к микробиологическим исследованиям</w:t>
      </w:r>
    </w:p>
    <w:p w:rsidR="009608E4" w:rsidRDefault="009608E4" w:rsidP="009608E4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608E4" w:rsidRPr="009608E4" w:rsidRDefault="009608E4" w:rsidP="009608E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608E4">
        <w:rPr>
          <w:rFonts w:ascii="Times New Roman" w:hAnsi="Times New Roman"/>
          <w:sz w:val="28"/>
          <w:szCs w:val="28"/>
        </w:rPr>
        <w:t>Подготовка биоматериала к исследованиям</w:t>
      </w:r>
    </w:p>
    <w:p w:rsidR="009608E4" w:rsidRPr="0070525A" w:rsidRDefault="009608E4" w:rsidP="009608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525A">
        <w:rPr>
          <w:rFonts w:ascii="Times New Roman" w:hAnsi="Times New Roman"/>
          <w:sz w:val="28"/>
          <w:szCs w:val="28"/>
        </w:rPr>
        <w:t xml:space="preserve">Прием материала осуществляется при наличии направления с номером, соответствующему номеру на </w:t>
      </w:r>
      <w:r>
        <w:rPr>
          <w:rFonts w:ascii="Times New Roman" w:hAnsi="Times New Roman"/>
          <w:sz w:val="28"/>
          <w:szCs w:val="28"/>
        </w:rPr>
        <w:t>образце</w:t>
      </w:r>
      <w:r w:rsidRPr="0070525A">
        <w:rPr>
          <w:rFonts w:ascii="Times New Roman" w:hAnsi="Times New Roman"/>
          <w:sz w:val="28"/>
          <w:szCs w:val="28"/>
        </w:rPr>
        <w:t>. Также в направлении указывается Ф.И.О. пациента, возраст и наименования исследования.</w:t>
      </w:r>
    </w:p>
    <w:p w:rsidR="009608E4" w:rsidRPr="0070525A" w:rsidRDefault="009608E4" w:rsidP="009608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525A">
        <w:rPr>
          <w:rFonts w:ascii="Times New Roman" w:hAnsi="Times New Roman"/>
          <w:sz w:val="28"/>
          <w:szCs w:val="28"/>
        </w:rPr>
        <w:t xml:space="preserve">При маркировке на </w:t>
      </w:r>
      <w:r>
        <w:rPr>
          <w:rFonts w:ascii="Times New Roman" w:hAnsi="Times New Roman"/>
          <w:sz w:val="28"/>
          <w:szCs w:val="28"/>
        </w:rPr>
        <w:t>образце</w:t>
      </w:r>
      <w:r w:rsidRPr="0070525A">
        <w:rPr>
          <w:rFonts w:ascii="Times New Roman" w:hAnsi="Times New Roman"/>
          <w:sz w:val="28"/>
          <w:szCs w:val="28"/>
        </w:rPr>
        <w:t xml:space="preserve"> ставится регистрационный номер, который соответствует номеру на направлении. </w:t>
      </w:r>
    </w:p>
    <w:p w:rsidR="009608E4" w:rsidRPr="0070525A" w:rsidRDefault="009608E4" w:rsidP="009608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525A">
        <w:rPr>
          <w:rFonts w:ascii="Times New Roman" w:hAnsi="Times New Roman"/>
          <w:sz w:val="28"/>
          <w:szCs w:val="28"/>
        </w:rPr>
        <w:t>Использовать стерильную лабораторную посуду: контейнеры для мочи, мокроты, грудного молока, кала; стерильные ватные тампоны для отделяемого из раны, мазков со слизистых оболочек глаза, уха, носа, зева.</w:t>
      </w:r>
    </w:p>
    <w:p w:rsidR="009608E4" w:rsidRPr="0070525A" w:rsidRDefault="009608E4" w:rsidP="009608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525A">
        <w:rPr>
          <w:rFonts w:ascii="Times New Roman" w:hAnsi="Times New Roman"/>
          <w:sz w:val="28"/>
          <w:szCs w:val="28"/>
        </w:rPr>
        <w:lastRenderedPageBreak/>
        <w:t>Количество материала должно быть достаточным для проведения исследования.</w:t>
      </w:r>
    </w:p>
    <w:p w:rsidR="009608E4" w:rsidRPr="0070525A" w:rsidRDefault="009608E4" w:rsidP="009608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525A">
        <w:rPr>
          <w:rFonts w:ascii="Times New Roman" w:hAnsi="Times New Roman"/>
          <w:sz w:val="28"/>
          <w:szCs w:val="28"/>
        </w:rPr>
        <w:t xml:space="preserve">Транспортировку </w:t>
      </w:r>
      <w:proofErr w:type="spellStart"/>
      <w:r w:rsidRPr="0070525A">
        <w:rPr>
          <w:rFonts w:ascii="Times New Roman" w:hAnsi="Times New Roman"/>
          <w:sz w:val="28"/>
          <w:szCs w:val="28"/>
        </w:rPr>
        <w:t>нативного</w:t>
      </w:r>
      <w:proofErr w:type="spellEnd"/>
      <w:r w:rsidRPr="0070525A">
        <w:rPr>
          <w:rFonts w:ascii="Times New Roman" w:hAnsi="Times New Roman"/>
          <w:sz w:val="28"/>
          <w:szCs w:val="28"/>
        </w:rPr>
        <w:t xml:space="preserve"> материала в лабораторию необходимо производить в максимально короткие сроки (1,5 – 2 часа) без переохлаждения</w:t>
      </w:r>
    </w:p>
    <w:p w:rsidR="009608E4" w:rsidRPr="0070525A" w:rsidRDefault="009608E4" w:rsidP="009608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525A">
        <w:rPr>
          <w:rFonts w:ascii="Times New Roman" w:hAnsi="Times New Roman"/>
          <w:sz w:val="28"/>
          <w:szCs w:val="28"/>
        </w:rPr>
        <w:t>Для бактериологического исследования мочи необходимо забирать утреннюю накопительную среднюю порцию мочи (первую порцию спускают). Необходимо провести тщательный туалет наружных половых органов (мытьё с мылом или мягким детергентом). Объем необходимый для исследования 10 – 20 мл.</w:t>
      </w:r>
    </w:p>
    <w:p w:rsidR="009608E4" w:rsidRPr="0070525A" w:rsidRDefault="009608E4" w:rsidP="009608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525A">
        <w:rPr>
          <w:rFonts w:ascii="Times New Roman" w:hAnsi="Times New Roman"/>
          <w:sz w:val="28"/>
          <w:szCs w:val="28"/>
        </w:rPr>
        <w:t xml:space="preserve">Для бактериологического исследования кала необходимо горшок либо судно обдать кипятком, для защиты от дезинфицирующих средств можно поместить на дно лист, проглаженный горячим утюгом. Пробу испражнений отбирают сразу после естественной дефекации с </w:t>
      </w:r>
      <w:proofErr w:type="gramStart"/>
      <w:r w:rsidRPr="0070525A">
        <w:rPr>
          <w:rFonts w:ascii="Times New Roman" w:hAnsi="Times New Roman"/>
          <w:sz w:val="28"/>
          <w:szCs w:val="28"/>
        </w:rPr>
        <w:t>помощью</w:t>
      </w:r>
      <w:proofErr w:type="gramEnd"/>
      <w:r w:rsidRPr="0070525A">
        <w:rPr>
          <w:rFonts w:ascii="Times New Roman" w:hAnsi="Times New Roman"/>
          <w:sz w:val="28"/>
          <w:szCs w:val="28"/>
        </w:rPr>
        <w:t xml:space="preserve"> прилагаемой к контейнеру лопаточкой. При наличии патологических примесей необходимо выбрать участки, содержащие слизь, гной,</w:t>
      </w:r>
      <w:r>
        <w:rPr>
          <w:rFonts w:ascii="Times New Roman" w:hAnsi="Times New Roman"/>
          <w:sz w:val="28"/>
          <w:szCs w:val="28"/>
        </w:rPr>
        <w:t xml:space="preserve"> хлопья, но свободные от крови. </w:t>
      </w:r>
      <w:r w:rsidRPr="0070525A">
        <w:rPr>
          <w:rFonts w:ascii="Times New Roman" w:hAnsi="Times New Roman"/>
          <w:sz w:val="28"/>
          <w:szCs w:val="28"/>
        </w:rPr>
        <w:t>Объем необходимый для исследования – не более 1 чайной ложки.</w:t>
      </w:r>
    </w:p>
    <w:p w:rsidR="009608E4" w:rsidRDefault="009608E4" w:rsidP="009608E4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608E4" w:rsidRDefault="009608E4" w:rsidP="00EA400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08E4">
        <w:rPr>
          <w:rFonts w:ascii="Times New Roman" w:hAnsi="Times New Roman" w:cs="Times New Roman"/>
          <w:b/>
          <w:bCs/>
          <w:sz w:val="28"/>
          <w:szCs w:val="28"/>
        </w:rPr>
        <w:t>День 3 (28.06.23)</w:t>
      </w:r>
    </w:p>
    <w:p w:rsidR="00AB555B" w:rsidRPr="00EA4009" w:rsidRDefault="00EA4009" w:rsidP="00EA400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4009">
        <w:rPr>
          <w:rFonts w:ascii="Times New Roman" w:hAnsi="Times New Roman" w:cs="Times New Roman"/>
          <w:b/>
          <w:bCs/>
          <w:sz w:val="28"/>
          <w:szCs w:val="28"/>
        </w:rPr>
        <w:t>Приготовление питательных сред для культивирования патогенных микроорганизмов.</w:t>
      </w:r>
    </w:p>
    <w:p w:rsidR="00EA4009" w:rsidRDefault="00EA4009" w:rsidP="00AB555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13927" w:rsidRDefault="00213927" w:rsidP="00AB555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Приготовление питательных сред осуществлялось на автоматизированной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средоварке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дополнительно осуществляющей функцию автоклава. </w:t>
      </w:r>
    </w:p>
    <w:p w:rsidR="00213927" w:rsidRDefault="00213927" w:rsidP="00213927">
      <w:pPr>
        <w:keepNext/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2010032" cy="2680760"/>
            <wp:effectExtent l="19050" t="0" r="9268" b="0"/>
            <wp:docPr id="14" name="Рисунок 14" descr="https://sun9-35.userapi.com/impg/n3w39NQyPXJ_FPpzvy5c2-vGyO1Pz-49DB15Pg/yJ-U1uCCtfw.jpg?size=1620x2160&amp;quality=95&amp;sign=83dcc08a65ff5c1c2015ebdf2e64c6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35.userapi.com/impg/n3w39NQyPXJ_FPpzvy5c2-vGyO1Pz-49DB15Pg/yJ-U1uCCtfw.jpg?size=1620x2160&amp;quality=95&amp;sign=83dcc08a65ff5c1c2015ebdf2e64c6e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728" cy="268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927" w:rsidRDefault="00213927" w:rsidP="00213927">
      <w:pPr>
        <w:pStyle w:val="aa"/>
        <w:jc w:val="center"/>
        <w:rPr>
          <w:rFonts w:ascii="Times New Roman" w:hAnsi="Times New Roman" w:cs="Times New Roman"/>
          <w:b w:val="0"/>
          <w:color w:val="auto"/>
          <w:sz w:val="24"/>
          <w:lang w:val="en-US"/>
        </w:rPr>
      </w:pPr>
      <w:r w:rsidRPr="00213927">
        <w:rPr>
          <w:rFonts w:ascii="Times New Roman" w:hAnsi="Times New Roman" w:cs="Times New Roman"/>
          <w:b w:val="0"/>
          <w:color w:val="auto"/>
          <w:sz w:val="24"/>
        </w:rPr>
        <w:t xml:space="preserve">Рисунок </w:t>
      </w:r>
      <w:r w:rsidR="00FB0394" w:rsidRPr="00213927">
        <w:rPr>
          <w:rFonts w:ascii="Times New Roman" w:hAnsi="Times New Roman" w:cs="Times New Roman"/>
          <w:b w:val="0"/>
          <w:color w:val="auto"/>
          <w:sz w:val="24"/>
        </w:rPr>
        <w:fldChar w:fldCharType="begin"/>
      </w:r>
      <w:r w:rsidRPr="00213927">
        <w:rPr>
          <w:rFonts w:ascii="Times New Roman" w:hAnsi="Times New Roman" w:cs="Times New Roman"/>
          <w:b w:val="0"/>
          <w:color w:val="auto"/>
          <w:sz w:val="24"/>
        </w:rPr>
        <w:instrText xml:space="preserve"> SEQ Рисунок \* ARABIC </w:instrText>
      </w:r>
      <w:r w:rsidR="00FB0394" w:rsidRPr="00213927">
        <w:rPr>
          <w:rFonts w:ascii="Times New Roman" w:hAnsi="Times New Roman" w:cs="Times New Roman"/>
          <w:b w:val="0"/>
          <w:color w:val="auto"/>
          <w:sz w:val="24"/>
        </w:rPr>
        <w:fldChar w:fldCharType="separate"/>
      </w:r>
      <w:r w:rsidR="00E96137">
        <w:rPr>
          <w:rFonts w:ascii="Times New Roman" w:hAnsi="Times New Roman" w:cs="Times New Roman"/>
          <w:b w:val="0"/>
          <w:noProof/>
          <w:color w:val="auto"/>
          <w:sz w:val="24"/>
        </w:rPr>
        <w:t>2</w:t>
      </w:r>
      <w:r w:rsidR="00FB0394" w:rsidRPr="00213927">
        <w:rPr>
          <w:rFonts w:ascii="Times New Roman" w:hAnsi="Times New Roman" w:cs="Times New Roman"/>
          <w:b w:val="0"/>
          <w:color w:val="auto"/>
          <w:sz w:val="24"/>
        </w:rPr>
        <w:fldChar w:fldCharType="end"/>
      </w:r>
      <w:r w:rsidRPr="00213927">
        <w:rPr>
          <w:rFonts w:ascii="Times New Roman" w:hAnsi="Times New Roman" w:cs="Times New Roman"/>
          <w:b w:val="0"/>
          <w:color w:val="auto"/>
          <w:sz w:val="24"/>
        </w:rPr>
        <w:t xml:space="preserve"> - </w:t>
      </w:r>
      <w:proofErr w:type="gramStart"/>
      <w:r w:rsidRPr="00213927">
        <w:rPr>
          <w:rFonts w:ascii="Times New Roman" w:hAnsi="Times New Roman" w:cs="Times New Roman"/>
          <w:b w:val="0"/>
          <w:color w:val="auto"/>
          <w:sz w:val="24"/>
        </w:rPr>
        <w:t>Автоматизированная</w:t>
      </w:r>
      <w:proofErr w:type="gramEnd"/>
      <w:r w:rsidRPr="00213927"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  <w:proofErr w:type="spellStart"/>
      <w:r w:rsidRPr="00213927">
        <w:rPr>
          <w:rFonts w:ascii="Times New Roman" w:hAnsi="Times New Roman" w:cs="Times New Roman"/>
          <w:b w:val="0"/>
          <w:color w:val="auto"/>
          <w:sz w:val="24"/>
        </w:rPr>
        <w:t>средоварка</w:t>
      </w:r>
      <w:proofErr w:type="spellEnd"/>
      <w:r w:rsidRPr="00213927"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  <w:proofErr w:type="spellStart"/>
      <w:r w:rsidRPr="00213927">
        <w:rPr>
          <w:rFonts w:ascii="Times New Roman" w:hAnsi="Times New Roman" w:cs="Times New Roman"/>
          <w:b w:val="0"/>
          <w:color w:val="auto"/>
          <w:sz w:val="24"/>
          <w:lang w:val="en-US"/>
        </w:rPr>
        <w:t>Biomerieux</w:t>
      </w:r>
      <w:proofErr w:type="spellEnd"/>
    </w:p>
    <w:p w:rsidR="00213927" w:rsidRDefault="00213927" w:rsidP="00213927">
      <w:pPr>
        <w:keepNext/>
        <w:jc w:val="center"/>
      </w:pPr>
      <w:r>
        <w:rPr>
          <w:noProof/>
        </w:rPr>
        <w:drawing>
          <wp:inline distT="0" distB="0" distL="0" distR="0">
            <wp:extent cx="2007435" cy="2677297"/>
            <wp:effectExtent l="19050" t="0" r="0" b="0"/>
            <wp:docPr id="19" name="Рисунок 19" descr="https://sun9-47.userapi.com/impg/xQb49EHDVoJ5lXChg6KlAASlJIDBUi2eHBVCJg/u5dwQ-QHz7w.jpg?size=1620x2160&amp;quality=95&amp;sign=ca5bf430c5168935033d1072ef2271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7.userapi.com/impg/xQb49EHDVoJ5lXChg6KlAASlJIDBUi2eHBVCJg/u5dwQ-QHz7w.jpg?size=1620x2160&amp;quality=95&amp;sign=ca5bf430c5168935033d1072ef22719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049" cy="267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927" w:rsidRPr="004B188E" w:rsidRDefault="00213927" w:rsidP="00213927">
      <w:pPr>
        <w:pStyle w:val="aa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21392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FB0394" w:rsidRPr="0021392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213927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="00FB0394" w:rsidRPr="0021392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E96137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3</w:t>
      </w:r>
      <w:r w:rsidR="00FB0394" w:rsidRPr="0021392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4B188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- </w:t>
      </w:r>
      <w:proofErr w:type="spellStart"/>
      <w:r w:rsidRPr="00213927">
        <w:rPr>
          <w:rFonts w:ascii="Times New Roman" w:hAnsi="Times New Roman" w:cs="Times New Roman"/>
          <w:b w:val="0"/>
          <w:color w:val="auto"/>
          <w:sz w:val="24"/>
          <w:szCs w:val="24"/>
        </w:rPr>
        <w:t>Разливатель</w:t>
      </w:r>
      <w:proofErr w:type="spellEnd"/>
      <w:r w:rsidRPr="0021392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сред</w:t>
      </w:r>
      <w:r w:rsidRPr="004B188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213927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Petri</w:t>
      </w:r>
      <w:r w:rsidRPr="004B188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213927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Swiss</w:t>
      </w:r>
    </w:p>
    <w:p w:rsidR="00AB555B" w:rsidRDefault="00AB555B" w:rsidP="00AB555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B555B" w:rsidRPr="00AB555B" w:rsidRDefault="00AB555B" w:rsidP="00AB555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767C">
        <w:rPr>
          <w:rFonts w:ascii="Times New Roman" w:hAnsi="Times New Roman" w:cs="Times New Roman"/>
          <w:sz w:val="28"/>
          <w:szCs w:val="28"/>
        </w:rPr>
        <w:t>Кровяной МПА.</w:t>
      </w:r>
      <w:r w:rsidRPr="00AB555B">
        <w:rPr>
          <w:rFonts w:ascii="Times New Roman" w:hAnsi="Times New Roman" w:cs="Times New Roman"/>
          <w:sz w:val="28"/>
          <w:szCs w:val="28"/>
        </w:rPr>
        <w:t xml:space="preserve"> К стерильному расплавленному и охлажденному до 45° МПА, разлитому в пробирки или чашки Петри, стерильно прибавляют 5-10% </w:t>
      </w:r>
      <w:proofErr w:type="spellStart"/>
      <w:r w:rsidRPr="00AB555B">
        <w:rPr>
          <w:rFonts w:ascii="Times New Roman" w:hAnsi="Times New Roman" w:cs="Times New Roman"/>
          <w:sz w:val="28"/>
          <w:szCs w:val="28"/>
        </w:rPr>
        <w:t>дефибринированной</w:t>
      </w:r>
      <w:proofErr w:type="spellEnd"/>
      <w:r w:rsidRPr="00AB555B">
        <w:rPr>
          <w:rFonts w:ascii="Times New Roman" w:hAnsi="Times New Roman" w:cs="Times New Roman"/>
          <w:sz w:val="28"/>
          <w:szCs w:val="28"/>
        </w:rPr>
        <w:t xml:space="preserve"> крови (кролика, барана)</w:t>
      </w:r>
      <w:proofErr w:type="gramStart"/>
      <w:r w:rsidRPr="00AB555B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AB555B">
        <w:rPr>
          <w:rFonts w:ascii="Times New Roman" w:hAnsi="Times New Roman" w:cs="Times New Roman"/>
          <w:sz w:val="28"/>
          <w:szCs w:val="28"/>
        </w:rPr>
        <w:t>чёт результатов проводится через 18 – 24 ч., помимо морфологии размера обращают внимание на гемолиз.</w:t>
      </w:r>
    </w:p>
    <w:p w:rsidR="00AB555B" w:rsidRDefault="00AB555B" w:rsidP="00AB555B">
      <w:pPr>
        <w:keepNext/>
        <w:spacing w:after="0"/>
        <w:ind w:firstLine="2127"/>
        <w:jc w:val="both"/>
      </w:pPr>
      <w:r>
        <w:rPr>
          <w:noProof/>
        </w:rPr>
        <w:lastRenderedPageBreak/>
        <w:drawing>
          <wp:inline distT="0" distB="0" distL="0" distR="0">
            <wp:extent cx="3143250" cy="3514725"/>
            <wp:effectExtent l="19050" t="0" r="0" b="0"/>
            <wp:docPr id="4" name="Рисунок 4" descr="https://sun9-79.userapi.com/impg/MvQI3fmYETROANlZZFdxWXGNTvjMY_iBfP5K9Q/iUQllC9CI0M.jpg?size=1620x2160&amp;quality=95&amp;sign=72930160fdda7528d26aba89ee43c0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9.userapi.com/impg/MvQI3fmYETROANlZZFdxWXGNTvjMY_iBfP5K9Q/iUQllC9CI0M.jpg?size=1620x2160&amp;quality=95&amp;sign=72930160fdda7528d26aba89ee43c0c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121" cy="3519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55B" w:rsidRPr="00AB555B" w:rsidRDefault="00AB555B" w:rsidP="00AB555B">
      <w:pPr>
        <w:pStyle w:val="aa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AB555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FB0394" w:rsidRPr="00AB555B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AB555B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="00FB0394" w:rsidRPr="00AB555B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E96137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4</w:t>
      </w:r>
      <w:r w:rsidR="00FB0394" w:rsidRPr="00AB555B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AB555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</w:t>
      </w:r>
      <w:r w:rsidR="00A67F7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Готовые чашки с </w:t>
      </w:r>
      <w:proofErr w:type="gramStart"/>
      <w:r w:rsidR="00A67F76">
        <w:rPr>
          <w:rFonts w:ascii="Times New Roman" w:hAnsi="Times New Roman" w:cs="Times New Roman"/>
          <w:b w:val="0"/>
          <w:color w:val="auto"/>
          <w:sz w:val="24"/>
          <w:szCs w:val="24"/>
        </w:rPr>
        <w:t>кровяным</w:t>
      </w:r>
      <w:proofErr w:type="gramEnd"/>
      <w:r w:rsidR="00A67F7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="00A67F76">
        <w:rPr>
          <w:rFonts w:ascii="Times New Roman" w:hAnsi="Times New Roman" w:cs="Times New Roman"/>
          <w:b w:val="0"/>
          <w:color w:val="auto"/>
          <w:sz w:val="24"/>
          <w:szCs w:val="24"/>
        </w:rPr>
        <w:t>агаром</w:t>
      </w:r>
      <w:proofErr w:type="spellEnd"/>
    </w:p>
    <w:p w:rsidR="00AB555B" w:rsidRPr="0050767C" w:rsidRDefault="00AB555B" w:rsidP="00AB555B">
      <w:pPr>
        <w:pStyle w:val="ab"/>
        <w:tabs>
          <w:tab w:val="clear" w:pos="708"/>
          <w:tab w:val="left" w:pos="567"/>
          <w:tab w:val="left" w:pos="851"/>
          <w:tab w:val="left" w:pos="3744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50767C">
        <w:rPr>
          <w:sz w:val="28"/>
          <w:szCs w:val="28"/>
        </w:rPr>
        <w:t>Мясо–</w:t>
      </w:r>
      <w:proofErr w:type="spellStart"/>
      <w:r w:rsidRPr="0050767C">
        <w:rPr>
          <w:sz w:val="28"/>
          <w:szCs w:val="28"/>
        </w:rPr>
        <w:t>пептонный</w:t>
      </w:r>
      <w:proofErr w:type="spellEnd"/>
      <w:proofErr w:type="gramEnd"/>
      <w:r w:rsidRPr="0050767C">
        <w:rPr>
          <w:sz w:val="28"/>
          <w:szCs w:val="28"/>
        </w:rPr>
        <w:t xml:space="preserve"> бульон (МПБ) – жидкая питательная среда, прозрачная. В 1 л мясного экстракта растворяют при подогревании и помешивании 10 г пептона (1 %) и 5 г (0,5 %) поваренной соли. Устанавливают </w:t>
      </w:r>
      <w:proofErr w:type="spellStart"/>
      <w:r w:rsidRPr="0050767C">
        <w:rPr>
          <w:sz w:val="28"/>
          <w:szCs w:val="28"/>
        </w:rPr>
        <w:t>рН</w:t>
      </w:r>
      <w:proofErr w:type="spellEnd"/>
      <w:r w:rsidRPr="0050767C">
        <w:rPr>
          <w:sz w:val="28"/>
          <w:szCs w:val="28"/>
        </w:rPr>
        <w:t xml:space="preserve"> среды 7,6. Кипятят 30-45 минут для выпадения осадка. Охлаждают, фильтруют через бумажный фильтр, заливают водой до первоначального объема, проверяют </w:t>
      </w:r>
      <w:proofErr w:type="spellStart"/>
      <w:r w:rsidRPr="0050767C">
        <w:rPr>
          <w:sz w:val="28"/>
          <w:szCs w:val="28"/>
        </w:rPr>
        <w:t>рН</w:t>
      </w:r>
      <w:proofErr w:type="spellEnd"/>
      <w:r w:rsidRPr="0050767C">
        <w:rPr>
          <w:sz w:val="28"/>
          <w:szCs w:val="28"/>
        </w:rPr>
        <w:t>. Разливают по пробиркам, флаконам и стерилизуют 15-20 мин в автоклаве при давлении 1 атм.</w:t>
      </w:r>
    </w:p>
    <w:p w:rsidR="00AB555B" w:rsidRPr="0050767C" w:rsidRDefault="00AB555B" w:rsidP="00AB555B">
      <w:pPr>
        <w:pStyle w:val="ab"/>
        <w:tabs>
          <w:tab w:val="clear" w:pos="708"/>
          <w:tab w:val="left" w:pos="567"/>
          <w:tab w:val="left" w:pos="851"/>
          <w:tab w:val="left" w:pos="374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0767C">
        <w:rPr>
          <w:sz w:val="28"/>
          <w:szCs w:val="28"/>
        </w:rPr>
        <w:t xml:space="preserve">Пептон представляет собой первичные продукты </w:t>
      </w:r>
      <w:proofErr w:type="spellStart"/>
      <w:r w:rsidRPr="0050767C">
        <w:rPr>
          <w:sz w:val="28"/>
          <w:szCs w:val="28"/>
        </w:rPr>
        <w:t>гидролизата</w:t>
      </w:r>
      <w:proofErr w:type="spellEnd"/>
      <w:r w:rsidRPr="0050767C">
        <w:rPr>
          <w:sz w:val="28"/>
          <w:szCs w:val="28"/>
        </w:rPr>
        <w:t xml:space="preserve"> белка. Он состоит из смеси </w:t>
      </w:r>
      <w:proofErr w:type="spellStart"/>
      <w:r w:rsidRPr="0050767C">
        <w:rPr>
          <w:sz w:val="28"/>
          <w:szCs w:val="28"/>
        </w:rPr>
        <w:t>альбумоз</w:t>
      </w:r>
      <w:proofErr w:type="spellEnd"/>
      <w:r w:rsidRPr="0050767C">
        <w:rPr>
          <w:sz w:val="28"/>
          <w:szCs w:val="28"/>
        </w:rPr>
        <w:t xml:space="preserve">, полипептидов и аминокислот, полученных путем </w:t>
      </w:r>
      <w:proofErr w:type="spellStart"/>
      <w:r w:rsidRPr="0050767C">
        <w:rPr>
          <w:sz w:val="28"/>
          <w:szCs w:val="28"/>
        </w:rPr>
        <w:t>пепсинно-трипсинного</w:t>
      </w:r>
      <w:proofErr w:type="spellEnd"/>
      <w:r w:rsidRPr="0050767C">
        <w:rPr>
          <w:sz w:val="28"/>
          <w:szCs w:val="28"/>
        </w:rPr>
        <w:t xml:space="preserve"> гидролиза. На мясокомбинатах для производства сухого пептона используют фибрин, кровь и другие отходы. Сушат пептон в распылительной вакуум-сушилке.</w:t>
      </w:r>
    </w:p>
    <w:p w:rsidR="00AB555B" w:rsidRPr="0050767C" w:rsidRDefault="00AB555B" w:rsidP="00AB555B">
      <w:pPr>
        <w:pStyle w:val="ab"/>
        <w:tabs>
          <w:tab w:val="clear" w:pos="708"/>
          <w:tab w:val="left" w:pos="567"/>
          <w:tab w:val="left" w:pos="851"/>
          <w:tab w:val="left" w:pos="3744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50767C">
        <w:rPr>
          <w:sz w:val="28"/>
          <w:szCs w:val="28"/>
        </w:rPr>
        <w:t>Мясо–</w:t>
      </w:r>
      <w:proofErr w:type="spellStart"/>
      <w:r w:rsidRPr="0050767C">
        <w:rPr>
          <w:sz w:val="28"/>
          <w:szCs w:val="28"/>
        </w:rPr>
        <w:t>пептонный</w:t>
      </w:r>
      <w:proofErr w:type="spellEnd"/>
      <w:proofErr w:type="gramEnd"/>
      <w:r w:rsidRPr="0050767C">
        <w:rPr>
          <w:sz w:val="28"/>
          <w:szCs w:val="28"/>
        </w:rPr>
        <w:t xml:space="preserve"> </w:t>
      </w:r>
      <w:proofErr w:type="spellStart"/>
      <w:r w:rsidRPr="0050767C">
        <w:rPr>
          <w:sz w:val="28"/>
          <w:szCs w:val="28"/>
        </w:rPr>
        <w:t>агар</w:t>
      </w:r>
      <w:proofErr w:type="spellEnd"/>
      <w:r w:rsidRPr="0050767C">
        <w:rPr>
          <w:sz w:val="28"/>
          <w:szCs w:val="28"/>
        </w:rPr>
        <w:t xml:space="preserve"> (МПА) – плотная питательная среда. Для его приготовления к </w:t>
      </w:r>
      <w:proofErr w:type="spellStart"/>
      <w:r w:rsidRPr="0050767C">
        <w:rPr>
          <w:sz w:val="28"/>
          <w:szCs w:val="28"/>
        </w:rPr>
        <w:t>мясо-пептонному</w:t>
      </w:r>
      <w:proofErr w:type="spellEnd"/>
      <w:r w:rsidRPr="0050767C">
        <w:rPr>
          <w:sz w:val="28"/>
          <w:szCs w:val="28"/>
        </w:rPr>
        <w:t xml:space="preserve"> бульону добавляют 2-3 % агар-агара, расплавляют в водяной бане, фильтруют, разливают по колбам или пробиркам и стерилизуют в автоклаве при давлении 1 </w:t>
      </w:r>
      <w:proofErr w:type="spellStart"/>
      <w:proofErr w:type="gramStart"/>
      <w:r w:rsidRPr="0050767C">
        <w:rPr>
          <w:sz w:val="28"/>
          <w:szCs w:val="28"/>
        </w:rPr>
        <w:t>атм</w:t>
      </w:r>
      <w:proofErr w:type="spellEnd"/>
      <w:proofErr w:type="gramEnd"/>
      <w:r w:rsidRPr="0050767C">
        <w:rPr>
          <w:sz w:val="28"/>
          <w:szCs w:val="28"/>
        </w:rPr>
        <w:t xml:space="preserve"> 15-20 минут.</w:t>
      </w:r>
    </w:p>
    <w:p w:rsidR="00AB555B" w:rsidRPr="0050767C" w:rsidRDefault="00AB555B" w:rsidP="00AB555B">
      <w:pPr>
        <w:pStyle w:val="ab"/>
        <w:tabs>
          <w:tab w:val="clear" w:pos="708"/>
          <w:tab w:val="left" w:pos="567"/>
          <w:tab w:val="left" w:pos="851"/>
          <w:tab w:val="left" w:pos="374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0767C">
        <w:rPr>
          <w:sz w:val="28"/>
          <w:szCs w:val="28"/>
        </w:rPr>
        <w:lastRenderedPageBreak/>
        <w:t xml:space="preserve">Сахарный МПБ и МПА. К обычным средам добавляют 1-2% глюкозы, разливают по пробиркам и стерилизуют текучим паром дробно или </w:t>
      </w:r>
      <w:proofErr w:type="spellStart"/>
      <w:r w:rsidRPr="0050767C">
        <w:rPr>
          <w:sz w:val="28"/>
          <w:szCs w:val="28"/>
        </w:rPr>
        <w:t>авто-клавируют</w:t>
      </w:r>
      <w:proofErr w:type="spellEnd"/>
      <w:r w:rsidRPr="0050767C">
        <w:rPr>
          <w:sz w:val="28"/>
          <w:szCs w:val="28"/>
        </w:rPr>
        <w:t xml:space="preserve"> при 0,5 </w:t>
      </w:r>
      <w:proofErr w:type="spellStart"/>
      <w:proofErr w:type="gramStart"/>
      <w:r w:rsidRPr="0050767C">
        <w:rPr>
          <w:sz w:val="28"/>
          <w:szCs w:val="28"/>
        </w:rPr>
        <w:t>атм</w:t>
      </w:r>
      <w:proofErr w:type="spellEnd"/>
      <w:proofErr w:type="gramEnd"/>
      <w:r w:rsidRPr="0050767C">
        <w:rPr>
          <w:sz w:val="28"/>
          <w:szCs w:val="28"/>
        </w:rPr>
        <w:t xml:space="preserve"> 20 минут.</w:t>
      </w:r>
    </w:p>
    <w:p w:rsidR="00AB555B" w:rsidRPr="0050767C" w:rsidRDefault="00AB555B" w:rsidP="00AB555B">
      <w:pPr>
        <w:pStyle w:val="ab"/>
        <w:tabs>
          <w:tab w:val="clear" w:pos="708"/>
          <w:tab w:val="left" w:pos="567"/>
          <w:tab w:val="left" w:pos="851"/>
          <w:tab w:val="left" w:pos="374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0767C">
        <w:rPr>
          <w:sz w:val="28"/>
          <w:szCs w:val="28"/>
        </w:rPr>
        <w:t>Сывороточный МПБ и МПА. К МПБ добавляют 5-10% стерильной сыворотки крови и разливают по пробиркам.</w:t>
      </w:r>
    </w:p>
    <w:p w:rsidR="00AB555B" w:rsidRPr="0050767C" w:rsidRDefault="00AB555B" w:rsidP="00AB555B">
      <w:pPr>
        <w:pStyle w:val="ab"/>
        <w:tabs>
          <w:tab w:val="clear" w:pos="708"/>
          <w:tab w:val="left" w:pos="567"/>
          <w:tab w:val="left" w:pos="851"/>
          <w:tab w:val="left" w:pos="374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0767C">
        <w:rPr>
          <w:sz w:val="28"/>
          <w:szCs w:val="28"/>
        </w:rPr>
        <w:t>МПА расплавляют, остужают до 45-50° и добавляют 5-10% сыворотки крови. Полученную среду разливают в чашки Петри или пробирки.</w:t>
      </w:r>
    </w:p>
    <w:p w:rsidR="00AB555B" w:rsidRPr="0050767C" w:rsidRDefault="00AB555B" w:rsidP="00AB555B">
      <w:pPr>
        <w:pStyle w:val="ab"/>
        <w:tabs>
          <w:tab w:val="clear" w:pos="708"/>
          <w:tab w:val="left" w:pos="567"/>
          <w:tab w:val="left" w:pos="851"/>
          <w:tab w:val="left" w:pos="374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0767C">
        <w:rPr>
          <w:sz w:val="28"/>
          <w:szCs w:val="28"/>
        </w:rPr>
        <w:t xml:space="preserve">Жидкие среды </w:t>
      </w:r>
      <w:proofErr w:type="spellStart"/>
      <w:r w:rsidRPr="0050767C">
        <w:rPr>
          <w:sz w:val="28"/>
          <w:szCs w:val="28"/>
        </w:rPr>
        <w:t>Гисса</w:t>
      </w:r>
      <w:proofErr w:type="spellEnd"/>
      <w:r w:rsidRPr="0050767C">
        <w:rPr>
          <w:sz w:val="28"/>
          <w:szCs w:val="28"/>
        </w:rPr>
        <w:t xml:space="preserve">. Для их приготовления используется 1%-ная </w:t>
      </w:r>
      <w:proofErr w:type="spellStart"/>
      <w:r w:rsidRPr="0050767C">
        <w:rPr>
          <w:sz w:val="28"/>
          <w:szCs w:val="28"/>
        </w:rPr>
        <w:t>пептонная</w:t>
      </w:r>
      <w:proofErr w:type="spellEnd"/>
      <w:r w:rsidRPr="0050767C">
        <w:rPr>
          <w:sz w:val="28"/>
          <w:szCs w:val="28"/>
        </w:rPr>
        <w:t xml:space="preserve"> вода (рН=7,0) с 0,5 % соответствующего углевода и индикатора (</w:t>
      </w:r>
      <w:proofErr w:type="spellStart"/>
      <w:r w:rsidRPr="0050767C">
        <w:rPr>
          <w:sz w:val="28"/>
          <w:szCs w:val="28"/>
        </w:rPr>
        <w:t>бромтимолблау</w:t>
      </w:r>
      <w:proofErr w:type="spellEnd"/>
      <w:r w:rsidRPr="0050767C">
        <w:rPr>
          <w:sz w:val="28"/>
          <w:szCs w:val="28"/>
        </w:rPr>
        <w:t xml:space="preserve">, </w:t>
      </w:r>
      <w:proofErr w:type="spellStart"/>
      <w:r w:rsidRPr="0050767C">
        <w:rPr>
          <w:sz w:val="28"/>
          <w:szCs w:val="28"/>
        </w:rPr>
        <w:t>Андредэ</w:t>
      </w:r>
      <w:proofErr w:type="spellEnd"/>
      <w:r w:rsidRPr="0050767C">
        <w:rPr>
          <w:sz w:val="28"/>
          <w:szCs w:val="28"/>
        </w:rPr>
        <w:t xml:space="preserve"> и др.). Улавливание газа производится путем помещения на дно пробирки поплавков (стеклянных трубок), запаянных с одного (верхнего) конца.</w:t>
      </w:r>
    </w:p>
    <w:p w:rsidR="002A6413" w:rsidRPr="0050767C" w:rsidRDefault="00AB555B" w:rsidP="00AB55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67C">
        <w:rPr>
          <w:rFonts w:ascii="Times New Roman" w:hAnsi="Times New Roman" w:cs="Times New Roman"/>
          <w:sz w:val="28"/>
          <w:szCs w:val="28"/>
        </w:rPr>
        <w:t>Среда</w:t>
      </w:r>
      <w:proofErr w:type="gramStart"/>
      <w:r w:rsidRPr="0050767C">
        <w:rPr>
          <w:rFonts w:ascii="Times New Roman" w:hAnsi="Times New Roman" w:cs="Times New Roman"/>
          <w:sz w:val="28"/>
          <w:szCs w:val="28"/>
        </w:rPr>
        <w:t xml:space="preserve"> Э</w:t>
      </w:r>
      <w:proofErr w:type="gramEnd"/>
      <w:r w:rsidRPr="0050767C">
        <w:rPr>
          <w:rFonts w:ascii="Times New Roman" w:hAnsi="Times New Roman" w:cs="Times New Roman"/>
          <w:sz w:val="28"/>
          <w:szCs w:val="28"/>
        </w:rPr>
        <w:t>ндо, выпускаемая в сухом виде, готовится следующим образом: 5 г порошка растворяют при подогревании в 100 мл дистиллированной воды, кипятят 2-3 минуты при постоянном помешивании и разливают в чашки.</w:t>
      </w:r>
    </w:p>
    <w:p w:rsidR="002A6413" w:rsidRDefault="002A6413" w:rsidP="00AB555B">
      <w:pPr>
        <w:spacing w:after="0"/>
        <w:ind w:firstLine="709"/>
        <w:jc w:val="both"/>
        <w:rPr>
          <w:sz w:val="28"/>
          <w:szCs w:val="28"/>
        </w:rPr>
      </w:pPr>
    </w:p>
    <w:p w:rsidR="002A6413" w:rsidRDefault="00FB0394" w:rsidP="002A6413">
      <w:pPr>
        <w:keepNext/>
        <w:spacing w:after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2A6413" w:rsidRPr="002A6413">
        <w:t xml:space="preserve"> </w:t>
      </w:r>
      <w:r>
        <w:pict>
          <v:shape id="_x0000_i1026" type="#_x0000_t75" alt="" style="width:24pt;height:24pt"/>
        </w:pict>
      </w:r>
      <w:r w:rsidR="002A6413">
        <w:rPr>
          <w:noProof/>
          <w:sz w:val="28"/>
          <w:szCs w:val="28"/>
        </w:rPr>
        <w:drawing>
          <wp:inline distT="0" distB="0" distL="0" distR="0">
            <wp:extent cx="3334000" cy="3245617"/>
            <wp:effectExtent l="19050" t="0" r="0" b="0"/>
            <wp:docPr id="1" name="Рисунок 0" descr="xsal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sal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8017" cy="324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413" w:rsidRPr="002A6413" w:rsidRDefault="002A6413" w:rsidP="002A6413">
      <w:pPr>
        <w:pStyle w:val="aa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2A641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FB0394" w:rsidRPr="002A6413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2A6413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="00FB0394" w:rsidRPr="002A6413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E96137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5</w:t>
      </w:r>
      <w:r w:rsidR="00FB0394" w:rsidRPr="002A6413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2A641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Среда</w:t>
      </w:r>
      <w:proofErr w:type="gramStart"/>
      <w:r w:rsidRPr="002A641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Э</w:t>
      </w:r>
      <w:proofErr w:type="gramEnd"/>
      <w:r w:rsidRPr="002A6413">
        <w:rPr>
          <w:rFonts w:ascii="Times New Roman" w:hAnsi="Times New Roman" w:cs="Times New Roman"/>
          <w:b w:val="0"/>
          <w:color w:val="auto"/>
          <w:sz w:val="24"/>
          <w:szCs w:val="24"/>
        </w:rPr>
        <w:t>ндо</w:t>
      </w:r>
    </w:p>
    <w:p w:rsidR="00AB555B" w:rsidRDefault="00AB555B" w:rsidP="002A6413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br/>
      </w:r>
    </w:p>
    <w:p w:rsidR="00D05662" w:rsidRPr="00E96137" w:rsidRDefault="00AB555B" w:rsidP="00EA400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137">
        <w:rPr>
          <w:rFonts w:ascii="Times New Roman" w:hAnsi="Times New Roman" w:cs="Times New Roman"/>
          <w:b/>
          <w:sz w:val="28"/>
          <w:szCs w:val="28"/>
        </w:rPr>
        <w:t>День 4 (29.06.23)</w:t>
      </w:r>
    </w:p>
    <w:p w:rsidR="00EA4009" w:rsidRPr="00E96137" w:rsidRDefault="00EA4009" w:rsidP="00EA400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96137">
        <w:rPr>
          <w:rFonts w:ascii="Times New Roman" w:hAnsi="Times New Roman" w:cs="Times New Roman"/>
          <w:b/>
          <w:sz w:val="28"/>
          <w:szCs w:val="28"/>
        </w:rPr>
        <w:t>Дисбактериоз</w:t>
      </w:r>
      <w:proofErr w:type="spellEnd"/>
      <w:r w:rsidRPr="00E96137">
        <w:rPr>
          <w:rFonts w:ascii="Times New Roman" w:hAnsi="Times New Roman" w:cs="Times New Roman"/>
          <w:b/>
          <w:sz w:val="28"/>
          <w:szCs w:val="28"/>
        </w:rPr>
        <w:t>. Этапы исследования.</w:t>
      </w:r>
    </w:p>
    <w:p w:rsidR="00D05662" w:rsidRDefault="00D05662" w:rsidP="00AB555B">
      <w:pPr>
        <w:spacing w:after="0"/>
        <w:ind w:firstLine="709"/>
        <w:jc w:val="center"/>
        <w:rPr>
          <w:b/>
          <w:sz w:val="28"/>
          <w:szCs w:val="28"/>
        </w:rPr>
      </w:pPr>
    </w:p>
    <w:p w:rsidR="00C3085E" w:rsidRDefault="00C3085E" w:rsidP="00C308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5076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Дисбактериоз</w:t>
      </w:r>
      <w:proofErr w:type="spellEnd"/>
      <w:r w:rsidRPr="005076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(</w:t>
      </w:r>
      <w:proofErr w:type="spellStart"/>
      <w:r w:rsidRPr="005076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дисбиоценоз</w:t>
      </w:r>
      <w:proofErr w:type="spellEnd"/>
      <w:r w:rsidRPr="005076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) </w:t>
      </w:r>
      <w:r w:rsidRPr="0050767C">
        <w:rPr>
          <w:sz w:val="28"/>
          <w:szCs w:val="28"/>
        </w:rPr>
        <w:t>–</w:t>
      </w:r>
      <w:r w:rsidRPr="00EE1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EE16F2"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изменение количественного соотношения и состава нормальной микрофлоры организма, главным образом его кишечника, при котором происходит уменьшение количества или исчезновение обычно составляющих ее микроорганизмов и появление в большом количестве редко встречающихся или несвойственных ей микробов.</w:t>
      </w:r>
    </w:p>
    <w:p w:rsidR="00C3085E" w:rsidRDefault="00C3085E" w:rsidP="00C3085E">
      <w:pPr>
        <w:keepNext/>
        <w:spacing w:after="0"/>
        <w:ind w:firstLine="709"/>
        <w:jc w:val="center"/>
      </w:pPr>
      <w:r w:rsidRPr="00C3085E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200275" cy="2932916"/>
            <wp:effectExtent l="114300" t="114300" r="104775" b="1536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483" cy="2945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3085E" w:rsidRDefault="00C3085E" w:rsidP="00C3085E">
      <w:pPr>
        <w:pStyle w:val="aa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085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FB0394" w:rsidRPr="00C3085E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C3085E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="00FB0394" w:rsidRPr="00C3085E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E96137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6</w:t>
      </w:r>
      <w:r w:rsidR="00FB0394" w:rsidRPr="00C3085E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C3085E">
        <w:rPr>
          <w:rFonts w:ascii="Times New Roman" w:hAnsi="Times New Roman" w:cs="Times New Roman"/>
          <w:b w:val="0"/>
          <w:color w:val="auto"/>
        </w:rPr>
        <w:t xml:space="preserve"> - </w:t>
      </w:r>
      <w:r w:rsidRPr="00C3085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Схема посева кала на </w:t>
      </w:r>
      <w:proofErr w:type="spellStart"/>
      <w:r w:rsidRPr="00C3085E">
        <w:rPr>
          <w:rFonts w:ascii="Times New Roman" w:hAnsi="Times New Roman" w:cs="Times New Roman"/>
          <w:b w:val="0"/>
          <w:color w:val="auto"/>
          <w:sz w:val="24"/>
          <w:szCs w:val="24"/>
        </w:rPr>
        <w:t>Дисбактериоз</w:t>
      </w:r>
      <w:proofErr w:type="spellEnd"/>
      <w:r w:rsidRPr="00C3085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кишечника</w:t>
      </w:r>
    </w:p>
    <w:p w:rsidR="00EA4009" w:rsidRPr="00EA4009" w:rsidRDefault="00EA4009" w:rsidP="00EA4009"/>
    <w:p w:rsidR="00C3085E" w:rsidRPr="0050767C" w:rsidRDefault="00C3085E" w:rsidP="00C308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5076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Отбор и доставка материала на </w:t>
      </w:r>
      <w:proofErr w:type="spellStart"/>
      <w:r w:rsidRPr="005076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дисбактериоз</w:t>
      </w:r>
      <w:proofErr w:type="spellEnd"/>
      <w:r w:rsidRPr="0050767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5076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          </w:t>
      </w:r>
    </w:p>
    <w:p w:rsidR="00C3085E" w:rsidRPr="0050767C" w:rsidRDefault="00C3085E" w:rsidP="00C308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67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Материалом для исследования</w:t>
      </w:r>
      <w:r w:rsidRPr="005076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является кал не позже 2 часов после дефекации. Для получения достоверного результата стул должен быть обязательно утренним, самостоятельным, не на фоне лечения. У грудных детей забирать материал не с </w:t>
      </w:r>
      <w:proofErr w:type="spellStart"/>
      <w:r w:rsidRPr="0050767C">
        <w:rPr>
          <w:rFonts w:ascii="Times New Roman" w:eastAsia="Times New Roman" w:hAnsi="Times New Roman" w:cs="Times New Roman"/>
          <w:color w:val="000000"/>
          <w:sz w:val="28"/>
          <w:szCs w:val="28"/>
        </w:rPr>
        <w:t>памперсов</w:t>
      </w:r>
      <w:proofErr w:type="spellEnd"/>
      <w:r w:rsidRPr="005076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пеленок. Одну столовую ложку фекалий помещают в прокипяченную стеклянную баночку.</w:t>
      </w:r>
    </w:p>
    <w:p w:rsidR="00C3085E" w:rsidRPr="0050767C" w:rsidRDefault="00C3085E" w:rsidP="00C308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6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Лабораторная диагностика </w:t>
      </w:r>
      <w:proofErr w:type="spellStart"/>
      <w:r w:rsidRPr="005076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дисбактериоза</w:t>
      </w:r>
      <w:proofErr w:type="spellEnd"/>
      <w:r w:rsidRPr="005076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кишечника</w:t>
      </w:r>
      <w:r w:rsidRPr="0050767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3085E" w:rsidRDefault="00C3085E" w:rsidP="00C308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6F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Метод исследования</w:t>
      </w:r>
      <w:r w:rsidRPr="00EE16F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0525A">
        <w:rPr>
          <w:sz w:val="28"/>
          <w:szCs w:val="28"/>
        </w:rPr>
        <w:t>–</w:t>
      </w:r>
      <w:r w:rsidRPr="00EE16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бактериологический: посев исследуемого материала с целью определения количества микроорганизмов наиболее значимых групп. </w:t>
      </w:r>
    </w:p>
    <w:p w:rsidR="00C3085E" w:rsidRPr="00EE16F2" w:rsidRDefault="00C3085E" w:rsidP="00C308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6F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Этапы исследования</w:t>
      </w:r>
      <w:r w:rsidRPr="00EE16F2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3085E" w:rsidRPr="00EE16F2" w:rsidRDefault="00C3085E" w:rsidP="00C3085E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6F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приготовление серийных разведений суспензии испражнений;</w:t>
      </w:r>
    </w:p>
    <w:p w:rsidR="00C3085E" w:rsidRPr="00EE16F2" w:rsidRDefault="00C3085E" w:rsidP="00C3085E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6F2">
        <w:rPr>
          <w:rFonts w:ascii="Times New Roman" w:eastAsia="Times New Roman" w:hAnsi="Times New Roman" w:cs="Times New Roman"/>
          <w:color w:val="000000"/>
          <w:sz w:val="28"/>
          <w:szCs w:val="28"/>
        </w:rPr>
        <w:t>посев на питательные среды из разведений;</w:t>
      </w:r>
    </w:p>
    <w:p w:rsidR="00C3085E" w:rsidRPr="00EE16F2" w:rsidRDefault="00C3085E" w:rsidP="00C3085E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6F2">
        <w:rPr>
          <w:rFonts w:ascii="Times New Roman" w:eastAsia="Times New Roman" w:hAnsi="Times New Roman" w:cs="Times New Roman"/>
          <w:color w:val="000000"/>
          <w:sz w:val="28"/>
          <w:szCs w:val="28"/>
        </w:rPr>
        <w:t>учет результатов посева и ориентировочная идентификация микроорганизмов;</w:t>
      </w:r>
    </w:p>
    <w:p w:rsidR="00C3085E" w:rsidRPr="002C1D08" w:rsidRDefault="00C3085E" w:rsidP="00C3085E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6F2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результатов.</w:t>
      </w:r>
    </w:p>
    <w:p w:rsidR="00C3085E" w:rsidRDefault="00C3085E" w:rsidP="00D05662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085E" w:rsidRDefault="00C3085E" w:rsidP="00C3085E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085E">
        <w:rPr>
          <w:rFonts w:ascii="Times New Roman" w:hAnsi="Times New Roman" w:cs="Times New Roman"/>
          <w:b/>
          <w:bCs/>
          <w:sz w:val="28"/>
          <w:szCs w:val="28"/>
        </w:rPr>
        <w:t>День 5 (30.06.23)</w:t>
      </w:r>
    </w:p>
    <w:p w:rsidR="00EA4009" w:rsidRDefault="00EA4009" w:rsidP="00C3085E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Изучение и постановка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сеоридиагностики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РА</w:t>
      </w:r>
    </w:p>
    <w:p w:rsidR="00EA4009" w:rsidRDefault="00EA4009" w:rsidP="002139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085E" w:rsidRDefault="00C3085E" w:rsidP="002139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50767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Серологическая реакция</w:t>
      </w:r>
      <w:r w:rsidRPr="001E595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- реакция взаимодействие между антигеном и антителом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.</w:t>
      </w:r>
    </w:p>
    <w:p w:rsidR="00C3085E" w:rsidRDefault="00923C80" w:rsidP="002139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Фазы</w:t>
      </w:r>
      <w:r w:rsidR="00C308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:</w:t>
      </w:r>
    </w:p>
    <w:p w:rsidR="00923C80" w:rsidRPr="00923C80" w:rsidRDefault="00923C80" w:rsidP="00213927">
      <w:pPr>
        <w:pStyle w:val="ab"/>
        <w:numPr>
          <w:ilvl w:val="0"/>
          <w:numId w:val="9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Специфическая фаза – фаза взаимодействия. В </w:t>
      </w:r>
      <w:proofErr w:type="gramStart"/>
      <w:r>
        <w:rPr>
          <w:bCs/>
          <w:sz w:val="28"/>
          <w:szCs w:val="28"/>
        </w:rPr>
        <w:t>которой</w:t>
      </w:r>
      <w:proofErr w:type="gramEnd"/>
      <w:r>
        <w:rPr>
          <w:bCs/>
          <w:sz w:val="28"/>
          <w:szCs w:val="28"/>
        </w:rPr>
        <w:t xml:space="preserve"> происходит </w:t>
      </w:r>
      <w:proofErr w:type="spellStart"/>
      <w:r>
        <w:rPr>
          <w:bCs/>
          <w:sz w:val="28"/>
          <w:szCs w:val="28"/>
        </w:rPr>
        <w:t>комплементарное</w:t>
      </w:r>
      <w:proofErr w:type="spellEnd"/>
      <w:r>
        <w:rPr>
          <w:bCs/>
          <w:sz w:val="28"/>
          <w:szCs w:val="28"/>
        </w:rPr>
        <w:t xml:space="preserve"> соединение активных центров антител и </w:t>
      </w:r>
      <w:proofErr w:type="spellStart"/>
      <w:r>
        <w:rPr>
          <w:bCs/>
          <w:sz w:val="28"/>
          <w:szCs w:val="28"/>
        </w:rPr>
        <w:t>эпитопов</w:t>
      </w:r>
      <w:proofErr w:type="spellEnd"/>
      <w:r>
        <w:rPr>
          <w:bCs/>
          <w:sz w:val="28"/>
          <w:szCs w:val="28"/>
        </w:rPr>
        <w:t xml:space="preserve"> антигена. Длится от нескольких секунд до нескольких  минут.</w:t>
      </w:r>
    </w:p>
    <w:p w:rsidR="00923C80" w:rsidRPr="00923C80" w:rsidRDefault="00923C80" w:rsidP="00213927">
      <w:pPr>
        <w:pStyle w:val="ab"/>
        <w:numPr>
          <w:ilvl w:val="0"/>
          <w:numId w:val="9"/>
        </w:numPr>
        <w:spacing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bCs/>
          <w:sz w:val="28"/>
          <w:szCs w:val="28"/>
        </w:rPr>
        <w:t>Неспецифиеская</w:t>
      </w:r>
      <w:proofErr w:type="spellEnd"/>
      <w:r>
        <w:rPr>
          <w:bCs/>
          <w:sz w:val="28"/>
          <w:szCs w:val="28"/>
        </w:rPr>
        <w:t xml:space="preserve"> фаза – фаза проявления, характеризующаяся внешними признаками образования иммунных комплексов. Длится от нескольких минут до нескольких часов.</w:t>
      </w:r>
    </w:p>
    <w:p w:rsidR="00923C80" w:rsidRDefault="00923C80" w:rsidP="00923C80">
      <w:pPr>
        <w:pStyle w:val="ab"/>
        <w:ind w:left="1144"/>
        <w:jc w:val="both"/>
        <w:rPr>
          <w:bCs/>
          <w:sz w:val="28"/>
          <w:szCs w:val="28"/>
        </w:rPr>
      </w:pPr>
    </w:p>
    <w:p w:rsidR="00923C80" w:rsidRDefault="00923C80" w:rsidP="00923C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en-US"/>
        </w:rPr>
        <w:t>Реакция агглютинации</w:t>
      </w:r>
    </w:p>
    <w:p w:rsidR="00923C80" w:rsidRPr="001E595A" w:rsidRDefault="00923C80" w:rsidP="00923C80">
      <w:pP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en-US"/>
        </w:rPr>
      </w:pPr>
    </w:p>
    <w:p w:rsidR="00923C80" w:rsidRDefault="00923C80" w:rsidP="00923C80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95A">
        <w:rPr>
          <w:rFonts w:ascii="Times New Roman" w:eastAsia="Times New Roman" w:hAnsi="Times New Roman" w:cs="Times New Roman"/>
          <w:b/>
          <w:sz w:val="28"/>
          <w:szCs w:val="28"/>
        </w:rPr>
        <w:t>РА</w:t>
      </w:r>
      <w:r w:rsidRPr="001E595A">
        <w:rPr>
          <w:rFonts w:ascii="Times New Roman" w:eastAsia="Times New Roman" w:hAnsi="Times New Roman" w:cs="Times New Roman"/>
          <w:sz w:val="28"/>
          <w:szCs w:val="28"/>
        </w:rPr>
        <w:t xml:space="preserve">-это склеивание и выпадение в осадок микробов или других клеток под действием антител в присутствии электролита. Образовавшийся осадок называют </w:t>
      </w:r>
      <w:proofErr w:type="spellStart"/>
      <w:r w:rsidRPr="001E595A">
        <w:rPr>
          <w:rFonts w:ascii="Times New Roman" w:eastAsia="Times New Roman" w:hAnsi="Times New Roman" w:cs="Times New Roman"/>
          <w:sz w:val="28"/>
          <w:szCs w:val="28"/>
        </w:rPr>
        <w:t>агглютинатом</w:t>
      </w:r>
      <w:proofErr w:type="spellEnd"/>
      <w:r w:rsidRPr="001E595A">
        <w:rPr>
          <w:rFonts w:ascii="Times New Roman" w:eastAsia="Times New Roman" w:hAnsi="Times New Roman" w:cs="Times New Roman"/>
          <w:sz w:val="28"/>
          <w:szCs w:val="28"/>
        </w:rPr>
        <w:t xml:space="preserve">. Для реакции необходимо: </w:t>
      </w:r>
    </w:p>
    <w:p w:rsidR="00923C80" w:rsidRPr="001E595A" w:rsidRDefault="00923C80" w:rsidP="00923C80">
      <w:pPr>
        <w:pStyle w:val="ab"/>
        <w:numPr>
          <w:ilvl w:val="0"/>
          <w:numId w:val="10"/>
        </w:numPr>
        <w:spacing w:before="100" w:beforeAutospacing="1" w:after="100" w:afterAutospacing="1" w:line="360" w:lineRule="auto"/>
        <w:contextualSpacing/>
        <w:jc w:val="both"/>
        <w:rPr>
          <w:sz w:val="28"/>
          <w:szCs w:val="28"/>
        </w:rPr>
      </w:pPr>
      <w:r w:rsidRPr="001E595A">
        <w:rPr>
          <w:sz w:val="28"/>
          <w:szCs w:val="28"/>
        </w:rPr>
        <w:t xml:space="preserve">Антитела (находящиеся в сыворотке); </w:t>
      </w:r>
    </w:p>
    <w:p w:rsidR="00923C80" w:rsidRPr="001E595A" w:rsidRDefault="00923C80" w:rsidP="00923C80">
      <w:pPr>
        <w:pStyle w:val="ab"/>
        <w:numPr>
          <w:ilvl w:val="0"/>
          <w:numId w:val="10"/>
        </w:numPr>
        <w:spacing w:before="100" w:beforeAutospacing="1" w:after="100" w:afterAutospacing="1" w:line="360" w:lineRule="auto"/>
        <w:contextualSpacing/>
        <w:jc w:val="both"/>
        <w:rPr>
          <w:sz w:val="28"/>
          <w:szCs w:val="28"/>
        </w:rPr>
      </w:pPr>
      <w:r w:rsidRPr="001E595A">
        <w:rPr>
          <w:sz w:val="28"/>
          <w:szCs w:val="28"/>
        </w:rPr>
        <w:t xml:space="preserve">Антигены (взвесь живых или мертвых микроорганизмов); </w:t>
      </w:r>
    </w:p>
    <w:p w:rsidR="00923C80" w:rsidRPr="001E595A" w:rsidRDefault="00923C80" w:rsidP="00923C80">
      <w:pPr>
        <w:pStyle w:val="ab"/>
        <w:numPr>
          <w:ilvl w:val="0"/>
          <w:numId w:val="10"/>
        </w:numPr>
        <w:spacing w:before="100" w:beforeAutospacing="1" w:after="100" w:afterAutospacing="1" w:line="360" w:lineRule="auto"/>
        <w:contextualSpacing/>
        <w:jc w:val="both"/>
        <w:rPr>
          <w:sz w:val="28"/>
          <w:szCs w:val="28"/>
        </w:rPr>
      </w:pPr>
      <w:r w:rsidRPr="001E595A">
        <w:rPr>
          <w:sz w:val="28"/>
          <w:szCs w:val="28"/>
        </w:rPr>
        <w:t xml:space="preserve">Изотонический раствор. </w:t>
      </w:r>
    </w:p>
    <w:p w:rsidR="00923C80" w:rsidRDefault="00923C80" w:rsidP="00923C80">
      <w:pPr>
        <w:spacing w:before="100" w:beforeAutospacing="1" w:after="100" w:afterAutospacing="1" w:line="36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95A">
        <w:rPr>
          <w:rFonts w:ascii="Times New Roman" w:eastAsia="Times New Roman" w:hAnsi="Times New Roman" w:cs="Times New Roman"/>
          <w:sz w:val="28"/>
          <w:szCs w:val="28"/>
          <w:u w:val="single"/>
        </w:rPr>
        <w:t>Существует 2 метода проведения РА:</w:t>
      </w:r>
      <w:r w:rsidRPr="001E595A">
        <w:rPr>
          <w:rFonts w:ascii="Times New Roman" w:eastAsia="Times New Roman" w:hAnsi="Times New Roman" w:cs="Times New Roman"/>
          <w:sz w:val="28"/>
          <w:szCs w:val="28"/>
        </w:rPr>
        <w:t xml:space="preserve"> реакция агглютинации на стекле и развернутая РА в пробирках.</w:t>
      </w:r>
    </w:p>
    <w:p w:rsidR="00081937" w:rsidRDefault="00D43F4F" w:rsidP="00081937">
      <w:pPr>
        <w:keepNext/>
        <w:spacing w:before="100" w:beforeAutospacing="1" w:after="100" w:afterAutospacing="1" w:line="360" w:lineRule="auto"/>
        <w:ind w:firstLine="425"/>
        <w:contextualSpacing/>
        <w:jc w:val="center"/>
      </w:pPr>
      <w:r>
        <w:rPr>
          <w:noProof/>
        </w:rPr>
        <w:lastRenderedPageBreak/>
        <w:drawing>
          <wp:inline distT="0" distB="0" distL="0" distR="0">
            <wp:extent cx="4184821" cy="3138616"/>
            <wp:effectExtent l="19050" t="0" r="6179" b="0"/>
            <wp:docPr id="8" name="Рисунок 8" descr="https://sun9-65.userapi.com/impg/siLXjG8b7BjfcOw91eokiynm8Gt8EjNrDRmwcQ/lr4xPvhcFp0.jpg?size=2560x1920&amp;quality=95&amp;sign=ea13c35b75e07a64255f2fe7d976a4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5.userapi.com/impg/siLXjG8b7BjfcOw91eokiynm8Gt8EjNrDRmwcQ/lr4xPvhcFp0.jpg?size=2560x1920&amp;quality=95&amp;sign=ea13c35b75e07a64255f2fe7d976a4f0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167" cy="314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F4F" w:rsidRPr="00081937" w:rsidRDefault="00081937" w:rsidP="00081937">
      <w:pPr>
        <w:pStyle w:val="aa"/>
        <w:jc w:val="center"/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</w:pPr>
      <w:r w:rsidRPr="0008193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FB0394" w:rsidRPr="0008193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081937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="00FB0394" w:rsidRPr="0008193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E96137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7</w:t>
      </w:r>
      <w:r w:rsidR="00FB0394" w:rsidRPr="0008193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08193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- РПГА с </w:t>
      </w:r>
      <w:proofErr w:type="spellStart"/>
      <w:r w:rsidRPr="00081937">
        <w:rPr>
          <w:rFonts w:ascii="Times New Roman" w:hAnsi="Times New Roman" w:cs="Times New Roman"/>
          <w:b w:val="0"/>
          <w:color w:val="auto"/>
          <w:sz w:val="24"/>
          <w:szCs w:val="24"/>
        </w:rPr>
        <w:t>шигеллезным</w:t>
      </w:r>
      <w:proofErr w:type="spellEnd"/>
      <w:r w:rsidRPr="0008193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Pr="00081937">
        <w:rPr>
          <w:rFonts w:ascii="Times New Roman" w:hAnsi="Times New Roman" w:cs="Times New Roman"/>
          <w:b w:val="0"/>
          <w:color w:val="auto"/>
          <w:sz w:val="24"/>
          <w:szCs w:val="24"/>
        </w:rPr>
        <w:t>диагностикумом</w:t>
      </w:r>
      <w:proofErr w:type="spellEnd"/>
      <w:r w:rsidRPr="0008193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 пробирках</w:t>
      </w:r>
    </w:p>
    <w:p w:rsidR="005573EF" w:rsidRDefault="005573EF" w:rsidP="00923C80">
      <w:pPr>
        <w:spacing w:before="100" w:beforeAutospacing="1" w:after="100" w:afterAutospacing="1" w:line="36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1937" w:rsidRDefault="00081937" w:rsidP="00081937">
      <w:pPr>
        <w:pStyle w:val="aa"/>
        <w:jc w:val="center"/>
      </w:pPr>
      <w:r>
        <w:rPr>
          <w:noProof/>
        </w:rPr>
        <w:drawing>
          <wp:inline distT="0" distB="0" distL="0" distR="0">
            <wp:extent cx="1779356" cy="2373110"/>
            <wp:effectExtent l="19050" t="0" r="0" b="0"/>
            <wp:docPr id="11" name="Рисунок 11" descr="https://sun9-63.userapi.com/impg/aiID-8WJrjUwBKgHYn3wa3zCCHJksxZCh-rmgA/LC3EpyL4IBg.jpg?size=1620x2160&amp;quality=95&amp;sign=bd0bce165c42800588d9fb725296aa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3.userapi.com/impg/aiID-8WJrjUwBKgHYn3wa3zCCHJksxZCh-rmgA/LC3EpyL4IBg.jpg?size=1620x2160&amp;quality=95&amp;sign=bd0bce165c42800588d9fb725296aa8b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586" cy="2372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937" w:rsidRDefault="00081937" w:rsidP="00081937">
      <w:pPr>
        <w:pStyle w:val="aa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8193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FB0394" w:rsidRPr="0008193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081937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="00FB0394" w:rsidRPr="0008193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E96137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8</w:t>
      </w:r>
      <w:r w:rsidR="00FB0394" w:rsidRPr="0008193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08193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- РПГА с </w:t>
      </w:r>
      <w:proofErr w:type="spellStart"/>
      <w:r w:rsidRPr="00081937">
        <w:rPr>
          <w:rFonts w:ascii="Times New Roman" w:hAnsi="Times New Roman" w:cs="Times New Roman"/>
          <w:b w:val="0"/>
          <w:color w:val="auto"/>
          <w:sz w:val="24"/>
          <w:szCs w:val="24"/>
        </w:rPr>
        <w:t>сальмонеллезным</w:t>
      </w:r>
      <w:proofErr w:type="spellEnd"/>
      <w:r w:rsidRPr="0008193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Pr="00081937">
        <w:rPr>
          <w:rFonts w:ascii="Times New Roman" w:hAnsi="Times New Roman" w:cs="Times New Roman"/>
          <w:b w:val="0"/>
          <w:color w:val="auto"/>
          <w:sz w:val="24"/>
          <w:szCs w:val="24"/>
        </w:rPr>
        <w:t>диагностикумом</w:t>
      </w:r>
      <w:proofErr w:type="spellEnd"/>
      <w:r w:rsidRPr="0008193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 планшете</w:t>
      </w:r>
    </w:p>
    <w:p w:rsidR="00081937" w:rsidRPr="00081937" w:rsidRDefault="00081937" w:rsidP="00081937"/>
    <w:p w:rsidR="002A6413" w:rsidRPr="002A6413" w:rsidRDefault="002A6413" w:rsidP="002A6413">
      <w:pPr>
        <w:pStyle w:val="ab"/>
        <w:ind w:left="1144"/>
        <w:jc w:val="center"/>
        <w:rPr>
          <w:b/>
          <w:bCs/>
          <w:sz w:val="28"/>
          <w:szCs w:val="28"/>
        </w:rPr>
      </w:pPr>
      <w:r w:rsidRPr="002A6413">
        <w:rPr>
          <w:b/>
          <w:bCs/>
          <w:sz w:val="28"/>
          <w:szCs w:val="28"/>
        </w:rPr>
        <w:t>День 6  (01.07.23)</w:t>
      </w:r>
    </w:p>
    <w:p w:rsidR="002A6413" w:rsidRDefault="00EA4009" w:rsidP="002A6413">
      <w:pPr>
        <w:pStyle w:val="ab"/>
        <w:ind w:left="1144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(</w:t>
      </w:r>
      <w:r w:rsidR="002A6413">
        <w:rPr>
          <w:bCs/>
          <w:sz w:val="28"/>
          <w:szCs w:val="28"/>
        </w:rPr>
        <w:t>Методический день.</w:t>
      </w:r>
      <w:r>
        <w:rPr>
          <w:bCs/>
          <w:sz w:val="28"/>
          <w:szCs w:val="28"/>
        </w:rPr>
        <w:t>)</w:t>
      </w:r>
    </w:p>
    <w:p w:rsidR="00EA4009" w:rsidRPr="00EA4009" w:rsidRDefault="00EA4009" w:rsidP="002A6413">
      <w:pPr>
        <w:pStyle w:val="ab"/>
        <w:ind w:left="1144"/>
        <w:jc w:val="center"/>
        <w:rPr>
          <w:b/>
          <w:bCs/>
          <w:sz w:val="28"/>
          <w:szCs w:val="28"/>
        </w:rPr>
      </w:pPr>
      <w:r w:rsidRPr="00EA4009">
        <w:rPr>
          <w:b/>
          <w:bCs/>
          <w:sz w:val="28"/>
          <w:szCs w:val="28"/>
        </w:rPr>
        <w:t>Проведение внутрилабораторного контроля качества</w:t>
      </w:r>
    </w:p>
    <w:p w:rsidR="00213927" w:rsidRPr="00EA4009" w:rsidRDefault="00213927" w:rsidP="002A6413">
      <w:pPr>
        <w:pStyle w:val="ab"/>
        <w:ind w:left="1144"/>
        <w:jc w:val="center"/>
        <w:rPr>
          <w:bCs/>
          <w:sz w:val="28"/>
          <w:szCs w:val="28"/>
        </w:rPr>
      </w:pPr>
    </w:p>
    <w:p w:rsidR="002A6413" w:rsidRPr="0050767C" w:rsidRDefault="002A6413" w:rsidP="002A64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50767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Внутрилабораторный контроль – проблемы лаборатории (ВЛК) являются одним из способов оценки качества работ отдельных исполнителей и в целом всей лаборатории.</w:t>
      </w:r>
    </w:p>
    <w:p w:rsidR="002A6413" w:rsidRPr="00230549" w:rsidRDefault="002A6413" w:rsidP="002A64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50767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lastRenderedPageBreak/>
        <w:t>Объектом внутрилабораторного контроля</w:t>
      </w:r>
      <w:r w:rsidRPr="0023054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en-US"/>
        </w:rPr>
        <w:t xml:space="preserve"> </w:t>
      </w:r>
      <w:r w:rsidRPr="002305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качества в испытательной лаборатории является контроль результатов измерений при проведении испытаний. Ответственность за подготовку и своевременную организацию </w:t>
      </w:r>
      <w:proofErr w:type="spellStart"/>
      <w:r w:rsidRPr="002305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внутрилабораторного</w:t>
      </w:r>
      <w:proofErr w:type="spellEnd"/>
      <w:r w:rsidRPr="002305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2305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контроляв</w:t>
      </w:r>
      <w:proofErr w:type="spellEnd"/>
      <w:r w:rsidRPr="002305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ЛРИ возлагается на начальника ЛРИ.</w:t>
      </w:r>
    </w:p>
    <w:p w:rsidR="002A6413" w:rsidRPr="00230549" w:rsidRDefault="002A6413" w:rsidP="002A64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2305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Средствами лабораторного контроля могут являться стандартные образцы, аттестованные смеси, рабочие пробы – образцы с известным содержанием определяемого компонента. </w:t>
      </w:r>
    </w:p>
    <w:p w:rsidR="002A6413" w:rsidRPr="00230549" w:rsidRDefault="002A6413" w:rsidP="002A64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en-US"/>
        </w:rPr>
      </w:pPr>
      <w:r w:rsidRPr="00230549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en-US"/>
        </w:rPr>
        <w:t>Порядок проведения внутрилабораторного контроля в испытательной лаборатории</w:t>
      </w:r>
    </w:p>
    <w:p w:rsidR="002A6413" w:rsidRPr="00230549" w:rsidRDefault="002A6413" w:rsidP="002A64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2305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Внутрилабораторный контроль точности проводится в течени</w:t>
      </w:r>
      <w:proofErr w:type="gramStart"/>
      <w:r w:rsidRPr="002305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и</w:t>
      </w:r>
      <w:proofErr w:type="gramEnd"/>
      <w:r w:rsidRPr="002305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всего периода работы ЛРИ, не реже 1 раза в квартал.</w:t>
      </w:r>
    </w:p>
    <w:p w:rsidR="002A6413" w:rsidRPr="00230549" w:rsidRDefault="002A6413" w:rsidP="002A64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2305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Основными элементами внутрилабораторного контроля точности лабораторных испытаний являются:</w:t>
      </w:r>
    </w:p>
    <w:p w:rsidR="002A6413" w:rsidRPr="00230549" w:rsidRDefault="002A6413" w:rsidP="002A64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2305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Сроки, условия хранения и приготовления объединенной пробы, применяемых при лабораторных испытаниях, определены действующими методиками выполнения измерений. </w:t>
      </w:r>
    </w:p>
    <w:p w:rsidR="002A6413" w:rsidRPr="00230549" w:rsidRDefault="002A6413" w:rsidP="002A64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2305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Внутрилабораторный контроль повторяемости результатов параллельных определений при анализе одной пробы следует проводить не менее</w:t>
      </w:r>
      <w:proofErr w:type="gramStart"/>
      <w:r w:rsidRPr="002305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,</w:t>
      </w:r>
      <w:proofErr w:type="gramEnd"/>
      <w:r w:rsidRPr="002305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чем по двум параллельным результатам анализа, полученным в одинаковых условиях.</w:t>
      </w:r>
    </w:p>
    <w:p w:rsidR="002A6413" w:rsidRDefault="002A6413" w:rsidP="002A64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6413" w:rsidRDefault="002A6413" w:rsidP="00EA40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73EF">
        <w:rPr>
          <w:rFonts w:ascii="Times New Roman" w:hAnsi="Times New Roman" w:cs="Times New Roman"/>
          <w:b/>
          <w:sz w:val="28"/>
          <w:szCs w:val="28"/>
        </w:rPr>
        <w:t>День 7</w:t>
      </w:r>
      <w:r w:rsidR="005573EF" w:rsidRPr="005573EF">
        <w:rPr>
          <w:rFonts w:ascii="Times New Roman" w:hAnsi="Times New Roman" w:cs="Times New Roman"/>
          <w:b/>
          <w:sz w:val="28"/>
          <w:szCs w:val="28"/>
        </w:rPr>
        <w:t xml:space="preserve"> (03.07.23)</w:t>
      </w:r>
    </w:p>
    <w:p w:rsidR="00EA4009" w:rsidRDefault="00EA4009" w:rsidP="00EA40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Реакция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иммунофлюоресценции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A4009" w:rsidRDefault="00EA4009" w:rsidP="00763D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3D6B" w:rsidRDefault="00763D6B" w:rsidP="00763D6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767C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Реакция </w:t>
      </w:r>
      <w:proofErr w:type="spellStart"/>
      <w:r w:rsidRPr="0050767C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иммунофлюоресценции</w:t>
      </w:r>
      <w:proofErr w:type="spellEnd"/>
      <w:r w:rsidRPr="00763D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(РИФ) направлена на выявление определенных антигенов путем обработки материала антителами к ним. Материал для исследования берут со слизистой мочеполового тракта и готовят из него мазок. Возможно исследование крови или </w:t>
      </w:r>
      <w:proofErr w:type="gramStart"/>
      <w:r w:rsidRPr="00763D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отделяемого</w:t>
      </w:r>
      <w:proofErr w:type="gramEnd"/>
      <w:r w:rsidRPr="00763D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Как правило, антигенами являются внешние оболочки микроорганизмов — возбудителей ИППП (трихомонад, </w:t>
      </w:r>
      <w:proofErr w:type="spellStart"/>
      <w:r w:rsidRPr="00763D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микоплазм</w:t>
      </w:r>
      <w:proofErr w:type="spellEnd"/>
      <w:r w:rsidRPr="00763D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63D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хламидий</w:t>
      </w:r>
      <w:proofErr w:type="spellEnd"/>
      <w:r w:rsidRPr="00763D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63D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гоноккоков</w:t>
      </w:r>
      <w:proofErr w:type="spellEnd"/>
      <w:r w:rsidRPr="00763D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др.)</w:t>
      </w:r>
    </w:p>
    <w:p w:rsidR="00D43F4F" w:rsidRPr="00763D6B" w:rsidRDefault="00D43F4F" w:rsidP="00763D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3D6B" w:rsidRDefault="00763D6B" w:rsidP="00763D6B">
      <w:pPr>
        <w:keepNext/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744595" cy="2401702"/>
            <wp:effectExtent l="19050" t="0" r="8255" b="0"/>
            <wp:docPr id="5" name="Рисунок 5" descr="https://skinnier.ru/wp-content/uploads/1/0/6/106db4a5991b6ab2711e3f8cec15e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kinnier.ru/wp-content/uploads/1/0/6/106db4a5991b6ab2711e3f8cec15ee9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399" cy="240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3EF" w:rsidRPr="00763D6B" w:rsidRDefault="00763D6B" w:rsidP="00763D6B">
      <w:pPr>
        <w:pStyle w:val="aa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63D6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FB0394" w:rsidRPr="00763D6B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763D6B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="00FB0394" w:rsidRPr="00763D6B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E96137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9</w:t>
      </w:r>
      <w:r w:rsidR="00FB0394" w:rsidRPr="00763D6B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763D6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РИФ </w:t>
      </w:r>
      <w:proofErr w:type="spellStart"/>
      <w:r w:rsidRPr="00763D6B">
        <w:rPr>
          <w:rFonts w:ascii="Times New Roman" w:hAnsi="Times New Roman" w:cs="Times New Roman"/>
          <w:b w:val="0"/>
          <w:color w:val="auto"/>
          <w:sz w:val="24"/>
          <w:szCs w:val="24"/>
        </w:rPr>
        <w:t>микоплазмоз</w:t>
      </w:r>
      <w:proofErr w:type="spellEnd"/>
      <w:r w:rsidRPr="00763D6B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D43F4F" w:rsidRDefault="00D43F4F" w:rsidP="00D43F4F">
      <w:pPr>
        <w:pStyle w:val="ab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РИФ </w:t>
      </w:r>
      <w:proofErr w:type="gramStart"/>
      <w:r>
        <w:rPr>
          <w:bCs/>
          <w:sz w:val="28"/>
          <w:szCs w:val="28"/>
        </w:rPr>
        <w:t>основана</w:t>
      </w:r>
      <w:proofErr w:type="gramEnd"/>
      <w:r>
        <w:rPr>
          <w:bCs/>
          <w:sz w:val="28"/>
          <w:szCs w:val="28"/>
        </w:rPr>
        <w:t xml:space="preserve"> на соединении антигенов бактерий и вирусов со специфическими антителами, меченными флюоресцирующими красителями. Образовавшиеся комплексы </w:t>
      </w:r>
      <w:proofErr w:type="gramStart"/>
      <w:r>
        <w:rPr>
          <w:bCs/>
          <w:sz w:val="28"/>
          <w:szCs w:val="28"/>
        </w:rPr>
        <w:t>АГ-АТ</w:t>
      </w:r>
      <w:proofErr w:type="gramEnd"/>
      <w:r>
        <w:rPr>
          <w:bCs/>
          <w:sz w:val="28"/>
          <w:szCs w:val="28"/>
        </w:rPr>
        <w:t xml:space="preserve"> становятся хорошо видимыми под люминесцентным микроскопом.</w:t>
      </w:r>
    </w:p>
    <w:p w:rsidR="00D43F4F" w:rsidRDefault="00D43F4F" w:rsidP="00D43F4F">
      <w:pPr>
        <w:pStyle w:val="ab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Преимущества РИФ:</w:t>
      </w:r>
    </w:p>
    <w:p w:rsidR="00D43F4F" w:rsidRDefault="00D43F4F" w:rsidP="00D43F4F">
      <w:pPr>
        <w:pStyle w:val="ab"/>
        <w:numPr>
          <w:ilvl w:val="0"/>
          <w:numId w:val="11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Простота;</w:t>
      </w:r>
    </w:p>
    <w:p w:rsidR="00D43F4F" w:rsidRDefault="00D43F4F" w:rsidP="00D43F4F">
      <w:pPr>
        <w:pStyle w:val="ab"/>
        <w:numPr>
          <w:ilvl w:val="0"/>
          <w:numId w:val="11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Высокая чувствительность;</w:t>
      </w:r>
    </w:p>
    <w:p w:rsidR="00D43F4F" w:rsidRDefault="00D43F4F" w:rsidP="00D43F4F">
      <w:pPr>
        <w:pStyle w:val="ab"/>
        <w:numPr>
          <w:ilvl w:val="0"/>
          <w:numId w:val="11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Скорость получения результатов.</w:t>
      </w:r>
    </w:p>
    <w:p w:rsidR="00D43F4F" w:rsidRDefault="00D43F4F" w:rsidP="00D43F4F">
      <w:pPr>
        <w:pStyle w:val="ab"/>
        <w:spacing w:line="360" w:lineRule="auto"/>
        <w:ind w:left="0" w:firstLine="709"/>
        <w:jc w:val="both"/>
        <w:rPr>
          <w:bCs/>
          <w:sz w:val="28"/>
          <w:szCs w:val="28"/>
          <w:lang w:val="en-US"/>
        </w:rPr>
      </w:pPr>
    </w:p>
    <w:p w:rsidR="00213927" w:rsidRPr="004B188E" w:rsidRDefault="00213927" w:rsidP="004B188E">
      <w:pPr>
        <w:pStyle w:val="ab"/>
        <w:ind w:left="0" w:firstLine="709"/>
        <w:jc w:val="center"/>
        <w:rPr>
          <w:b/>
          <w:bCs/>
          <w:sz w:val="28"/>
          <w:szCs w:val="28"/>
        </w:rPr>
      </w:pPr>
      <w:r w:rsidRPr="004B188E">
        <w:rPr>
          <w:b/>
          <w:bCs/>
          <w:sz w:val="28"/>
          <w:szCs w:val="28"/>
        </w:rPr>
        <w:t>День 8 (04.07.23)</w:t>
      </w:r>
    </w:p>
    <w:p w:rsidR="00EA4009" w:rsidRPr="004B188E" w:rsidRDefault="004B188E" w:rsidP="004B188E">
      <w:pPr>
        <w:pStyle w:val="ab"/>
        <w:ind w:left="0" w:firstLine="709"/>
        <w:jc w:val="center"/>
        <w:rPr>
          <w:b/>
          <w:bCs/>
          <w:sz w:val="28"/>
          <w:szCs w:val="28"/>
        </w:rPr>
      </w:pPr>
      <w:r w:rsidRPr="004B188E">
        <w:rPr>
          <w:b/>
          <w:bCs/>
          <w:sz w:val="28"/>
          <w:szCs w:val="28"/>
        </w:rPr>
        <w:t>Методика посевов</w:t>
      </w:r>
    </w:p>
    <w:p w:rsidR="004B188E" w:rsidRPr="004B188E" w:rsidRDefault="00D43F4F" w:rsidP="004B188E">
      <w:pPr>
        <w:pStyle w:val="ab"/>
        <w:numPr>
          <w:ilvl w:val="0"/>
          <w:numId w:val="12"/>
        </w:numPr>
        <w:tabs>
          <w:tab w:val="clear" w:pos="708"/>
          <w:tab w:val="left" w:pos="3336"/>
        </w:tabs>
        <w:spacing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4B188E" w:rsidRPr="004B188E">
        <w:rPr>
          <w:sz w:val="28"/>
          <w:szCs w:val="28"/>
        </w:rPr>
        <w:t xml:space="preserve">Посев тампоном </w:t>
      </w:r>
    </w:p>
    <w:p w:rsidR="004B188E" w:rsidRDefault="004B188E" w:rsidP="004B188E">
      <w:pPr>
        <w:tabs>
          <w:tab w:val="left" w:pos="333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525A">
        <w:rPr>
          <w:rFonts w:ascii="Times New Roman" w:hAnsi="Times New Roman"/>
          <w:sz w:val="28"/>
          <w:szCs w:val="28"/>
        </w:rPr>
        <w:t xml:space="preserve">Тампон с посевным материалом вносят в слегка приоткрытую чашку и круговыми движениями втирают его содержимое в поверхность среды, </w:t>
      </w:r>
      <w:r>
        <w:rPr>
          <w:rFonts w:ascii="Times New Roman" w:hAnsi="Times New Roman"/>
          <w:sz w:val="28"/>
          <w:szCs w:val="28"/>
        </w:rPr>
        <w:t>вращая при этом тампон и чашку.</w:t>
      </w:r>
    </w:p>
    <w:p w:rsidR="004B188E" w:rsidRDefault="004B188E" w:rsidP="004B188E">
      <w:pPr>
        <w:pStyle w:val="ab"/>
        <w:keepNext/>
        <w:spacing w:line="360" w:lineRule="auto"/>
        <w:ind w:left="0"/>
        <w:jc w:val="center"/>
      </w:pPr>
      <w:r>
        <w:rPr>
          <w:noProof/>
        </w:rPr>
        <w:lastRenderedPageBreak/>
        <w:drawing>
          <wp:inline distT="0" distB="0" distL="0" distR="0">
            <wp:extent cx="2827928" cy="2510322"/>
            <wp:effectExtent l="19050" t="0" r="0" b="0"/>
            <wp:docPr id="27" name="Рисунок 27" descr="https://studme.org/htm/img/32/3257/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tudme.org/htm/img/32/3257/3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485" cy="251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88E" w:rsidRPr="004B188E" w:rsidRDefault="004B188E" w:rsidP="004B188E">
      <w:pPr>
        <w:pStyle w:val="aa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4B188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FB0394" w:rsidRPr="004B188E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4B188E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="00FB0394" w:rsidRPr="004B188E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E96137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10</w:t>
      </w:r>
      <w:r w:rsidR="00FB0394" w:rsidRPr="004B188E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4B188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- Методика посева тампоном</w:t>
      </w:r>
    </w:p>
    <w:p w:rsidR="004B188E" w:rsidRPr="004B188E" w:rsidRDefault="004B188E" w:rsidP="004B188E">
      <w:pPr>
        <w:pStyle w:val="ab"/>
        <w:numPr>
          <w:ilvl w:val="0"/>
          <w:numId w:val="12"/>
        </w:numPr>
        <w:tabs>
          <w:tab w:val="left" w:pos="3336"/>
        </w:tabs>
        <w:spacing w:line="360" w:lineRule="auto"/>
        <w:jc w:val="both"/>
        <w:rPr>
          <w:sz w:val="28"/>
          <w:szCs w:val="28"/>
        </w:rPr>
      </w:pPr>
      <w:r w:rsidRPr="004B188E">
        <w:rPr>
          <w:sz w:val="28"/>
          <w:szCs w:val="28"/>
        </w:rPr>
        <w:t>Посев петлей</w:t>
      </w:r>
    </w:p>
    <w:p w:rsidR="004B188E" w:rsidRDefault="004B188E" w:rsidP="004B188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525A">
        <w:rPr>
          <w:rFonts w:ascii="Times New Roman" w:hAnsi="Times New Roman"/>
          <w:sz w:val="28"/>
          <w:szCs w:val="28"/>
        </w:rPr>
        <w:t xml:space="preserve">Небольшое количество посевного материала (иногда его предварительно </w:t>
      </w:r>
      <w:proofErr w:type="spellStart"/>
      <w:r w:rsidRPr="0070525A">
        <w:rPr>
          <w:rFonts w:ascii="Times New Roman" w:hAnsi="Times New Roman"/>
          <w:sz w:val="28"/>
          <w:szCs w:val="28"/>
        </w:rPr>
        <w:t>эмульгируют</w:t>
      </w:r>
      <w:proofErr w:type="spellEnd"/>
      <w:r w:rsidRPr="0070525A">
        <w:rPr>
          <w:rFonts w:ascii="Times New Roman" w:hAnsi="Times New Roman"/>
          <w:sz w:val="28"/>
          <w:szCs w:val="28"/>
        </w:rPr>
        <w:t xml:space="preserve"> в стерильном изотоническом растворе или бульоне) втирают петлей в поверхность среды у края чашки, несколько раз проводя петлей из стороны в сторону. Затем у того места, где закончились штрихи, </w:t>
      </w:r>
      <w:proofErr w:type="spellStart"/>
      <w:r w:rsidRPr="0070525A">
        <w:rPr>
          <w:rFonts w:ascii="Times New Roman" w:hAnsi="Times New Roman"/>
          <w:sz w:val="28"/>
          <w:szCs w:val="28"/>
        </w:rPr>
        <w:t>агар</w:t>
      </w:r>
      <w:proofErr w:type="spellEnd"/>
      <w:r w:rsidRPr="0070525A">
        <w:rPr>
          <w:rFonts w:ascii="Times New Roman" w:hAnsi="Times New Roman"/>
          <w:sz w:val="28"/>
          <w:szCs w:val="28"/>
        </w:rPr>
        <w:t xml:space="preserve"> прокалывают петлей, снимая избыток посевного материала. Оставшийся на петле посевной материал зигзагообразными движениями распределяют по всей поверхности среды. По окончании посева закрывают чашку и прожигают петлю.</w:t>
      </w:r>
    </w:p>
    <w:p w:rsidR="004B188E" w:rsidRDefault="004B188E" w:rsidP="004B188E">
      <w:pPr>
        <w:pStyle w:val="ab"/>
        <w:spacing w:line="360" w:lineRule="auto"/>
        <w:ind w:left="0"/>
        <w:jc w:val="center"/>
        <w:rPr>
          <w:bCs/>
          <w:sz w:val="28"/>
          <w:szCs w:val="28"/>
        </w:rPr>
      </w:pPr>
    </w:p>
    <w:p w:rsidR="004B188E" w:rsidRPr="004B188E" w:rsidRDefault="004B188E" w:rsidP="004B188E">
      <w:pPr>
        <w:pStyle w:val="ab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>Посев петлей Синегнойной палочки (Посев штрихом)</w:t>
      </w:r>
    </w:p>
    <w:p w:rsidR="004B188E" w:rsidRDefault="004B188E" w:rsidP="004B188E">
      <w:pPr>
        <w:pStyle w:val="ab"/>
        <w:keepNext/>
        <w:spacing w:line="360" w:lineRule="auto"/>
        <w:ind w:left="0"/>
        <w:jc w:val="center"/>
      </w:pPr>
      <w:r>
        <w:rPr>
          <w:noProof/>
        </w:rPr>
        <w:drawing>
          <wp:inline distT="0" distB="0" distL="0" distR="0">
            <wp:extent cx="2624695" cy="2360559"/>
            <wp:effectExtent l="19050" t="0" r="4205" b="0"/>
            <wp:docPr id="30" name="Рисунок 30" descr="https://studfile.net/html/2706/53/html_1WxkN5Vjzh.yaIv/htmlconvd-aPKl5H_html_1826c0a0a5e223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udfile.net/html/2706/53/html_1WxkN5Vjzh.yaIv/htmlconvd-aPKl5H_html_1826c0a0a5e2233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013" cy="235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88E" w:rsidRDefault="004B188E" w:rsidP="004B188E">
      <w:pPr>
        <w:pStyle w:val="aa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4B188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FB0394" w:rsidRPr="004B188E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4B188E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="00FB0394" w:rsidRPr="004B188E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E96137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11</w:t>
      </w:r>
      <w:r w:rsidR="00FB0394" w:rsidRPr="004B188E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4B188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- Методика посева штрихом</w:t>
      </w:r>
    </w:p>
    <w:p w:rsidR="009C0D3E" w:rsidRDefault="009C0D3E" w:rsidP="009C0D3E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2198914" cy="2932670"/>
            <wp:effectExtent l="19050" t="0" r="0" b="0"/>
            <wp:docPr id="33" name="Рисунок 33" descr="https://sun9-4.userapi.com/impg/ntZ01MOHnQ1-_vkTQzrcUZfDbwAWvF-PrKrQHQ/ADUfa1NnSSA.jpg?size=1620x2160&amp;quality=95&amp;sign=25e54abe2c93c6223d24d77822e403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4.userapi.com/impg/ntZ01MOHnQ1-_vkTQzrcUZfDbwAWvF-PrKrQHQ/ADUfa1NnSSA.jpg?size=1620x2160&amp;quality=95&amp;sign=25e54abe2c93c6223d24d77822e4033a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293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3E" w:rsidRDefault="009C0D3E" w:rsidP="009C0D3E">
      <w:pPr>
        <w:pStyle w:val="aa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C0D3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FB0394" w:rsidRPr="009C0D3E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9C0D3E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="00FB0394" w:rsidRPr="009C0D3E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E96137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12</w:t>
      </w:r>
      <w:r w:rsidR="00FB0394" w:rsidRPr="009C0D3E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9C0D3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- Результат роста Синегнойной палочки методом посева штрихом</w:t>
      </w:r>
    </w:p>
    <w:p w:rsidR="009C0D3E" w:rsidRDefault="009C0D3E" w:rsidP="009C0D3E">
      <w:pPr>
        <w:jc w:val="center"/>
      </w:pPr>
    </w:p>
    <w:p w:rsidR="009C0D3E" w:rsidRPr="00675473" w:rsidRDefault="009C0D3E" w:rsidP="009C0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473">
        <w:rPr>
          <w:rFonts w:ascii="Times New Roman" w:hAnsi="Times New Roman" w:cs="Times New Roman"/>
          <w:b/>
          <w:sz w:val="28"/>
          <w:szCs w:val="28"/>
        </w:rPr>
        <w:t>День 9 (05.07.23)</w:t>
      </w:r>
    </w:p>
    <w:p w:rsidR="009C0D3E" w:rsidRPr="00675473" w:rsidRDefault="009C0D3E" w:rsidP="009C0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473">
        <w:rPr>
          <w:rFonts w:ascii="Times New Roman" w:hAnsi="Times New Roman" w:cs="Times New Roman"/>
          <w:b/>
          <w:sz w:val="28"/>
          <w:szCs w:val="28"/>
        </w:rPr>
        <w:t>Реакция преципитации</w:t>
      </w:r>
    </w:p>
    <w:p w:rsidR="009C0D3E" w:rsidRDefault="009C0D3E" w:rsidP="009C0D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0D3E" w:rsidRPr="009C0D3E" w:rsidRDefault="009C0D3E" w:rsidP="009C0D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473" w:rsidRPr="00A16A89" w:rsidRDefault="00675473" w:rsidP="00675473">
      <w:pPr>
        <w:spacing w:after="0" w:line="36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A16A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В реакции преципитации происходит выделение осадок специфического иммунного комплекса, состоящего из растворимого антигена и специфического антитело в присутствие электролитов.</w:t>
      </w:r>
    </w:p>
    <w:p w:rsidR="00675473" w:rsidRPr="00A16A89" w:rsidRDefault="00675473" w:rsidP="00675473">
      <w:pPr>
        <w:spacing w:before="100" w:beforeAutospacing="1" w:after="100" w:afterAutospacing="1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A16A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Образующиеся в результате этой реакции мутное кольцо или осадок называют преципитатом. От РА эта реакция в основном отличается размером частиц антигена.</w:t>
      </w:r>
    </w:p>
    <w:p w:rsidR="00675473" w:rsidRPr="00A16A89" w:rsidRDefault="00675473" w:rsidP="00675473">
      <w:pPr>
        <w:spacing w:before="100" w:beforeAutospacing="1" w:after="100" w:afterAutospacing="1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A16A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Для проведения РП нам понадобится:</w:t>
      </w:r>
    </w:p>
    <w:p w:rsidR="00675473" w:rsidRPr="00A16A89" w:rsidRDefault="00675473" w:rsidP="00675473">
      <w:pPr>
        <w:numPr>
          <w:ilvl w:val="0"/>
          <w:numId w:val="14"/>
        </w:numPr>
        <w:tabs>
          <w:tab w:val="left" w:pos="1134"/>
        </w:tabs>
        <w:spacing w:before="100" w:beforeAutospacing="1" w:after="100" w:afterAutospacing="1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proofErr w:type="spellStart"/>
      <w:proofErr w:type="gramStart"/>
      <w:r w:rsidRPr="00A16A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Антитела-иммунная</w:t>
      </w:r>
      <w:proofErr w:type="spellEnd"/>
      <w:proofErr w:type="gramEnd"/>
      <w:r w:rsidRPr="00A16A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сыворотка с высоким титром антител. Титр </w:t>
      </w:r>
      <w:proofErr w:type="spellStart"/>
      <w:r w:rsidRPr="00A16A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преципитирующей</w:t>
      </w:r>
      <w:proofErr w:type="spellEnd"/>
      <w:r w:rsidRPr="00A16A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сыворотки устанавливаю по наибольшему разведению антигена, с которым она дает реакцию. Сыворотку обычно применяют </w:t>
      </w:r>
      <w:proofErr w:type="gramStart"/>
      <w:r w:rsidRPr="00A16A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неразведенной</w:t>
      </w:r>
      <w:proofErr w:type="gramEnd"/>
      <w:r w:rsidRPr="00A16A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или в разведении 1:5-1:10.</w:t>
      </w:r>
    </w:p>
    <w:p w:rsidR="00675473" w:rsidRPr="00A16A89" w:rsidRDefault="00675473" w:rsidP="00675473">
      <w:pPr>
        <w:numPr>
          <w:ilvl w:val="0"/>
          <w:numId w:val="14"/>
        </w:numPr>
        <w:tabs>
          <w:tab w:val="left" w:pos="1134"/>
        </w:tabs>
        <w:spacing w:before="100" w:beforeAutospacing="1" w:after="100" w:afterAutospacing="1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A16A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Антиген – растворенные вещества белковой природы.</w:t>
      </w:r>
    </w:p>
    <w:p w:rsidR="00675473" w:rsidRPr="00A16A89" w:rsidRDefault="00675473" w:rsidP="00675473">
      <w:pPr>
        <w:numPr>
          <w:ilvl w:val="0"/>
          <w:numId w:val="14"/>
        </w:numPr>
        <w:tabs>
          <w:tab w:val="left" w:pos="1134"/>
        </w:tabs>
        <w:spacing w:before="100" w:beforeAutospacing="1" w:after="100" w:afterAutospacing="1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A16A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Изотонический раствор.</w:t>
      </w:r>
    </w:p>
    <w:p w:rsidR="00675473" w:rsidRDefault="00675473" w:rsidP="00675473">
      <w:pPr>
        <w:spacing w:after="0" w:line="36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A16A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Основные методы проведения РП: реакция </w:t>
      </w:r>
      <w:proofErr w:type="spellStart"/>
      <w:r w:rsidRPr="00A16A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кольцепреципотации</w:t>
      </w:r>
      <w:proofErr w:type="spellEnd"/>
      <w:r w:rsidRPr="00A16A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и реакция преципитации в </w:t>
      </w:r>
      <w:proofErr w:type="spellStart"/>
      <w:r w:rsidRPr="00A16A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агаре</w:t>
      </w:r>
      <w:proofErr w:type="spellEnd"/>
      <w:r w:rsidRPr="00A16A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(геле).</w:t>
      </w:r>
    </w:p>
    <w:p w:rsidR="00675473" w:rsidRPr="00A16A89" w:rsidRDefault="00675473" w:rsidP="00675473">
      <w:pPr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</w:p>
    <w:p w:rsidR="00675473" w:rsidRPr="00675473" w:rsidRDefault="00675473" w:rsidP="00675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473">
        <w:rPr>
          <w:rFonts w:ascii="Times New Roman" w:hAnsi="Times New Roman" w:cs="Times New Roman"/>
          <w:sz w:val="28"/>
          <w:szCs w:val="28"/>
        </w:rPr>
        <w:t xml:space="preserve">Реакция преципитации в </w:t>
      </w:r>
      <w:proofErr w:type="spellStart"/>
      <w:r w:rsidRPr="00675473">
        <w:rPr>
          <w:rFonts w:ascii="Times New Roman" w:hAnsi="Times New Roman" w:cs="Times New Roman"/>
          <w:sz w:val="28"/>
          <w:szCs w:val="28"/>
        </w:rPr>
        <w:t>агаре</w:t>
      </w:r>
      <w:proofErr w:type="spellEnd"/>
      <w:r w:rsidRPr="00675473">
        <w:rPr>
          <w:rFonts w:ascii="Times New Roman" w:hAnsi="Times New Roman" w:cs="Times New Roman"/>
          <w:sz w:val="28"/>
          <w:szCs w:val="28"/>
        </w:rPr>
        <w:t xml:space="preserve"> (геле)</w:t>
      </w:r>
    </w:p>
    <w:p w:rsidR="00675473" w:rsidRPr="009E48F4" w:rsidRDefault="00675473" w:rsidP="00675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75473" w:rsidRPr="009E48F4" w:rsidRDefault="00675473" w:rsidP="006754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8F4">
        <w:rPr>
          <w:rFonts w:ascii="Times New Roman" w:hAnsi="Times New Roman" w:cs="Times New Roman"/>
          <w:sz w:val="28"/>
          <w:szCs w:val="28"/>
        </w:rPr>
        <w:t xml:space="preserve">Широко применяется для определения </w:t>
      </w:r>
      <w:proofErr w:type="spellStart"/>
      <w:r w:rsidRPr="009E48F4">
        <w:rPr>
          <w:rFonts w:ascii="Times New Roman" w:hAnsi="Times New Roman" w:cs="Times New Roman"/>
          <w:sz w:val="28"/>
          <w:szCs w:val="28"/>
        </w:rPr>
        <w:t>токсинообразования</w:t>
      </w:r>
      <w:proofErr w:type="spellEnd"/>
      <w:r w:rsidRPr="009E48F4">
        <w:rPr>
          <w:rFonts w:ascii="Times New Roman" w:hAnsi="Times New Roman" w:cs="Times New Roman"/>
          <w:sz w:val="28"/>
          <w:szCs w:val="28"/>
        </w:rPr>
        <w:t xml:space="preserve"> возбудителя дифтерии. Метод основан на взаимодействии токсина с антитоксином. В тех участках </w:t>
      </w:r>
      <w:proofErr w:type="spellStart"/>
      <w:r w:rsidRPr="009E48F4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9E48F4">
        <w:rPr>
          <w:rFonts w:ascii="Times New Roman" w:hAnsi="Times New Roman" w:cs="Times New Roman"/>
          <w:sz w:val="28"/>
          <w:szCs w:val="28"/>
        </w:rPr>
        <w:t>, где эти компоненты взаимодействуют, образуется прецип</w:t>
      </w:r>
      <w:r>
        <w:rPr>
          <w:rFonts w:ascii="Times New Roman" w:hAnsi="Times New Roman" w:cs="Times New Roman"/>
          <w:sz w:val="28"/>
          <w:szCs w:val="28"/>
        </w:rPr>
        <w:t>итат в виде закругленных линий.</w:t>
      </w:r>
    </w:p>
    <w:p w:rsidR="00675473" w:rsidRPr="009E48F4" w:rsidRDefault="00675473" w:rsidP="006754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8F4">
        <w:rPr>
          <w:rFonts w:ascii="Times New Roman" w:hAnsi="Times New Roman" w:cs="Times New Roman"/>
          <w:sz w:val="28"/>
          <w:szCs w:val="28"/>
        </w:rPr>
        <w:t>Методика определения: в чашки Петри разливают растопленный и охлажденный до 50</w:t>
      </w:r>
      <w:proofErr w:type="gramStart"/>
      <w:r w:rsidRPr="009E48F4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9E48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48F4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9E48F4">
        <w:rPr>
          <w:rFonts w:ascii="Times New Roman" w:hAnsi="Times New Roman" w:cs="Times New Roman"/>
          <w:sz w:val="28"/>
          <w:szCs w:val="28"/>
        </w:rPr>
        <w:t xml:space="preserve"> Мартена </w:t>
      </w:r>
      <w:proofErr w:type="spellStart"/>
      <w:r w:rsidRPr="009E48F4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Pr="009E48F4">
        <w:rPr>
          <w:rFonts w:ascii="Times New Roman" w:hAnsi="Times New Roman" w:cs="Times New Roman"/>
          <w:sz w:val="28"/>
          <w:szCs w:val="28"/>
        </w:rPr>
        <w:t xml:space="preserve"> 7,8 (на </w:t>
      </w:r>
      <w:proofErr w:type="spellStart"/>
      <w:r w:rsidRPr="009E48F4">
        <w:rPr>
          <w:rFonts w:ascii="Times New Roman" w:hAnsi="Times New Roman" w:cs="Times New Roman"/>
          <w:sz w:val="28"/>
          <w:szCs w:val="28"/>
        </w:rPr>
        <w:t>агаре</w:t>
      </w:r>
      <w:proofErr w:type="spellEnd"/>
      <w:r w:rsidRPr="009E48F4">
        <w:rPr>
          <w:rFonts w:ascii="Times New Roman" w:hAnsi="Times New Roman" w:cs="Times New Roman"/>
          <w:sz w:val="28"/>
          <w:szCs w:val="28"/>
        </w:rPr>
        <w:t xml:space="preserve"> Мартена лучше продуцируется экзотоксин). Количество </w:t>
      </w:r>
      <w:proofErr w:type="spellStart"/>
      <w:r w:rsidRPr="009E48F4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9E48F4">
        <w:rPr>
          <w:rFonts w:ascii="Times New Roman" w:hAnsi="Times New Roman" w:cs="Times New Roman"/>
          <w:sz w:val="28"/>
          <w:szCs w:val="28"/>
        </w:rPr>
        <w:t xml:space="preserve"> в чашке должно быть не более 12-15 м</w:t>
      </w:r>
      <w:r>
        <w:rPr>
          <w:rFonts w:ascii="Times New Roman" w:hAnsi="Times New Roman" w:cs="Times New Roman"/>
          <w:sz w:val="28"/>
          <w:szCs w:val="28"/>
        </w:rPr>
        <w:t>л, чтобы сохранить прозрачность</w:t>
      </w:r>
      <w:r w:rsidRPr="009E48F4">
        <w:rPr>
          <w:rFonts w:ascii="Times New Roman" w:hAnsi="Times New Roman" w:cs="Times New Roman"/>
          <w:sz w:val="28"/>
          <w:szCs w:val="28"/>
        </w:rPr>
        <w:t xml:space="preserve"> - в толстом слое линии преципитации плохо видны. После застывания </w:t>
      </w:r>
      <w:proofErr w:type="spellStart"/>
      <w:r w:rsidRPr="009E48F4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9E48F4">
        <w:rPr>
          <w:rFonts w:ascii="Times New Roman" w:hAnsi="Times New Roman" w:cs="Times New Roman"/>
          <w:sz w:val="28"/>
          <w:szCs w:val="28"/>
        </w:rPr>
        <w:t xml:space="preserve"> накладывают полоску стерильной фильтровальной бумаги, смоченной противодифтерий</w:t>
      </w:r>
      <w:r>
        <w:rPr>
          <w:rFonts w:ascii="Times New Roman" w:hAnsi="Times New Roman" w:cs="Times New Roman"/>
          <w:sz w:val="28"/>
          <w:szCs w:val="28"/>
        </w:rPr>
        <w:t>ной антитоксической сывороткой.</w:t>
      </w:r>
    </w:p>
    <w:p w:rsidR="00675473" w:rsidRPr="009E48F4" w:rsidRDefault="00675473" w:rsidP="006754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8F4">
        <w:rPr>
          <w:rFonts w:ascii="Times New Roman" w:hAnsi="Times New Roman" w:cs="Times New Roman"/>
          <w:sz w:val="28"/>
          <w:szCs w:val="28"/>
        </w:rPr>
        <w:t>Испытуемую культуру засевают «бляшками». Посев производят петлёй. Диаметр бляшек 0,8-1,0 см. Расстояние бляшек от края полосок бумаги 0,5-0,7 см, между двумя бляшками испытуемой культуры засевают бляшк</w:t>
      </w:r>
      <w:r>
        <w:rPr>
          <w:rFonts w:ascii="Times New Roman" w:hAnsi="Times New Roman" w:cs="Times New Roman"/>
          <w:sz w:val="28"/>
          <w:szCs w:val="28"/>
        </w:rPr>
        <w:t xml:space="preserve">и заведомо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токсигенного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штамма.</w:t>
      </w:r>
    </w:p>
    <w:p w:rsidR="00675473" w:rsidRDefault="00675473" w:rsidP="006754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8F4">
        <w:rPr>
          <w:rFonts w:ascii="Times New Roman" w:hAnsi="Times New Roman" w:cs="Times New Roman"/>
          <w:sz w:val="28"/>
          <w:szCs w:val="28"/>
        </w:rPr>
        <w:t>Приготовление полосок бумаги: из фильтровальной бумаги нарезают полоски размером 1,5x8 см, заворачивают по несколько штук в бумагу и стерилизуют в автоклаве при температуре 120</w:t>
      </w:r>
      <w:proofErr w:type="gramStart"/>
      <w:r w:rsidRPr="009E48F4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Pr="009E48F4">
        <w:rPr>
          <w:rFonts w:ascii="Times New Roman" w:hAnsi="Times New Roman" w:cs="Times New Roman"/>
          <w:sz w:val="28"/>
          <w:szCs w:val="28"/>
        </w:rPr>
        <w:t xml:space="preserve"> в течение 30 мин. Перед постановкой опыта стерильным пинцетом вынимают одну полоску, укладывают ее в стерильную чашку Петри и смачивают противодифтерийной антитоксической сывороткой. Бумажку смачивают 0,25 мл сыворотки и помещают на поверхность среды. Затем делают посевы, указанным выше способом. Все посевы ставят в термостат. Учет результатов производят через 18-24ч. и 48 ч. Вынимают посевы из т</w:t>
      </w:r>
      <w:r>
        <w:rPr>
          <w:rFonts w:ascii="Times New Roman" w:hAnsi="Times New Roman" w:cs="Times New Roman"/>
          <w:sz w:val="28"/>
          <w:szCs w:val="28"/>
        </w:rPr>
        <w:t>ермостата, учитывают результат.</w:t>
      </w:r>
    </w:p>
    <w:p w:rsidR="00675473" w:rsidRPr="009E48F4" w:rsidRDefault="00675473" w:rsidP="00675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5473" w:rsidRPr="00675473" w:rsidRDefault="00675473" w:rsidP="00675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473">
        <w:rPr>
          <w:rFonts w:ascii="Times New Roman" w:hAnsi="Times New Roman" w:cs="Times New Roman"/>
          <w:sz w:val="28"/>
          <w:szCs w:val="28"/>
        </w:rPr>
        <w:t>Учет результатов:</w:t>
      </w:r>
    </w:p>
    <w:p w:rsidR="00675473" w:rsidRPr="009E48F4" w:rsidRDefault="00675473" w:rsidP="006754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75473" w:rsidRDefault="00675473" w:rsidP="006754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8F4">
        <w:rPr>
          <w:rFonts w:ascii="Times New Roman" w:hAnsi="Times New Roman" w:cs="Times New Roman"/>
          <w:sz w:val="28"/>
          <w:szCs w:val="28"/>
        </w:rPr>
        <w:t xml:space="preserve">Испытуемую культуру считают </w:t>
      </w:r>
      <w:proofErr w:type="spellStart"/>
      <w:r w:rsidRPr="009E48F4">
        <w:rPr>
          <w:rFonts w:ascii="Times New Roman" w:hAnsi="Times New Roman" w:cs="Times New Roman"/>
          <w:sz w:val="28"/>
          <w:szCs w:val="28"/>
        </w:rPr>
        <w:t>токсигенной</w:t>
      </w:r>
      <w:proofErr w:type="spellEnd"/>
      <w:r w:rsidRPr="009E48F4">
        <w:rPr>
          <w:rFonts w:ascii="Times New Roman" w:hAnsi="Times New Roman" w:cs="Times New Roman"/>
          <w:sz w:val="28"/>
          <w:szCs w:val="28"/>
        </w:rPr>
        <w:t>, если линии преципитации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48F4">
        <w:rPr>
          <w:rFonts w:ascii="Times New Roman" w:hAnsi="Times New Roman" w:cs="Times New Roman"/>
          <w:sz w:val="28"/>
          <w:szCs w:val="28"/>
        </w:rPr>
        <w:t xml:space="preserve"> четкие и сливаются с линиями преципитации контрольного (</w:t>
      </w:r>
      <w:proofErr w:type="spellStart"/>
      <w:r w:rsidRPr="009E48F4">
        <w:rPr>
          <w:rFonts w:ascii="Times New Roman" w:hAnsi="Times New Roman" w:cs="Times New Roman"/>
          <w:sz w:val="28"/>
          <w:szCs w:val="28"/>
        </w:rPr>
        <w:t>токсигенного</w:t>
      </w:r>
      <w:proofErr w:type="spellEnd"/>
      <w:r w:rsidRPr="009E48F4">
        <w:rPr>
          <w:rFonts w:ascii="Times New Roman" w:hAnsi="Times New Roman" w:cs="Times New Roman"/>
          <w:sz w:val="28"/>
          <w:szCs w:val="28"/>
        </w:rPr>
        <w:t xml:space="preserve">) </w:t>
      </w:r>
      <w:r w:rsidRPr="009E48F4">
        <w:rPr>
          <w:rFonts w:ascii="Times New Roman" w:hAnsi="Times New Roman" w:cs="Times New Roman"/>
          <w:sz w:val="28"/>
          <w:szCs w:val="28"/>
        </w:rPr>
        <w:lastRenderedPageBreak/>
        <w:t xml:space="preserve">штамма. Если линии преципитации перекрещиваются с линиями контрольного штамма или отсутствуют, выделенную культуру считают </w:t>
      </w:r>
      <w:proofErr w:type="spellStart"/>
      <w:r w:rsidRPr="009E48F4">
        <w:rPr>
          <w:rFonts w:ascii="Times New Roman" w:hAnsi="Times New Roman" w:cs="Times New Roman"/>
          <w:sz w:val="28"/>
          <w:szCs w:val="28"/>
        </w:rPr>
        <w:t>нетоксигенной</w:t>
      </w:r>
      <w:proofErr w:type="spellEnd"/>
      <w:r w:rsidRPr="009E48F4">
        <w:rPr>
          <w:rFonts w:ascii="Times New Roman" w:hAnsi="Times New Roman" w:cs="Times New Roman"/>
          <w:sz w:val="28"/>
          <w:szCs w:val="28"/>
        </w:rPr>
        <w:t>.</w:t>
      </w:r>
    </w:p>
    <w:p w:rsidR="00675473" w:rsidRDefault="00675473" w:rsidP="00675473">
      <w:pPr>
        <w:pStyle w:val="ab"/>
        <w:spacing w:line="360" w:lineRule="auto"/>
        <w:ind w:left="1080"/>
        <w:jc w:val="center"/>
        <w:rPr>
          <w:bCs/>
          <w:sz w:val="28"/>
          <w:szCs w:val="28"/>
        </w:rPr>
      </w:pPr>
    </w:p>
    <w:p w:rsidR="00675473" w:rsidRPr="000173F7" w:rsidRDefault="00675473" w:rsidP="000173F7">
      <w:pPr>
        <w:pStyle w:val="ab"/>
        <w:ind w:left="0"/>
        <w:jc w:val="center"/>
        <w:rPr>
          <w:b/>
          <w:bCs/>
          <w:sz w:val="28"/>
          <w:szCs w:val="28"/>
        </w:rPr>
      </w:pPr>
      <w:r w:rsidRPr="000173F7">
        <w:rPr>
          <w:b/>
          <w:bCs/>
          <w:sz w:val="28"/>
          <w:szCs w:val="28"/>
        </w:rPr>
        <w:t>День 10 (06.07.23)</w:t>
      </w:r>
    </w:p>
    <w:p w:rsidR="000173F7" w:rsidRDefault="000173F7" w:rsidP="000173F7">
      <w:pPr>
        <w:pStyle w:val="ab"/>
        <w:ind w:left="0"/>
        <w:jc w:val="center"/>
        <w:rPr>
          <w:b/>
          <w:bCs/>
          <w:sz w:val="28"/>
          <w:szCs w:val="28"/>
        </w:rPr>
      </w:pPr>
      <w:r w:rsidRPr="000173F7">
        <w:rPr>
          <w:b/>
          <w:bCs/>
          <w:sz w:val="28"/>
          <w:szCs w:val="28"/>
        </w:rPr>
        <w:t>Реакция связывания комплимента</w:t>
      </w:r>
    </w:p>
    <w:p w:rsidR="000173F7" w:rsidRDefault="000173F7" w:rsidP="000173F7">
      <w:pPr>
        <w:pStyle w:val="ab"/>
        <w:ind w:left="0"/>
        <w:jc w:val="center"/>
        <w:rPr>
          <w:b/>
          <w:bCs/>
          <w:sz w:val="28"/>
          <w:szCs w:val="28"/>
        </w:rPr>
      </w:pPr>
    </w:p>
    <w:p w:rsidR="000173F7" w:rsidRDefault="000173F7" w:rsidP="000173F7">
      <w:pPr>
        <w:pStyle w:val="ab"/>
        <w:spacing w:line="360" w:lineRule="auto"/>
        <w:ind w:left="0" w:firstLine="709"/>
        <w:jc w:val="both"/>
        <w:rPr>
          <w:bCs/>
          <w:color w:val="000000"/>
          <w:sz w:val="28"/>
          <w:szCs w:val="28"/>
        </w:rPr>
      </w:pPr>
      <w:r w:rsidRPr="000173F7">
        <w:rPr>
          <w:color w:val="000000"/>
          <w:sz w:val="28"/>
          <w:szCs w:val="28"/>
        </w:rPr>
        <w:t>Реакция преципитации (РП)</w:t>
      </w:r>
      <w:r w:rsidRPr="000173F7">
        <w:rPr>
          <w:bCs/>
          <w:color w:val="000000"/>
          <w:sz w:val="28"/>
          <w:szCs w:val="28"/>
        </w:rPr>
        <w:t> </w:t>
      </w:r>
      <w:r w:rsidRPr="000173F7">
        <w:rPr>
          <w:color w:val="000000"/>
          <w:sz w:val="28"/>
          <w:szCs w:val="28"/>
        </w:rPr>
        <w:t>– это осаждение растворимого антигена при действии антител в присутствии электролита. Видимый эффект реакции (феномен преципитации) – </w:t>
      </w:r>
      <w:r w:rsidRPr="000173F7">
        <w:rPr>
          <w:bCs/>
          <w:iCs/>
          <w:color w:val="000000"/>
          <w:sz w:val="28"/>
          <w:szCs w:val="28"/>
        </w:rPr>
        <w:t>помутнение </w:t>
      </w:r>
      <w:r w:rsidRPr="000173F7">
        <w:rPr>
          <w:color w:val="000000"/>
          <w:sz w:val="28"/>
          <w:szCs w:val="28"/>
        </w:rPr>
        <w:t>(образование мутного кольца или осадка – </w:t>
      </w:r>
      <w:r w:rsidRPr="000173F7">
        <w:rPr>
          <w:bCs/>
          <w:color w:val="000000"/>
          <w:sz w:val="28"/>
          <w:szCs w:val="28"/>
        </w:rPr>
        <w:t>преципитата).</w:t>
      </w:r>
    </w:p>
    <w:p w:rsidR="000173F7" w:rsidRPr="000173F7" w:rsidRDefault="000173F7" w:rsidP="000173F7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173F7">
        <w:rPr>
          <w:iCs/>
          <w:color w:val="000000"/>
          <w:sz w:val="28"/>
          <w:szCs w:val="28"/>
        </w:rPr>
        <w:t>Компоненты реакции преципитации.</w:t>
      </w:r>
    </w:p>
    <w:p w:rsidR="000173F7" w:rsidRPr="000173F7" w:rsidRDefault="000173F7" w:rsidP="000173F7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173F7">
        <w:rPr>
          <w:bCs/>
          <w:color w:val="000000"/>
          <w:sz w:val="28"/>
          <w:szCs w:val="28"/>
        </w:rPr>
        <w:t>1. Антиген (</w:t>
      </w:r>
      <w:proofErr w:type="spellStart"/>
      <w:r w:rsidRPr="000173F7">
        <w:rPr>
          <w:bCs/>
          <w:color w:val="000000"/>
          <w:sz w:val="28"/>
          <w:szCs w:val="28"/>
        </w:rPr>
        <w:t>преципитиноген</w:t>
      </w:r>
      <w:proofErr w:type="spellEnd"/>
      <w:r w:rsidRPr="000173F7">
        <w:rPr>
          <w:bCs/>
          <w:color w:val="000000"/>
          <w:sz w:val="28"/>
          <w:szCs w:val="28"/>
        </w:rPr>
        <w:t>) - </w:t>
      </w:r>
      <w:r w:rsidRPr="000173F7">
        <w:rPr>
          <w:color w:val="000000"/>
          <w:sz w:val="28"/>
          <w:szCs w:val="28"/>
        </w:rPr>
        <w:t xml:space="preserve">это антиген молекулярной природы, находящийся в мелкодисперсном (растворимом) состоянии. </w:t>
      </w:r>
      <w:proofErr w:type="spellStart"/>
      <w:r w:rsidRPr="000173F7">
        <w:rPr>
          <w:color w:val="000000"/>
          <w:sz w:val="28"/>
          <w:szCs w:val="28"/>
        </w:rPr>
        <w:t>Преципитиногены</w:t>
      </w:r>
      <w:proofErr w:type="spellEnd"/>
      <w:r w:rsidRPr="000173F7">
        <w:rPr>
          <w:color w:val="000000"/>
          <w:sz w:val="28"/>
          <w:szCs w:val="28"/>
        </w:rPr>
        <w:t xml:space="preserve"> – это различные </w:t>
      </w:r>
      <w:proofErr w:type="spellStart"/>
      <w:r w:rsidRPr="000173F7">
        <w:rPr>
          <w:color w:val="000000"/>
          <w:sz w:val="28"/>
          <w:szCs w:val="28"/>
        </w:rPr>
        <w:t>лизаты</w:t>
      </w:r>
      <w:proofErr w:type="spellEnd"/>
      <w:r w:rsidRPr="000173F7">
        <w:rPr>
          <w:color w:val="000000"/>
          <w:sz w:val="28"/>
          <w:szCs w:val="28"/>
        </w:rPr>
        <w:t xml:space="preserve"> или экстракты тканей и др. </w:t>
      </w:r>
      <w:proofErr w:type="spellStart"/>
      <w:r w:rsidRPr="000173F7">
        <w:rPr>
          <w:color w:val="000000"/>
          <w:sz w:val="28"/>
          <w:szCs w:val="28"/>
        </w:rPr>
        <w:t>Преципитиноген</w:t>
      </w:r>
      <w:proofErr w:type="spellEnd"/>
      <w:r w:rsidRPr="000173F7">
        <w:rPr>
          <w:color w:val="000000"/>
          <w:sz w:val="28"/>
          <w:szCs w:val="28"/>
        </w:rPr>
        <w:t xml:space="preserve"> отличается от </w:t>
      </w:r>
      <w:proofErr w:type="spellStart"/>
      <w:r w:rsidRPr="000173F7">
        <w:rPr>
          <w:color w:val="000000"/>
          <w:sz w:val="28"/>
          <w:szCs w:val="28"/>
        </w:rPr>
        <w:t>агглютиногена</w:t>
      </w:r>
      <w:proofErr w:type="spellEnd"/>
      <w:r w:rsidRPr="000173F7">
        <w:rPr>
          <w:color w:val="000000"/>
          <w:sz w:val="28"/>
          <w:szCs w:val="28"/>
        </w:rPr>
        <w:t xml:space="preserve"> размером частиц антигена. </w:t>
      </w:r>
      <w:proofErr w:type="spellStart"/>
      <w:r w:rsidRPr="000173F7">
        <w:rPr>
          <w:bCs/>
          <w:color w:val="000000"/>
          <w:sz w:val="28"/>
          <w:szCs w:val="28"/>
        </w:rPr>
        <w:t>Агглютиноген</w:t>
      </w:r>
      <w:proofErr w:type="spellEnd"/>
      <w:r w:rsidRPr="000173F7">
        <w:rPr>
          <w:color w:val="000000"/>
          <w:sz w:val="28"/>
          <w:szCs w:val="28"/>
        </w:rPr>
        <w:t> имеет </w:t>
      </w:r>
      <w:r w:rsidRPr="000173F7">
        <w:rPr>
          <w:bCs/>
          <w:color w:val="000000"/>
          <w:sz w:val="28"/>
          <w:szCs w:val="28"/>
        </w:rPr>
        <w:t>размеры клеток</w:t>
      </w:r>
      <w:r w:rsidRPr="000173F7">
        <w:rPr>
          <w:color w:val="000000"/>
          <w:sz w:val="28"/>
          <w:szCs w:val="28"/>
        </w:rPr>
        <w:t> (это не разрушенные целые клетки), а размеры </w:t>
      </w:r>
      <w:proofErr w:type="spellStart"/>
      <w:r w:rsidRPr="000173F7">
        <w:rPr>
          <w:bCs/>
          <w:color w:val="000000"/>
          <w:sz w:val="28"/>
          <w:szCs w:val="28"/>
        </w:rPr>
        <w:t>преципитиногена</w:t>
      </w:r>
      <w:proofErr w:type="spellEnd"/>
      <w:r w:rsidRPr="000173F7">
        <w:rPr>
          <w:color w:val="000000"/>
          <w:sz w:val="28"/>
          <w:szCs w:val="28"/>
        </w:rPr>
        <w:t> соизмеримы с </w:t>
      </w:r>
      <w:r w:rsidRPr="000173F7">
        <w:rPr>
          <w:bCs/>
          <w:color w:val="000000"/>
          <w:sz w:val="28"/>
          <w:szCs w:val="28"/>
        </w:rPr>
        <w:t>размерами молекул</w:t>
      </w:r>
      <w:r w:rsidRPr="000173F7">
        <w:rPr>
          <w:color w:val="000000"/>
          <w:sz w:val="28"/>
          <w:szCs w:val="28"/>
        </w:rPr>
        <w:t xml:space="preserve"> (это белки и их комплексы с углеводами или липидами). Раствор </w:t>
      </w:r>
      <w:proofErr w:type="spellStart"/>
      <w:r w:rsidRPr="000173F7">
        <w:rPr>
          <w:color w:val="000000"/>
          <w:sz w:val="28"/>
          <w:szCs w:val="28"/>
        </w:rPr>
        <w:t>преципитиногена</w:t>
      </w:r>
      <w:proofErr w:type="spellEnd"/>
      <w:r w:rsidRPr="000173F7">
        <w:rPr>
          <w:color w:val="000000"/>
          <w:sz w:val="28"/>
          <w:szCs w:val="28"/>
        </w:rPr>
        <w:t> </w:t>
      </w:r>
      <w:r w:rsidRPr="000173F7">
        <w:rPr>
          <w:bCs/>
          <w:color w:val="000000"/>
          <w:sz w:val="28"/>
          <w:szCs w:val="28"/>
        </w:rPr>
        <w:t>прозрачный.</w:t>
      </w:r>
    </w:p>
    <w:p w:rsidR="000173F7" w:rsidRPr="000173F7" w:rsidRDefault="000173F7" w:rsidP="000173F7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173F7">
        <w:rPr>
          <w:bCs/>
          <w:color w:val="000000"/>
          <w:sz w:val="28"/>
          <w:szCs w:val="28"/>
        </w:rPr>
        <w:t>2. Антитела (преципитины) </w:t>
      </w:r>
      <w:r w:rsidRPr="000173F7">
        <w:rPr>
          <w:color w:val="000000"/>
          <w:sz w:val="28"/>
          <w:szCs w:val="28"/>
        </w:rPr>
        <w:t xml:space="preserve">находятся в сыворотке крови человека или в иммунных диагностических </w:t>
      </w:r>
      <w:proofErr w:type="spellStart"/>
      <w:r w:rsidRPr="000173F7">
        <w:rPr>
          <w:color w:val="000000"/>
          <w:sz w:val="28"/>
          <w:szCs w:val="28"/>
        </w:rPr>
        <w:t>преципитирующих</w:t>
      </w:r>
      <w:proofErr w:type="spellEnd"/>
      <w:r w:rsidRPr="000173F7">
        <w:rPr>
          <w:color w:val="000000"/>
          <w:sz w:val="28"/>
          <w:szCs w:val="28"/>
        </w:rPr>
        <w:t xml:space="preserve"> сыворотках, которые содержат известные антитела.</w:t>
      </w:r>
    </w:p>
    <w:p w:rsidR="000173F7" w:rsidRDefault="000173F7" w:rsidP="000173F7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173F7">
        <w:rPr>
          <w:color w:val="000000"/>
          <w:sz w:val="28"/>
          <w:szCs w:val="28"/>
        </w:rPr>
        <w:t>3. </w:t>
      </w:r>
      <w:r w:rsidRPr="000173F7">
        <w:rPr>
          <w:bCs/>
          <w:color w:val="000000"/>
          <w:sz w:val="28"/>
          <w:szCs w:val="28"/>
        </w:rPr>
        <w:t>Электролит</w:t>
      </w:r>
      <w:r w:rsidRPr="000173F7">
        <w:rPr>
          <w:color w:val="000000"/>
          <w:sz w:val="28"/>
          <w:szCs w:val="28"/>
        </w:rPr>
        <w:t> – изотонический раствор хлорида натрия.</w:t>
      </w:r>
    </w:p>
    <w:p w:rsidR="000173F7" w:rsidRPr="000173F7" w:rsidRDefault="000173F7" w:rsidP="000173F7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0173F7" w:rsidRDefault="000173F7" w:rsidP="000173F7">
      <w:pPr>
        <w:pStyle w:val="ac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Способы постановки РП:</w:t>
      </w:r>
    </w:p>
    <w:p w:rsidR="000173F7" w:rsidRPr="000173F7" w:rsidRDefault="000173F7" w:rsidP="000173F7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173F7">
        <w:rPr>
          <w:bCs/>
          <w:color w:val="000000"/>
          <w:sz w:val="28"/>
          <w:szCs w:val="28"/>
        </w:rPr>
        <w:t xml:space="preserve">1. Реакция </w:t>
      </w:r>
      <w:proofErr w:type="spellStart"/>
      <w:r w:rsidRPr="000173F7">
        <w:rPr>
          <w:bCs/>
          <w:color w:val="000000"/>
          <w:sz w:val="28"/>
          <w:szCs w:val="28"/>
        </w:rPr>
        <w:t>кольцепреципитации</w:t>
      </w:r>
      <w:proofErr w:type="spellEnd"/>
      <w:r w:rsidRPr="000173F7">
        <w:rPr>
          <w:bCs/>
          <w:color w:val="000000"/>
          <w:sz w:val="28"/>
          <w:szCs w:val="28"/>
        </w:rPr>
        <w:t xml:space="preserve"> – </w:t>
      </w:r>
      <w:r w:rsidRPr="000173F7">
        <w:rPr>
          <w:color w:val="000000"/>
          <w:sz w:val="28"/>
          <w:szCs w:val="28"/>
        </w:rPr>
        <w:t xml:space="preserve">проводится в специальных </w:t>
      </w:r>
      <w:proofErr w:type="spellStart"/>
      <w:r w:rsidRPr="000173F7">
        <w:rPr>
          <w:color w:val="000000"/>
          <w:sz w:val="28"/>
          <w:szCs w:val="28"/>
        </w:rPr>
        <w:t>преципитационных</w:t>
      </w:r>
      <w:proofErr w:type="spellEnd"/>
      <w:r w:rsidRPr="000173F7">
        <w:rPr>
          <w:color w:val="000000"/>
          <w:sz w:val="28"/>
          <w:szCs w:val="28"/>
        </w:rPr>
        <w:t xml:space="preserve"> пробирках (диаметр – 0,4-0,5 см, высота – 7-8 см). В пробирку вносят 0,2 – 0,3 мл </w:t>
      </w:r>
      <w:proofErr w:type="spellStart"/>
      <w:r w:rsidRPr="000173F7">
        <w:rPr>
          <w:color w:val="000000"/>
          <w:sz w:val="28"/>
          <w:szCs w:val="28"/>
        </w:rPr>
        <w:t>преципитирующей</w:t>
      </w:r>
      <w:proofErr w:type="spellEnd"/>
      <w:r w:rsidRPr="000173F7">
        <w:rPr>
          <w:color w:val="000000"/>
          <w:sz w:val="28"/>
          <w:szCs w:val="28"/>
        </w:rPr>
        <w:t xml:space="preserve"> сыворотки и по стенке длинным носиком пастеровской пипетки осторожно наслаивают такое же </w:t>
      </w:r>
      <w:r w:rsidRPr="000173F7">
        <w:rPr>
          <w:color w:val="000000"/>
          <w:sz w:val="28"/>
          <w:szCs w:val="28"/>
        </w:rPr>
        <w:lastRenderedPageBreak/>
        <w:t xml:space="preserve">количество </w:t>
      </w:r>
      <w:proofErr w:type="spellStart"/>
      <w:r w:rsidRPr="000173F7">
        <w:rPr>
          <w:color w:val="000000"/>
          <w:sz w:val="28"/>
          <w:szCs w:val="28"/>
        </w:rPr>
        <w:t>преципитиногена</w:t>
      </w:r>
      <w:proofErr w:type="spellEnd"/>
      <w:r w:rsidRPr="000173F7">
        <w:rPr>
          <w:color w:val="000000"/>
          <w:sz w:val="28"/>
          <w:szCs w:val="28"/>
        </w:rPr>
        <w:t>. Затем осторожно из горизонтального положения пробирки ставят вертикально.</w:t>
      </w:r>
    </w:p>
    <w:p w:rsidR="000173F7" w:rsidRPr="000173F7" w:rsidRDefault="000173F7" w:rsidP="000173F7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173F7">
        <w:rPr>
          <w:bCs/>
          <w:iCs/>
          <w:color w:val="000000"/>
          <w:sz w:val="28"/>
          <w:szCs w:val="28"/>
        </w:rPr>
        <w:t>Учет результатов реакции</w:t>
      </w:r>
      <w:r w:rsidRPr="000173F7">
        <w:rPr>
          <w:bCs/>
          <w:color w:val="000000"/>
          <w:sz w:val="28"/>
          <w:szCs w:val="28"/>
        </w:rPr>
        <w:t> </w:t>
      </w:r>
      <w:r w:rsidRPr="000173F7">
        <w:rPr>
          <w:color w:val="000000"/>
          <w:sz w:val="28"/>
          <w:szCs w:val="28"/>
        </w:rPr>
        <w:t>проводят по появлению белого кольца на границе антиген-антитело. </w:t>
      </w:r>
      <w:r w:rsidRPr="000173F7">
        <w:rPr>
          <w:bCs/>
          <w:iCs/>
          <w:color w:val="000000"/>
          <w:sz w:val="28"/>
          <w:szCs w:val="28"/>
        </w:rPr>
        <w:t>При положительной реакции</w:t>
      </w:r>
      <w:r w:rsidRPr="000173F7">
        <w:rPr>
          <w:color w:val="000000"/>
          <w:sz w:val="28"/>
          <w:szCs w:val="28"/>
        </w:rPr>
        <w:t> наблюдается образование такого кольца. В этом случае антиген соответствует антителу и происходит их связывание.</w:t>
      </w:r>
    </w:p>
    <w:p w:rsidR="000173F7" w:rsidRPr="000173F7" w:rsidRDefault="000173F7" w:rsidP="000173F7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173F7">
        <w:rPr>
          <w:color w:val="000000"/>
          <w:sz w:val="28"/>
          <w:szCs w:val="28"/>
        </w:rPr>
        <w:t xml:space="preserve">Если в качестве </w:t>
      </w:r>
      <w:proofErr w:type="spellStart"/>
      <w:r w:rsidRPr="000173F7">
        <w:rPr>
          <w:color w:val="000000"/>
          <w:sz w:val="28"/>
          <w:szCs w:val="28"/>
        </w:rPr>
        <w:t>преципитиногена</w:t>
      </w:r>
      <w:proofErr w:type="spellEnd"/>
      <w:r w:rsidRPr="000173F7">
        <w:rPr>
          <w:color w:val="000000"/>
          <w:sz w:val="28"/>
          <w:szCs w:val="28"/>
        </w:rPr>
        <w:t xml:space="preserve"> используют прокипяченные и профильтрованные водные экстракты органов и тканей, то реакция называется реакцией </w:t>
      </w:r>
      <w:proofErr w:type="spellStart"/>
      <w:r w:rsidRPr="000173F7">
        <w:rPr>
          <w:bCs/>
          <w:iCs/>
          <w:color w:val="000000"/>
          <w:sz w:val="28"/>
          <w:szCs w:val="28"/>
        </w:rPr>
        <w:t>термокольцепреципитации</w:t>
      </w:r>
      <w:proofErr w:type="spellEnd"/>
      <w:r w:rsidRPr="000173F7">
        <w:rPr>
          <w:color w:val="000000"/>
          <w:sz w:val="28"/>
          <w:szCs w:val="28"/>
        </w:rPr>
        <w:t> (например, при диагностике сибирской язвы).</w:t>
      </w:r>
    </w:p>
    <w:p w:rsidR="000173F7" w:rsidRPr="000173F7" w:rsidRDefault="000173F7" w:rsidP="000173F7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173F7">
        <w:rPr>
          <w:color w:val="000000"/>
          <w:sz w:val="28"/>
          <w:szCs w:val="28"/>
        </w:rPr>
        <w:t>2. </w:t>
      </w:r>
      <w:r w:rsidRPr="000173F7">
        <w:rPr>
          <w:bCs/>
          <w:color w:val="000000"/>
          <w:sz w:val="28"/>
          <w:szCs w:val="28"/>
        </w:rPr>
        <w:t>Реакция преципитации в геле – </w:t>
      </w:r>
      <w:r w:rsidRPr="000173F7">
        <w:rPr>
          <w:color w:val="000000"/>
          <w:sz w:val="28"/>
          <w:szCs w:val="28"/>
        </w:rPr>
        <w:t>проводится в чашках Петри или на предметных стеклах, куда помещают слой агарового геля. При застывании геля в нем вырезают лунки, в которые помещают антигены или антитела, или и то и другое. Различают </w:t>
      </w:r>
      <w:r w:rsidRPr="000173F7">
        <w:rPr>
          <w:bCs/>
          <w:color w:val="000000"/>
          <w:sz w:val="28"/>
          <w:szCs w:val="28"/>
        </w:rPr>
        <w:t>2 метода</w:t>
      </w:r>
      <w:r w:rsidRPr="000173F7">
        <w:rPr>
          <w:color w:val="000000"/>
          <w:sz w:val="28"/>
          <w:szCs w:val="28"/>
        </w:rPr>
        <w:t> РП в геле:</w:t>
      </w:r>
    </w:p>
    <w:p w:rsidR="000173F7" w:rsidRPr="000173F7" w:rsidRDefault="000173F7" w:rsidP="000173F7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173F7">
        <w:rPr>
          <w:color w:val="000000"/>
          <w:sz w:val="28"/>
          <w:szCs w:val="28"/>
        </w:rPr>
        <w:t>а) метод </w:t>
      </w:r>
      <w:r w:rsidRPr="000173F7">
        <w:rPr>
          <w:color w:val="000000"/>
          <w:sz w:val="28"/>
          <w:szCs w:val="28"/>
          <w:u w:val="single"/>
        </w:rPr>
        <w:t xml:space="preserve">простой (радиальной) </w:t>
      </w:r>
      <w:proofErr w:type="spellStart"/>
      <w:r w:rsidRPr="000173F7">
        <w:rPr>
          <w:color w:val="000000"/>
          <w:sz w:val="28"/>
          <w:szCs w:val="28"/>
          <w:u w:val="single"/>
        </w:rPr>
        <w:t>иммунодиффузии</w:t>
      </w:r>
      <w:proofErr w:type="spellEnd"/>
      <w:r w:rsidRPr="000173F7">
        <w:rPr>
          <w:color w:val="000000"/>
          <w:sz w:val="28"/>
          <w:szCs w:val="28"/>
        </w:rPr>
        <w:t xml:space="preserve">: один из компонентов реакции иммунитета (антиген или антитело) помещают в лунку, а другой компонент – смешивают с </w:t>
      </w:r>
      <w:proofErr w:type="spellStart"/>
      <w:r w:rsidRPr="000173F7">
        <w:rPr>
          <w:color w:val="000000"/>
          <w:sz w:val="28"/>
          <w:szCs w:val="28"/>
        </w:rPr>
        <w:t>агаром</w:t>
      </w:r>
      <w:proofErr w:type="spellEnd"/>
      <w:r w:rsidRPr="000173F7">
        <w:rPr>
          <w:color w:val="000000"/>
          <w:sz w:val="28"/>
          <w:szCs w:val="28"/>
        </w:rPr>
        <w:t>; </w:t>
      </w:r>
      <w:r w:rsidRPr="000173F7">
        <w:rPr>
          <w:bCs/>
          <w:iCs/>
          <w:color w:val="000000"/>
          <w:sz w:val="28"/>
          <w:szCs w:val="28"/>
        </w:rPr>
        <w:t>при положительном результате</w:t>
      </w:r>
      <w:r w:rsidRPr="000173F7">
        <w:rPr>
          <w:bCs/>
          <w:color w:val="000000"/>
          <w:sz w:val="28"/>
          <w:szCs w:val="28"/>
        </w:rPr>
        <w:t> </w:t>
      </w:r>
      <w:r w:rsidRPr="000173F7">
        <w:rPr>
          <w:color w:val="000000"/>
          <w:sz w:val="28"/>
          <w:szCs w:val="28"/>
        </w:rPr>
        <w:t>(антиген соответствует антителу) вокруг лунки образуется </w:t>
      </w:r>
      <w:r w:rsidRPr="000173F7">
        <w:rPr>
          <w:bCs/>
          <w:iCs/>
          <w:color w:val="000000"/>
          <w:sz w:val="28"/>
          <w:szCs w:val="28"/>
        </w:rPr>
        <w:t>кольцо преципитата</w:t>
      </w:r>
      <w:r w:rsidRPr="000173F7">
        <w:rPr>
          <w:color w:val="000000"/>
          <w:sz w:val="28"/>
          <w:szCs w:val="28"/>
        </w:rPr>
        <w:t>;</w:t>
      </w:r>
    </w:p>
    <w:p w:rsidR="000173F7" w:rsidRPr="000173F7" w:rsidRDefault="000173F7" w:rsidP="000173F7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173F7">
        <w:rPr>
          <w:color w:val="000000"/>
          <w:sz w:val="28"/>
          <w:szCs w:val="28"/>
        </w:rPr>
        <w:t>б) метод </w:t>
      </w:r>
      <w:r w:rsidRPr="000173F7">
        <w:rPr>
          <w:color w:val="000000"/>
          <w:sz w:val="28"/>
          <w:szCs w:val="28"/>
          <w:u w:val="single"/>
        </w:rPr>
        <w:t xml:space="preserve">двойной </w:t>
      </w:r>
      <w:proofErr w:type="spellStart"/>
      <w:r w:rsidRPr="000173F7">
        <w:rPr>
          <w:color w:val="000000"/>
          <w:sz w:val="28"/>
          <w:szCs w:val="28"/>
          <w:u w:val="single"/>
        </w:rPr>
        <w:t>иммунодиффузии</w:t>
      </w:r>
      <w:proofErr w:type="spellEnd"/>
      <w:r w:rsidRPr="000173F7">
        <w:rPr>
          <w:color w:val="000000"/>
          <w:sz w:val="28"/>
          <w:szCs w:val="28"/>
        </w:rPr>
        <w:t>: и антитело и антиген помещают в отдельные лунки, они диффундируют в агаровом геле навстречу друг другу; </w:t>
      </w:r>
      <w:r w:rsidRPr="000173F7">
        <w:rPr>
          <w:bCs/>
          <w:iCs/>
          <w:color w:val="000000"/>
          <w:sz w:val="28"/>
          <w:szCs w:val="28"/>
        </w:rPr>
        <w:t>при положительном результате</w:t>
      </w:r>
      <w:r w:rsidRPr="000173F7">
        <w:rPr>
          <w:bCs/>
          <w:color w:val="000000"/>
          <w:sz w:val="28"/>
          <w:szCs w:val="28"/>
        </w:rPr>
        <w:t> </w:t>
      </w:r>
      <w:r w:rsidRPr="000173F7">
        <w:rPr>
          <w:color w:val="000000"/>
          <w:sz w:val="28"/>
          <w:szCs w:val="28"/>
        </w:rPr>
        <w:t>на месте встрече антитела и антигена образуются </w:t>
      </w:r>
      <w:r w:rsidRPr="000173F7">
        <w:rPr>
          <w:bCs/>
          <w:iCs/>
          <w:color w:val="000000"/>
          <w:sz w:val="28"/>
          <w:szCs w:val="28"/>
        </w:rPr>
        <w:t>линии преципитации</w:t>
      </w:r>
      <w:r w:rsidRPr="000173F7">
        <w:rPr>
          <w:bCs/>
          <w:color w:val="000000"/>
          <w:sz w:val="28"/>
          <w:szCs w:val="28"/>
        </w:rPr>
        <w:t>.</w:t>
      </w:r>
    </w:p>
    <w:p w:rsidR="00B66FC1" w:rsidRDefault="00B66FC1" w:rsidP="000173F7">
      <w:pPr>
        <w:pStyle w:val="ab"/>
        <w:spacing w:line="360" w:lineRule="auto"/>
        <w:ind w:left="0" w:firstLine="709"/>
        <w:jc w:val="both"/>
        <w:rPr>
          <w:bCs/>
          <w:sz w:val="28"/>
          <w:szCs w:val="28"/>
        </w:rPr>
      </w:pPr>
    </w:p>
    <w:p w:rsidR="00B66FC1" w:rsidRPr="00B66FC1" w:rsidRDefault="00B66FC1" w:rsidP="00B66FC1">
      <w:pPr>
        <w:pStyle w:val="ab"/>
        <w:ind w:left="0"/>
        <w:jc w:val="center"/>
        <w:rPr>
          <w:b/>
          <w:bCs/>
          <w:sz w:val="28"/>
          <w:szCs w:val="28"/>
        </w:rPr>
      </w:pPr>
      <w:r w:rsidRPr="00B66FC1">
        <w:rPr>
          <w:b/>
          <w:bCs/>
          <w:sz w:val="28"/>
          <w:szCs w:val="28"/>
        </w:rPr>
        <w:t>День 11 (07.07.23)</w:t>
      </w:r>
    </w:p>
    <w:p w:rsidR="00B66FC1" w:rsidRDefault="00B66FC1" w:rsidP="00B66FC1">
      <w:pPr>
        <w:pStyle w:val="ab"/>
        <w:ind w:left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Реакция непрямой гем</w:t>
      </w:r>
      <w:r w:rsidRPr="00B66FC1">
        <w:rPr>
          <w:b/>
          <w:bCs/>
          <w:sz w:val="28"/>
          <w:szCs w:val="28"/>
        </w:rPr>
        <w:t>аг</w:t>
      </w:r>
      <w:r>
        <w:rPr>
          <w:b/>
          <w:bCs/>
          <w:sz w:val="28"/>
          <w:szCs w:val="28"/>
        </w:rPr>
        <w:t>г</w:t>
      </w:r>
      <w:r w:rsidRPr="00B66FC1">
        <w:rPr>
          <w:b/>
          <w:bCs/>
          <w:sz w:val="28"/>
          <w:szCs w:val="28"/>
        </w:rPr>
        <w:t>лютинации</w:t>
      </w:r>
    </w:p>
    <w:p w:rsidR="00B66FC1" w:rsidRDefault="00B66FC1" w:rsidP="00B66FC1">
      <w:pPr>
        <w:pStyle w:val="ab"/>
        <w:ind w:left="0"/>
        <w:jc w:val="center"/>
        <w:rPr>
          <w:b/>
          <w:bCs/>
          <w:sz w:val="28"/>
          <w:szCs w:val="28"/>
        </w:rPr>
      </w:pPr>
    </w:p>
    <w:p w:rsidR="00B66FC1" w:rsidRDefault="00B66FC1" w:rsidP="00B66FC1">
      <w:pPr>
        <w:pStyle w:val="ab"/>
        <w:ind w:left="0"/>
        <w:jc w:val="center"/>
        <w:rPr>
          <w:b/>
          <w:bCs/>
          <w:sz w:val="28"/>
          <w:szCs w:val="28"/>
        </w:rPr>
      </w:pPr>
    </w:p>
    <w:p w:rsidR="00B66FC1" w:rsidRDefault="00B66FC1" w:rsidP="00B66FC1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FF1FA"/>
        </w:rPr>
      </w:pPr>
      <w:r w:rsidRPr="00B66F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FF1FA"/>
        </w:rPr>
        <w:t xml:space="preserve">Реакция непрямой, или пассивной, гемагглютинации (РНГА, РПГА) — одна из наиболее чувствительных серологических реакций. </w:t>
      </w:r>
      <w:proofErr w:type="gramStart"/>
      <w:r w:rsidRPr="00B66F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FF1FA"/>
        </w:rPr>
        <w:t>Основана</w:t>
      </w:r>
      <w:proofErr w:type="gramEnd"/>
      <w:r w:rsidRPr="00B66F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FF1FA"/>
        </w:rPr>
        <w:t xml:space="preserve"> на способности AT взаимодействовать с </w:t>
      </w:r>
      <w:proofErr w:type="spellStart"/>
      <w:r w:rsidRPr="00B66F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FF1FA"/>
        </w:rPr>
        <w:t>Аг</w:t>
      </w:r>
      <w:proofErr w:type="spellEnd"/>
      <w:r w:rsidRPr="00B66F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FF1FA"/>
        </w:rPr>
        <w:t xml:space="preserve">, фиксированными на различных </w:t>
      </w:r>
      <w:r w:rsidRPr="00B66F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FF1FA"/>
        </w:rPr>
        <w:lastRenderedPageBreak/>
        <w:t xml:space="preserve">эритроцитах, которые при этом </w:t>
      </w:r>
      <w:proofErr w:type="spellStart"/>
      <w:r w:rsidRPr="00B66F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FF1FA"/>
        </w:rPr>
        <w:t>агглютинируют</w:t>
      </w:r>
      <w:proofErr w:type="spellEnd"/>
      <w:r w:rsidRPr="00B66F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FF1FA"/>
        </w:rPr>
        <w:t xml:space="preserve">. Для большей стабильности </w:t>
      </w:r>
      <w:proofErr w:type="spellStart"/>
      <w:r w:rsidRPr="00B66F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FF1FA"/>
        </w:rPr>
        <w:t>диагностикумов</w:t>
      </w:r>
      <w:proofErr w:type="spellEnd"/>
      <w:r w:rsidRPr="00B66F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FF1FA"/>
        </w:rPr>
        <w:t xml:space="preserve"> эритроциты </w:t>
      </w:r>
      <w:proofErr w:type="spellStart"/>
      <w:r w:rsidRPr="00B66F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FF1FA"/>
        </w:rPr>
        <w:t>формалинизируют</w:t>
      </w:r>
      <w:proofErr w:type="spellEnd"/>
      <w:r w:rsidRPr="00B66F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FF1FA"/>
        </w:rPr>
        <w:t>.</w:t>
      </w:r>
    </w:p>
    <w:p w:rsidR="00B66FC1" w:rsidRPr="00B66FC1" w:rsidRDefault="00B66FC1" w:rsidP="00B66FC1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B66FC1" w:rsidRPr="00CC52D4" w:rsidRDefault="00B66FC1" w:rsidP="00B66F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Реакция ставится:</w:t>
      </w:r>
    </w:p>
    <w:p w:rsidR="00B66FC1" w:rsidRPr="00CC52D4" w:rsidRDefault="00B66FC1" w:rsidP="00B66F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C52D4">
        <w:rPr>
          <w:rFonts w:ascii="Times New Roman" w:hAnsi="Times New Roman" w:cs="Times New Roman"/>
          <w:sz w:val="28"/>
          <w:szCs w:val="28"/>
        </w:rPr>
        <w:t xml:space="preserve">1) для обнаружения полисахаридов, белков, экстрактов бактерий и других </w:t>
      </w:r>
      <w:proofErr w:type="spellStart"/>
      <w:r w:rsidRPr="00CC52D4">
        <w:rPr>
          <w:rFonts w:ascii="Times New Roman" w:hAnsi="Times New Roman" w:cs="Times New Roman"/>
          <w:sz w:val="28"/>
          <w:szCs w:val="28"/>
        </w:rPr>
        <w:t>высокодисперстных</w:t>
      </w:r>
      <w:proofErr w:type="spellEnd"/>
      <w:r w:rsidRPr="00CC52D4">
        <w:rPr>
          <w:rFonts w:ascii="Times New Roman" w:hAnsi="Times New Roman" w:cs="Times New Roman"/>
          <w:sz w:val="28"/>
          <w:szCs w:val="28"/>
        </w:rPr>
        <w:t xml:space="preserve"> веществ, риккетсий и вирусов, комплексы которых с агглютининами в обычных РА увидеть не удается,</w:t>
      </w:r>
      <w:proofErr w:type="gramEnd"/>
    </w:p>
    <w:p w:rsidR="00B66FC1" w:rsidRDefault="00B66FC1" w:rsidP="00B66F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2D4">
        <w:rPr>
          <w:rFonts w:ascii="Times New Roman" w:hAnsi="Times New Roman" w:cs="Times New Roman"/>
          <w:sz w:val="28"/>
          <w:szCs w:val="28"/>
        </w:rPr>
        <w:t xml:space="preserve">2) для выявления антител в сыворотках больных к этим </w:t>
      </w:r>
      <w:proofErr w:type="spellStart"/>
      <w:r w:rsidRPr="00CC52D4">
        <w:rPr>
          <w:rFonts w:ascii="Times New Roman" w:hAnsi="Times New Roman" w:cs="Times New Roman"/>
          <w:sz w:val="28"/>
          <w:szCs w:val="28"/>
        </w:rPr>
        <w:t>высокодисперстным</w:t>
      </w:r>
      <w:proofErr w:type="spellEnd"/>
      <w:r w:rsidRPr="00CC52D4">
        <w:rPr>
          <w:rFonts w:ascii="Times New Roman" w:hAnsi="Times New Roman" w:cs="Times New Roman"/>
          <w:sz w:val="28"/>
          <w:szCs w:val="28"/>
        </w:rPr>
        <w:t xml:space="preserve"> веществам и мельчайшим микроорганизмам.</w:t>
      </w:r>
    </w:p>
    <w:p w:rsidR="00A078A4" w:rsidRDefault="00A078A4" w:rsidP="00B66F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78A4" w:rsidRDefault="00A078A4" w:rsidP="00A078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8A4">
        <w:rPr>
          <w:rFonts w:ascii="Times New Roman" w:hAnsi="Times New Roman" w:cs="Times New Roman"/>
          <w:sz w:val="28"/>
          <w:szCs w:val="28"/>
        </w:rPr>
        <w:t>Учет результата.</w:t>
      </w:r>
      <w:r w:rsidRPr="00CC52D4">
        <w:rPr>
          <w:rFonts w:ascii="Times New Roman" w:hAnsi="Times New Roman" w:cs="Times New Roman"/>
          <w:sz w:val="28"/>
          <w:szCs w:val="28"/>
        </w:rPr>
        <w:t xml:space="preserve"> В положительном случае эритроциты оседают на дне лунки в виде ровного слоя клеток </w:t>
      </w:r>
      <w:proofErr w:type="gramStart"/>
      <w:r w:rsidRPr="00CC52D4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CC52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C52D4">
        <w:rPr>
          <w:rFonts w:ascii="Times New Roman" w:hAnsi="Times New Roman" w:cs="Times New Roman"/>
          <w:sz w:val="28"/>
          <w:szCs w:val="28"/>
        </w:rPr>
        <w:t>складчатым</w:t>
      </w:r>
      <w:proofErr w:type="gramEnd"/>
      <w:r w:rsidRPr="00CC52D4">
        <w:rPr>
          <w:rFonts w:ascii="Times New Roman" w:hAnsi="Times New Roman" w:cs="Times New Roman"/>
          <w:sz w:val="28"/>
          <w:szCs w:val="28"/>
        </w:rPr>
        <w:t xml:space="preserve"> или зазубренным краем (перевернутый зонтик), в отрицательном - оседают в виде пуговки или колечка.</w:t>
      </w:r>
    </w:p>
    <w:p w:rsidR="00A078A4" w:rsidRDefault="00A078A4" w:rsidP="00B66FC1">
      <w:pPr>
        <w:pStyle w:val="ab"/>
        <w:ind w:left="0"/>
        <w:jc w:val="both"/>
        <w:rPr>
          <w:bCs/>
          <w:sz w:val="28"/>
          <w:szCs w:val="28"/>
        </w:rPr>
      </w:pPr>
    </w:p>
    <w:p w:rsidR="00A078A4" w:rsidRPr="00A078A4" w:rsidRDefault="00A078A4" w:rsidP="00A078A4">
      <w:pPr>
        <w:pStyle w:val="ab"/>
        <w:ind w:left="0"/>
        <w:jc w:val="center"/>
        <w:rPr>
          <w:b/>
          <w:bCs/>
          <w:sz w:val="28"/>
          <w:szCs w:val="28"/>
        </w:rPr>
      </w:pPr>
      <w:r w:rsidRPr="00A078A4">
        <w:rPr>
          <w:b/>
          <w:bCs/>
          <w:sz w:val="28"/>
          <w:szCs w:val="28"/>
        </w:rPr>
        <w:t>День 12 (08.07.23)</w:t>
      </w:r>
    </w:p>
    <w:p w:rsidR="00A078A4" w:rsidRDefault="00A078A4" w:rsidP="00A078A4">
      <w:pPr>
        <w:pStyle w:val="ab"/>
        <w:ind w:left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(</w:t>
      </w:r>
      <w:r w:rsidRPr="00A078A4">
        <w:rPr>
          <w:bCs/>
          <w:sz w:val="28"/>
          <w:szCs w:val="28"/>
        </w:rPr>
        <w:t>Методический день</w:t>
      </w:r>
      <w:r>
        <w:rPr>
          <w:bCs/>
          <w:sz w:val="28"/>
          <w:szCs w:val="28"/>
        </w:rPr>
        <w:t>)</w:t>
      </w:r>
      <w:r w:rsidRPr="00A078A4">
        <w:rPr>
          <w:bCs/>
          <w:sz w:val="28"/>
          <w:szCs w:val="28"/>
        </w:rPr>
        <w:br/>
      </w:r>
      <w:r w:rsidRPr="00A078A4">
        <w:rPr>
          <w:b/>
          <w:sz w:val="28"/>
          <w:szCs w:val="28"/>
        </w:rPr>
        <w:t>Утилизация отработанного материала, дезинфекция и стерилизация использованной лабораторной посуды, инструментария, средств защиты</w:t>
      </w:r>
    </w:p>
    <w:p w:rsidR="00A078A4" w:rsidRDefault="00A078A4" w:rsidP="00A078A4">
      <w:pPr>
        <w:pStyle w:val="ab"/>
        <w:ind w:left="0"/>
        <w:jc w:val="center"/>
        <w:rPr>
          <w:bCs/>
          <w:sz w:val="28"/>
          <w:szCs w:val="28"/>
        </w:rPr>
      </w:pPr>
    </w:p>
    <w:p w:rsidR="00A078A4" w:rsidRPr="0050767C" w:rsidRDefault="00A078A4" w:rsidP="0050767C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0767C">
        <w:rPr>
          <w:color w:val="000000"/>
          <w:sz w:val="28"/>
          <w:szCs w:val="28"/>
        </w:rPr>
        <w:t>Классификация отходов:</w:t>
      </w:r>
    </w:p>
    <w:p w:rsidR="00A078A4" w:rsidRPr="0050767C" w:rsidRDefault="00A078A4" w:rsidP="0050767C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0767C">
        <w:rPr>
          <w:color w:val="000000"/>
          <w:sz w:val="28"/>
          <w:szCs w:val="28"/>
        </w:rPr>
        <w:t>Отходы класса</w:t>
      </w:r>
      <w:proofErr w:type="gramStart"/>
      <w:r w:rsidRPr="0050767C">
        <w:rPr>
          <w:color w:val="000000"/>
          <w:sz w:val="28"/>
          <w:szCs w:val="28"/>
        </w:rPr>
        <w:t xml:space="preserve"> А</w:t>
      </w:r>
      <w:proofErr w:type="gramEnd"/>
      <w:r w:rsidRPr="0050767C">
        <w:rPr>
          <w:color w:val="000000"/>
          <w:sz w:val="28"/>
          <w:szCs w:val="28"/>
        </w:rPr>
        <w:t xml:space="preserve"> — отходы, не имевшие контакта с биологическими жидкостями больных, инфекционными больными, нетоксичные отходы, пищевые отходы, списанные мебель, инвентарь, неисправное оборудование, не содержащее токсичных элементов, бума</w:t>
      </w:r>
      <w:r w:rsidRPr="0050767C">
        <w:rPr>
          <w:color w:val="000000"/>
          <w:sz w:val="28"/>
          <w:szCs w:val="28"/>
        </w:rPr>
        <w:softHyphen/>
        <w:t xml:space="preserve"> га, строительный мусор. Это бытовые отходы (административной группы помещений, </w:t>
      </w:r>
      <w:proofErr w:type="gramStart"/>
      <w:r w:rsidRPr="0050767C">
        <w:rPr>
          <w:color w:val="000000"/>
          <w:sz w:val="28"/>
          <w:szCs w:val="28"/>
        </w:rPr>
        <w:t>сто</w:t>
      </w:r>
      <w:r w:rsidRPr="0050767C">
        <w:rPr>
          <w:color w:val="000000"/>
          <w:sz w:val="28"/>
          <w:szCs w:val="28"/>
        </w:rPr>
        <w:softHyphen/>
        <w:t xml:space="preserve"> </w:t>
      </w:r>
      <w:proofErr w:type="spellStart"/>
      <w:r w:rsidRPr="0050767C">
        <w:rPr>
          <w:color w:val="000000"/>
          <w:sz w:val="28"/>
          <w:szCs w:val="28"/>
        </w:rPr>
        <w:t>ловой</w:t>
      </w:r>
      <w:proofErr w:type="spellEnd"/>
      <w:proofErr w:type="gramEnd"/>
      <w:r w:rsidRPr="0050767C">
        <w:rPr>
          <w:color w:val="000000"/>
          <w:sz w:val="28"/>
          <w:szCs w:val="28"/>
        </w:rPr>
        <w:t xml:space="preserve"> и др.), непосредственно не связанные с патологоанатомической работой. Их сбор осуществляется в многоразовые емкости или одноразовые пакеты, которые затем </w:t>
      </w:r>
      <w:proofErr w:type="spellStart"/>
      <w:proofErr w:type="gramStart"/>
      <w:r w:rsidRPr="0050767C">
        <w:rPr>
          <w:color w:val="000000"/>
          <w:sz w:val="28"/>
          <w:szCs w:val="28"/>
        </w:rPr>
        <w:t>доставля</w:t>
      </w:r>
      <w:proofErr w:type="spellEnd"/>
      <w:r w:rsidRPr="0050767C">
        <w:rPr>
          <w:color w:val="000000"/>
          <w:sz w:val="28"/>
          <w:szCs w:val="28"/>
        </w:rPr>
        <w:softHyphen/>
        <w:t xml:space="preserve"> </w:t>
      </w:r>
      <w:proofErr w:type="spellStart"/>
      <w:r w:rsidRPr="0050767C">
        <w:rPr>
          <w:color w:val="000000"/>
          <w:sz w:val="28"/>
          <w:szCs w:val="28"/>
        </w:rPr>
        <w:t>ются</w:t>
      </w:r>
      <w:proofErr w:type="spellEnd"/>
      <w:proofErr w:type="gramEnd"/>
      <w:r w:rsidRPr="0050767C">
        <w:rPr>
          <w:color w:val="000000"/>
          <w:sz w:val="28"/>
          <w:szCs w:val="28"/>
        </w:rPr>
        <w:t xml:space="preserve"> к общим (межкорпусным) контейнерам (бункерам). Многоразовые емкости и </w:t>
      </w:r>
      <w:proofErr w:type="spellStart"/>
      <w:proofErr w:type="gramStart"/>
      <w:r w:rsidRPr="0050767C">
        <w:rPr>
          <w:color w:val="000000"/>
          <w:sz w:val="28"/>
          <w:szCs w:val="28"/>
        </w:rPr>
        <w:t>контей</w:t>
      </w:r>
      <w:proofErr w:type="spellEnd"/>
      <w:r w:rsidRPr="0050767C">
        <w:rPr>
          <w:color w:val="000000"/>
          <w:sz w:val="28"/>
          <w:szCs w:val="28"/>
        </w:rPr>
        <w:softHyphen/>
        <w:t xml:space="preserve"> </w:t>
      </w:r>
      <w:proofErr w:type="spellStart"/>
      <w:r w:rsidRPr="0050767C">
        <w:rPr>
          <w:color w:val="000000"/>
          <w:sz w:val="28"/>
          <w:szCs w:val="28"/>
        </w:rPr>
        <w:t>неры</w:t>
      </w:r>
      <w:proofErr w:type="spellEnd"/>
      <w:proofErr w:type="gramEnd"/>
      <w:r w:rsidRPr="0050767C">
        <w:rPr>
          <w:color w:val="000000"/>
          <w:sz w:val="28"/>
          <w:szCs w:val="28"/>
        </w:rPr>
        <w:t xml:space="preserve"> после опорожнения подлежат мытью и дезинфекции. Поверхности крупногабаритных отходов, инвентаря, </w:t>
      </w:r>
      <w:r w:rsidRPr="0050767C">
        <w:rPr>
          <w:color w:val="000000"/>
          <w:sz w:val="28"/>
          <w:szCs w:val="28"/>
        </w:rPr>
        <w:lastRenderedPageBreak/>
        <w:t xml:space="preserve">оборудования и др., имевших контакт с патологоанатомическими </w:t>
      </w:r>
      <w:proofErr w:type="spellStart"/>
      <w:proofErr w:type="gramStart"/>
      <w:r w:rsidRPr="0050767C">
        <w:rPr>
          <w:color w:val="000000"/>
          <w:sz w:val="28"/>
          <w:szCs w:val="28"/>
        </w:rPr>
        <w:t>ма</w:t>
      </w:r>
      <w:proofErr w:type="spellEnd"/>
      <w:r w:rsidRPr="0050767C">
        <w:rPr>
          <w:color w:val="000000"/>
          <w:sz w:val="28"/>
          <w:szCs w:val="28"/>
        </w:rPr>
        <w:softHyphen/>
        <w:t xml:space="preserve"> </w:t>
      </w:r>
      <w:proofErr w:type="spellStart"/>
      <w:r w:rsidRPr="0050767C">
        <w:rPr>
          <w:color w:val="000000"/>
          <w:sz w:val="28"/>
          <w:szCs w:val="28"/>
        </w:rPr>
        <w:t>териалами</w:t>
      </w:r>
      <w:proofErr w:type="spellEnd"/>
      <w:proofErr w:type="gramEnd"/>
      <w:r w:rsidRPr="0050767C">
        <w:rPr>
          <w:color w:val="000000"/>
          <w:sz w:val="28"/>
          <w:szCs w:val="28"/>
        </w:rPr>
        <w:t>, подвергаются обязательной дезинфекции.</w:t>
      </w:r>
    </w:p>
    <w:p w:rsidR="00A078A4" w:rsidRPr="0050767C" w:rsidRDefault="00A078A4" w:rsidP="0050767C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0767C">
        <w:rPr>
          <w:color w:val="000000"/>
          <w:sz w:val="28"/>
          <w:szCs w:val="28"/>
        </w:rPr>
        <w:t>Отходы класса</w:t>
      </w:r>
      <w:proofErr w:type="gramStart"/>
      <w:r w:rsidRPr="0050767C">
        <w:rPr>
          <w:color w:val="000000"/>
          <w:sz w:val="28"/>
          <w:szCs w:val="28"/>
        </w:rPr>
        <w:t xml:space="preserve"> Б</w:t>
      </w:r>
      <w:proofErr w:type="gramEnd"/>
      <w:r w:rsidRPr="0050767C">
        <w:rPr>
          <w:color w:val="000000"/>
          <w:sz w:val="28"/>
          <w:szCs w:val="28"/>
        </w:rPr>
        <w:t xml:space="preserve"> — потенциально инфицированные отходы, материалы и </w:t>
      </w:r>
      <w:proofErr w:type="spellStart"/>
      <w:r w:rsidRPr="0050767C">
        <w:rPr>
          <w:color w:val="000000"/>
          <w:sz w:val="28"/>
          <w:szCs w:val="28"/>
        </w:rPr>
        <w:t>инстру</w:t>
      </w:r>
      <w:proofErr w:type="spellEnd"/>
      <w:r w:rsidRPr="0050767C">
        <w:rPr>
          <w:color w:val="000000"/>
          <w:sz w:val="28"/>
          <w:szCs w:val="28"/>
        </w:rPr>
        <w:softHyphen/>
        <w:t xml:space="preserve"> </w:t>
      </w:r>
      <w:proofErr w:type="spellStart"/>
      <w:r w:rsidRPr="0050767C">
        <w:rPr>
          <w:color w:val="000000"/>
          <w:sz w:val="28"/>
          <w:szCs w:val="28"/>
        </w:rPr>
        <w:t>менты</w:t>
      </w:r>
      <w:proofErr w:type="spellEnd"/>
      <w:r w:rsidRPr="0050767C">
        <w:rPr>
          <w:color w:val="000000"/>
          <w:sz w:val="28"/>
          <w:szCs w:val="28"/>
        </w:rPr>
        <w:t xml:space="preserve">, загрязненные выделениями больных, кровью, отходы, имевшие контакт с </w:t>
      </w:r>
      <w:proofErr w:type="spellStart"/>
      <w:r w:rsidRPr="0050767C">
        <w:rPr>
          <w:color w:val="000000"/>
          <w:sz w:val="28"/>
          <w:szCs w:val="28"/>
        </w:rPr>
        <w:t>микроор</w:t>
      </w:r>
      <w:proofErr w:type="spellEnd"/>
      <w:r w:rsidRPr="0050767C">
        <w:rPr>
          <w:color w:val="000000"/>
          <w:sz w:val="28"/>
          <w:szCs w:val="28"/>
        </w:rPr>
        <w:softHyphen/>
        <w:t xml:space="preserve"> </w:t>
      </w:r>
      <w:proofErr w:type="spellStart"/>
      <w:r w:rsidRPr="0050767C">
        <w:rPr>
          <w:color w:val="000000"/>
          <w:sz w:val="28"/>
          <w:szCs w:val="28"/>
        </w:rPr>
        <w:t>ганизмами</w:t>
      </w:r>
      <w:proofErr w:type="spellEnd"/>
      <w:r w:rsidRPr="0050767C">
        <w:rPr>
          <w:color w:val="000000"/>
          <w:sz w:val="28"/>
          <w:szCs w:val="28"/>
        </w:rPr>
        <w:t xml:space="preserve"> 3-4 групп патогенности, любые органические отходы (органы и ткани). Это большая часть отходов патологоанатомического учреждения (подразделения) — «влажный» архив или нефиксированный материал после </w:t>
      </w:r>
      <w:proofErr w:type="spellStart"/>
      <w:r w:rsidRPr="0050767C">
        <w:rPr>
          <w:color w:val="000000"/>
          <w:sz w:val="28"/>
          <w:szCs w:val="28"/>
        </w:rPr>
        <w:t>биопсийных</w:t>
      </w:r>
      <w:proofErr w:type="spellEnd"/>
      <w:r w:rsidRPr="0050767C">
        <w:rPr>
          <w:color w:val="000000"/>
          <w:sz w:val="28"/>
          <w:szCs w:val="28"/>
        </w:rPr>
        <w:t xml:space="preserve"> и </w:t>
      </w:r>
      <w:proofErr w:type="spellStart"/>
      <w:r w:rsidRPr="0050767C">
        <w:rPr>
          <w:color w:val="000000"/>
          <w:sz w:val="28"/>
          <w:szCs w:val="28"/>
        </w:rPr>
        <w:t>аутопсийных</w:t>
      </w:r>
      <w:proofErr w:type="spellEnd"/>
      <w:r w:rsidRPr="0050767C">
        <w:rPr>
          <w:color w:val="000000"/>
          <w:sz w:val="28"/>
          <w:szCs w:val="28"/>
        </w:rPr>
        <w:t xml:space="preserve"> исследований, гистологические препараты и блоки, подлежащие уничтожению после временного </w:t>
      </w:r>
      <w:proofErr w:type="spellStart"/>
      <w:proofErr w:type="gramStart"/>
      <w:r w:rsidRPr="0050767C">
        <w:rPr>
          <w:color w:val="000000"/>
          <w:sz w:val="28"/>
          <w:szCs w:val="28"/>
        </w:rPr>
        <w:t>хране</w:t>
      </w:r>
      <w:proofErr w:type="spellEnd"/>
      <w:r w:rsidRPr="0050767C">
        <w:rPr>
          <w:color w:val="000000"/>
          <w:sz w:val="28"/>
          <w:szCs w:val="28"/>
        </w:rPr>
        <w:softHyphen/>
        <w:t xml:space="preserve"> </w:t>
      </w:r>
      <w:proofErr w:type="spellStart"/>
      <w:r w:rsidRPr="0050767C">
        <w:rPr>
          <w:color w:val="000000"/>
          <w:sz w:val="28"/>
          <w:szCs w:val="28"/>
        </w:rPr>
        <w:t>ния</w:t>
      </w:r>
      <w:proofErr w:type="spellEnd"/>
      <w:proofErr w:type="gramEnd"/>
      <w:r w:rsidRPr="0050767C">
        <w:rPr>
          <w:color w:val="000000"/>
          <w:sz w:val="28"/>
          <w:szCs w:val="28"/>
        </w:rPr>
        <w:t>. Исключение представляют такие отходы, если они относятся к классу</w:t>
      </w:r>
      <w:proofErr w:type="gramStart"/>
      <w:r w:rsidRPr="0050767C">
        <w:rPr>
          <w:color w:val="000000"/>
          <w:sz w:val="28"/>
          <w:szCs w:val="28"/>
        </w:rPr>
        <w:t xml:space="preserve"> В</w:t>
      </w:r>
      <w:proofErr w:type="gramEnd"/>
      <w:r w:rsidRPr="0050767C">
        <w:rPr>
          <w:color w:val="000000"/>
          <w:sz w:val="28"/>
          <w:szCs w:val="28"/>
        </w:rPr>
        <w:t xml:space="preserve"> (отходы, имевшие контакт с микроорганизмами 1-2 групп патогенности, с больными анаэробной ин</w:t>
      </w:r>
      <w:r w:rsidRPr="0050767C">
        <w:rPr>
          <w:color w:val="000000"/>
          <w:sz w:val="28"/>
          <w:szCs w:val="28"/>
        </w:rPr>
        <w:softHyphen/>
        <w:t xml:space="preserve"> </w:t>
      </w:r>
      <w:proofErr w:type="spellStart"/>
      <w:r w:rsidRPr="0050767C">
        <w:rPr>
          <w:color w:val="000000"/>
          <w:sz w:val="28"/>
          <w:szCs w:val="28"/>
        </w:rPr>
        <w:t>фекцией</w:t>
      </w:r>
      <w:proofErr w:type="spellEnd"/>
      <w:r w:rsidRPr="0050767C">
        <w:rPr>
          <w:color w:val="000000"/>
          <w:sz w:val="28"/>
          <w:szCs w:val="28"/>
        </w:rPr>
        <w:t xml:space="preserve">, туберкулезом и др.), классу Г (химические токсические вещества, просроченные </w:t>
      </w:r>
      <w:proofErr w:type="spellStart"/>
      <w:r w:rsidRPr="0050767C">
        <w:rPr>
          <w:color w:val="000000"/>
          <w:sz w:val="28"/>
          <w:szCs w:val="28"/>
        </w:rPr>
        <w:t>дезсредства</w:t>
      </w:r>
      <w:proofErr w:type="spellEnd"/>
      <w:r w:rsidRPr="0050767C">
        <w:rPr>
          <w:color w:val="000000"/>
          <w:sz w:val="28"/>
          <w:szCs w:val="28"/>
        </w:rPr>
        <w:t>, лекарственные препараты, ртутьсодержащие предметы и оборудование) или классу Д (все виды отходов, содержащие радиоактивные компоненты).</w:t>
      </w:r>
    </w:p>
    <w:p w:rsidR="00A078A4" w:rsidRPr="0050767C" w:rsidRDefault="00A078A4" w:rsidP="0050767C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0767C">
        <w:rPr>
          <w:color w:val="000000"/>
          <w:sz w:val="28"/>
          <w:szCs w:val="28"/>
        </w:rPr>
        <w:t>Отходы класса</w:t>
      </w:r>
      <w:proofErr w:type="gramStart"/>
      <w:r w:rsidRPr="0050767C">
        <w:rPr>
          <w:color w:val="000000"/>
          <w:sz w:val="28"/>
          <w:szCs w:val="28"/>
        </w:rPr>
        <w:t xml:space="preserve"> В</w:t>
      </w:r>
      <w:proofErr w:type="gramEnd"/>
      <w:r w:rsidRPr="0050767C">
        <w:rPr>
          <w:color w:val="000000"/>
          <w:sz w:val="28"/>
          <w:szCs w:val="28"/>
        </w:rPr>
        <w:t xml:space="preserve"> — любые отходы, имевшие контакт с микроорганизмами 1-2 групп патогенности, с больными анаэробной инфекцией, туберкулезом подлежат </w:t>
      </w:r>
      <w:proofErr w:type="spellStart"/>
      <w:r w:rsidRPr="0050767C">
        <w:rPr>
          <w:color w:val="000000"/>
          <w:sz w:val="28"/>
          <w:szCs w:val="28"/>
        </w:rPr>
        <w:t>обяза</w:t>
      </w:r>
      <w:proofErr w:type="spellEnd"/>
      <w:r w:rsidRPr="0050767C">
        <w:rPr>
          <w:color w:val="000000"/>
          <w:sz w:val="28"/>
          <w:szCs w:val="28"/>
        </w:rPr>
        <w:softHyphen/>
        <w:t xml:space="preserve"> тельной дезинфекции в соответствии с действующими нормативными документами. </w:t>
      </w:r>
      <w:proofErr w:type="gramStart"/>
      <w:r w:rsidRPr="0050767C">
        <w:rPr>
          <w:color w:val="000000"/>
          <w:sz w:val="28"/>
          <w:szCs w:val="28"/>
        </w:rPr>
        <w:t>Даль</w:t>
      </w:r>
      <w:r w:rsidRPr="0050767C">
        <w:rPr>
          <w:color w:val="000000"/>
          <w:sz w:val="28"/>
          <w:szCs w:val="28"/>
        </w:rPr>
        <w:softHyphen/>
        <w:t xml:space="preserve"> </w:t>
      </w:r>
      <w:proofErr w:type="spellStart"/>
      <w:r w:rsidRPr="0050767C">
        <w:rPr>
          <w:color w:val="000000"/>
          <w:sz w:val="28"/>
          <w:szCs w:val="28"/>
        </w:rPr>
        <w:t>нейшие</w:t>
      </w:r>
      <w:proofErr w:type="spellEnd"/>
      <w:proofErr w:type="gramEnd"/>
      <w:r w:rsidRPr="0050767C">
        <w:rPr>
          <w:color w:val="000000"/>
          <w:sz w:val="28"/>
          <w:szCs w:val="28"/>
        </w:rPr>
        <w:t xml:space="preserve"> действия (транспортировка, утилизация) производятся по согласованию с работни</w:t>
      </w:r>
      <w:r w:rsidRPr="0050767C">
        <w:rPr>
          <w:color w:val="000000"/>
          <w:sz w:val="28"/>
          <w:szCs w:val="28"/>
        </w:rPr>
        <w:softHyphen/>
        <w:t xml:space="preserve"> </w:t>
      </w:r>
      <w:proofErr w:type="spellStart"/>
      <w:r w:rsidRPr="0050767C">
        <w:rPr>
          <w:color w:val="000000"/>
          <w:sz w:val="28"/>
          <w:szCs w:val="28"/>
        </w:rPr>
        <w:t>ками</w:t>
      </w:r>
      <w:proofErr w:type="spellEnd"/>
      <w:r w:rsidRPr="0050767C">
        <w:rPr>
          <w:color w:val="000000"/>
          <w:sz w:val="28"/>
          <w:szCs w:val="28"/>
        </w:rPr>
        <w:t xml:space="preserve"> Госсанэпиднадзора. Герметичные одноразовые емкости с отходами класса</w:t>
      </w:r>
      <w:proofErr w:type="gramStart"/>
      <w:r w:rsidRPr="0050767C">
        <w:rPr>
          <w:color w:val="000000"/>
          <w:sz w:val="28"/>
          <w:szCs w:val="28"/>
        </w:rPr>
        <w:t xml:space="preserve"> В</w:t>
      </w:r>
      <w:proofErr w:type="gramEnd"/>
      <w:r w:rsidRPr="0050767C">
        <w:rPr>
          <w:color w:val="000000"/>
          <w:sz w:val="28"/>
          <w:szCs w:val="28"/>
        </w:rPr>
        <w:t xml:space="preserve"> внутри и вне патологоанатомического учреждения (подразделения) маркируется надписью «</w:t>
      </w:r>
      <w:proofErr w:type="spellStart"/>
      <w:r w:rsidRPr="0050767C">
        <w:rPr>
          <w:color w:val="000000"/>
          <w:sz w:val="28"/>
          <w:szCs w:val="28"/>
        </w:rPr>
        <w:t>Чрезвы</w:t>
      </w:r>
      <w:proofErr w:type="spellEnd"/>
      <w:r w:rsidRPr="0050767C">
        <w:rPr>
          <w:color w:val="000000"/>
          <w:sz w:val="28"/>
          <w:szCs w:val="28"/>
        </w:rPr>
        <w:softHyphen/>
        <w:t xml:space="preserve"> </w:t>
      </w:r>
      <w:proofErr w:type="spellStart"/>
      <w:r w:rsidRPr="0050767C">
        <w:rPr>
          <w:color w:val="000000"/>
          <w:sz w:val="28"/>
          <w:szCs w:val="28"/>
        </w:rPr>
        <w:t>чайно</w:t>
      </w:r>
      <w:proofErr w:type="spellEnd"/>
      <w:r w:rsidRPr="0050767C">
        <w:rPr>
          <w:color w:val="000000"/>
          <w:sz w:val="28"/>
          <w:szCs w:val="28"/>
        </w:rPr>
        <w:t xml:space="preserve"> опасные отходы. Класс</w:t>
      </w:r>
      <w:proofErr w:type="gramStart"/>
      <w:r w:rsidRPr="0050767C">
        <w:rPr>
          <w:color w:val="000000"/>
          <w:sz w:val="28"/>
          <w:szCs w:val="28"/>
        </w:rPr>
        <w:t xml:space="preserve"> В</w:t>
      </w:r>
      <w:proofErr w:type="gramEnd"/>
      <w:r w:rsidRPr="0050767C">
        <w:rPr>
          <w:color w:val="000000"/>
          <w:sz w:val="28"/>
          <w:szCs w:val="28"/>
        </w:rPr>
        <w:t xml:space="preserve">» с нанесением названия отделения или медицинского </w:t>
      </w:r>
      <w:proofErr w:type="spellStart"/>
      <w:r w:rsidRPr="0050767C">
        <w:rPr>
          <w:color w:val="000000"/>
          <w:sz w:val="28"/>
          <w:szCs w:val="28"/>
        </w:rPr>
        <w:t>учре</w:t>
      </w:r>
      <w:proofErr w:type="spellEnd"/>
      <w:r w:rsidRPr="0050767C">
        <w:rPr>
          <w:color w:val="000000"/>
          <w:sz w:val="28"/>
          <w:szCs w:val="28"/>
        </w:rPr>
        <w:softHyphen/>
        <w:t xml:space="preserve"> </w:t>
      </w:r>
      <w:proofErr w:type="spellStart"/>
      <w:r w:rsidRPr="0050767C">
        <w:rPr>
          <w:color w:val="000000"/>
          <w:sz w:val="28"/>
          <w:szCs w:val="28"/>
        </w:rPr>
        <w:t>ждения</w:t>
      </w:r>
      <w:proofErr w:type="spellEnd"/>
      <w:r w:rsidRPr="0050767C">
        <w:rPr>
          <w:color w:val="000000"/>
          <w:sz w:val="28"/>
          <w:szCs w:val="28"/>
        </w:rPr>
        <w:t xml:space="preserve"> (организации), даты и ФИО ответственного лица. Не допускается перенос (пере</w:t>
      </w:r>
      <w:r w:rsidRPr="0050767C">
        <w:rPr>
          <w:color w:val="000000"/>
          <w:sz w:val="28"/>
          <w:szCs w:val="28"/>
        </w:rPr>
        <w:softHyphen/>
        <w:t xml:space="preserve"> </w:t>
      </w:r>
      <w:proofErr w:type="spellStart"/>
      <w:r w:rsidRPr="0050767C">
        <w:rPr>
          <w:color w:val="000000"/>
          <w:sz w:val="28"/>
          <w:szCs w:val="28"/>
        </w:rPr>
        <w:t>кладывание</w:t>
      </w:r>
      <w:proofErr w:type="spellEnd"/>
      <w:r w:rsidRPr="0050767C">
        <w:rPr>
          <w:color w:val="000000"/>
          <w:sz w:val="28"/>
          <w:szCs w:val="28"/>
        </w:rPr>
        <w:t>, пересыпка) отходов класса</w:t>
      </w:r>
      <w:proofErr w:type="gramStart"/>
      <w:r w:rsidRPr="0050767C">
        <w:rPr>
          <w:color w:val="000000"/>
          <w:sz w:val="28"/>
          <w:szCs w:val="28"/>
        </w:rPr>
        <w:t xml:space="preserve"> В</w:t>
      </w:r>
      <w:proofErr w:type="gramEnd"/>
      <w:r w:rsidRPr="0050767C">
        <w:rPr>
          <w:color w:val="000000"/>
          <w:sz w:val="28"/>
          <w:szCs w:val="28"/>
        </w:rPr>
        <w:t xml:space="preserve"> из одной емкости в другую.</w:t>
      </w:r>
    </w:p>
    <w:p w:rsidR="00A078A4" w:rsidRPr="0050767C" w:rsidRDefault="00A078A4" w:rsidP="0050767C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0767C">
        <w:rPr>
          <w:color w:val="000000"/>
          <w:sz w:val="28"/>
          <w:szCs w:val="28"/>
        </w:rPr>
        <w:t xml:space="preserve">Отходы класса Г — химические токсические вещества, просроченные </w:t>
      </w:r>
      <w:proofErr w:type="spellStart"/>
      <w:r w:rsidRPr="0050767C">
        <w:rPr>
          <w:color w:val="000000"/>
          <w:sz w:val="28"/>
          <w:szCs w:val="28"/>
        </w:rPr>
        <w:t>дезсредс</w:t>
      </w:r>
      <w:proofErr w:type="gramStart"/>
      <w:r w:rsidRPr="0050767C">
        <w:rPr>
          <w:color w:val="000000"/>
          <w:sz w:val="28"/>
          <w:szCs w:val="28"/>
        </w:rPr>
        <w:t>т</w:t>
      </w:r>
      <w:proofErr w:type="spellEnd"/>
      <w:r w:rsidRPr="0050767C">
        <w:rPr>
          <w:color w:val="000000"/>
          <w:sz w:val="28"/>
          <w:szCs w:val="28"/>
        </w:rPr>
        <w:t>-</w:t>
      </w:r>
      <w:proofErr w:type="gramEnd"/>
      <w:r w:rsidRPr="0050767C">
        <w:rPr>
          <w:color w:val="000000"/>
          <w:sz w:val="28"/>
          <w:szCs w:val="28"/>
        </w:rPr>
        <w:t xml:space="preserve"> </w:t>
      </w:r>
      <w:proofErr w:type="spellStart"/>
      <w:r w:rsidRPr="0050767C">
        <w:rPr>
          <w:color w:val="000000"/>
          <w:sz w:val="28"/>
          <w:szCs w:val="28"/>
        </w:rPr>
        <w:t>ва</w:t>
      </w:r>
      <w:proofErr w:type="spellEnd"/>
      <w:r w:rsidRPr="0050767C">
        <w:rPr>
          <w:color w:val="000000"/>
          <w:sz w:val="28"/>
          <w:szCs w:val="28"/>
        </w:rPr>
        <w:t xml:space="preserve">, лекарственные препараты, ртутьсодержащие предметы и </w:t>
      </w:r>
      <w:r w:rsidRPr="0050767C">
        <w:rPr>
          <w:color w:val="000000"/>
          <w:sz w:val="28"/>
          <w:szCs w:val="28"/>
        </w:rPr>
        <w:lastRenderedPageBreak/>
        <w:t xml:space="preserve">оборудование. Степень </w:t>
      </w:r>
      <w:proofErr w:type="gramStart"/>
      <w:r w:rsidRPr="0050767C">
        <w:rPr>
          <w:color w:val="000000"/>
          <w:sz w:val="28"/>
          <w:szCs w:val="28"/>
        </w:rPr>
        <w:t>ток</w:t>
      </w:r>
      <w:r w:rsidRPr="0050767C">
        <w:rPr>
          <w:color w:val="000000"/>
          <w:sz w:val="28"/>
          <w:szCs w:val="28"/>
        </w:rPr>
        <w:softHyphen/>
        <w:t xml:space="preserve"> </w:t>
      </w:r>
      <w:proofErr w:type="spellStart"/>
      <w:r w:rsidRPr="0050767C">
        <w:rPr>
          <w:color w:val="000000"/>
          <w:sz w:val="28"/>
          <w:szCs w:val="28"/>
        </w:rPr>
        <w:t>сичности</w:t>
      </w:r>
      <w:proofErr w:type="spellEnd"/>
      <w:proofErr w:type="gramEnd"/>
      <w:r w:rsidRPr="0050767C">
        <w:rPr>
          <w:color w:val="000000"/>
          <w:sz w:val="28"/>
          <w:szCs w:val="28"/>
        </w:rPr>
        <w:t xml:space="preserve"> отходов этого класса определяется по классификатору токсичных промышленных отходов.</w:t>
      </w:r>
    </w:p>
    <w:p w:rsidR="00A078A4" w:rsidRPr="0050767C" w:rsidRDefault="00A078A4" w:rsidP="0050767C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0767C">
        <w:rPr>
          <w:color w:val="000000"/>
          <w:sz w:val="28"/>
          <w:szCs w:val="28"/>
        </w:rPr>
        <w:t>Отходы класса</w:t>
      </w:r>
      <w:proofErr w:type="gramStart"/>
      <w:r w:rsidRPr="0050767C">
        <w:rPr>
          <w:color w:val="000000"/>
          <w:sz w:val="28"/>
          <w:szCs w:val="28"/>
        </w:rPr>
        <w:t xml:space="preserve"> Д</w:t>
      </w:r>
      <w:proofErr w:type="gramEnd"/>
      <w:r w:rsidRPr="0050767C">
        <w:rPr>
          <w:color w:val="000000"/>
          <w:sz w:val="28"/>
          <w:szCs w:val="28"/>
        </w:rPr>
        <w:t xml:space="preserve"> — все виды отходов, содержащие радиоактивные компоненты. Сбор, хранение и удаление этого класса отходов осуществляется в соответствии с </w:t>
      </w:r>
      <w:proofErr w:type="spellStart"/>
      <w:proofErr w:type="gramStart"/>
      <w:r w:rsidRPr="0050767C">
        <w:rPr>
          <w:color w:val="000000"/>
          <w:sz w:val="28"/>
          <w:szCs w:val="28"/>
        </w:rPr>
        <w:t>требова</w:t>
      </w:r>
      <w:proofErr w:type="spellEnd"/>
      <w:r w:rsidRPr="0050767C">
        <w:rPr>
          <w:color w:val="000000"/>
          <w:sz w:val="28"/>
          <w:szCs w:val="28"/>
        </w:rPr>
        <w:softHyphen/>
        <w:t xml:space="preserve"> </w:t>
      </w:r>
      <w:proofErr w:type="spellStart"/>
      <w:r w:rsidRPr="0050767C">
        <w:rPr>
          <w:color w:val="000000"/>
          <w:sz w:val="28"/>
          <w:szCs w:val="28"/>
        </w:rPr>
        <w:t>ниями</w:t>
      </w:r>
      <w:proofErr w:type="spellEnd"/>
      <w:proofErr w:type="gramEnd"/>
      <w:r w:rsidRPr="0050767C">
        <w:rPr>
          <w:color w:val="000000"/>
          <w:sz w:val="28"/>
          <w:szCs w:val="28"/>
        </w:rPr>
        <w:t xml:space="preserve"> правил работы с радиоактивными веществами и другими источниками ионизирующих излучений, нормами радиационной безопасности и другими нормативными документами.</w:t>
      </w:r>
    </w:p>
    <w:p w:rsidR="00A078A4" w:rsidRPr="0050767C" w:rsidRDefault="00A078A4" w:rsidP="0050767C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50767C" w:rsidRPr="0050767C" w:rsidRDefault="0050767C" w:rsidP="0050767C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0767C">
        <w:rPr>
          <w:color w:val="000000"/>
          <w:sz w:val="28"/>
          <w:szCs w:val="28"/>
        </w:rPr>
        <w:t>Дезинфекция и стерилизация:</w:t>
      </w:r>
    </w:p>
    <w:p w:rsidR="00A078A4" w:rsidRPr="0050767C" w:rsidRDefault="00A078A4" w:rsidP="0050767C">
      <w:pPr>
        <w:pStyle w:val="ac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50767C">
        <w:rPr>
          <w:color w:val="333333"/>
          <w:sz w:val="28"/>
          <w:szCs w:val="28"/>
        </w:rPr>
        <w:t xml:space="preserve">Дезинфекция и стерилизация – мощные факторы воздействия внешней среды на микроорганизмы. Они применяются в виде комплекса мер асептики и антисептики в различных областях медицины, а также являются важнейшим звеном воздействия на механизм передачи инфекции при организации противоэпидемических мероприятий. Выбор того или иного способа дезинфекции или стерилизации определяется особенностями микрофлоры, а также качественными характеристиками объекта. Кроме того, важно знать, что успех тех или иных </w:t>
      </w:r>
      <w:proofErr w:type="spellStart"/>
      <w:r w:rsidRPr="0050767C">
        <w:rPr>
          <w:color w:val="333333"/>
          <w:sz w:val="28"/>
          <w:szCs w:val="28"/>
        </w:rPr>
        <w:t>антимикробных</w:t>
      </w:r>
      <w:proofErr w:type="spellEnd"/>
      <w:r w:rsidRPr="0050767C">
        <w:rPr>
          <w:color w:val="333333"/>
          <w:sz w:val="28"/>
          <w:szCs w:val="28"/>
        </w:rPr>
        <w:t xml:space="preserve"> воздействий (мероприятий) зависит от целого ряда факторов, действующих на микроорганизмы взаимосвязано (комплексно): концентрации, температуры, экспозиции и пр.</w:t>
      </w:r>
    </w:p>
    <w:p w:rsidR="0050767C" w:rsidRPr="0050767C" w:rsidRDefault="0050767C" w:rsidP="0050767C">
      <w:pPr>
        <w:pStyle w:val="3"/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50767C">
        <w:rPr>
          <w:b w:val="0"/>
          <w:color w:val="auto"/>
          <w:sz w:val="28"/>
          <w:szCs w:val="28"/>
        </w:rPr>
        <w:t>Дезинфекция лабораторной посуды</w:t>
      </w:r>
    </w:p>
    <w:p w:rsidR="0050767C" w:rsidRPr="0050767C" w:rsidRDefault="0050767C" w:rsidP="0050767C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767C">
        <w:rPr>
          <w:sz w:val="28"/>
          <w:szCs w:val="28"/>
        </w:rPr>
        <w:t xml:space="preserve">Одноразовые изделия обеззараживают в растворе </w:t>
      </w:r>
      <w:proofErr w:type="spellStart"/>
      <w:r w:rsidRPr="0050767C">
        <w:rPr>
          <w:sz w:val="28"/>
          <w:szCs w:val="28"/>
        </w:rPr>
        <w:t>дезсредства</w:t>
      </w:r>
      <w:proofErr w:type="spellEnd"/>
      <w:r w:rsidRPr="0050767C">
        <w:rPr>
          <w:sz w:val="28"/>
          <w:szCs w:val="28"/>
        </w:rPr>
        <w:t xml:space="preserve"> и утилизируют.</w:t>
      </w:r>
    </w:p>
    <w:p w:rsidR="0050767C" w:rsidRPr="0050767C" w:rsidRDefault="0050767C" w:rsidP="0050767C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767C">
        <w:rPr>
          <w:sz w:val="28"/>
          <w:szCs w:val="28"/>
        </w:rPr>
        <w:t>Многоразовые инструменты и посуду подвергают тщательной дезинфекции:</w:t>
      </w:r>
    </w:p>
    <w:p w:rsidR="0050767C" w:rsidRPr="0050767C" w:rsidRDefault="0050767C" w:rsidP="0050767C">
      <w:pPr>
        <w:numPr>
          <w:ilvl w:val="0"/>
          <w:numId w:val="19"/>
        </w:numPr>
        <w:shd w:val="clear" w:color="auto" w:fill="FFFFFF"/>
        <w:spacing w:after="0" w:line="360" w:lineRule="auto"/>
        <w:ind w:left="37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67C">
        <w:rPr>
          <w:rFonts w:ascii="Times New Roman" w:hAnsi="Times New Roman" w:cs="Times New Roman"/>
          <w:sz w:val="28"/>
          <w:szCs w:val="28"/>
        </w:rPr>
        <w:t>Готовят рабочий раствор дезинфицирующего средства («</w:t>
      </w:r>
      <w:proofErr w:type="spellStart"/>
      <w:r w:rsidR="00FB0394" w:rsidRPr="0050767C">
        <w:rPr>
          <w:rFonts w:ascii="Times New Roman" w:hAnsi="Times New Roman" w:cs="Times New Roman"/>
          <w:sz w:val="28"/>
          <w:szCs w:val="28"/>
        </w:rPr>
        <w:fldChar w:fldCharType="begin"/>
      </w:r>
      <w:r w:rsidRPr="0050767C">
        <w:rPr>
          <w:rFonts w:ascii="Times New Roman" w:hAnsi="Times New Roman" w:cs="Times New Roman"/>
          <w:sz w:val="28"/>
          <w:szCs w:val="28"/>
        </w:rPr>
        <w:instrText xml:space="preserve"> HYPERLINK "https://septolit.ru/product/septolit-tetra" \t "_blank" </w:instrText>
      </w:r>
      <w:r w:rsidR="00FB0394" w:rsidRPr="0050767C">
        <w:rPr>
          <w:rFonts w:ascii="Times New Roman" w:hAnsi="Times New Roman" w:cs="Times New Roman"/>
          <w:sz w:val="28"/>
          <w:szCs w:val="28"/>
        </w:rPr>
        <w:fldChar w:fldCharType="separate"/>
      </w:r>
      <w:r w:rsidRPr="0050767C">
        <w:rPr>
          <w:rStyle w:val="ad"/>
          <w:rFonts w:ascii="Times New Roman" w:hAnsi="Times New Roman" w:cs="Times New Roman"/>
          <w:color w:val="auto"/>
          <w:sz w:val="28"/>
          <w:szCs w:val="28"/>
        </w:rPr>
        <w:t>Септолит</w:t>
      </w:r>
      <w:proofErr w:type="spellEnd"/>
      <w:proofErr w:type="gramStart"/>
      <w:r w:rsidRPr="0050767C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Т</w:t>
      </w:r>
      <w:proofErr w:type="gramEnd"/>
      <w:r w:rsidRPr="0050767C">
        <w:rPr>
          <w:rStyle w:val="ad"/>
          <w:rFonts w:ascii="Times New Roman" w:hAnsi="Times New Roman" w:cs="Times New Roman"/>
          <w:color w:val="auto"/>
          <w:sz w:val="28"/>
          <w:szCs w:val="28"/>
        </w:rPr>
        <w:t>етра</w:t>
      </w:r>
      <w:r w:rsidR="00FB0394" w:rsidRPr="0050767C">
        <w:rPr>
          <w:rFonts w:ascii="Times New Roman" w:hAnsi="Times New Roman" w:cs="Times New Roman"/>
          <w:sz w:val="28"/>
          <w:szCs w:val="28"/>
        </w:rPr>
        <w:fldChar w:fldCharType="end"/>
      </w:r>
      <w:r w:rsidRPr="0050767C">
        <w:rPr>
          <w:rFonts w:ascii="Times New Roman" w:hAnsi="Times New Roman" w:cs="Times New Roman"/>
          <w:sz w:val="28"/>
          <w:szCs w:val="28"/>
        </w:rPr>
        <w:t>») в пластиковой или эмалированной ёмкости необходимой концентрации по инструкции. Работу проводят в специальной одежде, защитных перчатках и респираторе.</w:t>
      </w:r>
    </w:p>
    <w:p w:rsidR="0050767C" w:rsidRPr="0050767C" w:rsidRDefault="0050767C" w:rsidP="0050767C">
      <w:pPr>
        <w:numPr>
          <w:ilvl w:val="0"/>
          <w:numId w:val="19"/>
        </w:numPr>
        <w:shd w:val="clear" w:color="auto" w:fill="FFFFFF"/>
        <w:spacing w:after="0" w:line="360" w:lineRule="auto"/>
        <w:ind w:left="37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67C">
        <w:rPr>
          <w:rFonts w:ascii="Times New Roman" w:hAnsi="Times New Roman" w:cs="Times New Roman"/>
          <w:sz w:val="28"/>
          <w:szCs w:val="28"/>
        </w:rPr>
        <w:lastRenderedPageBreak/>
        <w:t xml:space="preserve">Посуду погружают в раствор и выдерживают время экспозиции. Изделия с остатками крови (пробирки, стекла и др.) дезинфицируют в двух ёмкостях: - в первой отмывают от крови, причем во внутренний канал (например, градуированной пипетки) с помощью груши вводят 5-10 мл дез. раствора для удаления биоматериала; - во второй замачивают в </w:t>
      </w:r>
      <w:proofErr w:type="spellStart"/>
      <w:r w:rsidRPr="0050767C">
        <w:rPr>
          <w:rFonts w:ascii="Times New Roman" w:hAnsi="Times New Roman" w:cs="Times New Roman"/>
          <w:sz w:val="28"/>
          <w:szCs w:val="28"/>
        </w:rPr>
        <w:t>дезсредстве</w:t>
      </w:r>
      <w:proofErr w:type="spellEnd"/>
      <w:r w:rsidRPr="0050767C">
        <w:rPr>
          <w:rFonts w:ascii="Times New Roman" w:hAnsi="Times New Roman" w:cs="Times New Roman"/>
          <w:sz w:val="28"/>
          <w:szCs w:val="28"/>
        </w:rPr>
        <w:t xml:space="preserve"> на 1 час.</w:t>
      </w:r>
    </w:p>
    <w:p w:rsidR="0050767C" w:rsidRPr="0050767C" w:rsidRDefault="0050767C" w:rsidP="0050767C">
      <w:pPr>
        <w:numPr>
          <w:ilvl w:val="0"/>
          <w:numId w:val="19"/>
        </w:numPr>
        <w:shd w:val="clear" w:color="auto" w:fill="FFFFFF"/>
        <w:spacing w:after="0" w:line="360" w:lineRule="auto"/>
        <w:ind w:left="37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67C">
        <w:rPr>
          <w:rFonts w:ascii="Times New Roman" w:hAnsi="Times New Roman" w:cs="Times New Roman"/>
          <w:sz w:val="28"/>
          <w:szCs w:val="28"/>
        </w:rPr>
        <w:t>Промывают в проточной и дважды в дистиллированной воде.</w:t>
      </w:r>
    </w:p>
    <w:p w:rsidR="0050767C" w:rsidRPr="0050767C" w:rsidRDefault="0050767C" w:rsidP="0050767C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767C">
        <w:rPr>
          <w:sz w:val="28"/>
          <w:szCs w:val="28"/>
        </w:rPr>
        <w:t xml:space="preserve">Для определения остатков крови используют </w:t>
      </w:r>
      <w:proofErr w:type="spellStart"/>
      <w:r w:rsidRPr="0050767C">
        <w:rPr>
          <w:sz w:val="28"/>
          <w:szCs w:val="28"/>
        </w:rPr>
        <w:t>азопирамовую</w:t>
      </w:r>
      <w:proofErr w:type="spellEnd"/>
      <w:r w:rsidRPr="0050767C">
        <w:rPr>
          <w:sz w:val="28"/>
          <w:szCs w:val="28"/>
        </w:rPr>
        <w:t xml:space="preserve"> пробу.</w:t>
      </w:r>
    </w:p>
    <w:p w:rsidR="0050767C" w:rsidRPr="0050767C" w:rsidRDefault="0050767C" w:rsidP="0050767C">
      <w:pPr>
        <w:pStyle w:val="a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0767C" w:rsidRPr="0050767C" w:rsidRDefault="0050767C" w:rsidP="0050767C">
      <w:pPr>
        <w:pStyle w:val="a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767C">
        <w:rPr>
          <w:sz w:val="28"/>
          <w:szCs w:val="28"/>
        </w:rPr>
        <w:t>Наиболее широко в медицине используются </w:t>
      </w:r>
      <w:r w:rsidRPr="0050767C">
        <w:rPr>
          <w:rStyle w:val="ae"/>
          <w:b w:val="0"/>
          <w:sz w:val="28"/>
          <w:szCs w:val="28"/>
        </w:rPr>
        <w:t>физические методы стерилизации</w:t>
      </w:r>
      <w:r w:rsidRPr="0050767C">
        <w:rPr>
          <w:sz w:val="28"/>
          <w:szCs w:val="28"/>
        </w:rPr>
        <w:t xml:space="preserve">, в основе которых лежит губительное действие на микроорганизмы таких факторов внешней среды, как температура и пар </w:t>
      </w:r>
      <w:r w:rsidRPr="0050767C">
        <w:rPr>
          <w:b/>
          <w:sz w:val="28"/>
          <w:szCs w:val="28"/>
        </w:rPr>
        <w:t>(</w:t>
      </w:r>
      <w:r w:rsidRPr="0050767C">
        <w:rPr>
          <w:rStyle w:val="ae"/>
          <w:b w:val="0"/>
          <w:sz w:val="28"/>
          <w:szCs w:val="28"/>
        </w:rPr>
        <w:t>тепловая стерилизация</w:t>
      </w:r>
      <w:r w:rsidRPr="0050767C">
        <w:rPr>
          <w:b/>
          <w:sz w:val="28"/>
          <w:szCs w:val="28"/>
        </w:rPr>
        <w:t>),</w:t>
      </w:r>
      <w:r w:rsidRPr="0050767C">
        <w:rPr>
          <w:sz w:val="28"/>
          <w:szCs w:val="28"/>
        </w:rPr>
        <w:t xml:space="preserve"> излучение </w:t>
      </w:r>
      <w:r w:rsidRPr="0050767C">
        <w:rPr>
          <w:rStyle w:val="ae"/>
          <w:b w:val="0"/>
          <w:sz w:val="28"/>
          <w:szCs w:val="28"/>
        </w:rPr>
        <w:t>(лучевая стерилизация)</w:t>
      </w:r>
      <w:r w:rsidRPr="0050767C">
        <w:rPr>
          <w:b/>
          <w:sz w:val="28"/>
          <w:szCs w:val="28"/>
        </w:rPr>
        <w:t>.</w:t>
      </w:r>
      <w:r w:rsidRPr="0050767C">
        <w:rPr>
          <w:sz w:val="28"/>
          <w:szCs w:val="28"/>
        </w:rPr>
        <w:t xml:space="preserve"> Для </w:t>
      </w:r>
      <w:r w:rsidRPr="0050767C">
        <w:rPr>
          <w:rStyle w:val="ae"/>
          <w:b w:val="0"/>
          <w:sz w:val="28"/>
          <w:szCs w:val="28"/>
        </w:rPr>
        <w:t>химической стерилизации</w:t>
      </w:r>
      <w:r w:rsidRPr="0050767C">
        <w:rPr>
          <w:sz w:val="28"/>
          <w:szCs w:val="28"/>
        </w:rPr>
        <w:t>  в основном используют бактерицидное действие на микробы газов - окиси этилена и формальдегида </w:t>
      </w:r>
      <w:r w:rsidRPr="0050767C">
        <w:rPr>
          <w:rStyle w:val="ae"/>
          <w:b w:val="0"/>
          <w:sz w:val="28"/>
          <w:szCs w:val="28"/>
        </w:rPr>
        <w:t>(газовая стерилизация)</w:t>
      </w:r>
      <w:r w:rsidRPr="0050767C">
        <w:rPr>
          <w:b/>
          <w:sz w:val="28"/>
          <w:szCs w:val="28"/>
        </w:rPr>
        <w:t>.</w:t>
      </w:r>
      <w:r w:rsidRPr="0050767C">
        <w:rPr>
          <w:sz w:val="28"/>
          <w:szCs w:val="28"/>
        </w:rPr>
        <w:t xml:space="preserve"> Иногда применяют </w:t>
      </w:r>
      <w:r w:rsidRPr="0050767C">
        <w:rPr>
          <w:rStyle w:val="ae"/>
          <w:b w:val="0"/>
          <w:sz w:val="28"/>
          <w:szCs w:val="28"/>
        </w:rPr>
        <w:t>холодную стерилизацию</w:t>
      </w:r>
      <w:r w:rsidRPr="0050767C">
        <w:rPr>
          <w:sz w:val="28"/>
          <w:szCs w:val="28"/>
        </w:rPr>
        <w:t> с использованием бактериальных фильтров. Выбор метода стерилизации зависит от качественных характеристик стерилизуемого объекта.</w:t>
      </w:r>
    </w:p>
    <w:p w:rsidR="00A078A4" w:rsidRDefault="00A078A4" w:rsidP="00A078A4">
      <w:pPr>
        <w:pStyle w:val="ac"/>
        <w:rPr>
          <w:rFonts w:ascii="Arial" w:hAnsi="Arial" w:cs="Arial"/>
          <w:color w:val="000000"/>
          <w:sz w:val="21"/>
          <w:szCs w:val="21"/>
        </w:rPr>
      </w:pPr>
    </w:p>
    <w:p w:rsidR="00E96137" w:rsidRDefault="00E96137" w:rsidP="00E96137">
      <w:pPr>
        <w:pStyle w:val="ac"/>
        <w:keepNext/>
        <w:jc w:val="center"/>
      </w:pPr>
      <w:r>
        <w:rPr>
          <w:noProof/>
        </w:rPr>
        <w:drawing>
          <wp:inline distT="0" distB="0" distL="0" distR="0">
            <wp:extent cx="1970375" cy="2627870"/>
            <wp:effectExtent l="19050" t="0" r="0" b="0"/>
            <wp:docPr id="3" name="Рисунок 3" descr="https://sun9-4.userapi.com/impg/HvZJdTwsRQk6miPvPkD4pqcpEAulPpU5cVgRMQ/X_diCuLNc_o.jpg?size=1620x2160&amp;quality=95&amp;sign=af496b7b328c7052048eb5b4d74706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.userapi.com/impg/HvZJdTwsRQk6miPvPkD4pqcpEAulPpU5cVgRMQ/X_diCuLNc_o.jpg?size=1620x2160&amp;quality=95&amp;sign=af496b7b328c7052048eb5b4d74706c9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26" cy="262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06" w:rsidRPr="00F91CB1" w:rsidRDefault="00E96137" w:rsidP="00F91CB1">
      <w:pPr>
        <w:pStyle w:val="aa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9613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FB0394" w:rsidRPr="00E9613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E96137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="00FB0394" w:rsidRPr="00E9613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Pr="00E96137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13</w:t>
      </w:r>
      <w:r w:rsidR="00FB0394" w:rsidRPr="00E9613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- Б</w:t>
      </w:r>
      <w:r w:rsidRPr="00E96137">
        <w:rPr>
          <w:rFonts w:ascii="Times New Roman" w:hAnsi="Times New Roman" w:cs="Times New Roman"/>
          <w:b w:val="0"/>
          <w:color w:val="auto"/>
          <w:sz w:val="24"/>
          <w:szCs w:val="24"/>
        </w:rPr>
        <w:t>ак для отходов класса</w:t>
      </w:r>
      <w:proofErr w:type="gramStart"/>
      <w:r w:rsidRPr="00E9613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Б</w:t>
      </w:r>
      <w:proofErr w:type="gramEnd"/>
      <w:r w:rsidR="00A078A4" w:rsidRPr="00A078A4">
        <w:rPr>
          <w:bCs w:val="0"/>
          <w:sz w:val="28"/>
          <w:szCs w:val="28"/>
        </w:rPr>
        <w:t xml:space="preserve"> </w:t>
      </w:r>
    </w:p>
    <w:sectPr w:rsidR="004B1D06" w:rsidRPr="00F91CB1" w:rsidSect="00B43F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91DA3"/>
    <w:multiLevelType w:val="multilevel"/>
    <w:tmpl w:val="7AD490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25661B"/>
    <w:multiLevelType w:val="hybridMultilevel"/>
    <w:tmpl w:val="83106434"/>
    <w:lvl w:ilvl="0" w:tplc="CC068166">
      <w:start w:val="5"/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BE38F23C">
      <w:numFmt w:val="bullet"/>
      <w:lvlText w:val="•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384302"/>
    <w:multiLevelType w:val="hybridMultilevel"/>
    <w:tmpl w:val="C056366C"/>
    <w:lvl w:ilvl="0" w:tplc="A70265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47A09B0"/>
    <w:multiLevelType w:val="hybridMultilevel"/>
    <w:tmpl w:val="799E2A54"/>
    <w:lvl w:ilvl="0" w:tplc="DABE59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23646A"/>
    <w:multiLevelType w:val="multilevel"/>
    <w:tmpl w:val="F6CE0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A94F1A"/>
    <w:multiLevelType w:val="multilevel"/>
    <w:tmpl w:val="E27E7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4F2731D"/>
    <w:multiLevelType w:val="hybridMultilevel"/>
    <w:tmpl w:val="E0360114"/>
    <w:lvl w:ilvl="0" w:tplc="CC068166">
      <w:start w:val="5"/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631221"/>
    <w:multiLevelType w:val="multilevel"/>
    <w:tmpl w:val="56509A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30F4CAA"/>
    <w:multiLevelType w:val="hybridMultilevel"/>
    <w:tmpl w:val="A050B79A"/>
    <w:lvl w:ilvl="0" w:tplc="9516D4CE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12">
    <w:nsid w:val="464329F6"/>
    <w:multiLevelType w:val="multilevel"/>
    <w:tmpl w:val="F8C8A9FA"/>
    <w:lvl w:ilvl="0">
      <w:start w:val="5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DC11C33"/>
    <w:multiLevelType w:val="hybridMultilevel"/>
    <w:tmpl w:val="FD869FA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62983E05"/>
    <w:multiLevelType w:val="hybridMultilevel"/>
    <w:tmpl w:val="FAFA0E88"/>
    <w:lvl w:ilvl="0" w:tplc="CC068166">
      <w:start w:val="5"/>
      <w:numFmt w:val="bullet"/>
      <w:lvlText w:val=""/>
      <w:lvlJc w:val="left"/>
      <w:pPr>
        <w:ind w:left="1145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6">
    <w:nsid w:val="66B73A58"/>
    <w:multiLevelType w:val="hybridMultilevel"/>
    <w:tmpl w:val="C056366C"/>
    <w:lvl w:ilvl="0" w:tplc="A70265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13A140B"/>
    <w:multiLevelType w:val="multilevel"/>
    <w:tmpl w:val="4CB2B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</w:num>
  <w:num w:numId="5">
    <w:abstractNumId w:val="9"/>
  </w:num>
  <w:num w:numId="6">
    <w:abstractNumId w:val="7"/>
  </w:num>
  <w:num w:numId="7">
    <w:abstractNumId w:val="1"/>
  </w:num>
  <w:num w:numId="8">
    <w:abstractNumId w:val="12"/>
  </w:num>
  <w:num w:numId="9">
    <w:abstractNumId w:val="11"/>
  </w:num>
  <w:num w:numId="10">
    <w:abstractNumId w:val="15"/>
  </w:num>
  <w:num w:numId="11">
    <w:abstractNumId w:val="3"/>
  </w:num>
  <w:num w:numId="12">
    <w:abstractNumId w:val="16"/>
  </w:num>
  <w:num w:numId="13">
    <w:abstractNumId w:val="2"/>
  </w:num>
  <w:num w:numId="14">
    <w:abstractNumId w:val="14"/>
  </w:num>
  <w:num w:numId="15">
    <w:abstractNumId w:val="5"/>
  </w:num>
  <w:num w:numId="16">
    <w:abstractNumId w:val="17"/>
  </w:num>
  <w:num w:numId="17">
    <w:abstractNumId w:val="8"/>
  </w:num>
  <w:num w:numId="18">
    <w:abstractNumId w:val="0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893DC8"/>
    <w:rsid w:val="000173F7"/>
    <w:rsid w:val="00081937"/>
    <w:rsid w:val="0009770E"/>
    <w:rsid w:val="001960B2"/>
    <w:rsid w:val="00213927"/>
    <w:rsid w:val="002A6413"/>
    <w:rsid w:val="00354386"/>
    <w:rsid w:val="00484F7A"/>
    <w:rsid w:val="004B188E"/>
    <w:rsid w:val="004B1D06"/>
    <w:rsid w:val="004E1557"/>
    <w:rsid w:val="0050767C"/>
    <w:rsid w:val="00512AF3"/>
    <w:rsid w:val="005573EF"/>
    <w:rsid w:val="00626381"/>
    <w:rsid w:val="00675473"/>
    <w:rsid w:val="006A2E92"/>
    <w:rsid w:val="00763D6B"/>
    <w:rsid w:val="007D3B30"/>
    <w:rsid w:val="00893DC8"/>
    <w:rsid w:val="008A2A7D"/>
    <w:rsid w:val="00923C80"/>
    <w:rsid w:val="0092752F"/>
    <w:rsid w:val="009608E4"/>
    <w:rsid w:val="009C0D3E"/>
    <w:rsid w:val="00A078A4"/>
    <w:rsid w:val="00A134BB"/>
    <w:rsid w:val="00A67F76"/>
    <w:rsid w:val="00AA3633"/>
    <w:rsid w:val="00AB555B"/>
    <w:rsid w:val="00B104F7"/>
    <w:rsid w:val="00B43FC3"/>
    <w:rsid w:val="00B66FC1"/>
    <w:rsid w:val="00B839EC"/>
    <w:rsid w:val="00B9320A"/>
    <w:rsid w:val="00C10DD8"/>
    <w:rsid w:val="00C3085E"/>
    <w:rsid w:val="00D05662"/>
    <w:rsid w:val="00D43F4F"/>
    <w:rsid w:val="00DF35F8"/>
    <w:rsid w:val="00E17315"/>
    <w:rsid w:val="00E34608"/>
    <w:rsid w:val="00E96137"/>
    <w:rsid w:val="00EA4009"/>
    <w:rsid w:val="00EE3A9E"/>
    <w:rsid w:val="00F91CB1"/>
    <w:rsid w:val="00FB03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D06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1D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4B1D06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4B1D06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4B1D0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4B1D06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21">
    <w:name w:val="Body Text 2"/>
    <w:basedOn w:val="a"/>
    <w:link w:val="22"/>
    <w:uiPriority w:val="99"/>
    <w:rsid w:val="004B1D0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4B1D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rsid w:val="004B1D0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4B1D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Основной текст13"/>
    <w:basedOn w:val="a"/>
    <w:link w:val="a5"/>
    <w:rsid w:val="004B1D06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5">
    <w:name w:val="Основной текст_"/>
    <w:basedOn w:val="a0"/>
    <w:link w:val="13"/>
    <w:locked/>
    <w:rsid w:val="004B1D06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B1D0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6">
    <w:name w:val="footnote text"/>
    <w:basedOn w:val="a"/>
    <w:link w:val="a7"/>
    <w:uiPriority w:val="99"/>
    <w:rsid w:val="004B1D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4B1D0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3">
    <w:name w:val="Основной текст (2)"/>
    <w:basedOn w:val="a"/>
    <w:link w:val="24"/>
    <w:uiPriority w:val="99"/>
    <w:rsid w:val="004B1D06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4">
    <w:name w:val="Основной текст (2)_"/>
    <w:basedOn w:val="a0"/>
    <w:link w:val="23"/>
    <w:uiPriority w:val="99"/>
    <w:locked/>
    <w:rsid w:val="004B1D06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A2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2E92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caption"/>
    <w:basedOn w:val="a"/>
    <w:next w:val="a"/>
    <w:uiPriority w:val="35"/>
    <w:unhideWhenUsed/>
    <w:qFormat/>
    <w:rsid w:val="006A2E92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b">
    <w:name w:val="List Paragraph"/>
    <w:basedOn w:val="a"/>
    <w:uiPriority w:val="99"/>
    <w:qFormat/>
    <w:rsid w:val="006A2E92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017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semiHidden/>
    <w:unhideWhenUsed/>
    <w:rsid w:val="00B66FC1"/>
    <w:rPr>
      <w:color w:val="0000FF"/>
      <w:u w:val="single"/>
    </w:rPr>
  </w:style>
  <w:style w:type="character" w:styleId="ae">
    <w:name w:val="Strong"/>
    <w:basedOn w:val="a0"/>
    <w:uiPriority w:val="22"/>
    <w:qFormat/>
    <w:rsid w:val="0050767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0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10988">
          <w:marLeft w:val="0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00821">
          <w:marLeft w:val="0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8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73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438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81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26036A-3DEB-4AAF-B160-A2DE7284B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31</Pages>
  <Words>5063</Words>
  <Characters>28860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Феткулина Валентина Борисовна</dc:creator>
  <cp:lastModifiedBy>4796512</cp:lastModifiedBy>
  <cp:revision>7</cp:revision>
  <dcterms:created xsi:type="dcterms:W3CDTF">2023-07-04T09:33:00Z</dcterms:created>
  <dcterms:modified xsi:type="dcterms:W3CDTF">2023-07-07T03:53:00Z</dcterms:modified>
</cp:coreProperties>
</file>