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D" w:rsidRDefault="00F70DED" w:rsidP="00F70DED">
      <w:pPr>
        <w:pStyle w:val="01"/>
      </w:pPr>
      <w:r>
        <w:t xml:space="preserve">Текстовый отчет </w:t>
      </w:r>
    </w:p>
    <w:p w:rsidR="00F70DED" w:rsidRDefault="00F70DED" w:rsidP="00F70DED">
      <w:pPr>
        <w:pStyle w:val="01"/>
      </w:pPr>
    </w:p>
    <w:p w:rsidR="00F70DED" w:rsidRDefault="00F70DED" w:rsidP="00F70DED">
      <w:pPr>
        <w:pStyle w:val="01"/>
      </w:pPr>
      <w:r>
        <w:t xml:space="preserve">Умения, которыми хорошо овладел </w:t>
      </w:r>
    </w:p>
    <w:p w:rsidR="00F70DED" w:rsidRDefault="00F70DED" w:rsidP="00F70DED">
      <w:pPr>
        <w:pStyle w:val="01"/>
        <w:rPr>
          <w:b w:val="0"/>
        </w:rPr>
      </w:pPr>
      <w:r w:rsidRPr="007E70A2">
        <w:t>Обучающийся</w:t>
      </w:r>
      <w:r>
        <w:t xml:space="preserve">: </w:t>
      </w:r>
      <w:r w:rsidRPr="007E70A2">
        <w:rPr>
          <w:b w:val="0"/>
        </w:rPr>
        <w:t xml:space="preserve">Измерение температуры тела, пульса, АД, ЧДД, проведение </w:t>
      </w:r>
    </w:p>
    <w:p w:rsidR="00F70DED" w:rsidRDefault="007F5A9F" w:rsidP="00F70DED">
      <w:pPr>
        <w:pStyle w:val="01"/>
        <w:rPr>
          <w:b w:val="0"/>
        </w:rPr>
      </w:pPr>
      <w:r w:rsidRPr="001C56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5.7pt;margin-top:1.9pt;width:371.25pt;height:0;z-index:251660288" o:connectortype="straight"/>
        </w:pict>
      </w:r>
      <w:r w:rsidR="00F70DED" w:rsidRPr="007E70A2">
        <w:rPr>
          <w:b w:val="0"/>
        </w:rPr>
        <w:t>бесед с семьей по</w:t>
      </w:r>
      <w:r w:rsidR="00F70DED">
        <w:rPr>
          <w:b w:val="0"/>
        </w:rPr>
        <w:t xml:space="preserve"> подготовке проведения к </w:t>
      </w:r>
      <w:proofErr w:type="gramStart"/>
      <w:r w:rsidR="00F70DED">
        <w:rPr>
          <w:b w:val="0"/>
        </w:rPr>
        <w:t>различным</w:t>
      </w:r>
      <w:proofErr w:type="gramEnd"/>
      <w:r w:rsidR="00F70DED">
        <w:rPr>
          <w:b w:val="0"/>
        </w:rPr>
        <w:t xml:space="preserve"> </w:t>
      </w:r>
      <w:r w:rsidR="00F70DED" w:rsidRPr="007E70A2">
        <w:rPr>
          <w:b w:val="0"/>
        </w:rPr>
        <w:t xml:space="preserve">лабораторным и </w:t>
      </w:r>
    </w:p>
    <w:p w:rsidR="00F70DED" w:rsidRDefault="007F5A9F" w:rsidP="00F70DED">
      <w:pPr>
        <w:pStyle w:val="01"/>
        <w:rPr>
          <w:b w:val="0"/>
        </w:rPr>
      </w:pPr>
      <w:r w:rsidRPr="001C56BB">
        <w:rPr>
          <w:noProof/>
        </w:rPr>
        <w:pict>
          <v:shape id="_x0000_s1027" type="#_x0000_t32" style="position:absolute;margin-left:-1.8pt;margin-top:3.8pt;width:462pt;height:0;z-index:251661312" o:connectortype="straight" strokeweight=".25pt"/>
        </w:pict>
      </w:r>
    </w:p>
    <w:p w:rsidR="00F70DED" w:rsidRPr="007E70A2" w:rsidRDefault="00F70DED" w:rsidP="00F70DED">
      <w:pPr>
        <w:pStyle w:val="01"/>
        <w:rPr>
          <w:b w:val="0"/>
        </w:rPr>
      </w:pPr>
      <w:r w:rsidRPr="007E70A2">
        <w:rPr>
          <w:b w:val="0"/>
        </w:rPr>
        <w:t>инструментальным методам исследования, применение пузыря со льдом.</w:t>
      </w: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margin-left:1.95pt;margin-top:2.7pt;width:450pt;height:2.25pt;flip:y;z-index:251673600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margin-left:5.7pt;margin-top:14.35pt;width:454.5pt;height:.05pt;z-index:251674624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margin-left:1.95pt;margin-top:9.9pt;width:465pt;height:.05pt;z-index:251675648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margin-left:1.95pt;margin-top:5.45pt;width:465pt;height:0;z-index:251676672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margin-left:1.95pt;margin-top:5.5pt;width:468.75pt;height:0;z-index:251677696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DED" w:rsidRPr="00F70DED" w:rsidRDefault="00F70DED" w:rsidP="00F70DED">
      <w:pPr>
        <w:pStyle w:val="a3"/>
        <w:rPr>
          <w:rFonts w:ascii="Times New Roman" w:hAnsi="Times New Roman" w:cs="Times New Roman"/>
          <w:sz w:val="44"/>
          <w:szCs w:val="28"/>
        </w:rPr>
      </w:pPr>
      <w:r w:rsidRPr="001C56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274.2pt;margin-top:1.95pt;width:186pt;height:0;z-index:251667456" o:connectortype="straight"/>
        </w:pict>
      </w:r>
      <w:r w:rsidRPr="001C56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1.95pt;margin-top:49.95pt;width:465pt;height:2.25pt;z-index:251665408" o:connectortype="straight"/>
        </w:pict>
      </w:r>
      <w:r w:rsidRPr="001C56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-1.8pt;margin-top:32.7pt;width:468.75pt;height:2.25pt;z-index:251664384" o:connectortype="straight"/>
        </w:pict>
      </w:r>
      <w:r w:rsidRPr="001C56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194.7pt;margin-top:16.2pt;width:272.25pt;height:.75pt;z-index:251663360" o:connectortype="straight"/>
        </w:pict>
      </w:r>
      <w:r w:rsidRPr="001C56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1.95pt;margin-top:1.2pt;width:276pt;height:.75pt;z-index:251662336" o:connectortype="straight" strokecolor="black [3200]" strokeweight=".25pt">
            <v:shadow type="perspective" color="#7f7f7f [1601]" offset="1pt" offset2="-3pt"/>
          </v:shape>
        </w:pict>
      </w:r>
      <w:r w:rsidRPr="007E70A2">
        <w:rPr>
          <w:rFonts w:ascii="Times New Roman" w:hAnsi="Times New Roman" w:cs="Times New Roman"/>
          <w:b/>
          <w:sz w:val="28"/>
          <w:szCs w:val="28"/>
        </w:rPr>
        <w:t>Что проделано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: Измерение температуры, АД, пульса, ЧДД, заполнение направлений для проведений анализов, применение пузыря со льдом, нанесение мази на кожу одному из членов семьи, применение холодного и горячего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орчичников,закапывание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капель в глаза,</w:t>
      </w:r>
      <w:r w:rsidRPr="00F70DED"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F70DED">
        <w:rPr>
          <w:rFonts w:ascii="Times New Roman" w:hAnsi="Times New Roman" w:cs="Times New Roman"/>
          <w:sz w:val="28"/>
        </w:rPr>
        <w:t>аполнение  журнала учета лекарственных средств</w:t>
      </w:r>
      <w:r>
        <w:rPr>
          <w:rFonts w:ascii="Times New Roman" w:hAnsi="Times New Roman" w:cs="Times New Roman"/>
          <w:sz w:val="28"/>
        </w:rPr>
        <w:t>,</w:t>
      </w:r>
      <w:r w:rsidRPr="00F70DE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F70DED">
        <w:rPr>
          <w:rFonts w:ascii="Times New Roman" w:hAnsi="Times New Roman" w:cs="Times New Roman"/>
          <w:sz w:val="28"/>
        </w:rPr>
        <w:t>аполнение порционного требования</w:t>
      </w:r>
      <w:r>
        <w:rPr>
          <w:rFonts w:ascii="Times New Roman" w:hAnsi="Times New Roman" w:cs="Times New Roman"/>
          <w:sz w:val="28"/>
        </w:rPr>
        <w:t>.</w:t>
      </w:r>
    </w:p>
    <w:p w:rsidR="00F70DED" w:rsidRPr="00F70DED" w:rsidRDefault="00F70DED" w:rsidP="00F70DED">
      <w:pPr>
        <w:pStyle w:val="a3"/>
        <w:rPr>
          <w:rFonts w:ascii="Times New Roman" w:hAnsi="Times New Roman" w:cs="Times New Roman"/>
          <w:sz w:val="36"/>
          <w:szCs w:val="28"/>
        </w:rPr>
      </w:pPr>
      <w:r w:rsidRPr="00F70DED">
        <w:rPr>
          <w:rFonts w:ascii="Times New Roman" w:hAnsi="Times New Roman" w:cs="Times New Roman"/>
          <w:noProof/>
          <w:sz w:val="36"/>
          <w:szCs w:val="28"/>
        </w:rPr>
        <w:pict>
          <v:shape id="_x0000_s1032" type="#_x0000_t32" style="position:absolute;margin-left:-1.8pt;margin-top:3.55pt;width:468.75pt;height:1.5pt;z-index:251666432" o:connectortype="straight" strokeweight=".5p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.95pt;margin-top:3.95pt;width:465pt;height:.75pt;z-index:251668480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.95pt;margin-top:2.1pt;width:465pt;height:.7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.95pt;margin-top:13.35pt;width:465pt;height:.75pt;z-index:251669504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.95pt;margin-top:4.8pt;width:465pt;height:0;z-index:251671552" o:connectortype="straight"/>
        </w:pict>
      </w:r>
    </w:p>
    <w:p w:rsidR="00F70DED" w:rsidRPr="007F5A9F" w:rsidRDefault="00F70DED" w:rsidP="00F70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77.95pt;margin-top:29.1pt;width:192.75pt;height:.75pt;flip:y;z-index:25167872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Какая помощь оказана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</w:t>
      </w:r>
      <w:r w:rsidRPr="007F5A9F">
        <w:rPr>
          <w:rFonts w:ascii="Times New Roman" w:hAnsi="Times New Roman" w:cs="Times New Roman"/>
          <w:sz w:val="28"/>
          <w:szCs w:val="28"/>
        </w:rPr>
        <w:t xml:space="preserve">: </w:t>
      </w:r>
      <w:r w:rsidR="007F5A9F" w:rsidRPr="007F5A9F">
        <w:rPr>
          <w:rFonts w:ascii="Times New Roman" w:hAnsi="Times New Roman"/>
          <w:sz w:val="28"/>
          <w:szCs w:val="28"/>
          <w:u w:val="single"/>
        </w:rPr>
        <w:t xml:space="preserve">Черемисина А.А.  </w:t>
      </w:r>
      <w:proofErr w:type="gramStart"/>
      <w:r w:rsidR="007F5A9F" w:rsidRPr="007F5A9F">
        <w:rPr>
          <w:rFonts w:ascii="Times New Roman" w:hAnsi="Times New Roman"/>
          <w:sz w:val="28"/>
          <w:szCs w:val="28"/>
          <w:u w:val="single"/>
        </w:rPr>
        <w:t>подсказывала</w:t>
      </w:r>
      <w:proofErr w:type="gramEnd"/>
      <w:r w:rsidR="007F5A9F" w:rsidRPr="007F5A9F">
        <w:rPr>
          <w:rFonts w:ascii="Times New Roman" w:hAnsi="Times New Roman"/>
          <w:sz w:val="28"/>
          <w:szCs w:val="28"/>
          <w:u w:val="single"/>
        </w:rPr>
        <w:t xml:space="preserve"> как поступить</w:t>
      </w:r>
      <w:r w:rsidR="007F5A9F">
        <w:rPr>
          <w:rFonts w:ascii="Times New Roman" w:hAnsi="Times New Roman"/>
          <w:sz w:val="28"/>
          <w:szCs w:val="28"/>
          <w:u w:val="single"/>
        </w:rPr>
        <w:t xml:space="preserve"> правильно в различных ситуациях.</w:t>
      </w:r>
    </w:p>
    <w:p w:rsidR="00F70DED" w:rsidRPr="007F5A9F" w:rsidRDefault="00F70DED" w:rsidP="00F70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A9F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.95pt;margin-top:3.3pt;width:486.75pt;height:0;z-index:251679744" o:connectortype="straight"/>
        </w:pict>
      </w:r>
      <w:r w:rsidRPr="007F5A9F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.95pt;margin-top:14.2pt;width:486.75pt;height:0;z-index:251680768" o:connectortype="straight"/>
        </w:pict>
      </w:r>
    </w:p>
    <w:p w:rsidR="00F70DED" w:rsidRDefault="00F70DED" w:rsidP="00F70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DED" w:rsidRPr="00F70DED" w:rsidRDefault="00F70DED" w:rsidP="00F70DED">
      <w:pPr>
        <w:rPr>
          <w:rFonts w:ascii="Times New Roman" w:hAnsi="Times New Roman" w:cs="Times New Roman"/>
          <w:sz w:val="28"/>
          <w:szCs w:val="28"/>
        </w:rPr>
      </w:pPr>
      <w:r w:rsidRPr="00F70DED">
        <w:rPr>
          <w:rFonts w:ascii="Times New Roman" w:hAnsi="Times New Roman" w:cs="Times New Roman"/>
          <w:sz w:val="28"/>
          <w:szCs w:val="28"/>
        </w:rPr>
        <w:t>замечания и предложения по практике:______________________________________________________________________________________________________________________________________________________________________________________________</w:t>
      </w:r>
    </w:p>
    <w:p w:rsidR="00F70DED" w:rsidRDefault="00F70DED" w:rsidP="00F70DED">
      <w:pPr>
        <w:rPr>
          <w:rFonts w:ascii="Times New Roman" w:hAnsi="Times New Roman"/>
          <w:sz w:val="28"/>
          <w:szCs w:val="28"/>
        </w:rPr>
      </w:pPr>
    </w:p>
    <w:p w:rsidR="00F70DED" w:rsidRDefault="00F70DED" w:rsidP="00F70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7F5A9F" w:rsidRPr="00CC144E">
        <w:rPr>
          <w:rFonts w:ascii="Times New Roman" w:hAnsi="Times New Roman"/>
          <w:sz w:val="24"/>
          <w:szCs w:val="28"/>
        </w:rPr>
        <w:t>__</w:t>
      </w:r>
      <w:r w:rsidR="007F5A9F">
        <w:rPr>
          <w:rFonts w:ascii="Times New Roman" w:hAnsi="Times New Roman"/>
          <w:sz w:val="28"/>
          <w:szCs w:val="28"/>
          <w:u w:val="single"/>
        </w:rPr>
        <w:t>М.Г</w:t>
      </w:r>
      <w:proofErr w:type="spellEnd"/>
      <w:r w:rsidR="007F5A9F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7F5A9F">
        <w:rPr>
          <w:rFonts w:ascii="Times New Roman" w:hAnsi="Times New Roman"/>
          <w:sz w:val="28"/>
          <w:szCs w:val="28"/>
          <w:u w:val="single"/>
        </w:rPr>
        <w:t>Карапузова</w:t>
      </w:r>
      <w:proofErr w:type="spellEnd"/>
      <w:r w:rsidR="007F5A9F"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F70DED" w:rsidRDefault="00F70DED" w:rsidP="00F70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F70DED" w:rsidRDefault="00F70DED" w:rsidP="00F70D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F70DED" w:rsidRDefault="00F70DED" w:rsidP="00F70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E11F67" w:rsidRDefault="007F5A9F"/>
    <w:sectPr w:rsidR="00E11F67" w:rsidSect="008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ED"/>
    <w:rsid w:val="0033271F"/>
    <w:rsid w:val="007F5A9F"/>
    <w:rsid w:val="008D7312"/>
    <w:rsid w:val="00F70DED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31"/>
        <o:r id="V:Rule4" type="connector" idref="#_x0000_s1040"/>
        <o:r id="V:Rule5" type="connector" idref="#_x0000_s1035"/>
        <o:r id="V:Rule7" type="connector" idref="#_x0000_s1041"/>
        <o:r id="V:Rule8" type="connector" idref="#_x0000_s1038"/>
        <o:r id="V:Rule9" type="connector" idref="#_x0000_s1027"/>
        <o:r id="V:Rule10" type="connector" idref="#_x0000_s1046"/>
        <o:r id="V:Rule11" type="connector" idref="#_x0000_s1029"/>
        <o:r id="V:Rule12" type="connector" idref="#_x0000_s1042"/>
        <o:r id="V:Rule13" type="connector" idref="#_x0000_s1044"/>
        <o:r id="V:Rule14" type="connector" idref="#_x0000_s1043"/>
        <o:r id="V:Rule15" type="connector" idref="#_x0000_s1039"/>
        <o:r id="V:Rule16" type="connector" idref="#_x0000_s1033"/>
        <o:r id="V:Rule17" type="connector" idref="#_x0000_s1032"/>
        <o:r id="V:Rule18" type="connector" idref="#_x0000_s1026"/>
        <o:r id="V:Rule19" type="connector" idref="#_x0000_s1045"/>
        <o:r id="V:Rule20" type="connector" idref="#_x0000_s1030"/>
        <o:r id="V:Rule21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DED"/>
    <w:pPr>
      <w:spacing w:after="0" w:line="240" w:lineRule="auto"/>
    </w:pPr>
    <w:rPr>
      <w:rFonts w:eastAsiaTheme="minorEastAsia"/>
      <w:lang w:eastAsia="ru-RU"/>
    </w:rPr>
  </w:style>
  <w:style w:type="paragraph" w:customStyle="1" w:styleId="01">
    <w:name w:val="_з01"/>
    <w:basedOn w:val="a"/>
    <w:uiPriority w:val="99"/>
    <w:qFormat/>
    <w:rsid w:val="00F70DED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2020-06-05T05:13:00Z</dcterms:created>
  <dcterms:modified xsi:type="dcterms:W3CDTF">2020-06-05T05:28:00Z</dcterms:modified>
</cp:coreProperties>
</file>