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F" w:rsidRPr="000C4D7F" w:rsidRDefault="000C4D7F" w:rsidP="000C4D7F">
      <w:pPr>
        <w:pStyle w:val="af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0C4D7F">
        <w:rPr>
          <w:rFonts w:ascii="Times New Roman" w:hAnsi="Times New Roman"/>
          <w:b/>
          <w:color w:val="auto"/>
          <w:sz w:val="24"/>
          <w:szCs w:val="24"/>
        </w:rPr>
        <w:t>ГОСУДАРСТВЕННОЕ БЮДЖЕТНОЕ ОБРАЗОВАТЕЛЬНОЕ УЧРЕЖДЕНИЕ</w:t>
      </w:r>
    </w:p>
    <w:p w:rsidR="000C4D7F" w:rsidRPr="000C4D7F" w:rsidRDefault="000C4D7F" w:rsidP="000C4D7F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C4D7F">
        <w:rPr>
          <w:b/>
          <w:sz w:val="24"/>
          <w:szCs w:val="24"/>
        </w:rPr>
        <w:t>ВЫСШЕГО  ПРОФЕССИОНАЛЬНОГО  ОБРАЗОВАНИЯ</w:t>
      </w:r>
    </w:p>
    <w:p w:rsidR="000C4D7F" w:rsidRPr="000C4D7F" w:rsidRDefault="000C4D7F" w:rsidP="000C4D7F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0C4D7F">
        <w:rPr>
          <w:b/>
          <w:sz w:val="24"/>
          <w:szCs w:val="24"/>
        </w:rPr>
        <w:t>«</w:t>
      </w:r>
      <w:r w:rsidRPr="000C4D7F">
        <w:rPr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0C4D7F" w:rsidRPr="000C4D7F" w:rsidRDefault="000C4D7F" w:rsidP="000C4D7F">
      <w:pPr>
        <w:spacing w:after="0" w:line="240" w:lineRule="auto"/>
        <w:ind w:left="0"/>
        <w:jc w:val="center"/>
        <w:rPr>
          <w:b/>
          <w:bCs/>
          <w:caps/>
          <w:sz w:val="24"/>
          <w:szCs w:val="24"/>
        </w:rPr>
      </w:pPr>
      <w:r w:rsidRPr="000C4D7F">
        <w:rPr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0C4D7F" w:rsidRPr="000C4D7F" w:rsidRDefault="000C4D7F" w:rsidP="000C4D7F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0C4D7F" w:rsidRPr="000C4D7F" w:rsidRDefault="000C4D7F" w:rsidP="000C4D7F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0C4D7F">
        <w:rPr>
          <w:b/>
          <w:bCs/>
          <w:caps/>
          <w:sz w:val="24"/>
          <w:szCs w:val="24"/>
        </w:rPr>
        <w:t>ФАРМАЦЕВТИЧЕСКИЙ КОЛЛЕДЖ</w:t>
      </w:r>
    </w:p>
    <w:p w:rsidR="009A512F" w:rsidRDefault="003062DE">
      <w:pPr>
        <w:spacing w:after="90" w:line="259" w:lineRule="auto"/>
        <w:ind w:left="86" w:firstLine="0"/>
        <w:jc w:val="center"/>
      </w:pPr>
      <w:r>
        <w:t xml:space="preserve"> </w:t>
      </w:r>
    </w:p>
    <w:p w:rsidR="009A512F" w:rsidRDefault="003062DE">
      <w:pPr>
        <w:spacing w:after="220" w:line="259" w:lineRule="auto"/>
        <w:ind w:left="86" w:firstLine="0"/>
        <w:jc w:val="center"/>
      </w:pPr>
      <w:r>
        <w:rPr>
          <w:color w:val="00000A"/>
        </w:rPr>
        <w:t xml:space="preserve"> </w:t>
      </w:r>
    </w:p>
    <w:p w:rsidR="009A512F" w:rsidRDefault="003062DE">
      <w:pPr>
        <w:spacing w:after="0" w:line="259" w:lineRule="auto"/>
        <w:ind w:left="86" w:firstLine="0"/>
        <w:jc w:val="center"/>
      </w:pPr>
      <w:r>
        <w:t xml:space="preserve"> </w:t>
      </w:r>
    </w:p>
    <w:p w:rsidR="009A512F" w:rsidRDefault="003062DE">
      <w:pPr>
        <w:spacing w:after="158" w:line="259" w:lineRule="auto"/>
        <w:ind w:left="86" w:firstLine="0"/>
        <w:jc w:val="center"/>
      </w:pPr>
      <w:r>
        <w:t xml:space="preserve"> </w:t>
      </w:r>
    </w:p>
    <w:p w:rsidR="009A512F" w:rsidRDefault="003062DE">
      <w:pPr>
        <w:spacing w:after="47" w:line="259" w:lineRule="auto"/>
        <w:ind w:left="20" w:firstLine="0"/>
        <w:jc w:val="center"/>
      </w:pPr>
      <w:r>
        <w:rPr>
          <w:sz w:val="40"/>
        </w:rPr>
        <w:t xml:space="preserve">ДНЕВНИК </w:t>
      </w:r>
    </w:p>
    <w:p w:rsidR="009A512F" w:rsidRDefault="003062DE">
      <w:pPr>
        <w:spacing w:after="108" w:line="259" w:lineRule="auto"/>
        <w:ind w:left="17" w:firstLine="0"/>
        <w:jc w:val="center"/>
      </w:pPr>
      <w:r>
        <w:rPr>
          <w:b/>
          <w:sz w:val="40"/>
        </w:rPr>
        <w:t>Учебной практики</w:t>
      </w:r>
      <w:r>
        <w:rPr>
          <w:color w:val="00000A"/>
          <w:sz w:val="40"/>
        </w:rPr>
        <w:t xml:space="preserve"> </w:t>
      </w:r>
    </w:p>
    <w:p w:rsidR="009A512F" w:rsidRDefault="003062DE">
      <w:pPr>
        <w:spacing w:after="274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3062DE" w:rsidP="0078161E">
      <w:pPr>
        <w:spacing w:after="30" w:line="259" w:lineRule="auto"/>
        <w:ind w:left="228" w:right="199"/>
      </w:pPr>
      <w:r>
        <w:t xml:space="preserve">Наименование практики </w:t>
      </w:r>
      <w:r>
        <w:rPr>
          <w:b/>
        </w:rPr>
        <w:t xml:space="preserve">«Теория и практика лабораторных </w:t>
      </w:r>
      <w:r w:rsidR="0078161E">
        <w:rPr>
          <w:b/>
        </w:rPr>
        <w:t>общеклинических исследований</w:t>
      </w:r>
      <w:r>
        <w:rPr>
          <w:b/>
        </w:rPr>
        <w:t xml:space="preserve">» </w:t>
      </w:r>
    </w:p>
    <w:p w:rsidR="009A512F" w:rsidRDefault="003062DE">
      <w:pPr>
        <w:spacing w:after="18" w:line="259" w:lineRule="auto"/>
        <w:ind w:left="0" w:firstLine="0"/>
        <w:jc w:val="left"/>
      </w:pPr>
      <w:r>
        <w:t xml:space="preserve"> </w:t>
      </w:r>
    </w:p>
    <w:p w:rsidR="009A512F" w:rsidRDefault="003062DE" w:rsidP="003062DE">
      <w:pPr>
        <w:ind w:left="-5" w:right="62"/>
      </w:pPr>
      <w:r>
        <w:t>Ф.И.</w:t>
      </w:r>
      <w:r w:rsidRPr="003062DE">
        <w:t>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62DE">
        <w:rPr>
          <w:u w:val="single"/>
        </w:rPr>
        <w:t>Королева Светлана Евгеньевна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A512F" w:rsidRDefault="003062DE">
      <w:pPr>
        <w:spacing w:after="73" w:line="259" w:lineRule="auto"/>
        <w:ind w:left="566" w:firstLine="0"/>
        <w:jc w:val="left"/>
      </w:pPr>
      <w:r>
        <w:t xml:space="preserve"> </w:t>
      </w:r>
    </w:p>
    <w:p w:rsidR="003062DE" w:rsidRDefault="003062DE" w:rsidP="0078161E">
      <w:pPr>
        <w:ind w:left="-5" w:right="62" w:firstLine="5"/>
        <w:rPr>
          <w:u w:val="single"/>
        </w:rPr>
      </w:pPr>
      <w:r>
        <w:t xml:space="preserve">Место прохождения практики </w:t>
      </w:r>
      <w:r w:rsidRPr="003062DE">
        <w:rPr>
          <w:u w:val="single"/>
        </w:rPr>
        <w:t>Фармацевтический колледж,</w:t>
      </w:r>
      <w:r>
        <w:rPr>
          <w:u w:val="single"/>
        </w:rPr>
        <w:tab/>
      </w:r>
      <w:r>
        <w:rPr>
          <w:u w:val="single"/>
        </w:rPr>
        <w:tab/>
      </w:r>
      <w:r w:rsidRPr="003062DE">
        <w:rPr>
          <w:u w:val="single"/>
        </w:rPr>
        <w:t xml:space="preserve"> </w:t>
      </w:r>
    </w:p>
    <w:p w:rsidR="009A512F" w:rsidRPr="003062DE" w:rsidRDefault="003062DE">
      <w:pPr>
        <w:ind w:left="-5" w:right="62"/>
        <w:rPr>
          <w:u w:val="single"/>
        </w:rPr>
      </w:pPr>
      <w:r w:rsidRPr="003062DE">
        <w:rPr>
          <w:u w:val="single"/>
        </w:rPr>
        <w:t>Лабораторная диагностика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512F" w:rsidRDefault="003062DE">
      <w:pPr>
        <w:ind w:left="-5" w:right="62"/>
      </w:pPr>
      <w:r>
        <w:t xml:space="preserve">        (медицинская/фармацевтическая организация, отделение)</w:t>
      </w:r>
      <w:r>
        <w:rPr>
          <w:color w:val="00000A"/>
        </w:rPr>
        <w:t xml:space="preserve"> </w:t>
      </w:r>
    </w:p>
    <w:p w:rsidR="009A512F" w:rsidRDefault="003062DE">
      <w:pPr>
        <w:spacing w:after="73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3062DE" w:rsidP="003062DE">
      <w:pPr>
        <w:ind w:left="-5" w:right="62"/>
        <w:jc w:val="center"/>
      </w:pPr>
      <w:r>
        <w:t>с «</w:t>
      </w:r>
      <w:r w:rsidRPr="003062DE">
        <w:rPr>
          <w:u w:val="single"/>
        </w:rPr>
        <w:t>15</w:t>
      </w:r>
      <w:r>
        <w:t xml:space="preserve">» </w:t>
      </w:r>
      <w:r w:rsidRPr="003062DE">
        <w:rPr>
          <w:u w:val="single"/>
        </w:rPr>
        <w:t>июня</w:t>
      </w:r>
      <w:r>
        <w:t xml:space="preserve"> 20</w:t>
      </w:r>
      <w:r w:rsidRPr="003062DE">
        <w:rPr>
          <w:u w:val="single"/>
        </w:rPr>
        <w:t>19</w:t>
      </w:r>
      <w:r>
        <w:t xml:space="preserve"> г.   по «</w:t>
      </w:r>
      <w:r w:rsidRPr="003062DE">
        <w:rPr>
          <w:u w:val="single"/>
        </w:rPr>
        <w:t>21</w:t>
      </w:r>
      <w:r>
        <w:t>»</w:t>
      </w:r>
      <w:r w:rsidRPr="003062DE">
        <w:rPr>
          <w:u w:val="single"/>
        </w:rPr>
        <w:t xml:space="preserve"> июня</w:t>
      </w:r>
      <w:r>
        <w:t xml:space="preserve"> 20</w:t>
      </w:r>
      <w:r w:rsidRPr="003062DE">
        <w:rPr>
          <w:u w:val="single"/>
        </w:rPr>
        <w:t>19</w:t>
      </w:r>
      <w:r>
        <w:t xml:space="preserve"> г.</w:t>
      </w:r>
    </w:p>
    <w:p w:rsidR="009A512F" w:rsidRDefault="003062DE">
      <w:pPr>
        <w:spacing w:after="75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3062DE">
      <w:pPr>
        <w:ind w:left="-5" w:right="62"/>
      </w:pPr>
      <w:r>
        <w:t>Руководители практики:</w:t>
      </w:r>
      <w:r>
        <w:rPr>
          <w:color w:val="00000A"/>
        </w:rPr>
        <w:t xml:space="preserve"> </w:t>
      </w:r>
    </w:p>
    <w:p w:rsidR="009A512F" w:rsidRDefault="003062DE">
      <w:pPr>
        <w:spacing w:after="73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847DB5" w:rsidP="00847DB5">
      <w:pPr>
        <w:ind w:left="-5" w:right="62"/>
        <w:rPr>
          <w:color w:val="00000A"/>
          <w:u w:val="single"/>
        </w:rPr>
      </w:pPr>
      <w:r>
        <w:t xml:space="preserve">Общий </w:t>
      </w:r>
      <w:r w:rsidR="003062DE">
        <w:t>–</w:t>
      </w:r>
      <w:r>
        <w:t xml:space="preserve"> </w:t>
      </w:r>
      <w:r w:rsidR="003062DE">
        <w:t>Ф.И.О. (его должност</w:t>
      </w:r>
      <w:r>
        <w:t xml:space="preserve">ь) </w:t>
      </w:r>
      <w:r w:rsidRPr="00847DB5">
        <w:rPr>
          <w:u w:val="single"/>
        </w:rPr>
        <w:t>Шаталова Н. Ю</w:t>
      </w:r>
      <w:r>
        <w:rPr>
          <w:u w:val="single"/>
        </w:rPr>
        <w:t>.</w:t>
      </w:r>
      <w:r w:rsidR="003062DE" w:rsidRPr="00847DB5">
        <w:rPr>
          <w:color w:val="00000A"/>
          <w:u w:val="single"/>
        </w:rPr>
        <w:t xml:space="preserve"> </w:t>
      </w:r>
    </w:p>
    <w:p w:rsidR="00847DB5" w:rsidRDefault="00847DB5" w:rsidP="00847DB5">
      <w:pPr>
        <w:ind w:left="-5" w:right="62"/>
      </w:pPr>
    </w:p>
    <w:p w:rsidR="009A512F" w:rsidRDefault="003062DE">
      <w:pPr>
        <w:ind w:left="-5" w:right="62"/>
      </w:pPr>
      <w:r>
        <w:t xml:space="preserve">Непосредственный – Ф.И.О. (его должность) </w:t>
      </w:r>
      <w:r w:rsidR="00847DB5" w:rsidRPr="00847DB5">
        <w:rPr>
          <w:u w:val="single"/>
        </w:rPr>
        <w:t>Шаталова Н. Ю</w:t>
      </w:r>
      <w:r w:rsidR="00847DB5">
        <w:rPr>
          <w:u w:val="single"/>
        </w:rPr>
        <w:t>.</w:t>
      </w:r>
      <w:r w:rsidR="00847DB5" w:rsidRPr="00847DB5">
        <w:rPr>
          <w:color w:val="00000A"/>
          <w:u w:val="single"/>
        </w:rPr>
        <w:t xml:space="preserve"> </w:t>
      </w:r>
    </w:p>
    <w:p w:rsidR="009A512F" w:rsidRDefault="003062DE">
      <w:pPr>
        <w:spacing w:after="73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3062DE">
      <w:pPr>
        <w:ind w:left="-5" w:right="62"/>
      </w:pPr>
      <w:r>
        <w:t xml:space="preserve">Методический – Ф.И.О. (его должность) </w:t>
      </w:r>
      <w:r w:rsidR="00847DB5" w:rsidRPr="00847DB5">
        <w:rPr>
          <w:u w:val="single"/>
        </w:rPr>
        <w:t>Шаталова Н. Ю</w:t>
      </w:r>
      <w:r w:rsidR="00847DB5">
        <w:rPr>
          <w:u w:val="single"/>
        </w:rPr>
        <w:t>.</w:t>
      </w:r>
      <w:r w:rsidR="00847DB5" w:rsidRPr="00847DB5">
        <w:rPr>
          <w:color w:val="00000A"/>
          <w:u w:val="single"/>
        </w:rPr>
        <w:t xml:space="preserve"> </w:t>
      </w:r>
    </w:p>
    <w:p w:rsidR="009A512F" w:rsidRDefault="003062DE">
      <w:pPr>
        <w:spacing w:after="1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A512F" w:rsidRDefault="003062DE">
      <w:pPr>
        <w:spacing w:after="1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094227" w:rsidRDefault="00094227" w:rsidP="000C4D7F">
      <w:pPr>
        <w:spacing w:after="21" w:line="259" w:lineRule="auto"/>
        <w:ind w:left="0" w:firstLine="0"/>
        <w:rPr>
          <w:color w:val="00000A"/>
        </w:rPr>
      </w:pPr>
    </w:p>
    <w:p w:rsidR="00094227" w:rsidRDefault="00094227" w:rsidP="009C70D0">
      <w:pPr>
        <w:spacing w:after="21" w:line="259" w:lineRule="auto"/>
        <w:ind w:left="0" w:firstLine="0"/>
        <w:jc w:val="center"/>
        <w:rPr>
          <w:color w:val="00000A"/>
        </w:rPr>
      </w:pPr>
    </w:p>
    <w:p w:rsidR="003062DE" w:rsidRDefault="009C70D0" w:rsidP="009C70D0">
      <w:pPr>
        <w:spacing w:after="21" w:line="259" w:lineRule="auto"/>
        <w:ind w:left="0" w:firstLine="0"/>
        <w:jc w:val="center"/>
        <w:rPr>
          <w:color w:val="00000A"/>
        </w:rPr>
      </w:pPr>
      <w:r>
        <w:rPr>
          <w:color w:val="00000A"/>
        </w:rPr>
        <w:t>К</w:t>
      </w:r>
      <w:r w:rsidR="003062DE">
        <w:t>расноярск</w:t>
      </w:r>
      <w:r w:rsidR="003062DE">
        <w:rPr>
          <w:color w:val="00000A"/>
        </w:rPr>
        <w:t xml:space="preserve"> </w:t>
      </w:r>
      <w:r w:rsidR="003062DE">
        <w:t>20</w:t>
      </w:r>
      <w:r w:rsidR="003062DE" w:rsidRPr="003062DE">
        <w:rPr>
          <w:u w:val="single"/>
        </w:rPr>
        <w:t>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2"/>
        </w:rPr>
        <w:id w:val="352304257"/>
        <w:docPartObj>
          <w:docPartGallery w:val="Table of Contents"/>
          <w:docPartUnique/>
        </w:docPartObj>
      </w:sdtPr>
      <w:sdtEndPr/>
      <w:sdtContent>
        <w:p w:rsidR="009C70D0" w:rsidRPr="009C70D0" w:rsidRDefault="009C70D0" w:rsidP="009C70D0">
          <w:pPr>
            <w:pStyle w:val="ad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>
            <w:rPr>
              <w:rFonts w:ascii="Times New Roman" w:hAnsi="Times New Roman" w:cs="Times New Roman"/>
              <w:color w:val="auto"/>
              <w:sz w:val="40"/>
              <w:szCs w:val="40"/>
            </w:rPr>
            <w:t>СОДЕРЖАНИЕ</w:t>
          </w:r>
        </w:p>
        <w:p w:rsidR="009C70D0" w:rsidRDefault="009C70D0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9C70D0">
            <w:rPr>
              <w:color w:val="auto"/>
              <w:szCs w:val="28"/>
            </w:rPr>
            <w:fldChar w:fldCharType="begin"/>
          </w:r>
          <w:r w:rsidRPr="009C70D0">
            <w:rPr>
              <w:color w:val="auto"/>
              <w:szCs w:val="28"/>
            </w:rPr>
            <w:instrText xml:space="preserve"> TOC \o "1-3" \h \z \u </w:instrText>
          </w:r>
          <w:r w:rsidRPr="009C70D0">
            <w:rPr>
              <w:color w:val="auto"/>
              <w:szCs w:val="28"/>
            </w:rPr>
            <w:fldChar w:fldCharType="separate"/>
          </w:r>
          <w:hyperlink w:anchor="_Toc11961684" w:history="1">
            <w:r w:rsidRPr="008978D7">
              <w:rPr>
                <w:rStyle w:val="ae"/>
                <w:noProof/>
              </w:rPr>
              <w:t>Цели и задачи практики.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6D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85" w:history="1">
            <w:r w:rsidR="009C70D0">
              <w:rPr>
                <w:rStyle w:val="ae"/>
                <w:noProof/>
              </w:rPr>
              <w:t>З</w:t>
            </w:r>
            <w:r w:rsidR="009C70D0" w:rsidRPr="008978D7">
              <w:rPr>
                <w:rStyle w:val="ae"/>
                <w:noProof/>
              </w:rPr>
              <w:t>нания, умения, практический опыт, которыми должен овладеть студент после прохождения практики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_Toc11961685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86" w:history="1">
            <w:r w:rsidR="009C70D0">
              <w:rPr>
                <w:rStyle w:val="ae"/>
                <w:noProof/>
              </w:rPr>
              <w:t>Т</w:t>
            </w:r>
            <w:r w:rsidR="009C70D0" w:rsidRPr="008978D7">
              <w:rPr>
                <w:rStyle w:val="ae"/>
                <w:noProof/>
              </w:rPr>
              <w:t>ематический план учебной практики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_Toc11961686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87" w:history="1">
            <w:r w:rsidR="009C70D0">
              <w:rPr>
                <w:rStyle w:val="ae"/>
                <w:noProof/>
              </w:rPr>
              <w:t>Г</w:t>
            </w:r>
            <w:r w:rsidR="009C70D0" w:rsidRPr="008978D7">
              <w:rPr>
                <w:rStyle w:val="ae"/>
                <w:noProof/>
              </w:rPr>
              <w:t>рафик прохождения практики.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_Toc11961687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88" w:history="1">
            <w:r w:rsidR="009C70D0">
              <w:rPr>
                <w:rStyle w:val="ae"/>
                <w:noProof/>
              </w:rPr>
              <w:t>И</w:t>
            </w:r>
            <w:r w:rsidR="009C70D0" w:rsidRPr="008978D7">
              <w:rPr>
                <w:rStyle w:val="ae"/>
                <w:noProof/>
              </w:rPr>
              <w:t>нструктаж по технике безопасности.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_Toc11961688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89" w:history="1">
            <w:r w:rsidR="005E5C65">
              <w:rPr>
                <w:rStyle w:val="ae"/>
                <w:noProof/>
              </w:rPr>
              <w:t>Т</w:t>
            </w:r>
            <w:r w:rsidR="009C70D0" w:rsidRPr="008978D7">
              <w:rPr>
                <w:rStyle w:val="ae"/>
                <w:noProof/>
              </w:rPr>
              <w:t>ематические отчеты о проведенной работе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_Toc11961689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2E6D12" w:rsidP="005A1255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961690" w:history="1">
            <w:r w:rsidR="005E5C65">
              <w:rPr>
                <w:rStyle w:val="ae"/>
                <w:noProof/>
              </w:rPr>
              <w:t>О</w:t>
            </w:r>
            <w:r w:rsidR="009C70D0" w:rsidRPr="008978D7">
              <w:rPr>
                <w:rStyle w:val="ae"/>
                <w:noProof/>
              </w:rPr>
              <w:t>тчет по учебной практике (цифровой, текстовой)</w:t>
            </w:r>
            <w:r w:rsidR="009C70D0">
              <w:rPr>
                <w:noProof/>
                <w:webHidden/>
              </w:rPr>
              <w:tab/>
            </w:r>
            <w:r w:rsidR="009C70D0">
              <w:rPr>
                <w:noProof/>
                <w:webHidden/>
              </w:rPr>
              <w:fldChar w:fldCharType="begin"/>
            </w:r>
            <w:r w:rsidR="009C70D0">
              <w:rPr>
                <w:noProof/>
                <w:webHidden/>
              </w:rPr>
              <w:instrText xml:space="preserve"> PAGEREF _Toc11961690 \h </w:instrText>
            </w:r>
            <w:r w:rsidR="009C70D0">
              <w:rPr>
                <w:noProof/>
                <w:webHidden/>
              </w:rPr>
            </w:r>
            <w:r w:rsidR="009C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9C70D0">
              <w:rPr>
                <w:noProof/>
                <w:webHidden/>
              </w:rPr>
              <w:fldChar w:fldCharType="end"/>
            </w:r>
          </w:hyperlink>
        </w:p>
        <w:p w:rsidR="009C70D0" w:rsidRDefault="009C70D0">
          <w:r w:rsidRPr="009C70D0">
            <w:rPr>
              <w:b/>
              <w:bCs/>
              <w:color w:val="auto"/>
              <w:szCs w:val="28"/>
            </w:rPr>
            <w:fldChar w:fldCharType="end"/>
          </w:r>
        </w:p>
      </w:sdtContent>
    </w:sdt>
    <w:p w:rsidR="009A512F" w:rsidRDefault="003062DE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157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117" w:line="259" w:lineRule="auto"/>
        <w:ind w:left="567" w:firstLine="0"/>
        <w:jc w:val="left"/>
      </w:pPr>
      <w:r>
        <w:t xml:space="preserve"> </w:t>
      </w:r>
    </w:p>
    <w:p w:rsidR="00094227" w:rsidRDefault="00094227" w:rsidP="005E5C6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bookmarkStart w:id="1" w:name="_Toc11961684"/>
    </w:p>
    <w:p w:rsidR="009A512F" w:rsidRPr="005E5C65" w:rsidRDefault="003062DE" w:rsidP="005E5C6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r w:rsidRPr="005E5C65">
        <w:rPr>
          <w:rFonts w:ascii="Times New Roman" w:hAnsi="Times New Roman" w:cs="Times New Roman"/>
          <w:color w:val="auto"/>
        </w:rPr>
        <w:t>ЦЕЛИ И ЗАДАЧИ ПРАКТИКИ.</w:t>
      </w:r>
      <w:bookmarkEnd w:id="1"/>
    </w:p>
    <w:p w:rsidR="009A512F" w:rsidRDefault="003062DE">
      <w:pPr>
        <w:spacing w:after="143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 w:rsidP="005E5C65">
      <w:pPr>
        <w:spacing w:after="227" w:line="360" w:lineRule="auto"/>
        <w:ind w:left="-5"/>
        <w:jc w:val="left"/>
      </w:pPr>
      <w:r>
        <w:rPr>
          <w:b/>
        </w:rPr>
        <w:t xml:space="preserve">Цель </w:t>
      </w:r>
      <w:r>
        <w:t xml:space="preserve">учебной практики «Теория и практика лабораторных общеклинических исследований» состоит в 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9A512F" w:rsidRDefault="003062DE" w:rsidP="005E5C65">
      <w:pPr>
        <w:spacing w:after="140" w:line="360" w:lineRule="auto"/>
        <w:ind w:left="-5" w:right="60"/>
        <w:jc w:val="left"/>
      </w:pPr>
      <w:r>
        <w:rPr>
          <w:b/>
        </w:rPr>
        <w:t>Задачи</w:t>
      </w:r>
      <w:r>
        <w:t xml:space="preserve">:  </w:t>
      </w:r>
    </w:p>
    <w:p w:rsidR="009A512F" w:rsidRDefault="003062DE" w:rsidP="005E5C65">
      <w:pPr>
        <w:spacing w:after="56" w:line="360" w:lineRule="auto"/>
        <w:ind w:left="-5" w:right="1288"/>
      </w:pPr>
      <w:r>
        <w:t xml:space="preserve">1.Ознакомление с инструкциями по ТБ при работе  </w:t>
      </w:r>
      <w:proofErr w:type="gramStart"/>
      <w:r>
        <w:t>в</w:t>
      </w:r>
      <w:proofErr w:type="gramEnd"/>
      <w:r>
        <w:t xml:space="preserve"> клинической  с  электроприборами и нагревательными приборами, </w:t>
      </w:r>
    </w:p>
    <w:p w:rsidR="009A512F" w:rsidRDefault="003062DE" w:rsidP="005E5C65">
      <w:pPr>
        <w:spacing w:after="53" w:line="360" w:lineRule="auto"/>
        <w:ind w:left="-5" w:right="62"/>
      </w:pPr>
      <w:r>
        <w:t xml:space="preserve">2. Организация рабочего места для проведения общеклинических  исследований безопасной работе  </w:t>
      </w:r>
    </w:p>
    <w:p w:rsidR="009A512F" w:rsidRDefault="003062DE" w:rsidP="005E5C65">
      <w:pPr>
        <w:spacing w:after="56" w:line="360" w:lineRule="auto"/>
        <w:ind w:left="-5" w:right="143"/>
      </w:pPr>
      <w:r>
        <w:t xml:space="preserve">3.Формирование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9A512F" w:rsidRDefault="003062DE" w:rsidP="005E5C65">
      <w:pPr>
        <w:spacing w:after="62" w:line="360" w:lineRule="auto"/>
        <w:ind w:left="-5" w:right="62"/>
      </w:pPr>
      <w:r>
        <w:t xml:space="preserve">4.Осуществление учета и анализа основных клинико-диагностических </w:t>
      </w:r>
    </w:p>
    <w:p w:rsidR="009A512F" w:rsidRDefault="003062DE" w:rsidP="005E5C65">
      <w:pPr>
        <w:spacing w:after="65" w:line="360" w:lineRule="auto"/>
        <w:ind w:left="-5" w:right="62"/>
      </w:pPr>
      <w:r>
        <w:t xml:space="preserve">показателей;  </w:t>
      </w:r>
    </w:p>
    <w:p w:rsidR="009A512F" w:rsidRDefault="003062DE" w:rsidP="005E5C65">
      <w:pPr>
        <w:spacing w:after="61" w:line="360" w:lineRule="auto"/>
        <w:ind w:left="-5" w:right="62"/>
      </w:pPr>
      <w:r>
        <w:t xml:space="preserve">5.Обучение студентов оформлению медицинской документации; </w:t>
      </w:r>
    </w:p>
    <w:p w:rsidR="009A512F" w:rsidRDefault="003062DE" w:rsidP="005E5C65">
      <w:pPr>
        <w:spacing w:line="360" w:lineRule="auto"/>
        <w:ind w:left="-5" w:right="62"/>
      </w:pPr>
      <w:r>
        <w:t xml:space="preserve">6.Отработка практических  умений.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Pr="005E5C65" w:rsidRDefault="003062DE" w:rsidP="005E5C6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bookmarkStart w:id="2" w:name="_Toc11961685"/>
      <w:r w:rsidRPr="005E5C65">
        <w:rPr>
          <w:rFonts w:ascii="Times New Roman" w:hAnsi="Times New Roman" w:cs="Times New Roman"/>
          <w:color w:val="auto"/>
        </w:rPr>
        <w:lastRenderedPageBreak/>
        <w:t>ЗНАНИЯ, УМЕНИЯ, ПРАКТИЧЕСКИЙ ОПЫТ, КОТОРЫМИ</w:t>
      </w:r>
      <w:r w:rsidR="00847DB5" w:rsidRPr="005E5C65">
        <w:rPr>
          <w:rFonts w:ascii="Times New Roman" w:hAnsi="Times New Roman" w:cs="Times New Roman"/>
          <w:color w:val="auto"/>
        </w:rPr>
        <w:t xml:space="preserve"> </w:t>
      </w:r>
      <w:r w:rsidRPr="005E5C65">
        <w:rPr>
          <w:rFonts w:ascii="Times New Roman" w:hAnsi="Times New Roman" w:cs="Times New Roman"/>
          <w:color w:val="auto"/>
        </w:rPr>
        <w:t>ДОЛЖЕН ОВЛАДЕТЬ СТУДЕНТ ПОСЛЕ ПРОХОЖДЕНИЯ ПРАКТИКИ</w:t>
      </w:r>
      <w:bookmarkEnd w:id="2"/>
    </w:p>
    <w:p w:rsidR="005E5C65" w:rsidRDefault="003062DE" w:rsidP="005E5C65">
      <w:pPr>
        <w:spacing w:before="240" w:after="270" w:line="259" w:lineRule="auto"/>
        <w:ind w:left="0" w:firstLine="0"/>
        <w:jc w:val="left"/>
        <w:rPr>
          <w:b/>
        </w:rPr>
      </w:pPr>
      <w:r>
        <w:rPr>
          <w:b/>
        </w:rPr>
        <w:t xml:space="preserve"> В результате учебной практики обучающийся должен: </w:t>
      </w:r>
    </w:p>
    <w:p w:rsidR="009A512F" w:rsidRDefault="003062DE" w:rsidP="005E5C65">
      <w:pPr>
        <w:spacing w:after="305" w:line="360" w:lineRule="auto"/>
        <w:ind w:left="-5" w:right="60"/>
        <w:jc w:val="left"/>
      </w:pPr>
      <w:r>
        <w:rPr>
          <w:b/>
        </w:rPr>
        <w:t xml:space="preserve">Приобрести практический опыт: </w:t>
      </w:r>
    </w:p>
    <w:p w:rsidR="009A512F" w:rsidRDefault="003062DE" w:rsidP="005E5C65">
      <w:pPr>
        <w:numPr>
          <w:ilvl w:val="0"/>
          <w:numId w:val="7"/>
        </w:numPr>
        <w:spacing w:after="260" w:line="360" w:lineRule="auto"/>
        <w:ind w:right="62" w:hanging="233"/>
      </w:pPr>
      <w:r>
        <w:t xml:space="preserve">определения физических и химических свойств биологических жидкостей,  - микроскопического исследования биологических материалов: мочи, желудочного сока </w:t>
      </w:r>
    </w:p>
    <w:p w:rsidR="009A512F" w:rsidRDefault="003062DE" w:rsidP="005E5C65">
      <w:pPr>
        <w:spacing w:after="178" w:line="360" w:lineRule="auto"/>
        <w:ind w:left="-5" w:right="60"/>
        <w:jc w:val="left"/>
      </w:pPr>
      <w:r>
        <w:rPr>
          <w:b/>
        </w:rPr>
        <w:t xml:space="preserve">Освоить умения: </w:t>
      </w:r>
    </w:p>
    <w:p w:rsidR="009A512F" w:rsidRDefault="003062DE" w:rsidP="005E5C65">
      <w:pPr>
        <w:numPr>
          <w:ilvl w:val="0"/>
          <w:numId w:val="7"/>
        </w:numPr>
        <w:spacing w:line="360" w:lineRule="auto"/>
        <w:ind w:right="62" w:hanging="233"/>
      </w:pPr>
      <w:r>
        <w:t xml:space="preserve">проводить все виды исследований с соблюдением принципов и правил безопасной работы; </w:t>
      </w:r>
    </w:p>
    <w:p w:rsidR="009A512F" w:rsidRDefault="003062DE" w:rsidP="005E5C65">
      <w:pPr>
        <w:numPr>
          <w:ilvl w:val="0"/>
          <w:numId w:val="7"/>
        </w:numPr>
        <w:spacing w:line="360" w:lineRule="auto"/>
        <w:ind w:right="62" w:hanging="233"/>
      </w:pPr>
      <w:r>
        <w:t xml:space="preserve">проводить стерилизацию лабораторной посуды и инструментария; </w:t>
      </w:r>
    </w:p>
    <w:p w:rsidR="009A512F" w:rsidRDefault="003062DE" w:rsidP="005E5C65">
      <w:pPr>
        <w:numPr>
          <w:ilvl w:val="0"/>
          <w:numId w:val="7"/>
        </w:numPr>
        <w:spacing w:line="360" w:lineRule="auto"/>
        <w:ind w:right="62" w:hanging="233"/>
      </w:pPr>
      <w:r>
        <w:t xml:space="preserve">дезинфекцию биологического материала; </w:t>
      </w:r>
    </w:p>
    <w:p w:rsidR="009A512F" w:rsidRDefault="003062DE" w:rsidP="005E5C65">
      <w:pPr>
        <w:numPr>
          <w:ilvl w:val="0"/>
          <w:numId w:val="7"/>
        </w:numPr>
        <w:spacing w:line="360" w:lineRule="auto"/>
        <w:ind w:right="62" w:hanging="233"/>
      </w:pPr>
      <w:r>
        <w:t>оказывать первую помощь при несчастных случаях;</w:t>
      </w:r>
      <w:r>
        <w:rPr>
          <w:b/>
        </w:rPr>
        <w:t xml:space="preserve"> </w:t>
      </w:r>
    </w:p>
    <w:p w:rsidR="009A512F" w:rsidRDefault="003062DE" w:rsidP="005E5C65">
      <w:pPr>
        <w:spacing w:line="360" w:lineRule="auto"/>
        <w:ind w:left="-5" w:right="62"/>
      </w:pPr>
      <w:r>
        <w:t xml:space="preserve">-готовить </w:t>
      </w:r>
      <w:r>
        <w:tab/>
        <w:t xml:space="preserve">биологический </w:t>
      </w:r>
      <w:r>
        <w:tab/>
        <w:t xml:space="preserve">материал, </w:t>
      </w:r>
      <w:r>
        <w:tab/>
        <w:t xml:space="preserve">реактивы, </w:t>
      </w:r>
      <w:r>
        <w:tab/>
        <w:t xml:space="preserve">лабораторную </w:t>
      </w:r>
      <w:r>
        <w:tab/>
        <w:t>посуду оборудование;</w:t>
      </w:r>
      <w:r>
        <w:rPr>
          <w:b/>
        </w:rPr>
        <w:t xml:space="preserve"> </w:t>
      </w:r>
    </w:p>
    <w:p w:rsidR="009A512F" w:rsidRDefault="003062DE" w:rsidP="005E5C65">
      <w:pPr>
        <w:spacing w:line="360" w:lineRule="auto"/>
        <w:ind w:left="-5" w:right="62"/>
      </w:pPr>
      <w:r>
        <w:t xml:space="preserve">-проводить общий анализ мочи: определять ее физические и химические свойства,  </w:t>
      </w:r>
    </w:p>
    <w:p w:rsidR="009A512F" w:rsidRDefault="003062DE" w:rsidP="005E5C65">
      <w:pPr>
        <w:spacing w:line="360" w:lineRule="auto"/>
        <w:ind w:left="-5" w:right="62"/>
      </w:pPr>
      <w:r>
        <w:t xml:space="preserve">приготовить и исследовать под микроскопом осадок мочи;  </w:t>
      </w:r>
    </w:p>
    <w:p w:rsidR="009A512F" w:rsidRDefault="003062DE" w:rsidP="005E5C65">
      <w:pPr>
        <w:spacing w:line="360" w:lineRule="auto"/>
        <w:ind w:left="-5" w:right="62"/>
      </w:pPr>
      <w:r>
        <w:t xml:space="preserve">-проводить функциональные пробы; </w:t>
      </w:r>
    </w:p>
    <w:p w:rsidR="009A512F" w:rsidRDefault="003062DE" w:rsidP="005E5C65">
      <w:pPr>
        <w:spacing w:line="360" w:lineRule="auto"/>
        <w:ind w:left="-5" w:right="62"/>
      </w:pPr>
      <w:r>
        <w:t xml:space="preserve">-проводить дополнительные химические исследования мочи (определение желчных пигментов, кетонов и пр.); </w:t>
      </w:r>
    </w:p>
    <w:p w:rsidR="009A512F" w:rsidRDefault="003062DE" w:rsidP="005E5C65">
      <w:pPr>
        <w:spacing w:line="360" w:lineRule="auto"/>
        <w:ind w:left="-5" w:right="62"/>
      </w:pPr>
      <w:r>
        <w:t xml:space="preserve">-проводить количественную микроскопию осадка мочи; </w:t>
      </w:r>
    </w:p>
    <w:p w:rsidR="009A512F" w:rsidRDefault="003062DE" w:rsidP="005E5C65">
      <w:pPr>
        <w:spacing w:line="360" w:lineRule="auto"/>
        <w:ind w:left="-5" w:right="62"/>
      </w:pPr>
      <w:r>
        <w:t xml:space="preserve">-работать на анализаторах мочи; </w:t>
      </w:r>
    </w:p>
    <w:p w:rsidR="009A512F" w:rsidRDefault="003062DE" w:rsidP="005E5C65">
      <w:pPr>
        <w:numPr>
          <w:ilvl w:val="0"/>
          <w:numId w:val="7"/>
        </w:numPr>
        <w:spacing w:line="360" w:lineRule="auto"/>
        <w:ind w:right="62" w:hanging="233"/>
      </w:pPr>
      <w:r>
        <w:t xml:space="preserve">исследовать кислую продукцию желудочного сока </w:t>
      </w:r>
    </w:p>
    <w:p w:rsidR="00094227" w:rsidRDefault="00094227" w:rsidP="00847DB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bookmarkStart w:id="3" w:name="_Toc11961686"/>
    </w:p>
    <w:p w:rsidR="009A512F" w:rsidRPr="00847DB5" w:rsidRDefault="003062DE" w:rsidP="00847DB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r w:rsidRPr="00847DB5">
        <w:rPr>
          <w:rFonts w:ascii="Times New Roman" w:hAnsi="Times New Roman" w:cs="Times New Roman"/>
          <w:color w:val="auto"/>
        </w:rPr>
        <w:t>ТЕМАТИЧЕСКИЙ ПЛАН УЧЕБНОЙ ПРАКТИКИ</w:t>
      </w:r>
      <w:bookmarkEnd w:id="3"/>
    </w:p>
    <w:p w:rsidR="009A512F" w:rsidRDefault="003062D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09" w:type="dxa"/>
        <w:tblInd w:w="-128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71"/>
        <w:gridCol w:w="6886"/>
        <w:gridCol w:w="993"/>
        <w:gridCol w:w="1059"/>
      </w:tblGrid>
      <w:tr w:rsidR="009A512F">
        <w:trPr>
          <w:trHeight w:val="58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разделов и тем практики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Количество  </w:t>
            </w:r>
          </w:p>
        </w:tc>
      </w:tr>
      <w:tr w:rsidR="009A512F" w:rsidTr="005E5C65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дней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часов </w:t>
            </w:r>
          </w:p>
        </w:tc>
      </w:tr>
      <w:tr w:rsidR="009A512F">
        <w:trPr>
          <w:trHeight w:val="29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1.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71" w:line="259" w:lineRule="auto"/>
              <w:ind w:left="2" w:firstLine="0"/>
              <w:jc w:val="left"/>
            </w:pPr>
            <w:r>
              <w:t xml:space="preserve">Ознакомление с правилами работы в КДЛ: </w:t>
            </w:r>
          </w:p>
          <w:p w:rsidR="009A512F" w:rsidRDefault="003062DE" w:rsidP="008349BF">
            <w:pPr>
              <w:numPr>
                <w:ilvl w:val="0"/>
                <w:numId w:val="13"/>
              </w:numPr>
              <w:spacing w:after="72" w:line="259" w:lineRule="auto"/>
              <w:ind w:firstLine="0"/>
              <w:jc w:val="left"/>
            </w:pPr>
            <w:r>
              <w:t xml:space="preserve">ТБ при работе  в клинической лаборатории.  </w:t>
            </w:r>
          </w:p>
          <w:p w:rsidR="009A512F" w:rsidRDefault="003062DE" w:rsidP="008349BF">
            <w:pPr>
              <w:numPr>
                <w:ilvl w:val="0"/>
                <w:numId w:val="13"/>
              </w:numPr>
              <w:spacing w:after="0" w:line="315" w:lineRule="auto"/>
              <w:ind w:firstLine="0"/>
              <w:jc w:val="left"/>
            </w:pPr>
            <w:r>
              <w:t xml:space="preserve">Правила безопасной работы с  электроприборами и нагревательными приборами. </w:t>
            </w:r>
          </w:p>
          <w:p w:rsidR="009A512F" w:rsidRDefault="003062DE" w:rsidP="008349BF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Дезинфекция. </w:t>
            </w:r>
            <w:r>
              <w:tab/>
              <w:t xml:space="preserve">Проведение </w:t>
            </w:r>
            <w:r>
              <w:tab/>
              <w:t xml:space="preserve">дезинфекции лабораторного инструментария, посуды, оборудования. - </w:t>
            </w:r>
            <w:r>
              <w:tab/>
              <w:t xml:space="preserve">Организация </w:t>
            </w:r>
            <w:r>
              <w:tab/>
              <w:t xml:space="preserve">рабочего </w:t>
            </w:r>
            <w:r>
              <w:tab/>
              <w:t xml:space="preserve">места </w:t>
            </w:r>
            <w:r>
              <w:tab/>
              <w:t xml:space="preserve">для </w:t>
            </w:r>
            <w:r>
              <w:tab/>
              <w:t xml:space="preserve">проведения общеклинических  исследований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217" w:line="259" w:lineRule="auto"/>
              <w:ind w:left="2" w:firstLine="0"/>
              <w:jc w:val="left"/>
            </w:pPr>
            <w:r>
              <w:t xml:space="preserve">1 </w:t>
            </w:r>
          </w:p>
          <w:p w:rsidR="009A512F" w:rsidRDefault="003062DE">
            <w:pPr>
              <w:spacing w:after="0" w:line="259" w:lineRule="auto"/>
              <w:ind w:left="2" w:right="775" w:firstLine="0"/>
              <w:jc w:val="left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217" w:line="259" w:lineRule="auto"/>
              <w:ind w:left="0" w:firstLine="0"/>
              <w:jc w:val="left"/>
            </w:pPr>
            <w:r>
              <w:t xml:space="preserve">6 </w:t>
            </w:r>
          </w:p>
          <w:p w:rsidR="009A512F" w:rsidRDefault="003062DE">
            <w:pPr>
              <w:spacing w:after="0" w:line="259" w:lineRule="auto"/>
              <w:ind w:left="0" w:right="772" w:firstLine="0"/>
              <w:jc w:val="left"/>
            </w:pPr>
            <w:r>
              <w:t xml:space="preserve">  </w:t>
            </w:r>
          </w:p>
        </w:tc>
      </w:tr>
      <w:tr w:rsidR="009A512F">
        <w:trPr>
          <w:trHeight w:val="26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2.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1" w:line="312" w:lineRule="auto"/>
              <w:ind w:left="2" w:firstLine="0"/>
              <w:jc w:val="left"/>
            </w:pPr>
            <w:r>
              <w:t xml:space="preserve">-Работа </w:t>
            </w:r>
            <w:r>
              <w:tab/>
              <w:t xml:space="preserve">с </w:t>
            </w:r>
            <w:r>
              <w:tab/>
              <w:t xml:space="preserve">аппаратурой </w:t>
            </w:r>
            <w:r>
              <w:tab/>
              <w:t xml:space="preserve">и </w:t>
            </w:r>
            <w:r>
              <w:tab/>
              <w:t xml:space="preserve">приборами </w:t>
            </w:r>
            <w:r>
              <w:tab/>
              <w:t xml:space="preserve"> </w:t>
            </w:r>
            <w:r>
              <w:tab/>
              <w:t xml:space="preserve">в </w:t>
            </w:r>
            <w:r>
              <w:tab/>
              <w:t xml:space="preserve">КДЛ (центрифуга, </w:t>
            </w:r>
            <w:r>
              <w:tab/>
              <w:t xml:space="preserve">ФЭК, </w:t>
            </w:r>
            <w:r>
              <w:tab/>
              <w:t xml:space="preserve"> </w:t>
            </w:r>
            <w:r>
              <w:tab/>
              <w:t xml:space="preserve">водяная </w:t>
            </w:r>
            <w:r>
              <w:tab/>
              <w:t xml:space="preserve">баня, </w:t>
            </w:r>
            <w:r>
              <w:tab/>
              <w:t xml:space="preserve">микроскоп, сушильный шкаф).  Работа с  мерной посудой  </w:t>
            </w:r>
          </w:p>
          <w:p w:rsidR="009A512F" w:rsidRDefault="003062DE">
            <w:pPr>
              <w:spacing w:after="0" w:line="313" w:lineRule="auto"/>
              <w:ind w:left="2" w:firstLine="0"/>
            </w:pPr>
            <w:r>
              <w:t xml:space="preserve">-Правила работы с дозаторами фиксированного и переменного объема.   </w:t>
            </w:r>
          </w:p>
          <w:p w:rsidR="009A512F" w:rsidRDefault="003062DE">
            <w:pPr>
              <w:spacing w:after="71" w:line="259" w:lineRule="auto"/>
              <w:ind w:left="2" w:firstLine="0"/>
              <w:jc w:val="left"/>
            </w:pPr>
            <w:r>
              <w:t xml:space="preserve">-Исследование физических свойств мочи </w:t>
            </w:r>
          </w:p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- проба Зимницкого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220" w:line="259" w:lineRule="auto"/>
              <w:ind w:left="0" w:firstLine="0"/>
              <w:jc w:val="left"/>
            </w:pPr>
            <w:r>
              <w:t xml:space="preserve">2 </w:t>
            </w:r>
          </w:p>
          <w:p w:rsidR="009A512F" w:rsidRDefault="003062DE" w:rsidP="0054014B">
            <w:pPr>
              <w:spacing w:after="2" w:line="420" w:lineRule="auto"/>
              <w:ind w:left="0" w:right="772" w:firstLine="0"/>
              <w:jc w:val="left"/>
            </w:pPr>
            <w:r>
              <w:t xml:space="preserve">   4 </w:t>
            </w:r>
          </w:p>
        </w:tc>
      </w:tr>
      <w:tr w:rsidR="009A512F" w:rsidTr="005E5C65">
        <w:trPr>
          <w:trHeight w:val="6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3.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right="1785" w:firstLine="0"/>
              <w:jc w:val="left"/>
            </w:pPr>
            <w:r>
              <w:t xml:space="preserve"> -Исследование химических свойств мочи Обязательные дополнительные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9A512F">
        <w:trPr>
          <w:trHeight w:val="11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72" w:line="259" w:lineRule="auto"/>
              <w:ind w:left="2" w:firstLine="0"/>
              <w:jc w:val="left"/>
            </w:pPr>
            <w:r>
              <w:t xml:space="preserve">- Микроскопия мочи </w:t>
            </w:r>
          </w:p>
          <w:p w:rsidR="009A512F" w:rsidRDefault="003062DE">
            <w:pPr>
              <w:spacing w:after="75" w:line="259" w:lineRule="auto"/>
              <w:ind w:left="2" w:firstLine="0"/>
              <w:jc w:val="left"/>
            </w:pPr>
            <w:r>
              <w:t xml:space="preserve">Ориентировочный метод </w:t>
            </w:r>
          </w:p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Количественный метод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9A512F">
        <w:trPr>
          <w:trHeight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>Проведение общего анализа мочи на анализаторе мочи</w:t>
            </w:r>
            <w:r>
              <w:rPr>
                <w:color w:val="9933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9A512F">
        <w:trPr>
          <w:trHeight w:val="1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8349BF">
            <w:pPr>
              <w:numPr>
                <w:ilvl w:val="0"/>
                <w:numId w:val="14"/>
              </w:numPr>
              <w:spacing w:after="24" w:line="259" w:lineRule="auto"/>
              <w:ind w:right="35" w:firstLine="0"/>
              <w:jc w:val="left"/>
            </w:pPr>
            <w:r>
              <w:t xml:space="preserve">Исследование кислой продукции желудка  </w:t>
            </w:r>
          </w:p>
          <w:p w:rsidR="009A512F" w:rsidRDefault="003062DE" w:rsidP="008349BF">
            <w:pPr>
              <w:numPr>
                <w:ilvl w:val="0"/>
                <w:numId w:val="14"/>
              </w:numPr>
              <w:spacing w:after="0" w:line="259" w:lineRule="auto"/>
              <w:ind w:right="35" w:firstLine="0"/>
              <w:jc w:val="left"/>
            </w:pPr>
            <w:r>
              <w:t xml:space="preserve">исследование молочной кислоты в желудочном соке - </w:t>
            </w:r>
            <w:r>
              <w:tab/>
              <w:t xml:space="preserve">исследование </w:t>
            </w:r>
            <w:r>
              <w:tab/>
              <w:t xml:space="preserve">ферментативной </w:t>
            </w:r>
            <w:r>
              <w:tab/>
              <w:t xml:space="preserve">активности желудочного сока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9A512F">
        <w:trPr>
          <w:trHeight w:val="581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36 </w:t>
            </w:r>
          </w:p>
        </w:tc>
      </w:tr>
    </w:tbl>
    <w:p w:rsidR="009A512F" w:rsidRDefault="003062DE">
      <w:pPr>
        <w:spacing w:after="217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Pr="00847DB5" w:rsidRDefault="003062DE" w:rsidP="00847DB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bookmarkStart w:id="4" w:name="_Toc11961687"/>
      <w:r w:rsidRPr="00847DB5">
        <w:rPr>
          <w:rFonts w:ascii="Times New Roman" w:hAnsi="Times New Roman" w:cs="Times New Roman"/>
          <w:color w:val="auto"/>
        </w:rPr>
        <w:lastRenderedPageBreak/>
        <w:t xml:space="preserve">ГРАФИК ПРОХОЖДЕНИЯ </w:t>
      </w:r>
      <w:r w:rsidR="00B51441" w:rsidRPr="00847DB5">
        <w:rPr>
          <w:rFonts w:ascii="Times New Roman" w:hAnsi="Times New Roman" w:cs="Times New Roman"/>
          <w:color w:val="auto"/>
        </w:rPr>
        <w:t>ПРАКТИКИ.</w:t>
      </w:r>
      <w:bookmarkEnd w:id="4"/>
    </w:p>
    <w:p w:rsidR="00B51441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271"/>
        <w:gridCol w:w="2615"/>
        <w:gridCol w:w="1944"/>
        <w:gridCol w:w="1944"/>
        <w:gridCol w:w="1944"/>
      </w:tblGrid>
      <w:tr w:rsidR="00B51441" w:rsidTr="00B51441">
        <w:trPr>
          <w:trHeight w:val="775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Часы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Подпись</w:t>
            </w:r>
          </w:p>
        </w:tc>
      </w:tr>
      <w:tr w:rsidR="00B51441" w:rsidTr="00B51441">
        <w:trPr>
          <w:trHeight w:val="775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15.06.2019г.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  <w:tr w:rsidR="00B51441" w:rsidTr="00B51441">
        <w:trPr>
          <w:trHeight w:val="741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17.06.2019г.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  <w:tr w:rsidR="00B51441" w:rsidTr="00B51441">
        <w:trPr>
          <w:trHeight w:val="775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18.06.2019г.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  <w:tr w:rsidR="00B51441" w:rsidTr="00B51441">
        <w:trPr>
          <w:trHeight w:val="775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19.06.2019г.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  <w:tr w:rsidR="00B51441" w:rsidTr="00B51441">
        <w:trPr>
          <w:trHeight w:val="775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20.06.2019г.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  <w:tr w:rsidR="00B51441" w:rsidTr="00B51441">
        <w:trPr>
          <w:trHeight w:val="741"/>
        </w:trPr>
        <w:tc>
          <w:tcPr>
            <w:tcW w:w="1271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615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21.06.2019г.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  <w:r>
              <w:t>6 ч.</w:t>
            </w: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944" w:type="dxa"/>
          </w:tcPr>
          <w:p w:rsidR="00B51441" w:rsidRDefault="00B51441" w:rsidP="00B5144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9A512F" w:rsidRDefault="009A512F">
      <w:pPr>
        <w:spacing w:after="0" w:line="259" w:lineRule="auto"/>
        <w:ind w:left="0" w:firstLine="0"/>
        <w:jc w:val="left"/>
      </w:pP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0A5F" w:rsidRDefault="003062DE" w:rsidP="00F30A5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Pr="00847DB5" w:rsidRDefault="00F30A5F" w:rsidP="005E5C65">
      <w:pPr>
        <w:pStyle w:val="1"/>
        <w:spacing w:after="240"/>
        <w:ind w:left="0"/>
        <w:jc w:val="center"/>
        <w:rPr>
          <w:rFonts w:ascii="Times New Roman" w:hAnsi="Times New Roman" w:cs="Times New Roman"/>
        </w:rPr>
      </w:pPr>
      <w:r>
        <w:br w:type="page"/>
      </w:r>
      <w:bookmarkStart w:id="5" w:name="_Toc11961688"/>
      <w:r w:rsidR="003062DE" w:rsidRPr="00847DB5">
        <w:rPr>
          <w:rFonts w:ascii="Times New Roman" w:hAnsi="Times New Roman" w:cs="Times New Roman"/>
          <w:color w:val="auto"/>
        </w:rPr>
        <w:lastRenderedPageBreak/>
        <w:t>ИНСТРУКТАЖ ПО ТЕХНИКЕ БЕЗОПАСНОСТИ.</w:t>
      </w:r>
      <w:bookmarkEnd w:id="5"/>
    </w:p>
    <w:p w:rsidR="00F30A5F" w:rsidRPr="004D2124" w:rsidRDefault="00F30A5F" w:rsidP="008349BF">
      <w:pPr>
        <w:pStyle w:val="a4"/>
        <w:numPr>
          <w:ilvl w:val="0"/>
          <w:numId w:val="21"/>
        </w:numPr>
        <w:spacing w:after="160" w:line="360" w:lineRule="auto"/>
        <w:rPr>
          <w:sz w:val="28"/>
          <w:szCs w:val="28"/>
        </w:rPr>
      </w:pPr>
      <w:r w:rsidRPr="004D2124">
        <w:rPr>
          <w:b/>
          <w:sz w:val="28"/>
          <w:szCs w:val="28"/>
        </w:rPr>
        <w:t>ТБ при работе с химическими реактивами: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Перед работой проверяется исправность оборудования, рубильников, наличие заземления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При определении запаха химических веществ</w:t>
      </w:r>
      <w:r>
        <w:rPr>
          <w:sz w:val="28"/>
          <w:szCs w:val="28"/>
        </w:rPr>
        <w:t>,</w:t>
      </w:r>
      <w:r w:rsidRPr="00F772AC">
        <w:rPr>
          <w:sz w:val="28"/>
          <w:szCs w:val="28"/>
        </w:rPr>
        <w:t xml:space="preserve"> следует нюхать осторожно, направляя к себе пары или газы движением руки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Нагревание посуды из обычного стекла на открытом огне без асбестовой сетки запрещено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При нагревании жидкости в пробирке держат ее отверстием от себя и других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Работа с едкими, ядовитыми веществами, а также с органическими растворителями проводится только в вытяжных шкафах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Работу с ядовитыми веществами проводят в резиновых перчатках и защитных очках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Щелочи следует брать из банки щипцами</w:t>
      </w:r>
    </w:p>
    <w:p w:rsidR="00F30A5F" w:rsidRPr="00F772AC" w:rsidRDefault="00F30A5F" w:rsidP="008349BF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72AC">
        <w:rPr>
          <w:sz w:val="28"/>
          <w:szCs w:val="28"/>
        </w:rPr>
        <w:t>Смешивание и разбрызгивание хим</w:t>
      </w:r>
      <w:r>
        <w:rPr>
          <w:sz w:val="28"/>
          <w:szCs w:val="28"/>
        </w:rPr>
        <w:t>ических реактивов, сопровождающе</w:t>
      </w:r>
      <w:r w:rsidRPr="00F772AC">
        <w:rPr>
          <w:sz w:val="28"/>
          <w:szCs w:val="28"/>
        </w:rPr>
        <w:t>еся выделением тепла</w:t>
      </w:r>
      <w:r>
        <w:rPr>
          <w:sz w:val="28"/>
          <w:szCs w:val="28"/>
        </w:rPr>
        <w:t>,</w:t>
      </w:r>
      <w:r w:rsidRPr="00F772AC">
        <w:rPr>
          <w:sz w:val="28"/>
          <w:szCs w:val="28"/>
        </w:rPr>
        <w:t xml:space="preserve"> следует проводить в термостойкой или фарфоровой посуде</w:t>
      </w:r>
    </w:p>
    <w:p w:rsidR="00F30A5F" w:rsidRDefault="00F30A5F" w:rsidP="008349BF">
      <w:pPr>
        <w:pStyle w:val="a4"/>
        <w:numPr>
          <w:ilvl w:val="0"/>
          <w:numId w:val="15"/>
        </w:numPr>
        <w:spacing w:after="240" w:line="360" w:lineRule="auto"/>
        <w:jc w:val="both"/>
        <w:rPr>
          <w:sz w:val="28"/>
          <w:szCs w:val="28"/>
        </w:rPr>
      </w:pPr>
      <w:r w:rsidRPr="00A90AA3">
        <w:rPr>
          <w:sz w:val="28"/>
          <w:szCs w:val="28"/>
        </w:rPr>
        <w:t>Нагревание ядовитых веществ, проводится в круглодонных колбах</w:t>
      </w:r>
    </w:p>
    <w:p w:rsidR="00F30A5F" w:rsidRPr="00A90AA3" w:rsidRDefault="00F30A5F" w:rsidP="004D2124">
      <w:pPr>
        <w:pStyle w:val="a4"/>
        <w:tabs>
          <w:tab w:val="clear" w:pos="708"/>
          <w:tab w:val="left" w:pos="0"/>
        </w:tabs>
        <w:spacing w:after="240" w:line="360" w:lineRule="auto"/>
        <w:ind w:left="0"/>
        <w:jc w:val="both"/>
        <w:rPr>
          <w:sz w:val="28"/>
          <w:szCs w:val="28"/>
        </w:rPr>
      </w:pPr>
      <w:r w:rsidRPr="00A90AA3">
        <w:rPr>
          <w:b/>
          <w:sz w:val="28"/>
          <w:szCs w:val="28"/>
        </w:rPr>
        <w:t>При возникновении аварийной ситуации необходимо немедленно</w:t>
      </w:r>
      <w:r w:rsidRPr="00A90AA3">
        <w:rPr>
          <w:sz w:val="28"/>
          <w:szCs w:val="28"/>
        </w:rPr>
        <w:t>:</w:t>
      </w:r>
    </w:p>
    <w:p w:rsidR="00F30A5F" w:rsidRPr="00EF42E9" w:rsidRDefault="00F30A5F" w:rsidP="008349BF">
      <w:pPr>
        <w:pStyle w:val="a4"/>
        <w:numPr>
          <w:ilvl w:val="0"/>
          <w:numId w:val="16"/>
        </w:numPr>
        <w:tabs>
          <w:tab w:val="clear" w:pos="708"/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EF42E9">
        <w:rPr>
          <w:sz w:val="28"/>
          <w:szCs w:val="28"/>
        </w:rPr>
        <w:t>При попадании щелочи на кожу и слизистые оболочки, немедленно промыть их водой в течение 15 минут, затем нейтрализовать щелочь слабым раствором кислоты (</w:t>
      </w:r>
      <w:r w:rsidRPr="00EF42E9">
        <w:rPr>
          <w:color w:val="000000"/>
          <w:sz w:val="28"/>
          <w:szCs w:val="28"/>
        </w:rPr>
        <w:t>3% раствором уксусной, лимонной, борной)</w:t>
      </w:r>
    </w:p>
    <w:p w:rsidR="00F30A5F" w:rsidRPr="00EF42E9" w:rsidRDefault="00F30A5F" w:rsidP="008349BF">
      <w:pPr>
        <w:pStyle w:val="a4"/>
        <w:numPr>
          <w:ilvl w:val="0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проливании</w:t>
      </w:r>
      <w:r w:rsidRPr="00EF42E9">
        <w:rPr>
          <w:color w:val="000000"/>
          <w:sz w:val="28"/>
          <w:szCs w:val="28"/>
        </w:rPr>
        <w:t xml:space="preserve"> щелочи на пол и рабочую поверхность необходимо:</w:t>
      </w:r>
    </w:p>
    <w:p w:rsidR="00F30A5F" w:rsidRPr="00EF42E9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F42E9">
        <w:rPr>
          <w:color w:val="000000"/>
          <w:sz w:val="28"/>
          <w:szCs w:val="28"/>
        </w:rPr>
        <w:t xml:space="preserve">асыпать пролитую щелочь песком или опилками; </w:t>
      </w:r>
    </w:p>
    <w:p w:rsidR="00F30A5F" w:rsidRPr="00EF42E9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42E9">
        <w:rPr>
          <w:color w:val="000000"/>
          <w:sz w:val="28"/>
          <w:szCs w:val="28"/>
        </w:rPr>
        <w:t xml:space="preserve">далить пропитанный песок (опилки) лопаткой; </w:t>
      </w:r>
    </w:p>
    <w:p w:rsidR="00F30A5F" w:rsidRPr="00EF42E9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F42E9">
        <w:rPr>
          <w:color w:val="000000"/>
          <w:sz w:val="28"/>
          <w:szCs w:val="28"/>
        </w:rPr>
        <w:t xml:space="preserve">статки жидкости залить слабым раствором кислоты (3% раствором уксусной кислоты, сильно разведенной соляной кислотой); </w:t>
      </w:r>
    </w:p>
    <w:p w:rsidR="00F30A5F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42E9">
        <w:rPr>
          <w:color w:val="000000"/>
          <w:sz w:val="28"/>
          <w:szCs w:val="28"/>
        </w:rPr>
        <w:t xml:space="preserve">далить кислоту ветошью; </w:t>
      </w:r>
    </w:p>
    <w:p w:rsidR="00F30A5F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EF42E9">
        <w:rPr>
          <w:color w:val="000000"/>
          <w:sz w:val="28"/>
          <w:szCs w:val="28"/>
        </w:rPr>
        <w:t>Промыть загрязненное место водой.</w:t>
      </w:r>
    </w:p>
    <w:p w:rsidR="00F30A5F" w:rsidRDefault="00F30A5F" w:rsidP="008349BF">
      <w:pPr>
        <w:pStyle w:val="a4"/>
        <w:numPr>
          <w:ilvl w:val="0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кислоты на кожу и слизистые оболочки, немедленно промыть их водой в течение 15 минут, затем нейтрализовать кислоту слабым раствором 2% соды.</w:t>
      </w:r>
    </w:p>
    <w:p w:rsidR="00F30A5F" w:rsidRDefault="00F30A5F" w:rsidP="008349BF">
      <w:pPr>
        <w:pStyle w:val="a4"/>
        <w:numPr>
          <w:ilvl w:val="0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проливании кислоты на пол и рабочую поверхность необходимо:</w:t>
      </w:r>
    </w:p>
    <w:p w:rsidR="00F30A5F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Засыпать пролитую кислоту песком (нельзя опилками);</w:t>
      </w:r>
    </w:p>
    <w:p w:rsidR="00F30A5F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Удалить пропитанный песок лопаткой;</w:t>
      </w:r>
    </w:p>
    <w:p w:rsidR="00F30A5F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Засыпать место содой</w:t>
      </w:r>
    </w:p>
    <w:p w:rsidR="00F30A5F" w:rsidRPr="00EF42E9" w:rsidRDefault="00F30A5F" w:rsidP="008349BF">
      <w:pPr>
        <w:pStyle w:val="a4"/>
        <w:numPr>
          <w:ilvl w:val="1"/>
          <w:numId w:val="16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Соду удалить и промыть загрязненное место водой</w:t>
      </w:r>
    </w:p>
    <w:p w:rsidR="00F30A5F" w:rsidRPr="00A90AA3" w:rsidRDefault="00F30A5F" w:rsidP="004D2124">
      <w:pPr>
        <w:pStyle w:val="a4"/>
        <w:tabs>
          <w:tab w:val="clear" w:pos="708"/>
          <w:tab w:val="left" w:pos="0"/>
        </w:tabs>
        <w:spacing w:before="240" w:after="240" w:line="360" w:lineRule="auto"/>
        <w:ind w:left="0"/>
        <w:jc w:val="both"/>
        <w:rPr>
          <w:b/>
          <w:sz w:val="28"/>
          <w:szCs w:val="28"/>
        </w:rPr>
      </w:pPr>
      <w:r w:rsidRPr="00A90A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90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90AA3">
        <w:rPr>
          <w:b/>
          <w:sz w:val="28"/>
          <w:szCs w:val="28"/>
        </w:rPr>
        <w:t>ТБ при ра</w:t>
      </w:r>
      <w:r>
        <w:rPr>
          <w:b/>
          <w:sz w:val="28"/>
          <w:szCs w:val="28"/>
        </w:rPr>
        <w:t>боте с биологическим материалом:</w:t>
      </w:r>
      <w:r w:rsidRPr="00A90AA3">
        <w:rPr>
          <w:b/>
          <w:sz w:val="28"/>
          <w:szCs w:val="28"/>
        </w:rPr>
        <w:t xml:space="preserve">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Биологические материалы, исследуемые в лаборатории: (кровь, моча, желудочный сок), могут содержать возбудителей инфекционных заболеваний (вирусных гепатитов, ВИЧ).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Медицинские работники должны, относиться к биологическим жидкостям, как к потенциально зараженным.</w:t>
      </w:r>
    </w:p>
    <w:p w:rsidR="00F30A5F" w:rsidRPr="001703FE" w:rsidRDefault="00F30A5F" w:rsidP="004D2124">
      <w:pPr>
        <w:spacing w:after="64" w:line="360" w:lineRule="auto"/>
        <w:ind w:left="-5" w:right="62" w:firstLine="572"/>
        <w:rPr>
          <w:b/>
        </w:rPr>
      </w:pPr>
      <w:r w:rsidRPr="001703FE">
        <w:rPr>
          <w:b/>
        </w:rPr>
        <w:t xml:space="preserve">Следует соблюдать следующие правила при работе с ними: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надевать резиновые перчатки при любом соприкосновении с кровью и другими биологическими жидкостями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- повреждения на коже рук дополнительно под перчатками закрывать напальчниками или лейкопластырем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резиновые перчатки надевать поверх рукавов медицинского халата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после каждого снятия перчаток – тщательно мыть руки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не допускать </w:t>
      </w:r>
      <w:proofErr w:type="spellStart"/>
      <w:r>
        <w:t>пипетирования</w:t>
      </w:r>
      <w:proofErr w:type="spellEnd"/>
      <w:r>
        <w:t xml:space="preserve"> жидкостей ртом! Пользоваться для этого резиновыми грушами или автоматическими пипетками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lastRenderedPageBreak/>
        <w:t xml:space="preserve">- исключить из обращения пробирки с битыми краями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поверхности столов в конце рабочего дня обеззараживать протиранием 3% раствором хлорамина или другим </w:t>
      </w:r>
      <w:proofErr w:type="spellStart"/>
      <w:r>
        <w:t>дезсредством</w:t>
      </w:r>
      <w:proofErr w:type="spellEnd"/>
      <w: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>
        <w:t>дезраствором</w:t>
      </w:r>
      <w:proofErr w:type="spellEnd"/>
      <w:r>
        <w:t>.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 xml:space="preserve">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>
        <w:t>дезраствор</w:t>
      </w:r>
      <w:proofErr w:type="spellEnd"/>
      <w:r>
        <w:t xml:space="preserve">. </w:t>
      </w:r>
    </w:p>
    <w:p w:rsidR="00F30A5F" w:rsidRDefault="00F30A5F" w:rsidP="004D2124">
      <w:pPr>
        <w:spacing w:after="64" w:line="360" w:lineRule="auto"/>
        <w:ind w:left="-5" w:right="62" w:firstLine="572"/>
        <w:rPr>
          <w:b/>
        </w:rPr>
      </w:pPr>
      <w:r w:rsidRPr="00B51441">
        <w:rPr>
          <w:b/>
        </w:rPr>
        <w:t xml:space="preserve">При возникновении аварийной ситуации необходимо немедленно: 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1. 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2.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протаргола, 30% раствор альбуцида</w:t>
      </w:r>
    </w:p>
    <w:p w:rsidR="00F30A5F" w:rsidRDefault="00F30A5F" w:rsidP="004D2124">
      <w:pPr>
        <w:spacing w:after="64" w:line="360" w:lineRule="auto"/>
        <w:ind w:left="-5" w:right="62" w:firstLine="572"/>
      </w:pPr>
      <w:r>
        <w:t>3. При попадании биологической жидкости в рот - прополоскать водой, а затем одним из растворов: 1% борной кислотой, 0,05% KMnO</w:t>
      </w:r>
      <w:r w:rsidR="00512513">
        <w:t>4,</w:t>
      </w:r>
      <w:r>
        <w:t xml:space="preserve"> 70% спиртом</w:t>
      </w:r>
    </w:p>
    <w:p w:rsidR="00F30A5F" w:rsidRPr="00F30A5F" w:rsidRDefault="00F30A5F" w:rsidP="004D2124">
      <w:pPr>
        <w:spacing w:after="64" w:line="360" w:lineRule="auto"/>
        <w:ind w:left="-5" w:right="62" w:firstLine="572"/>
        <w:rPr>
          <w:szCs w:val="28"/>
        </w:rPr>
      </w:pPr>
      <w:r>
        <w:t xml:space="preserve">4. При попадании биологической жидкости в нос – обильно промыть водой, </w:t>
      </w:r>
      <w:r w:rsidRPr="00F30A5F">
        <w:rPr>
          <w:szCs w:val="28"/>
        </w:rPr>
        <w:t>затем закапать один из растворов: 1% раствор протаргола, 0,05% KMnO4, 30% раствор альбуцида</w:t>
      </w:r>
    </w:p>
    <w:p w:rsidR="00F30A5F" w:rsidRPr="00F30A5F" w:rsidRDefault="00F30A5F" w:rsidP="004D2124">
      <w:pPr>
        <w:spacing w:after="64" w:line="360" w:lineRule="auto"/>
        <w:ind w:left="-5" w:right="62" w:firstLine="572"/>
        <w:rPr>
          <w:szCs w:val="28"/>
        </w:rPr>
      </w:pPr>
      <w:r w:rsidRPr="00F30A5F">
        <w:rPr>
          <w:szCs w:val="28"/>
        </w:rPr>
        <w:t>5.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</w:t>
      </w:r>
    </w:p>
    <w:p w:rsidR="00F30A5F" w:rsidRPr="00F30A5F" w:rsidRDefault="00F30A5F" w:rsidP="004D2124">
      <w:pPr>
        <w:spacing w:after="64" w:line="360" w:lineRule="auto"/>
        <w:ind w:left="-5" w:right="62" w:firstLine="572"/>
        <w:rPr>
          <w:szCs w:val="28"/>
        </w:rPr>
      </w:pPr>
      <w:r w:rsidRPr="00F30A5F">
        <w:rPr>
          <w:szCs w:val="28"/>
        </w:rPr>
        <w:t xml:space="preserve">6. При загрязнении биологической жидкостью перчаток протереть перчатки дезинфицирующим раствором (3% хлорамин, 6% перекись </w:t>
      </w:r>
      <w:r w:rsidRPr="00F30A5F">
        <w:rPr>
          <w:szCs w:val="28"/>
        </w:rPr>
        <w:lastRenderedPageBreak/>
        <w:t>водорода), затем промыть руки в перчатках дважды с мылом, вытереть перчатки специальным полотенцем для перчаток и протереть спиртом.</w:t>
      </w:r>
    </w:p>
    <w:p w:rsidR="00F30A5F" w:rsidRPr="00F30A5F" w:rsidRDefault="00F30A5F" w:rsidP="004D2124">
      <w:pPr>
        <w:spacing w:after="64" w:line="360" w:lineRule="auto"/>
        <w:ind w:left="-5" w:right="62" w:firstLine="572"/>
        <w:rPr>
          <w:szCs w:val="28"/>
        </w:rPr>
      </w:pPr>
    </w:p>
    <w:p w:rsidR="00F30A5F" w:rsidRDefault="00F30A5F" w:rsidP="004D2124">
      <w:pPr>
        <w:spacing w:after="64" w:line="360" w:lineRule="auto"/>
        <w:ind w:left="-5" w:right="62" w:firstLine="5"/>
        <w:rPr>
          <w:b/>
          <w:szCs w:val="28"/>
        </w:rPr>
      </w:pPr>
      <w:r w:rsidRPr="00F30A5F">
        <w:rPr>
          <w:b/>
          <w:szCs w:val="28"/>
        </w:rPr>
        <w:t>3.ТБ при работе с электроприборами: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 xml:space="preserve">Запрещается работать с прибором, не ознакомившись предварительно с инструкцией по эксплуатации в техническом паспорте, прилагаемой к прибору; 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 xml:space="preserve">Перед работой необходимо проверить заземление прибора; 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>Запрещается включать прибор в электрическую сеть при поврежденной изоляции шнура (кабеля) питания и корпуса штепсельной вилки, а также других дефектах;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>При подключении прибора в сеть запрещается использование удлинителей или переходников;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>Запрещается наступать на электрические кабели и шнуры;</w:t>
      </w:r>
    </w:p>
    <w:p w:rsidR="00F30A5F" w:rsidRPr="00F30A5F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>Запрещается выдергивать штепсельную вилку из розетки за шнур, усилие должно быть приложено к корпусу вилки;</w:t>
      </w:r>
    </w:p>
    <w:p w:rsidR="00850922" w:rsidRPr="00850922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F30A5F">
        <w:rPr>
          <w:color w:val="000000"/>
          <w:sz w:val="28"/>
          <w:szCs w:val="28"/>
        </w:rPr>
        <w:t>Запрещается работать с прибором в сырых помещениях, в помещениях с токопроводящими полами;</w:t>
      </w:r>
    </w:p>
    <w:p w:rsidR="009A512F" w:rsidRPr="00850922" w:rsidRDefault="00F30A5F" w:rsidP="008349BF">
      <w:pPr>
        <w:pStyle w:val="a4"/>
        <w:numPr>
          <w:ilvl w:val="0"/>
          <w:numId w:val="20"/>
        </w:numPr>
        <w:spacing w:after="64" w:line="360" w:lineRule="auto"/>
        <w:ind w:right="62"/>
        <w:jc w:val="both"/>
        <w:rPr>
          <w:sz w:val="28"/>
          <w:szCs w:val="28"/>
        </w:rPr>
      </w:pPr>
      <w:r w:rsidRPr="00850922">
        <w:rPr>
          <w:sz w:val="28"/>
          <w:szCs w:val="28"/>
        </w:rPr>
        <w:t>Нельзя самостоятельно исправлять неполадки, оставлять включённый прибор без присмотра.</w:t>
      </w:r>
    </w:p>
    <w:p w:rsidR="009A512F" w:rsidRDefault="003062DE" w:rsidP="004D2124">
      <w:pPr>
        <w:spacing w:after="160" w:line="360" w:lineRule="auto"/>
        <w:ind w:left="0" w:firstLine="0"/>
      </w:pPr>
      <w:r>
        <w:rPr>
          <w:b/>
        </w:rP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850922" w:rsidRDefault="0085092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47DB5" w:rsidRPr="00847DB5" w:rsidRDefault="00847DB5" w:rsidP="00847DB5">
      <w:pPr>
        <w:pStyle w:val="1"/>
        <w:ind w:left="0"/>
        <w:jc w:val="center"/>
        <w:rPr>
          <w:rFonts w:ascii="Times New Roman" w:hAnsi="Times New Roman" w:cs="Times New Roman"/>
          <w:color w:val="auto"/>
        </w:rPr>
      </w:pPr>
      <w:bookmarkStart w:id="6" w:name="_Toc11961689"/>
      <w:r w:rsidRPr="00847DB5">
        <w:rPr>
          <w:rFonts w:ascii="Times New Roman" w:hAnsi="Times New Roman" w:cs="Times New Roman"/>
          <w:color w:val="auto"/>
        </w:rPr>
        <w:lastRenderedPageBreak/>
        <w:t>ТЕМАТИЧЕСКИЕ ОТЧЕТЫ О ПРОВЕДЕННОЙ РАБОТЕ</w:t>
      </w:r>
      <w:bookmarkEnd w:id="6"/>
    </w:p>
    <w:p w:rsidR="009A512F" w:rsidRDefault="003062DE" w:rsidP="00512513">
      <w:pPr>
        <w:spacing w:after="4" w:line="270" w:lineRule="auto"/>
        <w:ind w:left="-5" w:right="60"/>
        <w:jc w:val="center"/>
      </w:pPr>
      <w:r>
        <w:rPr>
          <w:b/>
        </w:rPr>
        <w:t>День 1.</w:t>
      </w:r>
      <w:r w:rsidR="00512513">
        <w:rPr>
          <w:b/>
        </w:rPr>
        <w:t xml:space="preserve"> (15.06.2019)</w:t>
      </w:r>
    </w:p>
    <w:p w:rsidR="00F81764" w:rsidRDefault="00F81764" w:rsidP="00F81764">
      <w:pPr>
        <w:spacing w:after="4" w:line="270" w:lineRule="auto"/>
        <w:ind w:left="-5" w:right="60"/>
        <w:jc w:val="left"/>
        <w:rPr>
          <w:b/>
        </w:rPr>
      </w:pPr>
    </w:p>
    <w:p w:rsidR="009A512F" w:rsidRDefault="003062DE" w:rsidP="00F81764">
      <w:pPr>
        <w:spacing w:after="4" w:line="270" w:lineRule="auto"/>
        <w:ind w:left="-5" w:right="60"/>
        <w:jc w:val="left"/>
        <w:rPr>
          <w:b/>
        </w:rPr>
      </w:pPr>
      <w:r>
        <w:rPr>
          <w:b/>
        </w:rPr>
        <w:t>Тема: Техника безопасности при работе в КДЛ.</w:t>
      </w:r>
    </w:p>
    <w:p w:rsidR="00512513" w:rsidRDefault="00512513" w:rsidP="00512513">
      <w:pPr>
        <w:spacing w:after="4" w:line="270" w:lineRule="auto"/>
        <w:ind w:left="-5" w:right="60"/>
        <w:jc w:val="center"/>
      </w:pPr>
    </w:p>
    <w:p w:rsidR="009A512F" w:rsidRDefault="003062DE" w:rsidP="00850922">
      <w:pPr>
        <w:spacing w:after="4" w:line="360" w:lineRule="auto"/>
        <w:ind w:left="-5" w:right="60"/>
        <w:rPr>
          <w:b/>
        </w:rPr>
      </w:pPr>
      <w:r>
        <w:rPr>
          <w:b/>
        </w:rPr>
        <w:t xml:space="preserve">1.Изучение </w:t>
      </w:r>
      <w:r w:rsidR="00623B8C">
        <w:rPr>
          <w:b/>
        </w:rPr>
        <w:t>основных приказов</w:t>
      </w:r>
      <w:r>
        <w:rPr>
          <w:b/>
        </w:rPr>
        <w:t xml:space="preserve"> и инструкций по ТБ: </w:t>
      </w:r>
    </w:p>
    <w:p w:rsidR="00711845" w:rsidRDefault="00711845" w:rsidP="00850922">
      <w:pPr>
        <w:spacing w:after="4" w:line="360" w:lineRule="auto"/>
        <w:ind w:left="-5" w:right="60"/>
      </w:pPr>
    </w:p>
    <w:p w:rsidR="00531D77" w:rsidRPr="008B096E" w:rsidRDefault="003062DE" w:rsidP="008349BF">
      <w:pPr>
        <w:numPr>
          <w:ilvl w:val="1"/>
          <w:numId w:val="7"/>
        </w:numPr>
        <w:spacing w:after="63" w:line="360" w:lineRule="auto"/>
        <w:ind w:left="284" w:right="62" w:hanging="360"/>
        <w:rPr>
          <w:i/>
        </w:rPr>
      </w:pPr>
      <w:r w:rsidRPr="008B096E">
        <w:rPr>
          <w:i/>
        </w:rPr>
        <w:t xml:space="preserve"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</w:t>
      </w:r>
      <w:r w:rsidR="00623B8C" w:rsidRPr="008B096E">
        <w:rPr>
          <w:i/>
        </w:rPr>
        <w:t>Российской Федерации</w:t>
      </w:r>
      <w:r w:rsidRPr="008B096E">
        <w:rPr>
          <w:i/>
        </w:rPr>
        <w:t>»</w:t>
      </w:r>
    </w:p>
    <w:p w:rsidR="009A512F" w:rsidRDefault="00531D77" w:rsidP="00850922">
      <w:pPr>
        <w:spacing w:after="63" w:line="360" w:lineRule="auto"/>
        <w:ind w:left="851" w:right="62" w:firstLine="0"/>
      </w:pPr>
      <w:r>
        <w:t>В данном д</w:t>
      </w:r>
      <w:r w:rsidR="00623B8C">
        <w:t xml:space="preserve">окументе описано устройство КДЛ; обязанности лабораторных врачей, техников и технологов; перечни лабораторных исследований и оборудования; </w:t>
      </w:r>
      <w:r w:rsidR="0089025F">
        <w:t>квалификационные</w:t>
      </w:r>
      <w:r w:rsidR="00623B8C">
        <w:t xml:space="preserve"> характеристики и аттестационные требования к лабораторному врачу, биологу, медицинскому технику и технологу. </w:t>
      </w:r>
    </w:p>
    <w:p w:rsidR="00850922" w:rsidRPr="00545BA2" w:rsidRDefault="00850922" w:rsidP="00850922">
      <w:pPr>
        <w:spacing w:after="63" w:line="360" w:lineRule="auto"/>
        <w:ind w:left="851" w:right="62" w:firstLine="0"/>
        <w:rPr>
          <w:i/>
        </w:rPr>
      </w:pPr>
      <w:r w:rsidRPr="00545BA2">
        <w:rPr>
          <w:i/>
        </w:rPr>
        <w:t>Некоторые выдержки из документа:</w:t>
      </w:r>
    </w:p>
    <w:p w:rsidR="00545BA2" w:rsidRPr="00850922" w:rsidRDefault="00545BA2" w:rsidP="00545BA2">
      <w:pPr>
        <w:spacing w:after="55" w:line="360" w:lineRule="auto"/>
        <w:ind w:left="800" w:right="62" w:firstLine="0"/>
        <w:jc w:val="center"/>
        <w:rPr>
          <w:b/>
          <w:u w:val="single"/>
        </w:rPr>
      </w:pPr>
      <w:r w:rsidRPr="00850922">
        <w:rPr>
          <w:b/>
          <w:u w:val="single"/>
        </w:rPr>
        <w:t>Приложение 6</w:t>
      </w:r>
    </w:p>
    <w:p w:rsidR="00545BA2" w:rsidRPr="00850922" w:rsidRDefault="00545BA2" w:rsidP="00545BA2">
      <w:pPr>
        <w:pStyle w:val="s1"/>
        <w:spacing w:line="360" w:lineRule="auto"/>
        <w:ind w:left="567"/>
        <w:rPr>
          <w:b/>
          <w:sz w:val="28"/>
          <w:szCs w:val="28"/>
        </w:rPr>
      </w:pPr>
      <w:r w:rsidRPr="00850922">
        <w:rPr>
          <w:rStyle w:val="s10"/>
          <w:b/>
          <w:sz w:val="28"/>
          <w:szCs w:val="28"/>
        </w:rPr>
        <w:t>2. Обязанности медицинского лабораторного техника:</w:t>
      </w:r>
    </w:p>
    <w:p w:rsidR="00545BA2" w:rsidRPr="00850922" w:rsidRDefault="00545BA2" w:rsidP="00545BA2">
      <w:pPr>
        <w:pStyle w:val="s1"/>
        <w:spacing w:line="360" w:lineRule="auto"/>
        <w:ind w:left="567"/>
        <w:rPr>
          <w:sz w:val="28"/>
          <w:szCs w:val="28"/>
        </w:rPr>
      </w:pPr>
      <w:r w:rsidRPr="00850922">
        <w:rPr>
          <w:sz w:val="28"/>
          <w:szCs w:val="28"/>
        </w:rPr>
        <w:t>2.1. Выполняет лабораторные исследования в соответствии с установленными нормами нагрузки и квалификационными требованиями.</w:t>
      </w:r>
    </w:p>
    <w:p w:rsidR="00545BA2" w:rsidRPr="00850922" w:rsidRDefault="00545BA2" w:rsidP="00545BA2">
      <w:pPr>
        <w:pStyle w:val="s1"/>
        <w:spacing w:line="360" w:lineRule="auto"/>
        <w:ind w:left="567"/>
        <w:rPr>
          <w:sz w:val="28"/>
          <w:szCs w:val="28"/>
        </w:rPr>
      </w:pPr>
      <w:r w:rsidRPr="00850922">
        <w:rPr>
          <w:sz w:val="28"/>
          <w:szCs w:val="28"/>
        </w:rPr>
        <w:t>2.2. Подготавливает для работы реактивы, химическую посуду, аппаратуру, дезинфицирующие растворы.</w:t>
      </w:r>
    </w:p>
    <w:p w:rsidR="00545BA2" w:rsidRPr="00850922" w:rsidRDefault="00545BA2" w:rsidP="00545BA2">
      <w:pPr>
        <w:pStyle w:val="s1"/>
        <w:spacing w:line="360" w:lineRule="auto"/>
        <w:ind w:left="567"/>
        <w:rPr>
          <w:sz w:val="28"/>
          <w:szCs w:val="28"/>
        </w:rPr>
      </w:pPr>
      <w:r w:rsidRPr="00850922">
        <w:rPr>
          <w:sz w:val="28"/>
          <w:szCs w:val="28"/>
        </w:rPr>
        <w:t>2.3. Регистрирует поступающий в лабораторию биологический материал для исследования, в том числе с использованием персонального компьютера, проводит обработку материала и подготовку к исследованию.</w:t>
      </w:r>
    </w:p>
    <w:p w:rsidR="00545BA2" w:rsidRPr="00850922" w:rsidRDefault="00545BA2" w:rsidP="00545BA2">
      <w:pPr>
        <w:pStyle w:val="s1"/>
        <w:spacing w:line="360" w:lineRule="auto"/>
        <w:ind w:left="567"/>
        <w:rPr>
          <w:sz w:val="28"/>
          <w:szCs w:val="28"/>
        </w:rPr>
      </w:pPr>
      <w:r w:rsidRPr="00850922">
        <w:rPr>
          <w:sz w:val="28"/>
          <w:szCs w:val="28"/>
        </w:rPr>
        <w:lastRenderedPageBreak/>
        <w:t>2.4. Проводит взятие крови из пальца.</w:t>
      </w:r>
    </w:p>
    <w:p w:rsidR="00545BA2" w:rsidRPr="00850922" w:rsidRDefault="00545BA2" w:rsidP="00545BA2">
      <w:pPr>
        <w:pStyle w:val="s1"/>
        <w:spacing w:line="360" w:lineRule="auto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2.5. Проводит стерилизацию лабораторного инструментария в соответствии с действующими инструкциями.</w:t>
      </w:r>
    </w:p>
    <w:p w:rsidR="00545BA2" w:rsidRPr="00850922" w:rsidRDefault="00545BA2" w:rsidP="00545BA2">
      <w:pPr>
        <w:pStyle w:val="s1"/>
        <w:spacing w:line="360" w:lineRule="auto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2.6. Ведет необходимую документацию (регистрация, записи в журналах, бланках результатов анализа и т.д.).</w:t>
      </w:r>
    </w:p>
    <w:p w:rsidR="00545BA2" w:rsidRPr="00850922" w:rsidRDefault="00545BA2" w:rsidP="00545BA2">
      <w:pPr>
        <w:pStyle w:val="s1"/>
        <w:spacing w:line="360" w:lineRule="auto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2.7. Выполняет поручения заведующего КДЛ по материально-техническому обеспечению лаборатории.</w:t>
      </w:r>
    </w:p>
    <w:p w:rsidR="00545BA2" w:rsidRPr="00850922" w:rsidRDefault="00545BA2" w:rsidP="00545BA2">
      <w:pPr>
        <w:pStyle w:val="s1"/>
        <w:spacing w:line="360" w:lineRule="auto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2.8. Принимает участие в занятиях для сотрудников со средним медицинским образованием.</w:t>
      </w:r>
    </w:p>
    <w:p w:rsidR="00545BA2" w:rsidRPr="00850922" w:rsidRDefault="00545BA2" w:rsidP="00545BA2">
      <w:pPr>
        <w:pStyle w:val="s1"/>
        <w:spacing w:line="360" w:lineRule="auto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2.9. Соблюдает правила техники безопасности и производственной санитарии согласно требованиям санэпидрежима.</w:t>
      </w:r>
    </w:p>
    <w:p w:rsidR="00545BA2" w:rsidRPr="00850922" w:rsidRDefault="00545BA2" w:rsidP="00545BA2">
      <w:pPr>
        <w:pStyle w:val="s1"/>
        <w:ind w:left="851"/>
        <w:rPr>
          <w:sz w:val="28"/>
          <w:szCs w:val="28"/>
        </w:rPr>
      </w:pPr>
      <w:r w:rsidRPr="00850922">
        <w:rPr>
          <w:sz w:val="28"/>
          <w:szCs w:val="28"/>
        </w:rPr>
        <w:t>2.10. Повышает профессиональную квалификацию в установленном порядке.</w:t>
      </w:r>
    </w:p>
    <w:p w:rsidR="009A512F" w:rsidRPr="008B096E" w:rsidRDefault="003062DE" w:rsidP="008349BF">
      <w:pPr>
        <w:numPr>
          <w:ilvl w:val="1"/>
          <w:numId w:val="7"/>
        </w:numPr>
        <w:spacing w:after="55" w:line="360" w:lineRule="auto"/>
        <w:ind w:left="284" w:right="62" w:hanging="360"/>
        <w:rPr>
          <w:i/>
        </w:rPr>
      </w:pPr>
      <w:r w:rsidRPr="008B096E">
        <w:rPr>
          <w:i/>
        </w:rPr>
        <w:t xml:space="preserve">Приказ № 118 Минздрава РФ «О введение в действие </w:t>
      </w:r>
      <w:proofErr w:type="spellStart"/>
      <w:r w:rsidRPr="008B096E">
        <w:rPr>
          <w:i/>
        </w:rPr>
        <w:t>санитарно</w:t>
      </w:r>
      <w:proofErr w:type="spellEnd"/>
      <w:r w:rsidRPr="008B096E">
        <w:rPr>
          <w:i/>
        </w:rPr>
        <w:t xml:space="preserve"> – эпидемиологических правил и нормативов – </w:t>
      </w:r>
      <w:r w:rsidR="00623B8C" w:rsidRPr="008B096E">
        <w:rPr>
          <w:i/>
        </w:rPr>
        <w:t>СанПиН» от</w:t>
      </w:r>
      <w:r w:rsidRPr="008B096E">
        <w:rPr>
          <w:i/>
        </w:rPr>
        <w:t xml:space="preserve"> 03.06.2003г.; </w:t>
      </w:r>
    </w:p>
    <w:p w:rsidR="0089025F" w:rsidRDefault="0089025F" w:rsidP="00850922">
      <w:pPr>
        <w:spacing w:after="55" w:line="360" w:lineRule="auto"/>
        <w:ind w:left="800" w:right="62" w:firstLine="0"/>
      </w:pPr>
      <w:r>
        <w:t>В данном документе указаны требования к оборудованию и организации рабочих мест, помещений</w:t>
      </w:r>
      <w:r w:rsidR="00F30A5F">
        <w:t xml:space="preserve"> (требования к освещенности, микроклимату)</w:t>
      </w:r>
    </w:p>
    <w:p w:rsidR="00850922" w:rsidRPr="00545BA2" w:rsidRDefault="00850922" w:rsidP="00850922">
      <w:pPr>
        <w:spacing w:after="63" w:line="360" w:lineRule="auto"/>
        <w:ind w:left="851" w:right="62" w:firstLine="0"/>
        <w:rPr>
          <w:i/>
        </w:rPr>
      </w:pPr>
      <w:r w:rsidRPr="00545BA2">
        <w:rPr>
          <w:i/>
        </w:rPr>
        <w:t>Некоторые выдержки из документа: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lastRenderedPageBreak/>
        <w:t>1.3.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ПЭВМ.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t>3.1. Помещения для эксплуатации ПЭВМ должны иметь естественное и искусственное освещение. Эксплуатация ПЭВМ в помещениях без естественного освещения допускается только при соответствующем обосновании и наличии положительного санитарно-эпидемиологического заключения, выданного в установленном порядке.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t>3.7. Помещения, где размещаются рабочие места с ПЭВМ, должны быть оборудованы защитным заземлением (занулением) в соответствии с техническими требованиями по эксплуатации.</w:t>
      </w:r>
    </w:p>
    <w:p w:rsidR="00545BA2" w:rsidRDefault="00545BA2" w:rsidP="00850922">
      <w:pPr>
        <w:spacing w:after="63" w:line="360" w:lineRule="auto"/>
        <w:ind w:left="851" w:right="62" w:firstLine="0"/>
      </w:pPr>
      <w:r>
        <w:t>4.4. 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89025F" w:rsidRPr="008B096E" w:rsidRDefault="003062DE" w:rsidP="008349BF">
      <w:pPr>
        <w:numPr>
          <w:ilvl w:val="1"/>
          <w:numId w:val="7"/>
        </w:numPr>
        <w:spacing w:after="0" w:line="360" w:lineRule="auto"/>
        <w:ind w:left="284" w:right="62" w:hanging="360"/>
        <w:rPr>
          <w:i/>
        </w:rPr>
      </w:pPr>
      <w:r w:rsidRPr="008B096E">
        <w:rPr>
          <w:i/>
        </w:rPr>
        <w:t>СанПин 2.1.7.728-99 «Правила сбора, хранения и удаления отходов».</w:t>
      </w:r>
    </w:p>
    <w:p w:rsidR="009A512F" w:rsidRDefault="00531D77" w:rsidP="00850922">
      <w:pPr>
        <w:spacing w:after="0" w:line="360" w:lineRule="auto"/>
        <w:ind w:left="800" w:right="62" w:firstLine="0"/>
      </w:pPr>
      <w:r>
        <w:t>В данном документе описаны классы отходов</w:t>
      </w:r>
      <w:r w:rsidR="00623B8C">
        <w:t xml:space="preserve"> (А, Б, В, Г, Д); правила их утилизации хранения в КДЛ; способы транспортировки медицинских отходов,</w:t>
      </w:r>
      <w:r w:rsidR="0089025F">
        <w:t xml:space="preserve"> и места их дальнейшего хранения вне территории КДЛ.</w:t>
      </w:r>
      <w:r w:rsidR="00623B8C">
        <w:t xml:space="preserve"> </w:t>
      </w:r>
    </w:p>
    <w:p w:rsidR="00850922" w:rsidRPr="00056370" w:rsidRDefault="00850922" w:rsidP="00850922">
      <w:pPr>
        <w:spacing w:after="63" w:line="360" w:lineRule="auto"/>
        <w:ind w:left="851" w:right="62" w:firstLine="0"/>
        <w:rPr>
          <w:i/>
        </w:rPr>
      </w:pPr>
      <w:r w:rsidRPr="00056370">
        <w:rPr>
          <w:i/>
        </w:rPr>
        <w:t>Некоторые выдержки из документа:</w:t>
      </w:r>
    </w:p>
    <w:p w:rsidR="00056370" w:rsidRDefault="00056370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56370" w:rsidRDefault="00545BA2" w:rsidP="00545BA2">
      <w:pPr>
        <w:spacing w:after="0" w:line="360" w:lineRule="auto"/>
        <w:ind w:left="800" w:right="62" w:firstLine="0"/>
        <w:jc w:val="center"/>
        <w:rPr>
          <w:b/>
        </w:rPr>
      </w:pPr>
      <w:r w:rsidRPr="00545BA2">
        <w:rPr>
          <w:b/>
        </w:rPr>
        <w:lastRenderedPageBreak/>
        <w:t>Классификация отходов ЛПУ:</w:t>
      </w:r>
    </w:p>
    <w:p w:rsidR="00545BA2" w:rsidRPr="00056370" w:rsidRDefault="00056370" w:rsidP="00056370">
      <w:pPr>
        <w:spacing w:after="160" w:line="259" w:lineRule="auto"/>
        <w:ind w:left="0" w:firstLine="0"/>
        <w:jc w:val="right"/>
        <w:rPr>
          <w:b/>
        </w:rPr>
      </w:pPr>
      <w:r>
        <w:t>Т</w:t>
      </w:r>
      <w:r w:rsidR="00545BA2">
        <w:t>аблица 1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1842"/>
        <w:gridCol w:w="1134"/>
      </w:tblGrid>
      <w:tr w:rsidR="00056370" w:rsidTr="005E5C65">
        <w:tc>
          <w:tcPr>
            <w:tcW w:w="1134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sz w:val="24"/>
                <w:szCs w:val="24"/>
              </w:rPr>
              <w:t>Категория опасности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 xml:space="preserve">КЛАСС А </w:t>
            </w:r>
            <w:r w:rsidRPr="00056370">
              <w:rPr>
                <w:sz w:val="24"/>
                <w:szCs w:val="24"/>
              </w:rPr>
              <w:br/>
            </w:r>
            <w:r w:rsidRPr="00056370">
              <w:rPr>
                <w:rStyle w:val="ecattext"/>
                <w:sz w:val="24"/>
                <w:szCs w:val="24"/>
              </w:rPr>
              <w:t>(неопасные)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 xml:space="preserve">КЛАСС Б </w:t>
            </w:r>
            <w:r w:rsidRPr="00056370">
              <w:rPr>
                <w:sz w:val="24"/>
                <w:szCs w:val="24"/>
              </w:rPr>
              <w:br/>
            </w:r>
            <w:r w:rsidRPr="00056370">
              <w:rPr>
                <w:rStyle w:val="ecattext"/>
                <w:sz w:val="24"/>
                <w:szCs w:val="24"/>
              </w:rPr>
              <w:t>Опасные (Рискованные)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 xml:space="preserve">КЛАСС В </w:t>
            </w:r>
            <w:r w:rsidRPr="00056370">
              <w:rPr>
                <w:sz w:val="24"/>
                <w:szCs w:val="24"/>
              </w:rPr>
              <w:br/>
            </w:r>
            <w:r w:rsidRPr="00056370">
              <w:rPr>
                <w:rStyle w:val="ecattext"/>
                <w:sz w:val="24"/>
                <w:szCs w:val="24"/>
              </w:rPr>
              <w:t>Чрезвычайно опасные</w:t>
            </w:r>
          </w:p>
        </w:tc>
        <w:tc>
          <w:tcPr>
            <w:tcW w:w="1842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 xml:space="preserve">КЛАСС Г </w:t>
            </w:r>
            <w:r w:rsidRPr="00056370">
              <w:rPr>
                <w:sz w:val="24"/>
                <w:szCs w:val="24"/>
              </w:rPr>
              <w:br/>
            </w:r>
            <w:r w:rsidRPr="00056370">
              <w:rPr>
                <w:rStyle w:val="ecattext"/>
                <w:sz w:val="24"/>
                <w:szCs w:val="24"/>
              </w:rPr>
              <w:t>Отходы, по составу близкие к промышленным</w:t>
            </w:r>
          </w:p>
        </w:tc>
        <w:tc>
          <w:tcPr>
            <w:tcW w:w="1134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КЛАСС Д Радиоактивные отходы</w:t>
            </w:r>
          </w:p>
        </w:tc>
      </w:tr>
      <w:tr w:rsidR="00056370" w:rsidTr="005E5C65">
        <w:tc>
          <w:tcPr>
            <w:tcW w:w="1134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Характеристика морфологического состава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Отходы, не имеющие контакта с биологическими жидкостями пациентов, инфекционными больницами, нетоксичные отходы. Пищевые отходы всех подразделений ЛПУ кроме инфекционных (в т.ч.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Потенциально инфицированные отходы. Материалы и инструменты, загрязненные выделениями, в т.ч.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</w:t>
            </w:r>
            <w:r w:rsidRPr="00056370">
              <w:rPr>
                <w:rStyle w:val="ecattext"/>
                <w:sz w:val="24"/>
                <w:szCs w:val="24"/>
                <w:vertAlign w:val="superscript"/>
              </w:rPr>
              <w:t>1</w:t>
            </w:r>
            <w:r w:rsidRPr="00056370">
              <w:rPr>
                <w:rStyle w:val="ecattext"/>
                <w:sz w:val="24"/>
                <w:szCs w:val="24"/>
              </w:rPr>
              <w:t>. Биологические отходы вивариев.</w:t>
            </w:r>
          </w:p>
        </w:tc>
        <w:tc>
          <w:tcPr>
            <w:tcW w:w="1843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 Отходы от пациентов с анаэробной инфекцией.</w:t>
            </w:r>
          </w:p>
        </w:tc>
        <w:tc>
          <w:tcPr>
            <w:tcW w:w="1842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 xml:space="preserve">Просроченные лекарственные средства, отходы от лекарственных и диагностических препаратов, </w:t>
            </w:r>
            <w:proofErr w:type="spellStart"/>
            <w:r w:rsidRPr="00056370">
              <w:rPr>
                <w:rStyle w:val="ecattext"/>
                <w:sz w:val="24"/>
                <w:szCs w:val="24"/>
              </w:rPr>
              <w:t>дезсредства</w:t>
            </w:r>
            <w:proofErr w:type="spellEnd"/>
            <w:r w:rsidRPr="00056370">
              <w:rPr>
                <w:rStyle w:val="ecattext"/>
                <w:sz w:val="24"/>
                <w:szCs w:val="24"/>
              </w:rPr>
              <w:t xml:space="preserve">, не подлежащие использованию, с истекшим сроком годности. </w:t>
            </w:r>
            <w:proofErr w:type="spellStart"/>
            <w:r w:rsidRPr="00056370">
              <w:rPr>
                <w:rStyle w:val="ecattext"/>
                <w:sz w:val="24"/>
                <w:szCs w:val="24"/>
              </w:rPr>
              <w:t>Цитостатики</w:t>
            </w:r>
            <w:proofErr w:type="spellEnd"/>
            <w:r w:rsidRPr="00056370">
              <w:rPr>
                <w:rStyle w:val="ecattext"/>
                <w:sz w:val="24"/>
                <w:szCs w:val="24"/>
              </w:rPr>
              <w:t xml:space="preserve"> и другие </w:t>
            </w:r>
            <w:proofErr w:type="spellStart"/>
            <w:r w:rsidRPr="00056370">
              <w:rPr>
                <w:rStyle w:val="ecattext"/>
                <w:sz w:val="24"/>
                <w:szCs w:val="24"/>
              </w:rPr>
              <w:t>химпрепараты</w:t>
            </w:r>
            <w:proofErr w:type="spellEnd"/>
            <w:r w:rsidRPr="00056370">
              <w:rPr>
                <w:rStyle w:val="ecattext"/>
                <w:sz w:val="24"/>
                <w:szCs w:val="24"/>
              </w:rPr>
              <w:t>. Ртутьсодержащие предметы, приборы и оборудование.</w:t>
            </w:r>
          </w:p>
        </w:tc>
        <w:tc>
          <w:tcPr>
            <w:tcW w:w="1134" w:type="dxa"/>
          </w:tcPr>
          <w:p w:rsidR="00056370" w:rsidRPr="00056370" w:rsidRDefault="00056370" w:rsidP="008B79D3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56370">
              <w:rPr>
                <w:rStyle w:val="ecattext"/>
                <w:sz w:val="24"/>
                <w:szCs w:val="24"/>
              </w:rPr>
              <w:t>Все виды отходов, содержащие радиоактивные компоненты</w:t>
            </w:r>
          </w:p>
        </w:tc>
      </w:tr>
    </w:tbl>
    <w:p w:rsidR="00545BA2" w:rsidRPr="00545BA2" w:rsidRDefault="00545BA2" w:rsidP="00545BA2">
      <w:pPr>
        <w:spacing w:after="0" w:line="360" w:lineRule="auto"/>
        <w:ind w:left="800" w:right="62" w:firstLine="0"/>
        <w:jc w:val="left"/>
      </w:pPr>
    </w:p>
    <w:p w:rsidR="00A90AA3" w:rsidRPr="00847DB5" w:rsidRDefault="003062DE" w:rsidP="005E5C65">
      <w:pPr>
        <w:spacing w:after="18" w:line="360" w:lineRule="auto"/>
        <w:ind w:left="0" w:firstLine="0"/>
        <w:rPr>
          <w:b/>
          <w:szCs w:val="28"/>
        </w:rPr>
      </w:pPr>
      <w:r>
        <w:rPr>
          <w:b/>
        </w:rPr>
        <w:t xml:space="preserve"> </w:t>
      </w:r>
      <w:r w:rsidRPr="00A90AA3">
        <w:rPr>
          <w:b/>
        </w:rPr>
        <w:t>2.</w:t>
      </w:r>
      <w:r w:rsidR="00842AF8">
        <w:rPr>
          <w:b/>
        </w:rPr>
        <w:t xml:space="preserve"> </w:t>
      </w:r>
      <w:r w:rsidRPr="00847DB5">
        <w:rPr>
          <w:b/>
          <w:szCs w:val="28"/>
        </w:rPr>
        <w:t xml:space="preserve">ТБ при </w:t>
      </w:r>
      <w:r w:rsidR="00A90AA3" w:rsidRPr="00847DB5">
        <w:rPr>
          <w:b/>
          <w:szCs w:val="28"/>
        </w:rPr>
        <w:t>работе с химическими реактивами: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Перед работой проверяется исправность оборудования, рубильников, наличие заземления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lastRenderedPageBreak/>
        <w:t>При определении запаха химических веществ, следует нюхать осторожно, направляя к себе пары или газы движением руки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Нагревание посуды из обычного стекла на открытом огне без асбестовой сетки запрещено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При нагревании жидкости в пробирке держат ее отверстием от себя и других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Работа с едкими, ядовитыми веществами, а также с органическими растворителями проводится только в вытяжных шкафах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Работу с ядовитыми веществами проводят в резиновых перчатках и защитных очках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Щелочи следует брать из банки щипцами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Смешивание и разбрызгивание химических реактивов, сопровождающееся выделением тепла, следует проводить в термостойкой или фарфоровой посуде</w:t>
      </w:r>
    </w:p>
    <w:p w:rsidR="00A90AA3" w:rsidRPr="00847DB5" w:rsidRDefault="00A90AA3" w:rsidP="00847DB5">
      <w:pPr>
        <w:pStyle w:val="a4"/>
        <w:numPr>
          <w:ilvl w:val="0"/>
          <w:numId w:val="25"/>
        </w:numPr>
        <w:spacing w:after="240" w:line="360" w:lineRule="auto"/>
        <w:rPr>
          <w:sz w:val="28"/>
          <w:szCs w:val="28"/>
        </w:rPr>
      </w:pPr>
      <w:r w:rsidRPr="00847DB5">
        <w:rPr>
          <w:sz w:val="28"/>
          <w:szCs w:val="28"/>
        </w:rPr>
        <w:t>Нагревание ядовитых веществ, проводится в круглодонных колбах</w:t>
      </w:r>
    </w:p>
    <w:p w:rsidR="00A90AA3" w:rsidRPr="00847DB5" w:rsidRDefault="00A90AA3" w:rsidP="00847DB5">
      <w:pPr>
        <w:pStyle w:val="a4"/>
        <w:tabs>
          <w:tab w:val="clear" w:pos="708"/>
          <w:tab w:val="left" w:pos="0"/>
        </w:tabs>
        <w:spacing w:after="240" w:line="360" w:lineRule="auto"/>
        <w:ind w:left="0"/>
        <w:jc w:val="both"/>
        <w:rPr>
          <w:sz w:val="28"/>
          <w:szCs w:val="28"/>
        </w:rPr>
      </w:pPr>
      <w:r w:rsidRPr="00847DB5">
        <w:rPr>
          <w:b/>
          <w:sz w:val="28"/>
          <w:szCs w:val="28"/>
        </w:rPr>
        <w:t>При возникновении аварийной ситуации необходимо немедленно</w:t>
      </w:r>
      <w:r w:rsidRPr="00847DB5">
        <w:rPr>
          <w:sz w:val="28"/>
          <w:szCs w:val="28"/>
        </w:rPr>
        <w:t>:</w:t>
      </w:r>
    </w:p>
    <w:p w:rsidR="00EF42E9" w:rsidRPr="00847DB5" w:rsidRDefault="00A90AA3" w:rsidP="00847DB5">
      <w:pPr>
        <w:pStyle w:val="a4"/>
        <w:numPr>
          <w:ilvl w:val="0"/>
          <w:numId w:val="24"/>
        </w:numPr>
        <w:tabs>
          <w:tab w:val="clear" w:pos="708"/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При попадании щелочи на кожу и слизистые оболочки, немедленно промыть</w:t>
      </w:r>
      <w:r w:rsidR="00EF42E9" w:rsidRPr="00847DB5">
        <w:rPr>
          <w:sz w:val="28"/>
          <w:szCs w:val="28"/>
        </w:rPr>
        <w:t xml:space="preserve"> их</w:t>
      </w:r>
      <w:r w:rsidRPr="00847DB5">
        <w:rPr>
          <w:sz w:val="28"/>
          <w:szCs w:val="28"/>
        </w:rPr>
        <w:t xml:space="preserve"> водой в течение 15 минут, затем нейтрализовать щелочь слабым раствором кислоты (</w:t>
      </w:r>
      <w:r w:rsidRPr="00847DB5">
        <w:rPr>
          <w:color w:val="000000"/>
          <w:sz w:val="28"/>
          <w:szCs w:val="28"/>
        </w:rPr>
        <w:t>3% раствором уксусной, лимонной, борной)</w:t>
      </w:r>
    </w:p>
    <w:p w:rsidR="00EF42E9" w:rsidRPr="00847DB5" w:rsidRDefault="00EF42E9" w:rsidP="00847DB5">
      <w:pPr>
        <w:pStyle w:val="a4"/>
        <w:numPr>
          <w:ilvl w:val="0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При проливании щелочи на пол и рабочую поверхность необходимо: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Засыпать пролитую щелочь песком или опилками; 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Удалить пропитанный песок (опилки) лопаткой; 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Остатки жидкости залить слабым раствором кислоты (3% раствором уксусной кислоты, сильно разведенной соляной кислотой); 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Удалить кислоту ветошью; 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Промыть загрязненное место водой.</w:t>
      </w:r>
    </w:p>
    <w:p w:rsidR="00EF42E9" w:rsidRPr="00847DB5" w:rsidRDefault="00EF42E9" w:rsidP="00847DB5">
      <w:pPr>
        <w:pStyle w:val="a4"/>
        <w:numPr>
          <w:ilvl w:val="0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lastRenderedPageBreak/>
        <w:t>При попадании кислоты на кожу и слизистые оболочки, немедленно промыть их водой в течение 15 минут, затем нейтрализовать кислоту слабым раствором 2% соды.</w:t>
      </w:r>
    </w:p>
    <w:p w:rsidR="00EF42E9" w:rsidRPr="00847DB5" w:rsidRDefault="00EF42E9" w:rsidP="00847DB5">
      <w:pPr>
        <w:pStyle w:val="a4"/>
        <w:numPr>
          <w:ilvl w:val="0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При проливании кислоты на пол и рабочую поверхность необходимо: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Засыпать пролитую кислоту песком (нельзя опилками);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Удалить пропитанный песок лопаткой;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Засыпать место содой</w:t>
      </w:r>
    </w:p>
    <w:p w:rsidR="00EF42E9" w:rsidRPr="00847DB5" w:rsidRDefault="00EF42E9" w:rsidP="00847DB5">
      <w:pPr>
        <w:pStyle w:val="a4"/>
        <w:numPr>
          <w:ilvl w:val="1"/>
          <w:numId w:val="24"/>
        </w:numPr>
        <w:tabs>
          <w:tab w:val="clear" w:pos="708"/>
          <w:tab w:val="left" w:pos="0"/>
        </w:tabs>
        <w:spacing w:line="360" w:lineRule="auto"/>
        <w:jc w:val="both"/>
        <w:rPr>
          <w:sz w:val="28"/>
          <w:szCs w:val="28"/>
        </w:rPr>
      </w:pPr>
      <w:r w:rsidRPr="00847DB5">
        <w:rPr>
          <w:sz w:val="28"/>
          <w:szCs w:val="28"/>
        </w:rPr>
        <w:t>Соду удалить и промыть загрязненное место водой</w:t>
      </w:r>
    </w:p>
    <w:p w:rsidR="009A512F" w:rsidRPr="00847DB5" w:rsidRDefault="00A90AA3" w:rsidP="00847DB5">
      <w:pPr>
        <w:pStyle w:val="a4"/>
        <w:tabs>
          <w:tab w:val="clear" w:pos="708"/>
          <w:tab w:val="left" w:pos="0"/>
        </w:tabs>
        <w:spacing w:before="240" w:after="240" w:line="360" w:lineRule="auto"/>
        <w:ind w:left="0"/>
        <w:jc w:val="both"/>
        <w:rPr>
          <w:b/>
          <w:sz w:val="28"/>
          <w:szCs w:val="28"/>
        </w:rPr>
      </w:pPr>
      <w:r w:rsidRPr="00847DB5">
        <w:rPr>
          <w:sz w:val="28"/>
          <w:szCs w:val="28"/>
        </w:rPr>
        <w:t xml:space="preserve"> </w:t>
      </w:r>
      <w:r w:rsidR="003062DE" w:rsidRPr="00847DB5">
        <w:rPr>
          <w:b/>
          <w:sz w:val="28"/>
          <w:szCs w:val="28"/>
        </w:rPr>
        <w:t>3.</w:t>
      </w:r>
      <w:r w:rsidR="00842AF8" w:rsidRPr="00847DB5">
        <w:rPr>
          <w:b/>
          <w:sz w:val="28"/>
          <w:szCs w:val="28"/>
        </w:rPr>
        <w:t xml:space="preserve"> </w:t>
      </w:r>
      <w:r w:rsidR="003062DE" w:rsidRPr="00847DB5">
        <w:rPr>
          <w:b/>
          <w:sz w:val="28"/>
          <w:szCs w:val="28"/>
        </w:rPr>
        <w:t>ТБ при ра</w:t>
      </w:r>
      <w:r w:rsidRPr="00847DB5">
        <w:rPr>
          <w:b/>
          <w:sz w:val="28"/>
          <w:szCs w:val="28"/>
        </w:rPr>
        <w:t>боте с биологическим материалом:</w:t>
      </w:r>
      <w:r w:rsidR="003062DE" w:rsidRPr="00847DB5">
        <w:rPr>
          <w:b/>
          <w:sz w:val="28"/>
          <w:szCs w:val="28"/>
        </w:rPr>
        <w:t xml:space="preserve">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Биологические материалы, исследуемые в лаборатории: (кровь, моча, желудочный сок), могут содержать возбудителей инфекционных заболеваний (вирусных гепатитов, ВИЧ).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Ме</w:t>
      </w:r>
      <w:r w:rsidR="00850922" w:rsidRPr="00847DB5">
        <w:rPr>
          <w:szCs w:val="28"/>
        </w:rPr>
        <w:t>дицинские работники должны</w:t>
      </w:r>
      <w:r w:rsidRPr="00847DB5">
        <w:rPr>
          <w:szCs w:val="28"/>
        </w:rPr>
        <w:t xml:space="preserve"> относиться к биологическим жидкостям, как к потенциально зараженным.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b/>
          <w:szCs w:val="28"/>
        </w:rPr>
      </w:pPr>
      <w:r w:rsidRPr="00847DB5">
        <w:rPr>
          <w:b/>
          <w:szCs w:val="28"/>
        </w:rPr>
        <w:t xml:space="preserve">Следует соблюдать следующие правила при работе с ними: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надевать резиновые перчатки при любом соприкосновении с кровью и другими биологическими жидкостями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- повреждения на коже рук дополнительно под перчатками закрывать напальчниками или лейкопластырем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резиновые перчатки надевать поверх рукавов медицинского халата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после каждого снятия перчаток – тщательно мыть руки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не допускать </w:t>
      </w:r>
      <w:proofErr w:type="spellStart"/>
      <w:r w:rsidRPr="00847DB5">
        <w:rPr>
          <w:szCs w:val="28"/>
        </w:rPr>
        <w:t>пипетирования</w:t>
      </w:r>
      <w:proofErr w:type="spellEnd"/>
      <w:r w:rsidRPr="00847DB5">
        <w:rPr>
          <w:szCs w:val="28"/>
        </w:rPr>
        <w:t xml:space="preserve"> жидкостей ртом! Пользоваться для этого резиновыми грушами или автоматическими пипетками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исключить из обращения пробирки с битыми краями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поверхности столов в конце рабочего дня обеззараживать протиранием 3% раствором хлорамина или другим </w:t>
      </w:r>
      <w:proofErr w:type="spellStart"/>
      <w:r w:rsidRPr="00847DB5">
        <w:rPr>
          <w:szCs w:val="28"/>
        </w:rPr>
        <w:t>дезсредством</w:t>
      </w:r>
      <w:proofErr w:type="spellEnd"/>
      <w:r w:rsidRPr="00847DB5">
        <w:rPr>
          <w:szCs w:val="28"/>
        </w:rPr>
        <w:t xml:space="preserve">. В случае загрязнения </w:t>
      </w:r>
      <w:r w:rsidRPr="00847DB5">
        <w:rPr>
          <w:szCs w:val="28"/>
        </w:rPr>
        <w:lastRenderedPageBreak/>
        <w:t xml:space="preserve">стола биологической жидкостью – немедленно двукратно с интервалом в 15 минут протереть поверхность </w:t>
      </w:r>
      <w:proofErr w:type="spellStart"/>
      <w:r w:rsidRPr="00847DB5">
        <w:rPr>
          <w:szCs w:val="28"/>
        </w:rPr>
        <w:t>дезраствором</w:t>
      </w:r>
      <w:proofErr w:type="spellEnd"/>
      <w:r w:rsidR="005E08E5" w:rsidRPr="00847DB5">
        <w:rPr>
          <w:szCs w:val="28"/>
        </w:rPr>
        <w:t>.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 xml:space="preserve">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847DB5">
        <w:rPr>
          <w:szCs w:val="28"/>
        </w:rPr>
        <w:t>дезраствор</w:t>
      </w:r>
      <w:proofErr w:type="spellEnd"/>
      <w:r w:rsidRPr="00847DB5">
        <w:rPr>
          <w:szCs w:val="28"/>
        </w:rPr>
        <w:t xml:space="preserve">. 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b/>
          <w:szCs w:val="28"/>
        </w:rPr>
      </w:pPr>
      <w:r w:rsidRPr="00847DB5">
        <w:rPr>
          <w:b/>
          <w:szCs w:val="28"/>
        </w:rPr>
        <w:t xml:space="preserve">При возникновении аварийной ситуации необходимо немедленно: </w:t>
      </w:r>
    </w:p>
    <w:p w:rsidR="00A90AA3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1. При попадании биологической жидкости на не защищенную кожу – немедленно обработать кожу 70% спиртом, вымыть руки дважды с мылом под проточной водой, п</w:t>
      </w:r>
      <w:r w:rsidR="00A90AA3" w:rsidRPr="00847DB5">
        <w:rPr>
          <w:szCs w:val="28"/>
        </w:rPr>
        <w:t>овторно обработать 70% спиртом</w:t>
      </w:r>
    </w:p>
    <w:p w:rsidR="00A90AA3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2.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</w:t>
      </w:r>
      <w:r w:rsidR="00A90AA3" w:rsidRPr="00847DB5">
        <w:rPr>
          <w:szCs w:val="28"/>
        </w:rPr>
        <w:t>отаргола, 30% раствор альбуцида</w:t>
      </w:r>
    </w:p>
    <w:p w:rsidR="00A90AA3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3. При попадании биологической жидкости в рот - прополоскать водой, а затем одним из растворов: 1% борной кисл</w:t>
      </w:r>
      <w:r w:rsidR="00A90AA3" w:rsidRPr="00847DB5">
        <w:rPr>
          <w:szCs w:val="28"/>
        </w:rPr>
        <w:t>отой, 0,05% KMnO4 , 70% спиртом</w:t>
      </w:r>
    </w:p>
    <w:p w:rsidR="00A90AA3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4. При попадании биологической жидкости в нос – обильно промыть водой, затем закапать один из растворов: 1% раствор протаргола, 0,0</w:t>
      </w:r>
      <w:r w:rsidR="00A90AA3" w:rsidRPr="00847DB5">
        <w:rPr>
          <w:szCs w:val="28"/>
        </w:rPr>
        <w:t>5% KMnO4, 30% раствор альбуцида</w:t>
      </w:r>
    </w:p>
    <w:p w:rsidR="00A90AA3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5.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</w:t>
      </w:r>
      <w:r w:rsidR="00A90AA3" w:rsidRPr="00847DB5">
        <w:rPr>
          <w:szCs w:val="28"/>
        </w:rPr>
        <w:t xml:space="preserve"> клеем БФ) или сделать повязку.</w:t>
      </w:r>
    </w:p>
    <w:p w:rsidR="00B51441" w:rsidRPr="00847DB5" w:rsidRDefault="00B51441" w:rsidP="00847DB5">
      <w:pPr>
        <w:spacing w:after="64" w:line="360" w:lineRule="auto"/>
        <w:ind w:left="-5" w:right="62" w:firstLine="572"/>
        <w:rPr>
          <w:szCs w:val="28"/>
        </w:rPr>
      </w:pPr>
      <w:r w:rsidRPr="00847DB5">
        <w:rPr>
          <w:szCs w:val="28"/>
        </w:rPr>
        <w:t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</w:t>
      </w:r>
    </w:p>
    <w:p w:rsidR="00094227" w:rsidRDefault="00094227" w:rsidP="005E5C65">
      <w:pPr>
        <w:spacing w:before="240" w:after="64" w:line="360" w:lineRule="auto"/>
        <w:ind w:left="-5" w:right="62" w:firstLine="5"/>
        <w:rPr>
          <w:b/>
          <w:szCs w:val="28"/>
        </w:rPr>
      </w:pPr>
    </w:p>
    <w:p w:rsidR="0089025F" w:rsidRPr="00847DB5" w:rsidRDefault="0089025F" w:rsidP="005E5C65">
      <w:pPr>
        <w:spacing w:before="240" w:after="64" w:line="360" w:lineRule="auto"/>
        <w:ind w:left="-5" w:right="62" w:firstLine="5"/>
        <w:rPr>
          <w:b/>
          <w:szCs w:val="28"/>
        </w:rPr>
      </w:pPr>
      <w:r w:rsidRPr="00847DB5">
        <w:rPr>
          <w:b/>
          <w:szCs w:val="28"/>
        </w:rPr>
        <w:lastRenderedPageBreak/>
        <w:t>4. ТБ при работе с электроприборами: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Запрещается работать с прибором, не ознакомившись предварительно с инструкцией по эксплуатации в техническом паспорте, прилагаемой к прибору; 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 xml:space="preserve">Перед работой необходимо проверить заземление прибора; 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Запрещается включать прибор в электрическую сеть при поврежденной изоляции шнура (кабеля) питания и корпуса штепсельной вилки, а также других дефектах;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При подключении прибора в сеть запрещается использование удлинителей или переходников;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Запрещается наступать на электрические кабели и шнуры;</w:t>
      </w:r>
    </w:p>
    <w:p w:rsidR="0089025F" w:rsidRPr="00847DB5" w:rsidRDefault="00850922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З</w:t>
      </w:r>
      <w:r w:rsidR="0089025F" w:rsidRPr="00847DB5">
        <w:rPr>
          <w:color w:val="000000"/>
          <w:sz w:val="28"/>
          <w:szCs w:val="28"/>
        </w:rPr>
        <w:t>апрещается выдергивать штепсельную вилку из розетки за шнур, усилие должно быть приложено к корпусу вилки;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Запрещается работать с прибором в сырых помещениях, в помещениях с токопроводящими полами;</w:t>
      </w:r>
    </w:p>
    <w:p w:rsidR="0089025F" w:rsidRPr="00847DB5" w:rsidRDefault="0089025F" w:rsidP="00847DB5">
      <w:pPr>
        <w:pStyle w:val="a4"/>
        <w:numPr>
          <w:ilvl w:val="0"/>
          <w:numId w:val="23"/>
        </w:numPr>
        <w:spacing w:after="64" w:line="360" w:lineRule="auto"/>
        <w:ind w:left="993" w:right="62"/>
        <w:rPr>
          <w:sz w:val="28"/>
          <w:szCs w:val="28"/>
        </w:rPr>
      </w:pPr>
      <w:r w:rsidRPr="00847DB5">
        <w:rPr>
          <w:color w:val="000000"/>
          <w:sz w:val="28"/>
          <w:szCs w:val="28"/>
        </w:rPr>
        <w:t>Нельзя самостоятельно исправлять неполадки, оставлять включённый прибор без присмотра.</w:t>
      </w:r>
    </w:p>
    <w:p w:rsidR="00B51441" w:rsidRPr="00847DB5" w:rsidRDefault="0089025F" w:rsidP="00847DB5">
      <w:pPr>
        <w:spacing w:line="360" w:lineRule="auto"/>
        <w:ind w:left="-5" w:right="62"/>
        <w:rPr>
          <w:b/>
          <w:szCs w:val="28"/>
        </w:rPr>
      </w:pPr>
      <w:r w:rsidRPr="00847DB5">
        <w:rPr>
          <w:b/>
          <w:szCs w:val="28"/>
        </w:rPr>
        <w:t>5</w:t>
      </w:r>
      <w:r w:rsidR="003062DE" w:rsidRPr="00847DB5">
        <w:rPr>
          <w:b/>
          <w:szCs w:val="28"/>
        </w:rPr>
        <w:t>.</w:t>
      </w:r>
      <w:r w:rsidR="008B096E" w:rsidRPr="00847DB5">
        <w:rPr>
          <w:b/>
          <w:szCs w:val="28"/>
        </w:rPr>
        <w:t xml:space="preserve"> </w:t>
      </w:r>
      <w:r w:rsidR="003062DE" w:rsidRPr="00847DB5">
        <w:rPr>
          <w:b/>
          <w:szCs w:val="28"/>
        </w:rPr>
        <w:t xml:space="preserve">Составление задач с эталонами ответов по ТБ: </w:t>
      </w:r>
    </w:p>
    <w:p w:rsidR="00842AF8" w:rsidRPr="00847DB5" w:rsidRDefault="003062DE" w:rsidP="00847DB5">
      <w:pPr>
        <w:pStyle w:val="a4"/>
        <w:numPr>
          <w:ilvl w:val="2"/>
          <w:numId w:val="17"/>
        </w:numPr>
        <w:spacing w:line="360" w:lineRule="auto"/>
        <w:ind w:right="62"/>
        <w:rPr>
          <w:sz w:val="28"/>
          <w:szCs w:val="28"/>
        </w:rPr>
      </w:pPr>
      <w:r w:rsidRPr="00847DB5">
        <w:rPr>
          <w:sz w:val="28"/>
          <w:szCs w:val="28"/>
        </w:rPr>
        <w:t xml:space="preserve">Нарушение ТБ при работе с хим. реактивами, </w:t>
      </w:r>
    </w:p>
    <w:p w:rsidR="00842AF8" w:rsidRPr="00847DB5" w:rsidRDefault="00842AF8" w:rsidP="00847DB5">
      <w:pPr>
        <w:pStyle w:val="a4"/>
        <w:numPr>
          <w:ilvl w:val="2"/>
          <w:numId w:val="17"/>
        </w:numPr>
        <w:spacing w:line="360" w:lineRule="auto"/>
        <w:ind w:right="62"/>
        <w:rPr>
          <w:sz w:val="28"/>
          <w:szCs w:val="28"/>
        </w:rPr>
      </w:pPr>
      <w:r w:rsidRPr="00847DB5">
        <w:rPr>
          <w:sz w:val="28"/>
          <w:szCs w:val="28"/>
        </w:rPr>
        <w:t>Нарушение ТБ при работе с биологическими жидкостями</w:t>
      </w:r>
    </w:p>
    <w:p w:rsidR="009A512F" w:rsidRPr="00847DB5" w:rsidRDefault="00842AF8" w:rsidP="00847DB5">
      <w:pPr>
        <w:pStyle w:val="a4"/>
        <w:numPr>
          <w:ilvl w:val="2"/>
          <w:numId w:val="17"/>
        </w:numPr>
        <w:spacing w:line="360" w:lineRule="auto"/>
        <w:ind w:right="62"/>
        <w:rPr>
          <w:sz w:val="28"/>
          <w:szCs w:val="28"/>
        </w:rPr>
      </w:pPr>
      <w:r w:rsidRPr="00847DB5">
        <w:rPr>
          <w:sz w:val="28"/>
          <w:szCs w:val="28"/>
        </w:rPr>
        <w:t xml:space="preserve">Нарушение ТБ при работе с </w:t>
      </w:r>
      <w:r w:rsidR="003062DE" w:rsidRPr="00847DB5">
        <w:rPr>
          <w:sz w:val="28"/>
          <w:szCs w:val="28"/>
        </w:rPr>
        <w:t xml:space="preserve">электроприборами </w:t>
      </w:r>
    </w:p>
    <w:p w:rsidR="009A512F" w:rsidRDefault="003062DE" w:rsidP="00850922">
      <w:pPr>
        <w:spacing w:after="0" w:line="360" w:lineRule="auto"/>
        <w:ind w:left="0" w:firstLine="0"/>
        <w:jc w:val="left"/>
      </w:pPr>
      <w:r>
        <w:t xml:space="preserve"> </w:t>
      </w:r>
    </w:p>
    <w:p w:rsidR="00847DB5" w:rsidRDefault="00847DB5" w:rsidP="00850922">
      <w:pPr>
        <w:spacing w:after="0" w:line="360" w:lineRule="auto"/>
        <w:ind w:left="0" w:firstLine="0"/>
        <w:jc w:val="left"/>
        <w:rPr>
          <w:b/>
        </w:rPr>
      </w:pPr>
    </w:p>
    <w:p w:rsidR="00847DB5" w:rsidRDefault="00847DB5" w:rsidP="00850922">
      <w:pPr>
        <w:spacing w:after="0" w:line="360" w:lineRule="auto"/>
        <w:ind w:left="0" w:firstLine="0"/>
        <w:jc w:val="left"/>
        <w:rPr>
          <w:b/>
        </w:rPr>
      </w:pPr>
    </w:p>
    <w:p w:rsidR="00094227" w:rsidRDefault="0009422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9A512F" w:rsidRPr="00842AF8" w:rsidRDefault="00C54158" w:rsidP="00850922">
      <w:pPr>
        <w:spacing w:after="0" w:line="360" w:lineRule="auto"/>
        <w:ind w:left="0" w:firstLine="0"/>
        <w:jc w:val="left"/>
        <w:rPr>
          <w:b/>
        </w:rPr>
      </w:pPr>
      <w:r w:rsidRPr="00842AF8">
        <w:rPr>
          <w:b/>
        </w:rPr>
        <w:lastRenderedPageBreak/>
        <w:t>Задача №1</w:t>
      </w:r>
    </w:p>
    <w:p w:rsidR="00842AF8" w:rsidRPr="00842AF8" w:rsidRDefault="00842AF8" w:rsidP="00850922">
      <w:pPr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В ходе проведения методики определения кровяного пигмента в моче </w:t>
      </w:r>
      <w:proofErr w:type="spellStart"/>
      <w:r>
        <w:rPr>
          <w:szCs w:val="28"/>
        </w:rPr>
        <w:t>амидопириновой</w:t>
      </w:r>
      <w:proofErr w:type="spellEnd"/>
      <w:r>
        <w:rPr>
          <w:szCs w:val="28"/>
        </w:rPr>
        <w:t xml:space="preserve"> пробой произошло попадание концентрированной уксусной кислоты на кожу рук и поверхность рабочего стола. Опишите действия медицинского лабораторного техника.</w:t>
      </w:r>
    </w:p>
    <w:p w:rsidR="00842AF8" w:rsidRDefault="00842AF8" w:rsidP="00850922">
      <w:pPr>
        <w:spacing w:after="0" w:line="360" w:lineRule="auto"/>
        <w:ind w:left="0" w:firstLine="0"/>
        <w:rPr>
          <w:szCs w:val="28"/>
        </w:rPr>
      </w:pPr>
    </w:p>
    <w:p w:rsidR="00842AF8" w:rsidRPr="00842AF8" w:rsidRDefault="00842AF8" w:rsidP="00850922">
      <w:pPr>
        <w:spacing w:after="0" w:line="360" w:lineRule="auto"/>
        <w:ind w:left="0" w:firstLine="0"/>
        <w:rPr>
          <w:b/>
          <w:szCs w:val="28"/>
        </w:rPr>
      </w:pPr>
      <w:r w:rsidRPr="00842AF8">
        <w:rPr>
          <w:b/>
          <w:szCs w:val="28"/>
        </w:rPr>
        <w:t>Задача №2</w:t>
      </w:r>
    </w:p>
    <w:p w:rsidR="009A512F" w:rsidRDefault="00842AF8" w:rsidP="00850922">
      <w:pPr>
        <w:spacing w:after="0" w:line="360" w:lineRule="auto"/>
        <w:ind w:left="0" w:firstLine="0"/>
        <w:rPr>
          <w:szCs w:val="28"/>
        </w:rPr>
      </w:pPr>
      <w:r w:rsidRPr="00842AF8">
        <w:rPr>
          <w:szCs w:val="28"/>
        </w:rPr>
        <w:t>При проведении исследования физических свойств мочи произошло попадание</w:t>
      </w:r>
      <w:r>
        <w:rPr>
          <w:szCs w:val="28"/>
        </w:rPr>
        <w:t xml:space="preserve"> мочи</w:t>
      </w:r>
      <w:r w:rsidRPr="00842AF8">
        <w:rPr>
          <w:szCs w:val="28"/>
        </w:rPr>
        <w:t xml:space="preserve"> на поверхность рабочего стола, </w:t>
      </w:r>
      <w:r w:rsidR="005E08E5">
        <w:rPr>
          <w:szCs w:val="28"/>
        </w:rPr>
        <w:t xml:space="preserve">кожу рук и </w:t>
      </w:r>
      <w:r w:rsidRPr="00842AF8">
        <w:rPr>
          <w:szCs w:val="28"/>
        </w:rPr>
        <w:t>конъюнктиву глаз медицинского лабораторного техника</w:t>
      </w:r>
      <w:r>
        <w:rPr>
          <w:szCs w:val="28"/>
        </w:rPr>
        <w:t>. Опишите действия медицинского лабораторного техника.</w:t>
      </w:r>
    </w:p>
    <w:p w:rsidR="00842AF8" w:rsidRDefault="00842AF8" w:rsidP="00850922">
      <w:pPr>
        <w:spacing w:after="0" w:line="360" w:lineRule="auto"/>
        <w:ind w:left="0" w:firstLine="0"/>
        <w:rPr>
          <w:szCs w:val="28"/>
        </w:rPr>
      </w:pPr>
    </w:p>
    <w:p w:rsidR="00842AF8" w:rsidRDefault="00842AF8" w:rsidP="00850922">
      <w:pPr>
        <w:spacing w:after="0" w:line="360" w:lineRule="auto"/>
        <w:ind w:left="0" w:firstLine="0"/>
        <w:rPr>
          <w:b/>
          <w:szCs w:val="28"/>
        </w:rPr>
      </w:pPr>
      <w:r w:rsidRPr="00842AF8">
        <w:rPr>
          <w:b/>
          <w:szCs w:val="28"/>
        </w:rPr>
        <w:t>Задача №3</w:t>
      </w:r>
    </w:p>
    <w:p w:rsidR="00842AF8" w:rsidRDefault="001703FE" w:rsidP="00850922">
      <w:pPr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При работе на </w:t>
      </w:r>
      <w:proofErr w:type="spellStart"/>
      <w:r>
        <w:rPr>
          <w:szCs w:val="28"/>
        </w:rPr>
        <w:t>фотоэлектроколориметре</w:t>
      </w:r>
      <w:proofErr w:type="spellEnd"/>
      <w:r>
        <w:rPr>
          <w:szCs w:val="28"/>
        </w:rPr>
        <w:t xml:space="preserve"> была обнаружена его неисправность. Опишите действия медицинского лабораторного техника</w:t>
      </w:r>
    </w:p>
    <w:p w:rsidR="001703FE" w:rsidRDefault="001703FE" w:rsidP="00850922">
      <w:pPr>
        <w:spacing w:after="0" w:line="360" w:lineRule="auto"/>
        <w:ind w:left="0" w:firstLine="0"/>
        <w:rPr>
          <w:szCs w:val="28"/>
        </w:rPr>
      </w:pPr>
    </w:p>
    <w:p w:rsidR="005E5C65" w:rsidRDefault="005E5C65">
      <w:pPr>
        <w:spacing w:after="160" w:line="259" w:lineRule="auto"/>
        <w:ind w:lef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703FE" w:rsidRPr="005E08E5" w:rsidRDefault="001703FE" w:rsidP="00850922">
      <w:pPr>
        <w:spacing w:after="160" w:line="360" w:lineRule="auto"/>
        <w:ind w:left="0" w:firstLine="0"/>
        <w:jc w:val="left"/>
        <w:rPr>
          <w:b/>
          <w:szCs w:val="28"/>
        </w:rPr>
      </w:pPr>
      <w:r w:rsidRPr="005E08E5">
        <w:rPr>
          <w:b/>
          <w:szCs w:val="28"/>
        </w:rPr>
        <w:lastRenderedPageBreak/>
        <w:t>Эталоны ответов:</w:t>
      </w:r>
    </w:p>
    <w:p w:rsidR="005E08E5" w:rsidRPr="005E08E5" w:rsidRDefault="005E08E5" w:rsidP="008349BF">
      <w:pPr>
        <w:pStyle w:val="a4"/>
        <w:numPr>
          <w:ilvl w:val="0"/>
          <w:numId w:val="19"/>
        </w:numPr>
        <w:spacing w:line="360" w:lineRule="auto"/>
        <w:ind w:left="426"/>
        <w:rPr>
          <w:sz w:val="28"/>
          <w:szCs w:val="28"/>
        </w:rPr>
      </w:pPr>
      <w:r w:rsidRPr="005E08E5">
        <w:rPr>
          <w:sz w:val="28"/>
          <w:szCs w:val="28"/>
        </w:rPr>
        <w:t>Следует немедленно промыть место химического ожога водой в течение 15 минут, затем нейтрализовать кислоту слабым раствором 2% соды. Поверхность рабочего стола необходимо:</w:t>
      </w:r>
    </w:p>
    <w:p w:rsidR="005E08E5" w:rsidRPr="005E08E5" w:rsidRDefault="005E08E5" w:rsidP="008349BF">
      <w:pPr>
        <w:pStyle w:val="a4"/>
        <w:numPr>
          <w:ilvl w:val="1"/>
          <w:numId w:val="18"/>
        </w:numPr>
        <w:tabs>
          <w:tab w:val="clear" w:pos="708"/>
          <w:tab w:val="left" w:pos="0"/>
          <w:tab w:val="left" w:pos="4111"/>
        </w:tabs>
        <w:spacing w:line="360" w:lineRule="auto"/>
        <w:ind w:left="851" w:hanging="283"/>
        <w:jc w:val="both"/>
        <w:rPr>
          <w:sz w:val="28"/>
          <w:szCs w:val="28"/>
        </w:rPr>
      </w:pPr>
      <w:r w:rsidRPr="005E08E5">
        <w:rPr>
          <w:sz w:val="28"/>
          <w:szCs w:val="28"/>
        </w:rPr>
        <w:t>Засыпать песком (нельзя опилками);</w:t>
      </w:r>
    </w:p>
    <w:p w:rsidR="005E08E5" w:rsidRPr="005E08E5" w:rsidRDefault="005E08E5" w:rsidP="008349BF">
      <w:pPr>
        <w:pStyle w:val="a4"/>
        <w:numPr>
          <w:ilvl w:val="1"/>
          <w:numId w:val="18"/>
        </w:numPr>
        <w:tabs>
          <w:tab w:val="clear" w:pos="708"/>
          <w:tab w:val="left" w:pos="0"/>
          <w:tab w:val="left" w:pos="4111"/>
        </w:tabs>
        <w:spacing w:line="360" w:lineRule="auto"/>
        <w:ind w:left="851" w:hanging="283"/>
        <w:jc w:val="both"/>
        <w:rPr>
          <w:sz w:val="28"/>
          <w:szCs w:val="28"/>
        </w:rPr>
      </w:pPr>
      <w:r w:rsidRPr="005E08E5">
        <w:rPr>
          <w:sz w:val="28"/>
          <w:szCs w:val="28"/>
        </w:rPr>
        <w:t>Удалить пропитанный песок лопаткой;</w:t>
      </w:r>
    </w:p>
    <w:p w:rsidR="005E08E5" w:rsidRPr="005E08E5" w:rsidRDefault="005E08E5" w:rsidP="008349BF">
      <w:pPr>
        <w:pStyle w:val="a4"/>
        <w:numPr>
          <w:ilvl w:val="1"/>
          <w:numId w:val="18"/>
        </w:numPr>
        <w:tabs>
          <w:tab w:val="clear" w:pos="708"/>
          <w:tab w:val="left" w:pos="0"/>
          <w:tab w:val="left" w:pos="4111"/>
        </w:tabs>
        <w:spacing w:line="360" w:lineRule="auto"/>
        <w:ind w:left="851" w:hanging="283"/>
        <w:jc w:val="both"/>
        <w:rPr>
          <w:sz w:val="28"/>
          <w:szCs w:val="28"/>
        </w:rPr>
      </w:pPr>
      <w:r w:rsidRPr="005E08E5">
        <w:rPr>
          <w:sz w:val="28"/>
          <w:szCs w:val="28"/>
        </w:rPr>
        <w:t>Засыпать место содой;</w:t>
      </w:r>
    </w:p>
    <w:p w:rsidR="005E08E5" w:rsidRDefault="005E08E5" w:rsidP="008349BF">
      <w:pPr>
        <w:pStyle w:val="a4"/>
        <w:numPr>
          <w:ilvl w:val="1"/>
          <w:numId w:val="18"/>
        </w:numPr>
        <w:tabs>
          <w:tab w:val="clear" w:pos="708"/>
          <w:tab w:val="left" w:pos="0"/>
          <w:tab w:val="left" w:pos="411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5E08E5">
        <w:rPr>
          <w:sz w:val="28"/>
          <w:szCs w:val="28"/>
        </w:rPr>
        <w:t>Соду удалить и промыть загрязненное место водой</w:t>
      </w:r>
      <w:r>
        <w:rPr>
          <w:sz w:val="28"/>
          <w:szCs w:val="28"/>
        </w:rPr>
        <w:t>.</w:t>
      </w:r>
    </w:p>
    <w:p w:rsidR="005E08E5" w:rsidRPr="005E08E5" w:rsidRDefault="005E08E5" w:rsidP="008349BF">
      <w:pPr>
        <w:pStyle w:val="a4"/>
        <w:numPr>
          <w:ilvl w:val="0"/>
          <w:numId w:val="18"/>
        </w:numPr>
        <w:tabs>
          <w:tab w:val="clear" w:pos="708"/>
          <w:tab w:val="left" w:pos="0"/>
          <w:tab w:val="left" w:pos="4111"/>
        </w:tabs>
        <w:spacing w:line="360" w:lineRule="auto"/>
        <w:jc w:val="both"/>
        <w:rPr>
          <w:sz w:val="28"/>
          <w:szCs w:val="28"/>
        </w:rPr>
      </w:pPr>
      <w:r w:rsidRPr="005E08E5">
        <w:rPr>
          <w:sz w:val="28"/>
          <w:szCs w:val="28"/>
        </w:rPr>
        <w:t>К</w:t>
      </w:r>
      <w:r w:rsidR="008B096E">
        <w:rPr>
          <w:sz w:val="28"/>
          <w:szCs w:val="28"/>
        </w:rPr>
        <w:t>ожу – немедленно обработать</w:t>
      </w:r>
      <w:r w:rsidRPr="005E08E5">
        <w:rPr>
          <w:sz w:val="28"/>
          <w:szCs w:val="28"/>
        </w:rPr>
        <w:t xml:space="preserve"> 70% спиртом, вымыть руки дважды с мылом под проточной водой, повторно обработать 70% спиртом</w:t>
      </w:r>
      <w:r>
        <w:rPr>
          <w:sz w:val="28"/>
          <w:szCs w:val="28"/>
        </w:rPr>
        <w:t>;</w:t>
      </w:r>
    </w:p>
    <w:p w:rsidR="005E08E5" w:rsidRDefault="005E08E5" w:rsidP="00850922">
      <w:pPr>
        <w:pStyle w:val="a4"/>
        <w:tabs>
          <w:tab w:val="clear" w:pos="708"/>
          <w:tab w:val="left" w:pos="0"/>
          <w:tab w:val="left" w:pos="4111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E08E5">
        <w:rPr>
          <w:sz w:val="28"/>
          <w:szCs w:val="28"/>
        </w:rPr>
        <w:t>лаза – обильно промыть струей воды и закапать один из растворов: 1% раствор борно</w:t>
      </w:r>
      <w:r>
        <w:rPr>
          <w:sz w:val="28"/>
          <w:szCs w:val="28"/>
        </w:rPr>
        <w:t>й кислоты, 0,05% раствор KMnO4,</w:t>
      </w:r>
      <w:r w:rsidRPr="005E08E5">
        <w:rPr>
          <w:sz w:val="28"/>
          <w:szCs w:val="28"/>
        </w:rPr>
        <w:t xml:space="preserve"> 30% раствор альбуцида</w:t>
      </w:r>
      <w:r>
        <w:rPr>
          <w:sz w:val="28"/>
          <w:szCs w:val="28"/>
        </w:rPr>
        <w:t>;</w:t>
      </w:r>
    </w:p>
    <w:p w:rsidR="005E08E5" w:rsidRPr="005E08E5" w:rsidRDefault="005E08E5" w:rsidP="00850922">
      <w:pPr>
        <w:pStyle w:val="a4"/>
        <w:tabs>
          <w:tab w:val="clear" w:pos="708"/>
          <w:tab w:val="left" w:pos="0"/>
          <w:tab w:val="left" w:pos="4111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рабочего сто</w:t>
      </w:r>
      <w:r w:rsidRPr="005E08E5">
        <w:rPr>
          <w:sz w:val="28"/>
          <w:szCs w:val="28"/>
        </w:rPr>
        <w:t xml:space="preserve">ла - немедленно двукратно с интервалом в 15 минут протереть поверхность </w:t>
      </w:r>
      <w:proofErr w:type="spellStart"/>
      <w:r w:rsidRPr="005E08E5">
        <w:rPr>
          <w:sz w:val="28"/>
          <w:szCs w:val="28"/>
        </w:rPr>
        <w:t>дезраствором</w:t>
      </w:r>
      <w:proofErr w:type="spellEnd"/>
      <w:r>
        <w:rPr>
          <w:sz w:val="28"/>
          <w:szCs w:val="28"/>
        </w:rPr>
        <w:t>.</w:t>
      </w:r>
    </w:p>
    <w:p w:rsidR="001703FE" w:rsidRPr="005E08E5" w:rsidRDefault="001703FE" w:rsidP="008349BF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E08E5">
        <w:rPr>
          <w:color w:val="000000"/>
          <w:sz w:val="28"/>
          <w:szCs w:val="28"/>
        </w:rPr>
        <w:t>Следует</w:t>
      </w:r>
      <w:r w:rsidRPr="005E08E5">
        <w:rPr>
          <w:color w:val="000000"/>
          <w:sz w:val="27"/>
          <w:szCs w:val="27"/>
        </w:rPr>
        <w:t xml:space="preserve"> в</w:t>
      </w:r>
      <w:r w:rsidRPr="005E08E5">
        <w:rPr>
          <w:color w:val="000000"/>
          <w:sz w:val="28"/>
          <w:szCs w:val="28"/>
        </w:rPr>
        <w:t>ыключить прибор из сети, записать в журнал о неисправности оборудования, сообщить заведующему лабораторией</w:t>
      </w:r>
      <w:r w:rsidR="005E08E5">
        <w:rPr>
          <w:color w:val="000000"/>
          <w:sz w:val="28"/>
          <w:szCs w:val="28"/>
        </w:rPr>
        <w:t>.</w:t>
      </w:r>
    </w:p>
    <w:p w:rsidR="009A512F" w:rsidRPr="001703FE" w:rsidRDefault="003062DE">
      <w:pPr>
        <w:spacing w:after="0" w:line="259" w:lineRule="auto"/>
        <w:ind w:left="0" w:firstLine="0"/>
        <w:jc w:val="left"/>
        <w:rPr>
          <w:szCs w:val="28"/>
        </w:rPr>
      </w:pPr>
      <w:r w:rsidRPr="001703FE">
        <w:rPr>
          <w:szCs w:val="28"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t xml:space="preserve"> </w:t>
      </w:r>
    </w:p>
    <w:p w:rsidR="005E5C65" w:rsidRDefault="005E5C6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9A512F" w:rsidRPr="00850922" w:rsidRDefault="003062DE" w:rsidP="00850922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День 2.</w:t>
      </w:r>
      <w:r w:rsidR="00850922">
        <w:rPr>
          <w:b/>
        </w:rPr>
        <w:t xml:space="preserve"> (17. 06.19г)</w:t>
      </w:r>
    </w:p>
    <w:p w:rsidR="00531D77" w:rsidRDefault="003062DE">
      <w:pPr>
        <w:spacing w:after="4" w:line="270" w:lineRule="auto"/>
        <w:ind w:left="-5" w:right="60"/>
        <w:jc w:val="left"/>
      </w:pPr>
      <w:r>
        <w:rPr>
          <w:b/>
        </w:rPr>
        <w:t xml:space="preserve">Тема: </w:t>
      </w:r>
      <w:r>
        <w:rPr>
          <w:b/>
        </w:rPr>
        <w:tab/>
        <w:t xml:space="preserve">Работа </w:t>
      </w:r>
      <w:r>
        <w:rPr>
          <w:b/>
        </w:rPr>
        <w:tab/>
        <w:t xml:space="preserve">с </w:t>
      </w:r>
      <w:r>
        <w:rPr>
          <w:b/>
        </w:rPr>
        <w:tab/>
        <w:t xml:space="preserve">аппаратурой </w:t>
      </w:r>
      <w:r>
        <w:rPr>
          <w:b/>
        </w:rPr>
        <w:tab/>
        <w:t xml:space="preserve">и </w:t>
      </w:r>
      <w:r>
        <w:rPr>
          <w:b/>
        </w:rPr>
        <w:tab/>
        <w:t xml:space="preserve">приборами </w:t>
      </w:r>
      <w:r>
        <w:rPr>
          <w:b/>
        </w:rPr>
        <w:tab/>
        <w:t xml:space="preserve">КДЛ. </w:t>
      </w:r>
      <w:r>
        <w:rPr>
          <w:b/>
        </w:rPr>
        <w:tab/>
        <w:t>Исследование физических свойств мочи</w:t>
      </w:r>
      <w:r>
        <w:t xml:space="preserve"> </w:t>
      </w:r>
    </w:p>
    <w:p w:rsidR="009A512F" w:rsidRDefault="003062DE">
      <w:pPr>
        <w:spacing w:after="4" w:line="270" w:lineRule="auto"/>
        <w:ind w:left="-5" w:right="60"/>
        <w:jc w:val="left"/>
      </w:pPr>
      <w:r>
        <w:t xml:space="preserve">1.Заполнить таблицу </w:t>
      </w:r>
    </w:p>
    <w:p w:rsidR="009A512F" w:rsidRDefault="003062DE">
      <w:pPr>
        <w:spacing w:after="34" w:line="259" w:lineRule="auto"/>
        <w:ind w:left="0" w:firstLine="0"/>
        <w:jc w:val="left"/>
      </w:pPr>
      <w:r>
        <w:t xml:space="preserve"> </w:t>
      </w:r>
    </w:p>
    <w:p w:rsidR="009A512F" w:rsidRDefault="0057777F">
      <w:pPr>
        <w:spacing w:after="4" w:line="270" w:lineRule="auto"/>
        <w:ind w:left="-5" w:right="60"/>
        <w:jc w:val="left"/>
        <w:rPr>
          <w:b/>
        </w:rPr>
      </w:pPr>
      <w:r>
        <w:rPr>
          <w:b/>
        </w:rPr>
        <w:t>Назначение приборов КДЛ:</w:t>
      </w:r>
    </w:p>
    <w:p w:rsidR="0057777F" w:rsidRPr="0057777F" w:rsidRDefault="0057777F" w:rsidP="0057777F">
      <w:pPr>
        <w:spacing w:after="4" w:line="270" w:lineRule="auto"/>
        <w:ind w:left="-5" w:right="60"/>
        <w:jc w:val="right"/>
      </w:pPr>
      <w:r>
        <w:t>Таблица 2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-5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3502"/>
        <w:gridCol w:w="2665"/>
      </w:tblGrid>
      <w:tr w:rsidR="009A512F">
        <w:trPr>
          <w:trHeight w:val="33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Прибор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Назначение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Режим работы </w:t>
            </w:r>
          </w:p>
        </w:tc>
      </w:tr>
      <w:tr w:rsidR="009A512F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ФЭК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>Измерение концентрации веществ в окрашенных растворах, их оптической плотности светопропускания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>Спектральный диапазон в пределах от 315 до 980 нм</w:t>
            </w:r>
            <w:r w:rsidR="003062DE">
              <w:t xml:space="preserve"> </w:t>
            </w:r>
          </w:p>
        </w:tc>
      </w:tr>
      <w:tr w:rsidR="009A512F">
        <w:trPr>
          <w:trHeight w:val="97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31D77">
            <w:pPr>
              <w:spacing w:after="0" w:line="259" w:lineRule="auto"/>
              <w:ind w:left="0" w:firstLine="0"/>
              <w:jc w:val="left"/>
            </w:pPr>
            <w:r>
              <w:t>М</w:t>
            </w:r>
            <w:r w:rsidR="003062DE">
              <w:t xml:space="preserve">икроскоп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>Визуальное увеличение малых объектов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8B79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512F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Центрифуга 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 xml:space="preserve">Отделение осадка от </w:t>
            </w:r>
            <w:proofErr w:type="spellStart"/>
            <w:r>
              <w:t>надосадочной</w:t>
            </w:r>
            <w:proofErr w:type="spellEnd"/>
            <w:r>
              <w:t xml:space="preserve"> жидкости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>Скорость от 200 оборотов в минуту до 3000 оборотов в минуту</w:t>
            </w:r>
          </w:p>
        </w:tc>
      </w:tr>
      <w:tr w:rsidR="009A512F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Дозатор автоматический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8B79D3">
            <w:pPr>
              <w:spacing w:after="0" w:line="259" w:lineRule="auto"/>
              <w:ind w:left="0" w:firstLine="0"/>
            </w:pPr>
            <w:r>
              <w:t xml:space="preserve"> </w:t>
            </w:r>
            <w:r w:rsidR="0057777F">
              <w:t>Автоматическое отмеривание и выдача заданного количества вещества в виде порции</w:t>
            </w: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57777F" w:rsidP="008B79D3">
            <w:pPr>
              <w:spacing w:after="0" w:line="259" w:lineRule="auto"/>
              <w:ind w:left="0" w:firstLine="0"/>
            </w:pPr>
            <w:r>
              <w:t xml:space="preserve"> - </w:t>
            </w:r>
          </w:p>
        </w:tc>
      </w:tr>
    </w:tbl>
    <w:p w:rsidR="009A512F" w:rsidRDefault="003062DE">
      <w:pPr>
        <w:spacing w:after="24" w:line="259" w:lineRule="auto"/>
        <w:ind w:left="0" w:firstLine="0"/>
        <w:jc w:val="left"/>
      </w:pPr>
      <w:r>
        <w:t xml:space="preserve"> </w:t>
      </w:r>
    </w:p>
    <w:p w:rsidR="009A512F" w:rsidRPr="008B79D3" w:rsidRDefault="003062DE" w:rsidP="008B79D3">
      <w:pPr>
        <w:spacing w:line="360" w:lineRule="auto"/>
        <w:ind w:left="-5" w:right="62"/>
        <w:rPr>
          <w:szCs w:val="28"/>
        </w:rPr>
      </w:pPr>
      <w:r w:rsidRPr="008B79D3">
        <w:rPr>
          <w:szCs w:val="28"/>
        </w:rPr>
        <w:t xml:space="preserve">2.Записать правила и последовательность работы на приборах: КФЭК-3, </w:t>
      </w:r>
      <w:r w:rsidR="001C4364" w:rsidRPr="008B79D3">
        <w:rPr>
          <w:szCs w:val="28"/>
        </w:rPr>
        <w:t>центрифуга, микроскоп, дозатор</w:t>
      </w:r>
      <w:r w:rsidRPr="008B79D3">
        <w:rPr>
          <w:szCs w:val="28"/>
        </w:rPr>
        <w:t xml:space="preserve"> автоматический. </w:t>
      </w:r>
    </w:p>
    <w:p w:rsidR="00847DB5" w:rsidRDefault="00847DB5" w:rsidP="008B79D3">
      <w:pPr>
        <w:pStyle w:val="3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7777F" w:rsidRPr="008B79D3" w:rsidRDefault="0057777F" w:rsidP="008B79D3">
      <w:pPr>
        <w:pStyle w:val="3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  <w:u w:val="single"/>
        </w:rPr>
        <w:t>Правила и последовательность работы с ФЭКом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Присоединить колориметр к сети;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Включить тумблер в «Сеть»;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Открыть крышку кюветного отделения;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Выдержать колориметр во включенном состоянии 15 минут; 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Нажать клавишу «Ш» (0), измерить нулевой отсчет;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Установить в кюветное отделение кюветы с контрольным раствором (в дальнее гнездо </w:t>
      </w:r>
      <w:proofErr w:type="spellStart"/>
      <w:r w:rsidRPr="008B79D3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8B79D3">
        <w:rPr>
          <w:rFonts w:ascii="Times New Roman" w:hAnsi="Times New Roman"/>
          <w:bCs/>
          <w:iCs/>
          <w:sz w:val="28"/>
          <w:szCs w:val="28"/>
        </w:rPr>
        <w:t>) и исследуемый раствор (в ближнее гнездо);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Установить необходимый светофильтр и соответствующий фотоприемник;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Ручку </w:t>
      </w:r>
      <w:proofErr w:type="spellStart"/>
      <w:r w:rsidRPr="008B79D3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8B79D3">
        <w:rPr>
          <w:rFonts w:ascii="Times New Roman" w:hAnsi="Times New Roman"/>
          <w:bCs/>
          <w:iCs/>
          <w:sz w:val="28"/>
          <w:szCs w:val="28"/>
        </w:rPr>
        <w:t xml:space="preserve"> установить в левое положение;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Закрыть крышку кюветного отделения, нажать клавишу «К» (1);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Ручку </w:t>
      </w:r>
      <w:proofErr w:type="spellStart"/>
      <w:r w:rsidRPr="008B79D3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8B79D3"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57777F" w:rsidRPr="008B79D3" w:rsidRDefault="0057777F" w:rsidP="008349BF">
      <w:pPr>
        <w:pStyle w:val="3"/>
        <w:numPr>
          <w:ilvl w:val="0"/>
          <w:numId w:val="26"/>
        </w:numPr>
        <w:spacing w:after="0" w:line="360" w:lineRule="auto"/>
        <w:ind w:left="567" w:hanging="349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Нажать клавишу «Д» (5). Отсчет на цифровом табло справа от мигающей запятой соответствует оптической плотности исследуемого раствора;</w:t>
      </w:r>
    </w:p>
    <w:p w:rsidR="0057777F" w:rsidRPr="008B79D3" w:rsidRDefault="0057777F" w:rsidP="008B79D3">
      <w:pPr>
        <w:pStyle w:val="3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  <w:u w:val="single"/>
        </w:rPr>
        <w:t>Правила и последовательность работы с центрифугой</w:t>
      </w:r>
    </w:p>
    <w:p w:rsidR="0057777F" w:rsidRPr="008B79D3" w:rsidRDefault="0057777F" w:rsidP="008B79D3">
      <w:pPr>
        <w:pStyle w:val="3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7777F" w:rsidRPr="008B79D3" w:rsidRDefault="0057777F" w:rsidP="008B79D3">
      <w:pPr>
        <w:pStyle w:val="3"/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</w:rPr>
        <w:t>Алгоритм работы: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Включить в сеть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Нажать кнопку «Сеть», открыть крышку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Составить пробирки, в соответствии с правилом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Закрыть крышку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Задать время и скорость вращения ротора (скорость от 200 об/мин до 3000 об/мин) 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Нажать кнопку «Старт»</w:t>
      </w:r>
    </w:p>
    <w:p w:rsidR="0057777F" w:rsidRPr="008B79D3" w:rsidRDefault="0057777F" w:rsidP="008349BF">
      <w:pPr>
        <w:pStyle w:val="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Открыть крышку можно после полной остановки</w:t>
      </w:r>
    </w:p>
    <w:p w:rsidR="00847DB5" w:rsidRDefault="00847DB5" w:rsidP="008B79D3">
      <w:pPr>
        <w:pStyle w:val="3"/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E5C65" w:rsidRDefault="005E5C65" w:rsidP="008B79D3">
      <w:pPr>
        <w:pStyle w:val="3"/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7777F" w:rsidRPr="008B79D3" w:rsidRDefault="0057777F" w:rsidP="008B79D3">
      <w:pPr>
        <w:pStyle w:val="3"/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</w:rPr>
        <w:t>Правила работы:</w:t>
      </w:r>
    </w:p>
    <w:p w:rsidR="0057777F" w:rsidRPr="008B79D3" w:rsidRDefault="0057777F" w:rsidP="008349BF">
      <w:pPr>
        <w:pStyle w:val="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Центрифуга должна стоять на устойчивом, тяжелом столе</w:t>
      </w:r>
    </w:p>
    <w:p w:rsidR="0057777F" w:rsidRPr="008B79D3" w:rsidRDefault="0057777F" w:rsidP="008349BF">
      <w:pPr>
        <w:pStyle w:val="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Во время центрифугирования крышка должна быть плотно закрыта</w:t>
      </w:r>
    </w:p>
    <w:p w:rsidR="0057777F" w:rsidRPr="008B79D3" w:rsidRDefault="0057777F" w:rsidP="005E5C65">
      <w:pPr>
        <w:pStyle w:val="3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B79D3">
        <w:rPr>
          <w:rFonts w:ascii="Times New Roman" w:hAnsi="Times New Roman"/>
          <w:bCs/>
          <w:iCs/>
          <w:sz w:val="28"/>
          <w:szCs w:val="28"/>
        </w:rPr>
        <w:t>Центрифурировать</w:t>
      </w:r>
      <w:proofErr w:type="spellEnd"/>
      <w:r w:rsidRPr="008B79D3">
        <w:rPr>
          <w:rFonts w:ascii="Times New Roman" w:hAnsi="Times New Roman"/>
          <w:bCs/>
          <w:iCs/>
          <w:sz w:val="28"/>
          <w:szCs w:val="28"/>
        </w:rPr>
        <w:t xml:space="preserve"> можно только четное число пробирок, с равным количеством по весу вещества, поставленных одни против другой (если </w:t>
      </w:r>
      <w:r w:rsidRPr="008B79D3">
        <w:rPr>
          <w:rFonts w:ascii="Times New Roman" w:hAnsi="Times New Roman"/>
          <w:bCs/>
          <w:iCs/>
          <w:sz w:val="28"/>
          <w:szCs w:val="28"/>
        </w:rPr>
        <w:lastRenderedPageBreak/>
        <w:t xml:space="preserve">число пробирок нечетное, ставят одну пробирку с дистиллированной водой) </w:t>
      </w:r>
    </w:p>
    <w:p w:rsidR="0057777F" w:rsidRPr="008B79D3" w:rsidRDefault="0057777F" w:rsidP="005E5C65">
      <w:pPr>
        <w:pStyle w:val="3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</w:t>
      </w:r>
    </w:p>
    <w:p w:rsidR="001C4364" w:rsidRPr="008B79D3" w:rsidRDefault="001C4364" w:rsidP="008B79D3">
      <w:pPr>
        <w:pStyle w:val="3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  <w:u w:val="single"/>
        </w:rPr>
        <w:t>Правила и последовательность работы с микроскопом: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Микроскоп установите слева от себя. Поднимите до упора конденсор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Включите осветительное устройство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Поворачивая револьвер, установите нужные объектив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С помощью макровинта опустите объектив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Очень медленно работая макровинтом, найдите изображение объекта</w:t>
      </w:r>
    </w:p>
    <w:p w:rsidR="001C4364" w:rsidRPr="008B79D3" w:rsidRDefault="001C4364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Наведите резкость микровинтом</w:t>
      </w:r>
    </w:p>
    <w:p w:rsidR="001C4364" w:rsidRPr="008B79D3" w:rsidRDefault="00440212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Изучите препарат, про</w:t>
      </w:r>
      <w:r w:rsidR="001C4364" w:rsidRPr="008B79D3">
        <w:rPr>
          <w:rFonts w:ascii="Times New Roman" w:hAnsi="Times New Roman"/>
          <w:bCs/>
          <w:iCs/>
          <w:sz w:val="28"/>
          <w:szCs w:val="28"/>
        </w:rPr>
        <w:t>сматривая различные поля зрения</w:t>
      </w:r>
      <w:r w:rsidRPr="008B79D3">
        <w:rPr>
          <w:rFonts w:ascii="Times New Roman" w:hAnsi="Times New Roman"/>
          <w:bCs/>
          <w:iCs/>
          <w:sz w:val="28"/>
          <w:szCs w:val="28"/>
        </w:rPr>
        <w:t>. Постоянно фокусируйте резкость микровинтом</w:t>
      </w:r>
    </w:p>
    <w:p w:rsidR="0057777F" w:rsidRPr="008B79D3" w:rsidRDefault="00440212" w:rsidP="008349BF">
      <w:pPr>
        <w:pStyle w:val="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После работы протрите объектив марлей. Переведите револьвер в нерабочее положение</w:t>
      </w:r>
    </w:p>
    <w:p w:rsidR="0057777F" w:rsidRPr="008B79D3" w:rsidRDefault="0057777F" w:rsidP="008B79D3">
      <w:pPr>
        <w:pStyle w:val="3"/>
        <w:spacing w:before="24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B79D3">
        <w:rPr>
          <w:rFonts w:ascii="Times New Roman" w:hAnsi="Times New Roman"/>
          <w:b/>
          <w:bCs/>
          <w:iCs/>
          <w:sz w:val="28"/>
          <w:szCs w:val="28"/>
          <w:u w:val="single"/>
        </w:rPr>
        <w:t>Правила работы с дозаторами переменного объема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Установить требуемый объем жидкости с помощью операционной кнопки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Надеть наконечник и смочить его перед дозированием 3 – 5 раз жидкостью, которую будут отбирать 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Нажать большим пальцем на кнопку до первой остановки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Опустить наконечник дозатора в раствор и медленно освободить кнопку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Вытолкнуть раствор из наконечника дозатора в пробирку путем нажатия операционной кнопки до упора большим пальцем </w:t>
      </w:r>
    </w:p>
    <w:p w:rsidR="0057777F" w:rsidRPr="008B79D3" w:rsidRDefault="0057777F" w:rsidP="008349BF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 xml:space="preserve">Снять наконечник нажатием большого пальца на </w:t>
      </w:r>
      <w:proofErr w:type="spellStart"/>
      <w:r w:rsidRPr="008B79D3">
        <w:rPr>
          <w:rFonts w:ascii="Times New Roman" w:hAnsi="Times New Roman"/>
          <w:bCs/>
          <w:iCs/>
          <w:sz w:val="28"/>
          <w:szCs w:val="28"/>
        </w:rPr>
        <w:t>удалитель</w:t>
      </w:r>
      <w:proofErr w:type="spellEnd"/>
      <w:r w:rsidRPr="008B79D3">
        <w:rPr>
          <w:rFonts w:ascii="Times New Roman" w:hAnsi="Times New Roman"/>
          <w:bCs/>
          <w:iCs/>
          <w:sz w:val="28"/>
          <w:szCs w:val="28"/>
        </w:rPr>
        <w:t xml:space="preserve"> наконечника </w:t>
      </w:r>
    </w:p>
    <w:p w:rsidR="005E5C65" w:rsidRDefault="0057777F" w:rsidP="005E5C65">
      <w:pPr>
        <w:pStyle w:val="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79D3">
        <w:rPr>
          <w:rFonts w:ascii="Times New Roman" w:hAnsi="Times New Roman"/>
          <w:bCs/>
          <w:iCs/>
          <w:sz w:val="28"/>
          <w:szCs w:val="28"/>
        </w:rPr>
        <w:t>По окончанию работы дозатор установить в штатив</w:t>
      </w:r>
    </w:p>
    <w:p w:rsidR="005E5C65" w:rsidRPr="005E5C65" w:rsidRDefault="005E5C65" w:rsidP="005E5C65">
      <w:pPr>
        <w:pStyle w:val="3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512F" w:rsidRPr="008B79D3" w:rsidRDefault="003062DE" w:rsidP="008B79D3">
      <w:pPr>
        <w:spacing w:line="360" w:lineRule="auto"/>
        <w:ind w:left="-5" w:right="62"/>
        <w:rPr>
          <w:szCs w:val="28"/>
        </w:rPr>
      </w:pPr>
      <w:r w:rsidRPr="008B79D3">
        <w:rPr>
          <w:szCs w:val="28"/>
        </w:rPr>
        <w:lastRenderedPageBreak/>
        <w:t xml:space="preserve">3.Исследовать физические свойства мочи. </w:t>
      </w:r>
    </w:p>
    <w:p w:rsidR="00440212" w:rsidRPr="008B79D3" w:rsidRDefault="00440212" w:rsidP="008B79D3">
      <w:pPr>
        <w:spacing w:line="360" w:lineRule="auto"/>
        <w:ind w:left="-5" w:right="62"/>
        <w:rPr>
          <w:szCs w:val="28"/>
        </w:rPr>
      </w:pPr>
      <w:r w:rsidRPr="008B79D3">
        <w:rPr>
          <w:szCs w:val="28"/>
        </w:rPr>
        <w:t>Записать методику, принцип метода, реактивы и ход определения.</w:t>
      </w:r>
    </w:p>
    <w:p w:rsidR="009A512F" w:rsidRPr="008B79D3" w:rsidRDefault="00440212" w:rsidP="008B79D3">
      <w:pPr>
        <w:spacing w:after="25" w:line="360" w:lineRule="auto"/>
        <w:ind w:left="0" w:firstLine="0"/>
        <w:rPr>
          <w:b/>
          <w:szCs w:val="28"/>
        </w:rPr>
      </w:pPr>
      <w:r w:rsidRPr="008B79D3">
        <w:rPr>
          <w:b/>
          <w:szCs w:val="28"/>
        </w:rPr>
        <w:t>К физическим свойствам мочи относятся: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Количество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Цвет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Прозрачность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Запах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Осадок 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Реакция </w:t>
      </w:r>
      <w:r w:rsidRPr="008B79D3">
        <w:rPr>
          <w:sz w:val="28"/>
          <w:szCs w:val="28"/>
          <w:lang w:val="en-US"/>
        </w:rPr>
        <w:t>pH</w:t>
      </w:r>
    </w:p>
    <w:p w:rsidR="00440212" w:rsidRPr="008B79D3" w:rsidRDefault="00440212" w:rsidP="008349BF">
      <w:pPr>
        <w:pStyle w:val="a4"/>
        <w:numPr>
          <w:ilvl w:val="0"/>
          <w:numId w:val="31"/>
        </w:numPr>
        <w:spacing w:after="25"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Относительная плотность</w:t>
      </w:r>
    </w:p>
    <w:p w:rsidR="00440212" w:rsidRPr="008B79D3" w:rsidRDefault="00440212" w:rsidP="00F81764">
      <w:pPr>
        <w:spacing w:before="240" w:after="25" w:line="360" w:lineRule="auto"/>
        <w:ind w:left="0" w:firstLine="0"/>
        <w:rPr>
          <w:b/>
          <w:szCs w:val="28"/>
        </w:rPr>
      </w:pPr>
      <w:r w:rsidRPr="008B79D3">
        <w:rPr>
          <w:b/>
          <w:szCs w:val="28"/>
        </w:rPr>
        <w:t>Методика определения количества мочи:</w:t>
      </w:r>
    </w:p>
    <w:p w:rsidR="00082DE9" w:rsidRPr="008B79D3" w:rsidRDefault="00082DE9" w:rsidP="00F81764">
      <w:pPr>
        <w:spacing w:line="360" w:lineRule="auto"/>
        <w:ind w:left="-5" w:right="62"/>
        <w:rPr>
          <w:szCs w:val="28"/>
        </w:rPr>
      </w:pPr>
      <w:r w:rsidRPr="008B79D3">
        <w:rPr>
          <w:szCs w:val="28"/>
        </w:rPr>
        <w:t>При проведении общего анализа количество мочи определяется обычно приблизительно, на глаз.  Точное измерение количества мочи мерным цилиндром проводится только в тех случаях, когда мочи мало – менее 50мл.       При проведении пробы Зимницкого во всех порциях определяют точное количества мочи с помощью мерного цилиндра.</w:t>
      </w:r>
    </w:p>
    <w:p w:rsidR="00082DE9" w:rsidRPr="008B79D3" w:rsidRDefault="00082DE9" w:rsidP="00F81764">
      <w:pPr>
        <w:spacing w:before="240" w:line="360" w:lineRule="auto"/>
        <w:ind w:left="-5" w:right="62"/>
        <w:rPr>
          <w:b/>
          <w:szCs w:val="28"/>
        </w:rPr>
      </w:pPr>
      <w:r w:rsidRPr="008B79D3">
        <w:rPr>
          <w:b/>
          <w:szCs w:val="28"/>
        </w:rPr>
        <w:t>Методика определения цвета мочи:</w:t>
      </w:r>
    </w:p>
    <w:p w:rsidR="00082DE9" w:rsidRPr="008B79D3" w:rsidRDefault="00082DE9" w:rsidP="00F81764">
      <w:pPr>
        <w:spacing w:line="360" w:lineRule="auto"/>
        <w:ind w:left="-5" w:right="62"/>
        <w:rPr>
          <w:szCs w:val="28"/>
        </w:rPr>
      </w:pPr>
      <w:r w:rsidRPr="008B79D3">
        <w:rPr>
          <w:szCs w:val="28"/>
        </w:rPr>
        <w:t>Цвет мочи определяют в цилиндре. Приподняв цилиндр на уровень глаз, оценивают цвет мочи в проходящем свете на белом фоне.</w:t>
      </w:r>
    </w:p>
    <w:p w:rsidR="00082DE9" w:rsidRPr="008B79D3" w:rsidRDefault="00082DE9" w:rsidP="00F81764">
      <w:pPr>
        <w:spacing w:before="240" w:line="360" w:lineRule="auto"/>
        <w:ind w:left="-5" w:right="62"/>
        <w:rPr>
          <w:b/>
          <w:szCs w:val="28"/>
        </w:rPr>
      </w:pPr>
      <w:r w:rsidRPr="008B79D3">
        <w:rPr>
          <w:b/>
          <w:szCs w:val="28"/>
        </w:rPr>
        <w:t>Методика определения прозрачности мочи:</w:t>
      </w:r>
    </w:p>
    <w:p w:rsidR="00082DE9" w:rsidRPr="008B79D3" w:rsidRDefault="00082DE9" w:rsidP="00F81764">
      <w:pPr>
        <w:spacing w:line="360" w:lineRule="auto"/>
        <w:ind w:left="0"/>
        <w:rPr>
          <w:szCs w:val="28"/>
        </w:rPr>
      </w:pPr>
      <w:r w:rsidRPr="008B79D3">
        <w:rPr>
          <w:szCs w:val="28"/>
        </w:rPr>
        <w:t>Прозрачность мочи определяют, смещая цилиндр с мочой по отношению к какому-либо предмету. Если контуры предмета видны четко, то моча прозрачна. Если же контуры видны нечетко или совсем не  видны, то прозрачность мочи оценивается как «мутноватая»  или «мутная».</w:t>
      </w:r>
    </w:p>
    <w:p w:rsidR="00082DE9" w:rsidRPr="008B79D3" w:rsidRDefault="00082DE9" w:rsidP="00F81764">
      <w:pPr>
        <w:spacing w:line="360" w:lineRule="auto"/>
        <w:ind w:left="0"/>
        <w:rPr>
          <w:szCs w:val="28"/>
        </w:rPr>
      </w:pPr>
      <w:r w:rsidRPr="008B79D3">
        <w:rPr>
          <w:b/>
          <w:szCs w:val="28"/>
        </w:rPr>
        <w:t>Методика определения осадка мочи:</w:t>
      </w:r>
    </w:p>
    <w:p w:rsidR="00082DE9" w:rsidRPr="008B79D3" w:rsidRDefault="00082DE9" w:rsidP="00F81764">
      <w:pPr>
        <w:spacing w:line="360" w:lineRule="auto"/>
        <w:ind w:left="0"/>
        <w:rPr>
          <w:szCs w:val="28"/>
        </w:rPr>
      </w:pPr>
      <w:r w:rsidRPr="008B79D3">
        <w:rPr>
          <w:szCs w:val="28"/>
        </w:rPr>
        <w:t xml:space="preserve">Осадки мочи определяются на глаз.   Если осадка нет, то ставят прочерк. Если же осадок имеется, то описывают его свойства: количество – </w:t>
      </w:r>
      <w:r w:rsidRPr="008B79D3">
        <w:rPr>
          <w:szCs w:val="28"/>
        </w:rPr>
        <w:lastRenderedPageBreak/>
        <w:t xml:space="preserve">незначительный, объемистый и </w:t>
      </w:r>
      <w:proofErr w:type="spellStart"/>
      <w:r w:rsidRPr="008B79D3">
        <w:rPr>
          <w:szCs w:val="28"/>
        </w:rPr>
        <w:t>т.д</w:t>
      </w:r>
      <w:proofErr w:type="spellEnd"/>
      <w:r w:rsidRPr="008B79D3">
        <w:rPr>
          <w:szCs w:val="28"/>
        </w:rPr>
        <w:t xml:space="preserve">; цвет – белый, розовый, кирпично-красный, желтовато-зеленоватый и </w:t>
      </w:r>
      <w:proofErr w:type="spellStart"/>
      <w:r w:rsidRPr="008B79D3">
        <w:rPr>
          <w:szCs w:val="28"/>
        </w:rPr>
        <w:t>т.д</w:t>
      </w:r>
      <w:proofErr w:type="spellEnd"/>
      <w:r w:rsidRPr="008B79D3">
        <w:rPr>
          <w:szCs w:val="28"/>
        </w:rPr>
        <w:t>; характер – аморфный, кристаллический.</w:t>
      </w:r>
    </w:p>
    <w:p w:rsidR="00082DE9" w:rsidRPr="008B79D3" w:rsidRDefault="00082DE9" w:rsidP="00F81764">
      <w:pPr>
        <w:spacing w:before="240" w:line="360" w:lineRule="auto"/>
        <w:ind w:left="0"/>
        <w:rPr>
          <w:b/>
          <w:szCs w:val="28"/>
        </w:rPr>
      </w:pPr>
      <w:r w:rsidRPr="008B79D3">
        <w:rPr>
          <w:b/>
          <w:szCs w:val="28"/>
        </w:rPr>
        <w:t>Методика определения реакции мочи:</w:t>
      </w:r>
    </w:p>
    <w:p w:rsidR="00082DE9" w:rsidRPr="008B79D3" w:rsidRDefault="00082DE9" w:rsidP="00F81764">
      <w:pPr>
        <w:spacing w:line="360" w:lineRule="auto"/>
        <w:ind w:left="0"/>
        <w:rPr>
          <w:i/>
          <w:szCs w:val="28"/>
        </w:rPr>
      </w:pPr>
      <w:r w:rsidRPr="008B79D3">
        <w:rPr>
          <w:i/>
          <w:szCs w:val="28"/>
        </w:rPr>
        <w:t xml:space="preserve">Унифицировано 2 метода определения реакции мочи: </w:t>
      </w:r>
    </w:p>
    <w:p w:rsidR="00082DE9" w:rsidRPr="008B79D3" w:rsidRDefault="00082DE9" w:rsidP="00F81764">
      <w:pPr>
        <w:spacing w:line="360" w:lineRule="auto"/>
        <w:ind w:left="0"/>
        <w:rPr>
          <w:szCs w:val="28"/>
        </w:rPr>
      </w:pPr>
      <w:r w:rsidRPr="008B79D3">
        <w:rPr>
          <w:szCs w:val="28"/>
        </w:rPr>
        <w:t xml:space="preserve">1. При помощи индикаторных полосок – универсальной индикаторной бумаги (диапазон значений рН 1,0-10,0), специальной индикаторной бумаги для определения рН мочи (диапазон рН 5,0-8,0), лакмусовой бумаги, комбинированных экспресс – тестов, которыми можно определить, помимо рН, ряд других показателей. </w:t>
      </w:r>
    </w:p>
    <w:p w:rsidR="00082DE9" w:rsidRPr="008B79D3" w:rsidRDefault="00082DE9" w:rsidP="00F81764">
      <w:pPr>
        <w:spacing w:line="360" w:lineRule="auto"/>
        <w:ind w:left="0"/>
        <w:rPr>
          <w:szCs w:val="28"/>
        </w:rPr>
      </w:pPr>
      <w:r w:rsidRPr="008B79D3">
        <w:rPr>
          <w:szCs w:val="28"/>
        </w:rPr>
        <w:t xml:space="preserve">2. По Андрееву с помощью жидкого индикатора. Реактивы: 0,1% раствор индикатора </w:t>
      </w:r>
      <w:proofErr w:type="spellStart"/>
      <w:r w:rsidRPr="008B79D3">
        <w:rPr>
          <w:szCs w:val="28"/>
        </w:rPr>
        <w:t>бромтимолового</w:t>
      </w:r>
      <w:proofErr w:type="spellEnd"/>
      <w:r w:rsidRPr="008B79D3">
        <w:rPr>
          <w:szCs w:val="28"/>
        </w:rPr>
        <w:t xml:space="preserve"> синего. Границы изменения окраски индикатора лежат в     диапазоне рН 6,0-7,6. </w:t>
      </w:r>
    </w:p>
    <w:p w:rsidR="00082DE9" w:rsidRPr="008B79D3" w:rsidRDefault="00082DE9" w:rsidP="008B79D3">
      <w:pPr>
        <w:spacing w:line="360" w:lineRule="auto"/>
        <w:ind w:left="0"/>
        <w:rPr>
          <w:i/>
          <w:szCs w:val="28"/>
        </w:rPr>
      </w:pPr>
      <w:r w:rsidRPr="008B79D3">
        <w:rPr>
          <w:i/>
          <w:szCs w:val="28"/>
        </w:rPr>
        <w:t>Ход исследования:</w:t>
      </w:r>
    </w:p>
    <w:p w:rsidR="00082DE9" w:rsidRPr="008B79D3" w:rsidRDefault="00082DE9" w:rsidP="008349BF">
      <w:pPr>
        <w:pStyle w:val="a4"/>
        <w:numPr>
          <w:ilvl w:val="0"/>
          <w:numId w:val="33"/>
        </w:numPr>
        <w:tabs>
          <w:tab w:val="clear" w:pos="708"/>
        </w:tabs>
        <w:spacing w:line="360" w:lineRule="auto"/>
        <w:ind w:left="284" w:hanging="285"/>
        <w:jc w:val="both"/>
        <w:rPr>
          <w:sz w:val="28"/>
          <w:szCs w:val="28"/>
        </w:rPr>
      </w:pPr>
      <w:r w:rsidRPr="008B79D3">
        <w:rPr>
          <w:sz w:val="28"/>
          <w:szCs w:val="28"/>
        </w:rPr>
        <w:t>К 2-3 мл мочи добавляют 1-2 капли индикатора</w:t>
      </w:r>
    </w:p>
    <w:p w:rsidR="00082DE9" w:rsidRPr="008B79D3" w:rsidRDefault="00082DE9" w:rsidP="008349BF">
      <w:pPr>
        <w:pStyle w:val="a4"/>
        <w:numPr>
          <w:ilvl w:val="0"/>
          <w:numId w:val="33"/>
        </w:numPr>
        <w:tabs>
          <w:tab w:val="clear" w:pos="708"/>
        </w:tabs>
        <w:spacing w:line="360" w:lineRule="auto"/>
        <w:ind w:left="284" w:hanging="285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По цвету раствора судят о реакции мочи:       </w:t>
      </w:r>
    </w:p>
    <w:p w:rsidR="00082DE9" w:rsidRPr="008B79D3" w:rsidRDefault="00082DE9" w:rsidP="008349BF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Желтый цвет соответствует кислой реакции       </w:t>
      </w:r>
    </w:p>
    <w:p w:rsidR="00082DE9" w:rsidRPr="008B79D3" w:rsidRDefault="00082DE9" w:rsidP="008349BF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Бурый цвет – слабокислой реакции        </w:t>
      </w:r>
    </w:p>
    <w:p w:rsidR="00082DE9" w:rsidRPr="008B79D3" w:rsidRDefault="00082DE9" w:rsidP="008349BF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Травянистый цвет – нейтральной реакции             </w:t>
      </w:r>
    </w:p>
    <w:p w:rsidR="00082DE9" w:rsidRPr="008B79D3" w:rsidRDefault="00082DE9" w:rsidP="008349BF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Буро-зеленый цвет соответствует слабощелочной реакции        </w:t>
      </w:r>
    </w:p>
    <w:p w:rsidR="00082DE9" w:rsidRPr="008B79D3" w:rsidRDefault="00082DE9" w:rsidP="008349BF">
      <w:pPr>
        <w:pStyle w:val="a4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B79D3">
        <w:rPr>
          <w:sz w:val="28"/>
          <w:szCs w:val="28"/>
        </w:rPr>
        <w:t xml:space="preserve">Зеленый, синий цвет – щелочной реакции.       </w:t>
      </w:r>
    </w:p>
    <w:p w:rsidR="00082DE9" w:rsidRDefault="00082DE9" w:rsidP="008B79D3">
      <w:pPr>
        <w:spacing w:line="360" w:lineRule="auto"/>
        <w:ind w:left="0"/>
        <w:rPr>
          <w:szCs w:val="28"/>
        </w:rPr>
      </w:pPr>
      <w:r w:rsidRPr="008B79D3">
        <w:rPr>
          <w:szCs w:val="28"/>
        </w:rPr>
        <w:t>Эта проба очень проста, но дает только ориентировочное представление о реакции мочи. Отличить мочу с нормальной рН от патологически кислого этого метода невозможно.</w:t>
      </w:r>
    </w:p>
    <w:p w:rsidR="008B79D3" w:rsidRDefault="008B79D3" w:rsidP="008B79D3">
      <w:pPr>
        <w:spacing w:before="240" w:line="360" w:lineRule="auto"/>
        <w:ind w:left="0"/>
        <w:rPr>
          <w:b/>
          <w:szCs w:val="28"/>
        </w:rPr>
      </w:pPr>
      <w:r w:rsidRPr="008B79D3">
        <w:rPr>
          <w:b/>
          <w:szCs w:val="28"/>
        </w:rPr>
        <w:t>Методика определения относительной плотности мочи:</w:t>
      </w:r>
    </w:p>
    <w:p w:rsidR="008B79D3" w:rsidRPr="008B79D3" w:rsidRDefault="008B79D3" w:rsidP="008B79D3">
      <w:pPr>
        <w:spacing w:before="240" w:line="360" w:lineRule="auto"/>
        <w:ind w:left="0"/>
        <w:rPr>
          <w:b/>
          <w:szCs w:val="28"/>
        </w:rPr>
      </w:pPr>
      <w:r w:rsidRPr="008B79D3">
        <w:t>Определяется урометром. Исследуемую мочу наливают в ци</w:t>
      </w:r>
      <w:r w:rsidRPr="008B79D3">
        <w:softHyphen/>
        <w:t>линдр. Диаметр цилиндра должен быть на 1—2 см больше диа</w:t>
      </w:r>
      <w:r w:rsidRPr="008B79D3">
        <w:softHyphen/>
        <w:t xml:space="preserve">метра урометра. Мочу </w:t>
      </w:r>
      <w:r w:rsidRPr="008B79D3">
        <w:lastRenderedPageBreak/>
        <w:t>осторожно приливают по стенке цилиндра так, чтобы не образовывалась пена. Су</w:t>
      </w:r>
      <w:r w:rsidRPr="008B79D3">
        <w:softHyphen/>
        <w:t xml:space="preserve">хой урометр медленно погружают и отмечают показания по нижнему мениску после прекращения колебаний урометра. </w:t>
      </w:r>
    </w:p>
    <w:p w:rsidR="009A512F" w:rsidRDefault="00082DE9" w:rsidP="00082DE9">
      <w:pPr>
        <w:ind w:left="-5" w:right="62"/>
      </w:pPr>
      <w:r w:rsidRPr="00082DE9">
        <w:rPr>
          <w:b/>
        </w:rPr>
        <w:t>4</w:t>
      </w:r>
      <w:r>
        <w:t>. Провести</w:t>
      </w:r>
      <w:r w:rsidR="003062DE">
        <w:t xml:space="preserve"> исследования проб Зимницкого. </w:t>
      </w:r>
    </w:p>
    <w:p w:rsidR="008B79D3" w:rsidRPr="008B79D3" w:rsidRDefault="008B79D3" w:rsidP="00094227">
      <w:pPr>
        <w:spacing w:before="240" w:after="73" w:line="360" w:lineRule="auto"/>
        <w:ind w:left="0" w:firstLine="0"/>
        <w:jc w:val="center"/>
        <w:rPr>
          <w:b/>
        </w:rPr>
      </w:pPr>
      <w:r w:rsidRPr="008B79D3">
        <w:rPr>
          <w:b/>
        </w:rPr>
        <w:t>Проба Зимницкого</w:t>
      </w:r>
    </w:p>
    <w:p w:rsidR="009A512F" w:rsidRDefault="008B79D3" w:rsidP="008B79D3">
      <w:pPr>
        <w:spacing w:after="73" w:line="360" w:lineRule="auto"/>
        <w:ind w:left="0" w:firstLine="0"/>
      </w:pPr>
      <w:r w:rsidRPr="008B79D3">
        <w:rPr>
          <w:i/>
        </w:rPr>
        <w:t>Исследуемый материал:</w:t>
      </w:r>
      <w:r w:rsidRPr="008B79D3">
        <w:t xml:space="preserve"> собирают за сутки 8 порций мочи: в 6 часов утра обследуемый опорожняет мочевой пузырь (эта порция для анализа не используется). Затем каждые 3 часа (до 6 часов утра следующего дня) собирается моча в отдельные банки. Проба проводится при обычном питьевом режиме, но желательно, чтобы количество выпитой жидкости за сутки не превышало 1-1,5л.</w:t>
      </w:r>
    </w:p>
    <w:p w:rsidR="00094227" w:rsidRDefault="00094227">
      <w:pPr>
        <w:spacing w:after="160" w:line="259" w:lineRule="auto"/>
        <w:ind w:left="0" w:firstLine="0"/>
        <w:jc w:val="left"/>
      </w:pPr>
      <w:r>
        <w:br w:type="page"/>
      </w:r>
    </w:p>
    <w:p w:rsidR="009A512F" w:rsidRDefault="003062DE">
      <w:pPr>
        <w:ind w:left="-5" w:right="62"/>
      </w:pPr>
      <w:r>
        <w:lastRenderedPageBreak/>
        <w:t xml:space="preserve">5. Оформить результаты в виде бланка. </w:t>
      </w:r>
    </w:p>
    <w:p w:rsidR="003E41D6" w:rsidRDefault="003062DE">
      <w:pPr>
        <w:spacing w:after="271" w:line="259" w:lineRule="auto"/>
        <w:ind w:left="0" w:firstLine="0"/>
        <w:jc w:val="left"/>
      </w:pPr>
      <w: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3"/>
        <w:gridCol w:w="1529"/>
        <w:gridCol w:w="1578"/>
        <w:gridCol w:w="1542"/>
        <w:gridCol w:w="1536"/>
        <w:gridCol w:w="1579"/>
      </w:tblGrid>
      <w:tr w:rsidR="008B79D3" w:rsidTr="005E5C65">
        <w:tc>
          <w:tcPr>
            <w:tcW w:w="9207" w:type="dxa"/>
            <w:gridSpan w:val="6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proofErr w:type="spellStart"/>
            <w:r>
              <w:t>Клинико</w:t>
            </w:r>
            <w:proofErr w:type="spellEnd"/>
            <w:r>
              <w:t xml:space="preserve"> – диагностическая лаборатория городской больницы №1 г</w:t>
            </w:r>
          </w:p>
        </w:tc>
      </w:tr>
      <w:tr w:rsidR="00AF4536" w:rsidTr="005E5C65">
        <w:tc>
          <w:tcPr>
            <w:tcW w:w="9207" w:type="dxa"/>
            <w:gridSpan w:val="6"/>
          </w:tcPr>
          <w:p w:rsidR="00AF4536" w:rsidRDefault="00AF4536">
            <w:pPr>
              <w:spacing w:after="271" w:line="259" w:lineRule="auto"/>
              <w:ind w:left="0" w:firstLine="0"/>
              <w:jc w:val="left"/>
            </w:pPr>
            <w:r>
              <w:t xml:space="preserve">АНАЛИЗ МОЧИ ПО ЗИМНИЦКОМУ </w:t>
            </w:r>
          </w:p>
          <w:p w:rsidR="00AF4536" w:rsidRDefault="00AF4536">
            <w:pPr>
              <w:spacing w:after="271" w:line="259" w:lineRule="auto"/>
              <w:ind w:left="0" w:firstLine="0"/>
              <w:jc w:val="left"/>
            </w:pPr>
            <w:r>
              <w:t>«17» июня 2019г. Отделение урологическое</w:t>
            </w:r>
          </w:p>
        </w:tc>
      </w:tr>
      <w:tr w:rsidR="00AF4536" w:rsidTr="005E5C65">
        <w:tc>
          <w:tcPr>
            <w:tcW w:w="9207" w:type="dxa"/>
            <w:gridSpan w:val="6"/>
          </w:tcPr>
          <w:p w:rsidR="00AF4536" w:rsidRDefault="00AF4536">
            <w:pPr>
              <w:spacing w:after="271" w:line="259" w:lineRule="auto"/>
              <w:ind w:left="0" w:firstLine="0"/>
              <w:jc w:val="left"/>
            </w:pPr>
            <w:r>
              <w:t>Ф.И.О. больного Семенов Я. Я.</w:t>
            </w:r>
          </w:p>
        </w:tc>
      </w:tr>
      <w:tr w:rsidR="008B79D3" w:rsidTr="005E5C65">
        <w:tc>
          <w:tcPr>
            <w:tcW w:w="1443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Время</w:t>
            </w:r>
          </w:p>
        </w:tc>
        <w:tc>
          <w:tcPr>
            <w:tcW w:w="1529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Кол – во мочи</w:t>
            </w:r>
          </w:p>
        </w:tc>
        <w:tc>
          <w:tcPr>
            <w:tcW w:w="1578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Относит. плотность</w:t>
            </w:r>
          </w:p>
        </w:tc>
        <w:tc>
          <w:tcPr>
            <w:tcW w:w="1542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Время</w:t>
            </w:r>
          </w:p>
        </w:tc>
        <w:tc>
          <w:tcPr>
            <w:tcW w:w="1536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Кол – во мочи, мл</w:t>
            </w:r>
          </w:p>
        </w:tc>
        <w:tc>
          <w:tcPr>
            <w:tcW w:w="1579" w:type="dxa"/>
          </w:tcPr>
          <w:p w:rsidR="008B79D3" w:rsidRDefault="00AF4536">
            <w:pPr>
              <w:spacing w:after="271" w:line="259" w:lineRule="auto"/>
              <w:ind w:left="0" w:firstLine="0"/>
              <w:jc w:val="left"/>
            </w:pPr>
            <w:r>
              <w:t>Относит. плотность</w:t>
            </w:r>
          </w:p>
        </w:tc>
      </w:tr>
      <w:tr w:rsidR="00AF4536" w:rsidTr="005E5C65">
        <w:tc>
          <w:tcPr>
            <w:tcW w:w="1443" w:type="dxa"/>
          </w:tcPr>
          <w:p w:rsidR="00AF4536" w:rsidRDefault="00AF4536" w:rsidP="00AF4536">
            <w:pPr>
              <w:spacing w:after="0" w:line="259" w:lineRule="auto"/>
              <w:ind w:left="41" w:firstLine="0"/>
            </w:pPr>
            <w:r>
              <w:t xml:space="preserve">6-9час.  </w:t>
            </w:r>
          </w:p>
        </w:tc>
        <w:tc>
          <w:tcPr>
            <w:tcW w:w="1529" w:type="dxa"/>
          </w:tcPr>
          <w:p w:rsidR="00AF4536" w:rsidRDefault="003E41D6" w:rsidP="003E41D6">
            <w:pPr>
              <w:spacing w:after="271" w:line="259" w:lineRule="auto"/>
              <w:ind w:left="0" w:firstLine="0"/>
              <w:jc w:val="center"/>
            </w:pPr>
            <w:r>
              <w:t>75</w:t>
            </w:r>
          </w:p>
        </w:tc>
        <w:tc>
          <w:tcPr>
            <w:tcW w:w="1578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1,013</w:t>
            </w:r>
          </w:p>
        </w:tc>
        <w:tc>
          <w:tcPr>
            <w:tcW w:w="1542" w:type="dxa"/>
          </w:tcPr>
          <w:p w:rsidR="00AF4536" w:rsidRDefault="00AF4536" w:rsidP="00AF4536">
            <w:pPr>
              <w:spacing w:after="271" w:line="259" w:lineRule="auto"/>
              <w:ind w:left="0" w:firstLine="0"/>
            </w:pPr>
            <w:r>
              <w:t>18 – 21 час.</w:t>
            </w:r>
          </w:p>
        </w:tc>
        <w:tc>
          <w:tcPr>
            <w:tcW w:w="1536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75</w:t>
            </w:r>
          </w:p>
        </w:tc>
        <w:tc>
          <w:tcPr>
            <w:tcW w:w="1579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1,010</w:t>
            </w:r>
          </w:p>
        </w:tc>
      </w:tr>
      <w:tr w:rsidR="003E41D6" w:rsidTr="005E5C65">
        <w:trPr>
          <w:trHeight w:val="700"/>
        </w:trPr>
        <w:tc>
          <w:tcPr>
            <w:tcW w:w="1443" w:type="dxa"/>
          </w:tcPr>
          <w:p w:rsidR="003E41D6" w:rsidRDefault="003E41D6" w:rsidP="003E41D6">
            <w:pPr>
              <w:spacing w:after="0" w:line="259" w:lineRule="auto"/>
              <w:ind w:left="41" w:firstLine="0"/>
            </w:pPr>
            <w:r>
              <w:t xml:space="preserve">9-12 час </w:t>
            </w:r>
          </w:p>
        </w:tc>
        <w:tc>
          <w:tcPr>
            <w:tcW w:w="1529" w:type="dxa"/>
          </w:tcPr>
          <w:p w:rsidR="003E41D6" w:rsidRDefault="003E41D6" w:rsidP="003E41D6">
            <w:pPr>
              <w:spacing w:after="271" w:line="259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1578" w:type="dxa"/>
          </w:tcPr>
          <w:p w:rsidR="003E41D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1,011</w:t>
            </w:r>
          </w:p>
        </w:tc>
        <w:tc>
          <w:tcPr>
            <w:tcW w:w="1542" w:type="dxa"/>
          </w:tcPr>
          <w:p w:rsidR="003E41D6" w:rsidRDefault="003E41D6" w:rsidP="00F81764">
            <w:pPr>
              <w:spacing w:after="271" w:line="259" w:lineRule="auto"/>
              <w:ind w:left="0" w:firstLine="0"/>
            </w:pPr>
            <w:r>
              <w:t>21 – 24 час.</w:t>
            </w:r>
          </w:p>
        </w:tc>
        <w:tc>
          <w:tcPr>
            <w:tcW w:w="1536" w:type="dxa"/>
          </w:tcPr>
          <w:p w:rsidR="003E41D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97</w:t>
            </w:r>
          </w:p>
        </w:tc>
        <w:tc>
          <w:tcPr>
            <w:tcW w:w="1579" w:type="dxa"/>
          </w:tcPr>
          <w:p w:rsidR="003E41D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1,011</w:t>
            </w:r>
          </w:p>
        </w:tc>
      </w:tr>
      <w:tr w:rsidR="00AF4536" w:rsidTr="005E5C65">
        <w:tc>
          <w:tcPr>
            <w:tcW w:w="1443" w:type="dxa"/>
          </w:tcPr>
          <w:p w:rsidR="00AF4536" w:rsidRDefault="00AF4536" w:rsidP="00AF4536">
            <w:pPr>
              <w:spacing w:after="0" w:line="259" w:lineRule="auto"/>
              <w:ind w:left="41" w:firstLine="0"/>
            </w:pPr>
            <w:r>
              <w:t xml:space="preserve">12-15 час.  </w:t>
            </w:r>
          </w:p>
        </w:tc>
        <w:tc>
          <w:tcPr>
            <w:tcW w:w="1529" w:type="dxa"/>
          </w:tcPr>
          <w:p w:rsidR="00AF4536" w:rsidRDefault="003E41D6" w:rsidP="003E41D6">
            <w:pPr>
              <w:spacing w:after="271" w:line="259" w:lineRule="auto"/>
              <w:ind w:left="0" w:firstLine="0"/>
              <w:jc w:val="center"/>
            </w:pPr>
            <w:r>
              <w:t>75</w:t>
            </w:r>
          </w:p>
        </w:tc>
        <w:tc>
          <w:tcPr>
            <w:tcW w:w="1578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1,013</w:t>
            </w:r>
          </w:p>
        </w:tc>
        <w:tc>
          <w:tcPr>
            <w:tcW w:w="1542" w:type="dxa"/>
          </w:tcPr>
          <w:p w:rsidR="00AF4536" w:rsidRDefault="00AF4536" w:rsidP="00AF4536">
            <w:pPr>
              <w:spacing w:after="271" w:line="259" w:lineRule="auto"/>
              <w:ind w:left="142" w:firstLine="0"/>
            </w:pPr>
            <w:r>
              <w:t>00 – 3 час.</w:t>
            </w:r>
          </w:p>
        </w:tc>
        <w:tc>
          <w:tcPr>
            <w:tcW w:w="1536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115</w:t>
            </w:r>
          </w:p>
        </w:tc>
        <w:tc>
          <w:tcPr>
            <w:tcW w:w="1579" w:type="dxa"/>
          </w:tcPr>
          <w:p w:rsidR="00AF4536" w:rsidRDefault="003E41D6" w:rsidP="00AF4536">
            <w:pPr>
              <w:spacing w:after="271" w:line="259" w:lineRule="auto"/>
              <w:ind w:left="0" w:firstLine="0"/>
              <w:jc w:val="left"/>
            </w:pPr>
            <w:r>
              <w:t>1,011</w:t>
            </w:r>
          </w:p>
        </w:tc>
      </w:tr>
      <w:tr w:rsidR="003E41D6" w:rsidTr="005E5C65">
        <w:tc>
          <w:tcPr>
            <w:tcW w:w="1443" w:type="dxa"/>
          </w:tcPr>
          <w:p w:rsidR="003E41D6" w:rsidRDefault="003E41D6" w:rsidP="00AF4536">
            <w:pPr>
              <w:spacing w:after="0" w:line="259" w:lineRule="auto"/>
              <w:ind w:left="142" w:firstLine="0"/>
            </w:pPr>
            <w:r>
              <w:t xml:space="preserve">15-18 час.  </w:t>
            </w:r>
          </w:p>
        </w:tc>
        <w:tc>
          <w:tcPr>
            <w:tcW w:w="1529" w:type="dxa"/>
          </w:tcPr>
          <w:p w:rsidR="003E41D6" w:rsidRDefault="003E41D6" w:rsidP="003E41D6">
            <w:pPr>
              <w:spacing w:after="271" w:line="259" w:lineRule="auto"/>
              <w:ind w:left="142" w:firstLine="0"/>
              <w:jc w:val="center"/>
            </w:pPr>
            <w:r>
              <w:t>88</w:t>
            </w:r>
          </w:p>
        </w:tc>
        <w:tc>
          <w:tcPr>
            <w:tcW w:w="1578" w:type="dxa"/>
          </w:tcPr>
          <w:p w:rsidR="003E41D6" w:rsidRDefault="003E41D6" w:rsidP="003E41D6">
            <w:pPr>
              <w:spacing w:after="271" w:line="259" w:lineRule="auto"/>
              <w:ind w:left="0" w:firstLine="0"/>
              <w:jc w:val="left"/>
            </w:pPr>
            <w:r>
              <w:t>1,011</w:t>
            </w:r>
          </w:p>
        </w:tc>
        <w:tc>
          <w:tcPr>
            <w:tcW w:w="1542" w:type="dxa"/>
          </w:tcPr>
          <w:p w:rsidR="003E41D6" w:rsidRDefault="003E41D6" w:rsidP="00AF4536">
            <w:pPr>
              <w:spacing w:after="271" w:line="259" w:lineRule="auto"/>
              <w:ind w:left="142" w:firstLine="0"/>
            </w:pPr>
            <w:r>
              <w:t>3 – 6 час.</w:t>
            </w:r>
          </w:p>
        </w:tc>
        <w:tc>
          <w:tcPr>
            <w:tcW w:w="1536" w:type="dxa"/>
          </w:tcPr>
          <w:p w:rsidR="003E41D6" w:rsidRDefault="003E41D6" w:rsidP="00AF4536">
            <w:pPr>
              <w:spacing w:after="271" w:line="259" w:lineRule="auto"/>
              <w:ind w:left="142" w:firstLine="0"/>
              <w:jc w:val="left"/>
            </w:pPr>
            <w:r>
              <w:t>80</w:t>
            </w:r>
          </w:p>
        </w:tc>
        <w:tc>
          <w:tcPr>
            <w:tcW w:w="1579" w:type="dxa"/>
          </w:tcPr>
          <w:p w:rsidR="003E41D6" w:rsidRDefault="003E41D6" w:rsidP="00AF4536">
            <w:pPr>
              <w:spacing w:after="271" w:line="259" w:lineRule="auto"/>
              <w:ind w:left="142" w:firstLine="0"/>
              <w:jc w:val="left"/>
            </w:pPr>
            <w:r>
              <w:t>1,012</w:t>
            </w:r>
          </w:p>
        </w:tc>
      </w:tr>
    </w:tbl>
    <w:p w:rsidR="009A512F" w:rsidRDefault="003E41D6" w:rsidP="003E41D6">
      <w:pPr>
        <w:spacing w:after="271" w:line="259" w:lineRule="auto"/>
        <w:ind w:left="142" w:firstLine="0"/>
      </w:pPr>
      <w:r w:rsidRPr="003E41D6">
        <w:rPr>
          <w:b/>
        </w:rPr>
        <w:t>Вывод:</w:t>
      </w:r>
      <w:r>
        <w:t xml:space="preserve"> в ходе исследования концентрационной способности почек пробой Зимницкого, было обнаружено преобладание ночного диуреза над дневным - никтурия, что может свидетельствовать о таких патологических состояниях как сахарный диабет. Также была обнаружена изостенурия</w:t>
      </w:r>
      <w:r w:rsidR="00DE3F3C">
        <w:t>, что может свидетельствовать о хронической почечной недостаточности.</w:t>
      </w:r>
    </w:p>
    <w:p w:rsidR="005E5C65" w:rsidRDefault="005E5C65">
      <w:pPr>
        <w:spacing w:after="160" w:line="259" w:lineRule="auto"/>
        <w:ind w:left="0" w:firstLine="0"/>
        <w:jc w:val="left"/>
      </w:pPr>
      <w:r>
        <w:br w:type="page"/>
      </w:r>
    </w:p>
    <w:p w:rsidR="009A512F" w:rsidRDefault="003062DE" w:rsidP="00AF4536">
      <w:pPr>
        <w:spacing w:after="272"/>
        <w:ind w:left="142" w:right="62"/>
      </w:pPr>
      <w:r>
        <w:lastRenderedPageBreak/>
        <w:t>6.Решить задачи</w:t>
      </w: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1</w:t>
      </w:r>
      <w:r>
        <w:rPr>
          <w:b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9A512F" w:rsidTr="008B79D3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9A512F" w:rsidTr="008B79D3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9A512F" w:rsidTr="008B79D3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>
              <w:t xml:space="preserve">Я. Я.  </w:t>
            </w:r>
          </w:p>
        </w:tc>
      </w:tr>
      <w:tr w:rsidR="009A512F" w:rsidTr="008B79D3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8B79D3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3062DE">
              <w:t xml:space="preserve">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>Относит. 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8B79D3">
            <w:pPr>
              <w:spacing w:after="0" w:line="259" w:lineRule="auto"/>
              <w:ind w:left="2" w:firstLine="0"/>
              <w:jc w:val="left"/>
            </w:pPr>
            <w:r>
              <w:t>В</w:t>
            </w:r>
            <w:r w:rsidR="003062DE">
              <w:t xml:space="preserve">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 w:rsidP="008B79D3">
            <w:pPr>
              <w:spacing w:after="0" w:line="259" w:lineRule="auto"/>
              <w:ind w:left="2" w:firstLine="0"/>
              <w:jc w:val="left"/>
            </w:pPr>
            <w:r>
              <w:t>Кол</w:t>
            </w:r>
            <w:r w:rsidR="008B79D3">
              <w:t xml:space="preserve"> - </w:t>
            </w:r>
            <w:r>
              <w:t xml:space="preserve">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9A512F" w:rsidRDefault="003062DE">
            <w:pPr>
              <w:spacing w:after="0" w:line="259" w:lineRule="auto"/>
              <w:ind w:left="2" w:firstLine="0"/>
            </w:pPr>
            <w:r>
              <w:t>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</w:tr>
      <w:tr w:rsidR="009A512F" w:rsidTr="00F81764">
        <w:tblPrEx>
          <w:tblCellMar>
            <w:top w:w="10" w:type="dxa"/>
            <w:left w:w="13" w:type="dxa"/>
            <w:right w:w="69" w:type="dxa"/>
          </w:tblCellMar>
        </w:tblPrEx>
        <w:trPr>
          <w:trHeight w:val="470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1,005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 w:rsidTr="00F81764">
        <w:tblPrEx>
          <w:tblCellMar>
            <w:top w:w="10" w:type="dxa"/>
            <w:left w:w="13" w:type="dxa"/>
            <w:right w:w="69" w:type="dxa"/>
          </w:tblCellMar>
        </w:tblPrEx>
        <w:trPr>
          <w:trHeight w:val="4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1,006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75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1,009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 w:rsidTr="00F81764">
        <w:tblPrEx>
          <w:tblCellMar>
            <w:top w:w="10" w:type="dxa"/>
            <w:left w:w="13" w:type="dxa"/>
            <w:right w:w="69" w:type="dxa"/>
          </w:tblCellMar>
        </w:tblPrEx>
        <w:trPr>
          <w:trHeight w:val="374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175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130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1,008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 w:rsidTr="008B79D3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1,007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3-6 </w:t>
            </w:r>
            <w:r w:rsidR="00F678DD">
              <w:t>час.</w:t>
            </w:r>
            <w: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31" w:firstLine="0"/>
              <w:jc w:val="left"/>
            </w:pPr>
            <w:r>
              <w:t xml:space="preserve">1,007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678DD" w:rsidRDefault="003062DE" w:rsidP="00F678DD">
      <w:pPr>
        <w:spacing w:after="213"/>
        <w:ind w:left="-5" w:right="62"/>
      </w:pPr>
      <w:r>
        <w:t xml:space="preserve">Количество выпитой жидкости - 1,8л в сутки. </w:t>
      </w:r>
    </w:p>
    <w:p w:rsidR="009A512F" w:rsidRDefault="00F678DD" w:rsidP="00F678DD">
      <w:pPr>
        <w:spacing w:after="213"/>
        <w:ind w:left="-5" w:right="62"/>
      </w:pPr>
      <w:r w:rsidRPr="00F81764">
        <w:rPr>
          <w:u w:val="single"/>
        </w:rPr>
        <w:t>Вывод по задаче №1:</w:t>
      </w:r>
      <w:r w:rsidR="003062DE">
        <w:rPr>
          <w:b/>
        </w:rPr>
        <w:t xml:space="preserve"> </w:t>
      </w:r>
      <w:r w:rsidR="00DE3F3C">
        <w:t xml:space="preserve">в ходе исследования концентрационной способности почек пробой </w:t>
      </w:r>
      <w:proofErr w:type="spellStart"/>
      <w:r w:rsidR="00DE3F3C">
        <w:t>Зимницкого</w:t>
      </w:r>
      <w:proofErr w:type="spellEnd"/>
      <w:r w:rsidR="00DE3F3C">
        <w:t>, была обнаружена</w:t>
      </w:r>
      <w:r w:rsidR="00DE3F3C" w:rsidRPr="00DE3F3C">
        <w:t xml:space="preserve"> </w:t>
      </w:r>
      <w:proofErr w:type="spellStart"/>
      <w:r w:rsidR="00DE3F3C">
        <w:t>гипостенурия</w:t>
      </w:r>
      <w:proofErr w:type="spellEnd"/>
      <w:r w:rsidR="00DE3F3C">
        <w:t>, что может свидетельствовать о хронической почечной недостаточности.</w:t>
      </w:r>
    </w:p>
    <w:p w:rsidR="009A512F" w:rsidRDefault="003062DE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2</w:t>
      </w:r>
      <w:r>
        <w:rPr>
          <w:b/>
        </w:rPr>
        <w:t xml:space="preserve"> </w:t>
      </w:r>
    </w:p>
    <w:tbl>
      <w:tblPr>
        <w:tblStyle w:val="TableGrid"/>
        <w:tblW w:w="8793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1550"/>
        <w:gridCol w:w="1402"/>
        <w:gridCol w:w="1450"/>
        <w:gridCol w:w="1452"/>
        <w:gridCol w:w="1426"/>
        <w:gridCol w:w="1513"/>
      </w:tblGrid>
      <w:tr w:rsidR="009A512F">
        <w:trPr>
          <w:trHeight w:val="44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9A512F">
        <w:trPr>
          <w:trHeight w:val="698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tabs>
                <w:tab w:val="center" w:pos="56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 №  2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rPr>
                <w:b/>
              </w:rPr>
              <w:t xml:space="preserve"> </w:t>
            </w:r>
          </w:p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«22» апреля 2013г. Отделение урологическое  </w:t>
            </w:r>
          </w:p>
        </w:tc>
      </w:tr>
      <w:tr w:rsidR="009A512F">
        <w:trPr>
          <w:trHeight w:val="42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Иванов И.Г.  </w:t>
            </w:r>
          </w:p>
        </w:tc>
      </w:tr>
      <w:tr w:rsidR="009A512F">
        <w:trPr>
          <w:trHeight w:val="85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F678DD">
            <w:pPr>
              <w:spacing w:after="0" w:line="259" w:lineRule="auto"/>
              <w:ind w:left="0" w:firstLine="0"/>
              <w:jc w:val="left"/>
            </w:pPr>
            <w:r>
              <w:t>Относит</w:t>
            </w:r>
            <w:r w:rsidR="003062DE">
              <w:t xml:space="preserve">. плотность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 w:rsidP="00F678D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</w:tr>
      <w:tr w:rsidR="009A512F">
        <w:trPr>
          <w:trHeight w:val="418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6-9 час.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260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1,020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18-21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100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1,013  </w:t>
            </w:r>
          </w:p>
        </w:tc>
      </w:tr>
      <w:tr w:rsidR="009A512F">
        <w:trPr>
          <w:trHeight w:val="425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9-12 час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250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1,010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</w:pPr>
            <w:r>
              <w:t xml:space="preserve">21-24 часа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75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1,019  </w:t>
            </w:r>
          </w:p>
        </w:tc>
      </w:tr>
      <w:tr w:rsidR="009A512F">
        <w:trPr>
          <w:trHeight w:val="43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>12-15 час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300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1,016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0-3 часа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1,021  </w:t>
            </w:r>
          </w:p>
        </w:tc>
      </w:tr>
      <w:tr w:rsidR="009A512F">
        <w:trPr>
          <w:trHeight w:val="422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>15-18 час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310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1,010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>3-6 час</w:t>
            </w:r>
            <w:r w:rsidR="00DE3F3C">
              <w:t>.</w:t>
            </w:r>
            <w: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50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t xml:space="preserve">1,026  </w:t>
            </w:r>
          </w:p>
        </w:tc>
      </w:tr>
    </w:tbl>
    <w:p w:rsidR="009A512F" w:rsidRDefault="003062DE">
      <w:pPr>
        <w:spacing w:after="275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215"/>
        <w:ind w:left="-5" w:right="62"/>
      </w:pPr>
      <w:r>
        <w:t xml:space="preserve">Количество выпитой за сутки жидкости  2,9 л, </w:t>
      </w:r>
    </w:p>
    <w:p w:rsidR="009A512F" w:rsidRDefault="00BC18D2">
      <w:pPr>
        <w:spacing w:after="272" w:line="259" w:lineRule="auto"/>
        <w:ind w:left="0" w:firstLine="0"/>
        <w:jc w:val="left"/>
      </w:pPr>
      <w:r w:rsidRPr="00F81764">
        <w:rPr>
          <w:u w:val="single"/>
        </w:rPr>
        <w:t>Вывод по задаче №2</w:t>
      </w:r>
      <w:r w:rsidR="00DE3F3C">
        <w:t>:</w:t>
      </w:r>
      <w:r w:rsidR="00DE3F3C">
        <w:rPr>
          <w:b/>
        </w:rPr>
        <w:t xml:space="preserve"> </w:t>
      </w:r>
      <w:r w:rsidR="00DE3F3C">
        <w:t>в ходе исследования концентрационной способности почек пробой Зимницкого, патологических изменений обнаружено не было.</w:t>
      </w:r>
    </w:p>
    <w:p w:rsidR="009A512F" w:rsidRDefault="003062DE">
      <w:pPr>
        <w:spacing w:after="0" w:line="259" w:lineRule="auto"/>
        <w:ind w:left="-5"/>
        <w:jc w:val="left"/>
      </w:pPr>
      <w:r>
        <w:rPr>
          <w:b/>
          <w:u w:val="single" w:color="000000"/>
        </w:rPr>
        <w:lastRenderedPageBreak/>
        <w:t>Задача № 3</w:t>
      </w:r>
      <w:r>
        <w:rPr>
          <w:b/>
        </w:rPr>
        <w:t>.</w:t>
      </w:r>
      <w: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2"/>
        <w:gridCol w:w="1592"/>
        <w:gridCol w:w="1592"/>
      </w:tblGrid>
      <w:tr w:rsidR="00DE3F3C" w:rsidTr="00513EB9">
        <w:tc>
          <w:tcPr>
            <w:tcW w:w="9549" w:type="dxa"/>
            <w:gridSpan w:val="6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>Клинико-диагностическая лаборатория городской больницы № 1 г.</w:t>
            </w:r>
          </w:p>
        </w:tc>
      </w:tr>
      <w:tr w:rsidR="00DE3F3C" w:rsidTr="00513EB9">
        <w:tc>
          <w:tcPr>
            <w:tcW w:w="9549" w:type="dxa"/>
            <w:gridSpan w:val="6"/>
          </w:tcPr>
          <w:p w:rsidR="00DE3F3C" w:rsidRDefault="00DE3F3C" w:rsidP="00DE3F3C">
            <w:pPr>
              <w:tabs>
                <w:tab w:val="center" w:pos="56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 №  2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rPr>
                <w:b/>
              </w:rPr>
              <w:t xml:space="preserve"> </w:t>
            </w:r>
          </w:p>
          <w:p w:rsidR="00DE3F3C" w:rsidRDefault="00DE3F3C" w:rsidP="00DE3F3C">
            <w:pPr>
              <w:spacing w:after="0" w:line="259" w:lineRule="auto"/>
              <w:ind w:left="0" w:firstLine="0"/>
              <w:jc w:val="left"/>
            </w:pPr>
            <w:r>
              <w:t xml:space="preserve">«22» апреля 2013г. Отделение урологическое  </w:t>
            </w:r>
          </w:p>
        </w:tc>
      </w:tr>
      <w:tr w:rsidR="00DE3F3C" w:rsidTr="00513EB9">
        <w:tc>
          <w:tcPr>
            <w:tcW w:w="9549" w:type="dxa"/>
            <w:gridSpan w:val="6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Иванов И.Г.  </w:t>
            </w:r>
          </w:p>
        </w:tc>
      </w:tr>
      <w:tr w:rsidR="00DE3F3C" w:rsidTr="00DE3F3C"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</w:tr>
      <w:tr w:rsidR="00DE3F3C" w:rsidTr="00DE3F3C"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6-9 час.  </w:t>
            </w:r>
          </w:p>
        </w:tc>
        <w:tc>
          <w:tcPr>
            <w:tcW w:w="1591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280</w:t>
            </w:r>
          </w:p>
        </w:tc>
        <w:tc>
          <w:tcPr>
            <w:tcW w:w="1591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1,017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18-21 час  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175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1,017</w:t>
            </w:r>
          </w:p>
        </w:tc>
      </w:tr>
      <w:tr w:rsidR="00DE3F3C" w:rsidTr="00DE3F3C"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9-12 час  </w:t>
            </w:r>
          </w:p>
        </w:tc>
        <w:tc>
          <w:tcPr>
            <w:tcW w:w="1591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275</w:t>
            </w:r>
          </w:p>
        </w:tc>
        <w:tc>
          <w:tcPr>
            <w:tcW w:w="1591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1,010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</w:pPr>
            <w:r>
              <w:t xml:space="preserve">21-24 часа  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220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1,011</w:t>
            </w:r>
          </w:p>
        </w:tc>
      </w:tr>
      <w:tr w:rsidR="00DE3F3C" w:rsidTr="00DE3F3C"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12-15 час.  </w:t>
            </w:r>
          </w:p>
        </w:tc>
        <w:tc>
          <w:tcPr>
            <w:tcW w:w="1591" w:type="dxa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>210</w:t>
            </w:r>
          </w:p>
        </w:tc>
        <w:tc>
          <w:tcPr>
            <w:tcW w:w="1591" w:type="dxa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>1,016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0-3 часа  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270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1,010</w:t>
            </w:r>
          </w:p>
        </w:tc>
      </w:tr>
      <w:tr w:rsidR="00DE3F3C" w:rsidTr="00DE3F3C">
        <w:tc>
          <w:tcPr>
            <w:tcW w:w="1591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15-18 час.  </w:t>
            </w:r>
          </w:p>
        </w:tc>
        <w:tc>
          <w:tcPr>
            <w:tcW w:w="1591" w:type="dxa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>100</w:t>
            </w:r>
          </w:p>
        </w:tc>
        <w:tc>
          <w:tcPr>
            <w:tcW w:w="1591" w:type="dxa"/>
          </w:tcPr>
          <w:p w:rsidR="00DE3F3C" w:rsidRDefault="00DE3F3C">
            <w:pPr>
              <w:spacing w:after="0" w:line="259" w:lineRule="auto"/>
              <w:ind w:left="0" w:firstLine="0"/>
              <w:jc w:val="left"/>
            </w:pPr>
            <w:r>
              <w:t>1,013</w:t>
            </w:r>
          </w:p>
        </w:tc>
        <w:tc>
          <w:tcPr>
            <w:tcW w:w="1592" w:type="dxa"/>
          </w:tcPr>
          <w:p w:rsidR="00DE3F3C" w:rsidRDefault="00DE3F3C" w:rsidP="00513EB9">
            <w:pPr>
              <w:spacing w:after="0" w:line="259" w:lineRule="auto"/>
              <w:ind w:left="0" w:firstLine="0"/>
              <w:jc w:val="left"/>
            </w:pPr>
            <w:r>
              <w:t xml:space="preserve">3-6 час.  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200</w:t>
            </w:r>
          </w:p>
        </w:tc>
        <w:tc>
          <w:tcPr>
            <w:tcW w:w="1592" w:type="dxa"/>
          </w:tcPr>
          <w:p w:rsidR="00DE3F3C" w:rsidRDefault="00BC18D2">
            <w:pPr>
              <w:spacing w:after="0" w:line="259" w:lineRule="auto"/>
              <w:ind w:left="0" w:firstLine="0"/>
              <w:jc w:val="left"/>
            </w:pPr>
            <w:r>
              <w:t>1,019</w:t>
            </w:r>
          </w:p>
        </w:tc>
      </w:tr>
    </w:tbl>
    <w:p w:rsidR="00F81764" w:rsidRDefault="00F81764" w:rsidP="00BC18D2">
      <w:pPr>
        <w:spacing w:after="272" w:line="259" w:lineRule="auto"/>
        <w:ind w:left="0" w:firstLine="0"/>
      </w:pPr>
    </w:p>
    <w:p w:rsidR="00DE3F3C" w:rsidRDefault="00BC18D2" w:rsidP="00BC18D2">
      <w:pPr>
        <w:spacing w:after="272" w:line="259" w:lineRule="auto"/>
        <w:ind w:left="0" w:firstLine="0"/>
      </w:pPr>
      <w:r w:rsidRPr="00F81764">
        <w:rPr>
          <w:u w:val="single"/>
        </w:rPr>
        <w:t>Вывод по задаче №3:</w:t>
      </w:r>
      <w:r>
        <w:rPr>
          <w:b/>
        </w:rPr>
        <w:t xml:space="preserve"> </w:t>
      </w:r>
      <w:r>
        <w:t>в ходе исследования концентрационной способности почек пробой Зимницкого, было обнаружено преобладание ночного диуреза над дневным - никтурия, что может свидетельствовать о таких патологических состояниях как сахарный диабет.</w:t>
      </w:r>
    </w:p>
    <w:p w:rsidR="005E5C65" w:rsidRDefault="005E5C65">
      <w:pPr>
        <w:spacing w:after="160" w:line="259" w:lineRule="auto"/>
        <w:ind w:left="0" w:firstLine="0"/>
        <w:jc w:val="left"/>
      </w:pPr>
      <w:r>
        <w:br w:type="page"/>
      </w:r>
    </w:p>
    <w:p w:rsidR="009A512F" w:rsidRDefault="003062DE">
      <w:pPr>
        <w:spacing w:after="57"/>
        <w:ind w:left="-5" w:right="62"/>
      </w:pPr>
      <w:r>
        <w:lastRenderedPageBreak/>
        <w:t xml:space="preserve">7.Составить задачи на следующие синдромы: </w:t>
      </w:r>
    </w:p>
    <w:p w:rsidR="00AF4536" w:rsidRDefault="003062DE" w:rsidP="008349BF">
      <w:pPr>
        <w:numPr>
          <w:ilvl w:val="0"/>
          <w:numId w:val="8"/>
        </w:numPr>
        <w:spacing w:after="58"/>
        <w:ind w:right="62" w:hanging="360"/>
      </w:pPr>
      <w:r>
        <w:t xml:space="preserve">Никтурия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AF4536" w:rsidTr="001C768C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AF4536" w:rsidTr="001C768C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4536" w:rsidRDefault="00AF4536" w:rsidP="001C768C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AF4536" w:rsidRDefault="00AF4536" w:rsidP="001C768C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AF4536" w:rsidTr="001C768C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AF4536">
            <w:pPr>
              <w:spacing w:after="0" w:line="259" w:lineRule="auto"/>
              <w:ind w:left="0" w:firstLine="0"/>
              <w:jc w:val="left"/>
            </w:pPr>
            <w:r>
              <w:t>Ф. И.О. больного Андреев</w:t>
            </w:r>
            <w:r>
              <w:rPr>
                <w:i/>
              </w:rPr>
              <w:t xml:space="preserve"> </w:t>
            </w:r>
            <w:r w:rsidR="00BC18D2">
              <w:t>Я. Д</w:t>
            </w:r>
            <w:r>
              <w:t xml:space="preserve">.  </w:t>
            </w:r>
          </w:p>
        </w:tc>
      </w:tr>
      <w:tr w:rsidR="00AF4536" w:rsidTr="001C768C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0" w:firstLine="0"/>
              <w:jc w:val="left"/>
            </w:pPr>
            <w:r>
              <w:t>Относит. 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 - 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AF4536" w:rsidRDefault="00AF4536" w:rsidP="001C768C">
            <w:pPr>
              <w:spacing w:after="0" w:line="259" w:lineRule="auto"/>
              <w:ind w:left="2" w:firstLine="0"/>
            </w:pPr>
            <w:r>
              <w:t>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</w:tr>
      <w:tr w:rsidR="00AF4536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</w:t>
            </w:r>
            <w:r w:rsidR="00AF4536">
              <w:t xml:space="preserve">40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1,02</w:t>
            </w:r>
            <w:r w:rsidR="00AF4536">
              <w:t xml:space="preserve">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>1,03</w:t>
            </w:r>
            <w:r w:rsidR="00AF4536">
              <w:t xml:space="preserve">5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536" w:rsidRDefault="00AF4536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AF4536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18</w:t>
            </w:r>
            <w:r w:rsidR="00AF4536">
              <w:t xml:space="preserve">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1,01</w:t>
            </w:r>
            <w:r w:rsidR="00AF4536">
              <w:t xml:space="preserve">6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175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>1,02</w:t>
            </w:r>
            <w:r w:rsidR="00AF4536">
              <w:t xml:space="preserve">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536" w:rsidRDefault="00AF4536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AF4536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175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1,03</w:t>
            </w:r>
            <w:r w:rsidR="00AF4536">
              <w:t xml:space="preserve">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130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>1,01</w:t>
            </w:r>
            <w:r w:rsidR="00AF4536">
              <w:t xml:space="preserve">8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536" w:rsidRDefault="00AF4536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AF4536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1,02</w:t>
            </w:r>
            <w:r w:rsidR="00AF4536">
              <w:t xml:space="preserve">7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31" w:firstLine="0"/>
              <w:jc w:val="left"/>
            </w:pPr>
            <w:r>
              <w:t xml:space="preserve">3-6 </w:t>
            </w:r>
            <w:r w:rsidR="00506598">
              <w:t>час.</w:t>
            </w:r>
            <w: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AF4536" w:rsidP="001C768C">
            <w:pPr>
              <w:spacing w:after="0" w:line="259" w:lineRule="auto"/>
              <w:ind w:left="28" w:firstLine="0"/>
              <w:jc w:val="left"/>
            </w:pPr>
            <w:r>
              <w:t xml:space="preserve">250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536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>1,01</w:t>
            </w:r>
            <w:r w:rsidR="00AF4536">
              <w:t xml:space="preserve">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536" w:rsidRDefault="00AF4536" w:rsidP="001C768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F4536" w:rsidRDefault="00AF4536" w:rsidP="00AF4536">
      <w:pPr>
        <w:spacing w:after="58"/>
        <w:ind w:left="0" w:right="62" w:firstLine="0"/>
      </w:pPr>
    </w:p>
    <w:p w:rsidR="009A512F" w:rsidRDefault="003062DE" w:rsidP="008349BF">
      <w:pPr>
        <w:numPr>
          <w:ilvl w:val="0"/>
          <w:numId w:val="8"/>
        </w:numPr>
        <w:spacing w:after="57"/>
        <w:ind w:right="62" w:hanging="360"/>
      </w:pPr>
      <w:proofErr w:type="spellStart"/>
      <w:r>
        <w:t>Гипостенурия</w:t>
      </w:r>
      <w:proofErr w:type="spellEnd"/>
      <w: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506598" w:rsidTr="001C768C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506598" w:rsidTr="001C768C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598" w:rsidRDefault="00506598" w:rsidP="001C768C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 xml:space="preserve">АНАЛИЗ МОЧИ ПО ЗИМНИЦКОМУ  </w:t>
            </w:r>
          </w:p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506598" w:rsidTr="001C768C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BC18D2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 w:rsidR="00BC18D2">
              <w:t xml:space="preserve"> Котов</w:t>
            </w:r>
            <w:r>
              <w:rPr>
                <w:i/>
              </w:rPr>
              <w:t xml:space="preserve"> </w:t>
            </w:r>
            <w:r w:rsidR="00BC18D2">
              <w:t>М</w:t>
            </w:r>
            <w:r>
              <w:t xml:space="preserve">. Я.  </w:t>
            </w:r>
          </w:p>
        </w:tc>
      </w:tr>
      <w:tr w:rsidR="00506598" w:rsidTr="001C768C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 - 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506598" w:rsidRDefault="00506598" w:rsidP="001C768C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>195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1,005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180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1,006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60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1,005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170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190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1,004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06598" w:rsidRDefault="00506598" w:rsidP="00506598">
      <w:pPr>
        <w:spacing w:after="57"/>
        <w:ind w:left="720" w:right="62" w:firstLine="0"/>
      </w:pPr>
    </w:p>
    <w:p w:rsidR="009A512F" w:rsidRDefault="003062DE" w:rsidP="008349BF">
      <w:pPr>
        <w:numPr>
          <w:ilvl w:val="0"/>
          <w:numId w:val="8"/>
        </w:numPr>
        <w:spacing w:after="56"/>
        <w:ind w:right="62" w:hanging="360"/>
      </w:pPr>
      <w:r>
        <w:t xml:space="preserve">Изостенурия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506598" w:rsidTr="001C768C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506598" w:rsidTr="001C768C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598" w:rsidRDefault="00506598" w:rsidP="001C768C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АНАЛИЗ МОЧИ ПО ЗИМНИЦКОМУ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506598" w:rsidTr="001C768C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BC18D2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 w:rsidR="00BC18D2">
              <w:t xml:space="preserve">Перов </w:t>
            </w:r>
            <w:r>
              <w:rPr>
                <w:i/>
              </w:rPr>
              <w:t xml:space="preserve"> </w:t>
            </w:r>
            <w:r w:rsidR="00BC18D2">
              <w:t>П. Д</w:t>
            </w:r>
            <w:r>
              <w:t xml:space="preserve">.  </w:t>
            </w:r>
          </w:p>
        </w:tc>
      </w:tr>
      <w:tr w:rsidR="00506598" w:rsidTr="001C768C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>Относит. 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 - 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506598" w:rsidRDefault="00506598" w:rsidP="001C768C">
            <w:pPr>
              <w:spacing w:after="0" w:line="259" w:lineRule="auto"/>
              <w:ind w:left="2" w:firstLine="0"/>
            </w:pPr>
            <w:r>
              <w:t>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1,012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1,011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250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1,010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75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175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1,011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70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1,008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140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1,010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1,009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06598" w:rsidRDefault="00506598" w:rsidP="00506598">
      <w:pPr>
        <w:spacing w:after="56"/>
        <w:ind w:left="0" w:right="62" w:firstLine="0"/>
      </w:pPr>
    </w:p>
    <w:p w:rsidR="00506598" w:rsidRDefault="003062DE" w:rsidP="008349BF">
      <w:pPr>
        <w:numPr>
          <w:ilvl w:val="0"/>
          <w:numId w:val="8"/>
        </w:numPr>
        <w:spacing w:after="55"/>
        <w:ind w:right="62" w:hanging="360"/>
      </w:pPr>
      <w:proofErr w:type="spellStart"/>
      <w:r>
        <w:t>Олигоурия</w:t>
      </w:r>
      <w:proofErr w:type="spellEnd"/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506598" w:rsidTr="001C768C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506598" w:rsidTr="001C768C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598" w:rsidRDefault="00506598" w:rsidP="001C768C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 xml:space="preserve">АНАЛИЗ МОЧИ ПО ЗИМНИЦКОМУ  </w:t>
            </w:r>
          </w:p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506598" w:rsidTr="001C768C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>
              <w:t xml:space="preserve">Я. Я.  </w:t>
            </w:r>
          </w:p>
        </w:tc>
      </w:tr>
      <w:tr w:rsidR="00506598" w:rsidTr="001C768C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>Относит. 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 - 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506598" w:rsidRDefault="00506598" w:rsidP="001C768C">
            <w:pPr>
              <w:spacing w:after="0" w:line="259" w:lineRule="auto"/>
              <w:ind w:left="2" w:firstLine="0"/>
            </w:pPr>
            <w:r>
              <w:t>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140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28" w:firstLine="0"/>
              <w:jc w:val="left"/>
            </w:pPr>
            <w:r>
              <w:t xml:space="preserve">1,030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1,025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1,021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60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1,024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120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1,018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30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>1,026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1,023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1,029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A512F" w:rsidRDefault="003062DE" w:rsidP="00506598">
      <w:pPr>
        <w:spacing w:after="55"/>
        <w:ind w:left="0" w:right="62" w:firstLine="0"/>
      </w:pPr>
      <w:r>
        <w:t xml:space="preserve"> </w:t>
      </w:r>
    </w:p>
    <w:p w:rsidR="00F81764" w:rsidRDefault="00F81764" w:rsidP="00F81764">
      <w:pPr>
        <w:ind w:right="62"/>
      </w:pPr>
    </w:p>
    <w:p w:rsidR="00F81764" w:rsidRDefault="00F81764" w:rsidP="00F81764">
      <w:pPr>
        <w:ind w:left="720" w:right="62" w:firstLine="0"/>
      </w:pPr>
    </w:p>
    <w:p w:rsidR="00F81764" w:rsidRDefault="00F81764" w:rsidP="00F81764">
      <w:pPr>
        <w:ind w:left="720" w:right="62" w:firstLine="0"/>
      </w:pPr>
    </w:p>
    <w:p w:rsidR="00F81764" w:rsidRDefault="00F81764" w:rsidP="00F81764">
      <w:pPr>
        <w:ind w:left="720" w:right="62" w:firstLine="0"/>
      </w:pPr>
    </w:p>
    <w:p w:rsidR="00094227" w:rsidRDefault="00094227" w:rsidP="00F81764">
      <w:pPr>
        <w:ind w:left="720" w:right="62" w:firstLine="0"/>
      </w:pPr>
    </w:p>
    <w:p w:rsidR="00094227" w:rsidRDefault="00094227" w:rsidP="00F81764">
      <w:pPr>
        <w:ind w:left="720" w:right="62" w:firstLine="0"/>
      </w:pPr>
    </w:p>
    <w:p w:rsidR="00094227" w:rsidRDefault="00094227" w:rsidP="00F81764">
      <w:pPr>
        <w:ind w:left="720" w:right="62" w:firstLine="0"/>
      </w:pPr>
    </w:p>
    <w:p w:rsidR="00506598" w:rsidRDefault="00F81764" w:rsidP="00F81764">
      <w:pPr>
        <w:ind w:left="720" w:right="62" w:firstLine="0"/>
      </w:pPr>
      <w:r>
        <w:lastRenderedPageBreak/>
        <w:t xml:space="preserve">5. </w:t>
      </w:r>
      <w:r w:rsidR="003062DE">
        <w:t xml:space="preserve">Анурия 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71"/>
        <w:gridCol w:w="1426"/>
        <w:gridCol w:w="1451"/>
        <w:gridCol w:w="14"/>
        <w:gridCol w:w="1408"/>
        <w:gridCol w:w="14"/>
        <w:gridCol w:w="1410"/>
        <w:gridCol w:w="14"/>
        <w:gridCol w:w="1490"/>
        <w:gridCol w:w="12"/>
        <w:gridCol w:w="325"/>
      </w:tblGrid>
      <w:tr w:rsidR="00506598" w:rsidTr="001C768C">
        <w:trPr>
          <w:gridAfter w:val="2"/>
          <w:wAfter w:w="337" w:type="dxa"/>
          <w:trHeight w:val="416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506598" w:rsidTr="001C768C">
        <w:trPr>
          <w:gridAfter w:val="2"/>
          <w:wAfter w:w="337" w:type="dxa"/>
          <w:trHeight w:val="598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598" w:rsidRDefault="00506598" w:rsidP="001C768C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506598" w:rsidTr="001C768C">
        <w:trPr>
          <w:gridAfter w:val="2"/>
          <w:wAfter w:w="337" w:type="dxa"/>
          <w:trHeight w:val="422"/>
        </w:trPr>
        <w:tc>
          <w:tcPr>
            <w:tcW w:w="86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>
              <w:t xml:space="preserve">Я. Я.  </w:t>
            </w:r>
          </w:p>
        </w:tc>
      </w:tr>
      <w:tr w:rsidR="00506598" w:rsidTr="001C768C">
        <w:trPr>
          <w:gridAfter w:val="2"/>
          <w:wAfter w:w="337" w:type="dxa"/>
          <w:trHeight w:val="80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0" w:firstLine="0"/>
              <w:jc w:val="left"/>
            </w:pPr>
            <w:r>
              <w:t>Относит. 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" w:firstLine="0"/>
              <w:jc w:val="left"/>
            </w:pPr>
            <w:r>
              <w:t xml:space="preserve">Кол - во мочи, мл 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506598" w:rsidRDefault="00506598" w:rsidP="001C768C">
            <w:pPr>
              <w:spacing w:after="0" w:line="259" w:lineRule="auto"/>
              <w:ind w:left="2" w:firstLine="0"/>
            </w:pPr>
            <w:r>
              <w:t>Плот-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20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1,015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18-21 час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15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1,032  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28" w:firstLine="0"/>
              <w:jc w:val="left"/>
            </w:pPr>
            <w:r>
              <w:t xml:space="preserve">1,031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</w:pPr>
            <w:r>
              <w:t xml:space="preserve">21-24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1,026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60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1,032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0-3 часа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30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506598">
            <w:pPr>
              <w:spacing w:after="0" w:line="259" w:lineRule="auto"/>
              <w:ind w:left="31" w:firstLine="0"/>
              <w:jc w:val="left"/>
            </w:pPr>
            <w:r>
              <w:t xml:space="preserve">1,023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  <w:tr w:rsidR="00506598" w:rsidTr="001C768C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10  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1,024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>3-6 час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28" w:firstLine="0"/>
              <w:jc w:val="left"/>
            </w:pPr>
            <w:r>
              <w:t xml:space="preserve">20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8" w:rsidRDefault="00506598" w:rsidP="001C768C">
            <w:pPr>
              <w:spacing w:after="0" w:line="259" w:lineRule="auto"/>
              <w:ind w:left="31" w:firstLine="0"/>
              <w:jc w:val="left"/>
            </w:pPr>
            <w:r>
              <w:t xml:space="preserve">1,037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6598" w:rsidRDefault="00506598" w:rsidP="001C768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A512F" w:rsidRDefault="003062DE">
      <w:pPr>
        <w:spacing w:after="0" w:line="259" w:lineRule="auto"/>
        <w:ind w:left="0" w:firstLine="0"/>
        <w:jc w:val="left"/>
      </w:pPr>
      <w:r>
        <w:br w:type="page"/>
      </w:r>
    </w:p>
    <w:p w:rsidR="009A512F" w:rsidRDefault="007F35D2" w:rsidP="007F35D2">
      <w:pPr>
        <w:spacing w:after="4" w:line="270" w:lineRule="auto"/>
        <w:ind w:left="-5" w:right="60"/>
        <w:jc w:val="center"/>
      </w:pPr>
      <w:r>
        <w:rPr>
          <w:b/>
        </w:rPr>
        <w:lastRenderedPageBreak/>
        <w:t>День 3.(18.06.2019)</w:t>
      </w:r>
    </w:p>
    <w:p w:rsidR="00BC18D2" w:rsidRDefault="003062DE">
      <w:pPr>
        <w:spacing w:after="50"/>
        <w:ind w:left="-5" w:right="1319"/>
        <w:rPr>
          <w:b/>
        </w:rPr>
      </w:pPr>
      <w:r>
        <w:rPr>
          <w:b/>
        </w:rPr>
        <w:t>Тема: Исследование химических свойств мо</w:t>
      </w:r>
      <w:r w:rsidR="00BC18D2">
        <w:rPr>
          <w:b/>
        </w:rPr>
        <w:t>чи</w:t>
      </w:r>
    </w:p>
    <w:p w:rsidR="009A512F" w:rsidRDefault="003062DE" w:rsidP="00BC18D2">
      <w:pPr>
        <w:spacing w:after="50"/>
        <w:ind w:left="-5" w:right="-23"/>
      </w:pPr>
      <w:r>
        <w:t>1</w:t>
      </w:r>
      <w:r w:rsidR="00BC18D2">
        <w:t>.</w:t>
      </w:r>
      <w:r>
        <w:t>Записать методику,</w:t>
      </w:r>
      <w:r w:rsidR="00BC18D2">
        <w:t xml:space="preserve"> принцип метода, реактивы и ход </w:t>
      </w:r>
      <w:r>
        <w:t xml:space="preserve">определения. </w:t>
      </w:r>
    </w:p>
    <w:p w:rsidR="00A66AE5" w:rsidRPr="007F35D2" w:rsidRDefault="00A66AE5" w:rsidP="00A66AE5">
      <w:pPr>
        <w:spacing w:after="24" w:line="259" w:lineRule="auto"/>
        <w:ind w:left="0" w:firstLine="0"/>
        <w:jc w:val="left"/>
        <w:rPr>
          <w:b/>
        </w:rPr>
      </w:pPr>
      <w:r w:rsidRPr="007F35D2">
        <w:rPr>
          <w:b/>
        </w:rPr>
        <w:t>К химическим свойствам мочи относятся:</w:t>
      </w:r>
    </w:p>
    <w:p w:rsidR="00A66AE5" w:rsidRPr="00A60CDF" w:rsidRDefault="00513EB9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t>1) Белок</w:t>
      </w:r>
    </w:p>
    <w:p w:rsidR="00513EB9" w:rsidRPr="00A60CDF" w:rsidRDefault="00513EB9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белка в моче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1. С помощью унифицированной пробы с 20% раствором сульфосалициловой кислоты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Кольцевая проба Геллера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3. Методом </w:t>
      </w:r>
      <w:proofErr w:type="spellStart"/>
      <w:r w:rsidRPr="00A60CDF">
        <w:rPr>
          <w:sz w:val="28"/>
          <w:szCs w:val="28"/>
        </w:rPr>
        <w:t>Брандберга</w:t>
      </w:r>
      <w:proofErr w:type="spellEnd"/>
      <w:r w:rsidRPr="00A60CDF">
        <w:rPr>
          <w:sz w:val="28"/>
          <w:szCs w:val="28"/>
        </w:rPr>
        <w:t xml:space="preserve"> – Робертса – </w:t>
      </w:r>
      <w:proofErr w:type="spellStart"/>
      <w:r w:rsidRPr="00A60CDF">
        <w:rPr>
          <w:sz w:val="28"/>
          <w:szCs w:val="28"/>
        </w:rPr>
        <w:t>Стольникова</w:t>
      </w:r>
      <w:proofErr w:type="spellEnd"/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4. С помощью реактивных полосок типа «</w:t>
      </w:r>
      <w:proofErr w:type="spellStart"/>
      <w:r w:rsidRPr="00A60CDF">
        <w:rPr>
          <w:sz w:val="28"/>
          <w:szCs w:val="28"/>
        </w:rPr>
        <w:t>Альбуфан</w:t>
      </w:r>
      <w:proofErr w:type="spellEnd"/>
      <w:r w:rsidRPr="00A60CDF">
        <w:rPr>
          <w:sz w:val="28"/>
          <w:szCs w:val="28"/>
        </w:rPr>
        <w:t>»</w:t>
      </w:r>
    </w:p>
    <w:p w:rsidR="00513EB9" w:rsidRPr="00A60CDF" w:rsidRDefault="00513EB9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Количественное определение белка в моче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1. Турбидиметрическим методом с 3% ССК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2. С </w:t>
      </w:r>
      <w:proofErr w:type="spellStart"/>
      <w:r w:rsidRPr="00A60CDF">
        <w:rPr>
          <w:sz w:val="28"/>
          <w:szCs w:val="28"/>
        </w:rPr>
        <w:t>пирогаллоловым</w:t>
      </w:r>
      <w:proofErr w:type="spellEnd"/>
      <w:r w:rsidRPr="00A60CDF">
        <w:rPr>
          <w:sz w:val="28"/>
          <w:szCs w:val="28"/>
        </w:rPr>
        <w:t xml:space="preserve"> красным</w:t>
      </w:r>
    </w:p>
    <w:p w:rsidR="00513EB9" w:rsidRPr="00A60CDF" w:rsidRDefault="00513EB9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t>2) Глюкоза</w:t>
      </w:r>
    </w:p>
    <w:p w:rsidR="00513EB9" w:rsidRPr="00A60CDF" w:rsidRDefault="00513EB9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глюкозы в моче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1. Пробой </w:t>
      </w:r>
      <w:proofErr w:type="spellStart"/>
      <w:r w:rsidRPr="00A60CDF">
        <w:rPr>
          <w:sz w:val="28"/>
          <w:szCs w:val="28"/>
        </w:rPr>
        <w:t>Гайнеса</w:t>
      </w:r>
      <w:proofErr w:type="spellEnd"/>
      <w:r w:rsidRPr="00A60CDF">
        <w:rPr>
          <w:sz w:val="28"/>
          <w:szCs w:val="28"/>
        </w:rPr>
        <w:t xml:space="preserve"> – Акимова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С помощью экспресс - тестов типа «</w:t>
      </w:r>
      <w:proofErr w:type="spellStart"/>
      <w:r w:rsidRPr="00A60CDF">
        <w:rPr>
          <w:sz w:val="28"/>
          <w:szCs w:val="28"/>
        </w:rPr>
        <w:t>глюкотеста</w:t>
      </w:r>
      <w:proofErr w:type="spellEnd"/>
      <w:r w:rsidRPr="00A60CDF">
        <w:rPr>
          <w:sz w:val="28"/>
          <w:szCs w:val="28"/>
        </w:rPr>
        <w:t>»</w:t>
      </w:r>
    </w:p>
    <w:p w:rsidR="00513EB9" w:rsidRPr="00A60CDF" w:rsidRDefault="00513EB9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Количественное определение глюкозы в моче</w:t>
      </w:r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1. </w:t>
      </w:r>
      <w:r w:rsidR="007F35D2" w:rsidRPr="00A60CDF">
        <w:rPr>
          <w:sz w:val="28"/>
          <w:szCs w:val="28"/>
        </w:rPr>
        <w:t>М</w:t>
      </w:r>
      <w:r w:rsidRPr="00A60CDF">
        <w:rPr>
          <w:sz w:val="28"/>
          <w:szCs w:val="28"/>
        </w:rPr>
        <w:t xml:space="preserve">етодом </w:t>
      </w:r>
      <w:proofErr w:type="spellStart"/>
      <w:r w:rsidRPr="00A60CDF">
        <w:rPr>
          <w:sz w:val="28"/>
          <w:szCs w:val="28"/>
        </w:rPr>
        <w:t>Альтгаузена</w:t>
      </w:r>
      <w:proofErr w:type="spellEnd"/>
    </w:p>
    <w:p w:rsidR="00513EB9" w:rsidRPr="00A60CDF" w:rsidRDefault="00513EB9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С помощью экспресс - тестов типа «</w:t>
      </w:r>
      <w:proofErr w:type="spellStart"/>
      <w:r w:rsidRPr="00A60CDF">
        <w:rPr>
          <w:sz w:val="28"/>
          <w:szCs w:val="28"/>
        </w:rPr>
        <w:t>глюкотеста</w:t>
      </w:r>
      <w:proofErr w:type="spellEnd"/>
      <w:r w:rsidRPr="00A60CDF">
        <w:rPr>
          <w:sz w:val="28"/>
          <w:szCs w:val="28"/>
        </w:rPr>
        <w:t>»</w:t>
      </w:r>
    </w:p>
    <w:p w:rsidR="00513EB9" w:rsidRPr="00A60CDF" w:rsidRDefault="00513EB9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t>3) Ацетоновые тела</w:t>
      </w:r>
    </w:p>
    <w:p w:rsidR="00513EB9" w:rsidRPr="00A60CDF" w:rsidRDefault="007F35D2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ацетоновых тел в моче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1. пробой Ланге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Экспресс тестами «</w:t>
      </w:r>
      <w:proofErr w:type="spellStart"/>
      <w:r w:rsidRPr="00A60CDF">
        <w:rPr>
          <w:sz w:val="28"/>
          <w:szCs w:val="28"/>
        </w:rPr>
        <w:t>Кетофана</w:t>
      </w:r>
      <w:proofErr w:type="spellEnd"/>
      <w:r w:rsidRPr="00A60CDF">
        <w:rPr>
          <w:sz w:val="28"/>
          <w:szCs w:val="28"/>
        </w:rPr>
        <w:t>»</w:t>
      </w:r>
    </w:p>
    <w:p w:rsidR="007F35D2" w:rsidRPr="00A60CDF" w:rsidRDefault="007F35D2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t>4) Уробилин</w:t>
      </w:r>
    </w:p>
    <w:p w:rsidR="007F35D2" w:rsidRPr="00A60CDF" w:rsidRDefault="007F35D2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уробилина в моче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1. Пробой Флоранса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Экспресс - тестами типа «</w:t>
      </w:r>
      <w:proofErr w:type="spellStart"/>
      <w:r w:rsidRPr="00A60CDF">
        <w:rPr>
          <w:sz w:val="28"/>
          <w:szCs w:val="28"/>
        </w:rPr>
        <w:t>Урофана</w:t>
      </w:r>
      <w:proofErr w:type="spellEnd"/>
      <w:r w:rsidRPr="00A60CDF">
        <w:rPr>
          <w:sz w:val="28"/>
          <w:szCs w:val="28"/>
        </w:rPr>
        <w:t>»</w:t>
      </w:r>
    </w:p>
    <w:p w:rsidR="007F35D2" w:rsidRPr="00A60CDF" w:rsidRDefault="007F35D2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lastRenderedPageBreak/>
        <w:t>5) Билирубин</w:t>
      </w:r>
    </w:p>
    <w:p w:rsidR="007F35D2" w:rsidRPr="00A60CDF" w:rsidRDefault="007F35D2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билирубина в моче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1. Пробой Розина</w:t>
      </w:r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2. Пробой Гаррисона – </w:t>
      </w:r>
      <w:proofErr w:type="spellStart"/>
      <w:r w:rsidRPr="00A60CDF">
        <w:rPr>
          <w:sz w:val="28"/>
          <w:szCs w:val="28"/>
        </w:rPr>
        <w:t>Фуше</w:t>
      </w:r>
      <w:proofErr w:type="spellEnd"/>
    </w:p>
    <w:p w:rsidR="007F35D2" w:rsidRPr="00A60CDF" w:rsidRDefault="007F35D2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3. Экспресс - тестами типа «</w:t>
      </w:r>
      <w:proofErr w:type="spellStart"/>
      <w:r w:rsidRPr="00A60CDF">
        <w:rPr>
          <w:sz w:val="28"/>
          <w:szCs w:val="28"/>
        </w:rPr>
        <w:t>Билифана</w:t>
      </w:r>
      <w:proofErr w:type="spellEnd"/>
      <w:r w:rsidRPr="00A60CDF">
        <w:rPr>
          <w:sz w:val="28"/>
          <w:szCs w:val="28"/>
        </w:rPr>
        <w:t>»</w:t>
      </w:r>
    </w:p>
    <w:p w:rsidR="00A60CDF" w:rsidRPr="00A60CDF" w:rsidRDefault="00A60CDF" w:rsidP="00A60CDF">
      <w:pPr>
        <w:spacing w:after="24" w:line="360" w:lineRule="auto"/>
        <w:ind w:left="0"/>
        <w:rPr>
          <w:szCs w:val="28"/>
        </w:rPr>
      </w:pPr>
      <w:r w:rsidRPr="00A60CDF">
        <w:rPr>
          <w:szCs w:val="28"/>
        </w:rPr>
        <w:t>6) Кровяной пигмент</w:t>
      </w:r>
    </w:p>
    <w:p w:rsidR="00A60CDF" w:rsidRPr="00A60CDF" w:rsidRDefault="00A60CDF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  <w:u w:val="single"/>
        </w:rPr>
      </w:pPr>
      <w:r w:rsidRPr="00A60CDF">
        <w:rPr>
          <w:sz w:val="28"/>
          <w:szCs w:val="28"/>
          <w:u w:val="single"/>
        </w:rPr>
        <w:t>Качественное определение кровяного пигмента в моче</w:t>
      </w:r>
    </w:p>
    <w:p w:rsidR="00A60CDF" w:rsidRPr="00A60CDF" w:rsidRDefault="00A60CDF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 xml:space="preserve">1. </w:t>
      </w:r>
      <w:proofErr w:type="spellStart"/>
      <w:r w:rsidRPr="00A60CDF">
        <w:rPr>
          <w:sz w:val="28"/>
          <w:szCs w:val="28"/>
        </w:rPr>
        <w:t>Амидопириновой</w:t>
      </w:r>
      <w:proofErr w:type="spellEnd"/>
      <w:r w:rsidRPr="00A60CDF">
        <w:rPr>
          <w:sz w:val="28"/>
          <w:szCs w:val="28"/>
        </w:rPr>
        <w:t xml:space="preserve"> пробой</w:t>
      </w:r>
    </w:p>
    <w:p w:rsidR="00A60CDF" w:rsidRPr="00A60CDF" w:rsidRDefault="00A60CDF" w:rsidP="00A60CDF">
      <w:pPr>
        <w:pStyle w:val="a4"/>
        <w:spacing w:after="24" w:line="360" w:lineRule="auto"/>
        <w:ind w:left="710"/>
        <w:rPr>
          <w:sz w:val="28"/>
          <w:szCs w:val="28"/>
        </w:rPr>
      </w:pPr>
      <w:r w:rsidRPr="00A60CDF">
        <w:rPr>
          <w:sz w:val="28"/>
          <w:szCs w:val="28"/>
        </w:rPr>
        <w:t>2. Экспресс-тестами типа «</w:t>
      </w:r>
      <w:proofErr w:type="spellStart"/>
      <w:r w:rsidRPr="00A60CDF">
        <w:rPr>
          <w:sz w:val="28"/>
          <w:szCs w:val="28"/>
        </w:rPr>
        <w:t>Хемофан</w:t>
      </w:r>
      <w:proofErr w:type="spellEnd"/>
      <w:r w:rsidRPr="00A60CDF">
        <w:rPr>
          <w:sz w:val="28"/>
          <w:szCs w:val="28"/>
        </w:rPr>
        <w:t>»</w:t>
      </w:r>
    </w:p>
    <w:p w:rsidR="00A60CDF" w:rsidRDefault="00A60CDF" w:rsidP="007F35D2">
      <w:pPr>
        <w:pStyle w:val="a4"/>
        <w:spacing w:after="24" w:line="259" w:lineRule="auto"/>
        <w:ind w:left="710"/>
      </w:pPr>
    </w:p>
    <w:p w:rsidR="00A60CDF" w:rsidRPr="00A60CDF" w:rsidRDefault="00A60CDF" w:rsidP="00F81764">
      <w:pPr>
        <w:spacing w:after="160" w:line="360" w:lineRule="auto"/>
        <w:ind w:left="0" w:firstLine="0"/>
        <w:jc w:val="center"/>
        <w:rPr>
          <w:b/>
        </w:rPr>
      </w:pPr>
      <w:r w:rsidRPr="00A60CDF">
        <w:rPr>
          <w:b/>
        </w:rPr>
        <w:t>Определение наличия белка в моче с помощью унифицированной пробы с 20% раствором сульфосалициловой кислоты</w:t>
      </w:r>
    </w:p>
    <w:p w:rsidR="00A60CDF" w:rsidRDefault="00A60CDF" w:rsidP="00A60CDF">
      <w:pPr>
        <w:spacing w:after="160" w:line="360" w:lineRule="auto"/>
        <w:ind w:left="0" w:firstLine="0"/>
      </w:pPr>
      <w:r w:rsidRPr="00A60CDF">
        <w:rPr>
          <w:i/>
        </w:rPr>
        <w:t>Принцип</w:t>
      </w:r>
      <w:r>
        <w:t xml:space="preserve">. Белки, содержащиеся в моче, под действием сульфосалициловой кислоты свертываются (денатурируются), в результате чего появляется помутнение раствора или выпадение хлопьев. </w:t>
      </w:r>
    </w:p>
    <w:p w:rsidR="00A60CDF" w:rsidRDefault="00A60CDF" w:rsidP="00A60CDF">
      <w:pPr>
        <w:spacing w:after="160" w:line="360" w:lineRule="auto"/>
        <w:ind w:left="0" w:firstLine="0"/>
      </w:pPr>
      <w:r w:rsidRPr="00A60CDF">
        <w:rPr>
          <w:i/>
        </w:rPr>
        <w:t>Реактивы:</w:t>
      </w:r>
      <w:r>
        <w:t xml:space="preserve"> 20% раствор сульфосалициловой кислоты (ССК) </w:t>
      </w:r>
      <w:r w:rsidRPr="00A60CDF">
        <w:rPr>
          <w:i/>
        </w:rPr>
        <w:t>Подготовительная работа</w:t>
      </w:r>
      <w:r>
        <w:t xml:space="preserve">. В некоторых случаях перед проведением пробы необходимо провести подготовку мочи: </w:t>
      </w:r>
    </w:p>
    <w:p w:rsidR="00A60CDF" w:rsidRDefault="00A60CDF" w:rsidP="00A60CDF">
      <w:pPr>
        <w:spacing w:after="160" w:line="360" w:lineRule="auto"/>
        <w:ind w:left="0" w:firstLine="0"/>
      </w:pPr>
      <w:r>
        <w:t xml:space="preserve">1. Мутную мочу необходимо профильтровать через бумажный фильтр </w:t>
      </w:r>
    </w:p>
    <w:p w:rsidR="00A60CDF" w:rsidRDefault="00A60CDF" w:rsidP="00A60CDF">
      <w:pPr>
        <w:spacing w:after="160" w:line="360" w:lineRule="auto"/>
        <w:ind w:left="0" w:firstLine="0"/>
      </w:pPr>
      <w:r>
        <w:t xml:space="preserve">2. Мочу щелочной реакции необходимо подкислить несколькими каплями 10% уксусной кислоты до слабокислой реакции под контролем универсальной индикаторной бумаги </w:t>
      </w:r>
    </w:p>
    <w:p w:rsidR="00A60CDF" w:rsidRDefault="00A60CDF" w:rsidP="00A60CDF">
      <w:pPr>
        <w:spacing w:after="160" w:line="360" w:lineRule="auto"/>
        <w:ind w:left="0" w:firstLine="0"/>
      </w:pPr>
      <w:r>
        <w:t xml:space="preserve">3. При малом содержании солей в моче (водянистый цвет, низкая относительная плотность) перед исследованием к ней необходимо добавить несколько капель насыщенного раствора хлорида натрия, так как при недостатке солей плохо происходит свертывание белка </w:t>
      </w:r>
    </w:p>
    <w:p w:rsidR="001D5026" w:rsidRDefault="00A60CDF" w:rsidP="00A60CDF">
      <w:pPr>
        <w:spacing w:after="160" w:line="360" w:lineRule="auto"/>
        <w:ind w:left="0" w:firstLine="0"/>
      </w:pPr>
      <w:r w:rsidRPr="00A60CDF">
        <w:rPr>
          <w:i/>
        </w:rPr>
        <w:lastRenderedPageBreak/>
        <w:t>Ход определения</w:t>
      </w:r>
      <w:r>
        <w:t>. Взять 2 химические пробирки одинакового диаметра, промаркировать их «О» (опыт) и «К» (контроль)</w:t>
      </w:r>
      <w:r w:rsidR="001D5026">
        <w:t>.</w:t>
      </w:r>
      <w:r>
        <w:t xml:space="preserve"> В обе пробирки наливают по 2-3 мл соответствующим образом подготовленной мочи (см. выше). В опытную пробирку добавляют 3-4 капли 20% ССК, перемешивают ее содержимое. Оценивают, результат пробы на черном фоне. В проходящем свете, сравнивая, прозрачность в опытной и контрольной пробирках. При наличии белка в моче содержимое опытной пробирки становится мутным. В норме проба с сульфосалициловой кислотой отрицательная.</w:t>
      </w:r>
    </w:p>
    <w:p w:rsidR="00A60CDF" w:rsidRDefault="00A60CDF" w:rsidP="00A60CDF">
      <w:pPr>
        <w:spacing w:after="160" w:line="360" w:lineRule="auto"/>
        <w:ind w:left="0" w:firstLine="0"/>
        <w:rPr>
          <w:color w:val="auto"/>
          <w:sz w:val="24"/>
          <w:szCs w:val="24"/>
        </w:rPr>
      </w:pPr>
      <w:r w:rsidRPr="001D5026">
        <w:rPr>
          <w:i/>
        </w:rPr>
        <w:t>Недостатки метода</w:t>
      </w:r>
      <w:r>
        <w:t xml:space="preserve">. Сульфосалициловая кислота осаждает не только белки, но и </w:t>
      </w:r>
      <w:proofErr w:type="spellStart"/>
      <w:r>
        <w:t>алъбумозы</w:t>
      </w:r>
      <w:proofErr w:type="spellEnd"/>
      <w:r>
        <w:t xml:space="preserve"> (полипептиды, продукты неполного распада белка). Для уточнения причины помутнения пробирку слегка подогревают. При этом помутнение, зависящее от </w:t>
      </w:r>
      <w:proofErr w:type="spellStart"/>
      <w:r>
        <w:t>альбумоз</w:t>
      </w:r>
      <w:proofErr w:type="spellEnd"/>
      <w:r>
        <w:t xml:space="preserve">, исчезает, а от белка - усиливается. </w:t>
      </w:r>
      <w:r w:rsidRPr="00A60CDF">
        <w:rPr>
          <w:i/>
        </w:rPr>
        <w:t>Чувствительность метода.</w:t>
      </w:r>
      <w:r>
        <w:t xml:space="preserve"> 0,015г/л. Чувствительность метода - это минимальное количество вещества, которое может быть обнаружено данным методом.</w:t>
      </w:r>
    </w:p>
    <w:p w:rsidR="001D5026" w:rsidRDefault="001D5026" w:rsidP="001D5026">
      <w:pPr>
        <w:spacing w:after="0" w:line="360" w:lineRule="auto"/>
        <w:ind w:left="0" w:firstLine="0"/>
        <w:jc w:val="center"/>
      </w:pPr>
      <w:r w:rsidRPr="001D5026">
        <w:rPr>
          <w:b/>
        </w:rPr>
        <w:t>Кольцевая проба Геллера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 </w:t>
      </w:r>
      <w:r w:rsidRPr="001D5026">
        <w:rPr>
          <w:i/>
        </w:rPr>
        <w:t>Принцип.</w:t>
      </w:r>
      <w:r>
        <w:t xml:space="preserve"> При наличии белка в моче на границе кислоты и мочи появляется белое кольцо от денатурированного белка.</w:t>
      </w:r>
    </w:p>
    <w:p w:rsidR="001D5026" w:rsidRDefault="001D5026" w:rsidP="001D5026">
      <w:pPr>
        <w:spacing w:after="0" w:line="360" w:lineRule="auto"/>
        <w:ind w:left="0" w:firstLine="0"/>
      </w:pPr>
      <w:r w:rsidRPr="001D5026">
        <w:rPr>
          <w:i/>
        </w:rPr>
        <w:t>Реактивы.</w:t>
      </w:r>
      <w:r>
        <w:t xml:space="preserve"> </w:t>
      </w:r>
    </w:p>
    <w:p w:rsidR="001D5026" w:rsidRPr="001D5026" w:rsidRDefault="001D5026" w:rsidP="001D5026">
      <w:pPr>
        <w:spacing w:after="0" w:line="360" w:lineRule="auto"/>
        <w:ind w:left="0" w:firstLine="0"/>
        <w:rPr>
          <w:i/>
        </w:rPr>
      </w:pPr>
      <w:r>
        <w:t xml:space="preserve">1. 50% раствор азотной кислоты </w:t>
      </w:r>
      <w:r w:rsidRPr="001D5026">
        <w:rPr>
          <w:i/>
        </w:rPr>
        <w:t xml:space="preserve">или </w:t>
      </w:r>
    </w:p>
    <w:p w:rsidR="001D5026" w:rsidRDefault="001D5026" w:rsidP="001D5026">
      <w:pPr>
        <w:spacing w:after="0" w:line="360" w:lineRule="auto"/>
        <w:ind w:left="0" w:firstLine="0"/>
      </w:pPr>
      <w:r>
        <w:t>2. реактив Ларионовой (1% раствор азотной кислоты в насыщенном растворе хлорида натрия). Реактив Ларионовой обладает рядом преимуществ перед 50% азотной кислотой: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- не прожигает ткани 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- не дает пигментных колец от </w:t>
      </w:r>
      <w:proofErr w:type="spellStart"/>
      <w:r>
        <w:t>урохромов</w:t>
      </w:r>
      <w:proofErr w:type="spellEnd"/>
      <w:r>
        <w:t xml:space="preserve"> 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- экономит реактивы. </w:t>
      </w:r>
    </w:p>
    <w:p w:rsidR="001D5026" w:rsidRDefault="001D5026" w:rsidP="001D5026">
      <w:pPr>
        <w:spacing w:after="0" w:line="360" w:lineRule="auto"/>
        <w:ind w:left="0" w:firstLine="0"/>
      </w:pPr>
      <w:r w:rsidRPr="001D5026">
        <w:rPr>
          <w:i/>
        </w:rPr>
        <w:t>Ход определения.</w:t>
      </w:r>
      <w:r>
        <w:t xml:space="preserve"> В градуированную </w:t>
      </w:r>
      <w:proofErr w:type="spellStart"/>
      <w:r>
        <w:t>центрифужную</w:t>
      </w:r>
      <w:proofErr w:type="spellEnd"/>
      <w:r>
        <w:t xml:space="preserve"> пробирку наливают 1мл реактива Ларионовой (или 50% азотную кислоту). Осторожно, по стенке, чтобы жидкости не смешались, наслаивают на реактив такое же количество </w:t>
      </w:r>
      <w:r>
        <w:lastRenderedPageBreak/>
        <w:t>мочи. Наслаивание производят пипеткой с хорошо оттянутым носиком. Оценивают реакцию на черном фоне в проходящем свете. При наличии белка в моче на границе жидкостей появляется белое кольцо.</w:t>
      </w:r>
    </w:p>
    <w:p w:rsidR="001D5026" w:rsidRDefault="001D5026" w:rsidP="001D5026">
      <w:pPr>
        <w:spacing w:after="0" w:line="360" w:lineRule="auto"/>
        <w:ind w:left="0" w:firstLine="0"/>
      </w:pPr>
      <w:r w:rsidRPr="001D5026">
        <w:rPr>
          <w:i/>
        </w:rPr>
        <w:t>Недостатки пробы</w:t>
      </w:r>
      <w:r>
        <w:t xml:space="preserve">. 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1. При наслаивании мочи на 50% азотную кислоту на границе жидкости может появиться коричневое кольцо от </w:t>
      </w:r>
      <w:proofErr w:type="spellStart"/>
      <w:r>
        <w:t>урохромов</w:t>
      </w:r>
      <w:proofErr w:type="spellEnd"/>
      <w:r>
        <w:t xml:space="preserve">, мешающее определению. При использовании реактива Ларионовой кольцо от </w:t>
      </w:r>
      <w:proofErr w:type="spellStart"/>
      <w:r>
        <w:t>урохромов</w:t>
      </w:r>
      <w:proofErr w:type="spellEnd"/>
      <w:r>
        <w:t xml:space="preserve"> не образуется 2. При большом содержании </w:t>
      </w:r>
      <w:proofErr w:type="spellStart"/>
      <w:r>
        <w:t>уратов</w:t>
      </w:r>
      <w:proofErr w:type="spellEnd"/>
      <w:r>
        <w:t xml:space="preserve"> в моче они, как и белки, могут давать белое кольцо. В отличие от белковых колец кольца от </w:t>
      </w:r>
      <w:proofErr w:type="spellStart"/>
      <w:r>
        <w:t>уратов</w:t>
      </w:r>
      <w:proofErr w:type="spellEnd"/>
      <w:r>
        <w:t xml:space="preserve"> располагаются выше границы жидкостей и исчезают при нагревании </w:t>
      </w:r>
    </w:p>
    <w:p w:rsidR="001D5026" w:rsidRDefault="001D5026" w:rsidP="001D5026">
      <w:pPr>
        <w:spacing w:after="0" w:line="360" w:lineRule="auto"/>
        <w:ind w:left="0" w:firstLine="0"/>
      </w:pPr>
      <w:r>
        <w:t xml:space="preserve">В норме проба Геллера дает отрицательный результат. </w:t>
      </w:r>
    </w:p>
    <w:p w:rsidR="009A512F" w:rsidRDefault="001D5026" w:rsidP="001D5026">
      <w:pPr>
        <w:spacing w:after="0" w:line="360" w:lineRule="auto"/>
        <w:ind w:left="0" w:firstLine="0"/>
      </w:pPr>
      <w:r w:rsidRPr="001D5026">
        <w:rPr>
          <w:i/>
        </w:rPr>
        <w:t>Чувствительность</w:t>
      </w:r>
      <w:r>
        <w:t xml:space="preserve"> кольцевой пробы Геллера 0,033г/л.</w:t>
      </w:r>
    </w:p>
    <w:p w:rsidR="001D5026" w:rsidRDefault="001D5026" w:rsidP="00094227">
      <w:pPr>
        <w:spacing w:before="240" w:after="160" w:line="259" w:lineRule="auto"/>
        <w:ind w:left="0" w:firstLine="0"/>
        <w:jc w:val="center"/>
        <w:rPr>
          <w:b/>
        </w:rPr>
      </w:pPr>
      <w:r w:rsidRPr="001D5026">
        <w:rPr>
          <w:b/>
        </w:rPr>
        <w:t xml:space="preserve">Определение количества белка методом </w:t>
      </w:r>
      <w:proofErr w:type="spellStart"/>
      <w:r w:rsidRPr="001D5026">
        <w:rPr>
          <w:b/>
        </w:rPr>
        <w:t>Брандберга</w:t>
      </w:r>
      <w:proofErr w:type="spellEnd"/>
      <w:r w:rsidRPr="001D5026">
        <w:rPr>
          <w:b/>
        </w:rPr>
        <w:t xml:space="preserve"> – Робертса </w:t>
      </w:r>
      <w:r>
        <w:rPr>
          <w:b/>
        </w:rPr>
        <w:t>–</w:t>
      </w:r>
      <w:r w:rsidRPr="001D5026">
        <w:rPr>
          <w:b/>
        </w:rPr>
        <w:t xml:space="preserve"> </w:t>
      </w:r>
      <w:proofErr w:type="spellStart"/>
      <w:r w:rsidRPr="001D5026">
        <w:rPr>
          <w:b/>
        </w:rPr>
        <w:t>Стольникова</w:t>
      </w:r>
      <w:proofErr w:type="spellEnd"/>
    </w:p>
    <w:p w:rsidR="001D5026" w:rsidRDefault="001D5026" w:rsidP="003F6767">
      <w:pPr>
        <w:spacing w:after="24" w:line="360" w:lineRule="auto"/>
        <w:ind w:left="0" w:firstLine="0"/>
      </w:pPr>
      <w:r w:rsidRPr="001D5026">
        <w:rPr>
          <w:i/>
        </w:rPr>
        <w:t>Принцип</w:t>
      </w:r>
      <w:r>
        <w:t>. При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1D5026" w:rsidRDefault="001D5026" w:rsidP="003F6767">
      <w:pPr>
        <w:spacing w:after="24" w:line="360" w:lineRule="auto"/>
        <w:ind w:left="0" w:firstLine="0"/>
      </w:pPr>
      <w:r w:rsidRPr="001D5026">
        <w:rPr>
          <w:i/>
        </w:rPr>
        <w:t>Реактивы:</w:t>
      </w:r>
      <w:r>
        <w:t xml:space="preserve"> 50% раствор азотной кислоты или реактив Ларионовой (1% раствор азотной кислоты в насыщенном растворе хлорида натрия). </w:t>
      </w:r>
    </w:p>
    <w:p w:rsidR="001D5026" w:rsidRDefault="001D5026" w:rsidP="003F6767">
      <w:pPr>
        <w:spacing w:after="24" w:line="360" w:lineRule="auto"/>
        <w:ind w:left="0" w:firstLine="0"/>
      </w:pPr>
      <w:r w:rsidRPr="001D5026">
        <w:rPr>
          <w:i/>
        </w:rPr>
        <w:t>Ход исследования.</w:t>
      </w:r>
      <w:r>
        <w:t xml:space="preserve"> В пробирку наливают 1мл реактива Ларионовой и осторожно, по стенке наслаивают такое же количество профильтрованной мочи. В течение 4-х минут следят за появлением кольца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и рассчитывают количество белка по формуле. Если кольцо появляется сразу после наслоения (на первой минуте), то необходимо развести мочу и затем повторить наслоение с разведенной мочой. Степень разведения подбирают в зависимости от вида кольца. При нитевидном кольце, появившемся ранее 1 </w:t>
      </w:r>
      <w:r>
        <w:lastRenderedPageBreak/>
        <w:t xml:space="preserve">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Разведение подбирают таким образом, чтобы нитевидное колечко появилось между второй и четвертой минутами. Каждое последующее разведение готовят из предыдущего. </w:t>
      </w:r>
    </w:p>
    <w:p w:rsidR="001D5026" w:rsidRDefault="001D5026" w:rsidP="003F6767">
      <w:pPr>
        <w:spacing w:after="24" w:line="360" w:lineRule="auto"/>
        <w:ind w:left="0" w:firstLine="0"/>
      </w:pPr>
      <w:r w:rsidRPr="001D5026">
        <w:rPr>
          <w:i/>
        </w:rPr>
        <w:t>Расчет</w:t>
      </w:r>
      <w:r>
        <w:t xml:space="preserve"> количества белка в моче ведут по формуле: 0,033г/л * разведение * поправку. Поправку находят по таблице в зависимости от времени появления кольца.</w:t>
      </w:r>
    </w:p>
    <w:p w:rsidR="003F6767" w:rsidRPr="003F6767" w:rsidRDefault="001D5026" w:rsidP="003F6767">
      <w:pPr>
        <w:spacing w:after="24" w:line="259" w:lineRule="auto"/>
        <w:ind w:left="0" w:firstLine="0"/>
        <w:jc w:val="center"/>
        <w:rPr>
          <w:u w:val="single"/>
        </w:rPr>
      </w:pPr>
      <w:r w:rsidRPr="003F6767">
        <w:rPr>
          <w:u w:val="single"/>
        </w:rPr>
        <w:t>Поправки для расчета количества белка в моче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F6767" w:rsidTr="003F6767">
        <w:trPr>
          <w:trHeight w:val="389"/>
        </w:trPr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Время образования кольца, минуты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Поправка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3F6767">
            <w:pPr>
              <w:spacing w:after="24" w:line="259" w:lineRule="auto"/>
              <w:ind w:left="0" w:firstLine="0"/>
            </w:pPr>
            <w:r>
              <w:t xml:space="preserve">1 мин. – 1мин.15 сек 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 xml:space="preserve">1,375  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 мин. 15 сек. – 1 мин. 30 сек.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1,25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 мин. 30 сек. – 1 мин. 45 сек.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1,187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 мин. 45 сек. – 2 мин.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1,125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2 мин. – 2 мин. 30 сек.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1,062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2 мин. 30 сек. – 3 мин.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1,0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3 мин. – 3 мин. 30 сек..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0,937</w:t>
            </w:r>
          </w:p>
        </w:tc>
      </w:tr>
      <w:tr w:rsidR="003F6767" w:rsidTr="003F6767">
        <w:tc>
          <w:tcPr>
            <w:tcW w:w="4774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3 мин. 30 сек. – 4 мин</w:t>
            </w:r>
          </w:p>
        </w:tc>
        <w:tc>
          <w:tcPr>
            <w:tcW w:w="4775" w:type="dxa"/>
          </w:tcPr>
          <w:p w:rsidR="003F6767" w:rsidRDefault="003F6767" w:rsidP="001D5026">
            <w:pPr>
              <w:spacing w:after="24" w:line="259" w:lineRule="auto"/>
              <w:ind w:left="0" w:firstLine="0"/>
            </w:pPr>
            <w:r>
              <w:t>0,875</w:t>
            </w:r>
          </w:p>
        </w:tc>
      </w:tr>
    </w:tbl>
    <w:p w:rsidR="001D5026" w:rsidRDefault="001D5026" w:rsidP="001D5026">
      <w:pPr>
        <w:spacing w:after="24" w:line="259" w:lineRule="auto"/>
        <w:ind w:left="0" w:firstLine="0"/>
      </w:pPr>
    </w:p>
    <w:p w:rsidR="009A512F" w:rsidRDefault="001D5026" w:rsidP="003F6767">
      <w:pPr>
        <w:spacing w:after="24" w:line="360" w:lineRule="auto"/>
        <w:ind w:left="0" w:firstLine="0"/>
      </w:pPr>
      <w:r>
        <w:t xml:space="preserve">Метод </w:t>
      </w:r>
      <w:proofErr w:type="spellStart"/>
      <w:r>
        <w:t>Брандберга</w:t>
      </w:r>
      <w:proofErr w:type="spellEnd"/>
      <w:r>
        <w:t xml:space="preserve"> – Робертса - </w:t>
      </w:r>
      <w:proofErr w:type="spellStart"/>
      <w:r>
        <w:t>Стольникова</w:t>
      </w:r>
      <w:proofErr w:type="spellEnd"/>
      <w:r>
        <w:t xml:space="preserve">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3F6767" w:rsidRDefault="003F6767" w:rsidP="00F81764">
      <w:pPr>
        <w:spacing w:before="240" w:after="24" w:line="360" w:lineRule="auto"/>
        <w:ind w:left="0" w:firstLine="0"/>
        <w:jc w:val="center"/>
      </w:pPr>
      <w:r w:rsidRPr="003F6767">
        <w:rPr>
          <w:b/>
        </w:rPr>
        <w:t>Определение белка в моче с помощью экспресс – тестов</w:t>
      </w:r>
      <w:r>
        <w:t xml:space="preserve"> </w:t>
      </w:r>
    </w:p>
    <w:p w:rsidR="003F6767" w:rsidRDefault="003F6767" w:rsidP="003F6767">
      <w:pPr>
        <w:spacing w:after="24" w:line="360" w:lineRule="auto"/>
        <w:ind w:left="0" w:firstLine="0"/>
      </w:pPr>
      <w:r>
        <w:t>Экспресс - тесты в последнее время широко используются в КДЛ, что связано с простотой и быстротой их применения, а также достаточной для практической медицины точностью и устойчивостью при хранении. Экспресс - тесты выпускаются в виде полосок фильтровальной бумаги, пропитанной реактивами, а также в виде таблеток и порошков.</w:t>
      </w:r>
    </w:p>
    <w:p w:rsidR="003F6767" w:rsidRDefault="003F6767" w:rsidP="003F6767">
      <w:pPr>
        <w:spacing w:after="24" w:line="360" w:lineRule="auto"/>
        <w:ind w:left="0" w:firstLine="0"/>
      </w:pPr>
      <w:r w:rsidRPr="003F6767">
        <w:rPr>
          <w:i/>
        </w:rPr>
        <w:t>Принцип</w:t>
      </w:r>
      <w:r>
        <w:t xml:space="preserve"> их действия основан на тех же реакциях, что и обычные методы анализа, а ход определения сводится к смачиванию реактивных полосок или таблеток исследуемой жидкостью. Результат оценивают по интенсивности </w:t>
      </w:r>
      <w:r>
        <w:lastRenderedPageBreak/>
        <w:t>окраски индикаторных зон (мест нанесения реактивов). При этом обычно можно судить не только о наличии определяемого вещества, но и о его приблизительном количестве.</w:t>
      </w:r>
    </w:p>
    <w:p w:rsidR="003F6767" w:rsidRDefault="003F6767" w:rsidP="003F6767">
      <w:pPr>
        <w:spacing w:after="24" w:line="360" w:lineRule="auto"/>
        <w:ind w:left="0" w:firstLine="0"/>
      </w:pPr>
      <w:r>
        <w:t>Экспресс - тесты выпускаются для определения как одного компонента (</w:t>
      </w:r>
      <w:proofErr w:type="spellStart"/>
      <w:r>
        <w:t>монотесты</w:t>
      </w:r>
      <w:proofErr w:type="spellEnd"/>
      <w:r>
        <w:t>), так и для нескольких компонентов (</w:t>
      </w:r>
      <w:proofErr w:type="spellStart"/>
      <w:r>
        <w:t>политесты</w:t>
      </w:r>
      <w:proofErr w:type="spellEnd"/>
      <w:r>
        <w:t>). Например, для обнаружения глюкозы в моче применяют «</w:t>
      </w:r>
      <w:proofErr w:type="spellStart"/>
      <w:r>
        <w:t>Глюкотест</w:t>
      </w:r>
      <w:proofErr w:type="spellEnd"/>
      <w:r>
        <w:t>». С помощью «</w:t>
      </w:r>
      <w:proofErr w:type="spellStart"/>
      <w:r>
        <w:t>Альбуфана</w:t>
      </w:r>
      <w:proofErr w:type="spellEnd"/>
      <w:r>
        <w:t>» определяют рН мочи, примерное содержание в ней белка и глюкозы.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При работе с экспресс-тестами необходимо соблюдать следующие правила: </w:t>
      </w:r>
    </w:p>
    <w:p w:rsidR="003F6767" w:rsidRDefault="003F6767" w:rsidP="003F6767">
      <w:pPr>
        <w:spacing w:after="24" w:line="360" w:lineRule="auto"/>
        <w:ind w:left="0" w:firstLine="0"/>
      </w:pPr>
      <w:r>
        <w:t>- не касаться руками зон индикации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- работу вести строго по прилагаемой инструкции </w:t>
      </w:r>
    </w:p>
    <w:p w:rsidR="003F6767" w:rsidRDefault="003F6767" w:rsidP="003F6767">
      <w:pPr>
        <w:spacing w:after="24" w:line="360" w:lineRule="auto"/>
        <w:ind w:left="0" w:firstLine="0"/>
      </w:pPr>
      <w:r>
        <w:t>- материал для исследования должен быть свежим, без консервантов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- работать только в пределах сроков годности 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- соблюдать правила хранения, указанные на этикетке. </w:t>
      </w:r>
    </w:p>
    <w:p w:rsidR="003F6767" w:rsidRDefault="003F6767" w:rsidP="003F6767">
      <w:pPr>
        <w:spacing w:after="24" w:line="360" w:lineRule="auto"/>
        <w:ind w:left="0" w:firstLine="0"/>
      </w:pPr>
      <w:r w:rsidRPr="003F6767">
        <w:rPr>
          <w:i/>
        </w:rPr>
        <w:t>Ход определения</w:t>
      </w:r>
      <w:r>
        <w:t xml:space="preserve"> белка в моче, с помощью реактивных полосок типа «</w:t>
      </w:r>
      <w:proofErr w:type="spellStart"/>
      <w:r>
        <w:t>Альбуфан</w:t>
      </w:r>
      <w:proofErr w:type="spellEnd"/>
      <w:r>
        <w:t>». Погружают полоску в мочу, смачивая индикаторную зону, и сразу же помещают ее на белую пластинку, входящую в состав комплекта. Результат исследования оценивают через 1 минуту, сравнивая цвет индикаторной зоны с приложенной шкалой.</w:t>
      </w:r>
    </w:p>
    <w:p w:rsidR="003F6767" w:rsidRDefault="003F6767" w:rsidP="00F81764">
      <w:pPr>
        <w:spacing w:before="240" w:after="24" w:line="360" w:lineRule="auto"/>
        <w:ind w:left="0" w:firstLine="0"/>
        <w:jc w:val="center"/>
      </w:pPr>
      <w:r w:rsidRPr="003F6767">
        <w:rPr>
          <w:b/>
        </w:rPr>
        <w:t>Унифицированный метод определения количества белка в моче по помутнению, образующемуся при добавлении 3% сульфосалициловой кислоты.</w:t>
      </w:r>
    </w:p>
    <w:p w:rsidR="003F6767" w:rsidRDefault="003F6767" w:rsidP="003F6767">
      <w:pPr>
        <w:spacing w:after="24" w:line="360" w:lineRule="auto"/>
        <w:ind w:left="0" w:firstLine="0"/>
      </w:pPr>
      <w:r w:rsidRPr="003F6767">
        <w:rPr>
          <w:i/>
        </w:rPr>
        <w:t>Принцип.</w:t>
      </w:r>
      <w:r>
        <w:t xml:space="preserve"> При добавлении к моче, содержащей белок, раствора сульфосалициловой кислоты образуется помутнение от денатурированного белка, интенсивность которого пропорциональна количеству белка. </w:t>
      </w:r>
      <w:r w:rsidRPr="003F6767">
        <w:rPr>
          <w:i/>
        </w:rPr>
        <w:t>Реактивы:</w:t>
      </w:r>
      <w:r>
        <w:t xml:space="preserve"> 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1. 3% раствор сульфосалициловой кислоты </w:t>
      </w:r>
    </w:p>
    <w:p w:rsidR="003F6767" w:rsidRDefault="003F6767" w:rsidP="003F6767">
      <w:pPr>
        <w:spacing w:after="24" w:line="360" w:lineRule="auto"/>
        <w:ind w:left="0" w:firstLine="0"/>
      </w:pPr>
      <w:r>
        <w:t>2. 0,9% раствор хлорида натрия (</w:t>
      </w:r>
      <w:proofErr w:type="spellStart"/>
      <w:r>
        <w:t>физ</w:t>
      </w:r>
      <w:proofErr w:type="gramStart"/>
      <w:r>
        <w:t>.р</w:t>
      </w:r>
      <w:proofErr w:type="gramEnd"/>
      <w:r>
        <w:t>аствор</w:t>
      </w:r>
      <w:proofErr w:type="spellEnd"/>
      <w:r>
        <w:t xml:space="preserve">) </w:t>
      </w:r>
    </w:p>
    <w:p w:rsidR="003F6767" w:rsidRDefault="003F6767" w:rsidP="003F6767">
      <w:pPr>
        <w:spacing w:after="24" w:line="360" w:lineRule="auto"/>
        <w:ind w:left="0" w:firstLine="0"/>
      </w:pPr>
      <w:r>
        <w:lastRenderedPageBreak/>
        <w:t xml:space="preserve">3. 1% раствор альбумина - для построения калибровочного графика </w:t>
      </w:r>
    </w:p>
    <w:p w:rsidR="003F6767" w:rsidRDefault="003F6767" w:rsidP="003F6767">
      <w:pPr>
        <w:spacing w:after="24" w:line="360" w:lineRule="auto"/>
        <w:ind w:left="0" w:firstLine="0"/>
      </w:pPr>
      <w:r w:rsidRPr="003F6767">
        <w:rPr>
          <w:i/>
        </w:rPr>
        <w:t>Ход определения</w:t>
      </w:r>
      <w:r>
        <w:t xml:space="preserve">. Мочу фильтруют. В 2 пробирки (опыт - «О» и контроль - «К») наливают точно по 1,25мл мочи. В опытную пробирку добавляют 3,75 мл 3% раствора ССК, в контрольную - такое же количество </w:t>
      </w:r>
      <w:proofErr w:type="spellStart"/>
      <w:r>
        <w:t>физ</w:t>
      </w:r>
      <w:proofErr w:type="gramStart"/>
      <w:r>
        <w:t>.р</w:t>
      </w:r>
      <w:proofErr w:type="gramEnd"/>
      <w:r>
        <w:t>аствора</w:t>
      </w:r>
      <w:proofErr w:type="spellEnd"/>
      <w:r>
        <w:t>. Перемешивают содержимое пробирок, оставляют их стоять на 5 минут. Измеряют оптическую плотность раствора в опытной пробирке (</w:t>
      </w:r>
      <w:proofErr w:type="spellStart"/>
      <w:r>
        <w:t>колориметрируют</w:t>
      </w:r>
      <w:proofErr w:type="spellEnd"/>
      <w:r>
        <w:t xml:space="preserve">) на </w:t>
      </w:r>
      <w:proofErr w:type="spellStart"/>
      <w:r>
        <w:t>ФЭКе</w:t>
      </w:r>
      <w:proofErr w:type="spellEnd"/>
      <w:r>
        <w:t xml:space="preserve"> при условиях: 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- светофильтр красный (длина волны 650-690нм) </w:t>
      </w:r>
    </w:p>
    <w:p w:rsidR="003F6767" w:rsidRDefault="003F6767" w:rsidP="003F6767">
      <w:pPr>
        <w:spacing w:after="24" w:line="360" w:lineRule="auto"/>
        <w:ind w:left="0" w:firstLine="0"/>
      </w:pPr>
      <w:r>
        <w:t xml:space="preserve">- кювета 5мм; против содержимого контрольной пробирки. </w:t>
      </w:r>
    </w:p>
    <w:p w:rsidR="003F6767" w:rsidRDefault="003F6767" w:rsidP="003F6767">
      <w:pPr>
        <w:spacing w:after="24" w:line="360" w:lineRule="auto"/>
        <w:ind w:left="0" w:firstLine="0"/>
      </w:pPr>
      <w:r>
        <w:t>- Концентрацию белка определяют по калибровочному графику. Для построения калибровочного графика из стандартного раствора 20 альбумина готовят разведения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0"/>
        <w:gridCol w:w="2387"/>
        <w:gridCol w:w="2388"/>
      </w:tblGrid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№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Стандартный раствор альбумина, мл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Физиологический раствор, мл</w:t>
            </w:r>
          </w:p>
        </w:tc>
        <w:tc>
          <w:tcPr>
            <w:tcW w:w="2388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Концентрация белка, г/л</w:t>
            </w:r>
          </w:p>
        </w:tc>
      </w:tr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1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0,05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9,95</w:t>
            </w:r>
          </w:p>
        </w:tc>
        <w:tc>
          <w:tcPr>
            <w:tcW w:w="2388" w:type="dxa"/>
          </w:tcPr>
          <w:p w:rsidR="003F6767" w:rsidRDefault="00AA4413" w:rsidP="003F6767">
            <w:pPr>
              <w:spacing w:after="24" w:line="360" w:lineRule="auto"/>
              <w:ind w:left="0" w:firstLine="0"/>
            </w:pPr>
            <w:r>
              <w:t>0,05</w:t>
            </w:r>
          </w:p>
        </w:tc>
      </w:tr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2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0,1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9,9</w:t>
            </w:r>
          </w:p>
        </w:tc>
        <w:tc>
          <w:tcPr>
            <w:tcW w:w="2388" w:type="dxa"/>
          </w:tcPr>
          <w:p w:rsidR="003F6767" w:rsidRDefault="00AA4413" w:rsidP="003F6767">
            <w:pPr>
              <w:spacing w:after="24" w:line="360" w:lineRule="auto"/>
              <w:ind w:left="0" w:firstLine="0"/>
            </w:pPr>
            <w:r>
              <w:t>0,1</w:t>
            </w:r>
          </w:p>
        </w:tc>
      </w:tr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3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0,2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9,8</w:t>
            </w:r>
          </w:p>
        </w:tc>
        <w:tc>
          <w:tcPr>
            <w:tcW w:w="2388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0,2</w:t>
            </w:r>
          </w:p>
        </w:tc>
      </w:tr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4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0,5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9,5</w:t>
            </w:r>
          </w:p>
        </w:tc>
        <w:tc>
          <w:tcPr>
            <w:tcW w:w="2388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0,5</w:t>
            </w:r>
          </w:p>
        </w:tc>
      </w:tr>
      <w:tr w:rsidR="003F6767" w:rsidTr="003F6767">
        <w:tc>
          <w:tcPr>
            <w:tcW w:w="534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5</w:t>
            </w:r>
          </w:p>
        </w:tc>
        <w:tc>
          <w:tcPr>
            <w:tcW w:w="4240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1,0</w:t>
            </w:r>
          </w:p>
        </w:tc>
        <w:tc>
          <w:tcPr>
            <w:tcW w:w="2387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9,0</w:t>
            </w:r>
          </w:p>
        </w:tc>
        <w:tc>
          <w:tcPr>
            <w:tcW w:w="2388" w:type="dxa"/>
          </w:tcPr>
          <w:p w:rsidR="003F6767" w:rsidRDefault="003F6767" w:rsidP="003F6767">
            <w:pPr>
              <w:spacing w:after="24" w:line="360" w:lineRule="auto"/>
              <w:ind w:left="0" w:firstLine="0"/>
            </w:pPr>
            <w:r>
              <w:t>1,0</w:t>
            </w:r>
          </w:p>
        </w:tc>
      </w:tr>
    </w:tbl>
    <w:p w:rsidR="003F6767" w:rsidRDefault="00AA4413" w:rsidP="003F6767">
      <w:pPr>
        <w:spacing w:after="24" w:line="360" w:lineRule="auto"/>
        <w:ind w:left="0" w:firstLine="0"/>
      </w:pPr>
      <w:r>
        <w:t>Из каждого полученного разведения берут 1,25мл и обрабатывают как опытные образцы. 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AA4413" w:rsidRDefault="00AA4413" w:rsidP="00AA4413">
      <w:pPr>
        <w:spacing w:after="24" w:line="360" w:lineRule="auto"/>
        <w:ind w:left="0" w:firstLine="0"/>
      </w:pPr>
      <w:r w:rsidRPr="00AA4413">
        <w:rPr>
          <w:b/>
        </w:rPr>
        <w:t xml:space="preserve">Определение концентрации белка в моче с </w:t>
      </w:r>
      <w:proofErr w:type="spellStart"/>
      <w:r w:rsidRPr="00AA4413">
        <w:rPr>
          <w:b/>
        </w:rPr>
        <w:t>пирогаллоловым</w:t>
      </w:r>
      <w:proofErr w:type="spellEnd"/>
      <w:r w:rsidRPr="00AA4413">
        <w:rPr>
          <w:b/>
        </w:rPr>
        <w:t xml:space="preserve"> красным</w:t>
      </w:r>
      <w:r>
        <w:t xml:space="preserve">. </w:t>
      </w:r>
      <w:r w:rsidRPr="00AA4413">
        <w:rPr>
          <w:i/>
        </w:rPr>
        <w:t>Принцип.</w:t>
      </w:r>
      <w:r>
        <w:t xml:space="preserve"> При взаимодействии белка с красителем </w:t>
      </w:r>
      <w:proofErr w:type="spellStart"/>
      <w:r>
        <w:t>пирогаллоловым</w:t>
      </w:r>
      <w:proofErr w:type="spellEnd"/>
      <w:r>
        <w:t xml:space="preserve"> красным образуется окрашенный комплекс, интенсивность поглощения которого на длине волны 600нм увеличивается с ростом концентрации белка в пробе.</w:t>
      </w:r>
    </w:p>
    <w:p w:rsidR="00AA4413" w:rsidRDefault="00AA4413" w:rsidP="00AA4413">
      <w:pPr>
        <w:spacing w:after="24" w:line="360" w:lineRule="auto"/>
        <w:ind w:left="0" w:firstLine="0"/>
      </w:pPr>
      <w:r w:rsidRPr="00AA4413">
        <w:rPr>
          <w:i/>
        </w:rPr>
        <w:lastRenderedPageBreak/>
        <w:t>Реактивы</w:t>
      </w:r>
      <w:r>
        <w:t xml:space="preserve"> поставляются в наборе: раствор </w:t>
      </w:r>
      <w:proofErr w:type="spellStart"/>
      <w:r>
        <w:t>пирогаллолового</w:t>
      </w:r>
      <w:proofErr w:type="spellEnd"/>
      <w:r>
        <w:t xml:space="preserve"> красного и </w:t>
      </w:r>
      <w:proofErr w:type="spellStart"/>
      <w:r>
        <w:t>молибдата</w:t>
      </w:r>
      <w:proofErr w:type="spellEnd"/>
      <w:r>
        <w:t xml:space="preserve"> натрия в </w:t>
      </w:r>
      <w:proofErr w:type="spellStart"/>
      <w:r>
        <w:t>сукцинатном</w:t>
      </w:r>
      <w:proofErr w:type="spellEnd"/>
      <w:r>
        <w:t xml:space="preserve"> буфере, калибровочные растворы белка 1 г/л и 0,2г/л. </w:t>
      </w:r>
    </w:p>
    <w:p w:rsidR="00AA4413" w:rsidRDefault="00AA4413" w:rsidP="00AA4413">
      <w:pPr>
        <w:spacing w:after="24" w:line="360" w:lineRule="auto"/>
        <w:ind w:left="0" w:firstLine="0"/>
      </w:pPr>
      <w:r w:rsidRPr="00AA4413">
        <w:rPr>
          <w:i/>
        </w:rPr>
        <w:t>Специальное оборудование</w:t>
      </w:r>
      <w:r>
        <w:t xml:space="preserve">: </w:t>
      </w:r>
      <w:proofErr w:type="spellStart"/>
      <w:r>
        <w:t>фотоэлектроколориметр</w:t>
      </w:r>
      <w:proofErr w:type="spellEnd"/>
      <w:r>
        <w:t xml:space="preserve"> или специальный фотометр МИКРОЛАБ-600 для определения концентрации белка. Ход исследования. Приготовить пробы смешиванием компонентов в количестве, указанном в таблице. </w:t>
      </w:r>
    </w:p>
    <w:p w:rsidR="00AA4413" w:rsidRDefault="00AA4413" w:rsidP="00AA4413">
      <w:pPr>
        <w:spacing w:after="24" w:line="360" w:lineRule="auto"/>
        <w:ind w:left="0" w:firstLine="0"/>
      </w:pPr>
      <w:r>
        <w:t>Приготовление проб: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371"/>
        <w:gridCol w:w="2382"/>
        <w:gridCol w:w="2372"/>
      </w:tblGrid>
      <w:tr w:rsidR="00AA4413" w:rsidTr="00AA4413">
        <w:tc>
          <w:tcPr>
            <w:tcW w:w="2424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Компоненты</w:t>
            </w:r>
          </w:p>
        </w:tc>
        <w:tc>
          <w:tcPr>
            <w:tcW w:w="2371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Холостая проба</w:t>
            </w:r>
          </w:p>
        </w:tc>
        <w:tc>
          <w:tcPr>
            <w:tcW w:w="238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Калибровочная проба 1г/л</w:t>
            </w:r>
          </w:p>
        </w:tc>
        <w:tc>
          <w:tcPr>
            <w:tcW w:w="237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Опытная проба</w:t>
            </w:r>
          </w:p>
        </w:tc>
      </w:tr>
      <w:tr w:rsidR="00AA4413" w:rsidTr="00AA4413">
        <w:tc>
          <w:tcPr>
            <w:tcW w:w="2424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Образец </w:t>
            </w:r>
          </w:p>
        </w:tc>
        <w:tc>
          <w:tcPr>
            <w:tcW w:w="2371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  <w:tc>
          <w:tcPr>
            <w:tcW w:w="238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  <w:tc>
          <w:tcPr>
            <w:tcW w:w="237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20 </w:t>
            </w:r>
            <w:proofErr w:type="spellStart"/>
            <w:r>
              <w:t>мкл</w:t>
            </w:r>
            <w:proofErr w:type="spellEnd"/>
          </w:p>
        </w:tc>
      </w:tr>
      <w:tr w:rsidR="00AA4413" w:rsidTr="00AA4413">
        <w:tc>
          <w:tcPr>
            <w:tcW w:w="2424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Калибровочный раствор</w:t>
            </w:r>
          </w:p>
        </w:tc>
        <w:tc>
          <w:tcPr>
            <w:tcW w:w="2371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  <w:tc>
          <w:tcPr>
            <w:tcW w:w="238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20 </w:t>
            </w:r>
            <w:proofErr w:type="spellStart"/>
            <w:r>
              <w:t>мкл</w:t>
            </w:r>
            <w:proofErr w:type="spellEnd"/>
          </w:p>
        </w:tc>
        <w:tc>
          <w:tcPr>
            <w:tcW w:w="237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</w:tr>
      <w:tr w:rsidR="00AA4413" w:rsidTr="00AA4413">
        <w:tc>
          <w:tcPr>
            <w:tcW w:w="2424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Вода дистиллированная</w:t>
            </w:r>
          </w:p>
        </w:tc>
        <w:tc>
          <w:tcPr>
            <w:tcW w:w="2371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20 </w:t>
            </w:r>
            <w:proofErr w:type="spellStart"/>
            <w:r>
              <w:t>мкл</w:t>
            </w:r>
            <w:proofErr w:type="spellEnd"/>
          </w:p>
        </w:tc>
        <w:tc>
          <w:tcPr>
            <w:tcW w:w="238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  <w:tc>
          <w:tcPr>
            <w:tcW w:w="237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 xml:space="preserve"> - </w:t>
            </w:r>
          </w:p>
        </w:tc>
      </w:tr>
      <w:tr w:rsidR="00AA4413" w:rsidTr="00AA4413">
        <w:tc>
          <w:tcPr>
            <w:tcW w:w="2424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Реагент</w:t>
            </w:r>
          </w:p>
        </w:tc>
        <w:tc>
          <w:tcPr>
            <w:tcW w:w="2371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1мл</w:t>
            </w:r>
          </w:p>
        </w:tc>
        <w:tc>
          <w:tcPr>
            <w:tcW w:w="238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1мл</w:t>
            </w:r>
          </w:p>
        </w:tc>
        <w:tc>
          <w:tcPr>
            <w:tcW w:w="2372" w:type="dxa"/>
          </w:tcPr>
          <w:p w:rsidR="00AA4413" w:rsidRDefault="00AA4413" w:rsidP="00AA4413">
            <w:pPr>
              <w:spacing w:after="24" w:line="360" w:lineRule="auto"/>
              <w:ind w:left="0" w:firstLine="0"/>
            </w:pPr>
            <w:r>
              <w:t>1мл</w:t>
            </w:r>
          </w:p>
        </w:tc>
      </w:tr>
    </w:tbl>
    <w:p w:rsidR="00AA4413" w:rsidRDefault="00AA4413" w:rsidP="00AA4413">
      <w:pPr>
        <w:spacing w:after="24" w:line="360" w:lineRule="auto"/>
        <w:ind w:left="0" w:firstLine="0"/>
      </w:pPr>
      <w:r>
        <w:t xml:space="preserve">После смешивания компонентов пробы инкубируют 15 минут при комнатной температуре. Окраска стабильна в течении 30 минут после завершения </w:t>
      </w:r>
      <w:proofErr w:type="spellStart"/>
      <w:r>
        <w:t>инкубирования</w:t>
      </w:r>
      <w:proofErr w:type="spellEnd"/>
      <w:r>
        <w:t>. Измеряют оптическую плотность опытных проб и калибровочной пробы в кюветах на 1см при длине волны 600нм против холостой пробы.</w:t>
      </w:r>
    </w:p>
    <w:p w:rsidR="00AA4413" w:rsidRDefault="00AA4413" w:rsidP="00AA4413">
      <w:pPr>
        <w:spacing w:after="24" w:line="360" w:lineRule="auto"/>
        <w:ind w:left="0" w:firstLine="0"/>
      </w:pPr>
      <w:r>
        <w:t xml:space="preserve">Расчет ведут по формуле: </w:t>
      </w:r>
    </w:p>
    <w:p w:rsidR="00AA4413" w:rsidRDefault="00AA4413" w:rsidP="00AA4413">
      <w:pPr>
        <w:spacing w:after="24" w:line="360" w:lineRule="auto"/>
        <w:ind w:left="0" w:firstLine="0"/>
      </w:pPr>
      <m:oMath>
        <m:r>
          <w:rPr>
            <w:rFonts w:ascii="Cambria Math" w:hAnsi="Cambria Math"/>
            <w:sz w:val="36"/>
            <w:szCs w:val="36"/>
          </w:rPr>
          <m:t>с=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D</m:t>
            </m:r>
            <m:r>
              <w:rPr>
                <w:rFonts w:ascii="Cambria Math" w:hAnsi="Cambria Math"/>
                <w:sz w:val="36"/>
                <w:szCs w:val="36"/>
              </w:rPr>
              <m:t>образец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D</m:t>
            </m:r>
            <m:r>
              <w:rPr>
                <w:rFonts w:ascii="Cambria Math" w:hAnsi="Cambria Math"/>
                <w:sz w:val="36"/>
                <w:szCs w:val="36"/>
              </w:rPr>
              <m:t>стандарт</m:t>
            </m:r>
          </m:den>
        </m:f>
      </m:oMath>
      <w:r>
        <w:t xml:space="preserve"> где С – концентрация белка в пробе,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D – образец- оптическая плотность опытной пробы 23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D – стандарт - оптическая плотность калибровочной пробы.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 разведения. Если концентрация белка менее </w:t>
      </w:r>
      <w:r>
        <w:lastRenderedPageBreak/>
        <w:t>0,07г/л и требуется уточнение результата, повторить анализ с калибровочной пробой 0,2г/л при соотношении образец/реагент=1:10</w:t>
      </w:r>
    </w:p>
    <w:p w:rsidR="00AA4413" w:rsidRDefault="00AA4413" w:rsidP="005E5C65">
      <w:pPr>
        <w:spacing w:before="240" w:after="24" w:line="360" w:lineRule="auto"/>
        <w:ind w:left="0" w:firstLine="0"/>
        <w:jc w:val="center"/>
      </w:pPr>
      <w:r w:rsidRPr="00AA4413">
        <w:rPr>
          <w:b/>
        </w:rPr>
        <w:t xml:space="preserve">Обнаружение глюкозы в моче унифицированным методом </w:t>
      </w:r>
      <w:proofErr w:type="spellStart"/>
      <w:r w:rsidRPr="00AA4413">
        <w:rPr>
          <w:b/>
        </w:rPr>
        <w:t>Гайнеса</w:t>
      </w:r>
      <w:proofErr w:type="spellEnd"/>
      <w:r w:rsidRPr="00AA4413">
        <w:rPr>
          <w:b/>
        </w:rPr>
        <w:t xml:space="preserve"> – Акимова</w:t>
      </w:r>
    </w:p>
    <w:p w:rsidR="00AA4413" w:rsidRDefault="00AA4413" w:rsidP="00855023">
      <w:pPr>
        <w:spacing w:after="24" w:line="360" w:lineRule="auto"/>
        <w:ind w:left="0" w:firstLine="0"/>
      </w:pPr>
      <w:r w:rsidRPr="00AA4413">
        <w:rPr>
          <w:i/>
        </w:rPr>
        <w:t>Принцип.</w:t>
      </w:r>
      <w:r>
        <w:t xml:space="preserve"> Метод основан на способности глюкозы восстанавливать в щелочной среде при нагревании гидрат окиси меди (синего цвета) в гидрат закиси меди (желтого цвета) и закись меди (красного цвета). Для того, чтобы из гидрата окиси меди при нагревании не образовался черный осадок окиси 25 меди, к реактиву добавляют глицерин, гидроксильные группы которого связывают гидрат окиси меди.</w:t>
      </w:r>
    </w:p>
    <w:p w:rsidR="00AA4413" w:rsidRDefault="00AA4413" w:rsidP="00855023">
      <w:pPr>
        <w:spacing w:after="24" w:line="360" w:lineRule="auto"/>
        <w:ind w:left="0" w:firstLine="0"/>
      </w:pPr>
      <w:r w:rsidRPr="00AA4413">
        <w:rPr>
          <w:i/>
        </w:rPr>
        <w:t xml:space="preserve"> Реактивы</w:t>
      </w:r>
      <w:r>
        <w:t xml:space="preserve">. Реактив </w:t>
      </w:r>
      <w:proofErr w:type="spellStart"/>
      <w:r>
        <w:t>Гайнеса</w:t>
      </w:r>
      <w:proofErr w:type="spellEnd"/>
      <w:r>
        <w:t xml:space="preserve"> -Акимова: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A) 13,3г кристаллического сульфата меди </w:t>
      </w:r>
      <w:proofErr w:type="spellStart"/>
      <w:r>
        <w:t>х.ч</w:t>
      </w:r>
      <w:proofErr w:type="spellEnd"/>
      <w:r>
        <w:t xml:space="preserve">. растворяют в 400мл диет, воды Б) 50г едкого натра растворяют в 400мл диет, воды </w:t>
      </w:r>
    </w:p>
    <w:p w:rsidR="00AA4413" w:rsidRDefault="00AA4413" w:rsidP="00855023">
      <w:pPr>
        <w:spacing w:after="24" w:line="360" w:lineRule="auto"/>
        <w:ind w:left="0" w:firstLine="0"/>
      </w:pPr>
      <w:r>
        <w:t>B) 15г глицерина растворяют в 200мл диет, воды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Г) смешивают растворы А и Б и тотчас приливают раствор В.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Получается раствор синего цвета, стойкий при хранении. </w:t>
      </w:r>
    </w:p>
    <w:p w:rsidR="00AA4413" w:rsidRDefault="00AA4413" w:rsidP="00855023">
      <w:pPr>
        <w:spacing w:after="24" w:line="360" w:lineRule="auto"/>
        <w:ind w:left="0" w:firstLine="0"/>
      </w:pPr>
      <w:r w:rsidRPr="00AA4413">
        <w:rPr>
          <w:i/>
        </w:rPr>
        <w:t>Ход определения.</w:t>
      </w:r>
      <w:r>
        <w:t xml:space="preserve"> Подготовка мочи: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1. Мутную мочу фильтруют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2. При содержании в моче белка более 1г/л его необходимо удалить: подкислить мочу до слабокислой реакции, прокипятить и профильтровать.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• К 3-4 мл реактива </w:t>
      </w:r>
      <w:proofErr w:type="spellStart"/>
      <w:r>
        <w:t>Гайнеса</w:t>
      </w:r>
      <w:proofErr w:type="spellEnd"/>
      <w:r>
        <w:t xml:space="preserve"> -Акимова добавляют 8-12 капель мочи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• Ставят на водяную баню на 1-2 минуты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•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Проба </w:t>
      </w:r>
      <w:proofErr w:type="spellStart"/>
      <w:r>
        <w:t>Гайнеса</w:t>
      </w:r>
      <w:proofErr w:type="spellEnd"/>
      <w:r>
        <w:t xml:space="preserve"> - Акимова не является специфической пробой на глюкозу. Кроме глюкозы, эту пробу дают и другие вещества, обладающие </w:t>
      </w:r>
      <w:r>
        <w:lastRenderedPageBreak/>
        <w:t>восстанавливающими свойствами (мочевая кислота, креатинин, индикан, желчные пигменты и др.).</w:t>
      </w:r>
    </w:p>
    <w:p w:rsidR="00AA4413" w:rsidRPr="00AA4413" w:rsidRDefault="00AA4413" w:rsidP="005E5C65">
      <w:pPr>
        <w:spacing w:before="240" w:after="24" w:line="360" w:lineRule="auto"/>
        <w:ind w:left="0" w:firstLine="0"/>
        <w:jc w:val="center"/>
        <w:rPr>
          <w:b/>
        </w:rPr>
      </w:pPr>
      <w:r w:rsidRPr="00AA4413">
        <w:rPr>
          <w:b/>
        </w:rPr>
        <w:t>Унифицированный полуколичественный метод определения глюкозы в моче с помощью экспресс - тестов типа «</w:t>
      </w:r>
      <w:proofErr w:type="spellStart"/>
      <w:r w:rsidRPr="00AA4413">
        <w:rPr>
          <w:b/>
        </w:rPr>
        <w:t>глюкотеста</w:t>
      </w:r>
      <w:proofErr w:type="spellEnd"/>
      <w:r w:rsidRPr="00AA4413">
        <w:rPr>
          <w:b/>
        </w:rPr>
        <w:t>»</w:t>
      </w:r>
    </w:p>
    <w:p w:rsidR="00AA4413" w:rsidRDefault="00AA4413" w:rsidP="00855023">
      <w:pPr>
        <w:spacing w:after="24" w:line="360" w:lineRule="auto"/>
        <w:ind w:left="0" w:firstLine="0"/>
      </w:pPr>
      <w:r w:rsidRPr="00AA4413">
        <w:rPr>
          <w:i/>
        </w:rPr>
        <w:t xml:space="preserve">Принцип. </w:t>
      </w:r>
      <w:r>
        <w:t xml:space="preserve">Основан, на специфическом окислении глюкозы ферментом </w:t>
      </w:r>
      <w:proofErr w:type="spellStart"/>
      <w:r>
        <w:t>глюкозооксидазой</w:t>
      </w:r>
      <w:proofErr w:type="spellEnd"/>
      <w:r>
        <w:t xml:space="preserve">. Образовавшаяся при этом перекись водорода разлагается </w:t>
      </w:r>
      <w:proofErr w:type="spellStart"/>
      <w:r>
        <w:t>пероксидазой</w:t>
      </w:r>
      <w:proofErr w:type="spellEnd"/>
      <w:r>
        <w:t xml:space="preserve"> с выделением атомарного кислорода, который окисляет краситель (</w:t>
      </w:r>
      <w:proofErr w:type="spellStart"/>
      <w:r>
        <w:t>бензидин</w:t>
      </w:r>
      <w:proofErr w:type="spellEnd"/>
      <w:r>
        <w:t xml:space="preserve">, </w:t>
      </w:r>
      <w:proofErr w:type="spellStart"/>
      <w:r>
        <w:t>ортотолиди</w:t>
      </w:r>
      <w:proofErr w:type="spellEnd"/>
      <w:r>
        <w:t xml:space="preserve"> и др.) с изменением его цвета.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1. глюкоза = </w:t>
      </w:r>
      <w:proofErr w:type="spellStart"/>
      <w:r>
        <w:t>глюкозооксидаза</w:t>
      </w:r>
      <w:proofErr w:type="spellEnd"/>
      <w:r>
        <w:t xml:space="preserve"> = </w:t>
      </w:r>
      <w:proofErr w:type="spellStart"/>
      <w:r>
        <w:t>глюконовая</w:t>
      </w:r>
      <w:proofErr w:type="spellEnd"/>
      <w:r>
        <w:t xml:space="preserve"> кислота + перекись водорода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2. перекись водорода + </w:t>
      </w:r>
      <w:proofErr w:type="spellStart"/>
      <w:r>
        <w:t>пероксидаза</w:t>
      </w:r>
      <w:proofErr w:type="spellEnd"/>
      <w:r>
        <w:t xml:space="preserve"> = вода + атомарный кислород </w:t>
      </w:r>
    </w:p>
    <w:p w:rsidR="00AA4413" w:rsidRDefault="00AA4413" w:rsidP="00855023">
      <w:pPr>
        <w:spacing w:after="24" w:line="360" w:lineRule="auto"/>
        <w:ind w:left="0" w:firstLine="0"/>
      </w:pPr>
      <w:r>
        <w:t xml:space="preserve">3. краситель + атомарный кислород = изменение цвета </w:t>
      </w:r>
    </w:p>
    <w:p w:rsidR="00A2655A" w:rsidRDefault="00AA4413" w:rsidP="00855023">
      <w:pPr>
        <w:spacing w:after="24" w:line="360" w:lineRule="auto"/>
        <w:ind w:left="0" w:firstLine="0"/>
      </w:pPr>
      <w:r>
        <w:t xml:space="preserve">Полоски фильтровальной бумаги пропитаны ферментами </w:t>
      </w:r>
      <w:proofErr w:type="spellStart"/>
      <w:r>
        <w:t>глюкозооксидазой</w:t>
      </w:r>
      <w:proofErr w:type="spellEnd"/>
      <w:r>
        <w:t xml:space="preserve"> и </w:t>
      </w:r>
      <w:proofErr w:type="spellStart"/>
      <w:r>
        <w:t>пероксидазой</w:t>
      </w:r>
      <w:proofErr w:type="spellEnd"/>
      <w:r>
        <w:t xml:space="preserve"> и красителем. </w:t>
      </w:r>
    </w:p>
    <w:p w:rsidR="00A2655A" w:rsidRDefault="00AA4413" w:rsidP="00855023">
      <w:pPr>
        <w:spacing w:after="24" w:line="360" w:lineRule="auto"/>
        <w:ind w:left="0" w:firstLine="0"/>
      </w:pPr>
      <w:r w:rsidRPr="00A2655A">
        <w:rPr>
          <w:i/>
        </w:rPr>
        <w:t>Ход работы</w:t>
      </w:r>
      <w:r>
        <w:t xml:space="preserve">. </w:t>
      </w:r>
    </w:p>
    <w:p w:rsidR="00A2655A" w:rsidRDefault="00AA4413" w:rsidP="00855023">
      <w:pPr>
        <w:spacing w:after="24" w:line="360" w:lineRule="auto"/>
        <w:ind w:left="0" w:firstLine="0"/>
      </w:pPr>
      <w:r>
        <w:t>• Полоску погружают в мочу, чтобы смочилась индикаторная зона</w:t>
      </w:r>
    </w:p>
    <w:p w:rsidR="00A2655A" w:rsidRDefault="00AA4413" w:rsidP="00855023">
      <w:pPr>
        <w:spacing w:after="24" w:line="360" w:lineRule="auto"/>
        <w:ind w:left="0" w:firstLine="0"/>
      </w:pPr>
      <w:r>
        <w:t xml:space="preserve">• Сразу же помещают полоску на пластмассовую пластинку </w:t>
      </w:r>
    </w:p>
    <w:p w:rsidR="00A2655A" w:rsidRDefault="00AA4413" w:rsidP="00855023">
      <w:pPr>
        <w:spacing w:after="24" w:line="360" w:lineRule="auto"/>
        <w:ind w:left="0" w:firstLine="0"/>
      </w:pPr>
      <w:r>
        <w:t xml:space="preserve">• Ждут 2 минуты </w:t>
      </w:r>
    </w:p>
    <w:p w:rsidR="00A2655A" w:rsidRDefault="00AA4413" w:rsidP="00855023">
      <w:pPr>
        <w:spacing w:after="24" w:line="360" w:lineRule="auto"/>
        <w:ind w:left="0" w:firstLine="0"/>
      </w:pPr>
      <w:r>
        <w:t xml:space="preserve">• Читают результат, сравнивая цвет индикаторной зоны с прилагаемой шкалой. </w:t>
      </w:r>
    </w:p>
    <w:p w:rsidR="00A2655A" w:rsidRDefault="00AA4413" w:rsidP="00855023">
      <w:pPr>
        <w:spacing w:after="24" w:line="360" w:lineRule="auto"/>
        <w:ind w:left="0" w:firstLine="0"/>
      </w:pPr>
      <w:r>
        <w:t xml:space="preserve">Моча для исследования на глюкозу должна быть свежесобранной. При хранении глюкоза быстро разлагается микроорганизмами. </w:t>
      </w:r>
    </w:p>
    <w:p w:rsidR="00AA4413" w:rsidRDefault="00AA4413" w:rsidP="00855023">
      <w:pPr>
        <w:spacing w:after="24" w:line="360" w:lineRule="auto"/>
        <w:ind w:left="0" w:firstLine="0"/>
      </w:pPr>
      <w:r>
        <w:t>«</w:t>
      </w:r>
      <w:proofErr w:type="spellStart"/>
      <w:r>
        <w:t>Глюкотест</w:t>
      </w:r>
      <w:proofErr w:type="spellEnd"/>
      <w:r>
        <w:t xml:space="preserve">» является специфической пробой на глюкозу, так как </w:t>
      </w:r>
      <w:proofErr w:type="spellStart"/>
      <w:r>
        <w:t>глюкозооксидаза</w:t>
      </w:r>
      <w:proofErr w:type="spellEnd"/>
      <w:r>
        <w:t xml:space="preserve"> действует только на глюкозу.</w:t>
      </w:r>
    </w:p>
    <w:p w:rsidR="00A2655A" w:rsidRPr="0054014B" w:rsidRDefault="00A2655A" w:rsidP="005E5C65">
      <w:pPr>
        <w:spacing w:before="240" w:after="24" w:line="360" w:lineRule="auto"/>
        <w:ind w:left="0" w:firstLine="0"/>
        <w:jc w:val="center"/>
        <w:rPr>
          <w:b/>
          <w:szCs w:val="28"/>
        </w:rPr>
      </w:pPr>
      <w:r w:rsidRPr="0054014B">
        <w:rPr>
          <w:b/>
          <w:szCs w:val="28"/>
        </w:rPr>
        <w:t xml:space="preserve">Определение количества глюкозы в моче методом </w:t>
      </w:r>
      <w:proofErr w:type="spellStart"/>
      <w:r w:rsidRPr="0054014B">
        <w:rPr>
          <w:b/>
          <w:szCs w:val="28"/>
        </w:rPr>
        <w:t>Альтгаузена</w:t>
      </w:r>
      <w:proofErr w:type="spellEnd"/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i/>
          <w:szCs w:val="28"/>
        </w:rPr>
        <w:t>Принцип.</w:t>
      </w:r>
      <w:r w:rsidRPr="00A2655A">
        <w:rPr>
          <w:szCs w:val="28"/>
        </w:rPr>
        <w:t xml:space="preserve"> Глюкоза в щелочной среде при кипячении превращается в буро окрашенные соединения – </w:t>
      </w:r>
      <w:proofErr w:type="spellStart"/>
      <w:r w:rsidRPr="00A2655A">
        <w:rPr>
          <w:szCs w:val="28"/>
        </w:rPr>
        <w:t>гумминовые</w:t>
      </w:r>
      <w:proofErr w:type="spellEnd"/>
      <w:r w:rsidRPr="00A2655A">
        <w:rPr>
          <w:szCs w:val="28"/>
        </w:rPr>
        <w:t xml:space="preserve"> вещества, интенсивность окраски которых пропорциональна количеству глюкозы.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i/>
          <w:szCs w:val="28"/>
        </w:rPr>
        <w:t>Реактивы:</w:t>
      </w:r>
      <w:r w:rsidRPr="00A2655A">
        <w:rPr>
          <w:szCs w:val="28"/>
        </w:rPr>
        <w:t xml:space="preserve">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lastRenderedPageBreak/>
        <w:t xml:space="preserve">1. 10% раствор едкого натрия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t xml:space="preserve">2. 8% раствор глюкозы – для построения калибровочного графика.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i/>
          <w:szCs w:val="28"/>
        </w:rPr>
        <w:t>Ход исследования</w:t>
      </w:r>
      <w:r w:rsidRPr="00A2655A">
        <w:rPr>
          <w:szCs w:val="28"/>
        </w:rPr>
        <w:t xml:space="preserve">.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t>- К 4мл мочи добавляют 1мл 10% раствора едкого натра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t xml:space="preserve"> - Ставят в кипящую водяную баню на 3 минуты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t xml:space="preserve">- Ждут 10 минут </w:t>
      </w:r>
    </w:p>
    <w:p w:rsidR="00A2655A" w:rsidRPr="00A2655A" w:rsidRDefault="00A2655A" w:rsidP="00855023">
      <w:pPr>
        <w:spacing w:after="24" w:line="360" w:lineRule="auto"/>
        <w:ind w:left="0" w:firstLine="0"/>
        <w:rPr>
          <w:szCs w:val="28"/>
        </w:rPr>
      </w:pPr>
      <w:r w:rsidRPr="00A2655A">
        <w:rPr>
          <w:szCs w:val="28"/>
        </w:rPr>
        <w:t xml:space="preserve">- </w:t>
      </w:r>
      <w:proofErr w:type="spellStart"/>
      <w:r w:rsidRPr="00A2655A">
        <w:rPr>
          <w:szCs w:val="28"/>
        </w:rPr>
        <w:t>Колориметрируют</w:t>
      </w:r>
      <w:proofErr w:type="spellEnd"/>
      <w:r w:rsidRPr="00A2655A">
        <w:rPr>
          <w:szCs w:val="28"/>
        </w:rPr>
        <w:t xml:space="preserve"> на </w:t>
      </w:r>
      <w:proofErr w:type="spellStart"/>
      <w:r w:rsidRPr="00A2655A">
        <w:rPr>
          <w:szCs w:val="28"/>
        </w:rPr>
        <w:t>ФЭКе</w:t>
      </w:r>
      <w:proofErr w:type="spellEnd"/>
      <w:r w:rsidRPr="00A2655A">
        <w:rPr>
          <w:szCs w:val="28"/>
        </w:rPr>
        <w:t xml:space="preserve"> при условиях: </w:t>
      </w:r>
    </w:p>
    <w:p w:rsidR="00A2655A" w:rsidRPr="00A2655A" w:rsidRDefault="00A2655A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</w:rPr>
      </w:pPr>
      <w:r w:rsidRPr="00A2655A">
        <w:rPr>
          <w:sz w:val="28"/>
          <w:szCs w:val="28"/>
        </w:rPr>
        <w:t>светофильтр зеленый (длина волны 500-590 нм)</w:t>
      </w:r>
    </w:p>
    <w:p w:rsidR="00A2655A" w:rsidRPr="00A2655A" w:rsidRDefault="00A2655A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</w:rPr>
      </w:pPr>
      <w:r w:rsidRPr="00A2655A">
        <w:rPr>
          <w:sz w:val="28"/>
          <w:szCs w:val="28"/>
        </w:rPr>
        <w:t xml:space="preserve">кювета 5 мм - против дистиллированной воды </w:t>
      </w:r>
    </w:p>
    <w:p w:rsidR="00A2655A" w:rsidRDefault="00A2655A" w:rsidP="008349BF">
      <w:pPr>
        <w:pStyle w:val="a4"/>
        <w:numPr>
          <w:ilvl w:val="0"/>
          <w:numId w:val="34"/>
        </w:numPr>
        <w:spacing w:after="24" w:line="360" w:lineRule="auto"/>
        <w:rPr>
          <w:sz w:val="28"/>
          <w:szCs w:val="28"/>
        </w:rPr>
      </w:pPr>
      <w:r w:rsidRPr="00A2655A">
        <w:rPr>
          <w:sz w:val="28"/>
          <w:szCs w:val="28"/>
        </w:rPr>
        <w:t>ведут расчет по калибровочному графику.</w:t>
      </w:r>
    </w:p>
    <w:p w:rsidR="00A2655A" w:rsidRDefault="00A2655A" w:rsidP="00F81764">
      <w:pPr>
        <w:spacing w:before="240" w:after="24" w:line="360" w:lineRule="auto"/>
        <w:ind w:left="0" w:firstLine="0"/>
        <w:jc w:val="center"/>
      </w:pPr>
      <w:r w:rsidRPr="00A2655A">
        <w:rPr>
          <w:b/>
        </w:rPr>
        <w:t>Обнаружение ацетоновых тел в моче пробой Ланге</w:t>
      </w:r>
      <w:r>
        <w:t>.</w:t>
      </w:r>
    </w:p>
    <w:p w:rsidR="00A2655A" w:rsidRDefault="00A2655A" w:rsidP="00855023">
      <w:pPr>
        <w:spacing w:after="24" w:line="360" w:lineRule="auto"/>
        <w:ind w:left="0" w:firstLine="0"/>
      </w:pPr>
      <w:r w:rsidRPr="00A2655A">
        <w:rPr>
          <w:i/>
        </w:rPr>
        <w:t>Принцип.</w:t>
      </w:r>
      <w:r>
        <w:t xml:space="preserve"> </w:t>
      </w:r>
      <w:proofErr w:type="spellStart"/>
      <w:r>
        <w:t>Нитропруссид</w:t>
      </w:r>
      <w:proofErr w:type="spellEnd"/>
      <w:r>
        <w:t xml:space="preserve"> натрия в щелочной среде реагирует с ацетоновыми телами с образованием комплекса красно-фиолетового цвета. </w:t>
      </w:r>
    </w:p>
    <w:p w:rsidR="00A2655A" w:rsidRDefault="00A2655A" w:rsidP="00855023">
      <w:pPr>
        <w:spacing w:after="24" w:line="360" w:lineRule="auto"/>
        <w:ind w:left="0" w:firstLine="0"/>
      </w:pPr>
      <w:r w:rsidRPr="00A2655A">
        <w:rPr>
          <w:i/>
        </w:rPr>
        <w:t>Реактивы:</w:t>
      </w:r>
      <w:r>
        <w:t xml:space="preserve"> </w:t>
      </w:r>
    </w:p>
    <w:p w:rsidR="00A2655A" w:rsidRDefault="00A2655A" w:rsidP="00855023">
      <w:pPr>
        <w:spacing w:after="24" w:line="360" w:lineRule="auto"/>
        <w:ind w:left="0" w:firstLine="0"/>
      </w:pPr>
      <w:r>
        <w:t xml:space="preserve">1. 5% раствор </w:t>
      </w:r>
      <w:proofErr w:type="spellStart"/>
      <w:r>
        <w:t>нитропруссида</w:t>
      </w:r>
      <w:proofErr w:type="spellEnd"/>
      <w:r>
        <w:t xml:space="preserve"> натрия, готовят перед употреблением </w:t>
      </w:r>
    </w:p>
    <w:p w:rsidR="00A2655A" w:rsidRDefault="00A2655A" w:rsidP="00855023">
      <w:pPr>
        <w:spacing w:after="24" w:line="360" w:lineRule="auto"/>
        <w:ind w:left="0" w:firstLine="0"/>
      </w:pPr>
      <w:r>
        <w:t xml:space="preserve">2. уксусная кислота концентрированная </w:t>
      </w:r>
    </w:p>
    <w:p w:rsidR="00A2655A" w:rsidRDefault="00A2655A" w:rsidP="00855023">
      <w:pPr>
        <w:spacing w:after="24" w:line="360" w:lineRule="auto"/>
        <w:ind w:left="0" w:firstLine="0"/>
      </w:pPr>
      <w:r>
        <w:t>3. аммиак 25%</w:t>
      </w:r>
    </w:p>
    <w:p w:rsidR="00A2655A" w:rsidRDefault="00A2655A" w:rsidP="00855023">
      <w:pPr>
        <w:spacing w:after="24" w:line="360" w:lineRule="auto"/>
        <w:ind w:left="0" w:firstLine="0"/>
      </w:pPr>
      <w:r w:rsidRPr="00A2655A">
        <w:rPr>
          <w:i/>
        </w:rPr>
        <w:t>Ход исследования.</w:t>
      </w:r>
      <w:r>
        <w:t xml:space="preserve"> </w:t>
      </w:r>
    </w:p>
    <w:p w:rsidR="00A2655A" w:rsidRDefault="00A2655A" w:rsidP="00855023">
      <w:pPr>
        <w:spacing w:after="24" w:line="360" w:lineRule="auto"/>
        <w:ind w:left="0" w:firstLine="0"/>
      </w:pPr>
      <w:r>
        <w:t xml:space="preserve">- в пробирку с 3-5мл мочи добавляют 5-10 капель раствора </w:t>
      </w:r>
      <w:proofErr w:type="spellStart"/>
      <w:r>
        <w:t>нитропруссида</w:t>
      </w:r>
      <w:proofErr w:type="spellEnd"/>
      <w:r>
        <w:t xml:space="preserve"> натрия и 0,5мл уксусной кислоты </w:t>
      </w:r>
    </w:p>
    <w:p w:rsidR="00A2655A" w:rsidRDefault="00A2655A" w:rsidP="00855023">
      <w:pPr>
        <w:spacing w:after="24" w:line="360" w:lineRule="auto"/>
        <w:ind w:left="0" w:firstLine="0"/>
      </w:pPr>
      <w:r>
        <w:t>- перемешивают содержимое пробирки - осторожно по стенке наслаивают 2-3 мл раствора аммиака</w:t>
      </w:r>
    </w:p>
    <w:p w:rsidR="00A2655A" w:rsidRDefault="00A2655A" w:rsidP="00855023">
      <w:pPr>
        <w:spacing w:after="24" w:line="360" w:lineRule="auto"/>
        <w:ind w:left="0" w:firstLine="0"/>
      </w:pPr>
      <w:r>
        <w:t>- проба считается положительной, если в течение 3 минут на границе жидкостей образуется красно-фиолетовое кольцо.</w:t>
      </w:r>
    </w:p>
    <w:p w:rsidR="00A2655A" w:rsidRDefault="00A2655A" w:rsidP="00F81764">
      <w:pPr>
        <w:spacing w:before="240" w:after="24" w:line="360" w:lineRule="auto"/>
        <w:ind w:left="0" w:firstLine="0"/>
        <w:jc w:val="center"/>
      </w:pPr>
      <w:r w:rsidRPr="00A2655A">
        <w:rPr>
          <w:b/>
        </w:rPr>
        <w:t>Определение уробилина в моче пробой Флоранса.</w:t>
      </w:r>
    </w:p>
    <w:p w:rsidR="0054014B" w:rsidRDefault="00A2655A" w:rsidP="00855023">
      <w:pPr>
        <w:spacing w:after="24" w:line="360" w:lineRule="auto"/>
        <w:ind w:left="0" w:firstLine="0"/>
      </w:pPr>
      <w:r w:rsidRPr="0054014B">
        <w:rPr>
          <w:i/>
        </w:rPr>
        <w:t>Принцип.</w:t>
      </w:r>
      <w:r>
        <w:t xml:space="preserve"> Уробилин с соляной кислотой образует соединение красного цвета. </w:t>
      </w:r>
      <w:r w:rsidRPr="0054014B">
        <w:rPr>
          <w:i/>
        </w:rPr>
        <w:t>Реактивы:</w:t>
      </w:r>
      <w:r>
        <w:t xml:space="preserve"> </w:t>
      </w:r>
    </w:p>
    <w:p w:rsidR="0054014B" w:rsidRDefault="00A2655A" w:rsidP="00855023">
      <w:pPr>
        <w:spacing w:after="24" w:line="360" w:lineRule="auto"/>
        <w:ind w:left="0" w:firstLine="0"/>
      </w:pPr>
      <w:r>
        <w:lastRenderedPageBreak/>
        <w:t xml:space="preserve">- серная кислота концентрированная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диэтиловый эфир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соляная кислота концентрированная </w:t>
      </w:r>
    </w:p>
    <w:p w:rsidR="0054014B" w:rsidRDefault="00A2655A" w:rsidP="00855023">
      <w:pPr>
        <w:spacing w:after="24" w:line="360" w:lineRule="auto"/>
        <w:ind w:left="0" w:firstLine="0"/>
      </w:pPr>
      <w:r w:rsidRPr="0054014B">
        <w:rPr>
          <w:i/>
        </w:rPr>
        <w:t>Ход исследования.</w:t>
      </w:r>
      <w:r>
        <w:t xml:space="preserve">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Готовят из мочи эфирную вытяжку: к 10мл мочи добавляют 8-10 капель концентрированной серной кислоты, перемешивают и приливают 3-4мл эфира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Закрывают пробирку пробкой и несколько раз осторожно пропускают эфир через слой мочи для экстрагирования уробилина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Дают отстояться слоям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В другую пробирку наливают 2-3мл концентрированной соляной кислоты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Наслаивают на соляную кислоту эфирную вытяжку мочи (верхний слой из первой пробирки)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При наличии уробилина в моче на границе жидкостей образуется розовое кольцо. Интенсивность окраски кольца пропорциональна количеству уробилина в моче. </w:t>
      </w:r>
    </w:p>
    <w:p w:rsidR="0054014B" w:rsidRDefault="00A2655A" w:rsidP="00855023">
      <w:pPr>
        <w:spacing w:after="24" w:line="360" w:lineRule="auto"/>
        <w:ind w:left="0" w:firstLine="0"/>
      </w:pPr>
      <w:r>
        <w:t xml:space="preserve">- Проба высокочувствительна, даже в норме дает слабоположительную реакцию (легкое колечко розового цвета) </w:t>
      </w:r>
    </w:p>
    <w:p w:rsidR="00A2655A" w:rsidRDefault="00A2655A" w:rsidP="00855023">
      <w:pPr>
        <w:spacing w:after="24" w:line="360" w:lineRule="auto"/>
        <w:ind w:left="0" w:firstLine="0"/>
      </w:pPr>
      <w:r>
        <w:t>- Этой пробой можно установить полное отсутствие уробилина в моче.</w:t>
      </w:r>
    </w:p>
    <w:p w:rsidR="0054014B" w:rsidRDefault="0054014B" w:rsidP="00F8176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Обнаружение билирубина в моче пробой Розина.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  <w:r w:rsidRPr="0054014B">
        <w:rPr>
          <w:bCs/>
          <w:i/>
          <w:iCs/>
          <w:sz w:val="28"/>
          <w:szCs w:val="28"/>
        </w:rPr>
        <w:t>Принцип.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Билирубин под действием окислителя (йода) превращается в биливердин зеленого цвета. 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  <w:r w:rsidRPr="0054014B">
        <w:rPr>
          <w:bCs/>
          <w:i/>
          <w:iCs/>
          <w:sz w:val="28"/>
          <w:szCs w:val="28"/>
        </w:rPr>
        <w:t>Реактивы: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1% спиртовой раствор йода или 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 xml:space="preserve"> (1г йода + 2г калия йодистого на 300мл воды) 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</w:p>
    <w:p w:rsidR="0054014B" w:rsidRPr="0054014B" w:rsidRDefault="0054014B" w:rsidP="00855023">
      <w:pPr>
        <w:pStyle w:val="Default"/>
        <w:spacing w:line="360" w:lineRule="auto"/>
        <w:rPr>
          <w:sz w:val="28"/>
          <w:szCs w:val="28"/>
        </w:rPr>
      </w:pPr>
      <w:r w:rsidRPr="0054014B">
        <w:rPr>
          <w:bCs/>
          <w:i/>
          <w:iCs/>
          <w:sz w:val="28"/>
          <w:szCs w:val="28"/>
        </w:rPr>
        <w:t xml:space="preserve">Ход исследования. </w:t>
      </w:r>
    </w:p>
    <w:p w:rsidR="0054014B" w:rsidRDefault="0054014B" w:rsidP="008349BF">
      <w:pPr>
        <w:pStyle w:val="Default"/>
        <w:numPr>
          <w:ilvl w:val="0"/>
          <w:numId w:val="35"/>
        </w:numPr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4-5мл мочи наслаивают раствор йода или 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 xml:space="preserve"> </w:t>
      </w:r>
    </w:p>
    <w:p w:rsidR="0054014B" w:rsidRDefault="0054014B" w:rsidP="008349BF">
      <w:pPr>
        <w:pStyle w:val="Default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билирубина в моче на границе жидкостей появляется кольцо зеленого цвета </w:t>
      </w:r>
    </w:p>
    <w:p w:rsidR="00855023" w:rsidRDefault="0054014B" w:rsidP="00F8176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Обнаружение билирубина в моче пробой Гаррисона – </w:t>
      </w:r>
      <w:proofErr w:type="spellStart"/>
      <w:r>
        <w:rPr>
          <w:b/>
          <w:bCs/>
          <w:sz w:val="28"/>
          <w:szCs w:val="28"/>
        </w:rPr>
        <w:t>Фуше</w:t>
      </w:r>
      <w:proofErr w:type="spellEnd"/>
      <w:r>
        <w:rPr>
          <w:b/>
          <w:bCs/>
          <w:sz w:val="28"/>
          <w:szCs w:val="28"/>
        </w:rPr>
        <w:t>.</w:t>
      </w:r>
    </w:p>
    <w:p w:rsidR="00855023" w:rsidRDefault="0054014B" w:rsidP="00855023">
      <w:pPr>
        <w:pStyle w:val="Default"/>
        <w:spacing w:line="360" w:lineRule="auto"/>
        <w:jc w:val="both"/>
        <w:rPr>
          <w:sz w:val="28"/>
          <w:szCs w:val="28"/>
        </w:rPr>
      </w:pPr>
      <w:r w:rsidRPr="00855023">
        <w:rPr>
          <w:bCs/>
          <w:i/>
          <w:iCs/>
          <w:sz w:val="28"/>
          <w:szCs w:val="28"/>
        </w:rPr>
        <w:t>Принцип.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Билирубин, предварительно осажденный хлоридом бария, превращается под действием хлорного железа в биливердин. Проба очень чувствительна, применяется при сомнительных результатах пробы Розина.</w:t>
      </w:r>
    </w:p>
    <w:p w:rsidR="0054014B" w:rsidRDefault="0054014B" w:rsidP="00855023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55023">
        <w:rPr>
          <w:bCs/>
          <w:i/>
          <w:iCs/>
          <w:sz w:val="28"/>
          <w:szCs w:val="28"/>
        </w:rPr>
        <w:t>Реактивы</w:t>
      </w:r>
      <w:r w:rsidR="00855023" w:rsidRPr="00855023">
        <w:rPr>
          <w:bCs/>
          <w:i/>
          <w:iCs/>
          <w:sz w:val="28"/>
          <w:szCs w:val="28"/>
        </w:rPr>
        <w:t>:</w:t>
      </w:r>
    </w:p>
    <w:p w:rsidR="0054014B" w:rsidRDefault="0054014B" w:rsidP="00855023">
      <w:pPr>
        <w:pStyle w:val="Default"/>
        <w:spacing w:after="5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15% раствор хлорида бария 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  <w:r w:rsidRPr="00855023">
        <w:rPr>
          <w:bCs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реактив </w:t>
      </w:r>
      <w:proofErr w:type="spellStart"/>
      <w:r>
        <w:rPr>
          <w:sz w:val="28"/>
          <w:szCs w:val="28"/>
        </w:rPr>
        <w:t>Фуше</w:t>
      </w:r>
      <w:proofErr w:type="spellEnd"/>
      <w:r>
        <w:rPr>
          <w:sz w:val="28"/>
          <w:szCs w:val="28"/>
        </w:rPr>
        <w:t xml:space="preserve">: 25г трихлоруксусной кислоты растворяют в 100мл дистиллированной воды + 1г хлорного железа. </w:t>
      </w:r>
    </w:p>
    <w:p w:rsidR="0054014B" w:rsidRPr="00855023" w:rsidRDefault="0054014B" w:rsidP="00855023">
      <w:pPr>
        <w:pStyle w:val="Default"/>
        <w:spacing w:line="360" w:lineRule="auto"/>
        <w:rPr>
          <w:sz w:val="28"/>
          <w:szCs w:val="28"/>
        </w:rPr>
      </w:pPr>
      <w:r w:rsidRPr="00855023">
        <w:rPr>
          <w:bCs/>
          <w:i/>
          <w:iCs/>
          <w:sz w:val="28"/>
          <w:szCs w:val="28"/>
        </w:rPr>
        <w:t xml:space="preserve">Ход исследования.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Моча должна быть кислой реакции. Если у мочи щелочная реакция, необходимо подкислить </w:t>
      </w:r>
      <w:proofErr w:type="spellStart"/>
      <w:r>
        <w:rPr>
          <w:sz w:val="28"/>
          <w:szCs w:val="28"/>
        </w:rPr>
        <w:t>е</w:t>
      </w:r>
      <w:r>
        <w:rPr>
          <w:rFonts w:ascii="Cambria Math" w:hAnsi="Cambria Math" w:cs="Cambria Math"/>
          <w:sz w:val="28"/>
          <w:szCs w:val="28"/>
        </w:rPr>
        <w:t>ѐ</w:t>
      </w:r>
      <w:proofErr w:type="spellEnd"/>
      <w:r>
        <w:rPr>
          <w:sz w:val="28"/>
          <w:szCs w:val="28"/>
        </w:rPr>
        <w:t xml:space="preserve"> несколькими каплями уксусной кислоты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К 10мл мочи добавляют 5мл 15% хлорида бария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Перемешивают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Фильтруют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Фильтр вынимают из воронки, помещают его в чашку Петри на сухой фильтр </w:t>
      </w:r>
    </w:p>
    <w:p w:rsidR="0054014B" w:rsidRDefault="0054014B" w:rsidP="00855023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осадок хлорида бария наносят 1-2 капли реактива </w:t>
      </w:r>
      <w:proofErr w:type="spellStart"/>
      <w:r>
        <w:rPr>
          <w:sz w:val="28"/>
          <w:szCs w:val="28"/>
        </w:rPr>
        <w:t>Фуше</w:t>
      </w:r>
      <w:proofErr w:type="spellEnd"/>
      <w:r>
        <w:rPr>
          <w:sz w:val="28"/>
          <w:szCs w:val="28"/>
        </w:rPr>
        <w:t xml:space="preserve"> </w:t>
      </w:r>
    </w:p>
    <w:p w:rsidR="0054014B" w:rsidRDefault="0054014B" w:rsidP="00855023">
      <w:pPr>
        <w:pStyle w:val="Default"/>
        <w:spacing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наличии в моче билирубина на фильтре появляются пятна сине-зеленого цвета. </w:t>
      </w:r>
    </w:p>
    <w:p w:rsidR="00855023" w:rsidRPr="00F81764" w:rsidRDefault="00855023" w:rsidP="00F81764">
      <w:pPr>
        <w:spacing w:before="240" w:after="160" w:line="259" w:lineRule="auto"/>
        <w:ind w:left="0" w:firstLine="0"/>
        <w:jc w:val="center"/>
        <w:rPr>
          <w:rFonts w:eastAsiaTheme="minorEastAsia"/>
          <w:b/>
          <w:bCs/>
          <w:szCs w:val="28"/>
        </w:rPr>
      </w:pPr>
      <w:r>
        <w:rPr>
          <w:b/>
          <w:bCs/>
          <w:szCs w:val="28"/>
        </w:rPr>
        <w:t xml:space="preserve">Обнаружение кровяного пигмента в моче </w:t>
      </w:r>
      <w:proofErr w:type="spellStart"/>
      <w:r>
        <w:rPr>
          <w:b/>
          <w:bCs/>
          <w:szCs w:val="28"/>
        </w:rPr>
        <w:t>амидопириновой</w:t>
      </w:r>
      <w:proofErr w:type="spellEnd"/>
      <w:r>
        <w:rPr>
          <w:b/>
          <w:bCs/>
          <w:szCs w:val="28"/>
        </w:rPr>
        <w:t xml:space="preserve"> пробой.</w:t>
      </w:r>
    </w:p>
    <w:p w:rsidR="00855023" w:rsidRDefault="00855023" w:rsidP="00DD304A">
      <w:pPr>
        <w:pStyle w:val="Default"/>
        <w:spacing w:line="360" w:lineRule="auto"/>
        <w:jc w:val="both"/>
        <w:rPr>
          <w:sz w:val="28"/>
          <w:szCs w:val="28"/>
        </w:rPr>
      </w:pPr>
      <w:r w:rsidRPr="00855023">
        <w:rPr>
          <w:bCs/>
          <w:i/>
          <w:sz w:val="28"/>
          <w:szCs w:val="28"/>
        </w:rPr>
        <w:t>П</w:t>
      </w:r>
      <w:r w:rsidRPr="00855023">
        <w:rPr>
          <w:bCs/>
          <w:i/>
          <w:iCs/>
          <w:sz w:val="28"/>
          <w:szCs w:val="28"/>
        </w:rPr>
        <w:t>ринцип.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Кровяной пигмент (гемоглобин) обладает </w:t>
      </w:r>
      <w:proofErr w:type="spellStart"/>
      <w:r>
        <w:rPr>
          <w:sz w:val="28"/>
          <w:szCs w:val="28"/>
        </w:rPr>
        <w:t>пероксидазными</w:t>
      </w:r>
      <w:proofErr w:type="spellEnd"/>
      <w:r>
        <w:rPr>
          <w:sz w:val="28"/>
          <w:szCs w:val="28"/>
        </w:rPr>
        <w:t xml:space="preserve"> свойствами,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 </w:t>
      </w:r>
    </w:p>
    <w:p w:rsidR="00855023" w:rsidRPr="00855023" w:rsidRDefault="00855023" w:rsidP="00DD304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55023">
        <w:rPr>
          <w:bCs/>
          <w:i/>
          <w:iCs/>
          <w:sz w:val="28"/>
          <w:szCs w:val="28"/>
        </w:rPr>
        <w:t>Реактивы: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5% спиртовой раствор амидопирина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уксусная кислота концентрированная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диэтиловый эфир </w:t>
      </w:r>
    </w:p>
    <w:p w:rsidR="00855023" w:rsidRDefault="00855023" w:rsidP="00DD304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3% раствор перекиси водорода свежеприготовленный </w:t>
      </w:r>
    </w:p>
    <w:p w:rsidR="00094227" w:rsidRDefault="00855023" w:rsidP="00094227">
      <w:pPr>
        <w:pStyle w:val="Default"/>
        <w:spacing w:line="360" w:lineRule="auto"/>
        <w:rPr>
          <w:bCs/>
          <w:i/>
          <w:iCs/>
          <w:sz w:val="28"/>
          <w:szCs w:val="28"/>
        </w:rPr>
      </w:pPr>
      <w:r w:rsidRPr="00855023">
        <w:rPr>
          <w:bCs/>
          <w:i/>
          <w:iCs/>
          <w:sz w:val="28"/>
          <w:szCs w:val="28"/>
        </w:rPr>
        <w:t xml:space="preserve">Ход исследования. </w:t>
      </w:r>
    </w:p>
    <w:p w:rsidR="00855023" w:rsidRDefault="00855023" w:rsidP="00094227">
      <w:pPr>
        <w:pStyle w:val="Default"/>
        <w:spacing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Готовят из мочи уксусно-эфирную вытяжку: к 10мл хорошо перемешанной, не фильтрованной мочи добавляют 2мл концентрированной уксусной кислоты, перемешивают и приливают 3-4мл эфира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В течение нескольких минут дают отстояться слоям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Отсасывают верхний слой (уксусно-эфирную вытяжку) в другую пробирку </w:t>
      </w:r>
    </w:p>
    <w:p w:rsidR="00855023" w:rsidRDefault="00855023" w:rsidP="00DD304A">
      <w:pPr>
        <w:pStyle w:val="Default"/>
        <w:spacing w:after="48"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Прибавляют 8-10 капель раствора амидопирина и 8-10 капель 3% перекиси водорода </w:t>
      </w:r>
    </w:p>
    <w:p w:rsidR="00855023" w:rsidRDefault="00855023" w:rsidP="00DD304A">
      <w:pPr>
        <w:pStyle w:val="Default"/>
        <w:spacing w:line="360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наличии кровяного пигмента в моче образуется сине-фиолетовое окрашивание. </w:t>
      </w:r>
    </w:p>
    <w:p w:rsidR="00094227" w:rsidRDefault="00094227" w:rsidP="00DD304A">
      <w:pPr>
        <w:pStyle w:val="Default"/>
        <w:spacing w:line="360" w:lineRule="auto"/>
        <w:rPr>
          <w:sz w:val="28"/>
          <w:szCs w:val="28"/>
        </w:rPr>
      </w:pPr>
    </w:p>
    <w:p w:rsidR="009A512F" w:rsidRDefault="003062DE" w:rsidP="00DD304A">
      <w:pPr>
        <w:spacing w:line="360" w:lineRule="auto"/>
        <w:ind w:left="-5" w:right="62"/>
      </w:pPr>
      <w:r>
        <w:t xml:space="preserve">2.Исследовать химические свойства мочи. </w:t>
      </w:r>
    </w:p>
    <w:p w:rsidR="009A512F" w:rsidRDefault="003062DE" w:rsidP="00DD304A">
      <w:pPr>
        <w:spacing w:line="360" w:lineRule="auto"/>
        <w:ind w:left="-5" w:right="62"/>
      </w:pPr>
      <w:r>
        <w:t xml:space="preserve">3.Оформить результаты в виде бланка. </w:t>
      </w:r>
    </w:p>
    <w:p w:rsidR="00A65587" w:rsidRDefault="003062DE">
      <w:pPr>
        <w:spacing w:after="0" w:line="259" w:lineRule="auto"/>
        <w:ind w:left="0" w:firstLine="0"/>
        <w:jc w:val="left"/>
      </w:pPr>
      <w:r>
        <w:t xml:space="preserve"> </w:t>
      </w: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A65587">
      <w:pPr>
        <w:spacing w:after="160" w:line="259" w:lineRule="auto"/>
        <w:ind w:left="0" w:firstLine="0"/>
        <w:jc w:val="center"/>
        <w:rPr>
          <w:b/>
        </w:rPr>
      </w:pPr>
    </w:p>
    <w:p w:rsidR="009A512F" w:rsidRPr="00A65587" w:rsidRDefault="00A65587" w:rsidP="00A65587">
      <w:pPr>
        <w:spacing w:after="160" w:line="259" w:lineRule="auto"/>
        <w:ind w:left="0" w:firstLine="0"/>
        <w:jc w:val="center"/>
        <w:rPr>
          <w:b/>
        </w:rPr>
      </w:pPr>
      <w:r w:rsidRPr="00A65587">
        <w:rPr>
          <w:b/>
        </w:rPr>
        <w:lastRenderedPageBreak/>
        <w:t>Анализ мочи 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96"/>
        <w:gridCol w:w="1591"/>
        <w:gridCol w:w="1592"/>
        <w:gridCol w:w="795"/>
        <w:gridCol w:w="2388"/>
      </w:tblGrid>
      <w:tr w:rsidR="00A65587" w:rsidTr="00861FFA">
        <w:tc>
          <w:tcPr>
            <w:tcW w:w="2387" w:type="dxa"/>
          </w:tcPr>
          <w:p w:rsidR="00A65587" w:rsidRDefault="00A65587" w:rsidP="00A65587">
            <w:pPr>
              <w:spacing w:after="160" w:line="259" w:lineRule="auto"/>
              <w:ind w:left="0" w:firstLine="0"/>
              <w:jc w:val="left"/>
            </w:pPr>
            <w:r>
              <w:t>Больной</w:t>
            </w:r>
          </w:p>
        </w:tc>
        <w:tc>
          <w:tcPr>
            <w:tcW w:w="7162" w:type="dxa"/>
            <w:gridSpan w:val="5"/>
          </w:tcPr>
          <w:p w:rsidR="00A65587" w:rsidRDefault="00A65587" w:rsidP="00A65587">
            <w:pPr>
              <w:spacing w:after="160" w:line="259" w:lineRule="auto"/>
              <w:ind w:left="0" w:firstLine="0"/>
              <w:jc w:val="left"/>
            </w:pPr>
            <w:r>
              <w:t>Иванов Иван Иванович</w:t>
            </w:r>
            <w:r w:rsidR="002063AF">
              <w:t>. Моча №2</w:t>
            </w:r>
          </w:p>
        </w:tc>
      </w:tr>
      <w:tr w:rsidR="00A65587" w:rsidTr="00861FFA">
        <w:tc>
          <w:tcPr>
            <w:tcW w:w="2387" w:type="dxa"/>
          </w:tcPr>
          <w:p w:rsidR="00A65587" w:rsidRDefault="00A65587" w:rsidP="00A65587">
            <w:pPr>
              <w:spacing w:after="160" w:line="259" w:lineRule="auto"/>
              <w:ind w:left="0" w:firstLine="0"/>
              <w:jc w:val="left"/>
            </w:pPr>
            <w:r>
              <w:t>Врач</w:t>
            </w:r>
          </w:p>
        </w:tc>
        <w:tc>
          <w:tcPr>
            <w:tcW w:w="7162" w:type="dxa"/>
            <w:gridSpan w:val="5"/>
          </w:tcPr>
          <w:p w:rsidR="00A65587" w:rsidRDefault="00A65587" w:rsidP="00A65587">
            <w:pPr>
              <w:spacing w:after="160" w:line="259" w:lineRule="auto"/>
              <w:ind w:left="0" w:firstLine="0"/>
              <w:jc w:val="left"/>
            </w:pPr>
            <w:r>
              <w:t>Смирнов Андрей Викторович</w:t>
            </w:r>
          </w:p>
        </w:tc>
      </w:tr>
      <w:tr w:rsidR="00A65587" w:rsidTr="00861FFA">
        <w:tc>
          <w:tcPr>
            <w:tcW w:w="9549" w:type="dxa"/>
            <w:gridSpan w:val="6"/>
          </w:tcPr>
          <w:p w:rsidR="00A65587" w:rsidRPr="00A65587" w:rsidRDefault="00A65587" w:rsidP="002063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65587">
              <w:rPr>
                <w:b/>
              </w:rPr>
              <w:t>О</w:t>
            </w:r>
            <w:r>
              <w:rPr>
                <w:b/>
              </w:rPr>
              <w:t>БЩИЕ СВОЙСТВА</w:t>
            </w:r>
          </w:p>
        </w:tc>
      </w:tr>
      <w:tr w:rsidR="00A65587" w:rsidTr="00861FFA">
        <w:tc>
          <w:tcPr>
            <w:tcW w:w="2387" w:type="dxa"/>
          </w:tcPr>
          <w:p w:rsidR="00A65587" w:rsidRPr="002063AF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Цвет</w:t>
            </w:r>
          </w:p>
        </w:tc>
        <w:tc>
          <w:tcPr>
            <w:tcW w:w="2387" w:type="dxa"/>
            <w:gridSpan w:val="2"/>
          </w:tcPr>
          <w:p w:rsidR="00A65587" w:rsidRPr="002063AF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Удельный вес</w:t>
            </w:r>
          </w:p>
        </w:tc>
        <w:tc>
          <w:tcPr>
            <w:tcW w:w="2387" w:type="dxa"/>
            <w:gridSpan w:val="2"/>
          </w:tcPr>
          <w:p w:rsidR="00A65587" w:rsidRPr="002063AF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Прозрачность</w:t>
            </w:r>
          </w:p>
        </w:tc>
        <w:tc>
          <w:tcPr>
            <w:tcW w:w="2388" w:type="dxa"/>
          </w:tcPr>
          <w:p w:rsidR="00A65587" w:rsidRPr="002063AF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Реакция</w:t>
            </w:r>
          </w:p>
        </w:tc>
      </w:tr>
      <w:tr w:rsidR="00A65587" w:rsidTr="00A65587">
        <w:tc>
          <w:tcPr>
            <w:tcW w:w="2387" w:type="dxa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Водянистый</w:t>
            </w:r>
          </w:p>
        </w:tc>
        <w:tc>
          <w:tcPr>
            <w:tcW w:w="2387" w:type="dxa"/>
            <w:gridSpan w:val="2"/>
          </w:tcPr>
          <w:p w:rsidR="00A65587" w:rsidRDefault="002D4C59" w:rsidP="002063AF">
            <w:pPr>
              <w:spacing w:after="160" w:line="259" w:lineRule="auto"/>
              <w:ind w:left="0" w:firstLine="0"/>
              <w:jc w:val="center"/>
            </w:pPr>
            <w:r>
              <w:t>1,050</w:t>
            </w:r>
          </w:p>
        </w:tc>
        <w:tc>
          <w:tcPr>
            <w:tcW w:w="2387" w:type="dxa"/>
            <w:gridSpan w:val="2"/>
          </w:tcPr>
          <w:p w:rsidR="00A65587" w:rsidRDefault="002D4C59" w:rsidP="002063AF">
            <w:pPr>
              <w:spacing w:after="160" w:line="259" w:lineRule="auto"/>
              <w:ind w:left="0" w:firstLine="0"/>
              <w:jc w:val="center"/>
            </w:pPr>
            <w:r>
              <w:t>Прозрачная</w:t>
            </w:r>
          </w:p>
        </w:tc>
        <w:tc>
          <w:tcPr>
            <w:tcW w:w="2388" w:type="dxa"/>
          </w:tcPr>
          <w:p w:rsidR="00A65587" w:rsidRDefault="002D4C59" w:rsidP="002063AF">
            <w:pPr>
              <w:spacing w:after="160" w:line="259" w:lineRule="auto"/>
              <w:ind w:left="0" w:firstLine="0"/>
              <w:jc w:val="center"/>
            </w:pPr>
            <w:r>
              <w:t>Кислая</w:t>
            </w:r>
          </w:p>
        </w:tc>
      </w:tr>
      <w:tr w:rsidR="00A65587" w:rsidTr="00861FFA">
        <w:tc>
          <w:tcPr>
            <w:tcW w:w="9549" w:type="dxa"/>
            <w:gridSpan w:val="6"/>
          </w:tcPr>
          <w:p w:rsidR="00A65587" w:rsidRPr="002063AF" w:rsidRDefault="002063AF" w:rsidP="002063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ХИМИЧЕСКИЕ СВОЙСТВА</w:t>
            </w:r>
          </w:p>
        </w:tc>
      </w:tr>
      <w:tr w:rsidR="00A65587" w:rsidTr="00861FFA">
        <w:tc>
          <w:tcPr>
            <w:tcW w:w="3183" w:type="dxa"/>
            <w:gridSpan w:val="2"/>
          </w:tcPr>
          <w:p w:rsidR="00A65587" w:rsidRPr="002D4C59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Белок</w:t>
            </w:r>
          </w:p>
        </w:tc>
        <w:tc>
          <w:tcPr>
            <w:tcW w:w="3183" w:type="dxa"/>
            <w:gridSpan w:val="2"/>
          </w:tcPr>
          <w:p w:rsidR="00A65587" w:rsidRPr="002D4C59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Сахар</w:t>
            </w:r>
          </w:p>
        </w:tc>
        <w:tc>
          <w:tcPr>
            <w:tcW w:w="3183" w:type="dxa"/>
            <w:gridSpan w:val="2"/>
          </w:tcPr>
          <w:p w:rsidR="00A65587" w:rsidRPr="002D4C59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Желчные пигменты</w:t>
            </w:r>
          </w:p>
        </w:tc>
      </w:tr>
      <w:tr w:rsidR="00A65587" w:rsidTr="00861FFA"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13 ммоль/л</w:t>
            </w:r>
          </w:p>
        </w:tc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A65587" w:rsidTr="00861FFA">
        <w:tc>
          <w:tcPr>
            <w:tcW w:w="9549" w:type="dxa"/>
            <w:gridSpan w:val="6"/>
          </w:tcPr>
          <w:p w:rsidR="00A65587" w:rsidRPr="002063AF" w:rsidRDefault="002063AF" w:rsidP="002063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063AF">
              <w:rPr>
                <w:b/>
              </w:rPr>
              <w:t>МИКРОСКОПИЯ</w:t>
            </w:r>
          </w:p>
        </w:tc>
      </w:tr>
      <w:tr w:rsidR="00A65587" w:rsidTr="00861FFA">
        <w:tc>
          <w:tcPr>
            <w:tcW w:w="9549" w:type="dxa"/>
            <w:gridSpan w:val="6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ЭПИТЕЛИЙ</w:t>
            </w:r>
          </w:p>
        </w:tc>
      </w:tr>
      <w:tr w:rsidR="00A65587" w:rsidTr="00861FFA">
        <w:tc>
          <w:tcPr>
            <w:tcW w:w="4774" w:type="dxa"/>
            <w:gridSpan w:val="3"/>
          </w:tcPr>
          <w:p w:rsidR="00A65587" w:rsidRPr="002D4C59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Плоский</w:t>
            </w:r>
          </w:p>
        </w:tc>
        <w:tc>
          <w:tcPr>
            <w:tcW w:w="4775" w:type="dxa"/>
            <w:gridSpan w:val="3"/>
          </w:tcPr>
          <w:p w:rsidR="00A65587" w:rsidRPr="002D4C59" w:rsidRDefault="00A65587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Почечный</w:t>
            </w:r>
          </w:p>
        </w:tc>
      </w:tr>
      <w:tr w:rsidR="00A65587" w:rsidTr="00861FFA">
        <w:tc>
          <w:tcPr>
            <w:tcW w:w="4774" w:type="dxa"/>
            <w:gridSpan w:val="3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4775" w:type="dxa"/>
            <w:gridSpan w:val="3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A65587" w:rsidTr="00861FFA">
        <w:tc>
          <w:tcPr>
            <w:tcW w:w="3183" w:type="dxa"/>
            <w:gridSpan w:val="2"/>
            <w:vMerge w:val="restart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ЛЕЙКОЦИТЫ</w:t>
            </w:r>
          </w:p>
        </w:tc>
        <w:tc>
          <w:tcPr>
            <w:tcW w:w="6366" w:type="dxa"/>
            <w:gridSpan w:val="4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ЭРИТРОЦИТЫ</w:t>
            </w:r>
          </w:p>
        </w:tc>
      </w:tr>
      <w:tr w:rsidR="00A65587" w:rsidTr="00861FFA">
        <w:tc>
          <w:tcPr>
            <w:tcW w:w="3183" w:type="dxa"/>
            <w:gridSpan w:val="2"/>
            <w:vMerge/>
          </w:tcPr>
          <w:p w:rsidR="00A65587" w:rsidRDefault="00A65587" w:rsidP="002063A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83" w:type="dxa"/>
            <w:gridSpan w:val="2"/>
          </w:tcPr>
          <w:p w:rsidR="00A65587" w:rsidRPr="002D4C59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Свежие</w:t>
            </w:r>
          </w:p>
        </w:tc>
        <w:tc>
          <w:tcPr>
            <w:tcW w:w="3183" w:type="dxa"/>
            <w:gridSpan w:val="2"/>
          </w:tcPr>
          <w:p w:rsidR="00A65587" w:rsidRPr="002D4C59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proofErr w:type="spellStart"/>
            <w:r w:rsidRPr="002D4C59">
              <w:rPr>
                <w:u w:val="single"/>
              </w:rPr>
              <w:t>Выщелочные</w:t>
            </w:r>
            <w:proofErr w:type="spellEnd"/>
          </w:p>
        </w:tc>
      </w:tr>
      <w:tr w:rsidR="00A65587" w:rsidTr="00861FFA"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A65587" w:rsidTr="00861FFA">
        <w:tc>
          <w:tcPr>
            <w:tcW w:w="9549" w:type="dxa"/>
            <w:gridSpan w:val="6"/>
          </w:tcPr>
          <w:p w:rsidR="00A65587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ЦИЛИНДРЫ</w:t>
            </w:r>
          </w:p>
        </w:tc>
      </w:tr>
      <w:tr w:rsidR="00A65587" w:rsidTr="00861FFA">
        <w:tc>
          <w:tcPr>
            <w:tcW w:w="3183" w:type="dxa"/>
            <w:gridSpan w:val="2"/>
          </w:tcPr>
          <w:p w:rsidR="00A65587" w:rsidRPr="002D4C59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Гиалиновые</w:t>
            </w:r>
          </w:p>
        </w:tc>
        <w:tc>
          <w:tcPr>
            <w:tcW w:w="3183" w:type="dxa"/>
            <w:gridSpan w:val="2"/>
          </w:tcPr>
          <w:p w:rsidR="00A65587" w:rsidRPr="002D4C59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Зернистые</w:t>
            </w:r>
          </w:p>
        </w:tc>
        <w:tc>
          <w:tcPr>
            <w:tcW w:w="3183" w:type="dxa"/>
            <w:gridSpan w:val="2"/>
          </w:tcPr>
          <w:p w:rsidR="00A65587" w:rsidRPr="002D4C59" w:rsidRDefault="002063AF" w:rsidP="002063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Восковидные</w:t>
            </w:r>
          </w:p>
        </w:tc>
      </w:tr>
      <w:tr w:rsidR="002C461F" w:rsidTr="00861FFA">
        <w:tc>
          <w:tcPr>
            <w:tcW w:w="3183" w:type="dxa"/>
            <w:gridSpan w:val="2"/>
          </w:tcPr>
          <w:p w:rsidR="002C461F" w:rsidRPr="002C461F" w:rsidRDefault="002C461F" w:rsidP="002063AF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2063AF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2063AF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</w:tr>
      <w:tr w:rsidR="002063AF" w:rsidTr="00861FFA"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СЛИЗЬ</w:t>
            </w:r>
          </w:p>
        </w:tc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СОЛИ</w:t>
            </w:r>
          </w:p>
        </w:tc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БАКТЕРИИ</w:t>
            </w:r>
          </w:p>
        </w:tc>
      </w:tr>
      <w:tr w:rsidR="002063AF" w:rsidTr="00861FFA"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2063AF" w:rsidTr="00861FFA">
        <w:tc>
          <w:tcPr>
            <w:tcW w:w="2387" w:type="dxa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2387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18.06.19</w:t>
            </w:r>
          </w:p>
        </w:tc>
        <w:tc>
          <w:tcPr>
            <w:tcW w:w="2387" w:type="dxa"/>
            <w:gridSpan w:val="2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  <w:r>
              <w:t>Подпись</w:t>
            </w:r>
          </w:p>
        </w:tc>
        <w:tc>
          <w:tcPr>
            <w:tcW w:w="2388" w:type="dxa"/>
          </w:tcPr>
          <w:p w:rsidR="002063AF" w:rsidRDefault="002063AF" w:rsidP="002063AF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A65587" w:rsidRDefault="00A65587" w:rsidP="00A65587">
      <w:pPr>
        <w:spacing w:after="160" w:line="259" w:lineRule="auto"/>
        <w:ind w:left="0" w:firstLine="0"/>
        <w:jc w:val="left"/>
      </w:pPr>
    </w:p>
    <w:p w:rsidR="002063AF" w:rsidRDefault="003062DE">
      <w:pPr>
        <w:spacing w:after="24" w:line="259" w:lineRule="auto"/>
        <w:ind w:left="0" w:firstLine="0"/>
        <w:jc w:val="left"/>
      </w:pPr>
      <w:r>
        <w:t xml:space="preserve"> </w:t>
      </w:r>
    </w:p>
    <w:p w:rsidR="00094227" w:rsidRDefault="00094227" w:rsidP="002D4C59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2D4C59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2D4C59">
      <w:pPr>
        <w:spacing w:after="160" w:line="259" w:lineRule="auto"/>
        <w:ind w:left="0" w:firstLine="0"/>
        <w:jc w:val="center"/>
        <w:rPr>
          <w:b/>
        </w:rPr>
      </w:pPr>
    </w:p>
    <w:p w:rsidR="00094227" w:rsidRDefault="00094227" w:rsidP="002D4C59">
      <w:pPr>
        <w:spacing w:after="160" w:line="259" w:lineRule="auto"/>
        <w:ind w:left="0" w:firstLine="0"/>
        <w:jc w:val="center"/>
        <w:rPr>
          <w:b/>
        </w:rPr>
      </w:pPr>
    </w:p>
    <w:p w:rsidR="002D4C59" w:rsidRPr="00A65587" w:rsidRDefault="002D4C59" w:rsidP="002D4C59">
      <w:pPr>
        <w:spacing w:after="160" w:line="259" w:lineRule="auto"/>
        <w:ind w:left="0" w:firstLine="0"/>
        <w:jc w:val="center"/>
        <w:rPr>
          <w:b/>
        </w:rPr>
      </w:pPr>
      <w:r w:rsidRPr="00A65587">
        <w:rPr>
          <w:b/>
        </w:rPr>
        <w:lastRenderedPageBreak/>
        <w:t>Анализ мочи 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96"/>
        <w:gridCol w:w="1591"/>
        <w:gridCol w:w="1592"/>
        <w:gridCol w:w="795"/>
        <w:gridCol w:w="2388"/>
      </w:tblGrid>
      <w:tr w:rsidR="002D4C59" w:rsidTr="00861FFA">
        <w:tc>
          <w:tcPr>
            <w:tcW w:w="2387" w:type="dxa"/>
          </w:tcPr>
          <w:p w:rsidR="002D4C59" w:rsidRDefault="002D4C59" w:rsidP="00861FFA">
            <w:pPr>
              <w:spacing w:after="160" w:line="259" w:lineRule="auto"/>
              <w:ind w:left="0" w:firstLine="0"/>
              <w:jc w:val="left"/>
            </w:pPr>
            <w:r>
              <w:t>Больной</w:t>
            </w:r>
          </w:p>
        </w:tc>
        <w:tc>
          <w:tcPr>
            <w:tcW w:w="7162" w:type="dxa"/>
            <w:gridSpan w:val="5"/>
          </w:tcPr>
          <w:p w:rsidR="002D4C59" w:rsidRDefault="002D4C59" w:rsidP="002D4C59">
            <w:pPr>
              <w:spacing w:after="160" w:line="259" w:lineRule="auto"/>
              <w:ind w:left="0" w:firstLine="0"/>
              <w:jc w:val="left"/>
            </w:pPr>
            <w:r>
              <w:t>Андреев Виктор Васильевич. Моча №3 - 6</w:t>
            </w:r>
          </w:p>
        </w:tc>
      </w:tr>
      <w:tr w:rsidR="002D4C59" w:rsidTr="00861FFA">
        <w:tc>
          <w:tcPr>
            <w:tcW w:w="2387" w:type="dxa"/>
          </w:tcPr>
          <w:p w:rsidR="002D4C59" w:rsidRDefault="002D4C59" w:rsidP="00861FFA">
            <w:pPr>
              <w:spacing w:after="160" w:line="259" w:lineRule="auto"/>
              <w:ind w:left="0" w:firstLine="0"/>
              <w:jc w:val="left"/>
            </w:pPr>
            <w:r>
              <w:t>Врач</w:t>
            </w:r>
          </w:p>
        </w:tc>
        <w:tc>
          <w:tcPr>
            <w:tcW w:w="7162" w:type="dxa"/>
            <w:gridSpan w:val="5"/>
          </w:tcPr>
          <w:p w:rsidR="002D4C59" w:rsidRDefault="002D4C59" w:rsidP="00861FFA">
            <w:pPr>
              <w:spacing w:after="160" w:line="259" w:lineRule="auto"/>
              <w:ind w:left="0" w:firstLine="0"/>
              <w:jc w:val="left"/>
            </w:pPr>
            <w:r>
              <w:t>Смирнов Андрей Викторович</w:t>
            </w:r>
          </w:p>
        </w:tc>
      </w:tr>
      <w:tr w:rsidR="002D4C59" w:rsidTr="00861FFA">
        <w:tc>
          <w:tcPr>
            <w:tcW w:w="9549" w:type="dxa"/>
            <w:gridSpan w:val="6"/>
          </w:tcPr>
          <w:p w:rsidR="002D4C59" w:rsidRPr="00A65587" w:rsidRDefault="002D4C59" w:rsidP="00861FF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65587">
              <w:rPr>
                <w:b/>
              </w:rPr>
              <w:t>О</w:t>
            </w:r>
            <w:r>
              <w:rPr>
                <w:b/>
              </w:rPr>
              <w:t>БЩИЕ СВОЙСТВА</w:t>
            </w:r>
          </w:p>
        </w:tc>
      </w:tr>
      <w:tr w:rsidR="002D4C59" w:rsidTr="00861FFA">
        <w:tc>
          <w:tcPr>
            <w:tcW w:w="2387" w:type="dxa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Цвет</w:t>
            </w:r>
          </w:p>
        </w:tc>
        <w:tc>
          <w:tcPr>
            <w:tcW w:w="2387" w:type="dxa"/>
            <w:gridSpan w:val="2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Удельный вес</w:t>
            </w:r>
          </w:p>
        </w:tc>
        <w:tc>
          <w:tcPr>
            <w:tcW w:w="2387" w:type="dxa"/>
            <w:gridSpan w:val="2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Прозрачность</w:t>
            </w:r>
          </w:p>
        </w:tc>
        <w:tc>
          <w:tcPr>
            <w:tcW w:w="2388" w:type="dxa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Реакция</w:t>
            </w:r>
          </w:p>
        </w:tc>
      </w:tr>
      <w:tr w:rsidR="002D4C59" w:rsidTr="00861FFA">
        <w:tc>
          <w:tcPr>
            <w:tcW w:w="2387" w:type="dxa"/>
          </w:tcPr>
          <w:p w:rsidR="002D4C59" w:rsidRDefault="002D4C59" w:rsidP="002D4C59">
            <w:pPr>
              <w:spacing w:after="160" w:line="259" w:lineRule="auto"/>
              <w:ind w:left="0" w:firstLine="0"/>
              <w:jc w:val="center"/>
            </w:pPr>
            <w:proofErr w:type="spellStart"/>
            <w:r>
              <w:t>Соломенно</w:t>
            </w:r>
            <w:proofErr w:type="spellEnd"/>
            <w:r>
              <w:t xml:space="preserve"> - желтый</w:t>
            </w:r>
          </w:p>
        </w:tc>
        <w:tc>
          <w:tcPr>
            <w:tcW w:w="2387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1,040</w:t>
            </w:r>
          </w:p>
        </w:tc>
        <w:tc>
          <w:tcPr>
            <w:tcW w:w="2387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Прозрачная</w:t>
            </w:r>
          </w:p>
        </w:tc>
        <w:tc>
          <w:tcPr>
            <w:tcW w:w="2388" w:type="dxa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Нейтральная</w:t>
            </w:r>
          </w:p>
        </w:tc>
      </w:tr>
      <w:tr w:rsidR="002D4C59" w:rsidTr="00861FFA">
        <w:tc>
          <w:tcPr>
            <w:tcW w:w="9549" w:type="dxa"/>
            <w:gridSpan w:val="6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ХИМИЧЕСКИЕ СВОЙСТВА</w:t>
            </w:r>
          </w:p>
        </w:tc>
      </w:tr>
      <w:tr w:rsidR="002D4C59" w:rsidTr="00861FFA"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Белок</w:t>
            </w: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Сахар</w:t>
            </w: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Желчные пигменты</w:t>
            </w:r>
          </w:p>
        </w:tc>
      </w:tr>
      <w:tr w:rsidR="002D4C59" w:rsidTr="00861FFA"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27 ммоль/л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2D4C59" w:rsidTr="00861FFA">
        <w:tc>
          <w:tcPr>
            <w:tcW w:w="9549" w:type="dxa"/>
            <w:gridSpan w:val="6"/>
          </w:tcPr>
          <w:p w:rsidR="002D4C59" w:rsidRPr="002063AF" w:rsidRDefault="002D4C59" w:rsidP="00861FF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063AF">
              <w:rPr>
                <w:b/>
              </w:rPr>
              <w:t>МИКРОСКОПИЯ</w:t>
            </w:r>
          </w:p>
        </w:tc>
      </w:tr>
      <w:tr w:rsidR="002D4C59" w:rsidTr="00861FFA">
        <w:tc>
          <w:tcPr>
            <w:tcW w:w="9549" w:type="dxa"/>
            <w:gridSpan w:val="6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ЭПИТЕЛИЙ</w:t>
            </w:r>
          </w:p>
        </w:tc>
      </w:tr>
      <w:tr w:rsidR="002D4C59" w:rsidTr="00861FFA">
        <w:tc>
          <w:tcPr>
            <w:tcW w:w="4774" w:type="dxa"/>
            <w:gridSpan w:val="3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Плоский</w:t>
            </w:r>
          </w:p>
        </w:tc>
        <w:tc>
          <w:tcPr>
            <w:tcW w:w="4775" w:type="dxa"/>
            <w:gridSpan w:val="3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Почечный</w:t>
            </w:r>
          </w:p>
        </w:tc>
      </w:tr>
      <w:tr w:rsidR="002D4C59" w:rsidTr="00861FFA">
        <w:tc>
          <w:tcPr>
            <w:tcW w:w="4774" w:type="dxa"/>
            <w:gridSpan w:val="3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4775" w:type="dxa"/>
            <w:gridSpan w:val="3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2D4C59" w:rsidTr="00861FFA">
        <w:tc>
          <w:tcPr>
            <w:tcW w:w="3183" w:type="dxa"/>
            <w:gridSpan w:val="2"/>
            <w:vMerge w:val="restart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ЛЕЙКОЦИТЫ</w:t>
            </w:r>
          </w:p>
        </w:tc>
        <w:tc>
          <w:tcPr>
            <w:tcW w:w="6366" w:type="dxa"/>
            <w:gridSpan w:val="4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ЭРИТРОЦИТЫ</w:t>
            </w:r>
          </w:p>
        </w:tc>
      </w:tr>
      <w:tr w:rsidR="002D4C59" w:rsidTr="00861FFA">
        <w:tc>
          <w:tcPr>
            <w:tcW w:w="3183" w:type="dxa"/>
            <w:gridSpan w:val="2"/>
            <w:vMerge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Свежие</w:t>
            </w: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proofErr w:type="spellStart"/>
            <w:r w:rsidRPr="002D4C59">
              <w:rPr>
                <w:u w:val="single"/>
              </w:rPr>
              <w:t>Выщелочные</w:t>
            </w:r>
            <w:proofErr w:type="spellEnd"/>
          </w:p>
        </w:tc>
      </w:tr>
      <w:tr w:rsidR="002D4C59" w:rsidTr="00861FFA"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2D4C59" w:rsidTr="00861FFA">
        <w:tc>
          <w:tcPr>
            <w:tcW w:w="9549" w:type="dxa"/>
            <w:gridSpan w:val="6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ЦИЛИНДРЫ</w:t>
            </w:r>
          </w:p>
        </w:tc>
      </w:tr>
      <w:tr w:rsidR="002D4C59" w:rsidTr="00861FFA"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Гиалиновые</w:t>
            </w: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Зернистые</w:t>
            </w:r>
          </w:p>
        </w:tc>
        <w:tc>
          <w:tcPr>
            <w:tcW w:w="3183" w:type="dxa"/>
            <w:gridSpan w:val="2"/>
          </w:tcPr>
          <w:p w:rsidR="002D4C59" w:rsidRPr="002D4C59" w:rsidRDefault="002D4C59" w:rsidP="00861FFA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Восковидные</w:t>
            </w:r>
          </w:p>
        </w:tc>
      </w:tr>
      <w:tr w:rsidR="002C461F" w:rsidTr="00861FFA">
        <w:tc>
          <w:tcPr>
            <w:tcW w:w="3183" w:type="dxa"/>
            <w:gridSpan w:val="2"/>
          </w:tcPr>
          <w:p w:rsidR="002C461F" w:rsidRPr="002C461F" w:rsidRDefault="002C461F" w:rsidP="00861FFA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861FFA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861FFA">
            <w:pPr>
              <w:spacing w:after="160" w:line="259" w:lineRule="auto"/>
              <w:ind w:left="0" w:firstLine="0"/>
              <w:jc w:val="center"/>
            </w:pPr>
            <w:r w:rsidRPr="002C461F">
              <w:t xml:space="preserve"> - </w:t>
            </w:r>
          </w:p>
        </w:tc>
      </w:tr>
      <w:tr w:rsidR="002D4C59" w:rsidTr="00861FFA"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СЛИЗЬ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СОЛИ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БАКТЕРИИ</w:t>
            </w:r>
          </w:p>
        </w:tc>
      </w:tr>
      <w:tr w:rsidR="002D4C59" w:rsidTr="00861FFA"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2D4C59" w:rsidTr="00861FFA">
        <w:tc>
          <w:tcPr>
            <w:tcW w:w="2387" w:type="dxa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2387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18.06.19</w:t>
            </w:r>
          </w:p>
        </w:tc>
        <w:tc>
          <w:tcPr>
            <w:tcW w:w="2387" w:type="dxa"/>
            <w:gridSpan w:val="2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  <w:r>
              <w:t>Подпись</w:t>
            </w:r>
          </w:p>
        </w:tc>
        <w:tc>
          <w:tcPr>
            <w:tcW w:w="2388" w:type="dxa"/>
          </w:tcPr>
          <w:p w:rsidR="002D4C59" w:rsidRDefault="002D4C59" w:rsidP="00861FFA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A512F" w:rsidRDefault="009A512F">
      <w:pPr>
        <w:spacing w:after="24" w:line="259" w:lineRule="auto"/>
        <w:ind w:left="0" w:firstLine="0"/>
        <w:jc w:val="left"/>
      </w:pPr>
    </w:p>
    <w:p w:rsidR="009A512F" w:rsidRDefault="003062DE">
      <w:pPr>
        <w:ind w:left="-5" w:right="62"/>
      </w:pPr>
      <w:r>
        <w:t xml:space="preserve">3. Решить задачи: </w:t>
      </w:r>
    </w:p>
    <w:p w:rsidR="009A512F" w:rsidRDefault="003062DE">
      <w:pPr>
        <w:spacing w:after="32" w:line="259" w:lineRule="auto"/>
        <w:ind w:left="0" w:firstLine="0"/>
        <w:jc w:val="left"/>
      </w:pPr>
      <w:r>
        <w:t xml:space="preserve"> </w:t>
      </w:r>
    </w:p>
    <w:p w:rsidR="009A512F" w:rsidRDefault="003062DE">
      <w:pPr>
        <w:spacing w:after="214" w:line="259" w:lineRule="auto"/>
        <w:ind w:left="-5"/>
        <w:jc w:val="left"/>
      </w:pPr>
      <w:r>
        <w:rPr>
          <w:b/>
          <w:u w:val="single" w:color="000000"/>
        </w:rPr>
        <w:t>Задача № 1.</w:t>
      </w:r>
      <w:r>
        <w:rPr>
          <w:b/>
        </w:rPr>
        <w:t xml:space="preserve"> </w:t>
      </w:r>
    </w:p>
    <w:p w:rsidR="009A512F" w:rsidRDefault="003062DE" w:rsidP="00DD304A">
      <w:pPr>
        <w:spacing w:after="266" w:line="360" w:lineRule="auto"/>
        <w:ind w:left="-15" w:right="62" w:firstLine="708"/>
      </w:pPr>
      <w:r>
        <w:t xml:space="preserve">Рассчитайте количество белка в моче, если при определении его методом </w:t>
      </w:r>
      <w:proofErr w:type="spellStart"/>
      <w:r>
        <w:t>Брандберга</w:t>
      </w:r>
      <w:proofErr w:type="spellEnd"/>
      <w:r>
        <w:t xml:space="preserve">- Робертса- </w:t>
      </w:r>
      <w:proofErr w:type="spellStart"/>
      <w:r>
        <w:t>Стольникова</w:t>
      </w:r>
      <w:proofErr w:type="spellEnd"/>
      <w:r>
        <w:t xml:space="preserve"> нитевидное колечко появилось </w:t>
      </w:r>
      <w:r>
        <w:lastRenderedPageBreak/>
        <w:t xml:space="preserve">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 </w:t>
      </w:r>
    </w:p>
    <w:p w:rsidR="00B23A27" w:rsidRDefault="00B23A27" w:rsidP="00DD304A">
      <w:pPr>
        <w:spacing w:after="266" w:line="360" w:lineRule="auto"/>
        <w:ind w:left="-15" w:right="62" w:firstLine="708"/>
      </w:pPr>
      <w:r>
        <w:t>0,033г/л * 2 * 1,062 = 0,</w:t>
      </w:r>
      <w:r w:rsidR="00433559">
        <w:t>0</w:t>
      </w:r>
      <w:r>
        <w:t>7г/л</w:t>
      </w:r>
    </w:p>
    <w:p w:rsidR="009A512F" w:rsidRDefault="003062DE">
      <w:pPr>
        <w:spacing w:after="214" w:line="259" w:lineRule="auto"/>
        <w:ind w:left="-5"/>
        <w:jc w:val="left"/>
      </w:pPr>
      <w:r>
        <w:rPr>
          <w:b/>
          <w:u w:val="single" w:color="000000"/>
        </w:rPr>
        <w:t>Задача № 2.</w:t>
      </w:r>
      <w:r>
        <w:rPr>
          <w:b/>
        </w:rPr>
        <w:t xml:space="preserve"> </w:t>
      </w:r>
    </w:p>
    <w:p w:rsidR="00BC18D2" w:rsidRDefault="003062DE" w:rsidP="00DD304A">
      <w:pPr>
        <w:spacing w:after="122" w:line="360" w:lineRule="auto"/>
        <w:ind w:left="-15" w:right="62" w:firstLine="708"/>
      </w:pPr>
      <w:r>
        <w:t xml:space="preserve">Рассчитайте количество белка в моче, если при определении его методом </w:t>
      </w:r>
      <w:proofErr w:type="spellStart"/>
      <w:r>
        <w:t>Брандберга</w:t>
      </w:r>
      <w:proofErr w:type="spellEnd"/>
      <w:r>
        <w:t xml:space="preserve">- Робертса- </w:t>
      </w:r>
      <w:proofErr w:type="spellStart"/>
      <w:r>
        <w:t>Стольникова</w:t>
      </w:r>
      <w:proofErr w:type="spellEnd"/>
      <w:r>
        <w:t xml:space="preserve">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колечко появилось через 3 минуты</w:t>
      </w:r>
    </w:p>
    <w:p w:rsidR="00B23A27" w:rsidRDefault="00B23A27" w:rsidP="00DD304A">
      <w:pPr>
        <w:spacing w:after="266" w:line="360" w:lineRule="auto"/>
        <w:ind w:left="-15" w:right="62" w:firstLine="708"/>
      </w:pPr>
      <w:r>
        <w:t xml:space="preserve">0,033г/л * 4 * 0,937 = </w:t>
      </w:r>
      <w:r w:rsidR="00433559">
        <w:t>0,124г/л</w:t>
      </w:r>
    </w:p>
    <w:p w:rsidR="009A512F" w:rsidRDefault="003062DE" w:rsidP="00BC18D2">
      <w:pPr>
        <w:spacing w:after="122" w:line="328" w:lineRule="auto"/>
        <w:ind w:left="-15" w:right="62" w:firstLine="15"/>
      </w:pPr>
      <w:r>
        <w:t xml:space="preserve"> </w:t>
      </w:r>
      <w:r>
        <w:rPr>
          <w:b/>
          <w:u w:val="single" w:color="000000"/>
        </w:rPr>
        <w:t>Задача № 3.</w:t>
      </w:r>
      <w:r>
        <w:rPr>
          <w:b/>
        </w:rPr>
        <w:t xml:space="preserve"> </w:t>
      </w:r>
    </w:p>
    <w:p w:rsidR="009A512F" w:rsidRDefault="003062DE" w:rsidP="00DD304A">
      <w:pPr>
        <w:spacing w:after="3" w:line="360" w:lineRule="auto"/>
        <w:ind w:left="-15" w:firstLine="708"/>
        <w:jc w:val="left"/>
      </w:pPr>
      <w:r>
        <w:t xml:space="preserve">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Рассчитайте содержание белка в моче. </w:t>
      </w:r>
    </w:p>
    <w:p w:rsidR="00B23A27" w:rsidRDefault="00B23A27" w:rsidP="00DD304A">
      <w:pPr>
        <w:spacing w:after="266" w:line="360" w:lineRule="auto"/>
        <w:ind w:left="-15" w:right="62" w:firstLine="708"/>
      </w:pPr>
      <w:r>
        <w:t xml:space="preserve">0,033г/л * 8 * 0,875 = </w:t>
      </w:r>
      <w:r w:rsidR="00433559">
        <w:t>0,231г/л</w:t>
      </w:r>
    </w:p>
    <w:p w:rsidR="00861FFA" w:rsidRDefault="00861FF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9A512F" w:rsidRPr="00861FFA" w:rsidRDefault="003062DE" w:rsidP="00DD304A">
      <w:pPr>
        <w:spacing w:after="4" w:line="360" w:lineRule="auto"/>
        <w:ind w:left="-5" w:right="60"/>
        <w:jc w:val="center"/>
      </w:pPr>
      <w:r>
        <w:rPr>
          <w:b/>
        </w:rPr>
        <w:lastRenderedPageBreak/>
        <w:t xml:space="preserve">День </w:t>
      </w:r>
      <w:r w:rsidR="00861FFA">
        <w:rPr>
          <w:b/>
        </w:rPr>
        <w:t>4.</w:t>
      </w:r>
      <w:r w:rsidR="00861FFA" w:rsidRPr="00861FFA">
        <w:rPr>
          <w:b/>
        </w:rPr>
        <w:t xml:space="preserve"> (</w:t>
      </w:r>
      <w:r w:rsidR="00861FFA">
        <w:rPr>
          <w:b/>
        </w:rPr>
        <w:t>19.06.19)</w:t>
      </w:r>
    </w:p>
    <w:p w:rsidR="00DD304A" w:rsidRDefault="003062DE" w:rsidP="00F81764">
      <w:pPr>
        <w:spacing w:before="240" w:after="0" w:line="360" w:lineRule="auto"/>
        <w:ind w:left="-5" w:right="-165"/>
        <w:jc w:val="center"/>
        <w:rPr>
          <w:b/>
        </w:rPr>
      </w:pPr>
      <w:r>
        <w:rPr>
          <w:b/>
        </w:rPr>
        <w:t xml:space="preserve">Тема: Микроскопия мочи ориентировочным методом и по Нечипоренко.  </w:t>
      </w:r>
      <w:r>
        <w:t xml:space="preserve">1.Записать методику, принцип метода, реактивы и ход определения. </w:t>
      </w:r>
      <w:r w:rsidR="00861FFA" w:rsidRPr="00861FFA">
        <w:rPr>
          <w:b/>
        </w:rPr>
        <w:t xml:space="preserve">Микроскопия   </w:t>
      </w:r>
      <w:proofErr w:type="spellStart"/>
      <w:r w:rsidR="00CD569A" w:rsidRPr="00861FFA">
        <w:rPr>
          <w:b/>
        </w:rPr>
        <w:t>нативных</w:t>
      </w:r>
      <w:proofErr w:type="spellEnd"/>
      <w:r w:rsidR="00CD569A" w:rsidRPr="00861FFA">
        <w:rPr>
          <w:b/>
        </w:rPr>
        <w:t xml:space="preserve"> препаратов осадка</w:t>
      </w:r>
      <w:r w:rsidR="00861FFA" w:rsidRPr="00861FFA">
        <w:rPr>
          <w:b/>
        </w:rPr>
        <w:t xml:space="preserve"> мочи.</w:t>
      </w:r>
    </w:p>
    <w:p w:rsidR="00861FFA" w:rsidRDefault="00861FFA" w:rsidP="00DD304A">
      <w:pPr>
        <w:spacing w:after="0" w:line="360" w:lineRule="auto"/>
        <w:ind w:left="-5" w:right="-165"/>
        <w:jc w:val="left"/>
      </w:pPr>
      <w:r w:rsidRPr="00861FFA">
        <w:rPr>
          <w:i/>
        </w:rPr>
        <w:t>Ход работы</w:t>
      </w:r>
      <w:r>
        <w:t xml:space="preserve">. </w:t>
      </w:r>
    </w:p>
    <w:p w:rsidR="00861FFA" w:rsidRDefault="00DD304A" w:rsidP="00DD304A">
      <w:pPr>
        <w:spacing w:after="3" w:line="360" w:lineRule="auto"/>
        <w:ind w:left="-15" w:right="1240" w:firstLine="0"/>
      </w:pPr>
      <w:r>
        <w:t xml:space="preserve">- </w:t>
      </w:r>
      <w:r w:rsidR="00861FFA">
        <w:t xml:space="preserve">Тщательно перемешивают мочу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</w:t>
      </w:r>
      <w:r w:rsidR="00CD569A">
        <w:t>Наливают в</w:t>
      </w:r>
      <w:r>
        <w:t xml:space="preserve"> </w:t>
      </w:r>
      <w:proofErr w:type="spellStart"/>
      <w:r>
        <w:t>центрифужную</w:t>
      </w:r>
      <w:proofErr w:type="spellEnd"/>
      <w:r>
        <w:t xml:space="preserve"> </w:t>
      </w:r>
      <w:r w:rsidR="00CD569A">
        <w:t>пробирку 10</w:t>
      </w:r>
      <w:r>
        <w:t xml:space="preserve"> мл мочи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Центрифугируют 5 минут при 2000 об/мин.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Сливают </w:t>
      </w:r>
      <w:proofErr w:type="spellStart"/>
      <w:r>
        <w:t>надосадочную</w:t>
      </w:r>
      <w:proofErr w:type="spellEnd"/>
      <w:r>
        <w:t xml:space="preserve"> жидкость, опрокидывая пробирку. При этом на дне остается осадок и небольшое количество жидкости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Пипеткой с тонко оттянутым концом набирают небольшое количество осадка, стараясь захватить минимальное количество жидкости 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Помещают одну небольшую каплю осадка на предметное стекло, накрывают его покровным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В правильно приготовленном препарате не должно быть пузырьков воздуха и  жидкость не должна выходить из-под покровного стекла. Большая капля расплывается, колеблется, препарат становится многослойным, что затрудняет микроскопию. 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 xml:space="preserve">- Препарат изучают вначале под малым увеличением микроскопа (объектив 8х,  окуляр 7х или 10х), а затем -  под большим увеличением (объектив 40х, окуляр 7х или 10х),  с опущенным конденсором. </w:t>
      </w:r>
    </w:p>
    <w:p w:rsidR="00861FFA" w:rsidRDefault="00861FFA" w:rsidP="00DD304A">
      <w:pPr>
        <w:spacing w:after="3" w:line="360" w:lineRule="auto"/>
        <w:ind w:left="-15" w:right="-23" w:firstLine="0"/>
      </w:pPr>
      <w:r>
        <w:t>- Для максимального просмотра препарата и во избежание повторного изучения одного и того же места рекомендуется передвигать препарат по общепринятой  схеме (линии Меандра):</w:t>
      </w:r>
    </w:p>
    <w:p w:rsidR="00861FFA" w:rsidRDefault="00861FFA">
      <w:pPr>
        <w:spacing w:after="160" w:line="259" w:lineRule="auto"/>
        <w:ind w:left="0" w:firstLine="0"/>
        <w:jc w:val="left"/>
      </w:pPr>
      <w:r>
        <w:br w:type="page"/>
      </w:r>
    </w:p>
    <w:p w:rsidR="00861FFA" w:rsidRDefault="00861FFA" w:rsidP="00861FFA">
      <w:pPr>
        <w:spacing w:after="3" w:line="395" w:lineRule="auto"/>
        <w:ind w:left="-15" w:right="-23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-99060</wp:posOffset>
                </wp:positionV>
                <wp:extent cx="7620" cy="541020"/>
                <wp:effectExtent l="38100" t="0" r="6858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45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2pt;margin-top:-7.8pt;width:.6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-99060</wp:posOffset>
                </wp:positionV>
                <wp:extent cx="1287780" cy="0"/>
                <wp:effectExtent l="0" t="76200" r="2667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7D63C" id="Прямая со стрелкой 1" o:spid="_x0000_s1026" type="#_x0000_t32" style="position:absolute;margin-left:1.8pt;margin-top:-7.8pt;width:101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861FFA" w:rsidRDefault="00861FFA" w:rsidP="00861FFA">
      <w:pPr>
        <w:spacing w:after="3" w:line="395" w:lineRule="auto"/>
        <w:ind w:left="-15" w:right="124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73025</wp:posOffset>
                </wp:positionV>
                <wp:extent cx="7620" cy="495300"/>
                <wp:effectExtent l="38100" t="0" r="6858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A22F8" id="Прямая со стрелкой 4" o:spid="_x0000_s1026" type="#_x0000_t32" style="position:absolute;margin-left:.6pt;margin-top:5.75pt;width:.6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73025</wp:posOffset>
                </wp:positionV>
                <wp:extent cx="1310640" cy="15240"/>
                <wp:effectExtent l="38100" t="76200" r="0" b="800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6EC6B" id="Прямая со стрелкой 3" o:spid="_x0000_s1026" type="#_x0000_t32" style="position:absolute;margin-left:-1.2pt;margin-top:5.75pt;width:103.2pt;height:1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861FFA" w:rsidRDefault="00861FFA" w:rsidP="00861FFA">
      <w:pPr>
        <w:spacing w:after="3" w:line="395" w:lineRule="auto"/>
        <w:ind w:left="-15" w:right="124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214630</wp:posOffset>
                </wp:positionV>
                <wp:extent cx="7620" cy="495300"/>
                <wp:effectExtent l="38100" t="0" r="6858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EC96B" id="Прямая со стрелкой 6" o:spid="_x0000_s1026" type="#_x0000_t32" style="position:absolute;margin-left:103.8pt;margin-top:16.9pt;width:.6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207010</wp:posOffset>
                </wp:positionV>
                <wp:extent cx="1280160" cy="0"/>
                <wp:effectExtent l="0" t="76200" r="1524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F990B" id="Прямая со стрелкой 5" o:spid="_x0000_s1026" type="#_x0000_t32" style="position:absolute;margin-left:4.2pt;margin-top:16.3pt;width:100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861FFA" w:rsidRDefault="00861FFA" w:rsidP="00861FFA">
      <w:pPr>
        <w:spacing w:after="3" w:line="395" w:lineRule="auto"/>
        <w:ind w:left="-15" w:right="124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1348740" cy="15240"/>
                <wp:effectExtent l="38100" t="76200" r="0" b="800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87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D3287" id="Прямая со стрелкой 7" o:spid="_x0000_s1026" type="#_x0000_t32" style="position:absolute;margin-left:-1.2pt;margin-top:26.25pt;width:106.2pt;height:1.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861FFA" w:rsidRPr="00CD569A" w:rsidRDefault="00861FFA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szCs w:val="28"/>
        </w:rPr>
        <w:t xml:space="preserve">- Под малым увеличением делают общий обзор препарата, обнаруживают и подсчитывают цилиндры, составляют общее представление о количестве солей, слизи. </w:t>
      </w:r>
    </w:p>
    <w:p w:rsidR="00861FFA" w:rsidRPr="00CD569A" w:rsidRDefault="00861FFA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szCs w:val="28"/>
        </w:rPr>
        <w:t xml:space="preserve">- Под большим увеличением детализируют элементы осадка, подсчитывают количество эритроцитов и лейкоцитов в поле зрения. Для этого необходимо просмотреть не менее 10-15 полей зрения. </w:t>
      </w:r>
    </w:p>
    <w:p w:rsidR="00861FFA" w:rsidRPr="00CD569A" w:rsidRDefault="00861FFA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szCs w:val="28"/>
        </w:rPr>
        <w:t xml:space="preserve">- Цифровое выражение </w:t>
      </w:r>
      <w:r w:rsidR="00CD569A" w:rsidRPr="00CD569A">
        <w:rPr>
          <w:szCs w:val="28"/>
        </w:rPr>
        <w:t>количества лейкоцитов</w:t>
      </w:r>
      <w:r w:rsidRPr="00CD569A">
        <w:rPr>
          <w:szCs w:val="28"/>
        </w:rPr>
        <w:t xml:space="preserve">, эритроцитов и цилиндров дают приблизительно, указывая, сколько их в </w:t>
      </w:r>
      <w:r w:rsidR="00CD569A" w:rsidRPr="00CD569A">
        <w:rPr>
          <w:szCs w:val="28"/>
        </w:rPr>
        <w:t>среднем содержится</w:t>
      </w:r>
      <w:r w:rsidRPr="00CD569A">
        <w:rPr>
          <w:szCs w:val="28"/>
        </w:rPr>
        <w:t xml:space="preserve"> в поле зрения при большом увеличении микроскопа. </w:t>
      </w:r>
    </w:p>
    <w:p w:rsidR="00861FFA" w:rsidRPr="00CD569A" w:rsidRDefault="00861FFA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szCs w:val="28"/>
        </w:rPr>
        <w:t>- При малом количестве элементов указывают их число в препарате, то есть в 10-15 полях зрения.</w:t>
      </w:r>
    </w:p>
    <w:p w:rsidR="00861FFA" w:rsidRPr="00CD569A" w:rsidRDefault="00CD569A" w:rsidP="00F81764">
      <w:pPr>
        <w:spacing w:before="240" w:after="3" w:line="360" w:lineRule="auto"/>
        <w:ind w:left="-15" w:right="119" w:firstLine="0"/>
        <w:jc w:val="center"/>
        <w:rPr>
          <w:szCs w:val="28"/>
        </w:rPr>
      </w:pPr>
      <w:r w:rsidRPr="00CD569A">
        <w:rPr>
          <w:b/>
          <w:szCs w:val="28"/>
        </w:rPr>
        <w:t>Определение количества форменных</w:t>
      </w:r>
      <w:r w:rsidR="00861FFA" w:rsidRPr="00CD569A">
        <w:rPr>
          <w:b/>
          <w:szCs w:val="28"/>
        </w:rPr>
        <w:t xml:space="preserve"> </w:t>
      </w:r>
      <w:r w:rsidRPr="00CD569A">
        <w:rPr>
          <w:b/>
          <w:szCs w:val="28"/>
        </w:rPr>
        <w:t>элементов в 1мл мочи</w:t>
      </w:r>
      <w:r w:rsidR="00861FFA" w:rsidRPr="00CD569A">
        <w:rPr>
          <w:b/>
          <w:szCs w:val="28"/>
        </w:rPr>
        <w:t xml:space="preserve">   по Нечипоренко</w:t>
      </w:r>
      <w:r w:rsidR="00861FFA" w:rsidRPr="00CD569A">
        <w:rPr>
          <w:szCs w:val="28"/>
        </w:rPr>
        <w:t>.</w:t>
      </w:r>
    </w:p>
    <w:p w:rsidR="00861FFA" w:rsidRPr="00CD569A" w:rsidRDefault="00861FFA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i/>
          <w:szCs w:val="28"/>
        </w:rPr>
        <w:t xml:space="preserve">Принцип. </w:t>
      </w:r>
      <w:r w:rsidRPr="00CD569A">
        <w:rPr>
          <w:szCs w:val="28"/>
        </w:rPr>
        <w:t xml:space="preserve">Определение количества форменных элементов (эритроцитов, лейкоцитов, цилиндров) в 1мл мочи с помощью счетной камеры. </w:t>
      </w:r>
    </w:p>
    <w:p w:rsidR="00861FFA" w:rsidRPr="00CD569A" w:rsidRDefault="008349BF" w:rsidP="00DD304A">
      <w:pPr>
        <w:spacing w:after="3" w:line="360" w:lineRule="auto"/>
        <w:ind w:left="-15" w:right="119" w:firstLine="0"/>
        <w:rPr>
          <w:szCs w:val="28"/>
        </w:rPr>
      </w:pPr>
      <w:r w:rsidRPr="00CD569A">
        <w:rPr>
          <w:i/>
          <w:szCs w:val="28"/>
        </w:rPr>
        <w:t>Ход исследования</w:t>
      </w:r>
      <w:r w:rsidR="00861FFA" w:rsidRPr="00CD569A">
        <w:rPr>
          <w:i/>
          <w:szCs w:val="28"/>
        </w:rPr>
        <w:t>.</w:t>
      </w:r>
      <w:r w:rsidR="00861FFA" w:rsidRPr="00CD569A">
        <w:rPr>
          <w:szCs w:val="28"/>
        </w:rPr>
        <w:t xml:space="preserve">  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Определяют рН мочи, так как в моче щелочной реакции может быть частичный распад клеточных элементов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Мочу тщательно перемешивают  </w:t>
      </w:r>
    </w:p>
    <w:p w:rsidR="00861FFA" w:rsidRPr="00CD569A" w:rsidRDefault="008349BF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>Наливают точно</w:t>
      </w:r>
      <w:r w:rsidR="00861FFA" w:rsidRPr="00CD569A">
        <w:rPr>
          <w:sz w:val="28"/>
          <w:szCs w:val="28"/>
        </w:rPr>
        <w:t xml:space="preserve"> 10мл мочи (если мочи мало, можно взять 5мл) в градуированную </w:t>
      </w:r>
      <w:proofErr w:type="spellStart"/>
      <w:r w:rsidR="00861FFA" w:rsidRPr="00CD569A">
        <w:rPr>
          <w:sz w:val="28"/>
          <w:szCs w:val="28"/>
        </w:rPr>
        <w:t>центрифужную</w:t>
      </w:r>
      <w:proofErr w:type="spellEnd"/>
      <w:r w:rsidR="00861FFA" w:rsidRPr="00CD569A">
        <w:rPr>
          <w:sz w:val="28"/>
          <w:szCs w:val="28"/>
        </w:rPr>
        <w:t xml:space="preserve"> пробирку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Центрифугируют 5 минут при 2000 об/мин.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lastRenderedPageBreak/>
        <w:t xml:space="preserve">Пипеткой с хорошо оттянутым носиком отсасывают </w:t>
      </w:r>
      <w:proofErr w:type="spellStart"/>
      <w:r w:rsidRPr="00CD569A">
        <w:rPr>
          <w:sz w:val="28"/>
          <w:szCs w:val="28"/>
        </w:rPr>
        <w:t>надосадочную</w:t>
      </w:r>
      <w:proofErr w:type="spellEnd"/>
      <w:r w:rsidRPr="00CD569A">
        <w:rPr>
          <w:sz w:val="28"/>
          <w:szCs w:val="28"/>
        </w:rPr>
        <w:t xml:space="preserve"> жидкость, оставляя 0,5мл, если осадок маленькой, и 1,0 мл, если осадок большой (больше 0,5мл)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>Подготавливают к работе счетную камеру Горяева или Фукса-Розенталя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>Оставшийся осадок тщательно перемешивают и стеклянной палочкой с оплавленным концом или глазной пипеткой заполняют счетную камеру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Ждут 1-2 минуты, чтобы осели форменные элементы  </w:t>
      </w:r>
    </w:p>
    <w:p w:rsidR="00861FFA" w:rsidRPr="00CD569A" w:rsidRDefault="00861FFA" w:rsidP="00DD304A">
      <w:pPr>
        <w:pStyle w:val="a4"/>
        <w:numPr>
          <w:ilvl w:val="0"/>
          <w:numId w:val="36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Подсчитывают отдельно эритроциты, лейкоциты и цилиндры по всей сетке камеры при условиях:      </w:t>
      </w:r>
    </w:p>
    <w:p w:rsidR="00861FFA" w:rsidRPr="00CD569A" w:rsidRDefault="00861FFA" w:rsidP="00DD304A">
      <w:pPr>
        <w:pStyle w:val="a4"/>
        <w:numPr>
          <w:ilvl w:val="0"/>
          <w:numId w:val="37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>Окуляр 7</w:t>
      </w:r>
      <w:r w:rsidR="008349BF" w:rsidRPr="00CD569A">
        <w:rPr>
          <w:sz w:val="28"/>
          <w:szCs w:val="28"/>
        </w:rPr>
        <w:t>х или</w:t>
      </w:r>
      <w:r w:rsidRPr="00CD569A">
        <w:rPr>
          <w:sz w:val="28"/>
          <w:szCs w:val="28"/>
        </w:rPr>
        <w:t xml:space="preserve">  10х      </w:t>
      </w:r>
    </w:p>
    <w:p w:rsidR="00861FFA" w:rsidRPr="00CD569A" w:rsidRDefault="00861FFA" w:rsidP="00DD304A">
      <w:pPr>
        <w:pStyle w:val="a4"/>
        <w:numPr>
          <w:ilvl w:val="0"/>
          <w:numId w:val="37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Объектив 40х      </w:t>
      </w:r>
    </w:p>
    <w:p w:rsidR="00861FFA" w:rsidRPr="00CD569A" w:rsidRDefault="00861FFA" w:rsidP="00DD304A">
      <w:pPr>
        <w:pStyle w:val="a4"/>
        <w:numPr>
          <w:ilvl w:val="0"/>
          <w:numId w:val="37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Конденсор опущен, диафрагма прикрыта  </w:t>
      </w:r>
    </w:p>
    <w:p w:rsidR="000E3A43" w:rsidRPr="00CD569A" w:rsidRDefault="00861FFA" w:rsidP="00DD304A">
      <w:pPr>
        <w:pStyle w:val="a4"/>
        <w:numPr>
          <w:ilvl w:val="0"/>
          <w:numId w:val="38"/>
        </w:numPr>
        <w:spacing w:after="3" w:line="360" w:lineRule="auto"/>
        <w:ind w:right="119"/>
        <w:jc w:val="both"/>
        <w:rPr>
          <w:sz w:val="28"/>
          <w:szCs w:val="28"/>
        </w:rPr>
      </w:pPr>
      <w:r w:rsidRPr="00CD569A">
        <w:rPr>
          <w:sz w:val="28"/>
          <w:szCs w:val="28"/>
        </w:rPr>
        <w:t xml:space="preserve">Рассчитывают содержание форменных элементов в 1мл мочи по формуле:    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Ax500(1000)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3,2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*5(10)</m:t>
            </m:r>
          </m:den>
        </m:f>
      </m:oMath>
      <w:r w:rsidRPr="00CD569A">
        <w:rPr>
          <w:sz w:val="28"/>
          <w:szCs w:val="28"/>
        </w:rPr>
        <w:t xml:space="preserve"> </w:t>
      </w:r>
      <w:r w:rsidR="000E3A43" w:rsidRPr="00CD569A">
        <w:rPr>
          <w:sz w:val="28"/>
          <w:szCs w:val="28"/>
        </w:rPr>
        <w:t xml:space="preserve">  , </w:t>
      </w:r>
      <w:r w:rsidRPr="00CD569A">
        <w:rPr>
          <w:sz w:val="28"/>
          <w:szCs w:val="28"/>
        </w:rPr>
        <w:t>г</w:t>
      </w:r>
      <w:r w:rsidR="000E3A43" w:rsidRPr="00CD569A">
        <w:rPr>
          <w:sz w:val="28"/>
          <w:szCs w:val="28"/>
        </w:rPr>
        <w:t>де</w:t>
      </w:r>
      <w:r w:rsidRPr="00CD569A">
        <w:rPr>
          <w:sz w:val="28"/>
          <w:szCs w:val="28"/>
        </w:rPr>
        <w:t xml:space="preserve"> </w:t>
      </w:r>
    </w:p>
    <w:p w:rsidR="000E3A43" w:rsidRPr="00CD569A" w:rsidRDefault="00861FFA" w:rsidP="00DD304A">
      <w:pPr>
        <w:spacing w:after="3" w:line="360" w:lineRule="auto"/>
        <w:ind w:left="345" w:right="119" w:firstLine="0"/>
        <w:rPr>
          <w:szCs w:val="28"/>
        </w:rPr>
      </w:pPr>
      <w:r w:rsidRPr="00CD569A">
        <w:rPr>
          <w:szCs w:val="28"/>
        </w:rPr>
        <w:t xml:space="preserve">А – количество подсчитанных элементов в счетной камере               500(1000) – объем мочи в микролитрах, оставленный вместе с осадком 0,9(3,2) – </w:t>
      </w:r>
      <w:proofErr w:type="spellStart"/>
      <w:r w:rsidRPr="00CD569A">
        <w:rPr>
          <w:szCs w:val="28"/>
        </w:rPr>
        <w:t>объѐм</w:t>
      </w:r>
      <w:proofErr w:type="spellEnd"/>
      <w:r w:rsidRPr="00CD569A">
        <w:rPr>
          <w:szCs w:val="28"/>
        </w:rPr>
        <w:t xml:space="preserve"> счетной камеры Горяева (Фукса-Розенталя)  </w:t>
      </w:r>
    </w:p>
    <w:p w:rsidR="000E3A43" w:rsidRPr="00CD569A" w:rsidRDefault="00861FFA" w:rsidP="00DD304A">
      <w:pPr>
        <w:spacing w:after="3" w:line="360" w:lineRule="auto"/>
        <w:ind w:left="345" w:right="119" w:firstLine="0"/>
        <w:rPr>
          <w:szCs w:val="28"/>
        </w:rPr>
      </w:pPr>
      <w:r w:rsidRPr="00CD569A">
        <w:rPr>
          <w:szCs w:val="28"/>
        </w:rPr>
        <w:t xml:space="preserve">5(10) – количество мочи, взятое для центрифугирования, в мл  </w:t>
      </w:r>
    </w:p>
    <w:p w:rsidR="00861FFA" w:rsidRPr="00CD569A" w:rsidRDefault="00861FFA" w:rsidP="00DD304A">
      <w:pPr>
        <w:spacing w:after="3" w:line="360" w:lineRule="auto"/>
        <w:ind w:left="345" w:right="119" w:firstLine="0"/>
        <w:rPr>
          <w:szCs w:val="28"/>
        </w:rPr>
      </w:pPr>
      <w:r w:rsidRPr="00CD569A">
        <w:rPr>
          <w:i/>
          <w:szCs w:val="28"/>
        </w:rPr>
        <w:t>В норме</w:t>
      </w:r>
      <w:r w:rsidRPr="00CD569A">
        <w:rPr>
          <w:szCs w:val="28"/>
        </w:rPr>
        <w:t xml:space="preserve"> в 1 мл мочи содержится: эритроцитов – 0-1000, лейкоцитов – 02000, цилиндров - 1 на 4 камеры Горяева   или на 1   камеру Фукса-Розенталя.</w:t>
      </w:r>
    </w:p>
    <w:p w:rsidR="00F81764" w:rsidRDefault="00F81764" w:rsidP="00DD304A">
      <w:pPr>
        <w:spacing w:after="3" w:line="360" w:lineRule="auto"/>
        <w:ind w:left="-15" w:right="1240" w:firstLine="0"/>
        <w:rPr>
          <w:szCs w:val="28"/>
        </w:rPr>
      </w:pPr>
    </w:p>
    <w:p w:rsidR="00F81764" w:rsidRDefault="00F81764" w:rsidP="00DD304A">
      <w:pPr>
        <w:spacing w:after="3" w:line="360" w:lineRule="auto"/>
        <w:ind w:left="-15" w:right="1240" w:firstLine="0"/>
        <w:rPr>
          <w:szCs w:val="28"/>
        </w:rPr>
      </w:pPr>
    </w:p>
    <w:p w:rsidR="00F81764" w:rsidRDefault="00F81764" w:rsidP="00DD304A">
      <w:pPr>
        <w:spacing w:after="3" w:line="360" w:lineRule="auto"/>
        <w:ind w:left="-15" w:right="1240" w:firstLine="0"/>
        <w:rPr>
          <w:szCs w:val="28"/>
        </w:rPr>
      </w:pPr>
    </w:p>
    <w:p w:rsidR="00F81764" w:rsidRDefault="00F81764" w:rsidP="00DD304A">
      <w:pPr>
        <w:spacing w:after="3" w:line="360" w:lineRule="auto"/>
        <w:ind w:left="-15" w:right="1240" w:firstLine="0"/>
        <w:rPr>
          <w:szCs w:val="28"/>
        </w:rPr>
      </w:pPr>
    </w:p>
    <w:p w:rsidR="00861FFA" w:rsidRDefault="003062DE" w:rsidP="00DD304A">
      <w:pPr>
        <w:spacing w:after="3" w:line="360" w:lineRule="auto"/>
        <w:ind w:left="-15" w:right="1240" w:firstLine="0"/>
        <w:rPr>
          <w:szCs w:val="28"/>
        </w:rPr>
      </w:pPr>
      <w:r w:rsidRPr="00CD569A">
        <w:rPr>
          <w:szCs w:val="28"/>
        </w:rPr>
        <w:lastRenderedPageBreak/>
        <w:t>2.Исследовать микроскопическую кар</w:t>
      </w:r>
      <w:r w:rsidR="00861FFA" w:rsidRPr="00CD569A">
        <w:rPr>
          <w:szCs w:val="28"/>
        </w:rPr>
        <w:t xml:space="preserve">тину </w:t>
      </w:r>
      <w:proofErr w:type="spellStart"/>
      <w:r w:rsidR="00861FFA" w:rsidRPr="00CD569A">
        <w:rPr>
          <w:szCs w:val="28"/>
        </w:rPr>
        <w:t>нативного</w:t>
      </w:r>
      <w:proofErr w:type="spellEnd"/>
      <w:r w:rsidR="00861FFA" w:rsidRPr="00CD569A">
        <w:rPr>
          <w:szCs w:val="28"/>
        </w:rPr>
        <w:t xml:space="preserve"> препарата мочи.</w:t>
      </w:r>
    </w:p>
    <w:p w:rsidR="00F81764" w:rsidRPr="00CD569A" w:rsidRDefault="00F81764" w:rsidP="00DD304A">
      <w:pPr>
        <w:spacing w:after="3" w:line="360" w:lineRule="auto"/>
        <w:ind w:left="-15" w:right="1240" w:firstLine="0"/>
        <w:rPr>
          <w:szCs w:val="28"/>
        </w:rPr>
      </w:pPr>
      <w:r>
        <w:t xml:space="preserve"> </w:t>
      </w:r>
      <w:r>
        <w:rPr>
          <w:noProof/>
          <w:szCs w:val="28"/>
        </w:rPr>
        <w:drawing>
          <wp:inline distT="0" distB="0" distL="0" distR="0" wp14:anchorId="22D105E7" wp14:editId="47DC2132">
            <wp:extent cx="2581275" cy="3441700"/>
            <wp:effectExtent l="0" t="0" r="952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RMvWnSK-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05" cy="344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764">
        <w:t xml:space="preserve"> </w:t>
      </w:r>
    </w:p>
    <w:p w:rsidR="009A512F" w:rsidRDefault="003062DE" w:rsidP="00DD304A">
      <w:pPr>
        <w:spacing w:after="3" w:line="360" w:lineRule="auto"/>
        <w:ind w:left="-15" w:right="1240" w:firstLine="0"/>
        <w:jc w:val="left"/>
      </w:pPr>
      <w:r>
        <w:t xml:space="preserve">3.Провести исследование мочи по Нечипоренко </w:t>
      </w:r>
      <w:r w:rsidR="009C70D0">
        <w:rPr>
          <w:noProof/>
        </w:rPr>
        <w:drawing>
          <wp:inline distT="0" distB="0" distL="0" distR="0">
            <wp:extent cx="3264044" cy="43200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CJco4kzh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1" r="2809" b="1583"/>
                    <a:stretch/>
                  </pic:blipFill>
                  <pic:spPr bwMode="auto">
                    <a:xfrm>
                      <a:off x="0" y="0"/>
                      <a:ext cx="3320105" cy="439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12F" w:rsidRDefault="003062DE" w:rsidP="009C70D0">
      <w:pPr>
        <w:spacing w:after="160" w:line="259" w:lineRule="auto"/>
        <w:ind w:left="0" w:firstLine="0"/>
        <w:jc w:val="left"/>
      </w:pPr>
      <w:r>
        <w:lastRenderedPageBreak/>
        <w:t xml:space="preserve">4.Оформить результаты в виде бланка. </w:t>
      </w:r>
    </w:p>
    <w:p w:rsidR="000E3A43" w:rsidRPr="00A65587" w:rsidRDefault="000E3A43" w:rsidP="000E3A43">
      <w:pPr>
        <w:spacing w:after="160" w:line="259" w:lineRule="auto"/>
        <w:ind w:left="0" w:firstLine="0"/>
        <w:jc w:val="center"/>
        <w:rPr>
          <w:b/>
        </w:rPr>
      </w:pPr>
      <w:r w:rsidRPr="00A65587">
        <w:rPr>
          <w:b/>
        </w:rPr>
        <w:t>Анализ мочи 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96"/>
        <w:gridCol w:w="1591"/>
        <w:gridCol w:w="1592"/>
        <w:gridCol w:w="795"/>
        <w:gridCol w:w="2388"/>
      </w:tblGrid>
      <w:tr w:rsidR="000E3A43" w:rsidTr="002908AF">
        <w:tc>
          <w:tcPr>
            <w:tcW w:w="2387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left"/>
            </w:pPr>
            <w:r>
              <w:t>Больной</w:t>
            </w:r>
          </w:p>
        </w:tc>
        <w:tc>
          <w:tcPr>
            <w:tcW w:w="7162" w:type="dxa"/>
            <w:gridSpan w:val="5"/>
          </w:tcPr>
          <w:p w:rsidR="000E3A43" w:rsidRDefault="000E3A43" w:rsidP="002908AF">
            <w:pPr>
              <w:spacing w:after="160" w:line="259" w:lineRule="auto"/>
              <w:ind w:left="0" w:firstLine="0"/>
              <w:jc w:val="left"/>
            </w:pPr>
            <w:r>
              <w:t>Андреев Виктор Васильевич. Моча №3 - 6</w:t>
            </w:r>
          </w:p>
        </w:tc>
      </w:tr>
      <w:tr w:rsidR="000E3A43" w:rsidTr="002908AF">
        <w:tc>
          <w:tcPr>
            <w:tcW w:w="2387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left"/>
            </w:pPr>
            <w:r>
              <w:t>Врач</w:t>
            </w:r>
          </w:p>
        </w:tc>
        <w:tc>
          <w:tcPr>
            <w:tcW w:w="7162" w:type="dxa"/>
            <w:gridSpan w:val="5"/>
          </w:tcPr>
          <w:p w:rsidR="000E3A43" w:rsidRDefault="000E3A43" w:rsidP="002908AF">
            <w:pPr>
              <w:spacing w:after="160" w:line="259" w:lineRule="auto"/>
              <w:ind w:left="0" w:firstLine="0"/>
              <w:jc w:val="left"/>
            </w:pPr>
            <w:r>
              <w:t>Смирнов Андрей Викторович</w:t>
            </w:r>
          </w:p>
        </w:tc>
      </w:tr>
      <w:tr w:rsidR="000E3A43" w:rsidTr="002908AF">
        <w:tc>
          <w:tcPr>
            <w:tcW w:w="9549" w:type="dxa"/>
            <w:gridSpan w:val="6"/>
          </w:tcPr>
          <w:p w:rsidR="000E3A43" w:rsidRPr="00A65587" w:rsidRDefault="000E3A43" w:rsidP="002908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65587">
              <w:rPr>
                <w:b/>
              </w:rPr>
              <w:t>О</w:t>
            </w:r>
            <w:r>
              <w:rPr>
                <w:b/>
              </w:rPr>
              <w:t>БЩИЕ СВОЙСТВА</w:t>
            </w:r>
          </w:p>
        </w:tc>
      </w:tr>
      <w:tr w:rsidR="000E3A43" w:rsidTr="002908AF">
        <w:tc>
          <w:tcPr>
            <w:tcW w:w="2387" w:type="dxa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Цвет</w:t>
            </w:r>
          </w:p>
        </w:tc>
        <w:tc>
          <w:tcPr>
            <w:tcW w:w="2387" w:type="dxa"/>
            <w:gridSpan w:val="2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Удельный вес</w:t>
            </w:r>
          </w:p>
        </w:tc>
        <w:tc>
          <w:tcPr>
            <w:tcW w:w="2387" w:type="dxa"/>
            <w:gridSpan w:val="2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Прозрачность</w:t>
            </w:r>
          </w:p>
        </w:tc>
        <w:tc>
          <w:tcPr>
            <w:tcW w:w="2388" w:type="dxa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Реакция</w:t>
            </w:r>
          </w:p>
        </w:tc>
      </w:tr>
      <w:tr w:rsidR="000E3A43" w:rsidTr="002908AF">
        <w:tc>
          <w:tcPr>
            <w:tcW w:w="2387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proofErr w:type="spellStart"/>
            <w:r>
              <w:t>Соломенно</w:t>
            </w:r>
            <w:proofErr w:type="spellEnd"/>
            <w:r>
              <w:t xml:space="preserve"> - желтый</w:t>
            </w:r>
          </w:p>
        </w:tc>
        <w:tc>
          <w:tcPr>
            <w:tcW w:w="2387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1,040</w:t>
            </w:r>
          </w:p>
        </w:tc>
        <w:tc>
          <w:tcPr>
            <w:tcW w:w="2387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Прозрачная</w:t>
            </w:r>
          </w:p>
        </w:tc>
        <w:tc>
          <w:tcPr>
            <w:tcW w:w="2388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Нейтральная</w:t>
            </w:r>
          </w:p>
        </w:tc>
      </w:tr>
      <w:tr w:rsidR="000E3A43" w:rsidTr="002908AF">
        <w:tc>
          <w:tcPr>
            <w:tcW w:w="9549" w:type="dxa"/>
            <w:gridSpan w:val="6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ХИМИЧЕСКИЕ СВОЙСТВА</w:t>
            </w:r>
          </w:p>
        </w:tc>
      </w:tr>
      <w:tr w:rsidR="000E3A43" w:rsidTr="002908AF"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Белок</w:t>
            </w: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Сахар</w:t>
            </w: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Желчные пигменты</w:t>
            </w:r>
          </w:p>
        </w:tc>
      </w:tr>
      <w:tr w:rsidR="000E3A43" w:rsidTr="002908AF"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0E3A43" w:rsidRDefault="00DD304A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0E3A43" w:rsidTr="002908AF">
        <w:tc>
          <w:tcPr>
            <w:tcW w:w="9549" w:type="dxa"/>
            <w:gridSpan w:val="6"/>
          </w:tcPr>
          <w:p w:rsidR="000E3A43" w:rsidRPr="002063AF" w:rsidRDefault="000E3A43" w:rsidP="002908A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063AF">
              <w:rPr>
                <w:b/>
              </w:rPr>
              <w:t>МИКРОСКОПИЯ</w:t>
            </w:r>
          </w:p>
        </w:tc>
      </w:tr>
      <w:tr w:rsidR="000E3A43" w:rsidTr="002908AF">
        <w:tc>
          <w:tcPr>
            <w:tcW w:w="9549" w:type="dxa"/>
            <w:gridSpan w:val="6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ЭПИТЕЛИЙ</w:t>
            </w:r>
          </w:p>
        </w:tc>
      </w:tr>
      <w:tr w:rsidR="000E3A43" w:rsidTr="002908AF">
        <w:tc>
          <w:tcPr>
            <w:tcW w:w="4774" w:type="dxa"/>
            <w:gridSpan w:val="3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Плоский</w:t>
            </w:r>
          </w:p>
        </w:tc>
        <w:tc>
          <w:tcPr>
            <w:tcW w:w="4775" w:type="dxa"/>
            <w:gridSpan w:val="3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Почечный</w:t>
            </w:r>
          </w:p>
        </w:tc>
      </w:tr>
      <w:tr w:rsidR="000E3A43" w:rsidTr="002908AF">
        <w:tc>
          <w:tcPr>
            <w:tcW w:w="4774" w:type="dxa"/>
            <w:gridSpan w:val="3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4775" w:type="dxa"/>
            <w:gridSpan w:val="3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0E3A43" w:rsidTr="002908AF">
        <w:tc>
          <w:tcPr>
            <w:tcW w:w="3183" w:type="dxa"/>
            <w:gridSpan w:val="2"/>
            <w:vMerge w:val="restart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ЛЕЙКОЦИТЫ</w:t>
            </w:r>
          </w:p>
        </w:tc>
        <w:tc>
          <w:tcPr>
            <w:tcW w:w="6366" w:type="dxa"/>
            <w:gridSpan w:val="4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ЭРИТРОЦИТЫ</w:t>
            </w:r>
          </w:p>
        </w:tc>
      </w:tr>
      <w:tr w:rsidR="000E3A43" w:rsidTr="002908AF">
        <w:tc>
          <w:tcPr>
            <w:tcW w:w="3183" w:type="dxa"/>
            <w:gridSpan w:val="2"/>
            <w:vMerge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Свежие</w:t>
            </w: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proofErr w:type="spellStart"/>
            <w:r w:rsidRPr="002D4C59">
              <w:rPr>
                <w:u w:val="single"/>
              </w:rPr>
              <w:t>Выщелочные</w:t>
            </w:r>
            <w:proofErr w:type="spellEnd"/>
          </w:p>
        </w:tc>
      </w:tr>
      <w:tr w:rsidR="000E3A43" w:rsidTr="002908AF"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0E3A43" w:rsidTr="002908AF">
        <w:tc>
          <w:tcPr>
            <w:tcW w:w="9549" w:type="dxa"/>
            <w:gridSpan w:val="6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ЦИЛИНДРЫ</w:t>
            </w:r>
          </w:p>
        </w:tc>
      </w:tr>
      <w:tr w:rsidR="000E3A43" w:rsidTr="002908AF"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Гиалиновые</w:t>
            </w: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Зернистые</w:t>
            </w:r>
          </w:p>
        </w:tc>
        <w:tc>
          <w:tcPr>
            <w:tcW w:w="3183" w:type="dxa"/>
            <w:gridSpan w:val="2"/>
          </w:tcPr>
          <w:p w:rsidR="000E3A43" w:rsidRPr="002D4C59" w:rsidRDefault="000E3A43" w:rsidP="002908A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Восковидные</w:t>
            </w:r>
          </w:p>
        </w:tc>
      </w:tr>
      <w:tr w:rsidR="002C461F" w:rsidTr="002908AF">
        <w:tc>
          <w:tcPr>
            <w:tcW w:w="3183" w:type="dxa"/>
            <w:gridSpan w:val="2"/>
          </w:tcPr>
          <w:p w:rsidR="002C461F" w:rsidRPr="002C461F" w:rsidRDefault="002C461F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2C461F" w:rsidRPr="002C461F" w:rsidRDefault="002C461F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0E3A43" w:rsidTr="002908AF"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СЛИЗЬ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СОЛИ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БАКТЕРИИ</w:t>
            </w:r>
          </w:p>
        </w:tc>
      </w:tr>
      <w:tr w:rsidR="000E3A43" w:rsidTr="002908AF"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0E3A43" w:rsidRDefault="002C461F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++</w:t>
            </w:r>
          </w:p>
        </w:tc>
        <w:tc>
          <w:tcPr>
            <w:tcW w:w="3183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0E3A43" w:rsidTr="002908AF">
        <w:tc>
          <w:tcPr>
            <w:tcW w:w="2387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2387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18.06.19</w:t>
            </w:r>
          </w:p>
        </w:tc>
        <w:tc>
          <w:tcPr>
            <w:tcW w:w="2387" w:type="dxa"/>
            <w:gridSpan w:val="2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  <w:r>
              <w:t>Подпись</w:t>
            </w:r>
          </w:p>
        </w:tc>
        <w:tc>
          <w:tcPr>
            <w:tcW w:w="2388" w:type="dxa"/>
          </w:tcPr>
          <w:p w:rsidR="000E3A43" w:rsidRDefault="000E3A43" w:rsidP="002908AF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0E3A43" w:rsidRDefault="000E3A43">
      <w:pPr>
        <w:ind w:left="-5" w:right="62"/>
      </w:pPr>
    </w:p>
    <w:p w:rsidR="009A512F" w:rsidRDefault="003062DE">
      <w:pPr>
        <w:ind w:left="-5" w:right="62"/>
      </w:pPr>
      <w:r>
        <w:t xml:space="preserve">5. Решить задачи: </w:t>
      </w:r>
    </w:p>
    <w:p w:rsidR="009A512F" w:rsidRDefault="003062DE">
      <w:pPr>
        <w:spacing w:after="33" w:line="259" w:lineRule="auto"/>
        <w:ind w:left="0" w:firstLine="0"/>
        <w:jc w:val="left"/>
      </w:pPr>
      <w:r>
        <w:t xml:space="preserve"> </w:t>
      </w:r>
    </w:p>
    <w:p w:rsidR="00DD304A" w:rsidRDefault="00DD304A" w:rsidP="00CD569A">
      <w:pPr>
        <w:spacing w:after="214" w:line="259" w:lineRule="auto"/>
        <w:ind w:left="-5"/>
        <w:rPr>
          <w:b/>
          <w:u w:val="single" w:color="000000"/>
        </w:rPr>
      </w:pPr>
    </w:p>
    <w:p w:rsidR="009A512F" w:rsidRDefault="003062DE" w:rsidP="00CD569A">
      <w:pPr>
        <w:spacing w:after="214" w:line="259" w:lineRule="auto"/>
        <w:ind w:left="-5"/>
      </w:pPr>
      <w:r>
        <w:rPr>
          <w:b/>
          <w:u w:val="single" w:color="000000"/>
        </w:rPr>
        <w:lastRenderedPageBreak/>
        <w:t>Задача № 1.</w:t>
      </w:r>
      <w:r>
        <w:rPr>
          <w:b/>
        </w:rPr>
        <w:t xml:space="preserve"> </w:t>
      </w:r>
    </w:p>
    <w:p w:rsidR="00000D29" w:rsidRDefault="003062DE" w:rsidP="00DD304A">
      <w:pPr>
        <w:spacing w:after="243" w:line="360" w:lineRule="auto"/>
        <w:ind w:left="-5"/>
      </w:pPr>
      <w:r>
        <w:t xml:space="preserve"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1мл осадка.     </w:t>
      </w:r>
    </w:p>
    <w:p w:rsidR="009A512F" w:rsidRDefault="003062DE" w:rsidP="00CD569A">
      <w:pPr>
        <w:spacing w:after="243" w:line="286" w:lineRule="auto"/>
        <w:ind w:left="-5"/>
      </w:pPr>
      <w: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er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30*1000</m:t>
            </m:r>
          </m:num>
          <m:den>
            <m:r>
              <w:rPr>
                <w:rFonts w:ascii="Cambria Math" w:hAnsi="Cambria Math"/>
                <w:szCs w:val="28"/>
              </w:rPr>
              <m:t>3,2*10</m:t>
            </m:r>
          </m:den>
        </m:f>
        <m:r>
          <w:rPr>
            <w:rFonts w:ascii="Cambria Math" w:hAnsi="Cambria Math"/>
            <w:color w:val="auto"/>
            <w:szCs w:val="28"/>
          </w:rPr>
          <m:t xml:space="preserve">=937,5 </m:t>
        </m:r>
      </m:oMath>
      <w: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L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50*1000</m:t>
            </m:r>
          </m:num>
          <m:den>
            <m:r>
              <w:rPr>
                <w:rFonts w:ascii="Cambria Math" w:hAnsi="Cambria Math"/>
                <w:szCs w:val="28"/>
              </w:rPr>
              <m:t>3,2*10</m:t>
            </m:r>
          </m:den>
        </m:f>
        <m:r>
          <w:rPr>
            <w:rFonts w:ascii="Cambria Math" w:hAnsi="Cambria Math"/>
            <w:color w:val="auto"/>
            <w:szCs w:val="28"/>
          </w:rPr>
          <m:t>=1562,5</m:t>
        </m:r>
      </m:oMath>
      <w:r>
        <w:t xml:space="preserve">    </w:t>
      </w:r>
    </w:p>
    <w:p w:rsidR="00711AC5" w:rsidRDefault="00711AC5" w:rsidP="00DD304A">
      <w:pPr>
        <w:spacing w:after="243" w:line="360" w:lineRule="auto"/>
        <w:ind w:left="-5"/>
      </w:pPr>
      <w:r w:rsidRPr="008349BF">
        <w:rPr>
          <w:i/>
        </w:rPr>
        <w:t>Вывод:</w:t>
      </w:r>
      <w:r>
        <w:t xml:space="preserve"> при исследовании </w:t>
      </w:r>
      <w:proofErr w:type="spellStart"/>
      <w:r>
        <w:t>нативного</w:t>
      </w:r>
      <w:proofErr w:type="spellEnd"/>
      <w:r>
        <w:t xml:space="preserve"> препарата мочи было выявлено:</w:t>
      </w:r>
    </w:p>
    <w:p w:rsidR="00711AC5" w:rsidRPr="00711AC5" w:rsidRDefault="00711AC5" w:rsidP="00DD304A">
      <w:pPr>
        <w:pStyle w:val="a4"/>
        <w:numPr>
          <w:ilvl w:val="0"/>
          <w:numId w:val="7"/>
        </w:numPr>
        <w:spacing w:after="243" w:line="360" w:lineRule="auto"/>
        <w:rPr>
          <w:sz w:val="28"/>
          <w:szCs w:val="28"/>
        </w:rPr>
      </w:pPr>
      <w:r w:rsidRPr="00711AC5">
        <w:rPr>
          <w:sz w:val="28"/>
          <w:szCs w:val="28"/>
        </w:rPr>
        <w:t>Количество эритроцитов в моче в пределах нормы</w:t>
      </w:r>
    </w:p>
    <w:p w:rsidR="00711AC5" w:rsidRPr="00711AC5" w:rsidRDefault="00711AC5" w:rsidP="00DD304A">
      <w:pPr>
        <w:pStyle w:val="a4"/>
        <w:numPr>
          <w:ilvl w:val="0"/>
          <w:numId w:val="7"/>
        </w:numPr>
        <w:spacing w:after="243" w:line="360" w:lineRule="auto"/>
        <w:rPr>
          <w:sz w:val="28"/>
          <w:szCs w:val="28"/>
        </w:rPr>
      </w:pPr>
      <w:r w:rsidRPr="00711AC5">
        <w:rPr>
          <w:sz w:val="28"/>
          <w:szCs w:val="28"/>
        </w:rPr>
        <w:t>Количество лейкоцитов в моче в пределах нормы</w:t>
      </w:r>
    </w:p>
    <w:p w:rsidR="009A512F" w:rsidRDefault="003062DE" w:rsidP="00DD304A">
      <w:pPr>
        <w:spacing w:after="214" w:line="360" w:lineRule="auto"/>
        <w:ind w:left="-5"/>
      </w:pPr>
      <w:r>
        <w:rPr>
          <w:b/>
          <w:u w:val="single" w:color="000000"/>
        </w:rPr>
        <w:t>Задача № 2.</w:t>
      </w:r>
      <w:r>
        <w:rPr>
          <w:b/>
        </w:rPr>
        <w:t xml:space="preserve"> </w:t>
      </w:r>
    </w:p>
    <w:p w:rsidR="009A512F" w:rsidRDefault="003062DE" w:rsidP="00DD304A">
      <w:pPr>
        <w:spacing w:after="243" w:line="360" w:lineRule="auto"/>
        <w:ind w:left="-5"/>
      </w:pPr>
      <w:r>
        <w:t xml:space="preserve"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1мл осадка.    </w:t>
      </w:r>
    </w:p>
    <w:p w:rsidR="00B042F8" w:rsidRDefault="002E6D12" w:rsidP="00B042F8">
      <w:pPr>
        <w:spacing w:after="243" w:line="286" w:lineRule="auto"/>
        <w:ind w:left="-5"/>
        <w:rPr>
          <w:color w:val="auto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er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180*1000</m:t>
            </m:r>
          </m:num>
          <m:den>
            <m:r>
              <w:rPr>
                <w:rFonts w:ascii="Cambria Math" w:hAnsi="Cambria Math"/>
                <w:szCs w:val="28"/>
              </w:rPr>
              <m:t>3,2*10</m:t>
            </m:r>
          </m:den>
        </m:f>
        <m:r>
          <w:rPr>
            <w:rFonts w:ascii="Cambria Math" w:hAnsi="Cambria Math"/>
            <w:color w:val="auto"/>
            <w:szCs w:val="28"/>
          </w:rPr>
          <m:t>=5625</m:t>
        </m:r>
      </m:oMath>
      <w:r w:rsidR="00B042F8" w:rsidRPr="00B042F8">
        <w:rPr>
          <w:color w:val="auto"/>
          <w:szCs w:val="28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L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35*1000</m:t>
            </m:r>
          </m:num>
          <m:den>
            <m:r>
              <w:rPr>
                <w:rFonts w:ascii="Cambria Math" w:hAnsi="Cambria Math"/>
                <w:szCs w:val="28"/>
              </w:rPr>
              <m:t>3,2*10</m:t>
            </m:r>
          </m:den>
        </m:f>
        <m:r>
          <w:rPr>
            <w:rFonts w:ascii="Cambria Math" w:hAnsi="Cambria Math"/>
            <w:color w:val="auto"/>
            <w:szCs w:val="28"/>
          </w:rPr>
          <m:t>=1093,75</m:t>
        </m:r>
      </m:oMath>
    </w:p>
    <w:p w:rsidR="00711AC5" w:rsidRDefault="00711AC5" w:rsidP="00DD304A">
      <w:pPr>
        <w:spacing w:after="243" w:line="360" w:lineRule="auto"/>
        <w:ind w:left="-5"/>
      </w:pPr>
      <w:r w:rsidRPr="008349BF">
        <w:rPr>
          <w:i/>
        </w:rPr>
        <w:t>Вывод:</w:t>
      </w:r>
      <w:r>
        <w:t xml:space="preserve"> при исследовании </w:t>
      </w:r>
      <w:proofErr w:type="spellStart"/>
      <w:r>
        <w:t>нативного</w:t>
      </w:r>
      <w:proofErr w:type="spellEnd"/>
      <w:r>
        <w:t xml:space="preserve"> препарата мочи было выявлено:</w:t>
      </w:r>
    </w:p>
    <w:p w:rsidR="00711AC5" w:rsidRPr="008349BF" w:rsidRDefault="00711AC5" w:rsidP="00DD304A">
      <w:pPr>
        <w:pStyle w:val="a4"/>
        <w:numPr>
          <w:ilvl w:val="0"/>
          <w:numId w:val="41"/>
        </w:numPr>
        <w:spacing w:after="243" w:line="360" w:lineRule="auto"/>
        <w:rPr>
          <w:sz w:val="28"/>
          <w:szCs w:val="28"/>
        </w:rPr>
      </w:pPr>
      <w:r w:rsidRPr="008349BF">
        <w:rPr>
          <w:sz w:val="28"/>
          <w:szCs w:val="28"/>
        </w:rPr>
        <w:t xml:space="preserve">Количество эритроцитов в моче выше нормы. Данное состояние называется </w:t>
      </w:r>
      <w:proofErr w:type="spellStart"/>
      <w:r w:rsidRPr="008349BF">
        <w:rPr>
          <w:sz w:val="28"/>
          <w:szCs w:val="28"/>
        </w:rPr>
        <w:t>эритроцитурия</w:t>
      </w:r>
      <w:proofErr w:type="spellEnd"/>
      <w:r w:rsidRPr="008349BF">
        <w:rPr>
          <w:sz w:val="28"/>
          <w:szCs w:val="28"/>
        </w:rPr>
        <w:t xml:space="preserve">. Возникает при таких патологических состояниях как: гломерулонефрит, пиелонефрит, </w:t>
      </w:r>
      <w:r w:rsidR="008349BF" w:rsidRPr="008349BF">
        <w:rPr>
          <w:sz w:val="28"/>
          <w:szCs w:val="28"/>
        </w:rPr>
        <w:t>рак почек, цистит, уретрит, мочекаменная болезнь.</w:t>
      </w:r>
    </w:p>
    <w:p w:rsidR="008349BF" w:rsidRPr="008349BF" w:rsidRDefault="008349BF" w:rsidP="00DD304A">
      <w:pPr>
        <w:pStyle w:val="a4"/>
        <w:numPr>
          <w:ilvl w:val="0"/>
          <w:numId w:val="41"/>
        </w:numPr>
        <w:spacing w:after="243" w:line="360" w:lineRule="auto"/>
        <w:rPr>
          <w:sz w:val="28"/>
          <w:szCs w:val="28"/>
        </w:rPr>
      </w:pPr>
      <w:r w:rsidRPr="00711AC5">
        <w:rPr>
          <w:sz w:val="28"/>
          <w:szCs w:val="28"/>
        </w:rPr>
        <w:t>Количество лейкоцитов в моче в пределах нормы</w:t>
      </w:r>
    </w:p>
    <w:p w:rsidR="009C70D0" w:rsidRDefault="009C70D0" w:rsidP="00DD304A">
      <w:pPr>
        <w:spacing w:after="214" w:line="360" w:lineRule="auto"/>
        <w:ind w:left="-5"/>
        <w:rPr>
          <w:b/>
          <w:u w:val="single" w:color="000000"/>
        </w:rPr>
      </w:pPr>
    </w:p>
    <w:p w:rsidR="00094227" w:rsidRDefault="00094227" w:rsidP="00DD304A">
      <w:pPr>
        <w:spacing w:after="214" w:line="360" w:lineRule="auto"/>
        <w:ind w:left="-5"/>
        <w:rPr>
          <w:b/>
          <w:u w:val="single" w:color="000000"/>
        </w:rPr>
      </w:pPr>
    </w:p>
    <w:p w:rsidR="009A512F" w:rsidRDefault="003062DE" w:rsidP="00DD304A">
      <w:pPr>
        <w:spacing w:after="214" w:line="360" w:lineRule="auto"/>
        <w:ind w:left="-5"/>
      </w:pPr>
      <w:r>
        <w:rPr>
          <w:b/>
          <w:u w:val="single" w:color="000000"/>
        </w:rPr>
        <w:lastRenderedPageBreak/>
        <w:t>Задача № 3.</w:t>
      </w:r>
      <w:r>
        <w:t xml:space="preserve"> </w:t>
      </w:r>
    </w:p>
    <w:p w:rsidR="009A512F" w:rsidRDefault="003062DE" w:rsidP="00DD304A">
      <w:pPr>
        <w:spacing w:after="265" w:line="360" w:lineRule="auto"/>
        <w:ind w:left="-5" w:right="327"/>
      </w:pPr>
      <w:r>
        <w:t xml:space="preserve">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0,5мл осадка. </w:t>
      </w:r>
    </w:p>
    <w:p w:rsidR="00B042F8" w:rsidRDefault="002E6D12" w:rsidP="00711AC5">
      <w:pPr>
        <w:spacing w:after="265"/>
        <w:ind w:left="-5" w:right="327"/>
        <w:rPr>
          <w:color w:val="auto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er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12*500</m:t>
            </m:r>
          </m:num>
          <m:den>
            <m:r>
              <w:rPr>
                <w:rFonts w:ascii="Cambria Math" w:hAnsi="Cambria Math"/>
                <w:szCs w:val="28"/>
              </w:rPr>
              <m:t>0,9*5</m:t>
            </m:r>
          </m:den>
        </m:f>
        <m:r>
          <w:rPr>
            <w:rFonts w:ascii="Cambria Math" w:hAnsi="Cambria Math"/>
            <w:color w:val="auto"/>
            <w:szCs w:val="28"/>
          </w:rPr>
          <m:t>=1333</m:t>
        </m:r>
      </m:oMath>
      <w:r w:rsidR="00711AC5" w:rsidRPr="00711AC5">
        <w:rPr>
          <w:color w:val="auto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L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28*500</m:t>
            </m:r>
          </m:num>
          <m:den>
            <m:r>
              <w:rPr>
                <w:rFonts w:ascii="Cambria Math" w:hAnsi="Cambria Math"/>
                <w:szCs w:val="28"/>
              </w:rPr>
              <m:t>0,9*5</m:t>
            </m:r>
          </m:den>
        </m:f>
        <m:r>
          <w:rPr>
            <w:rFonts w:ascii="Cambria Math" w:hAnsi="Cambria Math"/>
            <w:color w:val="auto"/>
            <w:szCs w:val="28"/>
          </w:rPr>
          <m:t>=3111</m:t>
        </m:r>
      </m:oMath>
    </w:p>
    <w:p w:rsidR="00711AC5" w:rsidRDefault="008349BF" w:rsidP="00DD304A">
      <w:pPr>
        <w:spacing w:after="265" w:line="360" w:lineRule="auto"/>
        <w:ind w:left="-5" w:right="327"/>
      </w:pPr>
      <w:r w:rsidRPr="008349BF">
        <w:rPr>
          <w:i/>
        </w:rPr>
        <w:t>Вывод:</w:t>
      </w:r>
      <w:r>
        <w:t xml:space="preserve"> при исследовании </w:t>
      </w:r>
      <w:proofErr w:type="spellStart"/>
      <w:r>
        <w:t>нативного</w:t>
      </w:r>
      <w:proofErr w:type="spellEnd"/>
      <w:r>
        <w:t xml:space="preserve"> препарата мочи было выявлено:</w:t>
      </w:r>
    </w:p>
    <w:p w:rsidR="008349BF" w:rsidRPr="008349BF" w:rsidRDefault="008349BF" w:rsidP="00DD304A">
      <w:pPr>
        <w:pStyle w:val="a4"/>
        <w:numPr>
          <w:ilvl w:val="0"/>
          <w:numId w:val="42"/>
        </w:numPr>
        <w:spacing w:after="243" w:line="360" w:lineRule="auto"/>
        <w:rPr>
          <w:sz w:val="28"/>
          <w:szCs w:val="28"/>
        </w:rPr>
      </w:pPr>
      <w:r w:rsidRPr="008349BF">
        <w:rPr>
          <w:sz w:val="28"/>
          <w:szCs w:val="28"/>
        </w:rPr>
        <w:t xml:space="preserve">Количество эритроцитов в моче выше нормы. Данное состояние называется </w:t>
      </w:r>
      <w:proofErr w:type="spellStart"/>
      <w:r w:rsidRPr="008349BF">
        <w:rPr>
          <w:sz w:val="28"/>
          <w:szCs w:val="28"/>
        </w:rPr>
        <w:t>эритроцитурия</w:t>
      </w:r>
      <w:proofErr w:type="spellEnd"/>
      <w:r w:rsidRPr="008349BF">
        <w:rPr>
          <w:sz w:val="28"/>
          <w:szCs w:val="28"/>
        </w:rPr>
        <w:t>. Возникает при таких патологических состояниях как: гломерулонефрит, пиелонефрит, рак почек, цистит, уретрит, мочекаменная болезнь.</w:t>
      </w:r>
    </w:p>
    <w:p w:rsidR="008349BF" w:rsidRPr="008349BF" w:rsidRDefault="008349BF" w:rsidP="00DD304A">
      <w:pPr>
        <w:pStyle w:val="a4"/>
        <w:numPr>
          <w:ilvl w:val="0"/>
          <w:numId w:val="42"/>
        </w:numPr>
        <w:spacing w:after="265" w:line="360" w:lineRule="auto"/>
        <w:ind w:right="327"/>
        <w:rPr>
          <w:sz w:val="28"/>
          <w:szCs w:val="28"/>
        </w:rPr>
      </w:pPr>
      <w:r w:rsidRPr="008349BF">
        <w:rPr>
          <w:sz w:val="28"/>
          <w:szCs w:val="28"/>
        </w:rPr>
        <w:t xml:space="preserve">Количество лейкоцитов в моче выше нормы. Данное состояние называется </w:t>
      </w:r>
      <w:proofErr w:type="spellStart"/>
      <w:r w:rsidRPr="008349BF">
        <w:rPr>
          <w:sz w:val="28"/>
          <w:szCs w:val="28"/>
        </w:rPr>
        <w:t>лейкоцитурия</w:t>
      </w:r>
      <w:proofErr w:type="spellEnd"/>
      <w:r w:rsidRPr="008349BF">
        <w:rPr>
          <w:sz w:val="28"/>
          <w:szCs w:val="28"/>
        </w:rPr>
        <w:t>. Возникает при таких патологических состояниях как: пиелонефрит, цистит, уретрит</w:t>
      </w:r>
    </w:p>
    <w:p w:rsidR="009A512F" w:rsidRDefault="003062DE" w:rsidP="00DD304A">
      <w:pPr>
        <w:spacing w:after="214" w:line="360" w:lineRule="auto"/>
        <w:ind w:left="-5"/>
      </w:pPr>
      <w:r>
        <w:rPr>
          <w:b/>
          <w:u w:val="single" w:color="000000"/>
        </w:rPr>
        <w:t>Задача № 4.</w:t>
      </w:r>
      <w:r>
        <w:rPr>
          <w:b/>
        </w:rPr>
        <w:t xml:space="preserve"> </w:t>
      </w:r>
    </w:p>
    <w:p w:rsidR="009A512F" w:rsidRDefault="003062DE" w:rsidP="00DD304A">
      <w:pPr>
        <w:spacing w:after="514" w:line="360" w:lineRule="auto"/>
        <w:ind w:left="-5"/>
      </w:pPr>
      <w:r>
        <w:t xml:space="preserve">Рассчитайте и оцените количество форменных элементов в 1мл мочи, если в счетной камере Фукса-Розенталя подсчитано 188 эритроцитов и 16 лейкоцитов. </w:t>
      </w:r>
      <w:r>
        <w:tab/>
        <w:t xml:space="preserve">Для </w:t>
      </w:r>
      <w:r>
        <w:tab/>
        <w:t>центрифугир</w:t>
      </w:r>
      <w:r w:rsidR="00B042F8">
        <w:t xml:space="preserve">ования </w:t>
      </w:r>
      <w:r w:rsidR="00B042F8">
        <w:tab/>
        <w:t xml:space="preserve">было </w:t>
      </w:r>
      <w:r w:rsidR="00B042F8">
        <w:tab/>
        <w:t xml:space="preserve">взято </w:t>
      </w:r>
      <w:r w:rsidR="00B042F8">
        <w:tab/>
        <w:t xml:space="preserve">5мл </w:t>
      </w:r>
      <w:r w:rsidR="00B042F8">
        <w:tab/>
        <w:t xml:space="preserve">мочи, </w:t>
      </w:r>
      <w:r>
        <w:tab/>
        <w:t xml:space="preserve">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0,5мл осадка. </w:t>
      </w:r>
    </w:p>
    <w:p w:rsidR="00CD569A" w:rsidRPr="00711AC5" w:rsidRDefault="002E6D12" w:rsidP="00B042F8">
      <w:pPr>
        <w:spacing w:after="160" w:line="259" w:lineRule="auto"/>
        <w:ind w:left="0" w:firstLine="0"/>
        <w:jc w:val="left"/>
        <w:rPr>
          <w:color w:val="auto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er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188*500</m:t>
              </m:r>
            </m:num>
            <m:den>
              <m:r>
                <w:rPr>
                  <w:rFonts w:ascii="Cambria Math" w:hAnsi="Cambria Math"/>
                  <w:szCs w:val="28"/>
                </w:rPr>
                <m:t>3,2*5</m:t>
              </m:r>
            </m:den>
          </m:f>
          <m:r>
            <w:rPr>
              <w:rFonts w:ascii="Cambria Math" w:hAnsi="Cambria Math"/>
              <w:color w:val="auto"/>
              <w:szCs w:val="28"/>
            </w:rPr>
            <m:t xml:space="preserve">=5875                   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Cs w:val="28"/>
                </w:rPr>
                <m:t>L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16*500</m:t>
              </m:r>
            </m:num>
            <m:den>
              <m:r>
                <w:rPr>
                  <w:rFonts w:ascii="Cambria Math" w:hAnsi="Cambria Math"/>
                  <w:szCs w:val="28"/>
                </w:rPr>
                <m:t>3,2*5</m:t>
              </m:r>
            </m:den>
          </m:f>
          <m:r>
            <w:rPr>
              <w:rFonts w:ascii="Cambria Math" w:hAnsi="Cambria Math"/>
              <w:color w:val="auto"/>
              <w:szCs w:val="28"/>
            </w:rPr>
            <m:t>=500</m:t>
          </m:r>
        </m:oMath>
      </m:oMathPara>
    </w:p>
    <w:p w:rsidR="00711AC5" w:rsidRDefault="00711AC5" w:rsidP="00B042F8">
      <w:pPr>
        <w:spacing w:after="160" w:line="259" w:lineRule="auto"/>
        <w:ind w:left="0" w:firstLine="0"/>
        <w:jc w:val="left"/>
      </w:pPr>
    </w:p>
    <w:p w:rsidR="008349BF" w:rsidRDefault="008349BF" w:rsidP="00DD304A">
      <w:pPr>
        <w:spacing w:after="265" w:line="360" w:lineRule="auto"/>
        <w:ind w:left="-5" w:right="327"/>
      </w:pPr>
      <w:r w:rsidRPr="008349BF">
        <w:rPr>
          <w:i/>
        </w:rPr>
        <w:t>Вывод:</w:t>
      </w:r>
      <w:r>
        <w:t xml:space="preserve"> при исследовании </w:t>
      </w:r>
      <w:proofErr w:type="spellStart"/>
      <w:r>
        <w:t>нативного</w:t>
      </w:r>
      <w:proofErr w:type="spellEnd"/>
      <w:r>
        <w:t xml:space="preserve"> препарата мочи было выявлено:</w:t>
      </w:r>
    </w:p>
    <w:p w:rsidR="008349BF" w:rsidRPr="008349BF" w:rsidRDefault="008349BF" w:rsidP="00DD304A">
      <w:pPr>
        <w:pStyle w:val="a4"/>
        <w:numPr>
          <w:ilvl w:val="0"/>
          <w:numId w:val="43"/>
        </w:numPr>
        <w:spacing w:after="243" w:line="360" w:lineRule="auto"/>
        <w:rPr>
          <w:sz w:val="28"/>
          <w:szCs w:val="28"/>
        </w:rPr>
      </w:pPr>
      <w:r w:rsidRPr="008349BF">
        <w:rPr>
          <w:sz w:val="28"/>
          <w:szCs w:val="28"/>
        </w:rPr>
        <w:lastRenderedPageBreak/>
        <w:t xml:space="preserve">Количество эритроцитов в моче выше нормы. Данное состояние называется </w:t>
      </w:r>
      <w:proofErr w:type="spellStart"/>
      <w:r w:rsidRPr="008349BF">
        <w:rPr>
          <w:sz w:val="28"/>
          <w:szCs w:val="28"/>
        </w:rPr>
        <w:t>эритроцитурия</w:t>
      </w:r>
      <w:proofErr w:type="spellEnd"/>
      <w:r w:rsidRPr="008349BF">
        <w:rPr>
          <w:sz w:val="28"/>
          <w:szCs w:val="28"/>
        </w:rPr>
        <w:t>. Возникает при таких патологических состояниях как: гломерулонефрит, пиелонефрит, рак почек, цистит, уретрит, мочекаменная болезнь.</w:t>
      </w:r>
    </w:p>
    <w:p w:rsidR="00B042F8" w:rsidRDefault="008349BF" w:rsidP="00DD304A">
      <w:pPr>
        <w:pStyle w:val="a4"/>
        <w:numPr>
          <w:ilvl w:val="0"/>
          <w:numId w:val="43"/>
        </w:numPr>
        <w:spacing w:after="243" w:line="360" w:lineRule="auto"/>
        <w:ind w:left="0" w:right="62" w:firstLine="0"/>
      </w:pPr>
      <w:r w:rsidRPr="008349BF">
        <w:rPr>
          <w:sz w:val="28"/>
          <w:szCs w:val="28"/>
        </w:rPr>
        <w:t>Количество лейкоцитов в моче в пределах нормы</w:t>
      </w:r>
    </w:p>
    <w:p w:rsidR="008349BF" w:rsidRDefault="008349BF">
      <w:pPr>
        <w:spacing w:after="160" w:line="259" w:lineRule="auto"/>
        <w:ind w:left="0" w:firstLine="0"/>
        <w:jc w:val="left"/>
      </w:pPr>
    </w:p>
    <w:p w:rsidR="009A512F" w:rsidRDefault="003062DE" w:rsidP="00CD569A">
      <w:pPr>
        <w:ind w:left="0" w:right="62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Составить кроссворд </w:t>
      </w:r>
      <w:r w:rsidR="000E3A43">
        <w:t>по теме</w:t>
      </w:r>
      <w:r>
        <w:t xml:space="preserve"> (не менее 20 вопросов) с </w:t>
      </w:r>
      <w:proofErr w:type="spellStart"/>
      <w:r>
        <w:t>эталономи</w:t>
      </w:r>
      <w:proofErr w:type="spellEnd"/>
      <w:r>
        <w:t xml:space="preserve"> ответов. </w:t>
      </w:r>
    </w:p>
    <w:p w:rsidR="00AF5291" w:rsidRDefault="00AF5291" w:rsidP="000E3A43">
      <w:pPr>
        <w:ind w:left="0" w:right="62" w:firstLine="0"/>
        <w:rPr>
          <w:b/>
          <w:u w:val="single"/>
        </w:rPr>
      </w:pPr>
      <w:r w:rsidRPr="00AF5291">
        <w:rPr>
          <w:noProof/>
        </w:rPr>
        <w:drawing>
          <wp:inline distT="0" distB="0" distL="0" distR="0">
            <wp:extent cx="5707380" cy="3968332"/>
            <wp:effectExtent l="0" t="0" r="7620" b="0"/>
            <wp:docPr id="8" name="Рисунок 8" descr="C:\Users\shatalovanyu\AppData\Local\Packages\Microsoft.MicrosoftEdge_8wekyb3d8bbwe\TempState\Downloads\biocrossw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talovanyu\AppData\Local\Packages\Microsoft.MicrosoftEdge_8wekyb3d8bbwe\TempState\Downloads\biocrossword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79" cy="39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91" w:rsidRDefault="00AF5291" w:rsidP="000E3A43">
      <w:pPr>
        <w:ind w:left="0" w:right="62" w:firstLine="0"/>
        <w:rPr>
          <w:b/>
          <w:u w:val="single"/>
        </w:rPr>
      </w:pPr>
    </w:p>
    <w:p w:rsidR="000E3A43" w:rsidRDefault="000E3A43" w:rsidP="00DD304A">
      <w:pPr>
        <w:spacing w:line="360" w:lineRule="auto"/>
        <w:ind w:left="0" w:right="62" w:firstLine="0"/>
      </w:pPr>
      <w:r w:rsidRPr="00AF5291">
        <w:rPr>
          <w:b/>
          <w:u w:val="single"/>
        </w:rPr>
        <w:t>Вопросы:</w:t>
      </w:r>
    </w:p>
    <w:p w:rsidR="00D467FA" w:rsidRPr="00D467FA" w:rsidRDefault="00D467FA" w:rsidP="00DD304A">
      <w:pPr>
        <w:pStyle w:val="a4"/>
        <w:numPr>
          <w:ilvl w:val="0"/>
          <w:numId w:val="39"/>
        </w:numPr>
        <w:tabs>
          <w:tab w:val="clear" w:pos="708"/>
          <w:tab w:val="left" w:pos="720"/>
        </w:tabs>
        <w:spacing w:line="360" w:lineRule="auto"/>
        <w:ind w:right="62"/>
        <w:jc w:val="both"/>
        <w:rPr>
          <w:szCs w:val="28"/>
        </w:rPr>
      </w:pPr>
      <w:r>
        <w:rPr>
          <w:sz w:val="28"/>
          <w:szCs w:val="28"/>
        </w:rPr>
        <w:t>Цилиндры, образующиеся из гиалиновых при длительном их пребывании в канальцах</w:t>
      </w:r>
    </w:p>
    <w:p w:rsidR="00D467FA" w:rsidRDefault="00D467FA" w:rsidP="00DD304A">
      <w:pPr>
        <w:pStyle w:val="a4"/>
        <w:numPr>
          <w:ilvl w:val="0"/>
          <w:numId w:val="39"/>
        </w:numPr>
        <w:tabs>
          <w:tab w:val="clear" w:pos="708"/>
          <w:tab w:val="left" w:pos="720"/>
        </w:tabs>
        <w:spacing w:line="360" w:lineRule="auto"/>
        <w:ind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>По этой методике исследования мочи используется камера Горяева</w:t>
      </w:r>
    </w:p>
    <w:p w:rsidR="00D467FA" w:rsidRPr="00D467FA" w:rsidRDefault="00D467FA" w:rsidP="00DD304A">
      <w:pPr>
        <w:pStyle w:val="a4"/>
        <w:numPr>
          <w:ilvl w:val="0"/>
          <w:numId w:val="39"/>
        </w:numPr>
        <w:tabs>
          <w:tab w:val="clear" w:pos="708"/>
          <w:tab w:val="left" w:pos="720"/>
        </w:tabs>
        <w:spacing w:line="360" w:lineRule="auto"/>
        <w:ind w:right="62"/>
        <w:jc w:val="both"/>
        <w:rPr>
          <w:szCs w:val="28"/>
        </w:rPr>
      </w:pPr>
      <w:r>
        <w:rPr>
          <w:sz w:val="28"/>
          <w:szCs w:val="28"/>
        </w:rPr>
        <w:t>Какой эпителий встречается в моче при вагините</w:t>
      </w:r>
    </w:p>
    <w:p w:rsidR="00D467FA" w:rsidRPr="00D467FA" w:rsidRDefault="00D467FA" w:rsidP="00DD304A">
      <w:pPr>
        <w:pStyle w:val="a4"/>
        <w:numPr>
          <w:ilvl w:val="0"/>
          <w:numId w:val="39"/>
        </w:numPr>
        <w:tabs>
          <w:tab w:val="clear" w:pos="708"/>
          <w:tab w:val="left" w:pos="720"/>
        </w:tabs>
        <w:spacing w:line="360" w:lineRule="auto"/>
        <w:ind w:right="62"/>
        <w:jc w:val="both"/>
        <w:rPr>
          <w:szCs w:val="28"/>
        </w:rPr>
      </w:pPr>
      <w:r>
        <w:rPr>
          <w:sz w:val="28"/>
          <w:szCs w:val="28"/>
        </w:rPr>
        <w:t>Соли мочевой кислоты в</w:t>
      </w:r>
      <w:r w:rsidRPr="00B0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сочетании с </w:t>
      </w:r>
      <w:r>
        <w:rPr>
          <w:sz w:val="28"/>
          <w:szCs w:val="28"/>
          <w:lang w:val="en-US"/>
        </w:rPr>
        <w:t>Na</w:t>
      </w:r>
      <w:r w:rsidRPr="00B066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B066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</w:p>
    <w:p w:rsidR="00D467FA" w:rsidRPr="00D467FA" w:rsidRDefault="00D467FA" w:rsidP="00DD304A">
      <w:pPr>
        <w:pStyle w:val="a4"/>
        <w:numPr>
          <w:ilvl w:val="0"/>
          <w:numId w:val="39"/>
        </w:numPr>
        <w:tabs>
          <w:tab w:val="clear" w:pos="708"/>
          <w:tab w:val="left" w:pos="720"/>
        </w:tabs>
        <w:spacing w:line="360" w:lineRule="auto"/>
        <w:ind w:right="62"/>
        <w:jc w:val="both"/>
        <w:rPr>
          <w:szCs w:val="28"/>
        </w:rPr>
      </w:pPr>
      <w:r w:rsidRPr="00D467FA">
        <w:rPr>
          <w:sz w:val="28"/>
          <w:szCs w:val="28"/>
        </w:rPr>
        <w:t>Естественный неокрашенный препарат</w:t>
      </w:r>
    </w:p>
    <w:p w:rsid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количества лейкоцитов в моче</w:t>
      </w:r>
    </w:p>
    <w:p w:rsidR="00D467FA" w:rsidRP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 w:rsidRPr="000E3A43">
        <w:rPr>
          <w:sz w:val="28"/>
          <w:szCs w:val="28"/>
        </w:rPr>
        <w:t>В какой порции мочи проводится микроскопическое исследование</w:t>
      </w:r>
      <w:r>
        <w:rPr>
          <w:sz w:val="28"/>
          <w:szCs w:val="28"/>
        </w:rPr>
        <w:t>?</w:t>
      </w:r>
    </w:p>
    <w:p w:rsidR="00D467FA" w:rsidRP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Много солей в моче характерно для</w:t>
      </w:r>
    </w:p>
    <w:p w:rsidR="00D467FA" w:rsidRP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В методике исследования осадка мочи по Нечипоренко используется камера</w:t>
      </w:r>
    </w:p>
    <w:p w:rsidR="00D467FA" w:rsidRP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Появление или увеличение количества гиалиновых цилиндров</w:t>
      </w:r>
    </w:p>
    <w:p w:rsid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количества эритроцитов в моче</w:t>
      </w:r>
    </w:p>
    <w:p w:rsid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>Под микроскопом имеют форму гробовых крышек</w:t>
      </w:r>
    </w:p>
    <w:p w:rsid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по которой рекомендуется передвигать </w:t>
      </w:r>
      <w:proofErr w:type="spellStart"/>
      <w:r>
        <w:rPr>
          <w:sz w:val="28"/>
          <w:szCs w:val="28"/>
        </w:rPr>
        <w:t>нативный</w:t>
      </w:r>
      <w:proofErr w:type="spellEnd"/>
      <w:r>
        <w:rPr>
          <w:sz w:val="28"/>
          <w:szCs w:val="28"/>
        </w:rPr>
        <w:t xml:space="preserve"> препарат</w:t>
      </w:r>
    </w:p>
    <w:p w:rsidR="00D467FA" w:rsidRPr="00D467FA" w:rsidRDefault="00D467FA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Белковые или клеточные образования</w:t>
      </w:r>
      <w:r w:rsidRPr="0017389E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формируются в канальцах почек</w:t>
      </w:r>
    </w:p>
    <w:p w:rsidR="00D467FA" w:rsidRPr="00C23F8D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Соли щавелевой кислоты, имеют вид почтовых конвертов</w:t>
      </w:r>
    </w:p>
    <w:p w:rsidR="00C23F8D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 w:rsidRPr="000E3A43">
        <w:rPr>
          <w:sz w:val="28"/>
          <w:szCs w:val="28"/>
        </w:rPr>
        <w:t>Ее исполь</w:t>
      </w:r>
      <w:r>
        <w:rPr>
          <w:sz w:val="28"/>
          <w:szCs w:val="28"/>
        </w:rPr>
        <w:t>зуют для отделения осадка</w:t>
      </w:r>
    </w:p>
    <w:p w:rsidR="00C23F8D" w:rsidRPr="00C23F8D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Какой эпителий встречается в моче при хронической почечной недостаточности</w:t>
      </w:r>
    </w:p>
    <w:p w:rsidR="00C23F8D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>Цилиндры, состоящие из массы желтоватого цвета, образующиеся при коагуляции белка и при распаде клеточных элементов</w:t>
      </w:r>
    </w:p>
    <w:p w:rsidR="00C23F8D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 w:hanging="11"/>
        <w:jc w:val="both"/>
        <w:rPr>
          <w:sz w:val="28"/>
          <w:szCs w:val="28"/>
        </w:rPr>
      </w:pPr>
      <w:r>
        <w:rPr>
          <w:sz w:val="28"/>
          <w:szCs w:val="28"/>
        </w:rPr>
        <w:t>Гной в моче</w:t>
      </w:r>
    </w:p>
    <w:p w:rsidR="00C23F8D" w:rsidRPr="00D467FA" w:rsidRDefault="00C23F8D" w:rsidP="009C70D0">
      <w:pPr>
        <w:pStyle w:val="a4"/>
        <w:numPr>
          <w:ilvl w:val="0"/>
          <w:numId w:val="39"/>
        </w:numPr>
        <w:tabs>
          <w:tab w:val="clear" w:pos="708"/>
          <w:tab w:val="left" w:pos="0"/>
        </w:tabs>
        <w:spacing w:line="360" w:lineRule="auto"/>
        <w:ind w:left="0" w:right="62"/>
        <w:jc w:val="both"/>
        <w:rPr>
          <w:szCs w:val="28"/>
        </w:rPr>
      </w:pPr>
      <w:r>
        <w:rPr>
          <w:sz w:val="28"/>
          <w:szCs w:val="28"/>
        </w:rPr>
        <w:t>Какой эпителий встречается в моче при цистите</w:t>
      </w:r>
    </w:p>
    <w:p w:rsidR="000D1535" w:rsidRDefault="000D1535">
      <w:pPr>
        <w:spacing w:after="160" w:line="259" w:lineRule="auto"/>
        <w:ind w:left="0" w:firstLine="0"/>
        <w:jc w:val="left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AF5291" w:rsidRDefault="00AF5291" w:rsidP="00DD304A">
      <w:pPr>
        <w:tabs>
          <w:tab w:val="left" w:pos="720"/>
        </w:tabs>
        <w:spacing w:line="360" w:lineRule="auto"/>
        <w:ind w:left="720" w:right="62" w:firstLine="0"/>
        <w:rPr>
          <w:b/>
          <w:szCs w:val="28"/>
          <w:u w:val="single"/>
        </w:rPr>
      </w:pPr>
      <w:r w:rsidRPr="00D467FA">
        <w:rPr>
          <w:b/>
          <w:szCs w:val="28"/>
          <w:u w:val="single"/>
        </w:rPr>
        <w:lastRenderedPageBreak/>
        <w:t>Эталоны ответов:</w:t>
      </w:r>
    </w:p>
    <w:p w:rsidR="00C23F8D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CD569A">
        <w:rPr>
          <w:sz w:val="28"/>
          <w:szCs w:val="28"/>
        </w:rPr>
        <w:t>Восковидные</w:t>
      </w:r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r>
        <w:rPr>
          <w:sz w:val="28"/>
          <w:szCs w:val="28"/>
        </w:rPr>
        <w:t>Нечипоренко</w:t>
      </w:r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CD569A">
        <w:rPr>
          <w:sz w:val="28"/>
          <w:szCs w:val="28"/>
        </w:rPr>
        <w:t>Плоский</w:t>
      </w:r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proofErr w:type="spellStart"/>
      <w:r>
        <w:rPr>
          <w:sz w:val="28"/>
          <w:szCs w:val="28"/>
        </w:rPr>
        <w:t>Ураты</w:t>
      </w:r>
      <w:proofErr w:type="spellEnd"/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proofErr w:type="spellStart"/>
      <w:r>
        <w:rPr>
          <w:sz w:val="28"/>
          <w:szCs w:val="28"/>
        </w:rPr>
        <w:t>Нативный</w:t>
      </w:r>
      <w:proofErr w:type="spellEnd"/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proofErr w:type="spellStart"/>
      <w:r>
        <w:rPr>
          <w:sz w:val="28"/>
          <w:szCs w:val="28"/>
        </w:rPr>
        <w:t>Лейкоцитурия</w:t>
      </w:r>
      <w:proofErr w:type="spellEnd"/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r>
        <w:rPr>
          <w:sz w:val="28"/>
          <w:szCs w:val="28"/>
        </w:rPr>
        <w:t>Утренней</w:t>
      </w:r>
    </w:p>
    <w:p w:rsidR="00CD569A" w:rsidRPr="00CD569A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Cs w:val="28"/>
        </w:rPr>
      </w:pPr>
      <w:r>
        <w:rPr>
          <w:sz w:val="28"/>
          <w:szCs w:val="28"/>
        </w:rPr>
        <w:t>МКБ</w:t>
      </w:r>
    </w:p>
    <w:p w:rsidR="00CD569A" w:rsidRPr="00000D29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Горяева</w:t>
      </w:r>
    </w:p>
    <w:p w:rsidR="00CD569A" w:rsidRPr="00000D29" w:rsidRDefault="00CD569A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proofErr w:type="spellStart"/>
      <w:r w:rsidRPr="00000D29">
        <w:rPr>
          <w:sz w:val="28"/>
          <w:szCs w:val="28"/>
        </w:rPr>
        <w:t>Цилиндрурия</w:t>
      </w:r>
      <w:proofErr w:type="spellEnd"/>
    </w:p>
    <w:p w:rsidR="00CD569A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proofErr w:type="spellStart"/>
      <w:r w:rsidRPr="00000D29">
        <w:rPr>
          <w:sz w:val="28"/>
          <w:szCs w:val="28"/>
        </w:rPr>
        <w:t>Эритроцитурия</w:t>
      </w:r>
      <w:proofErr w:type="spellEnd"/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proofErr w:type="spellStart"/>
      <w:r w:rsidRPr="00000D29">
        <w:rPr>
          <w:sz w:val="28"/>
          <w:szCs w:val="28"/>
        </w:rPr>
        <w:t>Трипельфосфаты</w:t>
      </w:r>
      <w:proofErr w:type="spellEnd"/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Меандра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Цилиндры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Оксалаты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Центрифуга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Почечный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Зернистые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Пиурия</w:t>
      </w:r>
    </w:p>
    <w:p w:rsidR="00000D29" w:rsidRPr="00000D29" w:rsidRDefault="00000D29" w:rsidP="00DD304A">
      <w:pPr>
        <w:pStyle w:val="a4"/>
        <w:numPr>
          <w:ilvl w:val="0"/>
          <w:numId w:val="40"/>
        </w:numPr>
        <w:tabs>
          <w:tab w:val="clear" w:pos="708"/>
          <w:tab w:val="left" w:pos="720"/>
        </w:tabs>
        <w:spacing w:line="360" w:lineRule="auto"/>
        <w:ind w:right="62"/>
        <w:rPr>
          <w:sz w:val="28"/>
          <w:szCs w:val="28"/>
        </w:rPr>
      </w:pPr>
      <w:r w:rsidRPr="00000D29">
        <w:rPr>
          <w:sz w:val="28"/>
          <w:szCs w:val="28"/>
        </w:rPr>
        <w:t>Переходный</w:t>
      </w:r>
    </w:p>
    <w:p w:rsidR="008349BF" w:rsidRDefault="008349BF" w:rsidP="00DD304A">
      <w:pPr>
        <w:spacing w:after="160" w:line="36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9A512F" w:rsidRPr="002C461F" w:rsidRDefault="003062DE" w:rsidP="00DD304A">
      <w:pPr>
        <w:spacing w:after="4" w:line="360" w:lineRule="auto"/>
        <w:ind w:left="-5" w:right="60"/>
        <w:jc w:val="center"/>
        <w:rPr>
          <w:b/>
        </w:rPr>
      </w:pPr>
      <w:r w:rsidRPr="002C461F">
        <w:rPr>
          <w:b/>
        </w:rPr>
        <w:lastRenderedPageBreak/>
        <w:t>День 5.</w:t>
      </w:r>
      <w:r w:rsidR="00B16F60" w:rsidRPr="002C461F">
        <w:rPr>
          <w:b/>
        </w:rPr>
        <w:t xml:space="preserve"> (20.06.19)</w:t>
      </w:r>
    </w:p>
    <w:p w:rsidR="009A512F" w:rsidRDefault="003062DE" w:rsidP="00DD304A">
      <w:pPr>
        <w:spacing w:after="4" w:line="360" w:lineRule="auto"/>
        <w:ind w:left="-5" w:right="60"/>
        <w:jc w:val="left"/>
      </w:pPr>
      <w:r>
        <w:rPr>
          <w:b/>
        </w:rPr>
        <w:t xml:space="preserve">Тема: Проведение общего анализа мочи. Исследование мочи на анализаторе. </w:t>
      </w:r>
    </w:p>
    <w:p w:rsidR="009A512F" w:rsidRDefault="003062DE" w:rsidP="00DD304A">
      <w:pPr>
        <w:spacing w:line="360" w:lineRule="auto"/>
        <w:ind w:left="-5" w:right="62"/>
      </w:pPr>
      <w:r>
        <w:t xml:space="preserve">1. Изучение инструкции при работе на анализаторе: </w:t>
      </w:r>
    </w:p>
    <w:p w:rsidR="009A512F" w:rsidRPr="003745B6" w:rsidRDefault="003062DE" w:rsidP="00DD304A">
      <w:pPr>
        <w:spacing w:after="37" w:line="360" w:lineRule="auto"/>
        <w:ind w:left="0" w:firstLine="0"/>
        <w:jc w:val="left"/>
      </w:pPr>
      <w:r>
        <w:t xml:space="preserve"> </w:t>
      </w:r>
      <w:r w:rsidR="003745B6">
        <w:t xml:space="preserve"> Инструкция по работе на анализаторе мочи</w:t>
      </w:r>
      <w:r w:rsidR="003745B6" w:rsidRPr="003745B6">
        <w:t xml:space="preserve"> </w:t>
      </w:r>
      <w:proofErr w:type="spellStart"/>
      <w:r w:rsidR="003745B6">
        <w:rPr>
          <w:lang w:val="en-US"/>
        </w:rPr>
        <w:t>DocUReader</w:t>
      </w:r>
      <w:proofErr w:type="spellEnd"/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Приготовьте пробы мочи в пробирках и упаковку тест – полосок</w:t>
      </w:r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Включите прибор в сеть</w:t>
      </w:r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Выньте полоску и закройте крышку флакона</w:t>
      </w:r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Погрузите новую тест полоску в пробу мочи</w:t>
      </w:r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 xml:space="preserve">Одновременно нажмите кнопку </w:t>
      </w:r>
      <w:r w:rsidRPr="002C461F">
        <w:rPr>
          <w:sz w:val="28"/>
          <w:szCs w:val="28"/>
          <w:lang w:val="en-US"/>
        </w:rPr>
        <w:t>START</w:t>
      </w:r>
      <w:r w:rsidRPr="002C461F">
        <w:rPr>
          <w:sz w:val="28"/>
          <w:szCs w:val="28"/>
        </w:rPr>
        <w:t>, при вынимании полоски из мочи; проведите ей о край емкости с пробой. Промокните тест – полоску о салфетку</w:t>
      </w:r>
    </w:p>
    <w:p w:rsidR="003745B6" w:rsidRPr="002C461F" w:rsidRDefault="003745B6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 xml:space="preserve">Поместите полоску на черный держатель тест – полосок не позднее 50 секунд (время отображается </w:t>
      </w:r>
      <w:r w:rsidR="002C461F" w:rsidRPr="002C461F">
        <w:rPr>
          <w:sz w:val="28"/>
          <w:szCs w:val="28"/>
        </w:rPr>
        <w:t>световыми индикаторами на панели прибора)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Выкиньте полоску после окончания теста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Результаты тестирования распечатываются автоматически. Нажмите кнопку «</w:t>
      </w:r>
      <w:r w:rsidRPr="002C461F">
        <w:rPr>
          <w:sz w:val="28"/>
          <w:szCs w:val="28"/>
          <w:lang w:val="en-US"/>
        </w:rPr>
        <w:t>FEED</w:t>
      </w:r>
      <w:r w:rsidRPr="002C461F">
        <w:rPr>
          <w:sz w:val="28"/>
          <w:szCs w:val="28"/>
        </w:rPr>
        <w:t>» (продвижение бумаги), если необходимо добавить несколько строк после результатов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Для тестирования следующих проб повторите процедуру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Вынимайте и очищайте держатель полосок и проверяйте референтную зону (белый прямоугольник) в конце рабочего дня или после 50 тестов в зависимости от того, какое из событий наступает раньше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Убедитесь, что держатель тест</w:t>
      </w:r>
      <w:r w:rsidR="00094227">
        <w:rPr>
          <w:sz w:val="28"/>
          <w:szCs w:val="28"/>
        </w:rPr>
        <w:t xml:space="preserve"> – полосок чист, вставьте его в </w:t>
      </w:r>
      <w:r w:rsidRPr="002C461F">
        <w:rPr>
          <w:sz w:val="28"/>
          <w:szCs w:val="28"/>
        </w:rPr>
        <w:t>прибор</w:t>
      </w:r>
    </w:p>
    <w:p w:rsidR="002C461F" w:rsidRPr="002C461F" w:rsidRDefault="002C461F" w:rsidP="00DD304A">
      <w:pPr>
        <w:pStyle w:val="a4"/>
        <w:numPr>
          <w:ilvl w:val="0"/>
          <w:numId w:val="44"/>
        </w:numPr>
        <w:spacing w:after="37" w:line="360" w:lineRule="auto"/>
        <w:rPr>
          <w:sz w:val="28"/>
          <w:szCs w:val="28"/>
        </w:rPr>
      </w:pPr>
      <w:r w:rsidRPr="002C461F">
        <w:rPr>
          <w:sz w:val="28"/>
          <w:szCs w:val="28"/>
        </w:rPr>
        <w:t>Выключите прибор</w:t>
      </w:r>
    </w:p>
    <w:p w:rsidR="009A512F" w:rsidRDefault="003062DE" w:rsidP="00DD304A">
      <w:pPr>
        <w:spacing w:after="353" w:line="360" w:lineRule="auto"/>
        <w:ind w:left="-5" w:right="62"/>
      </w:pPr>
      <w:r>
        <w:t>2.</w:t>
      </w:r>
      <w:r w:rsidR="007446E7">
        <w:t>Провести исследования</w:t>
      </w:r>
      <w:r>
        <w:t xml:space="preserve"> общего анализа мочи на анализаторе </w:t>
      </w:r>
    </w:p>
    <w:p w:rsidR="009A512F" w:rsidRDefault="002908AF" w:rsidP="00DD304A">
      <w:pPr>
        <w:spacing w:line="360" w:lineRule="auto"/>
        <w:ind w:left="0" w:right="62" w:firstLine="0"/>
      </w:pPr>
      <w:r>
        <w:lastRenderedPageBreak/>
        <w:t xml:space="preserve">3. </w:t>
      </w:r>
      <w:r w:rsidR="003062DE">
        <w:t xml:space="preserve">Записать принцип метода и ход определения на анализаторе. </w:t>
      </w:r>
    </w:p>
    <w:p w:rsidR="009A512F" w:rsidRDefault="002908AF" w:rsidP="00DD304A">
      <w:pPr>
        <w:spacing w:line="360" w:lineRule="auto"/>
        <w:ind w:left="0" w:right="62" w:firstLine="0"/>
      </w:pPr>
      <w:r>
        <w:t xml:space="preserve">4. </w:t>
      </w:r>
      <w:r w:rsidR="003062DE">
        <w:t xml:space="preserve">Заполнить таблицу </w:t>
      </w:r>
    </w:p>
    <w:p w:rsidR="009A512F" w:rsidRDefault="003062DE" w:rsidP="009C70D0">
      <w:pPr>
        <w:spacing w:after="303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6"/>
      </w:tblGrid>
      <w:tr w:rsidR="000C0029" w:rsidTr="003872C6">
        <w:trPr>
          <w:trHeight w:val="331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29" w:rsidRPr="000C0029" w:rsidRDefault="000C0029" w:rsidP="000C0029">
            <w:pPr>
              <w:spacing w:after="0" w:line="259" w:lineRule="auto"/>
              <w:ind w:left="2" w:firstLine="0"/>
              <w:jc w:val="center"/>
              <w:rPr>
                <w:b/>
                <w:u w:val="single"/>
              </w:rPr>
            </w:pPr>
            <w:r w:rsidRPr="000C0029">
              <w:rPr>
                <w:b/>
                <w:u w:val="single"/>
              </w:rPr>
              <w:t>Исследование мочи</w:t>
            </w:r>
          </w:p>
        </w:tc>
      </w:tr>
      <w:tr w:rsidR="009A512F">
        <w:trPr>
          <w:trHeight w:val="331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2C461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Р</w:t>
            </w:r>
            <w:r w:rsidR="003062DE">
              <w:rPr>
                <w:b/>
              </w:rPr>
              <w:t>учным методом</w:t>
            </w:r>
            <w:r w:rsidR="003062DE"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2C461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</w:t>
            </w:r>
            <w:r w:rsidR="003062DE">
              <w:rPr>
                <w:b/>
              </w:rPr>
              <w:t>а автоматическом анализаторе</w:t>
            </w:r>
            <w:r w:rsidR="003062DE">
              <w:t xml:space="preserve"> </w:t>
            </w:r>
          </w:p>
        </w:tc>
      </w:tr>
      <w:tr w:rsidR="009A512F">
        <w:trPr>
          <w:trHeight w:val="33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2C461F" w:rsidRDefault="003062DE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2C461F">
              <w:rPr>
                <w:u w:val="single"/>
              </w:rPr>
              <w:t xml:space="preserve">преимущества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2C461F" w:rsidRDefault="003062DE">
            <w:pPr>
              <w:spacing w:after="0" w:line="259" w:lineRule="auto"/>
              <w:ind w:left="2" w:firstLine="0"/>
              <w:jc w:val="left"/>
              <w:rPr>
                <w:u w:val="single"/>
              </w:rPr>
            </w:pPr>
            <w:r w:rsidRPr="002C461F">
              <w:rPr>
                <w:u w:val="single"/>
              </w:rPr>
              <w:t xml:space="preserve">недостатки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2C461F" w:rsidRDefault="003062DE">
            <w:pPr>
              <w:spacing w:after="0" w:line="259" w:lineRule="auto"/>
              <w:ind w:left="2" w:firstLine="0"/>
              <w:jc w:val="left"/>
              <w:rPr>
                <w:u w:val="single"/>
              </w:rPr>
            </w:pPr>
            <w:r w:rsidRPr="002C461F">
              <w:rPr>
                <w:u w:val="single"/>
              </w:rPr>
              <w:t xml:space="preserve">преимущества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2C461F" w:rsidRDefault="003062DE">
            <w:pPr>
              <w:spacing w:after="0" w:line="259" w:lineRule="auto"/>
              <w:ind w:left="2" w:firstLine="0"/>
              <w:jc w:val="left"/>
              <w:rPr>
                <w:u w:val="single"/>
              </w:rPr>
            </w:pPr>
            <w:r w:rsidRPr="002C461F">
              <w:rPr>
                <w:u w:val="single"/>
              </w:rPr>
              <w:t xml:space="preserve">недостатки </w:t>
            </w:r>
          </w:p>
        </w:tc>
      </w:tr>
      <w:tr w:rsidR="009A512F">
        <w:trPr>
          <w:trHeight w:val="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144F7C" w:rsidP="000D1535">
            <w:pPr>
              <w:spacing w:after="0" w:line="240" w:lineRule="auto"/>
              <w:ind w:left="0" w:firstLine="0"/>
              <w:jc w:val="left"/>
            </w:pPr>
            <w:r>
              <w:t>Низкая стоимость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2908AF" w:rsidP="000D1535">
            <w:pPr>
              <w:spacing w:after="0" w:line="240" w:lineRule="auto"/>
              <w:ind w:left="2" w:firstLine="0"/>
              <w:jc w:val="left"/>
            </w:pPr>
            <w:r>
              <w:t>Скорость</w:t>
            </w:r>
            <w:r w:rsidR="000C0029">
              <w:t xml:space="preserve"> исследования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0D1535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  <w:r w:rsidR="000C0029">
              <w:t>Скорость исследования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144F7C">
              <w:t>Высокая стоимость</w:t>
            </w:r>
          </w:p>
        </w:tc>
      </w:tr>
      <w:tr w:rsidR="009A512F">
        <w:trPr>
          <w:trHeight w:val="33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0D1535" w:rsidP="000D1535">
            <w:pPr>
              <w:spacing w:after="0" w:line="240" w:lineRule="auto"/>
              <w:ind w:left="0" w:firstLine="0"/>
              <w:jc w:val="left"/>
            </w:pPr>
            <w:r>
              <w:t>Наработка навыка у лаборанта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0C0029" w:rsidP="000D1535">
            <w:pPr>
              <w:spacing w:after="0" w:line="240" w:lineRule="auto"/>
              <w:ind w:left="2" w:firstLine="0"/>
              <w:jc w:val="left"/>
            </w:pPr>
            <w:r>
              <w:t>Большая вероятность погрешности</w:t>
            </w:r>
            <w:r w:rsidR="007446E7">
              <w:t xml:space="preserve"> (человеческий фактор)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0C0029" w:rsidP="000D1535">
            <w:pPr>
              <w:spacing w:after="0" w:line="240" w:lineRule="auto"/>
              <w:ind w:left="2" w:firstLine="0"/>
              <w:jc w:val="left"/>
            </w:pPr>
            <w:r>
              <w:t>Высокая точность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A512F">
        <w:trPr>
          <w:trHeight w:val="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0D153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7446E7" w:rsidRDefault="003062DE" w:rsidP="000D1535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7446E7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7446E7" w:rsidRDefault="007446E7" w:rsidP="000D1535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7446E7">
              <w:rPr>
                <w:color w:val="auto"/>
                <w:spacing w:val="8"/>
                <w:shd w:val="clear" w:color="auto" w:fill="FFFFFF"/>
              </w:rPr>
              <w:t>Обработка и выдача полученного результата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A512F">
        <w:trPr>
          <w:trHeight w:val="33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0D153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7446E7" w:rsidRDefault="003062DE" w:rsidP="000D1535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7446E7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7446E7" w:rsidRDefault="007446E7" w:rsidP="000D1535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7446E7">
              <w:rPr>
                <w:color w:val="auto"/>
                <w:spacing w:val="8"/>
                <w:shd w:val="clear" w:color="auto" w:fill="FFFFFF"/>
              </w:rPr>
              <w:t>Обработка большого количества параметров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94227" w:rsidRDefault="00094227" w:rsidP="002908AF">
      <w:pPr>
        <w:ind w:left="0" w:right="62" w:firstLine="0"/>
      </w:pPr>
    </w:p>
    <w:p w:rsidR="00094227" w:rsidRDefault="00094227">
      <w:pPr>
        <w:spacing w:after="160" w:line="259" w:lineRule="auto"/>
        <w:ind w:left="0" w:firstLine="0"/>
        <w:jc w:val="left"/>
      </w:pPr>
      <w:r>
        <w:br w:type="page"/>
      </w:r>
    </w:p>
    <w:p w:rsidR="009A512F" w:rsidRDefault="002908AF" w:rsidP="002908AF">
      <w:pPr>
        <w:ind w:left="0" w:right="62" w:firstLine="0"/>
      </w:pPr>
      <w:r>
        <w:lastRenderedPageBreak/>
        <w:t xml:space="preserve">5. </w:t>
      </w:r>
      <w:r w:rsidR="003062DE">
        <w:t xml:space="preserve">Оформить результат в виде бланка </w:t>
      </w:r>
    </w:p>
    <w:p w:rsidR="009C70D0" w:rsidRPr="00A65587" w:rsidRDefault="009C70D0" w:rsidP="009C70D0">
      <w:pPr>
        <w:spacing w:after="160" w:line="259" w:lineRule="auto"/>
        <w:ind w:left="0" w:firstLine="0"/>
        <w:jc w:val="center"/>
        <w:rPr>
          <w:b/>
        </w:rPr>
      </w:pPr>
      <w:r w:rsidRPr="00A65587">
        <w:rPr>
          <w:b/>
        </w:rPr>
        <w:t>Анализ мочи 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96"/>
        <w:gridCol w:w="1591"/>
        <w:gridCol w:w="1592"/>
        <w:gridCol w:w="795"/>
        <w:gridCol w:w="2388"/>
      </w:tblGrid>
      <w:tr w:rsidR="009C70D0" w:rsidTr="006E1AEF">
        <w:tc>
          <w:tcPr>
            <w:tcW w:w="2387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left"/>
            </w:pPr>
            <w:r>
              <w:t>Больной</w:t>
            </w:r>
          </w:p>
        </w:tc>
        <w:tc>
          <w:tcPr>
            <w:tcW w:w="7162" w:type="dxa"/>
            <w:gridSpan w:val="5"/>
          </w:tcPr>
          <w:p w:rsidR="009C70D0" w:rsidRDefault="009C70D0" w:rsidP="006E1AEF">
            <w:pPr>
              <w:spacing w:after="160" w:line="259" w:lineRule="auto"/>
              <w:ind w:left="0" w:firstLine="0"/>
              <w:jc w:val="left"/>
            </w:pPr>
            <w:r>
              <w:t>Андреев Виктор Васильевич. Моча №3 - 6</w:t>
            </w:r>
          </w:p>
        </w:tc>
      </w:tr>
      <w:tr w:rsidR="009C70D0" w:rsidTr="006E1AEF">
        <w:tc>
          <w:tcPr>
            <w:tcW w:w="2387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left"/>
            </w:pPr>
            <w:r>
              <w:t>Врач</w:t>
            </w:r>
          </w:p>
        </w:tc>
        <w:tc>
          <w:tcPr>
            <w:tcW w:w="7162" w:type="dxa"/>
            <w:gridSpan w:val="5"/>
          </w:tcPr>
          <w:p w:rsidR="009C70D0" w:rsidRDefault="009C70D0" w:rsidP="006E1AEF">
            <w:pPr>
              <w:spacing w:after="160" w:line="259" w:lineRule="auto"/>
              <w:ind w:left="0" w:firstLine="0"/>
              <w:jc w:val="left"/>
            </w:pPr>
            <w:r>
              <w:t>Смирнов Андрей Викторович</w:t>
            </w:r>
          </w:p>
        </w:tc>
      </w:tr>
      <w:tr w:rsidR="009C70D0" w:rsidTr="006E1AEF">
        <w:tc>
          <w:tcPr>
            <w:tcW w:w="9549" w:type="dxa"/>
            <w:gridSpan w:val="6"/>
          </w:tcPr>
          <w:p w:rsidR="009C70D0" w:rsidRPr="00A65587" w:rsidRDefault="009C70D0" w:rsidP="006E1AE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65587">
              <w:rPr>
                <w:b/>
              </w:rPr>
              <w:t>О</w:t>
            </w:r>
            <w:r>
              <w:rPr>
                <w:b/>
              </w:rPr>
              <w:t>БЩИЕ СВОЙСТВА</w:t>
            </w:r>
          </w:p>
        </w:tc>
      </w:tr>
      <w:tr w:rsidR="009C70D0" w:rsidTr="006E1AEF">
        <w:tc>
          <w:tcPr>
            <w:tcW w:w="2387" w:type="dxa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Цвет</w:t>
            </w:r>
          </w:p>
        </w:tc>
        <w:tc>
          <w:tcPr>
            <w:tcW w:w="2387" w:type="dxa"/>
            <w:gridSpan w:val="2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Удельный вес</w:t>
            </w:r>
          </w:p>
        </w:tc>
        <w:tc>
          <w:tcPr>
            <w:tcW w:w="2387" w:type="dxa"/>
            <w:gridSpan w:val="2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Прозрачность</w:t>
            </w:r>
          </w:p>
        </w:tc>
        <w:tc>
          <w:tcPr>
            <w:tcW w:w="2388" w:type="dxa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063AF">
              <w:rPr>
                <w:u w:val="single"/>
              </w:rPr>
              <w:t>Реакция</w:t>
            </w:r>
          </w:p>
        </w:tc>
      </w:tr>
      <w:tr w:rsidR="009C70D0" w:rsidTr="006E1AEF">
        <w:tc>
          <w:tcPr>
            <w:tcW w:w="2387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proofErr w:type="spellStart"/>
            <w:r>
              <w:t>Соломенно</w:t>
            </w:r>
            <w:proofErr w:type="spellEnd"/>
            <w:r>
              <w:t xml:space="preserve"> - желтый</w:t>
            </w:r>
          </w:p>
        </w:tc>
        <w:tc>
          <w:tcPr>
            <w:tcW w:w="2387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1,010</w:t>
            </w:r>
          </w:p>
        </w:tc>
        <w:tc>
          <w:tcPr>
            <w:tcW w:w="2387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Прозрачная</w:t>
            </w:r>
          </w:p>
        </w:tc>
        <w:tc>
          <w:tcPr>
            <w:tcW w:w="2388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Нейтральная</w:t>
            </w:r>
          </w:p>
        </w:tc>
      </w:tr>
      <w:tr w:rsidR="009C70D0" w:rsidTr="006E1AEF">
        <w:tc>
          <w:tcPr>
            <w:tcW w:w="9549" w:type="dxa"/>
            <w:gridSpan w:val="6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ХИМИЧЕСКИЕ СВОЙСТВА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Белок</w:t>
            </w: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Сахар</w:t>
            </w: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Желчные пигменты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 + 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 +</w:t>
            </w:r>
          </w:p>
        </w:tc>
      </w:tr>
      <w:tr w:rsidR="009C70D0" w:rsidTr="006E1AEF">
        <w:tc>
          <w:tcPr>
            <w:tcW w:w="9549" w:type="dxa"/>
            <w:gridSpan w:val="6"/>
          </w:tcPr>
          <w:p w:rsidR="009C70D0" w:rsidRPr="002063AF" w:rsidRDefault="009C70D0" w:rsidP="006E1AEF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2063AF">
              <w:rPr>
                <w:b/>
              </w:rPr>
              <w:t>МИКРОСКОПИЯ</w:t>
            </w:r>
          </w:p>
        </w:tc>
      </w:tr>
      <w:tr w:rsidR="009C70D0" w:rsidTr="006E1AEF">
        <w:tc>
          <w:tcPr>
            <w:tcW w:w="9549" w:type="dxa"/>
            <w:gridSpan w:val="6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ЭПИТЕЛИЙ</w:t>
            </w:r>
          </w:p>
        </w:tc>
      </w:tr>
      <w:tr w:rsidR="009C70D0" w:rsidTr="006E1AEF">
        <w:tc>
          <w:tcPr>
            <w:tcW w:w="4774" w:type="dxa"/>
            <w:gridSpan w:val="3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Плоский</w:t>
            </w:r>
          </w:p>
        </w:tc>
        <w:tc>
          <w:tcPr>
            <w:tcW w:w="4775" w:type="dxa"/>
            <w:gridSpan w:val="3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Почечный</w:t>
            </w:r>
          </w:p>
        </w:tc>
      </w:tr>
      <w:tr w:rsidR="009C70D0" w:rsidTr="006E1AEF">
        <w:tc>
          <w:tcPr>
            <w:tcW w:w="4774" w:type="dxa"/>
            <w:gridSpan w:val="3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4775" w:type="dxa"/>
            <w:gridSpan w:val="3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9C70D0" w:rsidTr="006E1AEF">
        <w:tc>
          <w:tcPr>
            <w:tcW w:w="3183" w:type="dxa"/>
            <w:gridSpan w:val="2"/>
            <w:vMerge w:val="restart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ЛЕЙКОЦИТЫ</w:t>
            </w:r>
          </w:p>
        </w:tc>
        <w:tc>
          <w:tcPr>
            <w:tcW w:w="6366" w:type="dxa"/>
            <w:gridSpan w:val="4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ЭРИТРОЦИТЫ</w:t>
            </w:r>
          </w:p>
        </w:tc>
      </w:tr>
      <w:tr w:rsidR="009C70D0" w:rsidTr="006E1AEF">
        <w:tc>
          <w:tcPr>
            <w:tcW w:w="3183" w:type="dxa"/>
            <w:gridSpan w:val="2"/>
            <w:vMerge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Свежие</w:t>
            </w: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proofErr w:type="spellStart"/>
            <w:r w:rsidRPr="002D4C59">
              <w:rPr>
                <w:u w:val="single"/>
              </w:rPr>
              <w:t>Выщелочные</w:t>
            </w:r>
            <w:proofErr w:type="spellEnd"/>
          </w:p>
        </w:tc>
      </w:tr>
      <w:tr w:rsidR="009C70D0" w:rsidTr="006E1AEF"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+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9C70D0" w:rsidTr="006E1AEF">
        <w:tc>
          <w:tcPr>
            <w:tcW w:w="9549" w:type="dxa"/>
            <w:gridSpan w:val="6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ЦИЛИНДРЫ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Гиалиновые</w:t>
            </w: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Зернистые</w:t>
            </w:r>
          </w:p>
        </w:tc>
        <w:tc>
          <w:tcPr>
            <w:tcW w:w="3183" w:type="dxa"/>
            <w:gridSpan w:val="2"/>
          </w:tcPr>
          <w:p w:rsidR="009C70D0" w:rsidRPr="002D4C59" w:rsidRDefault="009C70D0" w:rsidP="006E1AEF">
            <w:pPr>
              <w:spacing w:after="160" w:line="259" w:lineRule="auto"/>
              <w:ind w:left="0" w:firstLine="0"/>
              <w:jc w:val="center"/>
              <w:rPr>
                <w:u w:val="single"/>
              </w:rPr>
            </w:pPr>
            <w:r w:rsidRPr="002D4C59">
              <w:rPr>
                <w:u w:val="single"/>
              </w:rPr>
              <w:t>Восковидные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Pr="002C461F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9C70D0" w:rsidRPr="002C461F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9C70D0" w:rsidRPr="002C461F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СЛИЗЬ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СОЛИ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БАКТЕРИИ</w:t>
            </w:r>
          </w:p>
        </w:tc>
      </w:tr>
      <w:tr w:rsidR="009C70D0" w:rsidTr="006E1AEF"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 - </w:t>
            </w:r>
          </w:p>
        </w:tc>
        <w:tc>
          <w:tcPr>
            <w:tcW w:w="3183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 xml:space="preserve"> - </w:t>
            </w:r>
          </w:p>
        </w:tc>
      </w:tr>
      <w:tr w:rsidR="009C70D0" w:rsidTr="006E1AEF">
        <w:tc>
          <w:tcPr>
            <w:tcW w:w="2387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2387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18.06.19</w:t>
            </w:r>
          </w:p>
        </w:tc>
        <w:tc>
          <w:tcPr>
            <w:tcW w:w="2387" w:type="dxa"/>
            <w:gridSpan w:val="2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  <w:r>
              <w:t>Подпись</w:t>
            </w:r>
          </w:p>
        </w:tc>
        <w:tc>
          <w:tcPr>
            <w:tcW w:w="2388" w:type="dxa"/>
          </w:tcPr>
          <w:p w:rsidR="009C70D0" w:rsidRDefault="009C70D0" w:rsidP="006E1AEF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94227" w:rsidRDefault="003062DE" w:rsidP="000942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16F60" w:rsidRPr="00094227" w:rsidRDefault="003062DE" w:rsidP="00094227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 xml:space="preserve">День 6. </w:t>
      </w:r>
      <w:r w:rsidR="00B16F60">
        <w:rPr>
          <w:b/>
        </w:rPr>
        <w:t>(21.06.19)</w:t>
      </w:r>
    </w:p>
    <w:p w:rsidR="009A512F" w:rsidRDefault="003062DE" w:rsidP="00DD304A">
      <w:pPr>
        <w:spacing w:after="26" w:line="360" w:lineRule="auto"/>
        <w:ind w:left="-5" w:right="3522"/>
        <w:jc w:val="left"/>
      </w:pPr>
      <w:r>
        <w:rPr>
          <w:b/>
        </w:rPr>
        <w:t xml:space="preserve">Тема: Исследование желудочного сока.  Зачет. </w:t>
      </w:r>
    </w:p>
    <w:p w:rsidR="00B16F60" w:rsidRDefault="003062DE" w:rsidP="009C70D0">
      <w:pPr>
        <w:spacing w:after="35" w:line="360" w:lineRule="auto"/>
        <w:ind w:left="0" w:firstLine="0"/>
        <w:jc w:val="left"/>
        <w:rPr>
          <w:b/>
        </w:rPr>
      </w:pPr>
      <w:r>
        <w:t xml:space="preserve"> 1.Записать принцип метода и ход определения </w:t>
      </w:r>
      <w:r>
        <w:rPr>
          <w:b/>
        </w:rPr>
        <w:t xml:space="preserve"> </w:t>
      </w:r>
    </w:p>
    <w:p w:rsidR="007E541D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3872C6">
        <w:rPr>
          <w:rFonts w:eastAsiaTheme="minorEastAsia"/>
          <w:b/>
          <w:bCs/>
          <w:szCs w:val="28"/>
        </w:rPr>
        <w:t xml:space="preserve">Определение кислотности желудочного сока методом </w:t>
      </w:r>
      <w:proofErr w:type="spellStart"/>
      <w:r w:rsidRPr="003872C6">
        <w:rPr>
          <w:rFonts w:eastAsiaTheme="minorEastAsia"/>
          <w:b/>
          <w:bCs/>
          <w:szCs w:val="28"/>
        </w:rPr>
        <w:t>Михаэлиса</w:t>
      </w:r>
      <w:proofErr w:type="spellEnd"/>
      <w:r w:rsidRPr="003872C6">
        <w:rPr>
          <w:rFonts w:eastAsiaTheme="minorEastAsia"/>
          <w:b/>
          <w:bCs/>
          <w:szCs w:val="28"/>
        </w:rPr>
        <w:t xml:space="preserve">. </w:t>
      </w:r>
      <w:r w:rsidRPr="007E541D">
        <w:rPr>
          <w:rFonts w:eastAsiaTheme="minorEastAsia"/>
          <w:bCs/>
          <w:i/>
          <w:szCs w:val="28"/>
        </w:rPr>
        <w:t>Принцип.</w:t>
      </w:r>
      <w:r w:rsidRPr="007E541D">
        <w:rPr>
          <w:rFonts w:eastAsiaTheme="minorEastAsia"/>
          <w:b/>
          <w:bCs/>
          <w:szCs w:val="28"/>
        </w:rPr>
        <w:t xml:space="preserve"> </w:t>
      </w:r>
      <w:r w:rsidRPr="007E541D">
        <w:rPr>
          <w:rFonts w:eastAsiaTheme="minorEastAsia"/>
          <w:szCs w:val="28"/>
        </w:rPr>
        <w:t xml:space="preserve">Кислотность желудочного сока определяют методом нейтрализации при титровании щелочью в присутствии индикаторов, меняющих свой цвет в зависимости от рН среды. </w:t>
      </w:r>
    </w:p>
    <w:p w:rsidR="003872C6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i/>
          <w:szCs w:val="28"/>
        </w:rPr>
      </w:pPr>
      <w:r w:rsidRPr="007E541D">
        <w:rPr>
          <w:rFonts w:eastAsiaTheme="minorEastAsia"/>
          <w:bCs/>
          <w:i/>
          <w:szCs w:val="28"/>
        </w:rPr>
        <w:t>Реактивы:</w:t>
      </w:r>
    </w:p>
    <w:p w:rsidR="003872C6" w:rsidRPr="007E541D" w:rsidRDefault="003872C6" w:rsidP="00DD304A">
      <w:pPr>
        <w:autoSpaceDE w:val="0"/>
        <w:autoSpaceDN w:val="0"/>
        <w:adjustRightInd w:val="0"/>
        <w:spacing w:after="48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1) 0,1N раствор едкого натра </w:t>
      </w:r>
    </w:p>
    <w:p w:rsidR="003872C6" w:rsidRPr="007E541D" w:rsidRDefault="003872C6" w:rsidP="00DD304A">
      <w:pPr>
        <w:autoSpaceDE w:val="0"/>
        <w:autoSpaceDN w:val="0"/>
        <w:adjustRightInd w:val="0"/>
        <w:spacing w:after="48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2) 1% спиртовой раствор фенолфталеина. Это индикатор на общую кислотность. В кислой среде он бесцветен, а в щелочной (рН более 8,2) приобретает красный цвет. </w:t>
      </w:r>
    </w:p>
    <w:p w:rsidR="003872C6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3) 0,5% спиртовой раствор </w:t>
      </w:r>
      <w:proofErr w:type="spellStart"/>
      <w:r w:rsidRPr="007E541D">
        <w:rPr>
          <w:rFonts w:eastAsiaTheme="minorEastAsia"/>
          <w:szCs w:val="28"/>
        </w:rPr>
        <w:t>диметиламиноазобензола</w:t>
      </w:r>
      <w:proofErr w:type="spellEnd"/>
      <w:r w:rsidRPr="007E541D">
        <w:rPr>
          <w:rFonts w:eastAsiaTheme="minorEastAsia"/>
          <w:szCs w:val="28"/>
        </w:rPr>
        <w:t xml:space="preserve"> - специфический индикатор на свободную соляную кислоту. В присутствии свободной </w:t>
      </w:r>
      <w:proofErr w:type="spellStart"/>
      <w:r w:rsidRPr="007E541D">
        <w:rPr>
          <w:rFonts w:eastAsiaTheme="minorEastAsia"/>
          <w:szCs w:val="28"/>
        </w:rPr>
        <w:t>HCl</w:t>
      </w:r>
      <w:proofErr w:type="spellEnd"/>
      <w:r w:rsidRPr="007E541D">
        <w:rPr>
          <w:rFonts w:eastAsiaTheme="minorEastAsia"/>
          <w:szCs w:val="28"/>
        </w:rPr>
        <w:t xml:space="preserve"> </w:t>
      </w:r>
      <w:proofErr w:type="spellStart"/>
      <w:r w:rsidRPr="007E541D">
        <w:rPr>
          <w:rFonts w:eastAsiaTheme="minorEastAsia"/>
          <w:szCs w:val="28"/>
        </w:rPr>
        <w:t>диметиламиноазобензол</w:t>
      </w:r>
      <w:proofErr w:type="spellEnd"/>
      <w:r w:rsidRPr="007E541D">
        <w:rPr>
          <w:rFonts w:eastAsiaTheme="minorEastAsia"/>
          <w:szCs w:val="28"/>
        </w:rPr>
        <w:t xml:space="preserve"> имеет красный цвет, а в ее отсутствии приобретает желто-оранжевый цвет (цвет семги). Интервал перехода окраски при рН 2,4-4,0. </w:t>
      </w:r>
    </w:p>
    <w:p w:rsidR="003872C6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i/>
          <w:szCs w:val="28"/>
        </w:rPr>
      </w:pPr>
      <w:r w:rsidRPr="007E541D">
        <w:rPr>
          <w:rFonts w:eastAsiaTheme="minorEastAsia"/>
          <w:bCs/>
          <w:i/>
          <w:szCs w:val="28"/>
        </w:rPr>
        <w:t xml:space="preserve">Ход исследования. </w:t>
      </w:r>
    </w:p>
    <w:p w:rsidR="003872C6" w:rsidRPr="007E541D" w:rsidRDefault="003872C6" w:rsidP="00DD304A">
      <w:pPr>
        <w:autoSpaceDE w:val="0"/>
        <w:autoSpaceDN w:val="0"/>
        <w:adjustRightInd w:val="0"/>
        <w:spacing w:after="36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- В химический стаканчик мерной пипеткой отмеривают 5мл профильтрованного желудочного сока </w:t>
      </w:r>
    </w:p>
    <w:p w:rsidR="003872C6" w:rsidRPr="007E541D" w:rsidRDefault="003872C6" w:rsidP="00DD304A">
      <w:pPr>
        <w:autoSpaceDE w:val="0"/>
        <w:autoSpaceDN w:val="0"/>
        <w:adjustRightInd w:val="0"/>
        <w:spacing w:after="36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- Добавляют по 1 капле индикаторов – фенолфталеина и </w:t>
      </w:r>
      <w:proofErr w:type="spellStart"/>
      <w:r w:rsidRPr="007E541D">
        <w:rPr>
          <w:rFonts w:eastAsiaTheme="minorEastAsia"/>
          <w:szCs w:val="28"/>
        </w:rPr>
        <w:t>диметиламиноазобензола</w:t>
      </w:r>
      <w:proofErr w:type="spellEnd"/>
      <w:r w:rsidRPr="007E541D">
        <w:rPr>
          <w:rFonts w:eastAsiaTheme="minorEastAsia"/>
          <w:szCs w:val="28"/>
        </w:rPr>
        <w:t xml:space="preserve">. Желудочный сок приобретает красный цвет за счет </w:t>
      </w:r>
      <w:proofErr w:type="spellStart"/>
      <w:r w:rsidRPr="007E541D">
        <w:rPr>
          <w:rFonts w:eastAsiaTheme="minorEastAsia"/>
          <w:szCs w:val="28"/>
        </w:rPr>
        <w:t>диметиламиноазобензола</w:t>
      </w:r>
      <w:proofErr w:type="spellEnd"/>
      <w:r w:rsidRPr="007E541D">
        <w:rPr>
          <w:rFonts w:eastAsiaTheme="minorEastAsia"/>
          <w:szCs w:val="28"/>
        </w:rPr>
        <w:t xml:space="preserve"> в присутствии свободной соляной кислоты </w:t>
      </w:r>
    </w:p>
    <w:p w:rsidR="003872C6" w:rsidRPr="007E541D" w:rsidRDefault="003872C6" w:rsidP="00DD304A">
      <w:pPr>
        <w:autoSpaceDE w:val="0"/>
        <w:autoSpaceDN w:val="0"/>
        <w:adjustRightInd w:val="0"/>
        <w:spacing w:after="36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>- Отмечают в бюретке исходный (</w:t>
      </w:r>
      <w:r w:rsidRPr="007E541D">
        <w:rPr>
          <w:rFonts w:eastAsiaTheme="minorEastAsia"/>
          <w:b/>
          <w:bCs/>
          <w:szCs w:val="28"/>
        </w:rPr>
        <w:t>I</w:t>
      </w:r>
      <w:r w:rsidRPr="007E541D">
        <w:rPr>
          <w:rFonts w:eastAsiaTheme="minorEastAsia"/>
          <w:szCs w:val="28"/>
        </w:rPr>
        <w:t xml:space="preserve">) уровень щелочи. </w:t>
      </w:r>
    </w:p>
    <w:p w:rsidR="003872C6" w:rsidRPr="007E541D" w:rsidRDefault="003872C6" w:rsidP="00DD304A">
      <w:pPr>
        <w:autoSpaceDE w:val="0"/>
        <w:autoSpaceDN w:val="0"/>
        <w:adjustRightInd w:val="0"/>
        <w:spacing w:after="36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- Титруют щелочью до желто-оранжевого цвета (цвета семги), который свидетельствует о полной нейтрализации свободной соляной кислоты и появляется за счет индикатора </w:t>
      </w:r>
      <w:proofErr w:type="spellStart"/>
      <w:r w:rsidRPr="007E541D">
        <w:rPr>
          <w:rFonts w:eastAsiaTheme="minorEastAsia"/>
          <w:szCs w:val="28"/>
        </w:rPr>
        <w:t>диметиаминоазобензола</w:t>
      </w:r>
      <w:proofErr w:type="spellEnd"/>
      <w:r w:rsidRPr="007E541D">
        <w:rPr>
          <w:rFonts w:eastAsiaTheme="minorEastAsia"/>
          <w:szCs w:val="28"/>
        </w:rPr>
        <w:t xml:space="preserve"> в отсутствии свободной </w:t>
      </w:r>
      <w:proofErr w:type="spellStart"/>
      <w:r w:rsidRPr="007E541D">
        <w:rPr>
          <w:rFonts w:eastAsiaTheme="minorEastAsia"/>
          <w:szCs w:val="28"/>
        </w:rPr>
        <w:t>HCl</w:t>
      </w:r>
      <w:proofErr w:type="spellEnd"/>
      <w:r w:rsidRPr="007E541D">
        <w:rPr>
          <w:rFonts w:eastAsiaTheme="minorEastAsia"/>
          <w:szCs w:val="28"/>
        </w:rPr>
        <w:t xml:space="preserve">. Отмечают </w:t>
      </w:r>
      <w:r w:rsidRPr="007E541D">
        <w:rPr>
          <w:rFonts w:eastAsiaTheme="minorEastAsia"/>
          <w:b/>
          <w:bCs/>
          <w:szCs w:val="28"/>
        </w:rPr>
        <w:t xml:space="preserve">II </w:t>
      </w:r>
      <w:r w:rsidRPr="007E541D">
        <w:rPr>
          <w:rFonts w:eastAsiaTheme="minorEastAsia"/>
          <w:szCs w:val="28"/>
        </w:rPr>
        <w:t xml:space="preserve">уровень щелочи в бюретке. </w:t>
      </w:r>
    </w:p>
    <w:p w:rsidR="003872C6" w:rsidRPr="007E541D" w:rsidRDefault="003872C6" w:rsidP="00DD304A">
      <w:pPr>
        <w:autoSpaceDE w:val="0"/>
        <w:autoSpaceDN w:val="0"/>
        <w:adjustRightInd w:val="0"/>
        <w:spacing w:after="36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lastRenderedPageBreak/>
        <w:t xml:space="preserve">- Титруют далее до лимонно-желтого цвета, что соответствует </w:t>
      </w:r>
      <w:r w:rsidRPr="007E541D">
        <w:rPr>
          <w:rFonts w:eastAsiaTheme="minorEastAsia"/>
          <w:b/>
          <w:bCs/>
          <w:szCs w:val="28"/>
        </w:rPr>
        <w:t xml:space="preserve">III </w:t>
      </w:r>
      <w:r w:rsidRPr="007E541D">
        <w:rPr>
          <w:rFonts w:eastAsiaTheme="minorEastAsia"/>
          <w:szCs w:val="28"/>
        </w:rPr>
        <w:t xml:space="preserve">уровню щелочи в бюретке </w:t>
      </w:r>
    </w:p>
    <w:p w:rsidR="003872C6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- Продолжают титровать до стойко розового цвета – </w:t>
      </w:r>
      <w:r w:rsidRPr="007E541D">
        <w:rPr>
          <w:rFonts w:eastAsiaTheme="minorEastAsia"/>
          <w:b/>
          <w:bCs/>
          <w:szCs w:val="28"/>
        </w:rPr>
        <w:t xml:space="preserve">IV </w:t>
      </w:r>
      <w:r w:rsidRPr="007E541D">
        <w:rPr>
          <w:rFonts w:eastAsiaTheme="minorEastAsia"/>
          <w:szCs w:val="28"/>
        </w:rPr>
        <w:t xml:space="preserve">уровень, который зависит от фенолфталеина, приобретающего красный цвет в щелочной среде, то есть при нейтрализации всех кисло реагирующих веществ. </w:t>
      </w:r>
    </w:p>
    <w:p w:rsidR="003872C6" w:rsidRPr="007E541D" w:rsidRDefault="003872C6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</w:p>
    <w:p w:rsidR="00144F7C" w:rsidRPr="007E541D" w:rsidRDefault="003872C6" w:rsidP="00DD304A">
      <w:pPr>
        <w:spacing w:after="348" w:line="360" w:lineRule="auto"/>
        <w:ind w:left="-5" w:right="62"/>
        <w:rPr>
          <w:rFonts w:eastAsiaTheme="minorEastAsia"/>
          <w:szCs w:val="28"/>
        </w:rPr>
      </w:pPr>
      <w:r w:rsidRPr="007E541D">
        <w:rPr>
          <w:rFonts w:eastAsiaTheme="minorEastAsia"/>
          <w:bCs/>
          <w:i/>
          <w:szCs w:val="28"/>
        </w:rPr>
        <w:t>Расчет.</w:t>
      </w:r>
      <w:r w:rsidRPr="007E541D">
        <w:rPr>
          <w:rFonts w:eastAsiaTheme="minorEastAsia"/>
          <w:b/>
          <w:bCs/>
          <w:szCs w:val="28"/>
        </w:rPr>
        <w:t xml:space="preserve"> </w:t>
      </w:r>
      <w:r w:rsidRPr="007E541D">
        <w:rPr>
          <w:rFonts w:eastAsiaTheme="minorEastAsia"/>
          <w:szCs w:val="28"/>
        </w:rPr>
        <w:t>Так как для титрования было взято 5мл желудочного сока, а расчет кислотности ведется на 100мл, количество щелочи, пошедшей на разных этапах титрования, умножают на 20.</w:t>
      </w:r>
    </w:p>
    <w:p w:rsidR="007E541D" w:rsidRDefault="007E541D" w:rsidP="00DD304A">
      <w:pPr>
        <w:spacing w:after="348" w:line="360" w:lineRule="auto"/>
        <w:ind w:left="-5" w:right="62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Свободная </w:t>
      </w:r>
      <w:r>
        <w:rPr>
          <w:rFonts w:eastAsiaTheme="minorEastAsia"/>
          <w:bCs/>
          <w:szCs w:val="28"/>
          <w:lang w:val="en-US"/>
        </w:rPr>
        <w:t>HCl</w:t>
      </w:r>
      <w:r w:rsidRPr="007E541D">
        <w:rPr>
          <w:rFonts w:eastAsiaTheme="minorEastAsia"/>
          <w:bCs/>
          <w:szCs w:val="28"/>
        </w:rPr>
        <w:t xml:space="preserve"> = (</w:t>
      </w:r>
      <w:r>
        <w:rPr>
          <w:rFonts w:eastAsiaTheme="minorEastAsia"/>
          <w:bCs/>
          <w:szCs w:val="28"/>
          <w:lang w:val="en-US"/>
        </w:rPr>
        <w:t>II</w:t>
      </w:r>
      <w:r w:rsidRPr="007E541D">
        <w:rPr>
          <w:rFonts w:eastAsiaTheme="minorEastAsia"/>
          <w:bCs/>
          <w:szCs w:val="28"/>
        </w:rPr>
        <w:t xml:space="preserve"> – </w:t>
      </w:r>
      <w:r>
        <w:rPr>
          <w:rFonts w:eastAsiaTheme="minorEastAsia"/>
          <w:bCs/>
          <w:szCs w:val="28"/>
          <w:lang w:val="en-US"/>
        </w:rPr>
        <w:t>I</w:t>
      </w:r>
      <w:r w:rsidRPr="007E541D">
        <w:rPr>
          <w:rFonts w:eastAsiaTheme="minorEastAsia"/>
          <w:bCs/>
          <w:szCs w:val="28"/>
        </w:rPr>
        <w:t xml:space="preserve">) * 20 </w:t>
      </w:r>
      <w:r>
        <w:rPr>
          <w:rFonts w:eastAsiaTheme="minorEastAsia"/>
          <w:bCs/>
          <w:szCs w:val="28"/>
        </w:rPr>
        <w:t>ммоль/л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Общая кислотность = (IV-I) ·20ммоль/л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Сумма свободной и связанной </w:t>
      </w:r>
      <w:r>
        <w:rPr>
          <w:szCs w:val="28"/>
          <w:lang w:val="en-US"/>
        </w:rPr>
        <w:t>HCl</w:t>
      </w:r>
      <w:r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III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-I)</m:t>
        </m:r>
      </m:oMath>
      <w:r w:rsidRPr="007E541D">
        <w:rPr>
          <w:szCs w:val="28"/>
        </w:rPr>
        <w:t xml:space="preserve"> * 20 </w:t>
      </w:r>
      <w:r>
        <w:rPr>
          <w:szCs w:val="28"/>
        </w:rPr>
        <w:t>ммоль/л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Связанная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= сумма свободной и связанной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– свободная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Кислотный остаток = общая кислотность - сумма свободной и связанной </w:t>
      </w:r>
      <w:proofErr w:type="spellStart"/>
      <w:r>
        <w:rPr>
          <w:szCs w:val="28"/>
        </w:rPr>
        <w:t>HCl</w:t>
      </w:r>
      <w:proofErr w:type="spellEnd"/>
    </w:p>
    <w:p w:rsidR="007E541D" w:rsidRPr="007E541D" w:rsidRDefault="007E541D" w:rsidP="00DD304A">
      <w:pPr>
        <w:spacing w:before="240" w:after="81" w:line="360" w:lineRule="auto"/>
        <w:ind w:left="-5" w:right="62"/>
        <w:rPr>
          <w:bCs/>
          <w:i/>
          <w:szCs w:val="28"/>
        </w:rPr>
      </w:pPr>
      <w:r w:rsidRPr="007E541D">
        <w:rPr>
          <w:bCs/>
          <w:i/>
          <w:szCs w:val="28"/>
        </w:rPr>
        <w:t xml:space="preserve">Пример расчета: </w:t>
      </w:r>
    </w:p>
    <w:p w:rsidR="007E541D" w:rsidRDefault="007E541D" w:rsidP="00DD304A">
      <w:pPr>
        <w:spacing w:after="81" w:line="360" w:lineRule="auto"/>
        <w:ind w:left="-5" w:right="62"/>
        <w:rPr>
          <w:iCs/>
          <w:szCs w:val="28"/>
        </w:rPr>
      </w:pPr>
      <w:r w:rsidRPr="007E541D">
        <w:rPr>
          <w:iCs/>
          <w:szCs w:val="28"/>
        </w:rPr>
        <w:t xml:space="preserve">I уровень 4,0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 w:rsidRPr="007E541D">
        <w:rPr>
          <w:szCs w:val="28"/>
        </w:rPr>
        <w:t xml:space="preserve">II уровень 5,4 </w:t>
      </w:r>
    </w:p>
    <w:p w:rsidR="007E541D" w:rsidRDefault="007E541D" w:rsidP="00DD304A">
      <w:pPr>
        <w:spacing w:after="81" w:line="360" w:lineRule="auto"/>
        <w:ind w:left="-5" w:right="62"/>
        <w:rPr>
          <w:iCs/>
          <w:szCs w:val="28"/>
        </w:rPr>
      </w:pPr>
      <w:r w:rsidRPr="007E541D">
        <w:rPr>
          <w:iCs/>
          <w:szCs w:val="28"/>
        </w:rPr>
        <w:t xml:space="preserve">III уровень 6,0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 w:rsidRPr="007E541D">
        <w:rPr>
          <w:szCs w:val="28"/>
        </w:rPr>
        <w:t>IV уровень 6,8</w:t>
      </w:r>
      <w:r>
        <w:rPr>
          <w:szCs w:val="28"/>
        </w:rPr>
        <w:t xml:space="preserve">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Свободная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= </w:t>
      </w:r>
      <w:r>
        <w:rPr>
          <w:szCs w:val="28"/>
        </w:rPr>
        <w:t xml:space="preserve">(5,4 – 4,0) · 20 = 28 ммоль/л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Общая кислотность = (6,8 – 4,0) = 56 ммоль/л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Σ свободной и связанной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= · </w:t>
      </w:r>
      <w:r>
        <w:rPr>
          <w:szCs w:val="28"/>
        </w:rPr>
        <w:t xml:space="preserve">20 = 48 ммоль/л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Связанная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= </w:t>
      </w:r>
      <w:r>
        <w:rPr>
          <w:szCs w:val="28"/>
        </w:rPr>
        <w:t xml:space="preserve">48 – 28 = 20ммоль/л </w:t>
      </w:r>
    </w:p>
    <w:p w:rsidR="007E541D" w:rsidRDefault="007E541D" w:rsidP="00DD304A">
      <w:pPr>
        <w:spacing w:after="81" w:line="360" w:lineRule="auto"/>
        <w:ind w:left="-5" w:right="62"/>
        <w:rPr>
          <w:szCs w:val="28"/>
        </w:rPr>
      </w:pPr>
      <w:r>
        <w:rPr>
          <w:szCs w:val="28"/>
        </w:rPr>
        <w:t xml:space="preserve">Кислотный остаток = 56 – 48 = 8 ммоль/л </w:t>
      </w:r>
    </w:p>
    <w:p w:rsidR="007E541D" w:rsidRDefault="007E541D" w:rsidP="00DD304A">
      <w:pPr>
        <w:spacing w:before="240" w:after="81" w:line="360" w:lineRule="auto"/>
        <w:ind w:left="-5" w:right="62"/>
        <w:rPr>
          <w:szCs w:val="28"/>
        </w:rPr>
      </w:pPr>
      <w:r w:rsidRPr="007E541D">
        <w:rPr>
          <w:bCs/>
          <w:i/>
          <w:iCs/>
          <w:szCs w:val="28"/>
        </w:rPr>
        <w:lastRenderedPageBreak/>
        <w:t>Примечание.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 xml:space="preserve">При отсутствии в желудочном соке свободной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после добавления индикаторов жидкость не краснеет, а приобретает сразу цвет семги. В таких случаях определяют только общую и связанную кислотность. При отсутствии в желудочном соке и свободной, и связанной соляной кислоты добавление индикаторов придает жидкости лимонно-желтый цвет. Тогда определяют только общую кислотность.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b/>
          <w:bCs/>
          <w:szCs w:val="28"/>
        </w:rPr>
        <w:t xml:space="preserve">Определение кислотности желудочного сока методом </w:t>
      </w:r>
      <w:proofErr w:type="spellStart"/>
      <w:r w:rsidRPr="007E541D">
        <w:rPr>
          <w:rFonts w:eastAsiaTheme="minorEastAsia"/>
          <w:b/>
          <w:bCs/>
          <w:szCs w:val="28"/>
        </w:rPr>
        <w:t>Тепффера</w:t>
      </w:r>
      <w:proofErr w:type="spellEnd"/>
      <w:r w:rsidRPr="007E541D">
        <w:rPr>
          <w:rFonts w:eastAsiaTheme="minorEastAsia"/>
          <w:b/>
          <w:bCs/>
          <w:szCs w:val="28"/>
        </w:rPr>
        <w:t xml:space="preserve">. </w:t>
      </w:r>
      <w:r w:rsidRPr="007E541D">
        <w:rPr>
          <w:rFonts w:eastAsiaTheme="minorEastAsia"/>
          <w:bCs/>
          <w:i/>
          <w:szCs w:val="28"/>
        </w:rPr>
        <w:t>Принцип.</w:t>
      </w:r>
      <w:r w:rsidRPr="007E541D">
        <w:rPr>
          <w:rFonts w:eastAsiaTheme="minorEastAsia"/>
          <w:b/>
          <w:bCs/>
          <w:szCs w:val="28"/>
        </w:rPr>
        <w:t xml:space="preserve"> </w:t>
      </w:r>
      <w:r w:rsidRPr="007E541D">
        <w:rPr>
          <w:rFonts w:eastAsiaTheme="minorEastAsia"/>
          <w:szCs w:val="28"/>
        </w:rPr>
        <w:t xml:space="preserve">Такой же, как в методе </w:t>
      </w:r>
      <w:proofErr w:type="spellStart"/>
      <w:r w:rsidRPr="007E541D">
        <w:rPr>
          <w:rFonts w:eastAsiaTheme="minorEastAsia"/>
          <w:szCs w:val="28"/>
        </w:rPr>
        <w:t>Михаэлиса</w:t>
      </w:r>
      <w:proofErr w:type="spellEnd"/>
      <w:r w:rsidRPr="007E541D">
        <w:rPr>
          <w:rFonts w:eastAsiaTheme="minorEastAsia"/>
          <w:szCs w:val="28"/>
        </w:rPr>
        <w:t xml:space="preserve">, но используются 3 индикатора и титрование ведется в двух стаканчиках.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bCs/>
          <w:i/>
          <w:szCs w:val="28"/>
        </w:rPr>
        <w:t>Реактивы:</w:t>
      </w:r>
      <w:r w:rsidRPr="007E541D">
        <w:rPr>
          <w:rFonts w:eastAsiaTheme="minorEastAsia"/>
          <w:b/>
          <w:bCs/>
          <w:szCs w:val="28"/>
        </w:rPr>
        <w:t xml:space="preserve">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1) 0,1N раствор едкого натра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2) 1% спиртовой раствор фенолфталеина.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3) 0,5% спиртовой раствор </w:t>
      </w:r>
      <w:proofErr w:type="spellStart"/>
      <w:r w:rsidRPr="007E541D">
        <w:rPr>
          <w:rFonts w:eastAsiaTheme="minorEastAsia"/>
          <w:szCs w:val="28"/>
        </w:rPr>
        <w:t>диметиламиноазобензола</w:t>
      </w:r>
      <w:proofErr w:type="spellEnd"/>
      <w:r w:rsidRPr="007E541D">
        <w:rPr>
          <w:rFonts w:eastAsiaTheme="minorEastAsia"/>
          <w:szCs w:val="28"/>
        </w:rPr>
        <w:t xml:space="preserve"> </w:t>
      </w:r>
    </w:p>
    <w:p w:rsid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4) 1% водный раствор </w:t>
      </w:r>
      <w:proofErr w:type="spellStart"/>
      <w:r w:rsidRPr="007E541D">
        <w:rPr>
          <w:rFonts w:eastAsiaTheme="minorEastAsia"/>
          <w:szCs w:val="28"/>
        </w:rPr>
        <w:t>ализаринсульфоновокислого</w:t>
      </w:r>
      <w:proofErr w:type="spellEnd"/>
      <w:r w:rsidRPr="007E541D">
        <w:rPr>
          <w:rFonts w:eastAsiaTheme="minorEastAsia"/>
          <w:szCs w:val="28"/>
        </w:rPr>
        <w:t xml:space="preserve"> натрия – индикатор на связанную соляную кислоту. В кислой среде он имеет желтый цвет, а при нейтрализации всех кислых факторов, кроме связанной соляной кислоты, становится фиолетовым. Интервал перехода окраски при рН = 5,0-6,8. </w:t>
      </w:r>
    </w:p>
    <w:p w:rsidR="007E541D" w:rsidRPr="007E541D" w:rsidRDefault="007E541D" w:rsidP="00DD304A">
      <w:pPr>
        <w:spacing w:after="160" w:line="360" w:lineRule="auto"/>
        <w:ind w:left="0" w:firstLine="0"/>
        <w:jc w:val="left"/>
        <w:rPr>
          <w:rFonts w:eastAsiaTheme="minorEastAsia"/>
          <w:bCs/>
          <w:i/>
          <w:szCs w:val="28"/>
        </w:rPr>
      </w:pPr>
      <w:r w:rsidRPr="007E541D">
        <w:rPr>
          <w:rFonts w:eastAsiaTheme="minorEastAsia"/>
          <w:bCs/>
          <w:i/>
          <w:szCs w:val="28"/>
        </w:rPr>
        <w:t>Ход исследования.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 xml:space="preserve">В два химических стаканчика отмеривают по 5мл профильтрованного желудочного сока 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 xml:space="preserve">В первый стаканчик добавляют по 1 капле индикаторов – фенолфталеина и </w:t>
      </w:r>
      <w:proofErr w:type="spellStart"/>
      <w:r w:rsidRPr="007E541D">
        <w:rPr>
          <w:rFonts w:eastAsiaTheme="minorEastAsia"/>
          <w:szCs w:val="28"/>
        </w:rPr>
        <w:t>диметиламиноазобензола</w:t>
      </w:r>
      <w:proofErr w:type="spellEnd"/>
      <w:r w:rsidRPr="007E541D">
        <w:rPr>
          <w:rFonts w:eastAsiaTheme="minorEastAsia"/>
          <w:szCs w:val="28"/>
        </w:rPr>
        <w:t xml:space="preserve">. Желудочный сок приобретает красный цвет 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>Отмечают в бюретке исходный (</w:t>
      </w:r>
      <w:r w:rsidRPr="007E541D">
        <w:rPr>
          <w:rFonts w:eastAsiaTheme="minorEastAsia"/>
          <w:b/>
          <w:bCs/>
          <w:szCs w:val="28"/>
        </w:rPr>
        <w:t>I'</w:t>
      </w:r>
      <w:r w:rsidRPr="007E541D">
        <w:rPr>
          <w:rFonts w:eastAsiaTheme="minorEastAsia"/>
          <w:szCs w:val="28"/>
        </w:rPr>
        <w:t xml:space="preserve">) уровень щелочи. 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 xml:space="preserve">Титруют щелочью до желто-оранжевого цвета (цвета семги). Отмечают </w:t>
      </w:r>
      <w:r w:rsidRPr="007E541D">
        <w:rPr>
          <w:rFonts w:eastAsiaTheme="minorEastAsia"/>
          <w:b/>
          <w:bCs/>
          <w:szCs w:val="28"/>
        </w:rPr>
        <w:t xml:space="preserve">II' </w:t>
      </w:r>
      <w:r w:rsidRPr="007E541D">
        <w:rPr>
          <w:rFonts w:eastAsiaTheme="minorEastAsia"/>
          <w:szCs w:val="28"/>
        </w:rPr>
        <w:t xml:space="preserve">уровень щелочи в бюретке. 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>Титруют далее до стойко розового цвета (</w:t>
      </w:r>
      <w:r w:rsidRPr="007E541D">
        <w:rPr>
          <w:rFonts w:eastAsiaTheme="minorEastAsia"/>
          <w:b/>
          <w:bCs/>
          <w:szCs w:val="28"/>
        </w:rPr>
        <w:t xml:space="preserve">III' </w:t>
      </w:r>
      <w:r w:rsidRPr="007E541D">
        <w:rPr>
          <w:rFonts w:eastAsiaTheme="minorEastAsia"/>
          <w:szCs w:val="28"/>
        </w:rPr>
        <w:t xml:space="preserve">уровень щелочи в бюретке) </w:t>
      </w:r>
    </w:p>
    <w:p w:rsidR="007E541D" w:rsidRPr="007E541D" w:rsidRDefault="007E541D" w:rsidP="00DD304A">
      <w:pPr>
        <w:autoSpaceDE w:val="0"/>
        <w:autoSpaceDN w:val="0"/>
        <w:adjustRightInd w:val="0"/>
        <w:spacing w:after="36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 xml:space="preserve">Во второй стаканчик добавляют 1 каплю 1% </w:t>
      </w:r>
      <w:proofErr w:type="spellStart"/>
      <w:r w:rsidRPr="007E541D">
        <w:rPr>
          <w:rFonts w:eastAsiaTheme="minorEastAsia"/>
          <w:szCs w:val="28"/>
        </w:rPr>
        <w:t>ализаринсульфоновокислого</w:t>
      </w:r>
      <w:proofErr w:type="spellEnd"/>
      <w:r w:rsidRPr="007E541D">
        <w:rPr>
          <w:rFonts w:eastAsiaTheme="minorEastAsia"/>
          <w:szCs w:val="28"/>
        </w:rPr>
        <w:t xml:space="preserve"> натрия. Раствор приобретает желтый цвет. </w:t>
      </w:r>
    </w:p>
    <w:p w:rsidR="007E541D" w:rsidRP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Calibri" w:eastAsiaTheme="minorEastAsia" w:hAnsi="Calibri" w:cs="Calibri"/>
          <w:sz w:val="22"/>
        </w:rPr>
      </w:pPr>
      <w:r w:rsidRPr="007E541D">
        <w:rPr>
          <w:rFonts w:ascii="Courier New" w:eastAsiaTheme="minorEastAsia" w:hAnsi="Courier New" w:cs="Courier New"/>
          <w:szCs w:val="28"/>
        </w:rPr>
        <w:lastRenderedPageBreak/>
        <w:t xml:space="preserve">- </w:t>
      </w:r>
      <w:r w:rsidRPr="007E541D">
        <w:rPr>
          <w:rFonts w:eastAsiaTheme="minorEastAsia"/>
          <w:szCs w:val="28"/>
        </w:rPr>
        <w:t>Замечают уровень щелочи в бюретке (</w:t>
      </w:r>
      <w:r w:rsidRPr="007E541D">
        <w:rPr>
          <w:rFonts w:eastAsiaTheme="minorEastAsia"/>
          <w:b/>
          <w:bCs/>
          <w:szCs w:val="28"/>
        </w:rPr>
        <w:t xml:space="preserve">I" </w:t>
      </w:r>
      <w:r w:rsidRPr="007E541D">
        <w:rPr>
          <w:rFonts w:eastAsiaTheme="minorEastAsia"/>
          <w:szCs w:val="28"/>
        </w:rPr>
        <w:t xml:space="preserve">уровень) </w:t>
      </w:r>
    </w:p>
    <w:p w:rsidR="007E541D" w:rsidRP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  <w:r w:rsidRPr="007E541D">
        <w:rPr>
          <w:rFonts w:ascii="Courier New" w:eastAsiaTheme="minorEastAsia" w:hAnsi="Courier New" w:cs="Courier New"/>
          <w:szCs w:val="28"/>
        </w:rPr>
        <w:t xml:space="preserve">- </w:t>
      </w:r>
      <w:r w:rsidRPr="007E541D">
        <w:rPr>
          <w:rFonts w:eastAsiaTheme="minorEastAsia"/>
          <w:szCs w:val="28"/>
        </w:rPr>
        <w:t>Титруют щелочью до появления светло-фиолетового цвета (</w:t>
      </w:r>
      <w:proofErr w:type="spellStart"/>
      <w:r w:rsidRPr="007E541D">
        <w:rPr>
          <w:rFonts w:eastAsiaTheme="minorEastAsia"/>
          <w:b/>
          <w:bCs/>
          <w:szCs w:val="28"/>
        </w:rPr>
        <w:t>II"</w:t>
      </w:r>
      <w:r w:rsidRPr="007E541D">
        <w:rPr>
          <w:rFonts w:eastAsiaTheme="minorEastAsia"/>
          <w:szCs w:val="28"/>
        </w:rPr>
        <w:t>уровень</w:t>
      </w:r>
      <w:proofErr w:type="spellEnd"/>
      <w:r w:rsidRPr="007E541D">
        <w:rPr>
          <w:rFonts w:eastAsiaTheme="minorEastAsia"/>
          <w:szCs w:val="28"/>
        </w:rPr>
        <w:t xml:space="preserve">). </w:t>
      </w:r>
    </w:p>
    <w:p w:rsidR="007E541D" w:rsidRPr="007E541D" w:rsidRDefault="007E541D" w:rsidP="00DD304A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</w:p>
    <w:p w:rsidR="007E541D" w:rsidRDefault="007E541D" w:rsidP="00DD304A">
      <w:pPr>
        <w:spacing w:before="240" w:after="81" w:line="360" w:lineRule="auto"/>
        <w:ind w:left="-5" w:right="62"/>
        <w:rPr>
          <w:rFonts w:eastAsiaTheme="minorEastAsia"/>
          <w:szCs w:val="28"/>
        </w:rPr>
      </w:pPr>
      <w:r w:rsidRPr="007E541D">
        <w:rPr>
          <w:rFonts w:eastAsiaTheme="minorEastAsia"/>
          <w:bCs/>
          <w:i/>
          <w:szCs w:val="28"/>
        </w:rPr>
        <w:t>Расчет</w:t>
      </w:r>
      <w:r w:rsidRPr="007E541D">
        <w:rPr>
          <w:rFonts w:eastAsiaTheme="minorEastAsia"/>
          <w:b/>
          <w:bCs/>
          <w:szCs w:val="28"/>
        </w:rPr>
        <w:t xml:space="preserve"> </w:t>
      </w:r>
      <w:r w:rsidRPr="007E541D">
        <w:rPr>
          <w:rFonts w:eastAsiaTheme="minorEastAsia"/>
          <w:szCs w:val="28"/>
        </w:rPr>
        <w:t xml:space="preserve">свободной соляной кислоты и общей кислотности проводится по первому стаканчику; связанная соляная кислота рассчитывается по второму стаканчику. </w:t>
      </w:r>
    </w:p>
    <w:p w:rsidR="007E541D" w:rsidRDefault="007E541D" w:rsidP="00DD304A">
      <w:pPr>
        <w:spacing w:before="240" w:after="81" w:line="360" w:lineRule="auto"/>
        <w:ind w:left="-5" w:right="62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Свободная </w:t>
      </w:r>
      <w:proofErr w:type="spellStart"/>
      <w:r w:rsidRPr="007E541D">
        <w:rPr>
          <w:rFonts w:eastAsiaTheme="minorEastAsia"/>
          <w:szCs w:val="28"/>
        </w:rPr>
        <w:t>HCl</w:t>
      </w:r>
      <w:proofErr w:type="spellEnd"/>
      <w:r w:rsidRPr="007E541D">
        <w:rPr>
          <w:rFonts w:eastAsiaTheme="minorEastAsia"/>
          <w:szCs w:val="28"/>
        </w:rPr>
        <w:t xml:space="preserve"> = (II'-I') ·20ммоль/л </w:t>
      </w:r>
    </w:p>
    <w:p w:rsidR="007E541D" w:rsidRDefault="007E541D" w:rsidP="00DD304A">
      <w:pPr>
        <w:spacing w:before="240" w:after="81" w:line="360" w:lineRule="auto"/>
        <w:ind w:left="-5" w:right="62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Общая кислотность = (III'-I') · 20ммоль/л </w:t>
      </w:r>
    </w:p>
    <w:p w:rsidR="007E541D" w:rsidRDefault="007E541D" w:rsidP="00DD304A">
      <w:pPr>
        <w:spacing w:before="240" w:after="81" w:line="360" w:lineRule="auto"/>
        <w:ind w:left="-5" w:right="62"/>
        <w:rPr>
          <w:rFonts w:eastAsiaTheme="minorEastAsia"/>
          <w:szCs w:val="28"/>
        </w:rPr>
      </w:pPr>
      <w:r w:rsidRPr="007E541D">
        <w:rPr>
          <w:rFonts w:eastAsiaTheme="minorEastAsia"/>
          <w:szCs w:val="28"/>
        </w:rPr>
        <w:t xml:space="preserve">Связанная </w:t>
      </w:r>
      <w:proofErr w:type="spellStart"/>
      <w:r w:rsidRPr="007E541D">
        <w:rPr>
          <w:rFonts w:eastAsiaTheme="minorEastAsia"/>
          <w:szCs w:val="28"/>
        </w:rPr>
        <w:t>HCl</w:t>
      </w:r>
      <w:proofErr w:type="spellEnd"/>
      <w:r w:rsidRPr="007E541D">
        <w:rPr>
          <w:rFonts w:eastAsiaTheme="minorEastAsia"/>
          <w:szCs w:val="28"/>
        </w:rPr>
        <w:t xml:space="preserve"> = [(III' - I') – (II" - I")] · 20ммоль/л</w:t>
      </w:r>
    </w:p>
    <w:p w:rsidR="007E541D" w:rsidRPr="007E541D" w:rsidRDefault="007E541D" w:rsidP="00DD304A">
      <w:pPr>
        <w:spacing w:before="240" w:after="81" w:line="360" w:lineRule="auto"/>
        <w:ind w:left="-5" w:right="62"/>
        <w:rPr>
          <w:bCs/>
          <w:i/>
          <w:szCs w:val="28"/>
        </w:rPr>
      </w:pPr>
      <w:r w:rsidRPr="007E541D">
        <w:rPr>
          <w:bCs/>
          <w:i/>
          <w:szCs w:val="28"/>
        </w:rPr>
        <w:t>Пример расчета</w:t>
      </w:r>
      <w:r>
        <w:rPr>
          <w:bCs/>
          <w:i/>
          <w:szCs w:val="28"/>
        </w:rPr>
        <w:t>:</w:t>
      </w:r>
    </w:p>
    <w:p w:rsidR="007E541D" w:rsidRPr="00DD304A" w:rsidRDefault="007E541D" w:rsidP="00DD304A">
      <w:pPr>
        <w:spacing w:before="240" w:after="81" w:line="360" w:lineRule="auto"/>
        <w:ind w:left="-5" w:right="62"/>
        <w:rPr>
          <w:szCs w:val="28"/>
          <w:u w:val="single"/>
        </w:rPr>
      </w:pPr>
      <w:r w:rsidRPr="00DD304A">
        <w:rPr>
          <w:szCs w:val="28"/>
          <w:u w:val="single"/>
        </w:rPr>
        <w:t xml:space="preserve">1 стаканчик: </w:t>
      </w:r>
    </w:p>
    <w:p w:rsidR="007E541D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I' уровень 0 </w:t>
      </w:r>
    </w:p>
    <w:p w:rsidR="007E541D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II' уровень 1,5 </w:t>
      </w:r>
    </w:p>
    <w:p w:rsidR="007E541D" w:rsidRDefault="007E541D" w:rsidP="00DD304A">
      <w:pPr>
        <w:spacing w:before="240" w:after="81" w:line="360" w:lineRule="auto"/>
        <w:ind w:left="-5" w:right="62"/>
        <w:rPr>
          <w:i/>
          <w:iCs/>
          <w:szCs w:val="28"/>
        </w:rPr>
      </w:pPr>
      <w:r>
        <w:rPr>
          <w:i/>
          <w:iCs/>
          <w:szCs w:val="28"/>
        </w:rPr>
        <w:t xml:space="preserve">III' уровень 3,0 </w:t>
      </w:r>
    </w:p>
    <w:p w:rsidR="00DD304A" w:rsidRDefault="007E541D" w:rsidP="00DD304A">
      <w:pPr>
        <w:spacing w:before="240" w:after="81" w:line="360" w:lineRule="auto"/>
        <w:ind w:left="-5" w:right="62"/>
        <w:rPr>
          <w:szCs w:val="28"/>
        </w:rPr>
      </w:pPr>
      <w:r w:rsidRPr="00DD304A">
        <w:rPr>
          <w:szCs w:val="28"/>
          <w:u w:val="single"/>
        </w:rPr>
        <w:t>2 стаканчик:</w:t>
      </w:r>
      <w:r>
        <w:rPr>
          <w:szCs w:val="28"/>
        </w:rPr>
        <w:t xml:space="preserve"> </w:t>
      </w:r>
    </w:p>
    <w:p w:rsidR="00DD304A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I" уровень 3,0 </w:t>
      </w:r>
    </w:p>
    <w:p w:rsidR="00DD304A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II" уровень 5,0 </w:t>
      </w:r>
    </w:p>
    <w:p w:rsidR="00DD304A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Свободная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= </w:t>
      </w:r>
      <w:r>
        <w:rPr>
          <w:szCs w:val="28"/>
        </w:rPr>
        <w:t xml:space="preserve">(1,5 - 0) · 20 = 30 ммоль/л </w:t>
      </w:r>
    </w:p>
    <w:p w:rsidR="00DD304A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Общая кислотность = (3,0 – 0) · 20= 60 ммоль/л </w:t>
      </w:r>
    </w:p>
    <w:p w:rsidR="007E541D" w:rsidRDefault="007E541D" w:rsidP="00DD304A">
      <w:pPr>
        <w:spacing w:before="240" w:after="81" w:line="360" w:lineRule="auto"/>
        <w:ind w:left="-5" w:right="62"/>
        <w:rPr>
          <w:szCs w:val="28"/>
        </w:rPr>
      </w:pPr>
      <w:r>
        <w:rPr>
          <w:szCs w:val="28"/>
        </w:rPr>
        <w:t xml:space="preserve">Связанная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= </w:t>
      </w:r>
      <w:r>
        <w:rPr>
          <w:szCs w:val="28"/>
        </w:rPr>
        <w:t>[(3,0-0) – (5,0-3,0)] · 20 = 20 ммоль/л</w:t>
      </w:r>
    </w:p>
    <w:p w:rsidR="00DD304A" w:rsidRDefault="00DD304A" w:rsidP="00DD304A">
      <w:pPr>
        <w:autoSpaceDE w:val="0"/>
        <w:autoSpaceDN w:val="0"/>
        <w:adjustRightInd w:val="0"/>
        <w:spacing w:before="240" w:line="360" w:lineRule="auto"/>
        <w:ind w:left="0" w:firstLine="0"/>
        <w:jc w:val="center"/>
        <w:rPr>
          <w:rFonts w:eastAsiaTheme="minorEastAsia"/>
          <w:szCs w:val="28"/>
        </w:rPr>
      </w:pPr>
      <w:r w:rsidRPr="00DD304A">
        <w:rPr>
          <w:rFonts w:eastAsiaTheme="minorEastAsia"/>
          <w:b/>
          <w:szCs w:val="28"/>
        </w:rPr>
        <w:lastRenderedPageBreak/>
        <w:t>Для определения дебита отдельных порций желудочного сока нужно пользоваться номограммой.</w:t>
      </w:r>
      <w:r w:rsidRPr="00DD304A">
        <w:rPr>
          <w:rFonts w:eastAsiaTheme="minorEastAsia"/>
          <w:szCs w:val="28"/>
        </w:rPr>
        <w:t xml:space="preserve"> </w:t>
      </w:r>
    </w:p>
    <w:p w:rsidR="00DD304A" w:rsidRDefault="00DD304A" w:rsidP="00DD304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Дефицит соляной кислоты определяют только в тех порциях желудочного сока, в которых отсутствует свободная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. Дефицит соляной кислоты соответствует количеству 0,1N раствора соляной кислоты, которое нужно добавить к 100мл желудочного сока, чтобы появилась положительная реакция на свободную соляную кислоту. </w:t>
      </w:r>
    </w:p>
    <w:p w:rsidR="00DD304A" w:rsidRDefault="00DD304A" w:rsidP="00DD304A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i/>
          <w:iCs/>
          <w:szCs w:val="28"/>
        </w:rPr>
        <w:t xml:space="preserve">Принцип. </w:t>
      </w:r>
      <w:r w:rsidRPr="00DD304A">
        <w:rPr>
          <w:rFonts w:eastAsiaTheme="minorEastAsia"/>
          <w:szCs w:val="28"/>
        </w:rPr>
        <w:t xml:space="preserve">Определение дефицита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основано на титровании желудочного сока, не содержащего свободной соляной кислоты, 0,1N раствором этой кислоты до появления </w:t>
      </w:r>
      <w:proofErr w:type="spellStart"/>
      <w:r w:rsidRPr="00DD304A">
        <w:rPr>
          <w:rFonts w:eastAsiaTheme="minorEastAsia"/>
          <w:szCs w:val="28"/>
        </w:rPr>
        <w:t>е</w:t>
      </w:r>
      <w:r w:rsidRPr="00DD304A">
        <w:rPr>
          <w:rFonts w:ascii="Cambria Math" w:eastAsiaTheme="minorEastAsia" w:hAnsi="Cambria Math" w:cs="Cambria Math"/>
          <w:szCs w:val="28"/>
        </w:rPr>
        <w:t>ѐ</w:t>
      </w:r>
      <w:proofErr w:type="spellEnd"/>
      <w:r w:rsidRPr="00DD304A">
        <w:rPr>
          <w:rFonts w:eastAsiaTheme="minorEastAsia"/>
          <w:szCs w:val="28"/>
        </w:rPr>
        <w:t xml:space="preserve"> в свободном виде. </w:t>
      </w:r>
    </w:p>
    <w:p w:rsidR="00DD304A" w:rsidRDefault="00DD304A" w:rsidP="00DD304A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i/>
          <w:iCs/>
          <w:szCs w:val="28"/>
        </w:rPr>
        <w:t>Реактивы</w:t>
      </w:r>
      <w:r w:rsidRPr="00DD304A">
        <w:rPr>
          <w:rFonts w:eastAsiaTheme="minorEastAsia"/>
          <w:szCs w:val="28"/>
        </w:rPr>
        <w:t xml:space="preserve">: 1% спиртовой раствор </w:t>
      </w:r>
      <w:proofErr w:type="spellStart"/>
      <w:r w:rsidRPr="00DD304A">
        <w:rPr>
          <w:rFonts w:eastAsiaTheme="minorEastAsia"/>
          <w:szCs w:val="28"/>
        </w:rPr>
        <w:t>диметиламиноазобензола</w:t>
      </w:r>
      <w:proofErr w:type="spellEnd"/>
      <w:r w:rsidRPr="00DD304A">
        <w:rPr>
          <w:rFonts w:eastAsiaTheme="minorEastAsia"/>
          <w:szCs w:val="28"/>
        </w:rPr>
        <w:t xml:space="preserve">; 0,1N раствор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. </w:t>
      </w:r>
    </w:p>
    <w:p w:rsidR="00DD304A" w:rsidRDefault="00DD304A" w:rsidP="00DD304A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i/>
          <w:iCs/>
          <w:szCs w:val="28"/>
        </w:rPr>
        <w:t xml:space="preserve">Ход исследования. </w:t>
      </w:r>
      <w:r w:rsidRPr="00DD304A">
        <w:rPr>
          <w:rFonts w:eastAsiaTheme="minorEastAsia"/>
          <w:szCs w:val="28"/>
        </w:rPr>
        <w:t xml:space="preserve">К 5 мл желудочного сока добавляют 1 каплю раствора </w:t>
      </w:r>
      <w:proofErr w:type="spellStart"/>
      <w:r w:rsidRPr="00DD304A">
        <w:rPr>
          <w:rFonts w:eastAsiaTheme="minorEastAsia"/>
          <w:szCs w:val="28"/>
        </w:rPr>
        <w:t>диметиламиноазобензола</w:t>
      </w:r>
      <w:proofErr w:type="spellEnd"/>
      <w:r w:rsidRPr="00DD304A">
        <w:rPr>
          <w:rFonts w:eastAsiaTheme="minorEastAsia"/>
          <w:szCs w:val="28"/>
        </w:rPr>
        <w:t xml:space="preserve">. При отсутствии свободной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раствор приобретает светло-оранжевый цвет. Титруют раствором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до появления розовой окраски. Полученный результат умножают на 20.</w:t>
      </w:r>
    </w:p>
    <w:p w:rsidR="00DD304A" w:rsidRDefault="00DD304A" w:rsidP="00DD304A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i/>
          <w:iCs/>
          <w:szCs w:val="28"/>
        </w:rPr>
        <w:t xml:space="preserve">Клиническое значение. </w:t>
      </w:r>
      <w:r w:rsidRPr="00DD304A">
        <w:rPr>
          <w:rFonts w:eastAsiaTheme="minorEastAsia"/>
          <w:szCs w:val="28"/>
        </w:rPr>
        <w:t xml:space="preserve">Максимально возможный дефицит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составляет 40ммоль/л. Такой дефицит указывает на полное прекращение секреции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(абсолютную </w:t>
      </w:r>
      <w:proofErr w:type="spellStart"/>
      <w:r w:rsidRPr="00DD304A">
        <w:rPr>
          <w:rFonts w:eastAsiaTheme="minorEastAsia"/>
          <w:szCs w:val="28"/>
        </w:rPr>
        <w:t>ахлоргидрию</w:t>
      </w:r>
      <w:proofErr w:type="spellEnd"/>
      <w:r w:rsidRPr="00DD304A">
        <w:rPr>
          <w:rFonts w:eastAsiaTheme="minorEastAsia"/>
          <w:szCs w:val="28"/>
        </w:rPr>
        <w:t>). Если дефицит выражается меньшей величиной, то соляная кисл</w:t>
      </w:r>
      <w:r>
        <w:rPr>
          <w:rFonts w:eastAsiaTheme="minorEastAsia"/>
          <w:szCs w:val="28"/>
        </w:rPr>
        <w:t xml:space="preserve">ота выделяется, но в результате </w:t>
      </w:r>
      <w:r w:rsidRPr="00DD304A">
        <w:rPr>
          <w:rFonts w:eastAsiaTheme="minorEastAsia"/>
          <w:szCs w:val="28"/>
        </w:rPr>
        <w:t xml:space="preserve">нейтрализации бикарбонатом или связывания с белками не обнаруживается (относительная </w:t>
      </w:r>
      <w:proofErr w:type="spellStart"/>
      <w:r w:rsidRPr="00DD304A">
        <w:rPr>
          <w:rFonts w:eastAsiaTheme="minorEastAsia"/>
          <w:szCs w:val="28"/>
        </w:rPr>
        <w:t>ахлоргидрия</w:t>
      </w:r>
      <w:proofErr w:type="spellEnd"/>
      <w:r w:rsidRPr="00DD304A">
        <w:rPr>
          <w:rFonts w:eastAsiaTheme="minorEastAsia"/>
          <w:szCs w:val="28"/>
        </w:rPr>
        <w:t xml:space="preserve">). Дефицит </w:t>
      </w:r>
      <w:proofErr w:type="spellStart"/>
      <w:r w:rsidRPr="00DD304A">
        <w:rPr>
          <w:rFonts w:eastAsiaTheme="minorEastAsia"/>
          <w:szCs w:val="28"/>
        </w:rPr>
        <w:t>HCl</w:t>
      </w:r>
      <w:proofErr w:type="spellEnd"/>
      <w:r w:rsidRPr="00DD304A">
        <w:rPr>
          <w:rFonts w:eastAsiaTheme="minorEastAsia"/>
          <w:szCs w:val="28"/>
        </w:rPr>
        <w:t xml:space="preserve"> может наблюдаться при выраженной атрофии слизистых желез желудка, наличии в желудке щелочных компонентов, гноя, крови, продуктов тканевого распада.</w:t>
      </w:r>
    </w:p>
    <w:p w:rsidR="00094227" w:rsidRDefault="00094227" w:rsidP="000D1535">
      <w:p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:rsidR="00094227" w:rsidRDefault="00094227" w:rsidP="000D1535">
      <w:p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:rsidR="000D1535" w:rsidRDefault="00DD304A" w:rsidP="000D1535">
      <w:pPr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  <w:r w:rsidRPr="00DD304A">
        <w:rPr>
          <w:rFonts w:eastAsiaTheme="minorEastAsia"/>
          <w:b/>
          <w:bCs/>
          <w:szCs w:val="28"/>
        </w:rPr>
        <w:lastRenderedPageBreak/>
        <w:t>Определение ферментативной активности желудочного сока методом Туголукова.</w:t>
      </w:r>
    </w:p>
    <w:p w:rsidR="000D1535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bCs/>
          <w:i/>
          <w:iCs/>
          <w:szCs w:val="28"/>
        </w:rPr>
        <w:t>Принцип.</w:t>
      </w:r>
      <w:r w:rsidRPr="00DD304A">
        <w:rPr>
          <w:rFonts w:eastAsiaTheme="minorEastAsia"/>
          <w:b/>
          <w:bCs/>
          <w:i/>
          <w:iCs/>
          <w:szCs w:val="28"/>
        </w:rPr>
        <w:t xml:space="preserve"> </w:t>
      </w:r>
      <w:r w:rsidRPr="00DD304A">
        <w:rPr>
          <w:rFonts w:eastAsiaTheme="minorEastAsia"/>
          <w:szCs w:val="28"/>
        </w:rPr>
        <w:t xml:space="preserve">Протеолитическая активность желудочного сока определяется по количеству расщепленного белка. </w:t>
      </w:r>
    </w:p>
    <w:p w:rsidR="00DD304A" w:rsidRPr="00DD304A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bCs/>
          <w:i/>
          <w:iCs/>
          <w:szCs w:val="28"/>
        </w:rPr>
        <w:t xml:space="preserve">Реактивы: </w:t>
      </w:r>
    </w:p>
    <w:p w:rsidR="00DD304A" w:rsidRPr="00DD304A" w:rsidRDefault="00DD304A" w:rsidP="000D1535">
      <w:pPr>
        <w:autoSpaceDE w:val="0"/>
        <w:autoSpaceDN w:val="0"/>
        <w:adjustRightInd w:val="0"/>
        <w:spacing w:after="48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- 2% раствор сухой плазмы в 0,1 N растворе соляной кислоты </w:t>
      </w:r>
    </w:p>
    <w:p w:rsidR="00DD304A" w:rsidRPr="00DD304A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- 10% раствор трихлоруксусной кислоты (ТХУ) </w:t>
      </w:r>
    </w:p>
    <w:p w:rsidR="00DD304A" w:rsidRPr="00DD304A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</w:p>
    <w:p w:rsidR="00DD304A" w:rsidRPr="00DD304A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bCs/>
          <w:i/>
          <w:iCs/>
          <w:szCs w:val="28"/>
        </w:rPr>
        <w:t xml:space="preserve">Ход исследования.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EastAsia" w:hAnsi="Calibri" w:cs="Calibri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Желудочный сок фильтруют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Разводят профильтрованный желудочный сок в 100 раз (0,1 мл желудочного сока + 9,9 мл воды)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В одну градуированную </w:t>
      </w:r>
      <w:proofErr w:type="spellStart"/>
      <w:r w:rsidRPr="000D1535">
        <w:rPr>
          <w:rFonts w:eastAsiaTheme="minorEastAsia"/>
          <w:sz w:val="28"/>
          <w:szCs w:val="28"/>
        </w:rPr>
        <w:t>центрифужную</w:t>
      </w:r>
      <w:proofErr w:type="spellEnd"/>
      <w:r w:rsidRPr="000D1535">
        <w:rPr>
          <w:rFonts w:eastAsiaTheme="minorEastAsia"/>
          <w:sz w:val="28"/>
          <w:szCs w:val="28"/>
        </w:rPr>
        <w:t xml:space="preserve"> пробирку («Опыт» - О) наливают 1 мл разведенного в 100 раз желудочного сока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В другую градуированную </w:t>
      </w:r>
      <w:proofErr w:type="spellStart"/>
      <w:r w:rsidRPr="000D1535">
        <w:rPr>
          <w:rFonts w:eastAsiaTheme="minorEastAsia"/>
          <w:sz w:val="28"/>
          <w:szCs w:val="28"/>
        </w:rPr>
        <w:t>центрифужную</w:t>
      </w:r>
      <w:proofErr w:type="spellEnd"/>
      <w:r w:rsidRPr="000D1535">
        <w:rPr>
          <w:rFonts w:eastAsiaTheme="minorEastAsia"/>
          <w:sz w:val="28"/>
          <w:szCs w:val="28"/>
        </w:rPr>
        <w:t xml:space="preserve"> пробирку («Контроль» - К) наливают 1мл разведенного, предварительно прокипяченного желудочного сока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В обе пробирки наливают по 2мл 2% раствора сухой плазмы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Ставят их в термостат на 20 часов при 37°С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В обе пробирки добавляют по 2 мл 10% раствора трихлоруксусной кислоты для осаждения белков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Перемешивают содержимое пробирок стеклянной палочкой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67" w:line="360" w:lineRule="auto"/>
        <w:jc w:val="both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Центрифугируют обе пробирки 10 минут при 1500-2000 об/мин. </w:t>
      </w:r>
    </w:p>
    <w:p w:rsidR="00DD304A" w:rsidRPr="000D1535" w:rsidRDefault="00DD304A" w:rsidP="000D1535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Отмечают объем осадка в опытной и контрольной пробирках </w:t>
      </w:r>
    </w:p>
    <w:p w:rsidR="00DD304A" w:rsidRPr="00DD304A" w:rsidRDefault="00DD304A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rFonts w:eastAsiaTheme="minorEastAsia"/>
          <w:bCs/>
          <w:i/>
          <w:iCs/>
          <w:szCs w:val="28"/>
        </w:rPr>
        <w:t>Расчет.</w:t>
      </w:r>
      <w:r w:rsidRPr="00DD304A">
        <w:rPr>
          <w:rFonts w:eastAsiaTheme="minorEastAsia"/>
          <w:b/>
          <w:bCs/>
          <w:i/>
          <w:iCs/>
          <w:szCs w:val="28"/>
        </w:rPr>
        <w:t xml:space="preserve"> </w:t>
      </w:r>
      <w:r w:rsidRPr="00DD304A">
        <w:rPr>
          <w:rFonts w:eastAsiaTheme="minorEastAsia"/>
          <w:szCs w:val="28"/>
        </w:rPr>
        <w:t xml:space="preserve">Ведут по формуле: М = (А – В) ·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А</m:t>
            </m:r>
          </m:den>
        </m:f>
      </m:oMath>
      <w:r w:rsidR="000D1535">
        <w:rPr>
          <w:rFonts w:eastAsiaTheme="minorEastAsia"/>
          <w:szCs w:val="28"/>
        </w:rPr>
        <w:t xml:space="preserve"> ,</w:t>
      </w: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где М - показатель переваривания </w:t>
      </w: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lastRenderedPageBreak/>
        <w:t xml:space="preserve">А – объем осадка в контроле </w:t>
      </w: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В – объем осадка в опыте </w:t>
      </w: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40 – постоянная величина, установленная экспериментально. </w:t>
      </w:r>
    </w:p>
    <w:p w:rsidR="000D1535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DD304A">
        <w:rPr>
          <w:rFonts w:eastAsiaTheme="minorEastAsia"/>
          <w:szCs w:val="28"/>
        </w:rPr>
        <w:t xml:space="preserve">Пересчет показателя переваривания на содержание фермента производится по таблице. </w:t>
      </w:r>
    </w:p>
    <w:p w:rsidR="00DD304A" w:rsidRDefault="00DD304A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rFonts w:eastAsiaTheme="minorEastAsia"/>
          <w:bCs/>
          <w:i/>
          <w:iCs/>
          <w:szCs w:val="28"/>
        </w:rPr>
        <w:t>Нормальные величины.</w:t>
      </w:r>
      <w:r w:rsidRPr="00DD304A">
        <w:rPr>
          <w:rFonts w:eastAsiaTheme="minorEastAsia"/>
          <w:b/>
          <w:bCs/>
          <w:i/>
          <w:iCs/>
          <w:szCs w:val="28"/>
        </w:rPr>
        <w:t xml:space="preserve"> </w:t>
      </w:r>
      <w:r w:rsidRPr="00DD304A">
        <w:rPr>
          <w:rFonts w:eastAsiaTheme="minorEastAsia"/>
          <w:szCs w:val="28"/>
        </w:rPr>
        <w:t>Концентрация пепсина в желудочном соке натощак составляет в норме 0 – 21 мг%, после стимуляции капустным отваром - 20 – 40 мг%, а после применения гистамина – 50 - 65 мг%. А 40</w:t>
      </w:r>
    </w:p>
    <w:p w:rsidR="000D1535" w:rsidRDefault="000D1535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rFonts w:eastAsiaTheme="minorEastAsia"/>
          <w:b/>
          <w:bCs/>
          <w:szCs w:val="28"/>
        </w:rPr>
        <w:t xml:space="preserve">Обнаружение молочной кислоты в желудочном соке по </w:t>
      </w:r>
      <w:proofErr w:type="spellStart"/>
      <w:r w:rsidRPr="000D1535">
        <w:rPr>
          <w:rFonts w:eastAsiaTheme="minorEastAsia"/>
          <w:b/>
          <w:bCs/>
          <w:szCs w:val="28"/>
        </w:rPr>
        <w:t>Уффельману</w:t>
      </w:r>
      <w:proofErr w:type="spellEnd"/>
      <w:r w:rsidRPr="000D1535">
        <w:rPr>
          <w:rFonts w:eastAsiaTheme="minorEastAsia"/>
          <w:b/>
          <w:bCs/>
          <w:szCs w:val="28"/>
        </w:rPr>
        <w:t xml:space="preserve">. </w:t>
      </w:r>
      <w:r w:rsidRPr="000D1535">
        <w:rPr>
          <w:rFonts w:eastAsiaTheme="minorEastAsia"/>
          <w:bCs/>
          <w:i/>
          <w:iCs/>
          <w:szCs w:val="28"/>
        </w:rPr>
        <w:t>Принцип.</w:t>
      </w:r>
      <w:r w:rsidRPr="000D1535">
        <w:rPr>
          <w:rFonts w:eastAsiaTheme="minorEastAsia"/>
          <w:b/>
          <w:bCs/>
          <w:i/>
          <w:iCs/>
          <w:szCs w:val="28"/>
        </w:rPr>
        <w:t xml:space="preserve"> </w:t>
      </w:r>
      <w:r w:rsidRPr="000D1535">
        <w:rPr>
          <w:rFonts w:eastAsiaTheme="minorEastAsia"/>
          <w:szCs w:val="28"/>
        </w:rPr>
        <w:t xml:space="preserve">Соли трехвалентного железа образуют с молочной кислотой </w:t>
      </w:r>
      <w:proofErr w:type="spellStart"/>
      <w:r w:rsidRPr="000D1535">
        <w:rPr>
          <w:rFonts w:eastAsiaTheme="minorEastAsia"/>
          <w:szCs w:val="28"/>
        </w:rPr>
        <w:t>лактат</w:t>
      </w:r>
      <w:proofErr w:type="spellEnd"/>
      <w:r w:rsidRPr="000D1535">
        <w:rPr>
          <w:rFonts w:eastAsiaTheme="minorEastAsia"/>
          <w:szCs w:val="28"/>
        </w:rPr>
        <w:t xml:space="preserve"> железа желто-зеленого цвета. </w:t>
      </w:r>
    </w:p>
    <w:p w:rsidR="000D1535" w:rsidRPr="000D1535" w:rsidRDefault="000D1535" w:rsidP="000D1535">
      <w:pPr>
        <w:autoSpaceDE w:val="0"/>
        <w:autoSpaceDN w:val="0"/>
        <w:adjustRightInd w:val="0"/>
        <w:spacing w:before="240"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rFonts w:eastAsiaTheme="minorEastAsia"/>
          <w:bCs/>
          <w:i/>
          <w:iCs/>
          <w:szCs w:val="28"/>
        </w:rPr>
        <w:t>Реактивы:</w:t>
      </w:r>
    </w:p>
    <w:p w:rsidR="000D1535" w:rsidRPr="000D1535" w:rsidRDefault="000D1535" w:rsidP="000D1535">
      <w:pPr>
        <w:autoSpaceDE w:val="0"/>
        <w:autoSpaceDN w:val="0"/>
        <w:adjustRightInd w:val="0"/>
        <w:spacing w:after="68" w:line="360" w:lineRule="auto"/>
        <w:ind w:left="0" w:firstLine="0"/>
        <w:jc w:val="left"/>
        <w:rPr>
          <w:rFonts w:eastAsiaTheme="minorEastAsia"/>
          <w:szCs w:val="28"/>
        </w:rPr>
      </w:pPr>
      <w:r w:rsidRPr="000D1535">
        <w:rPr>
          <w:rFonts w:eastAsiaTheme="minorEastAsia"/>
          <w:szCs w:val="28"/>
        </w:rPr>
        <w:t xml:space="preserve">1% раствор карболовой кислоты (фенола) </w:t>
      </w:r>
    </w:p>
    <w:p w:rsidR="000D1535" w:rsidRP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  <w:r w:rsidRPr="000D1535">
        <w:rPr>
          <w:rFonts w:eastAsiaTheme="minorEastAsia"/>
          <w:szCs w:val="28"/>
        </w:rPr>
        <w:t xml:space="preserve">10% раствор хлорного железа. </w:t>
      </w:r>
    </w:p>
    <w:p w:rsidR="000D1535" w:rsidRP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</w:p>
    <w:p w:rsidR="000D1535" w:rsidRP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  <w:r w:rsidRPr="000D1535">
        <w:rPr>
          <w:rFonts w:eastAsiaTheme="minorEastAsia"/>
          <w:bCs/>
          <w:i/>
          <w:iCs/>
          <w:szCs w:val="28"/>
        </w:rPr>
        <w:t xml:space="preserve">Ход исследования. </w:t>
      </w:r>
    </w:p>
    <w:p w:rsidR="000D1535" w:rsidRPr="000D1535" w:rsidRDefault="000D1535" w:rsidP="000D153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67" w:line="360" w:lineRule="auto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К 2-3мл 10% карболовой кислоты добавляют 1 каплю раствора хлорного железа </w:t>
      </w:r>
    </w:p>
    <w:p w:rsidR="000D1535" w:rsidRPr="000D1535" w:rsidRDefault="000D1535" w:rsidP="000D153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67" w:line="360" w:lineRule="auto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При этом цвет смеси становится фиолетовым </w:t>
      </w:r>
    </w:p>
    <w:p w:rsidR="000D1535" w:rsidRPr="000D1535" w:rsidRDefault="000D1535" w:rsidP="000D1535">
      <w:pPr>
        <w:pStyle w:val="a4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D1535">
        <w:rPr>
          <w:rFonts w:eastAsiaTheme="minorEastAsia"/>
          <w:sz w:val="28"/>
          <w:szCs w:val="28"/>
        </w:rPr>
        <w:t xml:space="preserve">По каплям приливают к смеси профильтрованный желудочный сок </w:t>
      </w:r>
    </w:p>
    <w:p w:rsidR="000D1535" w:rsidRP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8"/>
        </w:rPr>
      </w:pPr>
    </w:p>
    <w:p w:rsidR="00DD304A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rFonts w:eastAsiaTheme="minorEastAsia"/>
          <w:szCs w:val="28"/>
        </w:rPr>
        <w:t xml:space="preserve">При наличии молочной кислоты капли желудочного сока опускаются на дно в виде желто-зеленого облачка, а затем весь раствор приобретает желтый цвет. К </w:t>
      </w:r>
      <w:proofErr w:type="spellStart"/>
      <w:r w:rsidRPr="000D1535">
        <w:rPr>
          <w:rFonts w:eastAsiaTheme="minorEastAsia"/>
          <w:szCs w:val="28"/>
        </w:rPr>
        <w:t>беззондовым</w:t>
      </w:r>
      <w:proofErr w:type="spellEnd"/>
      <w:r w:rsidRPr="000D1535">
        <w:rPr>
          <w:rFonts w:eastAsiaTheme="minorEastAsia"/>
          <w:szCs w:val="28"/>
        </w:rPr>
        <w:t xml:space="preserve"> методам относятся </w:t>
      </w:r>
      <w:proofErr w:type="spellStart"/>
      <w:r w:rsidRPr="000D1535">
        <w:rPr>
          <w:rFonts w:eastAsiaTheme="minorEastAsia"/>
          <w:szCs w:val="28"/>
        </w:rPr>
        <w:t>десмоидная</w:t>
      </w:r>
      <w:proofErr w:type="spellEnd"/>
      <w:r w:rsidRPr="000D1535">
        <w:rPr>
          <w:rFonts w:eastAsiaTheme="minorEastAsia"/>
          <w:szCs w:val="28"/>
        </w:rPr>
        <w:t xml:space="preserve"> проба </w:t>
      </w:r>
      <w:proofErr w:type="spellStart"/>
      <w:r w:rsidRPr="000D1535">
        <w:rPr>
          <w:rFonts w:eastAsiaTheme="minorEastAsia"/>
          <w:szCs w:val="28"/>
        </w:rPr>
        <w:t>Сали</w:t>
      </w:r>
      <w:proofErr w:type="spellEnd"/>
      <w:r w:rsidRPr="000D1535">
        <w:rPr>
          <w:rFonts w:eastAsiaTheme="minorEastAsia"/>
          <w:szCs w:val="28"/>
        </w:rPr>
        <w:t xml:space="preserve"> и </w:t>
      </w:r>
      <w:proofErr w:type="spellStart"/>
      <w:r w:rsidRPr="000D1535">
        <w:rPr>
          <w:rFonts w:eastAsiaTheme="minorEastAsia"/>
          <w:szCs w:val="28"/>
        </w:rPr>
        <w:t>гастро</w:t>
      </w:r>
      <w:proofErr w:type="spellEnd"/>
      <w:r w:rsidRPr="000D1535">
        <w:rPr>
          <w:rFonts w:eastAsiaTheme="minorEastAsia"/>
          <w:szCs w:val="28"/>
        </w:rPr>
        <w:t>(</w:t>
      </w:r>
      <w:proofErr w:type="spellStart"/>
      <w:r w:rsidRPr="000D1535">
        <w:rPr>
          <w:rFonts w:eastAsiaTheme="minorEastAsia"/>
          <w:szCs w:val="28"/>
        </w:rPr>
        <w:t>ацидо</w:t>
      </w:r>
      <w:proofErr w:type="spellEnd"/>
      <w:r w:rsidRPr="000D1535">
        <w:rPr>
          <w:rFonts w:eastAsiaTheme="minorEastAsia"/>
          <w:szCs w:val="28"/>
        </w:rPr>
        <w:t xml:space="preserve">)тесты. Они не заменяют зондирования, дают лишь ориентировочное представление о кислотности желудочного сока и </w:t>
      </w:r>
      <w:r w:rsidRPr="000D1535">
        <w:rPr>
          <w:rFonts w:eastAsiaTheme="minorEastAsia"/>
          <w:szCs w:val="28"/>
        </w:rPr>
        <w:lastRenderedPageBreak/>
        <w:t xml:space="preserve">применяются в основном для диагностики </w:t>
      </w:r>
      <w:proofErr w:type="spellStart"/>
      <w:r w:rsidRPr="000D1535">
        <w:rPr>
          <w:rFonts w:eastAsiaTheme="minorEastAsia"/>
          <w:szCs w:val="28"/>
        </w:rPr>
        <w:t>ахлоргидрии</w:t>
      </w:r>
      <w:proofErr w:type="spellEnd"/>
      <w:r w:rsidRPr="000D1535">
        <w:rPr>
          <w:rFonts w:eastAsiaTheme="minorEastAsia"/>
          <w:szCs w:val="28"/>
        </w:rPr>
        <w:t>. Используются при массовых обследованиях, у маленьких детей и лиц преклонного возраста, а также при наличии противопоказаний к зондированию.</w:t>
      </w:r>
    </w:p>
    <w:p w:rsidR="000D1535" w:rsidRDefault="000D1535" w:rsidP="000D1535">
      <w:pPr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Десмоидная</w:t>
      </w:r>
      <w:proofErr w:type="spellEnd"/>
      <w:r>
        <w:rPr>
          <w:b/>
          <w:bCs/>
          <w:szCs w:val="28"/>
        </w:rPr>
        <w:t xml:space="preserve"> проба </w:t>
      </w:r>
      <w:proofErr w:type="spellStart"/>
      <w:r>
        <w:rPr>
          <w:b/>
          <w:bCs/>
          <w:szCs w:val="28"/>
        </w:rPr>
        <w:t>Сали</w:t>
      </w:r>
      <w:proofErr w:type="spellEnd"/>
      <w:r>
        <w:rPr>
          <w:b/>
          <w:bCs/>
          <w:szCs w:val="28"/>
        </w:rPr>
        <w:t>.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>
        <w:rPr>
          <w:i/>
          <w:iCs/>
          <w:szCs w:val="28"/>
        </w:rPr>
        <w:t>Принцип</w:t>
      </w:r>
      <w:r>
        <w:rPr>
          <w:szCs w:val="28"/>
        </w:rPr>
        <w:t xml:space="preserve">. Окрашивание мочи красителем (метиленовым синим), который попадает в желудок из мешочка при растворении кетгута под действием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и пепсина. 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>
        <w:rPr>
          <w:i/>
          <w:iCs/>
          <w:szCs w:val="28"/>
        </w:rPr>
        <w:t xml:space="preserve">Реактивы: </w:t>
      </w:r>
      <w:r>
        <w:rPr>
          <w:szCs w:val="28"/>
        </w:rPr>
        <w:t xml:space="preserve">метиленовый синий. 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>
        <w:rPr>
          <w:i/>
          <w:iCs/>
          <w:szCs w:val="28"/>
        </w:rPr>
        <w:t>Специальное оснащение</w:t>
      </w:r>
      <w:r>
        <w:rPr>
          <w:szCs w:val="28"/>
        </w:rPr>
        <w:t xml:space="preserve">: тонкая резина, кетгут №5*. 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>
        <w:rPr>
          <w:i/>
          <w:iCs/>
          <w:szCs w:val="28"/>
        </w:rPr>
        <w:t>Ход исследования</w:t>
      </w:r>
      <w:r>
        <w:rPr>
          <w:szCs w:val="28"/>
        </w:rPr>
        <w:t xml:space="preserve">. В мешочек из тонкой резины (напальчник) помещают 0,15г метиленового синего, перевязывают кетгутом № 5, концы нити коротко обрезают. Диаметр мешочка должен быть не более 0,5см. Для проверки его герметичности помещают мешочек на 24 часа в сосуд с водой. Если вода не окрашивается, то мешочек используют для исследования. 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Перед завтраком обследуемый проглатывает мешочек, а затем собирает мочу через 3, 5 и 20 часов. В присутствии соляной кислоты пепсин желудочного сока растворяет кетгут, метиленовый синий всасывается в кровь и выделяется с мочой, окрашивая ее. </w:t>
      </w:r>
    </w:p>
    <w:p w:rsidR="000D1535" w:rsidRDefault="000D1535" w:rsidP="000D1535">
      <w:pPr>
        <w:autoSpaceDE w:val="0"/>
        <w:autoSpaceDN w:val="0"/>
        <w:adjustRightInd w:val="0"/>
        <w:spacing w:after="0" w:line="360" w:lineRule="auto"/>
        <w:ind w:left="0" w:firstLine="0"/>
        <w:rPr>
          <w:szCs w:val="28"/>
        </w:rPr>
      </w:pPr>
      <w:r w:rsidRPr="000D1535">
        <w:rPr>
          <w:i/>
          <w:szCs w:val="28"/>
        </w:rPr>
        <w:t>Нормальные показатели.</w:t>
      </w:r>
      <w:r>
        <w:rPr>
          <w:szCs w:val="28"/>
        </w:rPr>
        <w:t xml:space="preserve"> Первая порция мочи не окрашена, вторая окрашена в бледно-зеленый и третья – в интенсивно зеленый или синий цвет.</w:t>
      </w:r>
    </w:p>
    <w:p w:rsidR="006E1AEF" w:rsidRPr="006E1AEF" w:rsidRDefault="000D1535" w:rsidP="006E1AEF">
      <w:pPr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szCs w:val="28"/>
        </w:rPr>
      </w:pPr>
      <w:r w:rsidRPr="000D1535">
        <w:rPr>
          <w:i/>
          <w:szCs w:val="28"/>
        </w:rPr>
        <w:t>Клиническое значение.</w:t>
      </w:r>
      <w:r>
        <w:rPr>
          <w:szCs w:val="28"/>
        </w:rPr>
        <w:t xml:space="preserve"> При отсутствии в желудочном соке соляной кислоты кетгут не растворяется и моча не окрашивается. Эта проба является качественной и устанавливает только наличие или отсутствие соляной кислоты в желудочном соке. Является простым способом ориентировочной диагностики </w:t>
      </w:r>
      <w:proofErr w:type="spellStart"/>
      <w:r>
        <w:rPr>
          <w:szCs w:val="28"/>
        </w:rPr>
        <w:t>ахлоргидрии</w:t>
      </w:r>
      <w:proofErr w:type="spellEnd"/>
      <w:r>
        <w:rPr>
          <w:szCs w:val="28"/>
        </w:rPr>
        <w:t>.</w:t>
      </w:r>
    </w:p>
    <w:p w:rsidR="009A512F" w:rsidRDefault="003062DE">
      <w:pPr>
        <w:spacing w:after="81"/>
        <w:ind w:left="-5" w:right="62"/>
      </w:pPr>
      <w:r>
        <w:t xml:space="preserve">2.Исследовать желудочный сок № 1,2, </w:t>
      </w:r>
    </w:p>
    <w:p w:rsidR="009A512F" w:rsidRDefault="003062DE" w:rsidP="00531D77">
      <w:pPr>
        <w:spacing w:after="147" w:line="259" w:lineRule="auto"/>
        <w:ind w:left="0" w:firstLine="0"/>
        <w:jc w:val="left"/>
      </w:pPr>
      <w:r>
        <w:t xml:space="preserve">3.Провести </w:t>
      </w:r>
      <w:r w:rsidR="00531D77">
        <w:t>расчёт часового</w:t>
      </w:r>
      <w:r>
        <w:t xml:space="preserve"> напряжения и дебета /час соляной кислоты </w:t>
      </w:r>
    </w:p>
    <w:p w:rsidR="009A512F" w:rsidRDefault="003062DE" w:rsidP="00531D77">
      <w:pPr>
        <w:spacing w:after="72" w:line="259" w:lineRule="auto"/>
        <w:ind w:left="0" w:firstLine="0"/>
        <w:jc w:val="left"/>
      </w:pPr>
      <w:r>
        <w:t>4.</w:t>
      </w:r>
      <w:r w:rsidR="00531D77">
        <w:t>Исследовать наличие</w:t>
      </w:r>
      <w:r>
        <w:t xml:space="preserve"> молочной кислоты в желудочном соке  </w:t>
      </w:r>
    </w:p>
    <w:p w:rsidR="006E1AEF" w:rsidRDefault="006E1AEF" w:rsidP="00531D77">
      <w:pPr>
        <w:spacing w:after="74" w:line="259" w:lineRule="auto"/>
        <w:ind w:left="0" w:firstLine="0"/>
        <w:jc w:val="left"/>
      </w:pPr>
    </w:p>
    <w:p w:rsidR="009A512F" w:rsidRDefault="003062DE" w:rsidP="00531D77">
      <w:pPr>
        <w:spacing w:after="74" w:line="259" w:lineRule="auto"/>
        <w:ind w:left="0" w:firstLine="0"/>
        <w:jc w:val="left"/>
      </w:pPr>
      <w:r>
        <w:lastRenderedPageBreak/>
        <w:t>5.</w:t>
      </w:r>
      <w:r w:rsidR="00531D77">
        <w:t>Исследовать ферментативную</w:t>
      </w:r>
      <w:r>
        <w:t xml:space="preserve"> активности желудочного сока </w:t>
      </w:r>
    </w:p>
    <w:p w:rsidR="00531D77" w:rsidRDefault="003062DE" w:rsidP="00531D77">
      <w:pPr>
        <w:spacing w:after="71" w:line="259" w:lineRule="auto"/>
        <w:ind w:left="0" w:firstLine="0"/>
        <w:jc w:val="left"/>
      </w:pPr>
      <w:r>
        <w:t xml:space="preserve">6.Оформление результатов исследования в виде бланков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1AEF" w:rsidTr="006E1AEF">
        <w:tc>
          <w:tcPr>
            <w:tcW w:w="1914" w:type="dxa"/>
            <w:vMerge w:val="restart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№ порции</w:t>
            </w:r>
          </w:p>
        </w:tc>
        <w:tc>
          <w:tcPr>
            <w:tcW w:w="7657" w:type="dxa"/>
            <w:gridSpan w:val="4"/>
          </w:tcPr>
          <w:p w:rsidR="006E1AEF" w:rsidRPr="006E1AEF" w:rsidRDefault="006E1AEF" w:rsidP="006E1AEF">
            <w:pPr>
              <w:spacing w:after="81"/>
              <w:ind w:left="0" w:right="62" w:firstLine="0"/>
            </w:pPr>
            <w:proofErr w:type="spellStart"/>
            <w:r>
              <w:t>Титрационные</w:t>
            </w:r>
            <w:proofErr w:type="spellEnd"/>
            <w:r>
              <w:t xml:space="preserve"> единицы (</w:t>
            </w:r>
            <w:proofErr w:type="spellStart"/>
            <w:r>
              <w:t>ммоль</w:t>
            </w:r>
            <w:proofErr w:type="spellEnd"/>
            <w:r>
              <w:t xml:space="preserve">/л </w:t>
            </w:r>
            <w:r>
              <w:rPr>
                <w:lang w:val="en-US"/>
              </w:rPr>
              <w:t>HCl</w:t>
            </w:r>
            <w:r w:rsidRPr="006E1AEF">
              <w:t>)</w:t>
            </w:r>
          </w:p>
        </w:tc>
      </w:tr>
      <w:tr w:rsidR="006E1AEF" w:rsidTr="006E1AEF">
        <w:tc>
          <w:tcPr>
            <w:tcW w:w="1914" w:type="dxa"/>
            <w:vMerge/>
          </w:tcPr>
          <w:p w:rsidR="006E1AEF" w:rsidRDefault="006E1AEF" w:rsidP="006E1AEF">
            <w:pPr>
              <w:spacing w:after="81"/>
              <w:ind w:left="0" w:right="62" w:firstLine="0"/>
            </w:pP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Общая кислотность</w:t>
            </w:r>
          </w:p>
        </w:tc>
        <w:tc>
          <w:tcPr>
            <w:tcW w:w="1914" w:type="dxa"/>
          </w:tcPr>
          <w:p w:rsidR="006E1AEF" w:rsidRPr="006E1AEF" w:rsidRDefault="006E1AEF" w:rsidP="006E1AEF">
            <w:pPr>
              <w:spacing w:after="81"/>
              <w:ind w:left="0" w:right="62" w:firstLine="0"/>
              <w:rPr>
                <w:lang w:val="en-US"/>
              </w:rPr>
            </w:pPr>
            <w:r>
              <w:t xml:space="preserve">Свободная </w:t>
            </w:r>
            <w:r>
              <w:rPr>
                <w:lang w:val="en-US"/>
              </w:rPr>
              <w:t>HCl</w:t>
            </w:r>
          </w:p>
        </w:tc>
        <w:tc>
          <w:tcPr>
            <w:tcW w:w="1914" w:type="dxa"/>
          </w:tcPr>
          <w:p w:rsidR="006E1AEF" w:rsidRPr="006E1AEF" w:rsidRDefault="006E1AEF" w:rsidP="006E1AEF">
            <w:pPr>
              <w:spacing w:after="81"/>
              <w:ind w:left="0" w:right="62" w:firstLine="0"/>
              <w:rPr>
                <w:lang w:val="en-US"/>
              </w:rPr>
            </w:pPr>
            <w:r>
              <w:t xml:space="preserve">Связанная </w:t>
            </w:r>
            <w:r>
              <w:rPr>
                <w:lang w:val="en-US"/>
              </w:rPr>
              <w:t>HCl</w:t>
            </w:r>
          </w:p>
        </w:tc>
        <w:tc>
          <w:tcPr>
            <w:tcW w:w="1915" w:type="dxa"/>
          </w:tcPr>
          <w:p w:rsidR="006E1AEF" w:rsidRPr="006E1AEF" w:rsidRDefault="006E1AEF" w:rsidP="006E1AEF">
            <w:pPr>
              <w:spacing w:after="81"/>
              <w:ind w:left="0" w:right="62" w:firstLine="0"/>
            </w:pPr>
            <w:r>
              <w:t>Кислотный остаток</w:t>
            </w:r>
          </w:p>
        </w:tc>
      </w:tr>
      <w:tr w:rsidR="006E1AEF" w:rsidTr="006E1AEF"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1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108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102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4</w:t>
            </w:r>
          </w:p>
        </w:tc>
        <w:tc>
          <w:tcPr>
            <w:tcW w:w="1915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2</w:t>
            </w:r>
          </w:p>
        </w:tc>
      </w:tr>
      <w:tr w:rsidR="006E1AEF" w:rsidTr="006E1AEF"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2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152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144</w:t>
            </w:r>
          </w:p>
        </w:tc>
        <w:tc>
          <w:tcPr>
            <w:tcW w:w="1914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>28</w:t>
            </w:r>
          </w:p>
        </w:tc>
        <w:tc>
          <w:tcPr>
            <w:tcW w:w="1915" w:type="dxa"/>
          </w:tcPr>
          <w:p w:rsidR="006E1AEF" w:rsidRDefault="006E1AEF" w:rsidP="006E1AEF">
            <w:pPr>
              <w:spacing w:after="81"/>
              <w:ind w:left="0" w:right="62" w:firstLine="0"/>
            </w:pPr>
            <w:r>
              <w:t xml:space="preserve"> - </w:t>
            </w:r>
          </w:p>
        </w:tc>
      </w:tr>
    </w:tbl>
    <w:p w:rsidR="006E1AEF" w:rsidRDefault="006E1AEF" w:rsidP="00531D77">
      <w:pPr>
        <w:spacing w:after="71" w:line="259" w:lineRule="auto"/>
        <w:ind w:left="0" w:firstLine="0"/>
        <w:jc w:val="left"/>
      </w:pPr>
    </w:p>
    <w:p w:rsidR="009A512F" w:rsidRDefault="003062DE" w:rsidP="00531D77">
      <w:pPr>
        <w:spacing w:after="71" w:line="259" w:lineRule="auto"/>
        <w:ind w:left="0" w:firstLine="0"/>
        <w:jc w:val="left"/>
      </w:pPr>
      <w:r>
        <w:t xml:space="preserve">7.Решить задачи </w:t>
      </w:r>
    </w:p>
    <w:p w:rsidR="009A512F" w:rsidRDefault="003062DE">
      <w:pPr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A512F" w:rsidRDefault="00D54405">
      <w:pPr>
        <w:spacing w:after="268" w:line="259" w:lineRule="auto"/>
        <w:ind w:left="-5"/>
        <w:jc w:val="left"/>
      </w:pPr>
      <w:r>
        <w:rPr>
          <w:b/>
          <w:u w:val="single" w:color="000000"/>
        </w:rPr>
        <w:t>Задача № 1</w:t>
      </w:r>
      <w:r w:rsidR="003062DE">
        <w:t xml:space="preserve"> </w:t>
      </w:r>
    </w:p>
    <w:p w:rsidR="009A512F" w:rsidRDefault="003062DE">
      <w:pPr>
        <w:spacing w:after="55"/>
        <w:ind w:left="-5" w:right="62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p w:rsidR="009A512F" w:rsidRDefault="003062DE">
      <w:pPr>
        <w:spacing w:after="0" w:line="259" w:lineRule="auto"/>
        <w:ind w:left="-36" w:firstLine="0"/>
        <w:jc w:val="left"/>
      </w:pPr>
      <w:r>
        <w:rPr>
          <w:noProof/>
        </w:rPr>
        <w:drawing>
          <wp:inline distT="0" distB="0" distL="0" distR="0">
            <wp:extent cx="5983224" cy="2990088"/>
            <wp:effectExtent l="0" t="0" r="0" b="0"/>
            <wp:docPr id="45402" name="Picture 4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2" name="Picture 454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322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EF" w:rsidRDefault="006E1AEF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/>
          <w:u w:val="single" w:color="000000"/>
        </w:rPr>
        <w:t xml:space="preserve">Решение: </w:t>
      </w:r>
      <w:r w:rsidRPr="00184EC0">
        <w:rPr>
          <w:bCs/>
          <w:i/>
          <w:iCs/>
          <w:u w:val="single"/>
        </w:rPr>
        <w:t>определяем кислотность базальной секреции (натощак):</w:t>
      </w:r>
    </w:p>
    <w:p w:rsidR="006E1AEF" w:rsidRDefault="006E1AEF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 xml:space="preserve">ммоль/л </w:t>
      </w:r>
      <w:r w:rsidR="00875AC6">
        <w:rPr>
          <w:bCs/>
        </w:rPr>
        <w:t xml:space="preserve">= (1- 0) * 20ммоль/л </w:t>
      </w:r>
      <w:r>
        <w:rPr>
          <w:bCs/>
        </w:rPr>
        <w:t>= 20ммоль/л;</w:t>
      </w:r>
    </w:p>
    <w:p w:rsidR="006F2399" w:rsidRDefault="006E1AEF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Общая кислотность = (</w:t>
      </w:r>
      <w:r>
        <w:rPr>
          <w:bCs/>
          <w:lang w:val="en-US"/>
        </w:rPr>
        <w:t>IV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(1,7 – 0) * 20ммоль/л = 34</w:t>
      </w:r>
      <w:r w:rsidR="006F2399">
        <w:rPr>
          <w:bCs/>
        </w:rPr>
        <w:t>ммоль/л</w:t>
      </w:r>
      <w:r w:rsidR="000D4F13">
        <w:rPr>
          <w:bCs/>
        </w:rPr>
        <w:t>;</w:t>
      </w:r>
    </w:p>
    <w:p w:rsidR="000D4F13" w:rsidRDefault="006F2399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6F2399">
        <w:rPr>
          <w:bCs/>
        </w:rPr>
        <w:t xml:space="preserve"> =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IV=III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-I)</m:t>
        </m:r>
      </m:oMath>
      <w:r w:rsidR="000D4F13" w:rsidRPr="000D4F13">
        <w:rPr>
          <w:bCs/>
        </w:rPr>
        <w:t>* 20</w:t>
      </w:r>
      <w:r w:rsidR="000D4F13">
        <w:rPr>
          <w:bCs/>
        </w:rPr>
        <w:t>ммоль/л = 1,6 ммоль/л;</w:t>
      </w:r>
    </w:p>
    <w:p w:rsidR="000D4F13" w:rsidRDefault="000D4F13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lastRenderedPageBreak/>
        <w:t xml:space="preserve">Связанная </w:t>
      </w:r>
      <w:r>
        <w:rPr>
          <w:bCs/>
          <w:lang w:val="en-US"/>
        </w:rPr>
        <w:t>HCl</w:t>
      </w:r>
      <w:r w:rsidRPr="000D4F13">
        <w:rPr>
          <w:bCs/>
        </w:rPr>
        <w:t xml:space="preserve"> = </w:t>
      </w: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0D4F13">
        <w:rPr>
          <w:bCs/>
        </w:rPr>
        <w:t xml:space="preserve"> - </w:t>
      </w: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</w:t>
      </w:r>
      <w:r>
        <w:rPr>
          <w:bCs/>
        </w:rPr>
        <w:t>= 1,6 – 20 = - 18,4ммоль/л;</w:t>
      </w:r>
    </w:p>
    <w:p w:rsidR="000D4F13" w:rsidRDefault="000D4F13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Кислотный остаток = Общая кислотность - сумма свободной и связанной </w:t>
      </w:r>
      <w:r>
        <w:rPr>
          <w:bCs/>
          <w:lang w:val="en-US"/>
        </w:rPr>
        <w:t>HCl</w:t>
      </w:r>
      <w:r>
        <w:rPr>
          <w:b/>
          <w:u w:val="single" w:color="000000"/>
        </w:rPr>
        <w:t xml:space="preserve"> </w:t>
      </w:r>
      <w:r>
        <w:rPr>
          <w:bCs/>
        </w:rPr>
        <w:t>= 34 – 1,4 = 32,8ммоль/л.</w:t>
      </w:r>
    </w:p>
    <w:p w:rsidR="00875AC6" w:rsidRPr="00875AC6" w:rsidRDefault="000D4F13" w:rsidP="00184EC0">
      <w:pPr>
        <w:spacing w:after="160" w:line="360" w:lineRule="auto"/>
        <w:ind w:left="0" w:firstLine="0"/>
        <w:jc w:val="left"/>
        <w:rPr>
          <w:bCs/>
          <w:i/>
          <w:iCs/>
          <w:u w:val="single"/>
        </w:rPr>
      </w:pPr>
      <w:r w:rsidRPr="00875AC6">
        <w:rPr>
          <w:bCs/>
          <w:i/>
          <w:iCs/>
          <w:u w:val="single"/>
        </w:rPr>
        <w:t>Определяем кислотность стимулируемой секреции (1 фаза)</w:t>
      </w:r>
      <w:r w:rsidR="00875AC6" w:rsidRPr="00875AC6">
        <w:rPr>
          <w:bCs/>
          <w:i/>
          <w:iCs/>
          <w:u w:val="single"/>
        </w:rPr>
        <w:t>:</w:t>
      </w:r>
    </w:p>
    <w:p w:rsidR="00875AC6" w:rsidRDefault="00875AC6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(8,2 – 7,2) * 20ммоль/л = 20ммоль/л;</w:t>
      </w:r>
    </w:p>
    <w:p w:rsidR="00875AC6" w:rsidRDefault="00875AC6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Общая кислотность = (</w:t>
      </w:r>
      <w:r>
        <w:rPr>
          <w:bCs/>
          <w:lang w:val="en-US"/>
        </w:rPr>
        <w:t>IV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(8,7 – 7,2) * 20ммоль/л = 30ммоль/л;</w:t>
      </w:r>
    </w:p>
    <w:p w:rsidR="00875AC6" w:rsidRDefault="00875AC6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6F2399">
        <w:rPr>
          <w:bCs/>
        </w:rPr>
        <w:t xml:space="preserve"> =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IV=III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-I)</m:t>
        </m:r>
      </m:oMath>
      <w:r w:rsidRPr="000D4F13">
        <w:rPr>
          <w:bCs/>
        </w:rPr>
        <w:t>* 20</w:t>
      </w:r>
      <w:r>
        <w:rPr>
          <w:bCs/>
        </w:rPr>
        <w:t>ммоль/л = 1,4 ммоль/л;</w:t>
      </w:r>
    </w:p>
    <w:p w:rsidR="003C1E1B" w:rsidRDefault="00875AC6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Связанная </w:t>
      </w:r>
      <w:r>
        <w:rPr>
          <w:bCs/>
          <w:lang w:val="en-US"/>
        </w:rPr>
        <w:t>HCl</w:t>
      </w:r>
      <w:r w:rsidRPr="000D4F13">
        <w:rPr>
          <w:bCs/>
        </w:rPr>
        <w:t xml:space="preserve"> = </w:t>
      </w: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0D4F13">
        <w:rPr>
          <w:bCs/>
        </w:rPr>
        <w:t xml:space="preserve"> - </w:t>
      </w: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</w:t>
      </w:r>
      <w:r>
        <w:rPr>
          <w:bCs/>
        </w:rPr>
        <w:t>= 1,</w:t>
      </w:r>
      <w:r w:rsidR="003C1E1B">
        <w:rPr>
          <w:bCs/>
        </w:rPr>
        <w:t>4</w:t>
      </w:r>
      <w:r>
        <w:rPr>
          <w:bCs/>
        </w:rPr>
        <w:t xml:space="preserve"> – 20 = - 18,</w:t>
      </w:r>
      <w:r w:rsidR="003C1E1B">
        <w:rPr>
          <w:bCs/>
        </w:rPr>
        <w:t>6</w:t>
      </w:r>
      <w:r>
        <w:rPr>
          <w:bCs/>
        </w:rPr>
        <w:t>ммоль/л;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Кислотный остаток = Общая кислотность - сумма свободной и связанной </w:t>
      </w:r>
      <w:r>
        <w:rPr>
          <w:bCs/>
          <w:lang w:val="en-US"/>
        </w:rPr>
        <w:t>HCl</w:t>
      </w:r>
      <w:r>
        <w:rPr>
          <w:b/>
          <w:u w:val="single" w:color="000000"/>
        </w:rPr>
        <w:t xml:space="preserve"> </w:t>
      </w:r>
      <w:r>
        <w:rPr>
          <w:bCs/>
        </w:rPr>
        <w:t>= 30 – 1,4 = 28,6ммоль/л.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Часовое напряжение = 5мл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  <w:i/>
          <w:iCs/>
          <w:u w:val="single"/>
        </w:rPr>
      </w:pPr>
      <w:r w:rsidRPr="00875AC6">
        <w:rPr>
          <w:bCs/>
          <w:i/>
          <w:iCs/>
          <w:u w:val="single"/>
        </w:rPr>
        <w:t>Определяем кислотность стимулируемой секреции (</w:t>
      </w:r>
      <w:r>
        <w:rPr>
          <w:bCs/>
          <w:i/>
          <w:iCs/>
          <w:u w:val="single"/>
        </w:rPr>
        <w:t>2</w:t>
      </w:r>
      <w:r w:rsidRPr="00875AC6">
        <w:rPr>
          <w:bCs/>
          <w:i/>
          <w:iCs/>
          <w:u w:val="single"/>
        </w:rPr>
        <w:t xml:space="preserve"> фаза):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(7 – 5,5) * 20ммоль/л = 30ммоль/л;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Общая кислотность = (</w:t>
      </w:r>
      <w:r>
        <w:rPr>
          <w:bCs/>
          <w:lang w:val="en-US"/>
        </w:rPr>
        <w:t>IV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(7,4 – 5,5) * 20ммоль/л = 38ммоль/л;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6F2399">
        <w:rPr>
          <w:bCs/>
        </w:rPr>
        <w:t xml:space="preserve"> =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IV=III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-I)</m:t>
        </m:r>
      </m:oMath>
      <w:r w:rsidRPr="000D4F13">
        <w:rPr>
          <w:bCs/>
        </w:rPr>
        <w:t>* 20</w:t>
      </w:r>
      <w:r>
        <w:rPr>
          <w:bCs/>
        </w:rPr>
        <w:t>ммоль/л = 1,8 ммоль/л;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Связанная </w:t>
      </w:r>
      <w:r>
        <w:rPr>
          <w:bCs/>
          <w:lang w:val="en-US"/>
        </w:rPr>
        <w:t>HCl</w:t>
      </w:r>
      <w:r w:rsidRPr="000D4F13">
        <w:rPr>
          <w:bCs/>
        </w:rPr>
        <w:t xml:space="preserve"> = </w:t>
      </w:r>
      <w:r>
        <w:rPr>
          <w:bCs/>
        </w:rPr>
        <w:t xml:space="preserve">сумма свободной и связанной </w:t>
      </w:r>
      <w:r>
        <w:rPr>
          <w:bCs/>
          <w:lang w:val="en-US"/>
        </w:rPr>
        <w:t>HCl</w:t>
      </w:r>
      <w:r w:rsidRPr="000D4F13">
        <w:rPr>
          <w:bCs/>
        </w:rPr>
        <w:t xml:space="preserve"> - </w:t>
      </w: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</w:t>
      </w:r>
      <w:r>
        <w:rPr>
          <w:bCs/>
        </w:rPr>
        <w:t>= 1,8 – 30 = - 28,2ммоль/л;</w:t>
      </w:r>
    </w:p>
    <w:p w:rsidR="003C1E1B" w:rsidRDefault="003C1E1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Кислотный остаток = Общая кислотность - сумма свободной и связанной </w:t>
      </w:r>
      <w:r>
        <w:rPr>
          <w:bCs/>
          <w:lang w:val="en-US"/>
        </w:rPr>
        <w:t>HCl</w:t>
      </w:r>
      <w:r>
        <w:rPr>
          <w:b/>
          <w:u w:val="single" w:color="000000"/>
        </w:rPr>
        <w:t xml:space="preserve"> </w:t>
      </w:r>
      <w:r>
        <w:rPr>
          <w:bCs/>
        </w:rPr>
        <w:t>= 38 – 1,8 = 36,2ммоль/л.</w:t>
      </w:r>
    </w:p>
    <w:p w:rsidR="00531D77" w:rsidRDefault="003C1E1B" w:rsidP="00184EC0">
      <w:pPr>
        <w:spacing w:after="160" w:line="360" w:lineRule="auto"/>
        <w:ind w:left="0" w:firstLine="0"/>
        <w:jc w:val="left"/>
        <w:rPr>
          <w:b/>
          <w:u w:val="single" w:color="000000"/>
        </w:rPr>
      </w:pPr>
      <w:r>
        <w:rPr>
          <w:bCs/>
        </w:rPr>
        <w:t>Часовое напряжение = 10мл</w:t>
      </w:r>
      <w:r w:rsidR="00531D77">
        <w:rPr>
          <w:b/>
          <w:u w:val="single" w:color="000000"/>
        </w:rPr>
        <w:br w:type="page"/>
      </w:r>
    </w:p>
    <w:p w:rsidR="009A512F" w:rsidRDefault="00D54405">
      <w:pPr>
        <w:spacing w:after="270" w:line="259" w:lineRule="auto"/>
        <w:ind w:left="-5"/>
        <w:jc w:val="left"/>
      </w:pPr>
      <w:r>
        <w:rPr>
          <w:b/>
          <w:u w:val="single" w:color="000000"/>
        </w:rPr>
        <w:lastRenderedPageBreak/>
        <w:t>Задача № 2</w:t>
      </w:r>
      <w:r w:rsidR="003062DE">
        <w:t xml:space="preserve"> </w:t>
      </w:r>
    </w:p>
    <w:p w:rsidR="009A512F" w:rsidRDefault="003062DE">
      <w:pPr>
        <w:ind w:left="-5" w:right="62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TableGrid"/>
        <w:tblW w:w="9744" w:type="dxa"/>
        <w:tblInd w:w="-194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751"/>
        <w:gridCol w:w="1114"/>
        <w:gridCol w:w="742"/>
        <w:gridCol w:w="732"/>
        <w:gridCol w:w="723"/>
        <w:gridCol w:w="908"/>
        <w:gridCol w:w="886"/>
        <w:gridCol w:w="1968"/>
        <w:gridCol w:w="813"/>
        <w:gridCol w:w="107"/>
      </w:tblGrid>
      <w:tr w:rsidR="009A512F">
        <w:trPr>
          <w:trHeight w:val="586"/>
        </w:trPr>
        <w:tc>
          <w:tcPr>
            <w:tcW w:w="2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NaOH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12F" w:rsidRDefault="003062DE">
            <w:pPr>
              <w:spacing w:after="0" w:line="259" w:lineRule="auto"/>
              <w:ind w:left="43" w:firstLine="708"/>
            </w:pPr>
            <w:r>
              <w:rPr>
                <w:b/>
              </w:rPr>
              <w:t xml:space="preserve">Кол-во сока  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жел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 </w:t>
            </w:r>
          </w:p>
        </w:tc>
      </w:tr>
      <w:tr w:rsidR="009A512F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 стаканчик 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2 стаканчик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III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Натощак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86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 w:rsidP="003872C6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 фаза секреции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10,0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11,5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11,5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60 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10,5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10,5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14,0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586"/>
        </w:trPr>
        <w:tc>
          <w:tcPr>
            <w:tcW w:w="88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Капустный отвар, 200мл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>2</w:t>
            </w:r>
            <w:r w:rsidR="003872C6">
              <w:rPr>
                <w:b/>
              </w:rPr>
              <w:t xml:space="preserve"> </w:t>
            </w:r>
            <w:r>
              <w:rPr>
                <w:b/>
              </w:rPr>
              <w:t xml:space="preserve">фаза  секреции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50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45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A512F" w:rsidRDefault="003062DE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  <w:tr w:rsidR="009A512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 60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2F" w:rsidRDefault="003062DE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12F" w:rsidRDefault="003062DE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>40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512F" w:rsidRDefault="009A512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A512F" w:rsidRDefault="003062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C30DBB" w:rsidP="00184EC0">
      <w:pPr>
        <w:spacing w:after="29" w:line="360" w:lineRule="auto"/>
        <w:ind w:left="0" w:firstLine="0"/>
        <w:jc w:val="left"/>
        <w:rPr>
          <w:bCs/>
        </w:rPr>
      </w:pPr>
      <w:r w:rsidRPr="00C30DBB">
        <w:rPr>
          <w:b/>
          <w:u w:val="single"/>
        </w:rPr>
        <w:t>Решение:</w:t>
      </w:r>
      <w:r>
        <w:rPr>
          <w:bCs/>
        </w:rPr>
        <w:t xml:space="preserve"> </w:t>
      </w:r>
      <w:r w:rsidRPr="00C30DBB">
        <w:rPr>
          <w:bCs/>
        </w:rPr>
        <w:t>Расчет свободной соляной кислоты</w:t>
      </w:r>
      <w:r>
        <w:rPr>
          <w:bCs/>
        </w:rPr>
        <w:t xml:space="preserve"> и общей кислотности проводится по первому стаканчику; связанная соляная кислота рассчитывается по второму стаканчику.</w:t>
      </w:r>
    </w:p>
    <w:p w:rsidR="00C30DBB" w:rsidRPr="00184EC0" w:rsidRDefault="00C30DBB" w:rsidP="00184EC0">
      <w:pPr>
        <w:spacing w:after="29" w:line="360" w:lineRule="auto"/>
        <w:ind w:left="0" w:firstLine="0"/>
        <w:jc w:val="left"/>
        <w:rPr>
          <w:bCs/>
          <w:i/>
          <w:iCs/>
          <w:u w:val="single"/>
        </w:rPr>
      </w:pPr>
      <w:r w:rsidRPr="00184EC0">
        <w:rPr>
          <w:bCs/>
          <w:i/>
          <w:iCs/>
          <w:u w:val="single"/>
        </w:rPr>
        <w:t>Определяем кислотность базальной секреции (натощак):</w:t>
      </w:r>
    </w:p>
    <w:p w:rsidR="00C30DBB" w:rsidRDefault="00C30DB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(2- 0) * 20ммоль/л = 40ммоль/л;</w:t>
      </w:r>
    </w:p>
    <w:p w:rsidR="00C30DBB" w:rsidRDefault="00C30DBB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Общая кислотность = (</w:t>
      </w:r>
      <w:r>
        <w:rPr>
          <w:bCs/>
          <w:lang w:val="en-US"/>
        </w:rPr>
        <w:t>I</w:t>
      </w:r>
      <w:r w:rsidR="00DB0874"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</w:t>
      </w:r>
      <w:r w:rsidR="00DB0874" w:rsidRPr="00DB0874">
        <w:rPr>
          <w:bCs/>
        </w:rPr>
        <w:t>3</w:t>
      </w:r>
      <w:r>
        <w:rPr>
          <w:bCs/>
        </w:rPr>
        <w:t xml:space="preserve"> – 0) * 20ммоль/л = </w:t>
      </w:r>
      <w:r w:rsidR="00DB0874" w:rsidRPr="00DB0874">
        <w:rPr>
          <w:bCs/>
        </w:rPr>
        <w:t>60</w:t>
      </w:r>
      <w:r>
        <w:rPr>
          <w:bCs/>
        </w:rPr>
        <w:t>ммоль/л;</w:t>
      </w:r>
    </w:p>
    <w:p w:rsidR="00C30DBB" w:rsidRDefault="00DB0874" w:rsidP="00184EC0">
      <w:pPr>
        <w:spacing w:after="29" w:line="360" w:lineRule="auto"/>
        <w:ind w:left="0" w:firstLine="0"/>
        <w:jc w:val="left"/>
        <w:rPr>
          <w:bCs/>
        </w:rPr>
      </w:pPr>
      <w:r>
        <w:rPr>
          <w:bCs/>
        </w:rPr>
        <w:t xml:space="preserve">Связанная </w:t>
      </w:r>
      <w:r>
        <w:rPr>
          <w:bCs/>
          <w:lang w:val="en-US"/>
        </w:rPr>
        <w:t>HCl</w:t>
      </w:r>
      <w:r>
        <w:rPr>
          <w:bCs/>
        </w:rPr>
        <w:t xml:space="preserve"> = [(</w:t>
      </w:r>
      <w:r>
        <w:rPr>
          <w:bCs/>
          <w:lang w:val="en-US"/>
        </w:rPr>
        <w:t>III</w:t>
      </w:r>
      <w:r w:rsidRPr="00DB0874">
        <w:rPr>
          <w:bCs/>
        </w:rPr>
        <w:t xml:space="preserve"> – </w:t>
      </w:r>
      <w:r>
        <w:rPr>
          <w:bCs/>
          <w:lang w:val="en-US"/>
        </w:rPr>
        <w:t>I</w:t>
      </w:r>
      <w:r w:rsidRPr="00DB0874">
        <w:rPr>
          <w:bCs/>
        </w:rPr>
        <w:t>) – (</w:t>
      </w:r>
      <w:r>
        <w:rPr>
          <w:bCs/>
          <w:lang w:val="en-US"/>
        </w:rPr>
        <w:t>II</w:t>
      </w:r>
      <w:r w:rsidRPr="00DB0874">
        <w:rPr>
          <w:bCs/>
        </w:rPr>
        <w:t xml:space="preserve"> </w:t>
      </w:r>
      <w:r>
        <w:rPr>
          <w:bCs/>
        </w:rPr>
        <w:t>–</w:t>
      </w:r>
      <w:r w:rsidRPr="00DB0874">
        <w:rPr>
          <w:bCs/>
        </w:rPr>
        <w:t xml:space="preserve"> </w:t>
      </w:r>
      <w:r>
        <w:rPr>
          <w:bCs/>
          <w:lang w:val="en-US"/>
        </w:rPr>
        <w:t>I</w:t>
      </w:r>
      <w:r w:rsidRPr="00A0467E">
        <w:rPr>
          <w:bCs/>
        </w:rPr>
        <w:t xml:space="preserve">)] * </w:t>
      </w:r>
      <w:r w:rsidR="00A0467E" w:rsidRPr="00A0467E">
        <w:rPr>
          <w:bCs/>
        </w:rPr>
        <w:t xml:space="preserve">20 </w:t>
      </w:r>
      <w:r w:rsidR="00A0467E">
        <w:rPr>
          <w:bCs/>
        </w:rPr>
        <w:t>ммоль/л = 50ммоль/л</w:t>
      </w:r>
    </w:p>
    <w:p w:rsidR="00A0467E" w:rsidRPr="00875AC6" w:rsidRDefault="00A0467E" w:rsidP="00184EC0">
      <w:pPr>
        <w:spacing w:after="160" w:line="360" w:lineRule="auto"/>
        <w:ind w:left="0" w:firstLine="0"/>
        <w:jc w:val="left"/>
        <w:rPr>
          <w:bCs/>
          <w:i/>
          <w:iCs/>
          <w:u w:val="single"/>
        </w:rPr>
      </w:pPr>
      <w:r w:rsidRPr="00875AC6">
        <w:rPr>
          <w:bCs/>
          <w:i/>
          <w:iCs/>
          <w:u w:val="single"/>
        </w:rPr>
        <w:t>Определяем кислотность стимулируемой секреции (1 фаза):</w:t>
      </w:r>
    </w:p>
    <w:p w:rsidR="00A0467E" w:rsidRDefault="00A0467E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(9,5 – 6,5) * 20ммоль/л = 60ммоль/л;</w:t>
      </w:r>
    </w:p>
    <w:p w:rsidR="00A0467E" w:rsidRDefault="00A0467E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lastRenderedPageBreak/>
        <w:t>Общая кислотность = (</w:t>
      </w:r>
      <w:r>
        <w:rPr>
          <w:bCs/>
          <w:lang w:val="en-US"/>
        </w:rPr>
        <w:t>III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(10,5 – 9,5) * 20ммоль/л = 20ммоль/л;</w:t>
      </w:r>
    </w:p>
    <w:p w:rsidR="00A0467E" w:rsidRDefault="00A0467E" w:rsidP="00184EC0">
      <w:pPr>
        <w:spacing w:after="29" w:line="360" w:lineRule="auto"/>
        <w:ind w:left="0" w:firstLine="0"/>
        <w:jc w:val="left"/>
        <w:rPr>
          <w:bCs/>
        </w:rPr>
      </w:pPr>
      <w:r>
        <w:rPr>
          <w:bCs/>
        </w:rPr>
        <w:t xml:space="preserve">Связанная </w:t>
      </w:r>
      <w:r>
        <w:rPr>
          <w:bCs/>
          <w:lang w:val="en-US"/>
        </w:rPr>
        <w:t>HCl</w:t>
      </w:r>
      <w:r>
        <w:rPr>
          <w:bCs/>
        </w:rPr>
        <w:t xml:space="preserve"> = [(</w:t>
      </w:r>
      <w:r>
        <w:rPr>
          <w:bCs/>
          <w:lang w:val="en-US"/>
        </w:rPr>
        <w:t>III</w:t>
      </w:r>
      <w:r w:rsidRPr="00DB0874">
        <w:rPr>
          <w:bCs/>
        </w:rPr>
        <w:t xml:space="preserve"> – </w:t>
      </w:r>
      <w:r>
        <w:rPr>
          <w:bCs/>
          <w:lang w:val="en-US"/>
        </w:rPr>
        <w:t>I</w:t>
      </w:r>
      <w:r w:rsidRPr="00DB0874">
        <w:rPr>
          <w:bCs/>
        </w:rPr>
        <w:t>) – (</w:t>
      </w:r>
      <w:r>
        <w:rPr>
          <w:bCs/>
          <w:lang w:val="en-US"/>
        </w:rPr>
        <w:t>II</w:t>
      </w:r>
      <w:r w:rsidRPr="00DB0874">
        <w:rPr>
          <w:bCs/>
        </w:rPr>
        <w:t xml:space="preserve"> </w:t>
      </w:r>
      <w:r>
        <w:rPr>
          <w:bCs/>
        </w:rPr>
        <w:t>–</w:t>
      </w:r>
      <w:r w:rsidRPr="00DB0874">
        <w:rPr>
          <w:bCs/>
        </w:rPr>
        <w:t xml:space="preserve"> </w:t>
      </w:r>
      <w:r>
        <w:rPr>
          <w:bCs/>
          <w:lang w:val="en-US"/>
        </w:rPr>
        <w:t>I</w:t>
      </w:r>
      <w:r w:rsidRPr="00A0467E">
        <w:rPr>
          <w:bCs/>
        </w:rPr>
        <w:t xml:space="preserve">)] * 20 </w:t>
      </w:r>
      <w:r>
        <w:rPr>
          <w:bCs/>
        </w:rPr>
        <w:t>ммоль/л = 70ммоль/л</w:t>
      </w:r>
    </w:p>
    <w:p w:rsidR="00A0467E" w:rsidRDefault="00A0467E" w:rsidP="00184EC0">
      <w:pPr>
        <w:spacing w:after="29" w:line="360" w:lineRule="auto"/>
        <w:ind w:left="0" w:firstLine="0"/>
        <w:jc w:val="left"/>
        <w:rPr>
          <w:bCs/>
        </w:rPr>
      </w:pPr>
      <w:r>
        <w:rPr>
          <w:bCs/>
        </w:rPr>
        <w:t>Часовое напряжение = 40мл</w:t>
      </w:r>
    </w:p>
    <w:p w:rsidR="00A0467E" w:rsidRDefault="00A0467E" w:rsidP="00184EC0">
      <w:pPr>
        <w:spacing w:after="29" w:line="360" w:lineRule="auto"/>
        <w:ind w:left="0" w:firstLine="0"/>
        <w:jc w:val="left"/>
        <w:rPr>
          <w:bCs/>
          <w:i/>
          <w:iCs/>
          <w:u w:val="single"/>
        </w:rPr>
      </w:pPr>
      <w:r w:rsidRPr="00875AC6">
        <w:rPr>
          <w:bCs/>
          <w:i/>
          <w:iCs/>
          <w:u w:val="single"/>
        </w:rPr>
        <w:t>Определяем кислотность стимулируемой секреции (</w:t>
      </w:r>
      <w:r>
        <w:rPr>
          <w:bCs/>
          <w:i/>
          <w:iCs/>
          <w:u w:val="single"/>
        </w:rPr>
        <w:t>2</w:t>
      </w:r>
      <w:r w:rsidRPr="00875AC6">
        <w:rPr>
          <w:bCs/>
          <w:i/>
          <w:iCs/>
          <w:u w:val="single"/>
        </w:rPr>
        <w:t xml:space="preserve"> фаза):</w:t>
      </w:r>
    </w:p>
    <w:p w:rsidR="00A0467E" w:rsidRDefault="00A0467E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 xml:space="preserve">Свободная </w:t>
      </w:r>
      <w:r>
        <w:rPr>
          <w:bCs/>
          <w:lang w:val="en-US"/>
        </w:rPr>
        <w:t>HCl</w:t>
      </w:r>
      <w:r w:rsidRPr="006E1AEF">
        <w:rPr>
          <w:bCs/>
        </w:rPr>
        <w:t xml:space="preserve"> = (</w:t>
      </w:r>
      <w:r>
        <w:rPr>
          <w:bCs/>
          <w:lang w:val="en-US"/>
        </w:rPr>
        <w:t>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(12,5 – 9) * 20ммоль/л = 70ммоль/л;</w:t>
      </w:r>
    </w:p>
    <w:p w:rsidR="00A0467E" w:rsidRDefault="00A0467E" w:rsidP="00184EC0">
      <w:pPr>
        <w:spacing w:after="160" w:line="360" w:lineRule="auto"/>
        <w:ind w:left="0" w:firstLine="0"/>
        <w:jc w:val="left"/>
        <w:rPr>
          <w:bCs/>
        </w:rPr>
      </w:pPr>
      <w:r>
        <w:rPr>
          <w:bCs/>
        </w:rPr>
        <w:t>Общая кислотность = (</w:t>
      </w:r>
      <w:r>
        <w:rPr>
          <w:bCs/>
          <w:lang w:val="en-US"/>
        </w:rPr>
        <w:t>III</w:t>
      </w:r>
      <w:r w:rsidRPr="006E1AEF">
        <w:rPr>
          <w:bCs/>
        </w:rPr>
        <w:t xml:space="preserve"> – </w:t>
      </w:r>
      <w:r>
        <w:rPr>
          <w:bCs/>
          <w:lang w:val="en-US"/>
        </w:rPr>
        <w:t>I</w:t>
      </w:r>
      <w:r w:rsidRPr="006E1AEF">
        <w:rPr>
          <w:bCs/>
        </w:rPr>
        <w:t>) * 20</w:t>
      </w:r>
      <w:r>
        <w:rPr>
          <w:bCs/>
        </w:rPr>
        <w:t>ммоль/л = (15 – 9) * 20ммоль/л = 120ммоль/л;</w:t>
      </w:r>
    </w:p>
    <w:p w:rsidR="00A0467E" w:rsidRDefault="00A0467E" w:rsidP="00184EC0">
      <w:pPr>
        <w:spacing w:after="29" w:line="360" w:lineRule="auto"/>
        <w:ind w:left="0" w:firstLine="0"/>
        <w:jc w:val="left"/>
        <w:rPr>
          <w:bCs/>
        </w:rPr>
      </w:pPr>
      <w:r>
        <w:rPr>
          <w:bCs/>
        </w:rPr>
        <w:t xml:space="preserve">Связанная </w:t>
      </w:r>
      <w:r>
        <w:rPr>
          <w:bCs/>
          <w:lang w:val="en-US"/>
        </w:rPr>
        <w:t>HCl</w:t>
      </w:r>
      <w:r>
        <w:rPr>
          <w:bCs/>
        </w:rPr>
        <w:t xml:space="preserve"> = [(</w:t>
      </w:r>
      <w:r>
        <w:rPr>
          <w:bCs/>
          <w:lang w:val="en-US"/>
        </w:rPr>
        <w:t>III</w:t>
      </w:r>
      <w:r w:rsidRPr="00DB0874">
        <w:rPr>
          <w:bCs/>
        </w:rPr>
        <w:t xml:space="preserve"> – </w:t>
      </w:r>
      <w:r>
        <w:rPr>
          <w:bCs/>
          <w:lang w:val="en-US"/>
        </w:rPr>
        <w:t>I</w:t>
      </w:r>
      <w:r w:rsidRPr="00DB0874">
        <w:rPr>
          <w:bCs/>
        </w:rPr>
        <w:t>) – (</w:t>
      </w:r>
      <w:r>
        <w:rPr>
          <w:bCs/>
          <w:lang w:val="en-US"/>
        </w:rPr>
        <w:t>II</w:t>
      </w:r>
      <w:r w:rsidRPr="00DB0874">
        <w:rPr>
          <w:bCs/>
        </w:rPr>
        <w:t xml:space="preserve"> </w:t>
      </w:r>
      <w:r>
        <w:rPr>
          <w:bCs/>
        </w:rPr>
        <w:t>–</w:t>
      </w:r>
      <w:r w:rsidRPr="00DB0874">
        <w:rPr>
          <w:bCs/>
        </w:rPr>
        <w:t xml:space="preserve"> </w:t>
      </w:r>
      <w:r>
        <w:rPr>
          <w:bCs/>
          <w:lang w:val="en-US"/>
        </w:rPr>
        <w:t>I</w:t>
      </w:r>
      <w:r w:rsidRPr="00A0467E">
        <w:rPr>
          <w:bCs/>
        </w:rPr>
        <w:t xml:space="preserve">)] * 20 </w:t>
      </w:r>
      <w:r>
        <w:rPr>
          <w:bCs/>
        </w:rPr>
        <w:t>ммоль/л =110ммоль/л</w:t>
      </w:r>
    </w:p>
    <w:p w:rsidR="00A0467E" w:rsidRDefault="00A0467E" w:rsidP="00184EC0">
      <w:pPr>
        <w:spacing w:after="29" w:line="360" w:lineRule="auto"/>
        <w:ind w:left="0" w:firstLine="0"/>
        <w:jc w:val="left"/>
        <w:rPr>
          <w:bCs/>
        </w:rPr>
      </w:pPr>
      <w:r>
        <w:rPr>
          <w:bCs/>
        </w:rPr>
        <w:t>Часовое напряжение = 40мл</w:t>
      </w:r>
    </w:p>
    <w:p w:rsidR="00A0467E" w:rsidRDefault="00A0467E" w:rsidP="00A0467E">
      <w:pPr>
        <w:ind w:left="-5" w:right="62"/>
        <w:rPr>
          <w:b/>
        </w:rPr>
      </w:pPr>
    </w:p>
    <w:p w:rsidR="001D6449" w:rsidRDefault="003062DE" w:rsidP="00A0467E">
      <w:pPr>
        <w:ind w:left="-5" w:right="62"/>
        <w:rPr>
          <w:b/>
        </w:rPr>
      </w:pPr>
      <w:r w:rsidRPr="003872C6">
        <w:rPr>
          <w:b/>
        </w:rPr>
        <w:t>7.</w:t>
      </w:r>
      <w:r>
        <w:t xml:space="preserve">Защита индивидуальных заданий. </w:t>
      </w:r>
    </w:p>
    <w:p w:rsidR="009A512F" w:rsidRDefault="003062DE">
      <w:pPr>
        <w:spacing w:after="0" w:line="259" w:lineRule="auto"/>
        <w:ind w:left="228" w:right="284"/>
        <w:jc w:val="center"/>
      </w:pPr>
      <w:r>
        <w:rPr>
          <w:b/>
        </w:rPr>
        <w:t xml:space="preserve">Индивидуальные задания: </w:t>
      </w:r>
    </w:p>
    <w:p w:rsidR="009A512F" w:rsidRDefault="003062DE" w:rsidP="001D6449">
      <w:pPr>
        <w:spacing w:after="25" w:line="259" w:lineRule="auto"/>
        <w:ind w:left="0" w:firstLine="0"/>
      </w:pPr>
      <w:r>
        <w:t xml:space="preserve">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 xml:space="preserve">Составление  фото отчёта об учебной практики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>Составление задач по каждой теме учебной практики</w:t>
      </w:r>
      <w:r w:rsidR="003872C6">
        <w:t>. (</w:t>
      </w:r>
      <w:r>
        <w:t xml:space="preserve"> Гордеева)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 xml:space="preserve">Подготовка презентации по теме « Алгоритм проведения общего анализа мочи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 xml:space="preserve">Подготовка презентации по теме «Алгоритм проведения анализа мочи по </w:t>
      </w:r>
    </w:p>
    <w:p w:rsidR="009A512F" w:rsidRDefault="003062DE" w:rsidP="001D6449">
      <w:pPr>
        <w:ind w:left="-5" w:right="62"/>
      </w:pPr>
      <w:r>
        <w:t xml:space="preserve">Нечипоренко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 xml:space="preserve">Подготовка презентации по теме « Исследование мочи по Зимницкому» </w:t>
      </w:r>
    </w:p>
    <w:p w:rsidR="001D6449" w:rsidRDefault="003062DE" w:rsidP="008349BF">
      <w:pPr>
        <w:numPr>
          <w:ilvl w:val="0"/>
          <w:numId w:val="10"/>
        </w:numPr>
        <w:ind w:right="62" w:hanging="309"/>
      </w:pPr>
      <w:r>
        <w:t xml:space="preserve">Подготовка презентации по теме «Исследование мочи по Нечипоренко»  </w:t>
      </w:r>
    </w:p>
    <w:p w:rsidR="009A512F" w:rsidRDefault="003062DE" w:rsidP="008349BF">
      <w:pPr>
        <w:numPr>
          <w:ilvl w:val="0"/>
          <w:numId w:val="10"/>
        </w:numPr>
        <w:ind w:right="62" w:hanging="309"/>
      </w:pPr>
      <w:r>
        <w:t xml:space="preserve">Подготовка презентации по теме «Исследование кислой продукции желудка»  </w:t>
      </w:r>
    </w:p>
    <w:p w:rsidR="009A512F" w:rsidRDefault="003062DE" w:rsidP="008349BF">
      <w:pPr>
        <w:numPr>
          <w:ilvl w:val="0"/>
          <w:numId w:val="11"/>
        </w:numPr>
        <w:ind w:left="284" w:right="62" w:hanging="284"/>
      </w:pPr>
      <w:r>
        <w:t xml:space="preserve">Подготовка презентации по теме «Микроскопическое исследование мочи» Тимохина. </w:t>
      </w:r>
    </w:p>
    <w:p w:rsidR="009A512F" w:rsidRDefault="003062DE" w:rsidP="008349BF">
      <w:pPr>
        <w:numPr>
          <w:ilvl w:val="0"/>
          <w:numId w:val="11"/>
        </w:numPr>
        <w:ind w:left="284" w:right="62" w:hanging="284"/>
      </w:pPr>
      <w:r>
        <w:t xml:space="preserve">Составление кроссворда по теме  «Исследование мочи»  </w:t>
      </w:r>
    </w:p>
    <w:p w:rsidR="009A512F" w:rsidRDefault="003062DE" w:rsidP="008349BF">
      <w:pPr>
        <w:numPr>
          <w:ilvl w:val="0"/>
          <w:numId w:val="11"/>
        </w:numPr>
        <w:ind w:right="62" w:hanging="422"/>
      </w:pPr>
      <w:r>
        <w:t xml:space="preserve">Составление </w:t>
      </w:r>
      <w:r>
        <w:tab/>
        <w:t xml:space="preserve">кроссворда </w:t>
      </w:r>
      <w:r>
        <w:tab/>
        <w:t xml:space="preserve">по </w:t>
      </w:r>
      <w:r>
        <w:tab/>
        <w:t xml:space="preserve">теме </w:t>
      </w:r>
      <w:r>
        <w:tab/>
        <w:t xml:space="preserve">«Исследование </w:t>
      </w:r>
      <w:r>
        <w:tab/>
        <w:t xml:space="preserve">желудочного содержимого»  </w:t>
      </w:r>
    </w:p>
    <w:p w:rsidR="009A512F" w:rsidRDefault="003062DE" w:rsidP="001C12DF">
      <w:pPr>
        <w:numPr>
          <w:ilvl w:val="0"/>
          <w:numId w:val="11"/>
        </w:numPr>
        <w:spacing w:after="223" w:line="259" w:lineRule="auto"/>
        <w:ind w:left="0" w:right="62" w:firstLine="0"/>
        <w:jc w:val="left"/>
      </w:pPr>
      <w:r>
        <w:t xml:space="preserve">Составление кроссворда по теме» Микроскопия садка мочи»  </w:t>
      </w:r>
      <w:r w:rsidRPr="00184EC0">
        <w:rPr>
          <w:rFonts w:ascii="Calibri" w:eastAsia="Calibri" w:hAnsi="Calibri" w:cs="Calibri"/>
        </w:rPr>
        <w:t xml:space="preserve"> </w:t>
      </w:r>
    </w:p>
    <w:p w:rsidR="005E08E5" w:rsidRPr="00A0467E" w:rsidRDefault="003062DE" w:rsidP="00A0467E">
      <w:pPr>
        <w:spacing w:after="22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 w:rsidR="005E08E5">
        <w:rPr>
          <w:b/>
        </w:rPr>
        <w:br w:type="page"/>
      </w:r>
    </w:p>
    <w:p w:rsidR="009A512F" w:rsidRDefault="003062DE" w:rsidP="009C70D0">
      <w:pPr>
        <w:spacing w:after="209" w:line="270" w:lineRule="auto"/>
        <w:ind w:left="-5" w:right="60"/>
        <w:jc w:val="center"/>
      </w:pPr>
      <w:bookmarkStart w:id="7" w:name="_Toc11961690"/>
      <w:r w:rsidRPr="009C70D0">
        <w:rPr>
          <w:rStyle w:val="10"/>
          <w:rFonts w:ascii="Times New Roman" w:hAnsi="Times New Roman" w:cs="Times New Roman"/>
          <w:color w:val="auto"/>
        </w:rPr>
        <w:lastRenderedPageBreak/>
        <w:t>ОТЧЕТ ПО УЧЕБНОЙ ПРАКТИКЕ (ЦИФРОВОЙ, ТЕКСТОВОЙ)</w:t>
      </w:r>
      <w:bookmarkEnd w:id="7"/>
      <w:r>
        <w:rPr>
          <w:b/>
        </w:rPr>
        <w:t>.</w:t>
      </w:r>
    </w:p>
    <w:p w:rsidR="009A512F" w:rsidRDefault="003062DE">
      <w:pPr>
        <w:spacing w:after="4" w:line="270" w:lineRule="auto"/>
        <w:ind w:left="-5" w:right="60"/>
        <w:jc w:val="left"/>
      </w:pPr>
      <w:r>
        <w:rPr>
          <w:b/>
        </w:rPr>
        <w:t xml:space="preserve">ЛИСТ ЛАБОРАТОРНЫХ ИССЛЕДОВАНИЙ </w:t>
      </w:r>
    </w:p>
    <w:p w:rsidR="005E08E5" w:rsidRDefault="003062DE">
      <w:pPr>
        <w:spacing w:after="54"/>
        <w:ind w:left="-5" w:right="62"/>
      </w:pPr>
      <w:r>
        <w:t xml:space="preserve">Ф.И.О. обучающегося </w:t>
      </w:r>
      <w:r w:rsidR="005E08E5">
        <w:rPr>
          <w:u w:val="single"/>
        </w:rPr>
        <w:t>Королева Светлана Евгеньевна</w:t>
      </w:r>
      <w:r>
        <w:t xml:space="preserve"> </w:t>
      </w:r>
    </w:p>
    <w:p w:rsidR="009A512F" w:rsidRDefault="005E08E5">
      <w:pPr>
        <w:spacing w:after="54"/>
        <w:ind w:left="-5" w:right="62"/>
      </w:pPr>
      <w:r>
        <w:t xml:space="preserve">группы </w:t>
      </w:r>
      <w:r w:rsidRPr="001D6449">
        <w:rPr>
          <w:u w:val="single"/>
        </w:rPr>
        <w:t>205 - 2</w:t>
      </w:r>
      <w:r w:rsidR="003062DE">
        <w:t xml:space="preserve">   </w:t>
      </w:r>
      <w:r w:rsidR="001D6449">
        <w:t xml:space="preserve">специальности </w:t>
      </w:r>
      <w:r w:rsidR="001D6449">
        <w:rPr>
          <w:u w:val="single"/>
        </w:rPr>
        <w:tab/>
      </w:r>
      <w:r w:rsidR="001D6449" w:rsidRPr="001D6449">
        <w:rPr>
          <w:u w:val="single"/>
        </w:rPr>
        <w:t>Лабораторная диагностика</w:t>
      </w:r>
      <w:r w:rsidR="001D6449">
        <w:rPr>
          <w:u w:val="single"/>
        </w:rPr>
        <w:tab/>
      </w:r>
      <w:r w:rsidR="001D6449">
        <w:rPr>
          <w:u w:val="single"/>
        </w:rPr>
        <w:tab/>
      </w:r>
      <w:r w:rsidR="003062DE">
        <w:t xml:space="preserve"> </w:t>
      </w:r>
    </w:p>
    <w:p w:rsidR="009A512F" w:rsidRDefault="003062DE">
      <w:pPr>
        <w:spacing w:after="66"/>
        <w:ind w:left="-5" w:right="62"/>
      </w:pPr>
      <w:r>
        <w:t>Проходившего</w:t>
      </w:r>
      <w:r w:rsidR="001D6449">
        <w:t xml:space="preserve"> (ей) учебную практику с </w:t>
      </w:r>
      <w:r w:rsidR="001D6449" w:rsidRPr="001D6449">
        <w:rPr>
          <w:u w:val="single"/>
        </w:rPr>
        <w:t>15.06</w:t>
      </w:r>
      <w:r w:rsidR="001D6449">
        <w:t>.20</w:t>
      </w:r>
      <w:r w:rsidR="001D6449" w:rsidRPr="001D6449">
        <w:rPr>
          <w:u w:val="single"/>
        </w:rPr>
        <w:t>19</w:t>
      </w:r>
      <w:r w:rsidR="001D6449">
        <w:t xml:space="preserve">г по </w:t>
      </w:r>
      <w:r w:rsidR="001D6449" w:rsidRPr="001D6449">
        <w:rPr>
          <w:u w:val="single"/>
        </w:rPr>
        <w:t>21.06.</w:t>
      </w:r>
      <w:r w:rsidR="001D6449">
        <w:t>20</w:t>
      </w:r>
      <w:r w:rsidR="001D6449" w:rsidRPr="001D6449">
        <w:rPr>
          <w:u w:val="single"/>
        </w:rPr>
        <w:t>19</w:t>
      </w:r>
      <w:r>
        <w:t xml:space="preserve">г </w:t>
      </w:r>
    </w:p>
    <w:p w:rsidR="009A512F" w:rsidRDefault="003062DE">
      <w:pPr>
        <w:spacing w:after="59"/>
        <w:ind w:left="-5" w:right="62"/>
      </w:pPr>
      <w:r>
        <w:t xml:space="preserve">За время прохождения практики мною выполнены следующие объемы работ: </w:t>
      </w:r>
    </w:p>
    <w:p w:rsidR="009A512F" w:rsidRDefault="003062DE" w:rsidP="008349BF">
      <w:pPr>
        <w:numPr>
          <w:ilvl w:val="1"/>
          <w:numId w:val="11"/>
        </w:numPr>
        <w:spacing w:after="0" w:line="259" w:lineRule="auto"/>
        <w:ind w:left="0" w:right="61" w:firstLine="0"/>
        <w:jc w:val="left"/>
      </w:pPr>
      <w:r>
        <w:t xml:space="preserve">Цифровой отчет </w:t>
      </w:r>
      <w:r w:rsidRPr="001D6449">
        <w:rPr>
          <w:rFonts w:ascii="Calibri" w:eastAsia="Calibri" w:hAnsi="Calibri" w:cs="Calibri"/>
        </w:rPr>
        <w:t xml:space="preserve"> </w:t>
      </w:r>
    </w:p>
    <w:p w:rsidR="009A512F" w:rsidRDefault="009A512F">
      <w:pPr>
        <w:spacing w:after="0" w:line="259" w:lineRule="auto"/>
        <w:ind w:left="-1025" w:right="1045" w:firstLine="0"/>
        <w:jc w:val="left"/>
      </w:pPr>
    </w:p>
    <w:tbl>
      <w:tblPr>
        <w:tblStyle w:val="TableGrid"/>
        <w:tblW w:w="9573" w:type="dxa"/>
        <w:tblInd w:w="0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992"/>
        <w:gridCol w:w="992"/>
        <w:gridCol w:w="992"/>
        <w:gridCol w:w="1073"/>
      </w:tblGrid>
      <w:tr w:rsidR="009A512F" w:rsidTr="00531D77">
        <w:trPr>
          <w:trHeight w:val="3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день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день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 день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 день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день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 w:rsidP="00531D77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6 день</w:t>
            </w:r>
          </w:p>
        </w:tc>
      </w:tr>
      <w:tr w:rsidR="009A512F" w:rsidTr="00531D77">
        <w:trPr>
          <w:trHeight w:val="2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531D77">
            <w:pPr>
              <w:spacing w:after="54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Физические свойства мочи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872C6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872C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3872C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3872C6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872C6">
              <w:rPr>
                <w:b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3872C6">
              <w:rPr>
                <w:b/>
              </w:rPr>
              <w:t xml:space="preserve"> </w:t>
            </w:r>
          </w:p>
        </w:tc>
      </w:tr>
      <w:tr w:rsidR="009A512F" w:rsidTr="00531D77">
        <w:trPr>
          <w:trHeight w:val="1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1D6449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>Ц</w:t>
            </w:r>
            <w:r w:rsidR="003062DE" w:rsidRPr="00531D77">
              <w:rPr>
                <w:sz w:val="24"/>
                <w:szCs w:val="24"/>
              </w:rPr>
              <w:t xml:space="preserve">вет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Запах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 w:rsidP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2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Относ. плотность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РН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0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1D6449" w:rsidP="00531D77">
            <w:pPr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>П</w:t>
            </w:r>
            <w:r w:rsidR="003062DE" w:rsidRPr="00531D77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="003062DE" w:rsidRPr="00531D77">
              <w:rPr>
                <w:b/>
                <w:sz w:val="24"/>
                <w:szCs w:val="24"/>
              </w:rPr>
              <w:t>Зимницкому</w:t>
            </w:r>
            <w:proofErr w:type="spellEnd"/>
            <w:r w:rsidR="003062DE" w:rsidRPr="00531D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872C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9A512F" w:rsidP="002908AF">
            <w:pPr>
              <w:spacing w:after="0" w:line="259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A512F" w:rsidTr="00531D77">
        <w:trPr>
          <w:trHeight w:val="3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Хим. </w:t>
            </w:r>
            <w:proofErr w:type="spellStart"/>
            <w:r w:rsidRPr="00531D77">
              <w:rPr>
                <w:b/>
                <w:sz w:val="24"/>
                <w:szCs w:val="24"/>
              </w:rPr>
              <w:t>Св-ва</w:t>
            </w:r>
            <w:proofErr w:type="spellEnd"/>
            <w:r w:rsidRPr="00531D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2908A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872C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Качеств. белок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26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531D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>Качеств. глюкоза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872C6">
            <w:pPr>
              <w:spacing w:after="0" w:line="259" w:lineRule="auto"/>
              <w:ind w:left="0" w:firstLine="0"/>
              <w:jc w:val="left"/>
            </w:pPr>
            <w:r w:rsidRPr="003872C6"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1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Количеств. белок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9A512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531D7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Количеств. глюкоза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9A512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1D6449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>Б</w:t>
            </w:r>
            <w:r w:rsidR="003062DE" w:rsidRPr="00531D77">
              <w:rPr>
                <w:sz w:val="24"/>
                <w:szCs w:val="24"/>
              </w:rPr>
              <w:t xml:space="preserve">илирубин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531D77">
              <w:rPr>
                <w:sz w:val="24"/>
                <w:szCs w:val="24"/>
              </w:rPr>
              <w:t>Кетон.тела</w:t>
            </w:r>
            <w:proofErr w:type="spellEnd"/>
            <w:r w:rsidRPr="00531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1D6449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>Г</w:t>
            </w:r>
            <w:r w:rsidR="003062DE" w:rsidRPr="00531D77">
              <w:rPr>
                <w:sz w:val="24"/>
                <w:szCs w:val="24"/>
              </w:rPr>
              <w:t xml:space="preserve">емоглобин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2908AF">
            <w:pPr>
              <w:spacing w:after="0" w:line="259" w:lineRule="auto"/>
              <w:ind w:left="2" w:firstLine="0"/>
              <w:jc w:val="left"/>
            </w:pPr>
            <w:r w:rsidRPr="003872C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Микроскопия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908A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A512F" w:rsidTr="00531D77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531D77">
              <w:rPr>
                <w:sz w:val="24"/>
                <w:szCs w:val="24"/>
              </w:rPr>
              <w:t>Нативный</w:t>
            </w:r>
            <w:proofErr w:type="spellEnd"/>
            <w:r w:rsidRPr="00531D77">
              <w:rPr>
                <w:sz w:val="24"/>
                <w:szCs w:val="24"/>
              </w:rPr>
              <w:t xml:space="preserve"> препарат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  <w:r w:rsidR="002908AF" w:rsidRPr="003872C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1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531D77">
            <w:pPr>
              <w:spacing w:after="2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По Нечипоренко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  <w:r w:rsidR="002908AF" w:rsidRPr="003872C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37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531D77">
            <w:pPr>
              <w:tabs>
                <w:tab w:val="center" w:pos="377"/>
                <w:tab w:val="center" w:pos="1631"/>
              </w:tabs>
              <w:spacing w:after="3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>ОАМ</w:t>
            </w:r>
            <w:r w:rsidR="00531D77">
              <w:rPr>
                <w:b/>
                <w:sz w:val="24"/>
                <w:szCs w:val="24"/>
              </w:rPr>
              <w:t xml:space="preserve"> </w:t>
            </w:r>
            <w:r w:rsidRPr="00531D77">
              <w:rPr>
                <w:b/>
                <w:sz w:val="24"/>
                <w:szCs w:val="24"/>
              </w:rPr>
              <w:t xml:space="preserve">на анализаторе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  <w:r w:rsidR="000C0029" w:rsidRPr="003872C6"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27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Титрование </w:t>
            </w:r>
            <w:proofErr w:type="spellStart"/>
            <w:r w:rsidRPr="00531D77">
              <w:rPr>
                <w:b/>
                <w:sz w:val="24"/>
                <w:szCs w:val="24"/>
              </w:rPr>
              <w:t>жел</w:t>
            </w:r>
            <w:proofErr w:type="spellEnd"/>
            <w:r w:rsidRPr="00531D77">
              <w:rPr>
                <w:b/>
                <w:sz w:val="24"/>
                <w:szCs w:val="24"/>
              </w:rPr>
              <w:t xml:space="preserve">. сока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  <w:r w:rsidR="005A1255">
              <w:t>4</w:t>
            </w:r>
          </w:p>
        </w:tc>
      </w:tr>
      <w:tr w:rsidR="009A512F" w:rsidTr="00531D77">
        <w:trPr>
          <w:trHeight w:val="33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Молочная кислота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  <w:r w:rsidR="005A1255">
              <w:t>2</w:t>
            </w:r>
          </w:p>
        </w:tc>
      </w:tr>
      <w:tr w:rsidR="009A512F" w:rsidTr="00531D77">
        <w:trPr>
          <w:trHeight w:val="2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Активность ферментов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2" w:firstLine="0"/>
              <w:jc w:val="left"/>
            </w:pPr>
            <w:r w:rsidRPr="003872C6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0" w:firstLine="0"/>
              <w:jc w:val="left"/>
            </w:pPr>
            <w:r w:rsidRPr="003872C6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3872C6" w:rsidRDefault="003062DE">
            <w:pPr>
              <w:spacing w:after="0" w:line="259" w:lineRule="auto"/>
              <w:ind w:left="3" w:firstLine="0"/>
              <w:jc w:val="left"/>
            </w:pPr>
            <w:r w:rsidRPr="003872C6">
              <w:t xml:space="preserve"> </w:t>
            </w:r>
          </w:p>
        </w:tc>
      </w:tr>
      <w:tr w:rsidR="009A512F" w:rsidTr="00531D77">
        <w:trPr>
          <w:trHeight w:val="9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Pr="00531D77" w:rsidRDefault="003062DE" w:rsidP="001D6449">
            <w:pPr>
              <w:spacing w:after="2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 </w:t>
            </w:r>
          </w:p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b/>
                <w:sz w:val="24"/>
                <w:szCs w:val="24"/>
              </w:rPr>
              <w:t xml:space="preserve">ВСЕГО </w:t>
            </w:r>
          </w:p>
          <w:p w:rsidR="009A512F" w:rsidRPr="00531D77" w:rsidRDefault="003062DE" w:rsidP="001D644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31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2908AF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908AF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908A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872C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2F" w:rsidRDefault="003062D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  <w:r w:rsidR="003872C6">
              <w:rPr>
                <w:b/>
              </w:rPr>
              <w:t>9</w:t>
            </w:r>
          </w:p>
        </w:tc>
      </w:tr>
    </w:tbl>
    <w:p w:rsidR="001D6449" w:rsidRDefault="001D6449" w:rsidP="001D6449">
      <w:pPr>
        <w:spacing w:after="4" w:line="270" w:lineRule="auto"/>
        <w:ind w:left="521" w:right="61" w:firstLine="0"/>
        <w:jc w:val="left"/>
      </w:pPr>
    </w:p>
    <w:p w:rsidR="001D6449" w:rsidRDefault="001D6449">
      <w:pPr>
        <w:spacing w:after="160" w:line="259" w:lineRule="auto"/>
        <w:ind w:left="0" w:firstLine="0"/>
        <w:jc w:val="left"/>
      </w:pPr>
      <w:r>
        <w:br w:type="page"/>
      </w:r>
    </w:p>
    <w:p w:rsidR="009A512F" w:rsidRDefault="003062DE" w:rsidP="008349BF">
      <w:pPr>
        <w:numPr>
          <w:ilvl w:val="1"/>
          <w:numId w:val="11"/>
        </w:numPr>
        <w:spacing w:after="4" w:line="240" w:lineRule="auto"/>
        <w:ind w:left="521" w:right="61" w:hanging="348"/>
        <w:jc w:val="left"/>
      </w:pPr>
      <w:r>
        <w:rPr>
          <w:b/>
        </w:rPr>
        <w:lastRenderedPageBreak/>
        <w:t xml:space="preserve">ТЕКСТОВОЙ ОТЧЕТ </w:t>
      </w:r>
    </w:p>
    <w:p w:rsidR="009A512F" w:rsidRDefault="003062DE" w:rsidP="001D6449">
      <w:pPr>
        <w:spacing w:after="22" w:line="240" w:lineRule="auto"/>
        <w:ind w:left="0" w:firstLine="0"/>
        <w:jc w:val="left"/>
      </w:pPr>
      <w:r>
        <w:rPr>
          <w:b/>
        </w:rPr>
        <w:t xml:space="preserve"> </w:t>
      </w:r>
    </w:p>
    <w:p w:rsidR="009A512F" w:rsidRDefault="003062DE" w:rsidP="000C4D7F">
      <w:pPr>
        <w:numPr>
          <w:ilvl w:val="0"/>
          <w:numId w:val="12"/>
        </w:numPr>
        <w:spacing w:line="360" w:lineRule="auto"/>
        <w:ind w:right="62" w:hanging="360"/>
      </w:pPr>
      <w:r>
        <w:t xml:space="preserve">Умения, которыми хорошо овладел в ходе практики: </w:t>
      </w:r>
    </w:p>
    <w:p w:rsidR="00184EC0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 w:rsidRPr="002B7FF7">
        <w:rPr>
          <w:sz w:val="28"/>
          <w:szCs w:val="28"/>
        </w:rPr>
        <w:t>Определяла физические свойства мочи (составляла задачи по исследованию мочи)</w:t>
      </w:r>
    </w:p>
    <w:p w:rsidR="002B7FF7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>
        <w:rPr>
          <w:sz w:val="28"/>
          <w:szCs w:val="28"/>
        </w:rPr>
        <w:t xml:space="preserve">Определяла химические свойства мочи (решала задачи по методу </w:t>
      </w:r>
      <w:proofErr w:type="spellStart"/>
      <w:r>
        <w:rPr>
          <w:sz w:val="28"/>
          <w:szCs w:val="28"/>
        </w:rPr>
        <w:t>Бранберга</w:t>
      </w:r>
      <w:proofErr w:type="spellEnd"/>
      <w:r>
        <w:rPr>
          <w:sz w:val="28"/>
          <w:szCs w:val="28"/>
        </w:rPr>
        <w:t xml:space="preserve"> – Робертса – </w:t>
      </w:r>
      <w:proofErr w:type="spellStart"/>
      <w:r>
        <w:rPr>
          <w:sz w:val="28"/>
          <w:szCs w:val="28"/>
        </w:rPr>
        <w:t>Стольникова</w:t>
      </w:r>
      <w:proofErr w:type="spellEnd"/>
      <w:r>
        <w:rPr>
          <w:sz w:val="28"/>
          <w:szCs w:val="28"/>
        </w:rPr>
        <w:t>);</w:t>
      </w:r>
    </w:p>
    <w:p w:rsidR="002B7FF7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>
        <w:rPr>
          <w:sz w:val="28"/>
          <w:szCs w:val="28"/>
        </w:rPr>
        <w:t>Изучала микроскопию осадка мочи (решала задачи по Нечипоренко);</w:t>
      </w:r>
    </w:p>
    <w:p w:rsidR="002B7FF7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>
        <w:rPr>
          <w:sz w:val="28"/>
          <w:szCs w:val="28"/>
        </w:rPr>
        <w:t>Исследовала мочу на анализаторе;</w:t>
      </w:r>
    </w:p>
    <w:p w:rsidR="002B7FF7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>
        <w:rPr>
          <w:sz w:val="28"/>
          <w:szCs w:val="28"/>
        </w:rPr>
        <w:t>Исследовала желудочный сок (титровала и решала задачи на желудочную секрецию);</w:t>
      </w:r>
    </w:p>
    <w:p w:rsidR="002B7FF7" w:rsidRPr="002B7FF7" w:rsidRDefault="002B7FF7" w:rsidP="000C4D7F">
      <w:pPr>
        <w:pStyle w:val="a4"/>
        <w:numPr>
          <w:ilvl w:val="0"/>
          <w:numId w:val="46"/>
        </w:numPr>
        <w:spacing w:line="360" w:lineRule="auto"/>
        <w:ind w:left="709" w:right="62" w:hanging="425"/>
        <w:rPr>
          <w:sz w:val="28"/>
          <w:szCs w:val="28"/>
        </w:rPr>
      </w:pPr>
      <w:r>
        <w:rPr>
          <w:sz w:val="28"/>
          <w:szCs w:val="28"/>
        </w:rPr>
        <w:t xml:space="preserve">Вела </w:t>
      </w:r>
      <w:proofErr w:type="spellStart"/>
      <w:r>
        <w:rPr>
          <w:sz w:val="28"/>
          <w:szCs w:val="28"/>
        </w:rPr>
        <w:t>учетно</w:t>
      </w:r>
      <w:proofErr w:type="spellEnd"/>
      <w:r>
        <w:rPr>
          <w:sz w:val="28"/>
          <w:szCs w:val="28"/>
        </w:rPr>
        <w:t xml:space="preserve"> – отчетную документацию.</w:t>
      </w:r>
    </w:p>
    <w:p w:rsidR="002B7FF7" w:rsidRDefault="002B7FF7" w:rsidP="000C4D7F">
      <w:pPr>
        <w:spacing w:line="360" w:lineRule="auto"/>
        <w:ind w:left="360" w:right="62" w:firstLine="0"/>
      </w:pPr>
    </w:p>
    <w:p w:rsidR="009A512F" w:rsidRDefault="003062DE" w:rsidP="000C4D7F">
      <w:pPr>
        <w:numPr>
          <w:ilvl w:val="0"/>
          <w:numId w:val="12"/>
        </w:numPr>
        <w:spacing w:line="360" w:lineRule="auto"/>
        <w:ind w:right="62" w:hanging="360"/>
      </w:pPr>
      <w:r>
        <w:t xml:space="preserve">Самостоятельная работа: </w:t>
      </w:r>
    </w:p>
    <w:p w:rsidR="002B7FF7" w:rsidRDefault="002B7FF7" w:rsidP="000C4D7F">
      <w:pPr>
        <w:spacing w:line="360" w:lineRule="auto"/>
        <w:ind w:left="0" w:right="62"/>
      </w:pPr>
      <w:r>
        <w:t>Работа с нормативными документами и законодательной базой:</w:t>
      </w:r>
    </w:p>
    <w:p w:rsidR="002B7FF7" w:rsidRPr="002B7FF7" w:rsidRDefault="002B7FF7" w:rsidP="000C4D7F">
      <w:pPr>
        <w:pStyle w:val="a4"/>
        <w:numPr>
          <w:ilvl w:val="0"/>
          <w:numId w:val="48"/>
        </w:numPr>
        <w:spacing w:line="360" w:lineRule="auto"/>
        <w:ind w:right="62"/>
      </w:pPr>
      <w:r>
        <w:rPr>
          <w:sz w:val="28"/>
          <w:szCs w:val="28"/>
        </w:rPr>
        <w:t>СанПиН 2.1.3.2630 – 10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эпидемиологические требования к организациям, осуществляющим медицинскую деятельность»;</w:t>
      </w:r>
    </w:p>
    <w:p w:rsidR="002B7FF7" w:rsidRPr="000C4D7F" w:rsidRDefault="002B7FF7" w:rsidP="000C4D7F">
      <w:pPr>
        <w:pStyle w:val="a4"/>
        <w:numPr>
          <w:ilvl w:val="0"/>
          <w:numId w:val="48"/>
        </w:numPr>
        <w:spacing w:line="360" w:lineRule="auto"/>
        <w:ind w:right="62"/>
      </w:pPr>
      <w:r>
        <w:rPr>
          <w:sz w:val="28"/>
          <w:szCs w:val="28"/>
        </w:rPr>
        <w:t xml:space="preserve">Инструкция по мерам профилактики распространения инфекционных заболеваний </w:t>
      </w:r>
      <w:r w:rsidR="000C4D7F">
        <w:rPr>
          <w:sz w:val="28"/>
          <w:szCs w:val="28"/>
        </w:rPr>
        <w:t>при работе</w:t>
      </w:r>
      <w:r>
        <w:rPr>
          <w:sz w:val="28"/>
          <w:szCs w:val="28"/>
        </w:rPr>
        <w:t xml:space="preserve"> в КДЛ </w:t>
      </w:r>
      <w:r w:rsidR="000C4D7F">
        <w:rPr>
          <w:sz w:val="28"/>
          <w:szCs w:val="28"/>
        </w:rPr>
        <w:t>ЛПУ от 17 января 1991г;</w:t>
      </w:r>
    </w:p>
    <w:p w:rsidR="000C4D7F" w:rsidRPr="000C4D7F" w:rsidRDefault="000C4D7F" w:rsidP="000C4D7F">
      <w:pPr>
        <w:pStyle w:val="a4"/>
        <w:spacing w:line="360" w:lineRule="auto"/>
        <w:ind w:left="710" w:right="62"/>
        <w:rPr>
          <w:sz w:val="28"/>
          <w:szCs w:val="28"/>
        </w:rPr>
      </w:pPr>
      <w:r w:rsidRPr="000C4D7F">
        <w:rPr>
          <w:sz w:val="28"/>
          <w:szCs w:val="28"/>
        </w:rPr>
        <w:t>Поиск электронных источников информации</w:t>
      </w:r>
    </w:p>
    <w:p w:rsidR="009A512F" w:rsidRDefault="009A512F" w:rsidP="000C4D7F">
      <w:pPr>
        <w:spacing w:after="57" w:line="360" w:lineRule="auto"/>
        <w:ind w:left="-108" w:right="-995" w:firstLine="0"/>
        <w:jc w:val="left"/>
      </w:pPr>
    </w:p>
    <w:p w:rsidR="000C4D7F" w:rsidRDefault="003062DE" w:rsidP="000C4D7F">
      <w:pPr>
        <w:numPr>
          <w:ilvl w:val="0"/>
          <w:numId w:val="12"/>
        </w:numPr>
        <w:spacing w:line="360" w:lineRule="auto"/>
        <w:ind w:right="62" w:hanging="360"/>
      </w:pPr>
      <w:r>
        <w:t>Помощь оказана со стороны непосредственного руководителя:</w:t>
      </w:r>
    </w:p>
    <w:p w:rsidR="009A512F" w:rsidRDefault="000C4D7F" w:rsidP="000C4D7F">
      <w:pPr>
        <w:spacing w:line="360" w:lineRule="auto"/>
        <w:ind w:left="360" w:right="62" w:firstLine="0"/>
      </w:pPr>
      <w:proofErr w:type="spellStart"/>
      <w:r>
        <w:t>Шатолова</w:t>
      </w:r>
      <w:proofErr w:type="spellEnd"/>
      <w:r>
        <w:t xml:space="preserve"> Н. Ю.</w:t>
      </w:r>
    </w:p>
    <w:p w:rsidR="009A512F" w:rsidRDefault="003062DE" w:rsidP="000C4D7F">
      <w:pPr>
        <w:numPr>
          <w:ilvl w:val="0"/>
          <w:numId w:val="12"/>
        </w:numPr>
        <w:spacing w:line="360" w:lineRule="auto"/>
        <w:ind w:right="62" w:hanging="360"/>
      </w:pPr>
      <w:r>
        <w:t>Замечания и предложения по прохождению практики</w:t>
      </w:r>
      <w:r w:rsidR="000C4D7F">
        <w:t xml:space="preserve"> нет. В ходе практики мною были хорошо усвоены и закреплены знания по дисциплине «Теория и практика лабораторных общеклинических исследований».</w:t>
      </w:r>
    </w:p>
    <w:p w:rsidR="009A512F" w:rsidRDefault="003062DE" w:rsidP="001D6449">
      <w:pPr>
        <w:spacing w:line="240" w:lineRule="auto"/>
        <w:ind w:left="-5" w:right="62"/>
      </w:pPr>
      <w:r>
        <w:rPr>
          <w:b/>
        </w:rPr>
        <w:t xml:space="preserve">________________  </w:t>
      </w:r>
      <w:r>
        <w:t xml:space="preserve">____________________ </w:t>
      </w:r>
    </w:p>
    <w:p w:rsidR="009A512F" w:rsidRPr="001D6449" w:rsidRDefault="001D6449" w:rsidP="003872C6">
      <w:pPr>
        <w:spacing w:after="25" w:line="240" w:lineRule="auto"/>
        <w:ind w:left="0" w:firstLine="0"/>
        <w:jc w:val="right"/>
        <w:rPr>
          <w:u w:val="single"/>
        </w:rPr>
      </w:pPr>
      <w:r>
        <w:rPr>
          <w:b/>
        </w:rPr>
        <w:t xml:space="preserve"> </w:t>
      </w:r>
      <w:r w:rsidR="003062DE">
        <w:rPr>
          <w:i/>
        </w:rPr>
        <w:t xml:space="preserve">(подпись)                              (ФИО) </w:t>
      </w:r>
      <w:r w:rsidR="003872C6">
        <w:rPr>
          <w:i/>
        </w:rPr>
        <w:t xml:space="preserve">                                     </w:t>
      </w:r>
      <w:r w:rsidR="003062DE" w:rsidRPr="001D6449">
        <w:rPr>
          <w:u w:val="single"/>
        </w:rPr>
        <w:t xml:space="preserve"> </w:t>
      </w:r>
      <w:r w:rsidRPr="001D6449">
        <w:rPr>
          <w:u w:val="single"/>
        </w:rPr>
        <w:t>М.П. организации</w:t>
      </w:r>
    </w:p>
    <w:sectPr w:rsidR="009A512F" w:rsidRPr="001D6449" w:rsidSect="00094227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EF" w:rsidRDefault="006E1AEF">
      <w:pPr>
        <w:spacing w:after="0" w:line="240" w:lineRule="auto"/>
      </w:pPr>
      <w:r>
        <w:separator/>
      </w:r>
    </w:p>
  </w:endnote>
  <w:endnote w:type="continuationSeparator" w:id="0">
    <w:p w:rsidR="006E1AEF" w:rsidRDefault="006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82475"/>
      <w:docPartObj>
        <w:docPartGallery w:val="Page Numbers (Bottom of Page)"/>
        <w:docPartUnique/>
      </w:docPartObj>
    </w:sdtPr>
    <w:sdtEndPr/>
    <w:sdtContent>
      <w:p w:rsidR="006E1AEF" w:rsidRDefault="006E1A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6E1AEF" w:rsidRDefault="006E1AE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06728"/>
      <w:docPartObj>
        <w:docPartGallery w:val="Page Numbers (Bottom of Page)"/>
        <w:docPartUnique/>
      </w:docPartObj>
    </w:sdtPr>
    <w:sdtEndPr/>
    <w:sdtContent>
      <w:p w:rsidR="006E1AEF" w:rsidRDefault="006E1A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12">
          <w:rPr>
            <w:noProof/>
          </w:rPr>
          <w:t>2</w:t>
        </w:r>
        <w:r>
          <w:fldChar w:fldCharType="end"/>
        </w:r>
      </w:p>
    </w:sdtContent>
  </w:sdt>
  <w:p w:rsidR="006E1AEF" w:rsidRDefault="006E1AE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EF" w:rsidRDefault="006E1AE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EF" w:rsidRDefault="006E1AEF">
      <w:pPr>
        <w:spacing w:after="0" w:line="240" w:lineRule="auto"/>
      </w:pPr>
      <w:r>
        <w:separator/>
      </w:r>
    </w:p>
  </w:footnote>
  <w:footnote w:type="continuationSeparator" w:id="0">
    <w:p w:rsidR="006E1AEF" w:rsidRDefault="006E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9E"/>
    <w:multiLevelType w:val="hybridMultilevel"/>
    <w:tmpl w:val="D3D8A386"/>
    <w:lvl w:ilvl="0" w:tplc="EE3AB9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A6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CB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0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D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23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2D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0D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A6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84F6E"/>
    <w:multiLevelType w:val="hybridMultilevel"/>
    <w:tmpl w:val="F52C3FD2"/>
    <w:lvl w:ilvl="0" w:tplc="DA4414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8EB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A8C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8D7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062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E4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28B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C6D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0B6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F28FF"/>
    <w:multiLevelType w:val="hybridMultilevel"/>
    <w:tmpl w:val="23AE4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AC9"/>
    <w:multiLevelType w:val="hybridMultilevel"/>
    <w:tmpl w:val="7B4440C6"/>
    <w:lvl w:ilvl="0" w:tplc="36B40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49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82E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A6F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6EA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2D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C3A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8A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CDF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A74C80"/>
    <w:multiLevelType w:val="hybridMultilevel"/>
    <w:tmpl w:val="34BEB74A"/>
    <w:lvl w:ilvl="0" w:tplc="351CF7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3481"/>
    <w:multiLevelType w:val="hybridMultilevel"/>
    <w:tmpl w:val="F6826F6E"/>
    <w:lvl w:ilvl="0" w:tplc="31562B4A">
      <w:start w:val="4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8438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E3B72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C600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6D850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36D4C0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2952A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C9ED4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0F3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7E65C6"/>
    <w:multiLevelType w:val="multilevel"/>
    <w:tmpl w:val="352EAA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7F41F3"/>
    <w:multiLevelType w:val="hybridMultilevel"/>
    <w:tmpl w:val="848C9840"/>
    <w:lvl w:ilvl="0" w:tplc="3B687EB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2B1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859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480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5E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EF6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2FE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4E0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0D0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293AC8"/>
    <w:multiLevelType w:val="hybridMultilevel"/>
    <w:tmpl w:val="9B58FD9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1E13705B"/>
    <w:multiLevelType w:val="hybridMultilevel"/>
    <w:tmpl w:val="4A10C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46"/>
    <w:multiLevelType w:val="hybridMultilevel"/>
    <w:tmpl w:val="10B20330"/>
    <w:lvl w:ilvl="0" w:tplc="09AC6F9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22C46D49"/>
    <w:multiLevelType w:val="hybridMultilevel"/>
    <w:tmpl w:val="AF086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1408F"/>
    <w:multiLevelType w:val="hybridMultilevel"/>
    <w:tmpl w:val="62862440"/>
    <w:lvl w:ilvl="0" w:tplc="1024A72A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EB635A3"/>
    <w:multiLevelType w:val="hybridMultilevel"/>
    <w:tmpl w:val="C41AD494"/>
    <w:lvl w:ilvl="0" w:tplc="F2540352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4A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CA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60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E9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87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8C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47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E9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5D2CAC"/>
    <w:multiLevelType w:val="hybridMultilevel"/>
    <w:tmpl w:val="E3D4E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4045"/>
    <w:multiLevelType w:val="hybridMultilevel"/>
    <w:tmpl w:val="A9466C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1306EA"/>
    <w:multiLevelType w:val="hybridMultilevel"/>
    <w:tmpl w:val="BC00BD26"/>
    <w:lvl w:ilvl="0" w:tplc="09AC6F9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3A366099"/>
    <w:multiLevelType w:val="hybridMultilevel"/>
    <w:tmpl w:val="15A0F466"/>
    <w:lvl w:ilvl="0" w:tplc="821859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6C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4FF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CDE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054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A33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E8C7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80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CFC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9A48EA"/>
    <w:multiLevelType w:val="hybridMultilevel"/>
    <w:tmpl w:val="780AB5BA"/>
    <w:lvl w:ilvl="0" w:tplc="319A6A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6144A"/>
    <w:multiLevelType w:val="hybridMultilevel"/>
    <w:tmpl w:val="09D81872"/>
    <w:lvl w:ilvl="0" w:tplc="0480043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402046F5"/>
    <w:multiLevelType w:val="hybridMultilevel"/>
    <w:tmpl w:val="ED904ED6"/>
    <w:lvl w:ilvl="0" w:tplc="04800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203033"/>
    <w:multiLevelType w:val="hybridMultilevel"/>
    <w:tmpl w:val="B8D444C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>
    <w:nsid w:val="46403FD8"/>
    <w:multiLevelType w:val="hybridMultilevel"/>
    <w:tmpl w:val="F1DC4E80"/>
    <w:lvl w:ilvl="0" w:tplc="319A6A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9287F"/>
    <w:multiLevelType w:val="hybridMultilevel"/>
    <w:tmpl w:val="70E463E2"/>
    <w:lvl w:ilvl="0" w:tplc="38BE5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E3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E3D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7AD6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470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04F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4E5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260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04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761D12"/>
    <w:multiLevelType w:val="hybridMultilevel"/>
    <w:tmpl w:val="DDF45A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8A19AF"/>
    <w:multiLevelType w:val="hybridMultilevel"/>
    <w:tmpl w:val="7D24323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53871A27"/>
    <w:multiLevelType w:val="hybridMultilevel"/>
    <w:tmpl w:val="EC1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4250B"/>
    <w:multiLevelType w:val="hybridMultilevel"/>
    <w:tmpl w:val="C618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22167"/>
    <w:multiLevelType w:val="hybridMultilevel"/>
    <w:tmpl w:val="18C6C412"/>
    <w:lvl w:ilvl="0" w:tplc="E63ADD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0D0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65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654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273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EB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4D5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E8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A93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B66A03"/>
    <w:multiLevelType w:val="hybridMultilevel"/>
    <w:tmpl w:val="6114B7DA"/>
    <w:lvl w:ilvl="0" w:tplc="97541D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ADE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84F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EC1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018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69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A87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87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C8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845B65"/>
    <w:multiLevelType w:val="hybridMultilevel"/>
    <w:tmpl w:val="807A3708"/>
    <w:lvl w:ilvl="0" w:tplc="E63ADD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0D0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65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654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273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EB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4D5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E8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A93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C86971"/>
    <w:multiLevelType w:val="hybridMultilevel"/>
    <w:tmpl w:val="B5E6C336"/>
    <w:lvl w:ilvl="0" w:tplc="A45020F0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61810">
      <w:start w:val="1"/>
      <w:numFmt w:val="decimal"/>
      <w:lvlText w:val="%2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C241A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641E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E802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AAF0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69502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4FE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E6E0A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BA2A47"/>
    <w:multiLevelType w:val="hybridMultilevel"/>
    <w:tmpl w:val="2954F616"/>
    <w:lvl w:ilvl="0" w:tplc="6624CD9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2E340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0E43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09272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0494A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6CE74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64846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2333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9D4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7E5F95"/>
    <w:multiLevelType w:val="hybridMultilevel"/>
    <w:tmpl w:val="6276E31A"/>
    <w:lvl w:ilvl="0" w:tplc="09AC6F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C2EA9"/>
    <w:multiLevelType w:val="hybridMultilevel"/>
    <w:tmpl w:val="69EA9384"/>
    <w:lvl w:ilvl="0" w:tplc="04800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683A56"/>
    <w:multiLevelType w:val="hybridMultilevel"/>
    <w:tmpl w:val="4D0A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040A2"/>
    <w:multiLevelType w:val="hybridMultilevel"/>
    <w:tmpl w:val="9DD0A1A2"/>
    <w:lvl w:ilvl="0" w:tplc="3D22941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31665F"/>
    <w:multiLevelType w:val="hybridMultilevel"/>
    <w:tmpl w:val="23D036DA"/>
    <w:lvl w:ilvl="0" w:tplc="319A6AF2">
      <w:start w:val="1"/>
      <w:numFmt w:val="decimal"/>
      <w:lvlText w:val="%1)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65F07797"/>
    <w:multiLevelType w:val="hybridMultilevel"/>
    <w:tmpl w:val="DAE623F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>
    <w:nsid w:val="68ED0D45"/>
    <w:multiLevelType w:val="multilevel"/>
    <w:tmpl w:val="352EAA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B80B04"/>
    <w:multiLevelType w:val="hybridMultilevel"/>
    <w:tmpl w:val="96745F0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1">
    <w:nsid w:val="74577E83"/>
    <w:multiLevelType w:val="hybridMultilevel"/>
    <w:tmpl w:val="18C6C412"/>
    <w:lvl w:ilvl="0" w:tplc="E63ADD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0D0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65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654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273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EB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4D5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E8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A93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2B4B09"/>
    <w:multiLevelType w:val="hybridMultilevel"/>
    <w:tmpl w:val="AAE47BE6"/>
    <w:lvl w:ilvl="0" w:tplc="9B48848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A61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8C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AE5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029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C1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4C7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0F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E6D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CB6572"/>
    <w:multiLevelType w:val="multilevel"/>
    <w:tmpl w:val="057486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B87262"/>
    <w:multiLevelType w:val="multilevel"/>
    <w:tmpl w:val="352EAA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DCC522E"/>
    <w:multiLevelType w:val="hybridMultilevel"/>
    <w:tmpl w:val="577A4728"/>
    <w:lvl w:ilvl="0" w:tplc="09AC6F9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A6732">
      <w:start w:val="1"/>
      <w:numFmt w:val="decimal"/>
      <w:lvlText w:val="%2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5770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E28D2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ED6E4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C5988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070CA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6F2BC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AE646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EE39E7"/>
    <w:multiLevelType w:val="multilevel"/>
    <w:tmpl w:val="057486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F721E68"/>
    <w:multiLevelType w:val="hybridMultilevel"/>
    <w:tmpl w:val="6896A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3"/>
  </w:num>
  <w:num w:numId="5">
    <w:abstractNumId w:val="42"/>
  </w:num>
  <w:num w:numId="6">
    <w:abstractNumId w:val="17"/>
  </w:num>
  <w:num w:numId="7">
    <w:abstractNumId w:val="45"/>
  </w:num>
  <w:num w:numId="8">
    <w:abstractNumId w:val="30"/>
  </w:num>
  <w:num w:numId="9">
    <w:abstractNumId w:val="5"/>
  </w:num>
  <w:num w:numId="10">
    <w:abstractNumId w:val="13"/>
  </w:num>
  <w:num w:numId="11">
    <w:abstractNumId w:val="31"/>
  </w:num>
  <w:num w:numId="12">
    <w:abstractNumId w:val="0"/>
  </w:num>
  <w:num w:numId="13">
    <w:abstractNumId w:val="7"/>
  </w:num>
  <w:num w:numId="14">
    <w:abstractNumId w:val="32"/>
  </w:num>
  <w:num w:numId="15">
    <w:abstractNumId w:val="2"/>
  </w:num>
  <w:num w:numId="16">
    <w:abstractNumId w:val="43"/>
  </w:num>
  <w:num w:numId="17">
    <w:abstractNumId w:val="39"/>
  </w:num>
  <w:num w:numId="18">
    <w:abstractNumId w:val="46"/>
  </w:num>
  <w:num w:numId="19">
    <w:abstractNumId w:val="24"/>
  </w:num>
  <w:num w:numId="20">
    <w:abstractNumId w:val="11"/>
  </w:num>
  <w:num w:numId="21">
    <w:abstractNumId w:val="12"/>
  </w:num>
  <w:num w:numId="22">
    <w:abstractNumId w:val="35"/>
  </w:num>
  <w:num w:numId="23">
    <w:abstractNumId w:val="36"/>
  </w:num>
  <w:num w:numId="24">
    <w:abstractNumId w:val="6"/>
  </w:num>
  <w:num w:numId="25">
    <w:abstractNumId w:val="44"/>
  </w:num>
  <w:num w:numId="26">
    <w:abstractNumId w:val="9"/>
  </w:num>
  <w:num w:numId="27">
    <w:abstractNumId w:val="4"/>
  </w:num>
  <w:num w:numId="28">
    <w:abstractNumId w:val="15"/>
  </w:num>
  <w:num w:numId="29">
    <w:abstractNumId w:val="47"/>
  </w:num>
  <w:num w:numId="30">
    <w:abstractNumId w:val="18"/>
  </w:num>
  <w:num w:numId="31">
    <w:abstractNumId w:val="22"/>
  </w:num>
  <w:num w:numId="32">
    <w:abstractNumId w:val="8"/>
  </w:num>
  <w:num w:numId="33">
    <w:abstractNumId w:val="37"/>
  </w:num>
  <w:num w:numId="34">
    <w:abstractNumId w:val="21"/>
  </w:num>
  <w:num w:numId="35">
    <w:abstractNumId w:val="27"/>
  </w:num>
  <w:num w:numId="36">
    <w:abstractNumId w:val="40"/>
  </w:num>
  <w:num w:numId="37">
    <w:abstractNumId w:val="38"/>
  </w:num>
  <w:num w:numId="38">
    <w:abstractNumId w:val="25"/>
  </w:num>
  <w:num w:numId="39">
    <w:abstractNumId w:val="41"/>
  </w:num>
  <w:num w:numId="40">
    <w:abstractNumId w:val="28"/>
  </w:num>
  <w:num w:numId="41">
    <w:abstractNumId w:val="10"/>
  </w:num>
  <w:num w:numId="42">
    <w:abstractNumId w:val="16"/>
  </w:num>
  <w:num w:numId="43">
    <w:abstractNumId w:val="33"/>
  </w:num>
  <w:num w:numId="44">
    <w:abstractNumId w:val="14"/>
  </w:num>
  <w:num w:numId="45">
    <w:abstractNumId w:val="26"/>
  </w:num>
  <w:num w:numId="46">
    <w:abstractNumId w:val="34"/>
  </w:num>
  <w:num w:numId="47">
    <w:abstractNumId w:val="20"/>
  </w:num>
  <w:num w:numId="48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F"/>
    <w:rsid w:val="00000D29"/>
    <w:rsid w:val="00056370"/>
    <w:rsid w:val="00082DE9"/>
    <w:rsid w:val="00094227"/>
    <w:rsid w:val="000C0029"/>
    <w:rsid w:val="000C4D7F"/>
    <w:rsid w:val="000D1535"/>
    <w:rsid w:val="000D4F13"/>
    <w:rsid w:val="000E3A43"/>
    <w:rsid w:val="00144F7C"/>
    <w:rsid w:val="001703FE"/>
    <w:rsid w:val="0017389E"/>
    <w:rsid w:val="00184EC0"/>
    <w:rsid w:val="001C4364"/>
    <w:rsid w:val="001C768C"/>
    <w:rsid w:val="001D5026"/>
    <w:rsid w:val="001D6449"/>
    <w:rsid w:val="002063AF"/>
    <w:rsid w:val="002908AF"/>
    <w:rsid w:val="002B7FF7"/>
    <w:rsid w:val="002C461F"/>
    <w:rsid w:val="002D4C59"/>
    <w:rsid w:val="002E6D12"/>
    <w:rsid w:val="003062DE"/>
    <w:rsid w:val="003745B6"/>
    <w:rsid w:val="003872C6"/>
    <w:rsid w:val="003C1E1B"/>
    <w:rsid w:val="003E41D6"/>
    <w:rsid w:val="003F6767"/>
    <w:rsid w:val="00433559"/>
    <w:rsid w:val="00440212"/>
    <w:rsid w:val="004530E0"/>
    <w:rsid w:val="004D2124"/>
    <w:rsid w:val="00506598"/>
    <w:rsid w:val="00512513"/>
    <w:rsid w:val="00513EB9"/>
    <w:rsid w:val="00531D77"/>
    <w:rsid w:val="0054014B"/>
    <w:rsid w:val="00545BA2"/>
    <w:rsid w:val="0057777F"/>
    <w:rsid w:val="005A1255"/>
    <w:rsid w:val="005E08E5"/>
    <w:rsid w:val="005E5C65"/>
    <w:rsid w:val="00623B8C"/>
    <w:rsid w:val="006E1AEF"/>
    <w:rsid w:val="006F2399"/>
    <w:rsid w:val="00711845"/>
    <w:rsid w:val="00711AC5"/>
    <w:rsid w:val="007446E7"/>
    <w:rsid w:val="0078161E"/>
    <w:rsid w:val="007E541D"/>
    <w:rsid w:val="007F35D2"/>
    <w:rsid w:val="0080279E"/>
    <w:rsid w:val="008349BF"/>
    <w:rsid w:val="00842AF8"/>
    <w:rsid w:val="00847DB5"/>
    <w:rsid w:val="00850922"/>
    <w:rsid w:val="00855023"/>
    <w:rsid w:val="00861FFA"/>
    <w:rsid w:val="00875AC6"/>
    <w:rsid w:val="0089025F"/>
    <w:rsid w:val="008B096E"/>
    <w:rsid w:val="008B79D3"/>
    <w:rsid w:val="009A512F"/>
    <w:rsid w:val="009C70D0"/>
    <w:rsid w:val="00A0467E"/>
    <w:rsid w:val="00A2655A"/>
    <w:rsid w:val="00A60CDF"/>
    <w:rsid w:val="00A65587"/>
    <w:rsid w:val="00A66AE5"/>
    <w:rsid w:val="00A90AA3"/>
    <w:rsid w:val="00AA4413"/>
    <w:rsid w:val="00AF4536"/>
    <w:rsid w:val="00AF5291"/>
    <w:rsid w:val="00B042F8"/>
    <w:rsid w:val="00B0668C"/>
    <w:rsid w:val="00B16F60"/>
    <w:rsid w:val="00B23A27"/>
    <w:rsid w:val="00B51441"/>
    <w:rsid w:val="00BC18D2"/>
    <w:rsid w:val="00C23F8D"/>
    <w:rsid w:val="00C30DBB"/>
    <w:rsid w:val="00C54158"/>
    <w:rsid w:val="00CD569A"/>
    <w:rsid w:val="00D467FA"/>
    <w:rsid w:val="00D54405"/>
    <w:rsid w:val="00DA469E"/>
    <w:rsid w:val="00DB0874"/>
    <w:rsid w:val="00DD304A"/>
    <w:rsid w:val="00DE3F3C"/>
    <w:rsid w:val="00EF42E9"/>
    <w:rsid w:val="00F30A5F"/>
    <w:rsid w:val="00F678DD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30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47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A3"/>
    <w:pPr>
      <w:tabs>
        <w:tab w:val="left" w:pos="708"/>
      </w:tabs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85092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0">
    <w:name w:val="s_10"/>
    <w:basedOn w:val="a0"/>
    <w:rsid w:val="00850922"/>
  </w:style>
  <w:style w:type="character" w:customStyle="1" w:styleId="ecattext">
    <w:name w:val="ecattext"/>
    <w:basedOn w:val="a0"/>
    <w:rsid w:val="00056370"/>
  </w:style>
  <w:style w:type="paragraph" w:styleId="3">
    <w:name w:val="Body Text 3"/>
    <w:basedOn w:val="a"/>
    <w:link w:val="30"/>
    <w:uiPriority w:val="99"/>
    <w:semiHidden/>
    <w:rsid w:val="0057777F"/>
    <w:pPr>
      <w:spacing w:after="120" w:line="240" w:lineRule="auto"/>
      <w:ind w:left="0" w:firstLine="0"/>
      <w:jc w:val="left"/>
    </w:pPr>
    <w:rPr>
      <w:rFonts w:ascii="Calibri" w:hAnsi="Calibr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777F"/>
    <w:rPr>
      <w:rFonts w:ascii="Calibri" w:eastAsia="Times New Roman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8B79D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2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Placeholder Text"/>
    <w:basedOn w:val="a0"/>
    <w:uiPriority w:val="99"/>
    <w:semiHidden/>
    <w:rsid w:val="00AA4413"/>
    <w:rPr>
      <w:color w:val="808080"/>
    </w:rPr>
  </w:style>
  <w:style w:type="paragraph" w:customStyle="1" w:styleId="Default">
    <w:name w:val="Default"/>
    <w:rsid w:val="0054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D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535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0D153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D1535"/>
    <w:rPr>
      <w:rFonts w:eastAsiaTheme="minorHAnsi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47D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C70D0"/>
    <w:pPr>
      <w:spacing w:line="276" w:lineRule="auto"/>
      <w:ind w:left="0"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A1255"/>
    <w:pPr>
      <w:tabs>
        <w:tab w:val="right" w:leader="dot" w:pos="9089"/>
      </w:tabs>
      <w:spacing w:after="100"/>
      <w:ind w:left="0" w:right="283"/>
    </w:pPr>
  </w:style>
  <w:style w:type="character" w:styleId="ae">
    <w:name w:val="Hyperlink"/>
    <w:basedOn w:val="a0"/>
    <w:uiPriority w:val="99"/>
    <w:unhideWhenUsed/>
    <w:rsid w:val="009C70D0"/>
    <w:rPr>
      <w:color w:val="0563C1" w:themeColor="hyperlink"/>
      <w:u w:val="single"/>
    </w:rPr>
  </w:style>
  <w:style w:type="paragraph" w:styleId="af">
    <w:name w:val="Title"/>
    <w:basedOn w:val="a"/>
    <w:link w:val="af0"/>
    <w:qFormat/>
    <w:rsid w:val="000C4D7F"/>
    <w:pPr>
      <w:spacing w:after="0" w:line="240" w:lineRule="auto"/>
      <w:ind w:left="0" w:firstLine="0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0C4D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30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47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A3"/>
    <w:pPr>
      <w:tabs>
        <w:tab w:val="left" w:pos="708"/>
      </w:tabs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85092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0">
    <w:name w:val="s_10"/>
    <w:basedOn w:val="a0"/>
    <w:rsid w:val="00850922"/>
  </w:style>
  <w:style w:type="character" w:customStyle="1" w:styleId="ecattext">
    <w:name w:val="ecattext"/>
    <w:basedOn w:val="a0"/>
    <w:rsid w:val="00056370"/>
  </w:style>
  <w:style w:type="paragraph" w:styleId="3">
    <w:name w:val="Body Text 3"/>
    <w:basedOn w:val="a"/>
    <w:link w:val="30"/>
    <w:uiPriority w:val="99"/>
    <w:semiHidden/>
    <w:rsid w:val="0057777F"/>
    <w:pPr>
      <w:spacing w:after="120" w:line="240" w:lineRule="auto"/>
      <w:ind w:left="0" w:firstLine="0"/>
      <w:jc w:val="left"/>
    </w:pPr>
    <w:rPr>
      <w:rFonts w:ascii="Calibri" w:hAnsi="Calibr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777F"/>
    <w:rPr>
      <w:rFonts w:ascii="Calibri" w:eastAsia="Times New Roman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8B79D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8D2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Placeholder Text"/>
    <w:basedOn w:val="a0"/>
    <w:uiPriority w:val="99"/>
    <w:semiHidden/>
    <w:rsid w:val="00AA4413"/>
    <w:rPr>
      <w:color w:val="808080"/>
    </w:rPr>
  </w:style>
  <w:style w:type="paragraph" w:customStyle="1" w:styleId="Default">
    <w:name w:val="Default"/>
    <w:rsid w:val="0054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D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535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0D153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D1535"/>
    <w:rPr>
      <w:rFonts w:eastAsiaTheme="minorHAnsi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47D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C70D0"/>
    <w:pPr>
      <w:spacing w:line="276" w:lineRule="auto"/>
      <w:ind w:left="0"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A1255"/>
    <w:pPr>
      <w:tabs>
        <w:tab w:val="right" w:leader="dot" w:pos="9089"/>
      </w:tabs>
      <w:spacing w:after="100"/>
      <w:ind w:left="0" w:right="283"/>
    </w:pPr>
  </w:style>
  <w:style w:type="character" w:styleId="ae">
    <w:name w:val="Hyperlink"/>
    <w:basedOn w:val="a0"/>
    <w:uiPriority w:val="99"/>
    <w:unhideWhenUsed/>
    <w:rsid w:val="009C70D0"/>
    <w:rPr>
      <w:color w:val="0563C1" w:themeColor="hyperlink"/>
      <w:u w:val="single"/>
    </w:rPr>
  </w:style>
  <w:style w:type="paragraph" w:styleId="af">
    <w:name w:val="Title"/>
    <w:basedOn w:val="a"/>
    <w:link w:val="af0"/>
    <w:qFormat/>
    <w:rsid w:val="000C4D7F"/>
    <w:pPr>
      <w:spacing w:after="0" w:line="240" w:lineRule="auto"/>
      <w:ind w:left="0" w:firstLine="0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0C4D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5FD69D7-10BB-434D-984C-6CF1368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76</Pages>
  <Words>12292</Words>
  <Characters>70065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cp:lastModifiedBy>W32</cp:lastModifiedBy>
  <cp:revision>32</cp:revision>
  <cp:lastPrinted>2019-06-21T05:56:00Z</cp:lastPrinted>
  <dcterms:created xsi:type="dcterms:W3CDTF">2019-06-15T03:46:00Z</dcterms:created>
  <dcterms:modified xsi:type="dcterms:W3CDTF">2019-06-21T05:57:00Z</dcterms:modified>
</cp:coreProperties>
</file>