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D7" w:rsidRPr="00A32375" w:rsidRDefault="009B3DD7" w:rsidP="009B3DD7">
      <w:pPr>
        <w:spacing w:after="0"/>
        <w:jc w:val="center"/>
        <w:rPr>
          <w:rFonts w:ascii="Times New Roman" w:eastAsiaTheme="minorHAnsi" w:hAnsi="Times New Roman"/>
          <w:b/>
          <w:sz w:val="23"/>
          <w:szCs w:val="23"/>
        </w:rPr>
      </w:pPr>
      <w:r w:rsidRPr="00A32375">
        <w:rPr>
          <w:rFonts w:ascii="Times New Roman" w:eastAsiaTheme="minorHAnsi" w:hAnsi="Times New Roman"/>
          <w:b/>
          <w:sz w:val="23"/>
          <w:szCs w:val="23"/>
        </w:rPr>
        <w:t>ЧЕК-ЛИСТ</w:t>
      </w:r>
    </w:p>
    <w:p w:rsidR="009B3DD7" w:rsidRDefault="009B3DD7" w:rsidP="009B3DD7">
      <w:pPr>
        <w:spacing w:after="0"/>
        <w:jc w:val="center"/>
        <w:rPr>
          <w:rFonts w:ascii="Times New Roman" w:eastAsiaTheme="minorHAnsi" w:hAnsi="Times New Roman"/>
          <w:sz w:val="23"/>
          <w:szCs w:val="23"/>
        </w:rPr>
      </w:pPr>
      <w:r w:rsidRPr="00A32375">
        <w:rPr>
          <w:rFonts w:ascii="Times New Roman" w:eastAsiaTheme="minorHAnsi" w:hAnsi="Times New Roman"/>
          <w:sz w:val="23"/>
          <w:szCs w:val="23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A32375">
        <w:rPr>
          <w:rFonts w:ascii="Times New Roman" w:eastAsiaTheme="minorHAnsi" w:hAnsi="Times New Roman"/>
          <w:sz w:val="23"/>
          <w:szCs w:val="23"/>
        </w:rPr>
        <w:t>Войно-Ясенецкого</w:t>
      </w:r>
      <w:proofErr w:type="spellEnd"/>
      <w:r w:rsidRPr="00A32375">
        <w:rPr>
          <w:rFonts w:ascii="Times New Roman" w:eastAsiaTheme="minorHAnsi" w:hAnsi="Times New Roman"/>
          <w:sz w:val="23"/>
          <w:szCs w:val="23"/>
        </w:rPr>
        <w:t>» Министерства Здравоохранения Российской Федерации</w:t>
      </w:r>
    </w:p>
    <w:p w:rsidR="003527CD" w:rsidRDefault="003527CD" w:rsidP="003527CD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3527CD" w:rsidRDefault="003527CD" w:rsidP="003527C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</w:t>
      </w:r>
      <w:r w:rsidR="00FE4CE8">
        <w:rPr>
          <w:rFonts w:ascii="Times New Roman" w:hAnsi="Times New Roman"/>
          <w:b/>
          <w:sz w:val="21"/>
          <w:szCs w:val="21"/>
        </w:rPr>
        <w:t>РЕПАРИР</w:t>
      </w:r>
      <w:r w:rsidR="00C9308F">
        <w:rPr>
          <w:rFonts w:ascii="Times New Roman" w:hAnsi="Times New Roman"/>
          <w:b/>
          <w:sz w:val="21"/>
          <w:szCs w:val="21"/>
        </w:rPr>
        <w:t>ОВАНИЕ КАРИОЗНОЙ ПОЛОСТИ</w:t>
      </w:r>
      <w:r w:rsidR="00745B67">
        <w:rPr>
          <w:rFonts w:ascii="Times New Roman" w:hAnsi="Times New Roman"/>
          <w:b/>
          <w:sz w:val="21"/>
          <w:szCs w:val="21"/>
        </w:rPr>
        <w:t xml:space="preserve"> ПЕРВОГО ПРЕМОЛЯРА </w:t>
      </w:r>
      <w:r w:rsidR="009E0AF4">
        <w:rPr>
          <w:rFonts w:ascii="Times New Roman" w:hAnsi="Times New Roman"/>
          <w:b/>
          <w:sz w:val="21"/>
          <w:szCs w:val="21"/>
        </w:rPr>
        <w:t xml:space="preserve">ПРАВОЙ </w:t>
      </w:r>
      <w:r w:rsidR="00745B67">
        <w:rPr>
          <w:rFonts w:ascii="Times New Roman" w:hAnsi="Times New Roman"/>
          <w:b/>
          <w:sz w:val="21"/>
          <w:szCs w:val="21"/>
        </w:rPr>
        <w:t xml:space="preserve">ВЕРХНЕЙ ЧЕЛЮСТИ </w:t>
      </w:r>
      <w:r w:rsidR="0021703B">
        <w:rPr>
          <w:rFonts w:ascii="Times New Roman" w:hAnsi="Times New Roman"/>
          <w:b/>
          <w:sz w:val="21"/>
          <w:szCs w:val="21"/>
        </w:rPr>
        <w:t xml:space="preserve">ПО </w:t>
      </w:r>
      <w:r w:rsidR="0021703B">
        <w:rPr>
          <w:rFonts w:ascii="Times New Roman" w:hAnsi="Times New Roman"/>
          <w:b/>
          <w:sz w:val="21"/>
          <w:szCs w:val="21"/>
          <w:lang w:val="en-US"/>
        </w:rPr>
        <w:t>I</w:t>
      </w:r>
      <w:r w:rsidR="0021703B">
        <w:rPr>
          <w:rFonts w:ascii="Times New Roman" w:hAnsi="Times New Roman"/>
          <w:b/>
          <w:sz w:val="21"/>
          <w:szCs w:val="21"/>
        </w:rPr>
        <w:t xml:space="preserve"> КЛАССУ КЛАССИФИКАЦИИ КАРИОЗНЫХ ПОЛОСТЕЙ </w:t>
      </w:r>
      <w:r w:rsidR="00745B67">
        <w:rPr>
          <w:rFonts w:ascii="Times New Roman" w:hAnsi="Times New Roman"/>
          <w:b/>
          <w:sz w:val="21"/>
          <w:szCs w:val="21"/>
        </w:rPr>
        <w:t>ПО БЛЕКУ</w:t>
      </w:r>
      <w:r w:rsidR="00FE4CE8">
        <w:rPr>
          <w:rFonts w:ascii="Times New Roman" w:hAnsi="Times New Roman"/>
          <w:b/>
          <w:sz w:val="21"/>
          <w:szCs w:val="21"/>
        </w:rPr>
        <w:t xml:space="preserve"> ДЛЯ ПОСЛЕДУЮЩЕГО ПЛОМБИРОВАНИЯ </w:t>
      </w:r>
      <w:r w:rsidR="00A47118">
        <w:rPr>
          <w:rFonts w:ascii="Times New Roman" w:hAnsi="Times New Roman"/>
          <w:b/>
          <w:sz w:val="21"/>
          <w:szCs w:val="21"/>
        </w:rPr>
        <w:t>КОМПОЗИЦИОННЫМ МАТЕРИАЛОМ ХИМИЧЕСКОГО ОТВЕРЖДЕНИЯ</w:t>
      </w:r>
    </w:p>
    <w:p w:rsidR="00A25DA4" w:rsidRDefault="00A25DA4" w:rsidP="003527C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A47118" w:rsidRDefault="00A47118" w:rsidP="001745EF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0"/>
          <w:szCs w:val="20"/>
        </w:rPr>
        <w:t>ПРАКТИЧЕСКИЙ НАВЫК</w:t>
      </w:r>
    </w:p>
    <w:p w:rsidR="00A47118" w:rsidRDefault="00A47118" w:rsidP="001745EF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A47118" w:rsidRDefault="00A47118" w:rsidP="00A47118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Ф.И.О. ординатора____________</w:t>
      </w:r>
      <w:r w:rsidR="000012F0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специальность</w:t>
      </w:r>
      <w:r w:rsidR="000012F0">
        <w:rPr>
          <w:rFonts w:ascii="Times New Roman" w:hAnsi="Times New Roman"/>
          <w:sz w:val="21"/>
          <w:szCs w:val="21"/>
        </w:rPr>
        <w:t xml:space="preserve"> </w:t>
      </w:r>
      <w:bookmarkStart w:id="0" w:name="_GoBack"/>
      <w:r w:rsidR="000012F0" w:rsidRPr="000012F0">
        <w:rPr>
          <w:rFonts w:ascii="Times New Roman" w:hAnsi="Times New Roman"/>
          <w:b/>
          <w:sz w:val="21"/>
          <w:szCs w:val="21"/>
          <w:u w:val="single"/>
        </w:rPr>
        <w:t>стоматология общей практики</w:t>
      </w:r>
      <w:bookmarkEnd w:id="0"/>
    </w:p>
    <w:p w:rsidR="00A47118" w:rsidRDefault="00A47118" w:rsidP="00A47118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816"/>
        <w:gridCol w:w="993"/>
        <w:gridCol w:w="850"/>
        <w:gridCol w:w="992"/>
      </w:tblGrid>
      <w:tr w:rsidR="00BC26A1" w:rsidTr="00A623CB">
        <w:tc>
          <w:tcPr>
            <w:tcW w:w="529" w:type="dxa"/>
            <w:shd w:val="clear" w:color="auto" w:fill="auto"/>
          </w:tcPr>
          <w:p w:rsidR="00BC26A1" w:rsidRDefault="00BC26A1" w:rsidP="004A35A1">
            <w:pPr>
              <w:spacing w:after="0" w:line="240" w:lineRule="auto"/>
            </w:pPr>
          </w:p>
        </w:tc>
        <w:tc>
          <w:tcPr>
            <w:tcW w:w="5816" w:type="dxa"/>
            <w:shd w:val="clear" w:color="auto" w:fill="auto"/>
          </w:tcPr>
          <w:p w:rsidR="00BC26A1" w:rsidRDefault="00BC26A1" w:rsidP="004A35A1">
            <w:pPr>
              <w:spacing w:after="0" w:line="240" w:lineRule="auto"/>
              <w:jc w:val="center"/>
            </w:pPr>
            <w:r w:rsidRPr="0067512E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2835" w:type="dxa"/>
            <w:gridSpan w:val="3"/>
          </w:tcPr>
          <w:p w:rsidR="00BC26A1" w:rsidRPr="0067512E" w:rsidRDefault="00BC26A1" w:rsidP="004A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7512E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</w:tc>
      </w:tr>
      <w:tr w:rsidR="00E900F6" w:rsidRPr="00A623CB" w:rsidTr="00A623CB">
        <w:tc>
          <w:tcPr>
            <w:tcW w:w="529" w:type="dxa"/>
            <w:shd w:val="clear" w:color="auto" w:fill="auto"/>
          </w:tcPr>
          <w:p w:rsidR="00E900F6" w:rsidRPr="00A623CB" w:rsidRDefault="00E900F6" w:rsidP="006E3F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5816" w:type="dxa"/>
            <w:shd w:val="clear" w:color="auto" w:fill="auto"/>
          </w:tcPr>
          <w:p w:rsidR="00E900F6" w:rsidRPr="00A623CB" w:rsidRDefault="00E900F6" w:rsidP="00495E34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Установление контакта с пациентом (поздорова</w:t>
            </w:r>
            <w:r w:rsidR="00495E34" w:rsidRPr="00A623CB">
              <w:rPr>
                <w:sz w:val="21"/>
                <w:szCs w:val="21"/>
              </w:rPr>
              <w:t>ться</w:t>
            </w:r>
            <w:r w:rsidRPr="00A623CB">
              <w:rPr>
                <w:sz w:val="21"/>
                <w:szCs w:val="21"/>
              </w:rPr>
              <w:t>, представи</w:t>
            </w:r>
            <w:r w:rsidR="00495E34" w:rsidRPr="00A623CB">
              <w:rPr>
                <w:sz w:val="21"/>
                <w:szCs w:val="21"/>
              </w:rPr>
              <w:t>ть</w:t>
            </w:r>
            <w:r w:rsidRPr="00A623CB">
              <w:rPr>
                <w:sz w:val="21"/>
                <w:szCs w:val="21"/>
              </w:rPr>
              <w:t>ся, обозначи</w:t>
            </w:r>
            <w:r w:rsidR="00495E34" w:rsidRPr="00A623CB">
              <w:rPr>
                <w:sz w:val="21"/>
                <w:szCs w:val="21"/>
              </w:rPr>
              <w:t>ть</w:t>
            </w:r>
            <w:r w:rsidRPr="00A623CB">
              <w:rPr>
                <w:sz w:val="21"/>
                <w:szCs w:val="21"/>
              </w:rPr>
              <w:t xml:space="preserve"> свою роль</w:t>
            </w:r>
            <w:r w:rsidR="00A11AFD" w:rsidRPr="00A623CB">
              <w:rPr>
                <w:sz w:val="21"/>
                <w:szCs w:val="21"/>
              </w:rPr>
              <w:t xml:space="preserve"> и проведения манипуляции</w:t>
            </w:r>
            <w:r w:rsidRPr="00A623CB">
              <w:rPr>
                <w:sz w:val="21"/>
                <w:szCs w:val="21"/>
              </w:rPr>
              <w:t xml:space="preserve">) </w:t>
            </w:r>
          </w:p>
        </w:tc>
        <w:tc>
          <w:tcPr>
            <w:tcW w:w="993" w:type="dxa"/>
          </w:tcPr>
          <w:p w:rsidR="00E900F6" w:rsidRPr="00A623CB" w:rsidRDefault="00A11AFD" w:rsidP="006E3F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</w:tcPr>
          <w:p w:rsidR="00E900F6" w:rsidRPr="00A623CB" w:rsidRDefault="00A11AFD" w:rsidP="006E3F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+/–</w:t>
            </w:r>
          </w:p>
        </w:tc>
        <w:tc>
          <w:tcPr>
            <w:tcW w:w="992" w:type="dxa"/>
          </w:tcPr>
          <w:p w:rsidR="00E900F6" w:rsidRPr="00A623CB" w:rsidRDefault="00A11AFD" w:rsidP="006E3F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A11AFD" w:rsidRPr="00A623CB" w:rsidTr="00A623CB">
        <w:tc>
          <w:tcPr>
            <w:tcW w:w="529" w:type="dxa"/>
            <w:shd w:val="clear" w:color="auto" w:fill="auto"/>
          </w:tcPr>
          <w:p w:rsidR="00A11AFD" w:rsidRPr="00A623CB" w:rsidRDefault="00A11AFD" w:rsidP="00A11A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5816" w:type="dxa"/>
            <w:shd w:val="clear" w:color="auto" w:fill="auto"/>
          </w:tcPr>
          <w:p w:rsidR="00A11AFD" w:rsidRPr="00A623CB" w:rsidRDefault="00A11AFD" w:rsidP="00A11AF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Попросить пациента представиться (сверить с амбулаторной картой)</w:t>
            </w:r>
          </w:p>
        </w:tc>
        <w:tc>
          <w:tcPr>
            <w:tcW w:w="993" w:type="dxa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A11AFD" w:rsidRPr="00A623CB" w:rsidTr="00A623CB">
        <w:tc>
          <w:tcPr>
            <w:tcW w:w="529" w:type="dxa"/>
            <w:shd w:val="clear" w:color="auto" w:fill="auto"/>
          </w:tcPr>
          <w:p w:rsidR="00A11AFD" w:rsidRPr="00A623CB" w:rsidRDefault="00A11AFD" w:rsidP="00A11A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5816" w:type="dxa"/>
            <w:shd w:val="clear" w:color="auto" w:fill="auto"/>
          </w:tcPr>
          <w:p w:rsidR="00A11AFD" w:rsidRPr="00A623CB" w:rsidRDefault="00A11AFD" w:rsidP="00A11AFD">
            <w:pPr>
              <w:pStyle w:val="Default"/>
              <w:rPr>
                <w:b/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 xml:space="preserve">Оформить информированное согласие пациента на лечение (рассказать о процедуре, ответить на вопросы, получить согласие, подписать документ) </w:t>
            </w:r>
          </w:p>
        </w:tc>
        <w:tc>
          <w:tcPr>
            <w:tcW w:w="993" w:type="dxa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A11AFD" w:rsidRPr="00A623CB" w:rsidTr="00A623CB">
        <w:tc>
          <w:tcPr>
            <w:tcW w:w="529" w:type="dxa"/>
            <w:shd w:val="clear" w:color="auto" w:fill="auto"/>
          </w:tcPr>
          <w:p w:rsidR="00A11AFD" w:rsidRPr="00A623CB" w:rsidRDefault="00A11AFD" w:rsidP="00A11A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5816" w:type="dxa"/>
            <w:shd w:val="clear" w:color="auto" w:fill="auto"/>
          </w:tcPr>
          <w:p w:rsidR="00A11AFD" w:rsidRPr="00A623CB" w:rsidRDefault="00A11AFD" w:rsidP="00A11AFD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Обработать руки гигиеническим способом (в начале)</w:t>
            </w:r>
          </w:p>
        </w:tc>
        <w:tc>
          <w:tcPr>
            <w:tcW w:w="993" w:type="dxa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A11AFD" w:rsidRPr="00A623CB" w:rsidTr="00A623CB">
        <w:tc>
          <w:tcPr>
            <w:tcW w:w="529" w:type="dxa"/>
            <w:shd w:val="clear" w:color="auto" w:fill="auto"/>
          </w:tcPr>
          <w:p w:rsidR="00A11AFD" w:rsidRPr="00A623CB" w:rsidRDefault="00A11AFD" w:rsidP="00A11A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5816" w:type="dxa"/>
            <w:shd w:val="clear" w:color="auto" w:fill="auto"/>
          </w:tcPr>
          <w:p w:rsidR="00A11AFD" w:rsidRPr="00A623CB" w:rsidRDefault="00A11AFD" w:rsidP="00A11AFD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 xml:space="preserve">Подготовить рабочее место для препарирования кариозной полости (подготовить необходимые инструменты: стоматологический лоток, зонд, зеркало, пинцет; инструменты для препарирования - стоматологический наконечник, боры). </w:t>
            </w:r>
          </w:p>
        </w:tc>
        <w:tc>
          <w:tcPr>
            <w:tcW w:w="993" w:type="dxa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A11AFD" w:rsidRPr="00A623CB" w:rsidTr="00A623CB">
        <w:tc>
          <w:tcPr>
            <w:tcW w:w="529" w:type="dxa"/>
            <w:shd w:val="clear" w:color="auto" w:fill="auto"/>
          </w:tcPr>
          <w:p w:rsidR="00A11AFD" w:rsidRPr="00A623CB" w:rsidRDefault="00A11AFD" w:rsidP="00A11A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5816" w:type="dxa"/>
            <w:shd w:val="clear" w:color="auto" w:fill="auto"/>
          </w:tcPr>
          <w:p w:rsidR="00A11AFD" w:rsidRPr="00A623CB" w:rsidRDefault="00A11AFD" w:rsidP="00A11AFD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Занять правильное эргономичное положение возле пациента: в позиции, позволяющей обеспечить доступ к препарируемому зубу (положение сидя на стуле прямо, с опорой на спинку стула, ступни ног плотно прилегают к полу, руки, согнуты в локтях на уровне высоты головы «пациента», расстояние от глаз до операционного поля 35 до 45 см.)</w:t>
            </w:r>
          </w:p>
        </w:tc>
        <w:tc>
          <w:tcPr>
            <w:tcW w:w="993" w:type="dxa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A11AFD" w:rsidRPr="00A623CB" w:rsidTr="00A623CB">
        <w:tc>
          <w:tcPr>
            <w:tcW w:w="529" w:type="dxa"/>
            <w:shd w:val="clear" w:color="auto" w:fill="auto"/>
          </w:tcPr>
          <w:p w:rsidR="00A11AFD" w:rsidRPr="00A623CB" w:rsidRDefault="00A11AFD" w:rsidP="00A11A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5816" w:type="dxa"/>
            <w:shd w:val="clear" w:color="auto" w:fill="auto"/>
          </w:tcPr>
          <w:p w:rsidR="00A11AFD" w:rsidRPr="00A623CB" w:rsidRDefault="00A11AFD" w:rsidP="00A11AFD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 xml:space="preserve">Помочь занять удобное положение пациенту, спросить об удобстве пациента </w:t>
            </w:r>
          </w:p>
        </w:tc>
        <w:tc>
          <w:tcPr>
            <w:tcW w:w="993" w:type="dxa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A11AFD" w:rsidRPr="00A623CB" w:rsidTr="00A623CB">
        <w:tc>
          <w:tcPr>
            <w:tcW w:w="529" w:type="dxa"/>
            <w:shd w:val="clear" w:color="auto" w:fill="auto"/>
          </w:tcPr>
          <w:p w:rsidR="00A11AFD" w:rsidRPr="00A623CB" w:rsidRDefault="00A11AFD" w:rsidP="00A11A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5816" w:type="dxa"/>
            <w:shd w:val="clear" w:color="auto" w:fill="auto"/>
          </w:tcPr>
          <w:p w:rsidR="00A11AFD" w:rsidRPr="00A623CB" w:rsidRDefault="00A11AFD" w:rsidP="00A11AFD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Обеспечить визуализацию ротовой полости, настроить светильник.</w:t>
            </w:r>
          </w:p>
        </w:tc>
        <w:tc>
          <w:tcPr>
            <w:tcW w:w="993" w:type="dxa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A11AFD" w:rsidRPr="00A623CB" w:rsidTr="00A623CB">
        <w:tc>
          <w:tcPr>
            <w:tcW w:w="529" w:type="dxa"/>
            <w:shd w:val="clear" w:color="auto" w:fill="auto"/>
          </w:tcPr>
          <w:p w:rsidR="00A11AFD" w:rsidRPr="00A623CB" w:rsidRDefault="00A11AFD" w:rsidP="00A11A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5816" w:type="dxa"/>
            <w:shd w:val="clear" w:color="auto" w:fill="auto"/>
          </w:tcPr>
          <w:p w:rsidR="00A11AFD" w:rsidRPr="00A623CB" w:rsidRDefault="00A11AFD" w:rsidP="00A11AFD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Индивидуальные средства защиты: мед. шапочка надета, надеть мед. маску (закрывает рот, нос); надеть перчатки</w:t>
            </w:r>
          </w:p>
        </w:tc>
        <w:tc>
          <w:tcPr>
            <w:tcW w:w="993" w:type="dxa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AFD" w:rsidRPr="00A623CB" w:rsidRDefault="00A11AFD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F4629F" w:rsidRPr="00A623CB" w:rsidTr="00A623CB">
        <w:tc>
          <w:tcPr>
            <w:tcW w:w="529" w:type="dxa"/>
            <w:shd w:val="clear" w:color="auto" w:fill="auto"/>
          </w:tcPr>
          <w:p w:rsidR="00F4629F" w:rsidRPr="00A623CB" w:rsidRDefault="00F4629F" w:rsidP="005822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5816" w:type="dxa"/>
            <w:shd w:val="clear" w:color="auto" w:fill="auto"/>
          </w:tcPr>
          <w:p w:rsidR="00F4629F" w:rsidRPr="00A623CB" w:rsidRDefault="00F4629F" w:rsidP="00F4629F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Подтвердить стерильность инструментов (использован расстерилизованный инструмент)</w:t>
            </w:r>
          </w:p>
        </w:tc>
        <w:tc>
          <w:tcPr>
            <w:tcW w:w="2835" w:type="dxa"/>
            <w:gridSpan w:val="3"/>
          </w:tcPr>
          <w:p w:rsidR="00F4629F" w:rsidRPr="00A623CB" w:rsidRDefault="00F4629F" w:rsidP="006E3F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Х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185E92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 xml:space="preserve">Провести </w:t>
            </w:r>
            <w:r w:rsidR="00185E92" w:rsidRPr="00A623CB">
              <w:rPr>
                <w:sz w:val="21"/>
                <w:szCs w:val="21"/>
              </w:rPr>
              <w:t>осмотр и оценку состояния</w:t>
            </w:r>
            <w:r w:rsidRPr="00A623CB">
              <w:rPr>
                <w:sz w:val="21"/>
                <w:szCs w:val="21"/>
              </w:rPr>
              <w:t xml:space="preserve"> зуба под препарирование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12.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b/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 xml:space="preserve">Выбран правильный наконечник и бор для 1 этапа препарирования 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13.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Проведено раскрытие  кариозной полости (удалены нависающие и подрытые края эмали)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14.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 xml:space="preserve">Использованный бор после 1 этапа помещен в рабочий лоток 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15.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Выбран правильный наконечник и бор для 2 этапа препарирования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16.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b/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Проведено расширение кариозной полости и удаление размягченного дентина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17.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Использованный бор после 2 этапа помещен в рабочий лоток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lastRenderedPageBreak/>
              <w:t>18.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Выбран правильный наконечник и бор для 3 этапа препарирования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19.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AB5E41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 xml:space="preserve">Проведена </w:t>
            </w:r>
            <w:proofErr w:type="spellStart"/>
            <w:r w:rsidRPr="00AB5E41">
              <w:rPr>
                <w:color w:val="auto"/>
                <w:sz w:val="21"/>
                <w:szCs w:val="21"/>
              </w:rPr>
              <w:t>некр</w:t>
            </w:r>
            <w:r w:rsidR="00AB5E41">
              <w:rPr>
                <w:color w:val="auto"/>
                <w:sz w:val="21"/>
                <w:szCs w:val="21"/>
              </w:rPr>
              <w:t>эк</w:t>
            </w:r>
            <w:r w:rsidRPr="00AB5E41">
              <w:rPr>
                <w:color w:val="auto"/>
                <w:sz w:val="21"/>
                <w:szCs w:val="21"/>
              </w:rPr>
              <w:t>томия</w:t>
            </w:r>
            <w:proofErr w:type="spellEnd"/>
            <w:r w:rsidRPr="00A623CB">
              <w:rPr>
                <w:sz w:val="21"/>
                <w:szCs w:val="21"/>
              </w:rPr>
              <w:t xml:space="preserve"> (окончательно удалены из кариозной полости пораженные эмаль и дентин)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20.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Проконтролировано качество препарирования (зондирование дна кариозной полости)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21.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b/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Проконтролировано качество препарирования (использован кариес-маркер)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22.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Использованный бор после 3 этапа помещен в рабочий лоток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23.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Выбран правильный наконечник и бор для 4 этапа препарирования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24.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Проведено формирование полости соответствующей формы (</w:t>
            </w:r>
            <w:r w:rsidRPr="00A623CB">
              <w:rPr>
                <w:sz w:val="21"/>
                <w:szCs w:val="21"/>
                <w:shd w:val="clear" w:color="auto" w:fill="FFFFFF"/>
              </w:rPr>
              <w:t>стенки отвесные; углы прямые; дно ровное, плоское)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25.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Использованный бор после 4 этапа помещен в рабочий лоток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26.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b/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Выбран правильный наконечник и бор для 5 этапа препарирования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27.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Style w:val="a6"/>
                <w:rFonts w:ascii="Times New Roman" w:hAnsi="Times New Roman"/>
                <w:b w:val="0"/>
                <w:sz w:val="21"/>
                <w:szCs w:val="21"/>
                <w:shd w:val="clear" w:color="auto" w:fill="FFFFFF"/>
              </w:rPr>
              <w:t xml:space="preserve">Проведено </w:t>
            </w:r>
            <w:proofErr w:type="spellStart"/>
            <w:r w:rsidRPr="00A623CB">
              <w:rPr>
                <w:rStyle w:val="a6"/>
                <w:rFonts w:ascii="Times New Roman" w:hAnsi="Times New Roman"/>
                <w:b w:val="0"/>
                <w:sz w:val="21"/>
                <w:szCs w:val="21"/>
                <w:shd w:val="clear" w:color="auto" w:fill="FFFFFF"/>
              </w:rPr>
              <w:t>финирование</w:t>
            </w:r>
            <w:proofErr w:type="spellEnd"/>
            <w:r w:rsidRPr="00A623CB">
              <w:rPr>
                <w:rStyle w:val="a6"/>
                <w:rFonts w:ascii="Times New Roman" w:hAnsi="Times New Roman"/>
                <w:b w:val="0"/>
                <w:sz w:val="21"/>
                <w:szCs w:val="21"/>
                <w:shd w:val="clear" w:color="auto" w:fill="FFFFFF"/>
              </w:rPr>
              <w:t xml:space="preserve">  краев сформированной полости (по краю полости сформирован фальц по углом 45°)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28.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Использованный бор после 5 этапа помещен в рабочий лоток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29.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 xml:space="preserve">Препарирование проводилось с водяным охлаждением, с использованием </w:t>
            </w:r>
            <w:proofErr w:type="spellStart"/>
            <w:r w:rsidRPr="00A623CB">
              <w:rPr>
                <w:sz w:val="21"/>
                <w:szCs w:val="21"/>
              </w:rPr>
              <w:t>слюноотсоса</w:t>
            </w:r>
            <w:proofErr w:type="spellEnd"/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A761A5" w:rsidRPr="00A623CB" w:rsidTr="00A623CB">
        <w:tc>
          <w:tcPr>
            <w:tcW w:w="529" w:type="dxa"/>
            <w:shd w:val="clear" w:color="auto" w:fill="auto"/>
          </w:tcPr>
          <w:p w:rsidR="00A761A5" w:rsidRPr="00A623CB" w:rsidRDefault="00A761A5" w:rsidP="00A761A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30.</w:t>
            </w:r>
          </w:p>
        </w:tc>
        <w:tc>
          <w:tcPr>
            <w:tcW w:w="5816" w:type="dxa"/>
            <w:shd w:val="clear" w:color="auto" w:fill="auto"/>
          </w:tcPr>
          <w:p w:rsidR="00A761A5" w:rsidRPr="00A623CB" w:rsidRDefault="00A761A5" w:rsidP="00A761A5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 xml:space="preserve">Препарирование проводилось без использования  водяного охлаждения и без </w:t>
            </w:r>
            <w:proofErr w:type="spellStart"/>
            <w:r w:rsidRPr="00A623CB">
              <w:rPr>
                <w:sz w:val="21"/>
                <w:szCs w:val="21"/>
              </w:rPr>
              <w:t>слюноотсоса</w:t>
            </w:r>
            <w:proofErr w:type="spellEnd"/>
            <w:r w:rsidRPr="00A623C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A761A5" w:rsidRPr="00A623CB" w:rsidRDefault="00A761A5" w:rsidP="00A76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Х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31.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Проведена медикаментозная обработка сформированной полости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32.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Выключить светильник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33.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Сообщить пациенту о завершении процедуры, попросить пациента закрыть рот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34.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Снять перчатки, очки, маску, перчатки и маску утилизировать в контейнер для отходов класса Б.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903473" w:rsidRPr="00A623CB" w:rsidTr="00A623CB">
        <w:tc>
          <w:tcPr>
            <w:tcW w:w="529" w:type="dxa"/>
            <w:shd w:val="clear" w:color="auto" w:fill="auto"/>
          </w:tcPr>
          <w:p w:rsidR="00903473" w:rsidRPr="00A623CB" w:rsidRDefault="00903473" w:rsidP="009034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35.</w:t>
            </w:r>
          </w:p>
        </w:tc>
        <w:tc>
          <w:tcPr>
            <w:tcW w:w="5816" w:type="dxa"/>
            <w:shd w:val="clear" w:color="auto" w:fill="auto"/>
          </w:tcPr>
          <w:p w:rsidR="00903473" w:rsidRPr="00A623CB" w:rsidRDefault="00903473" w:rsidP="00903473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Обработать руки гигиеническим способом (в конце).</w:t>
            </w:r>
          </w:p>
        </w:tc>
        <w:tc>
          <w:tcPr>
            <w:tcW w:w="993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3473" w:rsidRPr="00A623CB" w:rsidRDefault="00903473" w:rsidP="009034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–</w:t>
            </w:r>
          </w:p>
        </w:tc>
      </w:tr>
      <w:tr w:rsidR="00A761A5" w:rsidRPr="00A623CB" w:rsidTr="00A623CB">
        <w:tc>
          <w:tcPr>
            <w:tcW w:w="529" w:type="dxa"/>
            <w:shd w:val="clear" w:color="auto" w:fill="auto"/>
          </w:tcPr>
          <w:p w:rsidR="00A761A5" w:rsidRPr="00A623CB" w:rsidRDefault="00A11AFD" w:rsidP="00A761A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sz w:val="21"/>
                <w:szCs w:val="21"/>
              </w:rPr>
              <w:t>36.</w:t>
            </w:r>
          </w:p>
        </w:tc>
        <w:tc>
          <w:tcPr>
            <w:tcW w:w="5816" w:type="dxa"/>
            <w:shd w:val="clear" w:color="auto" w:fill="auto"/>
          </w:tcPr>
          <w:p w:rsidR="00A761A5" w:rsidRPr="00A623CB" w:rsidRDefault="00A761A5" w:rsidP="00A761A5">
            <w:pPr>
              <w:pStyle w:val="Default"/>
              <w:rPr>
                <w:sz w:val="21"/>
                <w:szCs w:val="21"/>
              </w:rPr>
            </w:pPr>
            <w:r w:rsidRPr="00A623CB">
              <w:rPr>
                <w:sz w:val="21"/>
                <w:szCs w:val="21"/>
              </w:rPr>
              <w:t>Дотрагивался рукой до посторонних предметов, своего лица</w:t>
            </w:r>
          </w:p>
        </w:tc>
        <w:tc>
          <w:tcPr>
            <w:tcW w:w="2835" w:type="dxa"/>
            <w:gridSpan w:val="3"/>
          </w:tcPr>
          <w:p w:rsidR="00A761A5" w:rsidRPr="00A623CB" w:rsidRDefault="00A761A5" w:rsidP="00A76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23C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Х</w:t>
            </w:r>
          </w:p>
        </w:tc>
      </w:tr>
    </w:tbl>
    <w:p w:rsidR="003527CD" w:rsidRPr="00A623CB" w:rsidRDefault="003527CD" w:rsidP="003527C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C077C" w:rsidRPr="00A623CB" w:rsidRDefault="009B3DD7" w:rsidP="000C077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A623CB">
        <w:rPr>
          <w:rFonts w:ascii="Times New Roman" w:hAnsi="Times New Roman"/>
          <w:b/>
          <w:sz w:val="21"/>
          <w:szCs w:val="21"/>
        </w:rPr>
        <w:t xml:space="preserve">ДОСТИГАЕМЫЙ РЕЗУЛЬТАТ: </w:t>
      </w:r>
      <w:r w:rsidR="000C077C" w:rsidRPr="00A623CB">
        <w:rPr>
          <w:rFonts w:ascii="Times New Roman" w:hAnsi="Times New Roman"/>
          <w:b/>
          <w:sz w:val="21"/>
          <w:szCs w:val="21"/>
        </w:rPr>
        <w:t xml:space="preserve">СФОРИРОВАНА КАРИОЗНАЯ ПОЛОСТЬ ПЕРВОГО ПРЕМОЛЯРА ПРАВОЙ ВЕРХНЕЙ ЧЕЛЮСТИ ПО </w:t>
      </w:r>
      <w:r w:rsidR="000C077C" w:rsidRPr="00A623CB">
        <w:rPr>
          <w:rFonts w:ascii="Times New Roman" w:hAnsi="Times New Roman"/>
          <w:b/>
          <w:sz w:val="21"/>
          <w:szCs w:val="21"/>
          <w:lang w:val="en-US"/>
        </w:rPr>
        <w:t>I</w:t>
      </w:r>
      <w:r w:rsidR="000C077C" w:rsidRPr="00A623CB">
        <w:rPr>
          <w:rFonts w:ascii="Times New Roman" w:hAnsi="Times New Roman"/>
          <w:b/>
          <w:sz w:val="21"/>
          <w:szCs w:val="21"/>
        </w:rPr>
        <w:t xml:space="preserve"> КЛАССУ</w:t>
      </w:r>
      <w:r w:rsidR="00A25DA4" w:rsidRPr="00A623CB">
        <w:rPr>
          <w:rFonts w:ascii="Times New Roman" w:hAnsi="Times New Roman"/>
          <w:b/>
          <w:sz w:val="21"/>
          <w:szCs w:val="21"/>
        </w:rPr>
        <w:t xml:space="preserve"> ПО БЛЕКУ,</w:t>
      </w:r>
      <w:r w:rsidR="000C077C" w:rsidRPr="00A623CB">
        <w:rPr>
          <w:rFonts w:ascii="Times New Roman" w:hAnsi="Times New Roman"/>
          <w:b/>
          <w:sz w:val="21"/>
          <w:szCs w:val="21"/>
        </w:rPr>
        <w:t xml:space="preserve"> ДЛЯ ПОСЛЕДУЮЩЕГО ПЛОМБИРОВАНИЯ КОМПОЗИЦИОННЫМ МАТЕРИАЛОМ ХИМИЧЕСКОГО ОТВЕРЖДЕНИЯ</w:t>
      </w:r>
    </w:p>
    <w:p w:rsidR="00A623CB" w:rsidRDefault="00A623CB" w:rsidP="009B3D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9"/>
          <w:szCs w:val="19"/>
        </w:rPr>
      </w:pPr>
    </w:p>
    <w:p w:rsidR="009B3DD7" w:rsidRPr="008077A6" w:rsidRDefault="009B3DD7" w:rsidP="009B3D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9"/>
          <w:szCs w:val="19"/>
        </w:rPr>
      </w:pPr>
      <w:r w:rsidRPr="008077A6">
        <w:rPr>
          <w:rFonts w:ascii="Times New Roman" w:eastAsiaTheme="minorHAnsi" w:hAnsi="Times New Roman"/>
          <w:b/>
          <w:bCs/>
          <w:sz w:val="19"/>
          <w:szCs w:val="19"/>
        </w:rPr>
        <w:t>ИТОГО ОШИБОК:_____________________________________________________________________________</w:t>
      </w:r>
    </w:p>
    <w:p w:rsidR="009B3DD7" w:rsidRPr="008077A6" w:rsidRDefault="009B3DD7" w:rsidP="009B3D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077A6">
        <w:rPr>
          <w:rFonts w:ascii="Times New Roman" w:eastAsiaTheme="minorHAnsi" w:hAnsi="Times New Roman"/>
          <w:b/>
          <w:bCs/>
        </w:rPr>
        <w:t>Каждое нарушение последовательности алгоритма оценивается в 0,5 ошибки.</w:t>
      </w:r>
    </w:p>
    <w:p w:rsidR="009B3DD7" w:rsidRDefault="009B3DD7" w:rsidP="009B3D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8077A6">
        <w:rPr>
          <w:rFonts w:ascii="Times New Roman" w:eastAsiaTheme="minorHAnsi" w:hAnsi="Times New Roman"/>
          <w:sz w:val="23"/>
          <w:szCs w:val="23"/>
        </w:rPr>
        <w:t>«+» нет ошибок</w:t>
      </w:r>
      <w:r>
        <w:rPr>
          <w:rFonts w:ascii="Times New Roman" w:eastAsiaTheme="minorHAnsi" w:hAnsi="Times New Roman"/>
          <w:sz w:val="23"/>
          <w:szCs w:val="23"/>
        </w:rPr>
        <w:t xml:space="preserve"> (0)</w:t>
      </w:r>
      <w:r w:rsidRPr="008077A6">
        <w:rPr>
          <w:rFonts w:ascii="Times New Roman" w:eastAsiaTheme="minorHAnsi" w:hAnsi="Times New Roman"/>
          <w:sz w:val="23"/>
          <w:szCs w:val="23"/>
        </w:rPr>
        <w:t>, «+/-» 0,5 ошибки, «-» 1,0 ошибка.</w:t>
      </w:r>
    </w:p>
    <w:p w:rsidR="009B3DD7" w:rsidRPr="008077A6" w:rsidRDefault="009B3DD7" w:rsidP="009B3D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9B3DD7" w:rsidRDefault="009B3DD7" w:rsidP="009B3DD7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8077A6">
        <w:rPr>
          <w:rFonts w:ascii="Times New Roman" w:eastAsiaTheme="minorHAnsi" w:hAnsi="Times New Roman"/>
          <w:b/>
          <w:bCs/>
          <w:sz w:val="23"/>
          <w:szCs w:val="23"/>
        </w:rPr>
        <w:t>X- КРИТИЧЕСКАЯ ОШИБКА, НАВЫК СЧИТАЕТСЯ НЕВЫПОЛНЕННЫМ.</w:t>
      </w:r>
      <w:r w:rsidRPr="006975D2">
        <w:rPr>
          <w:rFonts w:ascii="Times New Roman" w:hAnsi="Times New Roman"/>
          <w:b/>
          <w:sz w:val="21"/>
          <w:szCs w:val="21"/>
        </w:rPr>
        <w:t xml:space="preserve"> </w:t>
      </w:r>
    </w:p>
    <w:p w:rsidR="009B3DD7" w:rsidRPr="006975D2" w:rsidRDefault="009B3DD7" w:rsidP="009B3D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001"/>
        <w:gridCol w:w="550"/>
        <w:gridCol w:w="1580"/>
        <w:gridCol w:w="546"/>
        <w:gridCol w:w="4253"/>
      </w:tblGrid>
      <w:tr w:rsidR="009B3DD7" w:rsidRPr="00F23EAF" w:rsidTr="001745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D7" w:rsidRPr="00F23EAF" w:rsidRDefault="009B3DD7" w:rsidP="001745E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E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3DD7" w:rsidRPr="00F23EAF" w:rsidRDefault="009B3DD7" w:rsidP="001745E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EAF">
              <w:rPr>
                <w:rFonts w:ascii="Times New Roman" w:hAnsi="Times New Roman"/>
                <w:sz w:val="20"/>
                <w:szCs w:val="20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7" w:rsidRPr="00F23EAF" w:rsidRDefault="009B3DD7" w:rsidP="001745E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EAF">
              <w:rPr>
                <w:rFonts w:ascii="Times New Roman" w:hAnsi="Times New Roman"/>
                <w:sz w:val="20"/>
                <w:szCs w:val="20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3DD7" w:rsidRPr="00F23EAF" w:rsidRDefault="009B3DD7" w:rsidP="001745E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EAF">
              <w:rPr>
                <w:rFonts w:ascii="Times New Roman" w:hAnsi="Times New Roman"/>
                <w:sz w:val="20"/>
                <w:szCs w:val="20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7" w:rsidRPr="00F23EAF" w:rsidRDefault="009B3DD7" w:rsidP="001745E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E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DD7" w:rsidRPr="00F23EAF" w:rsidRDefault="009B3DD7" w:rsidP="001745E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EAF">
              <w:rPr>
                <w:rFonts w:ascii="Times New Roman" w:hAnsi="Times New Roman"/>
                <w:sz w:val="20"/>
                <w:szCs w:val="20"/>
              </w:rPr>
              <w:t>одна ошибка</w:t>
            </w:r>
          </w:p>
        </w:tc>
      </w:tr>
      <w:tr w:rsidR="009B3DD7" w:rsidRPr="00F23EAF" w:rsidTr="001745EF"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D7" w:rsidRPr="00F23EAF" w:rsidRDefault="0050670F" w:rsidP="001745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– 3,5 ошибки – «отлично»; 4,0</w:t>
            </w:r>
            <w:r w:rsidR="009B3DD7" w:rsidRPr="00F23EA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B3DD7" w:rsidRPr="00F23EAF">
              <w:rPr>
                <w:rFonts w:ascii="Times New Roman" w:hAnsi="Times New Roman"/>
                <w:sz w:val="20"/>
                <w:szCs w:val="20"/>
              </w:rPr>
              <w:t xml:space="preserve">,0 ошибки </w:t>
            </w:r>
            <w:r w:rsidR="009B3DD7">
              <w:rPr>
                <w:rFonts w:ascii="Times New Roman" w:hAnsi="Times New Roman"/>
                <w:sz w:val="20"/>
                <w:szCs w:val="20"/>
              </w:rPr>
              <w:t>«</w:t>
            </w:r>
            <w:r w:rsidR="009B3DD7" w:rsidRPr="00F23EAF">
              <w:rPr>
                <w:rFonts w:ascii="Times New Roman" w:hAnsi="Times New Roman"/>
                <w:sz w:val="20"/>
                <w:szCs w:val="20"/>
              </w:rPr>
              <w:t>хорошо</w:t>
            </w:r>
            <w:r w:rsidR="009B3DD7">
              <w:rPr>
                <w:rFonts w:ascii="Times New Roman" w:hAnsi="Times New Roman"/>
                <w:sz w:val="20"/>
                <w:szCs w:val="20"/>
              </w:rPr>
              <w:t>»</w:t>
            </w:r>
            <w:r w:rsidR="009B3DD7" w:rsidRPr="00F23E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B3DD7" w:rsidRPr="00F23EAF">
              <w:rPr>
                <w:rFonts w:ascii="Times New Roman" w:hAnsi="Times New Roman"/>
                <w:sz w:val="20"/>
                <w:szCs w:val="20"/>
              </w:rPr>
              <w:t xml:space="preserve">,5 –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B3DD7" w:rsidRPr="00F23EAF">
              <w:rPr>
                <w:rFonts w:ascii="Times New Roman" w:hAnsi="Times New Roman"/>
                <w:sz w:val="20"/>
                <w:szCs w:val="20"/>
              </w:rPr>
              <w:t>,</w:t>
            </w:r>
            <w:r w:rsidR="009B3DD7">
              <w:rPr>
                <w:rFonts w:ascii="Times New Roman" w:hAnsi="Times New Roman"/>
                <w:sz w:val="20"/>
                <w:szCs w:val="20"/>
              </w:rPr>
              <w:t>5</w:t>
            </w:r>
            <w:r w:rsidR="009B3DD7" w:rsidRPr="00F23EAF">
              <w:rPr>
                <w:rFonts w:ascii="Times New Roman" w:hAnsi="Times New Roman"/>
                <w:sz w:val="20"/>
                <w:szCs w:val="20"/>
              </w:rPr>
              <w:t xml:space="preserve"> ошибки – «</w:t>
            </w:r>
            <w:proofErr w:type="spellStart"/>
            <w:r w:rsidR="009B3DD7" w:rsidRPr="00F23EAF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="009B3DD7" w:rsidRPr="00F23EAF">
              <w:rPr>
                <w:rFonts w:ascii="Times New Roman" w:hAnsi="Times New Roman"/>
                <w:sz w:val="20"/>
                <w:szCs w:val="20"/>
              </w:rPr>
              <w:t xml:space="preserve">.»; более </w:t>
            </w:r>
            <w:r>
              <w:rPr>
                <w:rFonts w:ascii="Times New Roman" w:hAnsi="Times New Roman"/>
                <w:sz w:val="20"/>
                <w:szCs w:val="20"/>
              </w:rPr>
              <w:t>11,0</w:t>
            </w:r>
            <w:r w:rsidR="009B3DD7" w:rsidRPr="00F23EAF">
              <w:rPr>
                <w:rFonts w:ascii="Times New Roman" w:hAnsi="Times New Roman"/>
                <w:sz w:val="20"/>
                <w:szCs w:val="20"/>
              </w:rPr>
              <w:t xml:space="preserve"> ошибок  – «</w:t>
            </w:r>
            <w:proofErr w:type="spellStart"/>
            <w:r w:rsidR="009B3DD7" w:rsidRPr="00F23EAF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="009B3DD7" w:rsidRPr="00F23EAF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</w:tr>
    </w:tbl>
    <w:p w:rsidR="009B3DD7" w:rsidRDefault="009B3DD7" w:rsidP="009B3D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4B0D" w:rsidRDefault="009B3DD7" w:rsidP="00A623CB">
      <w:pPr>
        <w:rPr>
          <w:rFonts w:ascii="Times New Roman" w:hAnsi="Times New Roman"/>
          <w:sz w:val="20"/>
          <w:szCs w:val="20"/>
        </w:rPr>
      </w:pPr>
      <w:r w:rsidRPr="00F23EAF">
        <w:rPr>
          <w:rFonts w:ascii="Times New Roman" w:hAnsi="Times New Roman"/>
          <w:sz w:val="20"/>
          <w:szCs w:val="20"/>
        </w:rPr>
        <w:t>ОЦЕНКА ______________         Экзаменатор ________________________________</w:t>
      </w:r>
    </w:p>
    <w:p w:rsidR="00CD44B9" w:rsidRDefault="00CD44B9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D44B9" w:rsidRPr="00CD44B9" w:rsidRDefault="00CD44B9" w:rsidP="00CD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D44B9">
        <w:rPr>
          <w:rFonts w:ascii="Times New Roman" w:eastAsia="Calibri" w:hAnsi="Times New Roman"/>
          <w:sz w:val="24"/>
          <w:szCs w:val="24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CD44B9">
        <w:rPr>
          <w:rFonts w:ascii="Times New Roman" w:eastAsia="Calibri" w:hAnsi="Times New Roman"/>
          <w:sz w:val="24"/>
          <w:szCs w:val="24"/>
        </w:rPr>
        <w:t>Войно-Ясенецкого</w:t>
      </w:r>
      <w:proofErr w:type="spellEnd"/>
      <w:r w:rsidRPr="00CD44B9">
        <w:rPr>
          <w:rFonts w:ascii="Times New Roman" w:eastAsia="Calibri" w:hAnsi="Times New Roman"/>
          <w:sz w:val="24"/>
          <w:szCs w:val="24"/>
        </w:rPr>
        <w:t>» Министерства Здравоохранения Российской Федерации</w:t>
      </w:r>
    </w:p>
    <w:p w:rsidR="00CD44B9" w:rsidRPr="00CD44B9" w:rsidRDefault="00CD44B9" w:rsidP="00CD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CD44B9" w:rsidRPr="00CD44B9" w:rsidRDefault="00CD44B9" w:rsidP="00CD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D44B9">
        <w:rPr>
          <w:rFonts w:ascii="Times New Roman" w:eastAsia="Calibri" w:hAnsi="Times New Roman"/>
          <w:b/>
          <w:bCs/>
          <w:sz w:val="24"/>
          <w:szCs w:val="24"/>
        </w:rPr>
        <w:t>Перечень оборудования и расходных материалов (оснащения) для выполнения</w:t>
      </w:r>
    </w:p>
    <w:p w:rsidR="00CD44B9" w:rsidRPr="00CD44B9" w:rsidRDefault="00CD44B9" w:rsidP="00CD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D44B9">
        <w:rPr>
          <w:rFonts w:ascii="Times New Roman" w:eastAsia="Calibri" w:hAnsi="Times New Roman"/>
          <w:b/>
          <w:bCs/>
          <w:sz w:val="24"/>
          <w:szCs w:val="24"/>
        </w:rPr>
        <w:t>практического навыка</w:t>
      </w:r>
    </w:p>
    <w:p w:rsidR="00CD44B9" w:rsidRPr="00CD44B9" w:rsidRDefault="00CD44B9" w:rsidP="00CD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CD44B9" w:rsidRPr="00CD44B9" w:rsidRDefault="00CD44B9" w:rsidP="00CD44B9">
      <w:pPr>
        <w:spacing w:after="0" w:line="259" w:lineRule="auto"/>
        <w:jc w:val="center"/>
        <w:rPr>
          <w:rFonts w:ascii="Times New Roman" w:eastAsia="Calibri" w:hAnsi="Times New Roman"/>
          <w:b/>
          <w:sz w:val="21"/>
          <w:szCs w:val="21"/>
        </w:rPr>
      </w:pPr>
      <w:r w:rsidRPr="00CD44B9">
        <w:rPr>
          <w:rFonts w:ascii="Times New Roman" w:eastAsia="Calibri" w:hAnsi="Times New Roman"/>
          <w:b/>
          <w:sz w:val="21"/>
          <w:szCs w:val="21"/>
        </w:rPr>
        <w:t xml:space="preserve">ПРЕПАРИРОВАНИЕ КАРИОЗНОЙ ПОЛОСТИ ПЕРВОГО ПРЕМОЛЯРА ПРАВОЙ ВЕРХНЕЙ ЧЕЛЮСТИ ПО </w:t>
      </w:r>
      <w:r w:rsidRPr="00CD44B9">
        <w:rPr>
          <w:rFonts w:ascii="Times New Roman" w:eastAsia="Calibri" w:hAnsi="Times New Roman"/>
          <w:b/>
          <w:sz w:val="21"/>
          <w:szCs w:val="21"/>
          <w:lang w:val="en-US"/>
        </w:rPr>
        <w:t>I</w:t>
      </w:r>
      <w:r w:rsidRPr="00CD44B9">
        <w:rPr>
          <w:rFonts w:ascii="Times New Roman" w:eastAsia="Calibri" w:hAnsi="Times New Roman"/>
          <w:b/>
          <w:sz w:val="21"/>
          <w:szCs w:val="21"/>
        </w:rPr>
        <w:t xml:space="preserve"> КЛАССУ КЛАССИФИКАЦИИ КАРИОЗНЫХ ПОЛОСТЕЙ ПО БЛЕКУ ДЛЯ ПОСЛЕДУЮЩЕГО ПЛОМБИРОВАНИЯ КОМПОЗИЦИОННЫМ МАТЕРИАЛОМ ХИМИЧЕСКОГО ОТВЕРЖДЕНИЯ</w:t>
      </w:r>
    </w:p>
    <w:p w:rsidR="00CD44B9" w:rsidRPr="00CD44B9" w:rsidRDefault="00CD44B9" w:rsidP="00CD44B9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5"/>
        <w:gridCol w:w="1692"/>
        <w:gridCol w:w="1524"/>
        <w:gridCol w:w="1624"/>
      </w:tblGrid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Оснащение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Форма выпуска</w:t>
            </w: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Комментарии</w:t>
            </w:r>
          </w:p>
        </w:tc>
      </w:tr>
      <w:tr w:rsidR="00CD44B9" w:rsidRPr="00CD44B9" w:rsidTr="008109F4">
        <w:tc>
          <w:tcPr>
            <w:tcW w:w="9345" w:type="dxa"/>
            <w:gridSpan w:val="4"/>
          </w:tcPr>
          <w:p w:rsidR="00CD44B9" w:rsidRPr="00CD44B9" w:rsidRDefault="00CD44B9" w:rsidP="00CD44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D44B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Симуляционное</w:t>
            </w:r>
            <w:proofErr w:type="spellEnd"/>
            <w:r w:rsidRPr="00CD44B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оборудование</w:t>
            </w: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 Фантом со сменными зубами (челюстью) и возможностью изменять угол наклона головной части и подвижной нижней челюстью (обеспечить имитацию пациента, который сидит в кресле с одноразовой салфеткой на груди)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Фантом со сменными зубами (челюстью)</w:t>
            </w: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9345" w:type="dxa"/>
            <w:gridSpan w:val="4"/>
          </w:tcPr>
          <w:p w:rsidR="00CD44B9" w:rsidRPr="00CD44B9" w:rsidRDefault="00CD44B9" w:rsidP="00CD44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Медицинское оборудование</w:t>
            </w: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 Стоматологическая установка (обязательно работающая бормашина) со светильником и имитацией плевательницы и наконечниками (механическим, угловым, турбинным)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Защитные очки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4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D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hyperlink r:id="rId6" w:tgtFrame="_blank" w:history="1">
              <w:r w:rsidRPr="00CD44B9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Экран </w:t>
              </w:r>
              <w:r w:rsidRPr="00CD44B9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защитный</w:t>
              </w:r>
              <w:r w:rsidRPr="00CD44B9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 стоматологический </w:t>
              </w:r>
            </w:hyperlink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9345" w:type="dxa"/>
            <w:gridSpan w:val="4"/>
          </w:tcPr>
          <w:p w:rsidR="00CD44B9" w:rsidRPr="00CD44B9" w:rsidRDefault="00CD44B9" w:rsidP="00CD44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Медицинская мебель</w:t>
            </w: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 Стол для врача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Стоматологический стул для врача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 Шкаф/полка/стол для хранения стерильных инструментов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 Столик инструментальный, с жестким контейнером для отходов класса</w:t>
            </w:r>
            <w:proofErr w:type="gramStart"/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 Раковина, средства для обработки рук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9345" w:type="dxa"/>
            <w:gridSpan w:val="4"/>
          </w:tcPr>
          <w:p w:rsidR="00CD44B9" w:rsidRPr="00CD44B9" w:rsidRDefault="00CD44B9" w:rsidP="00CD44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Инструменты</w:t>
            </w: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 Лоток для инструментов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Стоматологическое зеркало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 Угловой зонд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 Стоматологический пинцет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5. Боры (шаровидный, </w:t>
            </w:r>
            <w:proofErr w:type="spellStart"/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пиковидный</w:t>
            </w:r>
            <w:proofErr w:type="spellEnd"/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фисурный</w:t>
            </w:r>
            <w:proofErr w:type="spellEnd"/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оливовидный</w:t>
            </w:r>
            <w:proofErr w:type="spellEnd"/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цилиндрический)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наименований по 20 шт.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6. Пинцет анатомический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 Емкость для стерильных боров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9345" w:type="dxa"/>
            <w:gridSpan w:val="4"/>
          </w:tcPr>
          <w:p w:rsidR="00CD44B9" w:rsidRPr="00CD44B9" w:rsidRDefault="00CD44B9" w:rsidP="00CD44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Лекарственные </w:t>
            </w:r>
            <w:proofErr w:type="gramStart"/>
            <w:r w:rsidRPr="00CD44B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средства</w:t>
            </w:r>
            <w:proofErr w:type="gramEnd"/>
            <w:r w:rsidRPr="00CD44B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/дезинфицирующие средства (асептики, антисептики)</w:t>
            </w: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 Жидкое мыло для мытья рук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500 мл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2. Кожный антисептик для обработки рук (имитация)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1000 мл.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Спиртовой раствор</w:t>
            </w: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Запас упаковок для имитации стерильных упаковок, </w:t>
            </w:r>
            <w:proofErr w:type="spellStart"/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крафтпакеты</w:t>
            </w:r>
            <w:proofErr w:type="spellEnd"/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4. Антисептический раствор для обработки кариозной полости – р-р </w:t>
            </w:r>
            <w:proofErr w:type="spellStart"/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Хлоргекседина</w:t>
            </w:r>
            <w:proofErr w:type="spellEnd"/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Биглюконат</w:t>
            </w:r>
            <w:proofErr w:type="spellEnd"/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2,0% (имитация)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 Кариес-маркер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 мл.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6. Контейнер для дезинфекции инструментов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 Контейнер для дезинфекции стоматологических боров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9345" w:type="dxa"/>
            <w:gridSpan w:val="4"/>
          </w:tcPr>
          <w:p w:rsidR="00CD44B9" w:rsidRPr="00CD44B9" w:rsidRDefault="00CD44B9" w:rsidP="00CD44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Расходные материалы</w:t>
            </w: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 Одноразовые маски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 шт.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Одноразовые смотровые перчатки разных размеров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 шт.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 Одноразовые шапочки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 шт.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 Бумажные полотенца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 шт.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 Стерильная вата (стерильные валики)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500 гр.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6. Закрепленный пакет на контейнере для отходов класса</w:t>
            </w:r>
            <w:proofErr w:type="gramStart"/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 Закрепленный пакет на контейнере/емкости для отходов класса</w:t>
            </w:r>
            <w:proofErr w:type="gramStart"/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D44B9" w:rsidRPr="00CD44B9" w:rsidTr="008109F4">
        <w:tc>
          <w:tcPr>
            <w:tcW w:w="4505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8. Контейнер для дезинфекции инструментов</w:t>
            </w:r>
          </w:p>
        </w:tc>
        <w:tc>
          <w:tcPr>
            <w:tcW w:w="1692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44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CD44B9" w:rsidRPr="00CD44B9" w:rsidRDefault="00CD44B9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CD44B9" w:rsidRPr="00CD44B9" w:rsidRDefault="00CD44B9" w:rsidP="00CD44B9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CD44B9" w:rsidRDefault="00CD44B9" w:rsidP="00A623CB"/>
    <w:sectPr w:rsidR="00CD44B9" w:rsidSect="0090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373"/>
    <w:multiLevelType w:val="hybridMultilevel"/>
    <w:tmpl w:val="4B6E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7CD"/>
    <w:rsid w:val="000012F0"/>
    <w:rsid w:val="00046973"/>
    <w:rsid w:val="000C077C"/>
    <w:rsid w:val="000D3674"/>
    <w:rsid w:val="000E5D6E"/>
    <w:rsid w:val="00102106"/>
    <w:rsid w:val="00154D48"/>
    <w:rsid w:val="00177B39"/>
    <w:rsid w:val="00185E92"/>
    <w:rsid w:val="00215746"/>
    <w:rsid w:val="0021703B"/>
    <w:rsid w:val="00223C0A"/>
    <w:rsid w:val="002410B0"/>
    <w:rsid w:val="00294B4E"/>
    <w:rsid w:val="002C648C"/>
    <w:rsid w:val="00334923"/>
    <w:rsid w:val="003527CD"/>
    <w:rsid w:val="003D6F30"/>
    <w:rsid w:val="00413503"/>
    <w:rsid w:val="00432A64"/>
    <w:rsid w:val="00495E34"/>
    <w:rsid w:val="004A26FA"/>
    <w:rsid w:val="004A4A51"/>
    <w:rsid w:val="004B00D3"/>
    <w:rsid w:val="0050670F"/>
    <w:rsid w:val="005166BF"/>
    <w:rsid w:val="00565868"/>
    <w:rsid w:val="00582244"/>
    <w:rsid w:val="005C55C0"/>
    <w:rsid w:val="0060136C"/>
    <w:rsid w:val="006076BE"/>
    <w:rsid w:val="0062664D"/>
    <w:rsid w:val="00653C54"/>
    <w:rsid w:val="006650B6"/>
    <w:rsid w:val="006B40B0"/>
    <w:rsid w:val="006B6D91"/>
    <w:rsid w:val="006E3FE4"/>
    <w:rsid w:val="00704E2C"/>
    <w:rsid w:val="0072037F"/>
    <w:rsid w:val="00745B67"/>
    <w:rsid w:val="007542B6"/>
    <w:rsid w:val="007B5AC3"/>
    <w:rsid w:val="007D4831"/>
    <w:rsid w:val="007E2859"/>
    <w:rsid w:val="00804826"/>
    <w:rsid w:val="00820196"/>
    <w:rsid w:val="008821E1"/>
    <w:rsid w:val="008A42DA"/>
    <w:rsid w:val="00903473"/>
    <w:rsid w:val="0090640B"/>
    <w:rsid w:val="00980E51"/>
    <w:rsid w:val="00986BEC"/>
    <w:rsid w:val="009B3DD7"/>
    <w:rsid w:val="009B66C7"/>
    <w:rsid w:val="009C7794"/>
    <w:rsid w:val="009E0AF4"/>
    <w:rsid w:val="009E3EEE"/>
    <w:rsid w:val="00A11AFD"/>
    <w:rsid w:val="00A25DA4"/>
    <w:rsid w:val="00A47118"/>
    <w:rsid w:val="00A623CB"/>
    <w:rsid w:val="00A761A5"/>
    <w:rsid w:val="00AB5E41"/>
    <w:rsid w:val="00B16EA5"/>
    <w:rsid w:val="00B94166"/>
    <w:rsid w:val="00BC26A1"/>
    <w:rsid w:val="00BE4B0D"/>
    <w:rsid w:val="00C16ABB"/>
    <w:rsid w:val="00C21C90"/>
    <w:rsid w:val="00C64F26"/>
    <w:rsid w:val="00C9308F"/>
    <w:rsid w:val="00CD44B9"/>
    <w:rsid w:val="00CF6C86"/>
    <w:rsid w:val="00D3204C"/>
    <w:rsid w:val="00D44AFA"/>
    <w:rsid w:val="00D45336"/>
    <w:rsid w:val="00DA0D0B"/>
    <w:rsid w:val="00E900F6"/>
    <w:rsid w:val="00ED3A15"/>
    <w:rsid w:val="00ED494F"/>
    <w:rsid w:val="00ED58FE"/>
    <w:rsid w:val="00F4629F"/>
    <w:rsid w:val="00F703D2"/>
    <w:rsid w:val="00F86190"/>
    <w:rsid w:val="00FC17AE"/>
    <w:rsid w:val="00FE07B4"/>
    <w:rsid w:val="00FE4CE8"/>
    <w:rsid w:val="00FF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CD"/>
    <w:pPr>
      <w:spacing w:after="200" w:line="276" w:lineRule="auto"/>
      <w:ind w:left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0B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F1762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334923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CD44B9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13102959712724567&amp;from=yandex.ru%3Bsearch%2F%3Bweb%3B%3B&amp;text=&amp;etext=1613.6-58FLrly3MBZ_dh_Sdm8n4ZBtlhisK5QlAGA-mvNAzIJ8VqUwZo-JZvTwHIJuavoX6pHnJyKtbw8NH-hmUphgQuwb687gNpqDX5SDSp7Yar3oLjCtpRACN_eUc0gm3y.676facde9b44d7fa136ac534ad2817ff45f652d5&amp;uuid=&amp;state=PEtFfuTeVD5kpHnK9lio9cUEbBkAQk_OhAzHcv9PulIpF4ylKJ2-qA,,&amp;&amp;cst=AiuY0DBWFJ7q0qcCggtsKZsfMD1MdWCpbQSjEWIlx7TFtheEpSvuLvtvzDa6Li0LgnY9wLmJE-eRIyAgG3a100FpJeIvHjKCF16K4V_zi0jS2voed4brKaf3FhmwvlrxjyTArlRSIjGj6m374IAqEUBkuI5LkKZKqc9sMg8cqkhxPFjymGOdzYm-t0Nkb9-qn7BpK1aWH88,&amp;data=UlNrNmk5WktYejR0eWJFYk1LdmtxbTNyMGNhTm9nWHBjQTdfMlNQb015LXA2Z2M3WmM3WlkyR2dkbTNsRE0zbUFQeEdiODRXWHRiYzh6R1BTVjlCMzV5M1JObGJqQXN3Qm9sRm5kNTc1dTE3WWRhellSUVF4U3dzR2xEalAwUlJTRkRvX3IxdmZiNllDQjlVX21mN1VGYVl3RnBObW9NU3ZrQTFzS3VPaTRxWnV5R2ZtWnFsT3hjekdGbUd5eEpU&amp;sign=466c401325e58769187b579911946b94&amp;keyno=0&amp;b64e=2&amp;ref=orjY4mGPRjk5boDnW0uvlrrd71vZw9kpxv4OtDXjGxXydTBG9ppk5iuLP5tX0W1Q2yaz9Qk-iqLvP1NgDcQeNq7pQvo4eUuv_ijF7Gkuc9gnNES33aIuVTastZWWtg2ZErwYPLqvS66uDDYUY_w0iw_34Vnh0TQYgz3GxOT__2RCEUSjyfHzGKvEtNtbi7GLrWje3jMNktsrWcT99ruNRGjNUxSW0QZrQ0mc8ukZbtlbvyQaM3SexUulFyRgX-u66GBxlWwSYr1xWaMSUtTQ0-JRE8pMtuJSgp9jlt-w8vPQJxq-bbIIBs-ck6yvfqbXNpm7lSLmAfUf6h6yUuIz1F-ebvgYa1ASTBwd3PiZiOBymGnVSeKku1jsVCuy3QWl8VpVUAcbdvQqfN2TDzlPBQ,,&amp;l10n=ru&amp;cts=1511345332897&amp;mc=4.6136445722302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ТкаченкоОВ</cp:lastModifiedBy>
  <cp:revision>20</cp:revision>
  <cp:lastPrinted>2016-05-27T00:57:00Z</cp:lastPrinted>
  <dcterms:created xsi:type="dcterms:W3CDTF">2016-05-26T15:19:00Z</dcterms:created>
  <dcterms:modified xsi:type="dcterms:W3CDTF">2017-12-15T05:54:00Z</dcterms:modified>
</cp:coreProperties>
</file>