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3" w:rsidRDefault="00312253" w:rsidP="00312253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38">
        <w:rPr>
          <w:rFonts w:ascii="Times New Roman" w:eastAsia="Times New Roman" w:hAnsi="Times New Roman" w:cs="Times New Roman"/>
          <w:b/>
          <w:sz w:val="28"/>
          <w:szCs w:val="28"/>
        </w:rPr>
        <w:t>Задание для студентов педиатрического фак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A4F38">
        <w:rPr>
          <w:rFonts w:ascii="Times New Roman" w:eastAsia="Times New Roman" w:hAnsi="Times New Roman" w:cs="Times New Roman"/>
          <w:b/>
          <w:sz w:val="28"/>
          <w:szCs w:val="28"/>
        </w:rPr>
        <w:t>льтета 6 курса</w:t>
      </w:r>
    </w:p>
    <w:p w:rsidR="00312253" w:rsidRDefault="00312253" w:rsidP="00312253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выполнения индивидуального задания, Вам необходимо выбрать задачу из документа соответствующую вашему номеру в списки группы. </w:t>
      </w:r>
    </w:p>
    <w:p w:rsidR="00312253" w:rsidRDefault="00312253" w:rsidP="00312253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 решении задачи необходимо дать развернутый ответ на поставленные вопросы, выполненное задание отправить на сайт в срок до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.03.2020 год включительно. </w:t>
      </w:r>
    </w:p>
    <w:p w:rsidR="00B40EA2" w:rsidRPr="00B40EA2" w:rsidRDefault="00B40EA2" w:rsidP="00B40EA2">
      <w:pPr>
        <w:tabs>
          <w:tab w:val="num" w:pos="-540"/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A2">
        <w:rPr>
          <w:rFonts w:ascii="Times New Roman" w:hAnsi="Times New Roman" w:cs="Times New Roman"/>
          <w:b/>
          <w:sz w:val="28"/>
          <w:szCs w:val="28"/>
        </w:rPr>
        <w:t>Задача  № 1.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a_1_ВОПРОСЫ_ПОДЛЕЖАЩИЕ"/>
      <w:bookmarkEnd w:id="0"/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свидетельствуемый рассказал, что   16.12.2012г около 17 часов в помещении гаража  в районе ст. Путепровод  гр. К и гр.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сбили с ног на бетонный пол, пинали по голове, рукам, туловищу, ногам. Сознание не терял. За медицинской помощью не обращался.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ЖАЛОБЫ: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на головную боль, головокружение, боль в местах ударов.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в  лобно-теменной области  слева на границе волосистой части головы кос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горизонтальная царапина  под розовой корочкой на уровне кожи, длиной 3,0см. В области верхнего века слева полосовидной формы   горизонтальный бурого цвета кровоподтек  4,5х0,8см.  На внутренней  поверхности левого бедра в нижней трети бледно-синюшный  кровоподтек  4,0х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,0см. Других повреждений не предъявлено. </w:t>
      </w:r>
    </w:p>
    <w:p w:rsidR="00B40EA2" w:rsidRPr="00B40EA2" w:rsidRDefault="00B40EA2" w:rsidP="00B40EA2">
      <w:p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EA2" w:rsidRPr="00B40EA2" w:rsidRDefault="00B40EA2" w:rsidP="00B40EA2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EA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«21.11.2012г. ОД ОП №0 МУ МВД России «К…..» возбуждено уголовное дело о совершении преступления предусмотренного ч.1 ст. 116 УК РФ.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 ходе дознания было установлено, что 11.11.2012 года около 17 часов 40 по ул. Мира, 000 г. К….. н/у лицо умышленно причинило телесные повреждения гр. Ю.,  1988 г.р. квалифицирующиеся как побои.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Прошу провести  экспертизу без участия гр. Ю., так как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последний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для проведения экспертизы, явиться не может. …»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20 ноября 2012 года в помещении ККБСМЭ было проведено медицинское обследование гр.  Ю. - Акт медицинского обследования живого лица, где  приведены данные обстоятельств дела, объективного обследования: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«ОБСТОЯТЕЛЬСТВА ДЕЛА - свидетельствуемый рассказал, что 11 ноября 2012 года около 18 часов в помещении кинозала, а затем в холле ТРК   избит двумя незнакомыми мужчинами, один из них бил кулаком по лицу спереди в область подбородка, второй мужчина бил своей головой ударил по лицу в область подбородка, а затем кулаком в область нижней челюсти слева.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Сознание не терял. За медицинской помощью обращался в ГКБ №6, где были наложены шины на зубы верхней и нижней челюсти.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ЖАЛОБЫ - на боль в области подбородка и нижней челюсти слева. ОБЪЕКТИВНО - в подбородочной области чуть правее срединной линии багрово-зеленовато-желтоватый кровоподтек, 4,0х3,0см. На зубы верхней и нижней челюсти наложены шины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Тигерштедта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Других повреждений не предъявлено».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стационарного больного из ГКБСМП   на имя гр.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1988 г.р., согласно которой поступил 11 ноября 2012 года в 22:35 с жалобами на болезненную припухлость  мягких тканей  в области нижней челюсти слева, недомогание, слабость, затрудненный прием пищи. Из анамнеза заболевания: травма 10 ноября 2012 года 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избит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неизвестным.  Сознание не терял.  Выпивал. 11 ноября 2012 года обратился в ГКБ  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госпитализирован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отделение челюстно-лицевой хирургии. </w:t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состояние средней степени тяжести. Сознание ясное.  Положение активное. Видимые кожные покровы, слизистые бледно-розовые, умеренно влажности, чистые. Костно-мышечная система без видимой патологии. Дыхание через нос не затруднено. Пульс 75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минут. АД 120/80 мм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рт.ст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 локально: конфигурация лица  нарушена за счет отека, гематомы мягких тканей в левой щечной области.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Кожные покровы над ними не напряжены, в складу собираются, при пальпации резкая болезненность.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Открывание рта затруднено, болезненно до 2,0см. симптом нагрузки на нижнюю челюсть положительный. При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бимануальном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исследовании нижней челюсти  определяется патологическая подвижность  отломков в области мыщелка слева, подбородочного отдела слева. В полости рта слизистая в области подбородка нарушена, отечна. Диагноз: двойной перлом нижней челюсти: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слева,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 «слева» со смещением.  Операция: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шинирование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челюстей: под двусторонней проводниковой анестезией на зубы верхней и нижней челюстей наложены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назубные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шины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Тигерштедта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Ручная репозиция костных отломков, прикус фиксирован резиновой тягой.  Постоперационный диагноз: двойной перелом нижней челюсти: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слева,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 «слева» со смещением. 11 ноября  рентгенография №26187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обзорная нижней челюсти + оба бока +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рентгенконтроль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– определяется двухсторонний перелом нижней челюсти слева –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без смещения; справа - в подбородочной области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со смещением костных фрагментов.  Контроль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шинирования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– перелом сопоставлен. Смещение сохраняется.  В дальнейшем послеоперационный период протекал без осложнений. 19 ноября 2012 года выписан  на долечивание в поликлинику по месту жительства с диагнозом: двухсторонний перелом нижней челюсти: левого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мыщелкового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отростка,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стоматологического больного  из СП   на имя гр. Ю., согласно которой находился на лечении с 20 ноября 2012 года по 17 декабря 2012 года с  диагнозом: двухсторонний перелом нижней челюсти: левого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мыщелкового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отростка,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Представлены рентгеновские снимки нижней челюсти  от 11 ноября 2012 года, от 12 ноября 2012 года на имя гр. Ю., описание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приведено выше,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рентгенкартина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соответствует описанию.</w:t>
      </w:r>
    </w:p>
    <w:p w:rsidR="00B40EA2" w:rsidRPr="00B40EA2" w:rsidRDefault="00B40EA2" w:rsidP="00B40EA2">
      <w:pPr>
        <w:tabs>
          <w:tab w:val="num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ортопантомограмма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 12 ноября 2012 года на имя гр. Ю.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 3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«13.08.2012года примерно в 20:05 в районе дома №113 по пр. К. рабочий, где водитель  гр. В. управлял мопедом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Соник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произошло столкновение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Тойота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Камри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управлением гр. Н. с последующим столкновением с автобусом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Хайгер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>, под управлением гр. И. В результате ДТП гр. В. получил телесные повреждения».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стационарного больного из ГКБ   на имя   гр. В., 1979 года рождения, согласно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записям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которой 13 августа 2012года в 21:10 поступил с жалобами на боли в животе, тошноту, слабость, общее недомогание. Со слов – 13 августа 2012года в 19:40 передвигался на мопеде,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сбит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автобусом. Состояние средней степени тяжести, в сознании,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адекватен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Положение на каталке. Видимой патологии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опорно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– двигательного аппарата нет. Грудная клетка симметричная. Дыхание жесткое, проводится по всем легочным полям.  Частота дыхательных движений 22 в минуту. Тоны сердца ясные, ритмичные. Пульс 80 в минуту. АД 130/80 мм рт. ст. Локально – язык чистый, влажный. Живот обычной формы, не вздут, симметричен, ограничено участвует в акте дыхания. Симптомов раздражения брюшины нет. Селезенка, почки, желчный пузырь не пальпируются. Притупление в отлогих местах брюшной полости нет. Перистальтика удовлетворительная. Газы отходят. На УЗИ органов брюшной полост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нижнем полюсе селезенки диффузно неоднородные структуры 59х71мм.   Капсула в этой области прослеживается фрагментарно. Наличие жидкости рядом с нижним полюсом 22х7мм.  Рядом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гипоэхогенное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округлое образование размером 24х20х24мм. ЭХО признаки разрыва селезенки. Диагноз: сочетанная автодорожная травма, ушиб грудной клетки слева. Тупая травма живота, разрыв селезенки. 13 августа 2012года 23:45 операция – лапаротомия. Ревизия брюшной полости.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Спленэктомия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Санация, дренирование брюшной полости. В условиях операционной после обработки рук хирурга и операционного поля под наркозом выполнена срединная лапаротомия. При ревизии брюшной полости в левом и правом боковых каналах, в левом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поддиафрагмальном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пространстве, в полости малого таза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обнаружено 150мл жидкой крови со сгустками, без запаха. При осмотре селезенки обнаружен разрыв по диафрагмальной поверхности в верхней доле 3х2см, рана умеренно кровоточит.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Выполнена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спленэктомия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 перевязкой и прошиванием селезеночной артерии и вены. Других повреждений не обнаружено. Брюшная полость дренирована в левом подреберье. Операционная рана ушита через все слои. Макропрепарат: селезенка. Разрыв звездчатой формы, по диафрагмальной поверхности в верхней доле 7х2см. Диагноз: сочетанная автодорожная травма, ушиб грудной клетки слева. Тупая травма живота. Разрыв селезенки,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гемоперитонеум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Микроскопическое исследование селезенки – селезенка размерами 15х10х6см с разрывом в области ворот длиной 5см с массивными свертками крови. Микроскопически фрагменты ткани селезенки не равномерного кровенаполнения с обширными кровоизлияниями с формированием смешенных свертков крови. 15 августа 2012года состояние удовлетворительное. Боль в области послеоперационной раны не значительная. В соматическом статусе стабильно. АД 130/80 мм рт. ст. Живот мягкий, безболезненный. Симптомов раздражения брюшины нет. Локально – повязка умерено промокла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геморрагическим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отделяемым, рана без признаков воспаления. 23 августа 2012года состояние удовлетворительное, боль в области послеоперационной раны не значительная. В соматическом статусе стабильно. АД 120/80 мм рт. ст. Живот мягкий, безболезненный. Симптомов раздражения брюшины нет. Локально – повязка сухая, рана без признаков воспаления. 25 августа 2012года состояние нормализовалось, боли нет. Живот мягкий, безболезненный. Симптомов раздражения брюшины нет. Швы сняты. Заживление первичным натяжением. Больной выписывается на амбулаторное долечивание с диагнозом: сочетанная травма: ушиб грудной клетки, тупая травма живота. Разрыв селезенки,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гемоперитонеум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>. Других записей нет.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>Представлены рентгенограммы грудной клетки №288 от 17 августа 2012года, №942 от 13 августа 2012года на его имя, с описанием представленным выше.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sz w:val="28"/>
          <w:szCs w:val="28"/>
        </w:rPr>
        <w:t>Задача № 4</w:t>
      </w:r>
      <w:r w:rsidRPr="00B40EA2">
        <w:rPr>
          <w:rFonts w:ascii="Times New Roman" w:hAnsi="Times New Roman" w:cs="Times New Roman"/>
          <w:b/>
          <w:sz w:val="28"/>
          <w:szCs w:val="28"/>
        </w:rPr>
        <w:tab/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определении  указано, что «…материал по факту дорожно-транспортного происшествия имевшего место 27.09.2012г в 18 часов 40 минут в  районе д. 00 по ул. Мира. Водитель гр. А.,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управляя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Лада Калина…допустил наезд на пешехода гр. М., пересекавшего проезжую часть справа налево по ходу движения а/м.  В результате ДТП пешеход гр. М. получил телесные  повреждения…».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Представлена медицинская  карта стационарного больного     из ГКБ №7 на имя гр. М.  1965 г.р., согласно которой поступил  по скорой помощи 27.09.2012г в 19.10 часов с жалобами на резкую боль в левой голени, левом плече, усиливающиеся при малейшем движении, невозможность встать на ногу, выполнять движения левой рукой. Травма автодорожная 27.09.2012г около 18.30 часов был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сбит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Лада Карина по адресу ул. Мира, 00. В результате травмы почувствовал  резкую боль в левой ноге, левой руке… Состояние средней степени тяжести, сознание спутанное,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вынужденное на спине, в  пространстве, времени, личности ориентируется с трудом. Из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рта выраженный запах алкоголя. Речь не связанная, не осмысленная. На вопросы отвечает односложно. Сложения астеничного. Зрачки равные.  Горизонтальный установочный нистагм. Кожные покровы бледно-розовые, полнокровные, теплые, влажные. Частота дыхательных движений  16 в минуту. Пульс 88 в минуту. Артериальное давление 115/80 мм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… Локально: больной лежит на каталке, в области нижней трети левой голени видимая деформация, ротация стопы кнаружи, при пальпации патологическая подвижность, крепитация костных отломков. Активные движения не выполняются, пассивные возможны, болезненны. Опора на левую нижнюю конечность и самостоятельные движения не возможны. В области левого  плечевого сустава деформация, отек, пальпация болезненна, определяется крепитация костных отломков. Функция конечности нарушена.  Проведана рентгенография левого плеча, черепа, левой голени – отмечается перелом хирургической шейки левой плечевой кости с  захождением костных фрагментов по длине, винтообразный перелом нижней трети левой большеберцовой кости, верхней трети малоберцовой кости, стояние костных фрагментов удовлетворительное. Со стороны костей свода черепа - без патологии (рентгенограммы  (без номера) от 27.09.2012г левой голени в двух проекциях, костей черепа в двух проекциях, левого плеча и плечевого сустава в прямой проекции представлены, соответствуют описанию). Диагноз:  сочетанная автодорожная травма:  закрытая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черепно- мозговая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травма, сотрясение головного мозга?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хирургической шейки левого плеча со смещением костных фрагментов. Винтообразный перелом нижней трети большеберцовой кости со смещением костных фрагментов. Перелом верхней трети малоберцовой кости с удовлетворительным стоянием костных фрагментов. Множественные ссадины волосистой части головы.  Под местной анестезией проведена блокада мест переломов, проведена спица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Киршнера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за бугор левой пяточной кости, смонтировано скелетное вытяжение с грузом по оси 8,0кг, проведена спица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Киршнера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через локтевой отросток, смонтировано скелетное вытяжение с грузом по оси 5,0кг.  После спадания отеков, купирования острого болевого синдрома и стабилизации психосоматического статуса, 09.10.2012г выполнены операции: открытая репозиция, остеосинтез левой голени дистальной медиальной пластиной с угловой стабильностью, остеосинтез перелома левого плеча интрамедуллярным блокирующим стрежнем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ДиСи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Послеоперационный период протекал в соответствии с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тяжестью и сроками проведенной операции. 10.10.2012г контрольная рентгенограмма левой голени, левого плеча – винтообразный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нижней трети большеберцовой кости с удовлетворительным стоянием костных фрагментов, ось сохранена, накостный остеосинтез. Левый плечевой сустав, плечо –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перелом хирургической  шейки  плечевой кости с удовлетворительным стоянием костных фрагментов, остеосинтез стержнем (рентгенограммы не представлены).  19.10.2012г выписан из стационара с рекомендациями. Диагноз при выписке:  множественная автодорожная травма: перелом хирургической шейки левого плеча со смещением отломков.  Винтообразный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нижней трети левой голени со смещением отломков.  Имеется анализ крови на содержание алкоголя от 27.09.2012г в 19.15 часов – концентрация алкоголя крови 1 промилле. Других существенных записей не имеется.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Представленные медицинские документы упакованы и опечатаны.  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EA2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определении  указано, что «…материал по факту дорожно-транспортного происшествия, имевшего место 01.11.2011г в районе дома  №00 ул. Мира, где произошел наезд  а/м на пешехода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П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….».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Представлена медицинская карта стационарного больного   из ГКБ №7 на имя  гр. П. 1948 г.р., согласно которой поступила 01.11.2011г в 08.00 часов с жалобами на боли, отек, деформацию в области верхней трети левой голени, усиливающиеся при малейшем движении, невозможность встать на ногу. Травма автодорожная, бытовая, была сбита на пешеходном переходе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легковым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по ул. Мира… Состояние средней степени тяжести, сознание ясное, положение вынужденное, в пространстве, времени, личности ориентируется. Частота дыхательных движений 18 в минуту. Пульс 80 в минуту. Сердечные тоны приглушены, ритмичные. Артериальное давление 110/70 мм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ст. Локально: больная лежит на каталке, левая голень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иммобилизирована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шинами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Крамера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по снятию последних в области верхней трети левой голени отмечается выраженный отек, подкожный кровоподтек,  видимая на глаз деформация, укорочение конечности. Осевая нагрузка резко болезненна. Активные движения  не выполняются. Пассивные возможны, резко болезненны. Опора и самостоятельное передвижение не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возможны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При пальпации отмечается резкая болезненность, патологическая подвижность, крепитация костных отломков. Чувствительность  и движения пальцев  правой стопы не нарушены. Рентгенограмма левого коленного сустава в двух проекциях… перелом левой малоберцовой кости со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смещением костных фрагментов. Поперечно-зубчатый перелом верхней трети левой большеберцовой кости со смещением костных  фрагментов, ось нарушена (рентгенограммы левого коленного сустава в двух проекциях  (без номера) от 01.11.2011г представлены, соответствуют описанию). 02.11.2011г  больная выписывается в удовлетворительном состоянии для лечения в ККБ №1.  Рекомендовано оперативное лечение. Других записей не имеется.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Представлена медицинская карта стационарного больного  из ККБ  на имя гр. П. 1948 г.р., согласно которой поступила 02.11.2011г в 13.31 часов  с жалобами на боли, деформацию верхней трети левой голени.  Автодорожная травма 01.11.2011г около 08 часов, сбита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легковым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а/м. Состояние удовлетворительное. Сознание ясное,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адекватна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контактна.  Зрачки равные, реакция на свет прямая,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содружественная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… Локально: в верхней трети левой голени отмечается гематома, по внутренней  поверхности боли, крепитация. Пульсация не нарушена. Диагноз:  поперчено-зубчатый перелом  верхней трети большеберцовой кости,  верхней трети малоберцовой кости.  После предоперационной подготовки 11.11.2011г операция - закрытая репозиция, остеосинтез левой большеберцовой кости блокирующим стержнем. Послеоперационный период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протекал гладко 21.11.2011г выписывается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 рекомендациями. Диагноз при выписке: поперчено-зубчатый перелом обеих костей верхней трети левой голени со смещением. Других существенных записей не имеется.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Представлены  рентгенограммы  левого  коленного сустава, левой голени   от 19.02.2012г, № 2196-97 левого голеностопного сустава от 19.03.2012г,  №1511 от 11.11.2011г левой голени в двух проекциях  на её имя. 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Представленные медицинские документы упакованы и опечатаны.  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 xml:space="preserve"> Вопросы: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C47D52" w:rsidRDefault="00C47D52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b/>
          <w:sz w:val="28"/>
          <w:szCs w:val="28"/>
        </w:rPr>
        <w:t>Задача  №</w:t>
      </w:r>
      <w:r w:rsidR="00C47D52">
        <w:rPr>
          <w:rFonts w:ascii="Times New Roman" w:hAnsi="Times New Roman" w:cs="Times New Roman"/>
          <w:b/>
          <w:sz w:val="28"/>
          <w:szCs w:val="28"/>
        </w:rPr>
        <w:t>6</w:t>
      </w:r>
      <w:r w:rsidRPr="00966BE5">
        <w:rPr>
          <w:rFonts w:ascii="Times New Roman" w:hAnsi="Times New Roman" w:cs="Times New Roman"/>
          <w:b/>
          <w:sz w:val="28"/>
          <w:szCs w:val="28"/>
        </w:rPr>
        <w:t>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«02.12.2012 года примерно в 21 час. 00 минут гр. Г., </w:t>
      </w:r>
      <w:smartTag w:uri="urn:schemas-microsoft-com:office:smarttags" w:element="metricconverter">
        <w:smartTagPr>
          <w:attr w:name="ProductID" w:val="1990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>1990 г</w:t>
        </w:r>
      </w:smartTag>
      <w:r w:rsidRPr="00966BE5">
        <w:rPr>
          <w:rFonts w:ascii="Times New Roman" w:hAnsi="Times New Roman" w:cs="Times New Roman"/>
          <w:bCs/>
          <w:sz w:val="28"/>
          <w:szCs w:val="28"/>
        </w:rPr>
        <w:t>.р., находясь на площадке второго этажа дома №0 по ул. Мира в Ленинском районе г. К….., умышленно причинил тяжкий вред здоровью гр. Д. в виде проникающего колото-резанного ранения брюшной полости, проникающего ранения тонкой кишки, касательного ранения тонкой кишки.»</w:t>
      </w:r>
      <w:proofErr w:type="gramEnd"/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Медицинские документы упакованы и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опечатана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Представлена история болезни из ГКБ №0 на имя гр. Д.,  </w:t>
      </w:r>
      <w:smartTag w:uri="urn:schemas-microsoft-com:office:smarttags" w:element="metricconverter">
        <w:smartTagPr>
          <w:attr w:name="ProductID" w:val="1953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>1953 г</w:t>
        </w:r>
      </w:smartTag>
      <w:r w:rsidRPr="00966BE5">
        <w:rPr>
          <w:rFonts w:ascii="Times New Roman" w:hAnsi="Times New Roman" w:cs="Times New Roman"/>
          <w:bCs/>
          <w:sz w:val="28"/>
          <w:szCs w:val="28"/>
        </w:rPr>
        <w:t xml:space="preserve">.р. в которой указано, что  поступает 02.12.2012г.,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осмотрен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хирургом. Жалобы на наличие раны живота, боль в области раны, общую слабость, тошноту.  Со слов больного 02.12.2012г около 21-00 известный по имени Роман в пьяной ссоре ударил ножом в живот по адресу Глинки 6-20. Скорой помощью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реанимационной бригадой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ГКБ на каталке с периферическим катетером в правой локтевой вене, продолжающейся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инфузией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физиологического раствора, экстренно поднят в операционную. </w:t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состояние ближе к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тяжелому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В сознании, в алкогольном опьянении (запах свежего алкоголя в выдыхаемом воздухе).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лежа на каталке. Видимой патологии опорно-двигательного аппарата нет.  Кожные покровы и видимые слизистые бледные,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умеренный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акроцианоз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Периферические лимфоузлы не увеличены. Грудная клетка симметричная. Дыхание везикулярное, проводится по всем легочным полям. Хрипов нет. ЧДД 20 в минуту. Сердечные тоны ясные, ритмичные. Пульс удовлетворительного наполнения 110 ударов в минуту. АД 150/70 мм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рт.ст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., катетеризирован мочевой пузырь – получено 150мл светлой мочи. Локально: язык влажный. Живот обычной формы, не вздут, симметричен. При пальпации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мягкий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 болезненный в области раны и нижних отделах живота. По срединной линии от лона и выше послеоперационный рубец 25х2,0см, крепкий, без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грыжевых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выпячиваний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Также имеется послеоперационный рубец после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люмботомии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слева – без особенностей. На 2см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латеральнее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среднеключичной линии слева на 3см выше уровня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передневерхней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ости подвздошной кости рана с острыми углами и ровными краями 3,0х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,5см, из раны подтекает кровь. Явных симптомов раздражения брюшины нет. Печеночная тупость сохранена, печень  по краю реберной дуги. Селезенка, почки не пальпируются. Притупления в отлогих местах брюшной полости нет. Перистальтика выслушивается. Стул регулярный. Последний раз накануне без примесей, коричневого цвета. Диагноз: колото-резаная рана живота. Алкогольное опьянение. Сопутствующий: Единственная правая почка. 02.12.2012г. операция 1: первичная хирургическая обработка  колото-резаной раны передней брюшной стенки.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После обработки рук хирурга и операционного поля, под местным обезболиванием проведено исследование раневого канала, последний идет спереди назад, снизу-вверх, слева-направо, проходит через мышечно-апоневротический слой.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Определяется дефект в париетальной брюшине около 2,0см в диаметре, в последнем видна прядь большого сальника. Выполнена обработка раны – иссечение краев и частично дна, в пределах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интактных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тканей. Операция 2: лапаротомия, ревизия брюшной полости, рассечение спаек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ушивание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проникающих ран тонкой кишки.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Ушивание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касательного ранения тонкой кишки. Санация и дренирование брюшной полости. Под общим обезболиванием выполнена срединная лапаротомия с иссечением старого послеоперационного рубца. В брюшной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полости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выраженный спаечный процесс, спайки разделены тупым и острым путем. В брюшной полости около 500мл свежей крови со сгустками,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осушена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При ревизии тонкой кишки на 100 и 120см от связки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Трейца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обнаружены две раны 3,0х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,0см,  проникающая полость, в рану подтекает кровь и кишечное содержимое.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Ушиты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двухрядным швов в поперечном направлении. На 150см от связки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Трейца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обнаружено касательное ранение тонкой кишки 2,0х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,0см, ушито серо-серозными швами.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Осмотрены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толстый кишечник, печень, желудок, селезенка, повреждений не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выявлено. Брюшная полость промыта, осушена. В брюшную полость установлены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два  перчаточные дренажа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по боковому каналу справа и в малый таз. Контроль на гемостаз и инородные тела. Рана послойно ушита. Наложены ас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овязки. Диагноз: проникающее колото-резаное ранение брюшной полости. Проникающие ранения тонкой кишки. Касательное ранение тонкой кишки. Спаечная болезнь брюшной полости. Алкогольное опьянение. 03.12.2012г. состояние стабильное, соответствует сроку и объему операции. Жалобы на раневую боль. Кожные покровы обычной окраски. АД 125/71 мм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рт.ст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Пульс 92 удара в минуту. Дыхание проводится по всем полям, хрипов нет. Живот мягкий, не вздут, при пальпации умеренно болезненный по ходу послеоперационных швов. Диурез по катетеру. Локально: повязка в области дренажей умеренно промокла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серозным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отделяемым. Смена повязок. 04.12.2012г. больной из реанимационного отделения переводится в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хирургическое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Состояние больного соответствует сроку и тяжести оперативного вмешательства. Беспокоят боли в области послеоперационных ран. Тошноты, рвоты нет. Мочится самостоятельно, безболезненно. Кожные покровы и видимые слизистые обычной окраски. В легких дыхание везикулярное. Пульс 84 удара в минуту, ритмичен. Язык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влажны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Живот не вздут, при пальпации болезненный в области ран. По дренажу в провой подвздошной области определяется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серозное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отделяемое. Здесь же повязки обильно промокли данным отделяемым. Смена повязок. В последующее дни состояние средней тяжести. Жалобы на боли в после операционных ран. Гемодинамика стабильная. Живот не вздут. Симптом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Щеткина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отрицательный во всех отделах. Повязка сухая. Послеоперационные швы без признаков воспаления. 10.12.2012г. удалены дренажи. 12.12.2012г. швы сняты. 14.12.2012г. состояние удовлетворительное. Жалоб не предъявляет. Живот правильной формы, не вздут, в акте дыхания участвует, при пальпации мягкий, незначительно болезнен в области швов. Повязка чистая, сухая. Отеков нет. Швы без признаков воспаления. Выписывается с рекомендациями: наблюдение у хирурга в поликлинике по месту жительства.  Заключительный диагноз: проникающее колото-резаное ранение брюшной полости. Проникающее ранение тонкой кишки. Касательное ранение тонкой кишки. Спаечная болезнь брюшной полости. 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EC" w:rsidRPr="00966BE5" w:rsidRDefault="008A7EEC" w:rsidP="008A7EEC">
      <w:p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BE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>
        <w:rPr>
          <w:rFonts w:ascii="Times New Roman" w:hAnsi="Times New Roman" w:cs="Times New Roman"/>
          <w:b/>
          <w:sz w:val="28"/>
          <w:szCs w:val="28"/>
        </w:rPr>
        <w:t>7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 определении   указано, что «17.11.2012 года около 21 часа 50 минут в районе дома 58 по ул. Мира произошло ДТП –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столкновение двух а/м, в результате которого водитель гр. В.  </w:t>
      </w:r>
      <w:smartTag w:uri="urn:schemas-microsoft-com:office:smarttags" w:element="metricconverter">
        <w:smartTagPr>
          <w:attr w:name="ProductID" w:val="1978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 xml:space="preserve">1978 </w:t>
        </w:r>
        <w:proofErr w:type="spellStart"/>
        <w:r w:rsidRPr="00966BE5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.р</w:t>
      </w:r>
      <w:proofErr w:type="spellEnd"/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… получил телесные  повреждения и проходил лечение…».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Свидетельствуемый рассказал, что 17.11.2012г после 21 часа ехал за рулем 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леворульного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легкового а/м, при ДТ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удар другого а/м слева,  почувствовал боль во  втором пальце правой кисти.  Сознание не терял. Скорой помощью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 ТОО№1, лечился  амбулаторно  в ТОО №2.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Представлена амбулаторная карта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травматика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(без номера) на имя свидетельствуемого, согласно которой обратился  19.11.2012г с жалобами на боли в области 2-го пальца правой кисти. Травма 17.11.2012г, ДТП в 21.50 часов, столкнулся с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легковым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а/м. Осмотрен в ТОО №1, наложен гипс.  Рентгенография правой кисти от 17.11.2012г №707 -  на рентгенограмме  в области основой фаланги 2-го пальца правой кисти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оскольчатая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линия перелома без смещения фрагментов. Заключение: 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перелом основой фаланги 2-го пальца правой кисти  (рентгенограмма №707 от 17.11.2012г представлена, соответствует описанию). С диагнозом: закрытый перелом основной  фаланги 2-го пальца правой кисти находился на амбулаторном лечении  до 14.12.2012г, на что указывают регулярные дневниковые записи.  11.12.2012г контрольная рентгенограмма правой кисти  - в области основной фаланги 2-го пальца правой кисти слабые признаки восстановительных… Стояние в оси сохранено.  Заключение:  перелом основной фаланги 2-го пальца правой кисти в стадии консолидации (рентгенограмма №220 от 10.12.2012г представлена, соответствует описанию).  14.12.2012г выписан к труду. Других существенных записей не имеется.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Представленные медицинские документы упакованы и опечатаны.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ЖАЛОБЫ: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на незначительное нарушение функции правой кисти.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каких-либо телесных повреждений  или следов от них не обнаружено. 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B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№ </w:t>
      </w:r>
      <w:r w:rsidR="00C47D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«01.07.2012года около 20:00 … гр.  В. схватила несовершеннолетнего  гр. А. за предплечья и начала трясти его за руки, затем ударила его своей ногой по его правой ступне … ».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амбулаторного больного   из ТОО ГКБ   на имя гр. А., 1998 года рождения, согласно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которой 03 июля 2012года в 19:15 обратился с жалобами на боль в правой стопе, хромоту. Со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 – травма 01 июля 2012года в 20:00 соседка наступила на правую ногу. Объективно – незначительный отек дистального отдела тыла правой стопы, боль при пальпации головок 2,3 плюсневых костей, движения не ограничены, осевая сомнительна. Опора на носок снижена. Диагноз: закрытый перелом 3 плюсневой кости правой стопы без смещения. На рентгенограмме №6780 правой стопы – определяется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субкапитальный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перелом 3-ей плюсневой кости без смещения. 17 июля 2012года гипс лежит правильно. 26 июля 2012года – жалоб нет, гипс снят. Правая стопа безболезненна, ходит самостоятельно. Диагноз: сросшийся перелом 3-ей плюсневой кости правой стопы. Выписан.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>Представлена рентгенограмма № 6780 от 03 июля 2012года на его имя.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28 декабря 2012года вышеуказанная рентгенограмма консультирована рентгенологом ККБСМЭ, профессором: «имеется перелом основной фаланги 1го пальца правой стопы»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EC" w:rsidRPr="00C47D52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>
        <w:rPr>
          <w:rFonts w:ascii="Times New Roman" w:hAnsi="Times New Roman" w:cs="Times New Roman"/>
          <w:b/>
          <w:sz w:val="28"/>
          <w:szCs w:val="28"/>
        </w:rPr>
        <w:t>9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«…15 октября 2012 года в 17 часов 00 минут, н/у лицо находилось на балконе шестого этажа квартиры №00 по ул. Мира 00 в Советском районе г. К……сбросило компьютерный стул на улицу, который попал по голове гр. Г., от чего последний упал и потерял сознание…».</w:t>
      </w: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06.12.2012г в помещении ККБСМЭ проведена судебно-медицинская экспертиза гр. Г.   экспертом, о чем свидетельствует Заключение эксперта. При экспертизе получено: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«ОБСТОЯТЕЛЬСТВА ДЕЛА - в постановлении указано, что «16.10.2012г в дежурную часть ОП   МУ МВД России «К……» поступило заявление гр. Г. с просьбой привлечь к уголовной ответственности н/у лицо, которое 15.10.2012г в 17 часов по адресу: г. К….. ул. Мира дом 00 выбросило стул из окна, чем причинило гр. Г. телесные  повреждения…».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Свидетельствуемый рассказал, что 15.10.2012г  около 17 часов на улице Мира в районе дома №00  что-то упало на голову, при этом потерял  кратковременно сознание. Скорой помощью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ГКБ, госпитализирован. В настоящее время лечится амбулаторно в поликлинике по месту жительства.  Представлена медицинская карта стационарного больного из ГКБ на имя свидетельствуемого, согласно которой поступил 15.10.2012г в 18.15 часов с жалобами на сильную головную боль, головокружение, тошноту, рвоту, боль в области ран. Со слов больного, 15.10.2012г около 17 часов с 6-го этажа упал на голову стул, терял сознание… Общее состояние больного средней степени тяжести,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нормостенического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типа…Частота дыхательных движений 17 в минуту. Пульс 90 в минуту. Артериальное давление 140/70 мм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ст.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Неврологический статус: сознание нарушено по типу умеренного оглушения, адекватен, ориентирован,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адинамичен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 вял, зрачки равные, фотореакции сохранены.  Горизонтальный нистагм. Ограничение движений глазных яблок в крайних отведениях.  Симптом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Манн-Гуревича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(+). Язык по средней линии. Лицо симметрично. Бульбарных нарушений нет.  Мышечный тонус в конечностях умеренный. Брюшные рефлексы равные, оживлены. Сухожильные рефлексы  с рук равные, живые, с ног без разницы сторон. Ригидность затылочных мышц 1 поперечный палец. Симптом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Кернига</w:t>
      </w:r>
      <w:proofErr w:type="spellEnd"/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(+),  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под углом 160 градусов. Стопных знаков нет.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Координаторные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пробы выполняет. Локально:  данных за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отоназоликворрею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нет. Изо рта запаха алкоголя нет. В лобной области слева рвано-ушибленная рана линейной формы 3,0х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,5см, умеренно кровоточит. В правой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параорбитальной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области гематома багрово-синюшного цвета, рвано-ушибленная рана верхней губы, ссадины мягких тканей лобной области справа.  КТ головного мозга от 15.10.2012г – в визуализированных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су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 и супратенториальных структурах  - очаговых изменений в веществе мозга не выявлено Срединные структуры не смещены. Определяется вдавленный перелом теменной кости справа, линейный перелом лобной кости справа и правой височной кости. Заключение:  вдавленные переломы правой теменной кости, линейные переломы лобной кости справа и правой височной кости 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>КТ грамма представлена, соответствует описанию).   Наличие у больного раны головы, является показанием к операции – ПХО раны головы. Под местной анестезией края раны разведены,  рана ревизована, дно ран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мягкие ткани, санация, швы на рану, ас. повязка. Диагноз:  закрытая черепно-мозговая травма, ушиб головного мозга, вдавленный перелом теменной кости справа, линейные переломы височной и лобной костей справа. Рвано-ушибленная рана лобной кости слева. Рвано-ушибленная рана верхней губы.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Параорбитальная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гематома справа. Ссадины мягких тканей лобной области справа. 16.10.2012г осмотрен окулистом - в области правого глаза подкожная гематома век, глазное яблоко без особенностей. Зрение справа, со слов сохранено. Глазодвигательных нарушений нет.  Глазное дно - диски зрительных нервов  в норме, артерии без особенностей, вены умеренно расширены, набухшие, сетчатка без особенностей. Заключение:  умеренная венозная инъекция сетчатки (застой) обоих глаз. Контузия придаточного аппарата правого глазного яблока.  15.10.2012г осмотрен стоматологом - </w:t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 рвано-ушибленная рана верхней губы 1,5х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,3х0,4см в пределах мягких тканей, загрязнена землей, ссадины лица. Диагноз:  рвано-ушибленная рана верхней губы, ссадины лица.  Под местной анестезией проведено ПХО раны.  17.10.2012г рентгенография носа  - травматических  повреждений костей носа не выявлено (рентгенограмма костей носа №1267 от 17.10.2012г представлена). 16.10.2012г ЭХО-ЭС  - без особенностей. С диагнозом:  закрытая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черепно- мозговая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травма, ушиб головного мозга легкой степени, закрытый вдавленный перелом теменной кости справа, линейные переломы височной и лобной костей справа, ушибленные раны лобной области, верхней губы, проходил консервативное лечение до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>26.10.2012г. Выписан на амбулаторное лечение по месту жительства. Представленные медицинские документы упакованы и опечатаны.  ЖАЛОБЫ -  на периодические головные боли. ОБЪЕКТИВНО -  в лобной области слева, чуть выше левого лобного бугра вертикальный линейный рубец розового цвета с ниспадающим дном, плотный, подвижный, со следами  хирургических швов, размером 2,5х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>,2см. В области верхней губы, чуть левее средней линии аналогичный  кожный рубец гипертрофированный подвижный, твердый, веретенообразной формы, вертикальный   0,8х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,3см.  Других повреждений не предъявлено».  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C47D52" w:rsidRDefault="008A7EEC" w:rsidP="008A7EEC">
      <w:pPr>
        <w:tabs>
          <w:tab w:val="num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EEC" w:rsidRPr="00C47D52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10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ОСТОЯТЕЛЬСТВА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«06.11.2012 года … дома …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малолетняя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гр. А. запнулась о край дорожки и упала на пол ударившись правой рукой о шкаф…».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амбулаторного больного из ТОО МБУЗ ГКБ на имя гр. А., </w:t>
      </w:r>
      <w:smartTag w:uri="urn:schemas-microsoft-com:office:smarttags" w:element="metricconverter">
        <w:smartTagPr>
          <w:attr w:name="ProductID" w:val="2008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966BE5">
        <w:rPr>
          <w:rFonts w:ascii="Times New Roman" w:hAnsi="Times New Roman" w:cs="Times New Roman"/>
          <w:bCs/>
          <w:sz w:val="28"/>
          <w:szCs w:val="28"/>
        </w:rPr>
        <w:t xml:space="preserve">.р., которая обратилась 07 ноября 2012 года в 00.45 с жалобами на боли в правом плечевом суставе, ключице. Из анамнеза: 06 ноября 2012 года в 22.45 ударилась дома правым плечом. Локально – умеренный отек правого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надплечья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>, боль при пальпации ключицы, движениях плечевого сустава (ограничены), осевая положительная. На рентгенограмме перелом средней трети ключицы без смещения. Наложена гипсовая повязка. Диагноз: перелом средней трети правой ключицы без смещения. 07 ноября 2012 года жалобы на дискомфо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рт в пр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авой ключице. Объективно –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правое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надплечье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опухшее, болезненное в проекции правой ключицы. Гипсовая повязка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Ванштейна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>-Смирнова лежит правильно. Чувствительность в пальцах кисти сохранена. Диагноз: консолидирующийся перелом правой ключицы. 07 ноября 2012 года описание рентгенограммы №14154 правого плечевого сустава – определяется перелом в средней трети правой ключицы со смещением. 30 ноября 2012 года жалобы на дискомфо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рт в пр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авой кисти. Динамика положительная. Гипс снят. Правый плечевой сустав обычной конфигурации. Сгибание в правом плечевом суставе 40°, разгибание 10°, отведение 40°. Диагноз: консолидированный перелом правой ключицы. Контрактура правого плечевого сустава. 14 декабря 2012 года жалоб нет. Отека нет. Пальпация правой ключицы безболезненна. Определяется костная мозоль, движения в правой верхней конечности в полном объеме. Диагноз: консолидированный перелом средней трети правой ключицы без смещения. В этот же день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выписана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 выздоровлением. Представлена рентгенограмма правого плечевого сустава и правой ключицы №14154(1) от 07.11.12г  на имя гр. А., 4 лет с вышеуказанным описанием.</w:t>
      </w:r>
    </w:p>
    <w:p w:rsidR="008A7EEC" w:rsidRPr="00966BE5" w:rsidRDefault="008A7EEC" w:rsidP="008A7EEC">
      <w:p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</w:t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C47D52" w:rsidRDefault="00C47D52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t>Задача  № 1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свидетельствуемая рассказала, что  09 ноября 2012 года около 14 часов в квартире сын гр. В.  хватал за руки, толкал, схватил за левую руку (кисть), резко выкрутил ее. Сознание не теряла. За медицинской помощью обращалась в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Октябрьского района, где находилась на амбулаторном лечении.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04 декабря 2012 года в помещении ККБСМЭ было проведено дополнительное медицинское обследование гр.  А. - Акт медицинского обследования живого лица, где  приведены данные объективного обследования, медицинских документов: «15 ноября 2012 года в помещении ККБСМЭ было проведено медицинское обследование гр.  А., - Акт медицинского обследования живого лица, где приведены данные объективного обследования: «ЖАЛОБЫ - на боль в области левой руки. ОБЪЕКТИВНО - на передней поверхности правого плеча в средней трети  нижней трети бледно-зеленовато-желтоватых округлых кровоподтека, 2,5х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>,5см, 2,0х1,0см. На передней поверхности левого плеча в средней трети подобный округлый кровоподтек, 1,0х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,0см. На тыльной поверхности левой кисти  от средней трети до основных фаланг 5, 4, 3, 2 пальцев зеленоватый овальный кровоподтек, 8,0х5,0см. Других повреждений не предъявлено. Представлена медицинская карта амбулаторного больного из МБУЗ «ГКБ  » на ее имя, согласно которой  обратилась 09 ноября 2012 года в 16:45. Со слов больного, 09 ноября 2012 года в 10 часов  сын ударил 4 палец  левой кисти. Локально: отек в области 4 пальца левой кисти. Движения в суставах  в полном объеме.  Диагноз: ушиб 4 пальца левой кисти. Растяжение сустава левой кисти. 12 ноября 2012 года жалобы на боли в левой кисти. Локально: отек умеренный. Движения резко ограничены. Диагноз:  растяжение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капсульно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- связочного аппарата пальцев левой кисти. 12 ноября 2012 года на рентгенограмме №510  4 пальца левой кисти  - нечеткая линия перелома головки пястной кости. 21 ноября 2012 года жалобы на снижение силы кистевого захвата  левой кисти. Локально:  кистевой захват ослаблен до 3 баллов. Отек тыла кисти. Диагноз: повреждение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капсульно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- связочного аппарата пальцев левой кисти. 28 ноября 2012 года  на больничном листе 21 день. Жалоб на момент осмотра нет. Локально: передвигается свободно. </w:t>
      </w:r>
      <w:r w:rsidRPr="00966BE5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 полном объеме. Отека, болезненности нет. Диагноз: повреждение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капсульно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- связочного аппарата пальцев левой кисти. Выздоровление. Других записей в амбулаторной карте нет.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рентгенснимок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левой кисти №510 от 12 ноября 2012 года на ее имя. ЖАЛОБЫ - на боль в 4 пальце левой кисти, движение в межфаланговых суставах 4 пальце левой кисти умеренно ограничены. ОБЪЕКТИВНО - каких-либо видимых повреждений или следов от них  не выявлено».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На дополнительное медицинское обследование представлены медицинские документы в упакованном виде  (медицинская карта амбулаторного больного  из МБУЗ «ГКБ»,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рентгенснимок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левой кисти №510 от 12 ноября 2012 года на ее имя,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из которых приведены выше).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Представлена копия протокола рентгенографии от 25 декабря 2012 года (без указания фамилии больного, лечебного учреждения) – на рентгенограмме левой кисти две проекции: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рентгенсуставные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щели сохранены в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лучезапястном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сустава. Межфаланговые и пястно-фаланговые суставы суженые, склероз суставных поверхностей. В костях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остеомения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». Заключение: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артрозоартриния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мелких суставов левой кисти 1 степени.  Учитывая патологическую подвижность 4 пальца в пястно-фаланговом суставе в анамнезе, можно предположить разрыв сухожильной сумки 4 пястно-фалангового сустава.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Представлены контрольные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рентгенснимки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>: пальцев левой кисти в двух проекциях №583 от 12 декабря 2012 года, левой кисти без номера от 25 декабря 2012 года; правой кисти без номера от 25 декабря 2012 года на ее имя.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ЖАЛОБЫ: на боль в области левой кисти.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ОБЪЕКТИВНО: каких-либо видимых повреждений или следов от них  не выявлено.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Необходима консультация  рентгеновских снимков  рентгенологом ККБСМЭ, с целью уточнения диагноза: «перелома головки пястной кости 4 пальца левой кисти».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  28 декабря 2012года на рентгенограммах левой кисти №510 от 12.12.2012года, №583 от 12.12.2012года, №1941(2) от 25.12.2012года консультированы и описаны проф.: «на серии рентгенограмм левой кисти в прямой и косой проекциях определяется уступообразная деформация дистального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метафиза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4 пальца левой кисти без существенного смещения отломков. Линия перелома поперечно-направленная к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длиннику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кости. Заключение - перелом дистального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метафиза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4 пальца левой кисти».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12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в постановлении указано, что «07.06.2012г в ОП   МУ МВД России «К……» поступило сообщение, что  гр. В., 1971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>… в драке были причинены телесные  повреждения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ам гр. В. до настоящего времени не опрошен по обстоятельствам получения травмы, так как его местонахождение не установлено…».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 карта амбулаторного больного из МБУЗ ГКБ на имя гр. В., 1971 г.р., согласно которой обратился 07.06.2012г в 23.35 часов с жалобами на боли в правом голеностопном суставе. 07.06.2012г в 17.00 часов подвернул правую ногу. Локально: отек, гематома правого голеностопного сустава. Пальпация связок резко болезненна. Движения ограничены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- за боли. Рентгенография правого голеностопного сустава в двух проекциях – краевой перелом переднего края большеберцовой кости? (рентгенограмма №9475 от 07.06.2012г представлена). Наложена гипсовая иммобилизация.  25.06.2012г контрольная рентгенограмма правого голеностопного сустава в двух проекциях – перелом заднего края большеберцовой кости. Стояние фрагментов удовлетворительное (рентгенограмма  №4137 представлена, соответствует описанию). Диагноз:  перелом заднего края большеберцовой кости. С данным диагнозом находился на амбулаторном лечении до 27.07.2012г,  о чем свидетельствуют регулярные дневниковые записи.  27.07.2012г выписан к труду с диагнозом: перелом заднего края большеберцовой кости, выздоровление. Других записей не имеется.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Представленные медицинские документы упакованы и опечатаны.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 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Могли ли данные телесные  повреждения  возникнуть при обстоятельствах, указанных в постановлении  о назначении экспертизы?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3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</w: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в постановлении указано, что «03.12.2012года в 16:20 на ул. Мира произошел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наезд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а/м ВАЗ  под управлением водителя гр. А. на стоящий а/м Тойота под управлением водителя гр. Н. В результате ДТП потерпевший гр. Н., получил телесные повреждений».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Свидетельствуемый рассказал, что 03 декабря 2012года в 17 часу находился в салоне своего стоящего автомобиля на пассажирском сидении, при этом получил удар сзади от другого автомобиля, ударился головой о стойку, произошло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позвоночника.  Отмечал кратковременную потерю сознания. Скорой помощью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в ГКБ, затем лечился в поликлинике по месту жительства.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карта стационарного больного из ГКБ на имя Н., 1969 года рождения, согласно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которой 03 декабря 2012года в 17:20 поступил с жалобами на головную боль, головокружение., тошноту, слабость, сильную боль в шейном отделе позвоночника. Из анамнеза – травма автодорожная, после ДТП ожидал в машине приезд сотрудников ДПС, во время чего в машину, где он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въехала другая машина. В результате столкновения ударился головой о стойку с сильным запрокидыванием назад. Кратковременно терял сознание. Состояние больного тяжелое, стабильное. Кожные покровы бледно – розовые, умерено влажные. Дыхание в легких жесткое, проводится по всем полям, хрипов нет. Частота дыхательных движений 17 в минуту. Тоны сердца ясные, ритмичные. АД 100/70 мм рт. ст. Живот симметричный, не вздут, равномерно участвует в акте дыхания.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Неврологический статус – в сознании, адекватен, ориентирован, критика снижена, эмоционально лабилен, возбужден.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Зрачки равные. Фотореакции сохранены. Горизонтальный нистагм. Симптом Манн – Гуревича положительный. Язык по средней линии. Лицо симметрично, бульбарных нарушений нет. Мышечный тонус в конечностях умеренный. Сухожильные рефлексы равные, снижены. Менингеальных и стопных знаков нет. Пальценосовую пробу выполняет с интенцией. Резкая болезненность при  пальпации шейного отдела позвоночника. Движения в шейном отделе позвоночника резко ограничены. Локально – в затылочной области и по задней поверхности шеи багровый кровоподтек. Диагноз: 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Ушиб шейного отдела позвоночника,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цервикокраниалгия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. 04 декабря окулист – горизонтальный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мелкоразмашистый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нистагм в обе стороны. Глазное дно обоих глаз: диски </w:t>
      </w:r>
      <w:r w:rsidRPr="00966BE5">
        <w:rPr>
          <w:rFonts w:ascii="Times New Roman" w:hAnsi="Times New Roman" w:cs="Times New Roman"/>
          <w:sz w:val="28"/>
          <w:szCs w:val="28"/>
        </w:rPr>
        <w:lastRenderedPageBreak/>
        <w:t xml:space="preserve">зрительных нервов бледно – розовые, контуры четкие,  артерии умерено узкие, вены в норме. 04 декабря 2012года ЭХО-ЭС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ополнительные сигналы в передних и средне-задних отделах, ширина 3 желудочка 6мм, пульсация несколько усилена. На рентгенограммах черепа, шейного отдела позвоночника – травматических повреждений нет. 05 декабря 2012года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осмотрен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неврологом – в сознании. Горизонтальный нистагм, не доводит глазные яблоки влево. Язык по средней линии. Сухожильные рефлексы равные. Находится в воротнике жесткого типа. В позе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шаткость. Пальценосовую пробу выполняет с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промахиванием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с 2-х сторон, ярче справа. Диагноз: хлыстовая травма шейного отдела позвоночника с сотрясением головного мозга. 07 декабря 2012года состояние удовлетворительное. В сознании,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адекватен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, ориентирован. Выписывается с диагнозом: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мозга, ушибы шейного отдела позвоночника. Других записей нет.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карта амбулаторного больного   КОН из ГП  на его имя, согласно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которой 10 декабря 2012года состояние удовлетворительное. Дыхание проводится по всем легочным полям, хрипов нет. Тоны сердца ясные, ритмичные. Живот мягкий, безболезненный. В позе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легкая шаткость. Пальценосовую пробу выполняет.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мозга, ушиб шейного отдела позвоночника. 19 декабря 2012года у больного признаки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краниоцервикальной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травмы. 20 декабря 2012года жалоб нет. Объективно –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в месте и времени, зрачки равные. Фотореакции сохранены. Язык по средней линии. В позе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. Пальценосовую пробу выполняет.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24 декабря 2012года выписан к труду.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мозга, ушиб шейного отдела позвоночника. Других записей нет.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>Представлены рентгенограммы костей черепа в 2-х проекциях № 27669 от 03 декабря 2012года, шейного отдела позвоночника в 2-х проекциях №27669 от 03 декабря 2012года на его имя, с описанием представленным выше.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>ЖАЛОБЫ: снижение работоспособности.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ОБЪЕКТИВНО: Каких – либо телесных повреждений или следов от них не обнаружено.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4</w:t>
      </w:r>
      <w:r w:rsidRPr="00C47D52">
        <w:rPr>
          <w:rFonts w:ascii="Times New Roman" w:hAnsi="Times New Roman" w:cs="Times New Roman"/>
          <w:b/>
          <w:sz w:val="28"/>
          <w:szCs w:val="28"/>
        </w:rPr>
        <w:tab/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ОБСТОЯТЕЛЬСТВА ДЕЛА: в постановлении указано, что «05.07.2012года около 18:45 по адресу: ул. Мира, 00 произошел наезд на пешехода гр. Б. автомобилем Тойота под управлением гр. Л».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карта стационарного больного   из ГКБ на имя  гр. Б., 1956 года рождения, согласно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которой 05.07.2012года в 19:35 поступил с жалобами на крайне выраженные боли, отек, усиливающиеся при малейшем движении, невозможность встать на левую нижнюю конечность, слабость, головокружение. Из анамнеза – АДТ от 05.07.2012года со слов пострадавшего, был сбит автомобилем Тойота на ул. Матросова. В результате травмы почувствовал резкую боль, невозможность встать на ногу, заметил деформацию. Объективно – состояние средней степени тяжести. Сознание спутанное, положение вынужденное. В пространстве, времени, личности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, возбужден. Сложения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нормостенического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, умеренного питания. Зрачки равные, нистагма нет. Координация движений не нарушена. Кожные покровы бледные, теплые, влажные, эластичные, чистые. Тип дыхания преимущественно грудной. Дыхание проводится по всем легочным полям, хрипов нет.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легочной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. Частота дыхательных движений 23 в минуту. Тоны сердца ясные, ритмичные. Число сердечных сокращений 90 в минуту. АД 100/70 мм рт. ст. Язык чистый суховат. Живот симметричен, в акте дыхания участвует равномерно, при пальпации мягкий безболезненный во всех отделах. Симптомов раздражения брюшины нет. Симптом 12 ребра отрицателен с обеих сторон.   Локально – больной лежит на каталке, без транспортной иммобилизации. В области лба и спинки носа поверхностные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осадненные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раны, последние незначительно кровоточат. В области  верхней трети левой голени выраженный отек. Осевая нагрузка резко болезненна, левая голень укорочена на 4см. Активные движения не выполняются, пассивные возможны, резко болезненны. Опора и самостоятельное передвижение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невозможны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. При пальпации данной области определяется резкая болезненность, патологическая подвижность, крепитация  костных отломков. Чувствительность и движения в пальцах левой стопы не нарушены. На рентгенограмме левой голени от 05.07.2012года – отмечается нарушение целостности диафиза большеберцовой и малоберцовой костей на уровне  </w:t>
      </w:r>
      <w:r w:rsidRPr="00966BE5">
        <w:rPr>
          <w:rFonts w:ascii="Times New Roman" w:hAnsi="Times New Roman" w:cs="Times New Roman"/>
          <w:sz w:val="28"/>
          <w:szCs w:val="28"/>
        </w:rPr>
        <w:lastRenderedPageBreak/>
        <w:t xml:space="preserve">верхней трети  многооскольчатого характера со смещением отломков. На рентгенограммах правой голени, костей черепа, грудной клетки от 05.07.2012года –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деструктивных изменений не выявлено.  Диагноз: АДТ,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Осадненные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раны области лба, спинки носа. Закрытый многооскольчатый перелом обеих костей  верхней трети левой голени со смещением костных фрагментов. 05 июля 2012года под местной анестезией проведена спица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Киршнера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надлодыжечную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область левой большеберцовой кости, санация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осадненных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участков кожи. Асептическая повязка. Смонтировано скелетное вытяжение с грузом по оси 8кг. 11 июля 2012года невролог – жалобы на боль в голове. Зрачки равные. Фотореакции сохранены. Симптом Манн – Гуревича положительный. Сухожильные рефлексы равные. Менингеальных знаков нет.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18 июля 2012года операция № 441.Закрытая репозиция, блокирующий интрамедуллярный остеосинтез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оскольчатого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перелома  верхней трети и средней трети большеберцовой кости левой голени. Разрезом от нижнего полюса наколенника до бугристости большеберцовой кости левой голени до 5см, остро и тупо выделено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тибиальное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плато, через которое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тунелизирован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костномозговой канал, произведена обработка костномозгового канала. Выполнена закрытая репозиция,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интрамедуллярно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введен стержень, последний блокирован в дистальном отделе 2-мя кортикальными винтами во фронтальной плоскости, в проксимальном отделе двумя винтами в разных плоскостях, через точку введения стержня введен слепой винт. Контроль на гемостаз и инородные тела в ране. Санация, швы на раны до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полутрубчатого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дренажа. Асептическая повязка.  30 июля 2012года состояние удовлетворительное. Жалобы на умеренную боль в области послеоперационных ран. АД 120/80 мм рт. ст. Соматически без особенностей. Послеоперационные раны спокойные, швы сняты. Асептическая повязка.  31 июля 2012года выписывается с диагнозом: сочетанная АДТ: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Закрытый многооскольчатый перелом  верхней трети левой голени со смещением костных фрагментов. Множественные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тела. Других записей нет.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>Представлены рентгенограммы костей черепа в 2-х проекциях, правой голени, левой голени, грудной клетки от 05 июля 2012года на его имя, с описанием представленным выше.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5</w:t>
      </w:r>
      <w:bookmarkEnd w:id="1"/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в постановлении указано, что «28.09.2012  около 13 час 30 мин по адресу: г. К….., ул. Мира, 00 во дворе МБОУ СОШ  на спортивной площадке несовершеннолетний   гр. С…. причинил телесные повреждения  несовершеннолетнему гр.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>……».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амбулаторная карточка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травматика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 из ТОО МБУЗ ГКБ  на имя В., 2002 г.р.,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обратился 28 сентября 2012 года с жалобами на боли в области левого лучезапястного сустава. Из анамнеза: 28 сентября 2012 года в 13.30 известный мальчик стянул с турника. Объективно -  осевая положительная, чувствительность в норме. Диагноз: закрытый перелом обеих костей левого предплечья без смещения. На рентгенограмме левого лучезапястного сустава поперечно направленная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муфтообразная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линия перелома без смещения фрагментов. Заключение – перелом левого предплечья  в нижней трети без смещения. Наложен гипс. 02 октября 2012 года жалобы на боли. Гипс не беспокоит. Диагноз: тот же. 17 октября 2012 года гипс лежит. Осевая отрицательная. Пальпация болезненна. Диагноз: сросшийся перелом костей левого предплечья. 18 октября 2012 года рентгенография левого предплечья – на контрольной рентгенографии признаки удовлетворительной консолидации за счет всех костных структур. Стояние в оси нижней трети левого предплечья удовлетворительное. Заключение – перелом нижней трети левого предплечья в стадии консолидации. Находился на лечении до 13 ноября 2012 года, когда был выписан – жалоб не предъявляет. Трудоспособен.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Представлены рентгенограммы на имя гр. В., 9 лет  костей нижней трети левого предплечья №1092(1) от 28.09.12г, №683(1) от 17.10.12г с вышеуказанным описанием.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Каких-либо других медицинских документов на экспертизу не представлено. </w:t>
      </w:r>
      <w:r w:rsidRPr="00966BE5">
        <w:rPr>
          <w:rFonts w:ascii="Times New Roman" w:hAnsi="Times New Roman" w:cs="Times New Roman"/>
          <w:sz w:val="28"/>
          <w:szCs w:val="28"/>
        </w:rPr>
        <w:tab/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B43AA3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487787" w:rsidRDefault="00487787"/>
    <w:sectPr w:rsidR="0048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DE"/>
    <w:multiLevelType w:val="hybridMultilevel"/>
    <w:tmpl w:val="D672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4D9"/>
    <w:multiLevelType w:val="hybridMultilevel"/>
    <w:tmpl w:val="B8F2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D6988"/>
    <w:multiLevelType w:val="hybridMultilevel"/>
    <w:tmpl w:val="B50C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24D"/>
    <w:multiLevelType w:val="hybridMultilevel"/>
    <w:tmpl w:val="FDD6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9450D"/>
    <w:multiLevelType w:val="hybridMultilevel"/>
    <w:tmpl w:val="69707D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6E4BCB"/>
    <w:multiLevelType w:val="hybridMultilevel"/>
    <w:tmpl w:val="CC46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B517E"/>
    <w:multiLevelType w:val="hybridMultilevel"/>
    <w:tmpl w:val="899E1850"/>
    <w:lvl w:ilvl="0" w:tplc="C97E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E0273"/>
    <w:multiLevelType w:val="hybridMultilevel"/>
    <w:tmpl w:val="655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02DE"/>
    <w:multiLevelType w:val="hybridMultilevel"/>
    <w:tmpl w:val="48EE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2"/>
    <w:rsid w:val="00312253"/>
    <w:rsid w:val="00487787"/>
    <w:rsid w:val="008A7EEC"/>
    <w:rsid w:val="00B40EA2"/>
    <w:rsid w:val="00C47D52"/>
    <w:rsid w:val="00C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5</cp:revision>
  <dcterms:created xsi:type="dcterms:W3CDTF">2020-03-25T04:19:00Z</dcterms:created>
  <dcterms:modified xsi:type="dcterms:W3CDTF">2020-03-25T04:35:00Z</dcterms:modified>
</cp:coreProperties>
</file>