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5E" w:rsidRPr="00151727" w:rsidRDefault="00720302" w:rsidP="0048175E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151727">
        <w:rPr>
          <w:rFonts w:ascii="Times New Roman" w:eastAsia="Times New Roman" w:hAnsi="Times New Roman" w:cs="Times New Roman"/>
          <w:b/>
          <w:bCs/>
        </w:rPr>
        <w:t>ф</w:t>
      </w:r>
      <w:r w:rsidR="0048175E" w:rsidRPr="00151727">
        <w:rPr>
          <w:rFonts w:ascii="Times New Roman" w:eastAsia="Times New Roman" w:hAnsi="Times New Roman" w:cs="Times New Roman"/>
          <w:b/>
          <w:bCs/>
        </w:rPr>
        <w:t>едеральное государственное бюджетное образовательное учреждение</w:t>
      </w:r>
    </w:p>
    <w:p w:rsidR="0048175E" w:rsidRPr="00151727" w:rsidRDefault="0048175E" w:rsidP="0048175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51727">
        <w:rPr>
          <w:rFonts w:ascii="Times New Roman" w:eastAsia="Times New Roman" w:hAnsi="Times New Roman" w:cs="Times New Roman"/>
          <w:b/>
          <w:bCs/>
        </w:rPr>
        <w:t>высшего образования «Красноярский государственный медицинский университет имени профессора В.Ф. Войно-Ясенецкого»</w:t>
      </w:r>
    </w:p>
    <w:p w:rsidR="0048175E" w:rsidRPr="00151727" w:rsidRDefault="0048175E" w:rsidP="0048175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51727">
        <w:rPr>
          <w:rFonts w:ascii="Times New Roman" w:eastAsia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48175E" w:rsidRPr="00151727" w:rsidRDefault="0048175E" w:rsidP="004817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69A0" w:rsidRPr="00151727" w:rsidRDefault="00EB69A0" w:rsidP="004817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8175E" w:rsidRPr="00151727" w:rsidRDefault="0048175E" w:rsidP="0048175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4786"/>
        <w:gridCol w:w="4537"/>
      </w:tblGrid>
      <w:tr w:rsidR="0048175E" w:rsidRPr="00151727" w:rsidTr="00D66FAA">
        <w:tc>
          <w:tcPr>
            <w:tcW w:w="4786" w:type="dxa"/>
          </w:tcPr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Ученым советом 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proofErr w:type="spellStart"/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КрасГМУ</w:t>
            </w:r>
            <w:proofErr w:type="spellEnd"/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им. проф. В.Ф. Войно-Ясенецкого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Минздрава России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от «___» _________ 20 __ г.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№______________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Ректор ФГБОУ ВО </w:t>
            </w:r>
            <w:proofErr w:type="spellStart"/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КрасГМУ</w:t>
            </w:r>
            <w:proofErr w:type="spellEnd"/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им. проф. В.Ф. Войно-Ясенецкого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Минздрава России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А.В. Протопопов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7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 ______________ 20 __ г.</w:t>
            </w: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175E" w:rsidRPr="00151727" w:rsidRDefault="0048175E" w:rsidP="004817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1040" w:rsidRPr="00151727" w:rsidRDefault="000E1040" w:rsidP="000E1040"/>
    <w:p w:rsidR="000E1040" w:rsidRPr="00151727" w:rsidRDefault="000E1040" w:rsidP="000E1040"/>
    <w:p w:rsidR="000E1040" w:rsidRPr="00151727" w:rsidRDefault="000E1040" w:rsidP="000E1040"/>
    <w:p w:rsidR="000E1040" w:rsidRPr="00151727" w:rsidRDefault="000E1040" w:rsidP="000E1040"/>
    <w:p w:rsidR="000E1040" w:rsidRPr="00151727" w:rsidRDefault="000E1040" w:rsidP="00E521D6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151727">
        <w:rPr>
          <w:b/>
        </w:rPr>
        <w:t>ПОЛОЖЕНИЕ</w:t>
      </w:r>
    </w:p>
    <w:p w:rsidR="00E521D6" w:rsidRPr="00151727" w:rsidRDefault="00E521D6" w:rsidP="00E521D6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</w:rPr>
      </w:pPr>
    </w:p>
    <w:p w:rsidR="000E1040" w:rsidRPr="00151727" w:rsidRDefault="000E1040" w:rsidP="00E521D6">
      <w:pPr>
        <w:pStyle w:val="20"/>
        <w:shd w:val="clear" w:color="auto" w:fill="auto"/>
        <w:spacing w:before="0" w:after="0" w:line="240" w:lineRule="auto"/>
        <w:ind w:left="20"/>
        <w:jc w:val="center"/>
        <w:rPr>
          <w:b/>
        </w:rPr>
      </w:pPr>
      <w:r w:rsidRPr="00151727">
        <w:rPr>
          <w:b/>
        </w:rPr>
        <w:t xml:space="preserve">об </w:t>
      </w:r>
      <w:r w:rsidR="00112447" w:rsidRPr="00151727">
        <w:rPr>
          <w:b/>
        </w:rPr>
        <w:t>отделе</w:t>
      </w:r>
      <w:r w:rsidRPr="00151727">
        <w:rPr>
          <w:b/>
        </w:rPr>
        <w:t xml:space="preserve"> </w:t>
      </w:r>
      <w:r w:rsidR="00B54195" w:rsidRPr="00151727">
        <w:rPr>
          <w:b/>
        </w:rPr>
        <w:t xml:space="preserve">осуществления закупок и </w:t>
      </w:r>
      <w:r w:rsidR="00D66FAA" w:rsidRPr="00151727">
        <w:rPr>
          <w:b/>
        </w:rPr>
        <w:t>правово</w:t>
      </w:r>
      <w:r w:rsidR="00B54195" w:rsidRPr="00151727">
        <w:rPr>
          <w:b/>
        </w:rPr>
        <w:t>го сопровождения закупочной деятельности</w:t>
      </w:r>
    </w:p>
    <w:p w:rsidR="00E521D6" w:rsidRPr="00151727" w:rsidRDefault="00E521D6" w:rsidP="00E521D6">
      <w:pPr>
        <w:pStyle w:val="20"/>
        <w:spacing w:before="0" w:after="0" w:line="240" w:lineRule="auto"/>
        <w:ind w:left="2144" w:firstLine="688"/>
      </w:pPr>
    </w:p>
    <w:p w:rsidR="00E521D6" w:rsidRPr="00151727" w:rsidRDefault="00E521D6" w:rsidP="00E521D6">
      <w:pPr>
        <w:pStyle w:val="20"/>
        <w:spacing w:before="0" w:after="0" w:line="240" w:lineRule="auto"/>
        <w:ind w:left="2144" w:firstLine="688"/>
      </w:pPr>
    </w:p>
    <w:p w:rsidR="00E521D6" w:rsidRPr="00151727" w:rsidRDefault="00720302" w:rsidP="00E521D6">
      <w:pPr>
        <w:pStyle w:val="20"/>
        <w:spacing w:before="0" w:after="0" w:line="240" w:lineRule="auto"/>
        <w:ind w:left="2144" w:firstLine="688"/>
      </w:pPr>
      <w:r w:rsidRPr="00151727">
        <w:t xml:space="preserve">            ПСП 04-02-</w:t>
      </w:r>
      <w:r w:rsidR="00951EB8" w:rsidRPr="00151727">
        <w:t>02-23</w:t>
      </w:r>
    </w:p>
    <w:p w:rsidR="00E521D6" w:rsidRPr="00151727" w:rsidRDefault="00E521D6" w:rsidP="000E1040">
      <w:pPr>
        <w:pStyle w:val="20"/>
        <w:shd w:val="clear" w:color="auto" w:fill="auto"/>
        <w:spacing w:before="0" w:after="634" w:line="280" w:lineRule="exact"/>
        <w:ind w:left="20"/>
        <w:jc w:val="center"/>
      </w:pPr>
    </w:p>
    <w:p w:rsidR="000E1040" w:rsidRPr="00151727" w:rsidRDefault="000E1040" w:rsidP="000E1040">
      <w:pPr>
        <w:tabs>
          <w:tab w:val="left" w:pos="5393"/>
        </w:tabs>
      </w:pPr>
    </w:p>
    <w:p w:rsidR="00BA0965" w:rsidRPr="00151727" w:rsidRDefault="00BA0965">
      <w:pPr>
        <w:framePr w:h="2812" w:wrap="notBeside" w:vAnchor="text" w:hAnchor="text" w:xAlign="right" w:y="1"/>
        <w:jc w:val="right"/>
        <w:rPr>
          <w:sz w:val="2"/>
          <w:szCs w:val="2"/>
        </w:rPr>
      </w:pPr>
    </w:p>
    <w:p w:rsidR="00E521D6" w:rsidRPr="00151727" w:rsidRDefault="00E521D6" w:rsidP="00D25782">
      <w:pPr>
        <w:pStyle w:val="20"/>
        <w:shd w:val="clear" w:color="auto" w:fill="auto"/>
        <w:spacing w:before="0" w:after="0" w:line="280" w:lineRule="exact"/>
      </w:pPr>
    </w:p>
    <w:p w:rsidR="005436E6" w:rsidRPr="00151727" w:rsidRDefault="005436E6">
      <w:pPr>
        <w:pStyle w:val="20"/>
        <w:shd w:val="clear" w:color="auto" w:fill="auto"/>
        <w:spacing w:before="0" w:after="0" w:line="280" w:lineRule="exact"/>
        <w:ind w:left="20"/>
        <w:jc w:val="center"/>
      </w:pPr>
    </w:p>
    <w:p w:rsidR="00951EB8" w:rsidRPr="00151727" w:rsidRDefault="00951EB8">
      <w:pPr>
        <w:pStyle w:val="20"/>
        <w:shd w:val="clear" w:color="auto" w:fill="auto"/>
        <w:spacing w:before="0" w:after="0" w:line="280" w:lineRule="exact"/>
        <w:ind w:left="20"/>
        <w:jc w:val="center"/>
      </w:pPr>
    </w:p>
    <w:p w:rsidR="00951EB8" w:rsidRPr="00151727" w:rsidRDefault="00C20E68">
      <w:pPr>
        <w:pStyle w:val="20"/>
        <w:shd w:val="clear" w:color="auto" w:fill="auto"/>
        <w:spacing w:before="0" w:after="0" w:line="280" w:lineRule="exact"/>
        <w:ind w:left="20"/>
        <w:jc w:val="center"/>
      </w:pPr>
      <w:r w:rsidRPr="00151727">
        <w:t>Красноярск</w:t>
      </w:r>
    </w:p>
    <w:p w:rsidR="00951EB8" w:rsidRPr="00151727" w:rsidRDefault="00951EB8">
      <w:pPr>
        <w:pStyle w:val="20"/>
        <w:shd w:val="clear" w:color="auto" w:fill="auto"/>
        <w:spacing w:before="0" w:after="0" w:line="280" w:lineRule="exact"/>
        <w:ind w:left="20"/>
        <w:jc w:val="center"/>
      </w:pPr>
    </w:p>
    <w:p w:rsidR="00BA0965" w:rsidRPr="00151727" w:rsidRDefault="00C20E68">
      <w:pPr>
        <w:pStyle w:val="20"/>
        <w:shd w:val="clear" w:color="auto" w:fill="auto"/>
        <w:spacing w:before="0" w:after="0" w:line="280" w:lineRule="exact"/>
        <w:ind w:left="20"/>
        <w:jc w:val="center"/>
        <w:sectPr w:rsidR="00BA0965" w:rsidRPr="00151727" w:rsidSect="003007A0">
          <w:footerReference w:type="default" r:id="rId9"/>
          <w:footerReference w:type="first" r:id="rId10"/>
          <w:pgSz w:w="11900" w:h="16840"/>
          <w:pgMar w:top="1067" w:right="808" w:bottom="1067" w:left="1970" w:header="0" w:footer="3" w:gutter="0"/>
          <w:cols w:space="720"/>
          <w:noEndnote/>
          <w:titlePg/>
          <w:docGrid w:linePitch="360"/>
        </w:sectPr>
      </w:pPr>
      <w:r w:rsidRPr="00151727">
        <w:t>20</w:t>
      </w:r>
      <w:r w:rsidR="002C5C22" w:rsidRPr="00151727">
        <w:t>2</w:t>
      </w:r>
      <w:r w:rsidR="00D66FAA" w:rsidRPr="00151727">
        <w:t>3</w:t>
      </w:r>
    </w:p>
    <w:p w:rsidR="00BA0965" w:rsidRPr="00151727" w:rsidRDefault="00C20E68" w:rsidP="003007A0">
      <w:pPr>
        <w:pStyle w:val="20"/>
        <w:numPr>
          <w:ilvl w:val="0"/>
          <w:numId w:val="1"/>
        </w:numPr>
        <w:shd w:val="clear" w:color="auto" w:fill="auto"/>
        <w:tabs>
          <w:tab w:val="left" w:pos="4238"/>
        </w:tabs>
        <w:spacing w:before="0" w:after="303" w:line="280" w:lineRule="exact"/>
        <w:ind w:left="3840"/>
        <w:rPr>
          <w:b/>
        </w:rPr>
      </w:pPr>
      <w:r w:rsidRPr="00151727">
        <w:rPr>
          <w:b/>
        </w:rPr>
        <w:lastRenderedPageBreak/>
        <w:t>Общие положения</w:t>
      </w:r>
    </w:p>
    <w:p w:rsidR="00BA0965" w:rsidRPr="00151727" w:rsidRDefault="0010640D" w:rsidP="00B54195">
      <w:pPr>
        <w:pStyle w:val="20"/>
        <w:numPr>
          <w:ilvl w:val="1"/>
          <w:numId w:val="1"/>
        </w:numPr>
        <w:shd w:val="clear" w:color="auto" w:fill="auto"/>
        <w:tabs>
          <w:tab w:val="left" w:pos="1165"/>
          <w:tab w:val="left" w:pos="5526"/>
          <w:tab w:val="right" w:pos="9668"/>
        </w:tabs>
        <w:spacing w:before="0" w:after="0" w:line="317" w:lineRule="exact"/>
        <w:ind w:firstLine="620"/>
        <w:jc w:val="both"/>
        <w:rPr>
          <w:rStyle w:val="21"/>
        </w:rPr>
      </w:pPr>
      <w:r w:rsidRPr="00151727">
        <w:rPr>
          <w:rStyle w:val="21"/>
        </w:rPr>
        <w:t>Отдел</w:t>
      </w:r>
      <w:r w:rsidR="005436E6" w:rsidRPr="00151727">
        <w:rPr>
          <w:rStyle w:val="21"/>
        </w:rPr>
        <w:t xml:space="preserve"> </w:t>
      </w:r>
      <w:r w:rsidR="00B54195" w:rsidRPr="00151727">
        <w:t>осуществления закупок и правового сопровождения закупочной деятельности</w:t>
      </w:r>
      <w:r w:rsidR="00B54195" w:rsidRPr="00151727">
        <w:rPr>
          <w:rStyle w:val="21"/>
        </w:rPr>
        <w:t xml:space="preserve"> </w:t>
      </w:r>
      <w:r w:rsidR="00A94DFF" w:rsidRPr="00151727">
        <w:rPr>
          <w:rStyle w:val="21"/>
          <w:iCs/>
        </w:rPr>
        <w:t xml:space="preserve">(далее </w:t>
      </w:r>
      <w:r w:rsidR="00D66FAA" w:rsidRPr="00151727">
        <w:rPr>
          <w:rStyle w:val="21"/>
          <w:iCs/>
        </w:rPr>
        <w:t>–</w:t>
      </w:r>
      <w:r w:rsidR="00A94DFF" w:rsidRPr="00151727">
        <w:rPr>
          <w:rStyle w:val="21"/>
          <w:iCs/>
        </w:rPr>
        <w:t xml:space="preserve"> </w:t>
      </w:r>
      <w:r w:rsidR="00B23B5D" w:rsidRPr="00151727">
        <w:rPr>
          <w:rStyle w:val="21"/>
          <w:iCs/>
        </w:rPr>
        <w:t>о</w:t>
      </w:r>
      <w:r w:rsidR="00D66FAA" w:rsidRPr="00151727">
        <w:rPr>
          <w:rStyle w:val="21"/>
          <w:iCs/>
        </w:rPr>
        <w:t>тдел</w:t>
      </w:r>
      <w:r w:rsidR="00A94DFF" w:rsidRPr="00151727">
        <w:rPr>
          <w:rStyle w:val="21"/>
          <w:iCs/>
        </w:rPr>
        <w:t>)</w:t>
      </w:r>
      <w:r w:rsidR="00D66FAA" w:rsidRPr="00151727">
        <w:rPr>
          <w:rStyle w:val="21"/>
          <w:iCs/>
        </w:rPr>
        <w:t xml:space="preserve"> </w:t>
      </w:r>
      <w:r w:rsidR="00B54195" w:rsidRPr="00151727">
        <w:rPr>
          <w:iCs/>
        </w:rPr>
        <w:t xml:space="preserve">является структурным подразделением федерального государственного бюджетного образовательного учреждения высшего образования «Красноярский государственный медицинский университет имени профессора В.Ф. </w:t>
      </w:r>
      <w:proofErr w:type="spellStart"/>
      <w:r w:rsidR="00B54195" w:rsidRPr="00151727">
        <w:rPr>
          <w:iCs/>
        </w:rPr>
        <w:t>Войно-Ясенецкого</w:t>
      </w:r>
      <w:proofErr w:type="spellEnd"/>
      <w:r w:rsidR="00B54195" w:rsidRPr="00151727">
        <w:rPr>
          <w:iCs/>
        </w:rPr>
        <w:t>» Министерства здравоохранения Российской Федерации (далее – Университет), входящим в структуру Управления организации и осуществления закупок</w:t>
      </w:r>
      <w:r w:rsidR="00C20E68" w:rsidRPr="00151727">
        <w:rPr>
          <w:rStyle w:val="21"/>
        </w:rPr>
        <w:t>.</w:t>
      </w:r>
    </w:p>
    <w:p w:rsidR="003206BC" w:rsidRPr="00151727" w:rsidRDefault="00B54195" w:rsidP="00B54195">
      <w:pPr>
        <w:pStyle w:val="20"/>
        <w:numPr>
          <w:ilvl w:val="1"/>
          <w:numId w:val="1"/>
        </w:numPr>
        <w:shd w:val="clear" w:color="auto" w:fill="auto"/>
        <w:tabs>
          <w:tab w:val="left" w:pos="1165"/>
          <w:tab w:val="left" w:pos="5526"/>
          <w:tab w:val="right" w:pos="9668"/>
        </w:tabs>
        <w:spacing w:before="0" w:after="0" w:line="317" w:lineRule="exact"/>
        <w:ind w:firstLine="620"/>
        <w:jc w:val="both"/>
      </w:pPr>
      <w:r w:rsidRPr="00151727">
        <w:rPr>
          <w:rStyle w:val="21"/>
          <w:iCs/>
        </w:rPr>
        <w:t>Отдел</w:t>
      </w:r>
      <w:r w:rsidR="003206BC" w:rsidRPr="00151727">
        <w:rPr>
          <w:rStyle w:val="21"/>
        </w:rPr>
        <w:t xml:space="preserve"> создается, реорганизуется и ликвидируется приказом ректора Университета.</w:t>
      </w:r>
    </w:p>
    <w:p w:rsidR="00BA0965" w:rsidRPr="00151727" w:rsidRDefault="00D66FAA" w:rsidP="00B54195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before="0" w:after="0" w:line="317" w:lineRule="exact"/>
        <w:ind w:firstLine="620"/>
        <w:jc w:val="both"/>
      </w:pPr>
      <w:r w:rsidRPr="00151727">
        <w:t>Отдел</w:t>
      </w:r>
      <w:r w:rsidR="005436E6" w:rsidRPr="00151727">
        <w:rPr>
          <w:rStyle w:val="21"/>
        </w:rPr>
        <w:t xml:space="preserve"> </w:t>
      </w:r>
      <w:r w:rsidR="00B54195" w:rsidRPr="00151727">
        <w:rPr>
          <w:rStyle w:val="21"/>
        </w:rPr>
        <w:t>подчиняется начальнику Управления организации и осуществления закупок</w:t>
      </w:r>
      <w:r w:rsidR="0010640D" w:rsidRPr="00151727">
        <w:rPr>
          <w:rStyle w:val="21"/>
        </w:rPr>
        <w:t>.</w:t>
      </w:r>
    </w:p>
    <w:p w:rsidR="00B54195" w:rsidRPr="00151727" w:rsidRDefault="00B54195" w:rsidP="00426869">
      <w:pPr>
        <w:pStyle w:val="af1"/>
        <w:numPr>
          <w:ilvl w:val="1"/>
          <w:numId w:val="1"/>
        </w:numPr>
        <w:ind w:left="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Style w:val="21"/>
          <w:rFonts w:eastAsia="Arial Unicode MS"/>
          <w:iCs/>
        </w:rPr>
        <w:t>Отдел</w:t>
      </w:r>
      <w:r w:rsidR="003206BC" w:rsidRPr="00151727">
        <w:rPr>
          <w:rStyle w:val="21"/>
          <w:rFonts w:eastAsia="Arial Unicode MS"/>
        </w:rPr>
        <w:t xml:space="preserve"> 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возглавляет начальник, назначаемый приказом ректора Университета </w:t>
      </w:r>
      <w:r w:rsidR="00426869" w:rsidRPr="00151727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(уполномоченного им лица) 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>по представлению начальника Управления организации и осуществления закупок, согласованному с проректором по экономике и финансам.</w:t>
      </w:r>
    </w:p>
    <w:p w:rsidR="003206BC" w:rsidRPr="00151727" w:rsidRDefault="00B54195" w:rsidP="00B54195">
      <w:pPr>
        <w:pStyle w:val="af1"/>
        <w:widowControl/>
        <w:numPr>
          <w:ilvl w:val="1"/>
          <w:numId w:val="1"/>
        </w:numPr>
        <w:tabs>
          <w:tab w:val="left" w:pos="180"/>
          <w:tab w:val="left" w:pos="1134"/>
        </w:tabs>
        <w:ind w:left="0" w:firstLine="620"/>
        <w:jc w:val="both"/>
        <w:rPr>
          <w:rStyle w:val="21"/>
          <w:rFonts w:eastAsia="Arial Unicode MS"/>
        </w:rPr>
      </w:pPr>
      <w:r w:rsidRPr="00151727">
        <w:rPr>
          <w:rStyle w:val="21"/>
          <w:rFonts w:eastAsia="Arial Unicode MS"/>
          <w:iCs/>
        </w:rPr>
        <w:t>Отдел</w:t>
      </w:r>
      <w:r w:rsidR="008305E2" w:rsidRPr="00151727">
        <w:rPr>
          <w:rStyle w:val="21"/>
          <w:rFonts w:eastAsia="Arial Unicode MS"/>
        </w:rPr>
        <w:t xml:space="preserve"> создается с целью</w:t>
      </w:r>
      <w:r w:rsidR="00D919F3" w:rsidRPr="001517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919F3" w:rsidRPr="00151727">
        <w:rPr>
          <w:rFonts w:ascii="Times New Roman" w:hAnsi="Times New Roman" w:cs="Times New Roman"/>
          <w:sz w:val="28"/>
          <w:szCs w:val="28"/>
        </w:rPr>
        <w:t>нормативно</w:t>
      </w:r>
      <w:r w:rsidR="003F735C" w:rsidRPr="00151727">
        <w:rPr>
          <w:rFonts w:ascii="Times New Roman" w:hAnsi="Times New Roman" w:cs="Times New Roman"/>
          <w:sz w:val="28"/>
          <w:szCs w:val="28"/>
        </w:rPr>
        <w:t xml:space="preserve">го </w:t>
      </w:r>
      <w:r w:rsidR="00D919F3" w:rsidRPr="00151727">
        <w:rPr>
          <w:rFonts w:ascii="Times New Roman" w:hAnsi="Times New Roman" w:cs="Times New Roman"/>
          <w:sz w:val="28"/>
          <w:szCs w:val="28"/>
        </w:rPr>
        <w:t xml:space="preserve">обеспечения процесса закупок в Университете, </w:t>
      </w:r>
      <w:r w:rsidR="003F735C" w:rsidRPr="00151727">
        <w:rPr>
          <w:rFonts w:ascii="Times New Roman" w:hAnsi="Times New Roman" w:cs="Times New Roman"/>
          <w:sz w:val="28"/>
          <w:szCs w:val="28"/>
        </w:rPr>
        <w:t xml:space="preserve">правового сопровождения закупочной деятельности, а также </w:t>
      </w:r>
      <w:r w:rsidRPr="00151727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 для нужд Университета и определения поставщика (подрядчика, исполнителя)</w:t>
      </w:r>
      <w:r w:rsidR="00C13ADD" w:rsidRPr="00151727">
        <w:rPr>
          <w:rStyle w:val="21"/>
          <w:rFonts w:eastAsia="Arial Unicode MS"/>
        </w:rPr>
        <w:t>.</w:t>
      </w:r>
    </w:p>
    <w:p w:rsidR="003206BC" w:rsidRPr="00151727" w:rsidRDefault="008305E2" w:rsidP="00B54195">
      <w:pPr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3206BC" w:rsidRPr="00151727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D66FAA" w:rsidRPr="0015172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3206BC" w:rsidRPr="0015172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руководствуется:</w:t>
      </w:r>
    </w:p>
    <w:p w:rsidR="00B21CBD" w:rsidRPr="00151727" w:rsidRDefault="00B21CBD" w:rsidP="00B21CBD">
      <w:pPr>
        <w:widowControl/>
        <w:numPr>
          <w:ilvl w:val="0"/>
          <w:numId w:val="2"/>
        </w:numPr>
        <w:tabs>
          <w:tab w:val="left" w:pos="867"/>
        </w:tabs>
        <w:spacing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B21CBD" w:rsidRPr="00151727" w:rsidRDefault="00B21CBD" w:rsidP="00B21CBD">
      <w:pPr>
        <w:widowControl/>
        <w:numPr>
          <w:ilvl w:val="0"/>
          <w:numId w:val="2"/>
        </w:numPr>
        <w:tabs>
          <w:tab w:val="left" w:pos="823"/>
        </w:tabs>
        <w:spacing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Гражданским кодексом РФ, Кодексом РФ об административных правонарушениях;</w:t>
      </w:r>
    </w:p>
    <w:p w:rsidR="00B21CBD" w:rsidRPr="00151727" w:rsidRDefault="00B21CBD" w:rsidP="00B21CBD">
      <w:pPr>
        <w:widowControl/>
        <w:numPr>
          <w:ilvl w:val="0"/>
          <w:numId w:val="2"/>
        </w:numPr>
        <w:tabs>
          <w:tab w:val="left" w:pos="823"/>
        </w:tabs>
        <w:spacing w:line="317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72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26.07.2006 № 135-ФЗ «О защите конкуренции», федеральным законом от 25.12.2008 № 273-ФЗ «О противодействии коррупции», федеральным законом от 18.07.2011 № 223-ФЗ «О закупках товаров, работ, услуг отдельными видами юридических лиц», федеральным законом от 21.11.2011, федеральным законом № 323-ФЗ «Об основах охраны здоровья граждан в Российской Федерации», федеральным законом от 05.04.2013 №44-ФЗ «О контрактной системе в сфере закупок товаров, работ, услуг для</w:t>
      </w:r>
      <w:proofErr w:type="gramEnd"/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государственных и муниципальных нужд», иными федеральными законами, указами и распоряжениями Президента Российской Федерации, нормативными правовыми актами Правительства Российской Федерации и уполномоченных в сфере закупочной деятельности федеральных органов исполнительной власти;</w:t>
      </w:r>
    </w:p>
    <w:p w:rsidR="00B21CBD" w:rsidRPr="00151727" w:rsidRDefault="00B21CBD" w:rsidP="00B21CBD">
      <w:pPr>
        <w:widowControl/>
        <w:numPr>
          <w:ilvl w:val="0"/>
          <w:numId w:val="2"/>
        </w:numPr>
        <w:tabs>
          <w:tab w:val="left" w:pos="823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Положением о закупках Университета;</w:t>
      </w:r>
    </w:p>
    <w:p w:rsidR="00B21CBD" w:rsidRPr="00151727" w:rsidRDefault="00B21CBD" w:rsidP="00B21CBD">
      <w:pPr>
        <w:widowControl/>
        <w:numPr>
          <w:ilvl w:val="0"/>
          <w:numId w:val="2"/>
        </w:numPr>
        <w:tabs>
          <w:tab w:val="left" w:pos="87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Уставом, коллективным договором Университета;</w:t>
      </w:r>
    </w:p>
    <w:p w:rsidR="00B21CBD" w:rsidRPr="00151727" w:rsidRDefault="00B21CBD" w:rsidP="00B21CBD">
      <w:pPr>
        <w:tabs>
          <w:tab w:val="left" w:pos="87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 локальными нормативными  актами Университета;</w:t>
      </w:r>
    </w:p>
    <w:p w:rsidR="00B21CBD" w:rsidRPr="00151727" w:rsidRDefault="008843E5" w:rsidP="008843E5">
      <w:pPr>
        <w:widowControl/>
        <w:numPr>
          <w:ilvl w:val="0"/>
          <w:numId w:val="2"/>
        </w:numPr>
        <w:tabs>
          <w:tab w:val="left" w:pos="87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Управлении организации и осуществления закупок, </w:t>
      </w:r>
      <w:r w:rsidR="00B21CBD" w:rsidRPr="00151727">
        <w:rPr>
          <w:rFonts w:ascii="Times New Roman" w:eastAsia="Times New Roman" w:hAnsi="Times New Roman" w:cs="Times New Roman"/>
          <w:sz w:val="28"/>
          <w:szCs w:val="28"/>
        </w:rPr>
        <w:t>настоящим положением о структурном подразделении.</w:t>
      </w:r>
    </w:p>
    <w:p w:rsidR="0010640D" w:rsidRPr="00151727" w:rsidRDefault="0010640D" w:rsidP="0010640D">
      <w:pPr>
        <w:pStyle w:val="20"/>
        <w:shd w:val="clear" w:color="auto" w:fill="auto"/>
        <w:tabs>
          <w:tab w:val="left" w:pos="1145"/>
        </w:tabs>
        <w:spacing w:before="0" w:after="0" w:line="341" w:lineRule="exact"/>
        <w:jc w:val="both"/>
      </w:pPr>
    </w:p>
    <w:p w:rsidR="00351E98" w:rsidRPr="00151727" w:rsidRDefault="00351E98" w:rsidP="0010640D">
      <w:pPr>
        <w:pStyle w:val="20"/>
        <w:shd w:val="clear" w:color="auto" w:fill="auto"/>
        <w:tabs>
          <w:tab w:val="left" w:pos="1145"/>
        </w:tabs>
        <w:spacing w:before="0" w:after="0" w:line="341" w:lineRule="exact"/>
        <w:jc w:val="both"/>
      </w:pPr>
    </w:p>
    <w:p w:rsidR="00BA0965" w:rsidRPr="00151727" w:rsidRDefault="00C20E68" w:rsidP="003007A0">
      <w:pPr>
        <w:pStyle w:val="20"/>
        <w:numPr>
          <w:ilvl w:val="0"/>
          <w:numId w:val="1"/>
        </w:numPr>
        <w:shd w:val="clear" w:color="auto" w:fill="auto"/>
        <w:tabs>
          <w:tab w:val="left" w:pos="4267"/>
        </w:tabs>
        <w:spacing w:before="0" w:after="303" w:line="280" w:lineRule="exact"/>
        <w:ind w:left="3840"/>
        <w:rPr>
          <w:b/>
        </w:rPr>
      </w:pPr>
      <w:r w:rsidRPr="00151727">
        <w:rPr>
          <w:rStyle w:val="21"/>
          <w:b/>
        </w:rPr>
        <w:lastRenderedPageBreak/>
        <w:t>Задачи и функции</w:t>
      </w:r>
    </w:p>
    <w:p w:rsidR="00D919F3" w:rsidRPr="00151727" w:rsidRDefault="00D919F3" w:rsidP="00843F5A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18"/>
        <w:contextualSpacing/>
        <w:jc w:val="both"/>
        <w:rPr>
          <w:rStyle w:val="21"/>
        </w:rPr>
      </w:pPr>
      <w:r w:rsidRPr="00151727">
        <w:rPr>
          <w:rStyle w:val="21"/>
        </w:rPr>
        <w:t xml:space="preserve">Основными задачами </w:t>
      </w:r>
      <w:r w:rsidR="00BD07F0" w:rsidRPr="00151727">
        <w:rPr>
          <w:rStyle w:val="21"/>
        </w:rPr>
        <w:t>о</w:t>
      </w:r>
      <w:r w:rsidR="00B21CBD" w:rsidRPr="00151727">
        <w:rPr>
          <w:rStyle w:val="21"/>
          <w:iCs/>
        </w:rPr>
        <w:t xml:space="preserve">тдела </w:t>
      </w:r>
      <w:r w:rsidRPr="00151727">
        <w:rPr>
          <w:rStyle w:val="21"/>
        </w:rPr>
        <w:t>являются:</w:t>
      </w:r>
    </w:p>
    <w:p w:rsidR="00843F5A" w:rsidRPr="00151727" w:rsidRDefault="00843F5A" w:rsidP="00843F5A">
      <w:pPr>
        <w:pStyle w:val="20"/>
        <w:tabs>
          <w:tab w:val="left" w:pos="993"/>
        </w:tabs>
        <w:ind w:firstLine="618"/>
        <w:contextualSpacing/>
        <w:jc w:val="both"/>
        <w:rPr>
          <w:rStyle w:val="21"/>
        </w:rPr>
      </w:pPr>
      <w:r w:rsidRPr="00151727">
        <w:rPr>
          <w:rStyle w:val="21"/>
        </w:rPr>
        <w:t>- формирование плана-графика, плана закупок (далее – план-график) и размещение его в единой информационной системе (далее – ЕИС) в соответствии с требованиями законодательства РФ;</w:t>
      </w:r>
    </w:p>
    <w:p w:rsidR="00D919F3" w:rsidRPr="00151727" w:rsidRDefault="00D919F3" w:rsidP="001E6200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620"/>
        <w:jc w:val="both"/>
        <w:rPr>
          <w:rStyle w:val="21"/>
        </w:rPr>
      </w:pPr>
      <w:r w:rsidRPr="00151727">
        <w:rPr>
          <w:rStyle w:val="21"/>
        </w:rPr>
        <w:t>- осуществление закупок в соответствии с утве</w:t>
      </w:r>
      <w:r w:rsidR="00B21CBD" w:rsidRPr="00151727">
        <w:rPr>
          <w:rStyle w:val="21"/>
        </w:rPr>
        <w:t>ржденным план</w:t>
      </w:r>
      <w:r w:rsidR="00843F5A" w:rsidRPr="00151727">
        <w:rPr>
          <w:rStyle w:val="21"/>
        </w:rPr>
        <w:t>ом</w:t>
      </w:r>
      <w:r w:rsidR="00B21CBD" w:rsidRPr="00151727">
        <w:rPr>
          <w:rStyle w:val="21"/>
        </w:rPr>
        <w:t>-график</w:t>
      </w:r>
      <w:r w:rsidR="00843F5A" w:rsidRPr="00151727">
        <w:rPr>
          <w:rStyle w:val="21"/>
        </w:rPr>
        <w:t>ом</w:t>
      </w:r>
      <w:r w:rsidRPr="00151727">
        <w:rPr>
          <w:rStyle w:val="21"/>
        </w:rPr>
        <w:t xml:space="preserve"> в части подготовки и размещения извещений о закупках, документации  о закупках, предложений о принятии участия в закупке, проектов договоров, контрактов</w:t>
      </w:r>
      <w:r w:rsidR="001E6200" w:rsidRPr="00151727">
        <w:rPr>
          <w:rStyle w:val="21"/>
        </w:rPr>
        <w:t>,</w:t>
      </w:r>
      <w:r w:rsidRPr="00151727">
        <w:rPr>
          <w:rStyle w:val="21"/>
        </w:rPr>
        <w:t xml:space="preserve"> </w:t>
      </w:r>
      <w:r w:rsidR="00B21CBD" w:rsidRPr="00151727">
        <w:rPr>
          <w:rStyle w:val="21"/>
        </w:rPr>
        <w:t xml:space="preserve">приглашений, </w:t>
      </w:r>
      <w:r w:rsidR="00F91006" w:rsidRPr="00151727">
        <w:rPr>
          <w:rStyle w:val="21"/>
        </w:rPr>
        <w:t>определения поставщика (подрядчика, исполнителя)</w:t>
      </w:r>
      <w:r w:rsidR="001E6200" w:rsidRPr="00151727">
        <w:rPr>
          <w:rStyle w:val="21"/>
        </w:rPr>
        <w:t xml:space="preserve"> и  заключения договоров, контрактов</w:t>
      </w:r>
      <w:r w:rsidR="00F91006" w:rsidRPr="00151727">
        <w:rPr>
          <w:rStyle w:val="21"/>
        </w:rPr>
        <w:t xml:space="preserve"> для нужд Университета</w:t>
      </w:r>
      <w:r w:rsidR="000B3645" w:rsidRPr="00151727">
        <w:rPr>
          <w:rStyle w:val="21"/>
        </w:rPr>
        <w:t xml:space="preserve">, в порядке, установленном </w:t>
      </w:r>
      <w:r w:rsidR="00B21CBD" w:rsidRPr="00151727">
        <w:rPr>
          <w:rStyle w:val="21"/>
        </w:rPr>
        <w:t>законодательством РФ</w:t>
      </w:r>
      <w:r w:rsidRPr="00151727">
        <w:rPr>
          <w:rStyle w:val="21"/>
        </w:rPr>
        <w:t>;</w:t>
      </w:r>
    </w:p>
    <w:p w:rsidR="00B21CBD" w:rsidRPr="00151727" w:rsidRDefault="00D919F3" w:rsidP="001E6200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620"/>
        <w:jc w:val="both"/>
      </w:pPr>
      <w:r w:rsidRPr="00151727">
        <w:rPr>
          <w:rStyle w:val="21"/>
        </w:rPr>
        <w:t xml:space="preserve">- </w:t>
      </w:r>
      <w:r w:rsidRPr="00151727">
        <w:t>нормативно</w:t>
      </w:r>
      <w:r w:rsidR="00B21CBD" w:rsidRPr="00151727">
        <w:t>е обеспечение</w:t>
      </w:r>
      <w:r w:rsidR="003F735C" w:rsidRPr="00151727">
        <w:t xml:space="preserve"> и правовое сопровождение</w:t>
      </w:r>
      <w:r w:rsidR="00B21CBD" w:rsidRPr="00151727">
        <w:t xml:space="preserve"> закупочной деятельности в Университете;</w:t>
      </w:r>
    </w:p>
    <w:p w:rsidR="00BA0965" w:rsidRPr="00151727" w:rsidRDefault="00B21CBD" w:rsidP="001E6200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620"/>
        <w:jc w:val="both"/>
        <w:rPr>
          <w:rStyle w:val="21"/>
        </w:rPr>
      </w:pPr>
      <w:r w:rsidRPr="00151727">
        <w:t>- осуществление правовой экспертизы документов о закупках, в том числе договоров, контрактов в целях защиты прав Университета</w:t>
      </w:r>
      <w:r w:rsidR="00720F3A" w:rsidRPr="00151727">
        <w:rPr>
          <w:rStyle w:val="21"/>
        </w:rPr>
        <w:t>.</w:t>
      </w:r>
    </w:p>
    <w:p w:rsidR="00EC5DE6" w:rsidRPr="00151727" w:rsidRDefault="00F91006" w:rsidP="001E6200">
      <w:pPr>
        <w:pStyle w:val="20"/>
        <w:tabs>
          <w:tab w:val="left" w:pos="993"/>
        </w:tabs>
        <w:spacing w:before="0" w:after="0" w:line="240" w:lineRule="auto"/>
        <w:ind w:firstLine="620"/>
        <w:jc w:val="both"/>
      </w:pPr>
      <w:r w:rsidRPr="00151727">
        <w:t>2.2.</w:t>
      </w:r>
      <w:r w:rsidR="00EA575A" w:rsidRPr="00151727">
        <w:t xml:space="preserve"> </w:t>
      </w:r>
      <w:r w:rsidR="00EC5DE6" w:rsidRPr="00151727">
        <w:t xml:space="preserve">В соответствии с возложенными </w:t>
      </w:r>
      <w:r w:rsidR="008305E2" w:rsidRPr="00151727">
        <w:t xml:space="preserve">основными </w:t>
      </w:r>
      <w:r w:rsidR="00EC5DE6" w:rsidRPr="00151727">
        <w:t xml:space="preserve">задачами </w:t>
      </w:r>
      <w:r w:rsidR="00BD07F0" w:rsidRPr="00151727">
        <w:t>о</w:t>
      </w:r>
      <w:r w:rsidR="00F01C89" w:rsidRPr="00151727">
        <w:t>тдел</w:t>
      </w:r>
      <w:r w:rsidR="008305E2" w:rsidRPr="00151727">
        <w:t xml:space="preserve"> осуществляет </w:t>
      </w:r>
      <w:r w:rsidR="00EC5DE6" w:rsidRPr="00151727">
        <w:t xml:space="preserve"> </w:t>
      </w:r>
      <w:r w:rsidR="008305E2" w:rsidRPr="00151727">
        <w:t xml:space="preserve">основные </w:t>
      </w:r>
      <w:r w:rsidR="00EC5DE6" w:rsidRPr="00151727">
        <w:t>функции:</w:t>
      </w:r>
    </w:p>
    <w:p w:rsidR="00843F5A" w:rsidRPr="00151727" w:rsidRDefault="009D2D45" w:rsidP="00843F5A">
      <w:pPr>
        <w:tabs>
          <w:tab w:val="left" w:pos="841"/>
          <w:tab w:val="left" w:pos="993"/>
        </w:tabs>
        <w:spacing w:line="317" w:lineRule="exact"/>
        <w:ind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1727">
        <w:rPr>
          <w:rFonts w:ascii="Times New Roman" w:hAnsi="Times New Roman" w:cs="Times New Roman"/>
          <w:sz w:val="28"/>
          <w:szCs w:val="28"/>
        </w:rPr>
        <w:t>осуществлет</w:t>
      </w:r>
      <w:proofErr w:type="spellEnd"/>
      <w:r w:rsidRPr="00151727">
        <w:rPr>
          <w:rFonts w:ascii="Times New Roman" w:hAnsi="Times New Roman" w:cs="Times New Roman"/>
          <w:sz w:val="28"/>
          <w:szCs w:val="28"/>
        </w:rPr>
        <w:t xml:space="preserve"> правовое сопровождение и правовую экспертизу технических заданий, описаний объекта закупки, предоставленных отделом организации закупок;</w:t>
      </w:r>
    </w:p>
    <w:p w:rsidR="00843F5A" w:rsidRPr="00151727" w:rsidRDefault="00843F5A" w:rsidP="00843F5A">
      <w:pPr>
        <w:tabs>
          <w:tab w:val="left" w:pos="841"/>
          <w:tab w:val="left" w:pos="993"/>
        </w:tabs>
        <w:spacing w:line="317" w:lineRule="exact"/>
        <w:ind w:firstLine="618"/>
        <w:contextualSpacing/>
        <w:jc w:val="both"/>
      </w:pPr>
      <w:r w:rsidRPr="00151727">
        <w:rPr>
          <w:rFonts w:ascii="Times New Roman" w:hAnsi="Times New Roman" w:cs="Times New Roman"/>
          <w:sz w:val="28"/>
          <w:szCs w:val="28"/>
        </w:rPr>
        <w:t>- составляет (подготавливает) план-график на основании данных, предоставленных отделом организации закупок, осуществляет размещение его в ЕИС в соответствии с требованиями законодательства РФ, вносит изменения в план-график, подготавливает и осуществляет публикацию соответствующих изменений, участвует в</w:t>
      </w:r>
      <w:r w:rsidRPr="00151727">
        <w:t xml:space="preserve"> </w:t>
      </w:r>
      <w:r w:rsidRPr="00151727">
        <w:rPr>
          <w:rStyle w:val="21"/>
          <w:rFonts w:eastAsia="Arial Unicode MS"/>
        </w:rPr>
        <w:t>формировании плана финансово-хозяйственной деятельности Университета в части формирования предложений о закупке;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осуществляет подготовку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и размещение в единой информационной системе </w:t>
      </w:r>
      <w:r w:rsidRPr="00151727">
        <w:rPr>
          <w:rFonts w:ascii="Times New Roman" w:hAnsi="Times New Roman" w:cs="Times New Roman"/>
          <w:sz w:val="28"/>
          <w:szCs w:val="28"/>
        </w:rPr>
        <w:t xml:space="preserve">извещений об осуществлении закупок, документации о закупках (в случаях, установленных законодательством РФ) на основании </w:t>
      </w:r>
      <w:r w:rsidR="009D2D45" w:rsidRPr="0015172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151727">
        <w:rPr>
          <w:rFonts w:ascii="Times New Roman" w:hAnsi="Times New Roman" w:cs="Times New Roman"/>
          <w:sz w:val="28"/>
          <w:szCs w:val="28"/>
        </w:rPr>
        <w:t xml:space="preserve">описания объекта закупки, проектов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контрактов, подготовку и направление приглашений принять участие в определении поставщиков (подрядчиков, исполнителей), подготовку изменений в указанные документы;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осуществляет правовое сопровождение процесса осуществления закупок и договорной работы (работы по подготовке контрактов), в том числе обеспечивает соответствие извещения об осуществлении закупок, документации о закупке (в случаях установленных законодательством РФ),  условий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контрактов, приглашений принять участие в определении поставщиков (подрядчиков, исполнителей) требованиям законодательства РФ, интересам Университета</w:t>
      </w:r>
      <w:r w:rsidR="00ED542C" w:rsidRPr="00151727">
        <w:rPr>
          <w:rFonts w:ascii="Times New Roman" w:hAnsi="Times New Roman" w:cs="Times New Roman"/>
          <w:sz w:val="28"/>
          <w:szCs w:val="28"/>
        </w:rPr>
        <w:t xml:space="preserve"> с учетом положений гражданского законодательства РФ</w:t>
      </w:r>
      <w:r w:rsidR="007E6694" w:rsidRPr="00151727">
        <w:rPr>
          <w:rFonts w:ascii="Times New Roman" w:hAnsi="Times New Roman" w:cs="Times New Roman"/>
          <w:sz w:val="28"/>
          <w:szCs w:val="28"/>
        </w:rPr>
        <w:t>, требованиям</w:t>
      </w:r>
      <w:r w:rsidR="007E6694" w:rsidRPr="001517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E6694" w:rsidRPr="00151727">
        <w:rPr>
          <w:rFonts w:ascii="Times New Roman" w:hAnsi="Times New Roman" w:cs="Times New Roman"/>
          <w:sz w:val="28"/>
          <w:szCs w:val="28"/>
        </w:rPr>
        <w:t xml:space="preserve">непротиворечивости, исполнимости контрактов, договоров и </w:t>
      </w:r>
      <w:proofErr w:type="spellStart"/>
      <w:proofErr w:type="gramStart"/>
      <w:r w:rsidR="007E6694" w:rsidRPr="0015172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организует формирование, внесение изменений в состав комиссий по осуществлению закупок, осуществляет организационно-техническое </w:t>
      </w:r>
      <w:r w:rsidRPr="00151727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комиссии по осуществлению закупок, в том числе обеспечивает проверку соответствия участников требованиям, установленным законодательством РФ, привлечение экспертов, экспертных организаций</w:t>
      </w:r>
      <w:r w:rsidR="006414A3" w:rsidRPr="00151727">
        <w:rPr>
          <w:rFonts w:ascii="Times New Roman" w:hAnsi="Times New Roman" w:cs="Times New Roman"/>
          <w:sz w:val="28"/>
          <w:szCs w:val="28"/>
        </w:rPr>
        <w:t>, составление и размещение протоколов</w:t>
      </w:r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</w:t>
      </w:r>
      <w:r w:rsidR="006414A3" w:rsidRPr="00151727">
        <w:rPr>
          <w:rFonts w:ascii="Times New Roman" w:hAnsi="Times New Roman" w:cs="Times New Roman"/>
          <w:sz w:val="28"/>
          <w:szCs w:val="28"/>
        </w:rPr>
        <w:t>обеспечивает своевременную и надлежащую работу с запросами о</w:t>
      </w:r>
      <w:r w:rsidRPr="00151727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6414A3" w:rsidRPr="00151727">
        <w:rPr>
          <w:rFonts w:ascii="Times New Roman" w:hAnsi="Times New Roman" w:cs="Times New Roman"/>
          <w:sz w:val="28"/>
          <w:szCs w:val="28"/>
        </w:rPr>
        <w:t>х</w:t>
      </w:r>
      <w:r w:rsidRPr="00151727">
        <w:rPr>
          <w:rFonts w:ascii="Times New Roman" w:hAnsi="Times New Roman" w:cs="Times New Roman"/>
          <w:sz w:val="28"/>
          <w:szCs w:val="28"/>
        </w:rPr>
        <w:t xml:space="preserve"> положений извещения об осуществлении закупок, документации о закупках;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обеспечивает хранение в сроки, установленные законодательством Российской Федерации, </w:t>
      </w:r>
      <w:r w:rsidR="006414A3" w:rsidRPr="00151727">
        <w:rPr>
          <w:rFonts w:ascii="Times New Roman" w:hAnsi="Times New Roman" w:cs="Times New Roman"/>
          <w:sz w:val="28"/>
          <w:szCs w:val="28"/>
        </w:rPr>
        <w:t>документов, составляемых в процессе деятельности, а также формирование дел и передачу их на хранение в архив в соответствии с принятыми в Университете правилами</w:t>
      </w:r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 обеспечивает заключение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>- участвует во взаимодействии с другими работниками контрактной службы</w:t>
      </w:r>
      <w:r w:rsidR="00D919F3" w:rsidRPr="00151727">
        <w:rPr>
          <w:rFonts w:ascii="Times New Roman" w:hAnsi="Times New Roman" w:cs="Times New Roman"/>
          <w:sz w:val="28"/>
          <w:szCs w:val="28"/>
        </w:rPr>
        <w:t>, структурными подразделениями Университета</w:t>
      </w:r>
      <w:r w:rsidRPr="00151727">
        <w:rPr>
          <w:rFonts w:ascii="Times New Roman" w:hAnsi="Times New Roman" w:cs="Times New Roman"/>
          <w:sz w:val="28"/>
          <w:szCs w:val="28"/>
        </w:rPr>
        <w:t xml:space="preserve"> и с поставщиками (подрядчиками, исполнителями) при изменении, расторжении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151727">
        <w:rPr>
          <w:rFonts w:ascii="Times New Roman" w:hAnsi="Times New Roman" w:cs="Times New Roman"/>
          <w:sz w:val="28"/>
          <w:szCs w:val="28"/>
        </w:rPr>
        <w:t>контракта</w:t>
      </w:r>
      <w:r w:rsidR="00843F5A" w:rsidRPr="00151727">
        <w:rPr>
          <w:rFonts w:ascii="Times New Roman" w:hAnsi="Times New Roman" w:cs="Times New Roman"/>
          <w:sz w:val="28"/>
          <w:szCs w:val="28"/>
        </w:rPr>
        <w:t xml:space="preserve"> в рамках компетенции отдела</w:t>
      </w:r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 составляет и размещает в единой информационной системе </w:t>
      </w:r>
      <w:r w:rsidR="006414A3" w:rsidRPr="00151727">
        <w:rPr>
          <w:rFonts w:ascii="Times New Roman" w:hAnsi="Times New Roman" w:cs="Times New Roman"/>
          <w:sz w:val="28"/>
          <w:szCs w:val="28"/>
        </w:rPr>
        <w:t>отчеты в сфере закупок</w:t>
      </w:r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взаимодействует с органами государственной власти, осуществляет представительство интересов Университета перед третьими лицами, в государственных органах, судах в рамках компетенции </w:t>
      </w:r>
      <w:r w:rsidR="00F01C89" w:rsidRPr="00151727">
        <w:rPr>
          <w:rFonts w:ascii="Times New Roman" w:hAnsi="Times New Roman" w:cs="Times New Roman"/>
          <w:sz w:val="28"/>
          <w:szCs w:val="28"/>
        </w:rPr>
        <w:t>отдела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51727">
        <w:rPr>
          <w:rFonts w:ascii="Times New Roman" w:hAnsi="Times New Roman" w:cs="Times New Roman"/>
          <w:sz w:val="28"/>
          <w:szCs w:val="28"/>
        </w:rPr>
        <w:t>участвует в рассмотрении дел об обжаловании действий (бездействия) Университета, в том числе обжаловании результатов определения поставщиков (подрядчиков, исполнителей) в органах контроля и судах, подготавливает для этого все необходимые материалы;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>-  осуществляет проверку независимых гарантий, поступивших в качестве обеспечения исполнения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 договоров,</w:t>
      </w:r>
      <w:r w:rsidRPr="00151727">
        <w:rPr>
          <w:rFonts w:ascii="Times New Roman" w:hAnsi="Times New Roman" w:cs="Times New Roman"/>
          <w:sz w:val="28"/>
          <w:szCs w:val="28"/>
        </w:rPr>
        <w:t xml:space="preserve"> контрактов, гарантийных обязательств на соответствие требованиям законодательства, проверяет исполнение обязанности по внесению в качестве обеспечения исполнения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Pr="00151727">
        <w:rPr>
          <w:rFonts w:ascii="Times New Roman" w:hAnsi="Times New Roman" w:cs="Times New Roman"/>
          <w:sz w:val="28"/>
          <w:szCs w:val="28"/>
        </w:rPr>
        <w:t xml:space="preserve"> контракта денежных средств;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 xml:space="preserve">- 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ведет реестр 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</w:t>
      </w:r>
      <w:r w:rsidR="006414A3" w:rsidRPr="00151727">
        <w:rPr>
          <w:rFonts w:ascii="Times New Roman" w:hAnsi="Times New Roman" w:cs="Times New Roman"/>
          <w:sz w:val="28"/>
          <w:szCs w:val="28"/>
        </w:rPr>
        <w:t>, своевременно вносит в него информацию</w:t>
      </w:r>
      <w:r w:rsidRPr="00151727">
        <w:rPr>
          <w:rFonts w:ascii="Times New Roman" w:hAnsi="Times New Roman" w:cs="Times New Roman"/>
          <w:sz w:val="28"/>
          <w:szCs w:val="28"/>
        </w:rPr>
        <w:t>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>- подготавливает и подает в установленном порядке в контролирующий орган уведомления</w:t>
      </w:r>
      <w:r w:rsidR="009D2D45" w:rsidRPr="00151727">
        <w:rPr>
          <w:rFonts w:ascii="Times New Roman" w:hAnsi="Times New Roman" w:cs="Times New Roman"/>
          <w:sz w:val="28"/>
          <w:szCs w:val="28"/>
        </w:rPr>
        <w:t>/обращения</w:t>
      </w:r>
      <w:r w:rsidRPr="00151727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 в случаях, установленных законодательством РФ;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t>-  подготавливает соглашения об изменении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 договоров, </w:t>
      </w:r>
      <w:r w:rsidRPr="00151727">
        <w:rPr>
          <w:rFonts w:ascii="Times New Roman" w:hAnsi="Times New Roman" w:cs="Times New Roman"/>
          <w:sz w:val="28"/>
          <w:szCs w:val="28"/>
        </w:rPr>
        <w:t>контрактов в случае выявления в заключенных контрактах ошибок</w:t>
      </w:r>
      <w:r w:rsidR="006027E3" w:rsidRPr="00151727">
        <w:rPr>
          <w:rFonts w:ascii="Times New Roman" w:hAnsi="Times New Roman" w:cs="Times New Roman"/>
          <w:sz w:val="28"/>
          <w:szCs w:val="28"/>
        </w:rPr>
        <w:t xml:space="preserve"> и противоречий</w:t>
      </w:r>
      <w:r w:rsidRPr="00151727">
        <w:rPr>
          <w:rFonts w:ascii="Times New Roman" w:hAnsi="Times New Roman" w:cs="Times New Roman"/>
          <w:sz w:val="28"/>
          <w:szCs w:val="28"/>
        </w:rPr>
        <w:t xml:space="preserve"> (опечатки, арифметические ошибки, технические ошибки в описании объекта закупки</w:t>
      </w:r>
      <w:r w:rsidR="006027E3" w:rsidRPr="00151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7E3" w:rsidRPr="00151727">
        <w:rPr>
          <w:rFonts w:ascii="Times New Roman" w:hAnsi="Times New Roman" w:cs="Times New Roman"/>
          <w:sz w:val="28"/>
          <w:szCs w:val="28"/>
        </w:rPr>
        <w:t>несоответсвия</w:t>
      </w:r>
      <w:proofErr w:type="spellEnd"/>
      <w:r w:rsidR="006027E3" w:rsidRPr="00151727">
        <w:rPr>
          <w:rFonts w:ascii="Times New Roman" w:hAnsi="Times New Roman" w:cs="Times New Roman"/>
          <w:sz w:val="28"/>
          <w:szCs w:val="28"/>
        </w:rPr>
        <w:t xml:space="preserve"> имеющимся на момент заключения контракта</w:t>
      </w:r>
      <w:r w:rsidR="0068525C" w:rsidRPr="00151727">
        <w:rPr>
          <w:rFonts w:ascii="Times New Roman" w:hAnsi="Times New Roman" w:cs="Times New Roman"/>
          <w:sz w:val="28"/>
          <w:szCs w:val="28"/>
        </w:rPr>
        <w:t>, договора</w:t>
      </w:r>
      <w:r w:rsidR="006027E3" w:rsidRPr="00151727">
        <w:rPr>
          <w:rFonts w:ascii="Times New Roman" w:hAnsi="Times New Roman" w:cs="Times New Roman"/>
          <w:sz w:val="28"/>
          <w:szCs w:val="28"/>
        </w:rPr>
        <w:t xml:space="preserve"> обстоятельствам и документам</w:t>
      </w:r>
      <w:r w:rsidRPr="001517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7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5172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51727">
        <w:rPr>
          <w:rFonts w:ascii="Times New Roman" w:hAnsi="Times New Roman" w:cs="Times New Roman"/>
          <w:sz w:val="28"/>
          <w:szCs w:val="28"/>
        </w:rPr>
        <w:t>),</w:t>
      </w:r>
      <w:r w:rsidR="0083698A" w:rsidRPr="00151727">
        <w:rPr>
          <w:rFonts w:ascii="Times New Roman" w:hAnsi="Times New Roman" w:cs="Times New Roman"/>
          <w:sz w:val="28"/>
          <w:szCs w:val="28"/>
        </w:rPr>
        <w:t xml:space="preserve"> обеспечивает их заключение;</w:t>
      </w:r>
    </w:p>
    <w:p w:rsidR="007E288A" w:rsidRPr="00151727" w:rsidRDefault="007E288A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1006" w:rsidRPr="00151727">
        <w:rPr>
          <w:rFonts w:ascii="Times New Roman" w:hAnsi="Times New Roman" w:cs="Times New Roman"/>
          <w:sz w:val="28"/>
          <w:szCs w:val="28"/>
        </w:rPr>
        <w:t xml:space="preserve"> о</w:t>
      </w:r>
      <w:r w:rsidRPr="00151727">
        <w:rPr>
          <w:rFonts w:ascii="Times New Roman" w:hAnsi="Times New Roman" w:cs="Times New Roman"/>
          <w:sz w:val="28"/>
          <w:szCs w:val="28"/>
        </w:rPr>
        <w:t>существляет размещение в ЕИС соглашений об изменении и расторжении контрактов;</w:t>
      </w:r>
    </w:p>
    <w:p w:rsidR="007E288A" w:rsidRPr="00151727" w:rsidRDefault="00F91006" w:rsidP="001E6200">
      <w:pPr>
        <w:tabs>
          <w:tab w:val="left" w:pos="841"/>
          <w:tab w:val="left" w:pos="993"/>
        </w:tabs>
        <w:spacing w:line="317" w:lineRule="exact"/>
        <w:ind w:firstLine="620"/>
        <w:jc w:val="both"/>
      </w:pPr>
      <w:r w:rsidRPr="00151727">
        <w:rPr>
          <w:rFonts w:ascii="Times New Roman" w:hAnsi="Times New Roman" w:cs="Times New Roman"/>
          <w:sz w:val="28"/>
          <w:szCs w:val="28"/>
        </w:rPr>
        <w:t>- о</w:t>
      </w:r>
      <w:r w:rsidR="007E288A" w:rsidRPr="00151727">
        <w:rPr>
          <w:rFonts w:ascii="Times New Roman" w:hAnsi="Times New Roman" w:cs="Times New Roman"/>
          <w:sz w:val="28"/>
          <w:szCs w:val="28"/>
        </w:rPr>
        <w:t xml:space="preserve">существляет в установленном законом порядке взаимодействие с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в целях ведения реестра 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7E288A" w:rsidRPr="00151727">
        <w:rPr>
          <w:rFonts w:ascii="Times New Roman" w:hAnsi="Times New Roman" w:cs="Times New Roman"/>
          <w:sz w:val="28"/>
          <w:szCs w:val="28"/>
        </w:rPr>
        <w:t>контрактов, в</w:t>
      </w:r>
      <w:r w:rsidR="006414A3" w:rsidRPr="00151727">
        <w:rPr>
          <w:rFonts w:ascii="Times New Roman" w:hAnsi="Times New Roman" w:cs="Times New Roman"/>
          <w:sz w:val="28"/>
          <w:szCs w:val="28"/>
        </w:rPr>
        <w:t xml:space="preserve"> рамках своей компетенции;</w:t>
      </w:r>
    </w:p>
    <w:p w:rsidR="00EC5DE6" w:rsidRPr="00151727" w:rsidRDefault="00A27B76" w:rsidP="001E6200">
      <w:pPr>
        <w:pStyle w:val="20"/>
        <w:tabs>
          <w:tab w:val="left" w:pos="993"/>
        </w:tabs>
        <w:spacing w:before="0" w:after="0" w:line="240" w:lineRule="auto"/>
        <w:ind w:firstLine="620"/>
        <w:contextualSpacing/>
        <w:jc w:val="both"/>
      </w:pPr>
      <w:r w:rsidRPr="00151727">
        <w:t>-</w:t>
      </w:r>
      <w:r w:rsidR="00EC5DE6" w:rsidRPr="00151727">
        <w:t xml:space="preserve"> </w:t>
      </w:r>
      <w:r w:rsidR="002C3AAA" w:rsidRPr="00151727">
        <w:t xml:space="preserve">осуществляет иные функции в соответствии с законодательством РФ и локальными актами Университета, </w:t>
      </w:r>
      <w:r w:rsidRPr="00151727">
        <w:t>к</w:t>
      </w:r>
      <w:r w:rsidR="00EC5DE6" w:rsidRPr="00151727">
        <w:t xml:space="preserve">онтролирует соблюдение требований </w:t>
      </w:r>
      <w:r w:rsidRPr="00151727">
        <w:t xml:space="preserve">законодательства </w:t>
      </w:r>
      <w:r w:rsidR="00EC5DE6" w:rsidRPr="00151727">
        <w:t xml:space="preserve">при проведении закупок </w:t>
      </w:r>
      <w:r w:rsidRPr="00151727">
        <w:t>в порядке, установленном Федеральным закон</w:t>
      </w:r>
      <w:r w:rsidR="004B2EB7" w:rsidRPr="00151727">
        <w:t xml:space="preserve">ом № 223-ФЗ и </w:t>
      </w:r>
      <w:r w:rsidR="00E8189F" w:rsidRPr="00151727">
        <w:t>Ф</w:t>
      </w:r>
      <w:r w:rsidR="004B2EB7" w:rsidRPr="00151727">
        <w:t>едеральным законом</w:t>
      </w:r>
      <w:r w:rsidRPr="00151727">
        <w:t xml:space="preserve"> </w:t>
      </w:r>
      <w:r w:rsidR="004B2EB7" w:rsidRPr="00151727">
        <w:t>№ 44-ФЗ</w:t>
      </w:r>
      <w:r w:rsidR="0028311C" w:rsidRPr="00151727">
        <w:t>, в пределах своей компетенции</w:t>
      </w:r>
      <w:r w:rsidR="002C3AAA" w:rsidRPr="00151727">
        <w:t>;</w:t>
      </w:r>
    </w:p>
    <w:p w:rsidR="002C3AAA" w:rsidRPr="00151727" w:rsidRDefault="002C3AAA" w:rsidP="001E6200">
      <w:pPr>
        <w:pStyle w:val="20"/>
        <w:tabs>
          <w:tab w:val="left" w:pos="993"/>
        </w:tabs>
        <w:spacing w:after="0" w:line="240" w:lineRule="auto"/>
        <w:ind w:firstLine="620"/>
        <w:contextualSpacing/>
        <w:jc w:val="both"/>
      </w:pPr>
      <w:r w:rsidRPr="00151727">
        <w:t>- осуществляет методическое, консультационное сопровождение процесса закупок и работников Университета, участвующих в процессе закупок, в том числе доводит до сведения работников контрактной службы, иных работников, деятельность которых связана с процессом закупок, об изменениях законодательства РФ, требованиях контролирующих органов;</w:t>
      </w:r>
    </w:p>
    <w:p w:rsidR="002C3AAA" w:rsidRPr="00151727" w:rsidRDefault="009D2D45" w:rsidP="001E6200">
      <w:pPr>
        <w:pStyle w:val="20"/>
        <w:tabs>
          <w:tab w:val="left" w:pos="993"/>
        </w:tabs>
        <w:spacing w:after="0" w:line="240" w:lineRule="auto"/>
        <w:ind w:firstLine="620"/>
        <w:contextualSpacing/>
        <w:jc w:val="both"/>
      </w:pPr>
      <w:r w:rsidRPr="00151727">
        <w:t xml:space="preserve">- разрабатывает </w:t>
      </w:r>
      <w:r w:rsidR="002C3AAA" w:rsidRPr="00151727">
        <w:t>типовые формы документов, составляемых в процессе закупок работниками Университета;</w:t>
      </w:r>
    </w:p>
    <w:p w:rsidR="002C3AAA" w:rsidRPr="00151727" w:rsidRDefault="002C3AAA" w:rsidP="001E6200">
      <w:pPr>
        <w:pStyle w:val="20"/>
        <w:tabs>
          <w:tab w:val="left" w:pos="993"/>
        </w:tabs>
        <w:spacing w:after="0" w:line="240" w:lineRule="auto"/>
        <w:ind w:firstLine="620"/>
        <w:contextualSpacing/>
        <w:jc w:val="both"/>
      </w:pPr>
      <w:r w:rsidRPr="00151727">
        <w:t>- разрабатывает организационно-распорядительные и нормативные локальные акты Университета  в сфере регулирования закупочной деятельности, а также по иным вопросам своей компетенции;</w:t>
      </w:r>
    </w:p>
    <w:p w:rsidR="002C3AAA" w:rsidRPr="00151727" w:rsidRDefault="002C3AAA" w:rsidP="001E6200">
      <w:pPr>
        <w:pStyle w:val="20"/>
        <w:tabs>
          <w:tab w:val="left" w:pos="993"/>
        </w:tabs>
        <w:spacing w:after="0" w:line="240" w:lineRule="auto"/>
        <w:ind w:firstLine="620"/>
        <w:contextualSpacing/>
        <w:jc w:val="both"/>
      </w:pPr>
      <w:r w:rsidRPr="00151727">
        <w:t xml:space="preserve">- осуществляет анализ </w:t>
      </w:r>
      <w:r w:rsidR="009D2D45" w:rsidRPr="00151727">
        <w:t xml:space="preserve">законодательства РФ в сфере закупок, допускаемых нарушений, рисков в деятельности </w:t>
      </w:r>
      <w:r w:rsidRPr="00151727">
        <w:t>Университета</w:t>
      </w:r>
      <w:r w:rsidR="009D2D45" w:rsidRPr="00151727">
        <w:t>, связанных с закупками ТРУ</w:t>
      </w:r>
      <w:r w:rsidRPr="00151727">
        <w:t>,</w:t>
      </w:r>
      <w:r w:rsidR="0034062E" w:rsidRPr="00151727">
        <w:t xml:space="preserve"> доводит до сведения</w:t>
      </w:r>
      <w:r w:rsidR="00EA575A" w:rsidRPr="00151727">
        <w:t xml:space="preserve"> начальника </w:t>
      </w:r>
      <w:r w:rsidR="009D2D45" w:rsidRPr="00151727">
        <w:t>Управления организации и осуществления закупок</w:t>
      </w:r>
      <w:r w:rsidR="00EA575A" w:rsidRPr="00151727">
        <w:t>,</w:t>
      </w:r>
      <w:r w:rsidR="0034062E" w:rsidRPr="00151727">
        <w:t xml:space="preserve"> информацию о существующих проблемах,</w:t>
      </w:r>
      <w:r w:rsidRPr="00151727">
        <w:t xml:space="preserve"> разрабатывает предложения по повышению качества и эффективности</w:t>
      </w:r>
      <w:r w:rsidR="009D2D45" w:rsidRPr="00151727">
        <w:t xml:space="preserve"> закупочной деятельности</w:t>
      </w:r>
      <w:r w:rsidR="007C3315">
        <w:t xml:space="preserve">, </w:t>
      </w:r>
      <w:r w:rsidR="007C3315" w:rsidRPr="007C3315">
        <w:t>внедряет разработанные меры в деятельность Университета;</w:t>
      </w:r>
    </w:p>
    <w:p w:rsidR="002C3AAA" w:rsidRPr="00151727" w:rsidRDefault="002C3AAA" w:rsidP="001E6200">
      <w:pPr>
        <w:pStyle w:val="20"/>
        <w:tabs>
          <w:tab w:val="left" w:pos="993"/>
        </w:tabs>
        <w:spacing w:after="0" w:line="240" w:lineRule="auto"/>
        <w:ind w:firstLine="620"/>
        <w:contextualSpacing/>
        <w:jc w:val="both"/>
      </w:pPr>
      <w:r w:rsidRPr="00151727">
        <w:t>-</w:t>
      </w:r>
      <w:r w:rsidR="00843F5A" w:rsidRPr="00151727">
        <w:t>осуществляет своевременное составление и представление отчетности, информационных материалов по направлениям деятельности, входящим в компетенцию отдела;</w:t>
      </w:r>
    </w:p>
    <w:p w:rsidR="00BA0965" w:rsidRPr="00151727" w:rsidRDefault="00C20E68" w:rsidP="001E620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17" w:lineRule="exact"/>
        <w:ind w:firstLine="620"/>
        <w:contextualSpacing/>
        <w:jc w:val="both"/>
        <w:rPr>
          <w:rStyle w:val="21"/>
        </w:rPr>
      </w:pPr>
      <w:r w:rsidRPr="00151727">
        <w:rPr>
          <w:rStyle w:val="21"/>
        </w:rPr>
        <w:t xml:space="preserve">размещает и актуализирует предусмотренные законодательством сведения и документы Университета на </w:t>
      </w:r>
      <w:r w:rsidR="002C3AAA" w:rsidRPr="00151727">
        <w:rPr>
          <w:rStyle w:val="21"/>
        </w:rPr>
        <w:t>о</w:t>
      </w:r>
      <w:r w:rsidRPr="00151727">
        <w:rPr>
          <w:rStyle w:val="21"/>
        </w:rPr>
        <w:t xml:space="preserve">фициальном сайте </w:t>
      </w:r>
      <w:proofErr w:type="spellStart"/>
      <w:r w:rsidR="002C3AAA" w:rsidRPr="00151727">
        <w:rPr>
          <w:rStyle w:val="21"/>
        </w:rPr>
        <w:t>Университета</w:t>
      </w:r>
      <w:proofErr w:type="gramStart"/>
      <w:r w:rsidR="002C3AAA" w:rsidRPr="00151727">
        <w:rPr>
          <w:rStyle w:val="21"/>
        </w:rPr>
        <w:t>,</w:t>
      </w:r>
      <w:r w:rsidR="00843F5A" w:rsidRPr="00151727">
        <w:rPr>
          <w:rStyle w:val="21"/>
        </w:rPr>
        <w:t>и</w:t>
      </w:r>
      <w:proofErr w:type="gramEnd"/>
      <w:r w:rsidR="00843F5A" w:rsidRPr="00151727">
        <w:rPr>
          <w:rStyle w:val="21"/>
        </w:rPr>
        <w:t>ных</w:t>
      </w:r>
      <w:proofErr w:type="spellEnd"/>
      <w:r w:rsidR="00843F5A" w:rsidRPr="00151727">
        <w:rPr>
          <w:rStyle w:val="21"/>
        </w:rPr>
        <w:t xml:space="preserve"> информационных ресурсах,</w:t>
      </w:r>
      <w:r w:rsidR="002C3AAA" w:rsidRPr="00151727">
        <w:rPr>
          <w:rStyle w:val="21"/>
        </w:rPr>
        <w:t xml:space="preserve"> а также в </w:t>
      </w:r>
      <w:r w:rsidR="00416ED0" w:rsidRPr="00151727">
        <w:rPr>
          <w:rStyle w:val="21"/>
        </w:rPr>
        <w:t>Единой  информационной систем</w:t>
      </w:r>
      <w:r w:rsidR="002C3AAA" w:rsidRPr="00151727">
        <w:rPr>
          <w:rStyle w:val="21"/>
        </w:rPr>
        <w:t>е</w:t>
      </w:r>
      <w:r w:rsidR="00416ED0" w:rsidRPr="00151727">
        <w:rPr>
          <w:rStyle w:val="21"/>
        </w:rPr>
        <w:t xml:space="preserve"> </w:t>
      </w:r>
      <w:r w:rsidR="00A27B76" w:rsidRPr="00151727">
        <w:rPr>
          <w:rStyle w:val="21"/>
        </w:rPr>
        <w:t>в сфере  закупок</w:t>
      </w:r>
      <w:r w:rsidRPr="00151727">
        <w:rPr>
          <w:rStyle w:val="21"/>
          <w:lang w:eastAsia="en-US" w:bidi="en-US"/>
        </w:rPr>
        <w:t>;</w:t>
      </w:r>
    </w:p>
    <w:p w:rsidR="00843F5A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>осуществляет меры по защите информации в соответствии с требованиями нормативных документов;</w:t>
      </w:r>
    </w:p>
    <w:p w:rsidR="00BF5994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>осуществляет подготовку и предоставление сведений по запросам органов государственной власти, учреждений и организаций</w:t>
      </w:r>
      <w:r w:rsidR="00843F5A" w:rsidRPr="00151727">
        <w:rPr>
          <w:rStyle w:val="21"/>
        </w:rPr>
        <w:t>, по обращениям граждан</w:t>
      </w:r>
      <w:r w:rsidRPr="00151727">
        <w:rPr>
          <w:rStyle w:val="21"/>
        </w:rPr>
        <w:t xml:space="preserve"> в рамках своей компетенции;</w:t>
      </w:r>
      <w:r w:rsidR="00843F5A" w:rsidRPr="00151727">
        <w:t xml:space="preserve"> </w:t>
      </w:r>
    </w:p>
    <w:p w:rsidR="00BF5994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>разрабатывает единые требования и рекомендации, шаблоны документов, процедур и процессов, обеспечивающие повышение качества деятельности отдела;</w:t>
      </w:r>
    </w:p>
    <w:p w:rsidR="00BF5994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lastRenderedPageBreak/>
        <w:t>изучает нормативную базу, передовой опыт деятельности в рамках своей компетенции;</w:t>
      </w:r>
    </w:p>
    <w:p w:rsidR="00BF5994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proofErr w:type="gramStart"/>
      <w:r w:rsidRPr="00151727">
        <w:rPr>
          <w:rStyle w:val="21"/>
        </w:rPr>
        <w:t>выполняет функции инициатора закупки в случае необходимости закупки ТРУ для нужд отдела или курируемой им деятельности Университета (участие в формировании плана финанс</w:t>
      </w:r>
      <w:r w:rsidR="001F7326" w:rsidRPr="00151727">
        <w:rPr>
          <w:rStyle w:val="21"/>
        </w:rPr>
        <w:t>ово-хозяйственной деятельности У</w:t>
      </w:r>
      <w:r w:rsidRPr="00151727">
        <w:rPr>
          <w:rStyle w:val="21"/>
        </w:rPr>
        <w:t>ниверситета, своевременное определение потребностей в товарах, работах, услугах, подача в установленном порядке заявок, разработка требований к закупаемым товарам, работам, услугам, технических заданий, участие в проверке качества исполнения договоров и т.п.);</w:t>
      </w:r>
      <w:proofErr w:type="gramEnd"/>
    </w:p>
    <w:p w:rsidR="00BF5994" w:rsidRPr="00151727" w:rsidRDefault="00BF5994" w:rsidP="00843F5A">
      <w:pPr>
        <w:pStyle w:val="20"/>
        <w:numPr>
          <w:ilvl w:val="0"/>
          <w:numId w:val="2"/>
        </w:numPr>
        <w:tabs>
          <w:tab w:val="left" w:pos="993"/>
        </w:tabs>
        <w:spacing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>обеспечивает конфиденциальность информации в деятельности отдела в соответствии с законодательством РФ;</w:t>
      </w:r>
    </w:p>
    <w:p w:rsidR="00BF5994" w:rsidRPr="00151727" w:rsidRDefault="00BF5994" w:rsidP="00843F5A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>-  осуществляет иные функци</w:t>
      </w:r>
      <w:r w:rsidR="00BD07F0" w:rsidRPr="00151727">
        <w:rPr>
          <w:rStyle w:val="21"/>
        </w:rPr>
        <w:t>и для достижения целей и задач о</w:t>
      </w:r>
      <w:r w:rsidRPr="00151727">
        <w:rPr>
          <w:rStyle w:val="21"/>
        </w:rPr>
        <w:t>тдела, показателей эффективности Университета по направлениям деятел</w:t>
      </w:r>
      <w:r w:rsidR="00BD07F0" w:rsidRPr="00151727">
        <w:rPr>
          <w:rStyle w:val="21"/>
        </w:rPr>
        <w:t>ьности, входящим в компетенцию о</w:t>
      </w:r>
      <w:r w:rsidRPr="00151727">
        <w:rPr>
          <w:rStyle w:val="21"/>
        </w:rPr>
        <w:t>тдела.</w:t>
      </w:r>
    </w:p>
    <w:p w:rsidR="00926120" w:rsidRPr="00151727" w:rsidRDefault="00926120" w:rsidP="00CC237B">
      <w:pPr>
        <w:pStyle w:val="20"/>
        <w:shd w:val="clear" w:color="auto" w:fill="auto"/>
        <w:tabs>
          <w:tab w:val="left" w:pos="993"/>
        </w:tabs>
        <w:spacing w:before="0" w:after="0" w:line="317" w:lineRule="exact"/>
        <w:ind w:left="620"/>
        <w:contextualSpacing/>
        <w:jc w:val="both"/>
      </w:pPr>
    </w:p>
    <w:p w:rsidR="00BA0965" w:rsidRPr="00151727" w:rsidRDefault="00C20E68" w:rsidP="0028311C">
      <w:pPr>
        <w:pStyle w:val="20"/>
        <w:numPr>
          <w:ilvl w:val="0"/>
          <w:numId w:val="1"/>
        </w:numPr>
        <w:shd w:val="clear" w:color="auto" w:fill="auto"/>
        <w:tabs>
          <w:tab w:val="left" w:pos="3815"/>
        </w:tabs>
        <w:spacing w:before="0" w:after="253" w:line="280" w:lineRule="exact"/>
        <w:ind w:left="3460"/>
        <w:rPr>
          <w:b/>
        </w:rPr>
      </w:pPr>
      <w:r w:rsidRPr="00151727">
        <w:rPr>
          <w:rStyle w:val="21"/>
          <w:b/>
        </w:rPr>
        <w:t>Взаимоотношения и связи</w:t>
      </w:r>
    </w:p>
    <w:p w:rsidR="0028311C" w:rsidRPr="00151727" w:rsidRDefault="008E02CF" w:rsidP="0028311C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17" w:lineRule="exact"/>
        <w:ind w:firstLine="620"/>
        <w:jc w:val="both"/>
        <w:rPr>
          <w:rStyle w:val="21"/>
        </w:rPr>
      </w:pPr>
      <w:r w:rsidRPr="00151727">
        <w:rPr>
          <w:rStyle w:val="21"/>
        </w:rPr>
        <w:t xml:space="preserve">В своей работе </w:t>
      </w:r>
      <w:r w:rsidR="00BD07F0" w:rsidRPr="00151727">
        <w:rPr>
          <w:rStyle w:val="21"/>
          <w:iCs/>
        </w:rPr>
        <w:t>о</w:t>
      </w:r>
      <w:r w:rsidR="00BF5994" w:rsidRPr="00151727">
        <w:rPr>
          <w:rStyle w:val="21"/>
          <w:iCs/>
        </w:rPr>
        <w:t xml:space="preserve">тдел </w:t>
      </w:r>
      <w:r w:rsidRPr="00151727">
        <w:rPr>
          <w:rStyle w:val="21"/>
        </w:rPr>
        <w:t xml:space="preserve">осуществляет взаимодействие с </w:t>
      </w:r>
      <w:r w:rsidR="001E6200" w:rsidRPr="00151727">
        <w:rPr>
          <w:rStyle w:val="21"/>
        </w:rPr>
        <w:t>работниками</w:t>
      </w:r>
      <w:r w:rsidR="00432E92" w:rsidRPr="00151727">
        <w:rPr>
          <w:rStyle w:val="21"/>
        </w:rPr>
        <w:t xml:space="preserve"> и структурными подразделениями</w:t>
      </w:r>
      <w:r w:rsidRPr="00151727">
        <w:rPr>
          <w:rStyle w:val="21"/>
        </w:rPr>
        <w:t xml:space="preserve"> Университета по вопросам, входящим в компетенцию </w:t>
      </w:r>
      <w:r w:rsidR="00BD07F0" w:rsidRPr="00151727">
        <w:rPr>
          <w:rStyle w:val="21"/>
        </w:rPr>
        <w:t>о</w:t>
      </w:r>
      <w:r w:rsidR="00D34E98" w:rsidRPr="00151727">
        <w:rPr>
          <w:rStyle w:val="21"/>
        </w:rPr>
        <w:t>тдела</w:t>
      </w:r>
      <w:r w:rsidR="0028311C" w:rsidRPr="00151727">
        <w:rPr>
          <w:rStyle w:val="21"/>
        </w:rPr>
        <w:t>.</w:t>
      </w:r>
    </w:p>
    <w:p w:rsidR="00BF5994" w:rsidRPr="00151727" w:rsidRDefault="00BD07F0" w:rsidP="0028311C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317" w:lineRule="exact"/>
        <w:ind w:firstLine="620"/>
        <w:jc w:val="both"/>
        <w:rPr>
          <w:rStyle w:val="21"/>
        </w:rPr>
      </w:pPr>
      <w:r w:rsidRPr="00151727">
        <w:rPr>
          <w:rStyle w:val="21"/>
        </w:rPr>
        <w:t>Представление интересов о</w:t>
      </w:r>
      <w:r w:rsidR="00BF5994" w:rsidRPr="00151727">
        <w:rPr>
          <w:rStyle w:val="21"/>
        </w:rPr>
        <w:t>тдела в отношениях с третьими ли</w:t>
      </w:r>
      <w:r w:rsidRPr="00151727">
        <w:rPr>
          <w:rStyle w:val="21"/>
        </w:rPr>
        <w:t xml:space="preserve">цами </w:t>
      </w:r>
      <w:proofErr w:type="spellStart"/>
      <w:r w:rsidRPr="00151727">
        <w:rPr>
          <w:rStyle w:val="21"/>
        </w:rPr>
        <w:t>осуществлется</w:t>
      </w:r>
      <w:proofErr w:type="spellEnd"/>
      <w:r w:rsidRPr="00151727">
        <w:rPr>
          <w:rStyle w:val="21"/>
        </w:rPr>
        <w:t xml:space="preserve"> работниками о</w:t>
      </w:r>
      <w:r w:rsidR="00BF5994" w:rsidRPr="00151727">
        <w:rPr>
          <w:rStyle w:val="21"/>
        </w:rPr>
        <w:t>тдела на основании выданной в установленном порядке доверенности.</w:t>
      </w:r>
    </w:p>
    <w:p w:rsidR="0028311C" w:rsidRPr="00151727" w:rsidRDefault="0028311C" w:rsidP="0028311C">
      <w:pPr>
        <w:pStyle w:val="20"/>
        <w:shd w:val="clear" w:color="auto" w:fill="auto"/>
        <w:tabs>
          <w:tab w:val="left" w:pos="1306"/>
        </w:tabs>
        <w:spacing w:before="0" w:after="0" w:line="317" w:lineRule="exact"/>
        <w:ind w:left="620"/>
        <w:jc w:val="both"/>
        <w:rPr>
          <w:rStyle w:val="21"/>
        </w:rPr>
      </w:pPr>
    </w:p>
    <w:p w:rsidR="00AC78C7" w:rsidRPr="00151727" w:rsidRDefault="00AC78C7" w:rsidP="0028311C">
      <w:pPr>
        <w:pStyle w:val="20"/>
        <w:shd w:val="clear" w:color="auto" w:fill="auto"/>
        <w:tabs>
          <w:tab w:val="left" w:pos="1306"/>
        </w:tabs>
        <w:spacing w:before="0" w:after="0" w:line="317" w:lineRule="exact"/>
        <w:ind w:left="620"/>
        <w:jc w:val="center"/>
        <w:rPr>
          <w:rStyle w:val="21"/>
          <w:b/>
        </w:rPr>
      </w:pPr>
      <w:r w:rsidRPr="00151727">
        <w:rPr>
          <w:rStyle w:val="21"/>
          <w:b/>
        </w:rPr>
        <w:t>4.</w:t>
      </w:r>
      <w:r w:rsidRPr="00151727">
        <w:rPr>
          <w:rStyle w:val="21"/>
          <w:b/>
        </w:rPr>
        <w:tab/>
      </w:r>
      <w:r w:rsidR="00720302" w:rsidRPr="00151727">
        <w:rPr>
          <w:rStyle w:val="21"/>
          <w:b/>
        </w:rPr>
        <w:t xml:space="preserve">Руководство </w:t>
      </w:r>
      <w:r w:rsidR="00BD07F0" w:rsidRPr="00151727">
        <w:rPr>
          <w:rStyle w:val="21"/>
          <w:b/>
        </w:rPr>
        <w:t>о</w:t>
      </w:r>
      <w:r w:rsidR="00BF5994" w:rsidRPr="00151727">
        <w:rPr>
          <w:rStyle w:val="21"/>
          <w:b/>
        </w:rPr>
        <w:t>тделом</w:t>
      </w:r>
    </w:p>
    <w:p w:rsidR="00AC78C7" w:rsidRPr="00151727" w:rsidRDefault="00AC78C7" w:rsidP="00AC78C7">
      <w:pPr>
        <w:pStyle w:val="20"/>
        <w:tabs>
          <w:tab w:val="left" w:pos="1306"/>
        </w:tabs>
        <w:spacing w:before="0" w:after="0" w:line="240" w:lineRule="auto"/>
        <w:jc w:val="both"/>
        <w:rPr>
          <w:rStyle w:val="21"/>
        </w:rPr>
      </w:pPr>
    </w:p>
    <w:p w:rsidR="00AC78C7" w:rsidRPr="00151727" w:rsidRDefault="00720302" w:rsidP="00926120">
      <w:pPr>
        <w:pStyle w:val="20"/>
        <w:tabs>
          <w:tab w:val="left" w:pos="1306"/>
        </w:tabs>
        <w:spacing w:before="0" w:after="0" w:line="240" w:lineRule="auto"/>
        <w:ind w:firstLine="567"/>
        <w:contextualSpacing/>
        <w:jc w:val="both"/>
        <w:rPr>
          <w:rStyle w:val="21"/>
        </w:rPr>
      </w:pPr>
      <w:r w:rsidRPr="00151727">
        <w:rPr>
          <w:rStyle w:val="21"/>
        </w:rPr>
        <w:t xml:space="preserve">4.1. </w:t>
      </w:r>
      <w:r w:rsidR="00BF5994" w:rsidRPr="00151727">
        <w:rPr>
          <w:rStyle w:val="21"/>
          <w:iCs/>
        </w:rPr>
        <w:t>Отдел</w:t>
      </w:r>
      <w:r w:rsidR="00A576EC" w:rsidRPr="00151727">
        <w:rPr>
          <w:rStyle w:val="21"/>
        </w:rPr>
        <w:t xml:space="preserve"> возглавляет начальник о</w:t>
      </w:r>
      <w:r w:rsidRPr="00151727">
        <w:rPr>
          <w:rStyle w:val="21"/>
        </w:rPr>
        <w:t>тдела, назначаемый на должность приказом ректора Университета</w:t>
      </w:r>
      <w:r w:rsidR="001E6200" w:rsidRPr="00151727">
        <w:rPr>
          <w:rStyle w:val="21"/>
        </w:rPr>
        <w:t xml:space="preserve"> по представлению </w:t>
      </w:r>
      <w:r w:rsidR="00D34E98" w:rsidRPr="00151727">
        <w:rPr>
          <w:rStyle w:val="21"/>
        </w:rPr>
        <w:t xml:space="preserve">начальника </w:t>
      </w:r>
      <w:r w:rsidR="00BF5994" w:rsidRPr="00151727">
        <w:t xml:space="preserve">Управления организации и осуществления закупок, согласованному с </w:t>
      </w:r>
      <w:r w:rsidR="00BF5994" w:rsidRPr="00151727">
        <w:rPr>
          <w:rStyle w:val="21"/>
        </w:rPr>
        <w:t>проректором по экономике и финансам</w:t>
      </w:r>
      <w:r w:rsidRPr="00151727">
        <w:rPr>
          <w:rStyle w:val="21"/>
        </w:rPr>
        <w:t>.</w:t>
      </w:r>
    </w:p>
    <w:p w:rsidR="001E6200" w:rsidRPr="00151727" w:rsidRDefault="001E6200" w:rsidP="00926120">
      <w:pPr>
        <w:pStyle w:val="20"/>
        <w:tabs>
          <w:tab w:val="left" w:pos="1306"/>
        </w:tabs>
        <w:ind w:firstLine="567"/>
        <w:contextualSpacing/>
        <w:jc w:val="both"/>
      </w:pPr>
      <w:r w:rsidRPr="00151727">
        <w:rPr>
          <w:rStyle w:val="21"/>
        </w:rPr>
        <w:t>4.2.</w:t>
      </w:r>
      <w:r w:rsidRPr="00151727">
        <w:rPr>
          <w:color w:val="auto"/>
          <w:szCs w:val="20"/>
          <w:lang w:bidi="ar-SA"/>
        </w:rPr>
        <w:t xml:space="preserve"> </w:t>
      </w:r>
      <w:r w:rsidRPr="00151727">
        <w:t xml:space="preserve">Начальник </w:t>
      </w:r>
      <w:r w:rsidR="00BD07F0" w:rsidRPr="00151727">
        <w:t>о</w:t>
      </w:r>
      <w:r w:rsidR="00D34E98" w:rsidRPr="00151727">
        <w:t>тдела</w:t>
      </w:r>
      <w:r w:rsidRPr="00151727">
        <w:t xml:space="preserve"> имеет заместителя, который исполняет обязанности начальника в период его временного отсутствия.</w:t>
      </w:r>
    </w:p>
    <w:p w:rsidR="001E6200" w:rsidRPr="00151727" w:rsidRDefault="001E6200" w:rsidP="00926120">
      <w:pPr>
        <w:pStyle w:val="20"/>
        <w:tabs>
          <w:tab w:val="left" w:pos="1306"/>
        </w:tabs>
        <w:ind w:firstLine="567"/>
        <w:contextualSpacing/>
        <w:jc w:val="both"/>
      </w:pPr>
      <w:r w:rsidRPr="00151727">
        <w:t xml:space="preserve">4.3. В случае временного отсутствия начальника </w:t>
      </w:r>
      <w:r w:rsidR="00BD07F0" w:rsidRPr="00151727">
        <w:t>о</w:t>
      </w:r>
      <w:r w:rsidR="00D34E98" w:rsidRPr="00151727">
        <w:t>тдела</w:t>
      </w:r>
      <w:r w:rsidRPr="00151727">
        <w:t xml:space="preserve">  и его заместителя или досрочного прекращения их полномочий, - для обеспечения непрерывности в работе и упорядочения делопроизводства приказом ректора Университета (иного уполномоченного лица) назначается лицо, временно исполняющее обязанности начальника </w:t>
      </w:r>
      <w:r w:rsidR="00BD07F0" w:rsidRPr="00151727">
        <w:rPr>
          <w:rStyle w:val="21"/>
          <w:iCs/>
        </w:rPr>
        <w:t>о</w:t>
      </w:r>
      <w:r w:rsidR="00BF5994" w:rsidRPr="00151727">
        <w:rPr>
          <w:rStyle w:val="21"/>
          <w:iCs/>
        </w:rPr>
        <w:t>тдела</w:t>
      </w:r>
      <w:r w:rsidRPr="00151727">
        <w:t>.</w:t>
      </w:r>
    </w:p>
    <w:p w:rsidR="00451A6D" w:rsidRPr="00151727" w:rsidRDefault="001E6200" w:rsidP="00926120">
      <w:pPr>
        <w:pStyle w:val="20"/>
        <w:tabs>
          <w:tab w:val="left" w:pos="1306"/>
        </w:tabs>
        <w:ind w:firstLine="567"/>
        <w:contextualSpacing/>
        <w:jc w:val="both"/>
        <w:rPr>
          <w:color w:val="auto"/>
          <w:kern w:val="28"/>
          <w:lang w:bidi="ar-SA"/>
        </w:rPr>
      </w:pPr>
      <w:r w:rsidRPr="00151727">
        <w:rPr>
          <w:rStyle w:val="21"/>
        </w:rPr>
        <w:t xml:space="preserve">4.4. Начальник </w:t>
      </w:r>
      <w:r w:rsidR="00BD07F0" w:rsidRPr="00151727">
        <w:rPr>
          <w:rStyle w:val="21"/>
        </w:rPr>
        <w:t>о</w:t>
      </w:r>
      <w:r w:rsidR="00D34E98" w:rsidRPr="00151727">
        <w:rPr>
          <w:rStyle w:val="21"/>
        </w:rPr>
        <w:t>тдела</w:t>
      </w:r>
      <w:r w:rsidRPr="00151727">
        <w:rPr>
          <w:rStyle w:val="21"/>
        </w:rPr>
        <w:t xml:space="preserve"> обеспечивает выполнение задач и функций </w:t>
      </w:r>
      <w:r w:rsidR="00BD07F0" w:rsidRPr="00151727">
        <w:rPr>
          <w:rStyle w:val="21"/>
          <w:iCs/>
        </w:rPr>
        <w:t>о</w:t>
      </w:r>
      <w:r w:rsidR="00BF5994" w:rsidRPr="00151727">
        <w:rPr>
          <w:rStyle w:val="21"/>
          <w:iCs/>
        </w:rPr>
        <w:t>тдела</w:t>
      </w:r>
      <w:r w:rsidRPr="00151727">
        <w:rPr>
          <w:rStyle w:val="21"/>
        </w:rPr>
        <w:t xml:space="preserve">, достижение целей его деятельности, показателей эффективности Университета в рамках компетенции </w:t>
      </w:r>
      <w:r w:rsidR="001A6AFD" w:rsidRPr="00151727">
        <w:rPr>
          <w:rStyle w:val="21"/>
        </w:rPr>
        <w:t>о</w:t>
      </w:r>
      <w:r w:rsidR="00D34E98" w:rsidRPr="00151727">
        <w:rPr>
          <w:rStyle w:val="21"/>
        </w:rPr>
        <w:t>тдела</w:t>
      </w:r>
      <w:r w:rsidRPr="00151727">
        <w:rPr>
          <w:rStyle w:val="21"/>
        </w:rPr>
        <w:t xml:space="preserve">,  качественное и своевременное осуществление всех направлений деятельности, организует, распределяет обязанности и контролирует деятельность работников </w:t>
      </w:r>
      <w:r w:rsidR="001A6AFD" w:rsidRPr="00151727">
        <w:rPr>
          <w:rStyle w:val="21"/>
          <w:iCs/>
        </w:rPr>
        <w:t>о</w:t>
      </w:r>
      <w:r w:rsidR="00BF5994" w:rsidRPr="00151727">
        <w:rPr>
          <w:rStyle w:val="21"/>
          <w:iCs/>
        </w:rPr>
        <w:t>тдела</w:t>
      </w:r>
      <w:r w:rsidRPr="00151727">
        <w:rPr>
          <w:rStyle w:val="21"/>
        </w:rPr>
        <w:t>, в том числе:</w:t>
      </w:r>
    </w:p>
    <w:p w:rsidR="00A214D0" w:rsidRPr="00151727" w:rsidRDefault="00451A6D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lastRenderedPageBreak/>
        <w:t xml:space="preserve">- </w:t>
      </w:r>
      <w:r w:rsidR="00A214D0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распределяет рабочие задания между работниками </w:t>
      </w:r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="00A214D0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и обеспечивает их своевременное и качественное выполнение; 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планирует деятельность </w:t>
      </w:r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; 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осуществляет </w:t>
      </w:r>
      <w:proofErr w:type="gramStart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контроль за</w:t>
      </w:r>
      <w:proofErr w:type="gramEnd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выполнением работниками </w:t>
      </w:r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своих должностных обязанностей, порученных им заданий;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организовывает </w:t>
      </w:r>
      <w:proofErr w:type="gramStart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</w:t>
      </w:r>
      <w:proofErr w:type="gramEnd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proofErr w:type="gramEnd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оперативную и качественную подготовку и исполнение документов, ведение делопроизводства в соответствии с действующими правилами и инструкциями, а также использование информации работниками </w:t>
      </w:r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 xml:space="preserve">тдела 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строго в служебных целях;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организовывает создание условий для производственной деятельности работников </w:t>
      </w:r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; 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обеспечивает сохранность имущества, находящегося </w:t>
      </w:r>
      <w:proofErr w:type="gramStart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</w:t>
      </w:r>
      <w:proofErr w:type="gramEnd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</w:t>
      </w:r>
      <w:proofErr w:type="gramStart"/>
      <w:r w:rsidR="001A6AFD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proofErr w:type="gramEnd"/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и соблюдение правил пожарной безопасности и норм охраны труда;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контролирует соблюдение работниками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трудовой и производственной дисциплины;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разрабатывает должностные инструкции работников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составляет отчеты о работе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своевременного </w:t>
      </w:r>
      <w:r w:rsidR="004D2257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вносит предложения по вопросам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обучени</w:t>
      </w:r>
      <w:r w:rsidR="004D2257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я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и повышени</w:t>
      </w:r>
      <w:r w:rsidR="004D2257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я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квалификации работников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>;</w:t>
      </w:r>
    </w:p>
    <w:p w:rsidR="00A214D0" w:rsidRPr="00151727" w:rsidRDefault="00A214D0" w:rsidP="00A214D0">
      <w:pPr>
        <w:widowControl/>
        <w:jc w:val="both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</w:pPr>
      <w:r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- инициирует подбор работников на вакантные должности в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тделе</w:t>
      </w:r>
      <w:r w:rsidR="00BF5994" w:rsidRPr="00151727"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bidi="ar-SA"/>
        </w:rPr>
        <w:t xml:space="preserve"> и пр.</w:t>
      </w:r>
    </w:p>
    <w:p w:rsidR="00720302" w:rsidRPr="00151727" w:rsidRDefault="001E6200" w:rsidP="00A576EC">
      <w:pPr>
        <w:autoSpaceDE w:val="0"/>
        <w:autoSpaceDN w:val="0"/>
        <w:adjustRightInd w:val="0"/>
        <w:ind w:firstLine="54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 xml:space="preserve">4.5. Начальник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Style w:val="21"/>
          <w:rFonts w:eastAsia="Arial Unicode MS"/>
          <w:bCs/>
          <w:color w:val="auto"/>
          <w:lang w:bidi="ar-SA"/>
        </w:rPr>
        <w:t xml:space="preserve"> вправ</w:t>
      </w:r>
      <w:r w:rsidR="00486C05" w:rsidRPr="00151727">
        <w:rPr>
          <w:rStyle w:val="21"/>
          <w:rFonts w:eastAsia="Arial Unicode MS"/>
          <w:bCs/>
          <w:color w:val="auto"/>
          <w:lang w:bidi="ar-SA"/>
        </w:rPr>
        <w:t>е для достижения целей и задач о</w:t>
      </w:r>
      <w:r w:rsidRPr="00151727">
        <w:rPr>
          <w:rStyle w:val="21"/>
          <w:rFonts w:eastAsia="Arial Unicode MS"/>
          <w:bCs/>
          <w:color w:val="auto"/>
          <w:lang w:bidi="ar-SA"/>
        </w:rPr>
        <w:t>тдела: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>- запрашивать и получать в установленном порядке от работников и структурных подразделений Университета необходимые материалы, информацию и документы;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>- требовать от работников и структурных подразделений Университета предоставление соответствующей информации в установленные сроки.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 xml:space="preserve">- давать работникам и структурным подразделениям Университета разъяснения по    вопросам,    связанным    с    реализацией    задач   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Style w:val="21"/>
          <w:rFonts w:eastAsia="Arial Unicode MS"/>
          <w:bCs/>
          <w:color w:val="auto"/>
          <w:lang w:bidi="ar-SA"/>
        </w:rPr>
        <w:t>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>– давать работникам Университета рекомендации   по   устранению   выявленных   нарушений в сфере своей компетенции;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 xml:space="preserve">- вносить на рассмотрение </w:t>
      </w:r>
      <w:r w:rsidR="00BF5994" w:rsidRPr="00151727">
        <w:rPr>
          <w:rStyle w:val="21"/>
          <w:rFonts w:eastAsia="Arial Unicode MS"/>
          <w:bCs/>
          <w:color w:val="auto"/>
          <w:lang w:bidi="ar-SA"/>
        </w:rPr>
        <w:t>начальника Управления организации и осуществления закупок</w:t>
      </w:r>
      <w:r w:rsidRPr="00151727">
        <w:rPr>
          <w:rStyle w:val="21"/>
          <w:rFonts w:eastAsia="Arial Unicode MS"/>
          <w:bCs/>
          <w:color w:val="auto"/>
          <w:lang w:bidi="ar-SA"/>
        </w:rPr>
        <w:t xml:space="preserve"> служебную информацию о выявленных нарушениях в сфере </w:t>
      </w:r>
      <w:r w:rsidR="0034062E" w:rsidRPr="00151727">
        <w:rPr>
          <w:rStyle w:val="21"/>
          <w:rFonts w:eastAsia="Arial Unicode MS"/>
          <w:bCs/>
          <w:color w:val="auto"/>
          <w:lang w:bidi="ar-SA"/>
        </w:rPr>
        <w:t xml:space="preserve">компетенции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Style w:val="21"/>
          <w:rFonts w:eastAsia="Arial Unicode MS"/>
          <w:bCs/>
          <w:color w:val="auto"/>
          <w:lang w:bidi="ar-SA"/>
        </w:rPr>
        <w:t>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 xml:space="preserve">- вносить руководству предложения по совершенствованию форм и методов работы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Style w:val="21"/>
          <w:rFonts w:eastAsia="Arial Unicode MS"/>
          <w:bCs/>
          <w:color w:val="auto"/>
          <w:lang w:bidi="ar-SA"/>
        </w:rPr>
        <w:t xml:space="preserve"> и взаимодействия его с другими подразделениями;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>- возвращать исполнителям на доработку документы при наличии к ним обоснованных замечаний;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  <w:r w:rsidRPr="00151727">
        <w:rPr>
          <w:rStyle w:val="21"/>
          <w:rFonts w:eastAsia="Arial Unicode MS"/>
          <w:bCs/>
          <w:color w:val="auto"/>
          <w:lang w:bidi="ar-SA"/>
        </w:rPr>
        <w:t xml:space="preserve">- участвовать в оперативных совещаниях при рассмотрении вопросов, отнесенных к компетенции </w:t>
      </w:r>
      <w:r w:rsidR="00486C05" w:rsidRPr="00151727">
        <w:rPr>
          <w:rStyle w:val="21"/>
          <w:rFonts w:eastAsia="Arial Unicode MS"/>
          <w:iCs/>
        </w:rPr>
        <w:t>о</w:t>
      </w:r>
      <w:r w:rsidR="00BF5994" w:rsidRPr="00151727">
        <w:rPr>
          <w:rStyle w:val="21"/>
          <w:rFonts w:eastAsia="Arial Unicode MS"/>
          <w:iCs/>
        </w:rPr>
        <w:t>тдела</w:t>
      </w:r>
      <w:r w:rsidRPr="00151727">
        <w:rPr>
          <w:rStyle w:val="21"/>
          <w:rFonts w:eastAsia="Arial Unicode MS"/>
          <w:bCs/>
          <w:color w:val="auto"/>
          <w:lang w:bidi="ar-SA"/>
        </w:rPr>
        <w:t>.</w:t>
      </w:r>
    </w:p>
    <w:p w:rsidR="001E6200" w:rsidRPr="00151727" w:rsidRDefault="001E6200" w:rsidP="001E6200">
      <w:pPr>
        <w:autoSpaceDE w:val="0"/>
        <w:autoSpaceDN w:val="0"/>
        <w:adjustRightInd w:val="0"/>
        <w:jc w:val="both"/>
        <w:rPr>
          <w:rStyle w:val="21"/>
          <w:rFonts w:eastAsia="Arial Unicode MS"/>
          <w:bCs/>
          <w:color w:val="auto"/>
          <w:lang w:bidi="ar-SA"/>
        </w:rPr>
      </w:pPr>
    </w:p>
    <w:p w:rsidR="004D2257" w:rsidRPr="00151727" w:rsidRDefault="004D2257" w:rsidP="004D2257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27">
        <w:rPr>
          <w:rFonts w:ascii="Times New Roman" w:hAnsi="Times New Roman" w:cs="Times New Roman"/>
          <w:b/>
          <w:sz w:val="28"/>
          <w:szCs w:val="28"/>
        </w:rPr>
        <w:t>5.Ответственность</w:t>
      </w:r>
    </w:p>
    <w:p w:rsidR="004D2257" w:rsidRPr="00151727" w:rsidRDefault="004D2257" w:rsidP="004D2257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BF5994" w:rsidRPr="00151727" w:rsidRDefault="00BF5994" w:rsidP="00BF5994">
      <w:pPr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727">
        <w:rPr>
          <w:rFonts w:ascii="Times New Roman" w:hAnsi="Times New Roman" w:cs="Times New Roman"/>
          <w:sz w:val="28"/>
          <w:szCs w:val="28"/>
        </w:rPr>
        <w:lastRenderedPageBreak/>
        <w:t xml:space="preserve">5.1.Всю ответственность за своевременность выполнения возложенных настоящим Положением на </w:t>
      </w:r>
      <w:r w:rsidR="00DC1610" w:rsidRPr="00151727">
        <w:rPr>
          <w:rFonts w:ascii="Times New Roman" w:hAnsi="Times New Roman" w:cs="Times New Roman"/>
          <w:sz w:val="28"/>
          <w:szCs w:val="28"/>
        </w:rPr>
        <w:t>о</w:t>
      </w:r>
      <w:r w:rsidRPr="00151727">
        <w:rPr>
          <w:rFonts w:ascii="Times New Roman" w:hAnsi="Times New Roman" w:cs="Times New Roman"/>
          <w:sz w:val="28"/>
          <w:szCs w:val="28"/>
        </w:rPr>
        <w:t xml:space="preserve">тдел задач и функций несет начальник </w:t>
      </w:r>
      <w:r w:rsidR="00DC1610" w:rsidRPr="00151727">
        <w:rPr>
          <w:rFonts w:ascii="Times New Roman" w:hAnsi="Times New Roman" w:cs="Times New Roman"/>
          <w:sz w:val="28"/>
          <w:szCs w:val="28"/>
        </w:rPr>
        <w:t>о</w:t>
      </w:r>
      <w:r w:rsidRPr="00151727">
        <w:rPr>
          <w:rFonts w:ascii="Times New Roman" w:hAnsi="Times New Roman" w:cs="Times New Roman"/>
          <w:sz w:val="28"/>
          <w:szCs w:val="28"/>
        </w:rPr>
        <w:t>тдела.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На начальника </w:t>
      </w:r>
      <w:r w:rsidR="00DC1610" w:rsidRPr="001517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тдела также возлагается ответственность </w:t>
      </w:r>
      <w:proofErr w:type="gramStart"/>
      <w:r w:rsidRPr="0015172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517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соответствие законодательству издаваемых и визируемых положений, инструкций, указаний и других локальных нормативных актов;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своевременную организацию разработки и актуализации локальных нормативных актов университета, регулирующих направление деятельности, для управления которым создан </w:t>
      </w:r>
      <w:r w:rsidR="00DC1610" w:rsidRPr="001517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>тдел;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информации работниками подразделения строго в служебных целях;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своевременность и качество исполнения документов и поручений руководства Университета;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производственной деятельности работников </w:t>
      </w:r>
      <w:r w:rsidR="00DC1610" w:rsidRPr="001517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тдела; 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имущества, находящегося в подразделении и соблюдение правил противопожарной безопасности и норм охраны труда;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- соблюдение работниками подразделения трудовой и производственной дисциплины, антикоррупционных стандартов поведения.</w:t>
      </w:r>
    </w:p>
    <w:p w:rsidR="00BF5994" w:rsidRPr="00151727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>5.2. Степень ответственности других работников устанавливается должностными инструкциями.</w:t>
      </w:r>
    </w:p>
    <w:p w:rsidR="00BF5994" w:rsidRPr="00BF5994" w:rsidRDefault="00BF5994" w:rsidP="00BF5994">
      <w:pPr>
        <w:widowControl/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727">
        <w:rPr>
          <w:rFonts w:ascii="Times New Roman" w:eastAsia="Times New Roman" w:hAnsi="Times New Roman" w:cs="Times New Roman"/>
          <w:sz w:val="28"/>
          <w:szCs w:val="28"/>
        </w:rPr>
        <w:t xml:space="preserve">5.3. За ненадлежащее исполнение должностных обязанностей, разглашение информации ограниченного распространения и персональных данных работников, нарушение трудовой дисциплины, правил пожарной безопасности и охраны труда, нанесение ущерба Университету работники </w:t>
      </w:r>
      <w:r w:rsidR="00DC1610" w:rsidRPr="001517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1727">
        <w:rPr>
          <w:rFonts w:ascii="Times New Roman" w:eastAsia="Times New Roman" w:hAnsi="Times New Roman" w:cs="Times New Roman"/>
          <w:sz w:val="28"/>
          <w:szCs w:val="28"/>
        </w:rPr>
        <w:t>тдела несут ответственность в соответствии с действующим законодательством.</w:t>
      </w: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p w:rsidR="00C66F5A" w:rsidRPr="00C66F5A" w:rsidRDefault="00C66F5A" w:rsidP="00C66F5A">
      <w:pPr>
        <w:pStyle w:val="ae"/>
        <w:ind w:right="57"/>
        <w:jc w:val="both"/>
        <w:rPr>
          <w:b/>
          <w:sz w:val="26"/>
          <w:szCs w:val="26"/>
        </w:rPr>
      </w:pPr>
    </w:p>
    <w:sectPr w:rsidR="00C66F5A" w:rsidRPr="00C66F5A" w:rsidSect="00BF5994">
      <w:pgSz w:w="11900" w:h="16840"/>
      <w:pgMar w:top="969" w:right="680" w:bottom="2089" w:left="14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1" w:rsidRDefault="002B6021">
      <w:r>
        <w:separator/>
      </w:r>
    </w:p>
  </w:endnote>
  <w:endnote w:type="continuationSeparator" w:id="0">
    <w:p w:rsidR="002B6021" w:rsidRDefault="002B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7B" w:rsidRPr="00C66F5A" w:rsidRDefault="00CC237B" w:rsidP="00C66F5A">
    <w:pPr>
      <w:pStyle w:val="aa"/>
    </w:pPr>
    <w:r w:rsidRPr="00C66F5A">
      <w:t xml:space="preserve">© ФГБОУ ВО </w:t>
    </w:r>
    <w:proofErr w:type="spellStart"/>
    <w:r w:rsidRPr="00C66F5A">
      <w:t>КрасГМУ</w:t>
    </w:r>
    <w:proofErr w:type="spellEnd"/>
    <w:r w:rsidRPr="00C66F5A">
      <w:t xml:space="preserve"> им. проф. В.Ф. Войно-Ясенецкого Минздрава России </w:t>
    </w:r>
  </w:p>
  <w:p w:rsidR="00CC237B" w:rsidRDefault="00CC23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7B" w:rsidRDefault="00CC237B">
    <w:pPr>
      <w:pStyle w:val="aa"/>
      <w:jc w:val="center"/>
    </w:pPr>
  </w:p>
  <w:p w:rsidR="00CC237B" w:rsidRDefault="00CC23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1" w:rsidRDefault="002B6021"/>
  </w:footnote>
  <w:footnote w:type="continuationSeparator" w:id="0">
    <w:p w:rsidR="002B6021" w:rsidRDefault="002B6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2BB"/>
    <w:multiLevelType w:val="multilevel"/>
    <w:tmpl w:val="F7F40E0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96" w:hanging="124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96" w:hanging="1245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96" w:hanging="1245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i w:val="0"/>
      </w:rPr>
    </w:lvl>
  </w:abstractNum>
  <w:abstractNum w:abstractNumId="1">
    <w:nsid w:val="202A3032"/>
    <w:multiLevelType w:val="multilevel"/>
    <w:tmpl w:val="4368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A4F5E"/>
    <w:multiLevelType w:val="hybridMultilevel"/>
    <w:tmpl w:val="6A9EC546"/>
    <w:lvl w:ilvl="0" w:tplc="8D7A21C8">
      <w:start w:val="5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3">
    <w:nsid w:val="541275DB"/>
    <w:multiLevelType w:val="hybridMultilevel"/>
    <w:tmpl w:val="B2DE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E3207"/>
    <w:multiLevelType w:val="multilevel"/>
    <w:tmpl w:val="0D4EB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F0C47"/>
    <w:multiLevelType w:val="hybridMultilevel"/>
    <w:tmpl w:val="74B846A0"/>
    <w:lvl w:ilvl="0" w:tplc="D66EF1B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7E0674D0"/>
    <w:multiLevelType w:val="multilevel"/>
    <w:tmpl w:val="4E347D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5"/>
    <w:rsid w:val="00035511"/>
    <w:rsid w:val="000838D2"/>
    <w:rsid w:val="000B3645"/>
    <w:rsid w:val="000E1040"/>
    <w:rsid w:val="0010640D"/>
    <w:rsid w:val="00112447"/>
    <w:rsid w:val="001145EF"/>
    <w:rsid w:val="00130F79"/>
    <w:rsid w:val="00151727"/>
    <w:rsid w:val="00192F2F"/>
    <w:rsid w:val="001A6AFD"/>
    <w:rsid w:val="001D177D"/>
    <w:rsid w:val="001D74F2"/>
    <w:rsid w:val="001E6200"/>
    <w:rsid w:val="001F7326"/>
    <w:rsid w:val="00214376"/>
    <w:rsid w:val="00225DCF"/>
    <w:rsid w:val="00250747"/>
    <w:rsid w:val="00277976"/>
    <w:rsid w:val="0028311C"/>
    <w:rsid w:val="002B25F4"/>
    <w:rsid w:val="002B6021"/>
    <w:rsid w:val="002C3AAA"/>
    <w:rsid w:val="002C5C22"/>
    <w:rsid w:val="003007A0"/>
    <w:rsid w:val="00313F80"/>
    <w:rsid w:val="003206BC"/>
    <w:rsid w:val="0034062E"/>
    <w:rsid w:val="00351E98"/>
    <w:rsid w:val="00356A23"/>
    <w:rsid w:val="0038730C"/>
    <w:rsid w:val="003C0FC3"/>
    <w:rsid w:val="003F735C"/>
    <w:rsid w:val="004142FC"/>
    <w:rsid w:val="00416ED0"/>
    <w:rsid w:val="00417DAA"/>
    <w:rsid w:val="00426869"/>
    <w:rsid w:val="00432E92"/>
    <w:rsid w:val="0045139B"/>
    <w:rsid w:val="00451A6D"/>
    <w:rsid w:val="0045582F"/>
    <w:rsid w:val="00477418"/>
    <w:rsid w:val="0048175E"/>
    <w:rsid w:val="00485BEE"/>
    <w:rsid w:val="00486C05"/>
    <w:rsid w:val="004B2EB7"/>
    <w:rsid w:val="004D2257"/>
    <w:rsid w:val="004E7F6F"/>
    <w:rsid w:val="0050465E"/>
    <w:rsid w:val="00525AB8"/>
    <w:rsid w:val="00526FDB"/>
    <w:rsid w:val="00540FC8"/>
    <w:rsid w:val="005436E6"/>
    <w:rsid w:val="00564F15"/>
    <w:rsid w:val="00565F57"/>
    <w:rsid w:val="00581A52"/>
    <w:rsid w:val="0058430C"/>
    <w:rsid w:val="005D61C6"/>
    <w:rsid w:val="00601528"/>
    <w:rsid w:val="006027E3"/>
    <w:rsid w:val="00634852"/>
    <w:rsid w:val="006414A3"/>
    <w:rsid w:val="00645491"/>
    <w:rsid w:val="00684F40"/>
    <w:rsid w:val="0068525C"/>
    <w:rsid w:val="006B4B5F"/>
    <w:rsid w:val="006C45A9"/>
    <w:rsid w:val="006E40AD"/>
    <w:rsid w:val="006E69DD"/>
    <w:rsid w:val="006F4FB9"/>
    <w:rsid w:val="00720302"/>
    <w:rsid w:val="0072047F"/>
    <w:rsid w:val="00720F3A"/>
    <w:rsid w:val="00723DF9"/>
    <w:rsid w:val="007832E9"/>
    <w:rsid w:val="007C3315"/>
    <w:rsid w:val="007E288A"/>
    <w:rsid w:val="007E6694"/>
    <w:rsid w:val="00811DC2"/>
    <w:rsid w:val="008130F7"/>
    <w:rsid w:val="0082790C"/>
    <w:rsid w:val="008305E2"/>
    <w:rsid w:val="0083698A"/>
    <w:rsid w:val="00843F5A"/>
    <w:rsid w:val="008503BB"/>
    <w:rsid w:val="00851643"/>
    <w:rsid w:val="008843E5"/>
    <w:rsid w:val="008D124C"/>
    <w:rsid w:val="008D4585"/>
    <w:rsid w:val="008E02CF"/>
    <w:rsid w:val="009209D2"/>
    <w:rsid w:val="00926120"/>
    <w:rsid w:val="00942EE6"/>
    <w:rsid w:val="00951EB8"/>
    <w:rsid w:val="00965033"/>
    <w:rsid w:val="00997F17"/>
    <w:rsid w:val="009C2271"/>
    <w:rsid w:val="009C726D"/>
    <w:rsid w:val="009D2D45"/>
    <w:rsid w:val="009F0816"/>
    <w:rsid w:val="00A214D0"/>
    <w:rsid w:val="00A27B76"/>
    <w:rsid w:val="00A441AE"/>
    <w:rsid w:val="00A515B8"/>
    <w:rsid w:val="00A576EC"/>
    <w:rsid w:val="00A73E21"/>
    <w:rsid w:val="00A94DFF"/>
    <w:rsid w:val="00AC4635"/>
    <w:rsid w:val="00AC78C7"/>
    <w:rsid w:val="00B21CBD"/>
    <w:rsid w:val="00B23B5D"/>
    <w:rsid w:val="00B42168"/>
    <w:rsid w:val="00B54195"/>
    <w:rsid w:val="00B8332E"/>
    <w:rsid w:val="00B8559C"/>
    <w:rsid w:val="00B85A88"/>
    <w:rsid w:val="00BA0965"/>
    <w:rsid w:val="00BB36D0"/>
    <w:rsid w:val="00BD07F0"/>
    <w:rsid w:val="00BE26B7"/>
    <w:rsid w:val="00BF5994"/>
    <w:rsid w:val="00C13ADD"/>
    <w:rsid w:val="00C20E68"/>
    <w:rsid w:val="00C26FD5"/>
    <w:rsid w:val="00C47C4C"/>
    <w:rsid w:val="00C613ED"/>
    <w:rsid w:val="00C66F5A"/>
    <w:rsid w:val="00C86632"/>
    <w:rsid w:val="00CC237B"/>
    <w:rsid w:val="00D25782"/>
    <w:rsid w:val="00D34E98"/>
    <w:rsid w:val="00D36545"/>
    <w:rsid w:val="00D501F0"/>
    <w:rsid w:val="00D66FAA"/>
    <w:rsid w:val="00D708E5"/>
    <w:rsid w:val="00D76888"/>
    <w:rsid w:val="00D919F3"/>
    <w:rsid w:val="00DC1610"/>
    <w:rsid w:val="00DD49CD"/>
    <w:rsid w:val="00DF5018"/>
    <w:rsid w:val="00E03DEF"/>
    <w:rsid w:val="00E521D6"/>
    <w:rsid w:val="00E8189F"/>
    <w:rsid w:val="00EA575A"/>
    <w:rsid w:val="00EB69A0"/>
    <w:rsid w:val="00EC5DE6"/>
    <w:rsid w:val="00ED542C"/>
    <w:rsid w:val="00EF3C59"/>
    <w:rsid w:val="00F01C89"/>
    <w:rsid w:val="00F60248"/>
    <w:rsid w:val="00F605A7"/>
    <w:rsid w:val="00F736EA"/>
    <w:rsid w:val="00F743DF"/>
    <w:rsid w:val="00F91006"/>
    <w:rsid w:val="00FA5E1E"/>
    <w:rsid w:val="00FF6E01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9pt0pt">
    <w:name w:val="Основной текст (2) + Arial;9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1pt">
    <w:name w:val="Основной текст (2) + 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90C"/>
    <w:rPr>
      <w:color w:val="000000"/>
    </w:rPr>
  </w:style>
  <w:style w:type="paragraph" w:styleId="aa">
    <w:name w:val="footer"/>
    <w:basedOn w:val="a"/>
    <w:link w:val="ab"/>
    <w:uiPriority w:val="99"/>
    <w:unhideWhenUsed/>
    <w:rsid w:val="00827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90C"/>
    <w:rPr>
      <w:color w:val="000000"/>
    </w:rPr>
  </w:style>
  <w:style w:type="paragraph" w:styleId="ac">
    <w:name w:val="Title"/>
    <w:basedOn w:val="a"/>
    <w:link w:val="ad"/>
    <w:qFormat/>
    <w:rsid w:val="009F081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character" w:customStyle="1" w:styleId="ad">
    <w:name w:val="Название Знак"/>
    <w:basedOn w:val="a0"/>
    <w:link w:val="ac"/>
    <w:rsid w:val="009F0816"/>
    <w:rPr>
      <w:rFonts w:ascii="Times New Roman" w:eastAsia="Times New Roman" w:hAnsi="Times New Roman" w:cs="Times New Roman"/>
      <w:b/>
      <w:sz w:val="26"/>
      <w:lang w:bidi="ar-SA"/>
    </w:rPr>
  </w:style>
  <w:style w:type="paragraph" w:customStyle="1" w:styleId="ae">
    <w:name w:val="Стиль"/>
    <w:rsid w:val="009F081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0E10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04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206BC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20F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0F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0F3A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0F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0F3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9pt0pt">
    <w:name w:val="Основной текст (2) + Arial;9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1pt">
    <w:name w:val="Основной текст (2) + 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279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90C"/>
    <w:rPr>
      <w:color w:val="000000"/>
    </w:rPr>
  </w:style>
  <w:style w:type="paragraph" w:styleId="aa">
    <w:name w:val="footer"/>
    <w:basedOn w:val="a"/>
    <w:link w:val="ab"/>
    <w:uiPriority w:val="99"/>
    <w:unhideWhenUsed/>
    <w:rsid w:val="00827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90C"/>
    <w:rPr>
      <w:color w:val="000000"/>
    </w:rPr>
  </w:style>
  <w:style w:type="paragraph" w:styleId="ac">
    <w:name w:val="Title"/>
    <w:basedOn w:val="a"/>
    <w:link w:val="ad"/>
    <w:qFormat/>
    <w:rsid w:val="009F081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character" w:customStyle="1" w:styleId="ad">
    <w:name w:val="Название Знак"/>
    <w:basedOn w:val="a0"/>
    <w:link w:val="ac"/>
    <w:rsid w:val="009F0816"/>
    <w:rPr>
      <w:rFonts w:ascii="Times New Roman" w:eastAsia="Times New Roman" w:hAnsi="Times New Roman" w:cs="Times New Roman"/>
      <w:b/>
      <w:sz w:val="26"/>
      <w:lang w:bidi="ar-SA"/>
    </w:rPr>
  </w:style>
  <w:style w:type="paragraph" w:customStyle="1" w:styleId="ae">
    <w:name w:val="Стиль"/>
    <w:rsid w:val="009F081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0E10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040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206BC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20F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20F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20F3A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0F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20F3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195A-BC05-4079-AE68-6CFF86BC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Винтайкина</dc:creator>
  <cp:lastModifiedBy>Павел</cp:lastModifiedBy>
  <cp:revision>2</cp:revision>
  <cp:lastPrinted>2021-12-27T02:22:00Z</cp:lastPrinted>
  <dcterms:created xsi:type="dcterms:W3CDTF">2023-06-27T14:00:00Z</dcterms:created>
  <dcterms:modified xsi:type="dcterms:W3CDTF">2023-06-27T14:00:00Z</dcterms:modified>
</cp:coreProperties>
</file>