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C6" w:rsidRDefault="00647FC6" w:rsidP="00930B84">
      <w:pPr>
        <w:pStyle w:val="a3"/>
        <w:rPr>
          <w:sz w:val="20"/>
          <w:szCs w:val="20"/>
        </w:rPr>
      </w:pPr>
      <w:r>
        <w:rPr>
          <w:sz w:val="20"/>
          <w:szCs w:val="20"/>
        </w:rPr>
        <w:t>ГОСУДАРСТВЕННОЕ БЮДЖЕТНОЕ ОБРАЗОВАТЕЛЬНОЕ УЧРЕЖДЕНИЕ</w:t>
      </w:r>
    </w:p>
    <w:p w:rsidR="00647FC6" w:rsidRDefault="00647FC6" w:rsidP="00930B84">
      <w:pPr>
        <w:spacing w:after="0" w:line="240" w:lineRule="auto"/>
        <w:jc w:val="center"/>
        <w:rPr>
          <w:rFonts w:ascii="Times New Roman" w:hAnsi="Times New Roman"/>
          <w:b/>
          <w:sz w:val="20"/>
          <w:szCs w:val="20"/>
        </w:rPr>
      </w:pPr>
      <w:r>
        <w:rPr>
          <w:rFonts w:ascii="Times New Roman" w:hAnsi="Times New Roman"/>
          <w:b/>
          <w:sz w:val="20"/>
          <w:szCs w:val="20"/>
        </w:rPr>
        <w:t>ВЫСШЕГО ОБРАЗОВАНИЯ</w:t>
      </w:r>
    </w:p>
    <w:p w:rsidR="00647FC6" w:rsidRDefault="00647FC6" w:rsidP="00930B84">
      <w:pPr>
        <w:spacing w:after="0" w:line="240" w:lineRule="auto"/>
        <w:jc w:val="center"/>
        <w:rPr>
          <w:rFonts w:ascii="Times New Roman" w:hAnsi="Times New Roman"/>
          <w:b/>
          <w:bCs/>
          <w:sz w:val="20"/>
          <w:szCs w:val="20"/>
        </w:rPr>
      </w:pPr>
      <w:r>
        <w:rPr>
          <w:rFonts w:ascii="Times New Roman" w:hAnsi="Times New Roman"/>
          <w:b/>
          <w:sz w:val="20"/>
          <w:szCs w:val="20"/>
        </w:rPr>
        <w:t>«</w:t>
      </w:r>
      <w:r w:rsidR="00A50FBA">
        <w:rPr>
          <w:rFonts w:ascii="Times New Roman" w:hAnsi="Times New Roman"/>
          <w:b/>
          <w:bCs/>
          <w:sz w:val="20"/>
          <w:szCs w:val="20"/>
        </w:rPr>
        <w:t xml:space="preserve">КРАСНОЯРСКИЙ </w:t>
      </w:r>
      <w:r>
        <w:rPr>
          <w:rFonts w:ascii="Times New Roman" w:hAnsi="Times New Roman"/>
          <w:b/>
          <w:bCs/>
          <w:sz w:val="20"/>
          <w:szCs w:val="20"/>
        </w:rPr>
        <w:t>ГОСУДАРСТВЕННЫЙ  МЕДИЦИНСКИЙ  УНИВЕРСИТЕТ ИМЕНИ ПРОФЕССОРА В.Ф. ВОЙНО-ЯСЕНЕЦКОГО»</w:t>
      </w:r>
    </w:p>
    <w:p w:rsidR="00647FC6" w:rsidRDefault="00647FC6" w:rsidP="00930B84">
      <w:pPr>
        <w:spacing w:after="0" w:line="240" w:lineRule="auto"/>
        <w:jc w:val="center"/>
        <w:rPr>
          <w:rFonts w:ascii="Times New Roman" w:hAnsi="Times New Roman"/>
          <w:b/>
          <w:bCs/>
          <w:caps/>
          <w:sz w:val="20"/>
          <w:szCs w:val="20"/>
        </w:rPr>
      </w:pPr>
      <w:r>
        <w:rPr>
          <w:rFonts w:ascii="Times New Roman" w:hAnsi="Times New Roman"/>
          <w:b/>
          <w:bCs/>
          <w:caps/>
          <w:sz w:val="20"/>
          <w:szCs w:val="20"/>
        </w:rPr>
        <w:t>МИНИСТЕРСТВА ЗДРАВООХРАНЕНИЯ рОССИЙСКОЙ ФЕДЕРАЦИИ</w:t>
      </w:r>
    </w:p>
    <w:p w:rsidR="00647FC6" w:rsidRDefault="00647FC6" w:rsidP="00930B84">
      <w:pPr>
        <w:spacing w:after="0" w:line="240" w:lineRule="auto"/>
        <w:jc w:val="center"/>
        <w:rPr>
          <w:rFonts w:ascii="Times New Roman" w:hAnsi="Times New Roman"/>
          <w:b/>
          <w:bCs/>
        </w:rPr>
      </w:pPr>
      <w:r>
        <w:rPr>
          <w:rFonts w:ascii="Times New Roman" w:hAnsi="Times New Roman"/>
          <w:b/>
          <w:bCs/>
          <w:caps/>
          <w:sz w:val="20"/>
          <w:szCs w:val="20"/>
        </w:rPr>
        <w:t>ФАРМАЦЕВТИЧЕСКИЙ КОЛЛЕДЖ</w:t>
      </w:r>
    </w:p>
    <w:p w:rsidR="00647FC6" w:rsidRDefault="00647FC6" w:rsidP="00930B84">
      <w:pPr>
        <w:pStyle w:val="8"/>
        <w:spacing w:before="0"/>
        <w:ind w:right="-17"/>
        <w:jc w:val="center"/>
        <w:rPr>
          <w:rFonts w:ascii="Times New Roman" w:hAnsi="Times New Roman"/>
          <w:color w:val="auto"/>
          <w:sz w:val="24"/>
          <w:szCs w:val="24"/>
        </w:rPr>
      </w:pPr>
    </w:p>
    <w:p w:rsidR="00647FC6" w:rsidRDefault="00647FC6" w:rsidP="00930B84">
      <w:pPr>
        <w:pStyle w:val="3"/>
        <w:jc w:val="center"/>
        <w:rPr>
          <w:rFonts w:ascii="Times New Roman" w:hAnsi="Times New Roman"/>
          <w:color w:val="auto"/>
        </w:rPr>
      </w:pPr>
    </w:p>
    <w:p w:rsidR="00647FC6" w:rsidRDefault="00647FC6" w:rsidP="00930B84">
      <w:pPr>
        <w:pStyle w:val="3"/>
        <w:jc w:val="center"/>
        <w:rPr>
          <w:rFonts w:ascii="Times New Roman" w:hAnsi="Times New Roman"/>
          <w:color w:val="auto"/>
        </w:rPr>
      </w:pPr>
    </w:p>
    <w:p w:rsidR="00647FC6" w:rsidRDefault="00647FC6" w:rsidP="00930B84">
      <w:pPr>
        <w:jc w:val="center"/>
      </w:pPr>
    </w:p>
    <w:p w:rsidR="00647FC6" w:rsidRPr="00E0433F" w:rsidRDefault="00647FC6" w:rsidP="00930B84">
      <w:pPr>
        <w:jc w:val="center"/>
      </w:pPr>
    </w:p>
    <w:p w:rsidR="00647FC6" w:rsidRDefault="00647FC6" w:rsidP="00930B84">
      <w:pPr>
        <w:pStyle w:val="3"/>
        <w:jc w:val="center"/>
        <w:rPr>
          <w:rFonts w:ascii="Times New Roman" w:hAnsi="Times New Roman"/>
          <w:color w:val="auto"/>
          <w:sz w:val="44"/>
          <w:szCs w:val="44"/>
        </w:rPr>
      </w:pPr>
      <w:r>
        <w:rPr>
          <w:rFonts w:ascii="Times New Roman" w:hAnsi="Times New Roman"/>
          <w:color w:val="auto"/>
          <w:sz w:val="44"/>
          <w:szCs w:val="44"/>
        </w:rPr>
        <w:t>Дневник учебной практики</w:t>
      </w:r>
    </w:p>
    <w:p w:rsidR="00647FC6" w:rsidRDefault="00647FC6" w:rsidP="00930B84">
      <w:pPr>
        <w:jc w:val="center"/>
        <w:rPr>
          <w:rFonts w:ascii="Times New Roman" w:hAnsi="Times New Roman"/>
          <w:b/>
          <w:sz w:val="24"/>
          <w:szCs w:val="24"/>
        </w:rPr>
      </w:pPr>
    </w:p>
    <w:p w:rsidR="00647FC6" w:rsidRDefault="00647FC6" w:rsidP="00930B84">
      <w:pPr>
        <w:pStyle w:val="21"/>
        <w:widowControl w:val="0"/>
        <w:spacing w:after="0" w:line="276" w:lineRule="auto"/>
        <w:jc w:val="center"/>
        <w:rPr>
          <w:rFonts w:ascii="Times New Roman" w:hAnsi="Times New Roman"/>
          <w:b/>
          <w:sz w:val="40"/>
          <w:szCs w:val="40"/>
        </w:rPr>
      </w:pPr>
      <w:r>
        <w:rPr>
          <w:rFonts w:ascii="Times New Roman" w:hAnsi="Times New Roman"/>
          <w:b/>
          <w:sz w:val="40"/>
          <w:szCs w:val="40"/>
        </w:rPr>
        <w:t>МДК.06.01 «Теория и практика санитарно-гигиенических исследований»</w:t>
      </w:r>
    </w:p>
    <w:p w:rsidR="00647FC6" w:rsidRPr="00D47A99" w:rsidRDefault="00647FC6" w:rsidP="00930B84">
      <w:pPr>
        <w:pStyle w:val="21"/>
        <w:widowControl w:val="0"/>
        <w:spacing w:after="0" w:line="276" w:lineRule="auto"/>
        <w:jc w:val="center"/>
        <w:rPr>
          <w:rFonts w:ascii="Times New Roman" w:hAnsi="Times New Roman"/>
          <w:b/>
          <w:i/>
          <w:sz w:val="28"/>
          <w:szCs w:val="28"/>
        </w:rPr>
      </w:pPr>
      <w:r w:rsidRPr="00D47A99">
        <w:rPr>
          <w:rFonts w:ascii="Times New Roman" w:hAnsi="Times New Roman"/>
          <w:b/>
          <w:i/>
          <w:sz w:val="28"/>
          <w:szCs w:val="28"/>
        </w:rPr>
        <w:t>С применением технологий ДО и ЭО</w:t>
      </w:r>
      <w:r w:rsidR="005E71EB">
        <w:rPr>
          <w:rFonts w:ascii="Times New Roman" w:hAnsi="Times New Roman"/>
          <w:b/>
          <w:i/>
          <w:sz w:val="28"/>
          <w:szCs w:val="28"/>
        </w:rPr>
        <w:t>Т</w:t>
      </w:r>
    </w:p>
    <w:p w:rsidR="00647FC6" w:rsidRDefault="00647FC6" w:rsidP="00930B84">
      <w:pPr>
        <w:pStyle w:val="4"/>
        <w:jc w:val="center"/>
        <w:rPr>
          <w:rFonts w:ascii="Times New Roman" w:hAnsi="Times New Roman"/>
          <w:color w:val="auto"/>
          <w:sz w:val="24"/>
          <w:szCs w:val="24"/>
        </w:rPr>
      </w:pPr>
    </w:p>
    <w:p w:rsidR="00647FC6" w:rsidRDefault="00A50FBA" w:rsidP="00930B84">
      <w:pPr>
        <w:pStyle w:val="4"/>
        <w:jc w:val="center"/>
        <w:rPr>
          <w:rFonts w:ascii="Times New Roman" w:hAnsi="Times New Roman"/>
          <w:color w:val="auto"/>
          <w:sz w:val="24"/>
          <w:szCs w:val="24"/>
        </w:rPr>
      </w:pPr>
      <w:r>
        <w:rPr>
          <w:rFonts w:ascii="Times New Roman" w:hAnsi="Times New Roman"/>
          <w:color w:val="auto"/>
          <w:sz w:val="24"/>
          <w:szCs w:val="24"/>
        </w:rPr>
        <w:t xml:space="preserve">студента (ки) 305-1 </w:t>
      </w:r>
      <w:r w:rsidR="00647FC6">
        <w:rPr>
          <w:rFonts w:ascii="Times New Roman" w:hAnsi="Times New Roman"/>
          <w:color w:val="auto"/>
          <w:sz w:val="24"/>
          <w:szCs w:val="24"/>
        </w:rPr>
        <w:t xml:space="preserve"> группы</w:t>
      </w:r>
    </w:p>
    <w:p w:rsidR="00647FC6" w:rsidRDefault="00647FC6" w:rsidP="00930B84">
      <w:pPr>
        <w:pBdr>
          <w:bottom w:val="single" w:sz="12" w:space="1" w:color="auto"/>
        </w:pBdr>
        <w:jc w:val="center"/>
        <w:rPr>
          <w:rFonts w:ascii="Times New Roman" w:hAnsi="Times New Roman"/>
          <w:sz w:val="24"/>
          <w:szCs w:val="24"/>
        </w:rPr>
      </w:pPr>
    </w:p>
    <w:p w:rsidR="00647FC6" w:rsidRPr="00A50FBA" w:rsidRDefault="00A50FBA" w:rsidP="00930B84">
      <w:pPr>
        <w:pBdr>
          <w:bottom w:val="single" w:sz="12" w:space="1" w:color="auto"/>
        </w:pBdr>
        <w:jc w:val="center"/>
        <w:rPr>
          <w:rFonts w:ascii="Times New Roman" w:hAnsi="Times New Roman"/>
          <w:sz w:val="28"/>
          <w:szCs w:val="28"/>
        </w:rPr>
      </w:pPr>
      <w:r w:rsidRPr="00A50FBA">
        <w:rPr>
          <w:rFonts w:ascii="Times New Roman" w:hAnsi="Times New Roman"/>
          <w:sz w:val="28"/>
          <w:szCs w:val="28"/>
        </w:rPr>
        <w:t>Козакова Юлия Витальевна</w:t>
      </w:r>
    </w:p>
    <w:p w:rsidR="00647FC6" w:rsidRDefault="00647FC6" w:rsidP="00930B84">
      <w:pPr>
        <w:jc w:val="center"/>
        <w:rPr>
          <w:rFonts w:ascii="Times New Roman" w:hAnsi="Times New Roman"/>
          <w:sz w:val="24"/>
          <w:szCs w:val="24"/>
        </w:rPr>
      </w:pPr>
      <w:r>
        <w:rPr>
          <w:rFonts w:ascii="Times New Roman" w:hAnsi="Times New Roman"/>
          <w:sz w:val="24"/>
          <w:szCs w:val="24"/>
        </w:rPr>
        <w:t>Фамилия. Имя. Отчество.</w:t>
      </w:r>
    </w:p>
    <w:p w:rsidR="00647FC6" w:rsidRPr="00A50FBA" w:rsidRDefault="00A50FBA" w:rsidP="00930B84">
      <w:pPr>
        <w:jc w:val="center"/>
        <w:rPr>
          <w:rFonts w:ascii="Times New Roman" w:eastAsia="Times New Roman" w:hAnsi="Times New Roman" w:cs="Times New Roman"/>
        </w:rPr>
      </w:pPr>
      <w:r w:rsidRPr="00A50FBA">
        <w:rPr>
          <w:rFonts w:ascii="Times New Roman" w:eastAsia="Times New Roman" w:hAnsi="Times New Roman" w:cs="Times New Roman"/>
          <w:sz w:val="28"/>
          <w:szCs w:val="28"/>
        </w:rPr>
        <w:t>Место прохождения практики:</w:t>
      </w:r>
      <w:r w:rsidRPr="00A50FBA">
        <w:rPr>
          <w:rFonts w:ascii="Times New Roman" w:eastAsia="Times New Roman" w:hAnsi="Times New Roman" w:cs="Times New Roman"/>
        </w:rPr>
        <w:t xml:space="preserve"> </w:t>
      </w:r>
      <w:r w:rsidRPr="00A50FBA">
        <w:rPr>
          <w:rFonts w:ascii="Times New Roman" w:eastAsia="Times New Roman" w:hAnsi="Times New Roman" w:cs="Times New Roman"/>
          <w:sz w:val="28"/>
          <w:szCs w:val="28"/>
          <w:u w:val="single"/>
        </w:rPr>
        <w:t>Красноярский государственный медицинский университет им.</w:t>
      </w:r>
      <w:r w:rsidR="009C75E8">
        <w:rPr>
          <w:rFonts w:ascii="Times New Roman" w:eastAsia="Times New Roman" w:hAnsi="Times New Roman" w:cs="Times New Roman"/>
          <w:sz w:val="28"/>
          <w:szCs w:val="28"/>
          <w:u w:val="single"/>
        </w:rPr>
        <w:t xml:space="preserve"> </w:t>
      </w:r>
      <w:r w:rsidRPr="00A50FBA">
        <w:rPr>
          <w:rFonts w:ascii="Times New Roman" w:eastAsia="Times New Roman" w:hAnsi="Times New Roman" w:cs="Times New Roman"/>
          <w:sz w:val="28"/>
          <w:szCs w:val="28"/>
          <w:u w:val="single"/>
        </w:rPr>
        <w:t>проф.</w:t>
      </w:r>
      <w:r w:rsidR="009C75E8">
        <w:rPr>
          <w:rFonts w:ascii="Times New Roman" w:eastAsia="Times New Roman" w:hAnsi="Times New Roman" w:cs="Times New Roman"/>
          <w:sz w:val="28"/>
          <w:szCs w:val="28"/>
          <w:u w:val="single"/>
        </w:rPr>
        <w:t xml:space="preserve"> </w:t>
      </w:r>
      <w:r w:rsidRPr="00A50FBA">
        <w:rPr>
          <w:rFonts w:ascii="Times New Roman" w:eastAsia="Times New Roman" w:hAnsi="Times New Roman" w:cs="Times New Roman"/>
          <w:sz w:val="28"/>
          <w:szCs w:val="28"/>
          <w:u w:val="single"/>
        </w:rPr>
        <w:t>В.Ф.Войно-Ясенецкого. Фармацевтический колледж</w:t>
      </w:r>
      <w:r>
        <w:rPr>
          <w:rFonts w:ascii="Times New Roman" w:eastAsia="Times New Roman" w:hAnsi="Times New Roman" w:cs="Times New Roman"/>
          <w:sz w:val="28"/>
          <w:szCs w:val="28"/>
          <w:u w:val="single"/>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647FC6" w:rsidRPr="00F31225">
        <w:rPr>
          <w:rFonts w:ascii="Times New Roman" w:eastAsia="Times New Roman" w:hAnsi="Times New Roman" w:cs="Times New Roman"/>
          <w:sz w:val="16"/>
          <w:szCs w:val="16"/>
        </w:rPr>
        <w:t>(</w:t>
      </w:r>
      <w:r w:rsidR="00647FC6" w:rsidRPr="00A50FBA">
        <w:rPr>
          <w:rFonts w:ascii="Times New Roman" w:eastAsia="Times New Roman" w:hAnsi="Times New Roman" w:cs="Times New Roman"/>
        </w:rPr>
        <w:t>медицинская/фармацевтическая организация, отделение)</w:t>
      </w:r>
    </w:p>
    <w:p w:rsidR="00647FC6" w:rsidRPr="00F31225" w:rsidRDefault="00647FC6" w:rsidP="00930B84">
      <w:pPr>
        <w:jc w:val="center"/>
        <w:rPr>
          <w:rFonts w:ascii="Times New Roman" w:eastAsia="Times New Roman" w:hAnsi="Times New Roman" w:cs="Times New Roman"/>
          <w:sz w:val="16"/>
          <w:szCs w:val="16"/>
        </w:rPr>
      </w:pPr>
    </w:p>
    <w:p w:rsidR="00647FC6" w:rsidRPr="00A50FBA" w:rsidRDefault="00A50FBA" w:rsidP="00930B84">
      <w:pPr>
        <w:jc w:val="center"/>
        <w:rPr>
          <w:rFonts w:ascii="Times New Roman" w:eastAsia="Times New Roman" w:hAnsi="Times New Roman" w:cs="Times New Roman"/>
          <w:sz w:val="28"/>
          <w:szCs w:val="28"/>
          <w:u w:val="single"/>
        </w:rPr>
      </w:pPr>
      <w:r w:rsidRPr="00A50FBA">
        <w:rPr>
          <w:rFonts w:ascii="Times New Roman" w:eastAsia="Times New Roman" w:hAnsi="Times New Roman" w:cs="Times New Roman"/>
          <w:sz w:val="28"/>
          <w:szCs w:val="28"/>
          <w:u w:val="single"/>
        </w:rPr>
        <w:t>с «04» Мая 2020г.   по «16» Мая 2020</w:t>
      </w:r>
      <w:r w:rsidR="00647FC6" w:rsidRPr="00A50FBA">
        <w:rPr>
          <w:rFonts w:ascii="Times New Roman" w:eastAsia="Times New Roman" w:hAnsi="Times New Roman" w:cs="Times New Roman"/>
          <w:sz w:val="28"/>
          <w:szCs w:val="28"/>
          <w:u w:val="single"/>
        </w:rPr>
        <w:t xml:space="preserve"> г.</w:t>
      </w:r>
    </w:p>
    <w:p w:rsidR="00647FC6" w:rsidRDefault="00647FC6" w:rsidP="00930B84">
      <w:pPr>
        <w:jc w:val="center"/>
        <w:rPr>
          <w:rFonts w:ascii="Times New Roman" w:eastAsia="Times New Roman" w:hAnsi="Times New Roman" w:cs="Times New Roman"/>
        </w:rPr>
      </w:pPr>
      <w:r>
        <w:rPr>
          <w:rFonts w:ascii="Times New Roman" w:eastAsia="Times New Roman" w:hAnsi="Times New Roman" w:cs="Times New Roman"/>
        </w:rPr>
        <w:t>Руководители практики:</w:t>
      </w:r>
    </w:p>
    <w:p w:rsidR="00647FC6" w:rsidRPr="00F31225" w:rsidRDefault="00647FC6" w:rsidP="00930B84">
      <w:pPr>
        <w:jc w:val="center"/>
        <w:rPr>
          <w:rFonts w:ascii="Times New Roman" w:eastAsia="Times New Roman" w:hAnsi="Times New Roman" w:cs="Times New Roman"/>
        </w:rPr>
      </w:pPr>
    </w:p>
    <w:p w:rsidR="00647FC6" w:rsidRPr="003C55D8" w:rsidRDefault="00647FC6" w:rsidP="00930B84">
      <w:pPr>
        <w:jc w:val="center"/>
        <w:rPr>
          <w:rFonts w:ascii="Times New Roman" w:eastAsia="Times New Roman" w:hAnsi="Times New Roman" w:cs="Times New Roman"/>
          <w:sz w:val="28"/>
          <w:szCs w:val="28"/>
        </w:rPr>
      </w:pPr>
      <w:r w:rsidRPr="00F31225">
        <w:rPr>
          <w:rFonts w:ascii="Times New Roman" w:eastAsia="Times New Roman" w:hAnsi="Times New Roman" w:cs="Times New Roman"/>
        </w:rPr>
        <w:t xml:space="preserve">Методический – Ф.И.О. (его должность) </w:t>
      </w:r>
      <w:r w:rsidRPr="00A50FBA">
        <w:rPr>
          <w:rFonts w:ascii="Times New Roman" w:eastAsia="Times New Roman" w:hAnsi="Times New Roman" w:cs="Times New Roman"/>
          <w:sz w:val="28"/>
          <w:szCs w:val="28"/>
          <w:u w:val="single"/>
        </w:rPr>
        <w:t>Ооржак</w:t>
      </w:r>
      <w:r w:rsidRPr="00A50FBA">
        <w:rPr>
          <w:rFonts w:ascii="Times New Roman" w:eastAsia="Times New Roman" w:hAnsi="Times New Roman" w:cs="Times New Roman"/>
          <w:u w:val="single"/>
        </w:rPr>
        <w:t xml:space="preserve"> </w:t>
      </w:r>
      <w:r w:rsidRPr="00A50FBA">
        <w:rPr>
          <w:rFonts w:ascii="Times New Roman" w:eastAsia="Times New Roman" w:hAnsi="Times New Roman" w:cs="Times New Roman"/>
          <w:sz w:val="28"/>
          <w:szCs w:val="28"/>
          <w:u w:val="single"/>
        </w:rPr>
        <w:t>Антонина Ламажаповна</w:t>
      </w:r>
    </w:p>
    <w:p w:rsidR="00647FC6" w:rsidRPr="00143ACF" w:rsidRDefault="00647FC6" w:rsidP="00930B84">
      <w:pPr>
        <w:jc w:val="center"/>
        <w:rPr>
          <w:rFonts w:ascii="Times New Roman" w:eastAsia="Times New Roman" w:hAnsi="Times New Roman" w:cs="Times New Roman"/>
        </w:rPr>
      </w:pPr>
    </w:p>
    <w:p w:rsidR="00647FC6" w:rsidRDefault="00647FC6" w:rsidP="00930B84">
      <w:pPr>
        <w:jc w:val="center"/>
        <w:rPr>
          <w:rFonts w:ascii="Times New Roman" w:eastAsia="Times New Roman" w:hAnsi="Times New Roman" w:cs="Times New Roman"/>
        </w:rPr>
      </w:pPr>
    </w:p>
    <w:p w:rsidR="00647FC6" w:rsidRDefault="00647FC6" w:rsidP="00930B84">
      <w:pPr>
        <w:jc w:val="center"/>
        <w:rPr>
          <w:rFonts w:ascii="Times New Roman" w:eastAsia="Times New Roman" w:hAnsi="Times New Roman" w:cs="Times New Roman"/>
        </w:rPr>
      </w:pPr>
    </w:p>
    <w:p w:rsidR="00647FC6" w:rsidRDefault="00647FC6" w:rsidP="00930B84">
      <w:pPr>
        <w:jc w:val="center"/>
        <w:rPr>
          <w:rFonts w:ascii="Times New Roman" w:eastAsia="Times New Roman" w:hAnsi="Times New Roman" w:cs="Times New Roman"/>
        </w:rPr>
      </w:pPr>
    </w:p>
    <w:p w:rsidR="00647FC6" w:rsidRDefault="00647FC6" w:rsidP="00930B84">
      <w:pPr>
        <w:jc w:val="center"/>
        <w:rPr>
          <w:rFonts w:ascii="Times New Roman" w:eastAsia="Times New Roman" w:hAnsi="Times New Roman" w:cs="Times New Roman"/>
        </w:rPr>
      </w:pPr>
    </w:p>
    <w:p w:rsidR="00F50D01" w:rsidRDefault="00647FC6" w:rsidP="00930B84">
      <w:pPr>
        <w:jc w:val="center"/>
        <w:rPr>
          <w:rFonts w:ascii="Times New Roman" w:eastAsia="Times New Roman" w:hAnsi="Times New Roman" w:cs="Times New Roman"/>
        </w:rPr>
      </w:pPr>
      <w:r>
        <w:rPr>
          <w:rFonts w:ascii="Times New Roman" w:eastAsia="Times New Roman" w:hAnsi="Times New Roman" w:cs="Times New Roman"/>
        </w:rPr>
        <w:t>Красноярск, 2020</w:t>
      </w:r>
    </w:p>
    <w:p w:rsidR="00801F82" w:rsidRPr="00CD25E5" w:rsidRDefault="00F50D01" w:rsidP="00930B84">
      <w:pPr>
        <w:pStyle w:val="2"/>
        <w:rPr>
          <w:b w:val="0"/>
          <w:szCs w:val="24"/>
        </w:rPr>
      </w:pPr>
      <w:r>
        <w:br w:type="page"/>
      </w:r>
      <w:r w:rsidR="00801F82" w:rsidRPr="00CD25E5">
        <w:rPr>
          <w:b w:val="0"/>
          <w:szCs w:val="24"/>
        </w:rPr>
        <w:lastRenderedPageBreak/>
        <w:t>Содержание</w:t>
      </w:r>
    </w:p>
    <w:p w:rsidR="00CD25E5" w:rsidRPr="00CD25E5" w:rsidRDefault="00CD25E5" w:rsidP="00CD25E5">
      <w:pPr>
        <w:rPr>
          <w:rFonts w:ascii="Times New Roman" w:hAnsi="Times New Roman" w:cs="Times New Roman"/>
          <w:sz w:val="24"/>
          <w:szCs w:val="24"/>
        </w:rPr>
      </w:pPr>
      <w:r w:rsidRPr="00CD25E5">
        <w:rPr>
          <w:rFonts w:ascii="Times New Roman" w:hAnsi="Times New Roman" w:cs="Times New Roman"/>
          <w:sz w:val="24"/>
          <w:szCs w:val="24"/>
        </w:rPr>
        <w:t>1. Цели и задачи практики</w:t>
      </w:r>
    </w:p>
    <w:p w:rsidR="00CD25E5" w:rsidRPr="00CD25E5" w:rsidRDefault="00CD25E5" w:rsidP="00CD25E5">
      <w:pPr>
        <w:rPr>
          <w:rFonts w:ascii="Times New Roman" w:hAnsi="Times New Roman" w:cs="Times New Roman"/>
          <w:sz w:val="24"/>
          <w:szCs w:val="24"/>
        </w:rPr>
      </w:pPr>
      <w:r w:rsidRPr="00CD25E5">
        <w:rPr>
          <w:rFonts w:ascii="Times New Roman" w:hAnsi="Times New Roman" w:cs="Times New Roman"/>
          <w:sz w:val="24"/>
          <w:szCs w:val="24"/>
        </w:rPr>
        <w:t>2. Знания, умения, практический опыт, которыми должен овладеть студент после прохождения практики.</w:t>
      </w:r>
    </w:p>
    <w:p w:rsidR="00CD25E5" w:rsidRPr="00CD25E5" w:rsidRDefault="00CD25E5" w:rsidP="00CD25E5">
      <w:pPr>
        <w:rPr>
          <w:rFonts w:ascii="Times New Roman" w:hAnsi="Times New Roman" w:cs="Times New Roman"/>
          <w:sz w:val="24"/>
          <w:szCs w:val="24"/>
        </w:rPr>
      </w:pPr>
      <w:r w:rsidRPr="00CD25E5">
        <w:rPr>
          <w:rFonts w:ascii="Times New Roman" w:hAnsi="Times New Roman" w:cs="Times New Roman"/>
          <w:sz w:val="24"/>
          <w:szCs w:val="24"/>
        </w:rPr>
        <w:t>3.Тематический план.</w:t>
      </w:r>
    </w:p>
    <w:p w:rsidR="00801F82" w:rsidRPr="00CD25E5" w:rsidRDefault="00801F82" w:rsidP="00801F82">
      <w:pPr>
        <w:spacing w:before="100" w:beforeAutospacing="1" w:after="100" w:afterAutospacing="1"/>
        <w:rPr>
          <w:rFonts w:ascii="Times New Roman" w:eastAsia="Times New Roman" w:hAnsi="Times New Roman" w:cs="Times New Roman"/>
          <w:sz w:val="24"/>
          <w:szCs w:val="24"/>
        </w:rPr>
      </w:pPr>
      <w:r w:rsidRPr="00CD25E5">
        <w:rPr>
          <w:rFonts w:ascii="Times New Roman" w:eastAsia="Times New Roman" w:hAnsi="Times New Roman" w:cs="Times New Roman"/>
          <w:sz w:val="24"/>
          <w:szCs w:val="24"/>
        </w:rPr>
        <w:t>4. График прохождения практики</w:t>
      </w:r>
    </w:p>
    <w:p w:rsidR="00801F82" w:rsidRPr="00CD25E5" w:rsidRDefault="00801F82" w:rsidP="00801F82">
      <w:pPr>
        <w:spacing w:before="100" w:beforeAutospacing="1" w:after="100" w:afterAutospacing="1"/>
        <w:rPr>
          <w:rFonts w:ascii="Times New Roman" w:eastAsia="Times New Roman" w:hAnsi="Times New Roman" w:cs="Times New Roman"/>
          <w:sz w:val="24"/>
          <w:szCs w:val="24"/>
        </w:rPr>
      </w:pPr>
      <w:r w:rsidRPr="00CD25E5">
        <w:rPr>
          <w:rFonts w:ascii="Times New Roman" w:eastAsia="Times New Roman" w:hAnsi="Times New Roman" w:cs="Times New Roman"/>
          <w:sz w:val="24"/>
          <w:szCs w:val="24"/>
        </w:rPr>
        <w:t>5. Инструктаж по охране труда.</w:t>
      </w:r>
    </w:p>
    <w:p w:rsidR="00801F82" w:rsidRPr="00CD25E5" w:rsidRDefault="00801F82" w:rsidP="00801F82">
      <w:pPr>
        <w:spacing w:before="100" w:beforeAutospacing="1" w:after="100" w:afterAutospacing="1"/>
        <w:rPr>
          <w:rFonts w:ascii="Times New Roman" w:eastAsia="Times New Roman" w:hAnsi="Times New Roman" w:cs="Times New Roman"/>
          <w:sz w:val="24"/>
          <w:szCs w:val="24"/>
        </w:rPr>
      </w:pPr>
      <w:r w:rsidRPr="00CD25E5">
        <w:rPr>
          <w:rFonts w:ascii="Times New Roman" w:eastAsia="Times New Roman" w:hAnsi="Times New Roman" w:cs="Times New Roman"/>
          <w:sz w:val="24"/>
          <w:szCs w:val="24"/>
        </w:rPr>
        <w:t>6.  Содержание и объем проведенной работы</w:t>
      </w:r>
    </w:p>
    <w:p w:rsidR="00801F82" w:rsidRPr="00CD25E5" w:rsidRDefault="00801F82" w:rsidP="00801F82">
      <w:pPr>
        <w:spacing w:before="100" w:beforeAutospacing="1" w:after="100" w:afterAutospacing="1"/>
        <w:rPr>
          <w:rFonts w:ascii="Times New Roman" w:eastAsia="Times New Roman" w:hAnsi="Times New Roman" w:cs="Times New Roman"/>
          <w:sz w:val="24"/>
          <w:szCs w:val="24"/>
        </w:rPr>
      </w:pPr>
      <w:r w:rsidRPr="00CD25E5">
        <w:rPr>
          <w:rFonts w:ascii="Times New Roman" w:eastAsia="Times New Roman" w:hAnsi="Times New Roman" w:cs="Times New Roman"/>
          <w:sz w:val="24"/>
          <w:szCs w:val="24"/>
        </w:rPr>
        <w:t xml:space="preserve">7. Манипуляционный лист </w:t>
      </w:r>
      <w:r w:rsidR="00CD25E5">
        <w:rPr>
          <w:rFonts w:ascii="Times New Roman" w:eastAsia="Times New Roman" w:hAnsi="Times New Roman" w:cs="Times New Roman"/>
          <w:sz w:val="24"/>
          <w:szCs w:val="24"/>
        </w:rPr>
        <w:t>( оформленные акты, протоколы</w:t>
      </w:r>
      <w:r w:rsidRPr="00CD25E5">
        <w:rPr>
          <w:rFonts w:ascii="Times New Roman" w:eastAsia="Times New Roman" w:hAnsi="Times New Roman" w:cs="Times New Roman"/>
          <w:sz w:val="24"/>
          <w:szCs w:val="24"/>
        </w:rPr>
        <w:t>)</w:t>
      </w:r>
    </w:p>
    <w:p w:rsidR="00801F82" w:rsidRPr="00CD25E5" w:rsidRDefault="00801F82" w:rsidP="00801F82">
      <w:pPr>
        <w:spacing w:before="100" w:beforeAutospacing="1" w:after="100" w:afterAutospacing="1"/>
        <w:rPr>
          <w:rFonts w:ascii="Times New Roman" w:eastAsia="Times New Roman" w:hAnsi="Times New Roman" w:cs="Times New Roman"/>
          <w:sz w:val="24"/>
          <w:szCs w:val="24"/>
        </w:rPr>
      </w:pPr>
      <w:r w:rsidRPr="00CD25E5">
        <w:rPr>
          <w:rFonts w:ascii="Times New Roman" w:eastAsia="Times New Roman" w:hAnsi="Times New Roman" w:cs="Times New Roman"/>
          <w:sz w:val="24"/>
          <w:szCs w:val="24"/>
        </w:rPr>
        <w:t>8. Отчет (цифровой, текстовой)</w:t>
      </w:r>
    </w:p>
    <w:p w:rsidR="00801F82" w:rsidRDefault="00801F82" w:rsidP="00801F82">
      <w:pPr>
        <w:pStyle w:val="a8"/>
        <w:ind w:left="360"/>
        <w:jc w:val="both"/>
        <w:rPr>
          <w:rFonts w:ascii="Times New Roman" w:hAnsi="Times New Roman"/>
          <w:b/>
          <w:i/>
          <w:sz w:val="28"/>
          <w:szCs w:val="28"/>
        </w:rPr>
      </w:pPr>
    </w:p>
    <w:p w:rsidR="00801F82" w:rsidRDefault="00801F82" w:rsidP="00801F82">
      <w:pPr>
        <w:widowControl w:val="0"/>
        <w:spacing w:after="240" w:line="240" w:lineRule="auto"/>
        <w:jc w:val="center"/>
        <w:rPr>
          <w:rFonts w:ascii="Times New Roman" w:hAnsi="Times New Roman"/>
          <w:b/>
          <w:bCs/>
          <w:sz w:val="24"/>
          <w:szCs w:val="24"/>
        </w:rPr>
      </w:pPr>
      <w:r>
        <w:rPr>
          <w:rFonts w:ascii="Times New Roman" w:hAnsi="Times New Roman"/>
          <w:b/>
          <w:sz w:val="24"/>
          <w:szCs w:val="24"/>
        </w:rPr>
        <w:t>Ц</w:t>
      </w:r>
      <w:r>
        <w:rPr>
          <w:rFonts w:ascii="Times New Roman" w:hAnsi="Times New Roman"/>
          <w:b/>
          <w:bCs/>
          <w:sz w:val="24"/>
          <w:szCs w:val="24"/>
        </w:rPr>
        <w:t>ели и задачи  производственной практики</w:t>
      </w:r>
    </w:p>
    <w:p w:rsidR="00801F82" w:rsidRDefault="00801F82" w:rsidP="00801F82">
      <w:pPr>
        <w:pStyle w:val="PlainText1"/>
        <w:ind w:firstLine="709"/>
        <w:jc w:val="both"/>
        <w:rPr>
          <w:rFonts w:ascii="Times New Roman" w:hAnsi="Times New Roman"/>
          <w:spacing w:val="-4"/>
          <w:sz w:val="18"/>
          <w:szCs w:val="18"/>
        </w:rPr>
      </w:pPr>
      <w:r>
        <w:rPr>
          <w:rFonts w:ascii="Times New Roman" w:hAnsi="Times New Roman"/>
          <w:b/>
          <w:sz w:val="24"/>
          <w:szCs w:val="24"/>
        </w:rPr>
        <w:t xml:space="preserve">Цель </w:t>
      </w:r>
      <w:r>
        <w:rPr>
          <w:rFonts w:ascii="Times New Roman" w:hAnsi="Times New Roman"/>
          <w:sz w:val="24"/>
          <w:szCs w:val="24"/>
        </w:rPr>
        <w:t xml:space="preserve">учебной практики </w:t>
      </w:r>
      <w:r>
        <w:rPr>
          <w:rFonts w:ascii="Times New Roman" w:hAnsi="Times New Roman"/>
          <w:sz w:val="24"/>
          <w:szCs w:val="24"/>
          <w:u w:val="single"/>
        </w:rPr>
        <w:t xml:space="preserve">МДК.06.01 «Теория и практика санитарно- гигиенических исследований»  </w:t>
      </w:r>
      <w:r>
        <w:rPr>
          <w:rFonts w:ascii="Times New Roman" w:hAnsi="Times New Roman"/>
          <w:sz w:val="28"/>
          <w:szCs w:val="28"/>
        </w:rPr>
        <w:t xml:space="preserve"> </w:t>
      </w:r>
      <w:r>
        <w:rPr>
          <w:rFonts w:ascii="Times New Roman" w:hAnsi="Times New Roman"/>
          <w:sz w:val="24"/>
          <w:szCs w:val="24"/>
        </w:rPr>
        <w:t xml:space="preserve">состоит в </w:t>
      </w:r>
      <w:r>
        <w:rPr>
          <w:rFonts w:ascii="Times New Roman" w:hAnsi="Times New Roman"/>
          <w:spacing w:val="-4"/>
          <w:sz w:val="24"/>
          <w:szCs w:val="24"/>
        </w:rPr>
        <w:t>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w:t>
      </w:r>
      <w:r>
        <w:rPr>
          <w:rFonts w:ascii="Times New Roman" w:hAnsi="Times New Roman"/>
          <w:spacing w:val="-4"/>
          <w:sz w:val="28"/>
          <w:szCs w:val="28"/>
        </w:rPr>
        <w:t xml:space="preserve"> </w:t>
      </w:r>
      <w:r>
        <w:rPr>
          <w:rFonts w:ascii="Times New Roman" w:hAnsi="Times New Roman"/>
          <w:spacing w:val="-4"/>
          <w:sz w:val="24"/>
          <w:szCs w:val="24"/>
        </w:rPr>
        <w:t>медицинского технолога, медицинского лабораторного техника.</w:t>
      </w:r>
      <w:r>
        <w:rPr>
          <w:rFonts w:ascii="Times New Roman" w:hAnsi="Times New Roman"/>
          <w:i/>
          <w:spacing w:val="-4"/>
          <w:sz w:val="28"/>
          <w:szCs w:val="28"/>
        </w:rPr>
        <w:t>.</w:t>
      </w:r>
    </w:p>
    <w:p w:rsidR="00801F82" w:rsidRDefault="00801F82" w:rsidP="00801F82">
      <w:pPr>
        <w:widowControl w:val="0"/>
        <w:shd w:val="clear" w:color="auto" w:fill="FFFFFF"/>
        <w:spacing w:before="60" w:after="60" w:line="288" w:lineRule="auto"/>
        <w:ind w:firstLine="851"/>
        <w:jc w:val="both"/>
        <w:rPr>
          <w:rFonts w:ascii="Times New Roman" w:hAnsi="Times New Roman"/>
          <w:sz w:val="24"/>
          <w:szCs w:val="24"/>
        </w:rPr>
      </w:pPr>
      <w:r>
        <w:rPr>
          <w:rFonts w:ascii="Times New Roman" w:hAnsi="Times New Roman"/>
          <w:b/>
          <w:sz w:val="24"/>
          <w:szCs w:val="24"/>
        </w:rPr>
        <w:t>Задачами</w:t>
      </w:r>
      <w:r>
        <w:rPr>
          <w:rFonts w:ascii="Times New Roman" w:hAnsi="Times New Roman"/>
          <w:sz w:val="24"/>
          <w:szCs w:val="24"/>
        </w:rPr>
        <w:t xml:space="preserve"> являются: </w:t>
      </w:r>
    </w:p>
    <w:p w:rsidR="00801F82" w:rsidRDefault="00801F82" w:rsidP="00801F82">
      <w:pPr>
        <w:widowControl w:val="0"/>
        <w:numPr>
          <w:ilvl w:val="0"/>
          <w:numId w:val="3"/>
        </w:numPr>
        <w:shd w:val="clear" w:color="auto" w:fill="FFFFFF"/>
        <w:tabs>
          <w:tab w:val="left" w:pos="426"/>
          <w:tab w:val="left" w:pos="1134"/>
        </w:tabs>
        <w:spacing w:before="60" w:after="60" w:line="288" w:lineRule="auto"/>
        <w:ind w:left="0" w:firstLine="0"/>
        <w:jc w:val="both"/>
        <w:rPr>
          <w:rFonts w:ascii="Times New Roman" w:hAnsi="Times New Roman"/>
          <w:sz w:val="24"/>
          <w:szCs w:val="24"/>
        </w:rPr>
      </w:pPr>
      <w:r>
        <w:rPr>
          <w:rFonts w:ascii="Times New Roman" w:hAnsi="Times New Roman"/>
          <w:sz w:val="24"/>
          <w:szCs w:val="24"/>
        </w:rPr>
        <w:t>Ознакомление со структурой ИЛЦ ФБУЗ «Центр гигиены и эпидемиологии» и организацией работы среднего медицинского персонала;</w:t>
      </w:r>
    </w:p>
    <w:p w:rsidR="00801F82" w:rsidRDefault="00801F82" w:rsidP="00801F82">
      <w:pPr>
        <w:widowControl w:val="0"/>
        <w:numPr>
          <w:ilvl w:val="0"/>
          <w:numId w:val="3"/>
        </w:numPr>
        <w:shd w:val="clear" w:color="auto" w:fill="FFFFFF"/>
        <w:tabs>
          <w:tab w:val="left" w:pos="426"/>
          <w:tab w:val="left" w:pos="1134"/>
        </w:tabs>
        <w:spacing w:before="60" w:after="60" w:line="276" w:lineRule="auto"/>
        <w:ind w:left="0" w:firstLine="0"/>
        <w:jc w:val="both"/>
        <w:rPr>
          <w:rFonts w:ascii="Times New Roman" w:hAnsi="Times New Roman"/>
          <w:sz w:val="24"/>
          <w:szCs w:val="24"/>
        </w:rPr>
      </w:pPr>
      <w:r>
        <w:rPr>
          <w:rFonts w:ascii="Times New Roman" w:hAnsi="Times New Roman"/>
          <w:sz w:val="24"/>
          <w:szCs w:val="24"/>
        </w:rPr>
        <w:t>Формирование основ социально-личностной компетенции путем приобретения студентом навыков межличностного общения с медицинским персоналом и потребителями.</w:t>
      </w:r>
    </w:p>
    <w:p w:rsidR="00801F82" w:rsidRDefault="00801F82" w:rsidP="00801F82">
      <w:pPr>
        <w:pStyle w:val="a7"/>
        <w:numPr>
          <w:ilvl w:val="0"/>
          <w:numId w:val="3"/>
        </w:numPr>
        <w:spacing w:before="10" w:after="10" w:line="276" w:lineRule="auto"/>
        <w:jc w:val="both"/>
        <w:rPr>
          <w:rFonts w:ascii="Times New Roman" w:hAnsi="Times New Roman"/>
          <w:sz w:val="24"/>
          <w:szCs w:val="24"/>
        </w:rPr>
      </w:pPr>
      <w:r>
        <w:rPr>
          <w:rFonts w:ascii="Times New Roman" w:hAnsi="Times New Roman"/>
          <w:sz w:val="24"/>
          <w:szCs w:val="24"/>
        </w:rPr>
        <w:t>Повышение профессиональной компетенции студентов и адаптации их на рабочем месте, проверка возможностей самостоятельной работы;</w:t>
      </w:r>
    </w:p>
    <w:p w:rsidR="00801F82" w:rsidRDefault="00801F82" w:rsidP="00801F82">
      <w:pPr>
        <w:pStyle w:val="a7"/>
        <w:numPr>
          <w:ilvl w:val="0"/>
          <w:numId w:val="3"/>
        </w:numPr>
        <w:spacing w:before="10" w:after="10" w:line="276" w:lineRule="auto"/>
        <w:jc w:val="both"/>
        <w:rPr>
          <w:rFonts w:ascii="Times New Roman" w:hAnsi="Times New Roman"/>
          <w:sz w:val="24"/>
          <w:szCs w:val="24"/>
        </w:rPr>
      </w:pPr>
      <w:r>
        <w:rPr>
          <w:rFonts w:ascii="Times New Roman" w:hAnsi="Times New Roman"/>
          <w:sz w:val="24"/>
          <w:szCs w:val="24"/>
        </w:rPr>
        <w:t>Воспитание трудовой дисциплины и профессиональной ответственности;</w:t>
      </w:r>
    </w:p>
    <w:p w:rsidR="00801F82" w:rsidRDefault="00801F82" w:rsidP="00801F82">
      <w:pPr>
        <w:pStyle w:val="a8"/>
        <w:ind w:left="360"/>
        <w:jc w:val="both"/>
        <w:rPr>
          <w:rFonts w:ascii="Times New Roman" w:hAnsi="Times New Roman"/>
          <w:b/>
          <w:i/>
          <w:sz w:val="28"/>
          <w:szCs w:val="28"/>
        </w:rPr>
      </w:pPr>
    </w:p>
    <w:p w:rsidR="00801F82" w:rsidRDefault="00801F82" w:rsidP="00801F82">
      <w:pPr>
        <w:pStyle w:val="2"/>
        <w:spacing w:before="100" w:beforeAutospacing="1" w:after="100" w:afterAutospacing="1"/>
        <w:rPr>
          <w:b w:val="0"/>
          <w:i/>
          <w:szCs w:val="28"/>
        </w:rPr>
      </w:pPr>
      <w:r w:rsidRPr="003C2338">
        <w:t>Знания, умения, практический опыт, которыми должен овладеть студент после прохождения практики</w:t>
      </w:r>
    </w:p>
    <w:p w:rsidR="00801F82" w:rsidRDefault="00801F82" w:rsidP="00801F82">
      <w:pPr>
        <w:pStyle w:val="a5"/>
        <w:spacing w:line="276" w:lineRule="auto"/>
        <w:ind w:left="360"/>
        <w:jc w:val="both"/>
        <w:rPr>
          <w:rFonts w:ascii="Times New Roman" w:hAnsi="Times New Roman"/>
          <w:sz w:val="24"/>
          <w:szCs w:val="24"/>
        </w:rPr>
      </w:pPr>
      <w:r>
        <w:rPr>
          <w:rFonts w:ascii="Times New Roman" w:hAnsi="Times New Roman"/>
          <w:sz w:val="24"/>
          <w:szCs w:val="24"/>
        </w:rPr>
        <w:t xml:space="preserve">Знания: </w:t>
      </w:r>
    </w:p>
    <w:p w:rsidR="00801F82" w:rsidRPr="00C96D66" w:rsidRDefault="00801F82" w:rsidP="00801F82">
      <w:pPr>
        <w:pStyle w:val="13"/>
        <w:numPr>
          <w:ilvl w:val="0"/>
          <w:numId w:val="2"/>
        </w:numPr>
        <w:shd w:val="clear" w:color="auto" w:fill="auto"/>
        <w:spacing w:line="276" w:lineRule="auto"/>
        <w:jc w:val="left"/>
        <w:rPr>
          <w:sz w:val="24"/>
          <w:szCs w:val="24"/>
        </w:rPr>
      </w:pPr>
      <w:r w:rsidRPr="00C96D66">
        <w:rPr>
          <w:sz w:val="24"/>
          <w:szCs w:val="24"/>
        </w:rPr>
        <w:t>механизмы функционирования природных экосистем;</w:t>
      </w:r>
    </w:p>
    <w:p w:rsidR="00801F82" w:rsidRPr="00C96D66" w:rsidRDefault="00801F82" w:rsidP="00801F82">
      <w:pPr>
        <w:pStyle w:val="13"/>
        <w:numPr>
          <w:ilvl w:val="0"/>
          <w:numId w:val="2"/>
        </w:numPr>
        <w:shd w:val="clear" w:color="auto" w:fill="auto"/>
        <w:spacing w:line="276" w:lineRule="auto"/>
        <w:rPr>
          <w:sz w:val="24"/>
          <w:szCs w:val="24"/>
        </w:rPr>
      </w:pPr>
      <w:r w:rsidRPr="00C96D66">
        <w:rPr>
          <w:sz w:val="24"/>
          <w:szCs w:val="24"/>
        </w:rPr>
        <w:t>задачи, структуру, оборудование, правила работы и техники безопасности в санитарно- гигиенических лабораториях;</w:t>
      </w:r>
    </w:p>
    <w:p w:rsidR="00801F82" w:rsidRPr="00C96D66" w:rsidRDefault="00801F82" w:rsidP="00801F82">
      <w:pPr>
        <w:pStyle w:val="13"/>
        <w:numPr>
          <w:ilvl w:val="0"/>
          <w:numId w:val="2"/>
        </w:numPr>
        <w:shd w:val="clear" w:color="auto" w:fill="auto"/>
        <w:spacing w:line="276" w:lineRule="auto"/>
        <w:jc w:val="left"/>
        <w:rPr>
          <w:sz w:val="24"/>
          <w:szCs w:val="24"/>
        </w:rPr>
      </w:pPr>
      <w:r w:rsidRPr="00C96D66">
        <w:rPr>
          <w:sz w:val="24"/>
          <w:szCs w:val="24"/>
        </w:rPr>
        <w:t>нормативно-правовые аспекты санитарно- гигиенических исследований;</w:t>
      </w:r>
    </w:p>
    <w:p w:rsidR="00801F82" w:rsidRPr="00C96D66" w:rsidRDefault="00801F82" w:rsidP="00801F82">
      <w:pPr>
        <w:pStyle w:val="a5"/>
        <w:numPr>
          <w:ilvl w:val="0"/>
          <w:numId w:val="2"/>
        </w:numPr>
        <w:spacing w:line="276" w:lineRule="auto"/>
        <w:jc w:val="both"/>
        <w:rPr>
          <w:rFonts w:ascii="Times New Roman" w:hAnsi="Times New Roman"/>
          <w:sz w:val="24"/>
          <w:szCs w:val="24"/>
        </w:rPr>
      </w:pPr>
      <w:r w:rsidRPr="00C96D66">
        <w:rPr>
          <w:rFonts w:ascii="Times New Roman" w:hAnsi="Times New Roman"/>
          <w:sz w:val="24"/>
          <w:szCs w:val="24"/>
        </w:rPr>
        <w:t>гигиенические условия проживания населения и мероприятия, обеспечивающие благоприятную среду обитания человека</w:t>
      </w:r>
    </w:p>
    <w:p w:rsidR="00801F82" w:rsidRDefault="00801F82" w:rsidP="005E71EB">
      <w:pPr>
        <w:pStyle w:val="a5"/>
        <w:spacing w:line="276" w:lineRule="auto"/>
        <w:jc w:val="both"/>
        <w:rPr>
          <w:rFonts w:ascii="Times New Roman" w:hAnsi="Times New Roman"/>
          <w:sz w:val="24"/>
          <w:szCs w:val="24"/>
        </w:rPr>
      </w:pPr>
    </w:p>
    <w:p w:rsidR="00801F82" w:rsidRDefault="00801F82" w:rsidP="00801F82">
      <w:pPr>
        <w:widowControl w:val="0"/>
        <w:tabs>
          <w:tab w:val="left" w:pos="708"/>
        </w:tabs>
        <w:jc w:val="both"/>
        <w:rPr>
          <w:rFonts w:ascii="Times New Roman" w:hAnsi="Times New Roman"/>
          <w:sz w:val="24"/>
          <w:szCs w:val="24"/>
        </w:rPr>
      </w:pPr>
      <w:r>
        <w:rPr>
          <w:rFonts w:ascii="Times New Roman" w:hAnsi="Times New Roman"/>
          <w:sz w:val="24"/>
          <w:szCs w:val="24"/>
        </w:rPr>
        <w:lastRenderedPageBreak/>
        <w:t>Умения:</w:t>
      </w:r>
    </w:p>
    <w:p w:rsidR="00801F82" w:rsidRPr="002A7E5A" w:rsidRDefault="00801F82" w:rsidP="00801F82">
      <w:pPr>
        <w:pStyle w:val="a5"/>
        <w:numPr>
          <w:ilvl w:val="0"/>
          <w:numId w:val="4"/>
        </w:numPr>
        <w:spacing w:line="276" w:lineRule="auto"/>
        <w:jc w:val="both"/>
        <w:rPr>
          <w:rFonts w:ascii="Times New Roman" w:hAnsi="Times New Roman"/>
          <w:sz w:val="24"/>
          <w:szCs w:val="24"/>
        </w:rPr>
      </w:pPr>
      <w:r w:rsidRPr="002A7E5A">
        <w:rPr>
          <w:rFonts w:ascii="Times New Roman" w:hAnsi="Times New Roman"/>
          <w:sz w:val="24"/>
          <w:szCs w:val="24"/>
        </w:rPr>
        <w:t>осуществлять отбор, транспортировку и хранение проб объектов внешней среды и пищевых продуктов;</w:t>
      </w:r>
    </w:p>
    <w:p w:rsidR="00801F82" w:rsidRPr="002A7E5A" w:rsidRDefault="00801F82" w:rsidP="00801F82">
      <w:pPr>
        <w:pStyle w:val="13"/>
        <w:framePr w:wrap="notBeside" w:vAnchor="text" w:hAnchor="text" w:xAlign="center" w:y="1"/>
        <w:numPr>
          <w:ilvl w:val="0"/>
          <w:numId w:val="5"/>
        </w:numPr>
        <w:shd w:val="clear" w:color="auto" w:fill="auto"/>
        <w:spacing w:line="276" w:lineRule="auto"/>
        <w:jc w:val="left"/>
        <w:rPr>
          <w:sz w:val="24"/>
          <w:szCs w:val="24"/>
        </w:rPr>
      </w:pPr>
      <w:r w:rsidRPr="002A7E5A">
        <w:rPr>
          <w:sz w:val="24"/>
          <w:szCs w:val="24"/>
        </w:rPr>
        <w:t>определять физические и химические свойства объектов внешней среды и пищевых продуктов;</w:t>
      </w:r>
    </w:p>
    <w:p w:rsidR="00801F82" w:rsidRPr="002A7E5A" w:rsidRDefault="00801F82" w:rsidP="00801F82">
      <w:pPr>
        <w:pStyle w:val="a5"/>
        <w:numPr>
          <w:ilvl w:val="0"/>
          <w:numId w:val="5"/>
        </w:numPr>
        <w:spacing w:line="276" w:lineRule="auto"/>
        <w:jc w:val="both"/>
        <w:rPr>
          <w:rFonts w:ascii="Times New Roman" w:hAnsi="Times New Roman"/>
          <w:sz w:val="24"/>
          <w:szCs w:val="24"/>
        </w:rPr>
      </w:pPr>
      <w:r w:rsidRPr="002A7E5A">
        <w:rPr>
          <w:rFonts w:ascii="Times New Roman" w:hAnsi="Times New Roman"/>
          <w:sz w:val="24"/>
          <w:szCs w:val="24"/>
        </w:rPr>
        <w:t xml:space="preserve">вести учетно-отчетную документацию; </w:t>
      </w:r>
    </w:p>
    <w:p w:rsidR="00801F82" w:rsidRPr="002A7E5A" w:rsidRDefault="00801F82" w:rsidP="00801F82">
      <w:pPr>
        <w:pStyle w:val="a5"/>
        <w:numPr>
          <w:ilvl w:val="0"/>
          <w:numId w:val="5"/>
        </w:numPr>
        <w:spacing w:line="276" w:lineRule="auto"/>
        <w:jc w:val="both"/>
        <w:rPr>
          <w:rFonts w:ascii="Times New Roman" w:hAnsi="Times New Roman"/>
          <w:sz w:val="24"/>
          <w:szCs w:val="24"/>
        </w:rPr>
      </w:pPr>
      <w:r w:rsidRPr="002A7E5A">
        <w:rPr>
          <w:rFonts w:ascii="Times New Roman" w:hAnsi="Times New Roman"/>
          <w:sz w:val="24"/>
          <w:szCs w:val="24"/>
        </w:rPr>
        <w:t>проводить утилизацию отработанного материала, дезинфекцию и стерилизацию лабораторной посуды, инструментария, средств защиты;</w:t>
      </w:r>
    </w:p>
    <w:p w:rsidR="00801F82" w:rsidRDefault="00801F82" w:rsidP="00801F82">
      <w:pPr>
        <w:pStyle w:val="a8"/>
        <w:ind w:left="360"/>
        <w:jc w:val="both"/>
        <w:rPr>
          <w:rFonts w:ascii="Times New Roman" w:hAnsi="Times New Roman"/>
          <w:b/>
          <w:i/>
          <w:sz w:val="28"/>
          <w:szCs w:val="28"/>
        </w:rPr>
      </w:pPr>
    </w:p>
    <w:p w:rsidR="00801F82" w:rsidRPr="003B0B9E" w:rsidRDefault="00801F82" w:rsidP="00801F82">
      <w:pPr>
        <w:pStyle w:val="a8"/>
        <w:spacing w:line="276" w:lineRule="auto"/>
        <w:jc w:val="center"/>
        <w:rPr>
          <w:rFonts w:ascii="Times New Roman" w:hAnsi="Times New Roman"/>
          <w:b/>
          <w:bCs/>
          <w:i/>
          <w:szCs w:val="24"/>
        </w:rPr>
      </w:pPr>
      <w:r w:rsidRPr="003B0B9E">
        <w:rPr>
          <w:rFonts w:ascii="Times New Roman" w:hAnsi="Times New Roman"/>
          <w:b/>
          <w:bCs/>
          <w:szCs w:val="24"/>
        </w:rPr>
        <w:t xml:space="preserve">Тематический план производственной </w:t>
      </w:r>
      <w:r w:rsidR="003B0B9E" w:rsidRPr="003B0B9E">
        <w:rPr>
          <w:rFonts w:ascii="Times New Roman" w:hAnsi="Times New Roman"/>
          <w:b/>
          <w:bCs/>
          <w:szCs w:val="24"/>
        </w:rPr>
        <w:t xml:space="preserve"> </w:t>
      </w:r>
      <w:r w:rsidRPr="003B0B9E">
        <w:rPr>
          <w:rFonts w:ascii="Times New Roman" w:hAnsi="Times New Roman"/>
          <w:b/>
          <w:bCs/>
          <w:szCs w:val="24"/>
        </w:rPr>
        <w:t xml:space="preserve"> практики</w:t>
      </w:r>
    </w:p>
    <w:p w:rsidR="00801F82" w:rsidRPr="003B0B9E" w:rsidRDefault="00801F82" w:rsidP="00801F82">
      <w:pPr>
        <w:pStyle w:val="a8"/>
        <w:spacing w:line="276" w:lineRule="auto"/>
        <w:jc w:val="center"/>
        <w:rPr>
          <w:rFonts w:ascii="Times New Roman" w:hAnsi="Times New Roman"/>
          <w:b/>
          <w:bCs/>
          <w:i/>
          <w:szCs w:val="24"/>
        </w:rPr>
      </w:pPr>
      <w:r w:rsidRPr="003B0B9E">
        <w:rPr>
          <w:rFonts w:ascii="Times New Roman" w:hAnsi="Times New Roman"/>
          <w:b/>
          <w:bCs/>
          <w:szCs w:val="24"/>
        </w:rPr>
        <w:t xml:space="preserve">МДК.06.01 «Теория и практика санитарно-гигиенических исследований»  </w:t>
      </w:r>
    </w:p>
    <w:p w:rsidR="00801F82" w:rsidRDefault="00801F82" w:rsidP="00801F82">
      <w:pPr>
        <w:pStyle w:val="a8"/>
        <w:spacing w:line="276" w:lineRule="auto"/>
        <w:jc w:val="center"/>
        <w:rPr>
          <w:rFonts w:ascii="Times New Roman" w:hAnsi="Times New Roman"/>
          <w:i/>
          <w:szCs w:val="24"/>
        </w:rPr>
      </w:pPr>
    </w:p>
    <w:tbl>
      <w:tblPr>
        <w:tblW w:w="4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016"/>
        <w:gridCol w:w="4415"/>
        <w:gridCol w:w="1655"/>
      </w:tblGrid>
      <w:tr w:rsidR="00801F82" w:rsidTr="009658F1">
        <w:trPr>
          <w:trHeight w:val="509"/>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rsidR="00801F82" w:rsidTr="009658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spacing w:after="0" w:line="240" w:lineRule="auto"/>
              <w:rPr>
                <w:rFonts w:ascii="Times New Roman" w:hAnsi="Times New Roman"/>
                <w:b/>
                <w:bCs/>
                <w:sz w:val="24"/>
                <w:szCs w:val="24"/>
              </w:rPr>
            </w:pPr>
          </w:p>
        </w:tc>
      </w:tr>
      <w:tr w:rsidR="00801F82" w:rsidTr="009658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spacing w:after="0" w:line="240" w:lineRule="auto"/>
              <w:rPr>
                <w:rFonts w:ascii="Times New Roman" w:hAnsi="Times New Roman"/>
                <w:b/>
                <w:bCs/>
                <w:sz w:val="24"/>
                <w:szCs w:val="24"/>
              </w:rPr>
            </w:pPr>
          </w:p>
        </w:tc>
      </w:tr>
      <w:tr w:rsidR="00801F82" w:rsidTr="009658F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jc w:val="center"/>
              <w:rPr>
                <w:rFonts w:ascii="Times New Roman" w:hAnsi="Times New Roman"/>
                <w:bCs/>
                <w:sz w:val="24"/>
                <w:szCs w:val="24"/>
              </w:rPr>
            </w:pPr>
            <w:r>
              <w:rPr>
                <w:rFonts w:ascii="Times New Roman" w:hAnsi="Times New Roman"/>
                <w:bCs/>
                <w:sz w:val="24"/>
                <w:szCs w:val="24"/>
              </w:rPr>
              <w:t>2</w:t>
            </w:r>
          </w:p>
        </w:tc>
        <w:tc>
          <w:tcPr>
            <w:tcW w:w="952"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rPr>
              <w:t>3</w:t>
            </w:r>
          </w:p>
        </w:tc>
      </w:tr>
      <w:tr w:rsidR="00801F82" w:rsidTr="009658F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after="60"/>
              <w:rPr>
                <w:rFonts w:ascii="Times New Roman" w:hAnsi="Times New Roman"/>
                <w:bCs/>
                <w:sz w:val="24"/>
                <w:szCs w:val="24"/>
              </w:rPr>
            </w:pPr>
            <w:r>
              <w:rPr>
                <w:rFonts w:ascii="Times New Roman" w:hAnsi="Times New Roman"/>
                <w:sz w:val="24"/>
                <w:szCs w:val="24"/>
              </w:rPr>
              <w:t>Инструктаж по охране труда. Общие вопросы.</w:t>
            </w:r>
          </w:p>
        </w:tc>
        <w:tc>
          <w:tcPr>
            <w:tcW w:w="952"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2</w:t>
            </w:r>
          </w:p>
        </w:tc>
      </w:tr>
      <w:tr w:rsidR="00801F82" w:rsidTr="009658F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2</w:t>
            </w:r>
          </w:p>
        </w:tc>
        <w:tc>
          <w:tcPr>
            <w:tcW w:w="3700" w:type="pct"/>
            <w:gridSpan w:val="2"/>
            <w:tcBorders>
              <w:top w:val="single" w:sz="4" w:space="0" w:color="auto"/>
              <w:left w:val="single" w:sz="4" w:space="0" w:color="auto"/>
              <w:bottom w:val="single" w:sz="4" w:space="0" w:color="auto"/>
              <w:right w:val="single" w:sz="4" w:space="0" w:color="auto"/>
            </w:tcBorders>
            <w:vAlign w:val="center"/>
          </w:tcPr>
          <w:p w:rsidR="00801F82" w:rsidRPr="00094B46" w:rsidRDefault="00801F82" w:rsidP="009658F1">
            <w:pPr>
              <w:widowControl w:val="0"/>
              <w:tabs>
                <w:tab w:val="right" w:leader="underscore" w:pos="9639"/>
              </w:tabs>
              <w:spacing w:after="0" w:line="240" w:lineRule="auto"/>
              <w:jc w:val="both"/>
              <w:rPr>
                <w:rFonts w:ascii="Times New Roman" w:hAnsi="Times New Roman" w:cs="Times New Roman"/>
                <w:bCs/>
                <w:sz w:val="24"/>
                <w:szCs w:val="24"/>
              </w:rPr>
            </w:pPr>
            <w:r w:rsidRPr="00094B46">
              <w:rPr>
                <w:rFonts w:ascii="Times New Roman" w:hAnsi="Times New Roman" w:cs="Times New Roman"/>
                <w:color w:val="000000" w:themeColor="text1"/>
                <w:sz w:val="24"/>
                <w:szCs w:val="24"/>
              </w:rPr>
              <w:t>Участие в осуществлении отбора, транспортировки и хранения проб объектов внешней среды и пищевых продуктов.</w:t>
            </w:r>
          </w:p>
        </w:tc>
        <w:tc>
          <w:tcPr>
            <w:tcW w:w="952"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rPr>
              <w:t>16</w:t>
            </w:r>
          </w:p>
        </w:tc>
      </w:tr>
      <w:tr w:rsidR="00801F82" w:rsidTr="009658F1">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3</w:t>
            </w:r>
          </w:p>
        </w:tc>
        <w:tc>
          <w:tcPr>
            <w:tcW w:w="3700" w:type="pct"/>
            <w:gridSpan w:val="2"/>
            <w:tcBorders>
              <w:top w:val="single" w:sz="4" w:space="0" w:color="auto"/>
              <w:left w:val="single" w:sz="4" w:space="0" w:color="auto"/>
              <w:bottom w:val="single" w:sz="4" w:space="0" w:color="auto"/>
              <w:right w:val="single" w:sz="4" w:space="0" w:color="auto"/>
            </w:tcBorders>
            <w:vAlign w:val="center"/>
          </w:tcPr>
          <w:p w:rsidR="00801F82" w:rsidRDefault="00801F82" w:rsidP="009658F1">
            <w:pPr>
              <w:pStyle w:val="13"/>
              <w:shd w:val="clear" w:color="auto" w:fill="auto"/>
              <w:spacing w:line="276" w:lineRule="auto"/>
              <w:rPr>
                <w:bCs/>
                <w:sz w:val="24"/>
                <w:szCs w:val="24"/>
              </w:rPr>
            </w:pPr>
            <w:r>
              <w:rPr>
                <w:sz w:val="24"/>
                <w:szCs w:val="24"/>
              </w:rPr>
              <w:t>Участие в определении физических и химических свойств</w:t>
            </w:r>
            <w:r w:rsidRPr="002A7E5A">
              <w:rPr>
                <w:sz w:val="24"/>
                <w:szCs w:val="24"/>
              </w:rPr>
              <w:t xml:space="preserve"> объектов внешней среды и пищевых продуктов</w:t>
            </w:r>
            <w:r>
              <w:rPr>
                <w:sz w:val="24"/>
                <w:szCs w:val="24"/>
              </w:rPr>
              <w:t>.</w:t>
            </w:r>
          </w:p>
        </w:tc>
        <w:tc>
          <w:tcPr>
            <w:tcW w:w="952"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48</w:t>
            </w:r>
          </w:p>
        </w:tc>
      </w:tr>
      <w:tr w:rsidR="00801F82" w:rsidTr="009658F1">
        <w:trPr>
          <w:trHeight w:val="340"/>
        </w:trPr>
        <w:tc>
          <w:tcPr>
            <w:tcW w:w="348" w:type="pct"/>
            <w:tcBorders>
              <w:top w:val="single" w:sz="4" w:space="0" w:color="auto"/>
              <w:left w:val="single" w:sz="4" w:space="0" w:color="auto"/>
              <w:bottom w:val="single" w:sz="4" w:space="0" w:color="auto"/>
              <w:right w:val="single" w:sz="4" w:space="0" w:color="auto"/>
            </w:tcBorders>
            <w:vAlign w:val="center"/>
          </w:tcPr>
          <w:p w:rsidR="00801F82" w:rsidRDefault="00801F82" w:rsidP="009658F1">
            <w:pPr>
              <w:widowControl w:val="0"/>
              <w:tabs>
                <w:tab w:val="right" w:leader="underscore" w:pos="9639"/>
              </w:tabs>
              <w:spacing w:before="60" w:after="60"/>
              <w:rPr>
                <w:rFonts w:ascii="Times New Roman" w:hAnsi="Times New Roman"/>
                <w:bCs/>
                <w:sz w:val="24"/>
                <w:szCs w:val="24"/>
              </w:rPr>
            </w:pP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Итого</w:t>
            </w:r>
          </w:p>
        </w:tc>
        <w:tc>
          <w:tcPr>
            <w:tcW w:w="952"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72</w:t>
            </w:r>
          </w:p>
        </w:tc>
      </w:tr>
      <w:tr w:rsidR="00801F82" w:rsidTr="009658F1">
        <w:trPr>
          <w:trHeight w:val="835"/>
        </w:trPr>
        <w:tc>
          <w:tcPr>
            <w:tcW w:w="1508" w:type="pct"/>
            <w:gridSpan w:val="2"/>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2540"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rPr>
                <w:rFonts w:ascii="Times New Roman" w:hAnsi="Times New Roman"/>
                <w:bCs/>
                <w:sz w:val="24"/>
                <w:szCs w:val="24"/>
              </w:rPr>
            </w:pPr>
            <w:r>
              <w:rPr>
                <w:rFonts w:ascii="Times New Roman" w:hAnsi="Times New Roman"/>
                <w:bCs/>
                <w:sz w:val="24"/>
                <w:szCs w:val="24"/>
              </w:rPr>
              <w:t>дифференцированный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hideMark/>
          </w:tcPr>
          <w:p w:rsidR="00801F82" w:rsidRDefault="00801F82" w:rsidP="009658F1">
            <w:pPr>
              <w:widowControl w:val="0"/>
              <w:tabs>
                <w:tab w:val="right" w:leader="underscore" w:pos="9639"/>
              </w:tabs>
              <w:spacing w:before="60" w:after="0" w:line="240" w:lineRule="auto"/>
              <w:jc w:val="center"/>
              <w:rPr>
                <w:rFonts w:ascii="Times New Roman" w:hAnsi="Times New Roman"/>
                <w:bCs/>
                <w:sz w:val="24"/>
                <w:szCs w:val="24"/>
              </w:rPr>
            </w:pPr>
            <w:r>
              <w:rPr>
                <w:rFonts w:ascii="Times New Roman" w:hAnsi="Times New Roman"/>
                <w:bCs/>
                <w:sz w:val="24"/>
                <w:szCs w:val="24"/>
              </w:rPr>
              <w:t>6</w:t>
            </w:r>
          </w:p>
        </w:tc>
      </w:tr>
    </w:tbl>
    <w:p w:rsidR="00801F82" w:rsidRDefault="00801F82" w:rsidP="00801F82">
      <w:pPr>
        <w:widowControl w:val="0"/>
        <w:shd w:val="clear" w:color="auto" w:fill="FFFFFF"/>
        <w:tabs>
          <w:tab w:val="left" w:pos="426"/>
          <w:tab w:val="left" w:pos="1134"/>
        </w:tabs>
        <w:spacing w:before="60" w:after="60"/>
        <w:jc w:val="both"/>
        <w:rPr>
          <w:rFonts w:ascii="Times New Roman" w:hAnsi="Times New Roman"/>
          <w:sz w:val="24"/>
          <w:szCs w:val="24"/>
        </w:rPr>
      </w:pPr>
    </w:p>
    <w:p w:rsidR="00801F82" w:rsidRDefault="00801F82"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801F82">
      <w:pPr>
        <w:pStyle w:val="a8"/>
        <w:jc w:val="center"/>
        <w:rPr>
          <w:rFonts w:ascii="Times New Roman" w:hAnsi="Times New Roman"/>
          <w:i/>
          <w:szCs w:val="24"/>
        </w:rPr>
      </w:pPr>
    </w:p>
    <w:p w:rsidR="005E71EB" w:rsidRDefault="005E71EB" w:rsidP="005E71EB">
      <w:pPr>
        <w:pStyle w:val="2"/>
        <w:ind w:left="579" w:right="428"/>
      </w:pPr>
      <w:r>
        <w:t xml:space="preserve">График  прохождения практики </w:t>
      </w:r>
    </w:p>
    <w:p w:rsidR="005E71EB" w:rsidRDefault="005E71EB" w:rsidP="005E71EB">
      <w:pPr>
        <w:spacing w:after="0"/>
        <w:ind w:left="203"/>
        <w:jc w:val="center"/>
      </w:pPr>
      <w:r>
        <w:rPr>
          <w:rFonts w:ascii="Times New Roman" w:eastAsia="Times New Roman" w:hAnsi="Times New Roman" w:cs="Times New Roman"/>
          <w:b/>
          <w:sz w:val="24"/>
        </w:rPr>
        <w:t xml:space="preserve"> </w:t>
      </w:r>
    </w:p>
    <w:tbl>
      <w:tblPr>
        <w:tblStyle w:val="TableGrid"/>
        <w:tblW w:w="9573" w:type="dxa"/>
        <w:tblInd w:w="144" w:type="dxa"/>
        <w:tblCellMar>
          <w:top w:w="9" w:type="dxa"/>
          <w:left w:w="108" w:type="dxa"/>
          <w:right w:w="50" w:type="dxa"/>
        </w:tblCellMar>
        <w:tblLook w:val="04A0" w:firstRow="1" w:lastRow="0" w:firstColumn="1" w:lastColumn="0" w:noHBand="0" w:noVBand="1"/>
      </w:tblPr>
      <w:tblGrid>
        <w:gridCol w:w="764"/>
        <w:gridCol w:w="2705"/>
        <w:gridCol w:w="3704"/>
        <w:gridCol w:w="2400"/>
      </w:tblGrid>
      <w:tr w:rsidR="005E71EB" w:rsidTr="005E71EB">
        <w:trPr>
          <w:trHeight w:val="329"/>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jc w:val="both"/>
            </w:pPr>
            <w:r>
              <w:rPr>
                <w:rFonts w:ascii="Times New Roman" w:eastAsia="Times New Roman" w:hAnsi="Times New Roman" w:cs="Times New Roman"/>
                <w:sz w:val="24"/>
              </w:rPr>
              <w:t xml:space="preserve">№п.п </w:t>
            </w:r>
          </w:p>
        </w:tc>
        <w:tc>
          <w:tcPr>
            <w:tcW w:w="2705"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64"/>
              <w:jc w:val="center"/>
            </w:pPr>
            <w:r>
              <w:rPr>
                <w:rFonts w:ascii="Times New Roman" w:eastAsia="Times New Roman" w:hAnsi="Times New Roman" w:cs="Times New Roman"/>
                <w:sz w:val="24"/>
              </w:rPr>
              <w:t xml:space="preserve">Дата </w:t>
            </w:r>
          </w:p>
        </w:tc>
        <w:tc>
          <w:tcPr>
            <w:tcW w:w="3704"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62"/>
              <w:jc w:val="center"/>
            </w:pPr>
            <w:r>
              <w:rPr>
                <w:rFonts w:ascii="Times New Roman" w:eastAsia="Times New Roman" w:hAnsi="Times New Roman" w:cs="Times New Roman"/>
                <w:sz w:val="24"/>
              </w:rPr>
              <w:t xml:space="preserve">Часы работы </w:t>
            </w:r>
          </w:p>
        </w:tc>
        <w:tc>
          <w:tcPr>
            <w:tcW w:w="2400"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61"/>
              <w:jc w:val="center"/>
            </w:pPr>
            <w:r>
              <w:rPr>
                <w:rFonts w:ascii="Times New Roman" w:eastAsia="Times New Roman" w:hAnsi="Times New Roman" w:cs="Times New Roman"/>
                <w:sz w:val="20"/>
              </w:rPr>
              <w:t>Подпись руководителя</w:t>
            </w:r>
            <w:r>
              <w:rPr>
                <w:rFonts w:ascii="Times New Roman" w:eastAsia="Times New Roman" w:hAnsi="Times New Roman" w:cs="Times New Roman"/>
                <w:b/>
                <w:sz w:val="24"/>
              </w:rPr>
              <w:t xml:space="preserve"> </w:t>
            </w:r>
          </w:p>
        </w:tc>
      </w:tr>
      <w:tr w:rsidR="005E71EB" w:rsidTr="005E71EB">
        <w:trPr>
          <w:trHeight w:val="326"/>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1 </w:t>
            </w:r>
          </w:p>
        </w:tc>
        <w:tc>
          <w:tcPr>
            <w:tcW w:w="2705" w:type="dxa"/>
            <w:tcBorders>
              <w:top w:val="single" w:sz="4" w:space="0" w:color="000000"/>
              <w:left w:val="single" w:sz="4" w:space="0" w:color="000000"/>
              <w:bottom w:val="single" w:sz="4" w:space="0" w:color="000000"/>
              <w:right w:val="single" w:sz="4" w:space="0" w:color="000000"/>
            </w:tcBorders>
            <w:hideMark/>
          </w:tcPr>
          <w:p w:rsidR="005E71EB" w:rsidRPr="003923B7" w:rsidRDefault="005E71EB" w:rsidP="003923B7">
            <w:pPr>
              <w:spacing w:line="240" w:lineRule="auto"/>
              <w:ind w:left="1"/>
              <w:rPr>
                <w:sz w:val="28"/>
                <w:szCs w:val="28"/>
              </w:rPr>
            </w:pPr>
            <w:r w:rsidRPr="003923B7">
              <w:rPr>
                <w:rFonts w:ascii="Times New Roman" w:eastAsia="Times New Roman" w:hAnsi="Times New Roman" w:cs="Times New Roman"/>
                <w:b/>
                <w:sz w:val="28"/>
                <w:szCs w:val="28"/>
              </w:rPr>
              <w:t>04.05.2020г</w:t>
            </w:r>
          </w:p>
        </w:tc>
        <w:tc>
          <w:tcPr>
            <w:tcW w:w="3704" w:type="dxa"/>
            <w:tcBorders>
              <w:top w:val="single" w:sz="4" w:space="0" w:color="000000"/>
              <w:left w:val="single" w:sz="4" w:space="0" w:color="000000"/>
              <w:bottom w:val="single" w:sz="4" w:space="0" w:color="000000"/>
              <w:right w:val="single" w:sz="4" w:space="0" w:color="000000"/>
            </w:tcBorders>
            <w:hideMark/>
          </w:tcPr>
          <w:p w:rsidR="005E71EB" w:rsidRPr="003923B7" w:rsidRDefault="005E71EB" w:rsidP="003923B7">
            <w:pPr>
              <w:spacing w:line="240" w:lineRule="auto"/>
              <w:rPr>
                <w:sz w:val="28"/>
                <w:szCs w:val="28"/>
              </w:rPr>
            </w:pPr>
            <w:r w:rsidRPr="003923B7">
              <w:rPr>
                <w:rFonts w:ascii="Times New Roman" w:eastAsia="Times New Roman" w:hAnsi="Times New Roman" w:cs="Times New Roman"/>
                <w:b/>
                <w:sz w:val="28"/>
                <w:szCs w:val="28"/>
              </w:rPr>
              <w:t>8:00</w:t>
            </w:r>
            <w:r w:rsidR="00A50FBA" w:rsidRPr="003923B7">
              <w:rPr>
                <w:rFonts w:ascii="Times New Roman" w:eastAsia="Times New Roman" w:hAnsi="Times New Roman" w:cs="Times New Roman"/>
                <w:b/>
                <w:sz w:val="28"/>
                <w:szCs w:val="28"/>
              </w:rPr>
              <w:t xml:space="preserve"> </w:t>
            </w:r>
            <w:r w:rsidRPr="003923B7">
              <w:rPr>
                <w:rFonts w:ascii="Times New Roman" w:eastAsia="Times New Roman" w:hAnsi="Times New Roman" w:cs="Times New Roman"/>
                <w:b/>
                <w:sz w:val="28"/>
                <w:szCs w:val="28"/>
              </w:rPr>
              <w:t>-</w:t>
            </w:r>
            <w:r w:rsidR="00A50FBA" w:rsidRPr="003923B7">
              <w:rPr>
                <w:rFonts w:ascii="Times New Roman" w:eastAsia="Times New Roman" w:hAnsi="Times New Roman" w:cs="Times New Roman"/>
                <w:b/>
                <w:sz w:val="28"/>
                <w:szCs w:val="28"/>
              </w:rPr>
              <w:t xml:space="preserve"> </w:t>
            </w:r>
            <w:r w:rsidRPr="003923B7">
              <w:rPr>
                <w:rFonts w:ascii="Times New Roman" w:eastAsia="Times New Roman" w:hAnsi="Times New Roman" w:cs="Times New Roman"/>
                <w:b/>
                <w:sz w:val="28"/>
                <w:szCs w:val="28"/>
              </w:rPr>
              <w:t>17:05</w:t>
            </w:r>
          </w:p>
        </w:tc>
        <w:tc>
          <w:tcPr>
            <w:tcW w:w="2400" w:type="dxa"/>
            <w:tcBorders>
              <w:top w:val="single" w:sz="4" w:space="0" w:color="000000"/>
              <w:left w:val="single" w:sz="4" w:space="0" w:color="000000"/>
              <w:bottom w:val="single" w:sz="4" w:space="0" w:color="000000"/>
              <w:right w:val="single" w:sz="4" w:space="0" w:color="000000"/>
            </w:tcBorders>
            <w:hideMark/>
          </w:tcPr>
          <w:p w:rsidR="005E71EB" w:rsidRDefault="005E71EB" w:rsidP="003923B7">
            <w:pPr>
              <w:spacing w:line="240" w:lineRule="auto"/>
              <w:ind w:left="3"/>
              <w:jc w:val="center"/>
            </w:pPr>
          </w:p>
        </w:tc>
      </w:tr>
      <w:tr w:rsidR="005E71EB" w:rsidTr="005E71EB">
        <w:trPr>
          <w:trHeight w:val="326"/>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2 </w:t>
            </w:r>
          </w:p>
        </w:tc>
        <w:tc>
          <w:tcPr>
            <w:tcW w:w="2705" w:type="dxa"/>
            <w:tcBorders>
              <w:top w:val="single" w:sz="4" w:space="0" w:color="000000"/>
              <w:left w:val="single" w:sz="4" w:space="0" w:color="000000"/>
              <w:bottom w:val="single" w:sz="4" w:space="0" w:color="000000"/>
              <w:right w:val="single" w:sz="4" w:space="0" w:color="000000"/>
            </w:tcBorders>
            <w:hideMark/>
          </w:tcPr>
          <w:p w:rsidR="005E71EB" w:rsidRPr="003923B7" w:rsidRDefault="00A50FBA" w:rsidP="003923B7">
            <w:pPr>
              <w:spacing w:line="240" w:lineRule="auto"/>
              <w:ind w:left="1"/>
              <w:rPr>
                <w:sz w:val="28"/>
                <w:szCs w:val="28"/>
              </w:rPr>
            </w:pPr>
            <w:r w:rsidRPr="003923B7">
              <w:rPr>
                <w:rFonts w:ascii="Times New Roman" w:eastAsia="Times New Roman" w:hAnsi="Times New Roman" w:cs="Times New Roman"/>
                <w:b/>
                <w:sz w:val="28"/>
                <w:szCs w:val="28"/>
              </w:rPr>
              <w:t>06.05.2020 г</w:t>
            </w:r>
          </w:p>
        </w:tc>
        <w:tc>
          <w:tcPr>
            <w:tcW w:w="3704" w:type="dxa"/>
            <w:tcBorders>
              <w:top w:val="single" w:sz="4" w:space="0" w:color="000000"/>
              <w:left w:val="single" w:sz="4" w:space="0" w:color="000000"/>
              <w:bottom w:val="single" w:sz="4" w:space="0" w:color="000000"/>
              <w:right w:val="single" w:sz="4" w:space="0" w:color="000000"/>
            </w:tcBorders>
            <w:hideMark/>
          </w:tcPr>
          <w:p w:rsidR="005E71EB" w:rsidRPr="003923B7" w:rsidRDefault="00A50FBA" w:rsidP="003923B7">
            <w:pPr>
              <w:spacing w:line="240" w:lineRule="auto"/>
              <w:rPr>
                <w:sz w:val="28"/>
                <w:szCs w:val="28"/>
              </w:rPr>
            </w:pPr>
            <w:r w:rsidRPr="003923B7">
              <w:rPr>
                <w:rFonts w:ascii="Times New Roman" w:eastAsia="Times New Roman" w:hAnsi="Times New Roman" w:cs="Times New Roman"/>
                <w:b/>
                <w:sz w:val="28"/>
                <w:szCs w:val="28"/>
              </w:rPr>
              <w:t>8:00 - 17:05</w:t>
            </w:r>
          </w:p>
        </w:tc>
        <w:tc>
          <w:tcPr>
            <w:tcW w:w="2400" w:type="dxa"/>
            <w:tcBorders>
              <w:top w:val="single" w:sz="4" w:space="0" w:color="000000"/>
              <w:left w:val="single" w:sz="4" w:space="0" w:color="000000"/>
              <w:bottom w:val="single" w:sz="4" w:space="0" w:color="000000"/>
              <w:right w:val="single" w:sz="4" w:space="0" w:color="000000"/>
            </w:tcBorders>
            <w:hideMark/>
          </w:tcPr>
          <w:p w:rsidR="005E71EB" w:rsidRDefault="005E71EB" w:rsidP="003923B7">
            <w:pPr>
              <w:spacing w:line="240" w:lineRule="auto"/>
              <w:ind w:left="3"/>
              <w:jc w:val="center"/>
            </w:pPr>
          </w:p>
        </w:tc>
      </w:tr>
      <w:tr w:rsidR="005E71EB" w:rsidTr="005E71EB">
        <w:trPr>
          <w:trHeight w:val="329"/>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3 </w:t>
            </w:r>
          </w:p>
        </w:tc>
        <w:tc>
          <w:tcPr>
            <w:tcW w:w="2705" w:type="dxa"/>
            <w:tcBorders>
              <w:top w:val="single" w:sz="4" w:space="0" w:color="000000"/>
              <w:left w:val="single" w:sz="4" w:space="0" w:color="000000"/>
              <w:bottom w:val="single" w:sz="4" w:space="0" w:color="000000"/>
              <w:right w:val="single" w:sz="4" w:space="0" w:color="000000"/>
            </w:tcBorders>
            <w:hideMark/>
          </w:tcPr>
          <w:p w:rsidR="005E71EB" w:rsidRPr="003923B7" w:rsidRDefault="00A50FBA" w:rsidP="003923B7">
            <w:pPr>
              <w:spacing w:line="240" w:lineRule="auto"/>
              <w:ind w:left="1"/>
              <w:rPr>
                <w:sz w:val="28"/>
                <w:szCs w:val="28"/>
              </w:rPr>
            </w:pPr>
            <w:r w:rsidRPr="003923B7">
              <w:rPr>
                <w:rFonts w:ascii="Times New Roman" w:eastAsia="Times New Roman" w:hAnsi="Times New Roman" w:cs="Times New Roman"/>
                <w:b/>
                <w:sz w:val="28"/>
                <w:szCs w:val="28"/>
              </w:rPr>
              <w:t>07.05.2020 г</w:t>
            </w:r>
          </w:p>
        </w:tc>
        <w:tc>
          <w:tcPr>
            <w:tcW w:w="3704" w:type="dxa"/>
            <w:tcBorders>
              <w:top w:val="single" w:sz="4" w:space="0" w:color="000000"/>
              <w:left w:val="single" w:sz="4" w:space="0" w:color="000000"/>
              <w:bottom w:val="single" w:sz="4" w:space="0" w:color="000000"/>
              <w:right w:val="single" w:sz="4" w:space="0" w:color="000000"/>
            </w:tcBorders>
            <w:hideMark/>
          </w:tcPr>
          <w:p w:rsidR="005E71EB" w:rsidRPr="003923B7" w:rsidRDefault="00A50FBA" w:rsidP="003923B7">
            <w:pPr>
              <w:spacing w:line="240" w:lineRule="auto"/>
              <w:rPr>
                <w:sz w:val="28"/>
                <w:szCs w:val="28"/>
              </w:rPr>
            </w:pPr>
            <w:r w:rsidRPr="003923B7">
              <w:rPr>
                <w:rFonts w:ascii="Times New Roman" w:eastAsia="Times New Roman" w:hAnsi="Times New Roman" w:cs="Times New Roman"/>
                <w:b/>
                <w:sz w:val="28"/>
                <w:szCs w:val="28"/>
              </w:rPr>
              <w:t>8:00 - 17:05</w:t>
            </w:r>
          </w:p>
        </w:tc>
        <w:tc>
          <w:tcPr>
            <w:tcW w:w="2400" w:type="dxa"/>
            <w:tcBorders>
              <w:top w:val="single" w:sz="4" w:space="0" w:color="000000"/>
              <w:left w:val="single" w:sz="4" w:space="0" w:color="000000"/>
              <w:bottom w:val="single" w:sz="4" w:space="0" w:color="000000"/>
              <w:right w:val="single" w:sz="4" w:space="0" w:color="000000"/>
            </w:tcBorders>
            <w:hideMark/>
          </w:tcPr>
          <w:p w:rsidR="005E71EB" w:rsidRDefault="005E71EB" w:rsidP="003923B7">
            <w:pPr>
              <w:spacing w:line="240" w:lineRule="auto"/>
              <w:ind w:left="3"/>
              <w:jc w:val="center"/>
            </w:pPr>
          </w:p>
        </w:tc>
      </w:tr>
      <w:tr w:rsidR="005E71EB" w:rsidTr="005E71EB">
        <w:trPr>
          <w:trHeight w:val="326"/>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4 </w:t>
            </w:r>
          </w:p>
        </w:tc>
        <w:tc>
          <w:tcPr>
            <w:tcW w:w="2705" w:type="dxa"/>
            <w:tcBorders>
              <w:top w:val="single" w:sz="4" w:space="0" w:color="000000"/>
              <w:left w:val="single" w:sz="4" w:space="0" w:color="000000"/>
              <w:bottom w:val="single" w:sz="4" w:space="0" w:color="000000"/>
              <w:right w:val="single" w:sz="4" w:space="0" w:color="000000"/>
            </w:tcBorders>
            <w:hideMark/>
          </w:tcPr>
          <w:p w:rsidR="005E71EB" w:rsidRPr="003923B7" w:rsidRDefault="00A50FBA" w:rsidP="003923B7">
            <w:pPr>
              <w:spacing w:line="240" w:lineRule="auto"/>
              <w:ind w:left="1"/>
              <w:rPr>
                <w:sz w:val="28"/>
                <w:szCs w:val="28"/>
              </w:rPr>
            </w:pPr>
            <w:r w:rsidRPr="003923B7">
              <w:rPr>
                <w:rFonts w:ascii="Times New Roman" w:eastAsia="Times New Roman" w:hAnsi="Times New Roman" w:cs="Times New Roman"/>
                <w:b/>
                <w:sz w:val="28"/>
                <w:szCs w:val="28"/>
              </w:rPr>
              <w:t>08.05.2020 г</w:t>
            </w:r>
          </w:p>
        </w:tc>
        <w:tc>
          <w:tcPr>
            <w:tcW w:w="3704" w:type="dxa"/>
            <w:tcBorders>
              <w:top w:val="single" w:sz="4" w:space="0" w:color="000000"/>
              <w:left w:val="single" w:sz="4" w:space="0" w:color="000000"/>
              <w:bottom w:val="single" w:sz="4" w:space="0" w:color="000000"/>
              <w:right w:val="single" w:sz="4" w:space="0" w:color="000000"/>
            </w:tcBorders>
            <w:hideMark/>
          </w:tcPr>
          <w:p w:rsidR="005E71EB" w:rsidRPr="003923B7" w:rsidRDefault="00A50FBA" w:rsidP="003923B7">
            <w:pPr>
              <w:spacing w:line="240" w:lineRule="auto"/>
              <w:rPr>
                <w:sz w:val="28"/>
                <w:szCs w:val="28"/>
              </w:rPr>
            </w:pPr>
            <w:r w:rsidRPr="003923B7">
              <w:rPr>
                <w:rFonts w:ascii="Times New Roman" w:eastAsia="Times New Roman" w:hAnsi="Times New Roman" w:cs="Times New Roman"/>
                <w:b/>
                <w:sz w:val="28"/>
                <w:szCs w:val="28"/>
              </w:rPr>
              <w:t>8.00 - 13.35</w:t>
            </w:r>
          </w:p>
        </w:tc>
        <w:tc>
          <w:tcPr>
            <w:tcW w:w="2400" w:type="dxa"/>
            <w:tcBorders>
              <w:top w:val="single" w:sz="4" w:space="0" w:color="000000"/>
              <w:left w:val="single" w:sz="4" w:space="0" w:color="000000"/>
              <w:bottom w:val="single" w:sz="4" w:space="0" w:color="000000"/>
              <w:right w:val="single" w:sz="4" w:space="0" w:color="000000"/>
            </w:tcBorders>
            <w:hideMark/>
          </w:tcPr>
          <w:p w:rsidR="005E71EB" w:rsidRDefault="005E71EB" w:rsidP="003923B7">
            <w:pPr>
              <w:spacing w:line="240" w:lineRule="auto"/>
              <w:ind w:left="3"/>
              <w:jc w:val="center"/>
            </w:pPr>
          </w:p>
        </w:tc>
      </w:tr>
      <w:tr w:rsidR="005E71EB" w:rsidTr="00A50FBA">
        <w:trPr>
          <w:trHeight w:val="329"/>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5 </w:t>
            </w:r>
          </w:p>
        </w:tc>
        <w:tc>
          <w:tcPr>
            <w:tcW w:w="2705" w:type="dxa"/>
            <w:tcBorders>
              <w:top w:val="single" w:sz="4" w:space="0" w:color="000000"/>
              <w:left w:val="single" w:sz="4" w:space="0" w:color="000000"/>
              <w:bottom w:val="single" w:sz="4" w:space="0" w:color="auto"/>
              <w:right w:val="single" w:sz="4" w:space="0" w:color="000000"/>
            </w:tcBorders>
            <w:hideMark/>
          </w:tcPr>
          <w:p w:rsidR="005E71EB" w:rsidRPr="003923B7" w:rsidRDefault="009C75E8" w:rsidP="003923B7">
            <w:pPr>
              <w:spacing w:line="240" w:lineRule="auto"/>
              <w:ind w:left="1"/>
              <w:rPr>
                <w:rFonts w:ascii="Times New Roman" w:hAnsi="Times New Roman" w:cs="Times New Roman"/>
                <w:b/>
                <w:sz w:val="28"/>
                <w:szCs w:val="28"/>
              </w:rPr>
            </w:pPr>
            <w:r w:rsidRPr="003923B7">
              <w:rPr>
                <w:rFonts w:ascii="Times New Roman" w:hAnsi="Times New Roman" w:cs="Times New Roman"/>
                <w:b/>
                <w:sz w:val="28"/>
                <w:szCs w:val="28"/>
              </w:rPr>
              <w:t>11.05.20 г</w:t>
            </w:r>
          </w:p>
        </w:tc>
        <w:tc>
          <w:tcPr>
            <w:tcW w:w="3704" w:type="dxa"/>
            <w:tcBorders>
              <w:top w:val="single" w:sz="4" w:space="0" w:color="000000"/>
              <w:left w:val="single" w:sz="4" w:space="0" w:color="000000"/>
              <w:bottom w:val="single" w:sz="4" w:space="0" w:color="auto"/>
              <w:right w:val="single" w:sz="4" w:space="0" w:color="000000"/>
            </w:tcBorders>
            <w:hideMark/>
          </w:tcPr>
          <w:p w:rsidR="005E71EB" w:rsidRPr="003923B7" w:rsidRDefault="009C75E8" w:rsidP="003923B7">
            <w:pPr>
              <w:spacing w:line="240" w:lineRule="auto"/>
              <w:rPr>
                <w:rFonts w:ascii="Times New Roman" w:hAnsi="Times New Roman" w:cs="Times New Roman"/>
                <w:b/>
                <w:sz w:val="28"/>
                <w:szCs w:val="28"/>
              </w:rPr>
            </w:pPr>
            <w:r w:rsidRPr="003923B7">
              <w:rPr>
                <w:rFonts w:ascii="Times New Roman" w:hAnsi="Times New Roman" w:cs="Times New Roman"/>
                <w:b/>
                <w:sz w:val="28"/>
                <w:szCs w:val="28"/>
              </w:rPr>
              <w:t>8:00 - 17:05</w:t>
            </w:r>
          </w:p>
        </w:tc>
        <w:tc>
          <w:tcPr>
            <w:tcW w:w="2400" w:type="dxa"/>
            <w:tcBorders>
              <w:top w:val="single" w:sz="4" w:space="0" w:color="000000"/>
              <w:left w:val="single" w:sz="4" w:space="0" w:color="000000"/>
              <w:bottom w:val="single" w:sz="4" w:space="0" w:color="auto"/>
              <w:right w:val="single" w:sz="4" w:space="0" w:color="000000"/>
            </w:tcBorders>
            <w:hideMark/>
          </w:tcPr>
          <w:p w:rsidR="005E71EB" w:rsidRDefault="005E71EB" w:rsidP="003923B7">
            <w:pPr>
              <w:spacing w:line="240" w:lineRule="auto"/>
              <w:ind w:left="3"/>
              <w:jc w:val="center"/>
            </w:pPr>
          </w:p>
        </w:tc>
      </w:tr>
      <w:tr w:rsidR="005E71EB" w:rsidTr="00A50FBA">
        <w:trPr>
          <w:trHeight w:val="326"/>
        </w:trPr>
        <w:tc>
          <w:tcPr>
            <w:tcW w:w="763" w:type="dxa"/>
            <w:tcBorders>
              <w:top w:val="single" w:sz="4" w:space="0" w:color="000000"/>
              <w:left w:val="single" w:sz="4" w:space="0" w:color="000000"/>
              <w:bottom w:val="single" w:sz="4" w:space="0" w:color="000000"/>
              <w:right w:val="single" w:sz="4" w:space="0" w:color="auto"/>
            </w:tcBorders>
            <w:hideMark/>
          </w:tcPr>
          <w:p w:rsidR="005E71EB" w:rsidRDefault="005E71EB">
            <w:pPr>
              <w:spacing w:line="240" w:lineRule="auto"/>
              <w:ind w:right="58"/>
              <w:jc w:val="center"/>
            </w:pPr>
            <w:r>
              <w:rPr>
                <w:rFonts w:ascii="Times New Roman" w:eastAsia="Times New Roman" w:hAnsi="Times New Roman" w:cs="Times New Roman"/>
                <w:sz w:val="24"/>
              </w:rPr>
              <w:t xml:space="preserve">6 </w:t>
            </w:r>
          </w:p>
        </w:tc>
        <w:tc>
          <w:tcPr>
            <w:tcW w:w="2705" w:type="dxa"/>
            <w:tcBorders>
              <w:top w:val="single" w:sz="4" w:space="0" w:color="auto"/>
              <w:left w:val="single" w:sz="4" w:space="0" w:color="auto"/>
              <w:bottom w:val="single" w:sz="4" w:space="0" w:color="auto"/>
              <w:right w:val="single" w:sz="4" w:space="0" w:color="auto"/>
            </w:tcBorders>
          </w:tcPr>
          <w:p w:rsidR="005E71EB" w:rsidRPr="003923B7" w:rsidRDefault="009C75E8" w:rsidP="003923B7">
            <w:pPr>
              <w:spacing w:line="240" w:lineRule="auto"/>
              <w:rPr>
                <w:rFonts w:ascii="Times New Roman" w:hAnsi="Times New Roman" w:cs="Times New Roman"/>
                <w:b/>
                <w:sz w:val="28"/>
                <w:szCs w:val="28"/>
              </w:rPr>
            </w:pPr>
            <w:r w:rsidRPr="003923B7">
              <w:rPr>
                <w:rFonts w:ascii="Times New Roman" w:hAnsi="Times New Roman" w:cs="Times New Roman"/>
                <w:b/>
                <w:sz w:val="28"/>
                <w:szCs w:val="28"/>
              </w:rPr>
              <w:t>12.05.20 г</w:t>
            </w:r>
          </w:p>
        </w:tc>
        <w:tc>
          <w:tcPr>
            <w:tcW w:w="3704" w:type="dxa"/>
            <w:tcBorders>
              <w:top w:val="single" w:sz="4" w:space="0" w:color="auto"/>
              <w:left w:val="single" w:sz="4" w:space="0" w:color="auto"/>
              <w:bottom w:val="single" w:sz="4" w:space="0" w:color="auto"/>
              <w:right w:val="single" w:sz="4" w:space="0" w:color="auto"/>
            </w:tcBorders>
            <w:hideMark/>
          </w:tcPr>
          <w:p w:rsidR="005E71EB" w:rsidRPr="003923B7" w:rsidRDefault="009C75E8" w:rsidP="003923B7">
            <w:pPr>
              <w:spacing w:line="240" w:lineRule="auto"/>
              <w:rPr>
                <w:rFonts w:ascii="Times New Roman" w:hAnsi="Times New Roman" w:cs="Times New Roman"/>
                <w:b/>
                <w:sz w:val="28"/>
                <w:szCs w:val="28"/>
              </w:rPr>
            </w:pPr>
            <w:r w:rsidRPr="003923B7">
              <w:rPr>
                <w:rFonts w:ascii="Times New Roman" w:hAnsi="Times New Roman" w:cs="Times New Roman"/>
                <w:b/>
                <w:sz w:val="28"/>
                <w:szCs w:val="28"/>
              </w:rPr>
              <w:t>8.00 - 13.35</w:t>
            </w:r>
          </w:p>
        </w:tc>
        <w:tc>
          <w:tcPr>
            <w:tcW w:w="2400" w:type="dxa"/>
            <w:tcBorders>
              <w:top w:val="single" w:sz="4" w:space="0" w:color="auto"/>
              <w:left w:val="single" w:sz="4" w:space="0" w:color="auto"/>
              <w:bottom w:val="single" w:sz="4" w:space="0" w:color="auto"/>
              <w:right w:val="single" w:sz="4" w:space="0" w:color="auto"/>
            </w:tcBorders>
            <w:hideMark/>
          </w:tcPr>
          <w:p w:rsidR="005E71EB" w:rsidRDefault="005E71EB" w:rsidP="003923B7">
            <w:pPr>
              <w:spacing w:line="240" w:lineRule="auto"/>
              <w:ind w:left="3"/>
              <w:jc w:val="center"/>
            </w:pPr>
          </w:p>
        </w:tc>
      </w:tr>
      <w:tr w:rsidR="005E71EB" w:rsidTr="00A50FBA">
        <w:trPr>
          <w:trHeight w:val="326"/>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7 </w:t>
            </w:r>
          </w:p>
        </w:tc>
        <w:tc>
          <w:tcPr>
            <w:tcW w:w="2705" w:type="dxa"/>
            <w:tcBorders>
              <w:top w:val="single" w:sz="4" w:space="0" w:color="auto"/>
              <w:left w:val="single" w:sz="4" w:space="0" w:color="000000"/>
              <w:bottom w:val="single" w:sz="4" w:space="0" w:color="000000"/>
              <w:right w:val="single" w:sz="4" w:space="0" w:color="000000"/>
            </w:tcBorders>
            <w:hideMark/>
          </w:tcPr>
          <w:p w:rsidR="005E71EB" w:rsidRPr="003923B7" w:rsidRDefault="009C75E8" w:rsidP="003923B7">
            <w:pPr>
              <w:spacing w:line="240" w:lineRule="auto"/>
              <w:ind w:left="1"/>
              <w:rPr>
                <w:rFonts w:ascii="Times New Roman" w:hAnsi="Times New Roman" w:cs="Times New Roman"/>
                <w:b/>
                <w:sz w:val="28"/>
                <w:szCs w:val="28"/>
              </w:rPr>
            </w:pPr>
            <w:r w:rsidRPr="003923B7">
              <w:rPr>
                <w:rFonts w:ascii="Times New Roman" w:hAnsi="Times New Roman" w:cs="Times New Roman"/>
                <w:b/>
                <w:sz w:val="28"/>
                <w:szCs w:val="28"/>
              </w:rPr>
              <w:t>13.05.2020 г</w:t>
            </w:r>
          </w:p>
        </w:tc>
        <w:tc>
          <w:tcPr>
            <w:tcW w:w="3704" w:type="dxa"/>
            <w:tcBorders>
              <w:top w:val="single" w:sz="4" w:space="0" w:color="auto"/>
              <w:left w:val="single" w:sz="4" w:space="0" w:color="000000"/>
              <w:bottom w:val="single" w:sz="4" w:space="0" w:color="000000"/>
              <w:right w:val="single" w:sz="4" w:space="0" w:color="000000"/>
            </w:tcBorders>
            <w:hideMark/>
          </w:tcPr>
          <w:p w:rsidR="005E71EB" w:rsidRPr="003923B7" w:rsidRDefault="009C75E8" w:rsidP="003923B7">
            <w:pPr>
              <w:spacing w:line="240" w:lineRule="auto"/>
              <w:rPr>
                <w:rFonts w:ascii="Times New Roman" w:hAnsi="Times New Roman" w:cs="Times New Roman"/>
                <w:b/>
                <w:sz w:val="28"/>
                <w:szCs w:val="28"/>
              </w:rPr>
            </w:pPr>
            <w:r w:rsidRPr="003923B7">
              <w:rPr>
                <w:rFonts w:ascii="Times New Roman" w:hAnsi="Times New Roman" w:cs="Times New Roman"/>
                <w:b/>
                <w:sz w:val="28"/>
                <w:szCs w:val="28"/>
              </w:rPr>
              <w:t>8.00 – 13.35</w:t>
            </w:r>
          </w:p>
        </w:tc>
        <w:tc>
          <w:tcPr>
            <w:tcW w:w="2400" w:type="dxa"/>
            <w:tcBorders>
              <w:top w:val="single" w:sz="4" w:space="0" w:color="auto"/>
              <w:left w:val="single" w:sz="4" w:space="0" w:color="000000"/>
              <w:bottom w:val="single" w:sz="4" w:space="0" w:color="000000"/>
              <w:right w:val="single" w:sz="4" w:space="0" w:color="000000"/>
            </w:tcBorders>
            <w:hideMark/>
          </w:tcPr>
          <w:p w:rsidR="005E71EB" w:rsidRDefault="005E71EB" w:rsidP="003923B7">
            <w:pPr>
              <w:spacing w:line="240" w:lineRule="auto"/>
              <w:ind w:left="3"/>
              <w:jc w:val="center"/>
            </w:pPr>
          </w:p>
        </w:tc>
      </w:tr>
      <w:tr w:rsidR="005E71EB" w:rsidTr="005E71EB">
        <w:trPr>
          <w:trHeight w:val="329"/>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8 </w:t>
            </w:r>
          </w:p>
        </w:tc>
        <w:tc>
          <w:tcPr>
            <w:tcW w:w="2705" w:type="dxa"/>
            <w:tcBorders>
              <w:top w:val="single" w:sz="4" w:space="0" w:color="000000"/>
              <w:left w:val="single" w:sz="4" w:space="0" w:color="000000"/>
              <w:bottom w:val="single" w:sz="4" w:space="0" w:color="000000"/>
              <w:right w:val="single" w:sz="4" w:space="0" w:color="000000"/>
            </w:tcBorders>
            <w:hideMark/>
          </w:tcPr>
          <w:p w:rsidR="005E71EB" w:rsidRPr="003923B7" w:rsidRDefault="009C75E8" w:rsidP="003923B7">
            <w:pPr>
              <w:spacing w:line="240" w:lineRule="auto"/>
              <w:ind w:left="1"/>
              <w:rPr>
                <w:rFonts w:ascii="Times New Roman" w:hAnsi="Times New Roman" w:cs="Times New Roman"/>
                <w:b/>
                <w:sz w:val="28"/>
                <w:szCs w:val="28"/>
              </w:rPr>
            </w:pPr>
            <w:r w:rsidRPr="003923B7">
              <w:rPr>
                <w:rFonts w:ascii="Times New Roman" w:hAnsi="Times New Roman" w:cs="Times New Roman"/>
                <w:b/>
                <w:sz w:val="28"/>
                <w:szCs w:val="28"/>
              </w:rPr>
              <w:t>14.05.2020 г</w:t>
            </w:r>
          </w:p>
        </w:tc>
        <w:tc>
          <w:tcPr>
            <w:tcW w:w="3704" w:type="dxa"/>
            <w:tcBorders>
              <w:top w:val="single" w:sz="4" w:space="0" w:color="000000"/>
              <w:left w:val="single" w:sz="4" w:space="0" w:color="000000"/>
              <w:bottom w:val="single" w:sz="4" w:space="0" w:color="000000"/>
              <w:right w:val="single" w:sz="4" w:space="0" w:color="000000"/>
            </w:tcBorders>
            <w:hideMark/>
          </w:tcPr>
          <w:p w:rsidR="005E71EB" w:rsidRPr="003923B7" w:rsidRDefault="009C75E8" w:rsidP="003923B7">
            <w:pPr>
              <w:spacing w:line="240" w:lineRule="auto"/>
              <w:rPr>
                <w:rFonts w:ascii="Times New Roman" w:hAnsi="Times New Roman" w:cs="Times New Roman"/>
                <w:b/>
                <w:sz w:val="28"/>
                <w:szCs w:val="28"/>
              </w:rPr>
            </w:pPr>
            <w:r w:rsidRPr="003923B7">
              <w:rPr>
                <w:rFonts w:ascii="Times New Roman" w:hAnsi="Times New Roman" w:cs="Times New Roman"/>
                <w:b/>
                <w:sz w:val="28"/>
                <w:szCs w:val="28"/>
              </w:rPr>
              <w:t>8.00 – 13.35</w:t>
            </w:r>
          </w:p>
        </w:tc>
        <w:tc>
          <w:tcPr>
            <w:tcW w:w="2400" w:type="dxa"/>
            <w:tcBorders>
              <w:top w:val="single" w:sz="4" w:space="0" w:color="000000"/>
              <w:left w:val="single" w:sz="4" w:space="0" w:color="000000"/>
              <w:bottom w:val="single" w:sz="4" w:space="0" w:color="000000"/>
              <w:right w:val="single" w:sz="4" w:space="0" w:color="000000"/>
            </w:tcBorders>
            <w:hideMark/>
          </w:tcPr>
          <w:p w:rsidR="005E71EB" w:rsidRDefault="005E71EB" w:rsidP="003923B7">
            <w:pPr>
              <w:spacing w:line="240" w:lineRule="auto"/>
              <w:ind w:left="3"/>
              <w:jc w:val="center"/>
            </w:pPr>
          </w:p>
        </w:tc>
      </w:tr>
      <w:tr w:rsidR="005E71EB" w:rsidTr="005E71EB">
        <w:trPr>
          <w:trHeight w:val="326"/>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9 </w:t>
            </w:r>
          </w:p>
        </w:tc>
        <w:tc>
          <w:tcPr>
            <w:tcW w:w="2705" w:type="dxa"/>
            <w:tcBorders>
              <w:top w:val="single" w:sz="4" w:space="0" w:color="000000"/>
              <w:left w:val="single" w:sz="4" w:space="0" w:color="000000"/>
              <w:bottom w:val="single" w:sz="4" w:space="0" w:color="000000"/>
              <w:right w:val="single" w:sz="4" w:space="0" w:color="000000"/>
            </w:tcBorders>
            <w:hideMark/>
          </w:tcPr>
          <w:p w:rsidR="005E71EB" w:rsidRPr="003923B7" w:rsidRDefault="003923B7" w:rsidP="003923B7">
            <w:pPr>
              <w:spacing w:line="240" w:lineRule="auto"/>
              <w:ind w:left="1"/>
              <w:rPr>
                <w:rFonts w:ascii="Times New Roman" w:hAnsi="Times New Roman" w:cs="Times New Roman"/>
                <w:b/>
                <w:sz w:val="28"/>
                <w:szCs w:val="28"/>
              </w:rPr>
            </w:pPr>
            <w:r w:rsidRPr="003923B7">
              <w:rPr>
                <w:rFonts w:ascii="Times New Roman" w:hAnsi="Times New Roman" w:cs="Times New Roman"/>
                <w:b/>
                <w:sz w:val="28"/>
                <w:szCs w:val="28"/>
              </w:rPr>
              <w:t>15.05.2020 г</w:t>
            </w:r>
          </w:p>
        </w:tc>
        <w:tc>
          <w:tcPr>
            <w:tcW w:w="3704" w:type="dxa"/>
            <w:tcBorders>
              <w:top w:val="single" w:sz="4" w:space="0" w:color="000000"/>
              <w:left w:val="single" w:sz="4" w:space="0" w:color="000000"/>
              <w:bottom w:val="single" w:sz="4" w:space="0" w:color="000000"/>
              <w:right w:val="single" w:sz="4" w:space="0" w:color="000000"/>
            </w:tcBorders>
            <w:hideMark/>
          </w:tcPr>
          <w:p w:rsidR="005E71EB" w:rsidRPr="003923B7" w:rsidRDefault="003923B7" w:rsidP="003923B7">
            <w:pPr>
              <w:spacing w:line="240" w:lineRule="auto"/>
              <w:rPr>
                <w:rFonts w:ascii="Times New Roman" w:hAnsi="Times New Roman" w:cs="Times New Roman"/>
                <w:b/>
                <w:sz w:val="28"/>
                <w:szCs w:val="28"/>
              </w:rPr>
            </w:pPr>
            <w:r w:rsidRPr="003923B7">
              <w:rPr>
                <w:rFonts w:ascii="Times New Roman" w:hAnsi="Times New Roman" w:cs="Times New Roman"/>
                <w:b/>
                <w:sz w:val="28"/>
                <w:szCs w:val="28"/>
              </w:rPr>
              <w:t>8.00 – 13.35</w:t>
            </w:r>
          </w:p>
        </w:tc>
        <w:tc>
          <w:tcPr>
            <w:tcW w:w="2400" w:type="dxa"/>
            <w:tcBorders>
              <w:top w:val="single" w:sz="4" w:space="0" w:color="000000"/>
              <w:left w:val="single" w:sz="4" w:space="0" w:color="000000"/>
              <w:bottom w:val="single" w:sz="4" w:space="0" w:color="000000"/>
              <w:right w:val="single" w:sz="4" w:space="0" w:color="000000"/>
            </w:tcBorders>
            <w:hideMark/>
          </w:tcPr>
          <w:p w:rsidR="005E71EB" w:rsidRDefault="005E71EB" w:rsidP="003923B7">
            <w:pPr>
              <w:spacing w:line="240" w:lineRule="auto"/>
              <w:ind w:left="3"/>
              <w:jc w:val="center"/>
            </w:pPr>
          </w:p>
        </w:tc>
      </w:tr>
      <w:tr w:rsidR="005E71EB" w:rsidTr="005E71EB">
        <w:trPr>
          <w:trHeight w:val="329"/>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10 </w:t>
            </w:r>
          </w:p>
        </w:tc>
        <w:tc>
          <w:tcPr>
            <w:tcW w:w="2705" w:type="dxa"/>
            <w:tcBorders>
              <w:top w:val="single" w:sz="4" w:space="0" w:color="000000"/>
              <w:left w:val="single" w:sz="4" w:space="0" w:color="000000"/>
              <w:bottom w:val="single" w:sz="4" w:space="0" w:color="000000"/>
              <w:right w:val="single" w:sz="4" w:space="0" w:color="000000"/>
            </w:tcBorders>
            <w:hideMark/>
          </w:tcPr>
          <w:p w:rsidR="005E71EB" w:rsidRPr="003923B7" w:rsidRDefault="003923B7" w:rsidP="003923B7">
            <w:pPr>
              <w:spacing w:line="240" w:lineRule="auto"/>
              <w:ind w:left="1"/>
              <w:rPr>
                <w:rFonts w:ascii="Times New Roman" w:hAnsi="Times New Roman" w:cs="Times New Roman"/>
                <w:b/>
                <w:sz w:val="28"/>
                <w:szCs w:val="28"/>
              </w:rPr>
            </w:pPr>
            <w:r w:rsidRPr="003923B7">
              <w:rPr>
                <w:rFonts w:ascii="Times New Roman" w:hAnsi="Times New Roman" w:cs="Times New Roman"/>
                <w:b/>
                <w:sz w:val="28"/>
                <w:szCs w:val="28"/>
              </w:rPr>
              <w:t>16.05.2020 г</w:t>
            </w:r>
          </w:p>
        </w:tc>
        <w:tc>
          <w:tcPr>
            <w:tcW w:w="3704" w:type="dxa"/>
            <w:tcBorders>
              <w:top w:val="single" w:sz="4" w:space="0" w:color="000000"/>
              <w:left w:val="single" w:sz="4" w:space="0" w:color="000000"/>
              <w:bottom w:val="single" w:sz="4" w:space="0" w:color="000000"/>
              <w:right w:val="single" w:sz="4" w:space="0" w:color="000000"/>
            </w:tcBorders>
            <w:hideMark/>
          </w:tcPr>
          <w:p w:rsidR="005E71EB" w:rsidRPr="003923B7" w:rsidRDefault="003923B7" w:rsidP="003923B7">
            <w:pPr>
              <w:spacing w:line="240" w:lineRule="auto"/>
              <w:rPr>
                <w:rFonts w:ascii="Times New Roman" w:hAnsi="Times New Roman" w:cs="Times New Roman"/>
                <w:b/>
                <w:sz w:val="28"/>
                <w:szCs w:val="28"/>
              </w:rPr>
            </w:pPr>
            <w:r w:rsidRPr="003923B7">
              <w:rPr>
                <w:rFonts w:ascii="Times New Roman" w:hAnsi="Times New Roman" w:cs="Times New Roman"/>
                <w:b/>
                <w:sz w:val="28"/>
                <w:szCs w:val="28"/>
              </w:rPr>
              <w:t>8.00 – 13.35</w:t>
            </w:r>
          </w:p>
        </w:tc>
        <w:tc>
          <w:tcPr>
            <w:tcW w:w="2400" w:type="dxa"/>
            <w:tcBorders>
              <w:top w:val="single" w:sz="4" w:space="0" w:color="000000"/>
              <w:left w:val="single" w:sz="4" w:space="0" w:color="000000"/>
              <w:bottom w:val="single" w:sz="4" w:space="0" w:color="000000"/>
              <w:right w:val="single" w:sz="4" w:space="0" w:color="000000"/>
            </w:tcBorders>
            <w:hideMark/>
          </w:tcPr>
          <w:p w:rsidR="005E71EB" w:rsidRDefault="005E71EB" w:rsidP="003923B7">
            <w:pPr>
              <w:spacing w:line="240" w:lineRule="auto"/>
              <w:ind w:left="3"/>
              <w:jc w:val="center"/>
            </w:pPr>
          </w:p>
        </w:tc>
      </w:tr>
      <w:tr w:rsidR="005E71EB" w:rsidTr="00A50FBA">
        <w:trPr>
          <w:trHeight w:val="326"/>
        </w:trPr>
        <w:tc>
          <w:tcPr>
            <w:tcW w:w="763" w:type="dxa"/>
            <w:tcBorders>
              <w:top w:val="single" w:sz="4" w:space="0" w:color="000000"/>
              <w:left w:val="single" w:sz="4" w:space="0" w:color="000000"/>
              <w:bottom w:val="single" w:sz="4" w:space="0" w:color="000000"/>
              <w:right w:val="single" w:sz="4" w:space="0" w:color="000000"/>
            </w:tcBorders>
            <w:hideMark/>
          </w:tcPr>
          <w:p w:rsidR="005E71EB" w:rsidRDefault="005E71EB">
            <w:pPr>
              <w:spacing w:line="240" w:lineRule="auto"/>
              <w:ind w:right="58"/>
              <w:jc w:val="center"/>
            </w:pPr>
            <w:r>
              <w:rPr>
                <w:rFonts w:ascii="Times New Roman" w:eastAsia="Times New Roman" w:hAnsi="Times New Roman" w:cs="Times New Roman"/>
                <w:sz w:val="24"/>
              </w:rPr>
              <w:t xml:space="preserve">11 </w:t>
            </w:r>
          </w:p>
        </w:tc>
        <w:tc>
          <w:tcPr>
            <w:tcW w:w="2705" w:type="dxa"/>
            <w:tcBorders>
              <w:top w:val="single" w:sz="4" w:space="0" w:color="000000"/>
              <w:left w:val="single" w:sz="4" w:space="0" w:color="000000"/>
              <w:bottom w:val="single" w:sz="4" w:space="0" w:color="auto"/>
              <w:right w:val="single" w:sz="4" w:space="0" w:color="000000"/>
            </w:tcBorders>
            <w:hideMark/>
          </w:tcPr>
          <w:p w:rsidR="005E71EB" w:rsidRPr="003923B7" w:rsidRDefault="005E71EB" w:rsidP="003923B7">
            <w:pPr>
              <w:spacing w:line="240" w:lineRule="auto"/>
              <w:ind w:left="1"/>
              <w:rPr>
                <w:sz w:val="28"/>
                <w:szCs w:val="28"/>
              </w:rPr>
            </w:pPr>
          </w:p>
        </w:tc>
        <w:tc>
          <w:tcPr>
            <w:tcW w:w="3704" w:type="dxa"/>
            <w:tcBorders>
              <w:top w:val="single" w:sz="4" w:space="0" w:color="000000"/>
              <w:left w:val="single" w:sz="4" w:space="0" w:color="000000"/>
              <w:bottom w:val="single" w:sz="4" w:space="0" w:color="auto"/>
              <w:right w:val="single" w:sz="4" w:space="0" w:color="000000"/>
            </w:tcBorders>
            <w:hideMark/>
          </w:tcPr>
          <w:p w:rsidR="005E71EB" w:rsidRPr="003923B7" w:rsidRDefault="005E71EB" w:rsidP="003923B7">
            <w:pPr>
              <w:spacing w:line="240" w:lineRule="auto"/>
              <w:rPr>
                <w:sz w:val="28"/>
                <w:szCs w:val="28"/>
              </w:rPr>
            </w:pPr>
          </w:p>
        </w:tc>
        <w:tc>
          <w:tcPr>
            <w:tcW w:w="2400" w:type="dxa"/>
            <w:tcBorders>
              <w:top w:val="single" w:sz="4" w:space="0" w:color="000000"/>
              <w:left w:val="single" w:sz="4" w:space="0" w:color="000000"/>
              <w:bottom w:val="single" w:sz="4" w:space="0" w:color="auto"/>
              <w:right w:val="single" w:sz="4" w:space="0" w:color="000000"/>
            </w:tcBorders>
            <w:hideMark/>
          </w:tcPr>
          <w:p w:rsidR="005E71EB" w:rsidRDefault="005E71EB" w:rsidP="003923B7">
            <w:pPr>
              <w:spacing w:line="240" w:lineRule="auto"/>
              <w:ind w:left="3"/>
              <w:jc w:val="center"/>
            </w:pPr>
          </w:p>
        </w:tc>
      </w:tr>
      <w:tr w:rsidR="005E71EB" w:rsidTr="00A50FBA">
        <w:trPr>
          <w:trHeight w:val="329"/>
        </w:trPr>
        <w:tc>
          <w:tcPr>
            <w:tcW w:w="763" w:type="dxa"/>
            <w:tcBorders>
              <w:top w:val="single" w:sz="4" w:space="0" w:color="000000"/>
              <w:left w:val="single" w:sz="4" w:space="0" w:color="000000"/>
              <w:bottom w:val="single" w:sz="4" w:space="0" w:color="000000"/>
              <w:right w:val="single" w:sz="4" w:space="0" w:color="auto"/>
            </w:tcBorders>
            <w:hideMark/>
          </w:tcPr>
          <w:p w:rsidR="005E71EB" w:rsidRDefault="005E71EB">
            <w:pPr>
              <w:spacing w:line="240" w:lineRule="auto"/>
              <w:ind w:right="58"/>
              <w:jc w:val="center"/>
            </w:pPr>
            <w:r>
              <w:rPr>
                <w:rFonts w:ascii="Times New Roman" w:eastAsia="Times New Roman" w:hAnsi="Times New Roman" w:cs="Times New Roman"/>
                <w:sz w:val="24"/>
              </w:rPr>
              <w:t xml:space="preserve">12 </w:t>
            </w:r>
          </w:p>
        </w:tc>
        <w:tc>
          <w:tcPr>
            <w:tcW w:w="2705" w:type="dxa"/>
            <w:tcBorders>
              <w:top w:val="single" w:sz="4" w:space="0" w:color="auto"/>
              <w:left w:val="single" w:sz="4" w:space="0" w:color="auto"/>
              <w:bottom w:val="single" w:sz="4" w:space="0" w:color="auto"/>
              <w:right w:val="single" w:sz="4" w:space="0" w:color="auto"/>
            </w:tcBorders>
          </w:tcPr>
          <w:p w:rsidR="005E71EB" w:rsidRPr="003923B7" w:rsidRDefault="005E71EB" w:rsidP="003923B7">
            <w:pPr>
              <w:spacing w:line="240" w:lineRule="auto"/>
              <w:rPr>
                <w:sz w:val="28"/>
                <w:szCs w:val="28"/>
              </w:rPr>
            </w:pPr>
          </w:p>
        </w:tc>
        <w:tc>
          <w:tcPr>
            <w:tcW w:w="3704" w:type="dxa"/>
            <w:tcBorders>
              <w:top w:val="single" w:sz="4" w:space="0" w:color="auto"/>
              <w:left w:val="single" w:sz="4" w:space="0" w:color="auto"/>
              <w:bottom w:val="single" w:sz="4" w:space="0" w:color="auto"/>
              <w:right w:val="single" w:sz="4" w:space="0" w:color="auto"/>
            </w:tcBorders>
            <w:hideMark/>
          </w:tcPr>
          <w:p w:rsidR="005E71EB" w:rsidRPr="003923B7" w:rsidRDefault="005E71EB" w:rsidP="003923B7">
            <w:pPr>
              <w:spacing w:line="240" w:lineRule="auto"/>
              <w:ind w:left="389"/>
              <w:rPr>
                <w:sz w:val="28"/>
                <w:szCs w:val="28"/>
              </w:rPr>
            </w:pPr>
          </w:p>
        </w:tc>
        <w:tc>
          <w:tcPr>
            <w:tcW w:w="2400" w:type="dxa"/>
            <w:tcBorders>
              <w:top w:val="single" w:sz="4" w:space="0" w:color="auto"/>
              <w:left w:val="single" w:sz="4" w:space="0" w:color="auto"/>
              <w:bottom w:val="single" w:sz="4" w:space="0" w:color="auto"/>
              <w:right w:val="single" w:sz="4" w:space="0" w:color="auto"/>
            </w:tcBorders>
            <w:hideMark/>
          </w:tcPr>
          <w:p w:rsidR="005E71EB" w:rsidRDefault="005E71EB" w:rsidP="003923B7">
            <w:pPr>
              <w:spacing w:line="240" w:lineRule="auto"/>
              <w:ind w:left="3"/>
              <w:jc w:val="center"/>
            </w:pPr>
          </w:p>
        </w:tc>
      </w:tr>
    </w:tbl>
    <w:p w:rsidR="005E71EB" w:rsidRDefault="005E71EB" w:rsidP="005E71EB">
      <w:pPr>
        <w:spacing w:after="16"/>
        <w:ind w:left="203"/>
        <w:jc w:val="center"/>
      </w:pPr>
      <w:r>
        <w:rPr>
          <w:rFonts w:ascii="Times New Roman" w:eastAsia="Times New Roman" w:hAnsi="Times New Roman" w:cs="Times New Roman"/>
          <w:b/>
          <w:sz w:val="24"/>
        </w:rPr>
        <w:t xml:space="preserve"> </w:t>
      </w:r>
    </w:p>
    <w:p w:rsidR="00801F82" w:rsidRDefault="00801F82" w:rsidP="00801F82">
      <w:pPr>
        <w:pStyle w:val="a8"/>
        <w:jc w:val="center"/>
        <w:rPr>
          <w:rFonts w:ascii="Times New Roman" w:hAnsi="Times New Roman"/>
          <w:i/>
          <w:szCs w:val="24"/>
        </w:rPr>
      </w:pPr>
    </w:p>
    <w:p w:rsidR="00801F82" w:rsidRDefault="00801F82" w:rsidP="00801F82">
      <w:pPr>
        <w:pStyle w:val="a8"/>
        <w:tabs>
          <w:tab w:val="left" w:pos="7770"/>
        </w:tabs>
        <w:rPr>
          <w:rFonts w:ascii="Times New Roman" w:hAnsi="Times New Roman"/>
          <w:i/>
          <w:szCs w:val="24"/>
        </w:rPr>
      </w:pPr>
      <w:r>
        <w:rPr>
          <w:rFonts w:ascii="Times New Roman" w:hAnsi="Times New Roman"/>
          <w:i/>
          <w:szCs w:val="24"/>
        </w:rPr>
        <w:tab/>
      </w:r>
    </w:p>
    <w:p w:rsidR="00801F82" w:rsidRDefault="00801F82" w:rsidP="00801F82">
      <w:pPr>
        <w:pStyle w:val="a8"/>
        <w:jc w:val="center"/>
        <w:rPr>
          <w:rFonts w:ascii="Times New Roman" w:hAnsi="Times New Roman"/>
          <w:i/>
          <w:szCs w:val="24"/>
        </w:rPr>
      </w:pPr>
    </w:p>
    <w:p w:rsidR="00801F82" w:rsidRDefault="00801F82" w:rsidP="00801F82">
      <w:pPr>
        <w:pStyle w:val="a8"/>
        <w:jc w:val="center"/>
        <w:rPr>
          <w:rFonts w:ascii="Times New Roman" w:hAnsi="Times New Roman"/>
          <w:i/>
          <w:szCs w:val="24"/>
        </w:rPr>
      </w:pPr>
    </w:p>
    <w:p w:rsidR="00801F82" w:rsidRDefault="00801F82" w:rsidP="00801F82">
      <w:pPr>
        <w:pStyle w:val="a8"/>
        <w:jc w:val="center"/>
        <w:rPr>
          <w:rFonts w:ascii="Times New Roman" w:hAnsi="Times New Roman"/>
          <w:i/>
          <w:szCs w:val="24"/>
        </w:rPr>
      </w:pPr>
    </w:p>
    <w:p w:rsidR="00801F82" w:rsidRDefault="00801F82" w:rsidP="00801F82">
      <w:pPr>
        <w:pStyle w:val="a8"/>
        <w:rPr>
          <w:rFonts w:ascii="Times New Roman" w:hAnsi="Times New Roman"/>
          <w:i/>
          <w:szCs w:val="24"/>
        </w:rPr>
      </w:pPr>
    </w:p>
    <w:p w:rsidR="00801F82" w:rsidRDefault="00801F82" w:rsidP="00801F82">
      <w:pPr>
        <w:pStyle w:val="a8"/>
        <w:jc w:val="center"/>
        <w:rPr>
          <w:rFonts w:ascii="Times New Roman" w:hAnsi="Times New Roman"/>
          <w:i/>
          <w:szCs w:val="24"/>
        </w:rPr>
      </w:pPr>
    </w:p>
    <w:p w:rsidR="00F50D01" w:rsidRDefault="00F50D01">
      <w:pPr>
        <w:spacing w:line="259" w:lineRule="auto"/>
        <w:rPr>
          <w:rFonts w:ascii="Times New Roman" w:eastAsia="Times New Roman" w:hAnsi="Times New Roman" w:cs="Times New Roman"/>
        </w:rPr>
      </w:pPr>
    </w:p>
    <w:p w:rsidR="00F50D01" w:rsidRDefault="00F50D01"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3B0B9E" w:rsidRDefault="003B0B9E" w:rsidP="00647FC6">
      <w:pPr>
        <w:jc w:val="center"/>
        <w:rPr>
          <w:rFonts w:ascii="Times New Roman" w:eastAsia="Times New Roman" w:hAnsi="Times New Roman" w:cs="Times New Roman"/>
        </w:rPr>
      </w:pPr>
    </w:p>
    <w:p w:rsidR="00F50D01" w:rsidRDefault="00F50D01" w:rsidP="00647FC6">
      <w:pPr>
        <w:jc w:val="center"/>
        <w:rPr>
          <w:rFonts w:ascii="Times New Roman" w:eastAsia="Times New Roman" w:hAnsi="Times New Roman" w:cs="Times New Roman"/>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r w:rsidRPr="00CD25E5">
        <w:rPr>
          <w:rFonts w:ascii="Times New Roman" w:hAnsi="Times New Roman"/>
          <w:sz w:val="24"/>
          <w:szCs w:val="24"/>
        </w:rPr>
        <w:t xml:space="preserve"> Инструктаж по охране труда.</w:t>
      </w:r>
    </w:p>
    <w:p w:rsidR="003B0B9E" w:rsidRPr="00A50FBA" w:rsidRDefault="003B0B9E" w:rsidP="00A50FBA">
      <w:pPr>
        <w:pStyle w:val="a5"/>
        <w:jc w:val="both"/>
        <w:rPr>
          <w:rFonts w:ascii="Times New Roman" w:hAnsi="Times New Roman"/>
          <w:sz w:val="28"/>
          <w:szCs w:val="28"/>
        </w:rPr>
      </w:pPr>
    </w:p>
    <w:p w:rsidR="00A50FBA" w:rsidRPr="00A50FBA" w:rsidRDefault="00A50FBA" w:rsidP="00A50FBA">
      <w:pPr>
        <w:pStyle w:val="a5"/>
        <w:jc w:val="both"/>
        <w:rPr>
          <w:rFonts w:ascii="Times New Roman" w:hAnsi="Times New Roman"/>
          <w:sz w:val="28"/>
          <w:szCs w:val="28"/>
        </w:rPr>
      </w:pPr>
      <w:r w:rsidRPr="00A50FBA">
        <w:rPr>
          <w:rFonts w:ascii="Times New Roman" w:hAnsi="Times New Roman"/>
          <w:sz w:val="28"/>
          <w:szCs w:val="28"/>
        </w:rPr>
        <w:t>1)</w:t>
      </w:r>
      <w:r w:rsidRPr="00A50FBA">
        <w:rPr>
          <w:rFonts w:ascii="Times New Roman" w:hAnsi="Times New Roman"/>
          <w:sz w:val="28"/>
          <w:szCs w:val="28"/>
        </w:rPr>
        <w:tab/>
        <w:t>К работе в санитарно-гигиенической, допускается медицинский персонал в возрасте не моложе 18 лет.</w:t>
      </w:r>
    </w:p>
    <w:p w:rsidR="00A50FBA" w:rsidRPr="00A50FBA" w:rsidRDefault="00A50FBA" w:rsidP="00A50FBA">
      <w:pPr>
        <w:pStyle w:val="a5"/>
        <w:jc w:val="both"/>
        <w:rPr>
          <w:rFonts w:ascii="Times New Roman" w:hAnsi="Times New Roman"/>
          <w:sz w:val="28"/>
          <w:szCs w:val="28"/>
        </w:rPr>
      </w:pPr>
      <w:r w:rsidRPr="00A50FBA">
        <w:rPr>
          <w:rFonts w:ascii="Times New Roman" w:hAnsi="Times New Roman"/>
          <w:sz w:val="28"/>
          <w:szCs w:val="28"/>
        </w:rPr>
        <w:t>2)</w:t>
      </w:r>
      <w:r w:rsidRPr="00A50FBA">
        <w:rPr>
          <w:rFonts w:ascii="Times New Roman" w:hAnsi="Times New Roman"/>
          <w:sz w:val="28"/>
          <w:szCs w:val="28"/>
        </w:rPr>
        <w:tab/>
        <w:t>Все вновь поступающие на работу в качестве лаборанта должны проходить вводный инструктаж по охране труда и пожарной безопасности.</w:t>
      </w:r>
    </w:p>
    <w:p w:rsidR="00A50FBA" w:rsidRPr="00A50FBA" w:rsidRDefault="00A50FBA" w:rsidP="00A50FBA">
      <w:pPr>
        <w:pStyle w:val="a5"/>
        <w:jc w:val="both"/>
        <w:rPr>
          <w:rFonts w:ascii="Times New Roman" w:hAnsi="Times New Roman"/>
          <w:sz w:val="28"/>
          <w:szCs w:val="28"/>
        </w:rPr>
      </w:pPr>
      <w:r w:rsidRPr="00A50FBA">
        <w:rPr>
          <w:rFonts w:ascii="Times New Roman" w:hAnsi="Times New Roman"/>
          <w:sz w:val="28"/>
          <w:szCs w:val="28"/>
        </w:rPr>
        <w:t>3)</w:t>
      </w:r>
      <w:r w:rsidRPr="00A50FBA">
        <w:rPr>
          <w:rFonts w:ascii="Times New Roman" w:hAnsi="Times New Roman"/>
          <w:sz w:val="28"/>
          <w:szCs w:val="28"/>
        </w:rPr>
        <w:tab/>
        <w:t>При работе лабораториях дополнительно респиратор (фильтрующий противогаз).</w:t>
      </w:r>
    </w:p>
    <w:p w:rsidR="00A50FBA" w:rsidRPr="00A50FBA" w:rsidRDefault="00A50FBA" w:rsidP="00A50FBA">
      <w:pPr>
        <w:pStyle w:val="a5"/>
        <w:jc w:val="both"/>
        <w:rPr>
          <w:rFonts w:ascii="Times New Roman" w:hAnsi="Times New Roman"/>
          <w:sz w:val="28"/>
          <w:szCs w:val="28"/>
        </w:rPr>
      </w:pPr>
      <w:r w:rsidRPr="00A50FBA">
        <w:rPr>
          <w:rFonts w:ascii="Times New Roman" w:hAnsi="Times New Roman"/>
          <w:sz w:val="28"/>
          <w:szCs w:val="28"/>
        </w:rPr>
        <w:t>4)</w:t>
      </w:r>
      <w:r w:rsidRPr="00A50FBA">
        <w:rPr>
          <w:rFonts w:ascii="Times New Roman" w:hAnsi="Times New Roman"/>
          <w:sz w:val="28"/>
          <w:szCs w:val="28"/>
        </w:rPr>
        <w:tab/>
        <w:t>Принимать пищу следует в специально отведенных для этого комнатах, имеющих соответствующее оборудование, освещение и вентиляцию.</w:t>
      </w:r>
    </w:p>
    <w:p w:rsidR="00A50FBA" w:rsidRPr="00A50FBA" w:rsidRDefault="00A50FBA" w:rsidP="00A50FBA">
      <w:pPr>
        <w:pStyle w:val="a5"/>
        <w:jc w:val="both"/>
        <w:rPr>
          <w:rFonts w:ascii="Times New Roman" w:hAnsi="Times New Roman"/>
          <w:sz w:val="28"/>
          <w:szCs w:val="28"/>
        </w:rPr>
      </w:pPr>
      <w:r w:rsidRPr="00A50FBA">
        <w:rPr>
          <w:rFonts w:ascii="Times New Roman" w:hAnsi="Times New Roman"/>
          <w:sz w:val="28"/>
          <w:szCs w:val="28"/>
        </w:rPr>
        <w:t>5)</w:t>
      </w:r>
      <w:r w:rsidRPr="00A50FBA">
        <w:rPr>
          <w:rFonts w:ascii="Times New Roman" w:hAnsi="Times New Roman"/>
          <w:sz w:val="28"/>
          <w:szCs w:val="28"/>
        </w:rPr>
        <w:tab/>
        <w:t>Надеть положенную санитарно-гигиеническую одежду (халат, колпак), и СИЗ.</w:t>
      </w:r>
    </w:p>
    <w:p w:rsidR="00A50FBA" w:rsidRPr="00A50FBA" w:rsidRDefault="00A50FBA" w:rsidP="00A50FBA">
      <w:pPr>
        <w:pStyle w:val="a5"/>
        <w:jc w:val="both"/>
        <w:rPr>
          <w:rFonts w:ascii="Times New Roman" w:hAnsi="Times New Roman"/>
          <w:sz w:val="28"/>
          <w:szCs w:val="28"/>
        </w:rPr>
      </w:pPr>
      <w:r w:rsidRPr="00A50FBA">
        <w:rPr>
          <w:rFonts w:ascii="Times New Roman" w:hAnsi="Times New Roman"/>
          <w:sz w:val="28"/>
          <w:szCs w:val="28"/>
        </w:rPr>
        <w:t>6)</w:t>
      </w:r>
      <w:r w:rsidRPr="00A50FBA">
        <w:rPr>
          <w:rFonts w:ascii="Times New Roman" w:hAnsi="Times New Roman"/>
          <w:sz w:val="28"/>
          <w:szCs w:val="28"/>
        </w:rPr>
        <w:tab/>
        <w:t>Лаборатория должна быть укомплектована аптечкой первой медицинской помощи, содержащей в обязательном порядке:</w:t>
      </w:r>
    </w:p>
    <w:p w:rsidR="00A50FBA" w:rsidRPr="00A50FBA" w:rsidRDefault="00A50FBA" w:rsidP="00A50FBA">
      <w:pPr>
        <w:pStyle w:val="a5"/>
        <w:numPr>
          <w:ilvl w:val="0"/>
          <w:numId w:val="10"/>
        </w:numPr>
        <w:jc w:val="both"/>
        <w:rPr>
          <w:rFonts w:ascii="Times New Roman" w:hAnsi="Times New Roman"/>
          <w:sz w:val="28"/>
          <w:szCs w:val="28"/>
        </w:rPr>
      </w:pPr>
      <w:r w:rsidRPr="00A50FBA">
        <w:rPr>
          <w:rFonts w:ascii="Times New Roman" w:hAnsi="Times New Roman"/>
          <w:sz w:val="28"/>
          <w:szCs w:val="28"/>
        </w:rPr>
        <w:t>стерильные ватные тампоны;</w:t>
      </w:r>
    </w:p>
    <w:p w:rsidR="00A50FBA" w:rsidRPr="00A50FBA" w:rsidRDefault="00A50FBA" w:rsidP="00A50FBA">
      <w:pPr>
        <w:pStyle w:val="a5"/>
        <w:numPr>
          <w:ilvl w:val="0"/>
          <w:numId w:val="10"/>
        </w:numPr>
        <w:jc w:val="both"/>
        <w:rPr>
          <w:rFonts w:ascii="Times New Roman" w:hAnsi="Times New Roman"/>
          <w:sz w:val="28"/>
          <w:szCs w:val="28"/>
        </w:rPr>
      </w:pPr>
      <w:r w:rsidRPr="00A50FBA">
        <w:rPr>
          <w:rFonts w:ascii="Times New Roman" w:hAnsi="Times New Roman"/>
          <w:sz w:val="28"/>
          <w:szCs w:val="28"/>
        </w:rPr>
        <w:t>спирт 70 %;</w:t>
      </w:r>
    </w:p>
    <w:p w:rsidR="00A50FBA" w:rsidRPr="00A50FBA" w:rsidRDefault="00A50FBA" w:rsidP="00A50FBA">
      <w:pPr>
        <w:pStyle w:val="a5"/>
        <w:numPr>
          <w:ilvl w:val="0"/>
          <w:numId w:val="10"/>
        </w:numPr>
        <w:jc w:val="both"/>
        <w:rPr>
          <w:rFonts w:ascii="Times New Roman" w:hAnsi="Times New Roman"/>
          <w:sz w:val="28"/>
          <w:szCs w:val="28"/>
        </w:rPr>
      </w:pPr>
      <w:r w:rsidRPr="00A50FBA">
        <w:rPr>
          <w:rFonts w:ascii="Times New Roman" w:hAnsi="Times New Roman"/>
          <w:sz w:val="28"/>
          <w:szCs w:val="28"/>
        </w:rPr>
        <w:t>раствор нитрата серебра 1%;</w:t>
      </w:r>
    </w:p>
    <w:p w:rsidR="00A50FBA" w:rsidRPr="00A50FBA" w:rsidRDefault="00A50FBA" w:rsidP="00A50FBA">
      <w:pPr>
        <w:pStyle w:val="a5"/>
        <w:numPr>
          <w:ilvl w:val="0"/>
          <w:numId w:val="10"/>
        </w:numPr>
        <w:jc w:val="both"/>
        <w:rPr>
          <w:rFonts w:ascii="Times New Roman" w:hAnsi="Times New Roman"/>
          <w:sz w:val="28"/>
          <w:szCs w:val="28"/>
        </w:rPr>
      </w:pPr>
      <w:r w:rsidRPr="00A50FBA">
        <w:rPr>
          <w:rFonts w:ascii="Times New Roman" w:hAnsi="Times New Roman"/>
          <w:sz w:val="28"/>
          <w:szCs w:val="28"/>
        </w:rPr>
        <w:t>раствор протаргола 1%;</w:t>
      </w:r>
    </w:p>
    <w:p w:rsidR="00A50FBA" w:rsidRPr="00A50FBA" w:rsidRDefault="00A50FBA" w:rsidP="00A50FBA">
      <w:pPr>
        <w:pStyle w:val="a5"/>
        <w:numPr>
          <w:ilvl w:val="0"/>
          <w:numId w:val="10"/>
        </w:numPr>
        <w:jc w:val="both"/>
        <w:rPr>
          <w:rFonts w:ascii="Times New Roman" w:hAnsi="Times New Roman"/>
          <w:sz w:val="28"/>
          <w:szCs w:val="28"/>
        </w:rPr>
      </w:pPr>
      <w:r w:rsidRPr="00A50FBA">
        <w:rPr>
          <w:rFonts w:ascii="Times New Roman" w:hAnsi="Times New Roman"/>
          <w:sz w:val="28"/>
          <w:szCs w:val="28"/>
        </w:rPr>
        <w:t>перманганат калия для растворов;</w:t>
      </w:r>
    </w:p>
    <w:p w:rsidR="00A50FBA" w:rsidRPr="00A50FBA" w:rsidRDefault="00A50FBA" w:rsidP="00A50FBA">
      <w:pPr>
        <w:pStyle w:val="a5"/>
        <w:numPr>
          <w:ilvl w:val="0"/>
          <w:numId w:val="10"/>
        </w:numPr>
        <w:jc w:val="both"/>
        <w:rPr>
          <w:rFonts w:ascii="Times New Roman" w:hAnsi="Times New Roman"/>
          <w:sz w:val="28"/>
          <w:szCs w:val="28"/>
        </w:rPr>
      </w:pPr>
      <w:r w:rsidRPr="00A50FBA">
        <w:rPr>
          <w:rFonts w:ascii="Times New Roman" w:hAnsi="Times New Roman"/>
          <w:sz w:val="28"/>
          <w:szCs w:val="28"/>
        </w:rPr>
        <w:t>раствор йода спиртовой 1%;</w:t>
      </w:r>
    </w:p>
    <w:p w:rsidR="00A50FBA" w:rsidRPr="00A50FBA" w:rsidRDefault="00A50FBA" w:rsidP="00A50FBA">
      <w:pPr>
        <w:pStyle w:val="a5"/>
        <w:numPr>
          <w:ilvl w:val="0"/>
          <w:numId w:val="10"/>
        </w:numPr>
        <w:jc w:val="both"/>
        <w:rPr>
          <w:rFonts w:ascii="Times New Roman" w:hAnsi="Times New Roman"/>
          <w:sz w:val="28"/>
          <w:szCs w:val="28"/>
        </w:rPr>
      </w:pPr>
      <w:r w:rsidRPr="00A50FBA">
        <w:rPr>
          <w:rFonts w:ascii="Times New Roman" w:hAnsi="Times New Roman"/>
          <w:sz w:val="28"/>
          <w:szCs w:val="28"/>
        </w:rPr>
        <w:t>лейкопластырь.</w:t>
      </w:r>
    </w:p>
    <w:p w:rsidR="00A50FBA" w:rsidRPr="00A50FBA" w:rsidRDefault="00A50FBA" w:rsidP="00A50FBA">
      <w:pPr>
        <w:pStyle w:val="a5"/>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 xml:space="preserve">С </w:t>
      </w:r>
      <w:r w:rsidRPr="00A50FBA">
        <w:rPr>
          <w:rFonts w:ascii="Times New Roman" w:hAnsi="Times New Roman"/>
          <w:sz w:val="28"/>
          <w:szCs w:val="28"/>
        </w:rPr>
        <w:t>целью предупреждения инфицирования медицинскому персоналу лаборатории следует избегать контакта кожи и слизистых оболочек с кровью и другими биологическими материалами.</w:t>
      </w:r>
    </w:p>
    <w:p w:rsidR="00A50FBA" w:rsidRPr="00A50FBA" w:rsidRDefault="00A50FBA" w:rsidP="00A50FBA">
      <w:pPr>
        <w:pStyle w:val="a5"/>
        <w:jc w:val="both"/>
        <w:rPr>
          <w:rFonts w:ascii="Times New Roman" w:hAnsi="Times New Roman"/>
          <w:sz w:val="28"/>
          <w:szCs w:val="28"/>
        </w:rPr>
      </w:pPr>
      <w:r w:rsidRPr="00A50FBA">
        <w:rPr>
          <w:rFonts w:ascii="Times New Roman" w:hAnsi="Times New Roman"/>
          <w:sz w:val="28"/>
          <w:szCs w:val="28"/>
        </w:rPr>
        <w:t>8)</w:t>
      </w:r>
      <w:r w:rsidRPr="00A50FBA">
        <w:rPr>
          <w:rFonts w:ascii="Times New Roman" w:hAnsi="Times New Roman"/>
          <w:sz w:val="28"/>
          <w:szCs w:val="28"/>
        </w:rPr>
        <w:tab/>
        <w:t xml:space="preserve">При транспортировке биоматериал должен помещаться в пробирки, закрывающиеся резиновыми или полимерными пробками, а сопроводительная документация в упаковку, исключающую возможность ее загрязнения биоматериалом. </w:t>
      </w:r>
    </w:p>
    <w:p w:rsidR="003B0B9E" w:rsidRPr="00A50FBA" w:rsidRDefault="00A50FBA" w:rsidP="00A50FBA">
      <w:pPr>
        <w:pStyle w:val="a5"/>
        <w:jc w:val="both"/>
        <w:rPr>
          <w:rFonts w:ascii="Times New Roman" w:hAnsi="Times New Roman"/>
          <w:sz w:val="28"/>
          <w:szCs w:val="28"/>
        </w:rPr>
      </w:pPr>
      <w:r w:rsidRPr="00A50FBA">
        <w:rPr>
          <w:rFonts w:ascii="Times New Roman" w:hAnsi="Times New Roman"/>
          <w:sz w:val="28"/>
          <w:szCs w:val="28"/>
        </w:rPr>
        <w:t> </w:t>
      </w: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A50FBA">
      <w:pPr>
        <w:pStyle w:val="a5"/>
        <w:rPr>
          <w:rFonts w:ascii="Times New Roman" w:hAnsi="Times New Roman"/>
          <w:b/>
          <w:sz w:val="28"/>
          <w:szCs w:val="28"/>
        </w:rPr>
      </w:pPr>
    </w:p>
    <w:p w:rsidR="00A50FBA" w:rsidRDefault="00A50FBA" w:rsidP="00A50FBA">
      <w:pPr>
        <w:pStyle w:val="a5"/>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b/>
          <w:sz w:val="28"/>
          <w:szCs w:val="28"/>
        </w:rPr>
      </w:pPr>
    </w:p>
    <w:p w:rsidR="003B0B9E" w:rsidRDefault="003B0B9E" w:rsidP="002F6307">
      <w:pPr>
        <w:pStyle w:val="a5"/>
        <w:jc w:val="center"/>
        <w:rPr>
          <w:rFonts w:ascii="Times New Roman" w:hAnsi="Times New Roman"/>
          <w:sz w:val="24"/>
          <w:szCs w:val="24"/>
        </w:rPr>
      </w:pPr>
      <w:r w:rsidRPr="00CD25E5">
        <w:rPr>
          <w:rFonts w:ascii="Times New Roman" w:hAnsi="Times New Roman"/>
          <w:sz w:val="24"/>
          <w:szCs w:val="24"/>
        </w:rPr>
        <w:lastRenderedPageBreak/>
        <w:t>Содержание и объем проведенной работы</w:t>
      </w:r>
    </w:p>
    <w:p w:rsidR="002E0245" w:rsidRDefault="002E0245" w:rsidP="002F6307">
      <w:pPr>
        <w:pStyle w:val="a5"/>
        <w:jc w:val="center"/>
        <w:rPr>
          <w:rFonts w:ascii="Times New Roman" w:hAnsi="Times New Roman"/>
          <w:b/>
          <w:sz w:val="28"/>
          <w:szCs w:val="28"/>
        </w:rPr>
      </w:pPr>
    </w:p>
    <w:p w:rsidR="002F6307" w:rsidRPr="002F6307" w:rsidRDefault="002F6307" w:rsidP="002F6307">
      <w:pPr>
        <w:pStyle w:val="a5"/>
        <w:jc w:val="center"/>
        <w:rPr>
          <w:rFonts w:ascii="Times New Roman" w:hAnsi="Times New Roman"/>
          <w:b/>
          <w:sz w:val="28"/>
          <w:szCs w:val="28"/>
        </w:rPr>
      </w:pPr>
      <w:r w:rsidRPr="002F6307">
        <w:rPr>
          <w:rFonts w:ascii="Times New Roman" w:hAnsi="Times New Roman"/>
          <w:b/>
          <w:sz w:val="28"/>
          <w:szCs w:val="28"/>
        </w:rPr>
        <w:t>Должностная инструкция лаборанта санитарно- гигиенической лаборатории</w:t>
      </w:r>
    </w:p>
    <w:p w:rsidR="00C76D61" w:rsidRPr="002F6307" w:rsidRDefault="00C76D61" w:rsidP="00922442">
      <w:pPr>
        <w:spacing w:after="100" w:afterAutospacing="1" w:line="240" w:lineRule="auto"/>
        <w:rPr>
          <w:rFonts w:ascii="Times New Roman" w:eastAsia="Times New Roman" w:hAnsi="Times New Roman" w:cs="Times New Roman"/>
          <w:b/>
          <w:bCs/>
          <w:sz w:val="28"/>
          <w:szCs w:val="28"/>
        </w:rPr>
      </w:pPr>
      <w:r w:rsidRPr="002F6307">
        <w:rPr>
          <w:rFonts w:ascii="Times New Roman" w:eastAsia="Times New Roman" w:hAnsi="Times New Roman" w:cs="Times New Roman"/>
          <w:b/>
          <w:bCs/>
          <w:sz w:val="28"/>
          <w:szCs w:val="28"/>
        </w:rPr>
        <w:t>1. Общие положения</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1.1. Должность "Лаборант санитарно-гигиенической лаборатории" относится к категории "Специалисты".</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1.2. Квалификационные требования - неполное высшее образование (младший специалист) или базовое высшее образование (бакалавр) по направлению подготовки "Медицина", специальности "Медико-профилактическое дело", "Лечебное дело" или "Лабораторная диагностика". Специализация по специальности "Санитарно-гигиенические исследования". Без требований к стажу работы. </w:t>
      </w:r>
    </w:p>
    <w:p w:rsidR="00922442" w:rsidRPr="002F6307"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1.3. Знает и применяет в деятельности:</w:t>
      </w:r>
      <w:r w:rsidRPr="00922442">
        <w:rPr>
          <w:rFonts w:ascii="Times New Roman" w:eastAsia="Times New Roman" w:hAnsi="Times New Roman" w:cs="Times New Roman"/>
          <w:sz w:val="28"/>
          <w:szCs w:val="28"/>
        </w:rPr>
        <w:br/>
        <w:t>      - действующее законодательство об охране здоровья и нормативные документы, регламентирующие деятельность учреждений здравоохранения;</w:t>
      </w:r>
    </w:p>
    <w:p w:rsidR="00922442" w:rsidRPr="002F6307" w:rsidRDefault="00922442" w:rsidP="00922442">
      <w:pPr>
        <w:spacing w:after="100" w:afterAutospacing="1" w:line="240" w:lineRule="auto"/>
        <w:rPr>
          <w:rFonts w:ascii="Times New Roman" w:hAnsi="Times New Roman" w:cs="Times New Roman"/>
          <w:sz w:val="28"/>
          <w:szCs w:val="28"/>
          <w:shd w:val="clear" w:color="auto" w:fill="FFFFFF"/>
        </w:rPr>
      </w:pPr>
      <w:r w:rsidRPr="002F6307">
        <w:rPr>
          <w:rFonts w:ascii="Times New Roman" w:hAnsi="Times New Roman" w:cs="Times New Roman"/>
          <w:sz w:val="28"/>
          <w:szCs w:val="28"/>
          <w:shd w:val="clear" w:color="auto" w:fill="FFFFFF"/>
        </w:rPr>
        <w:t>- организацию работы санитарно-гигиенической лаборатории;</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права, обязанности и ответственность лаборанта санитарно-гигиенической лаборатории;</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основы общемедицинских и клинических дисциплин, которые необходимы для решения профессиональных задач;</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методики забора материала правила его хранения и доставки в лабораторию;</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принципы приготовления реактивов, красок, питательных сред;</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правила дезинфекции, стерилизации, асептики и антисептики;</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нормативные показатели лабораторных исследований и их возможные изменения при патологических состояниях;</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методы бактериологической диагностики основных инфекционных заболеваний;</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принципы санитарно-микробиологических исследований;</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методы гигиенических исследований объектов внешней среды;</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методы научных экспериментальных исследований;</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правила эксплуатации лабораторной техники и охраны труда в лаборатории;</w:t>
      </w:r>
      <w:r w:rsidRPr="002F6307">
        <w:rPr>
          <w:rFonts w:ascii="Times New Roman" w:hAnsi="Times New Roman" w:cs="Times New Roman"/>
          <w:sz w:val="28"/>
          <w:szCs w:val="28"/>
        </w:rPr>
        <w:br/>
      </w:r>
      <w:r w:rsidRPr="002F6307">
        <w:rPr>
          <w:rFonts w:ascii="Times New Roman" w:hAnsi="Times New Roman" w:cs="Times New Roman"/>
          <w:sz w:val="28"/>
          <w:szCs w:val="28"/>
          <w:shd w:val="clear" w:color="auto" w:fill="FFFFFF"/>
        </w:rPr>
        <w:t>      - принципы оказания первой и неотложной медицинской помощи;</w:t>
      </w:r>
    </w:p>
    <w:p w:rsidR="00922442" w:rsidRPr="00922442" w:rsidRDefault="00922442" w:rsidP="00922442">
      <w:pPr>
        <w:spacing w:after="0" w:line="240" w:lineRule="auto"/>
        <w:rPr>
          <w:rFonts w:ascii="Times New Roman" w:eastAsia="Times New Roman" w:hAnsi="Times New Roman" w:cs="Times New Roman"/>
          <w:color w:val="auto"/>
          <w:sz w:val="28"/>
          <w:szCs w:val="28"/>
        </w:rPr>
      </w:pPr>
      <w:r w:rsidRPr="00922442">
        <w:rPr>
          <w:rFonts w:ascii="Times New Roman" w:eastAsia="Times New Roman" w:hAnsi="Times New Roman" w:cs="Times New Roman"/>
          <w:sz w:val="28"/>
          <w:szCs w:val="28"/>
          <w:shd w:val="clear" w:color="auto" w:fill="FFFFFF"/>
        </w:rPr>
        <w:t>  - основные лекарственные средства, дозировки и методы их введения в организм при неотложных состояниях;</w:t>
      </w:r>
      <w:r w:rsidRPr="00922442">
        <w:rPr>
          <w:rFonts w:ascii="Times New Roman" w:eastAsia="Times New Roman" w:hAnsi="Times New Roman" w:cs="Times New Roman"/>
          <w:sz w:val="28"/>
          <w:szCs w:val="28"/>
        </w:rPr>
        <w:br/>
      </w:r>
      <w:r w:rsidRPr="00922442">
        <w:rPr>
          <w:rFonts w:ascii="Times New Roman" w:eastAsia="Times New Roman" w:hAnsi="Times New Roman" w:cs="Times New Roman"/>
          <w:sz w:val="28"/>
          <w:szCs w:val="28"/>
          <w:shd w:val="clear" w:color="auto" w:fill="FFFFFF"/>
        </w:rPr>
        <w:t>      - принципы противоэпидемического режима в лаборатории;</w:t>
      </w:r>
      <w:r w:rsidRPr="00922442">
        <w:rPr>
          <w:rFonts w:ascii="Times New Roman" w:eastAsia="Times New Roman" w:hAnsi="Times New Roman" w:cs="Times New Roman"/>
          <w:sz w:val="28"/>
          <w:szCs w:val="28"/>
        </w:rPr>
        <w:br/>
      </w:r>
      <w:r w:rsidRPr="00922442">
        <w:rPr>
          <w:rFonts w:ascii="Times New Roman" w:eastAsia="Times New Roman" w:hAnsi="Times New Roman" w:cs="Times New Roman"/>
          <w:sz w:val="28"/>
          <w:szCs w:val="28"/>
          <w:shd w:val="clear" w:color="auto" w:fill="FFFFFF"/>
        </w:rPr>
        <w:t>      - правила оформления медицинской документации.</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lastRenderedPageBreak/>
        <w:t>1.4. Лаборант санитарно-гигиенической лаборатории назначается на должность и освобождается от должности приказом по организации (предприятию/учреждению).</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1.5. Лаборант санитарно-гигиенической лаборатории подчиняется непосредственно _ _ _ _ _ _ _ _ _ _ _ _ _ _ _ _ _ _ _ _ _ _ _ _ _ _ _.</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1.6. Лаборант санитарно-гигиенической лаборатории руководит работой.</w:t>
      </w:r>
      <w:r w:rsidR="002F6307" w:rsidRPr="002F6307">
        <w:rPr>
          <w:rFonts w:ascii="Times New Roman" w:hAnsi="Times New Roman" w:cs="Times New Roman"/>
          <w:sz w:val="28"/>
          <w:szCs w:val="28"/>
          <w:shd w:val="clear" w:color="auto" w:fill="FFFFFF"/>
        </w:rPr>
        <w:t xml:space="preserve"> _ _ </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1.7. Лаборант санитарно-гигиенической лаборатории во время отсутствия, замещается лицом, назначенным в установленном порядке, которое приобретает соответствующие права и несет ответственность за надлежащее выполнение возложенных на него обязанностей.</w:t>
      </w:r>
    </w:p>
    <w:p w:rsidR="00C76D61" w:rsidRPr="002F6307" w:rsidRDefault="00C76D61" w:rsidP="00922442">
      <w:pPr>
        <w:spacing w:after="100" w:afterAutospacing="1" w:line="240" w:lineRule="auto"/>
        <w:rPr>
          <w:rFonts w:ascii="Times New Roman" w:eastAsia="Times New Roman" w:hAnsi="Times New Roman" w:cs="Times New Roman"/>
          <w:b/>
          <w:bCs/>
          <w:sz w:val="28"/>
          <w:szCs w:val="28"/>
        </w:rPr>
      </w:pPr>
      <w:r w:rsidRPr="002F6307">
        <w:rPr>
          <w:rFonts w:ascii="Times New Roman" w:eastAsia="Times New Roman" w:hAnsi="Times New Roman" w:cs="Times New Roman"/>
          <w:b/>
          <w:bCs/>
          <w:sz w:val="28"/>
          <w:szCs w:val="28"/>
        </w:rPr>
        <w:t>2. Характеристика работ, задачи и должностные обязанности</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2.1. Руководствуется действующим законодательством Украины об охране здоровья и нормативно-правовыми актами, которые определяют деятельность учреждений здравоохранения организацию работы санитарно-гигиенической лаборатории.</w:t>
      </w:r>
    </w:p>
    <w:p w:rsidR="00922442" w:rsidRPr="002F6307" w:rsidRDefault="00922442" w:rsidP="00F50D01">
      <w:pPr>
        <w:spacing w:after="0"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2.2. Владеет основными методиками проведения исследований, измерений.</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2.3. Проводит санитарно-гигиенические исследования объектов окружающей среды.</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2.4. Отбирает исследуемый материал, транспортирует в лабораторию, сохраняет его и проводит дезинфекцию отработанного.</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2.5. Готовит основные стандартные растворы, реагенты и реактивы, посуда, питательные среды.</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2.6. Владеет методикой работы с лабораторным оборудованием и аппаратурой.</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2.7. Придерживается правил охраны труда.</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2.8. Обеспечивает противоэпидемический режим в лаборатории.</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2.9. Оказывает первую медицинскую помощь при неотложных состояниях.</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2.10. Придерживается принципов медицинской деонтологии.</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2.11. Ведет медицинскую документацию.</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2.12. Постоянно совершенствует свой профессиональный уровень.</w:t>
      </w:r>
    </w:p>
    <w:p w:rsidR="00922442" w:rsidRPr="002F6307" w:rsidRDefault="00922442" w:rsidP="00F50D01">
      <w:pPr>
        <w:pStyle w:val="a6"/>
        <w:spacing w:before="0" w:beforeAutospacing="0" w:after="0" w:afterAutospacing="0"/>
        <w:rPr>
          <w:color w:val="000000"/>
          <w:sz w:val="28"/>
          <w:szCs w:val="28"/>
        </w:rPr>
      </w:pPr>
      <w:r w:rsidRPr="002F6307">
        <w:rPr>
          <w:color w:val="000000"/>
          <w:sz w:val="28"/>
          <w:szCs w:val="28"/>
        </w:rPr>
        <w:t>2.13. Знает, понимает и применяет действующие нормативные документы, касающиеся его деятельности.</w:t>
      </w:r>
    </w:p>
    <w:p w:rsidR="00922442" w:rsidRPr="002F6307" w:rsidRDefault="00922442" w:rsidP="00922442">
      <w:pPr>
        <w:pStyle w:val="a6"/>
        <w:spacing w:before="0" w:beforeAutospacing="0"/>
        <w:rPr>
          <w:color w:val="000000"/>
          <w:sz w:val="28"/>
          <w:szCs w:val="28"/>
        </w:rPr>
      </w:pPr>
      <w:r w:rsidRPr="002F6307">
        <w:rPr>
          <w:color w:val="000000"/>
          <w:sz w:val="28"/>
          <w:szCs w:val="28"/>
        </w:rPr>
        <w:t>2.14. Знает и выполняет требования нормативных актов об охране труда и окружающей среды, соблюдает нормы, методы и приемы безопасного выполнения работ.</w:t>
      </w:r>
    </w:p>
    <w:p w:rsidR="00C76D61" w:rsidRPr="002F6307" w:rsidRDefault="00C76D61" w:rsidP="00922442">
      <w:pPr>
        <w:spacing w:after="100" w:afterAutospacing="1" w:line="240" w:lineRule="auto"/>
        <w:rPr>
          <w:rFonts w:ascii="Times New Roman" w:eastAsia="Times New Roman" w:hAnsi="Times New Roman" w:cs="Times New Roman"/>
          <w:b/>
          <w:bCs/>
          <w:sz w:val="28"/>
          <w:szCs w:val="28"/>
        </w:rPr>
      </w:pPr>
      <w:r w:rsidRPr="002F6307">
        <w:rPr>
          <w:rFonts w:ascii="Times New Roman" w:eastAsia="Times New Roman" w:hAnsi="Times New Roman" w:cs="Times New Roman"/>
          <w:b/>
          <w:bCs/>
          <w:sz w:val="28"/>
          <w:szCs w:val="28"/>
        </w:rPr>
        <w:t>3. Права</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lastRenderedPageBreak/>
        <w:t>3.1. Лаборант санитарно-гигиенической лаборатории имеет право предпринимать действия для предотвращения и устранения случаев любых нарушений или несоответствий.</w:t>
      </w:r>
    </w:p>
    <w:p w:rsidR="00922442" w:rsidRPr="00922442" w:rsidRDefault="00922442" w:rsidP="00922442">
      <w:pPr>
        <w:spacing w:after="100" w:afterAutospacing="1" w:line="240" w:lineRule="auto"/>
        <w:rPr>
          <w:rFonts w:ascii="Times New Roman" w:eastAsia="Times New Roman" w:hAnsi="Times New Roman" w:cs="Times New Roman"/>
          <w:sz w:val="28"/>
          <w:szCs w:val="28"/>
        </w:rPr>
      </w:pPr>
      <w:r w:rsidRPr="00922442">
        <w:rPr>
          <w:rFonts w:ascii="Times New Roman" w:eastAsia="Times New Roman" w:hAnsi="Times New Roman" w:cs="Times New Roman"/>
          <w:sz w:val="28"/>
          <w:szCs w:val="28"/>
        </w:rPr>
        <w:t>3.2. Лаборант санитарно-гигиенической лаборатории имеет право получать все предусмотренные законодательством социальные гарантии.</w:t>
      </w:r>
    </w:p>
    <w:p w:rsidR="00922442" w:rsidRPr="002F6307" w:rsidRDefault="00922442" w:rsidP="00922442">
      <w:pPr>
        <w:pStyle w:val="a6"/>
        <w:spacing w:before="0" w:beforeAutospacing="0"/>
        <w:rPr>
          <w:color w:val="000000"/>
          <w:sz w:val="28"/>
          <w:szCs w:val="28"/>
        </w:rPr>
      </w:pPr>
      <w:r w:rsidRPr="00922442">
        <w:rPr>
          <w:sz w:val="28"/>
          <w:szCs w:val="28"/>
        </w:rPr>
        <w:t xml:space="preserve">3.3. Лаборант санитарно-гигиенической лаборатории имеет право требовать оказание содействия в исполнении своих должностных </w:t>
      </w:r>
      <w:r w:rsidRPr="002F6307">
        <w:rPr>
          <w:color w:val="000000"/>
          <w:sz w:val="28"/>
          <w:szCs w:val="28"/>
        </w:rPr>
        <w:t>3.4. Лаборант санитарно-гигиенической лаборатории имеет право требовать создание организационно-технических условий, необходимых для исполнения должностных обязанностей и предоставление необходимого оборудования и инвентаря.</w:t>
      </w:r>
    </w:p>
    <w:p w:rsidR="00922442" w:rsidRPr="002F6307" w:rsidRDefault="00922442" w:rsidP="00922442">
      <w:pPr>
        <w:pStyle w:val="a6"/>
        <w:spacing w:before="0" w:beforeAutospacing="0"/>
        <w:rPr>
          <w:color w:val="000000"/>
          <w:sz w:val="28"/>
          <w:szCs w:val="28"/>
        </w:rPr>
      </w:pPr>
      <w:r w:rsidRPr="002F6307">
        <w:rPr>
          <w:color w:val="000000"/>
          <w:sz w:val="28"/>
          <w:szCs w:val="28"/>
        </w:rPr>
        <w:t>3.5. Лаборант санитарно-гигиенической лаборатории имеет право знакомиться с проектами документов, касающимися его деятельности.</w:t>
      </w:r>
    </w:p>
    <w:p w:rsidR="00922442" w:rsidRPr="002F6307" w:rsidRDefault="00922442" w:rsidP="00922442">
      <w:pPr>
        <w:pStyle w:val="a6"/>
        <w:spacing w:before="0" w:beforeAutospacing="0"/>
        <w:rPr>
          <w:color w:val="000000"/>
          <w:sz w:val="28"/>
          <w:szCs w:val="28"/>
        </w:rPr>
      </w:pPr>
      <w:r w:rsidRPr="002F6307">
        <w:rPr>
          <w:color w:val="000000"/>
          <w:sz w:val="28"/>
          <w:szCs w:val="28"/>
        </w:rPr>
        <w:t>3.6. Лаборант санитарно-гигиенической лаборатории имеет право запрашивать и получать документы, материалы и информацию, необходимые для выполнения своих должностных обязанностей и распоряжений руководства.</w:t>
      </w:r>
    </w:p>
    <w:p w:rsidR="00922442" w:rsidRPr="002F6307" w:rsidRDefault="00922442" w:rsidP="00922442">
      <w:pPr>
        <w:pStyle w:val="a6"/>
        <w:spacing w:before="0" w:beforeAutospacing="0"/>
        <w:rPr>
          <w:color w:val="000000"/>
          <w:sz w:val="28"/>
          <w:szCs w:val="28"/>
        </w:rPr>
      </w:pPr>
      <w:r w:rsidRPr="002F6307">
        <w:rPr>
          <w:color w:val="000000"/>
          <w:sz w:val="28"/>
          <w:szCs w:val="28"/>
        </w:rPr>
        <w:t>3.7. Лаборант санитарно-гигиенической лаборатории имеет право повышать свою профессиональную квалификацию.</w:t>
      </w:r>
    </w:p>
    <w:p w:rsidR="00922442" w:rsidRPr="002F6307" w:rsidRDefault="00922442" w:rsidP="00922442">
      <w:pPr>
        <w:pStyle w:val="a6"/>
        <w:spacing w:before="0" w:beforeAutospacing="0"/>
        <w:rPr>
          <w:color w:val="000000"/>
          <w:sz w:val="28"/>
          <w:szCs w:val="28"/>
        </w:rPr>
      </w:pPr>
      <w:r w:rsidRPr="002F6307">
        <w:rPr>
          <w:color w:val="000000"/>
          <w:sz w:val="28"/>
          <w:szCs w:val="28"/>
        </w:rPr>
        <w:t>3.8. Лаборант санитарно-гигиенической лаборатории имеет право сообщать обо всех выявленных в процессе своей деятельности нарушениях и несоответствиях и вносить предложения по их устранению.</w:t>
      </w:r>
    </w:p>
    <w:p w:rsidR="00C76D61" w:rsidRPr="002F6307" w:rsidRDefault="00922442" w:rsidP="00C76D61">
      <w:pPr>
        <w:pStyle w:val="a6"/>
        <w:spacing w:before="0" w:beforeAutospacing="0"/>
        <w:rPr>
          <w:color w:val="000000"/>
          <w:sz w:val="28"/>
          <w:szCs w:val="28"/>
        </w:rPr>
      </w:pPr>
      <w:r w:rsidRPr="002F6307">
        <w:rPr>
          <w:color w:val="000000"/>
          <w:sz w:val="28"/>
          <w:szCs w:val="28"/>
        </w:rPr>
        <w:t>3.9. Лаборант санитарно-гигиенической лаборатории имеет право ознакамливаться с документами, определяющими права и обязанности по занимаемой должности, критерии оценки качества исполнения должностных обязанностей.</w:t>
      </w:r>
    </w:p>
    <w:p w:rsidR="00C76D61" w:rsidRPr="002F6307" w:rsidRDefault="00C76D61" w:rsidP="00C76D61">
      <w:pPr>
        <w:spacing w:after="100" w:afterAutospacing="1" w:line="240" w:lineRule="auto"/>
        <w:rPr>
          <w:rFonts w:ascii="Times New Roman" w:eastAsia="Times New Roman" w:hAnsi="Times New Roman" w:cs="Times New Roman"/>
          <w:b/>
          <w:bCs/>
          <w:sz w:val="28"/>
          <w:szCs w:val="28"/>
        </w:rPr>
      </w:pPr>
      <w:r w:rsidRPr="002F6307">
        <w:rPr>
          <w:rFonts w:ascii="Times New Roman" w:eastAsia="Times New Roman" w:hAnsi="Times New Roman" w:cs="Times New Roman"/>
          <w:b/>
          <w:bCs/>
          <w:sz w:val="28"/>
          <w:szCs w:val="28"/>
        </w:rPr>
        <w:t>4.Ответственность</w:t>
      </w:r>
    </w:p>
    <w:p w:rsidR="00C76D61" w:rsidRPr="00C76D61" w:rsidRDefault="00C76D61" w:rsidP="00C76D61">
      <w:pPr>
        <w:spacing w:after="100" w:afterAutospacing="1" w:line="240" w:lineRule="auto"/>
        <w:rPr>
          <w:rFonts w:ascii="Times New Roman" w:eastAsia="Times New Roman" w:hAnsi="Times New Roman" w:cs="Times New Roman"/>
          <w:sz w:val="28"/>
          <w:szCs w:val="28"/>
        </w:rPr>
      </w:pPr>
      <w:r w:rsidRPr="00C76D61">
        <w:rPr>
          <w:rFonts w:ascii="Times New Roman" w:eastAsia="Times New Roman" w:hAnsi="Times New Roman" w:cs="Times New Roman"/>
          <w:sz w:val="28"/>
          <w:szCs w:val="28"/>
        </w:rPr>
        <w:t>4.1. Лаборант санитарно-гигиенической лаборатории несет ответственность за невыполнение или несвоевременное выполнение возложенных настоящей должностной инструкцией обязанностей и (или) неиспользование предоставленных прав.</w:t>
      </w:r>
    </w:p>
    <w:p w:rsidR="00C76D61" w:rsidRPr="002F6307" w:rsidRDefault="00C76D61" w:rsidP="00C76D61">
      <w:pPr>
        <w:pStyle w:val="a6"/>
        <w:spacing w:before="0" w:beforeAutospacing="0"/>
        <w:rPr>
          <w:color w:val="000000"/>
          <w:sz w:val="28"/>
          <w:szCs w:val="28"/>
        </w:rPr>
      </w:pPr>
      <w:r w:rsidRPr="002F6307">
        <w:rPr>
          <w:color w:val="000000"/>
          <w:sz w:val="28"/>
          <w:szCs w:val="28"/>
        </w:rPr>
        <w:t>4.2. Лаборант санитарно-гигиенической лаборатории несет ответственность за несоблюдение правил внутреннего трудового распорядка, охраны труда, техники безопасности, производственной санитарии и противопожарной защиты.</w:t>
      </w:r>
    </w:p>
    <w:p w:rsidR="00C76D61" w:rsidRPr="002F6307" w:rsidRDefault="00C76D61" w:rsidP="00C76D61">
      <w:pPr>
        <w:pStyle w:val="a6"/>
        <w:spacing w:before="0" w:beforeAutospacing="0"/>
        <w:rPr>
          <w:color w:val="000000"/>
          <w:sz w:val="28"/>
          <w:szCs w:val="28"/>
        </w:rPr>
      </w:pPr>
      <w:r w:rsidRPr="002F6307">
        <w:rPr>
          <w:color w:val="000000"/>
          <w:sz w:val="28"/>
          <w:szCs w:val="28"/>
        </w:rPr>
        <w:lastRenderedPageBreak/>
        <w:t>4.3. Лаборант санитарно-гигиенической лаборатории несет ответственность за разглашение информации об организации (предприятии/учреждении), относящейся к коммерческой тайне.</w:t>
      </w:r>
    </w:p>
    <w:p w:rsidR="00C76D61" w:rsidRPr="002F6307" w:rsidRDefault="00C76D61" w:rsidP="00C76D61">
      <w:pPr>
        <w:pStyle w:val="a6"/>
        <w:spacing w:before="0" w:beforeAutospacing="0"/>
        <w:rPr>
          <w:color w:val="000000"/>
          <w:sz w:val="28"/>
          <w:szCs w:val="28"/>
        </w:rPr>
      </w:pPr>
      <w:r w:rsidRPr="002F6307">
        <w:rPr>
          <w:color w:val="000000"/>
          <w:sz w:val="28"/>
          <w:szCs w:val="28"/>
        </w:rPr>
        <w:t>4.4. Лаборант санитарно-гигиенической лаборатории несет ответственность за неисполнение или ненадлежащее исполнение требований внутренних нормативных документов организации (предприятия/учреждения) и законных распоряжений руководства.</w:t>
      </w:r>
    </w:p>
    <w:p w:rsidR="00C76D61" w:rsidRPr="002F6307" w:rsidRDefault="00C76D61" w:rsidP="00C76D61">
      <w:pPr>
        <w:pStyle w:val="a6"/>
        <w:spacing w:before="0" w:beforeAutospacing="0"/>
        <w:rPr>
          <w:color w:val="000000"/>
          <w:sz w:val="28"/>
          <w:szCs w:val="28"/>
        </w:rPr>
      </w:pPr>
      <w:r w:rsidRPr="002F6307">
        <w:rPr>
          <w:color w:val="000000"/>
          <w:sz w:val="28"/>
          <w:szCs w:val="28"/>
        </w:rPr>
        <w:t>4.5. Лаборант санитарно-гигиенической лаборатории несет ответственность за правонарушения, совершенные в процессе своей деятельности, в пределах, установленных действующим административным, уголовным и гражданским законодательством.</w:t>
      </w:r>
    </w:p>
    <w:p w:rsidR="00C76D61" w:rsidRPr="002F6307" w:rsidRDefault="00C76D61" w:rsidP="00C76D61">
      <w:pPr>
        <w:pStyle w:val="a6"/>
        <w:spacing w:before="0" w:beforeAutospacing="0"/>
        <w:rPr>
          <w:color w:val="000000"/>
          <w:sz w:val="28"/>
          <w:szCs w:val="28"/>
        </w:rPr>
      </w:pPr>
      <w:r w:rsidRPr="002F6307">
        <w:rPr>
          <w:color w:val="000000"/>
          <w:sz w:val="28"/>
          <w:szCs w:val="28"/>
        </w:rPr>
        <w:t>4.6. Лаборант санитарно-гигиенической лаборатории несет ответственность за причинение материального ущерба организации (предприятию/учреждению) в пределах, установленных действующим административным, уголовным и гражданским законодательством.</w:t>
      </w:r>
    </w:p>
    <w:p w:rsidR="00C76D61" w:rsidRPr="002F6307" w:rsidRDefault="00C76D61" w:rsidP="00C76D61">
      <w:pPr>
        <w:pStyle w:val="a6"/>
        <w:spacing w:before="0" w:beforeAutospacing="0"/>
        <w:rPr>
          <w:color w:val="000000"/>
          <w:sz w:val="28"/>
          <w:szCs w:val="28"/>
        </w:rPr>
      </w:pPr>
      <w:r w:rsidRPr="002F6307">
        <w:rPr>
          <w:color w:val="000000"/>
          <w:sz w:val="28"/>
          <w:szCs w:val="28"/>
        </w:rPr>
        <w:t>4.7. Лаборант санитарно-гигиенической лаборатории несет ответственность за неправомерное использование предоставленных служебных полномочий, а также использование их в личных целях.</w:t>
      </w:r>
    </w:p>
    <w:p w:rsidR="00C76D61" w:rsidRPr="00922442" w:rsidRDefault="00C76D61" w:rsidP="00922442">
      <w:pPr>
        <w:spacing w:after="100" w:afterAutospacing="1" w:line="240" w:lineRule="auto"/>
        <w:rPr>
          <w:rFonts w:ascii="Times New Roman" w:eastAsia="Times New Roman" w:hAnsi="Times New Roman" w:cs="Times New Roman"/>
          <w:sz w:val="28"/>
          <w:szCs w:val="28"/>
        </w:rPr>
      </w:pPr>
    </w:p>
    <w:p w:rsidR="00922442" w:rsidRPr="00922442" w:rsidRDefault="00922442" w:rsidP="00922442">
      <w:pPr>
        <w:spacing w:after="100" w:afterAutospacing="1" w:line="240" w:lineRule="auto"/>
        <w:rPr>
          <w:rFonts w:ascii="Times New Roman" w:eastAsia="Times New Roman" w:hAnsi="Times New Roman" w:cs="Times New Roman"/>
          <w:sz w:val="28"/>
          <w:szCs w:val="28"/>
        </w:rPr>
      </w:pPr>
    </w:p>
    <w:p w:rsidR="00922442" w:rsidRPr="00922442" w:rsidRDefault="00922442" w:rsidP="00922442">
      <w:pPr>
        <w:spacing w:after="100" w:afterAutospacing="1" w:line="240" w:lineRule="auto"/>
        <w:rPr>
          <w:rFonts w:ascii="Times New Roman" w:eastAsia="Times New Roman" w:hAnsi="Times New Roman" w:cs="Times New Roman"/>
          <w:sz w:val="28"/>
          <w:szCs w:val="28"/>
        </w:rPr>
      </w:pPr>
    </w:p>
    <w:p w:rsidR="00647FC6" w:rsidRPr="00F50D01" w:rsidRDefault="00922442" w:rsidP="00F50D01">
      <w:pPr>
        <w:spacing w:line="259" w:lineRule="auto"/>
        <w:rPr>
          <w:rFonts w:ascii="Times New Roman" w:eastAsia="Times New Roman" w:hAnsi="Times New Roman" w:cs="Times New Roman"/>
          <w:sz w:val="28"/>
          <w:szCs w:val="28"/>
        </w:rPr>
      </w:pPr>
      <w:r w:rsidRPr="002F6307">
        <w:rPr>
          <w:rFonts w:ascii="Times New Roman" w:eastAsia="Times New Roman" w:hAnsi="Times New Roman" w:cs="Times New Roman"/>
          <w:sz w:val="28"/>
          <w:szCs w:val="28"/>
        </w:rPr>
        <w:br w:type="page"/>
      </w:r>
    </w:p>
    <w:p w:rsidR="005E71EB" w:rsidRDefault="005E71EB" w:rsidP="005E71EB">
      <w:pPr>
        <w:pStyle w:val="2"/>
        <w:ind w:left="579" w:right="424"/>
      </w:pPr>
      <w:r>
        <w:lastRenderedPageBreak/>
        <w:t xml:space="preserve">ОТЧЕТ ПО ПРОИЗВОДСТВЕННОЙ ПРАКТИКЕ </w:t>
      </w:r>
    </w:p>
    <w:p w:rsidR="005E71EB" w:rsidRDefault="005E71EB" w:rsidP="005E71EB">
      <w:pPr>
        <w:spacing w:after="18"/>
        <w:ind w:left="203"/>
        <w:jc w:val="center"/>
      </w:pPr>
      <w:r>
        <w:rPr>
          <w:rFonts w:ascii="Times New Roman" w:eastAsia="Times New Roman" w:hAnsi="Times New Roman" w:cs="Times New Roman"/>
          <w:b/>
          <w:color w:val="FF0000"/>
          <w:sz w:val="24"/>
        </w:rPr>
        <w:t xml:space="preserve"> </w:t>
      </w:r>
    </w:p>
    <w:p w:rsidR="005E71EB" w:rsidRDefault="005E71EB" w:rsidP="005E71EB">
      <w:pPr>
        <w:spacing w:after="5" w:line="266" w:lineRule="auto"/>
        <w:ind w:left="247" w:right="101" w:hanging="10"/>
        <w:jc w:val="both"/>
        <w:rPr>
          <w:u w:val="single"/>
        </w:rPr>
      </w:pPr>
      <w:r>
        <w:rPr>
          <w:rFonts w:ascii="Times New Roman" w:eastAsia="Times New Roman" w:hAnsi="Times New Roman" w:cs="Times New Roman"/>
          <w:sz w:val="24"/>
        </w:rPr>
        <w:t xml:space="preserve">Ф.И.О. обучающегося </w:t>
      </w:r>
      <w:r w:rsidR="00346592">
        <w:rPr>
          <w:rFonts w:ascii="Times New Roman" w:eastAsia="Times New Roman" w:hAnsi="Times New Roman" w:cs="Times New Roman"/>
          <w:sz w:val="24"/>
          <w:u w:val="single"/>
        </w:rPr>
        <w:t>Козакова Юлия Витальевна</w:t>
      </w:r>
    </w:p>
    <w:p w:rsidR="005E71EB" w:rsidRDefault="005E71EB" w:rsidP="005E71EB">
      <w:pPr>
        <w:spacing w:after="23"/>
        <w:ind w:left="252"/>
      </w:pPr>
      <w:r>
        <w:rPr>
          <w:rFonts w:ascii="Times New Roman" w:eastAsia="Times New Roman" w:hAnsi="Times New Roman" w:cs="Times New Roman"/>
          <w:sz w:val="24"/>
        </w:rPr>
        <w:t xml:space="preserve"> </w:t>
      </w:r>
    </w:p>
    <w:p w:rsidR="005E71EB" w:rsidRDefault="005E71EB" w:rsidP="005E71EB">
      <w:pPr>
        <w:spacing w:after="5" w:line="266" w:lineRule="auto"/>
        <w:ind w:left="247" w:right="101" w:hanging="10"/>
        <w:jc w:val="both"/>
        <w:rPr>
          <w:u w:val="single"/>
        </w:rPr>
      </w:pPr>
      <w:r>
        <w:rPr>
          <w:rFonts w:ascii="Times New Roman" w:eastAsia="Times New Roman" w:hAnsi="Times New Roman" w:cs="Times New Roman"/>
          <w:sz w:val="24"/>
          <w:u w:val="single"/>
        </w:rPr>
        <w:t>Группы 305-1    специальности Лабораторная диагностика</w:t>
      </w:r>
    </w:p>
    <w:p w:rsidR="005E71EB" w:rsidRDefault="005E71EB" w:rsidP="005E71EB">
      <w:pPr>
        <w:spacing w:after="23"/>
        <w:ind w:left="252"/>
      </w:pPr>
      <w:r>
        <w:rPr>
          <w:rFonts w:ascii="Times New Roman" w:eastAsia="Times New Roman" w:hAnsi="Times New Roman" w:cs="Times New Roman"/>
          <w:sz w:val="24"/>
        </w:rPr>
        <w:t xml:space="preserve"> </w:t>
      </w:r>
    </w:p>
    <w:p w:rsidR="005E71EB" w:rsidRDefault="005E71EB" w:rsidP="005E71EB">
      <w:pPr>
        <w:spacing w:after="5" w:line="266" w:lineRule="auto"/>
        <w:ind w:left="247" w:right="2359" w:hanging="10"/>
        <w:jc w:val="both"/>
      </w:pPr>
      <w:r>
        <w:rPr>
          <w:rFonts w:ascii="Times New Roman" w:eastAsia="Times New Roman" w:hAnsi="Times New Roman" w:cs="Times New Roman"/>
          <w:sz w:val="24"/>
        </w:rPr>
        <w:t xml:space="preserve">Проходившего (ей) производственную (преддипломную) практику с </w:t>
      </w:r>
      <w:r>
        <w:rPr>
          <w:rFonts w:ascii="Times New Roman" w:eastAsia="Times New Roman" w:hAnsi="Times New Roman" w:cs="Times New Roman"/>
          <w:sz w:val="24"/>
          <w:u w:val="single"/>
        </w:rPr>
        <w:t>04.05.2020 г</w:t>
      </w:r>
      <w:r w:rsidR="00346592">
        <w:rPr>
          <w:rFonts w:ascii="Times New Roman" w:eastAsia="Times New Roman" w:hAnsi="Times New Roman" w:cs="Times New Roman"/>
          <w:sz w:val="24"/>
        </w:rPr>
        <w:t xml:space="preserve"> по </w:t>
      </w:r>
      <w:r w:rsidR="00346592" w:rsidRPr="00346592">
        <w:rPr>
          <w:rFonts w:ascii="Times New Roman" w:eastAsia="Times New Roman" w:hAnsi="Times New Roman" w:cs="Times New Roman"/>
          <w:sz w:val="24"/>
          <w:u w:val="single"/>
        </w:rPr>
        <w:t>16.05.</w:t>
      </w:r>
      <w:r w:rsidRPr="00346592">
        <w:rPr>
          <w:rFonts w:ascii="Times New Roman" w:eastAsia="Times New Roman" w:hAnsi="Times New Roman" w:cs="Times New Roman"/>
          <w:sz w:val="24"/>
          <w:u w:val="single"/>
        </w:rPr>
        <w:t>2020г</w:t>
      </w:r>
      <w:r>
        <w:rPr>
          <w:rFonts w:ascii="Times New Roman" w:eastAsia="Times New Roman" w:hAnsi="Times New Roman" w:cs="Times New Roman"/>
          <w:sz w:val="24"/>
        </w:rPr>
        <w:t xml:space="preserve"> </w:t>
      </w:r>
    </w:p>
    <w:p w:rsidR="005E71EB" w:rsidRDefault="005E71EB" w:rsidP="005E71EB">
      <w:pPr>
        <w:spacing w:after="23"/>
        <w:ind w:left="252"/>
      </w:pPr>
      <w:r>
        <w:rPr>
          <w:rFonts w:ascii="Times New Roman" w:eastAsia="Times New Roman" w:hAnsi="Times New Roman" w:cs="Times New Roman"/>
          <w:sz w:val="24"/>
        </w:rPr>
        <w:t xml:space="preserve"> </w:t>
      </w:r>
    </w:p>
    <w:p w:rsidR="00922442" w:rsidRPr="005E71EB" w:rsidRDefault="005E71EB" w:rsidP="003B0B9E">
      <w:pPr>
        <w:spacing w:after="5" w:line="266" w:lineRule="auto"/>
        <w:ind w:left="247" w:right="1242" w:hanging="10"/>
        <w:jc w:val="both"/>
      </w:pPr>
      <w:r>
        <w:rPr>
          <w:rFonts w:ascii="Times New Roman" w:eastAsia="Times New Roman" w:hAnsi="Times New Roman" w:cs="Times New Roman"/>
          <w:sz w:val="24"/>
        </w:rPr>
        <w:t xml:space="preserve">За время прохождения практики мною выполнены следующие объемы работ: 1. Цифровой отчет </w:t>
      </w:r>
      <w:r>
        <w:rPr>
          <w:rFonts w:ascii="Times New Roman" w:eastAsia="Times New Roman" w:hAnsi="Times New Roman" w:cs="Times New Roman"/>
          <w:i/>
          <w:sz w:val="24"/>
        </w:rPr>
        <w:t xml:space="preserve"> </w:t>
      </w:r>
    </w:p>
    <w:p w:rsidR="00647FC6" w:rsidRPr="00F50D01" w:rsidRDefault="00647FC6" w:rsidP="003B0B9E">
      <w:pPr>
        <w:pStyle w:val="2"/>
        <w:ind w:left="579" w:right="427"/>
        <w:rPr>
          <w:sz w:val="26"/>
          <w:szCs w:val="26"/>
        </w:rPr>
      </w:pPr>
      <w:r w:rsidRPr="00F50D01">
        <w:rPr>
          <w:sz w:val="26"/>
          <w:szCs w:val="26"/>
        </w:rPr>
        <w:t xml:space="preserve">Цифровой отчет </w:t>
      </w:r>
    </w:p>
    <w:tbl>
      <w:tblPr>
        <w:tblStyle w:val="TableGrid"/>
        <w:tblW w:w="9468" w:type="dxa"/>
        <w:tblInd w:w="144" w:type="dxa"/>
        <w:tblLayout w:type="fixed"/>
        <w:tblCellMar>
          <w:top w:w="7" w:type="dxa"/>
          <w:left w:w="108" w:type="dxa"/>
        </w:tblCellMar>
        <w:tblLook w:val="04A0" w:firstRow="1" w:lastRow="0" w:firstColumn="1" w:lastColumn="0" w:noHBand="0" w:noVBand="1"/>
      </w:tblPr>
      <w:tblGrid>
        <w:gridCol w:w="626"/>
        <w:gridCol w:w="6029"/>
        <w:gridCol w:w="2813"/>
      </w:tblGrid>
      <w:tr w:rsidR="009729F9" w:rsidRPr="00F50D01" w:rsidTr="003B0B9E">
        <w:trPr>
          <w:trHeight w:val="611"/>
        </w:trPr>
        <w:tc>
          <w:tcPr>
            <w:tcW w:w="626"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after="13" w:line="240" w:lineRule="auto"/>
              <w:ind w:right="53"/>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 </w:t>
            </w:r>
          </w:p>
          <w:p w:rsidR="009729F9" w:rsidRPr="00F50D01" w:rsidRDefault="009729F9">
            <w:pPr>
              <w:spacing w:after="13" w:line="240" w:lineRule="auto"/>
              <w:ind w:left="106"/>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 </w:t>
            </w:r>
          </w:p>
          <w:p w:rsidR="009729F9" w:rsidRPr="00F50D01" w:rsidRDefault="009729F9">
            <w:pPr>
              <w:spacing w:line="240" w:lineRule="auto"/>
              <w:ind w:left="62"/>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п/п </w:t>
            </w:r>
          </w:p>
        </w:tc>
        <w:tc>
          <w:tcPr>
            <w:tcW w:w="6029"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line="240" w:lineRule="auto"/>
              <w:ind w:right="53"/>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 </w:t>
            </w:r>
          </w:p>
          <w:p w:rsidR="009729F9" w:rsidRPr="00F50D01" w:rsidRDefault="009729F9" w:rsidP="00F50D01">
            <w:pPr>
              <w:spacing w:after="19" w:line="240" w:lineRule="auto"/>
              <w:ind w:right="53"/>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 Наименование практических работ </w:t>
            </w:r>
          </w:p>
        </w:tc>
        <w:tc>
          <w:tcPr>
            <w:tcW w:w="2813" w:type="dxa"/>
            <w:tcBorders>
              <w:top w:val="single" w:sz="4" w:space="0" w:color="000000"/>
              <w:left w:val="single" w:sz="4" w:space="0" w:color="000000"/>
              <w:bottom w:val="single" w:sz="4" w:space="0" w:color="000000"/>
              <w:right w:val="single" w:sz="4" w:space="0" w:color="000000"/>
            </w:tcBorders>
          </w:tcPr>
          <w:p w:rsidR="009729F9" w:rsidRPr="00F50D01" w:rsidRDefault="009729F9">
            <w:pPr>
              <w:spacing w:after="21" w:line="240" w:lineRule="auto"/>
              <w:ind w:left="663"/>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 </w:t>
            </w:r>
          </w:p>
          <w:p w:rsidR="009729F9" w:rsidRPr="00F50D01" w:rsidRDefault="009729F9" w:rsidP="009729F9">
            <w:pPr>
              <w:spacing w:line="240" w:lineRule="auto"/>
              <w:ind w:right="178"/>
              <w:jc w:val="center"/>
              <w:rPr>
                <w:rFonts w:ascii="Times New Roman" w:hAnsi="Times New Roman" w:cs="Times New Roman"/>
                <w:sz w:val="26"/>
                <w:szCs w:val="26"/>
              </w:rPr>
            </w:pPr>
            <w:r w:rsidRPr="00F50D01">
              <w:rPr>
                <w:rFonts w:ascii="Times New Roman" w:eastAsia="Times New Roman" w:hAnsi="Times New Roman" w:cs="Times New Roman"/>
                <w:sz w:val="26"/>
                <w:szCs w:val="26"/>
              </w:rPr>
              <w:t>Количество</w:t>
            </w:r>
          </w:p>
          <w:p w:rsidR="009729F9" w:rsidRPr="00F50D01" w:rsidRDefault="009729F9">
            <w:pPr>
              <w:spacing w:line="240" w:lineRule="auto"/>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 </w:t>
            </w:r>
          </w:p>
        </w:tc>
      </w:tr>
      <w:tr w:rsidR="009729F9" w:rsidRPr="00F50D01" w:rsidTr="009729F9">
        <w:trPr>
          <w:trHeight w:val="468"/>
        </w:trPr>
        <w:tc>
          <w:tcPr>
            <w:tcW w:w="626"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1 </w:t>
            </w:r>
          </w:p>
        </w:tc>
        <w:tc>
          <w:tcPr>
            <w:tcW w:w="6029" w:type="dxa"/>
            <w:tcBorders>
              <w:top w:val="single" w:sz="4" w:space="0" w:color="000000"/>
              <w:left w:val="single" w:sz="4" w:space="0" w:color="000000"/>
              <w:bottom w:val="single" w:sz="4" w:space="0" w:color="000000"/>
              <w:right w:val="single" w:sz="4" w:space="0" w:color="000000"/>
            </w:tcBorders>
            <w:hideMark/>
          </w:tcPr>
          <w:p w:rsidR="009729F9" w:rsidRPr="003B0B9E" w:rsidRDefault="009729F9">
            <w:pPr>
              <w:spacing w:line="240" w:lineRule="auto"/>
              <w:rPr>
                <w:rFonts w:ascii="Times New Roman" w:hAnsi="Times New Roman" w:cs="Times New Roman"/>
                <w:color w:val="auto"/>
                <w:sz w:val="24"/>
                <w:szCs w:val="24"/>
              </w:rPr>
            </w:pPr>
            <w:r w:rsidRPr="003B0B9E">
              <w:rPr>
                <w:rFonts w:ascii="Times New Roman" w:eastAsia="Times New Roman" w:hAnsi="Times New Roman" w:cs="Times New Roman"/>
                <w:color w:val="auto"/>
                <w:sz w:val="24"/>
                <w:szCs w:val="24"/>
              </w:rPr>
              <w:t>Изучено нормативных документов</w:t>
            </w:r>
            <w:r w:rsidRPr="003B0B9E">
              <w:rPr>
                <w:rFonts w:ascii="Times New Roman" w:eastAsia="Times New Roman" w:hAnsi="Times New Roman" w:cs="Times New Roman"/>
                <w:i/>
                <w:color w:val="auto"/>
                <w:sz w:val="24"/>
                <w:szCs w:val="24"/>
              </w:rPr>
              <w:t xml:space="preserve"> </w:t>
            </w:r>
          </w:p>
        </w:tc>
        <w:tc>
          <w:tcPr>
            <w:tcW w:w="2813" w:type="dxa"/>
            <w:tcBorders>
              <w:top w:val="single" w:sz="4" w:space="0" w:color="000000"/>
              <w:left w:val="single" w:sz="4" w:space="0" w:color="000000"/>
              <w:bottom w:val="single" w:sz="4" w:space="0" w:color="000000"/>
              <w:right w:val="single" w:sz="4" w:space="0" w:color="000000"/>
            </w:tcBorders>
            <w:hideMark/>
          </w:tcPr>
          <w:p w:rsidR="009729F9" w:rsidRPr="00F50D01" w:rsidRDefault="00346592" w:rsidP="00346592">
            <w:pPr>
              <w:spacing w:line="240" w:lineRule="auto"/>
              <w:ind w:right="48"/>
              <w:jc w:val="center"/>
              <w:rPr>
                <w:rFonts w:ascii="Times New Roman" w:hAnsi="Times New Roman" w:cs="Times New Roman"/>
                <w:sz w:val="26"/>
                <w:szCs w:val="26"/>
              </w:rPr>
            </w:pPr>
            <w:r>
              <w:rPr>
                <w:rFonts w:ascii="Times New Roman" w:eastAsia="Times New Roman" w:hAnsi="Times New Roman" w:cs="Times New Roman"/>
                <w:sz w:val="26"/>
                <w:szCs w:val="26"/>
              </w:rPr>
              <w:t>10</w:t>
            </w:r>
          </w:p>
        </w:tc>
      </w:tr>
      <w:tr w:rsidR="009729F9" w:rsidRPr="00F50D01" w:rsidTr="009729F9">
        <w:trPr>
          <w:trHeight w:val="424"/>
        </w:trPr>
        <w:tc>
          <w:tcPr>
            <w:tcW w:w="626"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2 </w:t>
            </w:r>
          </w:p>
        </w:tc>
        <w:tc>
          <w:tcPr>
            <w:tcW w:w="6029" w:type="dxa"/>
            <w:tcBorders>
              <w:top w:val="single" w:sz="4" w:space="0" w:color="000000"/>
              <w:left w:val="single" w:sz="4" w:space="0" w:color="000000"/>
              <w:bottom w:val="single" w:sz="4" w:space="0" w:color="000000"/>
              <w:right w:val="single" w:sz="4" w:space="0" w:color="000000"/>
            </w:tcBorders>
            <w:hideMark/>
          </w:tcPr>
          <w:p w:rsidR="009729F9" w:rsidRPr="003B0B9E" w:rsidRDefault="009729F9" w:rsidP="00402707">
            <w:pPr>
              <w:shd w:val="clear" w:color="auto" w:fill="FFFFFF"/>
              <w:spacing w:after="200" w:line="276" w:lineRule="auto"/>
              <w:ind w:right="45"/>
              <w:jc w:val="both"/>
              <w:rPr>
                <w:rFonts w:ascii="Times New Roman" w:eastAsia="Times New Roman" w:hAnsi="Times New Roman" w:cs="Times New Roman"/>
                <w:color w:val="auto"/>
                <w:sz w:val="24"/>
                <w:szCs w:val="24"/>
              </w:rPr>
            </w:pPr>
            <w:r w:rsidRPr="003B0B9E">
              <w:rPr>
                <w:rFonts w:ascii="Times New Roman" w:eastAsia="Times New Roman" w:hAnsi="Times New Roman" w:cs="Times New Roman"/>
                <w:color w:val="auto"/>
                <w:sz w:val="24"/>
                <w:szCs w:val="24"/>
              </w:rPr>
              <w:t xml:space="preserve">Изучено инструкций </w:t>
            </w:r>
          </w:p>
        </w:tc>
        <w:tc>
          <w:tcPr>
            <w:tcW w:w="2813" w:type="dxa"/>
            <w:tcBorders>
              <w:top w:val="single" w:sz="4" w:space="0" w:color="000000"/>
              <w:left w:val="single" w:sz="4" w:space="0" w:color="000000"/>
              <w:bottom w:val="single" w:sz="4" w:space="0" w:color="000000"/>
              <w:right w:val="single" w:sz="4" w:space="0" w:color="000000"/>
            </w:tcBorders>
            <w:hideMark/>
          </w:tcPr>
          <w:p w:rsidR="009729F9" w:rsidRPr="00F50D01" w:rsidRDefault="009C75E8" w:rsidP="00346592">
            <w:pPr>
              <w:spacing w:line="240" w:lineRule="auto"/>
              <w:ind w:right="48"/>
              <w:jc w:val="center"/>
              <w:rPr>
                <w:rFonts w:ascii="Times New Roman" w:hAnsi="Times New Roman" w:cs="Times New Roman"/>
                <w:sz w:val="26"/>
                <w:szCs w:val="26"/>
              </w:rPr>
            </w:pPr>
            <w:r>
              <w:rPr>
                <w:rFonts w:ascii="Times New Roman" w:hAnsi="Times New Roman" w:cs="Times New Roman"/>
                <w:sz w:val="26"/>
                <w:szCs w:val="26"/>
              </w:rPr>
              <w:t>3</w:t>
            </w:r>
          </w:p>
        </w:tc>
      </w:tr>
      <w:tr w:rsidR="009729F9" w:rsidRPr="00F50D01" w:rsidTr="005E71EB">
        <w:trPr>
          <w:trHeight w:val="329"/>
        </w:trPr>
        <w:tc>
          <w:tcPr>
            <w:tcW w:w="626"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line="240" w:lineRule="auto"/>
              <w:ind w:right="48"/>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 3</w:t>
            </w:r>
          </w:p>
        </w:tc>
        <w:tc>
          <w:tcPr>
            <w:tcW w:w="6029" w:type="dxa"/>
            <w:tcBorders>
              <w:top w:val="single" w:sz="4" w:space="0" w:color="000000"/>
              <w:left w:val="single" w:sz="4" w:space="0" w:color="000000"/>
              <w:bottom w:val="single" w:sz="4" w:space="0" w:color="000000"/>
              <w:right w:val="single" w:sz="4" w:space="0" w:color="000000"/>
            </w:tcBorders>
            <w:hideMark/>
          </w:tcPr>
          <w:p w:rsidR="009729F9" w:rsidRPr="003B0B9E" w:rsidRDefault="009729F9" w:rsidP="00402707">
            <w:pPr>
              <w:shd w:val="clear" w:color="auto" w:fill="FFFFFF"/>
              <w:spacing w:after="200" w:line="276" w:lineRule="auto"/>
              <w:ind w:right="45"/>
              <w:jc w:val="both"/>
              <w:rPr>
                <w:rFonts w:ascii="Times New Roman" w:eastAsia="Times New Roman" w:hAnsi="Times New Roman" w:cs="Times New Roman"/>
                <w:color w:val="auto"/>
                <w:sz w:val="24"/>
                <w:szCs w:val="24"/>
              </w:rPr>
            </w:pPr>
            <w:r w:rsidRPr="003B0B9E">
              <w:rPr>
                <w:rFonts w:ascii="Times New Roman" w:eastAsia="Times New Roman" w:hAnsi="Times New Roman" w:cs="Times New Roman"/>
                <w:color w:val="auto"/>
                <w:sz w:val="24"/>
                <w:szCs w:val="24"/>
              </w:rPr>
              <w:t xml:space="preserve">Изучено презентаций </w:t>
            </w:r>
          </w:p>
        </w:tc>
        <w:tc>
          <w:tcPr>
            <w:tcW w:w="2813" w:type="dxa"/>
            <w:tcBorders>
              <w:top w:val="single" w:sz="4" w:space="0" w:color="000000"/>
              <w:left w:val="single" w:sz="4" w:space="0" w:color="000000"/>
              <w:bottom w:val="single" w:sz="4" w:space="0" w:color="000000"/>
              <w:right w:val="single" w:sz="4" w:space="0" w:color="000000"/>
            </w:tcBorders>
            <w:hideMark/>
          </w:tcPr>
          <w:p w:rsidR="009729F9" w:rsidRPr="00F50D01" w:rsidRDefault="00346592" w:rsidP="00346592">
            <w:pPr>
              <w:spacing w:line="240" w:lineRule="auto"/>
              <w:ind w:right="48"/>
              <w:jc w:val="center"/>
              <w:rPr>
                <w:rFonts w:ascii="Times New Roman" w:hAnsi="Times New Roman" w:cs="Times New Roman"/>
                <w:sz w:val="26"/>
                <w:szCs w:val="26"/>
              </w:rPr>
            </w:pPr>
            <w:r>
              <w:rPr>
                <w:rFonts w:ascii="Times New Roman" w:hAnsi="Times New Roman" w:cs="Times New Roman"/>
                <w:sz w:val="26"/>
                <w:szCs w:val="26"/>
              </w:rPr>
              <w:t>8</w:t>
            </w:r>
          </w:p>
        </w:tc>
      </w:tr>
      <w:tr w:rsidR="009729F9" w:rsidRPr="00F50D01" w:rsidTr="009729F9">
        <w:trPr>
          <w:trHeight w:val="282"/>
        </w:trPr>
        <w:tc>
          <w:tcPr>
            <w:tcW w:w="626" w:type="dxa"/>
            <w:tcBorders>
              <w:top w:val="single" w:sz="4" w:space="0" w:color="000000"/>
              <w:left w:val="single" w:sz="4" w:space="0" w:color="000000"/>
              <w:bottom w:val="single" w:sz="4" w:space="0" w:color="auto"/>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4 </w:t>
            </w:r>
          </w:p>
        </w:tc>
        <w:tc>
          <w:tcPr>
            <w:tcW w:w="6029" w:type="dxa"/>
            <w:tcBorders>
              <w:top w:val="single" w:sz="4" w:space="0" w:color="000000"/>
              <w:left w:val="single" w:sz="4" w:space="0" w:color="000000"/>
              <w:bottom w:val="single" w:sz="4" w:space="0" w:color="auto"/>
              <w:right w:val="single" w:sz="4" w:space="0" w:color="000000"/>
            </w:tcBorders>
            <w:hideMark/>
          </w:tcPr>
          <w:p w:rsidR="009729F9" w:rsidRPr="003B0B9E" w:rsidRDefault="009729F9" w:rsidP="00F35087">
            <w:pPr>
              <w:shd w:val="clear" w:color="auto" w:fill="FFFFFF"/>
              <w:spacing w:after="200" w:line="276" w:lineRule="auto"/>
              <w:ind w:right="45"/>
              <w:jc w:val="both"/>
              <w:rPr>
                <w:rFonts w:ascii="Times New Roman" w:eastAsia="Times New Roman" w:hAnsi="Times New Roman" w:cs="Times New Roman"/>
                <w:color w:val="auto"/>
                <w:sz w:val="24"/>
                <w:szCs w:val="24"/>
              </w:rPr>
            </w:pPr>
            <w:r w:rsidRPr="003B0B9E">
              <w:rPr>
                <w:rFonts w:ascii="Times New Roman" w:eastAsia="Times New Roman" w:hAnsi="Times New Roman" w:cs="Times New Roman"/>
                <w:color w:val="auto"/>
                <w:sz w:val="24"/>
                <w:szCs w:val="24"/>
              </w:rPr>
              <w:t xml:space="preserve">Решено ситуационных задач </w:t>
            </w:r>
          </w:p>
          <w:p w:rsidR="009729F9" w:rsidRPr="003B0B9E" w:rsidRDefault="009729F9">
            <w:pPr>
              <w:spacing w:line="240" w:lineRule="auto"/>
              <w:jc w:val="both"/>
              <w:rPr>
                <w:rFonts w:ascii="Times New Roman" w:hAnsi="Times New Roman" w:cs="Times New Roman"/>
                <w:color w:val="auto"/>
                <w:sz w:val="24"/>
                <w:szCs w:val="24"/>
              </w:rPr>
            </w:pPr>
          </w:p>
        </w:tc>
        <w:tc>
          <w:tcPr>
            <w:tcW w:w="2813" w:type="dxa"/>
            <w:tcBorders>
              <w:top w:val="single" w:sz="4" w:space="0" w:color="000000"/>
              <w:left w:val="single" w:sz="4" w:space="0" w:color="000000"/>
              <w:bottom w:val="single" w:sz="4" w:space="0" w:color="auto"/>
              <w:right w:val="single" w:sz="4" w:space="0" w:color="000000"/>
            </w:tcBorders>
            <w:hideMark/>
          </w:tcPr>
          <w:p w:rsidR="009729F9" w:rsidRPr="00F50D01" w:rsidRDefault="00346592" w:rsidP="00346592">
            <w:pPr>
              <w:spacing w:line="240" w:lineRule="auto"/>
              <w:ind w:right="48"/>
              <w:jc w:val="center"/>
              <w:rPr>
                <w:rFonts w:ascii="Times New Roman" w:hAnsi="Times New Roman" w:cs="Times New Roman"/>
                <w:sz w:val="26"/>
                <w:szCs w:val="26"/>
              </w:rPr>
            </w:pPr>
            <w:r>
              <w:rPr>
                <w:rFonts w:ascii="Times New Roman" w:eastAsia="Times New Roman" w:hAnsi="Times New Roman" w:cs="Times New Roman"/>
                <w:sz w:val="26"/>
                <w:szCs w:val="26"/>
              </w:rPr>
              <w:t>50</w:t>
            </w:r>
          </w:p>
        </w:tc>
      </w:tr>
      <w:tr w:rsidR="009729F9" w:rsidRPr="00F50D01" w:rsidTr="009729F9">
        <w:trPr>
          <w:trHeight w:val="478"/>
        </w:trPr>
        <w:tc>
          <w:tcPr>
            <w:tcW w:w="626" w:type="dxa"/>
            <w:tcBorders>
              <w:top w:val="single" w:sz="4" w:space="0" w:color="auto"/>
              <w:left w:val="single" w:sz="4" w:space="0" w:color="000000"/>
              <w:bottom w:val="single" w:sz="4" w:space="0" w:color="000000"/>
              <w:right w:val="single" w:sz="4" w:space="0" w:color="000000"/>
            </w:tcBorders>
          </w:tcPr>
          <w:p w:rsidR="009729F9" w:rsidRPr="00F50D01" w:rsidRDefault="009729F9" w:rsidP="00402707">
            <w:pPr>
              <w:spacing w:line="240" w:lineRule="auto"/>
              <w:ind w:right="108"/>
              <w:jc w:val="center"/>
              <w:rPr>
                <w:rFonts w:ascii="Times New Roman" w:eastAsia="Times New Roman" w:hAnsi="Times New Roman" w:cs="Times New Roman"/>
                <w:sz w:val="26"/>
                <w:szCs w:val="26"/>
              </w:rPr>
            </w:pPr>
            <w:r w:rsidRPr="00F50D01">
              <w:rPr>
                <w:rFonts w:ascii="Times New Roman" w:eastAsia="Times New Roman" w:hAnsi="Times New Roman" w:cs="Times New Roman"/>
                <w:sz w:val="26"/>
                <w:szCs w:val="26"/>
              </w:rPr>
              <w:t>5</w:t>
            </w:r>
          </w:p>
        </w:tc>
        <w:tc>
          <w:tcPr>
            <w:tcW w:w="6029" w:type="dxa"/>
            <w:tcBorders>
              <w:top w:val="single" w:sz="4" w:space="0" w:color="auto"/>
              <w:left w:val="single" w:sz="4" w:space="0" w:color="000000"/>
              <w:bottom w:val="single" w:sz="4" w:space="0" w:color="000000"/>
              <w:right w:val="single" w:sz="4" w:space="0" w:color="000000"/>
            </w:tcBorders>
          </w:tcPr>
          <w:p w:rsidR="009729F9" w:rsidRPr="003B0B9E" w:rsidRDefault="009729F9" w:rsidP="00402707">
            <w:pPr>
              <w:shd w:val="clear" w:color="auto" w:fill="FFFFFF"/>
              <w:spacing w:after="200" w:line="276" w:lineRule="auto"/>
              <w:ind w:right="45"/>
              <w:jc w:val="both"/>
              <w:rPr>
                <w:rFonts w:ascii="Times New Roman" w:eastAsia="Times New Roman" w:hAnsi="Times New Roman" w:cs="Times New Roman"/>
                <w:color w:val="auto"/>
                <w:sz w:val="24"/>
                <w:szCs w:val="24"/>
              </w:rPr>
            </w:pPr>
            <w:r w:rsidRPr="003B0B9E">
              <w:rPr>
                <w:rFonts w:ascii="Times New Roman" w:eastAsia="Times New Roman" w:hAnsi="Times New Roman" w:cs="Times New Roman"/>
                <w:color w:val="auto"/>
                <w:sz w:val="24"/>
                <w:szCs w:val="24"/>
              </w:rPr>
              <w:t>Составлено алгоритмов</w:t>
            </w:r>
          </w:p>
        </w:tc>
        <w:tc>
          <w:tcPr>
            <w:tcW w:w="2813" w:type="dxa"/>
            <w:tcBorders>
              <w:top w:val="single" w:sz="4" w:space="0" w:color="auto"/>
              <w:left w:val="single" w:sz="4" w:space="0" w:color="000000"/>
              <w:bottom w:val="single" w:sz="4" w:space="0" w:color="000000"/>
              <w:right w:val="single" w:sz="4" w:space="0" w:color="000000"/>
            </w:tcBorders>
          </w:tcPr>
          <w:p w:rsidR="009729F9" w:rsidRPr="00F50D01" w:rsidRDefault="00346592" w:rsidP="00346592">
            <w:pPr>
              <w:spacing w:line="240" w:lineRule="auto"/>
              <w:ind w:right="4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r>
      <w:tr w:rsidR="009729F9" w:rsidRPr="00F50D01" w:rsidTr="00836D10">
        <w:trPr>
          <w:trHeight w:val="478"/>
        </w:trPr>
        <w:tc>
          <w:tcPr>
            <w:tcW w:w="626"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6</w:t>
            </w:r>
          </w:p>
        </w:tc>
        <w:tc>
          <w:tcPr>
            <w:tcW w:w="6029" w:type="dxa"/>
            <w:tcBorders>
              <w:top w:val="single" w:sz="4" w:space="0" w:color="000000"/>
              <w:left w:val="single" w:sz="4" w:space="0" w:color="000000"/>
              <w:bottom w:val="single" w:sz="4" w:space="0" w:color="000000"/>
              <w:right w:val="single" w:sz="4" w:space="0" w:color="000000"/>
            </w:tcBorders>
            <w:hideMark/>
          </w:tcPr>
          <w:p w:rsidR="009729F9" w:rsidRPr="003B0B9E" w:rsidRDefault="009729F9">
            <w:pPr>
              <w:spacing w:line="240" w:lineRule="auto"/>
              <w:jc w:val="both"/>
              <w:rPr>
                <w:rFonts w:ascii="Times New Roman" w:hAnsi="Times New Roman" w:cs="Times New Roman"/>
                <w:color w:val="auto"/>
                <w:sz w:val="24"/>
                <w:szCs w:val="24"/>
              </w:rPr>
            </w:pPr>
            <w:r w:rsidRPr="003B0B9E">
              <w:rPr>
                <w:rFonts w:ascii="Times New Roman" w:eastAsia="Times New Roman" w:hAnsi="Times New Roman" w:cs="Times New Roman"/>
                <w:color w:val="auto"/>
                <w:sz w:val="24"/>
                <w:szCs w:val="24"/>
              </w:rPr>
              <w:t>Оформлено акт отбора проб, направлений питьевой воды, открытых водоемов.</w:t>
            </w:r>
          </w:p>
        </w:tc>
        <w:tc>
          <w:tcPr>
            <w:tcW w:w="2813"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rsidP="00346592">
            <w:pPr>
              <w:spacing w:line="240" w:lineRule="auto"/>
              <w:ind w:right="50"/>
              <w:jc w:val="center"/>
              <w:rPr>
                <w:rFonts w:ascii="Times New Roman" w:hAnsi="Times New Roman" w:cs="Times New Roman"/>
                <w:sz w:val="26"/>
                <w:szCs w:val="26"/>
              </w:rPr>
            </w:pPr>
          </w:p>
          <w:p w:rsidR="009729F9" w:rsidRPr="00F50D01" w:rsidRDefault="00346592" w:rsidP="00346592">
            <w:pPr>
              <w:spacing w:line="240" w:lineRule="auto"/>
              <w:ind w:right="111"/>
              <w:jc w:val="center"/>
              <w:rPr>
                <w:rFonts w:ascii="Times New Roman" w:hAnsi="Times New Roman" w:cs="Times New Roman"/>
                <w:sz w:val="26"/>
                <w:szCs w:val="26"/>
              </w:rPr>
            </w:pPr>
            <w:r>
              <w:rPr>
                <w:rFonts w:ascii="Times New Roman" w:hAnsi="Times New Roman" w:cs="Times New Roman"/>
                <w:sz w:val="26"/>
                <w:szCs w:val="26"/>
              </w:rPr>
              <w:t>5</w:t>
            </w:r>
          </w:p>
        </w:tc>
      </w:tr>
      <w:tr w:rsidR="009729F9" w:rsidRPr="00F50D01" w:rsidTr="009729F9">
        <w:trPr>
          <w:trHeight w:val="516"/>
        </w:trPr>
        <w:tc>
          <w:tcPr>
            <w:tcW w:w="626"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7</w:t>
            </w:r>
          </w:p>
        </w:tc>
        <w:tc>
          <w:tcPr>
            <w:tcW w:w="6029" w:type="dxa"/>
            <w:tcBorders>
              <w:top w:val="single" w:sz="4" w:space="0" w:color="000000"/>
              <w:left w:val="single" w:sz="4" w:space="0" w:color="000000"/>
              <w:bottom w:val="single" w:sz="4" w:space="0" w:color="000000"/>
              <w:right w:val="single" w:sz="4" w:space="0" w:color="000000"/>
            </w:tcBorders>
            <w:hideMark/>
          </w:tcPr>
          <w:p w:rsidR="009729F9" w:rsidRPr="003B0B9E" w:rsidRDefault="009729F9">
            <w:pPr>
              <w:spacing w:line="240" w:lineRule="auto"/>
              <w:rPr>
                <w:rFonts w:ascii="Times New Roman" w:hAnsi="Times New Roman" w:cs="Times New Roman"/>
                <w:sz w:val="24"/>
                <w:szCs w:val="24"/>
              </w:rPr>
            </w:pPr>
            <w:r w:rsidRPr="003B0B9E">
              <w:rPr>
                <w:rFonts w:ascii="Times New Roman" w:eastAsia="Times New Roman" w:hAnsi="Times New Roman" w:cs="Times New Roman"/>
                <w:sz w:val="24"/>
                <w:szCs w:val="24"/>
              </w:rPr>
              <w:t>Оформлено протокол лабораторного исследования воды</w:t>
            </w:r>
          </w:p>
        </w:tc>
        <w:tc>
          <w:tcPr>
            <w:tcW w:w="2813" w:type="dxa"/>
            <w:tcBorders>
              <w:top w:val="single" w:sz="4" w:space="0" w:color="000000"/>
              <w:left w:val="single" w:sz="4" w:space="0" w:color="000000"/>
              <w:bottom w:val="single" w:sz="4" w:space="0" w:color="000000"/>
              <w:right w:val="single" w:sz="4" w:space="0" w:color="000000"/>
            </w:tcBorders>
            <w:hideMark/>
          </w:tcPr>
          <w:p w:rsidR="009729F9" w:rsidRPr="00F50D01" w:rsidRDefault="00346592" w:rsidP="00346592">
            <w:pPr>
              <w:spacing w:line="240" w:lineRule="auto"/>
              <w:ind w:right="48"/>
              <w:jc w:val="center"/>
              <w:rPr>
                <w:rFonts w:ascii="Times New Roman" w:hAnsi="Times New Roman" w:cs="Times New Roman"/>
                <w:sz w:val="26"/>
                <w:szCs w:val="26"/>
              </w:rPr>
            </w:pPr>
            <w:r>
              <w:rPr>
                <w:rFonts w:ascii="Times New Roman" w:hAnsi="Times New Roman" w:cs="Times New Roman"/>
                <w:sz w:val="26"/>
                <w:szCs w:val="26"/>
              </w:rPr>
              <w:t>5</w:t>
            </w:r>
          </w:p>
        </w:tc>
      </w:tr>
      <w:tr w:rsidR="009729F9" w:rsidRPr="00F50D01" w:rsidTr="009729F9">
        <w:trPr>
          <w:trHeight w:val="299"/>
        </w:trPr>
        <w:tc>
          <w:tcPr>
            <w:tcW w:w="626" w:type="dxa"/>
            <w:tcBorders>
              <w:top w:val="single" w:sz="4" w:space="0" w:color="000000"/>
              <w:left w:val="single" w:sz="4" w:space="0" w:color="000000"/>
              <w:bottom w:val="single" w:sz="4" w:space="0" w:color="auto"/>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8</w:t>
            </w:r>
          </w:p>
        </w:tc>
        <w:tc>
          <w:tcPr>
            <w:tcW w:w="6029" w:type="dxa"/>
            <w:tcBorders>
              <w:top w:val="single" w:sz="4" w:space="0" w:color="000000"/>
              <w:left w:val="single" w:sz="4" w:space="0" w:color="000000"/>
              <w:bottom w:val="single" w:sz="4" w:space="0" w:color="auto"/>
              <w:right w:val="single" w:sz="4" w:space="0" w:color="000000"/>
            </w:tcBorders>
            <w:hideMark/>
          </w:tcPr>
          <w:p w:rsidR="009729F9" w:rsidRPr="003B0B9E" w:rsidRDefault="009729F9">
            <w:pPr>
              <w:spacing w:line="240" w:lineRule="auto"/>
              <w:jc w:val="both"/>
              <w:rPr>
                <w:rFonts w:ascii="Times New Roman" w:eastAsia="Times New Roman" w:hAnsi="Times New Roman" w:cs="Times New Roman"/>
                <w:sz w:val="24"/>
                <w:szCs w:val="24"/>
              </w:rPr>
            </w:pPr>
            <w:r w:rsidRPr="003B0B9E">
              <w:rPr>
                <w:rFonts w:ascii="Times New Roman" w:eastAsia="Times New Roman" w:hAnsi="Times New Roman" w:cs="Times New Roman"/>
                <w:sz w:val="24"/>
                <w:szCs w:val="24"/>
              </w:rPr>
              <w:t>Оформлено акт отбора проб почвы и направлений.</w:t>
            </w:r>
          </w:p>
        </w:tc>
        <w:tc>
          <w:tcPr>
            <w:tcW w:w="2813" w:type="dxa"/>
            <w:tcBorders>
              <w:top w:val="single" w:sz="4" w:space="0" w:color="000000"/>
              <w:left w:val="single" w:sz="4" w:space="0" w:color="000000"/>
              <w:bottom w:val="single" w:sz="4" w:space="0" w:color="auto"/>
              <w:right w:val="single" w:sz="4" w:space="0" w:color="000000"/>
            </w:tcBorders>
            <w:hideMark/>
          </w:tcPr>
          <w:p w:rsidR="009729F9" w:rsidRPr="00F50D01" w:rsidRDefault="00346592" w:rsidP="00346592">
            <w:pPr>
              <w:spacing w:line="240" w:lineRule="auto"/>
              <w:ind w:right="5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rsidR="009729F9" w:rsidRPr="00F50D01" w:rsidRDefault="009729F9" w:rsidP="00346592">
            <w:pPr>
              <w:spacing w:line="240" w:lineRule="auto"/>
              <w:ind w:right="50"/>
              <w:jc w:val="center"/>
              <w:rPr>
                <w:rFonts w:ascii="Times New Roman" w:hAnsi="Times New Roman" w:cs="Times New Roman"/>
                <w:sz w:val="26"/>
                <w:szCs w:val="26"/>
              </w:rPr>
            </w:pPr>
          </w:p>
        </w:tc>
      </w:tr>
      <w:tr w:rsidR="009729F9" w:rsidRPr="00F50D01" w:rsidTr="009729F9">
        <w:trPr>
          <w:trHeight w:val="615"/>
        </w:trPr>
        <w:tc>
          <w:tcPr>
            <w:tcW w:w="626" w:type="dxa"/>
            <w:tcBorders>
              <w:top w:val="single" w:sz="4" w:space="0" w:color="auto"/>
              <w:left w:val="single" w:sz="4" w:space="0" w:color="000000"/>
              <w:bottom w:val="single" w:sz="4" w:space="0" w:color="auto"/>
              <w:right w:val="single" w:sz="4" w:space="0" w:color="000000"/>
            </w:tcBorders>
          </w:tcPr>
          <w:p w:rsidR="009729F9" w:rsidRPr="00F50D01" w:rsidRDefault="009729F9" w:rsidP="00DF2BFE">
            <w:pPr>
              <w:spacing w:line="240" w:lineRule="auto"/>
              <w:ind w:right="108"/>
              <w:jc w:val="center"/>
              <w:rPr>
                <w:rFonts w:ascii="Times New Roman" w:eastAsia="Times New Roman" w:hAnsi="Times New Roman" w:cs="Times New Roman"/>
                <w:sz w:val="26"/>
                <w:szCs w:val="26"/>
              </w:rPr>
            </w:pPr>
            <w:r w:rsidRPr="00F50D01">
              <w:rPr>
                <w:rFonts w:ascii="Times New Roman" w:eastAsia="Times New Roman" w:hAnsi="Times New Roman" w:cs="Times New Roman"/>
                <w:sz w:val="26"/>
                <w:szCs w:val="26"/>
              </w:rPr>
              <w:t>9</w:t>
            </w:r>
          </w:p>
        </w:tc>
        <w:tc>
          <w:tcPr>
            <w:tcW w:w="6029" w:type="dxa"/>
            <w:tcBorders>
              <w:top w:val="single" w:sz="4" w:space="0" w:color="auto"/>
              <w:left w:val="single" w:sz="4" w:space="0" w:color="000000"/>
              <w:bottom w:val="single" w:sz="4" w:space="0" w:color="auto"/>
              <w:right w:val="single" w:sz="4" w:space="0" w:color="000000"/>
            </w:tcBorders>
          </w:tcPr>
          <w:p w:rsidR="00836D10" w:rsidRPr="003B0B9E" w:rsidRDefault="00836D10" w:rsidP="00DF2BFE">
            <w:pPr>
              <w:spacing w:line="240" w:lineRule="auto"/>
              <w:jc w:val="both"/>
              <w:rPr>
                <w:rFonts w:ascii="Times New Roman" w:eastAsia="Times New Roman" w:hAnsi="Times New Roman" w:cs="Times New Roman"/>
                <w:sz w:val="24"/>
                <w:szCs w:val="24"/>
              </w:rPr>
            </w:pPr>
            <w:r w:rsidRPr="003B0B9E">
              <w:rPr>
                <w:rFonts w:ascii="Times New Roman" w:eastAsia="Times New Roman" w:hAnsi="Times New Roman" w:cs="Times New Roman"/>
                <w:sz w:val="24"/>
                <w:szCs w:val="24"/>
              </w:rPr>
              <w:t>Оформлено протокол исследования   проб почвы.</w:t>
            </w:r>
          </w:p>
        </w:tc>
        <w:tc>
          <w:tcPr>
            <w:tcW w:w="2813" w:type="dxa"/>
            <w:tcBorders>
              <w:top w:val="single" w:sz="4" w:space="0" w:color="auto"/>
              <w:left w:val="single" w:sz="4" w:space="0" w:color="000000"/>
              <w:bottom w:val="single" w:sz="4" w:space="0" w:color="auto"/>
              <w:right w:val="single" w:sz="4" w:space="0" w:color="000000"/>
            </w:tcBorders>
          </w:tcPr>
          <w:p w:rsidR="009729F9" w:rsidRPr="00F50D01" w:rsidRDefault="00346592" w:rsidP="00346592">
            <w:pPr>
              <w:spacing w:line="240" w:lineRule="auto"/>
              <w:ind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9729F9" w:rsidRPr="00F50D01" w:rsidTr="00836D10">
        <w:trPr>
          <w:trHeight w:val="226"/>
        </w:trPr>
        <w:tc>
          <w:tcPr>
            <w:tcW w:w="626" w:type="dxa"/>
            <w:tcBorders>
              <w:top w:val="single" w:sz="4" w:space="0" w:color="auto"/>
              <w:left w:val="single" w:sz="4" w:space="0" w:color="000000"/>
              <w:bottom w:val="single" w:sz="4" w:space="0" w:color="000000"/>
              <w:right w:val="single" w:sz="4" w:space="0" w:color="000000"/>
            </w:tcBorders>
          </w:tcPr>
          <w:p w:rsidR="009729F9" w:rsidRPr="00F50D01" w:rsidRDefault="009729F9" w:rsidP="00DF2BFE">
            <w:pPr>
              <w:spacing w:line="240" w:lineRule="auto"/>
              <w:ind w:right="108"/>
              <w:jc w:val="center"/>
              <w:rPr>
                <w:rFonts w:ascii="Times New Roman" w:eastAsia="Times New Roman" w:hAnsi="Times New Roman" w:cs="Times New Roman"/>
                <w:sz w:val="26"/>
                <w:szCs w:val="26"/>
              </w:rPr>
            </w:pPr>
            <w:r w:rsidRPr="00F50D01">
              <w:rPr>
                <w:rFonts w:ascii="Times New Roman" w:eastAsia="Times New Roman" w:hAnsi="Times New Roman" w:cs="Times New Roman"/>
                <w:sz w:val="26"/>
                <w:szCs w:val="26"/>
              </w:rPr>
              <w:t>10</w:t>
            </w:r>
          </w:p>
        </w:tc>
        <w:tc>
          <w:tcPr>
            <w:tcW w:w="6029" w:type="dxa"/>
            <w:tcBorders>
              <w:top w:val="single" w:sz="4" w:space="0" w:color="auto"/>
              <w:left w:val="single" w:sz="4" w:space="0" w:color="000000"/>
              <w:bottom w:val="single" w:sz="4" w:space="0" w:color="000000"/>
              <w:right w:val="single" w:sz="4" w:space="0" w:color="000000"/>
            </w:tcBorders>
          </w:tcPr>
          <w:p w:rsidR="00836D10" w:rsidRPr="003B0B9E" w:rsidRDefault="00836D10" w:rsidP="00836D10">
            <w:pPr>
              <w:spacing w:line="240" w:lineRule="auto"/>
              <w:jc w:val="both"/>
              <w:rPr>
                <w:rFonts w:ascii="Times New Roman" w:eastAsia="Times New Roman" w:hAnsi="Times New Roman" w:cs="Times New Roman"/>
                <w:sz w:val="24"/>
                <w:szCs w:val="24"/>
              </w:rPr>
            </w:pPr>
            <w:r w:rsidRPr="003B0B9E">
              <w:rPr>
                <w:rFonts w:ascii="Times New Roman" w:eastAsia="Times New Roman" w:hAnsi="Times New Roman" w:cs="Times New Roman"/>
                <w:sz w:val="24"/>
                <w:szCs w:val="24"/>
              </w:rPr>
              <w:t>Оформлено акт отбора проб воздуха, направление.</w:t>
            </w:r>
          </w:p>
          <w:p w:rsidR="009729F9" w:rsidRPr="003B0B9E" w:rsidRDefault="009729F9" w:rsidP="00DF2BFE">
            <w:pPr>
              <w:spacing w:line="240" w:lineRule="auto"/>
              <w:jc w:val="both"/>
              <w:rPr>
                <w:rFonts w:ascii="Times New Roman" w:eastAsia="Times New Roman" w:hAnsi="Times New Roman" w:cs="Times New Roman"/>
                <w:sz w:val="24"/>
                <w:szCs w:val="24"/>
              </w:rPr>
            </w:pPr>
          </w:p>
        </w:tc>
        <w:tc>
          <w:tcPr>
            <w:tcW w:w="2813" w:type="dxa"/>
            <w:tcBorders>
              <w:top w:val="single" w:sz="4" w:space="0" w:color="auto"/>
              <w:left w:val="single" w:sz="4" w:space="0" w:color="000000"/>
              <w:bottom w:val="single" w:sz="4" w:space="0" w:color="000000"/>
              <w:right w:val="single" w:sz="4" w:space="0" w:color="000000"/>
            </w:tcBorders>
          </w:tcPr>
          <w:p w:rsidR="009729F9" w:rsidRPr="00F50D01" w:rsidRDefault="00346592" w:rsidP="00346592">
            <w:pPr>
              <w:spacing w:line="240" w:lineRule="auto"/>
              <w:ind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9729F9" w:rsidRPr="00F50D01" w:rsidTr="009729F9">
        <w:trPr>
          <w:trHeight w:val="517"/>
        </w:trPr>
        <w:tc>
          <w:tcPr>
            <w:tcW w:w="626"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11 </w:t>
            </w:r>
          </w:p>
        </w:tc>
        <w:tc>
          <w:tcPr>
            <w:tcW w:w="6029" w:type="dxa"/>
            <w:tcBorders>
              <w:top w:val="single" w:sz="4" w:space="0" w:color="000000"/>
              <w:left w:val="single" w:sz="4" w:space="0" w:color="000000"/>
              <w:bottom w:val="single" w:sz="4" w:space="0" w:color="000000"/>
              <w:right w:val="single" w:sz="4" w:space="0" w:color="000000"/>
            </w:tcBorders>
            <w:hideMark/>
          </w:tcPr>
          <w:p w:rsidR="00836D10" w:rsidRPr="003B0B9E" w:rsidRDefault="00836D10" w:rsidP="00836D10">
            <w:pPr>
              <w:spacing w:line="240" w:lineRule="auto"/>
              <w:jc w:val="both"/>
              <w:rPr>
                <w:rFonts w:ascii="Times New Roman" w:eastAsia="Times New Roman" w:hAnsi="Times New Roman" w:cs="Times New Roman"/>
                <w:sz w:val="24"/>
                <w:szCs w:val="24"/>
              </w:rPr>
            </w:pPr>
            <w:r w:rsidRPr="003B0B9E">
              <w:rPr>
                <w:rFonts w:ascii="Times New Roman" w:eastAsia="Times New Roman" w:hAnsi="Times New Roman" w:cs="Times New Roman"/>
                <w:sz w:val="24"/>
                <w:szCs w:val="24"/>
              </w:rPr>
              <w:t>Оформлено протокол</w:t>
            </w:r>
          </w:p>
          <w:p w:rsidR="009729F9" w:rsidRPr="003B0B9E" w:rsidRDefault="00836D10" w:rsidP="00836D10">
            <w:pPr>
              <w:spacing w:line="240" w:lineRule="auto"/>
              <w:jc w:val="both"/>
              <w:rPr>
                <w:rFonts w:ascii="Times New Roman" w:hAnsi="Times New Roman" w:cs="Times New Roman"/>
                <w:sz w:val="24"/>
                <w:szCs w:val="24"/>
              </w:rPr>
            </w:pPr>
            <w:r w:rsidRPr="003B0B9E">
              <w:rPr>
                <w:rFonts w:ascii="Times New Roman" w:eastAsia="Times New Roman" w:hAnsi="Times New Roman" w:cs="Times New Roman"/>
                <w:sz w:val="24"/>
                <w:szCs w:val="24"/>
              </w:rPr>
              <w:t>исследования воздуха закрытых помещений.</w:t>
            </w:r>
          </w:p>
        </w:tc>
        <w:tc>
          <w:tcPr>
            <w:tcW w:w="2813" w:type="dxa"/>
            <w:tcBorders>
              <w:top w:val="single" w:sz="4" w:space="0" w:color="000000"/>
              <w:left w:val="single" w:sz="4" w:space="0" w:color="000000"/>
              <w:bottom w:val="single" w:sz="4" w:space="0" w:color="000000"/>
              <w:right w:val="single" w:sz="4" w:space="0" w:color="000000"/>
            </w:tcBorders>
            <w:hideMark/>
          </w:tcPr>
          <w:p w:rsidR="009729F9" w:rsidRPr="00F50D01" w:rsidRDefault="00346592" w:rsidP="00346592">
            <w:pPr>
              <w:spacing w:line="240" w:lineRule="auto"/>
              <w:ind w:right="108"/>
              <w:jc w:val="center"/>
              <w:rPr>
                <w:rFonts w:ascii="Times New Roman" w:hAnsi="Times New Roman" w:cs="Times New Roman"/>
                <w:sz w:val="26"/>
                <w:szCs w:val="26"/>
              </w:rPr>
            </w:pPr>
            <w:r>
              <w:rPr>
                <w:rFonts w:ascii="Times New Roman" w:hAnsi="Times New Roman" w:cs="Times New Roman"/>
                <w:sz w:val="26"/>
                <w:szCs w:val="26"/>
              </w:rPr>
              <w:t>5</w:t>
            </w:r>
          </w:p>
        </w:tc>
      </w:tr>
      <w:tr w:rsidR="009729F9" w:rsidRPr="00F50D01" w:rsidTr="00836D10">
        <w:trPr>
          <w:trHeight w:val="440"/>
        </w:trPr>
        <w:tc>
          <w:tcPr>
            <w:tcW w:w="626" w:type="dxa"/>
            <w:tcBorders>
              <w:top w:val="single" w:sz="4" w:space="0" w:color="000000"/>
              <w:left w:val="single" w:sz="4" w:space="0" w:color="000000"/>
              <w:bottom w:val="single" w:sz="4" w:space="0" w:color="auto"/>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 xml:space="preserve">12 </w:t>
            </w:r>
          </w:p>
        </w:tc>
        <w:tc>
          <w:tcPr>
            <w:tcW w:w="6029" w:type="dxa"/>
            <w:tcBorders>
              <w:top w:val="single" w:sz="4" w:space="0" w:color="000000"/>
              <w:left w:val="single" w:sz="4" w:space="0" w:color="000000"/>
              <w:bottom w:val="single" w:sz="4" w:space="0" w:color="auto"/>
              <w:right w:val="single" w:sz="4" w:space="0" w:color="000000"/>
            </w:tcBorders>
            <w:hideMark/>
          </w:tcPr>
          <w:p w:rsidR="009729F9" w:rsidRPr="003B0B9E" w:rsidRDefault="009729F9">
            <w:pPr>
              <w:spacing w:line="240" w:lineRule="auto"/>
              <w:jc w:val="both"/>
              <w:rPr>
                <w:rFonts w:ascii="Times New Roman" w:eastAsia="Times New Roman" w:hAnsi="Times New Roman" w:cs="Times New Roman"/>
                <w:sz w:val="24"/>
                <w:szCs w:val="24"/>
              </w:rPr>
            </w:pPr>
            <w:r w:rsidRPr="003B0B9E">
              <w:rPr>
                <w:rFonts w:ascii="Times New Roman" w:eastAsia="Times New Roman" w:hAnsi="Times New Roman" w:cs="Times New Roman"/>
                <w:sz w:val="24"/>
                <w:szCs w:val="24"/>
              </w:rPr>
              <w:t>Оформлено протоколов измерения метеорологических факторов.</w:t>
            </w:r>
          </w:p>
        </w:tc>
        <w:tc>
          <w:tcPr>
            <w:tcW w:w="2813" w:type="dxa"/>
            <w:tcBorders>
              <w:top w:val="single" w:sz="4" w:space="0" w:color="000000"/>
              <w:left w:val="single" w:sz="4" w:space="0" w:color="000000"/>
              <w:bottom w:val="single" w:sz="4" w:space="0" w:color="auto"/>
              <w:right w:val="single" w:sz="4" w:space="0" w:color="000000"/>
            </w:tcBorders>
            <w:hideMark/>
          </w:tcPr>
          <w:p w:rsidR="009729F9" w:rsidRPr="00F50D01" w:rsidRDefault="00346592" w:rsidP="00346592">
            <w:pPr>
              <w:spacing w:line="240" w:lineRule="auto"/>
              <w:ind w:right="50"/>
              <w:jc w:val="center"/>
              <w:rPr>
                <w:rFonts w:ascii="Times New Roman" w:hAnsi="Times New Roman" w:cs="Times New Roman"/>
                <w:sz w:val="26"/>
                <w:szCs w:val="26"/>
              </w:rPr>
            </w:pPr>
            <w:r>
              <w:rPr>
                <w:rFonts w:ascii="Times New Roman" w:hAnsi="Times New Roman" w:cs="Times New Roman"/>
                <w:sz w:val="26"/>
                <w:szCs w:val="26"/>
              </w:rPr>
              <w:t>5</w:t>
            </w:r>
          </w:p>
          <w:p w:rsidR="009729F9" w:rsidRPr="00F50D01" w:rsidRDefault="009729F9" w:rsidP="00346592">
            <w:pPr>
              <w:spacing w:line="240" w:lineRule="auto"/>
              <w:ind w:right="49"/>
              <w:jc w:val="center"/>
              <w:rPr>
                <w:rFonts w:ascii="Times New Roman" w:hAnsi="Times New Roman" w:cs="Times New Roman"/>
                <w:sz w:val="26"/>
                <w:szCs w:val="26"/>
              </w:rPr>
            </w:pPr>
          </w:p>
        </w:tc>
      </w:tr>
      <w:tr w:rsidR="009729F9" w:rsidRPr="00F50D01" w:rsidTr="009729F9">
        <w:trPr>
          <w:trHeight w:val="435"/>
        </w:trPr>
        <w:tc>
          <w:tcPr>
            <w:tcW w:w="626" w:type="dxa"/>
            <w:tcBorders>
              <w:top w:val="single" w:sz="4" w:space="0" w:color="auto"/>
              <w:left w:val="single" w:sz="4" w:space="0" w:color="000000"/>
              <w:bottom w:val="single" w:sz="4" w:space="0" w:color="auto"/>
              <w:right w:val="single" w:sz="4" w:space="0" w:color="000000"/>
            </w:tcBorders>
          </w:tcPr>
          <w:p w:rsidR="009729F9" w:rsidRPr="00F50D01" w:rsidRDefault="009729F9" w:rsidP="00426EB4">
            <w:pPr>
              <w:spacing w:line="240" w:lineRule="auto"/>
              <w:ind w:right="108"/>
              <w:jc w:val="center"/>
              <w:rPr>
                <w:rFonts w:ascii="Times New Roman" w:eastAsia="Times New Roman" w:hAnsi="Times New Roman" w:cs="Times New Roman"/>
                <w:sz w:val="26"/>
                <w:szCs w:val="26"/>
              </w:rPr>
            </w:pPr>
            <w:r w:rsidRPr="00F50D01">
              <w:rPr>
                <w:rFonts w:ascii="Times New Roman" w:eastAsia="Times New Roman" w:hAnsi="Times New Roman" w:cs="Times New Roman"/>
                <w:sz w:val="26"/>
                <w:szCs w:val="26"/>
              </w:rPr>
              <w:t>13</w:t>
            </w:r>
          </w:p>
        </w:tc>
        <w:tc>
          <w:tcPr>
            <w:tcW w:w="6029" w:type="dxa"/>
            <w:tcBorders>
              <w:top w:val="single" w:sz="4" w:space="0" w:color="auto"/>
              <w:left w:val="single" w:sz="4" w:space="0" w:color="000000"/>
              <w:bottom w:val="single" w:sz="4" w:space="0" w:color="auto"/>
              <w:right w:val="single" w:sz="4" w:space="0" w:color="000000"/>
            </w:tcBorders>
          </w:tcPr>
          <w:p w:rsidR="009729F9" w:rsidRPr="003B0B9E" w:rsidRDefault="009729F9" w:rsidP="00426EB4">
            <w:pPr>
              <w:spacing w:line="240" w:lineRule="auto"/>
              <w:jc w:val="both"/>
              <w:rPr>
                <w:rFonts w:ascii="Times New Roman" w:eastAsia="Times New Roman" w:hAnsi="Times New Roman" w:cs="Times New Roman"/>
                <w:sz w:val="24"/>
                <w:szCs w:val="24"/>
              </w:rPr>
            </w:pPr>
            <w:r w:rsidRPr="003B0B9E">
              <w:rPr>
                <w:rFonts w:ascii="Times New Roman" w:eastAsia="Times New Roman" w:hAnsi="Times New Roman" w:cs="Times New Roman"/>
                <w:sz w:val="24"/>
                <w:szCs w:val="24"/>
              </w:rPr>
              <w:t>Оформлено протокол измерени</w:t>
            </w:r>
            <w:r w:rsidR="00836D10" w:rsidRPr="003B0B9E">
              <w:rPr>
                <w:rFonts w:ascii="Times New Roman" w:eastAsia="Times New Roman" w:hAnsi="Times New Roman" w:cs="Times New Roman"/>
                <w:sz w:val="24"/>
                <w:szCs w:val="24"/>
              </w:rPr>
              <w:t>й</w:t>
            </w:r>
            <w:r w:rsidRPr="003B0B9E">
              <w:rPr>
                <w:rFonts w:ascii="Times New Roman" w:eastAsia="Times New Roman" w:hAnsi="Times New Roman" w:cs="Times New Roman"/>
                <w:sz w:val="24"/>
                <w:szCs w:val="24"/>
              </w:rPr>
              <w:t xml:space="preserve"> осв</w:t>
            </w:r>
            <w:r w:rsidR="00836D10" w:rsidRPr="003B0B9E">
              <w:rPr>
                <w:rFonts w:ascii="Times New Roman" w:eastAsia="Times New Roman" w:hAnsi="Times New Roman" w:cs="Times New Roman"/>
                <w:sz w:val="24"/>
                <w:szCs w:val="24"/>
              </w:rPr>
              <w:t>е</w:t>
            </w:r>
            <w:r w:rsidRPr="003B0B9E">
              <w:rPr>
                <w:rFonts w:ascii="Times New Roman" w:eastAsia="Times New Roman" w:hAnsi="Times New Roman" w:cs="Times New Roman"/>
                <w:sz w:val="24"/>
                <w:szCs w:val="24"/>
              </w:rPr>
              <w:t>щенност</w:t>
            </w:r>
            <w:r w:rsidR="00836D10" w:rsidRPr="003B0B9E">
              <w:rPr>
                <w:rFonts w:ascii="Times New Roman" w:eastAsia="Times New Roman" w:hAnsi="Times New Roman" w:cs="Times New Roman"/>
                <w:sz w:val="24"/>
                <w:szCs w:val="24"/>
              </w:rPr>
              <w:t>и</w:t>
            </w:r>
            <w:r w:rsidRPr="003B0B9E">
              <w:rPr>
                <w:rFonts w:ascii="Times New Roman" w:eastAsia="Times New Roman" w:hAnsi="Times New Roman" w:cs="Times New Roman"/>
                <w:sz w:val="24"/>
                <w:szCs w:val="24"/>
              </w:rPr>
              <w:t>.</w:t>
            </w:r>
          </w:p>
        </w:tc>
        <w:tc>
          <w:tcPr>
            <w:tcW w:w="2813" w:type="dxa"/>
            <w:tcBorders>
              <w:top w:val="single" w:sz="4" w:space="0" w:color="auto"/>
              <w:left w:val="single" w:sz="4" w:space="0" w:color="000000"/>
              <w:bottom w:val="single" w:sz="4" w:space="0" w:color="auto"/>
              <w:right w:val="single" w:sz="4" w:space="0" w:color="000000"/>
            </w:tcBorders>
          </w:tcPr>
          <w:p w:rsidR="009729F9" w:rsidRPr="00F50D01" w:rsidRDefault="00346592" w:rsidP="00346592">
            <w:pPr>
              <w:spacing w:line="240" w:lineRule="auto"/>
              <w:ind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9729F9" w:rsidRPr="00F50D01" w:rsidTr="009729F9">
        <w:trPr>
          <w:trHeight w:val="645"/>
        </w:trPr>
        <w:tc>
          <w:tcPr>
            <w:tcW w:w="626" w:type="dxa"/>
            <w:tcBorders>
              <w:top w:val="single" w:sz="4" w:space="0" w:color="auto"/>
              <w:left w:val="single" w:sz="4" w:space="0" w:color="000000"/>
              <w:bottom w:val="single" w:sz="4" w:space="0" w:color="000000"/>
              <w:right w:val="single" w:sz="4" w:space="0" w:color="000000"/>
            </w:tcBorders>
          </w:tcPr>
          <w:p w:rsidR="009729F9" w:rsidRPr="00F50D01" w:rsidRDefault="009729F9" w:rsidP="00426EB4">
            <w:pPr>
              <w:spacing w:line="240" w:lineRule="auto"/>
              <w:ind w:right="108"/>
              <w:jc w:val="center"/>
              <w:rPr>
                <w:rFonts w:ascii="Times New Roman" w:eastAsia="Times New Roman" w:hAnsi="Times New Roman" w:cs="Times New Roman"/>
                <w:sz w:val="26"/>
                <w:szCs w:val="26"/>
              </w:rPr>
            </w:pPr>
            <w:r w:rsidRPr="00F50D01">
              <w:rPr>
                <w:rFonts w:ascii="Times New Roman" w:eastAsia="Times New Roman" w:hAnsi="Times New Roman" w:cs="Times New Roman"/>
                <w:sz w:val="26"/>
                <w:szCs w:val="26"/>
              </w:rPr>
              <w:t>14</w:t>
            </w:r>
          </w:p>
        </w:tc>
        <w:tc>
          <w:tcPr>
            <w:tcW w:w="6029" w:type="dxa"/>
            <w:tcBorders>
              <w:top w:val="single" w:sz="4" w:space="0" w:color="auto"/>
              <w:left w:val="single" w:sz="4" w:space="0" w:color="000000"/>
              <w:bottom w:val="single" w:sz="4" w:space="0" w:color="000000"/>
              <w:right w:val="single" w:sz="4" w:space="0" w:color="000000"/>
            </w:tcBorders>
          </w:tcPr>
          <w:p w:rsidR="009729F9" w:rsidRPr="003B0B9E" w:rsidRDefault="009729F9" w:rsidP="00426EB4">
            <w:pPr>
              <w:spacing w:line="240" w:lineRule="auto"/>
              <w:jc w:val="both"/>
              <w:rPr>
                <w:rFonts w:ascii="Times New Roman" w:eastAsia="Times New Roman" w:hAnsi="Times New Roman" w:cs="Times New Roman"/>
                <w:sz w:val="24"/>
                <w:szCs w:val="24"/>
              </w:rPr>
            </w:pPr>
            <w:r w:rsidRPr="003B0B9E">
              <w:rPr>
                <w:rFonts w:ascii="Times New Roman" w:eastAsia="Times New Roman" w:hAnsi="Times New Roman" w:cs="Times New Roman"/>
                <w:sz w:val="24"/>
                <w:szCs w:val="24"/>
              </w:rPr>
              <w:t>Оформлено протокол дозиметрических измерений внешнего гамма- излучения</w:t>
            </w:r>
          </w:p>
        </w:tc>
        <w:tc>
          <w:tcPr>
            <w:tcW w:w="2813" w:type="dxa"/>
            <w:tcBorders>
              <w:top w:val="single" w:sz="4" w:space="0" w:color="auto"/>
              <w:left w:val="single" w:sz="4" w:space="0" w:color="000000"/>
              <w:bottom w:val="single" w:sz="4" w:space="0" w:color="000000"/>
              <w:right w:val="single" w:sz="4" w:space="0" w:color="000000"/>
            </w:tcBorders>
          </w:tcPr>
          <w:p w:rsidR="009729F9" w:rsidRPr="00F50D01" w:rsidRDefault="00346592" w:rsidP="00346592">
            <w:pPr>
              <w:spacing w:line="240" w:lineRule="auto"/>
              <w:ind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9729F9" w:rsidRPr="00F50D01" w:rsidTr="005E71EB">
        <w:trPr>
          <w:trHeight w:val="691"/>
        </w:trPr>
        <w:tc>
          <w:tcPr>
            <w:tcW w:w="626" w:type="dxa"/>
            <w:tcBorders>
              <w:top w:val="single" w:sz="4" w:space="0" w:color="auto"/>
              <w:left w:val="single" w:sz="4" w:space="0" w:color="000000"/>
              <w:bottom w:val="single" w:sz="4" w:space="0" w:color="auto"/>
              <w:right w:val="single" w:sz="4" w:space="0" w:color="000000"/>
            </w:tcBorders>
          </w:tcPr>
          <w:p w:rsidR="009729F9" w:rsidRPr="00F50D01" w:rsidRDefault="009729F9" w:rsidP="00802A29">
            <w:pPr>
              <w:spacing w:line="240" w:lineRule="auto"/>
              <w:ind w:right="108"/>
              <w:jc w:val="center"/>
              <w:rPr>
                <w:rFonts w:ascii="Times New Roman" w:eastAsia="Times New Roman" w:hAnsi="Times New Roman" w:cs="Times New Roman"/>
                <w:sz w:val="26"/>
                <w:szCs w:val="26"/>
              </w:rPr>
            </w:pPr>
            <w:r w:rsidRPr="00F50D01">
              <w:rPr>
                <w:rFonts w:ascii="Times New Roman" w:eastAsia="Times New Roman" w:hAnsi="Times New Roman" w:cs="Times New Roman"/>
                <w:sz w:val="26"/>
                <w:szCs w:val="26"/>
              </w:rPr>
              <w:t>15</w:t>
            </w:r>
          </w:p>
        </w:tc>
        <w:tc>
          <w:tcPr>
            <w:tcW w:w="6029" w:type="dxa"/>
            <w:tcBorders>
              <w:top w:val="single" w:sz="4" w:space="0" w:color="auto"/>
              <w:left w:val="single" w:sz="4" w:space="0" w:color="000000"/>
              <w:bottom w:val="single" w:sz="4" w:space="0" w:color="auto"/>
              <w:right w:val="single" w:sz="4" w:space="0" w:color="000000"/>
            </w:tcBorders>
          </w:tcPr>
          <w:p w:rsidR="009729F9" w:rsidRPr="003B0B9E" w:rsidRDefault="009729F9" w:rsidP="005E71EB">
            <w:pPr>
              <w:shd w:val="clear" w:color="auto" w:fill="FFFFFF"/>
              <w:spacing w:after="200" w:line="240" w:lineRule="auto"/>
              <w:ind w:right="45"/>
              <w:jc w:val="both"/>
              <w:rPr>
                <w:rFonts w:ascii="Times New Roman" w:eastAsia="Times New Roman" w:hAnsi="Times New Roman" w:cs="Times New Roman"/>
                <w:color w:val="C00000"/>
                <w:sz w:val="24"/>
                <w:szCs w:val="24"/>
              </w:rPr>
            </w:pPr>
            <w:r w:rsidRPr="003B0B9E">
              <w:rPr>
                <w:rFonts w:ascii="Times New Roman" w:eastAsia="Times New Roman" w:hAnsi="Times New Roman" w:cs="Times New Roman"/>
                <w:color w:val="auto"/>
                <w:sz w:val="24"/>
                <w:szCs w:val="24"/>
              </w:rPr>
              <w:t>Оформлено акт отбора проб пищевых продуктов, направлений.</w:t>
            </w:r>
          </w:p>
        </w:tc>
        <w:tc>
          <w:tcPr>
            <w:tcW w:w="2813" w:type="dxa"/>
            <w:tcBorders>
              <w:top w:val="single" w:sz="4" w:space="0" w:color="auto"/>
              <w:left w:val="single" w:sz="4" w:space="0" w:color="000000"/>
              <w:bottom w:val="single" w:sz="4" w:space="0" w:color="auto"/>
              <w:right w:val="single" w:sz="4" w:space="0" w:color="000000"/>
            </w:tcBorders>
          </w:tcPr>
          <w:p w:rsidR="005E71EB" w:rsidRPr="00F50D01" w:rsidRDefault="00346592" w:rsidP="00346592">
            <w:pPr>
              <w:spacing w:line="240" w:lineRule="auto"/>
              <w:ind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9729F9" w:rsidRPr="00F50D01" w:rsidTr="00836D10">
        <w:trPr>
          <w:trHeight w:val="594"/>
        </w:trPr>
        <w:tc>
          <w:tcPr>
            <w:tcW w:w="626" w:type="dxa"/>
            <w:tcBorders>
              <w:top w:val="single" w:sz="4" w:space="0" w:color="auto"/>
              <w:left w:val="single" w:sz="4" w:space="0" w:color="000000"/>
              <w:bottom w:val="single" w:sz="4" w:space="0" w:color="000000"/>
              <w:right w:val="single" w:sz="4" w:space="0" w:color="000000"/>
            </w:tcBorders>
          </w:tcPr>
          <w:p w:rsidR="009729F9" w:rsidRPr="00F50D01" w:rsidRDefault="009729F9" w:rsidP="00802A29">
            <w:pPr>
              <w:spacing w:line="240" w:lineRule="auto"/>
              <w:ind w:right="108"/>
              <w:jc w:val="center"/>
              <w:rPr>
                <w:rFonts w:ascii="Times New Roman" w:eastAsia="Times New Roman" w:hAnsi="Times New Roman" w:cs="Times New Roman"/>
                <w:sz w:val="26"/>
                <w:szCs w:val="26"/>
              </w:rPr>
            </w:pPr>
            <w:r w:rsidRPr="00F50D01">
              <w:rPr>
                <w:rFonts w:ascii="Times New Roman" w:eastAsia="Times New Roman" w:hAnsi="Times New Roman" w:cs="Times New Roman"/>
                <w:sz w:val="26"/>
                <w:szCs w:val="26"/>
              </w:rPr>
              <w:t>16</w:t>
            </w:r>
          </w:p>
        </w:tc>
        <w:tc>
          <w:tcPr>
            <w:tcW w:w="6029" w:type="dxa"/>
            <w:tcBorders>
              <w:top w:val="single" w:sz="4" w:space="0" w:color="auto"/>
              <w:left w:val="single" w:sz="4" w:space="0" w:color="000000"/>
              <w:bottom w:val="single" w:sz="4" w:space="0" w:color="000000"/>
              <w:right w:val="single" w:sz="4" w:space="0" w:color="000000"/>
            </w:tcBorders>
          </w:tcPr>
          <w:p w:rsidR="009729F9" w:rsidRPr="003B0B9E" w:rsidRDefault="009729F9" w:rsidP="005E71EB">
            <w:pPr>
              <w:spacing w:line="240" w:lineRule="auto"/>
              <w:jc w:val="both"/>
              <w:rPr>
                <w:rFonts w:ascii="Times New Roman" w:eastAsia="Times New Roman" w:hAnsi="Times New Roman" w:cs="Times New Roman"/>
                <w:sz w:val="24"/>
                <w:szCs w:val="24"/>
              </w:rPr>
            </w:pPr>
            <w:r w:rsidRPr="003B0B9E">
              <w:rPr>
                <w:rFonts w:ascii="Times New Roman" w:eastAsia="Times New Roman" w:hAnsi="Times New Roman" w:cs="Times New Roman"/>
                <w:sz w:val="24"/>
                <w:szCs w:val="24"/>
              </w:rPr>
              <w:t>Оформлено протокол лабораторных испытаний пищевых продуктов.</w:t>
            </w:r>
          </w:p>
        </w:tc>
        <w:tc>
          <w:tcPr>
            <w:tcW w:w="2813" w:type="dxa"/>
            <w:tcBorders>
              <w:top w:val="single" w:sz="4" w:space="0" w:color="auto"/>
              <w:left w:val="single" w:sz="4" w:space="0" w:color="000000"/>
              <w:bottom w:val="single" w:sz="4" w:space="0" w:color="000000"/>
              <w:right w:val="single" w:sz="4" w:space="0" w:color="000000"/>
            </w:tcBorders>
          </w:tcPr>
          <w:p w:rsidR="009729F9" w:rsidRPr="00F50D01" w:rsidRDefault="00346592" w:rsidP="00346592">
            <w:pPr>
              <w:spacing w:line="240" w:lineRule="auto"/>
              <w:ind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9729F9" w:rsidRPr="00F50D01" w:rsidTr="005E71EB">
        <w:trPr>
          <w:trHeight w:val="300"/>
        </w:trPr>
        <w:tc>
          <w:tcPr>
            <w:tcW w:w="626" w:type="dxa"/>
            <w:tcBorders>
              <w:top w:val="single" w:sz="4" w:space="0" w:color="000000"/>
              <w:left w:val="single" w:sz="4" w:space="0" w:color="000000"/>
              <w:bottom w:val="single" w:sz="4" w:space="0" w:color="000000"/>
              <w:right w:val="single" w:sz="4" w:space="0" w:color="000000"/>
            </w:tcBorders>
            <w:hideMark/>
          </w:tcPr>
          <w:p w:rsidR="009729F9" w:rsidRPr="00F50D01" w:rsidRDefault="009729F9">
            <w:pPr>
              <w:spacing w:line="240" w:lineRule="auto"/>
              <w:ind w:right="108"/>
              <w:jc w:val="center"/>
              <w:rPr>
                <w:rFonts w:ascii="Times New Roman" w:hAnsi="Times New Roman" w:cs="Times New Roman"/>
                <w:sz w:val="26"/>
                <w:szCs w:val="26"/>
              </w:rPr>
            </w:pPr>
            <w:r w:rsidRPr="00F50D01">
              <w:rPr>
                <w:rFonts w:ascii="Times New Roman" w:eastAsia="Times New Roman" w:hAnsi="Times New Roman" w:cs="Times New Roman"/>
                <w:sz w:val="26"/>
                <w:szCs w:val="26"/>
              </w:rPr>
              <w:t>17</w:t>
            </w:r>
          </w:p>
        </w:tc>
        <w:tc>
          <w:tcPr>
            <w:tcW w:w="6029" w:type="dxa"/>
            <w:tcBorders>
              <w:top w:val="single" w:sz="4" w:space="0" w:color="000000"/>
              <w:left w:val="single" w:sz="4" w:space="0" w:color="000000"/>
              <w:bottom w:val="single" w:sz="4" w:space="0" w:color="000000"/>
              <w:right w:val="single" w:sz="4" w:space="0" w:color="000000"/>
            </w:tcBorders>
            <w:hideMark/>
          </w:tcPr>
          <w:p w:rsidR="009729F9" w:rsidRPr="003B0B9E" w:rsidRDefault="009729F9">
            <w:pPr>
              <w:spacing w:line="240" w:lineRule="auto"/>
              <w:rPr>
                <w:rFonts w:ascii="Times New Roman" w:hAnsi="Times New Roman" w:cs="Times New Roman"/>
                <w:sz w:val="24"/>
                <w:szCs w:val="24"/>
              </w:rPr>
            </w:pPr>
            <w:r w:rsidRPr="003B0B9E">
              <w:rPr>
                <w:rFonts w:ascii="Times New Roman" w:eastAsia="Times New Roman" w:hAnsi="Times New Roman" w:cs="Times New Roman"/>
                <w:b/>
                <w:sz w:val="24"/>
                <w:szCs w:val="24"/>
              </w:rPr>
              <w:t>Итого:</w:t>
            </w:r>
          </w:p>
        </w:tc>
        <w:tc>
          <w:tcPr>
            <w:tcW w:w="2813" w:type="dxa"/>
            <w:tcBorders>
              <w:top w:val="single" w:sz="4" w:space="0" w:color="000000"/>
              <w:left w:val="single" w:sz="4" w:space="0" w:color="000000"/>
              <w:bottom w:val="single" w:sz="4" w:space="0" w:color="000000"/>
              <w:right w:val="single" w:sz="4" w:space="0" w:color="000000"/>
            </w:tcBorders>
            <w:hideMark/>
          </w:tcPr>
          <w:p w:rsidR="009729F9" w:rsidRPr="00F50D01" w:rsidRDefault="00346592" w:rsidP="00346592">
            <w:pPr>
              <w:spacing w:line="240" w:lineRule="auto"/>
              <w:ind w:right="50"/>
              <w:jc w:val="center"/>
              <w:rPr>
                <w:rFonts w:ascii="Times New Roman" w:hAnsi="Times New Roman" w:cs="Times New Roman"/>
                <w:sz w:val="26"/>
                <w:szCs w:val="26"/>
              </w:rPr>
            </w:pPr>
            <w:r>
              <w:rPr>
                <w:rFonts w:ascii="Times New Roman" w:hAnsi="Times New Roman" w:cs="Times New Roman"/>
                <w:sz w:val="26"/>
                <w:szCs w:val="26"/>
              </w:rPr>
              <w:t>190</w:t>
            </w:r>
          </w:p>
        </w:tc>
      </w:tr>
    </w:tbl>
    <w:p w:rsidR="00647FC6" w:rsidRPr="00F50D01" w:rsidRDefault="00647FC6" w:rsidP="00647FC6">
      <w:pPr>
        <w:spacing w:after="0"/>
        <w:ind w:left="203"/>
        <w:jc w:val="center"/>
        <w:rPr>
          <w:rFonts w:ascii="Times New Roman" w:hAnsi="Times New Roman" w:cs="Times New Roman"/>
          <w:sz w:val="26"/>
          <w:szCs w:val="26"/>
        </w:rPr>
      </w:pPr>
    </w:p>
    <w:p w:rsidR="003B0B9E" w:rsidRDefault="003B0B9E" w:rsidP="003B0B9E">
      <w:pPr>
        <w:pStyle w:val="2"/>
        <w:ind w:left="579" w:right="428"/>
      </w:pPr>
      <w:r>
        <w:t xml:space="preserve">Текстовой отчет </w:t>
      </w:r>
    </w:p>
    <w:p w:rsidR="003B0B9E" w:rsidRDefault="003B0B9E" w:rsidP="003B0B9E">
      <w:pPr>
        <w:spacing w:after="51"/>
        <w:ind w:left="144" w:right="-4"/>
      </w:pPr>
    </w:p>
    <w:p w:rsidR="003B0B9E" w:rsidRDefault="003B0B9E" w:rsidP="003B0B9E">
      <w:pPr>
        <w:spacing w:after="5" w:line="266" w:lineRule="auto"/>
        <w:ind w:left="247" w:right="101" w:hanging="10"/>
        <w:jc w:val="both"/>
        <w:rPr>
          <w:rFonts w:ascii="Times New Roman" w:eastAsia="Times New Roman" w:hAnsi="Times New Roman" w:cs="Times New Roman"/>
          <w:sz w:val="28"/>
          <w:szCs w:val="28"/>
          <w:u w:val="single"/>
        </w:rPr>
      </w:pPr>
      <w:r>
        <w:rPr>
          <w:rFonts w:ascii="Times New Roman" w:eastAsia="Times New Roman" w:hAnsi="Times New Roman" w:cs="Times New Roman"/>
          <w:sz w:val="24"/>
        </w:rPr>
        <w:t>1</w:t>
      </w:r>
      <w:r w:rsidRPr="00BD4425">
        <w:rPr>
          <w:rFonts w:ascii="Times New Roman" w:eastAsia="Times New Roman" w:hAnsi="Times New Roman" w:cs="Times New Roman"/>
          <w:sz w:val="28"/>
        </w:rPr>
        <w:t>. Умения, которыми</w:t>
      </w:r>
      <w:r w:rsidR="00346592" w:rsidRPr="00BD4425">
        <w:rPr>
          <w:rFonts w:ascii="Times New Roman" w:eastAsia="Times New Roman" w:hAnsi="Times New Roman" w:cs="Times New Roman"/>
          <w:sz w:val="28"/>
        </w:rPr>
        <w:t xml:space="preserve"> хорошо овладел в ходе практики</w:t>
      </w:r>
      <w:r w:rsidR="00346592">
        <w:rPr>
          <w:rFonts w:ascii="Times New Roman" w:eastAsia="Times New Roman" w:hAnsi="Times New Roman" w:cs="Times New Roman"/>
          <w:sz w:val="24"/>
        </w:rPr>
        <w:t xml:space="preserve">: </w:t>
      </w:r>
      <w:r w:rsidR="00346592" w:rsidRPr="00BD4425">
        <w:rPr>
          <w:rFonts w:ascii="Times New Roman" w:eastAsia="Times New Roman" w:hAnsi="Times New Roman" w:cs="Times New Roman"/>
          <w:sz w:val="28"/>
          <w:szCs w:val="28"/>
          <w:u w:val="single"/>
        </w:rPr>
        <w:t>За период прохождения практики я освоила, работу с документацией, заполнение актов, протоколов отборов проб</w:t>
      </w:r>
      <w:r w:rsidR="00BD4425" w:rsidRPr="00BD4425">
        <w:rPr>
          <w:rFonts w:ascii="Times New Roman" w:eastAsia="Times New Roman" w:hAnsi="Times New Roman" w:cs="Times New Roman"/>
          <w:sz w:val="28"/>
          <w:szCs w:val="28"/>
          <w:u w:val="single"/>
        </w:rPr>
        <w:t xml:space="preserve"> исс</w:t>
      </w:r>
      <w:r w:rsidR="00346592" w:rsidRPr="00BD4425">
        <w:rPr>
          <w:rFonts w:ascii="Times New Roman" w:eastAsia="Times New Roman" w:hAnsi="Times New Roman" w:cs="Times New Roman"/>
          <w:sz w:val="28"/>
          <w:szCs w:val="28"/>
          <w:u w:val="single"/>
        </w:rPr>
        <w:t>ледования,</w:t>
      </w:r>
      <w:r w:rsidR="00BD4425" w:rsidRPr="00BD4425">
        <w:rPr>
          <w:rFonts w:ascii="Times New Roman" w:eastAsia="Times New Roman" w:hAnsi="Times New Roman" w:cs="Times New Roman"/>
          <w:sz w:val="28"/>
          <w:szCs w:val="28"/>
          <w:u w:val="single"/>
        </w:rPr>
        <w:t xml:space="preserve"> решение ситуационных задач, оформление направлений для исследования проб. </w:t>
      </w:r>
      <w:r w:rsidR="00944157">
        <w:rPr>
          <w:rFonts w:ascii="Times New Roman" w:eastAsia="Times New Roman" w:hAnsi="Times New Roman" w:cs="Times New Roman"/>
          <w:sz w:val="28"/>
          <w:szCs w:val="28"/>
          <w:u w:val="single"/>
        </w:rPr>
        <w:t>Теоретически было повторено правила отбора проб, методики отбора. Практические навыки не отрабо</w:t>
      </w:r>
      <w:r w:rsidR="005F4C9D">
        <w:rPr>
          <w:rFonts w:ascii="Times New Roman" w:eastAsia="Times New Roman" w:hAnsi="Times New Roman" w:cs="Times New Roman"/>
          <w:sz w:val="28"/>
          <w:szCs w:val="28"/>
          <w:u w:val="single"/>
        </w:rPr>
        <w:t>таны так как практика проходила д</w:t>
      </w:r>
      <w:r w:rsidR="00944157">
        <w:rPr>
          <w:rFonts w:ascii="Times New Roman" w:eastAsia="Times New Roman" w:hAnsi="Times New Roman" w:cs="Times New Roman"/>
          <w:sz w:val="28"/>
          <w:szCs w:val="28"/>
          <w:u w:val="single"/>
        </w:rPr>
        <w:t>истанционно и это</w:t>
      </w:r>
      <w:r w:rsidR="005F4C9D">
        <w:rPr>
          <w:rFonts w:ascii="Times New Roman" w:eastAsia="Times New Roman" w:hAnsi="Times New Roman" w:cs="Times New Roman"/>
          <w:sz w:val="28"/>
          <w:szCs w:val="28"/>
          <w:u w:val="single"/>
        </w:rPr>
        <w:t xml:space="preserve"> было не</w:t>
      </w:r>
      <w:r w:rsidR="00944157">
        <w:rPr>
          <w:rFonts w:ascii="Times New Roman" w:eastAsia="Times New Roman" w:hAnsi="Times New Roman" w:cs="Times New Roman"/>
          <w:sz w:val="28"/>
          <w:szCs w:val="28"/>
          <w:u w:val="single"/>
        </w:rPr>
        <w:t xml:space="preserve">возможно.  </w:t>
      </w:r>
    </w:p>
    <w:p w:rsidR="00C071DF" w:rsidRPr="00BD4425" w:rsidRDefault="00C071DF" w:rsidP="003B0B9E">
      <w:pPr>
        <w:spacing w:after="5" w:line="266" w:lineRule="auto"/>
        <w:ind w:left="247" w:right="101" w:hanging="10"/>
        <w:jc w:val="both"/>
        <w:rPr>
          <w:sz w:val="28"/>
          <w:szCs w:val="28"/>
          <w:u w:val="single"/>
        </w:rPr>
      </w:pPr>
    </w:p>
    <w:p w:rsidR="003B0B9E" w:rsidRDefault="003B0B9E" w:rsidP="00BD4425">
      <w:pPr>
        <w:spacing w:after="0"/>
      </w:pPr>
      <w:r>
        <w:rPr>
          <w:rFonts w:ascii="Times New Roman" w:eastAsia="Times New Roman" w:hAnsi="Times New Roman" w:cs="Times New Roman"/>
          <w:sz w:val="24"/>
        </w:rPr>
        <w:t xml:space="preserve"> </w:t>
      </w:r>
    </w:p>
    <w:p w:rsidR="003B0B9E" w:rsidRPr="00BD4425" w:rsidRDefault="003B0B9E" w:rsidP="003B0B9E">
      <w:pPr>
        <w:spacing w:after="5" w:line="266" w:lineRule="auto"/>
        <w:ind w:left="247" w:right="101" w:hanging="10"/>
        <w:jc w:val="both"/>
        <w:rPr>
          <w:sz w:val="24"/>
          <w:u w:val="single"/>
        </w:rPr>
      </w:pPr>
      <w:r w:rsidRPr="00BD4425">
        <w:rPr>
          <w:rFonts w:ascii="Times New Roman" w:eastAsia="Times New Roman" w:hAnsi="Times New Roman" w:cs="Times New Roman"/>
          <w:sz w:val="28"/>
        </w:rPr>
        <w:t>2.Самостоятельная работа</w:t>
      </w:r>
      <w:r w:rsidRPr="00BD4425">
        <w:rPr>
          <w:rFonts w:ascii="Times New Roman" w:eastAsia="Times New Roman" w:hAnsi="Times New Roman" w:cs="Times New Roman"/>
          <w:sz w:val="28"/>
          <w:u w:val="single"/>
        </w:rPr>
        <w:t xml:space="preserve">: </w:t>
      </w:r>
      <w:r w:rsidR="00BD4425" w:rsidRPr="00BD4425">
        <w:rPr>
          <w:rFonts w:ascii="Times New Roman" w:eastAsia="Times New Roman" w:hAnsi="Times New Roman" w:cs="Times New Roman"/>
          <w:sz w:val="28"/>
          <w:u w:val="single"/>
        </w:rPr>
        <w:t xml:space="preserve">Оформление актов, протоколов, направлений на исследования проб, изучение нормативной документации, изучение методик исследование, составление </w:t>
      </w:r>
      <w:r w:rsidR="00BD4425">
        <w:rPr>
          <w:rFonts w:ascii="Times New Roman" w:eastAsia="Times New Roman" w:hAnsi="Times New Roman" w:cs="Times New Roman"/>
          <w:sz w:val="28"/>
          <w:u w:val="single"/>
        </w:rPr>
        <w:t>алгоритмов исследование, решение ситуационных задач.</w:t>
      </w:r>
    </w:p>
    <w:p w:rsidR="00C071DF" w:rsidRDefault="00C071DF" w:rsidP="003B0B9E">
      <w:pPr>
        <w:spacing w:after="5" w:line="266" w:lineRule="auto"/>
        <w:ind w:left="247" w:right="101" w:hanging="10"/>
        <w:jc w:val="both"/>
        <w:rPr>
          <w:rFonts w:ascii="Times New Roman" w:eastAsia="Times New Roman" w:hAnsi="Times New Roman" w:cs="Times New Roman"/>
          <w:sz w:val="28"/>
        </w:rPr>
      </w:pPr>
    </w:p>
    <w:p w:rsidR="003B0B9E" w:rsidRPr="00C071DF" w:rsidRDefault="003B0B9E" w:rsidP="003B0B9E">
      <w:pPr>
        <w:spacing w:after="5" w:line="266" w:lineRule="auto"/>
        <w:ind w:left="247" w:right="101" w:hanging="10"/>
        <w:jc w:val="both"/>
        <w:rPr>
          <w:sz w:val="24"/>
        </w:rPr>
      </w:pPr>
      <w:r w:rsidRPr="00C071DF">
        <w:rPr>
          <w:rFonts w:ascii="Times New Roman" w:eastAsia="Times New Roman" w:hAnsi="Times New Roman" w:cs="Times New Roman"/>
          <w:sz w:val="28"/>
        </w:rPr>
        <w:t>3.Помощь оказана со стороны методических и непосредственных руководителей</w:t>
      </w:r>
      <w:r w:rsidRPr="00C071DF">
        <w:rPr>
          <w:rFonts w:ascii="Times New Roman" w:eastAsia="Times New Roman" w:hAnsi="Times New Roman" w:cs="Times New Roman"/>
          <w:sz w:val="28"/>
          <w:u w:val="single"/>
        </w:rPr>
        <w:t>:</w:t>
      </w:r>
      <w:r w:rsidR="00930B84">
        <w:rPr>
          <w:rFonts w:ascii="Times New Roman" w:eastAsia="Times New Roman" w:hAnsi="Times New Roman" w:cs="Times New Roman"/>
          <w:sz w:val="28"/>
          <w:u w:val="single"/>
        </w:rPr>
        <w:t xml:space="preserve"> Помощь оказана со стороны преподавателя, в полной подаче теоретического материала.</w:t>
      </w:r>
    </w:p>
    <w:p w:rsidR="003B0B9E" w:rsidRDefault="003B0B9E" w:rsidP="00C071DF">
      <w:pPr>
        <w:spacing w:after="0"/>
      </w:pPr>
      <w:r>
        <w:rPr>
          <w:rFonts w:ascii="Times New Roman" w:eastAsia="Times New Roman" w:hAnsi="Times New Roman" w:cs="Times New Roman"/>
          <w:sz w:val="24"/>
        </w:rPr>
        <w:t xml:space="preserve"> </w:t>
      </w:r>
    </w:p>
    <w:p w:rsidR="00BD4425" w:rsidRPr="00BD4425" w:rsidRDefault="003B0B9E" w:rsidP="003B0B9E">
      <w:pPr>
        <w:spacing w:after="5" w:line="266" w:lineRule="auto"/>
        <w:ind w:left="247" w:right="101" w:hanging="10"/>
        <w:jc w:val="both"/>
        <w:rPr>
          <w:sz w:val="24"/>
        </w:rPr>
      </w:pPr>
      <w:r w:rsidRPr="00BD4425">
        <w:rPr>
          <w:rFonts w:ascii="Times New Roman" w:eastAsia="Times New Roman" w:hAnsi="Times New Roman" w:cs="Times New Roman"/>
          <w:sz w:val="28"/>
        </w:rPr>
        <w:t xml:space="preserve">4.Замечания и предложения по прохождению практики: </w:t>
      </w:r>
      <w:r w:rsidR="00BD4425" w:rsidRPr="00C071DF">
        <w:rPr>
          <w:rFonts w:ascii="Times New Roman" w:eastAsia="Times New Roman" w:hAnsi="Times New Roman" w:cs="Times New Roman"/>
          <w:sz w:val="28"/>
          <w:u w:val="single"/>
        </w:rPr>
        <w:t>Замечаний нет. Предложения по прохождению практики больше работать со студентами</w:t>
      </w:r>
      <w:r w:rsidR="00C071DF" w:rsidRPr="00C071DF">
        <w:rPr>
          <w:rFonts w:ascii="Times New Roman" w:eastAsia="Times New Roman" w:hAnsi="Times New Roman" w:cs="Times New Roman"/>
          <w:sz w:val="28"/>
          <w:u w:val="single"/>
        </w:rPr>
        <w:t>, более четче формулировать требование</w:t>
      </w:r>
      <w:r w:rsidR="00C071DF">
        <w:rPr>
          <w:rFonts w:ascii="Times New Roman" w:eastAsia="Times New Roman" w:hAnsi="Times New Roman" w:cs="Times New Roman"/>
          <w:sz w:val="28"/>
          <w:u w:val="single"/>
        </w:rPr>
        <w:t xml:space="preserve"> к </w:t>
      </w:r>
      <w:r w:rsidR="00C071DF" w:rsidRPr="00C071DF">
        <w:rPr>
          <w:rFonts w:ascii="Times New Roman" w:eastAsia="Times New Roman" w:hAnsi="Times New Roman" w:cs="Times New Roman"/>
          <w:sz w:val="28"/>
          <w:u w:val="single"/>
        </w:rPr>
        <w:t>студенту</w:t>
      </w:r>
      <w:r w:rsidR="00930B84">
        <w:rPr>
          <w:rFonts w:ascii="Times New Roman" w:eastAsia="Times New Roman" w:hAnsi="Times New Roman" w:cs="Times New Roman"/>
          <w:sz w:val="28"/>
          <w:u w:val="single"/>
        </w:rPr>
        <w:t xml:space="preserve"> так как практика проходила дистанционно и было сложно понять, что именно требуется. </w:t>
      </w:r>
    </w:p>
    <w:p w:rsidR="00C071DF" w:rsidRDefault="00C071DF" w:rsidP="003B0B9E">
      <w:pPr>
        <w:tabs>
          <w:tab w:val="center" w:pos="621"/>
          <w:tab w:val="center" w:pos="2559"/>
          <w:tab w:val="center" w:pos="4602"/>
          <w:tab w:val="center" w:pos="5948"/>
          <w:tab w:val="center" w:pos="6817"/>
          <w:tab w:val="right" w:pos="9713"/>
        </w:tabs>
        <w:spacing w:after="5" w:line="266" w:lineRule="auto"/>
        <w:rPr>
          <w:rFonts w:ascii="Times New Roman" w:eastAsia="Times New Roman" w:hAnsi="Times New Roman" w:cs="Times New Roman"/>
          <w:sz w:val="24"/>
        </w:rPr>
      </w:pPr>
    </w:p>
    <w:p w:rsidR="003B0B9E" w:rsidRDefault="003B0B9E" w:rsidP="003B0B9E">
      <w:pPr>
        <w:tabs>
          <w:tab w:val="center" w:pos="621"/>
          <w:tab w:val="center" w:pos="2559"/>
          <w:tab w:val="center" w:pos="4602"/>
          <w:tab w:val="center" w:pos="5948"/>
          <w:tab w:val="center" w:pos="6817"/>
          <w:tab w:val="right" w:pos="9713"/>
        </w:tabs>
        <w:spacing w:after="5" w:line="266" w:lineRule="auto"/>
      </w:pPr>
      <w:r>
        <w:rPr>
          <w:rFonts w:ascii="Times New Roman" w:eastAsia="Times New Roman" w:hAnsi="Times New Roman" w:cs="Times New Roman"/>
          <w:sz w:val="24"/>
        </w:rPr>
        <w:t>Общий руководитель практики</w:t>
      </w:r>
      <w:r>
        <w:rPr>
          <w:rFonts w:ascii="Times New Roman" w:eastAsia="Times New Roman" w:hAnsi="Times New Roman" w:cs="Times New Roman"/>
          <w:b/>
          <w:sz w:val="24"/>
        </w:rPr>
        <w:t xml:space="preserve"> ______________  </w:t>
      </w:r>
      <w:r w:rsidR="00930B84">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__________________________________ </w:t>
      </w:r>
    </w:p>
    <w:p w:rsidR="003B0B9E" w:rsidRDefault="003B0B9E" w:rsidP="003B0B9E">
      <w:pPr>
        <w:spacing w:after="0"/>
        <w:ind w:left="252"/>
        <w:jc w:val="center"/>
      </w:pPr>
      <w:r>
        <w:rPr>
          <w:rFonts w:ascii="Times New Roman" w:eastAsia="Times New Roman" w:hAnsi="Times New Roman" w:cs="Times New Roman"/>
          <w:i/>
          <w:sz w:val="24"/>
        </w:rPr>
        <w:t>(подпись)                              (ФИО)</w:t>
      </w:r>
    </w:p>
    <w:p w:rsidR="003B0B9E" w:rsidRDefault="003B0B9E" w:rsidP="003B0B9E">
      <w:pPr>
        <w:spacing w:after="0"/>
        <w:ind w:left="252"/>
      </w:pPr>
      <w:r>
        <w:rPr>
          <w:rFonts w:ascii="Times New Roman" w:eastAsia="Times New Roman" w:hAnsi="Times New Roman" w:cs="Times New Roman"/>
          <w:b/>
        </w:rPr>
        <w:t xml:space="preserve"> </w:t>
      </w:r>
    </w:p>
    <w:p w:rsidR="003B0B9E" w:rsidRDefault="003B0B9E" w:rsidP="003B0B9E">
      <w:pPr>
        <w:spacing w:after="215"/>
        <w:ind w:left="252"/>
      </w:pPr>
      <w:r>
        <w:rPr>
          <w:rFonts w:ascii="Times New Roman" w:eastAsia="Times New Roman" w:hAnsi="Times New Roman" w:cs="Times New Roman"/>
          <w:b/>
        </w:rPr>
        <w:t xml:space="preserve"> </w:t>
      </w:r>
    </w:p>
    <w:p w:rsidR="003B0B9E" w:rsidRDefault="003B0B9E" w:rsidP="003B0B9E">
      <w:pPr>
        <w:spacing w:after="18" w:line="259" w:lineRule="auto"/>
        <w:ind w:left="247" w:right="159" w:hanging="10"/>
      </w:pPr>
      <w:r>
        <w:rPr>
          <w:rFonts w:ascii="Times New Roman" w:eastAsia="Times New Roman" w:hAnsi="Times New Roman" w:cs="Times New Roman"/>
        </w:rPr>
        <w:t xml:space="preserve">М.П.организации </w:t>
      </w:r>
    </w:p>
    <w:p w:rsidR="003B0B9E" w:rsidRDefault="003B0B9E" w:rsidP="003B0B9E">
      <w:pPr>
        <w:spacing w:after="196"/>
        <w:ind w:left="10" w:right="94" w:hanging="10"/>
        <w:jc w:val="right"/>
        <w:rPr>
          <w:rFonts w:ascii="Times New Roman" w:eastAsia="Times New Roman" w:hAnsi="Times New Roman" w:cs="Times New Roman"/>
          <w:sz w:val="24"/>
        </w:rPr>
      </w:pPr>
    </w:p>
    <w:p w:rsidR="009C75E8" w:rsidRDefault="009C75E8">
      <w:pPr>
        <w:spacing w:line="259" w:lineRule="auto"/>
        <w:rPr>
          <w:rFonts w:ascii="Times New Roman" w:hAnsi="Times New Roman" w:cs="Times New Roman"/>
          <w:sz w:val="26"/>
          <w:szCs w:val="26"/>
        </w:rPr>
      </w:pPr>
      <w:r>
        <w:rPr>
          <w:rFonts w:ascii="Times New Roman" w:hAnsi="Times New Roman" w:cs="Times New Roman"/>
          <w:sz w:val="26"/>
          <w:szCs w:val="26"/>
        </w:rPr>
        <w:br w:type="page"/>
      </w:r>
    </w:p>
    <w:p w:rsidR="005F4C9D" w:rsidRPr="005F4C9D" w:rsidRDefault="005F4C9D" w:rsidP="005F4C9D">
      <w:pPr>
        <w:jc w:val="center"/>
        <w:rPr>
          <w:rFonts w:ascii="Times New Roman" w:hAnsi="Times New Roman" w:cs="Times New Roman"/>
          <w:b/>
          <w:sz w:val="26"/>
          <w:szCs w:val="26"/>
        </w:rPr>
      </w:pPr>
      <w:r w:rsidRPr="005F4C9D">
        <w:rPr>
          <w:rFonts w:ascii="Times New Roman" w:hAnsi="Times New Roman" w:cs="Times New Roman"/>
          <w:b/>
          <w:sz w:val="26"/>
          <w:szCs w:val="26"/>
        </w:rPr>
        <w:lastRenderedPageBreak/>
        <w:t>Первый день практики</w:t>
      </w:r>
    </w:p>
    <w:p w:rsidR="005F4C9D" w:rsidRPr="005F4C9D" w:rsidRDefault="005F4C9D" w:rsidP="005F4C9D">
      <w:pPr>
        <w:jc w:val="center"/>
        <w:rPr>
          <w:rFonts w:ascii="Times New Roman" w:hAnsi="Times New Roman" w:cs="Times New Roman"/>
          <w:b/>
          <w:sz w:val="26"/>
          <w:szCs w:val="26"/>
        </w:rPr>
      </w:pPr>
      <w:r w:rsidRPr="005F4C9D">
        <w:rPr>
          <w:rFonts w:ascii="Times New Roman" w:hAnsi="Times New Roman" w:cs="Times New Roman"/>
          <w:b/>
          <w:sz w:val="26"/>
          <w:szCs w:val="26"/>
        </w:rPr>
        <w:t>ОБЩИЕ ТРЕБОВАНИЯ ОХРАНЫ ТРУДА</w:t>
      </w:r>
    </w:p>
    <w:p w:rsidR="005F4C9D" w:rsidRPr="005F4C9D" w:rsidRDefault="005F4C9D" w:rsidP="00212167">
      <w:pPr>
        <w:spacing w:after="0" w:line="240" w:lineRule="auto"/>
        <w:ind w:firstLine="709"/>
        <w:jc w:val="both"/>
        <w:rPr>
          <w:rFonts w:ascii="Times New Roman" w:hAnsi="Times New Roman" w:cs="Times New Roman"/>
          <w:sz w:val="28"/>
          <w:szCs w:val="26"/>
        </w:rPr>
      </w:pPr>
      <w:r w:rsidRPr="005F4C9D">
        <w:rPr>
          <w:rFonts w:ascii="Times New Roman" w:hAnsi="Times New Roman" w:cs="Times New Roman"/>
          <w:sz w:val="28"/>
          <w:szCs w:val="26"/>
        </w:rPr>
        <w:t>1.1. К работе в санитарно-гигиенической лабораториях (далее по тексту – лаборатории), допускается медицинский персонал в возрасте не моложе 18 лет, имеющие профессиональное медицинское образование, аттестованный на II квалификационную группу по электробезопасности и не имеющие противопоказаний по состоянию здоровья.</w:t>
      </w:r>
    </w:p>
    <w:p w:rsidR="005F4C9D" w:rsidRPr="005F4C9D" w:rsidRDefault="005F4C9D" w:rsidP="00212167">
      <w:pPr>
        <w:spacing w:after="0" w:line="240" w:lineRule="auto"/>
        <w:ind w:firstLine="709"/>
        <w:jc w:val="both"/>
        <w:rPr>
          <w:rFonts w:ascii="Times New Roman" w:hAnsi="Times New Roman" w:cs="Times New Roman"/>
          <w:sz w:val="28"/>
          <w:szCs w:val="26"/>
        </w:rPr>
      </w:pPr>
      <w:r w:rsidRPr="005F4C9D">
        <w:rPr>
          <w:rFonts w:ascii="Times New Roman" w:hAnsi="Times New Roman" w:cs="Times New Roman"/>
          <w:sz w:val="28"/>
          <w:szCs w:val="26"/>
        </w:rPr>
        <w:t>1.2. Все вновь поступающие на работу в качестве лаборанта должны проходить вводный инструктаж по охране труда и пожарной безопасности, первичный инструктаж по охране труда на рабочем месте.</w:t>
      </w:r>
    </w:p>
    <w:p w:rsidR="005F4C9D" w:rsidRPr="005F4C9D" w:rsidRDefault="005F4C9D" w:rsidP="00212167">
      <w:pPr>
        <w:spacing w:after="0" w:line="240" w:lineRule="auto"/>
        <w:ind w:firstLine="709"/>
        <w:jc w:val="both"/>
        <w:rPr>
          <w:rFonts w:ascii="Times New Roman" w:hAnsi="Times New Roman" w:cs="Times New Roman"/>
          <w:sz w:val="28"/>
          <w:szCs w:val="26"/>
        </w:rPr>
      </w:pPr>
      <w:r w:rsidRPr="005F4C9D">
        <w:rPr>
          <w:rFonts w:ascii="Times New Roman" w:hAnsi="Times New Roman" w:cs="Times New Roman"/>
          <w:sz w:val="28"/>
          <w:szCs w:val="26"/>
        </w:rPr>
        <w:t>1.3. Лаборант санитарно-гигиенической  лаборатории должен знать:</w:t>
      </w:r>
    </w:p>
    <w:p w:rsidR="005F4C9D" w:rsidRPr="005F4C9D" w:rsidRDefault="005F4C9D" w:rsidP="00212167">
      <w:pPr>
        <w:pStyle w:val="a7"/>
        <w:numPr>
          <w:ilvl w:val="0"/>
          <w:numId w:val="11"/>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требования инструкции по эксплуатации электрического медицинского и лабораторного оборудования завода-изготовителя, а также требования электробезопасности;</w:t>
      </w:r>
    </w:p>
    <w:p w:rsidR="005F4C9D" w:rsidRPr="005F4C9D" w:rsidRDefault="005F4C9D" w:rsidP="00212167">
      <w:pPr>
        <w:pStyle w:val="a7"/>
        <w:numPr>
          <w:ilvl w:val="0"/>
          <w:numId w:val="11"/>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правила оказания первой медицинской помощи при несчастных случаях;</w:t>
      </w:r>
    </w:p>
    <w:p w:rsidR="005F4C9D" w:rsidRPr="005F4C9D" w:rsidRDefault="005F4C9D" w:rsidP="00212167">
      <w:pPr>
        <w:pStyle w:val="a7"/>
        <w:numPr>
          <w:ilvl w:val="0"/>
          <w:numId w:val="11"/>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правила пользования первичными средствами пожаротушения;</w:t>
      </w:r>
    </w:p>
    <w:p w:rsidR="005F4C9D" w:rsidRPr="005F4C9D" w:rsidRDefault="005F4C9D" w:rsidP="00212167">
      <w:pPr>
        <w:pStyle w:val="a7"/>
        <w:numPr>
          <w:ilvl w:val="0"/>
          <w:numId w:val="11"/>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требования производственной санитарии и правила личной гигиены.</w:t>
      </w:r>
    </w:p>
    <w:p w:rsidR="005F4C9D" w:rsidRPr="005F4C9D" w:rsidRDefault="005F4C9D" w:rsidP="00212167">
      <w:pPr>
        <w:spacing w:after="0" w:line="240" w:lineRule="auto"/>
        <w:ind w:firstLine="709"/>
        <w:jc w:val="both"/>
        <w:rPr>
          <w:rFonts w:ascii="Times New Roman" w:hAnsi="Times New Roman" w:cs="Times New Roman"/>
          <w:sz w:val="28"/>
          <w:szCs w:val="26"/>
        </w:rPr>
      </w:pPr>
      <w:r w:rsidRPr="005F4C9D">
        <w:rPr>
          <w:rFonts w:ascii="Times New Roman" w:hAnsi="Times New Roman" w:cs="Times New Roman"/>
          <w:sz w:val="28"/>
          <w:szCs w:val="26"/>
        </w:rPr>
        <w:t>1.4. Лаборант должен:</w:t>
      </w:r>
    </w:p>
    <w:p w:rsidR="005F4C9D" w:rsidRPr="005F4C9D" w:rsidRDefault="005F4C9D" w:rsidP="00212167">
      <w:pPr>
        <w:pStyle w:val="a7"/>
        <w:numPr>
          <w:ilvl w:val="0"/>
          <w:numId w:val="12"/>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выполнять только порученную работу:</w:t>
      </w:r>
    </w:p>
    <w:p w:rsidR="005F4C9D" w:rsidRPr="005F4C9D" w:rsidRDefault="005F4C9D" w:rsidP="00212167">
      <w:pPr>
        <w:pStyle w:val="a7"/>
        <w:numPr>
          <w:ilvl w:val="0"/>
          <w:numId w:val="12"/>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соблюдать правила безопасности при работе с реактивами и медицинскими препаратами;</w:t>
      </w:r>
    </w:p>
    <w:p w:rsidR="005F4C9D" w:rsidRPr="005F4C9D" w:rsidRDefault="005F4C9D" w:rsidP="00212167">
      <w:pPr>
        <w:pStyle w:val="a7"/>
        <w:numPr>
          <w:ilvl w:val="0"/>
          <w:numId w:val="12"/>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содержать в чистоте закрепленное оборудование и средства индивидуальной защиты (далее – СИЗ);</w:t>
      </w:r>
    </w:p>
    <w:p w:rsidR="005F4C9D" w:rsidRPr="005F4C9D" w:rsidRDefault="005F4C9D" w:rsidP="00212167">
      <w:pPr>
        <w:pStyle w:val="a7"/>
        <w:numPr>
          <w:ilvl w:val="0"/>
          <w:numId w:val="12"/>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выполнять требования предписывающих, запрещающих, предупреждающих знаков и надписей;</w:t>
      </w:r>
    </w:p>
    <w:p w:rsidR="005F4C9D" w:rsidRPr="005F4C9D" w:rsidRDefault="005F4C9D" w:rsidP="00212167">
      <w:pPr>
        <w:pStyle w:val="a7"/>
        <w:numPr>
          <w:ilvl w:val="0"/>
          <w:numId w:val="12"/>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соблюдать правила внутреннего распорядка клиники.</w:t>
      </w:r>
    </w:p>
    <w:p w:rsidR="005F4C9D" w:rsidRPr="005F4C9D" w:rsidRDefault="005F4C9D" w:rsidP="00212167">
      <w:pPr>
        <w:spacing w:after="0" w:line="240" w:lineRule="auto"/>
        <w:ind w:firstLine="709"/>
        <w:jc w:val="both"/>
        <w:rPr>
          <w:rFonts w:ascii="Times New Roman" w:hAnsi="Times New Roman" w:cs="Times New Roman"/>
          <w:sz w:val="28"/>
          <w:szCs w:val="26"/>
        </w:rPr>
      </w:pPr>
      <w:r w:rsidRPr="005F4C9D">
        <w:rPr>
          <w:rFonts w:ascii="Times New Roman" w:hAnsi="Times New Roman" w:cs="Times New Roman"/>
          <w:sz w:val="28"/>
          <w:szCs w:val="26"/>
        </w:rPr>
        <w:t>1.5. В целях минимизации факторов, ухудшающих условия труда, лаборант должен быть обеспечен следующими сертифицированными средствами защиты:</w:t>
      </w:r>
    </w:p>
    <w:p w:rsidR="005F4C9D" w:rsidRPr="005F4C9D" w:rsidRDefault="005F4C9D" w:rsidP="00212167">
      <w:pPr>
        <w:pStyle w:val="a7"/>
        <w:numPr>
          <w:ilvl w:val="0"/>
          <w:numId w:val="13"/>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специальной одеждой и обувью;</w:t>
      </w:r>
    </w:p>
    <w:p w:rsidR="005F4C9D" w:rsidRPr="005F4C9D" w:rsidRDefault="005F4C9D" w:rsidP="00212167">
      <w:pPr>
        <w:pStyle w:val="a7"/>
        <w:numPr>
          <w:ilvl w:val="0"/>
          <w:numId w:val="13"/>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защитными одноразовыми медицинскими масками (не менее 3-х штук на 6-ти часовую смену), а при работе с вирусоносителями – масками с защитным экраном;</w:t>
      </w:r>
    </w:p>
    <w:p w:rsidR="005F4C9D" w:rsidRPr="005F4C9D" w:rsidRDefault="005F4C9D" w:rsidP="00212167">
      <w:pPr>
        <w:pStyle w:val="a7"/>
        <w:numPr>
          <w:ilvl w:val="0"/>
          <w:numId w:val="13"/>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одноразовыми хирургическими перчатками;</w:t>
      </w:r>
    </w:p>
    <w:p w:rsidR="005F4C9D" w:rsidRPr="005F4C9D" w:rsidRDefault="005F4C9D" w:rsidP="00212167">
      <w:pPr>
        <w:pStyle w:val="a7"/>
        <w:numPr>
          <w:ilvl w:val="0"/>
          <w:numId w:val="13"/>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фартук прорезиненный с нагрудником, перчатки резиновые, нарукавники непромокаемые, очки защитные;</w:t>
      </w:r>
    </w:p>
    <w:p w:rsidR="005F4C9D" w:rsidRPr="005F4C9D" w:rsidRDefault="005F4C9D" w:rsidP="00212167">
      <w:pPr>
        <w:spacing w:after="0" w:line="240" w:lineRule="auto"/>
        <w:ind w:firstLine="709"/>
        <w:jc w:val="both"/>
        <w:rPr>
          <w:rFonts w:ascii="Times New Roman" w:hAnsi="Times New Roman" w:cs="Times New Roman"/>
          <w:sz w:val="28"/>
          <w:szCs w:val="26"/>
        </w:rPr>
      </w:pPr>
      <w:r w:rsidRPr="005F4C9D">
        <w:rPr>
          <w:rFonts w:ascii="Times New Roman" w:hAnsi="Times New Roman" w:cs="Times New Roman"/>
          <w:sz w:val="28"/>
          <w:szCs w:val="26"/>
        </w:rPr>
        <w:t>1.6. При работе лабораториях дополнительно респиратор (фильтрующий противогаз).</w:t>
      </w:r>
    </w:p>
    <w:p w:rsidR="005F4C9D" w:rsidRPr="005F4C9D" w:rsidRDefault="005F4C9D" w:rsidP="00212167">
      <w:pPr>
        <w:spacing w:after="0" w:line="240" w:lineRule="auto"/>
        <w:ind w:firstLine="709"/>
        <w:jc w:val="both"/>
        <w:rPr>
          <w:rFonts w:ascii="Times New Roman" w:hAnsi="Times New Roman" w:cs="Times New Roman"/>
          <w:sz w:val="28"/>
          <w:szCs w:val="26"/>
        </w:rPr>
      </w:pPr>
      <w:r w:rsidRPr="005F4C9D">
        <w:rPr>
          <w:rFonts w:ascii="Times New Roman" w:hAnsi="Times New Roman" w:cs="Times New Roman"/>
          <w:sz w:val="28"/>
          <w:szCs w:val="26"/>
        </w:rPr>
        <w:t>1.7. При работе на сотрудника лаборатории могут воздействовать следующие опасные производственные факторы:</w:t>
      </w:r>
    </w:p>
    <w:p w:rsidR="005F4C9D" w:rsidRPr="005F4C9D" w:rsidRDefault="005F4C9D" w:rsidP="00212167">
      <w:pPr>
        <w:pStyle w:val="a7"/>
        <w:numPr>
          <w:ilvl w:val="0"/>
          <w:numId w:val="14"/>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опасность заражения персонала при контактах с инфицированным биологическим материалом;</w:t>
      </w:r>
    </w:p>
    <w:p w:rsidR="005F4C9D" w:rsidRPr="005F4C9D" w:rsidRDefault="005F4C9D" w:rsidP="00212167">
      <w:pPr>
        <w:pStyle w:val="a7"/>
        <w:numPr>
          <w:ilvl w:val="0"/>
          <w:numId w:val="14"/>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lastRenderedPageBreak/>
        <w:t>напряжение зрения при длительной работе на ПК и при микроскопировании;</w:t>
      </w:r>
    </w:p>
    <w:p w:rsidR="005F4C9D" w:rsidRPr="005F4C9D" w:rsidRDefault="005F4C9D" w:rsidP="00212167">
      <w:pPr>
        <w:pStyle w:val="a7"/>
        <w:numPr>
          <w:ilvl w:val="0"/>
          <w:numId w:val="14"/>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недостаточное освещение рабочего места;</w:t>
      </w:r>
    </w:p>
    <w:p w:rsidR="005F4C9D" w:rsidRPr="005F4C9D" w:rsidRDefault="005F4C9D" w:rsidP="00212167">
      <w:pPr>
        <w:pStyle w:val="a7"/>
        <w:numPr>
          <w:ilvl w:val="0"/>
          <w:numId w:val="14"/>
        </w:numPr>
        <w:spacing w:after="0" w:line="240" w:lineRule="auto"/>
        <w:ind w:left="0" w:firstLine="709"/>
        <w:jc w:val="both"/>
        <w:rPr>
          <w:rFonts w:ascii="Times New Roman" w:hAnsi="Times New Roman" w:cs="Times New Roman"/>
          <w:sz w:val="28"/>
          <w:szCs w:val="26"/>
        </w:rPr>
      </w:pPr>
      <w:r w:rsidRPr="005F4C9D">
        <w:rPr>
          <w:rFonts w:ascii="Times New Roman" w:hAnsi="Times New Roman" w:cs="Times New Roman"/>
          <w:sz w:val="28"/>
          <w:szCs w:val="26"/>
        </w:rPr>
        <w:t>повышенный уровень токсических веществ в воздухе рабочей зоны, образующихся в процессе работы.</w:t>
      </w:r>
    </w:p>
    <w:p w:rsidR="005F4C9D" w:rsidRPr="005F4C9D" w:rsidRDefault="005F4C9D" w:rsidP="00212167">
      <w:pPr>
        <w:spacing w:after="0" w:line="240" w:lineRule="auto"/>
        <w:ind w:firstLine="709"/>
        <w:jc w:val="both"/>
        <w:rPr>
          <w:rFonts w:ascii="Times New Roman" w:hAnsi="Times New Roman" w:cs="Times New Roman"/>
          <w:sz w:val="26"/>
          <w:szCs w:val="26"/>
        </w:rPr>
      </w:pPr>
      <w:r w:rsidRPr="005F4C9D">
        <w:rPr>
          <w:rFonts w:ascii="Times New Roman" w:hAnsi="Times New Roman" w:cs="Times New Roman"/>
          <w:sz w:val="28"/>
          <w:szCs w:val="26"/>
        </w:rPr>
        <w:t>1.8. Принимать пищу следует в специально отведенных для этого комнатах, имеющих соответствующее оборудование</w:t>
      </w:r>
      <w:r>
        <w:rPr>
          <w:rFonts w:ascii="Times New Roman" w:hAnsi="Times New Roman" w:cs="Times New Roman"/>
          <w:sz w:val="26"/>
          <w:szCs w:val="26"/>
        </w:rPr>
        <w:t>, освещение и вентиляцию.</w:t>
      </w:r>
    </w:p>
    <w:p w:rsidR="005F4C9D" w:rsidRPr="005F4C9D" w:rsidRDefault="005F4C9D" w:rsidP="005F4C9D">
      <w:pPr>
        <w:jc w:val="center"/>
        <w:rPr>
          <w:rFonts w:ascii="Times New Roman" w:hAnsi="Times New Roman" w:cs="Times New Roman"/>
          <w:b/>
          <w:sz w:val="28"/>
          <w:szCs w:val="28"/>
        </w:rPr>
      </w:pPr>
      <w:r w:rsidRPr="005F4C9D">
        <w:rPr>
          <w:rFonts w:ascii="Times New Roman" w:hAnsi="Times New Roman" w:cs="Times New Roman"/>
          <w:b/>
          <w:sz w:val="28"/>
          <w:szCs w:val="28"/>
        </w:rPr>
        <w:t>Правила работы в санитарно-гигиенической лаборатории</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3.1. С целью предупреждения инфицирования медицинскому персоналу лаборатории следует избегать контакта кожи и слизистых оболочек с кровью и другими биологическими материалами.</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3.2. Работать с исследуемым материалом необходимо в резиновых перчатках, избегая уколов и порезов.</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 xml:space="preserve">3.3. При транспортировке биоматериал должен помещаться в пробирки, закрывающиеся резиновыми или полимерными пробками, а сопроводительная документация в упаковку, исключающую возможность ее загрязнения биоматериалом. </w:t>
      </w:r>
      <w:bookmarkStart w:id="0" w:name="_GoBack"/>
      <w:bookmarkEnd w:id="0"/>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3.4. Транспортировка должна осуществляться в закрытых контейнерах, регулярно подвергающихся дезинфекционной обработке.</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3.5. Все повреждения кожи на руках должны быть закрыты лейкопластырем или напальчниками.</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3.6. При хранении потенциально инфицированных материалов в холодильнике необходимо помещать их в полиэтиленовый пакет.</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3.7. Рабочие места для проведения исследований мочи и кала, биохимических, серологических и гормональных исследований должны быть оборудованы вытяжными шкафами с механическим побуждением.</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3.8. Скорость движения воздуха в полностью открытых створках вытяжного шкафа должна быть 0,3 м/сек.</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3.9. При эксплуатации центрифуг необходимо соблюдать следующие требования:</w:t>
      </w:r>
    </w:p>
    <w:p w:rsidR="005F4C9D" w:rsidRPr="005F4C9D" w:rsidRDefault="005F4C9D" w:rsidP="00212167">
      <w:pPr>
        <w:pStyle w:val="a7"/>
        <w:numPr>
          <w:ilvl w:val="0"/>
          <w:numId w:val="15"/>
        </w:numPr>
        <w:spacing w:after="0" w:line="240" w:lineRule="auto"/>
        <w:ind w:left="0" w:firstLine="709"/>
        <w:jc w:val="both"/>
        <w:rPr>
          <w:rFonts w:ascii="Times New Roman" w:hAnsi="Times New Roman" w:cs="Times New Roman"/>
          <w:sz w:val="28"/>
          <w:szCs w:val="28"/>
        </w:rPr>
      </w:pPr>
      <w:r w:rsidRPr="005F4C9D">
        <w:rPr>
          <w:rFonts w:ascii="Times New Roman" w:hAnsi="Times New Roman" w:cs="Times New Roman"/>
          <w:sz w:val="28"/>
          <w:szCs w:val="28"/>
        </w:rPr>
        <w:t>при загрузке центрифуги стаканами или пробирками соблюдать правила попарного уравновешивания;</w:t>
      </w:r>
    </w:p>
    <w:p w:rsidR="005F4C9D" w:rsidRPr="005F4C9D" w:rsidRDefault="005F4C9D" w:rsidP="00212167">
      <w:pPr>
        <w:pStyle w:val="a7"/>
        <w:numPr>
          <w:ilvl w:val="0"/>
          <w:numId w:val="15"/>
        </w:numPr>
        <w:spacing w:after="0" w:line="240" w:lineRule="auto"/>
        <w:ind w:left="0" w:firstLine="709"/>
        <w:jc w:val="both"/>
        <w:rPr>
          <w:rFonts w:ascii="Times New Roman" w:hAnsi="Times New Roman" w:cs="Times New Roman"/>
          <w:sz w:val="28"/>
          <w:szCs w:val="28"/>
        </w:rPr>
      </w:pPr>
      <w:r w:rsidRPr="005F4C9D">
        <w:rPr>
          <w:rFonts w:ascii="Times New Roman" w:hAnsi="Times New Roman" w:cs="Times New Roman"/>
          <w:sz w:val="28"/>
          <w:szCs w:val="28"/>
        </w:rPr>
        <w:t>по окончании цикла центрифугирования открывать центрифугу можно не ранее 15 минут после ее остановки, после работы центрифугу следует осмотреть и протереть.</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3.10. Слив отходов летучих веществ, распространяющих резкий, неприятный запах, должен осуществляться в раковину, расположенную в вытяжном шкафу с подведенным к ней водопроводным краном.</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3.11. В помещении лаборатории запрещается:</w:t>
      </w:r>
    </w:p>
    <w:p w:rsidR="005F4C9D" w:rsidRPr="00212167" w:rsidRDefault="005F4C9D" w:rsidP="00212167">
      <w:pPr>
        <w:pStyle w:val="a7"/>
        <w:numPr>
          <w:ilvl w:val="0"/>
          <w:numId w:val="15"/>
        </w:num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rsidR="005F4C9D" w:rsidRPr="005F4C9D" w:rsidRDefault="005F4C9D" w:rsidP="005F4C9D">
      <w:pPr>
        <w:pStyle w:val="a7"/>
        <w:numPr>
          <w:ilvl w:val="0"/>
          <w:numId w:val="16"/>
        </w:numPr>
        <w:jc w:val="both"/>
        <w:rPr>
          <w:rFonts w:ascii="Times New Roman" w:hAnsi="Times New Roman" w:cs="Times New Roman"/>
          <w:sz w:val="28"/>
          <w:szCs w:val="28"/>
        </w:rPr>
      </w:pPr>
      <w:r w:rsidRPr="005F4C9D">
        <w:rPr>
          <w:rFonts w:ascii="Times New Roman" w:hAnsi="Times New Roman" w:cs="Times New Roman"/>
          <w:sz w:val="28"/>
          <w:szCs w:val="28"/>
        </w:rPr>
        <w:t>убирать случайно пролитые огнеопасные жидкости при зажженных горелках и включенных электронагревательных приборах;</w:t>
      </w:r>
    </w:p>
    <w:p w:rsidR="005F4C9D" w:rsidRPr="005F4C9D" w:rsidRDefault="005F4C9D" w:rsidP="005F4C9D">
      <w:pPr>
        <w:pStyle w:val="a7"/>
        <w:numPr>
          <w:ilvl w:val="0"/>
          <w:numId w:val="16"/>
        </w:numPr>
        <w:jc w:val="both"/>
        <w:rPr>
          <w:rFonts w:ascii="Times New Roman" w:hAnsi="Times New Roman" w:cs="Times New Roman"/>
          <w:sz w:val="28"/>
          <w:szCs w:val="28"/>
        </w:rPr>
      </w:pPr>
      <w:r w:rsidRPr="005F4C9D">
        <w:rPr>
          <w:rFonts w:ascii="Times New Roman" w:hAnsi="Times New Roman" w:cs="Times New Roman"/>
          <w:sz w:val="28"/>
          <w:szCs w:val="28"/>
        </w:rPr>
        <w:lastRenderedPageBreak/>
        <w:t xml:space="preserve">зажигать огонь и включать электроосвещение, электрооборудование (приборы, аппараты), если в лаборатории пахнет газом. </w:t>
      </w:r>
    </w:p>
    <w:p w:rsidR="005F4C9D" w:rsidRPr="005F4C9D" w:rsidRDefault="005F4C9D" w:rsidP="005F4C9D">
      <w:pPr>
        <w:pStyle w:val="a7"/>
        <w:numPr>
          <w:ilvl w:val="0"/>
          <w:numId w:val="16"/>
        </w:numPr>
        <w:jc w:val="both"/>
        <w:rPr>
          <w:rFonts w:ascii="Times New Roman" w:hAnsi="Times New Roman" w:cs="Times New Roman"/>
          <w:sz w:val="28"/>
          <w:szCs w:val="28"/>
        </w:rPr>
      </w:pPr>
      <w:r w:rsidRPr="005F4C9D">
        <w:rPr>
          <w:rFonts w:ascii="Times New Roman" w:hAnsi="Times New Roman" w:cs="Times New Roman"/>
          <w:sz w:val="28"/>
          <w:szCs w:val="28"/>
        </w:rPr>
        <w:t>хранить и применять реактивы без этикеток, а также какие-либо вещества неизвестного происхождения;</w:t>
      </w:r>
    </w:p>
    <w:p w:rsidR="005F4C9D" w:rsidRPr="005F4C9D" w:rsidRDefault="005F4C9D" w:rsidP="005F4C9D">
      <w:pPr>
        <w:pStyle w:val="a7"/>
        <w:numPr>
          <w:ilvl w:val="0"/>
          <w:numId w:val="16"/>
        </w:numPr>
        <w:jc w:val="both"/>
        <w:rPr>
          <w:rFonts w:ascii="Times New Roman" w:hAnsi="Times New Roman" w:cs="Times New Roman"/>
          <w:sz w:val="28"/>
          <w:szCs w:val="28"/>
        </w:rPr>
      </w:pPr>
      <w:r w:rsidRPr="005F4C9D">
        <w:rPr>
          <w:rFonts w:ascii="Times New Roman" w:hAnsi="Times New Roman" w:cs="Times New Roman"/>
          <w:sz w:val="28"/>
          <w:szCs w:val="28"/>
        </w:rPr>
        <w:t>курить, а также хранить и принимать пищу, пользоваться косметикой в рабочих помещениях;</w:t>
      </w:r>
    </w:p>
    <w:p w:rsidR="005F4C9D" w:rsidRPr="005F4C9D" w:rsidRDefault="005F4C9D" w:rsidP="005F4C9D">
      <w:pPr>
        <w:pStyle w:val="a7"/>
        <w:numPr>
          <w:ilvl w:val="0"/>
          <w:numId w:val="16"/>
        </w:numPr>
        <w:jc w:val="both"/>
        <w:rPr>
          <w:rFonts w:ascii="Times New Roman" w:hAnsi="Times New Roman" w:cs="Times New Roman"/>
          <w:sz w:val="28"/>
          <w:szCs w:val="28"/>
        </w:rPr>
      </w:pPr>
      <w:r w:rsidRPr="005F4C9D">
        <w:rPr>
          <w:rFonts w:ascii="Times New Roman" w:hAnsi="Times New Roman" w:cs="Times New Roman"/>
          <w:sz w:val="28"/>
          <w:szCs w:val="28"/>
        </w:rPr>
        <w:t>загромождать проходы и коридоры, а также подходы к средствам пожаротушения.</w:t>
      </w:r>
    </w:p>
    <w:p w:rsidR="005F4C9D" w:rsidRPr="005F4C9D" w:rsidRDefault="005F4C9D" w:rsidP="005F4C9D">
      <w:pPr>
        <w:jc w:val="both"/>
        <w:rPr>
          <w:rFonts w:ascii="Times New Roman" w:hAnsi="Times New Roman" w:cs="Times New Roman"/>
          <w:sz w:val="28"/>
          <w:szCs w:val="28"/>
        </w:rPr>
      </w:pPr>
      <w:r w:rsidRPr="005F4C9D">
        <w:rPr>
          <w:rFonts w:ascii="Times New Roman" w:hAnsi="Times New Roman" w:cs="Times New Roman"/>
          <w:sz w:val="28"/>
          <w:szCs w:val="28"/>
        </w:rPr>
        <w:t>3.12. Во время работы лаборант должен неукоснительно соблюдать требования асептики и антисе</w:t>
      </w:r>
      <w:r>
        <w:rPr>
          <w:rFonts w:ascii="Times New Roman" w:hAnsi="Times New Roman" w:cs="Times New Roman"/>
          <w:sz w:val="28"/>
          <w:szCs w:val="28"/>
        </w:rPr>
        <w:t xml:space="preserve">птики, правила личной гигиены. </w:t>
      </w:r>
    </w:p>
    <w:p w:rsidR="005F4C9D" w:rsidRPr="005F4C9D" w:rsidRDefault="005F4C9D" w:rsidP="005F4C9D">
      <w:pPr>
        <w:jc w:val="center"/>
        <w:rPr>
          <w:rFonts w:ascii="Times New Roman" w:hAnsi="Times New Roman" w:cs="Times New Roman"/>
          <w:b/>
          <w:sz w:val="28"/>
          <w:szCs w:val="28"/>
        </w:rPr>
      </w:pPr>
      <w:r w:rsidRPr="005F4C9D">
        <w:rPr>
          <w:rFonts w:ascii="Times New Roman" w:hAnsi="Times New Roman" w:cs="Times New Roman"/>
          <w:b/>
          <w:sz w:val="28"/>
          <w:szCs w:val="28"/>
        </w:rPr>
        <w:t>Оказание первой медицинской помощи в лаборатории</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4.1. При обнаружении оголенных токоведущих частей (электропроводки), принять следующие меры безопасности:</w:t>
      </w:r>
    </w:p>
    <w:p w:rsidR="005F4C9D" w:rsidRPr="005F4C9D" w:rsidRDefault="005F4C9D" w:rsidP="00212167">
      <w:pPr>
        <w:pStyle w:val="a7"/>
        <w:numPr>
          <w:ilvl w:val="0"/>
          <w:numId w:val="17"/>
        </w:numPr>
        <w:spacing w:after="0" w:line="240" w:lineRule="auto"/>
        <w:ind w:left="0" w:firstLine="709"/>
        <w:jc w:val="both"/>
        <w:rPr>
          <w:rFonts w:ascii="Times New Roman" w:hAnsi="Times New Roman" w:cs="Times New Roman"/>
          <w:sz w:val="28"/>
          <w:szCs w:val="28"/>
        </w:rPr>
      </w:pPr>
      <w:r w:rsidRPr="005F4C9D">
        <w:rPr>
          <w:rFonts w:ascii="Times New Roman" w:hAnsi="Times New Roman" w:cs="Times New Roman"/>
          <w:sz w:val="28"/>
          <w:szCs w:val="28"/>
        </w:rPr>
        <w:t>оградить оголенные токоведущие части;</w:t>
      </w:r>
    </w:p>
    <w:p w:rsidR="005F4C9D" w:rsidRPr="005F4C9D" w:rsidRDefault="005F4C9D" w:rsidP="00212167">
      <w:pPr>
        <w:pStyle w:val="a7"/>
        <w:numPr>
          <w:ilvl w:val="0"/>
          <w:numId w:val="17"/>
        </w:numPr>
        <w:spacing w:after="0" w:line="240" w:lineRule="auto"/>
        <w:ind w:left="0" w:firstLine="709"/>
        <w:jc w:val="both"/>
        <w:rPr>
          <w:rFonts w:ascii="Times New Roman" w:hAnsi="Times New Roman" w:cs="Times New Roman"/>
          <w:sz w:val="28"/>
          <w:szCs w:val="28"/>
        </w:rPr>
      </w:pPr>
      <w:r w:rsidRPr="005F4C9D">
        <w:rPr>
          <w:rFonts w:ascii="Times New Roman" w:hAnsi="Times New Roman" w:cs="Times New Roman"/>
          <w:sz w:val="28"/>
          <w:szCs w:val="28"/>
        </w:rPr>
        <w:t>предупредить находящихся рядом людей об опасности поражения электрическим током;</w:t>
      </w:r>
    </w:p>
    <w:p w:rsidR="005F4C9D" w:rsidRPr="005F4C9D" w:rsidRDefault="005F4C9D" w:rsidP="00212167">
      <w:pPr>
        <w:pStyle w:val="a7"/>
        <w:numPr>
          <w:ilvl w:val="0"/>
          <w:numId w:val="17"/>
        </w:numPr>
        <w:spacing w:after="0" w:line="240" w:lineRule="auto"/>
        <w:ind w:left="0" w:firstLine="709"/>
        <w:jc w:val="both"/>
        <w:rPr>
          <w:rFonts w:ascii="Times New Roman" w:hAnsi="Times New Roman" w:cs="Times New Roman"/>
          <w:sz w:val="28"/>
          <w:szCs w:val="28"/>
        </w:rPr>
      </w:pPr>
      <w:r w:rsidRPr="005F4C9D">
        <w:rPr>
          <w:rFonts w:ascii="Times New Roman" w:hAnsi="Times New Roman" w:cs="Times New Roman"/>
          <w:sz w:val="28"/>
          <w:szCs w:val="28"/>
        </w:rPr>
        <w:t>немедленно сообщить о случившемся руководителю;</w:t>
      </w:r>
    </w:p>
    <w:p w:rsidR="005F4C9D" w:rsidRPr="005F4C9D" w:rsidRDefault="005F4C9D" w:rsidP="00212167">
      <w:pPr>
        <w:pStyle w:val="a7"/>
        <w:numPr>
          <w:ilvl w:val="0"/>
          <w:numId w:val="17"/>
        </w:numPr>
        <w:spacing w:after="0" w:line="240" w:lineRule="auto"/>
        <w:ind w:left="0" w:firstLine="709"/>
        <w:jc w:val="both"/>
        <w:rPr>
          <w:rFonts w:ascii="Times New Roman" w:hAnsi="Times New Roman" w:cs="Times New Roman"/>
          <w:sz w:val="28"/>
          <w:szCs w:val="28"/>
        </w:rPr>
      </w:pPr>
      <w:r w:rsidRPr="005F4C9D">
        <w:rPr>
          <w:rFonts w:ascii="Times New Roman" w:hAnsi="Times New Roman" w:cs="Times New Roman"/>
          <w:sz w:val="28"/>
          <w:szCs w:val="28"/>
        </w:rPr>
        <w:t>до прибытия руководителя работ наблюдать, чтобы находящиеся рядом люди не касались оголенных токоведущих частей.</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 xml:space="preserve">4.2. Оказать помощь пострадавшим при травмировании согласно инструкции. </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4.3. При загрязнении кровью или другой биологической жидкостью спецодежды, ее следует немедленно снять, обработать участки загрязнения дезинфицирующим раствором, затем замочить в нем спецодежду. При загрязнении кровью и другими жидкостями перчаток их протирают тампоном, смоченным 6% раствором перекиси водорода или 3% раствором хлорамина.</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4.4. В случае загрязнения кожных покровов кровью или другими биологическими жидкостями их следует в течение двух минут обработать тампоном, обильно смоченным 70% спиртом, вымыть под проточной водой с мылом и вытереть индивидуальным тампоном.</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4.5. При попадании крови на слизистые оболочки их немедленно обрабатывают струей воды, затем 1% раствором борной кислоты или вводят несколько капель нитрата серебра. Нос обрабатывают 1% раствором протаргола, рот и горло прополаскивают 70% спиртом либо 1% раствором борной кислоты, либо 0,05% раствором перманганата калия.</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 xml:space="preserve">4.6. При разбрызгивании зараженного биоматериала помещение, где произошла авария, тщательно дезинфицируют. </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4.7. При малейших признаках утечки газа и неисправных горелках следует прекратить работу до ликвидации утечки газа и замены горелок, открыть окна или форточки.</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lastRenderedPageBreak/>
        <w:t>4.8. Если пролита щелочь, ее надо засыпать песком или опилками, затем удалить песок (опилки) и залить это место сильно разбавленной соляной или уксусной кислотой.</w:t>
      </w:r>
    </w:p>
    <w:p w:rsidR="005F4C9D" w:rsidRPr="005F4C9D" w:rsidRDefault="005F4C9D" w:rsidP="00212167">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4.9. Если пролита кислота, ее надо засыпать песком, затем удалить пропитанный песок лопаткой, засыпать.</w:t>
      </w:r>
    </w:p>
    <w:p w:rsidR="005F4C9D" w:rsidRPr="005F4C9D" w:rsidRDefault="005F4C9D" w:rsidP="00212167">
      <w:pPr>
        <w:spacing w:after="0" w:line="240" w:lineRule="auto"/>
        <w:jc w:val="both"/>
        <w:rPr>
          <w:rFonts w:ascii="Times New Roman" w:hAnsi="Times New Roman" w:cs="Times New Roman"/>
          <w:b/>
          <w:sz w:val="28"/>
          <w:szCs w:val="28"/>
        </w:rPr>
      </w:pPr>
      <w:r w:rsidRPr="005F4C9D">
        <w:rPr>
          <w:rFonts w:ascii="Times New Roman" w:hAnsi="Times New Roman" w:cs="Times New Roman"/>
          <w:b/>
          <w:sz w:val="28"/>
          <w:szCs w:val="28"/>
        </w:rPr>
        <w:t>Структурные подразделения</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Приемная Отдел кадров </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Юридический отдел </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Консультационный центр </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Отдел бухгалтерского учета и отчетности </w:t>
      </w:r>
    </w:p>
    <w:p w:rsidR="009658F1"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Отдел административно хозяйственного обеспечения</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Отделе отбора, приемки проб и выдачи результатов </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Отдел управления качеством </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Отдел гигиенического обучения </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Лаборатория микробиологических исследований </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Эпидемиологический отдел </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Отдел санитарно-эпидемиологических экспертиз</w:t>
      </w:r>
    </w:p>
    <w:p w:rsidR="005F4C9D" w:rsidRPr="009658F1" w:rsidRDefault="005F4C9D" w:rsidP="009658F1">
      <w:pPr>
        <w:pStyle w:val="a7"/>
        <w:numPr>
          <w:ilvl w:val="0"/>
          <w:numId w:val="20"/>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Отдел социально-гигиенического, радиационного мониторинга и оценки риска </w:t>
      </w:r>
    </w:p>
    <w:p w:rsidR="005F4C9D" w:rsidRPr="009658F1" w:rsidRDefault="005F4C9D" w:rsidP="009658F1">
      <w:pPr>
        <w:pStyle w:val="a7"/>
        <w:numPr>
          <w:ilvl w:val="0"/>
          <w:numId w:val="21"/>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Санитарно-гигиеническая лаборатория </w:t>
      </w:r>
    </w:p>
    <w:p w:rsidR="005F4C9D" w:rsidRPr="009658F1" w:rsidRDefault="005F4C9D" w:rsidP="009658F1">
      <w:pPr>
        <w:pStyle w:val="a7"/>
        <w:numPr>
          <w:ilvl w:val="0"/>
          <w:numId w:val="21"/>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Лаборатория физических факторов </w:t>
      </w:r>
    </w:p>
    <w:p w:rsidR="005F4C9D" w:rsidRPr="009658F1" w:rsidRDefault="005F4C9D" w:rsidP="009658F1">
      <w:pPr>
        <w:pStyle w:val="a7"/>
        <w:numPr>
          <w:ilvl w:val="0"/>
          <w:numId w:val="21"/>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Радиационно-гигиеническая лаборатория </w:t>
      </w:r>
    </w:p>
    <w:p w:rsidR="005F4C9D" w:rsidRPr="009658F1" w:rsidRDefault="005F4C9D" w:rsidP="009658F1">
      <w:pPr>
        <w:pStyle w:val="a7"/>
        <w:numPr>
          <w:ilvl w:val="0"/>
          <w:numId w:val="21"/>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Служба охраны труда </w:t>
      </w:r>
    </w:p>
    <w:p w:rsidR="005F4C9D" w:rsidRPr="009658F1" w:rsidRDefault="005F4C9D" w:rsidP="009658F1">
      <w:pPr>
        <w:pStyle w:val="a7"/>
        <w:numPr>
          <w:ilvl w:val="0"/>
          <w:numId w:val="21"/>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Лаборатория вирусологических исследеований </w:t>
      </w:r>
    </w:p>
    <w:p w:rsidR="005F4C9D" w:rsidRPr="009658F1" w:rsidRDefault="005F4C9D" w:rsidP="009658F1">
      <w:pPr>
        <w:pStyle w:val="a7"/>
        <w:numPr>
          <w:ilvl w:val="0"/>
          <w:numId w:val="21"/>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Лаборатория особо опасных инфекций </w:t>
      </w:r>
    </w:p>
    <w:p w:rsidR="00212167" w:rsidRPr="009658F1" w:rsidRDefault="005F4C9D" w:rsidP="009658F1">
      <w:pPr>
        <w:pStyle w:val="a7"/>
        <w:numPr>
          <w:ilvl w:val="0"/>
          <w:numId w:val="21"/>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 xml:space="preserve">Лаборатория паразитологических исследований </w:t>
      </w:r>
    </w:p>
    <w:p w:rsidR="005F4C9D" w:rsidRPr="00212167" w:rsidRDefault="005F4C9D" w:rsidP="00212167">
      <w:pPr>
        <w:spacing w:after="0" w:line="240" w:lineRule="auto"/>
        <w:jc w:val="both"/>
        <w:rPr>
          <w:rFonts w:ascii="Times New Roman" w:hAnsi="Times New Roman" w:cs="Times New Roman"/>
          <w:sz w:val="28"/>
          <w:szCs w:val="28"/>
        </w:rPr>
      </w:pPr>
      <w:r w:rsidRPr="00212167">
        <w:rPr>
          <w:rFonts w:ascii="Times New Roman" w:hAnsi="Times New Roman" w:cs="Times New Roman"/>
          <w:b/>
          <w:sz w:val="28"/>
          <w:szCs w:val="28"/>
        </w:rPr>
        <w:t>Номенклатура исследований</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Испытания на показатели механической безопасности</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Исследования особо опасных инфекций</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Исследования физических факторов</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Микробиологические исследования</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Радиационно-гигиенические исследования</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Санитарно-гигиенические исследования</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Передвижная лаборатория атмосферного воздуха</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Вирусологические исследования</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Паразитологические исследования</w:t>
      </w:r>
    </w:p>
    <w:p w:rsidR="005F4C9D" w:rsidRPr="009658F1" w:rsidRDefault="005F4C9D" w:rsidP="009658F1">
      <w:pPr>
        <w:pStyle w:val="a7"/>
        <w:numPr>
          <w:ilvl w:val="0"/>
          <w:numId w:val="22"/>
        </w:numPr>
        <w:spacing w:after="0" w:line="240" w:lineRule="auto"/>
        <w:jc w:val="both"/>
        <w:rPr>
          <w:rFonts w:ascii="Times New Roman" w:hAnsi="Times New Roman" w:cs="Times New Roman"/>
          <w:sz w:val="28"/>
          <w:szCs w:val="28"/>
        </w:rPr>
      </w:pPr>
      <w:r w:rsidRPr="009658F1">
        <w:rPr>
          <w:rFonts w:ascii="Times New Roman" w:hAnsi="Times New Roman" w:cs="Times New Roman"/>
          <w:sz w:val="28"/>
          <w:szCs w:val="28"/>
        </w:rPr>
        <w:t>Токсикологические исследования</w:t>
      </w:r>
    </w:p>
    <w:p w:rsidR="005F4C9D" w:rsidRPr="005F4C9D" w:rsidRDefault="005F4C9D" w:rsidP="00212167">
      <w:pPr>
        <w:spacing w:after="0" w:line="240" w:lineRule="auto"/>
        <w:ind w:firstLine="709"/>
        <w:jc w:val="center"/>
        <w:rPr>
          <w:rFonts w:ascii="Times New Roman" w:hAnsi="Times New Roman" w:cs="Times New Roman"/>
          <w:b/>
          <w:sz w:val="28"/>
          <w:szCs w:val="28"/>
        </w:rPr>
      </w:pPr>
      <w:r w:rsidRPr="005F4C9D">
        <w:rPr>
          <w:rFonts w:ascii="Times New Roman" w:hAnsi="Times New Roman" w:cs="Times New Roman"/>
          <w:b/>
          <w:sz w:val="28"/>
          <w:szCs w:val="28"/>
        </w:rPr>
        <w:t>Оборудование санитарно-гигиенической лаборатории</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1. Для исследования воды (питьевой, расфасованной в емкости, открытых водоемов, сточных вод, бассейнов и др.) - весы 2, 4 класса, анализаторы воды, PH-метры, иономеры, термометры, логгеры, титраторы, гигрометры, спектрофотометры, фотоэлектроколориметры, флюориметры, кондуктометры, система капиллярного электрофореза;</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 xml:space="preserve">2. Для исследования воздуха (атмосферного, закрытых помещений, рабочей зоны, продуктов миграции в воздушную среду) - весы 2, 4 класса, </w:t>
      </w:r>
      <w:r w:rsidRPr="005F4C9D">
        <w:rPr>
          <w:rFonts w:ascii="Times New Roman" w:hAnsi="Times New Roman" w:cs="Times New Roman"/>
          <w:sz w:val="28"/>
          <w:szCs w:val="28"/>
        </w:rPr>
        <w:lastRenderedPageBreak/>
        <w:t>аспираторы, индикаторные трубки, газоанализаторы, анализаторы ртути, анализаторы частиц PM2,5 и PM10, термометры, логгеры, гигрометры, барометры, спектрофотометры, фотоэлектроколориметры, климатические камеры;</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 Для исследования почвы - весы 2, 4 класса, анализаторы воды, PH-метры, иономеры, титраторы, спектрофотометры,</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 xml:space="preserve"> фотоэлектроколориметры, флюориметры.</w:t>
      </w:r>
    </w:p>
    <w:p w:rsidR="005F4C9D" w:rsidRPr="009658F1" w:rsidRDefault="005F4C9D" w:rsidP="009658F1">
      <w:pPr>
        <w:spacing w:after="0" w:line="240" w:lineRule="auto"/>
        <w:ind w:firstLine="709"/>
        <w:jc w:val="both"/>
        <w:rPr>
          <w:rFonts w:ascii="Times New Roman" w:hAnsi="Times New Roman" w:cs="Times New Roman"/>
          <w:b/>
          <w:sz w:val="28"/>
          <w:szCs w:val="28"/>
        </w:rPr>
      </w:pPr>
      <w:r w:rsidRPr="009658F1">
        <w:rPr>
          <w:rFonts w:ascii="Times New Roman" w:hAnsi="Times New Roman" w:cs="Times New Roman"/>
          <w:b/>
          <w:sz w:val="28"/>
          <w:szCs w:val="28"/>
        </w:rPr>
        <w:t>4. Для исследования пищевых продуктов:</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4.1. при определении показателей качества продукции, витаминов, консервантов, пищевых красителей - весы 2, 4 класса, анализаторы, логгеры, термометры, ареометры, спектрофотометры, титраторы, pH-метры, иономеры, дозаторы, фотоэлектроколориметры, флюориметры, анализаторы влажности, хроматографы газовые, хроматографы жидкостные, гигрометры, афрометры, сахарометры, рефрактометры, система капиллярного электрофореза;</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4.2. при определении микотоксинов - весы 2, 4 класса, pH-метры, оборудование для тонкослойной хроматографии, сканеры, денсиметры, жидкостные хроматографы;</w:t>
      </w:r>
    </w:p>
    <w:p w:rsidR="005F4C9D" w:rsidRPr="009658F1" w:rsidRDefault="005F4C9D" w:rsidP="009658F1">
      <w:pPr>
        <w:spacing w:after="0" w:line="240" w:lineRule="auto"/>
        <w:ind w:firstLine="709"/>
        <w:jc w:val="both"/>
        <w:rPr>
          <w:rFonts w:ascii="Times New Roman" w:hAnsi="Times New Roman" w:cs="Times New Roman"/>
          <w:b/>
          <w:sz w:val="28"/>
          <w:szCs w:val="28"/>
        </w:rPr>
      </w:pPr>
      <w:r w:rsidRPr="009658F1">
        <w:rPr>
          <w:rFonts w:ascii="Times New Roman" w:hAnsi="Times New Roman" w:cs="Times New Roman"/>
          <w:b/>
          <w:sz w:val="28"/>
          <w:szCs w:val="28"/>
        </w:rPr>
        <w:t>5. Для проведения физико-химических исследований:</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5.1. при определении токсичных элементов в пищевых продуктах, объектах внешней среды, продуктов миграции в воздушную и модельную среду - оптико-эмисстонные спектрометры с индуктивно-связанной плазмой с приставкой на ртуть, анализаторы ртути, атомно-абсорбционные спектрометры с пламенной и электротермической атомизацией, инверсионно-вольтамперометрические комплексы, весы 2, 4 класса, pH-метры, дозаторы, логгеры, термометры;</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5.2. при определении микропримесей методом газовой хроматографии в пищевых продуктах, объектах внешней среды, продуктов миграции в воздушную и модельную среду - весы 2, 4 класса, pH-метры, дозаторы, хроматографы газовые с капиллярными и насадочными колонками, термодесорберами, парофазными приставками, хроматомасс-спектрометр, логгеры, термометры;</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5.3. при определении пестицидов в пищевых продуктах, объектах внешней среды - весы 2, 4 класса, pH-метры, хроматографы газовые с капиллярными и насадочными колонками, оборудование для тонкослойной хроматографии, сканеры, денсиметры, система капиллярного электрофореза, логгеры.</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9658F1">
        <w:rPr>
          <w:rFonts w:ascii="Times New Roman" w:hAnsi="Times New Roman" w:cs="Times New Roman"/>
          <w:b/>
          <w:sz w:val="28"/>
          <w:szCs w:val="28"/>
        </w:rPr>
        <w:t>6. Вспомогательное оборудование</w:t>
      </w:r>
      <w:r w:rsidRPr="005F4C9D">
        <w:rPr>
          <w:rFonts w:ascii="Times New Roman" w:hAnsi="Times New Roman" w:cs="Times New Roman"/>
          <w:sz w:val="28"/>
          <w:szCs w:val="28"/>
        </w:rPr>
        <w:t xml:space="preserve"> - термостаты, шкафы сушильные, электропечи, дистилляторы, термореакторы, системы растворения проб, магнитные мешалки, холодильники, сушилки, центрифуги, печи муфельные, блендоры, тестомешалки, системы замкнутого цикла пробоподготовки, твердофазной экстракции, экстракторы, минерализаторы, перегонные системы, лабораторные микроволновые системы, лабораторные плитки</w:t>
      </w:r>
      <w:r>
        <w:rPr>
          <w:rFonts w:ascii="Times New Roman" w:hAnsi="Times New Roman" w:cs="Times New Roman"/>
          <w:sz w:val="28"/>
          <w:szCs w:val="28"/>
        </w:rPr>
        <w:t>, термодесорберы, водяные бани.</w:t>
      </w:r>
    </w:p>
    <w:p w:rsidR="005F4C9D" w:rsidRPr="005F4C9D" w:rsidRDefault="005F4C9D" w:rsidP="009658F1">
      <w:pPr>
        <w:jc w:val="center"/>
        <w:rPr>
          <w:rFonts w:ascii="Times New Roman" w:hAnsi="Times New Roman" w:cs="Times New Roman"/>
          <w:b/>
          <w:sz w:val="28"/>
          <w:szCs w:val="28"/>
        </w:rPr>
      </w:pPr>
      <w:r w:rsidRPr="005F4C9D">
        <w:rPr>
          <w:rFonts w:ascii="Times New Roman" w:hAnsi="Times New Roman" w:cs="Times New Roman"/>
          <w:b/>
          <w:sz w:val="28"/>
          <w:szCs w:val="28"/>
        </w:rPr>
        <w:t>Должностные обязанности лабораторного техника в санитарно-гигиенической лаборатории</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lastRenderedPageBreak/>
        <w:t>1.</w:t>
      </w:r>
      <w:r w:rsidRPr="005F4C9D">
        <w:rPr>
          <w:rFonts w:ascii="Times New Roman" w:hAnsi="Times New Roman" w:cs="Times New Roman"/>
          <w:sz w:val="28"/>
          <w:szCs w:val="28"/>
        </w:rPr>
        <w:tab/>
        <w:t>Владеет основными методиками проведения исследований, измерений.</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2.</w:t>
      </w:r>
      <w:r w:rsidRPr="005F4C9D">
        <w:rPr>
          <w:rFonts w:ascii="Times New Roman" w:hAnsi="Times New Roman" w:cs="Times New Roman"/>
          <w:sz w:val="28"/>
          <w:szCs w:val="28"/>
        </w:rPr>
        <w:tab/>
        <w:t>Проводит санитарно-гигиенические исследования объектов окружающей среды.</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w:t>
      </w:r>
      <w:r w:rsidRPr="005F4C9D">
        <w:rPr>
          <w:rFonts w:ascii="Times New Roman" w:hAnsi="Times New Roman" w:cs="Times New Roman"/>
          <w:sz w:val="28"/>
          <w:szCs w:val="28"/>
        </w:rPr>
        <w:tab/>
        <w:t>Отбирает исследуемый материал, транспортирует в лабораторию, сохраняет его и проводит дезинфекцию отработанного.</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w:t>
      </w:r>
      <w:r w:rsidRPr="005F4C9D">
        <w:rPr>
          <w:rFonts w:ascii="Times New Roman" w:hAnsi="Times New Roman" w:cs="Times New Roman"/>
          <w:sz w:val="28"/>
          <w:szCs w:val="28"/>
        </w:rPr>
        <w:tab/>
        <w:t>Готовит основные стандартные растворы, реагенты и реактивы, посуда, питательные среды.</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5.</w:t>
      </w:r>
      <w:r w:rsidRPr="005F4C9D">
        <w:rPr>
          <w:rFonts w:ascii="Times New Roman" w:hAnsi="Times New Roman" w:cs="Times New Roman"/>
          <w:sz w:val="28"/>
          <w:szCs w:val="28"/>
        </w:rPr>
        <w:tab/>
        <w:t>Владеет методикой работы с лабораторным оборудованием и аппаратурой.</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6.</w:t>
      </w:r>
      <w:r w:rsidRPr="005F4C9D">
        <w:rPr>
          <w:rFonts w:ascii="Times New Roman" w:hAnsi="Times New Roman" w:cs="Times New Roman"/>
          <w:sz w:val="28"/>
          <w:szCs w:val="28"/>
        </w:rPr>
        <w:tab/>
        <w:t>Придерживается правил охраны труда.</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7.</w:t>
      </w:r>
      <w:r w:rsidRPr="005F4C9D">
        <w:rPr>
          <w:rFonts w:ascii="Times New Roman" w:hAnsi="Times New Roman" w:cs="Times New Roman"/>
          <w:sz w:val="28"/>
          <w:szCs w:val="28"/>
        </w:rPr>
        <w:tab/>
        <w:t>Обеспечивает противоэпидемический режим в лаборатории.</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Оказывает первую медицинскую помощь при неотложных состояниях.</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8.</w:t>
      </w:r>
      <w:r w:rsidRPr="005F4C9D">
        <w:rPr>
          <w:rFonts w:ascii="Times New Roman" w:hAnsi="Times New Roman" w:cs="Times New Roman"/>
          <w:sz w:val="28"/>
          <w:szCs w:val="28"/>
        </w:rPr>
        <w:tab/>
        <w:t>Придерживается принципов медицинской деонтологии.</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9.</w:t>
      </w:r>
      <w:r w:rsidRPr="005F4C9D">
        <w:rPr>
          <w:rFonts w:ascii="Times New Roman" w:hAnsi="Times New Roman" w:cs="Times New Roman"/>
          <w:sz w:val="28"/>
          <w:szCs w:val="28"/>
        </w:rPr>
        <w:tab/>
        <w:t>Ведет медицинскую документацию.</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10.</w:t>
      </w:r>
      <w:r w:rsidRPr="005F4C9D">
        <w:rPr>
          <w:rFonts w:ascii="Times New Roman" w:hAnsi="Times New Roman" w:cs="Times New Roman"/>
          <w:sz w:val="28"/>
          <w:szCs w:val="28"/>
        </w:rPr>
        <w:tab/>
        <w:t>Постоянно совершенствует свой профессиональный уровень.</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11.</w:t>
      </w:r>
      <w:r w:rsidRPr="005F4C9D">
        <w:rPr>
          <w:rFonts w:ascii="Times New Roman" w:hAnsi="Times New Roman" w:cs="Times New Roman"/>
          <w:sz w:val="28"/>
          <w:szCs w:val="28"/>
        </w:rPr>
        <w:tab/>
        <w:t>Знает, понимает и применяет действующие нормативные документы, касающиеся его деятельности.</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12.</w:t>
      </w:r>
      <w:r w:rsidRPr="005F4C9D">
        <w:rPr>
          <w:rFonts w:ascii="Times New Roman" w:hAnsi="Times New Roman" w:cs="Times New Roman"/>
          <w:sz w:val="28"/>
          <w:szCs w:val="28"/>
        </w:rPr>
        <w:tab/>
        <w:t>Знает и выполняет требования нормативных актов об охране труда и окружающей среды, соблюдает нормы, методы и прием</w:t>
      </w:r>
      <w:r>
        <w:rPr>
          <w:rFonts w:ascii="Times New Roman" w:hAnsi="Times New Roman" w:cs="Times New Roman"/>
          <w:sz w:val="28"/>
          <w:szCs w:val="28"/>
        </w:rPr>
        <w:t>ы безопасного выполнение работ.</w:t>
      </w:r>
    </w:p>
    <w:p w:rsidR="005F4C9D" w:rsidRPr="005F4C9D" w:rsidRDefault="00604851" w:rsidP="009658F1">
      <w:pPr>
        <w:jc w:val="center"/>
        <w:rPr>
          <w:rFonts w:ascii="Times New Roman" w:hAnsi="Times New Roman" w:cs="Times New Roman"/>
          <w:b/>
          <w:sz w:val="28"/>
          <w:szCs w:val="28"/>
        </w:rPr>
      </w:pPr>
      <w:r>
        <w:rPr>
          <w:rFonts w:ascii="Times New Roman" w:hAnsi="Times New Roman" w:cs="Times New Roman"/>
          <w:b/>
          <w:sz w:val="28"/>
          <w:szCs w:val="28"/>
        </w:rPr>
        <w:t xml:space="preserve">Список нормативно – правовые, </w:t>
      </w:r>
      <w:r w:rsidR="005F4C9D" w:rsidRPr="005F4C9D">
        <w:rPr>
          <w:rFonts w:ascii="Times New Roman" w:hAnsi="Times New Roman" w:cs="Times New Roman"/>
          <w:b/>
          <w:sz w:val="28"/>
          <w:szCs w:val="28"/>
        </w:rPr>
        <w:t>документы</w:t>
      </w:r>
      <w:r>
        <w:rPr>
          <w:rFonts w:ascii="Times New Roman" w:hAnsi="Times New Roman" w:cs="Times New Roman"/>
          <w:b/>
          <w:sz w:val="28"/>
          <w:szCs w:val="28"/>
        </w:rPr>
        <w:t>,</w:t>
      </w:r>
      <w:r w:rsidR="005F4C9D" w:rsidRPr="005F4C9D">
        <w:rPr>
          <w:rFonts w:ascii="Times New Roman" w:hAnsi="Times New Roman" w:cs="Times New Roman"/>
          <w:b/>
          <w:sz w:val="28"/>
          <w:szCs w:val="28"/>
        </w:rPr>
        <w:t xml:space="preserve"> регламентирующие деятельность санитарно-гигиенической лаборатории.</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1.</w:t>
      </w:r>
      <w:r w:rsidRPr="005F4C9D">
        <w:rPr>
          <w:rFonts w:ascii="Times New Roman" w:hAnsi="Times New Roman" w:cs="Times New Roman"/>
          <w:sz w:val="28"/>
          <w:szCs w:val="28"/>
        </w:rPr>
        <w:tab/>
        <w:t>СанПиН 2.2.4/2.1.8.566-96 «Производственная вибрация в помещениях жилых и общественных зданий».</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2.</w:t>
      </w:r>
      <w:r w:rsidRPr="005F4C9D">
        <w:rPr>
          <w:rFonts w:ascii="Times New Roman" w:hAnsi="Times New Roman" w:cs="Times New Roman"/>
          <w:sz w:val="28"/>
          <w:szCs w:val="28"/>
        </w:rPr>
        <w:tab/>
        <w:t>СанПиН 2.2.4/2.1.8.562-96 «Шум на рабочих местах, в помещениях жилых, общественных зданий и на территории жилой застройки».</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3.</w:t>
      </w:r>
      <w:r w:rsidRPr="005F4C9D">
        <w:rPr>
          <w:rFonts w:ascii="Times New Roman" w:hAnsi="Times New Roman" w:cs="Times New Roman"/>
          <w:sz w:val="28"/>
          <w:szCs w:val="28"/>
        </w:rPr>
        <w:tab/>
        <w:t>СанПиН 2.1.2.1002-00 «Санитарно-эпидемиологические требования к</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жилым зданиям и помещениям».</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4.</w:t>
      </w:r>
      <w:r w:rsidRPr="005F4C9D">
        <w:rPr>
          <w:rFonts w:ascii="Times New Roman" w:hAnsi="Times New Roman" w:cs="Times New Roman"/>
          <w:sz w:val="28"/>
          <w:szCs w:val="28"/>
        </w:rPr>
        <w:tab/>
        <w:t>СанПиН 2.1.3.2630-10 «Санитарно-эпидемиологические требования к</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организациям, осуществляющим медицинскую деятельность».</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5.</w:t>
      </w:r>
      <w:r w:rsidRPr="005F4C9D">
        <w:rPr>
          <w:rFonts w:ascii="Times New Roman" w:hAnsi="Times New Roman" w:cs="Times New Roman"/>
          <w:sz w:val="28"/>
          <w:szCs w:val="28"/>
        </w:rPr>
        <w:tab/>
        <w:t>СанПин 2.1.7.2790-10 «Санитарно-эпидемиологические требования к обращению с медицинскими отходами».</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6.</w:t>
      </w:r>
      <w:r w:rsidRPr="005F4C9D">
        <w:rPr>
          <w:rFonts w:ascii="Times New Roman" w:hAnsi="Times New Roman" w:cs="Times New Roman"/>
          <w:sz w:val="28"/>
          <w:szCs w:val="28"/>
        </w:rPr>
        <w:tab/>
        <w:t>СанПиН 2.2.1/2.1.1.1278-03 «Гигиенические требования к естественному, искусственному и совмещенному освещению жилых и общественных зданий».</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7.</w:t>
      </w:r>
      <w:r w:rsidRPr="005F4C9D">
        <w:rPr>
          <w:rFonts w:ascii="Times New Roman" w:hAnsi="Times New Roman" w:cs="Times New Roman"/>
          <w:sz w:val="28"/>
          <w:szCs w:val="28"/>
        </w:rPr>
        <w:tab/>
        <w:t>СанПиН2 2.4.548-96 «Гигиенические требования к микроклимату производственных помещений»</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8.</w:t>
      </w:r>
      <w:r w:rsidRPr="005F4C9D">
        <w:rPr>
          <w:rFonts w:ascii="Times New Roman" w:hAnsi="Times New Roman" w:cs="Times New Roman"/>
          <w:sz w:val="28"/>
          <w:szCs w:val="28"/>
        </w:rPr>
        <w:tab/>
        <w:t>СанПиН 2.1.6.1032-01 «Гигиенические требования к обеспечению качества атмосферного воздуха населенных мест»</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lastRenderedPageBreak/>
        <w:t>9.</w:t>
      </w:r>
      <w:r w:rsidRPr="005F4C9D">
        <w:rPr>
          <w:rFonts w:ascii="Times New Roman" w:hAnsi="Times New Roman" w:cs="Times New Roman"/>
          <w:sz w:val="28"/>
          <w:szCs w:val="28"/>
        </w:rPr>
        <w:tab/>
        <w:t>СанПиН 2.1.4.1074-01 «Питьевая вода. Гигиенические требования к качеству воды централизованных систем питьевого водоснабжения. Контроль качества.»</w:t>
      </w:r>
    </w:p>
    <w:p w:rsidR="005F4C9D" w:rsidRPr="005F4C9D" w:rsidRDefault="005F4C9D" w:rsidP="009658F1">
      <w:pPr>
        <w:spacing w:after="0" w:line="240" w:lineRule="auto"/>
        <w:ind w:firstLine="709"/>
        <w:jc w:val="both"/>
        <w:rPr>
          <w:rFonts w:ascii="Times New Roman" w:hAnsi="Times New Roman" w:cs="Times New Roman"/>
          <w:sz w:val="28"/>
          <w:szCs w:val="28"/>
        </w:rPr>
      </w:pPr>
      <w:r w:rsidRPr="005F4C9D">
        <w:rPr>
          <w:rFonts w:ascii="Times New Roman" w:hAnsi="Times New Roman" w:cs="Times New Roman"/>
          <w:sz w:val="28"/>
          <w:szCs w:val="28"/>
        </w:rPr>
        <w:t>10.</w:t>
      </w:r>
      <w:r w:rsidRPr="005F4C9D">
        <w:rPr>
          <w:rFonts w:ascii="Times New Roman" w:hAnsi="Times New Roman" w:cs="Times New Roman"/>
          <w:sz w:val="28"/>
          <w:szCs w:val="28"/>
        </w:rPr>
        <w:tab/>
        <w:t>СанПиН 2.1.7.1287-03. «Санитарно-эпидемиологические требования к качеству почвы и грунтов».</w:t>
      </w:r>
    </w:p>
    <w:p w:rsidR="009658F1" w:rsidRDefault="009658F1" w:rsidP="00604851">
      <w:pPr>
        <w:jc w:val="center"/>
        <w:rPr>
          <w:rFonts w:ascii="Times New Roman" w:hAnsi="Times New Roman" w:cs="Times New Roman"/>
          <w:b/>
          <w:sz w:val="28"/>
          <w:szCs w:val="28"/>
        </w:rPr>
      </w:pPr>
    </w:p>
    <w:p w:rsidR="00604851" w:rsidRPr="00604851" w:rsidRDefault="00604851" w:rsidP="00604851">
      <w:pPr>
        <w:jc w:val="center"/>
        <w:rPr>
          <w:rFonts w:ascii="Times New Roman" w:hAnsi="Times New Roman" w:cs="Times New Roman"/>
          <w:b/>
          <w:sz w:val="28"/>
          <w:szCs w:val="28"/>
        </w:rPr>
      </w:pPr>
      <w:r w:rsidRPr="00604851">
        <w:rPr>
          <w:rFonts w:ascii="Times New Roman" w:hAnsi="Times New Roman" w:cs="Times New Roman"/>
          <w:b/>
          <w:sz w:val="28"/>
          <w:szCs w:val="28"/>
        </w:rPr>
        <w:t>Второй день практики. Гигиена воды.</w:t>
      </w:r>
    </w:p>
    <w:p w:rsidR="00604851" w:rsidRPr="00604851" w:rsidRDefault="00604851" w:rsidP="009658F1">
      <w:pPr>
        <w:spacing w:after="0" w:line="240" w:lineRule="auto"/>
        <w:ind w:firstLine="709"/>
        <w:jc w:val="both"/>
        <w:rPr>
          <w:rFonts w:ascii="Times New Roman" w:hAnsi="Times New Roman" w:cs="Times New Roman"/>
          <w:b/>
          <w:sz w:val="28"/>
          <w:szCs w:val="28"/>
        </w:rPr>
      </w:pPr>
      <w:r w:rsidRPr="00604851">
        <w:rPr>
          <w:rFonts w:ascii="Times New Roman" w:hAnsi="Times New Roman" w:cs="Times New Roman"/>
          <w:b/>
          <w:sz w:val="28"/>
          <w:szCs w:val="28"/>
        </w:rPr>
        <w:t>1.Укажите химическое и эндемическое значение воды: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Природная вода всегда содержит некоторое количество химических соединений, разнообразную микрофлору, яйца гельминтов, вирусы, которые могут быть причиной интоксикации, а также заболеваний эпидемиологического и эндемического характера. Вода - один из путей передачи возбудителей заболеваний, в частности инфекционных. К ним относятся: брюшной тиф, дизентерия, сальмонеллезы, холера, инфекционный гепатит, полиомиелит, туляремия, лептоспирозы. Передаются через воду заболевания кожных покровов и слизистых оболочек (трахома, чесотка, грибковые заболевания, аденовирусные конъюнктивиты). Вода может играть важную роль и в передаче возбудителей ряда зоонозных инфекций, (сап, ящур, сибирская язва, сальмонеллез). Загрязнение воды патогенными микробами происходит многими путями. Наиболее распространенный из них - спуск в водоемы неочищенных сточных вод, в частности инфекционных больниц, ветеринарных лечебниц, промышленных предприятий, перерабатывающих животное сырье, банно-прачечных предприятий. Водоемы могут загрязняться и выделениями диких животных, главным образом грызунов, которые с мочой и фекалиями могут выделять в воду возбудителей таких, например болезней как туляремия и лептоспирозы. Вода, загрязненная патогенными микробами, может вызвать массовые заболевания (эпидемии). Вода искусственных бассейнов при недостаточной очистке и обеззараживании может также быть передатчиком ряда инфекционных заболеваний. В загрязненной воде часто присутствуют стафилококки, стрептококки, возбудители дизентерии, полиомиелита и др.</w:t>
      </w:r>
    </w:p>
    <w:p w:rsidR="00604851" w:rsidRPr="00FD616F" w:rsidRDefault="00604851" w:rsidP="009658F1">
      <w:pPr>
        <w:spacing w:after="0" w:line="240" w:lineRule="auto"/>
        <w:ind w:firstLine="709"/>
        <w:jc w:val="both"/>
        <w:rPr>
          <w:rFonts w:ascii="Times New Roman" w:hAnsi="Times New Roman" w:cs="Times New Roman"/>
          <w:b/>
          <w:sz w:val="28"/>
          <w:szCs w:val="28"/>
        </w:rPr>
      </w:pPr>
      <w:r w:rsidRPr="00FD616F">
        <w:rPr>
          <w:rFonts w:ascii="Times New Roman" w:hAnsi="Times New Roman" w:cs="Times New Roman"/>
          <w:b/>
          <w:sz w:val="28"/>
          <w:szCs w:val="28"/>
        </w:rPr>
        <w:t>2.Перечислите общие требования предъявляемые к качеству воды.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В настоящее время действует ГОСТ 2874-54, в котором приведены требования к качеству воды, используемой для питья, а также для большинства предприятий пищевой промышленности.</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Требования, предъявляемые к хозяйственной воде, разделяются на две группы.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К первой группе относятся такие требования, выполнение которых является обязательным во всех случаях централизованного хозяйственно-питьевого водоснабжения.</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-К числу этих требований относятся следующие.</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-Запах и привкус при температуре 20° должны быть не более 2 баллов.</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-Цветность по шкале должна быть не более 20°.</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-Прозрачность по шрифту должна быть не менее 30 см.</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lastRenderedPageBreak/>
        <w:t>-Общая жесткость воды должна быть не более 7 мг-экв/л. В исключительных случаях по согласованию с органами санитарного надзора допускается жесткость до 14 мг-экв/л, цветность до 35° и мутность до 3 мг/л.</w:t>
      </w:r>
    </w:p>
    <w:p w:rsidR="00604851" w:rsidRPr="00FD616F"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 xml:space="preserve">В воде допускается содержание (не более):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-свинца-0,1 мг/л,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-мышьяка  0,05 мг/л,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-фтора 1,5 мг/л</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-Меди 3 мг/л,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-цинка  5 мг/л.</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-Общее число бактерий при посеве 1 мл неразбавленной воды, определяемое числом колоний после 24-часового выращивания при 37°, должно быть не более 100, а число кишечных палочек в 1 л воды — не более 3 (т. е. титр-коли не менее 300).</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Ко второй группе относятся требования, которые должны быть выполнены при наличии в системе сооружений для обработки воды (для ее осветления, обезжелезивания, умягчения).</w:t>
      </w:r>
    </w:p>
    <w:p w:rsidR="00604851" w:rsidRPr="00FD616F"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 xml:space="preserve">К числу этих требований относятся следующие: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 мутность осветленной воды должна быть не более 2 мг/л;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 содержание железа (при обезжелезивании воды) не должно превышать 0,3 мг/л,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активная реакция рН при осветлении и умягчении воды должна быть не менее 6,5 и не более 9,5.</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При хлорировании воды должны отсутствовать хлорфенольные запахи.</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Содержание остаточного активного хлора в водопроводной воде в ближайшей к насосной станции точке допускается не менее 0,3 и не более 0,5 мг/л.</w:t>
      </w:r>
    </w:p>
    <w:p w:rsidR="00604851" w:rsidRPr="00FD616F"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3.Опишите требования к оборудованию для отбора проб.</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1.Критериями для выбора емкости, используемой непосредственно для отбора проб и их хранения до начала проведения анализов, являются:</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предохранение состава пробы от потерь определяемых показателей или от загрязнения другими веществами;</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устойчивость к экстремальным температурам и разрушению; способность легко и плотно закрываться; необходимые размеры, форма, масса; пригодность к повторному использованию;</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светопроницаемость;</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химическая (биологическая) инертность материала, использованного для изготовления емкости и ее пробки (например, емкости из боросиликатного или известково-натриевого стекла могут увеличить содержание в пробе кремния или натрия);</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2.Для отбора полужидких проб используют кружки или бутыли с широким горлом.</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3.Емкости для проб на паразитологические показатели должны быть оснащены плотно закрывающимися пробками.</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lastRenderedPageBreak/>
        <w:t>5.Емкости с закручивающимися крышками должны быть снабжены инертными прокладками. Не допускается применять резиновые прокладки и смазку, если емкость предназначена для отбора проб с целью определения органических и микробиологических показателей.</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6.Для хранения проб, содержащих светочувствительные ингредиенты (включая морские водоросли), применяют емкости из светонепроницаемого или не актиничного стекла с последующим размещением их в светонепроницаемую тару на весь период хранения пробы.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7.Емкости для проб, предназначенных для определения микробиологических показателей, должны: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выдерживать высокие температуры при стерилизации (в том числе пробки и защитные колпачки);</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предохранять от внесения загрязнений;</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быть изготовлены из материалов, не влияющих на жизнедеятельность микроорганизмов;</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иметь плотно закрывающиеся пробки (силиконовые или из других материалов) и защитные колпачки (из алюминиевой фольги, плотной бумаги).</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8. Пробоотборники должны: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минимизировать время контакта между пробой и пробоотборником;</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быть изготовлены из материалов, не загрязняющих пробу;</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иметь гладкие поверхности;</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быть сконструированы и изготовлены применительно к пробе воды для соответствующего анализа (химический, биологический или микробиологический).</w:t>
      </w:r>
    </w:p>
    <w:p w:rsidR="00604851" w:rsidRPr="00FD616F"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Общие требования к отбору проб;</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обеспечение хранения пробы в темноте и обеспечение хранения температуро- и время зависящих проб при температуре 4°С на период не менее 24 ч при температуре окружающей среды до 40°С;</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регулировка, при необходимости, движения жидкости для предотвращения разделения фаз;</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наличие выпускного устройства с минимальным внутренним диаметром 12 мм и установленной заслонкой по потоку для предотвращения загрязнения и накопления твердых частиц;</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возможность повторных поступлений проб в отдельные емкости для отбора проб;</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защита конструкции пробоотборника от избыточной влажности (атмосферной и испарений исследуемой воды) и от обледенения в холодный период года.</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Оборудование переносного пробоотборника должно быть легким, защищенным от воздействия атмосферных явлений и приспособленным к работе в широком диапазоне условий окружающей среды.</w:t>
      </w:r>
    </w:p>
    <w:p w:rsidR="00604851" w:rsidRPr="00604851" w:rsidRDefault="00604851" w:rsidP="00604851">
      <w:pPr>
        <w:jc w:val="both"/>
        <w:rPr>
          <w:rFonts w:ascii="Times New Roman" w:hAnsi="Times New Roman" w:cs="Times New Roman"/>
          <w:sz w:val="28"/>
          <w:szCs w:val="28"/>
        </w:rPr>
      </w:pPr>
      <w:r w:rsidRPr="00FD616F">
        <w:rPr>
          <w:rFonts w:ascii="Times New Roman" w:hAnsi="Times New Roman" w:cs="Times New Roman"/>
          <w:b/>
          <w:sz w:val="28"/>
          <w:szCs w:val="28"/>
        </w:rPr>
        <w:t>4.Перечислите оборудование для отбора точечных проб на определенной глубине из открытых водоемов.</w:t>
      </w:r>
    </w:p>
    <w:p w:rsidR="00604851" w:rsidRPr="00FD616F" w:rsidRDefault="00604851" w:rsidP="009658F1">
      <w:pPr>
        <w:spacing w:after="0" w:line="240" w:lineRule="auto"/>
        <w:ind w:firstLine="709"/>
        <w:jc w:val="both"/>
        <w:rPr>
          <w:rFonts w:ascii="Times New Roman" w:hAnsi="Times New Roman" w:cs="Times New Roman"/>
          <w:sz w:val="28"/>
          <w:szCs w:val="28"/>
        </w:rPr>
      </w:pPr>
      <w:r w:rsidRPr="00FD616F">
        <w:rPr>
          <w:rFonts w:ascii="Times New Roman" w:hAnsi="Times New Roman" w:cs="Times New Roman"/>
          <w:sz w:val="28"/>
          <w:szCs w:val="28"/>
        </w:rPr>
        <w:t>Оборудование для отбора точечных проб на определенной глубине</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lastRenderedPageBreak/>
        <w:t>Для отбора точечных проб на заданной глубине применяют батометры.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Допускается отбор проб воды бутылью. Бутыль закрывают пробкой, к которой прикреплен шнур, и вставляют в тяжелую оправу или к ней подвешивают груз на тросе (шнуре, веревке). Бутыль опускают в воду на заранее выбранную глубину, затем пробку вынимают при помощи шнура, бутыль заполняется водой доверху, после чего вынимается. Перед закрытием бутыли пробкой слой воды сливается так, чтобы под пробкой оставался небольшой слой воздуха.</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Целесообразно применять специальные бутыли для отбора проб, например, бутыли с откаченным воздухом.</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Пробу воды с небольшой глубины (особенно зимой) отбирают бутылью, прикрепленной к шесту.</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Для исследования вертикального профиля воды при ее слоистой структуре допускается применять стакан с делениями, пластмассовый цилиндр или цилиндр из нержавеющей стали, открытый с обоих концов. В точке отбора проб цилиндр перед поднятием на поверхность закрывают с обоих концов специальным устройством (управляющим тросом).</w:t>
      </w:r>
    </w:p>
    <w:p w:rsidR="00604851" w:rsidRPr="00FD616F"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5.Опишите подготовку емкостей для отбора проб для микробиологического, токсико-химического, гельминтологического, радиологического исследования.</w:t>
      </w:r>
    </w:p>
    <w:p w:rsidR="00604851" w:rsidRPr="009658F1" w:rsidRDefault="00604851" w:rsidP="009658F1">
      <w:pPr>
        <w:spacing w:after="0" w:line="240" w:lineRule="auto"/>
        <w:jc w:val="both"/>
        <w:rPr>
          <w:rFonts w:ascii="Times New Roman" w:hAnsi="Times New Roman" w:cs="Times New Roman"/>
          <w:b/>
          <w:sz w:val="28"/>
          <w:szCs w:val="28"/>
        </w:rPr>
      </w:pPr>
      <w:r w:rsidRPr="009658F1">
        <w:rPr>
          <w:rFonts w:ascii="Times New Roman" w:hAnsi="Times New Roman" w:cs="Times New Roman"/>
          <w:b/>
          <w:sz w:val="28"/>
          <w:szCs w:val="28"/>
        </w:rPr>
        <w:t>Оборудование для отбора проб микробиологических показателей</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Для большинства проб пригодны стерилизованные бутыли из стекла или одноразовая посуда из полимерных материалов. Батометры должны быть изготовлены из материала, выдерживающего суховоздушную или паровую стерилизацию. Вся используемая аппаратура, включая насосы и насосное оборудование, должна быть свободна от загрязнений (промыта) и не должна дополнительно вносить новые микроорганизмы.</w:t>
      </w:r>
    </w:p>
    <w:p w:rsidR="00604851" w:rsidRPr="00FD616F"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Оборудование для отбора проб радиологических показателей</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Пробы отбирают в стеклянные или пластмассовые бутыли, предварительно очищенные моющим средством, разбавленной азотной кислотой и тщательно промытые водой.</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При отборе пробы воды, предназначенной для токсико-химического анализа, готовят 2 стерильных емкости объемом 1,5 л (или 1 емкость объемом 5 л) из полимерного материала, предназначенного для контакта с пищевыми продуктами, не менее трех раз ополаскивают водой, подлежащей анализу, и заполняют ею емкости до верха.</w:t>
      </w:r>
    </w:p>
    <w:p w:rsidR="00604851" w:rsidRPr="00604851" w:rsidRDefault="00604851" w:rsidP="009658F1">
      <w:pPr>
        <w:spacing w:after="0" w:line="240" w:lineRule="auto"/>
        <w:jc w:val="both"/>
        <w:rPr>
          <w:rFonts w:ascii="Times New Roman" w:hAnsi="Times New Roman" w:cs="Times New Roman"/>
          <w:sz w:val="28"/>
          <w:szCs w:val="28"/>
        </w:rPr>
      </w:pPr>
      <w:r w:rsidRPr="009658F1">
        <w:rPr>
          <w:rFonts w:ascii="Times New Roman" w:hAnsi="Times New Roman" w:cs="Times New Roman"/>
          <w:b/>
          <w:sz w:val="28"/>
          <w:szCs w:val="28"/>
        </w:rPr>
        <w:t>6.Составьте   алгоритм действия при забо</w:t>
      </w:r>
      <w:r w:rsidR="009658F1">
        <w:rPr>
          <w:rFonts w:ascii="Times New Roman" w:hAnsi="Times New Roman" w:cs="Times New Roman"/>
          <w:b/>
          <w:sz w:val="28"/>
          <w:szCs w:val="28"/>
        </w:rPr>
        <w:t>ре проб воды из водопровода для</w:t>
      </w:r>
      <w:r w:rsidRPr="009658F1">
        <w:rPr>
          <w:rFonts w:ascii="Times New Roman" w:hAnsi="Times New Roman" w:cs="Times New Roman"/>
          <w:b/>
          <w:sz w:val="28"/>
          <w:szCs w:val="28"/>
        </w:rPr>
        <w:t xml:space="preserve"> микробиологического, токсико-химического исследования</w:t>
      </w:r>
      <w:r w:rsidRPr="00604851">
        <w:rPr>
          <w:rFonts w:ascii="Times New Roman" w:hAnsi="Times New Roman" w:cs="Times New Roman"/>
          <w:sz w:val="28"/>
          <w:szCs w:val="28"/>
        </w:rPr>
        <w:t>.</w:t>
      </w:r>
    </w:p>
    <w:p w:rsidR="00604851" w:rsidRPr="00FD616F" w:rsidRDefault="00604851" w:rsidP="009658F1">
      <w:pPr>
        <w:jc w:val="center"/>
        <w:rPr>
          <w:rFonts w:ascii="Times New Roman" w:hAnsi="Times New Roman" w:cs="Times New Roman"/>
          <w:b/>
          <w:sz w:val="28"/>
          <w:szCs w:val="28"/>
        </w:rPr>
      </w:pPr>
      <w:r w:rsidRPr="00FD616F">
        <w:rPr>
          <w:rFonts w:ascii="Times New Roman" w:hAnsi="Times New Roman" w:cs="Times New Roman"/>
          <w:b/>
          <w:sz w:val="28"/>
          <w:szCs w:val="28"/>
        </w:rPr>
        <w:t>Алгоритм при заборе проб воды из водопровода для микробиологического исследования:</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1.Пробу воды из водопровода отбирают в стерильную бутылку емкостью 0,5л (предварительно обжигая края с помощью спиртового факела). Затем 15мин спускают воду при полностью открытом кране.</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lastRenderedPageBreak/>
        <w:t>2.Вынимают пробу, держат ее за бумажный колпачок и наполняют бутылку водой «по течению»</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3.Закрывают стерильной пробкой, накрывают колпачком и обвязывают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4.Оформляют акт отбора проб и направляют в лабораторию</w:t>
      </w:r>
    </w:p>
    <w:p w:rsidR="00604851" w:rsidRPr="00FD616F" w:rsidRDefault="00604851" w:rsidP="009658F1">
      <w:pPr>
        <w:jc w:val="center"/>
        <w:rPr>
          <w:rFonts w:ascii="Times New Roman" w:hAnsi="Times New Roman" w:cs="Times New Roman"/>
          <w:b/>
          <w:sz w:val="28"/>
          <w:szCs w:val="28"/>
        </w:rPr>
      </w:pPr>
      <w:r w:rsidRPr="00FD616F">
        <w:rPr>
          <w:rFonts w:ascii="Times New Roman" w:hAnsi="Times New Roman" w:cs="Times New Roman"/>
          <w:b/>
          <w:sz w:val="28"/>
          <w:szCs w:val="28"/>
        </w:rPr>
        <w:t>Алгоритм при заборе проб воды из водопровода для токсико-химического исследования:</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1.Пробу отбирают в химически чистую посуду емкостью 1л (и до 3-х литров) с притертой пробкой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2.Предварительно воду спускают при полностью открытом кране 15мин</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3.Сосуд ополаскивают 2 раза водой, подлежащей исследованию и заполняют бутылку так что бы под пробкой остался слой воздуха 5см3</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4.Оформляют акт отбора проб и направляют в лабораторию.</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7.Составьте   алгоритм действия при заборе проб воды из открытого водоема для микробиологического, токсико-химического, гельминтологического исследования.</w:t>
      </w:r>
    </w:p>
    <w:p w:rsidR="00604851" w:rsidRPr="00FD616F" w:rsidRDefault="00604851" w:rsidP="009658F1">
      <w:pPr>
        <w:jc w:val="center"/>
        <w:rPr>
          <w:rFonts w:ascii="Times New Roman" w:hAnsi="Times New Roman" w:cs="Times New Roman"/>
          <w:b/>
          <w:sz w:val="28"/>
          <w:szCs w:val="28"/>
        </w:rPr>
      </w:pPr>
      <w:r w:rsidRPr="00FD616F">
        <w:rPr>
          <w:rFonts w:ascii="Times New Roman" w:hAnsi="Times New Roman" w:cs="Times New Roman"/>
          <w:b/>
          <w:sz w:val="28"/>
          <w:szCs w:val="28"/>
        </w:rPr>
        <w:t>Забор воды из открытого водоема для микробиологического исследования</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1.Пробу воды берут в стерильную посуду в количестве 400-500 мл с глубины 15-20 см от поверхности воды.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2.При взятии проб с использованием насоса необходимо обжечь края крана и спустить застоявшуюся воду.</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1.Взятие пробы следует подвергать исследованию не позднее чем через 2 часа (этот срок может быть продлен до 6 часов, но при условии хранения воды в холодильнике для лучшего сохранения патогенной микрофлоры и задержки развития сапрофитов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3.Оформляют акт и направляют в лабораторию</w:t>
      </w:r>
    </w:p>
    <w:p w:rsidR="00604851" w:rsidRPr="00FD616F" w:rsidRDefault="00604851" w:rsidP="009658F1">
      <w:pPr>
        <w:jc w:val="center"/>
        <w:rPr>
          <w:rFonts w:ascii="Times New Roman" w:hAnsi="Times New Roman" w:cs="Times New Roman"/>
          <w:b/>
          <w:sz w:val="28"/>
          <w:szCs w:val="28"/>
        </w:rPr>
      </w:pPr>
      <w:r w:rsidRPr="00FD616F">
        <w:rPr>
          <w:rFonts w:ascii="Times New Roman" w:hAnsi="Times New Roman" w:cs="Times New Roman"/>
          <w:b/>
          <w:sz w:val="28"/>
          <w:szCs w:val="28"/>
        </w:rPr>
        <w:t>Забор воды из открытого водоема для гельминтологического исследования</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1.Пробы берут из берегов и посередине с глубины 20-50 см и на расстоянии 50 см от дна, по 10-15л на пробу</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2.С каждого пункта берут не менее 3-5 проб утром, днем и вечером так что бы общее количество воды было не менее 50 л.</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3.Оформляют акт и направляют в лабораторию</w:t>
      </w:r>
    </w:p>
    <w:p w:rsidR="00604851" w:rsidRPr="00FD616F" w:rsidRDefault="00604851" w:rsidP="009658F1">
      <w:pPr>
        <w:jc w:val="center"/>
        <w:rPr>
          <w:rFonts w:ascii="Times New Roman" w:hAnsi="Times New Roman" w:cs="Times New Roman"/>
          <w:b/>
          <w:sz w:val="28"/>
          <w:szCs w:val="28"/>
        </w:rPr>
      </w:pPr>
      <w:r w:rsidRPr="00FD616F">
        <w:rPr>
          <w:rFonts w:ascii="Times New Roman" w:hAnsi="Times New Roman" w:cs="Times New Roman"/>
          <w:b/>
          <w:sz w:val="28"/>
          <w:szCs w:val="28"/>
        </w:rPr>
        <w:t>Забор воды из открытого водоема для токсико-химического исследования</w:t>
      </w:r>
    </w:p>
    <w:p w:rsidR="00604851" w:rsidRPr="00604851" w:rsidRDefault="00FD616F" w:rsidP="009658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04851" w:rsidRPr="00604851">
        <w:rPr>
          <w:rFonts w:ascii="Times New Roman" w:hAnsi="Times New Roman" w:cs="Times New Roman"/>
          <w:sz w:val="28"/>
          <w:szCs w:val="28"/>
        </w:rPr>
        <w:t>.Пробу берут в количестве 2-5л и в зависимости от полноты анализа.</w:t>
      </w:r>
    </w:p>
    <w:p w:rsidR="00604851" w:rsidRPr="00604851" w:rsidRDefault="00FD616F" w:rsidP="009658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4851" w:rsidRPr="00604851">
        <w:rPr>
          <w:rFonts w:ascii="Times New Roman" w:hAnsi="Times New Roman" w:cs="Times New Roman"/>
          <w:sz w:val="28"/>
          <w:szCs w:val="28"/>
        </w:rPr>
        <w:t>. в чистые бутылки, сполоснуть дистиллированной водой и дополнительно водой, которую берут для анализа.</w:t>
      </w:r>
    </w:p>
    <w:p w:rsidR="00604851" w:rsidRPr="00604851" w:rsidRDefault="00FD616F" w:rsidP="009658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04851" w:rsidRPr="00604851">
        <w:rPr>
          <w:rFonts w:ascii="Times New Roman" w:hAnsi="Times New Roman" w:cs="Times New Roman"/>
          <w:sz w:val="28"/>
          <w:szCs w:val="28"/>
        </w:rPr>
        <w:t>.Бутылки с грузом отпускают на определенное глубину (на ту с которой дополнительно забирают воду)</w:t>
      </w:r>
    </w:p>
    <w:p w:rsidR="00604851" w:rsidRPr="00604851" w:rsidRDefault="00FD616F" w:rsidP="009658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4851" w:rsidRPr="00604851">
        <w:rPr>
          <w:rFonts w:ascii="Times New Roman" w:hAnsi="Times New Roman" w:cs="Times New Roman"/>
          <w:sz w:val="28"/>
          <w:szCs w:val="28"/>
        </w:rPr>
        <w:t>.После чего пробирку открывают с помощью, прилепленной к ней веревки</w:t>
      </w:r>
    </w:p>
    <w:p w:rsidR="00604851" w:rsidRPr="00604851" w:rsidRDefault="00FD616F" w:rsidP="009658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604851" w:rsidRPr="00604851">
        <w:rPr>
          <w:rFonts w:ascii="Times New Roman" w:hAnsi="Times New Roman" w:cs="Times New Roman"/>
          <w:sz w:val="28"/>
          <w:szCs w:val="28"/>
        </w:rPr>
        <w:t>.Оформляют акт и направляют в лабораторию</w:t>
      </w:r>
    </w:p>
    <w:p w:rsidR="00604851" w:rsidRPr="00604851" w:rsidRDefault="00FD616F" w:rsidP="009658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04851" w:rsidRPr="00604851">
        <w:rPr>
          <w:rFonts w:ascii="Times New Roman" w:hAnsi="Times New Roman" w:cs="Times New Roman"/>
          <w:sz w:val="28"/>
          <w:szCs w:val="28"/>
        </w:rPr>
        <w:t>.Алгоритм определения органолептических свойств воды: температуры, запаха, привкуса, прозрачности, цветности. Причины появления запаха, привкуса в воде. Причины мутности, цветности воды.</w:t>
      </w:r>
    </w:p>
    <w:p w:rsidR="00604851" w:rsidRPr="00FD616F"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Определение температуры: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1.Температуру воды измеряют в самом водоисточнике при взятии пробы.</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2. Для этого используют водный или обычный термометр обёрнутый толстым слоем ваты и марли.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3.Водный термометр заключен в металлический футляр, в котором в резервуар термометра погружен в чашечку, наполняющуюся водой в момент взятия пробы. </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 xml:space="preserve">4.При вынимании термометра воду в чашечке защищает резервуар температуры термометра от влияния колебаний температуры воды на различных уровнях водоисточника. </w:t>
      </w:r>
    </w:p>
    <w:p w:rsidR="00604851" w:rsidRPr="00FD616F"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Определение запаха:</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1.Определяют при комнатной температуре непосредственно из бутыли в которой была доставлена проба.</w:t>
      </w:r>
    </w:p>
    <w:p w:rsidR="00604851" w:rsidRPr="00604851" w:rsidRDefault="00604851" w:rsidP="009658F1">
      <w:pPr>
        <w:spacing w:after="0" w:line="240" w:lineRule="auto"/>
        <w:ind w:firstLine="709"/>
        <w:jc w:val="both"/>
        <w:rPr>
          <w:rFonts w:ascii="Times New Roman" w:hAnsi="Times New Roman" w:cs="Times New Roman"/>
          <w:sz w:val="28"/>
          <w:szCs w:val="28"/>
        </w:rPr>
      </w:pPr>
      <w:r w:rsidRPr="00604851">
        <w:rPr>
          <w:rFonts w:ascii="Times New Roman" w:hAnsi="Times New Roman" w:cs="Times New Roman"/>
          <w:sz w:val="28"/>
          <w:szCs w:val="28"/>
        </w:rPr>
        <w:t>2. В колбу наливают 100 мл исследуемой воды, закрывают плотно часовым стеклом</w:t>
      </w:r>
      <w:r w:rsidR="00FD616F">
        <w:rPr>
          <w:rFonts w:ascii="Times New Roman" w:hAnsi="Times New Roman" w:cs="Times New Roman"/>
          <w:sz w:val="28"/>
          <w:szCs w:val="28"/>
        </w:rPr>
        <w:t xml:space="preserve"> и нагревают при температуре 50</w:t>
      </w:r>
      <w:r w:rsidRPr="00604851">
        <w:rPr>
          <w:rFonts w:ascii="Times New Roman" w:hAnsi="Times New Roman" w:cs="Times New Roman"/>
          <w:sz w:val="28"/>
          <w:szCs w:val="28"/>
        </w:rPr>
        <w:t>-60 градусов, взбалтывают вращательным движением, сдвигают стекло и определяют характер и интенсивность запаха.</w:t>
      </w:r>
    </w:p>
    <w:p w:rsidR="00647FC6" w:rsidRDefault="00604851" w:rsidP="00604851">
      <w:pPr>
        <w:jc w:val="both"/>
        <w:rPr>
          <w:rFonts w:ascii="Times New Roman" w:hAnsi="Times New Roman" w:cs="Times New Roman"/>
          <w:b/>
          <w:sz w:val="28"/>
          <w:szCs w:val="28"/>
        </w:rPr>
      </w:pPr>
      <w:r w:rsidRPr="00FD616F">
        <w:rPr>
          <w:rFonts w:ascii="Times New Roman" w:hAnsi="Times New Roman" w:cs="Times New Roman"/>
          <w:b/>
          <w:sz w:val="28"/>
          <w:szCs w:val="28"/>
        </w:rPr>
        <w:t>Шкала для определения запаха воды</w:t>
      </w:r>
    </w:p>
    <w:tbl>
      <w:tblPr>
        <w:tblStyle w:val="aa"/>
        <w:tblW w:w="0" w:type="auto"/>
        <w:tblLook w:val="04A0" w:firstRow="1" w:lastRow="0" w:firstColumn="1" w:lastColumn="0" w:noHBand="0" w:noVBand="1"/>
      </w:tblPr>
      <w:tblGrid>
        <w:gridCol w:w="846"/>
        <w:gridCol w:w="3260"/>
        <w:gridCol w:w="5239"/>
      </w:tblGrid>
      <w:tr w:rsidR="00212167" w:rsidTr="00212167">
        <w:tc>
          <w:tcPr>
            <w:tcW w:w="846"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Балл</w:t>
            </w:r>
          </w:p>
        </w:tc>
        <w:tc>
          <w:tcPr>
            <w:tcW w:w="3260"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Термин</w:t>
            </w:r>
          </w:p>
        </w:tc>
        <w:tc>
          <w:tcPr>
            <w:tcW w:w="5239"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 xml:space="preserve">Описательный признак </w:t>
            </w:r>
          </w:p>
        </w:tc>
      </w:tr>
      <w:tr w:rsidR="00212167" w:rsidTr="00212167">
        <w:tc>
          <w:tcPr>
            <w:tcW w:w="846"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0</w:t>
            </w:r>
          </w:p>
        </w:tc>
        <w:tc>
          <w:tcPr>
            <w:tcW w:w="3260"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Запаха нет</w:t>
            </w:r>
          </w:p>
        </w:tc>
        <w:tc>
          <w:tcPr>
            <w:tcW w:w="5239"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 xml:space="preserve">Запах совсем не ощущается </w:t>
            </w:r>
          </w:p>
        </w:tc>
      </w:tr>
      <w:tr w:rsidR="00212167" w:rsidTr="00212167">
        <w:tc>
          <w:tcPr>
            <w:tcW w:w="846"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 xml:space="preserve">Очень слабый </w:t>
            </w:r>
          </w:p>
        </w:tc>
        <w:tc>
          <w:tcPr>
            <w:tcW w:w="5239"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Запах обычно не замечаемый. Но обнаруживаемый в лаборатории обычным исследованием.</w:t>
            </w:r>
          </w:p>
        </w:tc>
      </w:tr>
      <w:tr w:rsidR="00212167" w:rsidTr="00212167">
        <w:tc>
          <w:tcPr>
            <w:tcW w:w="846"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 xml:space="preserve">Слабый </w:t>
            </w:r>
          </w:p>
        </w:tc>
        <w:tc>
          <w:tcPr>
            <w:tcW w:w="5239"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Запах не привлекающий внимания потребителя, но такой который можно заметить если на него укажут</w:t>
            </w:r>
          </w:p>
        </w:tc>
      </w:tr>
      <w:tr w:rsidR="00212167" w:rsidTr="00212167">
        <w:tc>
          <w:tcPr>
            <w:tcW w:w="846"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 xml:space="preserve">Заметный </w:t>
            </w:r>
          </w:p>
        </w:tc>
        <w:tc>
          <w:tcPr>
            <w:tcW w:w="5239"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Запах легко обнаруживаемый и могущий дать повод относительно к воде с неодобрением</w:t>
            </w:r>
          </w:p>
        </w:tc>
      </w:tr>
      <w:tr w:rsidR="00212167" w:rsidTr="00212167">
        <w:tc>
          <w:tcPr>
            <w:tcW w:w="846"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 xml:space="preserve">Отчетливый </w:t>
            </w:r>
          </w:p>
        </w:tc>
        <w:tc>
          <w:tcPr>
            <w:tcW w:w="5239"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 xml:space="preserve">Запах обращающий на себя внимание и делающий воду не пригодной для питья </w:t>
            </w:r>
          </w:p>
        </w:tc>
      </w:tr>
      <w:tr w:rsidR="00212167" w:rsidTr="00212167">
        <w:tc>
          <w:tcPr>
            <w:tcW w:w="846"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 xml:space="preserve">Очень сильный </w:t>
            </w:r>
          </w:p>
        </w:tc>
        <w:tc>
          <w:tcPr>
            <w:tcW w:w="5239" w:type="dxa"/>
          </w:tcPr>
          <w:p w:rsidR="00212167" w:rsidRDefault="00212167" w:rsidP="00604851">
            <w:pPr>
              <w:jc w:val="both"/>
              <w:rPr>
                <w:rFonts w:ascii="Times New Roman" w:hAnsi="Times New Roman" w:cs="Times New Roman"/>
                <w:sz w:val="28"/>
                <w:szCs w:val="28"/>
              </w:rPr>
            </w:pPr>
            <w:r>
              <w:rPr>
                <w:rFonts w:ascii="Times New Roman" w:hAnsi="Times New Roman" w:cs="Times New Roman"/>
                <w:sz w:val="28"/>
                <w:szCs w:val="28"/>
              </w:rPr>
              <w:t>Запах на столько сильный, что вода не пригодна для питья.</w:t>
            </w:r>
          </w:p>
        </w:tc>
      </w:tr>
    </w:tbl>
    <w:p w:rsidR="00212167" w:rsidRPr="00212167" w:rsidRDefault="00212167" w:rsidP="00212167">
      <w:pPr>
        <w:jc w:val="both"/>
        <w:rPr>
          <w:rFonts w:ascii="Times New Roman" w:hAnsi="Times New Roman" w:cs="Times New Roman"/>
          <w:b/>
          <w:sz w:val="28"/>
          <w:szCs w:val="28"/>
        </w:rPr>
      </w:pPr>
      <w:r w:rsidRPr="00212167">
        <w:rPr>
          <w:rFonts w:ascii="Times New Roman" w:hAnsi="Times New Roman" w:cs="Times New Roman"/>
          <w:b/>
          <w:sz w:val="28"/>
          <w:szCs w:val="28"/>
        </w:rPr>
        <w:t>Определение привкуса:</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1.Определение привкуса проводится при комнатной температуре</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lastRenderedPageBreak/>
        <w:t xml:space="preserve">2.надо набрать воду в рот и не проглатывая определить вкус и привкус и выплюнуть. </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3.Сила вкуса и привкуса определяется в баллах.</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0 б - отсуствие привкуса </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 б - очень слабый</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2 б - слабый привкус</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3б - заметный привкус</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4б - отчетливый привкус</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5б - очень сильный</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Согласно СанПиН  вода должна иметь вкус 2 балла</w:t>
      </w:r>
    </w:p>
    <w:p w:rsidR="00212167" w:rsidRPr="009658F1" w:rsidRDefault="00212167" w:rsidP="00212167">
      <w:pPr>
        <w:jc w:val="both"/>
        <w:rPr>
          <w:rFonts w:ascii="Times New Roman" w:hAnsi="Times New Roman" w:cs="Times New Roman"/>
          <w:b/>
          <w:sz w:val="28"/>
          <w:szCs w:val="28"/>
        </w:rPr>
      </w:pPr>
      <w:r w:rsidRPr="009658F1">
        <w:rPr>
          <w:rFonts w:ascii="Times New Roman" w:hAnsi="Times New Roman" w:cs="Times New Roman"/>
          <w:b/>
          <w:sz w:val="28"/>
          <w:szCs w:val="28"/>
        </w:rPr>
        <w:t>Определение прозрачности:</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1.Определить прозрачность воды для чего взболтав исследуемую воду налить в цилиндр высотой не менее 30 см</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2.подставить цилиндра шрифт Снеллена и прочитать шрифт через этот слой воды. </w:t>
      </w:r>
    </w:p>
    <w:p w:rsidR="00212167" w:rsidRPr="00212167" w:rsidRDefault="00212167" w:rsidP="009658F1">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3.Оценка прозрачности воды должна быть не менее 30 см. </w:t>
      </w:r>
    </w:p>
    <w:p w:rsidR="00212167" w:rsidRPr="000C5417" w:rsidRDefault="00212167" w:rsidP="00212167">
      <w:pPr>
        <w:jc w:val="both"/>
        <w:rPr>
          <w:rFonts w:ascii="Times New Roman" w:hAnsi="Times New Roman" w:cs="Times New Roman"/>
          <w:b/>
          <w:sz w:val="28"/>
          <w:szCs w:val="28"/>
        </w:rPr>
      </w:pPr>
      <w:r w:rsidRPr="000C5417">
        <w:rPr>
          <w:rFonts w:ascii="Times New Roman" w:hAnsi="Times New Roman" w:cs="Times New Roman"/>
          <w:b/>
          <w:sz w:val="28"/>
          <w:szCs w:val="28"/>
        </w:rPr>
        <w:t>Определение цветности:</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1.Для определения цветности надо налить в цилиндр исследуемую воду </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2.и сравнить со стандартными растворами, </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3.цветность выражается в условленных градусах. </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4.Показатель не должен превышать 20 градусов.</w:t>
      </w:r>
    </w:p>
    <w:p w:rsidR="00212167" w:rsidRPr="000C5417" w:rsidRDefault="00212167" w:rsidP="00212167">
      <w:pPr>
        <w:jc w:val="both"/>
        <w:rPr>
          <w:rFonts w:ascii="Times New Roman" w:hAnsi="Times New Roman" w:cs="Times New Roman"/>
          <w:b/>
          <w:sz w:val="28"/>
          <w:szCs w:val="28"/>
        </w:rPr>
      </w:pPr>
      <w:r w:rsidRPr="000C5417">
        <w:rPr>
          <w:rFonts w:ascii="Times New Roman" w:hAnsi="Times New Roman" w:cs="Times New Roman"/>
          <w:b/>
          <w:sz w:val="28"/>
          <w:szCs w:val="28"/>
        </w:rPr>
        <w:t xml:space="preserve">Причины появления запаха в воде </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Вода может вступать в различные реакции с химическими элементами, микроорганизмами или водорослями, появившимися в ее составе. В результате такой реакции появляются новые вещества, которые и обладают способностью менять запах воды. Они называются одорантами. Их появление может быть вызвано растворением в жидкости аммиака, сероводорода, железа или веществ, которые выделяются бактериями, водорослями.</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Запахи в воде могут быть естественного или искусственного происхождения. В первом случае это запахи земли, рыбы, гнили, болота и тому подобные. Во втором – фенола, хлора, бензина, лекарств и т. д.</w:t>
      </w:r>
    </w:p>
    <w:p w:rsidR="00212167" w:rsidRPr="00212167" w:rsidRDefault="00212167" w:rsidP="00212167">
      <w:pPr>
        <w:jc w:val="both"/>
        <w:rPr>
          <w:rFonts w:ascii="Times New Roman" w:hAnsi="Times New Roman" w:cs="Times New Roman"/>
          <w:sz w:val="28"/>
          <w:szCs w:val="28"/>
        </w:rPr>
      </w:pPr>
      <w:r w:rsidRPr="00212167">
        <w:rPr>
          <w:rFonts w:ascii="Times New Roman" w:hAnsi="Times New Roman" w:cs="Times New Roman"/>
          <w:sz w:val="28"/>
          <w:szCs w:val="28"/>
        </w:rPr>
        <w:t>Причины появления привкуса в воде</w:t>
      </w:r>
    </w:p>
    <w:p w:rsidR="00212167" w:rsidRPr="000C5417" w:rsidRDefault="00212167" w:rsidP="00212167">
      <w:pPr>
        <w:jc w:val="both"/>
        <w:rPr>
          <w:rFonts w:ascii="Times New Roman" w:hAnsi="Times New Roman" w:cs="Times New Roman"/>
          <w:b/>
          <w:sz w:val="28"/>
          <w:szCs w:val="28"/>
        </w:rPr>
      </w:pPr>
      <w:r w:rsidRPr="000C5417">
        <w:rPr>
          <w:rFonts w:ascii="Times New Roman" w:hAnsi="Times New Roman" w:cs="Times New Roman"/>
          <w:b/>
          <w:sz w:val="28"/>
          <w:szCs w:val="28"/>
        </w:rPr>
        <w:t>Основные причины появления привкуса у воды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w:t>
      </w:r>
      <w:r w:rsidRPr="00212167">
        <w:rPr>
          <w:rFonts w:ascii="Times New Roman" w:hAnsi="Times New Roman" w:cs="Times New Roman"/>
          <w:sz w:val="28"/>
          <w:szCs w:val="28"/>
        </w:rPr>
        <w:tab/>
        <w:t>Гниющие водоросли и растения</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w:t>
      </w:r>
      <w:r w:rsidRPr="00212167">
        <w:rPr>
          <w:rFonts w:ascii="Times New Roman" w:hAnsi="Times New Roman" w:cs="Times New Roman"/>
          <w:sz w:val="28"/>
          <w:szCs w:val="28"/>
        </w:rPr>
        <w:tab/>
        <w:t>Плесень и различные грибки</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w:t>
      </w:r>
      <w:r w:rsidRPr="00212167">
        <w:rPr>
          <w:rFonts w:ascii="Times New Roman" w:hAnsi="Times New Roman" w:cs="Times New Roman"/>
          <w:sz w:val="28"/>
          <w:szCs w:val="28"/>
        </w:rPr>
        <w:tab/>
        <w:t>Железистые и колиформные бактерии</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w:t>
      </w:r>
      <w:r w:rsidRPr="00212167">
        <w:rPr>
          <w:rFonts w:ascii="Times New Roman" w:hAnsi="Times New Roman" w:cs="Times New Roman"/>
          <w:sz w:val="28"/>
          <w:szCs w:val="28"/>
        </w:rPr>
        <w:tab/>
        <w:t>Избыточное содержание в воде железа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w:t>
      </w:r>
      <w:r w:rsidRPr="00212167">
        <w:rPr>
          <w:rFonts w:ascii="Times New Roman" w:hAnsi="Times New Roman" w:cs="Times New Roman"/>
          <w:sz w:val="28"/>
          <w:szCs w:val="28"/>
        </w:rPr>
        <w:tab/>
        <w:t>Различные промышленные отходы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w:t>
      </w:r>
      <w:r w:rsidRPr="00212167">
        <w:rPr>
          <w:rFonts w:ascii="Times New Roman" w:hAnsi="Times New Roman" w:cs="Times New Roman"/>
          <w:sz w:val="28"/>
          <w:szCs w:val="28"/>
        </w:rPr>
        <w:tab/>
        <w:t>Избыточное хлорирование воды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Различают 4 основных привкуса: соленый, кислый, горький, сладкий. Остальные вкусовые ощущения считаются привкусами (солоноватый, горьковатый, металлический, хлорный и т.п.).</w:t>
      </w:r>
    </w:p>
    <w:p w:rsidR="00212167" w:rsidRPr="000C5417" w:rsidRDefault="00212167" w:rsidP="00212167">
      <w:pPr>
        <w:jc w:val="both"/>
        <w:rPr>
          <w:rFonts w:ascii="Times New Roman" w:hAnsi="Times New Roman" w:cs="Times New Roman"/>
          <w:b/>
          <w:sz w:val="28"/>
          <w:szCs w:val="28"/>
        </w:rPr>
      </w:pPr>
      <w:r w:rsidRPr="000C5417">
        <w:rPr>
          <w:rFonts w:ascii="Times New Roman" w:hAnsi="Times New Roman" w:cs="Times New Roman"/>
          <w:b/>
          <w:sz w:val="28"/>
          <w:szCs w:val="28"/>
        </w:rPr>
        <w:lastRenderedPageBreak/>
        <w:t>9.Хим исследование воды.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-Опишите определение хлоридов приближенным методом</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-Опишите определение общего содержания железа приближенным методом.</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Химические исследование воды.</w:t>
      </w:r>
    </w:p>
    <w:p w:rsidR="00212167" w:rsidRPr="000C5417" w:rsidRDefault="00212167" w:rsidP="000C5417">
      <w:pPr>
        <w:spacing w:after="0" w:line="240" w:lineRule="auto"/>
        <w:jc w:val="both"/>
        <w:rPr>
          <w:rFonts w:ascii="Times New Roman" w:hAnsi="Times New Roman" w:cs="Times New Roman"/>
          <w:b/>
          <w:sz w:val="28"/>
          <w:szCs w:val="28"/>
        </w:rPr>
      </w:pPr>
      <w:r w:rsidRPr="000C5417">
        <w:rPr>
          <w:rFonts w:ascii="Times New Roman" w:hAnsi="Times New Roman" w:cs="Times New Roman"/>
          <w:b/>
          <w:sz w:val="28"/>
          <w:szCs w:val="28"/>
        </w:rPr>
        <w:t>Опишите определение хлоридов приближенным методом</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 5 мл воды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2. 2-3 капля HNO3</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3. 3 капли 3 капли AgNO3</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1)ополесценция или слабое помутнение 1-10</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2)Сильное помутнение 10-50</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3)Образующиеся хлопья оседают не сразу 50-100</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4)Белый объемный осадок 100</w:t>
      </w:r>
    </w:p>
    <w:p w:rsidR="00212167" w:rsidRPr="000C5417" w:rsidRDefault="00212167" w:rsidP="00212167">
      <w:pPr>
        <w:jc w:val="both"/>
        <w:rPr>
          <w:rFonts w:ascii="Times New Roman" w:hAnsi="Times New Roman" w:cs="Times New Roman"/>
          <w:b/>
          <w:sz w:val="28"/>
          <w:szCs w:val="28"/>
        </w:rPr>
      </w:pPr>
      <w:r w:rsidRPr="000C5417">
        <w:rPr>
          <w:rFonts w:ascii="Times New Roman" w:hAnsi="Times New Roman" w:cs="Times New Roman"/>
          <w:b/>
          <w:sz w:val="28"/>
          <w:szCs w:val="28"/>
        </w:rPr>
        <w:t>Определение хлоридов методом Мора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Установить титр AgNO3. Для этого в коническую колбу колбу на 20 мл налить 10 мл р-ра NaCl дистилированной воды +5 капель K2CrO4. Содержимое оттитровать раствором AgNO3 до перехода лимонно-желтой окраски мутного раствора в оранжево-красную, не исчезающую в течение 15-20 сек</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Рассчитать поправочный коэффицент к титру по результатах 3-х титров</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Хлориды являются важным санитарным показателям загрязнения воды. Они входят в содержание в моче и кухонных отбросах, а следовательно их нахождения в воде, возникает подозрение о загрязнение ее стоячих водоемах.</w:t>
      </w:r>
    </w:p>
    <w:p w:rsidR="00212167" w:rsidRPr="000C5417" w:rsidRDefault="00212167" w:rsidP="00212167">
      <w:pPr>
        <w:jc w:val="both"/>
        <w:rPr>
          <w:rFonts w:ascii="Times New Roman" w:hAnsi="Times New Roman" w:cs="Times New Roman"/>
          <w:b/>
          <w:sz w:val="28"/>
          <w:szCs w:val="28"/>
        </w:rPr>
      </w:pPr>
      <w:r w:rsidRPr="000C5417">
        <w:rPr>
          <w:rFonts w:ascii="Times New Roman" w:hAnsi="Times New Roman" w:cs="Times New Roman"/>
          <w:b/>
          <w:sz w:val="28"/>
          <w:szCs w:val="28"/>
        </w:rPr>
        <w:t>Опишите определение общего содержания железа приближенным методом.</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1)25 мл воды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2)1 мл спирта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3)1 мл сульфосалициловый кислоты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4)1 мл аммиака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Спустя 15 минут делают вывод</w:t>
      </w:r>
    </w:p>
    <w:p w:rsidR="00212167" w:rsidRPr="000C5417" w:rsidRDefault="00212167" w:rsidP="00212167">
      <w:pPr>
        <w:jc w:val="both"/>
        <w:rPr>
          <w:rFonts w:ascii="Times New Roman" w:hAnsi="Times New Roman" w:cs="Times New Roman"/>
          <w:b/>
          <w:sz w:val="28"/>
          <w:szCs w:val="28"/>
        </w:rPr>
      </w:pPr>
      <w:r w:rsidRPr="000C5417">
        <w:rPr>
          <w:rFonts w:ascii="Times New Roman" w:hAnsi="Times New Roman" w:cs="Times New Roman"/>
          <w:b/>
          <w:sz w:val="28"/>
          <w:szCs w:val="28"/>
        </w:rPr>
        <w:t>10.Опишите обработку использованной лабораторной посуды, инструментария, средств защиты.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0C5417">
        <w:rPr>
          <w:rFonts w:ascii="Times New Roman" w:hAnsi="Times New Roman" w:cs="Times New Roman"/>
          <w:b/>
          <w:sz w:val="28"/>
          <w:szCs w:val="28"/>
        </w:rPr>
        <w:t xml:space="preserve">1.Физический. </w:t>
      </w:r>
      <w:r w:rsidRPr="00212167">
        <w:rPr>
          <w:rFonts w:ascii="Times New Roman" w:hAnsi="Times New Roman" w:cs="Times New Roman"/>
          <w:sz w:val="28"/>
          <w:szCs w:val="28"/>
        </w:rPr>
        <w:t>При этом посуду кипятят на протяжении установленного времени, после чего на нее воздействуют паром или холодом для окончательного обеззараживания.</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0C5417">
        <w:rPr>
          <w:rFonts w:ascii="Times New Roman" w:hAnsi="Times New Roman" w:cs="Times New Roman"/>
          <w:b/>
          <w:sz w:val="28"/>
          <w:szCs w:val="28"/>
        </w:rPr>
        <w:t>2.Химический.</w:t>
      </w:r>
      <w:r w:rsidRPr="00212167">
        <w:rPr>
          <w:rFonts w:ascii="Times New Roman" w:hAnsi="Times New Roman" w:cs="Times New Roman"/>
          <w:sz w:val="28"/>
          <w:szCs w:val="28"/>
        </w:rPr>
        <w:t xml:space="preserve"> Предполагает воздействие на посуду специальных моющих средств, содержащих определенные вещества. Это может быть, к примеру, хромовая смесь или гидрокарбонат натрия. При этом вещество подбирается индивидуально для каждого отдельного случая.</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0C5417">
        <w:rPr>
          <w:rFonts w:ascii="Times New Roman" w:hAnsi="Times New Roman" w:cs="Times New Roman"/>
          <w:b/>
          <w:sz w:val="28"/>
          <w:szCs w:val="28"/>
        </w:rPr>
        <w:t>3.Механический.</w:t>
      </w:r>
      <w:r w:rsidRPr="00212167">
        <w:rPr>
          <w:rFonts w:ascii="Times New Roman" w:hAnsi="Times New Roman" w:cs="Times New Roman"/>
          <w:sz w:val="28"/>
          <w:szCs w:val="28"/>
        </w:rPr>
        <w:t xml:space="preserve"> Данный тип применяется к загрязнениям, которые простым воздействием воды или химического вещества не удаляются. При этом используются щетки и ерши подходящей формы. Пробирки же и другая </w:t>
      </w:r>
      <w:r w:rsidRPr="00212167">
        <w:rPr>
          <w:rFonts w:ascii="Times New Roman" w:hAnsi="Times New Roman" w:cs="Times New Roman"/>
          <w:sz w:val="28"/>
          <w:szCs w:val="28"/>
        </w:rPr>
        <w:lastRenderedPageBreak/>
        <w:t>посуда с узким горлышком обрабатывается специальной палочкой с резиновым или любым другим наконечником.</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0C5417">
        <w:rPr>
          <w:rFonts w:ascii="Times New Roman" w:hAnsi="Times New Roman" w:cs="Times New Roman"/>
          <w:b/>
          <w:sz w:val="28"/>
          <w:szCs w:val="28"/>
        </w:rPr>
        <w:t>4.Комбинированный метод.</w:t>
      </w:r>
      <w:r w:rsidRPr="00212167">
        <w:rPr>
          <w:rFonts w:ascii="Times New Roman" w:hAnsi="Times New Roman" w:cs="Times New Roman"/>
          <w:sz w:val="28"/>
          <w:szCs w:val="28"/>
        </w:rPr>
        <w:t xml:space="preserve"> В основном это физико-химическое воздействие, которое применяется в особо сложных случаях.</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Какой бы тип мытья ни был выбран, конечным его этапом будет полоскание. Оно проводится в два подхода: сначала посуда ополаскивается под струей проточной воды, а потом обрабатывается дистиллированной. При этом последнее условие очень важно, поскольку именно дистиллированная вода очищена ото всех возможных органических веществ.</w:t>
      </w:r>
    </w:p>
    <w:p w:rsidR="00BA2000" w:rsidRDefault="00BA2000" w:rsidP="00BA2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Решение задач:</w:t>
      </w:r>
    </w:p>
    <w:p w:rsidR="00BA2000" w:rsidRDefault="00212167" w:rsidP="00BA2000">
      <w:pPr>
        <w:spacing w:after="0" w:line="240" w:lineRule="auto"/>
        <w:jc w:val="both"/>
        <w:rPr>
          <w:rFonts w:ascii="Times New Roman" w:hAnsi="Times New Roman" w:cs="Times New Roman"/>
          <w:b/>
          <w:sz w:val="28"/>
          <w:szCs w:val="28"/>
        </w:rPr>
      </w:pPr>
      <w:r w:rsidRPr="000C5417">
        <w:rPr>
          <w:rFonts w:ascii="Times New Roman" w:hAnsi="Times New Roman" w:cs="Times New Roman"/>
          <w:b/>
          <w:sz w:val="28"/>
          <w:szCs w:val="28"/>
        </w:rPr>
        <w:t>Задача № 1</w:t>
      </w:r>
      <w:r w:rsidRPr="00212167">
        <w:rPr>
          <w:rFonts w:ascii="Times New Roman" w:hAnsi="Times New Roman" w:cs="Times New Roman"/>
          <w:sz w:val="28"/>
          <w:szCs w:val="28"/>
        </w:rPr>
        <w:t>.</w:t>
      </w:r>
    </w:p>
    <w:p w:rsidR="00212167" w:rsidRPr="00BA2000" w:rsidRDefault="00212167" w:rsidP="00BA2000">
      <w:pPr>
        <w:spacing w:after="0" w:line="240" w:lineRule="auto"/>
        <w:jc w:val="both"/>
        <w:rPr>
          <w:rFonts w:ascii="Times New Roman" w:hAnsi="Times New Roman" w:cs="Times New Roman"/>
          <w:b/>
          <w:sz w:val="28"/>
          <w:szCs w:val="28"/>
        </w:rPr>
      </w:pPr>
      <w:r w:rsidRPr="00212167">
        <w:rPr>
          <w:rFonts w:ascii="Times New Roman" w:hAnsi="Times New Roman" w:cs="Times New Roman"/>
          <w:sz w:val="28"/>
          <w:szCs w:val="28"/>
        </w:rPr>
        <w:t xml:space="preserve">Анализ колодезной воды (децентрализованное водоснабжение). </w:t>
      </w:r>
    </w:p>
    <w:p w:rsidR="00212167" w:rsidRPr="00212167" w:rsidRDefault="00212167" w:rsidP="00BA2000">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 Органолептические показатели:</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Запах - 2 балла N</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Цветность - 40 град. Выше нормы (N не более 30 груд)</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Мутность - 2,4 мг/л выше нормы (N 1,5-2,0)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Прозрачность - 25 см. N</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II. Обобщенные и химические показатели:</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Водородный показатель - 10 рН выше нормы (N 6-9)</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Общая жесткость - 12 мг-экв/л выше нормы (N 7,0)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Нитраты - 80 мг/л выше нормы (N до 45)</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Сульфаты - 40 мг/л ниже нормы  (N 500)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Аммоний - 0,6 мг/л N (N 2,0 мг/л)</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Окисляемость перманганатная - 7 мг/л О2 выше нормы (N 5)</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Стронций - 0,7 мг/л N (N 8  мг/л)</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Хлориды - 25 мг/л ниже нормы (N 350)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Железо - 2,5 мг/л выше нормы (N 0,3 мг)</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Фториды - 2 мг/л выше нормы (N 0,1-0,5 мг/л)</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Общая минерализация - 1600 мг/л выше нормы (N 100-1000мг/л)</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Остаточный хлор - 0,04 мг/л. Ниже нормы (N не менее 0,3 и не более 0,5 мг/л)</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III. Микробиологические и паразитологические показатели:</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Общее микробиологическое число - 260 в 1 мл; выше нормы (N 50)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Общее количество бактерий колиформных - 15; выше нормы (N отсут)</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Колифаги - 5.</w:t>
      </w:r>
    </w:p>
    <w:p w:rsidR="00212167" w:rsidRPr="000C5417" w:rsidRDefault="00212167" w:rsidP="000C5417">
      <w:pPr>
        <w:spacing w:after="0" w:line="240" w:lineRule="auto"/>
        <w:jc w:val="both"/>
        <w:rPr>
          <w:rFonts w:ascii="Times New Roman" w:hAnsi="Times New Roman" w:cs="Times New Roman"/>
          <w:b/>
          <w:sz w:val="28"/>
          <w:szCs w:val="28"/>
        </w:rPr>
      </w:pPr>
      <w:r w:rsidRPr="000C5417">
        <w:rPr>
          <w:rFonts w:ascii="Times New Roman" w:hAnsi="Times New Roman" w:cs="Times New Roman"/>
          <w:b/>
          <w:sz w:val="28"/>
          <w:szCs w:val="28"/>
        </w:rPr>
        <w:t>Задание:</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 Проведите гигиеническую оценку пробы воды; дайте заключение о соответствии каждого показателя гигиеническому нормативу.</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0C5417">
        <w:rPr>
          <w:rFonts w:ascii="Times New Roman" w:hAnsi="Times New Roman" w:cs="Times New Roman"/>
          <w:b/>
          <w:sz w:val="28"/>
          <w:szCs w:val="28"/>
        </w:rPr>
        <w:t>Заключение:</w:t>
      </w:r>
      <w:r w:rsidRPr="00212167">
        <w:rPr>
          <w:rFonts w:ascii="Times New Roman" w:hAnsi="Times New Roman" w:cs="Times New Roman"/>
          <w:sz w:val="28"/>
          <w:szCs w:val="28"/>
        </w:rPr>
        <w:t xml:space="preserve"> исследуемая проба воды нецентрализованного водоснабжения, по органолептическим, обобщенные и химическим показатателям, микробиологическим и паразитологическим показателям  не соответствует нормам СанПин 2.1.4.1175-02 «Гигиенические требования к качеству воды нецентрализованного водоснабжению. Санитарная охрана источников.» т.к по всем показателям превышает ПДК.</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2. Опишите характер действия каждого измененного показателя воды на организм человека.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lastRenderedPageBreak/>
        <w:t>Водородный показатель - в нашем организме очень важно поддерживать водно-солевой и кислотно-щелочной баланс. От него зависит здоровье и самочувствие человека. Если уровень кислотности в нашем организме повыситься, то усилится рост патогенной флоры.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Общая жесткость -приводит к снижению моторики и накоплением солей в организме. Страдает сердечно сосудистая система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Нитраты - повышением нитратов стоновится причиной отравления. Нарушение работы ЖКТ. Выделительной и эндокринной системы, разрушение зубной эмали и появление кариеса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Сульфаты - образовывают накипь, вызывают раздражение слизистой оболочки глаз и кожи</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Железо - избыток может привести к заболеванию сердца, развитию онкологических заболеваний </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Фториды - проблемы с зубами</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Общая минерализация - Нарушение работы ЖКТ. Выделительной и эндокринной системы, ССС</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Общее микробиологическое число - расстройства пищеварения, диарея, рвота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Общее количество бактерий колиформных - расстройства пищеварения, диарея, рвота.</w:t>
      </w:r>
    </w:p>
    <w:p w:rsidR="00212167" w:rsidRPr="000C5417" w:rsidRDefault="00212167" w:rsidP="000C5417">
      <w:pPr>
        <w:spacing w:after="0" w:line="240" w:lineRule="auto"/>
        <w:jc w:val="both"/>
        <w:rPr>
          <w:rFonts w:ascii="Times New Roman" w:hAnsi="Times New Roman" w:cs="Times New Roman"/>
          <w:b/>
          <w:sz w:val="28"/>
          <w:szCs w:val="28"/>
        </w:rPr>
      </w:pPr>
      <w:r w:rsidRPr="000C5417">
        <w:rPr>
          <w:rFonts w:ascii="Times New Roman" w:hAnsi="Times New Roman" w:cs="Times New Roman"/>
          <w:b/>
          <w:sz w:val="28"/>
          <w:szCs w:val="28"/>
        </w:rPr>
        <w:t>Задача № 2</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 xml:space="preserve">Анализ колодезной воды (децентрализованное водоснабжение). </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 Органолептические показатели:</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Запах - 3 балла выше нормы (N не более 2б)</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Цветность - 24 град. N (N не более 30 груд)</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Привкус - 4 балла (горько-соленый) выше нормы (N не более 2б)</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Прозрачность - 15 см N</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II. Обобщенные и химические показатели показатели:</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Водород - 10 рН выше нормы (N 6-9)</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Жесткость - 13 мг-экв./л выше нормы (N 7,0)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Нитраты - 70 мг/л выше нормы (N до 45)</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Окисляемость перманганатная – 3,0 мг/л ниже нормы (N 5)</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Стронций - 0,6 мг/л N (N 8  мг/л)</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Минерализация - 1550 мг/л выше нормы (N 100-1000мг/л)</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Сульфаты - 650 мг/л выше нормы  (N 500)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Хлориды - 400 мг/л  выше нормы (N 350)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Железо - 0,2 мг/л N (N 0,3 мг)</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Остаточный хлор - 0,2 мг/л Ниже нормы (N не менее 0,3 и не более 0,5 мг/л)</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III. Микробиологические и паразитологические показатели:</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Общие колиформные (в т. ч. термотолерантные) бактерии – 7.выше нормы (N отсут)</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Общее микробное число – 250 в 1 мл. выше нормы (N 50)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Колифаги – 5000 бляшкообразующих единиц (БОЕ) в 100 мл. Выше нормы</w:t>
      </w:r>
    </w:p>
    <w:p w:rsidR="00212167" w:rsidRPr="000C5417" w:rsidRDefault="00212167" w:rsidP="000C5417">
      <w:pPr>
        <w:spacing w:after="0" w:line="240" w:lineRule="auto"/>
        <w:jc w:val="both"/>
        <w:rPr>
          <w:rFonts w:ascii="Times New Roman" w:hAnsi="Times New Roman" w:cs="Times New Roman"/>
          <w:b/>
          <w:sz w:val="28"/>
          <w:szCs w:val="28"/>
        </w:rPr>
      </w:pPr>
      <w:r w:rsidRPr="000C5417">
        <w:rPr>
          <w:rFonts w:ascii="Times New Roman" w:hAnsi="Times New Roman" w:cs="Times New Roman"/>
          <w:b/>
          <w:sz w:val="28"/>
          <w:szCs w:val="28"/>
        </w:rPr>
        <w:t>Задание:</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lastRenderedPageBreak/>
        <w:t>1.</w:t>
      </w:r>
      <w:r w:rsidRPr="00212167">
        <w:rPr>
          <w:rFonts w:ascii="Times New Roman" w:hAnsi="Times New Roman" w:cs="Times New Roman"/>
          <w:sz w:val="28"/>
          <w:szCs w:val="28"/>
        </w:rPr>
        <w:tab/>
        <w:t>Проведите гигиеническую оценку пробы воды; дайте заключение о соответствии каждого показателя гигиеническому нормативу.</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0C5417">
        <w:rPr>
          <w:rFonts w:ascii="Times New Roman" w:hAnsi="Times New Roman" w:cs="Times New Roman"/>
          <w:b/>
          <w:sz w:val="28"/>
          <w:szCs w:val="28"/>
        </w:rPr>
        <w:t>Заключение:</w:t>
      </w:r>
      <w:r w:rsidRPr="00212167">
        <w:rPr>
          <w:rFonts w:ascii="Times New Roman" w:hAnsi="Times New Roman" w:cs="Times New Roman"/>
          <w:sz w:val="28"/>
          <w:szCs w:val="28"/>
        </w:rPr>
        <w:t xml:space="preserve"> исследуемая проба воды нецентрализованного водоснабжения, по органолептическим, обобщенные и химическим показателям, микробиологическим и паразитологическим показателям не соответствует нормам СанПин 2.1.4.1175-02 «Гигиенические требования к качеству воды нецентрализованного водоснабжению. Санитарная охрана источников.» т. к по всем показателям превышает ПДК.</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2.</w:t>
      </w:r>
      <w:r w:rsidRPr="00212167">
        <w:rPr>
          <w:rFonts w:ascii="Times New Roman" w:hAnsi="Times New Roman" w:cs="Times New Roman"/>
          <w:sz w:val="28"/>
          <w:szCs w:val="28"/>
        </w:rPr>
        <w:tab/>
        <w:t>Опишите характер действия каждого измененного показателя воды на организм человека.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Водород - в нашем организме очень важно поддерживать водно-солевой и кислотно-щелочной баланс. От него зависит здоровье и самочувствие человека. Если уровень кислотности в нашем организме повыситься, то усилится рост патогенной флоры.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Жесткость - приводит к снижению моторики и накоплением солей в организме. Страдает сердечно сосудистая система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Нитраты - повышением нитратов </w:t>
      </w:r>
      <w:r w:rsidR="000C5417" w:rsidRPr="00212167">
        <w:rPr>
          <w:rFonts w:ascii="Times New Roman" w:hAnsi="Times New Roman" w:cs="Times New Roman"/>
          <w:sz w:val="28"/>
          <w:szCs w:val="28"/>
        </w:rPr>
        <w:t>становится</w:t>
      </w:r>
      <w:r w:rsidRPr="00212167">
        <w:rPr>
          <w:rFonts w:ascii="Times New Roman" w:hAnsi="Times New Roman" w:cs="Times New Roman"/>
          <w:sz w:val="28"/>
          <w:szCs w:val="28"/>
        </w:rPr>
        <w:t xml:space="preserve"> причиной отравления. Нарушение работы ЖКТ. Выделительной и эндокринной системы, разрушение зубной эмали и появление кариеса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Минерализация - Нарушение работы ЖКТ. Выделительной и эндокринной системы, ССС</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 Сульфаты - образовывают накипь, вызывают раздражение слизистой оболочки глаз и кожи</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   Хлориды - поражение слизистых оболочек глаз, дыхательных путей, нарушается водно-солевой баланс, и работа ЖКТ, ССС</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Общие колиформные (в т. ч. термотолерантные) бактерии- пищеварительные расстройства, диарея, рвота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Общее микробное число - пищеварительные расстройства, диарея, рвота</w:t>
      </w:r>
    </w:p>
    <w:p w:rsidR="00212167" w:rsidRPr="00212167" w:rsidRDefault="00212167" w:rsidP="000C5417">
      <w:pPr>
        <w:spacing w:after="0" w:line="240" w:lineRule="auto"/>
        <w:jc w:val="both"/>
        <w:rPr>
          <w:rFonts w:ascii="Times New Roman" w:hAnsi="Times New Roman" w:cs="Times New Roman"/>
          <w:sz w:val="28"/>
          <w:szCs w:val="28"/>
        </w:rPr>
      </w:pPr>
      <w:r w:rsidRPr="000C5417">
        <w:rPr>
          <w:rFonts w:ascii="Times New Roman" w:hAnsi="Times New Roman" w:cs="Times New Roman"/>
          <w:b/>
          <w:sz w:val="28"/>
          <w:szCs w:val="28"/>
        </w:rPr>
        <w:t>Задача № 3</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 xml:space="preserve">Анализ водопроводной воды (централизованное водоснабжение). </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 Органолептические показатели:</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Запах - 5 баллов выше нормы (N не более 2б)</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Привкус - 1 балл N (N не более 2б)</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Цветность - 28 град. N (N не более 30 груд)</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Мутность - 2,5 мг/л выше нормы (N 1,5-2,0)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Прозрачность - 5 см</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II. Обобщенные и химические показатели:</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Водородный показатель – 3,0 рН ниже нормы (N 6-9)</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Железо - 0,8 мг/л  выше нормы (N 0,3 мг)</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Жесткость общая – 7,5 мг-экв./л выше нормы (N 7,0)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Хлориды - 750 мг/л выше нормы (N 350)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Нитраты - 83 мг/л выше нормы (N до 45)</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Сульфаты - 1300 мг/л выше нормы  (N 500)</w:t>
      </w:r>
    </w:p>
    <w:p w:rsidR="00212167" w:rsidRPr="00212167" w:rsidRDefault="00212167" w:rsidP="000C5417">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Йод - 0,05 мг/л  ниже нормы (N 10-125)</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Фтор - 0,5 мг/л N (N 0,5-1,5)</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lastRenderedPageBreak/>
        <w:t>Аммонийные соли – отс. N</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Окисляемость перманганатная – 5,0 мг/л N (N 5)</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Стронций - 0,3 мг/л N (N 8  мг/л)</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Остаточный хлор - 0,6 мг/л выше нормы (N не менее 0,3 и не более 0,5 мг/л)</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III. Микробиологические и паразитологические показатели:</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Общее микробное число – 40 в 1 мл. N (N 50)</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Колифаги - 10 в 100 мл выше нормы (N отсут.)</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Цисты лямблий - 2 в 50 мл. Выше нормы (N отсут.)</w:t>
      </w:r>
    </w:p>
    <w:p w:rsidR="00212167" w:rsidRPr="00A97B32" w:rsidRDefault="00212167" w:rsidP="00A97B32">
      <w:pPr>
        <w:spacing w:after="0" w:line="240" w:lineRule="auto"/>
        <w:jc w:val="both"/>
        <w:rPr>
          <w:rFonts w:ascii="Times New Roman" w:hAnsi="Times New Roman" w:cs="Times New Roman"/>
          <w:b/>
          <w:sz w:val="28"/>
          <w:szCs w:val="28"/>
        </w:rPr>
      </w:pPr>
      <w:r w:rsidRPr="00A97B32">
        <w:rPr>
          <w:rFonts w:ascii="Times New Roman" w:hAnsi="Times New Roman" w:cs="Times New Roman"/>
          <w:b/>
          <w:sz w:val="28"/>
          <w:szCs w:val="28"/>
        </w:rPr>
        <w:t>Задание:</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 Проведите гигиеническую оценку пробы воды; дайте заключение о соответствии каждого показателя гигиеническому нормативу.</w:t>
      </w:r>
    </w:p>
    <w:p w:rsidR="00212167" w:rsidRPr="00212167" w:rsidRDefault="00A97B32" w:rsidP="000C541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Заключение</w:t>
      </w:r>
      <w:r w:rsidR="00212167" w:rsidRPr="00A97B32">
        <w:rPr>
          <w:rFonts w:ascii="Times New Roman" w:hAnsi="Times New Roman" w:cs="Times New Roman"/>
          <w:b/>
          <w:sz w:val="28"/>
          <w:szCs w:val="28"/>
        </w:rPr>
        <w:t>:</w:t>
      </w:r>
      <w:r w:rsidR="00212167" w:rsidRPr="00212167">
        <w:rPr>
          <w:rFonts w:ascii="Times New Roman" w:hAnsi="Times New Roman" w:cs="Times New Roman"/>
          <w:sz w:val="28"/>
          <w:szCs w:val="28"/>
        </w:rPr>
        <w:t xml:space="preserve"> исследуемая проба воды централизованного водоснабжения, по органолептическим, обобщенные и химическим показателям, микробиологическим и паразитологическим показателям  не соответствует нормам СанПин 2.1.4.1074-01 «Питьевая вода. Гигиенические требования к качеству воды централизованного питьевого водоснабжения. Контроль качеств.» т.к показатели превышают ПДК</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2. Опишите характер действия каждого измененного показателя воды на организм человека.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Водородный показатель - в нашем организме очень важно поддерживать водно-солевой и кислотно-щелочной баланс. От него зависит здоровье и самочувствие человека. Если уровень кислотности в нашем организме повыситься, то усилится рост патогенной флоры.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Железо - избыток может привести к заболеванию сердца, развитию онкологических заболеваний </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Хлориды - поражение слизистых оболочек глаз, дыхательных путей, нарушается водно-солевой баланс, и работа ЖКТ, ССС</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Нитраты - повышением нитратов стоновится причиной отравления. Нарушение работы ЖКТ. Выделительной и эндокринной системы, разрушение зубной эмали и появление кариеса</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Сульфаты - образовывают накипь,, вызывают раздражение слизистой оболочки глаз и кожи</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Йод - дифицит йода, нарушение работы щитовидной железы</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Колифаги - расстройства пищеварения, диарея, рвота</w:t>
      </w:r>
    </w:p>
    <w:p w:rsidR="00212167" w:rsidRPr="00A97B32" w:rsidRDefault="00212167" w:rsidP="00A97B32">
      <w:pPr>
        <w:spacing w:after="0" w:line="240" w:lineRule="auto"/>
        <w:rPr>
          <w:rFonts w:ascii="Times New Roman" w:hAnsi="Times New Roman" w:cs="Times New Roman"/>
          <w:b/>
          <w:sz w:val="28"/>
          <w:szCs w:val="28"/>
        </w:rPr>
      </w:pPr>
      <w:r w:rsidRPr="00A97B32">
        <w:rPr>
          <w:rFonts w:ascii="Times New Roman" w:hAnsi="Times New Roman" w:cs="Times New Roman"/>
          <w:b/>
          <w:sz w:val="28"/>
          <w:szCs w:val="28"/>
        </w:rPr>
        <w:t xml:space="preserve">Цисты лямблий – вызывает заболевание лямблиоз </w:t>
      </w:r>
    </w:p>
    <w:p w:rsidR="00212167" w:rsidRPr="00A97B32" w:rsidRDefault="00212167" w:rsidP="00A97B32">
      <w:pPr>
        <w:spacing w:after="0" w:line="240" w:lineRule="auto"/>
        <w:rPr>
          <w:rFonts w:ascii="Times New Roman" w:hAnsi="Times New Roman" w:cs="Times New Roman"/>
          <w:b/>
          <w:sz w:val="28"/>
          <w:szCs w:val="28"/>
        </w:rPr>
      </w:pPr>
      <w:r w:rsidRPr="00A97B32">
        <w:rPr>
          <w:rFonts w:ascii="Times New Roman" w:hAnsi="Times New Roman" w:cs="Times New Roman"/>
          <w:b/>
          <w:sz w:val="28"/>
          <w:szCs w:val="28"/>
        </w:rPr>
        <w:t>Задача № 4</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 xml:space="preserve">Анализ воды из системы централизованного водоснабжения. </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 Органолептические показатели:</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Запах - 2 балл  N (N не более 2б)</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Привкус - 4 балла выше нормы (N не более 2б)</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Цветность - 26 град (N не более 30 град)</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Прозрачность - 30 см N</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II. Обобщенные и химические показатели:</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Водородный показатель - 8 рН  N (N 6-9)</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Общая жесткость - 11 мг-экв/л выше нормы (N 7,0)</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lastRenderedPageBreak/>
        <w:t>Нитраты - 130 мг/л выше нормы (N до 45)</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Сульфаты - 850 мг/л выше нормы  (N 500)</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Хлориды - 150 мг/л ниже нормы (N 350)</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Окисляемость перманганатная – 13 мг/л О2 выше нормы  (N 5)</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Стронций - 0,9 мг/л N (N 8  мг/л)</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Железо - 0,4 мг/л выше нормы (N 0,3 мг)</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Фториды - 1,8 мг/л выше нормы (N 0,5-1,0)</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Марганец - 0,1 мг/л N (N 0,1)</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Йод - 0,2 мг/л ниже нормы (N 10-125)</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Остаточный хлор - 1 мг/л выше нормы (N не менее 0,3 и не более 0,5 мг/л)</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III. Микробиологические и паразитологические показатели:</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Общее микробное число – 60 в 1 мл. Выше нормы (N 50)</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Колифаги - отсутствуют N</w:t>
      </w:r>
    </w:p>
    <w:p w:rsidR="00212167" w:rsidRPr="00212167" w:rsidRDefault="00212167" w:rsidP="00A97B32">
      <w:pPr>
        <w:spacing w:after="0" w:line="240" w:lineRule="auto"/>
        <w:jc w:val="both"/>
        <w:rPr>
          <w:rFonts w:ascii="Times New Roman" w:hAnsi="Times New Roman" w:cs="Times New Roman"/>
          <w:sz w:val="28"/>
          <w:szCs w:val="28"/>
        </w:rPr>
      </w:pPr>
      <w:r w:rsidRPr="00212167">
        <w:rPr>
          <w:rFonts w:ascii="Times New Roman" w:hAnsi="Times New Roman" w:cs="Times New Roman"/>
          <w:sz w:val="28"/>
          <w:szCs w:val="28"/>
        </w:rPr>
        <w:t>Цисты лямблий -3. Выше нормы  (N отсут)</w:t>
      </w:r>
    </w:p>
    <w:p w:rsidR="00212167" w:rsidRPr="00A97B32" w:rsidRDefault="00212167" w:rsidP="00A97B32">
      <w:pPr>
        <w:spacing w:after="0" w:line="240" w:lineRule="auto"/>
        <w:jc w:val="both"/>
        <w:rPr>
          <w:rFonts w:ascii="Times New Roman" w:hAnsi="Times New Roman" w:cs="Times New Roman"/>
          <w:b/>
          <w:sz w:val="28"/>
          <w:szCs w:val="28"/>
        </w:rPr>
      </w:pPr>
      <w:r w:rsidRPr="00A97B32">
        <w:rPr>
          <w:rFonts w:ascii="Times New Roman" w:hAnsi="Times New Roman" w:cs="Times New Roman"/>
          <w:b/>
          <w:sz w:val="28"/>
          <w:szCs w:val="28"/>
        </w:rPr>
        <w:t>Задание:</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1. Исходя из показателей стандарта, предложите мероприятия по улучшению качества воды.</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 xml:space="preserve">Установить очистительную систему воды, обеззараживать, пропускать воду через специальные фильтры и после этого можно будет ее употреблять </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2. Укажите, каковы будут риски здоровью человека при использовании воды для питьевых нужд без предварительной очистки.</w:t>
      </w:r>
    </w:p>
    <w:p w:rsidR="00212167" w:rsidRP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Будут высокие риски здоровья, т.к показатели превышают ПДК, что губительно действует на состояние здоровья человека.</w:t>
      </w:r>
    </w:p>
    <w:p w:rsidR="00212167" w:rsidRPr="00A97B32" w:rsidRDefault="00212167" w:rsidP="00A97B32">
      <w:pPr>
        <w:spacing w:after="0" w:line="240" w:lineRule="auto"/>
        <w:jc w:val="both"/>
        <w:rPr>
          <w:rFonts w:ascii="Times New Roman" w:hAnsi="Times New Roman" w:cs="Times New Roman"/>
          <w:b/>
          <w:sz w:val="28"/>
          <w:szCs w:val="28"/>
        </w:rPr>
      </w:pPr>
      <w:r w:rsidRPr="00A97B32">
        <w:rPr>
          <w:rFonts w:ascii="Times New Roman" w:hAnsi="Times New Roman" w:cs="Times New Roman"/>
          <w:b/>
          <w:sz w:val="28"/>
          <w:szCs w:val="28"/>
        </w:rPr>
        <w:t>Задача № 5.</w:t>
      </w:r>
    </w:p>
    <w:p w:rsidR="00212167" w:rsidRDefault="00212167" w:rsidP="000C5417">
      <w:pPr>
        <w:spacing w:after="0" w:line="240" w:lineRule="auto"/>
        <w:ind w:firstLine="709"/>
        <w:jc w:val="both"/>
        <w:rPr>
          <w:rFonts w:ascii="Times New Roman" w:hAnsi="Times New Roman" w:cs="Times New Roman"/>
          <w:sz w:val="28"/>
          <w:szCs w:val="28"/>
        </w:rPr>
      </w:pPr>
      <w:r w:rsidRPr="00212167">
        <w:rPr>
          <w:rFonts w:ascii="Times New Roman" w:hAnsi="Times New Roman" w:cs="Times New Roman"/>
          <w:sz w:val="28"/>
          <w:szCs w:val="28"/>
        </w:rPr>
        <w:t>Анализ воды водопроводной: проба отобрана из распределительной сети городского водопровода, контрольная точка располагается по адресу: г. Красноярск, ул. Солнечная 2. В протоколе лабораторных исследований питьевой воды из распределительной сети следующие результаты:</w:t>
      </w:r>
    </w:p>
    <w:tbl>
      <w:tblPr>
        <w:tblStyle w:val="aa"/>
        <w:tblW w:w="0" w:type="auto"/>
        <w:tblLook w:val="04A0" w:firstRow="1" w:lastRow="0" w:firstColumn="1" w:lastColumn="0" w:noHBand="0" w:noVBand="1"/>
      </w:tblPr>
      <w:tblGrid>
        <w:gridCol w:w="594"/>
        <w:gridCol w:w="2971"/>
        <w:gridCol w:w="2963"/>
        <w:gridCol w:w="2817"/>
      </w:tblGrid>
      <w:tr w:rsidR="00A97B32" w:rsidTr="00A97B32">
        <w:tc>
          <w:tcPr>
            <w:tcW w:w="562" w:type="dxa"/>
          </w:tcPr>
          <w:p w:rsidR="00A97B32" w:rsidRP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Определяемые показатели </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Единица измерения </w:t>
            </w:r>
          </w:p>
        </w:tc>
        <w:tc>
          <w:tcPr>
            <w:tcW w:w="2829"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Фактическое значение показателя </w:t>
            </w:r>
          </w:p>
        </w:tc>
      </w:tr>
      <w:tr w:rsidR="00A97B32" w:rsidTr="00A97B32">
        <w:tc>
          <w:tcPr>
            <w:tcW w:w="562"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Запах</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Балл</w:t>
            </w:r>
          </w:p>
        </w:tc>
        <w:tc>
          <w:tcPr>
            <w:tcW w:w="2829" w:type="dxa"/>
          </w:tcPr>
          <w:p w:rsidR="00A97B32" w:rsidRPr="00A97B32" w:rsidRDefault="00A97B32" w:rsidP="00A97B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2 </w:t>
            </w:r>
            <w:r>
              <w:rPr>
                <w:rFonts w:ascii="Times New Roman" w:hAnsi="Times New Roman" w:cs="Times New Roman"/>
                <w:sz w:val="28"/>
                <w:szCs w:val="28"/>
                <w:lang w:val="en-US"/>
              </w:rPr>
              <w:t>N</w:t>
            </w:r>
          </w:p>
        </w:tc>
      </w:tr>
      <w:tr w:rsidR="00A97B32" w:rsidTr="00A97B32">
        <w:tc>
          <w:tcPr>
            <w:tcW w:w="562"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Привкус</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Балл</w:t>
            </w:r>
          </w:p>
        </w:tc>
        <w:tc>
          <w:tcPr>
            <w:tcW w:w="2829" w:type="dxa"/>
          </w:tcPr>
          <w:p w:rsidR="00A97B32" w:rsidRPr="00A97B32" w:rsidRDefault="00A97B32" w:rsidP="00A97B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N</w:t>
            </w:r>
          </w:p>
        </w:tc>
      </w:tr>
      <w:tr w:rsidR="00A97B32" w:rsidTr="00A97B32">
        <w:tc>
          <w:tcPr>
            <w:tcW w:w="562"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Цветность </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Градусы </w:t>
            </w:r>
          </w:p>
        </w:tc>
        <w:tc>
          <w:tcPr>
            <w:tcW w:w="2829" w:type="dxa"/>
          </w:tcPr>
          <w:p w:rsidR="00A97B32" w:rsidRPr="00A97B32" w:rsidRDefault="00A97B32" w:rsidP="00A97B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 N</w:t>
            </w:r>
          </w:p>
        </w:tc>
      </w:tr>
      <w:tr w:rsidR="00A97B32" w:rsidTr="00A97B32">
        <w:tc>
          <w:tcPr>
            <w:tcW w:w="562"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Мутность </w:t>
            </w:r>
          </w:p>
        </w:tc>
        <w:tc>
          <w:tcPr>
            <w:tcW w:w="2977" w:type="dxa"/>
          </w:tcPr>
          <w:p w:rsidR="00A97B32" w:rsidRP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Мг</w:t>
            </w:r>
            <w:r>
              <w:rPr>
                <w:rFonts w:ascii="Times New Roman" w:hAnsi="Times New Roman" w:cs="Times New Roman"/>
                <w:sz w:val="28"/>
                <w:szCs w:val="28"/>
                <w:lang w:val="en-US"/>
              </w:rPr>
              <w:t>/</w:t>
            </w:r>
            <w:r>
              <w:rPr>
                <w:rFonts w:ascii="Times New Roman" w:hAnsi="Times New Roman" w:cs="Times New Roman"/>
                <w:sz w:val="28"/>
                <w:szCs w:val="28"/>
              </w:rPr>
              <w:t xml:space="preserve">л </w:t>
            </w:r>
          </w:p>
        </w:tc>
        <w:tc>
          <w:tcPr>
            <w:tcW w:w="2829" w:type="dxa"/>
          </w:tcPr>
          <w:p w:rsidR="00A97B32" w:rsidRPr="00A97B32" w:rsidRDefault="00A97B32" w:rsidP="00A97B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w:t>
            </w:r>
            <w:r>
              <w:rPr>
                <w:rFonts w:ascii="Times New Roman" w:hAnsi="Times New Roman" w:cs="Times New Roman"/>
                <w:sz w:val="28"/>
                <w:szCs w:val="28"/>
                <w:lang w:val="en-US"/>
              </w:rPr>
              <w:t>5 N</w:t>
            </w:r>
          </w:p>
        </w:tc>
      </w:tr>
      <w:tr w:rsidR="00A97B32" w:rsidTr="00A97B32">
        <w:tc>
          <w:tcPr>
            <w:tcW w:w="562"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Термотолерантный колиформные бактерии</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Число бактерий в 100 мл </w:t>
            </w:r>
          </w:p>
        </w:tc>
        <w:tc>
          <w:tcPr>
            <w:tcW w:w="2829"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выше нормы </w:t>
            </w:r>
          </w:p>
        </w:tc>
      </w:tr>
      <w:tr w:rsidR="00A97B32" w:rsidTr="00A97B32">
        <w:tc>
          <w:tcPr>
            <w:tcW w:w="562"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Общие колиформные бактерии</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Число бактерий в 100 мл </w:t>
            </w:r>
          </w:p>
        </w:tc>
        <w:tc>
          <w:tcPr>
            <w:tcW w:w="2829"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 выше нормы </w:t>
            </w:r>
          </w:p>
        </w:tc>
      </w:tr>
      <w:tr w:rsidR="00A97B32" w:rsidTr="00A97B32">
        <w:tc>
          <w:tcPr>
            <w:tcW w:w="562"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Общее микробное число</w:t>
            </w:r>
          </w:p>
        </w:tc>
        <w:tc>
          <w:tcPr>
            <w:tcW w:w="2977"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Число образующих колонии бактерий в 1 мл</w:t>
            </w:r>
          </w:p>
        </w:tc>
        <w:tc>
          <w:tcPr>
            <w:tcW w:w="2829" w:type="dxa"/>
          </w:tcPr>
          <w:p w:rsidR="00A97B32" w:rsidRDefault="00A97B32" w:rsidP="00A97B32">
            <w:pPr>
              <w:spacing w:line="240" w:lineRule="auto"/>
              <w:jc w:val="both"/>
              <w:rPr>
                <w:rFonts w:ascii="Times New Roman" w:hAnsi="Times New Roman" w:cs="Times New Roman"/>
                <w:sz w:val="28"/>
                <w:szCs w:val="28"/>
              </w:rPr>
            </w:pPr>
            <w:r>
              <w:rPr>
                <w:rFonts w:ascii="Times New Roman" w:hAnsi="Times New Roman" w:cs="Times New Roman"/>
                <w:sz w:val="28"/>
                <w:szCs w:val="28"/>
              </w:rPr>
              <w:t>60 выше нормы</w:t>
            </w:r>
          </w:p>
        </w:tc>
      </w:tr>
    </w:tbl>
    <w:p w:rsidR="00A97B32" w:rsidRPr="00A97B32" w:rsidRDefault="00A97B32" w:rsidP="00A97B32">
      <w:pPr>
        <w:spacing w:after="0" w:line="240" w:lineRule="auto"/>
        <w:ind w:firstLine="709"/>
        <w:jc w:val="both"/>
        <w:rPr>
          <w:rFonts w:ascii="Times New Roman" w:hAnsi="Times New Roman" w:cs="Times New Roman"/>
          <w:sz w:val="28"/>
          <w:szCs w:val="28"/>
        </w:rPr>
      </w:pPr>
    </w:p>
    <w:p w:rsidR="00A97B32" w:rsidRPr="00A97B32" w:rsidRDefault="00A97B32" w:rsidP="00A97B32">
      <w:pPr>
        <w:spacing w:after="0" w:line="240" w:lineRule="auto"/>
        <w:ind w:firstLine="709"/>
        <w:jc w:val="both"/>
        <w:rPr>
          <w:rFonts w:ascii="Times New Roman" w:hAnsi="Times New Roman" w:cs="Times New Roman"/>
          <w:b/>
          <w:sz w:val="28"/>
          <w:szCs w:val="28"/>
        </w:rPr>
      </w:pPr>
      <w:r w:rsidRPr="00A97B32">
        <w:rPr>
          <w:rFonts w:ascii="Times New Roman" w:hAnsi="Times New Roman" w:cs="Times New Roman"/>
          <w:b/>
          <w:sz w:val="28"/>
          <w:szCs w:val="28"/>
        </w:rPr>
        <w:t xml:space="preserve">Задание: </w:t>
      </w:r>
    </w:p>
    <w:p w:rsidR="00A97B32" w:rsidRPr="00A97B32" w:rsidRDefault="00A97B32" w:rsidP="00A97B32">
      <w:pPr>
        <w:spacing w:after="0" w:line="240" w:lineRule="auto"/>
        <w:ind w:firstLine="709"/>
        <w:jc w:val="both"/>
        <w:rPr>
          <w:rFonts w:ascii="Times New Roman" w:hAnsi="Times New Roman" w:cs="Times New Roman"/>
          <w:sz w:val="28"/>
          <w:szCs w:val="28"/>
        </w:rPr>
      </w:pPr>
      <w:r w:rsidRPr="00A97B32">
        <w:rPr>
          <w:rFonts w:ascii="Times New Roman" w:hAnsi="Times New Roman" w:cs="Times New Roman"/>
          <w:sz w:val="28"/>
          <w:szCs w:val="28"/>
        </w:rPr>
        <w:lastRenderedPageBreak/>
        <w:t>1.Оцените качество питьевой воды из распределительной сети водопровода по органолептическим и микробиологическим показателям.</w:t>
      </w:r>
    </w:p>
    <w:p w:rsidR="00A97B32" w:rsidRPr="00A97B32" w:rsidRDefault="00A97B32" w:rsidP="00A97B32">
      <w:pPr>
        <w:spacing w:after="0" w:line="240" w:lineRule="auto"/>
        <w:ind w:firstLine="709"/>
        <w:jc w:val="both"/>
        <w:rPr>
          <w:rFonts w:ascii="Times New Roman" w:hAnsi="Times New Roman" w:cs="Times New Roman"/>
          <w:sz w:val="28"/>
          <w:szCs w:val="28"/>
        </w:rPr>
      </w:pPr>
      <w:r w:rsidRPr="00A97B32">
        <w:rPr>
          <w:rFonts w:ascii="Times New Roman" w:hAnsi="Times New Roman" w:cs="Times New Roman"/>
          <w:sz w:val="28"/>
          <w:szCs w:val="28"/>
        </w:rPr>
        <w:t>По органолептическим показателям питьевая вода соответствует нормам, а по микробиологическим показателям нет.</w:t>
      </w:r>
    </w:p>
    <w:p w:rsidR="00A97B32" w:rsidRPr="00A97B32" w:rsidRDefault="00A97B32" w:rsidP="00A97B32">
      <w:pPr>
        <w:spacing w:after="0" w:line="240" w:lineRule="auto"/>
        <w:ind w:firstLine="709"/>
        <w:jc w:val="both"/>
        <w:rPr>
          <w:rFonts w:ascii="Times New Roman" w:hAnsi="Times New Roman" w:cs="Times New Roman"/>
          <w:sz w:val="28"/>
          <w:szCs w:val="28"/>
        </w:rPr>
      </w:pPr>
      <w:r w:rsidRPr="00A97B32">
        <w:rPr>
          <w:rFonts w:ascii="Times New Roman" w:hAnsi="Times New Roman" w:cs="Times New Roman"/>
          <w:sz w:val="28"/>
          <w:szCs w:val="28"/>
        </w:rPr>
        <w:t>2.Укажите нормативно-правовые документы, на основании которых подготовлено заключение.</w:t>
      </w:r>
    </w:p>
    <w:p w:rsidR="00A97B32" w:rsidRPr="00A97B32" w:rsidRDefault="00A97B32" w:rsidP="00A97B32">
      <w:pPr>
        <w:spacing w:after="0" w:line="240" w:lineRule="auto"/>
        <w:ind w:firstLine="709"/>
        <w:jc w:val="both"/>
        <w:rPr>
          <w:rFonts w:ascii="Times New Roman" w:hAnsi="Times New Roman" w:cs="Times New Roman"/>
          <w:sz w:val="28"/>
          <w:szCs w:val="28"/>
        </w:rPr>
      </w:pPr>
      <w:r w:rsidRPr="00A97B32">
        <w:rPr>
          <w:rFonts w:ascii="Times New Roman" w:hAnsi="Times New Roman" w:cs="Times New Roman"/>
          <w:sz w:val="28"/>
          <w:szCs w:val="28"/>
        </w:rPr>
        <w:t>ФЗ «О санитарно-эпидемиологическом благополучии населения»</w:t>
      </w:r>
    </w:p>
    <w:p w:rsidR="00A97B32" w:rsidRPr="00A97B32" w:rsidRDefault="00A97B32" w:rsidP="00A97B32">
      <w:pPr>
        <w:spacing w:after="0" w:line="240" w:lineRule="auto"/>
        <w:ind w:firstLine="709"/>
        <w:jc w:val="both"/>
        <w:rPr>
          <w:rFonts w:ascii="Times New Roman" w:hAnsi="Times New Roman" w:cs="Times New Roman"/>
          <w:sz w:val="28"/>
          <w:szCs w:val="28"/>
        </w:rPr>
      </w:pPr>
      <w:r w:rsidRPr="00A97B32">
        <w:rPr>
          <w:rFonts w:ascii="Times New Roman" w:hAnsi="Times New Roman" w:cs="Times New Roman"/>
          <w:sz w:val="28"/>
          <w:szCs w:val="28"/>
        </w:rPr>
        <w:t>СанПин 2.1.4.1074-01 «Питьевая вода. Гигиенические требования к качеству воды централизованного питьевого водоснабжения. Контроль качеств»</w:t>
      </w:r>
    </w:p>
    <w:p w:rsidR="00A97B32" w:rsidRDefault="00A97B32" w:rsidP="00A97B32">
      <w:pPr>
        <w:spacing w:after="0" w:line="240" w:lineRule="auto"/>
        <w:ind w:firstLine="709"/>
        <w:jc w:val="both"/>
        <w:rPr>
          <w:rFonts w:ascii="Times New Roman" w:hAnsi="Times New Roman" w:cs="Times New Roman"/>
          <w:sz w:val="28"/>
          <w:szCs w:val="28"/>
        </w:rPr>
      </w:pPr>
      <w:r w:rsidRPr="00A97B32">
        <w:rPr>
          <w:rFonts w:ascii="Times New Roman" w:hAnsi="Times New Roman" w:cs="Times New Roman"/>
          <w:sz w:val="28"/>
          <w:szCs w:val="28"/>
        </w:rPr>
        <w:t>3.Оформите акт отбора проб воды, направление в лабораторию, протокол лабораторных исследований.</w:t>
      </w:r>
    </w:p>
    <w:p w:rsidR="009D5A66" w:rsidRPr="009D5A66" w:rsidRDefault="009D5A66" w:rsidP="009D5A66">
      <w:pPr>
        <w:spacing w:after="0" w:line="240" w:lineRule="auto"/>
        <w:ind w:firstLine="709"/>
        <w:jc w:val="center"/>
        <w:rPr>
          <w:rFonts w:ascii="Times New Roman" w:hAnsi="Times New Roman" w:cs="Times New Roman"/>
          <w:b/>
          <w:sz w:val="28"/>
          <w:szCs w:val="28"/>
        </w:rPr>
      </w:pPr>
      <w:r w:rsidRPr="009D5A66">
        <w:rPr>
          <w:rFonts w:ascii="Times New Roman" w:hAnsi="Times New Roman" w:cs="Times New Roman"/>
          <w:b/>
          <w:sz w:val="28"/>
          <w:szCs w:val="28"/>
        </w:rPr>
        <w:t>Акт отбора проб №1</w:t>
      </w:r>
    </w:p>
    <w:p w:rsidR="00BA2000" w:rsidRDefault="00BA2000" w:rsidP="00BA200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От 06.05.2020г</w:t>
      </w:r>
    </w:p>
    <w:p w:rsidR="009D5A66" w:rsidRPr="00BA2000" w:rsidRDefault="009D5A66" w:rsidP="00BA2000">
      <w:pPr>
        <w:spacing w:after="0" w:line="240" w:lineRule="auto"/>
        <w:rPr>
          <w:rFonts w:ascii="Times New Roman" w:hAnsi="Times New Roman" w:cs="Times New Roman"/>
          <w:b/>
          <w:sz w:val="28"/>
          <w:szCs w:val="28"/>
        </w:rPr>
      </w:pPr>
      <w:r w:rsidRPr="009D5A66">
        <w:rPr>
          <w:rFonts w:ascii="Times New Roman" w:hAnsi="Times New Roman" w:cs="Times New Roman"/>
          <w:sz w:val="28"/>
          <w:szCs w:val="28"/>
        </w:rPr>
        <w:t xml:space="preserve">Точка отбора - </w:t>
      </w:r>
      <w:r w:rsidRPr="009D5A66">
        <w:rPr>
          <w:rFonts w:ascii="Times New Roman" w:hAnsi="Times New Roman" w:cs="Times New Roman"/>
          <w:sz w:val="28"/>
          <w:szCs w:val="28"/>
          <w:u w:val="single"/>
        </w:rPr>
        <w:t>распределительной сети городского водопровода, контрольная точка располагается по адресу: г. Красноярск, ул. Солнечная 2.</w:t>
      </w:r>
    </w:p>
    <w:p w:rsidR="009D5A66" w:rsidRPr="009D5A66" w:rsidRDefault="009D5A66" w:rsidP="009D5A66">
      <w:pPr>
        <w:spacing w:after="0" w:line="240" w:lineRule="auto"/>
        <w:jc w:val="both"/>
        <w:rPr>
          <w:rFonts w:ascii="Times New Roman" w:hAnsi="Times New Roman" w:cs="Times New Roman"/>
          <w:sz w:val="28"/>
          <w:szCs w:val="28"/>
        </w:rPr>
      </w:pPr>
      <w:r w:rsidRPr="009D5A66">
        <w:rPr>
          <w:rFonts w:ascii="Times New Roman" w:hAnsi="Times New Roman" w:cs="Times New Roman"/>
          <w:sz w:val="28"/>
          <w:szCs w:val="28"/>
        </w:rPr>
        <w:t xml:space="preserve">Цель отбора - </w:t>
      </w:r>
      <w:r w:rsidRPr="009D5A66">
        <w:rPr>
          <w:rFonts w:ascii="Times New Roman" w:hAnsi="Times New Roman" w:cs="Times New Roman"/>
          <w:sz w:val="28"/>
          <w:szCs w:val="28"/>
          <w:u w:val="single"/>
        </w:rPr>
        <w:t>плановый контроль</w:t>
      </w:r>
      <w:r w:rsidRPr="009D5A66">
        <w:rPr>
          <w:rFonts w:ascii="Times New Roman" w:hAnsi="Times New Roman" w:cs="Times New Roman"/>
          <w:sz w:val="28"/>
          <w:szCs w:val="28"/>
        </w:rPr>
        <w:t xml:space="preserve"> </w:t>
      </w:r>
    </w:p>
    <w:p w:rsidR="009D5A66" w:rsidRPr="009D5A66" w:rsidRDefault="009D5A66" w:rsidP="009D5A66">
      <w:pPr>
        <w:spacing w:after="0" w:line="240" w:lineRule="auto"/>
        <w:jc w:val="both"/>
        <w:rPr>
          <w:rFonts w:ascii="Times New Roman" w:hAnsi="Times New Roman" w:cs="Times New Roman"/>
          <w:sz w:val="28"/>
          <w:szCs w:val="28"/>
          <w:u w:val="single"/>
        </w:rPr>
      </w:pPr>
      <w:r w:rsidRPr="009D5A66">
        <w:rPr>
          <w:rFonts w:ascii="Times New Roman" w:hAnsi="Times New Roman" w:cs="Times New Roman"/>
          <w:sz w:val="28"/>
          <w:szCs w:val="28"/>
        </w:rPr>
        <w:t xml:space="preserve">НТД - </w:t>
      </w:r>
      <w:r w:rsidRPr="009D5A66">
        <w:rPr>
          <w:rFonts w:ascii="Times New Roman" w:hAnsi="Times New Roman" w:cs="Times New Roman"/>
          <w:sz w:val="28"/>
          <w:szCs w:val="28"/>
          <w:u w:val="single"/>
        </w:rPr>
        <w:t>СанПин 2.1.4.1074-01 «Питьевая вода. Гигиенические требования к качеству воды централизованных систем питьевого водоснабжения»</w:t>
      </w:r>
    </w:p>
    <w:p w:rsidR="009D5A66" w:rsidRPr="009D5A66" w:rsidRDefault="009D5A66" w:rsidP="009D5A66">
      <w:pPr>
        <w:spacing w:after="0" w:line="240" w:lineRule="auto"/>
        <w:jc w:val="both"/>
        <w:rPr>
          <w:rFonts w:ascii="Times New Roman" w:hAnsi="Times New Roman" w:cs="Times New Roman"/>
          <w:sz w:val="28"/>
          <w:szCs w:val="28"/>
          <w:u w:val="single"/>
        </w:rPr>
      </w:pPr>
      <w:r w:rsidRPr="009D5A66">
        <w:rPr>
          <w:rFonts w:ascii="Times New Roman" w:hAnsi="Times New Roman" w:cs="Times New Roman"/>
          <w:sz w:val="28"/>
          <w:szCs w:val="28"/>
        </w:rPr>
        <w:t xml:space="preserve">Дата и время отбора </w:t>
      </w:r>
      <w:r w:rsidRPr="009D5A66">
        <w:rPr>
          <w:rFonts w:ascii="Times New Roman" w:hAnsi="Times New Roman" w:cs="Times New Roman"/>
          <w:sz w:val="28"/>
          <w:szCs w:val="28"/>
          <w:u w:val="single"/>
        </w:rPr>
        <w:t>- 06.05.20г в 12:00</w:t>
      </w:r>
    </w:p>
    <w:p w:rsidR="009D5A66" w:rsidRPr="009D5A66" w:rsidRDefault="009D5A66" w:rsidP="009D5A66">
      <w:pPr>
        <w:spacing w:after="0" w:line="240" w:lineRule="auto"/>
        <w:jc w:val="both"/>
        <w:rPr>
          <w:rFonts w:ascii="Times New Roman" w:hAnsi="Times New Roman" w:cs="Times New Roman"/>
          <w:sz w:val="28"/>
          <w:szCs w:val="28"/>
        </w:rPr>
      </w:pPr>
      <w:r w:rsidRPr="009D5A66">
        <w:rPr>
          <w:rFonts w:ascii="Times New Roman" w:hAnsi="Times New Roman" w:cs="Times New Roman"/>
          <w:sz w:val="28"/>
          <w:szCs w:val="28"/>
        </w:rPr>
        <w:t xml:space="preserve">Дата и время доставки </w:t>
      </w:r>
      <w:r w:rsidRPr="009D5A66">
        <w:rPr>
          <w:rFonts w:ascii="Times New Roman" w:hAnsi="Times New Roman" w:cs="Times New Roman"/>
          <w:sz w:val="28"/>
          <w:szCs w:val="28"/>
          <w:u w:val="single"/>
        </w:rPr>
        <w:t>- 06.05.20г в 12:20</w:t>
      </w:r>
    </w:p>
    <w:p w:rsidR="009D5A66" w:rsidRPr="009D5A66" w:rsidRDefault="009D5A66" w:rsidP="009D5A66">
      <w:pPr>
        <w:spacing w:after="0" w:line="240" w:lineRule="auto"/>
        <w:jc w:val="both"/>
        <w:rPr>
          <w:rFonts w:ascii="Times New Roman" w:hAnsi="Times New Roman" w:cs="Times New Roman"/>
          <w:sz w:val="28"/>
          <w:szCs w:val="28"/>
          <w:u w:val="single"/>
        </w:rPr>
      </w:pPr>
      <w:r w:rsidRPr="009D5A66">
        <w:rPr>
          <w:rFonts w:ascii="Times New Roman" w:hAnsi="Times New Roman" w:cs="Times New Roman"/>
          <w:sz w:val="28"/>
          <w:szCs w:val="28"/>
        </w:rPr>
        <w:t xml:space="preserve">Адрес, наименование лаборатории </w:t>
      </w:r>
      <w:r w:rsidRPr="009D5A66">
        <w:rPr>
          <w:rFonts w:ascii="Times New Roman" w:hAnsi="Times New Roman" w:cs="Times New Roman"/>
          <w:sz w:val="28"/>
          <w:szCs w:val="28"/>
          <w:u w:val="single"/>
        </w:rPr>
        <w:t>-ФБОУ Центр гигиены и эпидемиологии по красноярскому краю ул. Сопочная 38</w:t>
      </w:r>
    </w:p>
    <w:p w:rsidR="009D5A66" w:rsidRPr="009D5A66" w:rsidRDefault="009D5A66" w:rsidP="009D5A66">
      <w:pPr>
        <w:spacing w:after="0" w:line="240" w:lineRule="auto"/>
        <w:jc w:val="both"/>
        <w:rPr>
          <w:rFonts w:ascii="Times New Roman" w:hAnsi="Times New Roman" w:cs="Times New Roman"/>
          <w:sz w:val="28"/>
          <w:szCs w:val="28"/>
        </w:rPr>
      </w:pPr>
      <w:r w:rsidRPr="009D5A66">
        <w:rPr>
          <w:rFonts w:ascii="Times New Roman" w:hAnsi="Times New Roman" w:cs="Times New Roman"/>
          <w:sz w:val="28"/>
          <w:szCs w:val="28"/>
        </w:rPr>
        <w:t xml:space="preserve">Условия транспортировки - </w:t>
      </w:r>
      <w:r w:rsidRPr="009D5A66">
        <w:rPr>
          <w:rFonts w:ascii="Times New Roman" w:hAnsi="Times New Roman" w:cs="Times New Roman"/>
          <w:sz w:val="28"/>
          <w:szCs w:val="28"/>
          <w:u w:val="single"/>
        </w:rPr>
        <w:t>автотранспорт</w:t>
      </w:r>
    </w:p>
    <w:p w:rsidR="009D5A66" w:rsidRDefault="009D5A66" w:rsidP="009D5A66">
      <w:pPr>
        <w:spacing w:after="0" w:line="240" w:lineRule="auto"/>
        <w:jc w:val="both"/>
        <w:rPr>
          <w:rFonts w:ascii="Times New Roman" w:hAnsi="Times New Roman" w:cs="Times New Roman"/>
          <w:sz w:val="28"/>
          <w:szCs w:val="28"/>
          <w:u w:val="single"/>
        </w:rPr>
      </w:pPr>
      <w:r w:rsidRPr="009D5A66">
        <w:rPr>
          <w:rFonts w:ascii="Times New Roman" w:hAnsi="Times New Roman" w:cs="Times New Roman"/>
          <w:sz w:val="28"/>
          <w:szCs w:val="28"/>
        </w:rPr>
        <w:t xml:space="preserve">Хранение - </w:t>
      </w:r>
      <w:r w:rsidRPr="009D5A66">
        <w:rPr>
          <w:rFonts w:ascii="Times New Roman" w:hAnsi="Times New Roman" w:cs="Times New Roman"/>
          <w:sz w:val="28"/>
          <w:szCs w:val="28"/>
          <w:u w:val="single"/>
        </w:rPr>
        <w:t>термосумка.</w:t>
      </w:r>
    </w:p>
    <w:tbl>
      <w:tblPr>
        <w:tblStyle w:val="aa"/>
        <w:tblW w:w="11513" w:type="dxa"/>
        <w:tblInd w:w="-856" w:type="dxa"/>
        <w:tblLayout w:type="fixed"/>
        <w:tblLook w:val="04A0" w:firstRow="1" w:lastRow="0" w:firstColumn="1" w:lastColumn="0" w:noHBand="0" w:noVBand="1"/>
      </w:tblPr>
      <w:tblGrid>
        <w:gridCol w:w="1560"/>
        <w:gridCol w:w="1511"/>
        <w:gridCol w:w="2149"/>
        <w:gridCol w:w="1298"/>
        <w:gridCol w:w="1157"/>
        <w:gridCol w:w="1228"/>
        <w:gridCol w:w="1382"/>
        <w:gridCol w:w="1228"/>
      </w:tblGrid>
      <w:tr w:rsidR="00CC3D0B" w:rsidTr="00BA2000">
        <w:trPr>
          <w:trHeight w:val="1307"/>
        </w:trPr>
        <w:tc>
          <w:tcPr>
            <w:tcW w:w="1560"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 пробы</w:t>
            </w:r>
          </w:p>
        </w:tc>
        <w:tc>
          <w:tcPr>
            <w:tcW w:w="1511"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объекта</w:t>
            </w:r>
          </w:p>
        </w:tc>
        <w:tc>
          <w:tcPr>
            <w:tcW w:w="2149"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Адрес </w:t>
            </w:r>
          </w:p>
        </w:tc>
        <w:tc>
          <w:tcPr>
            <w:tcW w:w="1298"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Место отбора, глубина отбора</w:t>
            </w:r>
          </w:p>
        </w:tc>
        <w:tc>
          <w:tcPr>
            <w:tcW w:w="1157"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Расстояние от берега</w:t>
            </w:r>
          </w:p>
        </w:tc>
        <w:tc>
          <w:tcPr>
            <w:tcW w:w="1228"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Упаковка объем пробы</w:t>
            </w:r>
          </w:p>
        </w:tc>
        <w:tc>
          <w:tcPr>
            <w:tcW w:w="1382"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Метод условия отбора пробы</w:t>
            </w:r>
          </w:p>
        </w:tc>
        <w:tc>
          <w:tcPr>
            <w:tcW w:w="1228"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Вид пробы</w:t>
            </w:r>
          </w:p>
        </w:tc>
      </w:tr>
      <w:tr w:rsidR="00CC3D0B" w:rsidTr="00BA2000">
        <w:trPr>
          <w:trHeight w:val="957"/>
        </w:trPr>
        <w:tc>
          <w:tcPr>
            <w:tcW w:w="1560"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11"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Городской водопровод </w:t>
            </w:r>
          </w:p>
        </w:tc>
        <w:tc>
          <w:tcPr>
            <w:tcW w:w="2149"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г. Красноярск, ул Солнечная 2</w:t>
            </w:r>
          </w:p>
        </w:tc>
        <w:tc>
          <w:tcPr>
            <w:tcW w:w="1298"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57"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228"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3 л. Стеклотара</w:t>
            </w:r>
          </w:p>
        </w:tc>
        <w:tc>
          <w:tcPr>
            <w:tcW w:w="1382"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228" w:type="dxa"/>
          </w:tcPr>
          <w:p w:rsidR="00CC3D0B" w:rsidRDefault="00CC3D0B" w:rsidP="009D5A6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Разовая </w:t>
            </w:r>
          </w:p>
        </w:tc>
      </w:tr>
    </w:tbl>
    <w:p w:rsidR="00CC3D0B" w:rsidRPr="00CC3D0B" w:rsidRDefault="00CC3D0B" w:rsidP="00CC3D0B">
      <w:pPr>
        <w:spacing w:after="0" w:line="240" w:lineRule="auto"/>
        <w:jc w:val="both"/>
        <w:rPr>
          <w:rFonts w:ascii="Times New Roman" w:hAnsi="Times New Roman" w:cs="Times New Roman"/>
          <w:sz w:val="28"/>
          <w:szCs w:val="28"/>
        </w:rPr>
      </w:pPr>
      <w:r w:rsidRPr="00CC3D0B">
        <w:rPr>
          <w:rFonts w:ascii="Times New Roman" w:hAnsi="Times New Roman" w:cs="Times New Roman"/>
          <w:sz w:val="28"/>
          <w:szCs w:val="28"/>
        </w:rPr>
        <w:t>Особые условия отбора---</w:t>
      </w:r>
    </w:p>
    <w:p w:rsidR="00CC3D0B" w:rsidRPr="00CC3D0B" w:rsidRDefault="00CC3D0B" w:rsidP="00CC3D0B">
      <w:pPr>
        <w:spacing w:after="0" w:line="240" w:lineRule="auto"/>
        <w:jc w:val="both"/>
        <w:rPr>
          <w:rFonts w:ascii="Times New Roman" w:hAnsi="Times New Roman" w:cs="Times New Roman"/>
          <w:sz w:val="28"/>
          <w:szCs w:val="28"/>
        </w:rPr>
      </w:pPr>
      <w:r w:rsidRPr="00CC3D0B">
        <w:rPr>
          <w:rFonts w:ascii="Times New Roman" w:hAnsi="Times New Roman" w:cs="Times New Roman"/>
          <w:sz w:val="28"/>
          <w:szCs w:val="28"/>
        </w:rPr>
        <w:t>Дополнительны сведения --</w:t>
      </w:r>
    </w:p>
    <w:p w:rsidR="00CC3D0B" w:rsidRPr="00CC3D0B" w:rsidRDefault="00CC3D0B" w:rsidP="00CC3D0B">
      <w:pPr>
        <w:spacing w:after="0" w:line="240" w:lineRule="auto"/>
        <w:jc w:val="both"/>
        <w:rPr>
          <w:rFonts w:ascii="Times New Roman" w:hAnsi="Times New Roman" w:cs="Times New Roman"/>
          <w:sz w:val="28"/>
          <w:szCs w:val="28"/>
        </w:rPr>
      </w:pPr>
      <w:r w:rsidRPr="00CC3D0B">
        <w:rPr>
          <w:rFonts w:ascii="Times New Roman" w:hAnsi="Times New Roman" w:cs="Times New Roman"/>
          <w:sz w:val="28"/>
          <w:szCs w:val="28"/>
        </w:rPr>
        <w:t>Должность, ФИО сотрудника в присутствие которого взят отбор Ооржак А.Л</w:t>
      </w:r>
    </w:p>
    <w:p w:rsidR="00CC3D0B" w:rsidRPr="00CC3D0B" w:rsidRDefault="00CC3D0B" w:rsidP="00CC3D0B">
      <w:pPr>
        <w:spacing w:after="0" w:line="240" w:lineRule="auto"/>
        <w:jc w:val="both"/>
        <w:rPr>
          <w:rFonts w:ascii="Times New Roman" w:hAnsi="Times New Roman" w:cs="Times New Roman"/>
          <w:sz w:val="28"/>
          <w:szCs w:val="28"/>
        </w:rPr>
      </w:pPr>
      <w:r w:rsidRPr="00CC3D0B">
        <w:rPr>
          <w:rFonts w:ascii="Times New Roman" w:hAnsi="Times New Roman" w:cs="Times New Roman"/>
          <w:sz w:val="28"/>
          <w:szCs w:val="28"/>
        </w:rPr>
        <w:t>Должность ФИО проводившего отбор проб Козакова Ю.В.</w:t>
      </w:r>
    </w:p>
    <w:p w:rsidR="00CC3D0B" w:rsidRPr="00CC3D0B" w:rsidRDefault="00CC3D0B" w:rsidP="00CC3D0B">
      <w:pPr>
        <w:spacing w:after="0" w:line="240" w:lineRule="auto"/>
        <w:jc w:val="center"/>
        <w:rPr>
          <w:rFonts w:ascii="Times New Roman" w:hAnsi="Times New Roman" w:cs="Times New Roman"/>
          <w:b/>
          <w:sz w:val="28"/>
          <w:szCs w:val="28"/>
        </w:rPr>
      </w:pPr>
      <w:r w:rsidRPr="00CC3D0B">
        <w:rPr>
          <w:rFonts w:ascii="Times New Roman" w:hAnsi="Times New Roman" w:cs="Times New Roman"/>
          <w:b/>
          <w:sz w:val="28"/>
          <w:szCs w:val="28"/>
        </w:rPr>
        <w:t>Направление №1</w:t>
      </w:r>
    </w:p>
    <w:p w:rsidR="00CC3D0B" w:rsidRPr="00CC3D0B" w:rsidRDefault="00CC3D0B" w:rsidP="00CC3D0B">
      <w:pPr>
        <w:spacing w:after="0" w:line="240" w:lineRule="auto"/>
        <w:jc w:val="center"/>
        <w:rPr>
          <w:rFonts w:ascii="Times New Roman" w:hAnsi="Times New Roman" w:cs="Times New Roman"/>
          <w:b/>
          <w:sz w:val="28"/>
          <w:szCs w:val="28"/>
        </w:rPr>
      </w:pPr>
      <w:r w:rsidRPr="00CC3D0B">
        <w:rPr>
          <w:rFonts w:ascii="Times New Roman" w:hAnsi="Times New Roman" w:cs="Times New Roman"/>
          <w:b/>
          <w:sz w:val="28"/>
          <w:szCs w:val="28"/>
        </w:rPr>
        <w:t>От 6 мая 2020г</w:t>
      </w:r>
    </w:p>
    <w:p w:rsidR="00CC3D0B" w:rsidRPr="00CC3D0B" w:rsidRDefault="00CC3D0B" w:rsidP="00CC3D0B">
      <w:pPr>
        <w:spacing w:after="0" w:line="240" w:lineRule="auto"/>
        <w:jc w:val="both"/>
        <w:rPr>
          <w:rFonts w:ascii="Times New Roman" w:hAnsi="Times New Roman" w:cs="Times New Roman"/>
          <w:sz w:val="28"/>
          <w:szCs w:val="28"/>
        </w:rPr>
      </w:pPr>
      <w:r w:rsidRPr="00CC3D0B">
        <w:rPr>
          <w:rFonts w:ascii="Times New Roman" w:hAnsi="Times New Roman" w:cs="Times New Roman"/>
          <w:sz w:val="28"/>
          <w:szCs w:val="28"/>
        </w:rPr>
        <w:t>Наименование объекта - г. Красноярск, ул. Солнечная 2 городской водопровод</w:t>
      </w:r>
    </w:p>
    <w:p w:rsidR="009D5A66" w:rsidRDefault="00CC3D0B" w:rsidP="00CC3D0B">
      <w:pPr>
        <w:spacing w:after="0" w:line="240" w:lineRule="auto"/>
        <w:jc w:val="both"/>
        <w:rPr>
          <w:rFonts w:ascii="Times New Roman" w:hAnsi="Times New Roman" w:cs="Times New Roman"/>
          <w:sz w:val="28"/>
          <w:szCs w:val="28"/>
        </w:rPr>
      </w:pPr>
      <w:r w:rsidRPr="00CC3D0B">
        <w:rPr>
          <w:rFonts w:ascii="Times New Roman" w:hAnsi="Times New Roman" w:cs="Times New Roman"/>
          <w:sz w:val="28"/>
          <w:szCs w:val="28"/>
        </w:rPr>
        <w:t>Цель исследования - плановый контроль.</w:t>
      </w:r>
    </w:p>
    <w:tbl>
      <w:tblPr>
        <w:tblStyle w:val="aa"/>
        <w:tblW w:w="0" w:type="auto"/>
        <w:tblLook w:val="04A0" w:firstRow="1" w:lastRow="0" w:firstColumn="1" w:lastColumn="0" w:noHBand="0" w:noVBand="1"/>
      </w:tblPr>
      <w:tblGrid>
        <w:gridCol w:w="562"/>
        <w:gridCol w:w="2410"/>
        <w:gridCol w:w="3119"/>
        <w:gridCol w:w="3254"/>
      </w:tblGrid>
      <w:tr w:rsidR="00CC3D0B" w:rsidTr="00CC3D0B">
        <w:tc>
          <w:tcPr>
            <w:tcW w:w="562" w:type="dxa"/>
          </w:tcPr>
          <w:p w:rsidR="00CC3D0B" w:rsidRDefault="00CC3D0B"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410" w:type="dxa"/>
          </w:tcPr>
          <w:p w:rsidR="00CC3D0B" w:rsidRDefault="00CC3D0B"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Место и точка отбора</w:t>
            </w:r>
          </w:p>
        </w:tc>
        <w:tc>
          <w:tcPr>
            <w:tcW w:w="3119" w:type="dxa"/>
          </w:tcPr>
          <w:p w:rsidR="00CC3D0B" w:rsidRDefault="00CC3D0B"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ингредиента</w:t>
            </w:r>
          </w:p>
        </w:tc>
        <w:tc>
          <w:tcPr>
            <w:tcW w:w="3254" w:type="dxa"/>
          </w:tcPr>
          <w:p w:rsidR="00CC3D0B" w:rsidRDefault="00CC3D0B"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p>
        </w:tc>
      </w:tr>
      <w:tr w:rsidR="00CC3D0B" w:rsidTr="00CC3D0B">
        <w:tc>
          <w:tcPr>
            <w:tcW w:w="562" w:type="dxa"/>
          </w:tcPr>
          <w:p w:rsidR="00CC3D0B" w:rsidRDefault="00CC3D0B"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CC3D0B" w:rsidRDefault="00CC3D0B"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Городской водопровод</w:t>
            </w:r>
          </w:p>
        </w:tc>
        <w:tc>
          <w:tcPr>
            <w:tcW w:w="3119"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Запах </w:t>
            </w:r>
          </w:p>
        </w:tc>
        <w:tc>
          <w:tcPr>
            <w:tcW w:w="3254"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2 балла</w:t>
            </w:r>
          </w:p>
        </w:tc>
      </w:tr>
      <w:tr w:rsidR="00CC3D0B" w:rsidTr="00CC3D0B">
        <w:tc>
          <w:tcPr>
            <w:tcW w:w="562" w:type="dxa"/>
          </w:tcPr>
          <w:p w:rsidR="00CC3D0B" w:rsidRDefault="00CC3D0B" w:rsidP="00CC3D0B">
            <w:pPr>
              <w:spacing w:line="240" w:lineRule="auto"/>
              <w:jc w:val="both"/>
              <w:rPr>
                <w:rFonts w:ascii="Times New Roman" w:hAnsi="Times New Roman" w:cs="Times New Roman"/>
                <w:sz w:val="28"/>
                <w:szCs w:val="28"/>
              </w:rPr>
            </w:pPr>
          </w:p>
        </w:tc>
        <w:tc>
          <w:tcPr>
            <w:tcW w:w="2410" w:type="dxa"/>
          </w:tcPr>
          <w:p w:rsidR="00CC3D0B" w:rsidRDefault="00CC3D0B" w:rsidP="00CC3D0B">
            <w:pPr>
              <w:spacing w:line="240" w:lineRule="auto"/>
              <w:jc w:val="both"/>
              <w:rPr>
                <w:rFonts w:ascii="Times New Roman" w:hAnsi="Times New Roman" w:cs="Times New Roman"/>
                <w:sz w:val="28"/>
                <w:szCs w:val="28"/>
              </w:rPr>
            </w:pPr>
          </w:p>
        </w:tc>
        <w:tc>
          <w:tcPr>
            <w:tcW w:w="3119"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Привкус </w:t>
            </w:r>
          </w:p>
        </w:tc>
        <w:tc>
          <w:tcPr>
            <w:tcW w:w="3254"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2 балла</w:t>
            </w:r>
          </w:p>
        </w:tc>
      </w:tr>
      <w:tr w:rsidR="00CC3D0B" w:rsidTr="00CC3D0B">
        <w:tc>
          <w:tcPr>
            <w:tcW w:w="562" w:type="dxa"/>
          </w:tcPr>
          <w:p w:rsidR="00CC3D0B" w:rsidRDefault="00CC3D0B" w:rsidP="00CC3D0B">
            <w:pPr>
              <w:spacing w:line="240" w:lineRule="auto"/>
              <w:jc w:val="both"/>
              <w:rPr>
                <w:rFonts w:ascii="Times New Roman" w:hAnsi="Times New Roman" w:cs="Times New Roman"/>
                <w:sz w:val="28"/>
                <w:szCs w:val="28"/>
              </w:rPr>
            </w:pPr>
          </w:p>
        </w:tc>
        <w:tc>
          <w:tcPr>
            <w:tcW w:w="2410" w:type="dxa"/>
          </w:tcPr>
          <w:p w:rsidR="00CC3D0B" w:rsidRDefault="00CC3D0B" w:rsidP="00CC3D0B">
            <w:pPr>
              <w:spacing w:line="240" w:lineRule="auto"/>
              <w:jc w:val="both"/>
              <w:rPr>
                <w:rFonts w:ascii="Times New Roman" w:hAnsi="Times New Roman" w:cs="Times New Roman"/>
                <w:sz w:val="28"/>
                <w:szCs w:val="28"/>
              </w:rPr>
            </w:pPr>
          </w:p>
        </w:tc>
        <w:tc>
          <w:tcPr>
            <w:tcW w:w="3119"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Цветность </w:t>
            </w:r>
          </w:p>
        </w:tc>
        <w:tc>
          <w:tcPr>
            <w:tcW w:w="3254"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15 градусов </w:t>
            </w:r>
          </w:p>
        </w:tc>
      </w:tr>
      <w:tr w:rsidR="00CC3D0B" w:rsidTr="00CC3D0B">
        <w:tc>
          <w:tcPr>
            <w:tcW w:w="562" w:type="dxa"/>
          </w:tcPr>
          <w:p w:rsidR="00CC3D0B" w:rsidRDefault="00CC3D0B" w:rsidP="00CC3D0B">
            <w:pPr>
              <w:spacing w:line="240" w:lineRule="auto"/>
              <w:jc w:val="both"/>
              <w:rPr>
                <w:rFonts w:ascii="Times New Roman" w:hAnsi="Times New Roman" w:cs="Times New Roman"/>
                <w:sz w:val="28"/>
                <w:szCs w:val="28"/>
              </w:rPr>
            </w:pPr>
          </w:p>
        </w:tc>
        <w:tc>
          <w:tcPr>
            <w:tcW w:w="2410" w:type="dxa"/>
          </w:tcPr>
          <w:p w:rsidR="00CC3D0B" w:rsidRDefault="00CC3D0B" w:rsidP="00CC3D0B">
            <w:pPr>
              <w:spacing w:line="240" w:lineRule="auto"/>
              <w:jc w:val="both"/>
              <w:rPr>
                <w:rFonts w:ascii="Times New Roman" w:hAnsi="Times New Roman" w:cs="Times New Roman"/>
                <w:sz w:val="28"/>
                <w:szCs w:val="28"/>
              </w:rPr>
            </w:pPr>
          </w:p>
        </w:tc>
        <w:tc>
          <w:tcPr>
            <w:tcW w:w="3119"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Мутность  </w:t>
            </w:r>
          </w:p>
        </w:tc>
        <w:tc>
          <w:tcPr>
            <w:tcW w:w="3254" w:type="dxa"/>
          </w:tcPr>
          <w:p w:rsidR="00CC3D0B" w:rsidRPr="006451CC"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1,5 мг</w:t>
            </w:r>
            <w:r>
              <w:rPr>
                <w:rFonts w:ascii="Times New Roman" w:hAnsi="Times New Roman" w:cs="Times New Roman"/>
                <w:sz w:val="28"/>
                <w:szCs w:val="28"/>
                <w:lang w:val="en-US"/>
              </w:rPr>
              <w:t>/</w:t>
            </w:r>
            <w:r>
              <w:rPr>
                <w:rFonts w:ascii="Times New Roman" w:hAnsi="Times New Roman" w:cs="Times New Roman"/>
                <w:sz w:val="28"/>
                <w:szCs w:val="28"/>
              </w:rPr>
              <w:t>л</w:t>
            </w:r>
          </w:p>
        </w:tc>
      </w:tr>
      <w:tr w:rsidR="00CC3D0B" w:rsidTr="00CC3D0B">
        <w:tc>
          <w:tcPr>
            <w:tcW w:w="562" w:type="dxa"/>
          </w:tcPr>
          <w:p w:rsidR="00CC3D0B" w:rsidRDefault="00CC3D0B" w:rsidP="00CC3D0B">
            <w:pPr>
              <w:spacing w:line="240" w:lineRule="auto"/>
              <w:jc w:val="both"/>
              <w:rPr>
                <w:rFonts w:ascii="Times New Roman" w:hAnsi="Times New Roman" w:cs="Times New Roman"/>
                <w:sz w:val="28"/>
                <w:szCs w:val="28"/>
              </w:rPr>
            </w:pPr>
          </w:p>
        </w:tc>
        <w:tc>
          <w:tcPr>
            <w:tcW w:w="2410" w:type="dxa"/>
          </w:tcPr>
          <w:p w:rsidR="00CC3D0B" w:rsidRDefault="00CC3D0B" w:rsidP="00CC3D0B">
            <w:pPr>
              <w:spacing w:line="240" w:lineRule="auto"/>
              <w:jc w:val="both"/>
              <w:rPr>
                <w:rFonts w:ascii="Times New Roman" w:hAnsi="Times New Roman" w:cs="Times New Roman"/>
                <w:sz w:val="28"/>
                <w:szCs w:val="28"/>
              </w:rPr>
            </w:pPr>
          </w:p>
        </w:tc>
        <w:tc>
          <w:tcPr>
            <w:tcW w:w="3119"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Термотолерантные колиформные бактерии</w:t>
            </w:r>
          </w:p>
        </w:tc>
        <w:tc>
          <w:tcPr>
            <w:tcW w:w="3254"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число бактерий в 100 мл </w:t>
            </w:r>
          </w:p>
        </w:tc>
      </w:tr>
      <w:tr w:rsidR="00CC3D0B" w:rsidTr="00CC3D0B">
        <w:tc>
          <w:tcPr>
            <w:tcW w:w="562" w:type="dxa"/>
          </w:tcPr>
          <w:p w:rsidR="00CC3D0B" w:rsidRDefault="00CC3D0B" w:rsidP="00CC3D0B">
            <w:pPr>
              <w:spacing w:line="240" w:lineRule="auto"/>
              <w:jc w:val="both"/>
              <w:rPr>
                <w:rFonts w:ascii="Times New Roman" w:hAnsi="Times New Roman" w:cs="Times New Roman"/>
                <w:sz w:val="28"/>
                <w:szCs w:val="28"/>
              </w:rPr>
            </w:pPr>
          </w:p>
        </w:tc>
        <w:tc>
          <w:tcPr>
            <w:tcW w:w="2410" w:type="dxa"/>
          </w:tcPr>
          <w:p w:rsidR="00CC3D0B" w:rsidRDefault="00CC3D0B" w:rsidP="00CC3D0B">
            <w:pPr>
              <w:spacing w:line="240" w:lineRule="auto"/>
              <w:jc w:val="both"/>
              <w:rPr>
                <w:rFonts w:ascii="Times New Roman" w:hAnsi="Times New Roman" w:cs="Times New Roman"/>
                <w:sz w:val="28"/>
                <w:szCs w:val="28"/>
              </w:rPr>
            </w:pPr>
          </w:p>
        </w:tc>
        <w:tc>
          <w:tcPr>
            <w:tcW w:w="3119"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Общее колиформные бактерии</w:t>
            </w:r>
          </w:p>
        </w:tc>
        <w:tc>
          <w:tcPr>
            <w:tcW w:w="3254"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6 число бактерий в 100 мл</w:t>
            </w:r>
          </w:p>
        </w:tc>
      </w:tr>
      <w:tr w:rsidR="00CC3D0B" w:rsidTr="00CC3D0B">
        <w:tc>
          <w:tcPr>
            <w:tcW w:w="562" w:type="dxa"/>
          </w:tcPr>
          <w:p w:rsidR="00CC3D0B" w:rsidRDefault="00CC3D0B" w:rsidP="00CC3D0B">
            <w:pPr>
              <w:spacing w:line="240" w:lineRule="auto"/>
              <w:jc w:val="both"/>
              <w:rPr>
                <w:rFonts w:ascii="Times New Roman" w:hAnsi="Times New Roman" w:cs="Times New Roman"/>
                <w:sz w:val="28"/>
                <w:szCs w:val="28"/>
              </w:rPr>
            </w:pPr>
          </w:p>
        </w:tc>
        <w:tc>
          <w:tcPr>
            <w:tcW w:w="2410" w:type="dxa"/>
          </w:tcPr>
          <w:p w:rsidR="00CC3D0B" w:rsidRDefault="00CC3D0B" w:rsidP="00CC3D0B">
            <w:pPr>
              <w:spacing w:line="240" w:lineRule="auto"/>
              <w:jc w:val="both"/>
              <w:rPr>
                <w:rFonts w:ascii="Times New Roman" w:hAnsi="Times New Roman" w:cs="Times New Roman"/>
                <w:sz w:val="28"/>
                <w:szCs w:val="28"/>
              </w:rPr>
            </w:pPr>
          </w:p>
        </w:tc>
        <w:tc>
          <w:tcPr>
            <w:tcW w:w="3119"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Общее микробное число </w:t>
            </w:r>
          </w:p>
        </w:tc>
        <w:tc>
          <w:tcPr>
            <w:tcW w:w="3254" w:type="dxa"/>
          </w:tcPr>
          <w:p w:rsidR="00CC3D0B" w:rsidRDefault="006451CC" w:rsidP="00CC3D0B">
            <w:pPr>
              <w:spacing w:line="240" w:lineRule="auto"/>
              <w:jc w:val="both"/>
              <w:rPr>
                <w:rFonts w:ascii="Times New Roman" w:hAnsi="Times New Roman" w:cs="Times New Roman"/>
                <w:sz w:val="28"/>
                <w:szCs w:val="28"/>
              </w:rPr>
            </w:pPr>
            <w:r>
              <w:rPr>
                <w:rFonts w:ascii="Times New Roman" w:hAnsi="Times New Roman" w:cs="Times New Roman"/>
                <w:sz w:val="28"/>
                <w:szCs w:val="28"/>
              </w:rPr>
              <w:t>60 число образующих колоний бактерий в 1 мл</w:t>
            </w:r>
          </w:p>
        </w:tc>
      </w:tr>
    </w:tbl>
    <w:p w:rsidR="00CC3D0B" w:rsidRDefault="00CC3D0B" w:rsidP="00CC3D0B">
      <w:pPr>
        <w:spacing w:after="0" w:line="240" w:lineRule="auto"/>
        <w:jc w:val="both"/>
        <w:rPr>
          <w:rFonts w:ascii="Times New Roman" w:hAnsi="Times New Roman" w:cs="Times New Roman"/>
          <w:sz w:val="28"/>
          <w:szCs w:val="28"/>
        </w:rPr>
      </w:pPr>
    </w:p>
    <w:p w:rsidR="006451CC" w:rsidRPr="006451CC" w:rsidRDefault="006451CC" w:rsidP="006451CC">
      <w:pPr>
        <w:spacing w:after="0" w:line="240" w:lineRule="auto"/>
        <w:jc w:val="center"/>
        <w:rPr>
          <w:rFonts w:ascii="Times New Roman" w:hAnsi="Times New Roman" w:cs="Times New Roman"/>
          <w:b/>
          <w:sz w:val="28"/>
          <w:szCs w:val="28"/>
        </w:rPr>
      </w:pPr>
      <w:r w:rsidRPr="006451CC">
        <w:rPr>
          <w:rFonts w:ascii="Times New Roman" w:hAnsi="Times New Roman" w:cs="Times New Roman"/>
          <w:b/>
          <w:sz w:val="28"/>
          <w:szCs w:val="28"/>
        </w:rPr>
        <w:t>Протокол №1</w:t>
      </w:r>
    </w:p>
    <w:p w:rsidR="006451CC" w:rsidRPr="006451CC" w:rsidRDefault="006451CC" w:rsidP="006451CC">
      <w:pPr>
        <w:spacing w:after="0" w:line="240" w:lineRule="auto"/>
        <w:jc w:val="center"/>
        <w:rPr>
          <w:rFonts w:ascii="Times New Roman" w:hAnsi="Times New Roman" w:cs="Times New Roman"/>
          <w:b/>
          <w:sz w:val="28"/>
          <w:szCs w:val="28"/>
        </w:rPr>
      </w:pPr>
      <w:r w:rsidRPr="006451CC">
        <w:rPr>
          <w:rFonts w:ascii="Times New Roman" w:hAnsi="Times New Roman" w:cs="Times New Roman"/>
          <w:b/>
          <w:sz w:val="28"/>
          <w:szCs w:val="28"/>
        </w:rPr>
        <w:t>Исследование питьевой воды</w:t>
      </w:r>
    </w:p>
    <w:p w:rsidR="006451CC" w:rsidRPr="006451CC" w:rsidRDefault="006451CC" w:rsidP="006451CC">
      <w:pPr>
        <w:spacing w:after="0" w:line="240" w:lineRule="auto"/>
        <w:jc w:val="center"/>
        <w:rPr>
          <w:rFonts w:ascii="Times New Roman" w:hAnsi="Times New Roman" w:cs="Times New Roman"/>
          <w:b/>
          <w:sz w:val="28"/>
          <w:szCs w:val="28"/>
        </w:rPr>
      </w:pPr>
      <w:r w:rsidRPr="006451CC">
        <w:rPr>
          <w:rFonts w:ascii="Times New Roman" w:hAnsi="Times New Roman" w:cs="Times New Roman"/>
          <w:b/>
          <w:sz w:val="28"/>
          <w:szCs w:val="28"/>
        </w:rPr>
        <w:t>6 мая 2020 год</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Место взятие пробы - г. Красноярск ул. Солнечная 2</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Наименование водоисточника - городской водопровод</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Дата и время взятия пробы - 6.05.20г 12:00</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 xml:space="preserve">Запах 2б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Привкус 2б</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Цветность 15 град</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Мутность 1,5 мг/л</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Осадок/описать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Прозрачность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рН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Остаточный хлор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Свободный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Связанный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Остаточный озон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Окисляемость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Азот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Общая жесткость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Сухой осадок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Хлориды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 xml:space="preserve">Сульфаты -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Железо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Медь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Цинк -</w:t>
      </w:r>
    </w:p>
    <w:p w:rsidR="006451CC" w:rsidRPr="006451CC"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b/>
          <w:sz w:val="28"/>
          <w:szCs w:val="28"/>
        </w:rPr>
        <w:t>Заключение врача</w:t>
      </w:r>
      <w:r w:rsidRPr="006451CC">
        <w:rPr>
          <w:rFonts w:ascii="Times New Roman" w:hAnsi="Times New Roman" w:cs="Times New Roman"/>
          <w:sz w:val="28"/>
          <w:szCs w:val="28"/>
        </w:rPr>
        <w:t xml:space="preserve"> - При исследовании взятой пробы было обнаружено, что вода по органолептическим показателям соответствует нормам СанПин 2.1.4.1074-01 «Питьевая вода. Гигиенические требования к качеству воды централизованных систем водоснабжения. Контроль качеств».</w:t>
      </w:r>
    </w:p>
    <w:p w:rsidR="006451CC" w:rsidRPr="006451CC" w:rsidRDefault="006451CC" w:rsidP="006451CC">
      <w:pPr>
        <w:spacing w:after="0" w:line="240" w:lineRule="auto"/>
        <w:jc w:val="both"/>
        <w:rPr>
          <w:rFonts w:ascii="Times New Roman" w:hAnsi="Times New Roman" w:cs="Times New Roman"/>
          <w:b/>
          <w:sz w:val="28"/>
          <w:szCs w:val="28"/>
        </w:rPr>
      </w:pPr>
      <w:r w:rsidRPr="006451CC">
        <w:rPr>
          <w:rFonts w:ascii="Times New Roman" w:hAnsi="Times New Roman" w:cs="Times New Roman"/>
          <w:b/>
          <w:sz w:val="28"/>
          <w:szCs w:val="28"/>
        </w:rPr>
        <w:t>Ситуационная задача № 6.</w:t>
      </w:r>
    </w:p>
    <w:p w:rsidR="00CC3D0B" w:rsidRDefault="006451CC" w:rsidP="006451CC">
      <w:pPr>
        <w:spacing w:after="0" w:line="240" w:lineRule="auto"/>
        <w:jc w:val="both"/>
        <w:rPr>
          <w:rFonts w:ascii="Times New Roman" w:hAnsi="Times New Roman" w:cs="Times New Roman"/>
          <w:sz w:val="28"/>
          <w:szCs w:val="28"/>
        </w:rPr>
      </w:pPr>
      <w:r w:rsidRPr="006451CC">
        <w:rPr>
          <w:rFonts w:ascii="Times New Roman" w:hAnsi="Times New Roman" w:cs="Times New Roman"/>
          <w:sz w:val="28"/>
          <w:szCs w:val="28"/>
        </w:rPr>
        <w:t>Для централизованного водоснабжения в городе А. используется вода поверхностного водоисточника реки</w:t>
      </w:r>
      <w:r>
        <w:rPr>
          <w:rFonts w:ascii="Times New Roman" w:hAnsi="Times New Roman" w:cs="Times New Roman"/>
          <w:sz w:val="28"/>
          <w:szCs w:val="28"/>
        </w:rPr>
        <w:t xml:space="preserve"> Е. В результате лабораторного </w:t>
      </w:r>
      <w:r w:rsidRPr="006451CC">
        <w:rPr>
          <w:rFonts w:ascii="Times New Roman" w:hAnsi="Times New Roman" w:cs="Times New Roman"/>
          <w:sz w:val="28"/>
          <w:szCs w:val="28"/>
        </w:rPr>
        <w:t>исслед</w:t>
      </w:r>
      <w:r>
        <w:rPr>
          <w:rFonts w:ascii="Times New Roman" w:hAnsi="Times New Roman" w:cs="Times New Roman"/>
          <w:sz w:val="28"/>
          <w:szCs w:val="28"/>
        </w:rPr>
        <w:t xml:space="preserve">ования воды из реки от 25 июля </w:t>
      </w:r>
      <w:r w:rsidRPr="006451CC">
        <w:rPr>
          <w:rFonts w:ascii="Times New Roman" w:hAnsi="Times New Roman" w:cs="Times New Roman"/>
          <w:sz w:val="28"/>
          <w:szCs w:val="28"/>
        </w:rPr>
        <w:t>получены следующие данные:</w:t>
      </w:r>
    </w:p>
    <w:tbl>
      <w:tblPr>
        <w:tblStyle w:val="aa"/>
        <w:tblW w:w="0" w:type="auto"/>
        <w:tblLook w:val="04A0" w:firstRow="1" w:lastRow="0" w:firstColumn="1" w:lastColumn="0" w:noHBand="0" w:noVBand="1"/>
      </w:tblPr>
      <w:tblGrid>
        <w:gridCol w:w="4672"/>
        <w:gridCol w:w="4673"/>
      </w:tblGrid>
      <w:tr w:rsidR="006451CC" w:rsidTr="006451CC">
        <w:tc>
          <w:tcPr>
            <w:tcW w:w="4672" w:type="dxa"/>
          </w:tcPr>
          <w:p w:rsid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Показатели </w:t>
            </w:r>
          </w:p>
        </w:tc>
        <w:tc>
          <w:tcPr>
            <w:tcW w:w="4673" w:type="dxa"/>
          </w:tcPr>
          <w:p w:rsid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w:t>
            </w:r>
          </w:p>
        </w:tc>
      </w:tr>
      <w:tr w:rsidR="006451CC" w:rsidTr="006451CC">
        <w:tc>
          <w:tcPr>
            <w:tcW w:w="4672" w:type="dxa"/>
          </w:tcPr>
          <w:p w:rsidR="006451CC" w:rsidRP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Взвешенные в-ва, мг</w:t>
            </w:r>
            <w:r w:rsidRPr="006451CC">
              <w:rPr>
                <w:rFonts w:ascii="Times New Roman" w:hAnsi="Times New Roman" w:cs="Times New Roman"/>
                <w:sz w:val="28"/>
                <w:szCs w:val="28"/>
              </w:rPr>
              <w:t>/</w:t>
            </w:r>
            <w:r>
              <w:rPr>
                <w:rFonts w:ascii="Times New Roman" w:hAnsi="Times New Roman" w:cs="Times New Roman"/>
                <w:sz w:val="28"/>
                <w:szCs w:val="28"/>
              </w:rPr>
              <w:t>дм3</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1,0 наличие частичек полиэтилена не норма</w:t>
            </w:r>
          </w:p>
        </w:tc>
      </w:tr>
      <w:tr w:rsidR="006451CC" w:rsidTr="006451CC">
        <w:tc>
          <w:tcPr>
            <w:tcW w:w="4672" w:type="dxa"/>
          </w:tcPr>
          <w:p w:rsid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Плавающие примеси (Наличие или отсутствие)</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Наличие нефтяной пленки не норма</w:t>
            </w:r>
          </w:p>
        </w:tc>
      </w:tr>
      <w:tr w:rsidR="006451CC" w:rsidTr="006451CC">
        <w:tc>
          <w:tcPr>
            <w:tcW w:w="4672" w:type="dxa"/>
          </w:tcPr>
          <w:p w:rsid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Окраска, см</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10 ниже нормы</w:t>
            </w:r>
          </w:p>
        </w:tc>
      </w:tr>
      <w:tr w:rsidR="006451CC" w:rsidTr="006451CC">
        <w:tc>
          <w:tcPr>
            <w:tcW w:w="4672" w:type="dxa"/>
          </w:tcPr>
          <w:p w:rsid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Запах, балл </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3, выше нормы</w:t>
            </w:r>
          </w:p>
        </w:tc>
      </w:tr>
      <w:tr w:rsidR="006451CC" w:rsidTr="006451CC">
        <w:tc>
          <w:tcPr>
            <w:tcW w:w="4672" w:type="dxa"/>
          </w:tcPr>
          <w:p w:rsid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Температура, градусы</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20 норма</w:t>
            </w:r>
          </w:p>
        </w:tc>
      </w:tr>
      <w:tr w:rsidR="006451CC" w:rsidTr="006451CC">
        <w:tc>
          <w:tcPr>
            <w:tcW w:w="4672" w:type="dxa"/>
          </w:tcPr>
          <w:p w:rsidR="006451CC" w:rsidRP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Водородный показатель, </w:t>
            </w:r>
            <w:r>
              <w:rPr>
                <w:rFonts w:ascii="Times New Roman" w:hAnsi="Times New Roman" w:cs="Times New Roman"/>
                <w:sz w:val="28"/>
                <w:szCs w:val="28"/>
                <w:lang w:val="en-US"/>
              </w:rPr>
              <w:t>pH</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7,0 норма</w:t>
            </w:r>
          </w:p>
        </w:tc>
      </w:tr>
      <w:tr w:rsidR="006451CC" w:rsidTr="006451CC">
        <w:tc>
          <w:tcPr>
            <w:tcW w:w="4672" w:type="dxa"/>
          </w:tcPr>
          <w:p w:rsid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Минерализация воды, в т.ч. мг</w:t>
            </w:r>
            <w:r w:rsidRPr="006451CC">
              <w:rPr>
                <w:rFonts w:ascii="Times New Roman" w:hAnsi="Times New Roman" w:cs="Times New Roman"/>
                <w:sz w:val="28"/>
                <w:szCs w:val="28"/>
              </w:rPr>
              <w:t>/</w:t>
            </w:r>
            <w:r>
              <w:rPr>
                <w:rFonts w:ascii="Times New Roman" w:hAnsi="Times New Roman" w:cs="Times New Roman"/>
                <w:sz w:val="28"/>
                <w:szCs w:val="28"/>
              </w:rPr>
              <w:t>дм3.</w:t>
            </w:r>
          </w:p>
          <w:p w:rsid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Хлориды, </w:t>
            </w:r>
            <w:r w:rsidRPr="006451CC">
              <w:rPr>
                <w:rFonts w:ascii="Times New Roman" w:hAnsi="Times New Roman" w:cs="Times New Roman"/>
                <w:sz w:val="28"/>
                <w:szCs w:val="28"/>
              </w:rPr>
              <w:t>мг/дм3</w:t>
            </w:r>
          </w:p>
          <w:p w:rsidR="006451CC" w:rsidRPr="006451CC" w:rsidRDefault="006451CC"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Сульфаты, </w:t>
            </w:r>
            <w:r w:rsidRPr="006451CC">
              <w:rPr>
                <w:rFonts w:ascii="Times New Roman" w:hAnsi="Times New Roman" w:cs="Times New Roman"/>
                <w:sz w:val="28"/>
                <w:szCs w:val="28"/>
              </w:rPr>
              <w:t>мг/дм3</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1000 норма</w:t>
            </w:r>
          </w:p>
          <w:p w:rsidR="008235BB"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340 норма </w:t>
            </w:r>
          </w:p>
          <w:p w:rsidR="008235BB"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600 выше нормы</w:t>
            </w:r>
          </w:p>
        </w:tc>
      </w:tr>
      <w:tr w:rsidR="006451CC" w:rsidTr="006451CC">
        <w:tc>
          <w:tcPr>
            <w:tcW w:w="4672"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Растворенный кислород, </w:t>
            </w:r>
            <w:r w:rsidR="006451CC" w:rsidRPr="006451CC">
              <w:rPr>
                <w:rFonts w:ascii="Times New Roman" w:hAnsi="Times New Roman" w:cs="Times New Roman"/>
                <w:sz w:val="28"/>
                <w:szCs w:val="28"/>
              </w:rPr>
              <w:t>мг/дм3</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3,5 выше нормы</w:t>
            </w:r>
          </w:p>
        </w:tc>
      </w:tr>
      <w:tr w:rsidR="006451CC" w:rsidTr="006451CC">
        <w:tc>
          <w:tcPr>
            <w:tcW w:w="4672"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Биохимическое потребление кислорода (БПК5) </w:t>
            </w:r>
            <w:r w:rsidR="006451CC" w:rsidRPr="006451CC">
              <w:rPr>
                <w:rFonts w:ascii="Times New Roman" w:hAnsi="Times New Roman" w:cs="Times New Roman"/>
                <w:sz w:val="28"/>
                <w:szCs w:val="28"/>
              </w:rPr>
              <w:t>мг</w:t>
            </w:r>
            <w:r>
              <w:rPr>
                <w:rFonts w:ascii="Times New Roman" w:hAnsi="Times New Roman" w:cs="Times New Roman"/>
                <w:sz w:val="28"/>
                <w:szCs w:val="28"/>
              </w:rPr>
              <w:t xml:space="preserve"> О2</w:t>
            </w:r>
            <w:r w:rsidR="006451CC" w:rsidRPr="006451CC">
              <w:rPr>
                <w:rFonts w:ascii="Times New Roman" w:hAnsi="Times New Roman" w:cs="Times New Roman"/>
                <w:sz w:val="28"/>
                <w:szCs w:val="28"/>
              </w:rPr>
              <w:t>/дм3</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1,5 норма</w:t>
            </w:r>
          </w:p>
        </w:tc>
      </w:tr>
      <w:tr w:rsidR="006451CC" w:rsidTr="006451CC">
        <w:tc>
          <w:tcPr>
            <w:tcW w:w="4672"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Химическое потребление кислорода (ХПК), </w:t>
            </w:r>
            <w:r w:rsidRPr="008235BB">
              <w:rPr>
                <w:rFonts w:ascii="Times New Roman" w:hAnsi="Times New Roman" w:cs="Times New Roman"/>
                <w:sz w:val="28"/>
                <w:szCs w:val="28"/>
              </w:rPr>
              <w:t>мг О2/дм3</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10 выше нормы</w:t>
            </w:r>
          </w:p>
        </w:tc>
      </w:tr>
      <w:tr w:rsidR="006451CC" w:rsidTr="006451CC">
        <w:tc>
          <w:tcPr>
            <w:tcW w:w="4672"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Нефтепродукты,</w:t>
            </w:r>
            <w:r>
              <w:t xml:space="preserve"> </w:t>
            </w:r>
            <w:r>
              <w:rPr>
                <w:rFonts w:ascii="Times New Roman" w:hAnsi="Times New Roman" w:cs="Times New Roman"/>
                <w:sz w:val="28"/>
                <w:szCs w:val="28"/>
              </w:rPr>
              <w:t>мг/л</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0,5 выше нормы</w:t>
            </w:r>
          </w:p>
        </w:tc>
      </w:tr>
      <w:tr w:rsidR="006451CC" w:rsidTr="006451CC">
        <w:tc>
          <w:tcPr>
            <w:tcW w:w="4672"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Нитраты,</w:t>
            </w:r>
            <w:r>
              <w:t xml:space="preserve"> </w:t>
            </w:r>
            <w:r w:rsidRPr="008235BB">
              <w:rPr>
                <w:rFonts w:ascii="Times New Roman" w:hAnsi="Times New Roman" w:cs="Times New Roman"/>
                <w:sz w:val="28"/>
                <w:szCs w:val="28"/>
              </w:rPr>
              <w:t>мг/л</w:t>
            </w:r>
          </w:p>
        </w:tc>
        <w:tc>
          <w:tcPr>
            <w:tcW w:w="4673" w:type="dxa"/>
          </w:tcPr>
          <w:p w:rsidR="006451CC" w:rsidRDefault="008235BB" w:rsidP="006451CC">
            <w:pPr>
              <w:spacing w:line="240" w:lineRule="auto"/>
              <w:jc w:val="both"/>
              <w:rPr>
                <w:rFonts w:ascii="Times New Roman" w:hAnsi="Times New Roman" w:cs="Times New Roman"/>
                <w:sz w:val="28"/>
                <w:szCs w:val="28"/>
              </w:rPr>
            </w:pPr>
            <w:r>
              <w:rPr>
                <w:rFonts w:ascii="Times New Roman" w:hAnsi="Times New Roman" w:cs="Times New Roman"/>
                <w:sz w:val="28"/>
                <w:szCs w:val="28"/>
              </w:rPr>
              <w:t>55 выше нормы</w:t>
            </w:r>
          </w:p>
        </w:tc>
      </w:tr>
    </w:tbl>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 xml:space="preserve">Дополнительно известно, что естественный фон взвешенных веществ в воде </w:t>
      </w:r>
    </w:p>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реки Е. составляет 0,5 мг/дм3; среднемесячная температура воды р. Д. самого жаркого месяца (июль) за последние 10 лет составила 23,5±0,5 0С.</w:t>
      </w:r>
    </w:p>
    <w:p w:rsidR="008235BB" w:rsidRPr="008235BB" w:rsidRDefault="008235BB" w:rsidP="008235BB">
      <w:pPr>
        <w:spacing w:after="0" w:line="240" w:lineRule="auto"/>
        <w:jc w:val="both"/>
        <w:rPr>
          <w:rFonts w:ascii="Times New Roman" w:hAnsi="Times New Roman" w:cs="Times New Roman"/>
          <w:b/>
          <w:sz w:val="28"/>
          <w:szCs w:val="28"/>
        </w:rPr>
      </w:pPr>
      <w:r w:rsidRPr="008235BB">
        <w:rPr>
          <w:rFonts w:ascii="Times New Roman" w:hAnsi="Times New Roman" w:cs="Times New Roman"/>
          <w:b/>
          <w:sz w:val="28"/>
          <w:szCs w:val="28"/>
        </w:rPr>
        <w:t>Задание:</w:t>
      </w:r>
    </w:p>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1.Оцените качество воды водоисточника, используемого для централизованного водоснабжения города Н.</w:t>
      </w:r>
    </w:p>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 xml:space="preserve">Данная воды не пригодна для потребления, т.к не соответствует нормам </w:t>
      </w:r>
    </w:p>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2.Укажите нормативно-правовые документы, на основании которых подготовлено заключение.</w:t>
      </w:r>
    </w:p>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ФЗ «О санитарно-эпидемиологическом благополучии населения»</w:t>
      </w:r>
    </w:p>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СанПин 2.1.4.1074-01 «Питьевая вода. Гигиенические требования к качеству воды централизованного питьевого водоснабжения. Контроль качеств»</w:t>
      </w:r>
    </w:p>
    <w:p w:rsidR="006451CC"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 xml:space="preserve">3.Оформите акт отбора проб воды, направление в лабораторию, протокол лабораторных исследований.  </w:t>
      </w:r>
    </w:p>
    <w:p w:rsidR="008235BB" w:rsidRPr="008235BB" w:rsidRDefault="008235BB" w:rsidP="008235BB">
      <w:pPr>
        <w:spacing w:after="0" w:line="240" w:lineRule="auto"/>
        <w:jc w:val="center"/>
        <w:rPr>
          <w:rFonts w:ascii="Times New Roman" w:hAnsi="Times New Roman" w:cs="Times New Roman"/>
          <w:b/>
          <w:sz w:val="28"/>
          <w:szCs w:val="28"/>
        </w:rPr>
      </w:pPr>
      <w:r w:rsidRPr="008235BB">
        <w:rPr>
          <w:rFonts w:ascii="Times New Roman" w:hAnsi="Times New Roman" w:cs="Times New Roman"/>
          <w:b/>
          <w:sz w:val="28"/>
          <w:szCs w:val="28"/>
        </w:rPr>
        <w:t>Акт отбора проб №2</w:t>
      </w:r>
    </w:p>
    <w:p w:rsidR="008235BB" w:rsidRPr="008235BB" w:rsidRDefault="008235BB" w:rsidP="008235BB">
      <w:pPr>
        <w:spacing w:after="0" w:line="240" w:lineRule="auto"/>
        <w:jc w:val="center"/>
        <w:rPr>
          <w:rFonts w:ascii="Times New Roman" w:hAnsi="Times New Roman" w:cs="Times New Roman"/>
          <w:b/>
          <w:sz w:val="28"/>
          <w:szCs w:val="28"/>
        </w:rPr>
      </w:pPr>
      <w:r w:rsidRPr="008235BB">
        <w:rPr>
          <w:rFonts w:ascii="Times New Roman" w:hAnsi="Times New Roman" w:cs="Times New Roman"/>
          <w:b/>
          <w:sz w:val="28"/>
          <w:szCs w:val="28"/>
        </w:rPr>
        <w:t>От 06.05.2020г</w:t>
      </w:r>
    </w:p>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 xml:space="preserve">Точка отбора - </w:t>
      </w:r>
      <w:r w:rsidRPr="007F4680">
        <w:rPr>
          <w:rFonts w:ascii="Times New Roman" w:hAnsi="Times New Roman" w:cs="Times New Roman"/>
          <w:sz w:val="28"/>
          <w:szCs w:val="28"/>
          <w:u w:val="single"/>
        </w:rPr>
        <w:t>централизованное водоснабжения в городе А.  поверхностного водоисточника реки Е.</w:t>
      </w:r>
    </w:p>
    <w:p w:rsidR="008235BB" w:rsidRPr="007F4680" w:rsidRDefault="008235BB" w:rsidP="008235BB">
      <w:pPr>
        <w:spacing w:after="0" w:line="240" w:lineRule="auto"/>
        <w:jc w:val="both"/>
        <w:rPr>
          <w:rFonts w:ascii="Times New Roman" w:hAnsi="Times New Roman" w:cs="Times New Roman"/>
          <w:sz w:val="28"/>
          <w:szCs w:val="28"/>
          <w:u w:val="single"/>
        </w:rPr>
      </w:pPr>
      <w:r w:rsidRPr="008235BB">
        <w:rPr>
          <w:rFonts w:ascii="Times New Roman" w:hAnsi="Times New Roman" w:cs="Times New Roman"/>
          <w:sz w:val="28"/>
          <w:szCs w:val="28"/>
        </w:rPr>
        <w:t xml:space="preserve">Цель отбора - </w:t>
      </w:r>
      <w:r w:rsidRPr="007F4680">
        <w:rPr>
          <w:rFonts w:ascii="Times New Roman" w:hAnsi="Times New Roman" w:cs="Times New Roman"/>
          <w:sz w:val="28"/>
          <w:szCs w:val="28"/>
          <w:u w:val="single"/>
        </w:rPr>
        <w:t xml:space="preserve">плановый контроль </w:t>
      </w:r>
    </w:p>
    <w:p w:rsidR="008235BB" w:rsidRPr="007F4680" w:rsidRDefault="008235BB" w:rsidP="008235BB">
      <w:pPr>
        <w:spacing w:after="0" w:line="240" w:lineRule="auto"/>
        <w:jc w:val="both"/>
        <w:rPr>
          <w:rFonts w:ascii="Times New Roman" w:hAnsi="Times New Roman" w:cs="Times New Roman"/>
          <w:sz w:val="28"/>
          <w:szCs w:val="28"/>
          <w:u w:val="single"/>
        </w:rPr>
      </w:pPr>
      <w:r w:rsidRPr="008235BB">
        <w:rPr>
          <w:rFonts w:ascii="Times New Roman" w:hAnsi="Times New Roman" w:cs="Times New Roman"/>
          <w:sz w:val="28"/>
          <w:szCs w:val="28"/>
        </w:rPr>
        <w:t xml:space="preserve">НТД - </w:t>
      </w:r>
      <w:r w:rsidRPr="007F4680">
        <w:rPr>
          <w:rFonts w:ascii="Times New Roman" w:hAnsi="Times New Roman" w:cs="Times New Roman"/>
          <w:sz w:val="28"/>
          <w:szCs w:val="28"/>
          <w:u w:val="single"/>
        </w:rPr>
        <w:t>СанПин 2.1.4.1074-01 «Питьевая вода. Гигиенические требования к качеству воды централизованных систем питьевого водоснабжения»</w:t>
      </w:r>
    </w:p>
    <w:p w:rsidR="008235BB" w:rsidRPr="007F4680" w:rsidRDefault="008235BB" w:rsidP="008235BB">
      <w:pPr>
        <w:spacing w:after="0" w:line="240" w:lineRule="auto"/>
        <w:jc w:val="both"/>
        <w:rPr>
          <w:rFonts w:ascii="Times New Roman" w:hAnsi="Times New Roman" w:cs="Times New Roman"/>
          <w:sz w:val="28"/>
          <w:szCs w:val="28"/>
          <w:u w:val="single"/>
        </w:rPr>
      </w:pPr>
      <w:r w:rsidRPr="008235BB">
        <w:rPr>
          <w:rFonts w:ascii="Times New Roman" w:hAnsi="Times New Roman" w:cs="Times New Roman"/>
          <w:sz w:val="28"/>
          <w:szCs w:val="28"/>
        </w:rPr>
        <w:t xml:space="preserve">Дата и время отбора - </w:t>
      </w:r>
      <w:r w:rsidRPr="007F4680">
        <w:rPr>
          <w:rFonts w:ascii="Times New Roman" w:hAnsi="Times New Roman" w:cs="Times New Roman"/>
          <w:sz w:val="28"/>
          <w:szCs w:val="28"/>
          <w:u w:val="single"/>
        </w:rPr>
        <w:t>06.05.20г в 12:00</w:t>
      </w:r>
    </w:p>
    <w:p w:rsidR="008235BB" w:rsidRPr="008235BB" w:rsidRDefault="008235BB" w:rsidP="008235BB">
      <w:pPr>
        <w:spacing w:after="0" w:line="240" w:lineRule="auto"/>
        <w:jc w:val="both"/>
        <w:rPr>
          <w:rFonts w:ascii="Times New Roman" w:hAnsi="Times New Roman" w:cs="Times New Roman"/>
          <w:sz w:val="28"/>
          <w:szCs w:val="28"/>
        </w:rPr>
      </w:pPr>
      <w:r w:rsidRPr="008235BB">
        <w:rPr>
          <w:rFonts w:ascii="Times New Roman" w:hAnsi="Times New Roman" w:cs="Times New Roman"/>
          <w:sz w:val="28"/>
          <w:szCs w:val="28"/>
        </w:rPr>
        <w:t xml:space="preserve">Дата и время доставки - </w:t>
      </w:r>
      <w:r w:rsidRPr="007F4680">
        <w:rPr>
          <w:rFonts w:ascii="Times New Roman" w:hAnsi="Times New Roman" w:cs="Times New Roman"/>
          <w:sz w:val="28"/>
          <w:szCs w:val="28"/>
          <w:u w:val="single"/>
        </w:rPr>
        <w:t>06.05.20г в 12:30</w:t>
      </w:r>
    </w:p>
    <w:p w:rsidR="008235BB" w:rsidRPr="007F4680" w:rsidRDefault="008235BB" w:rsidP="008235BB">
      <w:pPr>
        <w:spacing w:after="0" w:line="240" w:lineRule="auto"/>
        <w:jc w:val="both"/>
        <w:rPr>
          <w:rFonts w:ascii="Times New Roman" w:hAnsi="Times New Roman" w:cs="Times New Roman"/>
          <w:sz w:val="28"/>
          <w:szCs w:val="28"/>
          <w:u w:val="single"/>
        </w:rPr>
      </w:pPr>
      <w:r w:rsidRPr="008235BB">
        <w:rPr>
          <w:rFonts w:ascii="Times New Roman" w:hAnsi="Times New Roman" w:cs="Times New Roman"/>
          <w:sz w:val="28"/>
          <w:szCs w:val="28"/>
        </w:rPr>
        <w:t>Адрес, наименование лаборатории -</w:t>
      </w:r>
      <w:r w:rsidRPr="007F4680">
        <w:rPr>
          <w:rFonts w:ascii="Times New Roman" w:hAnsi="Times New Roman" w:cs="Times New Roman"/>
          <w:sz w:val="28"/>
          <w:szCs w:val="28"/>
          <w:u w:val="single"/>
        </w:rPr>
        <w:t>ФБОУ Центр гигиены и эпидемиологии по красноярскому краю ул. Сопочная 38</w:t>
      </w:r>
    </w:p>
    <w:p w:rsidR="008235BB" w:rsidRPr="007F4680" w:rsidRDefault="008235BB" w:rsidP="008235BB">
      <w:pPr>
        <w:spacing w:after="0" w:line="240" w:lineRule="auto"/>
        <w:jc w:val="both"/>
        <w:rPr>
          <w:rFonts w:ascii="Times New Roman" w:hAnsi="Times New Roman" w:cs="Times New Roman"/>
          <w:sz w:val="28"/>
          <w:szCs w:val="28"/>
          <w:u w:val="single"/>
        </w:rPr>
      </w:pPr>
      <w:r w:rsidRPr="008235BB">
        <w:rPr>
          <w:rFonts w:ascii="Times New Roman" w:hAnsi="Times New Roman" w:cs="Times New Roman"/>
          <w:sz w:val="28"/>
          <w:szCs w:val="28"/>
        </w:rPr>
        <w:lastRenderedPageBreak/>
        <w:t xml:space="preserve">Условия транспортировки - </w:t>
      </w:r>
      <w:r w:rsidRPr="007F4680">
        <w:rPr>
          <w:rFonts w:ascii="Times New Roman" w:hAnsi="Times New Roman" w:cs="Times New Roman"/>
          <w:sz w:val="28"/>
          <w:szCs w:val="28"/>
          <w:u w:val="single"/>
        </w:rPr>
        <w:t>автотранспорт</w:t>
      </w:r>
    </w:p>
    <w:p w:rsidR="00617773" w:rsidRPr="00A97B32" w:rsidRDefault="00617773" w:rsidP="008235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Хранение–</w:t>
      </w:r>
      <w:r w:rsidR="008235BB" w:rsidRPr="007F4680">
        <w:rPr>
          <w:rFonts w:ascii="Times New Roman" w:hAnsi="Times New Roman" w:cs="Times New Roman"/>
          <w:sz w:val="28"/>
          <w:szCs w:val="28"/>
          <w:u w:val="single"/>
        </w:rPr>
        <w:t>термосумка</w:t>
      </w:r>
      <w:r>
        <w:rPr>
          <w:rFonts w:ascii="Times New Roman" w:hAnsi="Times New Roman" w:cs="Times New Roman"/>
          <w:sz w:val="28"/>
          <w:szCs w:val="28"/>
        </w:rPr>
        <w:br/>
      </w:r>
    </w:p>
    <w:tbl>
      <w:tblPr>
        <w:tblStyle w:val="aa"/>
        <w:tblW w:w="10774" w:type="dxa"/>
        <w:tblInd w:w="-998" w:type="dxa"/>
        <w:tblLook w:val="04A0" w:firstRow="1" w:lastRow="0" w:firstColumn="1" w:lastColumn="0" w:noHBand="0" w:noVBand="1"/>
      </w:tblPr>
      <w:tblGrid>
        <w:gridCol w:w="1041"/>
        <w:gridCol w:w="2054"/>
        <w:gridCol w:w="1046"/>
        <w:gridCol w:w="1201"/>
        <w:gridCol w:w="1560"/>
        <w:gridCol w:w="1577"/>
        <w:gridCol w:w="1178"/>
        <w:gridCol w:w="1117"/>
      </w:tblGrid>
      <w:tr w:rsidR="007F4680" w:rsidTr="007F4680">
        <w:tc>
          <w:tcPr>
            <w:tcW w:w="1041" w:type="dxa"/>
          </w:tcPr>
          <w:p w:rsidR="00617773" w:rsidRDefault="00617773"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 пробы</w:t>
            </w:r>
          </w:p>
        </w:tc>
        <w:tc>
          <w:tcPr>
            <w:tcW w:w="2054" w:type="dxa"/>
          </w:tcPr>
          <w:p w:rsidR="00617773" w:rsidRDefault="00617773"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Наименование объекта </w:t>
            </w:r>
          </w:p>
        </w:tc>
        <w:tc>
          <w:tcPr>
            <w:tcW w:w="1046"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Адрес </w:t>
            </w:r>
          </w:p>
        </w:tc>
        <w:tc>
          <w:tcPr>
            <w:tcW w:w="1201"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Место отбор, глубина отбора</w:t>
            </w:r>
          </w:p>
        </w:tc>
        <w:tc>
          <w:tcPr>
            <w:tcW w:w="1560"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Расстояние от берега </w:t>
            </w:r>
          </w:p>
        </w:tc>
        <w:tc>
          <w:tcPr>
            <w:tcW w:w="1577"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Упаковка объем пробы. </w:t>
            </w:r>
          </w:p>
        </w:tc>
        <w:tc>
          <w:tcPr>
            <w:tcW w:w="1178"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Метод условия отбора проб</w:t>
            </w:r>
          </w:p>
        </w:tc>
        <w:tc>
          <w:tcPr>
            <w:tcW w:w="1117"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Вид пробы</w:t>
            </w:r>
          </w:p>
        </w:tc>
      </w:tr>
      <w:tr w:rsidR="007F4680" w:rsidTr="007F4680">
        <w:tc>
          <w:tcPr>
            <w:tcW w:w="1041"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054"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Центральное водоснабжение </w:t>
            </w:r>
          </w:p>
        </w:tc>
        <w:tc>
          <w:tcPr>
            <w:tcW w:w="1046"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Город А. река Е</w:t>
            </w:r>
          </w:p>
        </w:tc>
        <w:tc>
          <w:tcPr>
            <w:tcW w:w="1201"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560"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577"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л. Стеклотара </w:t>
            </w:r>
          </w:p>
        </w:tc>
        <w:tc>
          <w:tcPr>
            <w:tcW w:w="1178"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17" w:type="dxa"/>
          </w:tcPr>
          <w:p w:rsidR="00617773" w:rsidRDefault="007F4680" w:rsidP="008235BB">
            <w:pPr>
              <w:spacing w:line="240" w:lineRule="auto"/>
              <w:jc w:val="both"/>
              <w:rPr>
                <w:rFonts w:ascii="Times New Roman" w:hAnsi="Times New Roman" w:cs="Times New Roman"/>
                <w:sz w:val="28"/>
                <w:szCs w:val="28"/>
              </w:rPr>
            </w:pPr>
            <w:r>
              <w:rPr>
                <w:rFonts w:ascii="Times New Roman" w:hAnsi="Times New Roman" w:cs="Times New Roman"/>
                <w:sz w:val="28"/>
                <w:szCs w:val="28"/>
              </w:rPr>
              <w:t>разовая</w:t>
            </w:r>
          </w:p>
        </w:tc>
      </w:tr>
    </w:tbl>
    <w:p w:rsidR="007F4680" w:rsidRPr="007F4680" w:rsidRDefault="007F4680" w:rsidP="007F4680">
      <w:pPr>
        <w:spacing w:after="0" w:line="240" w:lineRule="auto"/>
        <w:jc w:val="both"/>
        <w:rPr>
          <w:rFonts w:ascii="Times New Roman" w:hAnsi="Times New Roman" w:cs="Times New Roman"/>
          <w:sz w:val="28"/>
          <w:szCs w:val="28"/>
        </w:rPr>
      </w:pPr>
      <w:r w:rsidRPr="007F4680">
        <w:rPr>
          <w:rFonts w:ascii="Times New Roman" w:hAnsi="Times New Roman" w:cs="Times New Roman"/>
          <w:sz w:val="28"/>
          <w:szCs w:val="28"/>
        </w:rPr>
        <w:t>Дополнительны сведения --</w:t>
      </w:r>
    </w:p>
    <w:p w:rsidR="007F4680" w:rsidRPr="007F4680" w:rsidRDefault="007F4680" w:rsidP="007F4680">
      <w:pPr>
        <w:spacing w:after="0" w:line="240" w:lineRule="auto"/>
        <w:jc w:val="both"/>
        <w:rPr>
          <w:rFonts w:ascii="Times New Roman" w:hAnsi="Times New Roman" w:cs="Times New Roman"/>
          <w:sz w:val="28"/>
          <w:szCs w:val="28"/>
          <w:u w:val="single"/>
        </w:rPr>
      </w:pPr>
      <w:r w:rsidRPr="007F4680">
        <w:rPr>
          <w:rFonts w:ascii="Times New Roman" w:hAnsi="Times New Roman" w:cs="Times New Roman"/>
          <w:sz w:val="28"/>
          <w:szCs w:val="28"/>
        </w:rPr>
        <w:t xml:space="preserve">Должность, ФИО сотрудника в присутствие которого взят отбор </w:t>
      </w:r>
      <w:r w:rsidRPr="007F4680">
        <w:rPr>
          <w:rFonts w:ascii="Times New Roman" w:hAnsi="Times New Roman" w:cs="Times New Roman"/>
          <w:sz w:val="28"/>
          <w:szCs w:val="28"/>
          <w:u w:val="single"/>
        </w:rPr>
        <w:t>Ооржак А.Л</w:t>
      </w:r>
    </w:p>
    <w:p w:rsidR="007F4680" w:rsidRPr="007F4680" w:rsidRDefault="007F4680" w:rsidP="007F4680">
      <w:pPr>
        <w:spacing w:after="0" w:line="240" w:lineRule="auto"/>
        <w:jc w:val="both"/>
        <w:rPr>
          <w:rFonts w:ascii="Times New Roman" w:hAnsi="Times New Roman" w:cs="Times New Roman"/>
          <w:sz w:val="28"/>
          <w:szCs w:val="28"/>
        </w:rPr>
      </w:pPr>
      <w:r w:rsidRPr="007F4680">
        <w:rPr>
          <w:rFonts w:ascii="Times New Roman" w:hAnsi="Times New Roman" w:cs="Times New Roman"/>
          <w:sz w:val="28"/>
          <w:szCs w:val="28"/>
        </w:rPr>
        <w:t xml:space="preserve">Должность ФИО проводившего отбор пробу </w:t>
      </w:r>
      <w:r w:rsidRPr="007F4680">
        <w:rPr>
          <w:rFonts w:ascii="Times New Roman" w:hAnsi="Times New Roman" w:cs="Times New Roman"/>
          <w:sz w:val="28"/>
          <w:szCs w:val="28"/>
          <w:u w:val="single"/>
        </w:rPr>
        <w:t>Козакова Ю.В.</w:t>
      </w:r>
    </w:p>
    <w:p w:rsidR="007F4680" w:rsidRPr="007F4680" w:rsidRDefault="007F4680" w:rsidP="007F4680">
      <w:pPr>
        <w:spacing w:after="0" w:line="240" w:lineRule="auto"/>
        <w:jc w:val="center"/>
        <w:rPr>
          <w:rFonts w:ascii="Times New Roman" w:hAnsi="Times New Roman" w:cs="Times New Roman"/>
          <w:b/>
          <w:sz w:val="28"/>
          <w:szCs w:val="28"/>
        </w:rPr>
      </w:pPr>
      <w:r w:rsidRPr="007F4680">
        <w:rPr>
          <w:rFonts w:ascii="Times New Roman" w:hAnsi="Times New Roman" w:cs="Times New Roman"/>
          <w:b/>
          <w:sz w:val="28"/>
          <w:szCs w:val="28"/>
        </w:rPr>
        <w:t>Направление №1</w:t>
      </w:r>
    </w:p>
    <w:p w:rsidR="007F4680" w:rsidRPr="007F4680" w:rsidRDefault="007F4680" w:rsidP="007F4680">
      <w:pPr>
        <w:spacing w:after="0" w:line="240" w:lineRule="auto"/>
        <w:jc w:val="center"/>
        <w:rPr>
          <w:rFonts w:ascii="Times New Roman" w:hAnsi="Times New Roman" w:cs="Times New Roman"/>
          <w:b/>
          <w:sz w:val="28"/>
          <w:szCs w:val="28"/>
        </w:rPr>
      </w:pPr>
      <w:r w:rsidRPr="007F4680">
        <w:rPr>
          <w:rFonts w:ascii="Times New Roman" w:hAnsi="Times New Roman" w:cs="Times New Roman"/>
          <w:b/>
          <w:sz w:val="28"/>
          <w:szCs w:val="28"/>
        </w:rPr>
        <w:t>От 6 мая 2020г</w:t>
      </w:r>
    </w:p>
    <w:p w:rsidR="007F4680" w:rsidRPr="0072059E" w:rsidRDefault="007F4680" w:rsidP="0072059E">
      <w:pPr>
        <w:spacing w:after="0" w:line="240" w:lineRule="auto"/>
        <w:jc w:val="both"/>
        <w:rPr>
          <w:rFonts w:ascii="Times New Roman" w:hAnsi="Times New Roman" w:cs="Times New Roman"/>
          <w:sz w:val="28"/>
          <w:szCs w:val="28"/>
          <w:u w:val="single"/>
        </w:rPr>
      </w:pPr>
      <w:r w:rsidRPr="0072059E">
        <w:rPr>
          <w:rFonts w:ascii="Times New Roman" w:hAnsi="Times New Roman" w:cs="Times New Roman"/>
          <w:sz w:val="28"/>
          <w:szCs w:val="28"/>
        </w:rPr>
        <w:t xml:space="preserve">Наименование объекта - </w:t>
      </w:r>
      <w:r w:rsidRPr="0072059E">
        <w:rPr>
          <w:rFonts w:ascii="Times New Roman" w:hAnsi="Times New Roman" w:cs="Times New Roman"/>
          <w:sz w:val="28"/>
          <w:szCs w:val="28"/>
          <w:u w:val="single"/>
        </w:rPr>
        <w:t>город А, река Е</w:t>
      </w:r>
    </w:p>
    <w:p w:rsidR="008235BB" w:rsidRPr="0072059E" w:rsidRDefault="007F4680"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Цель исследования - </w:t>
      </w:r>
      <w:r w:rsidRPr="0072059E">
        <w:rPr>
          <w:rFonts w:ascii="Times New Roman" w:hAnsi="Times New Roman" w:cs="Times New Roman"/>
          <w:sz w:val="28"/>
          <w:szCs w:val="28"/>
          <w:u w:val="single"/>
        </w:rPr>
        <w:t>плановый контроль</w:t>
      </w:r>
    </w:p>
    <w:tbl>
      <w:tblPr>
        <w:tblStyle w:val="aa"/>
        <w:tblW w:w="0" w:type="auto"/>
        <w:tblLook w:val="04A0" w:firstRow="1" w:lastRow="0" w:firstColumn="1" w:lastColumn="0" w:noHBand="0" w:noVBand="1"/>
      </w:tblPr>
      <w:tblGrid>
        <w:gridCol w:w="562"/>
        <w:gridCol w:w="2552"/>
        <w:gridCol w:w="3118"/>
        <w:gridCol w:w="3113"/>
      </w:tblGrid>
      <w:tr w:rsidR="007F4680" w:rsidRPr="0072059E" w:rsidTr="0072059E">
        <w:tc>
          <w:tcPr>
            <w:tcW w:w="562"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w:t>
            </w:r>
          </w:p>
        </w:tc>
        <w:tc>
          <w:tcPr>
            <w:tcW w:w="2552"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Место и точка отбора </w:t>
            </w:r>
          </w:p>
        </w:tc>
        <w:tc>
          <w:tcPr>
            <w:tcW w:w="3118"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Наименование ингредиента </w:t>
            </w:r>
          </w:p>
        </w:tc>
        <w:tc>
          <w:tcPr>
            <w:tcW w:w="3113"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Количество </w:t>
            </w:r>
          </w:p>
        </w:tc>
      </w:tr>
      <w:tr w:rsidR="007F4680" w:rsidRPr="0072059E" w:rsidTr="0072059E">
        <w:tc>
          <w:tcPr>
            <w:tcW w:w="562"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1</w:t>
            </w:r>
          </w:p>
        </w:tc>
        <w:tc>
          <w:tcPr>
            <w:tcW w:w="2552"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Централизованное водоснабжение</w:t>
            </w:r>
          </w:p>
        </w:tc>
        <w:tc>
          <w:tcPr>
            <w:tcW w:w="3118"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Взвешенные в-ва, мг/дм3</w:t>
            </w:r>
          </w:p>
        </w:tc>
        <w:tc>
          <w:tcPr>
            <w:tcW w:w="3113"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1,0 налличие частичек полиэтилена </w:t>
            </w:r>
          </w:p>
        </w:tc>
      </w:tr>
      <w:tr w:rsidR="007F4680" w:rsidRPr="0072059E" w:rsidTr="0072059E">
        <w:tc>
          <w:tcPr>
            <w:tcW w:w="562" w:type="dxa"/>
          </w:tcPr>
          <w:p w:rsidR="007F4680" w:rsidRPr="0072059E" w:rsidRDefault="007F4680" w:rsidP="0072059E">
            <w:pPr>
              <w:spacing w:line="240" w:lineRule="auto"/>
              <w:jc w:val="both"/>
              <w:rPr>
                <w:rFonts w:ascii="Times New Roman" w:hAnsi="Times New Roman" w:cs="Times New Roman"/>
                <w:sz w:val="28"/>
                <w:szCs w:val="28"/>
              </w:rPr>
            </w:pPr>
          </w:p>
        </w:tc>
        <w:tc>
          <w:tcPr>
            <w:tcW w:w="2552" w:type="dxa"/>
          </w:tcPr>
          <w:p w:rsidR="007F4680" w:rsidRPr="0072059E" w:rsidRDefault="007F4680" w:rsidP="0072059E">
            <w:pPr>
              <w:spacing w:line="240" w:lineRule="auto"/>
              <w:jc w:val="both"/>
              <w:rPr>
                <w:rFonts w:ascii="Times New Roman" w:hAnsi="Times New Roman" w:cs="Times New Roman"/>
                <w:sz w:val="28"/>
                <w:szCs w:val="28"/>
              </w:rPr>
            </w:pPr>
          </w:p>
        </w:tc>
        <w:tc>
          <w:tcPr>
            <w:tcW w:w="3118"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Плавающие примеси </w:t>
            </w:r>
          </w:p>
        </w:tc>
        <w:tc>
          <w:tcPr>
            <w:tcW w:w="3113" w:type="dxa"/>
          </w:tcPr>
          <w:p w:rsidR="007F4680" w:rsidRPr="0072059E" w:rsidRDefault="007F4680"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Наличие </w:t>
            </w:r>
            <w:r w:rsidR="0072059E" w:rsidRPr="0072059E">
              <w:rPr>
                <w:rFonts w:ascii="Times New Roman" w:hAnsi="Times New Roman" w:cs="Times New Roman"/>
                <w:sz w:val="28"/>
                <w:szCs w:val="28"/>
              </w:rPr>
              <w:t xml:space="preserve">нефтяной пленки </w:t>
            </w:r>
          </w:p>
        </w:tc>
      </w:tr>
      <w:tr w:rsidR="007F4680" w:rsidRPr="0072059E" w:rsidTr="0072059E">
        <w:tc>
          <w:tcPr>
            <w:tcW w:w="562" w:type="dxa"/>
          </w:tcPr>
          <w:p w:rsidR="007F4680" w:rsidRPr="0072059E" w:rsidRDefault="007F4680" w:rsidP="0072059E">
            <w:pPr>
              <w:spacing w:line="240" w:lineRule="auto"/>
              <w:jc w:val="both"/>
              <w:rPr>
                <w:rFonts w:ascii="Times New Roman" w:hAnsi="Times New Roman" w:cs="Times New Roman"/>
                <w:sz w:val="28"/>
                <w:szCs w:val="28"/>
              </w:rPr>
            </w:pPr>
          </w:p>
        </w:tc>
        <w:tc>
          <w:tcPr>
            <w:tcW w:w="2552" w:type="dxa"/>
          </w:tcPr>
          <w:p w:rsidR="007F4680" w:rsidRPr="0072059E" w:rsidRDefault="007F4680" w:rsidP="0072059E">
            <w:pPr>
              <w:spacing w:line="240" w:lineRule="auto"/>
              <w:jc w:val="both"/>
              <w:rPr>
                <w:rFonts w:ascii="Times New Roman" w:hAnsi="Times New Roman" w:cs="Times New Roman"/>
                <w:sz w:val="28"/>
                <w:szCs w:val="28"/>
              </w:rPr>
            </w:pPr>
          </w:p>
        </w:tc>
        <w:tc>
          <w:tcPr>
            <w:tcW w:w="3118"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Окраска, см</w:t>
            </w:r>
          </w:p>
        </w:tc>
        <w:tc>
          <w:tcPr>
            <w:tcW w:w="3113"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10</w:t>
            </w:r>
          </w:p>
        </w:tc>
      </w:tr>
      <w:tr w:rsidR="007F4680" w:rsidRPr="0072059E" w:rsidTr="0072059E">
        <w:tc>
          <w:tcPr>
            <w:tcW w:w="562" w:type="dxa"/>
          </w:tcPr>
          <w:p w:rsidR="007F4680" w:rsidRPr="0072059E" w:rsidRDefault="007F4680" w:rsidP="0072059E">
            <w:pPr>
              <w:spacing w:line="240" w:lineRule="auto"/>
              <w:jc w:val="both"/>
              <w:rPr>
                <w:rFonts w:ascii="Times New Roman" w:hAnsi="Times New Roman" w:cs="Times New Roman"/>
                <w:sz w:val="28"/>
                <w:szCs w:val="28"/>
              </w:rPr>
            </w:pPr>
          </w:p>
        </w:tc>
        <w:tc>
          <w:tcPr>
            <w:tcW w:w="2552" w:type="dxa"/>
          </w:tcPr>
          <w:p w:rsidR="007F4680" w:rsidRPr="0072059E" w:rsidRDefault="007F4680" w:rsidP="0072059E">
            <w:pPr>
              <w:spacing w:line="240" w:lineRule="auto"/>
              <w:jc w:val="both"/>
              <w:rPr>
                <w:rFonts w:ascii="Times New Roman" w:hAnsi="Times New Roman" w:cs="Times New Roman"/>
                <w:sz w:val="28"/>
                <w:szCs w:val="28"/>
              </w:rPr>
            </w:pPr>
          </w:p>
        </w:tc>
        <w:tc>
          <w:tcPr>
            <w:tcW w:w="3118"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Запах, баллы</w:t>
            </w:r>
          </w:p>
        </w:tc>
        <w:tc>
          <w:tcPr>
            <w:tcW w:w="3113"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Нефтяной, 3 балла</w:t>
            </w:r>
          </w:p>
        </w:tc>
      </w:tr>
      <w:tr w:rsidR="007F4680" w:rsidRPr="0072059E" w:rsidTr="0072059E">
        <w:tc>
          <w:tcPr>
            <w:tcW w:w="562" w:type="dxa"/>
          </w:tcPr>
          <w:p w:rsidR="007F4680" w:rsidRPr="0072059E" w:rsidRDefault="007F4680" w:rsidP="0072059E">
            <w:pPr>
              <w:spacing w:line="240" w:lineRule="auto"/>
              <w:jc w:val="both"/>
              <w:rPr>
                <w:rFonts w:ascii="Times New Roman" w:hAnsi="Times New Roman" w:cs="Times New Roman"/>
                <w:sz w:val="28"/>
                <w:szCs w:val="28"/>
              </w:rPr>
            </w:pPr>
          </w:p>
        </w:tc>
        <w:tc>
          <w:tcPr>
            <w:tcW w:w="2552" w:type="dxa"/>
          </w:tcPr>
          <w:p w:rsidR="007F4680" w:rsidRPr="0072059E" w:rsidRDefault="007F4680" w:rsidP="0072059E">
            <w:pPr>
              <w:spacing w:line="240" w:lineRule="auto"/>
              <w:jc w:val="both"/>
              <w:rPr>
                <w:rFonts w:ascii="Times New Roman" w:hAnsi="Times New Roman" w:cs="Times New Roman"/>
                <w:sz w:val="28"/>
                <w:szCs w:val="28"/>
              </w:rPr>
            </w:pPr>
          </w:p>
        </w:tc>
        <w:tc>
          <w:tcPr>
            <w:tcW w:w="3118"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Температура, градусы</w:t>
            </w:r>
          </w:p>
        </w:tc>
        <w:tc>
          <w:tcPr>
            <w:tcW w:w="3113"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20</w:t>
            </w:r>
          </w:p>
        </w:tc>
      </w:tr>
      <w:tr w:rsidR="007F4680" w:rsidRPr="0072059E" w:rsidTr="0072059E">
        <w:tc>
          <w:tcPr>
            <w:tcW w:w="562" w:type="dxa"/>
          </w:tcPr>
          <w:p w:rsidR="007F4680" w:rsidRPr="0072059E" w:rsidRDefault="007F4680" w:rsidP="0072059E">
            <w:pPr>
              <w:spacing w:line="240" w:lineRule="auto"/>
              <w:jc w:val="both"/>
              <w:rPr>
                <w:rFonts w:ascii="Times New Roman" w:hAnsi="Times New Roman" w:cs="Times New Roman"/>
                <w:sz w:val="28"/>
                <w:szCs w:val="28"/>
              </w:rPr>
            </w:pPr>
          </w:p>
        </w:tc>
        <w:tc>
          <w:tcPr>
            <w:tcW w:w="2552" w:type="dxa"/>
          </w:tcPr>
          <w:p w:rsidR="007F4680" w:rsidRPr="0072059E" w:rsidRDefault="007F4680" w:rsidP="0072059E">
            <w:pPr>
              <w:spacing w:line="240" w:lineRule="auto"/>
              <w:jc w:val="both"/>
              <w:rPr>
                <w:rFonts w:ascii="Times New Roman" w:hAnsi="Times New Roman" w:cs="Times New Roman"/>
                <w:sz w:val="28"/>
                <w:szCs w:val="28"/>
              </w:rPr>
            </w:pPr>
          </w:p>
        </w:tc>
        <w:tc>
          <w:tcPr>
            <w:tcW w:w="3118"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Водородный  показатель, рН</w:t>
            </w:r>
          </w:p>
        </w:tc>
        <w:tc>
          <w:tcPr>
            <w:tcW w:w="3113"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7,0</w:t>
            </w:r>
          </w:p>
        </w:tc>
      </w:tr>
      <w:tr w:rsidR="0072059E" w:rsidRPr="0072059E" w:rsidTr="0072059E">
        <w:tc>
          <w:tcPr>
            <w:tcW w:w="562" w:type="dxa"/>
          </w:tcPr>
          <w:p w:rsidR="0072059E" w:rsidRPr="0072059E" w:rsidRDefault="0072059E" w:rsidP="0072059E">
            <w:pPr>
              <w:spacing w:line="240" w:lineRule="auto"/>
              <w:jc w:val="both"/>
              <w:rPr>
                <w:rFonts w:ascii="Times New Roman" w:hAnsi="Times New Roman" w:cs="Times New Roman"/>
                <w:sz w:val="28"/>
                <w:szCs w:val="28"/>
              </w:rPr>
            </w:pPr>
          </w:p>
        </w:tc>
        <w:tc>
          <w:tcPr>
            <w:tcW w:w="2552" w:type="dxa"/>
          </w:tcPr>
          <w:p w:rsidR="0072059E" w:rsidRPr="0072059E" w:rsidRDefault="0072059E" w:rsidP="0072059E">
            <w:pPr>
              <w:spacing w:line="240" w:lineRule="auto"/>
              <w:jc w:val="both"/>
              <w:rPr>
                <w:rFonts w:ascii="Times New Roman" w:hAnsi="Times New Roman" w:cs="Times New Roman"/>
                <w:sz w:val="28"/>
                <w:szCs w:val="28"/>
              </w:rPr>
            </w:pPr>
          </w:p>
        </w:tc>
        <w:tc>
          <w:tcPr>
            <w:tcW w:w="3118"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Минерализация воды, в т.ч. мг/дм3</w:t>
            </w:r>
          </w:p>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Хлориды, мг/дм3</w:t>
            </w:r>
          </w:p>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Сульфаты, мг/дм3</w:t>
            </w:r>
          </w:p>
        </w:tc>
        <w:tc>
          <w:tcPr>
            <w:tcW w:w="3113" w:type="dxa"/>
          </w:tcPr>
          <w:p w:rsidR="0072059E" w:rsidRPr="0072059E" w:rsidRDefault="0072059E" w:rsidP="0072059E">
            <w:pPr>
              <w:spacing w:line="240" w:lineRule="auto"/>
              <w:jc w:val="both"/>
              <w:rPr>
                <w:rFonts w:ascii="Times New Roman" w:hAnsi="Times New Roman" w:cs="Times New Roman"/>
                <w:sz w:val="28"/>
                <w:szCs w:val="28"/>
              </w:rPr>
            </w:pPr>
          </w:p>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1000</w:t>
            </w:r>
          </w:p>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340</w:t>
            </w:r>
          </w:p>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600</w:t>
            </w:r>
          </w:p>
        </w:tc>
      </w:tr>
      <w:tr w:rsidR="0072059E" w:rsidRPr="0072059E" w:rsidTr="0072059E">
        <w:tc>
          <w:tcPr>
            <w:tcW w:w="562" w:type="dxa"/>
          </w:tcPr>
          <w:p w:rsidR="0072059E" w:rsidRPr="0072059E" w:rsidRDefault="0072059E" w:rsidP="0072059E">
            <w:pPr>
              <w:spacing w:line="240" w:lineRule="auto"/>
              <w:jc w:val="both"/>
              <w:rPr>
                <w:rFonts w:ascii="Times New Roman" w:hAnsi="Times New Roman" w:cs="Times New Roman"/>
                <w:sz w:val="28"/>
                <w:szCs w:val="28"/>
              </w:rPr>
            </w:pPr>
          </w:p>
        </w:tc>
        <w:tc>
          <w:tcPr>
            <w:tcW w:w="2552" w:type="dxa"/>
          </w:tcPr>
          <w:p w:rsidR="0072059E" w:rsidRPr="0072059E" w:rsidRDefault="0072059E" w:rsidP="0072059E">
            <w:pPr>
              <w:spacing w:line="240" w:lineRule="auto"/>
              <w:jc w:val="both"/>
              <w:rPr>
                <w:rFonts w:ascii="Times New Roman" w:hAnsi="Times New Roman" w:cs="Times New Roman"/>
                <w:sz w:val="28"/>
                <w:szCs w:val="28"/>
              </w:rPr>
            </w:pPr>
          </w:p>
        </w:tc>
        <w:tc>
          <w:tcPr>
            <w:tcW w:w="3118"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Растворенный кислород, мг/дм3</w:t>
            </w:r>
          </w:p>
        </w:tc>
        <w:tc>
          <w:tcPr>
            <w:tcW w:w="3113"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3,5</w:t>
            </w:r>
          </w:p>
        </w:tc>
      </w:tr>
      <w:tr w:rsidR="0072059E" w:rsidRPr="0072059E" w:rsidTr="0072059E">
        <w:tc>
          <w:tcPr>
            <w:tcW w:w="562" w:type="dxa"/>
          </w:tcPr>
          <w:p w:rsidR="0072059E" w:rsidRPr="0072059E" w:rsidRDefault="0072059E" w:rsidP="0072059E">
            <w:pPr>
              <w:spacing w:line="240" w:lineRule="auto"/>
              <w:jc w:val="both"/>
              <w:rPr>
                <w:rFonts w:ascii="Times New Roman" w:hAnsi="Times New Roman" w:cs="Times New Roman"/>
                <w:sz w:val="28"/>
                <w:szCs w:val="28"/>
              </w:rPr>
            </w:pPr>
          </w:p>
        </w:tc>
        <w:tc>
          <w:tcPr>
            <w:tcW w:w="2552" w:type="dxa"/>
          </w:tcPr>
          <w:p w:rsidR="0072059E" w:rsidRPr="0072059E" w:rsidRDefault="0072059E" w:rsidP="0072059E">
            <w:pPr>
              <w:spacing w:line="240" w:lineRule="auto"/>
              <w:jc w:val="both"/>
              <w:rPr>
                <w:rFonts w:ascii="Times New Roman" w:hAnsi="Times New Roman" w:cs="Times New Roman"/>
                <w:sz w:val="28"/>
                <w:szCs w:val="28"/>
              </w:rPr>
            </w:pPr>
          </w:p>
        </w:tc>
        <w:tc>
          <w:tcPr>
            <w:tcW w:w="3118"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Биохимическое потребление кислорода (БПК5) мг О2/дм3</w:t>
            </w:r>
          </w:p>
        </w:tc>
        <w:tc>
          <w:tcPr>
            <w:tcW w:w="3113"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1,5</w:t>
            </w:r>
          </w:p>
        </w:tc>
      </w:tr>
      <w:tr w:rsidR="007F4680" w:rsidRPr="0072059E" w:rsidTr="0072059E">
        <w:tc>
          <w:tcPr>
            <w:tcW w:w="562" w:type="dxa"/>
          </w:tcPr>
          <w:p w:rsidR="007F4680" w:rsidRPr="0072059E" w:rsidRDefault="007F4680" w:rsidP="0072059E">
            <w:pPr>
              <w:spacing w:line="240" w:lineRule="auto"/>
              <w:jc w:val="both"/>
              <w:rPr>
                <w:rFonts w:ascii="Times New Roman" w:hAnsi="Times New Roman" w:cs="Times New Roman"/>
                <w:sz w:val="28"/>
                <w:szCs w:val="28"/>
              </w:rPr>
            </w:pPr>
          </w:p>
        </w:tc>
        <w:tc>
          <w:tcPr>
            <w:tcW w:w="2552" w:type="dxa"/>
          </w:tcPr>
          <w:p w:rsidR="007F4680" w:rsidRPr="0072059E" w:rsidRDefault="007F4680" w:rsidP="0072059E">
            <w:pPr>
              <w:spacing w:line="240" w:lineRule="auto"/>
              <w:jc w:val="both"/>
              <w:rPr>
                <w:rFonts w:ascii="Times New Roman" w:hAnsi="Times New Roman" w:cs="Times New Roman"/>
                <w:sz w:val="28"/>
                <w:szCs w:val="28"/>
              </w:rPr>
            </w:pPr>
          </w:p>
        </w:tc>
        <w:tc>
          <w:tcPr>
            <w:tcW w:w="3118"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Химическое потребление кислорода (ХПК) мг О2/дм3</w:t>
            </w:r>
          </w:p>
        </w:tc>
        <w:tc>
          <w:tcPr>
            <w:tcW w:w="3113" w:type="dxa"/>
          </w:tcPr>
          <w:p w:rsidR="007F4680"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10</w:t>
            </w:r>
          </w:p>
        </w:tc>
      </w:tr>
      <w:tr w:rsidR="0072059E" w:rsidRPr="0072059E" w:rsidTr="0072059E">
        <w:tc>
          <w:tcPr>
            <w:tcW w:w="562" w:type="dxa"/>
          </w:tcPr>
          <w:p w:rsidR="0072059E" w:rsidRPr="0072059E" w:rsidRDefault="0072059E" w:rsidP="0072059E">
            <w:pPr>
              <w:spacing w:line="240" w:lineRule="auto"/>
              <w:jc w:val="both"/>
              <w:rPr>
                <w:rFonts w:ascii="Times New Roman" w:hAnsi="Times New Roman" w:cs="Times New Roman"/>
                <w:sz w:val="28"/>
                <w:szCs w:val="28"/>
              </w:rPr>
            </w:pPr>
          </w:p>
        </w:tc>
        <w:tc>
          <w:tcPr>
            <w:tcW w:w="2552" w:type="dxa"/>
          </w:tcPr>
          <w:p w:rsidR="0072059E" w:rsidRPr="0072059E" w:rsidRDefault="0072059E" w:rsidP="0072059E">
            <w:pPr>
              <w:spacing w:line="240" w:lineRule="auto"/>
              <w:jc w:val="both"/>
              <w:rPr>
                <w:rFonts w:ascii="Times New Roman" w:hAnsi="Times New Roman" w:cs="Times New Roman"/>
                <w:sz w:val="28"/>
                <w:szCs w:val="28"/>
              </w:rPr>
            </w:pPr>
          </w:p>
        </w:tc>
        <w:tc>
          <w:tcPr>
            <w:tcW w:w="3118"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Нефтепродукты, мг/л</w:t>
            </w:r>
          </w:p>
        </w:tc>
        <w:tc>
          <w:tcPr>
            <w:tcW w:w="3113"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0,5</w:t>
            </w:r>
          </w:p>
        </w:tc>
      </w:tr>
      <w:tr w:rsidR="0072059E" w:rsidRPr="0072059E" w:rsidTr="0072059E">
        <w:tc>
          <w:tcPr>
            <w:tcW w:w="562" w:type="dxa"/>
          </w:tcPr>
          <w:p w:rsidR="0072059E" w:rsidRPr="0072059E" w:rsidRDefault="0072059E" w:rsidP="0072059E">
            <w:pPr>
              <w:spacing w:line="240" w:lineRule="auto"/>
              <w:jc w:val="both"/>
              <w:rPr>
                <w:rFonts w:ascii="Times New Roman" w:hAnsi="Times New Roman" w:cs="Times New Roman"/>
                <w:sz w:val="28"/>
                <w:szCs w:val="28"/>
              </w:rPr>
            </w:pPr>
          </w:p>
        </w:tc>
        <w:tc>
          <w:tcPr>
            <w:tcW w:w="2552" w:type="dxa"/>
          </w:tcPr>
          <w:p w:rsidR="0072059E" w:rsidRPr="0072059E" w:rsidRDefault="0072059E" w:rsidP="0072059E">
            <w:pPr>
              <w:spacing w:line="240" w:lineRule="auto"/>
              <w:jc w:val="both"/>
              <w:rPr>
                <w:rFonts w:ascii="Times New Roman" w:hAnsi="Times New Roman" w:cs="Times New Roman"/>
                <w:sz w:val="28"/>
                <w:szCs w:val="28"/>
              </w:rPr>
            </w:pPr>
          </w:p>
        </w:tc>
        <w:tc>
          <w:tcPr>
            <w:tcW w:w="3118"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Нитраты, мг/л</w:t>
            </w:r>
          </w:p>
        </w:tc>
        <w:tc>
          <w:tcPr>
            <w:tcW w:w="3113" w:type="dxa"/>
          </w:tcPr>
          <w:p w:rsidR="0072059E" w:rsidRPr="0072059E" w:rsidRDefault="0072059E" w:rsidP="0072059E">
            <w:pPr>
              <w:spacing w:line="240" w:lineRule="auto"/>
              <w:jc w:val="both"/>
              <w:rPr>
                <w:rFonts w:ascii="Times New Roman" w:hAnsi="Times New Roman" w:cs="Times New Roman"/>
                <w:sz w:val="28"/>
                <w:szCs w:val="28"/>
              </w:rPr>
            </w:pPr>
            <w:r w:rsidRPr="0072059E">
              <w:rPr>
                <w:rFonts w:ascii="Times New Roman" w:hAnsi="Times New Roman" w:cs="Times New Roman"/>
                <w:sz w:val="28"/>
                <w:szCs w:val="28"/>
              </w:rPr>
              <w:t>55</w:t>
            </w:r>
          </w:p>
        </w:tc>
      </w:tr>
    </w:tbl>
    <w:p w:rsidR="0072059E" w:rsidRDefault="0072059E" w:rsidP="0072059E">
      <w:pPr>
        <w:spacing w:after="0" w:line="240" w:lineRule="auto"/>
        <w:ind w:firstLine="709"/>
        <w:jc w:val="center"/>
        <w:rPr>
          <w:rFonts w:ascii="Times New Roman" w:hAnsi="Times New Roman" w:cs="Times New Roman"/>
          <w:b/>
          <w:sz w:val="28"/>
          <w:szCs w:val="28"/>
        </w:rPr>
      </w:pPr>
    </w:p>
    <w:p w:rsidR="0072059E" w:rsidRDefault="0072059E" w:rsidP="0072059E">
      <w:pPr>
        <w:spacing w:after="0" w:line="240" w:lineRule="auto"/>
        <w:ind w:firstLine="709"/>
        <w:jc w:val="center"/>
        <w:rPr>
          <w:rFonts w:ascii="Times New Roman" w:hAnsi="Times New Roman" w:cs="Times New Roman"/>
          <w:b/>
          <w:sz w:val="28"/>
          <w:szCs w:val="28"/>
        </w:rPr>
      </w:pPr>
    </w:p>
    <w:p w:rsidR="0072059E" w:rsidRPr="0072059E" w:rsidRDefault="0072059E" w:rsidP="0072059E">
      <w:pPr>
        <w:spacing w:after="0" w:line="240" w:lineRule="auto"/>
        <w:ind w:firstLine="709"/>
        <w:jc w:val="center"/>
        <w:rPr>
          <w:rFonts w:ascii="Times New Roman" w:hAnsi="Times New Roman" w:cs="Times New Roman"/>
          <w:b/>
          <w:sz w:val="28"/>
          <w:szCs w:val="28"/>
        </w:rPr>
      </w:pPr>
      <w:r w:rsidRPr="0072059E">
        <w:rPr>
          <w:rFonts w:ascii="Times New Roman" w:hAnsi="Times New Roman" w:cs="Times New Roman"/>
          <w:b/>
          <w:sz w:val="28"/>
          <w:szCs w:val="28"/>
        </w:rPr>
        <w:lastRenderedPageBreak/>
        <w:t>Протокол №1</w:t>
      </w:r>
    </w:p>
    <w:p w:rsidR="0072059E" w:rsidRPr="0072059E" w:rsidRDefault="0072059E" w:rsidP="0072059E">
      <w:pPr>
        <w:spacing w:after="0" w:line="240" w:lineRule="auto"/>
        <w:ind w:firstLine="709"/>
        <w:jc w:val="center"/>
        <w:rPr>
          <w:rFonts w:ascii="Times New Roman" w:hAnsi="Times New Roman" w:cs="Times New Roman"/>
          <w:b/>
          <w:sz w:val="28"/>
          <w:szCs w:val="28"/>
        </w:rPr>
      </w:pPr>
      <w:r w:rsidRPr="0072059E">
        <w:rPr>
          <w:rFonts w:ascii="Times New Roman" w:hAnsi="Times New Roman" w:cs="Times New Roman"/>
          <w:b/>
          <w:sz w:val="28"/>
          <w:szCs w:val="28"/>
        </w:rPr>
        <w:t>Исследование питьевой воды</w:t>
      </w:r>
    </w:p>
    <w:p w:rsidR="0072059E" w:rsidRPr="0072059E" w:rsidRDefault="0072059E" w:rsidP="0072059E">
      <w:pPr>
        <w:spacing w:after="0" w:line="240" w:lineRule="auto"/>
        <w:ind w:firstLine="709"/>
        <w:jc w:val="center"/>
        <w:rPr>
          <w:rFonts w:ascii="Times New Roman" w:hAnsi="Times New Roman" w:cs="Times New Roman"/>
          <w:b/>
          <w:sz w:val="28"/>
          <w:szCs w:val="28"/>
        </w:rPr>
      </w:pPr>
      <w:r w:rsidRPr="0072059E">
        <w:rPr>
          <w:rFonts w:ascii="Times New Roman" w:hAnsi="Times New Roman" w:cs="Times New Roman"/>
          <w:b/>
          <w:sz w:val="28"/>
          <w:szCs w:val="28"/>
        </w:rPr>
        <w:t>6 мая 2020 год</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Место взятие пробы - город А река Е</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Наименование водоисточника - Централизованное водоснабжение</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Дата и время взятия пробы - 6.05.20г 12:00</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Запах 3б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Привкус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Цветность 10 град</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Мутность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Осадок/описать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Прозрачность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рН 7,0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Остаточный хлор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Свободный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Связанный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Остаточный озон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Окисляемость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Азот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Общая жесткость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Сухой осадок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Хлориды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 xml:space="preserve">Сульфаты -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Железо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Медь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Нитраты 55 мг/л</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Цинк -</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b/>
          <w:sz w:val="28"/>
          <w:szCs w:val="28"/>
        </w:rPr>
        <w:t>Заключение врача</w:t>
      </w:r>
      <w:r w:rsidRPr="0072059E">
        <w:rPr>
          <w:rFonts w:ascii="Times New Roman" w:hAnsi="Times New Roman" w:cs="Times New Roman"/>
          <w:sz w:val="28"/>
          <w:szCs w:val="28"/>
        </w:rPr>
        <w:t xml:space="preserve"> - При исследовании взятой пробы было обнаружено, что вода по органолептическим показателям соответствует нормам СанПин 2.1.4.1074-01 «Питьевая вода. Гигиенические требования к качеству воды централизованных систем водоснабжения. Контроль качеств».</w:t>
      </w:r>
    </w:p>
    <w:p w:rsidR="0072059E" w:rsidRPr="0072059E" w:rsidRDefault="0072059E" w:rsidP="0072059E">
      <w:pPr>
        <w:spacing w:after="0" w:line="240" w:lineRule="auto"/>
        <w:ind w:firstLine="709"/>
        <w:jc w:val="both"/>
        <w:rPr>
          <w:rFonts w:ascii="Times New Roman" w:hAnsi="Times New Roman" w:cs="Times New Roman"/>
          <w:sz w:val="28"/>
          <w:szCs w:val="28"/>
        </w:rPr>
      </w:pPr>
    </w:p>
    <w:p w:rsidR="0072059E" w:rsidRPr="0072059E" w:rsidRDefault="0072059E" w:rsidP="0072059E">
      <w:pPr>
        <w:spacing w:after="0" w:line="240" w:lineRule="auto"/>
        <w:ind w:firstLine="709"/>
        <w:jc w:val="center"/>
        <w:rPr>
          <w:rFonts w:ascii="Times New Roman" w:hAnsi="Times New Roman" w:cs="Times New Roman"/>
          <w:b/>
          <w:sz w:val="28"/>
          <w:szCs w:val="28"/>
        </w:rPr>
      </w:pPr>
      <w:r w:rsidRPr="0072059E">
        <w:rPr>
          <w:rFonts w:ascii="Times New Roman" w:hAnsi="Times New Roman" w:cs="Times New Roman"/>
          <w:b/>
          <w:sz w:val="28"/>
          <w:szCs w:val="28"/>
        </w:rPr>
        <w:t>Третий день практики. Гигиена почвы.</w:t>
      </w:r>
    </w:p>
    <w:p w:rsidR="0072059E" w:rsidRPr="0072059E" w:rsidRDefault="0072059E" w:rsidP="0072059E">
      <w:pPr>
        <w:spacing w:after="0" w:line="240" w:lineRule="auto"/>
        <w:jc w:val="both"/>
        <w:rPr>
          <w:rFonts w:ascii="Times New Roman" w:hAnsi="Times New Roman" w:cs="Times New Roman"/>
          <w:sz w:val="28"/>
          <w:szCs w:val="28"/>
        </w:rPr>
      </w:pPr>
      <w:r w:rsidRPr="0072059E">
        <w:rPr>
          <w:rFonts w:ascii="Times New Roman" w:hAnsi="Times New Roman" w:cs="Times New Roman"/>
          <w:sz w:val="28"/>
          <w:szCs w:val="28"/>
        </w:rPr>
        <w:t>1.Опишите методы отбора проб почвы.</w:t>
      </w:r>
    </w:p>
    <w:p w:rsidR="0072059E" w:rsidRPr="0072059E" w:rsidRDefault="0072059E" w:rsidP="0072059E">
      <w:pPr>
        <w:spacing w:after="0" w:line="240" w:lineRule="auto"/>
        <w:ind w:firstLine="709"/>
        <w:jc w:val="both"/>
        <w:rPr>
          <w:rFonts w:ascii="Times New Roman" w:hAnsi="Times New Roman" w:cs="Times New Roman"/>
          <w:b/>
          <w:sz w:val="28"/>
          <w:szCs w:val="28"/>
        </w:rPr>
      </w:pPr>
      <w:r w:rsidRPr="0072059E">
        <w:rPr>
          <w:rFonts w:ascii="Times New Roman" w:hAnsi="Times New Roman" w:cs="Times New Roman"/>
          <w:b/>
          <w:sz w:val="28"/>
          <w:szCs w:val="28"/>
        </w:rPr>
        <w:t>Отбор проб почвы</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5.1 Точечные пробы отбирают на пробной площадке из одного или нескольких слоев, или горизонтов методом конверта, по диагонали либо любым другим способом с таким расчетом, чтобы каждая проба представляла собой часть почвы, типичной для генетических горизонтов или слоев данного типа почвы. Количество точечных проб должно соответствовать ГОСТ 17.4.3.01.</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Точечные пробы отбирают ножом или шпателем из прикопок или почвенным буром.</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5.2 Объединенную пробу составляют путем смешивания точечных проб, отобранных на одной пробной площадке.</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b/>
          <w:sz w:val="28"/>
          <w:szCs w:val="28"/>
        </w:rPr>
        <w:lastRenderedPageBreak/>
        <w:t>5.3 Для химического анализа объединенную пробу</w:t>
      </w:r>
      <w:r w:rsidRPr="0072059E">
        <w:rPr>
          <w:rFonts w:ascii="Times New Roman" w:hAnsi="Times New Roman" w:cs="Times New Roman"/>
          <w:sz w:val="28"/>
          <w:szCs w:val="28"/>
        </w:rPr>
        <w:t xml:space="preserve"> составляют не менее чем из пяти точечных проб, взятых с одной пробной площадки. Масса объединенной пробы должна быть не менее 1 кг.</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Для контроля загрязнения поверхностно распределяющимися веществами - нефть, нефтепродукты, тяжелые металлы и др. - точечные пробы отбирают послойно с глубины 0-5 и 5-20 см массой не более 200 г каждая.</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Для контроля загрязнения легко мигрирующими веществами точечные пробы отбирают по генетическим горизонтам на всю глубину почвенного профиля.</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5.4 При отборе точечных проб и составлении объединенной пробы должна быть исключена возможн</w:t>
      </w:r>
      <w:r>
        <w:rPr>
          <w:rFonts w:ascii="Times New Roman" w:hAnsi="Times New Roman" w:cs="Times New Roman"/>
          <w:sz w:val="28"/>
          <w:szCs w:val="28"/>
        </w:rPr>
        <w:t>ость их вторичного загрязнения.</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b/>
          <w:sz w:val="28"/>
          <w:szCs w:val="28"/>
        </w:rPr>
        <w:t>Точечные пробы почвы,</w:t>
      </w:r>
      <w:r w:rsidRPr="0072059E">
        <w:rPr>
          <w:rFonts w:ascii="Times New Roman" w:hAnsi="Times New Roman" w:cs="Times New Roman"/>
          <w:sz w:val="28"/>
          <w:szCs w:val="28"/>
        </w:rPr>
        <w:t xml:space="preserve"> предназначенные для определения тяжелых металлов, отбирают инструментом, не содержащим металлов. Перед отбором точечных проб стенку прикопки или поверхность керна следует зачистить ножом из полиэтилена или полистирола либо пластмассовым шпателем.</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Точечные пробы почвы, предназначенные для определения летучих химических веществ, следует сразу поместить во флаконы или стеклянные банки с притертыми пробками, заполнив их полностью до пробки.</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Точечные пробы почвы, предназначенные для определения пестицидов, не следует отбирать в полиэтиленовую или пластмассовую тару.</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5.5 Для бактериологического анализа с одной пробной площадки составляют 10 объединенных проб. Каждую объединенную пробу составляют из трех точечных проб массой от 200 до 250 г каждая, отобранных послойно с глубины 0-5 и 5-20 см.</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 xml:space="preserve">5.6 </w:t>
      </w:r>
      <w:r w:rsidRPr="0072059E">
        <w:rPr>
          <w:rFonts w:ascii="Times New Roman" w:hAnsi="Times New Roman" w:cs="Times New Roman"/>
          <w:b/>
          <w:sz w:val="28"/>
          <w:szCs w:val="28"/>
        </w:rPr>
        <w:t>Пробы почвы, предназначенные для бактериологического анализа</w:t>
      </w:r>
      <w:r w:rsidRPr="0072059E">
        <w:rPr>
          <w:rFonts w:ascii="Times New Roman" w:hAnsi="Times New Roman" w:cs="Times New Roman"/>
          <w:sz w:val="28"/>
          <w:szCs w:val="28"/>
        </w:rPr>
        <w:t>, в целях предотвращения их вторичного загрязнения следует отбирать с соблюдением условий асептики: отбирать стерильным инструментом, перемешивать на стерильной поверхности, помещать в стерильную тару.</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 xml:space="preserve">5.7 </w:t>
      </w:r>
      <w:r w:rsidRPr="0072059E">
        <w:rPr>
          <w:rFonts w:ascii="Times New Roman" w:hAnsi="Times New Roman" w:cs="Times New Roman"/>
          <w:b/>
          <w:sz w:val="28"/>
          <w:szCs w:val="28"/>
        </w:rPr>
        <w:t xml:space="preserve">Для гельминтологического анализа </w:t>
      </w:r>
      <w:r w:rsidRPr="0072059E">
        <w:rPr>
          <w:rFonts w:ascii="Times New Roman" w:hAnsi="Times New Roman" w:cs="Times New Roman"/>
          <w:sz w:val="28"/>
          <w:szCs w:val="28"/>
        </w:rPr>
        <w:t>с каждой пробной площадки берут одну объединенную пробу массой 200 г, составленную из десяти точечных проб массой 20 г каждая, отобранных послойно с глубины 0-5 и 5-10 см. При необходимости отбор проб проводят из глубоких слоев почвы послойно или по генетическим горизонтам.</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5.8 Все объединенные пробы должны быть зарегистрированы в журнале и пронумерованы. На каждую пробу должен быть заполнен сопроводительный талон в соответствии с приложением Г, рекомендуемым при осуществлении государственного экологического контроля.</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5.9 В процессе транспортирования и хранения почвенных проб должны быть приняты меры по предупреждению возможности их вторичного загрязнения.</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 xml:space="preserve">5.10 </w:t>
      </w:r>
      <w:r w:rsidRPr="0072059E">
        <w:rPr>
          <w:rFonts w:ascii="Times New Roman" w:hAnsi="Times New Roman" w:cs="Times New Roman"/>
          <w:b/>
          <w:sz w:val="28"/>
          <w:szCs w:val="28"/>
        </w:rPr>
        <w:t>Пробы почвы для химического анализа высушивают</w:t>
      </w:r>
      <w:r w:rsidRPr="0072059E">
        <w:rPr>
          <w:rFonts w:ascii="Times New Roman" w:hAnsi="Times New Roman" w:cs="Times New Roman"/>
          <w:sz w:val="28"/>
          <w:szCs w:val="28"/>
        </w:rPr>
        <w:t xml:space="preserve"> до воздушно-сухого состояния по ГОСТ 5180. Воздушно-сухие пробы хранят в матерчатых мешочках, в картонных коробках или в стеклянной таре.</w:t>
      </w:r>
    </w:p>
    <w:p w:rsidR="0072059E" w:rsidRPr="00B22E49" w:rsidRDefault="0072059E" w:rsidP="0072059E">
      <w:pPr>
        <w:spacing w:after="0" w:line="240" w:lineRule="auto"/>
        <w:ind w:firstLine="709"/>
        <w:jc w:val="both"/>
        <w:rPr>
          <w:rFonts w:ascii="Times New Roman" w:hAnsi="Times New Roman" w:cs="Times New Roman"/>
          <w:b/>
          <w:sz w:val="28"/>
          <w:szCs w:val="28"/>
        </w:rPr>
      </w:pPr>
      <w:r w:rsidRPr="00B22E49">
        <w:rPr>
          <w:rFonts w:ascii="Times New Roman" w:hAnsi="Times New Roman" w:cs="Times New Roman"/>
          <w:b/>
          <w:sz w:val="28"/>
          <w:szCs w:val="28"/>
        </w:rPr>
        <w:lastRenderedPageBreak/>
        <w:t>Пробы почвы, предназначенные для определения летучих и химически нестойких веществ, доставляют в лабораторию и сразу анализируют.</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5.11 Пробы почвы, предназначенные для бактериологического анализа, упаковывают в сумки-холодильники и сразу доставляют в лабораторию на анализ. При невозможности проведения анализа в течение одного дня пробы почвы хранят в холодильнике при температуре от 4°C до 5°C не более 24 ч.</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При анализе на кишечные палочки и энтерококки пробы почвы хранят в холодильнике не более 3 сут.</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5.12 Пробы почвы, предназначенные для гельминтологического анализа, доставляют в лабораторию на анализ сразу после отбора. При невозможности немедленного проведения анализа пробы хранят в холодильнике при тем</w:t>
      </w:r>
      <w:r>
        <w:rPr>
          <w:rFonts w:ascii="Times New Roman" w:hAnsi="Times New Roman" w:cs="Times New Roman"/>
          <w:sz w:val="28"/>
          <w:szCs w:val="28"/>
        </w:rPr>
        <w:t>пературе от 4°C до 5°C.</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b/>
          <w:sz w:val="28"/>
          <w:szCs w:val="28"/>
        </w:rPr>
        <w:t>Для исследования на яйца биогельминтов почву</w:t>
      </w:r>
      <w:r w:rsidRPr="0072059E">
        <w:rPr>
          <w:rFonts w:ascii="Times New Roman" w:hAnsi="Times New Roman" w:cs="Times New Roman"/>
          <w:sz w:val="28"/>
          <w:szCs w:val="28"/>
        </w:rPr>
        <w:t xml:space="preserve"> без обработки хранят не более 7 сут, для исследования на яйца геогельминтов - не более 1 мес. При хранении проб для предотвращения высыхания и развития личинок в яйцах геогельминтов почву увлажняют и аэрируют один раз в неделю, для чего пробы вынимают из холодильника и оставляют на 3 ч при комнатной температуре, увлажняют водой по мере потери влаги и снова помещают для хранения в холодильник.</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При необходимости хранения проб почвы более 1 мес применяют консервирующие средства: почву пересыпают в кристаллизатор, заливают раствором формалина с массовой долей 3%, приготовленным на изотоническом растворе натрия хлористого с массовой долей 0,85% (жидкость Барбагалло), или раствором соляной кислоты с массовой долей 3%, а затем ставят в холодильник.</w:t>
      </w:r>
    </w:p>
    <w:p w:rsidR="0072059E" w:rsidRPr="00B22E49" w:rsidRDefault="0072059E" w:rsidP="00B22E49">
      <w:pPr>
        <w:spacing w:after="0" w:line="240" w:lineRule="auto"/>
        <w:jc w:val="both"/>
        <w:rPr>
          <w:rFonts w:ascii="Times New Roman" w:hAnsi="Times New Roman" w:cs="Times New Roman"/>
          <w:b/>
          <w:sz w:val="28"/>
          <w:szCs w:val="28"/>
        </w:rPr>
      </w:pPr>
      <w:r w:rsidRPr="00B22E49">
        <w:rPr>
          <w:rFonts w:ascii="Times New Roman" w:hAnsi="Times New Roman" w:cs="Times New Roman"/>
          <w:b/>
          <w:sz w:val="28"/>
          <w:szCs w:val="28"/>
        </w:rPr>
        <w:t>2. Требование к инструментом для отбора проб почвы.</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Должны быть чистые, стерильные, сухие.</w:t>
      </w:r>
    </w:p>
    <w:p w:rsidR="0072059E" w:rsidRPr="00B22E49" w:rsidRDefault="0072059E" w:rsidP="00B22E49">
      <w:pPr>
        <w:spacing w:after="0" w:line="240" w:lineRule="auto"/>
        <w:jc w:val="both"/>
        <w:rPr>
          <w:rFonts w:ascii="Times New Roman" w:hAnsi="Times New Roman" w:cs="Times New Roman"/>
          <w:b/>
          <w:sz w:val="28"/>
          <w:szCs w:val="28"/>
        </w:rPr>
      </w:pPr>
      <w:r w:rsidRPr="00B22E49">
        <w:rPr>
          <w:rFonts w:ascii="Times New Roman" w:hAnsi="Times New Roman" w:cs="Times New Roman"/>
          <w:b/>
          <w:sz w:val="28"/>
          <w:szCs w:val="28"/>
        </w:rPr>
        <w:t>3. Транспортировка и хранения почвенных проб.</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В процессе транспортировки и хранения почвенных проб должны быть приняты мера по предупреждению возможности их вторичного загрязнения. Пробы хранят в условиях, исключающих любое загрязнение емкостей для отбора проб и предотвращающих любое изменение в составе проб.</w:t>
      </w:r>
    </w:p>
    <w:p w:rsidR="0072059E" w:rsidRPr="00B22E49" w:rsidRDefault="0072059E" w:rsidP="00B22E49">
      <w:pPr>
        <w:spacing w:after="0" w:line="240" w:lineRule="auto"/>
        <w:jc w:val="both"/>
        <w:rPr>
          <w:rFonts w:ascii="Times New Roman" w:hAnsi="Times New Roman" w:cs="Times New Roman"/>
          <w:b/>
          <w:sz w:val="28"/>
          <w:szCs w:val="28"/>
        </w:rPr>
      </w:pPr>
      <w:r w:rsidRPr="00B22E49">
        <w:rPr>
          <w:rFonts w:ascii="Times New Roman" w:hAnsi="Times New Roman" w:cs="Times New Roman"/>
          <w:b/>
          <w:sz w:val="28"/>
          <w:szCs w:val="28"/>
        </w:rPr>
        <w:t>4. Опишите определение механического состава почвы.</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1.</w:t>
      </w:r>
      <w:r w:rsidRPr="0072059E">
        <w:rPr>
          <w:rFonts w:ascii="Times New Roman" w:hAnsi="Times New Roman" w:cs="Times New Roman"/>
          <w:sz w:val="28"/>
          <w:szCs w:val="28"/>
        </w:rPr>
        <w:tab/>
        <w:t>Возьмите образец земли. Насыпьте его в стеклянную литровую банку на 1/4.</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2.</w:t>
      </w:r>
      <w:r w:rsidRPr="0072059E">
        <w:rPr>
          <w:rFonts w:ascii="Times New Roman" w:hAnsi="Times New Roman" w:cs="Times New Roman"/>
          <w:sz w:val="28"/>
          <w:szCs w:val="28"/>
        </w:rPr>
        <w:tab/>
        <w:t>Затем налейте туда 1 ч.л. любого жидкого моющего средства для посуды и воды – почти до верха.</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3.</w:t>
      </w:r>
      <w:r w:rsidRPr="0072059E">
        <w:rPr>
          <w:rFonts w:ascii="Times New Roman" w:hAnsi="Times New Roman" w:cs="Times New Roman"/>
          <w:sz w:val="28"/>
          <w:szCs w:val="28"/>
        </w:rPr>
        <w:tab/>
        <w:t>Плотно закройте крышкой и хорошенько потрясите банку, чтобы все частицы смочились и разделились.</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4.</w:t>
      </w:r>
      <w:r w:rsidRPr="0072059E">
        <w:rPr>
          <w:rFonts w:ascii="Times New Roman" w:hAnsi="Times New Roman" w:cs="Times New Roman"/>
          <w:sz w:val="28"/>
          <w:szCs w:val="28"/>
        </w:rPr>
        <w:tab/>
        <w:t>Определить долю песка можно уже через 1–2 минуты – он осядет на дно. Лучше сразу отметить фломастером или маркером: на какую высоту он улегся.</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5.</w:t>
      </w:r>
      <w:r w:rsidRPr="0072059E">
        <w:rPr>
          <w:rFonts w:ascii="Times New Roman" w:hAnsi="Times New Roman" w:cs="Times New Roman"/>
          <w:sz w:val="28"/>
          <w:szCs w:val="28"/>
        </w:rPr>
        <w:tab/>
        <w:t>Определить долю ила можно будет не ранее, чем через 2–3 часа. Он уляжется на слой песка – поставьте на банку вторую метку.</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lastRenderedPageBreak/>
        <w:t>6.</w:t>
      </w:r>
      <w:r w:rsidRPr="0072059E">
        <w:rPr>
          <w:rFonts w:ascii="Times New Roman" w:hAnsi="Times New Roman" w:cs="Times New Roman"/>
          <w:sz w:val="28"/>
          <w:szCs w:val="28"/>
        </w:rPr>
        <w:tab/>
        <w:t>Долю глины определить можно будет лишь через несколько дней – когда вода сверху станет прозрачной (если все это время банку не трогать, то на это потребуется 3–5 дней). Поставьте третью метку.</w:t>
      </w:r>
    </w:p>
    <w:p w:rsidR="0072059E" w:rsidRPr="00B22E49" w:rsidRDefault="0072059E" w:rsidP="00B22E49">
      <w:pPr>
        <w:spacing w:after="0" w:line="240" w:lineRule="auto"/>
        <w:jc w:val="both"/>
        <w:rPr>
          <w:rFonts w:ascii="Times New Roman" w:hAnsi="Times New Roman" w:cs="Times New Roman"/>
          <w:b/>
          <w:sz w:val="28"/>
          <w:szCs w:val="28"/>
        </w:rPr>
      </w:pPr>
      <w:r w:rsidRPr="00B22E49">
        <w:rPr>
          <w:rFonts w:ascii="Times New Roman" w:hAnsi="Times New Roman" w:cs="Times New Roman"/>
          <w:b/>
          <w:sz w:val="28"/>
          <w:szCs w:val="28"/>
        </w:rPr>
        <w:t>Теперь вы можете рассчитать механический состав вашего образца:</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w:t>
      </w:r>
      <w:r w:rsidRPr="0072059E">
        <w:rPr>
          <w:rFonts w:ascii="Times New Roman" w:hAnsi="Times New Roman" w:cs="Times New Roman"/>
          <w:sz w:val="28"/>
          <w:szCs w:val="28"/>
        </w:rPr>
        <w:tab/>
        <w:t>высоту от дна до третьей метки примем за 100%;</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w:t>
      </w:r>
      <w:r w:rsidRPr="0072059E">
        <w:rPr>
          <w:rFonts w:ascii="Times New Roman" w:hAnsi="Times New Roman" w:cs="Times New Roman"/>
          <w:sz w:val="28"/>
          <w:szCs w:val="28"/>
        </w:rPr>
        <w:tab/>
        <w:t>вычисляем долю каждого из осадков и накладываем получившиеся цифры на треугольник Ферре – это и будет процентный состав вашей почвы.</w:t>
      </w:r>
    </w:p>
    <w:p w:rsidR="0072059E" w:rsidRPr="00B22E49" w:rsidRDefault="0072059E" w:rsidP="00B22E49">
      <w:pPr>
        <w:spacing w:after="0" w:line="240" w:lineRule="auto"/>
        <w:jc w:val="both"/>
        <w:rPr>
          <w:rFonts w:ascii="Times New Roman" w:hAnsi="Times New Roman" w:cs="Times New Roman"/>
          <w:b/>
          <w:sz w:val="28"/>
          <w:szCs w:val="28"/>
        </w:rPr>
      </w:pPr>
      <w:r w:rsidRPr="00B22E49">
        <w:rPr>
          <w:rFonts w:ascii="Times New Roman" w:hAnsi="Times New Roman" w:cs="Times New Roman"/>
          <w:b/>
          <w:sz w:val="28"/>
          <w:szCs w:val="28"/>
        </w:rPr>
        <w:t>5.Опишите определение водопроницаемости почвы.</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 xml:space="preserve">Водопроницаемостью называют совокупность трех процессов. Совершающихся в почве </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1. Впитывание почвой воды</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2. Промачивание почвы</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3. Фильтрация</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Берут 2 стеклянные трубки высотой 40см и диаметром 10мм, завязывают нижние их концы марлей и насыпают в каждую по 20 гр воздушно-сухой почвы, взятой из разных мест. Трубку встряхивают несколько раз для уплотнение почвы и затем закрепляют на штативе. Под каждую из них подставляют стакан, затем воронку, вставленную в трубку наливают воду на высоту 4 см и поддерживают этот уровень в течение всего опыта. Время прохождения воды через почву характеризует степень проницаемости почвы.</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Для прохождения воды через глинистую почву требуется более продолжительное время. Через песчаную почву вода протекает быстро. Промежуточные почвы имеют водопроницаемость, определяемую средними величинами между этими цифрами</w:t>
      </w:r>
    </w:p>
    <w:p w:rsidR="0072059E" w:rsidRPr="00B22E49" w:rsidRDefault="0072059E" w:rsidP="00B22E49">
      <w:pPr>
        <w:spacing w:after="0" w:line="240" w:lineRule="auto"/>
        <w:jc w:val="both"/>
        <w:rPr>
          <w:rFonts w:ascii="Times New Roman" w:hAnsi="Times New Roman" w:cs="Times New Roman"/>
          <w:b/>
          <w:sz w:val="28"/>
          <w:szCs w:val="28"/>
        </w:rPr>
      </w:pPr>
      <w:r w:rsidRPr="00B22E49">
        <w:rPr>
          <w:rFonts w:ascii="Times New Roman" w:hAnsi="Times New Roman" w:cs="Times New Roman"/>
          <w:b/>
          <w:sz w:val="28"/>
          <w:szCs w:val="28"/>
        </w:rPr>
        <w:t>6. Опишите определение капиллярности почвы</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Берут стеклянную трубку диаметром 4-5 мл и длиной 50-60 см, нижний коне ее завязывают марлей и насыпают в нее воздушно-сухую почву доверху. Трубку с почвой встряхивают несколько раз, что бы почва уплотнилась. После чего ее закрывают в лапках штатива и нижний конец подводят сосуд с водой с таким расчетом. чтобы трубка была опущена  в воду не более чем на 0,5 см</w:t>
      </w:r>
    </w:p>
    <w:p w:rsidR="0072059E" w:rsidRPr="0072059E"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Отмечают время погружения трубки в воду и наблюдают скорость поднятия воды. Что определяется по изменению цвета почвы</w:t>
      </w:r>
    </w:p>
    <w:p w:rsidR="0072059E" w:rsidRPr="00B22E49" w:rsidRDefault="0072059E" w:rsidP="0072059E">
      <w:pPr>
        <w:spacing w:after="0" w:line="240" w:lineRule="auto"/>
        <w:ind w:firstLine="709"/>
        <w:jc w:val="both"/>
        <w:rPr>
          <w:rFonts w:ascii="Times New Roman" w:hAnsi="Times New Roman" w:cs="Times New Roman"/>
          <w:b/>
          <w:sz w:val="28"/>
          <w:szCs w:val="28"/>
        </w:rPr>
      </w:pPr>
      <w:r w:rsidRPr="00B22E49">
        <w:rPr>
          <w:rFonts w:ascii="Times New Roman" w:hAnsi="Times New Roman" w:cs="Times New Roman"/>
          <w:b/>
          <w:sz w:val="28"/>
          <w:szCs w:val="28"/>
        </w:rPr>
        <w:t xml:space="preserve">Ситуационная задача № 1. </w:t>
      </w:r>
    </w:p>
    <w:p w:rsidR="007F4680" w:rsidRDefault="0072059E" w:rsidP="0072059E">
      <w:pPr>
        <w:spacing w:after="0" w:line="240" w:lineRule="auto"/>
        <w:ind w:firstLine="709"/>
        <w:jc w:val="both"/>
        <w:rPr>
          <w:rFonts w:ascii="Times New Roman" w:hAnsi="Times New Roman" w:cs="Times New Roman"/>
          <w:sz w:val="28"/>
          <w:szCs w:val="28"/>
        </w:rPr>
      </w:pPr>
      <w:r w:rsidRPr="0072059E">
        <w:rPr>
          <w:rFonts w:ascii="Times New Roman" w:hAnsi="Times New Roman" w:cs="Times New Roman"/>
          <w:sz w:val="28"/>
          <w:szCs w:val="28"/>
        </w:rPr>
        <w:t>В протоколе лабораторного анализа проб почвы (по сетке 100 х 100 м) на территории детского дошкольного учреждения представлены следующие данные:</w:t>
      </w:r>
    </w:p>
    <w:tbl>
      <w:tblPr>
        <w:tblStyle w:val="aa"/>
        <w:tblW w:w="0" w:type="auto"/>
        <w:tblLook w:val="04A0" w:firstRow="1" w:lastRow="0" w:firstColumn="1" w:lastColumn="0" w:noHBand="0" w:noVBand="1"/>
      </w:tblPr>
      <w:tblGrid>
        <w:gridCol w:w="704"/>
        <w:gridCol w:w="4394"/>
        <w:gridCol w:w="4247"/>
      </w:tblGrid>
      <w:tr w:rsidR="00B22E49" w:rsidTr="00B22E49">
        <w:tc>
          <w:tcPr>
            <w:tcW w:w="704" w:type="dxa"/>
          </w:tcPr>
          <w:p w:rsidR="00B22E49" w:rsidRPr="00B22E49" w:rsidRDefault="00B22E49"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н</w:t>
            </w:r>
          </w:p>
        </w:tc>
        <w:tc>
          <w:tcPr>
            <w:tcW w:w="4394" w:type="dxa"/>
          </w:tcPr>
          <w:p w:rsidR="00B22E49" w:rsidRDefault="00B22E49"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Определяемый показатель, ед. измерения </w:t>
            </w:r>
          </w:p>
        </w:tc>
        <w:tc>
          <w:tcPr>
            <w:tcW w:w="4247" w:type="dxa"/>
          </w:tcPr>
          <w:p w:rsidR="00B22E49" w:rsidRDefault="00B22E49"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 испытаний </w:t>
            </w:r>
          </w:p>
        </w:tc>
      </w:tr>
      <w:tr w:rsidR="00B22E49" w:rsidTr="00B22E49">
        <w:tc>
          <w:tcPr>
            <w:tcW w:w="704" w:type="dxa"/>
          </w:tcPr>
          <w:p w:rsidR="00B22E49" w:rsidRDefault="00B22E49"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B22E49" w:rsidRPr="00B22E49" w:rsidRDefault="00B22E49"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Медь (подвижная форма), мг</w:t>
            </w:r>
            <w:r w:rsidRPr="00B22E49">
              <w:rPr>
                <w:rFonts w:ascii="Times New Roman" w:hAnsi="Times New Roman" w:cs="Times New Roman"/>
                <w:sz w:val="28"/>
                <w:szCs w:val="28"/>
              </w:rPr>
              <w:t>/</w:t>
            </w:r>
            <w:r>
              <w:rPr>
                <w:rFonts w:ascii="Times New Roman" w:hAnsi="Times New Roman" w:cs="Times New Roman"/>
                <w:sz w:val="28"/>
                <w:szCs w:val="28"/>
              </w:rPr>
              <w:t>кг</w:t>
            </w:r>
          </w:p>
        </w:tc>
        <w:tc>
          <w:tcPr>
            <w:tcW w:w="4247" w:type="dxa"/>
          </w:tcPr>
          <w:p w:rsidR="00B22E49" w:rsidRDefault="00B22E49"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Менее 1, 0 норма</w:t>
            </w:r>
          </w:p>
        </w:tc>
      </w:tr>
      <w:tr w:rsidR="00B22E49" w:rsidTr="00B22E49">
        <w:tc>
          <w:tcPr>
            <w:tcW w:w="704" w:type="dxa"/>
          </w:tcPr>
          <w:p w:rsidR="00B22E49" w:rsidRDefault="00B22E49"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B22E49" w:rsidRDefault="00B22E49"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Цинк </w:t>
            </w:r>
            <w:r w:rsidRPr="00B22E49">
              <w:rPr>
                <w:rFonts w:ascii="Times New Roman" w:hAnsi="Times New Roman" w:cs="Times New Roman"/>
                <w:sz w:val="28"/>
                <w:szCs w:val="28"/>
              </w:rPr>
              <w:t>(подвижная форма), мг/кг</w:t>
            </w:r>
          </w:p>
        </w:tc>
        <w:tc>
          <w:tcPr>
            <w:tcW w:w="4247"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Менее 1,0 норма</w:t>
            </w:r>
          </w:p>
        </w:tc>
      </w:tr>
      <w:tr w:rsidR="00B22E49" w:rsidTr="00B22E49">
        <w:tc>
          <w:tcPr>
            <w:tcW w:w="70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Никель </w:t>
            </w:r>
            <w:r w:rsidRPr="00EA1CE7">
              <w:rPr>
                <w:rFonts w:ascii="Times New Roman" w:hAnsi="Times New Roman" w:cs="Times New Roman"/>
                <w:sz w:val="28"/>
                <w:szCs w:val="28"/>
              </w:rPr>
              <w:t>(подвижная форма), мг/кг</w:t>
            </w:r>
          </w:p>
        </w:tc>
        <w:tc>
          <w:tcPr>
            <w:tcW w:w="4247"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Менее 0,5 норма</w:t>
            </w:r>
          </w:p>
        </w:tc>
      </w:tr>
      <w:tr w:rsidR="00B22E49" w:rsidTr="00B22E49">
        <w:tc>
          <w:tcPr>
            <w:tcW w:w="70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39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Ртуть (валовое содержание</w:t>
            </w:r>
            <w:r w:rsidRPr="00EA1CE7">
              <w:rPr>
                <w:rFonts w:ascii="Times New Roman" w:hAnsi="Times New Roman" w:cs="Times New Roman"/>
                <w:sz w:val="28"/>
                <w:szCs w:val="28"/>
              </w:rPr>
              <w:t>), мг/кг</w:t>
            </w:r>
          </w:p>
        </w:tc>
        <w:tc>
          <w:tcPr>
            <w:tcW w:w="4247"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2,1 норма</w:t>
            </w:r>
          </w:p>
        </w:tc>
      </w:tr>
      <w:tr w:rsidR="00B22E49" w:rsidTr="00B22E49">
        <w:tc>
          <w:tcPr>
            <w:tcW w:w="70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39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Мышьяк </w:t>
            </w:r>
            <w:r w:rsidRPr="00EA1CE7">
              <w:rPr>
                <w:rFonts w:ascii="Times New Roman" w:hAnsi="Times New Roman" w:cs="Times New Roman"/>
                <w:sz w:val="28"/>
                <w:szCs w:val="28"/>
              </w:rPr>
              <w:t>(валовое содержание), мг/кг</w:t>
            </w:r>
          </w:p>
        </w:tc>
        <w:tc>
          <w:tcPr>
            <w:tcW w:w="4247"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Менее 1,0 норма</w:t>
            </w:r>
          </w:p>
        </w:tc>
      </w:tr>
      <w:tr w:rsidR="00B22E49" w:rsidTr="00B22E49">
        <w:tc>
          <w:tcPr>
            <w:tcW w:w="70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439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Кобальт </w:t>
            </w:r>
            <w:r w:rsidRPr="00EA1CE7">
              <w:rPr>
                <w:rFonts w:ascii="Times New Roman" w:hAnsi="Times New Roman" w:cs="Times New Roman"/>
                <w:sz w:val="28"/>
                <w:szCs w:val="28"/>
              </w:rPr>
              <w:t>(подвижная форма), мг/кг</w:t>
            </w:r>
          </w:p>
        </w:tc>
        <w:tc>
          <w:tcPr>
            <w:tcW w:w="4247"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Менее 0,5  норма</w:t>
            </w:r>
          </w:p>
        </w:tc>
      </w:tr>
      <w:tr w:rsidR="00EA1CE7" w:rsidTr="00B22E49">
        <w:tc>
          <w:tcPr>
            <w:tcW w:w="704"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394"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Хром </w:t>
            </w:r>
            <w:r w:rsidRPr="00EA1CE7">
              <w:rPr>
                <w:rFonts w:ascii="Times New Roman" w:hAnsi="Times New Roman" w:cs="Times New Roman"/>
                <w:sz w:val="28"/>
                <w:szCs w:val="28"/>
              </w:rPr>
              <w:t>(подвижная форма), мг/кг</w:t>
            </w:r>
          </w:p>
        </w:tc>
        <w:tc>
          <w:tcPr>
            <w:tcW w:w="4247"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Менее 1,0 выше нормы</w:t>
            </w:r>
          </w:p>
        </w:tc>
      </w:tr>
      <w:tr w:rsidR="00EA1CE7" w:rsidTr="00B22E49">
        <w:tc>
          <w:tcPr>
            <w:tcW w:w="704"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4394"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Бензапирен.</w:t>
            </w:r>
            <w:r>
              <w:t xml:space="preserve"> </w:t>
            </w:r>
            <w:r w:rsidRPr="00EA1CE7">
              <w:rPr>
                <w:rFonts w:ascii="Times New Roman" w:hAnsi="Times New Roman" w:cs="Times New Roman"/>
                <w:sz w:val="28"/>
                <w:szCs w:val="28"/>
              </w:rPr>
              <w:t>мг/кг</w:t>
            </w:r>
          </w:p>
        </w:tc>
        <w:tc>
          <w:tcPr>
            <w:tcW w:w="4247"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0,06 выше нормы</w:t>
            </w:r>
          </w:p>
        </w:tc>
      </w:tr>
      <w:tr w:rsidR="00EA1CE7" w:rsidTr="00B22E49">
        <w:tc>
          <w:tcPr>
            <w:tcW w:w="704"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4394"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Марганец </w:t>
            </w:r>
            <w:r w:rsidRPr="00EA1CE7">
              <w:rPr>
                <w:rFonts w:ascii="Times New Roman" w:hAnsi="Times New Roman" w:cs="Times New Roman"/>
                <w:sz w:val="28"/>
                <w:szCs w:val="28"/>
              </w:rPr>
              <w:t>(валовое содержание), мг/кг</w:t>
            </w:r>
          </w:p>
        </w:tc>
        <w:tc>
          <w:tcPr>
            <w:tcW w:w="4247" w:type="dxa"/>
          </w:tcPr>
          <w:p w:rsidR="00EA1CE7"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48,2 норма</w:t>
            </w:r>
          </w:p>
        </w:tc>
      </w:tr>
      <w:tr w:rsidR="00B22E49" w:rsidTr="00B22E49">
        <w:tc>
          <w:tcPr>
            <w:tcW w:w="70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394"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Санитарное число </w:t>
            </w:r>
          </w:p>
        </w:tc>
        <w:tc>
          <w:tcPr>
            <w:tcW w:w="4247" w:type="dxa"/>
          </w:tcPr>
          <w:p w:rsidR="00B22E49" w:rsidRDefault="00EA1CE7" w:rsidP="0072059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0,75 загрязнена </w:t>
            </w:r>
          </w:p>
        </w:tc>
      </w:tr>
    </w:tbl>
    <w:p w:rsidR="00B22E49" w:rsidRPr="00B22E49" w:rsidRDefault="00B22E49" w:rsidP="00BA2000">
      <w:pPr>
        <w:spacing w:after="0" w:line="240" w:lineRule="auto"/>
        <w:jc w:val="both"/>
        <w:rPr>
          <w:rFonts w:ascii="Times New Roman" w:hAnsi="Times New Roman" w:cs="Times New Roman"/>
          <w:b/>
          <w:sz w:val="28"/>
          <w:szCs w:val="28"/>
        </w:rPr>
      </w:pPr>
      <w:r w:rsidRPr="00B22E49">
        <w:rPr>
          <w:rFonts w:ascii="Times New Roman" w:hAnsi="Times New Roman" w:cs="Times New Roman"/>
          <w:b/>
          <w:sz w:val="28"/>
          <w:szCs w:val="28"/>
        </w:rPr>
        <w:t>Задание:</w:t>
      </w:r>
    </w:p>
    <w:p w:rsidR="00B22E49" w:rsidRPr="00B22E49" w:rsidRDefault="00B22E49" w:rsidP="00B22E49">
      <w:pPr>
        <w:spacing w:after="0" w:line="240" w:lineRule="auto"/>
        <w:ind w:firstLine="709"/>
        <w:jc w:val="both"/>
        <w:rPr>
          <w:rFonts w:ascii="Times New Roman" w:hAnsi="Times New Roman" w:cs="Times New Roman"/>
          <w:sz w:val="28"/>
          <w:szCs w:val="28"/>
        </w:rPr>
      </w:pPr>
      <w:r w:rsidRPr="00B22E49">
        <w:rPr>
          <w:rFonts w:ascii="Times New Roman" w:hAnsi="Times New Roman" w:cs="Times New Roman"/>
          <w:sz w:val="28"/>
          <w:szCs w:val="28"/>
        </w:rPr>
        <w:t>1. При исследовании взятой пробы почвы было установлено, что почва  по химическим показателям не соответствует нормам МУ 2.1.7.730-99 «Гигиеническая оценка качества почвы населенных мест» и ГОСТ 17.4.4.02-84 «Почва. Отбор проб. Государственный стандарт союза ССР охрана природы почвы» Т.к превышено содержание хрома, бензапирена (в 3 раза) и санитарное число соответствует загрязненной почве.</w:t>
      </w:r>
    </w:p>
    <w:p w:rsidR="00B22E49" w:rsidRPr="00B22E49" w:rsidRDefault="00B22E49" w:rsidP="00B22E49">
      <w:pPr>
        <w:spacing w:after="0" w:line="240" w:lineRule="auto"/>
        <w:ind w:firstLine="709"/>
        <w:jc w:val="both"/>
        <w:rPr>
          <w:rFonts w:ascii="Times New Roman" w:hAnsi="Times New Roman" w:cs="Times New Roman"/>
          <w:sz w:val="28"/>
          <w:szCs w:val="28"/>
        </w:rPr>
      </w:pPr>
      <w:r w:rsidRPr="00B22E49">
        <w:rPr>
          <w:rFonts w:ascii="Times New Roman" w:hAnsi="Times New Roman" w:cs="Times New Roman"/>
          <w:sz w:val="28"/>
          <w:szCs w:val="28"/>
        </w:rPr>
        <w:t>3.</w:t>
      </w:r>
      <w:r w:rsidRPr="00B22E49">
        <w:rPr>
          <w:rFonts w:ascii="Times New Roman" w:hAnsi="Times New Roman" w:cs="Times New Roman"/>
          <w:sz w:val="28"/>
          <w:szCs w:val="28"/>
        </w:rPr>
        <w:tab/>
        <w:t xml:space="preserve">Укажите нормативно-правовые документы, на основании которых подготовлено заключение. </w:t>
      </w:r>
    </w:p>
    <w:p w:rsidR="00B22E49" w:rsidRPr="00B22E49" w:rsidRDefault="00B22E49" w:rsidP="00B22E49">
      <w:pPr>
        <w:spacing w:after="0" w:line="240" w:lineRule="auto"/>
        <w:ind w:firstLine="709"/>
        <w:jc w:val="both"/>
        <w:rPr>
          <w:rFonts w:ascii="Times New Roman" w:hAnsi="Times New Roman" w:cs="Times New Roman"/>
          <w:sz w:val="28"/>
          <w:szCs w:val="28"/>
        </w:rPr>
      </w:pPr>
      <w:r w:rsidRPr="00B22E49">
        <w:rPr>
          <w:rFonts w:ascii="Times New Roman" w:hAnsi="Times New Roman" w:cs="Times New Roman"/>
          <w:sz w:val="28"/>
          <w:szCs w:val="28"/>
        </w:rPr>
        <w:t>СанПиН 2.1.7.1287-03. Санитарно-эпидемиологические требования к качеству почвы и грунтов.</w:t>
      </w:r>
    </w:p>
    <w:p w:rsidR="00B22E49" w:rsidRPr="00B22E49" w:rsidRDefault="00B22E49" w:rsidP="00B22E49">
      <w:pPr>
        <w:spacing w:after="0" w:line="240" w:lineRule="auto"/>
        <w:ind w:firstLine="709"/>
        <w:jc w:val="both"/>
        <w:rPr>
          <w:rFonts w:ascii="Times New Roman" w:hAnsi="Times New Roman" w:cs="Times New Roman"/>
          <w:sz w:val="28"/>
          <w:szCs w:val="28"/>
        </w:rPr>
      </w:pPr>
      <w:r w:rsidRPr="00B22E49">
        <w:rPr>
          <w:rFonts w:ascii="Times New Roman" w:hAnsi="Times New Roman" w:cs="Times New Roman"/>
          <w:sz w:val="28"/>
          <w:szCs w:val="28"/>
        </w:rPr>
        <w:t>МУ 2.1.7.730-99 «Гигиеническая оценка качества почвы населенных мест» и ГОСТ 17.4.4.02-84 «Почва. Отбор проб. Государственный стандарт союза ССР охрана природы почвы»</w:t>
      </w:r>
    </w:p>
    <w:p w:rsidR="00B22E49" w:rsidRPr="00B22E49" w:rsidRDefault="00B22E49" w:rsidP="00B22E49">
      <w:pPr>
        <w:spacing w:after="0" w:line="240" w:lineRule="auto"/>
        <w:ind w:firstLine="709"/>
        <w:jc w:val="both"/>
        <w:rPr>
          <w:rFonts w:ascii="Times New Roman" w:hAnsi="Times New Roman" w:cs="Times New Roman"/>
          <w:sz w:val="28"/>
          <w:szCs w:val="28"/>
        </w:rPr>
      </w:pPr>
      <w:r w:rsidRPr="00B22E49">
        <w:rPr>
          <w:rFonts w:ascii="Times New Roman" w:hAnsi="Times New Roman" w:cs="Times New Roman"/>
          <w:sz w:val="28"/>
          <w:szCs w:val="28"/>
        </w:rPr>
        <w:t>ГОСТ 17.4.4.02-84 «Почва. Отбор проб. Государственный стандарт союза ССР охрана природы почвы»</w:t>
      </w:r>
    </w:p>
    <w:p w:rsidR="00B22E49" w:rsidRPr="00B22E49" w:rsidRDefault="00B22E49" w:rsidP="00B22E49">
      <w:pPr>
        <w:spacing w:after="0" w:line="240" w:lineRule="auto"/>
        <w:ind w:firstLine="709"/>
        <w:jc w:val="both"/>
        <w:rPr>
          <w:rFonts w:ascii="Times New Roman" w:hAnsi="Times New Roman" w:cs="Times New Roman"/>
          <w:sz w:val="28"/>
          <w:szCs w:val="28"/>
        </w:rPr>
      </w:pPr>
      <w:r w:rsidRPr="00B22E49">
        <w:rPr>
          <w:rFonts w:ascii="Times New Roman" w:hAnsi="Times New Roman" w:cs="Times New Roman"/>
          <w:sz w:val="28"/>
          <w:szCs w:val="28"/>
        </w:rPr>
        <w:t>ГН 2.1.7.020-94 «Ориентировочно-допустимые концентрации тяжелых металлов и мышьяка в почвах»</w:t>
      </w:r>
    </w:p>
    <w:p w:rsidR="00B22E49" w:rsidRPr="00B22E49" w:rsidRDefault="00B22E49" w:rsidP="00B22E49">
      <w:pPr>
        <w:spacing w:after="0" w:line="240" w:lineRule="auto"/>
        <w:ind w:firstLine="709"/>
        <w:jc w:val="both"/>
        <w:rPr>
          <w:rFonts w:ascii="Times New Roman" w:hAnsi="Times New Roman" w:cs="Times New Roman"/>
          <w:sz w:val="28"/>
          <w:szCs w:val="28"/>
        </w:rPr>
      </w:pPr>
      <w:r w:rsidRPr="00B22E49">
        <w:rPr>
          <w:rFonts w:ascii="Times New Roman" w:hAnsi="Times New Roman" w:cs="Times New Roman"/>
          <w:sz w:val="28"/>
          <w:szCs w:val="28"/>
        </w:rPr>
        <w:t>4.</w:t>
      </w:r>
      <w:r w:rsidRPr="00B22E49">
        <w:rPr>
          <w:rFonts w:ascii="Times New Roman" w:hAnsi="Times New Roman" w:cs="Times New Roman"/>
          <w:sz w:val="28"/>
          <w:szCs w:val="28"/>
        </w:rPr>
        <w:tab/>
        <w:t>Оформите протокол лабораторных испытаний почвы.</w:t>
      </w:r>
    </w:p>
    <w:p w:rsidR="00EA1CE7" w:rsidRPr="00EA1CE7" w:rsidRDefault="00EA1CE7" w:rsidP="00EA1CE7">
      <w:pPr>
        <w:spacing w:after="0" w:line="240" w:lineRule="auto"/>
        <w:ind w:firstLine="709"/>
        <w:jc w:val="center"/>
        <w:rPr>
          <w:rFonts w:ascii="Times New Roman" w:hAnsi="Times New Roman" w:cs="Times New Roman"/>
          <w:b/>
          <w:sz w:val="28"/>
          <w:szCs w:val="28"/>
        </w:rPr>
      </w:pPr>
      <w:r w:rsidRPr="00EA1CE7">
        <w:rPr>
          <w:rFonts w:ascii="Times New Roman" w:hAnsi="Times New Roman" w:cs="Times New Roman"/>
          <w:b/>
          <w:sz w:val="28"/>
          <w:szCs w:val="28"/>
        </w:rPr>
        <w:t>ПРОТОКОЛ № 3</w:t>
      </w:r>
    </w:p>
    <w:p w:rsidR="00EA1CE7" w:rsidRPr="00EA1CE7" w:rsidRDefault="00EA1CE7" w:rsidP="00EA1CE7">
      <w:pPr>
        <w:spacing w:after="0" w:line="240" w:lineRule="auto"/>
        <w:ind w:firstLine="709"/>
        <w:jc w:val="center"/>
        <w:rPr>
          <w:rFonts w:ascii="Times New Roman" w:hAnsi="Times New Roman" w:cs="Times New Roman"/>
          <w:b/>
          <w:sz w:val="28"/>
          <w:szCs w:val="28"/>
        </w:rPr>
      </w:pPr>
      <w:r w:rsidRPr="00EA1CE7">
        <w:rPr>
          <w:rFonts w:ascii="Times New Roman" w:hAnsi="Times New Roman" w:cs="Times New Roman"/>
          <w:b/>
          <w:sz w:val="28"/>
          <w:szCs w:val="28"/>
        </w:rPr>
        <w:t>исследования проб почвы</w:t>
      </w:r>
    </w:p>
    <w:p w:rsidR="00EA1CE7" w:rsidRPr="00EA1CE7" w:rsidRDefault="00EA1CE7" w:rsidP="00EA1CE7">
      <w:pPr>
        <w:spacing w:after="0" w:line="240" w:lineRule="auto"/>
        <w:ind w:firstLine="709"/>
        <w:jc w:val="center"/>
        <w:rPr>
          <w:rFonts w:ascii="Times New Roman" w:hAnsi="Times New Roman" w:cs="Times New Roman"/>
          <w:b/>
          <w:sz w:val="28"/>
          <w:szCs w:val="28"/>
        </w:rPr>
      </w:pPr>
      <w:r w:rsidRPr="00EA1CE7">
        <w:rPr>
          <w:rFonts w:ascii="Times New Roman" w:hAnsi="Times New Roman" w:cs="Times New Roman"/>
          <w:b/>
          <w:sz w:val="28"/>
          <w:szCs w:val="28"/>
        </w:rPr>
        <w:t>от «08» Мая 2020 г</w:t>
      </w:r>
    </w:p>
    <w:p w:rsidR="00EA1CE7" w:rsidRPr="00EA1CE7" w:rsidRDefault="00EA1CE7" w:rsidP="00BA2000">
      <w:pPr>
        <w:spacing w:after="0" w:line="240" w:lineRule="auto"/>
        <w:jc w:val="both"/>
        <w:rPr>
          <w:rFonts w:ascii="Times New Roman" w:hAnsi="Times New Roman" w:cs="Times New Roman"/>
          <w:sz w:val="28"/>
          <w:szCs w:val="28"/>
        </w:rPr>
      </w:pPr>
      <w:r w:rsidRPr="00EA1CE7">
        <w:rPr>
          <w:rFonts w:ascii="Times New Roman" w:hAnsi="Times New Roman" w:cs="Times New Roman"/>
          <w:sz w:val="28"/>
          <w:szCs w:val="28"/>
        </w:rPr>
        <w:t>Наименование объекта, адрес территории детского дошкольного учреждения</w:t>
      </w:r>
    </w:p>
    <w:p w:rsidR="00EA1CE7" w:rsidRPr="00EA1CE7" w:rsidRDefault="00EA1CE7" w:rsidP="00BA2000">
      <w:pPr>
        <w:spacing w:after="0" w:line="240" w:lineRule="auto"/>
        <w:jc w:val="both"/>
        <w:rPr>
          <w:rFonts w:ascii="Times New Roman" w:hAnsi="Times New Roman" w:cs="Times New Roman"/>
          <w:sz w:val="28"/>
          <w:szCs w:val="28"/>
        </w:rPr>
      </w:pPr>
      <w:r w:rsidRPr="00EA1CE7">
        <w:rPr>
          <w:rFonts w:ascii="Times New Roman" w:hAnsi="Times New Roman" w:cs="Times New Roman"/>
          <w:sz w:val="28"/>
          <w:szCs w:val="28"/>
        </w:rPr>
        <w:t>Время отбора 13:00</w:t>
      </w:r>
    </w:p>
    <w:p w:rsidR="00EA1CE7" w:rsidRPr="00EA1CE7" w:rsidRDefault="00EA1CE7" w:rsidP="00BA2000">
      <w:pPr>
        <w:spacing w:after="0" w:line="240" w:lineRule="auto"/>
        <w:jc w:val="both"/>
        <w:rPr>
          <w:rFonts w:ascii="Times New Roman" w:hAnsi="Times New Roman" w:cs="Times New Roman"/>
          <w:sz w:val="28"/>
          <w:szCs w:val="28"/>
        </w:rPr>
      </w:pPr>
      <w:r w:rsidRPr="00EA1CE7">
        <w:rPr>
          <w:rFonts w:ascii="Times New Roman" w:hAnsi="Times New Roman" w:cs="Times New Roman"/>
          <w:sz w:val="28"/>
          <w:szCs w:val="28"/>
        </w:rPr>
        <w:t>Цель исследования плановый контроль</w:t>
      </w:r>
    </w:p>
    <w:p w:rsidR="00B22E49" w:rsidRDefault="00BA2000" w:rsidP="00BA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w:t>
      </w:r>
    </w:p>
    <w:tbl>
      <w:tblPr>
        <w:tblStyle w:val="aa"/>
        <w:tblW w:w="0" w:type="auto"/>
        <w:tblLook w:val="04A0" w:firstRow="1" w:lastRow="0" w:firstColumn="1" w:lastColumn="0" w:noHBand="0" w:noVBand="1"/>
      </w:tblPr>
      <w:tblGrid>
        <w:gridCol w:w="822"/>
        <w:gridCol w:w="2329"/>
        <w:gridCol w:w="2927"/>
        <w:gridCol w:w="1606"/>
        <w:gridCol w:w="1661"/>
      </w:tblGrid>
      <w:tr w:rsidR="00EA1CE7" w:rsidTr="00EA1CE7">
        <w:tc>
          <w:tcPr>
            <w:tcW w:w="846"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проб</w:t>
            </w:r>
          </w:p>
        </w:tc>
        <w:tc>
          <w:tcPr>
            <w:tcW w:w="2693"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Место и точка отбора</w:t>
            </w:r>
          </w:p>
        </w:tc>
        <w:tc>
          <w:tcPr>
            <w:tcW w:w="2068"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Количество в гр</w:t>
            </w:r>
          </w:p>
        </w:tc>
        <w:tc>
          <w:tcPr>
            <w:tcW w:w="1869"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Глубина отбора в см</w:t>
            </w:r>
          </w:p>
        </w:tc>
        <w:tc>
          <w:tcPr>
            <w:tcW w:w="1869"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НТД на метод отбора</w:t>
            </w:r>
          </w:p>
        </w:tc>
      </w:tr>
      <w:tr w:rsidR="00EA1CE7" w:rsidTr="00EA1CE7">
        <w:tc>
          <w:tcPr>
            <w:tcW w:w="846" w:type="dxa"/>
          </w:tcPr>
          <w:p w:rsidR="00EA1CE7" w:rsidRDefault="00EA1CE7" w:rsidP="00EA1CE7">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xml:space="preserve">Территория детского дошкольного учреждения </w:t>
            </w:r>
          </w:p>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xml:space="preserve">Песочница  </w:t>
            </w:r>
          </w:p>
        </w:tc>
        <w:tc>
          <w:tcPr>
            <w:tcW w:w="2068"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200гр</w:t>
            </w:r>
          </w:p>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(для бактериологического исследования)</w:t>
            </w:r>
          </w:p>
        </w:tc>
        <w:tc>
          <w:tcPr>
            <w:tcW w:w="1869"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0-5, 5-20</w:t>
            </w:r>
          </w:p>
        </w:tc>
        <w:tc>
          <w:tcPr>
            <w:tcW w:w="1869"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xml:space="preserve">ГОСТ 17.4.4.02-84 Почва. Отбор проб. Гос-ный стандарт союза ССР. Охрана </w:t>
            </w:r>
            <w:r w:rsidRPr="00EA1CE7">
              <w:rPr>
                <w:rFonts w:ascii="Times New Roman" w:hAnsi="Times New Roman" w:cs="Times New Roman"/>
                <w:sz w:val="28"/>
                <w:szCs w:val="28"/>
              </w:rPr>
              <w:lastRenderedPageBreak/>
              <w:t>природы почв</w:t>
            </w:r>
          </w:p>
        </w:tc>
      </w:tr>
      <w:tr w:rsidR="00EA1CE7" w:rsidTr="00EA1CE7">
        <w:tc>
          <w:tcPr>
            <w:tcW w:w="846" w:type="dxa"/>
          </w:tcPr>
          <w:p w:rsidR="00EA1CE7" w:rsidRDefault="00EA1CE7" w:rsidP="00EA1CE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693"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xml:space="preserve">Территория детского дошкольного учреждения </w:t>
            </w:r>
          </w:p>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xml:space="preserve">Песочница  </w:t>
            </w:r>
          </w:p>
        </w:tc>
        <w:tc>
          <w:tcPr>
            <w:tcW w:w="2068"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xml:space="preserve">200гр </w:t>
            </w:r>
          </w:p>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(для гельминтологического исследования)</w:t>
            </w:r>
          </w:p>
        </w:tc>
        <w:tc>
          <w:tcPr>
            <w:tcW w:w="1869"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0-5, 5-20</w:t>
            </w:r>
          </w:p>
        </w:tc>
        <w:tc>
          <w:tcPr>
            <w:tcW w:w="1869" w:type="dxa"/>
          </w:tcPr>
          <w:p w:rsid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ГОСТ 17.4.4.02-84 Почва. Отбор проб. Гос-ный стандарт союза ССР. Охрана природы почв</w:t>
            </w:r>
          </w:p>
        </w:tc>
      </w:tr>
    </w:tbl>
    <w:p w:rsidR="00EA1CE7" w:rsidRDefault="00EA1CE7" w:rsidP="00EA1CE7">
      <w:pPr>
        <w:spacing w:after="0" w:line="240" w:lineRule="auto"/>
        <w:ind w:firstLine="709"/>
        <w:jc w:val="both"/>
        <w:rPr>
          <w:rFonts w:ascii="Times New Roman" w:hAnsi="Times New Roman" w:cs="Times New Roman"/>
          <w:sz w:val="28"/>
          <w:szCs w:val="28"/>
        </w:rPr>
      </w:pPr>
    </w:p>
    <w:p w:rsidR="00EA1CE7" w:rsidRPr="00EA1CE7" w:rsidRDefault="00EA1CE7" w:rsidP="00EA1CE7">
      <w:pPr>
        <w:spacing w:after="0" w:line="240" w:lineRule="auto"/>
        <w:ind w:firstLine="709"/>
        <w:jc w:val="both"/>
        <w:rPr>
          <w:rFonts w:ascii="Times New Roman" w:hAnsi="Times New Roman" w:cs="Times New Roman"/>
          <w:b/>
          <w:sz w:val="28"/>
          <w:szCs w:val="28"/>
        </w:rPr>
      </w:pPr>
      <w:r w:rsidRPr="00EA1CE7">
        <w:rPr>
          <w:rFonts w:ascii="Times New Roman" w:hAnsi="Times New Roman" w:cs="Times New Roman"/>
          <w:b/>
          <w:sz w:val="28"/>
          <w:szCs w:val="28"/>
        </w:rPr>
        <w:t xml:space="preserve">Ситуационная задача № 2. </w:t>
      </w:r>
    </w:p>
    <w:p w:rsid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В протоколе лабораторного анализа проб почвы (по сетке 100 х 100 м) на территории детского дошкольного учреждения представлены следующие данные:</w:t>
      </w:r>
    </w:p>
    <w:tbl>
      <w:tblPr>
        <w:tblStyle w:val="aa"/>
        <w:tblW w:w="0" w:type="auto"/>
        <w:tblLook w:val="04A0" w:firstRow="1" w:lastRow="0" w:firstColumn="1" w:lastColumn="0" w:noHBand="0" w:noVBand="1"/>
      </w:tblPr>
      <w:tblGrid>
        <w:gridCol w:w="1303"/>
        <w:gridCol w:w="5170"/>
        <w:gridCol w:w="2872"/>
      </w:tblGrid>
      <w:tr w:rsidR="00EA1CE7" w:rsidRPr="00EA1CE7" w:rsidTr="00EA1CE7">
        <w:tc>
          <w:tcPr>
            <w:tcW w:w="704"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п\н</w:t>
            </w:r>
          </w:p>
        </w:tc>
        <w:tc>
          <w:tcPr>
            <w:tcW w:w="5654"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Определяемые показатели, ед. измерения</w:t>
            </w:r>
          </w:p>
        </w:tc>
        <w:tc>
          <w:tcPr>
            <w:tcW w:w="2987"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Результаты испытаний</w:t>
            </w:r>
          </w:p>
        </w:tc>
      </w:tr>
      <w:tr w:rsidR="00EA1CE7" w:rsidRPr="00EA1CE7" w:rsidTr="00EA1CE7">
        <w:tc>
          <w:tcPr>
            <w:tcW w:w="704"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1</w:t>
            </w:r>
          </w:p>
        </w:tc>
        <w:tc>
          <w:tcPr>
            <w:tcW w:w="5654"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Медь (подвижные формы), мг/кг</w:t>
            </w:r>
          </w:p>
        </w:tc>
        <w:tc>
          <w:tcPr>
            <w:tcW w:w="2987"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Менее 1,0 N (3,0)</w:t>
            </w:r>
          </w:p>
        </w:tc>
      </w:tr>
      <w:tr w:rsidR="00EA1CE7" w:rsidRPr="00EA1CE7" w:rsidTr="00EA1CE7">
        <w:tc>
          <w:tcPr>
            <w:tcW w:w="704"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2</w:t>
            </w:r>
          </w:p>
        </w:tc>
        <w:tc>
          <w:tcPr>
            <w:tcW w:w="5654"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Цинк (подвижные формы), мг/кг</w:t>
            </w:r>
          </w:p>
        </w:tc>
        <w:tc>
          <w:tcPr>
            <w:tcW w:w="2987"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Менее 1,0 N (23,0)</w:t>
            </w:r>
          </w:p>
        </w:tc>
      </w:tr>
      <w:tr w:rsidR="00EA1CE7" w:rsidRPr="00EA1CE7" w:rsidTr="00EA1CE7">
        <w:tc>
          <w:tcPr>
            <w:tcW w:w="704"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3</w:t>
            </w:r>
          </w:p>
        </w:tc>
        <w:tc>
          <w:tcPr>
            <w:tcW w:w="5654"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Никель (подвижные формы), мг/кг</w:t>
            </w:r>
          </w:p>
        </w:tc>
        <w:tc>
          <w:tcPr>
            <w:tcW w:w="2987"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Менее 0,5 N (4,0)</w:t>
            </w:r>
          </w:p>
        </w:tc>
      </w:tr>
      <w:tr w:rsidR="00EA1CE7" w:rsidRPr="00EA1CE7" w:rsidTr="00EA1CE7">
        <w:tc>
          <w:tcPr>
            <w:tcW w:w="704"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4</w:t>
            </w:r>
          </w:p>
        </w:tc>
        <w:tc>
          <w:tcPr>
            <w:tcW w:w="5654"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Ртуть (валовое содержание), мг/кг</w:t>
            </w:r>
          </w:p>
        </w:tc>
        <w:tc>
          <w:tcPr>
            <w:tcW w:w="2987"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xml:space="preserve">2,1 N (2,1) </w:t>
            </w:r>
          </w:p>
        </w:tc>
      </w:tr>
      <w:tr w:rsidR="00EA1CE7" w:rsidRPr="00EA1CE7" w:rsidTr="00EA1CE7">
        <w:tc>
          <w:tcPr>
            <w:tcW w:w="704"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5</w:t>
            </w:r>
          </w:p>
        </w:tc>
        <w:tc>
          <w:tcPr>
            <w:tcW w:w="5654"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Мышьяк (валовое содержание), мг/кг</w:t>
            </w:r>
          </w:p>
        </w:tc>
        <w:tc>
          <w:tcPr>
            <w:tcW w:w="2987"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Менее 1,0 N (2,0)</w:t>
            </w:r>
          </w:p>
        </w:tc>
      </w:tr>
      <w:tr w:rsidR="00EA1CE7" w:rsidRPr="00EA1CE7" w:rsidTr="00EA1CE7">
        <w:tc>
          <w:tcPr>
            <w:tcW w:w="704" w:type="dxa"/>
          </w:tcPr>
          <w:p w:rsidR="00EA1CE7" w:rsidRPr="00EA1CE7" w:rsidRDefault="00EA1CE7" w:rsidP="00EA1CE7">
            <w:pPr>
              <w:spacing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6</w:t>
            </w:r>
          </w:p>
        </w:tc>
        <w:tc>
          <w:tcPr>
            <w:tcW w:w="5654"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 xml:space="preserve">Санитарное </w:t>
            </w:r>
            <w:r w:rsidRPr="00EA1CE7">
              <w:rPr>
                <w:rFonts w:ascii="Times New Roman" w:hAnsi="Times New Roman" w:cs="Times New Roman"/>
                <w:sz w:val="28"/>
                <w:szCs w:val="28"/>
              </w:rPr>
              <w:tab/>
              <w:t xml:space="preserve">число </w:t>
            </w:r>
            <w:r w:rsidRPr="00EA1CE7">
              <w:rPr>
                <w:rFonts w:ascii="Times New Roman" w:hAnsi="Times New Roman" w:cs="Times New Roman"/>
                <w:sz w:val="28"/>
                <w:szCs w:val="28"/>
              </w:rPr>
              <w:tab/>
              <w:t xml:space="preserve">(по </w:t>
            </w:r>
            <w:r w:rsidRPr="00EA1CE7">
              <w:rPr>
                <w:rFonts w:ascii="Times New Roman" w:hAnsi="Times New Roman" w:cs="Times New Roman"/>
                <w:sz w:val="28"/>
                <w:szCs w:val="28"/>
              </w:rPr>
              <w:tab/>
              <w:t>Н. И. Хлебникову), ед</w:t>
            </w:r>
          </w:p>
        </w:tc>
        <w:tc>
          <w:tcPr>
            <w:tcW w:w="2987" w:type="dxa"/>
          </w:tcPr>
          <w:p w:rsidR="00EA1CE7" w:rsidRPr="00EA1CE7" w:rsidRDefault="00EA1CE7" w:rsidP="00EA1CE7">
            <w:pPr>
              <w:spacing w:line="240" w:lineRule="auto"/>
              <w:jc w:val="both"/>
              <w:rPr>
                <w:rFonts w:ascii="Times New Roman" w:hAnsi="Times New Roman" w:cs="Times New Roman"/>
                <w:sz w:val="28"/>
                <w:szCs w:val="28"/>
              </w:rPr>
            </w:pPr>
            <w:r w:rsidRPr="00EA1CE7">
              <w:rPr>
                <w:rFonts w:ascii="Times New Roman" w:hAnsi="Times New Roman" w:cs="Times New Roman"/>
                <w:sz w:val="28"/>
                <w:szCs w:val="28"/>
              </w:rPr>
              <w:t>0,75 загрязнена ( от 0,70-0,85)</w:t>
            </w:r>
          </w:p>
        </w:tc>
      </w:tr>
    </w:tbl>
    <w:p w:rsidR="00EA1CE7" w:rsidRPr="00EA1CE7" w:rsidRDefault="00EA1CE7" w:rsidP="00EA1CE7">
      <w:pPr>
        <w:spacing w:after="0" w:line="240" w:lineRule="auto"/>
        <w:ind w:firstLine="709"/>
        <w:jc w:val="both"/>
        <w:rPr>
          <w:rFonts w:ascii="Times New Roman" w:hAnsi="Times New Roman" w:cs="Times New Roman"/>
          <w:b/>
          <w:sz w:val="28"/>
          <w:szCs w:val="28"/>
        </w:rPr>
      </w:pPr>
      <w:r w:rsidRPr="00EA1CE7">
        <w:rPr>
          <w:rFonts w:ascii="Times New Roman" w:hAnsi="Times New Roman" w:cs="Times New Roman"/>
          <w:b/>
          <w:sz w:val="28"/>
          <w:szCs w:val="28"/>
        </w:rPr>
        <w:t xml:space="preserve">Задание: </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1.</w:t>
      </w:r>
      <w:r w:rsidRPr="00EA1CE7">
        <w:rPr>
          <w:rFonts w:ascii="Times New Roman" w:hAnsi="Times New Roman" w:cs="Times New Roman"/>
          <w:sz w:val="28"/>
          <w:szCs w:val="28"/>
        </w:rPr>
        <w:tab/>
        <w:t>Заключение исследуема проба почвы не соответствует по санитарному числу</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2.</w:t>
      </w:r>
      <w:r w:rsidRPr="00EA1CE7">
        <w:rPr>
          <w:rFonts w:ascii="Times New Roman" w:hAnsi="Times New Roman" w:cs="Times New Roman"/>
          <w:sz w:val="28"/>
          <w:szCs w:val="28"/>
        </w:rPr>
        <w:tab/>
        <w:t xml:space="preserve">Оцените чистоту почвы на земельном участке по «санитарному числу». </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 xml:space="preserve">Почва загрязнена по санитарному числу. </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3.</w:t>
      </w:r>
      <w:r w:rsidRPr="00EA1CE7">
        <w:rPr>
          <w:rFonts w:ascii="Times New Roman" w:hAnsi="Times New Roman" w:cs="Times New Roman"/>
          <w:sz w:val="28"/>
          <w:szCs w:val="28"/>
        </w:rPr>
        <w:tab/>
        <w:t>Укажите нормативно-правовые документы, на основании которых подготовлено заключение.</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СанПиН 2.1.7.1287- 03. Санитарно-эпидемиологические требования к качеству почвы и грунтов.</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МУ 2.1.7.730-99 «Гигиеническая оценка качества почвы населенных мест»  ГОСТ 17.4.4.02-84 «Почва. Отбор проб. Государственный стандарт союза ССР охрана природы почвы»</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ГН 2.1.7.020-94 «Ориентировочно-допустимые концентрации тяжелых металлов и мышьяка в почвах»</w:t>
      </w:r>
    </w:p>
    <w:p w:rsidR="00EA1CE7" w:rsidRPr="00EA1CE7" w:rsidRDefault="00EA1CE7" w:rsidP="00EA1CE7">
      <w:pPr>
        <w:spacing w:after="0" w:line="240" w:lineRule="auto"/>
        <w:ind w:firstLine="709"/>
        <w:jc w:val="both"/>
        <w:rPr>
          <w:rFonts w:ascii="Times New Roman" w:hAnsi="Times New Roman" w:cs="Times New Roman"/>
          <w:b/>
          <w:sz w:val="28"/>
          <w:szCs w:val="28"/>
        </w:rPr>
      </w:pPr>
      <w:r w:rsidRPr="00EA1CE7">
        <w:rPr>
          <w:rFonts w:ascii="Times New Roman" w:hAnsi="Times New Roman" w:cs="Times New Roman"/>
          <w:b/>
          <w:sz w:val="28"/>
          <w:szCs w:val="28"/>
        </w:rPr>
        <w:t>Решение ситуационных задач:</w:t>
      </w:r>
    </w:p>
    <w:p w:rsidR="00EA1CE7" w:rsidRPr="00EA1CE7" w:rsidRDefault="00EA1CE7" w:rsidP="00EA1CE7">
      <w:pPr>
        <w:spacing w:after="0" w:line="240" w:lineRule="auto"/>
        <w:jc w:val="both"/>
        <w:rPr>
          <w:rFonts w:ascii="Times New Roman" w:hAnsi="Times New Roman" w:cs="Times New Roman"/>
          <w:sz w:val="28"/>
          <w:szCs w:val="28"/>
        </w:rPr>
      </w:pPr>
      <w:r w:rsidRPr="00EA1CE7">
        <w:rPr>
          <w:rFonts w:ascii="Times New Roman" w:hAnsi="Times New Roman" w:cs="Times New Roman"/>
          <w:b/>
          <w:sz w:val="28"/>
          <w:szCs w:val="28"/>
        </w:rPr>
        <w:t>Задача № 1</w:t>
      </w:r>
      <w:r w:rsidRPr="00EA1CE7">
        <w:rPr>
          <w:rFonts w:ascii="Times New Roman" w:hAnsi="Times New Roman" w:cs="Times New Roman"/>
          <w:sz w:val="28"/>
          <w:szCs w:val="28"/>
        </w:rPr>
        <w:t>. Получены результаты анализа образца почвы: величина частиц меньше 0,001 мм, в образце присутствует аммиак, нитриты и нитраты, коли-</w:t>
      </w:r>
      <w:r w:rsidRPr="00EA1CE7">
        <w:rPr>
          <w:rFonts w:ascii="Times New Roman" w:hAnsi="Times New Roman" w:cs="Times New Roman"/>
          <w:sz w:val="28"/>
          <w:szCs w:val="28"/>
        </w:rPr>
        <w:lastRenderedPageBreak/>
        <w:t>титр 0,03; обнаружены 13 яиц гельминтов на 1 кг почвы и 33 личинок мух на 25 см2, санитарное число 0,5.</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b/>
          <w:sz w:val="28"/>
          <w:szCs w:val="28"/>
        </w:rPr>
        <w:t>Заключение</w:t>
      </w:r>
      <w:r w:rsidRPr="00EA1CE7">
        <w:rPr>
          <w:rFonts w:ascii="Times New Roman" w:hAnsi="Times New Roman" w:cs="Times New Roman"/>
          <w:sz w:val="28"/>
          <w:szCs w:val="28"/>
        </w:rPr>
        <w:t xml:space="preserve">: исследуемая проба почвы не соответствует нормам ГОСТ 12.4.4.02-84 «Почва. Отбор проб. Государственный стандарт союза ССР охрана природы почвы» и МУ 2.1.7.730-99 «Гигиеническая оценка качества почвы населенных мест». Т.к все показатели превышают норму. Почва сильно загрязнена.   </w:t>
      </w:r>
    </w:p>
    <w:p w:rsidR="00EA1CE7" w:rsidRPr="00EA1CE7" w:rsidRDefault="00EA1CE7" w:rsidP="00EA1CE7">
      <w:pPr>
        <w:spacing w:after="0" w:line="240" w:lineRule="auto"/>
        <w:jc w:val="both"/>
        <w:rPr>
          <w:rFonts w:ascii="Times New Roman" w:hAnsi="Times New Roman" w:cs="Times New Roman"/>
          <w:sz w:val="28"/>
          <w:szCs w:val="28"/>
        </w:rPr>
      </w:pPr>
      <w:r w:rsidRPr="00EA1CE7">
        <w:rPr>
          <w:rFonts w:ascii="Times New Roman" w:hAnsi="Times New Roman" w:cs="Times New Roman"/>
          <w:b/>
          <w:sz w:val="28"/>
          <w:szCs w:val="28"/>
        </w:rPr>
        <w:t>Задача № 2.</w:t>
      </w:r>
      <w:r w:rsidRPr="00EA1CE7">
        <w:rPr>
          <w:rFonts w:ascii="Times New Roman" w:hAnsi="Times New Roman" w:cs="Times New Roman"/>
          <w:sz w:val="28"/>
          <w:szCs w:val="28"/>
        </w:rPr>
        <w:t xml:space="preserve"> При анализе почвы обнаружено: величина частиц меньше 0,001мм, санитарное число 0,7, коли-титр 0,1, присутствие аммиака, солей азотистой кислоты и азотной кислоты, яиц гельминтов 14 на 1 кг почвы, повышенное содержание фтора в почве и межпластовых водах.</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b/>
          <w:sz w:val="28"/>
          <w:szCs w:val="28"/>
        </w:rPr>
        <w:t>Заключение:</w:t>
      </w:r>
      <w:r w:rsidRPr="00EA1CE7">
        <w:rPr>
          <w:rFonts w:ascii="Times New Roman" w:hAnsi="Times New Roman" w:cs="Times New Roman"/>
          <w:sz w:val="28"/>
          <w:szCs w:val="28"/>
        </w:rPr>
        <w:t xml:space="preserve"> исследуема проба почвы загрязненная и не соответствует нормам ГОСТ 12.4.4.02-84 «Почва. Отбор проб. Государственный стандарт союза ССР охрана природы почвы» и МУ 2.1.7.730-99 «Гигиеническая оценка качества почвы населенных мест». Т.к все показатели превышают норму</w:t>
      </w:r>
    </w:p>
    <w:p w:rsidR="00EA1CE7" w:rsidRPr="00EA1CE7" w:rsidRDefault="00EA1CE7" w:rsidP="00EA1CE7">
      <w:pPr>
        <w:spacing w:after="0" w:line="240" w:lineRule="auto"/>
        <w:ind w:firstLine="709"/>
        <w:jc w:val="both"/>
        <w:rPr>
          <w:rFonts w:ascii="Times New Roman" w:hAnsi="Times New Roman" w:cs="Times New Roman"/>
          <w:sz w:val="28"/>
          <w:szCs w:val="28"/>
        </w:rPr>
      </w:pPr>
      <w:r w:rsidRPr="00EA1CE7">
        <w:rPr>
          <w:rFonts w:ascii="Times New Roman" w:hAnsi="Times New Roman" w:cs="Times New Roman"/>
          <w:sz w:val="28"/>
          <w:szCs w:val="28"/>
        </w:rPr>
        <w:t>Увеличение содержание фтора - вызывает флюоз</w:t>
      </w:r>
    </w:p>
    <w:p w:rsidR="00EA1CE7" w:rsidRPr="00EA1CE7" w:rsidRDefault="00EA1CE7"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b/>
          <w:sz w:val="28"/>
          <w:szCs w:val="28"/>
        </w:rPr>
        <w:t>Задача № 3</w:t>
      </w:r>
      <w:r w:rsidRPr="00EA1CE7">
        <w:rPr>
          <w:rFonts w:ascii="Times New Roman" w:hAnsi="Times New Roman" w:cs="Times New Roman"/>
          <w:sz w:val="28"/>
          <w:szCs w:val="28"/>
        </w:rPr>
        <w:t>. При бак. анализе почвы обнаружено: на 1 кг почвы 12 яиц гельминтов, титр анаэробов 1, на 25 см² -  15 яиц мух.</w:t>
      </w:r>
    </w:p>
    <w:p w:rsidR="00EA1CE7" w:rsidRDefault="00EA1CE7" w:rsidP="00EA1CE7">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b/>
          <w:sz w:val="28"/>
          <w:szCs w:val="28"/>
        </w:rPr>
        <w:t>Заключение:</w:t>
      </w:r>
      <w:r w:rsidRPr="00EA1CE7">
        <w:rPr>
          <w:rFonts w:ascii="Times New Roman" w:hAnsi="Times New Roman" w:cs="Times New Roman"/>
          <w:sz w:val="28"/>
          <w:szCs w:val="28"/>
        </w:rPr>
        <w:t xml:space="preserve"> исследуемая почва загрязненная и не соответствует нормам ГОСТ 12.4.4.02-84 «Почва. Отбор проб. Государственный стандарт союза ССР охрана природы почвы» и МУ 2.1.7.730-99 «Гигиеническая оценка качества почвы населенных мест» Т.к показатели яйца гельминтов и яйца мух превышают норму. Почва загрязнена.</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b/>
          <w:sz w:val="28"/>
          <w:szCs w:val="28"/>
        </w:rPr>
        <w:t>Задача № 4.</w:t>
      </w:r>
      <w:r w:rsidRPr="00EA7BE4">
        <w:rPr>
          <w:rFonts w:ascii="Times New Roman" w:hAnsi="Times New Roman" w:cs="Times New Roman"/>
          <w:sz w:val="28"/>
          <w:szCs w:val="28"/>
        </w:rPr>
        <w:t xml:space="preserve"> Дать заключение по результатам анализа: структура почвы: 70% песка и 30% глины; коли-титр 0,01; титр анаэробов 0,001; число яиц гельминтов 10 на кг почвы; яиц и куколок мух 30 на 25 см²; повышенное содержание аммиака и нитритов.</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b/>
          <w:sz w:val="28"/>
          <w:szCs w:val="28"/>
        </w:rPr>
        <w:t>Заключение:</w:t>
      </w:r>
      <w:r w:rsidRPr="00EA7BE4">
        <w:rPr>
          <w:rFonts w:ascii="Times New Roman" w:hAnsi="Times New Roman" w:cs="Times New Roman"/>
          <w:sz w:val="28"/>
          <w:szCs w:val="28"/>
        </w:rPr>
        <w:t xml:space="preserve"> исследуемая проба почвы загрязне</w:t>
      </w:r>
      <w:r w:rsidR="00BA2000">
        <w:rPr>
          <w:rFonts w:ascii="Times New Roman" w:hAnsi="Times New Roman" w:cs="Times New Roman"/>
          <w:sz w:val="28"/>
          <w:szCs w:val="28"/>
        </w:rPr>
        <w:t xml:space="preserve">нная и не соответствует нормам </w:t>
      </w:r>
      <w:r w:rsidRPr="00EA7BE4">
        <w:rPr>
          <w:rFonts w:ascii="Times New Roman" w:hAnsi="Times New Roman" w:cs="Times New Roman"/>
          <w:sz w:val="28"/>
          <w:szCs w:val="28"/>
        </w:rPr>
        <w:t xml:space="preserve">ГОСТ 12.4.4.02-84 «Почва. Отбор проб. Государственный стандарт союза ССР охрана природы почвы» и МУ 2.1.7.730-99 «Гигиеническая оценка качества почвы населенных мест» Т.к  по всем показателям выше нормы. </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b/>
          <w:sz w:val="28"/>
          <w:szCs w:val="28"/>
        </w:rPr>
        <w:t>Задача № 5.</w:t>
      </w:r>
      <w:r w:rsidRPr="00EA7BE4">
        <w:rPr>
          <w:rFonts w:ascii="Times New Roman" w:hAnsi="Times New Roman" w:cs="Times New Roman"/>
          <w:sz w:val="28"/>
          <w:szCs w:val="28"/>
        </w:rPr>
        <w:t xml:space="preserve"> При анализе почвы получены следующие данные: почва мелкозернистая; водопроницаемость низкая, воздухопроницаемость низкая; земельный участок расположен в низине; уровень стояния грунтовых вод 0,9 м, в нескольких местах наблюдаются размывы грунта.</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b/>
          <w:sz w:val="28"/>
          <w:szCs w:val="28"/>
        </w:rPr>
        <w:t>Заключение:</w:t>
      </w:r>
      <w:r w:rsidRPr="00EA7BE4">
        <w:rPr>
          <w:rFonts w:ascii="Times New Roman" w:hAnsi="Times New Roman" w:cs="Times New Roman"/>
          <w:sz w:val="28"/>
          <w:szCs w:val="28"/>
        </w:rPr>
        <w:t xml:space="preserve"> исследуема проба почвы - загрязненная</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b/>
          <w:sz w:val="28"/>
          <w:szCs w:val="28"/>
        </w:rPr>
        <w:t>Задача № 6.</w:t>
      </w:r>
      <w:r w:rsidRPr="00EA7BE4">
        <w:rPr>
          <w:rFonts w:ascii="Times New Roman" w:hAnsi="Times New Roman" w:cs="Times New Roman"/>
          <w:sz w:val="28"/>
          <w:szCs w:val="28"/>
        </w:rPr>
        <w:t xml:space="preserve"> При анализе почвы получены следующие данные: почва чистая, крупнозернистая; водопроницаемость хорошая, воздухопроницаемость хорошая, малая водоемкость и гигроскопичность; уровень стояния грунтовых вод низкий, грунт стойкий; к осадкам угол наклона не более 6 градусов.</w:t>
      </w:r>
    </w:p>
    <w:p w:rsid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b/>
          <w:sz w:val="28"/>
          <w:szCs w:val="28"/>
        </w:rPr>
        <w:t>Заключение:</w:t>
      </w:r>
      <w:r w:rsidRPr="00EA7BE4">
        <w:rPr>
          <w:rFonts w:ascii="Times New Roman" w:hAnsi="Times New Roman" w:cs="Times New Roman"/>
          <w:sz w:val="28"/>
          <w:szCs w:val="28"/>
        </w:rPr>
        <w:t xml:space="preserve"> исследуемая проба почвы </w:t>
      </w:r>
      <w:r>
        <w:rPr>
          <w:rFonts w:ascii="Times New Roman" w:hAnsi="Times New Roman" w:cs="Times New Roman"/>
          <w:sz w:val="28"/>
          <w:szCs w:val="28"/>
        </w:rPr>
        <w:t>–</w:t>
      </w:r>
      <w:r w:rsidRPr="00EA7BE4">
        <w:rPr>
          <w:rFonts w:ascii="Times New Roman" w:hAnsi="Times New Roman" w:cs="Times New Roman"/>
          <w:sz w:val="28"/>
          <w:szCs w:val="28"/>
        </w:rPr>
        <w:t xml:space="preserve"> чистая</w:t>
      </w:r>
    </w:p>
    <w:p w:rsidR="00EA7BE4" w:rsidRDefault="00EA7BE4" w:rsidP="00EA7BE4">
      <w:pPr>
        <w:spacing w:after="0" w:line="240" w:lineRule="auto"/>
        <w:jc w:val="both"/>
        <w:rPr>
          <w:rFonts w:ascii="Times New Roman" w:hAnsi="Times New Roman" w:cs="Times New Roman"/>
          <w:b/>
          <w:sz w:val="28"/>
          <w:szCs w:val="28"/>
        </w:rPr>
      </w:pPr>
    </w:p>
    <w:p w:rsidR="00EA7BE4" w:rsidRPr="00EA7BE4" w:rsidRDefault="00EA7BE4" w:rsidP="00EA7BE4">
      <w:pPr>
        <w:spacing w:after="0" w:line="240" w:lineRule="auto"/>
        <w:jc w:val="both"/>
        <w:rPr>
          <w:rFonts w:ascii="Times New Roman" w:hAnsi="Times New Roman" w:cs="Times New Roman"/>
          <w:b/>
          <w:sz w:val="28"/>
          <w:szCs w:val="28"/>
        </w:rPr>
      </w:pPr>
      <w:r w:rsidRPr="00EA7BE4">
        <w:rPr>
          <w:rFonts w:ascii="Times New Roman" w:hAnsi="Times New Roman" w:cs="Times New Roman"/>
          <w:b/>
          <w:sz w:val="28"/>
          <w:szCs w:val="28"/>
        </w:rPr>
        <w:t>Показатели стандарта на почву. Показатели не загрязненной почвы, в %</w:t>
      </w:r>
    </w:p>
    <w:tbl>
      <w:tblPr>
        <w:tblStyle w:val="aa"/>
        <w:tblW w:w="0" w:type="auto"/>
        <w:tblLook w:val="04A0" w:firstRow="1" w:lastRow="0" w:firstColumn="1" w:lastColumn="0" w:noHBand="0" w:noVBand="1"/>
      </w:tblPr>
      <w:tblGrid>
        <w:gridCol w:w="4675"/>
        <w:gridCol w:w="4670"/>
      </w:tblGrid>
      <w:tr w:rsidR="00EA7BE4" w:rsidRPr="00EA7BE4" w:rsidTr="00EA7BE4">
        <w:tc>
          <w:tcPr>
            <w:tcW w:w="4720"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 xml:space="preserve">Общее содержание азота               </w:t>
            </w:r>
          </w:p>
        </w:tc>
        <w:tc>
          <w:tcPr>
            <w:tcW w:w="4720"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0,0068</w:t>
            </w:r>
          </w:p>
        </w:tc>
      </w:tr>
      <w:tr w:rsidR="00EA7BE4" w:rsidRPr="00EA7BE4" w:rsidTr="00EA7BE4">
        <w:tc>
          <w:tcPr>
            <w:tcW w:w="4720"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 xml:space="preserve">Аммиака     </w:t>
            </w:r>
          </w:p>
        </w:tc>
        <w:tc>
          <w:tcPr>
            <w:tcW w:w="4720"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0,0057</w:t>
            </w:r>
          </w:p>
        </w:tc>
      </w:tr>
      <w:tr w:rsidR="00EA7BE4" w:rsidRPr="00EA7BE4" w:rsidTr="00EA7BE4">
        <w:tc>
          <w:tcPr>
            <w:tcW w:w="4720"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lastRenderedPageBreak/>
              <w:t xml:space="preserve">Азотной кислоты                           </w:t>
            </w:r>
          </w:p>
        </w:tc>
        <w:tc>
          <w:tcPr>
            <w:tcW w:w="4720"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0,0126</w:t>
            </w:r>
          </w:p>
        </w:tc>
      </w:tr>
    </w:tbl>
    <w:p w:rsidR="00EA7BE4" w:rsidRPr="00EA7BE4" w:rsidRDefault="00EA7BE4" w:rsidP="00EA7BE4">
      <w:pPr>
        <w:spacing w:after="0" w:line="240" w:lineRule="auto"/>
        <w:jc w:val="both"/>
        <w:rPr>
          <w:rFonts w:ascii="Times New Roman" w:hAnsi="Times New Roman" w:cs="Times New Roman"/>
          <w:sz w:val="28"/>
          <w:szCs w:val="28"/>
        </w:rPr>
      </w:pPr>
    </w:p>
    <w:p w:rsidR="00EA7BE4" w:rsidRPr="00EA7BE4" w:rsidRDefault="00EA7BE4" w:rsidP="00EA7BE4">
      <w:pPr>
        <w:spacing w:after="0" w:line="240" w:lineRule="auto"/>
        <w:ind w:firstLine="709"/>
        <w:jc w:val="both"/>
        <w:rPr>
          <w:rFonts w:ascii="Times New Roman" w:hAnsi="Times New Roman" w:cs="Times New Roman"/>
          <w:b/>
          <w:sz w:val="28"/>
          <w:szCs w:val="28"/>
        </w:rPr>
      </w:pPr>
      <w:r w:rsidRPr="00EA7BE4">
        <w:rPr>
          <w:rFonts w:ascii="Times New Roman" w:hAnsi="Times New Roman" w:cs="Times New Roman"/>
          <w:b/>
          <w:sz w:val="28"/>
          <w:szCs w:val="28"/>
        </w:rPr>
        <w:t>Оценка санитарного состояния почвы по комплексу показателей.</w:t>
      </w:r>
    </w:p>
    <w:tbl>
      <w:tblPr>
        <w:tblStyle w:val="aa"/>
        <w:tblW w:w="0" w:type="auto"/>
        <w:tblLook w:val="04A0" w:firstRow="1" w:lastRow="0" w:firstColumn="1" w:lastColumn="0" w:noHBand="0" w:noVBand="1"/>
      </w:tblPr>
      <w:tblGrid>
        <w:gridCol w:w="2354"/>
        <w:gridCol w:w="1716"/>
        <w:gridCol w:w="1711"/>
        <w:gridCol w:w="1775"/>
        <w:gridCol w:w="1789"/>
      </w:tblGrid>
      <w:tr w:rsidR="00EA7BE4" w:rsidRPr="00EA7BE4" w:rsidTr="00EA7BE4">
        <w:tc>
          <w:tcPr>
            <w:tcW w:w="235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Состояние почвы</w:t>
            </w:r>
          </w:p>
        </w:tc>
        <w:tc>
          <w:tcPr>
            <w:tcW w:w="1745"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Коли\титр (г)</w:t>
            </w:r>
          </w:p>
        </w:tc>
        <w:tc>
          <w:tcPr>
            <w:tcW w:w="1741"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Титр анаэробов</w:t>
            </w:r>
          </w:p>
        </w:tc>
        <w:tc>
          <w:tcPr>
            <w:tcW w:w="179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Число яиц гельминтов на кг почвы</w:t>
            </w:r>
          </w:p>
        </w:tc>
        <w:tc>
          <w:tcPr>
            <w:tcW w:w="1806"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Число лич. и куколок мух на 0.25 м2 почвы</w:t>
            </w:r>
          </w:p>
        </w:tc>
      </w:tr>
      <w:tr w:rsidR="00EA7BE4" w:rsidRPr="00EA7BE4" w:rsidTr="00EA7BE4">
        <w:tc>
          <w:tcPr>
            <w:tcW w:w="235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Чистая</w:t>
            </w:r>
          </w:p>
        </w:tc>
        <w:tc>
          <w:tcPr>
            <w:tcW w:w="1745"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1 и выше</w:t>
            </w:r>
          </w:p>
        </w:tc>
        <w:tc>
          <w:tcPr>
            <w:tcW w:w="1741"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0.1 и выше</w:t>
            </w:r>
          </w:p>
        </w:tc>
        <w:tc>
          <w:tcPr>
            <w:tcW w:w="179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0</w:t>
            </w:r>
          </w:p>
        </w:tc>
        <w:tc>
          <w:tcPr>
            <w:tcW w:w="1806"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0</w:t>
            </w:r>
          </w:p>
        </w:tc>
      </w:tr>
      <w:tr w:rsidR="00EA7BE4" w:rsidRPr="00EA7BE4" w:rsidTr="00EA7BE4">
        <w:tc>
          <w:tcPr>
            <w:tcW w:w="235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малозагрязненная</w:t>
            </w:r>
          </w:p>
        </w:tc>
        <w:tc>
          <w:tcPr>
            <w:tcW w:w="1745"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1,0-0,01</w:t>
            </w:r>
          </w:p>
        </w:tc>
        <w:tc>
          <w:tcPr>
            <w:tcW w:w="1741" w:type="dxa"/>
          </w:tcPr>
          <w:p w:rsidR="00EA7BE4" w:rsidRPr="00EA7BE4" w:rsidRDefault="00EA7BE4" w:rsidP="00EA7BE4">
            <w:pPr>
              <w:spacing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1,0-0,01</w:t>
            </w:r>
          </w:p>
        </w:tc>
        <w:tc>
          <w:tcPr>
            <w:tcW w:w="179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до 10</w:t>
            </w:r>
          </w:p>
        </w:tc>
        <w:tc>
          <w:tcPr>
            <w:tcW w:w="1806"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Единичные экземпляры</w:t>
            </w:r>
          </w:p>
        </w:tc>
      </w:tr>
      <w:tr w:rsidR="00EA7BE4" w:rsidRPr="00EA7BE4" w:rsidTr="00EA7BE4">
        <w:tc>
          <w:tcPr>
            <w:tcW w:w="235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загрязненная</w:t>
            </w:r>
          </w:p>
        </w:tc>
        <w:tc>
          <w:tcPr>
            <w:tcW w:w="1745"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1,0-0,01</w:t>
            </w:r>
          </w:p>
        </w:tc>
        <w:tc>
          <w:tcPr>
            <w:tcW w:w="1741"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0,001-0,0001</w:t>
            </w:r>
          </w:p>
        </w:tc>
        <w:tc>
          <w:tcPr>
            <w:tcW w:w="179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10-100</w:t>
            </w:r>
          </w:p>
        </w:tc>
        <w:tc>
          <w:tcPr>
            <w:tcW w:w="1806"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10-25</w:t>
            </w:r>
          </w:p>
        </w:tc>
      </w:tr>
      <w:tr w:rsidR="00EA7BE4" w:rsidRPr="00EA7BE4" w:rsidTr="00EA7BE4">
        <w:tc>
          <w:tcPr>
            <w:tcW w:w="235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сильно загрязненная</w:t>
            </w:r>
          </w:p>
        </w:tc>
        <w:tc>
          <w:tcPr>
            <w:tcW w:w="1745"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0,001 и ниже</w:t>
            </w:r>
          </w:p>
        </w:tc>
        <w:tc>
          <w:tcPr>
            <w:tcW w:w="1741"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0,0001 и ниже</w:t>
            </w:r>
          </w:p>
        </w:tc>
        <w:tc>
          <w:tcPr>
            <w:tcW w:w="1794"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свыше 100</w:t>
            </w:r>
          </w:p>
        </w:tc>
        <w:tc>
          <w:tcPr>
            <w:tcW w:w="1806" w:type="dxa"/>
          </w:tcPr>
          <w:p w:rsidR="00EA7BE4" w:rsidRPr="00EA7BE4" w:rsidRDefault="00EA7BE4" w:rsidP="00BA2000">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25</w:t>
            </w:r>
          </w:p>
        </w:tc>
      </w:tr>
    </w:tbl>
    <w:p w:rsidR="00EA7BE4" w:rsidRPr="00EA7BE4" w:rsidRDefault="00EA7BE4" w:rsidP="00EA7BE4">
      <w:pPr>
        <w:spacing w:after="0" w:line="240" w:lineRule="auto"/>
        <w:ind w:firstLine="709"/>
        <w:jc w:val="both"/>
        <w:rPr>
          <w:rFonts w:ascii="Times New Roman" w:hAnsi="Times New Roman" w:cs="Times New Roman"/>
          <w:b/>
          <w:sz w:val="28"/>
          <w:szCs w:val="28"/>
        </w:rPr>
      </w:pPr>
    </w:p>
    <w:p w:rsidR="00EA7BE4" w:rsidRPr="00EA7BE4" w:rsidRDefault="00EA7BE4" w:rsidP="00EA7BE4">
      <w:pPr>
        <w:spacing w:after="0" w:line="240" w:lineRule="auto"/>
        <w:ind w:firstLine="709"/>
        <w:jc w:val="center"/>
        <w:rPr>
          <w:rFonts w:ascii="Times New Roman" w:hAnsi="Times New Roman" w:cs="Times New Roman"/>
          <w:b/>
          <w:sz w:val="28"/>
          <w:szCs w:val="28"/>
        </w:rPr>
      </w:pPr>
      <w:r w:rsidRPr="00EA7BE4">
        <w:rPr>
          <w:rFonts w:ascii="Times New Roman" w:hAnsi="Times New Roman" w:cs="Times New Roman"/>
          <w:b/>
          <w:sz w:val="28"/>
          <w:szCs w:val="28"/>
        </w:rPr>
        <w:t>Оценка состояния почвы по санитарному числу.</w:t>
      </w:r>
    </w:p>
    <w:tbl>
      <w:tblPr>
        <w:tblStyle w:val="aa"/>
        <w:tblW w:w="0" w:type="auto"/>
        <w:tblLook w:val="04A0" w:firstRow="1" w:lastRow="0" w:firstColumn="1" w:lastColumn="0" w:noHBand="0" w:noVBand="1"/>
      </w:tblPr>
      <w:tblGrid>
        <w:gridCol w:w="4674"/>
        <w:gridCol w:w="4671"/>
      </w:tblGrid>
      <w:tr w:rsidR="00EA7BE4" w:rsidRPr="00EA7BE4" w:rsidTr="00EA7BE4">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Состояние почвы</w:t>
            </w:r>
          </w:p>
        </w:tc>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санитарное число</w:t>
            </w:r>
          </w:p>
        </w:tc>
      </w:tr>
      <w:tr w:rsidR="00EA7BE4" w:rsidRPr="00EA7BE4" w:rsidTr="00EA7BE4">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Сильно загрязненная</w:t>
            </w:r>
          </w:p>
        </w:tc>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меньше 0,70</w:t>
            </w:r>
          </w:p>
        </w:tc>
      </w:tr>
      <w:tr w:rsidR="00EA7BE4" w:rsidRPr="00EA7BE4" w:rsidTr="00EA7BE4">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 xml:space="preserve">Умеренно загрязненная           </w:t>
            </w:r>
          </w:p>
        </w:tc>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от 0,70 до 0,85</w:t>
            </w:r>
          </w:p>
        </w:tc>
      </w:tr>
      <w:tr w:rsidR="00EA7BE4" w:rsidRPr="00EA7BE4" w:rsidTr="00EA7BE4">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Слабо загрязненная</w:t>
            </w:r>
          </w:p>
        </w:tc>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от 0,85 до 0,98</w:t>
            </w:r>
          </w:p>
        </w:tc>
      </w:tr>
      <w:tr w:rsidR="00EA7BE4" w:rsidRPr="00EA7BE4" w:rsidTr="00EA7BE4">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 xml:space="preserve">Практически чистая                 </w:t>
            </w:r>
          </w:p>
        </w:tc>
        <w:tc>
          <w:tcPr>
            <w:tcW w:w="4720"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больше 0,98</w:t>
            </w:r>
          </w:p>
        </w:tc>
      </w:tr>
    </w:tbl>
    <w:p w:rsidR="00EA7BE4" w:rsidRPr="00EA7BE4" w:rsidRDefault="00EA7BE4" w:rsidP="00EA7BE4">
      <w:pPr>
        <w:spacing w:after="0" w:line="240" w:lineRule="auto"/>
        <w:ind w:firstLine="709"/>
        <w:jc w:val="both"/>
        <w:rPr>
          <w:rFonts w:ascii="Times New Roman" w:hAnsi="Times New Roman" w:cs="Times New Roman"/>
          <w:sz w:val="28"/>
          <w:szCs w:val="28"/>
        </w:rPr>
      </w:pPr>
    </w:p>
    <w:p w:rsidR="00EA7BE4" w:rsidRPr="00EA7BE4" w:rsidRDefault="00EA7BE4" w:rsidP="00EA7BE4">
      <w:pPr>
        <w:spacing w:after="0" w:line="240" w:lineRule="auto"/>
        <w:jc w:val="center"/>
        <w:rPr>
          <w:rFonts w:ascii="Times New Roman" w:hAnsi="Times New Roman" w:cs="Times New Roman"/>
          <w:b/>
          <w:sz w:val="28"/>
          <w:szCs w:val="28"/>
        </w:rPr>
      </w:pPr>
      <w:r w:rsidRPr="00EA7BE4">
        <w:rPr>
          <w:rFonts w:ascii="Times New Roman" w:hAnsi="Times New Roman" w:cs="Times New Roman"/>
          <w:b/>
          <w:sz w:val="28"/>
          <w:szCs w:val="28"/>
        </w:rPr>
        <w:t>Оценка состояния почвы по химическим, радиоактивным и канцерогенным веществам.</w:t>
      </w:r>
    </w:p>
    <w:tbl>
      <w:tblPr>
        <w:tblStyle w:val="aa"/>
        <w:tblW w:w="0" w:type="auto"/>
        <w:tblLook w:val="04A0" w:firstRow="1" w:lastRow="0" w:firstColumn="1" w:lastColumn="0" w:noHBand="0" w:noVBand="1"/>
      </w:tblPr>
      <w:tblGrid>
        <w:gridCol w:w="2335"/>
        <w:gridCol w:w="2321"/>
        <w:gridCol w:w="2341"/>
        <w:gridCol w:w="2348"/>
      </w:tblGrid>
      <w:tr w:rsidR="00EA7BE4" w:rsidRPr="00EA7BE4" w:rsidTr="00EA7BE4">
        <w:tc>
          <w:tcPr>
            <w:tcW w:w="2335"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Степень</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Загрязнения почвы</w:t>
            </w:r>
          </w:p>
        </w:tc>
        <w:tc>
          <w:tcPr>
            <w:tcW w:w="232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Вредные хим.</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вещества</w:t>
            </w:r>
          </w:p>
        </w:tc>
        <w:tc>
          <w:tcPr>
            <w:tcW w:w="234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Допустимый</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уровень</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радиации</w:t>
            </w:r>
          </w:p>
        </w:tc>
        <w:tc>
          <w:tcPr>
            <w:tcW w:w="2348"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Содержание</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канцерогенных</w:t>
            </w:r>
          </w:p>
          <w:p w:rsidR="00EA7BE4" w:rsidRPr="00EA7BE4" w:rsidRDefault="00EA7BE4" w:rsidP="00EA7B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в-в </w:t>
            </w:r>
            <w:r w:rsidRPr="00EA7BE4">
              <w:rPr>
                <w:rFonts w:ascii="Times New Roman" w:hAnsi="Times New Roman" w:cs="Times New Roman"/>
                <w:sz w:val="28"/>
                <w:szCs w:val="28"/>
              </w:rPr>
              <w:t>по бензаперену мкг/кг.</w:t>
            </w:r>
          </w:p>
        </w:tc>
      </w:tr>
      <w:tr w:rsidR="00EA7BE4" w:rsidRPr="00EA7BE4" w:rsidTr="00EA7BE4">
        <w:tc>
          <w:tcPr>
            <w:tcW w:w="2335"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Чистая</w:t>
            </w:r>
          </w:p>
        </w:tc>
        <w:tc>
          <w:tcPr>
            <w:tcW w:w="232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на уровне</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или ниже</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ПДК</w:t>
            </w:r>
          </w:p>
        </w:tc>
        <w:tc>
          <w:tcPr>
            <w:tcW w:w="234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естественный</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уровень</w:t>
            </w:r>
          </w:p>
        </w:tc>
        <w:tc>
          <w:tcPr>
            <w:tcW w:w="2348"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до 5</w:t>
            </w:r>
          </w:p>
        </w:tc>
      </w:tr>
      <w:tr w:rsidR="00EA7BE4" w:rsidRPr="00EA7BE4" w:rsidTr="00EA7BE4">
        <w:tc>
          <w:tcPr>
            <w:tcW w:w="2335"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Слабо загрязн-я</w:t>
            </w:r>
          </w:p>
        </w:tc>
        <w:tc>
          <w:tcPr>
            <w:tcW w:w="232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выше ПДК в</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10 раз не более</w:t>
            </w:r>
          </w:p>
        </w:tc>
        <w:tc>
          <w:tcPr>
            <w:tcW w:w="234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выше естествен.</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уровня 1,5 раза</w:t>
            </w:r>
          </w:p>
        </w:tc>
        <w:tc>
          <w:tcPr>
            <w:tcW w:w="2348"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5-10</w:t>
            </w:r>
          </w:p>
        </w:tc>
      </w:tr>
      <w:tr w:rsidR="00EA7BE4" w:rsidRPr="00EA7BE4" w:rsidTr="00EA7BE4">
        <w:tc>
          <w:tcPr>
            <w:tcW w:w="2335"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умеренно заг-я</w:t>
            </w:r>
          </w:p>
        </w:tc>
        <w:tc>
          <w:tcPr>
            <w:tcW w:w="232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выше ПДК в</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10-100 раз</w:t>
            </w:r>
          </w:p>
        </w:tc>
        <w:tc>
          <w:tcPr>
            <w:tcW w:w="234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выше естествен.</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уровня в 2 раза</w:t>
            </w:r>
          </w:p>
        </w:tc>
        <w:tc>
          <w:tcPr>
            <w:tcW w:w="2348"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10-30</w:t>
            </w:r>
          </w:p>
        </w:tc>
      </w:tr>
      <w:tr w:rsidR="00EA7BE4" w:rsidRPr="00EA7BE4" w:rsidTr="00EA7BE4">
        <w:tc>
          <w:tcPr>
            <w:tcW w:w="2335"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сильно загрязн-я</w:t>
            </w:r>
          </w:p>
        </w:tc>
        <w:tc>
          <w:tcPr>
            <w:tcW w:w="232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выше ПДК в</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100 раз</w:t>
            </w:r>
          </w:p>
        </w:tc>
        <w:tc>
          <w:tcPr>
            <w:tcW w:w="2341"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выше естествен.</w:t>
            </w:r>
          </w:p>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уровня в 3 раза</w:t>
            </w:r>
          </w:p>
        </w:tc>
        <w:tc>
          <w:tcPr>
            <w:tcW w:w="2348" w:type="dxa"/>
          </w:tcPr>
          <w:p w:rsidR="00EA7BE4" w:rsidRPr="00EA7BE4" w:rsidRDefault="00EA7BE4" w:rsidP="00EA7BE4">
            <w:pPr>
              <w:spacing w:line="240" w:lineRule="auto"/>
              <w:jc w:val="both"/>
              <w:rPr>
                <w:rFonts w:ascii="Times New Roman" w:hAnsi="Times New Roman" w:cs="Times New Roman"/>
                <w:sz w:val="28"/>
                <w:szCs w:val="28"/>
              </w:rPr>
            </w:pPr>
            <w:r w:rsidRPr="00EA7BE4">
              <w:rPr>
                <w:rFonts w:ascii="Times New Roman" w:hAnsi="Times New Roman" w:cs="Times New Roman"/>
                <w:sz w:val="28"/>
                <w:szCs w:val="28"/>
              </w:rPr>
              <w:t>более 30</w:t>
            </w:r>
          </w:p>
          <w:p w:rsidR="00EA7BE4" w:rsidRPr="00EA7BE4" w:rsidRDefault="00EA7BE4" w:rsidP="00EA7BE4">
            <w:pPr>
              <w:spacing w:line="240" w:lineRule="auto"/>
              <w:ind w:firstLine="709"/>
              <w:jc w:val="both"/>
              <w:rPr>
                <w:rFonts w:ascii="Times New Roman" w:hAnsi="Times New Roman" w:cs="Times New Roman"/>
                <w:sz w:val="28"/>
                <w:szCs w:val="28"/>
              </w:rPr>
            </w:pPr>
          </w:p>
        </w:tc>
      </w:tr>
    </w:tbl>
    <w:p w:rsidR="00EA7BE4" w:rsidRPr="00EA7BE4" w:rsidRDefault="00EA7BE4" w:rsidP="00EA7BE4">
      <w:pPr>
        <w:spacing w:after="0" w:line="240" w:lineRule="auto"/>
        <w:ind w:firstLine="709"/>
        <w:jc w:val="both"/>
        <w:rPr>
          <w:rFonts w:ascii="Times New Roman" w:hAnsi="Times New Roman" w:cs="Times New Roman"/>
          <w:b/>
          <w:sz w:val="28"/>
          <w:szCs w:val="28"/>
        </w:rPr>
      </w:pPr>
      <w:r w:rsidRPr="00EA7BE4">
        <w:rPr>
          <w:rFonts w:ascii="Times New Roman" w:hAnsi="Times New Roman" w:cs="Times New Roman"/>
          <w:b/>
          <w:sz w:val="28"/>
          <w:szCs w:val="28"/>
        </w:rPr>
        <w:t>Задача 7</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В цилиндр налито 500 мл воды, объем исследуемой почвы 500мл. После перемешивания воды с почвой общий объем составил 800 мл. Определите пористость почвы.</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 xml:space="preserve">Пористость почвы составляет </w:t>
      </w:r>
    </w:p>
    <w:p w:rsidR="00EA7BE4" w:rsidRPr="00EA7BE4" w:rsidRDefault="00EA7BE4" w:rsidP="00BA2000">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Х=(а+в-с)*</w:t>
      </w:r>
      <w:r w:rsidR="00BA2000">
        <w:rPr>
          <w:rFonts w:ascii="Times New Roman" w:hAnsi="Times New Roman" w:cs="Times New Roman"/>
          <w:sz w:val="28"/>
          <w:szCs w:val="28"/>
        </w:rPr>
        <w:t>100/а=(500+500-800)*100/500=40%</w:t>
      </w:r>
    </w:p>
    <w:p w:rsidR="00EA7BE4" w:rsidRPr="00EA7BE4" w:rsidRDefault="00EA7BE4" w:rsidP="00EA7BE4">
      <w:pPr>
        <w:spacing w:after="0" w:line="240" w:lineRule="auto"/>
        <w:ind w:firstLine="709"/>
        <w:jc w:val="center"/>
        <w:rPr>
          <w:rFonts w:ascii="Times New Roman" w:hAnsi="Times New Roman" w:cs="Times New Roman"/>
          <w:b/>
          <w:sz w:val="28"/>
          <w:szCs w:val="28"/>
        </w:rPr>
      </w:pPr>
      <w:r w:rsidRPr="00EA7BE4">
        <w:rPr>
          <w:rFonts w:ascii="Times New Roman" w:hAnsi="Times New Roman" w:cs="Times New Roman"/>
          <w:b/>
          <w:sz w:val="28"/>
          <w:szCs w:val="28"/>
        </w:rPr>
        <w:t>Гигиена воздуха</w:t>
      </w:r>
    </w:p>
    <w:p w:rsidR="00EA7BE4" w:rsidRPr="00EA7BE4" w:rsidRDefault="00EA7BE4" w:rsidP="00EA7BE4">
      <w:pPr>
        <w:spacing w:after="0" w:line="240" w:lineRule="auto"/>
        <w:jc w:val="both"/>
        <w:rPr>
          <w:rFonts w:ascii="Times New Roman" w:hAnsi="Times New Roman" w:cs="Times New Roman"/>
          <w:b/>
          <w:sz w:val="28"/>
          <w:szCs w:val="28"/>
        </w:rPr>
      </w:pPr>
      <w:r w:rsidRPr="00EA7BE4">
        <w:rPr>
          <w:rFonts w:ascii="Times New Roman" w:hAnsi="Times New Roman" w:cs="Times New Roman"/>
          <w:b/>
          <w:sz w:val="28"/>
          <w:szCs w:val="28"/>
        </w:rPr>
        <w:lastRenderedPageBreak/>
        <w:t>1.Предназначение прибора электроаспиратора Мигунова</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sz w:val="28"/>
          <w:szCs w:val="28"/>
        </w:rPr>
        <w:t>Опишите принцип метода работы с электроаспиратором Мигунова</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sz w:val="28"/>
          <w:szCs w:val="28"/>
        </w:rPr>
        <w:t>Для отбор проб воздуха для лабораторного исследования аспирационным методом (электроаспиратором Мигунова).</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sz w:val="28"/>
          <w:szCs w:val="28"/>
        </w:rPr>
        <w:t>Цель: Освоить методы отбора проб воздуха для лабораторного исследования.</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sz w:val="28"/>
          <w:szCs w:val="28"/>
        </w:rPr>
        <w:t>Ресурсы: Электроаспиратор Мигунова, поглотительные приборы, резиновая трубка, электрическая сеть.</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b/>
          <w:sz w:val="28"/>
          <w:szCs w:val="28"/>
        </w:rPr>
        <w:t>Алгоритм действия:</w:t>
      </w:r>
      <w:r w:rsidRPr="00EA7BE4">
        <w:rPr>
          <w:rFonts w:ascii="Times New Roman" w:hAnsi="Times New Roman" w:cs="Times New Roman"/>
          <w:sz w:val="28"/>
          <w:szCs w:val="28"/>
        </w:rPr>
        <w:t xml:space="preserve"> Перед включением прибора в сеть его необходимо заземлить. после подключения прибора к сети открывают вентили ротаметров. Тумблером включают электро­двигатель. При этом загорается лампочка шкалы, и поплавки в ротаметрах током воздуха поднимаются, показывая скорость его движения. Вращением ручек вентилей ротаметров устанавливают необходимую скорость аспирации воздуха. Отсчет скорости дви­жения воздуха производят по верхнему краю поплав­ка.</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sz w:val="28"/>
          <w:szCs w:val="28"/>
        </w:rPr>
        <w:t>После этого присоединяют к штуцерам поглоти­тельные приборы и снова устанавливают необходимую скорость аспирации. Принепрерывной работе прибора на больших скоростях в течение часа реко­мендуется сделать перерыв на 10-15 мин.</w:t>
      </w:r>
    </w:p>
    <w:p w:rsidR="00EA7BE4" w:rsidRPr="00EA7BE4" w:rsidRDefault="00EA7BE4" w:rsidP="00EA7BE4">
      <w:pPr>
        <w:spacing w:after="0" w:line="240" w:lineRule="auto"/>
        <w:jc w:val="both"/>
        <w:rPr>
          <w:rFonts w:ascii="Times New Roman" w:hAnsi="Times New Roman" w:cs="Times New Roman"/>
          <w:b/>
          <w:sz w:val="28"/>
          <w:szCs w:val="28"/>
        </w:rPr>
      </w:pPr>
      <w:r w:rsidRPr="00EA7BE4">
        <w:rPr>
          <w:rFonts w:ascii="Times New Roman" w:hAnsi="Times New Roman" w:cs="Times New Roman"/>
          <w:b/>
          <w:sz w:val="28"/>
          <w:szCs w:val="28"/>
        </w:rPr>
        <w:t>2.Виды поглотительных приборов. Предназначение поглотительных приборов.</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Поглотительные приборы служат для поглощения в них различных веществ из воздуха с помощью поглотительных сред. Существуют твердые и жидкие поглотительные среды. К твердым поглотительным средам относятся следующие: хлорид кальция для поглощенияпаров воды, известь натронная для поглощения углекислоты; пемза измельченная (пропитанная концентрированной серной кислотой или концентрированным раствором щелочи) для поглощения аммиака; силикагель в зернах диаметром 1-5мм и уголь активированный в зернах диаметром2-5 мм для поглощения паров углеводородов и других органических веществ; гигроскопическая вата,</w:t>
      </w:r>
      <w:r w:rsidRPr="00EA7BE4">
        <w:t xml:space="preserve"> </w:t>
      </w:r>
      <w:r w:rsidRPr="00EA7BE4">
        <w:rPr>
          <w:rFonts w:ascii="Times New Roman" w:hAnsi="Times New Roman" w:cs="Times New Roman"/>
          <w:sz w:val="28"/>
          <w:szCs w:val="28"/>
        </w:rPr>
        <w:t>минеральное волокно (асбест), стеклянная вата для улавливания пыли, паров металлов, тумана кислот и т. д.</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К жидким поглотительным средам относятся следующие: вода дистиллированная для поглощения из воздуха, растворимых в воде (например, спиртов); органические растворители (этиловый спирт, бензол и др.) для поглощения паров органических веществ, нерастворимых в воде (например, паров углеводородов и др.); растворы различных реактивов в воде, спирте, ацетоне и других растворителях. Действие этих поглотителей основано на химическом взаимодействии растворенного реактива с примесями, содержащимися в исследуемом воздухе. Некоторые из них обладают избирательным действием и поглощают из воздуха только определенные примеси.</w:t>
      </w:r>
    </w:p>
    <w:p w:rsidR="00EA7BE4" w:rsidRPr="00EA7BE4" w:rsidRDefault="00EA7BE4" w:rsidP="00EA7BE4">
      <w:pPr>
        <w:spacing w:after="0" w:line="240" w:lineRule="auto"/>
        <w:jc w:val="both"/>
        <w:rPr>
          <w:rFonts w:ascii="Times New Roman" w:hAnsi="Times New Roman" w:cs="Times New Roman"/>
          <w:b/>
          <w:sz w:val="28"/>
          <w:szCs w:val="28"/>
        </w:rPr>
      </w:pPr>
      <w:r w:rsidRPr="00EA7BE4">
        <w:rPr>
          <w:rFonts w:ascii="Times New Roman" w:hAnsi="Times New Roman" w:cs="Times New Roman"/>
          <w:b/>
          <w:sz w:val="28"/>
          <w:szCs w:val="28"/>
        </w:rPr>
        <w:t>3.Опишите устройство поглотителей.</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 xml:space="preserve">Самым простым из них является поглотитель Петри. Он представляет собой стеклянный сосуд цилиндрической формы, напоминающий пробирку, в верхнюю часть которого впаяны две стеклянные трубки. Одна трубка </w:t>
      </w:r>
      <w:r w:rsidRPr="00EA7BE4">
        <w:rPr>
          <w:rFonts w:ascii="Times New Roman" w:hAnsi="Times New Roman" w:cs="Times New Roman"/>
          <w:sz w:val="28"/>
          <w:szCs w:val="28"/>
        </w:rPr>
        <w:lastRenderedPageBreak/>
        <w:t>(длинная) доходит почти до дна сосуда и заканчивается либо стеклянным шариком, в стенках которого имеется ряд отверстий диаметром 1,5мм, либо капиллярным сужением, либо пористой пластинкой. Эти приспособления на концах длинной трубки направлены на создание большего контакта воздуха с поглотительной жидкой средой, так как благодаря им воздуху приходится дробиться на мельчайшие части, что способствует полноте осаждения или поглощения выделяемого вещества. Вторая трубка, впаянная в сосуд, - короткая. Наружные концы обеих трубок изогнуты под прямым углом</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Поглотитель Зайцева в отличие от поглотителя Петри имеет расширенную верхнюю часть самого сосуда и суженную нижнюю. Расширение в верхней части прибора способствует большему контакту протягиваемого через прибор воздуха с поглотительной средой в связи с уменьшением давления в этой части. Сужение в нижней части прибора способствует увеличению контакта воздуха с поглотительной средой за счет увеличения столба жидкой поглотительной среды.</w:t>
      </w:r>
    </w:p>
    <w:p w:rsid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Поглотительный прибор Полежаева отличается от поглотителя Петри тем, что верхняя часть прибора имеет грушевидную форму. Некоторые поглотительные приборы устроены таким образом, что длинная трубка вместе с верхней частью прибора вставляется в сосуд по типу притертой пробки. Такие приборы легче заполнять раствором и легче промывать, но они имеют тот недостаток, что при дефектах шлифа нарушается герметичность прибора. В приборе с впаянными трубками поглотительный раствор вносят пипеткой через длинную трубку прибора и через эти же трубки промывают прибор</w:t>
      </w:r>
      <w:r>
        <w:rPr>
          <w:rFonts w:ascii="Times New Roman" w:hAnsi="Times New Roman" w:cs="Times New Roman"/>
          <w:sz w:val="28"/>
          <w:szCs w:val="28"/>
        </w:rPr>
        <w:t>.</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После заполнения прибора поглотительной средой короткую трубку его присоединяют к аспиратору. При отборе проб обычно пользуются не одним поглотительным прибором, а двумя или тремя, соединенными последовательно, чтобы избежать проскока определяемого вещества через поглотительный прибор.</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Поглотительные приборы со стеклянной пористой пластинкой обеспечивают большую полноту поглощения, чем другие приборы, так как воздух дробится на мельчайшие части, пробиваясь через поры этой 124 пластинки. Поэтому при отборе проб воздуха можно использовать один такой прибор, а не несколько, не опасаясь проскока определяемого вещества. При определении атмосферных загрязнений чаще всего отбирают пробы в эти поглотители. В лаборатории их наполняют растворами, с которыми исследуемые газы, пары и аэрозоли вступают в реакцию. Воздух при прохождении через эти поглотительные растворы распадается на мельчайшие пузырьки, столб жидкости при пропускании воздуха через раствор увеличивается, а путь пузырька воздуха удлиняется, вследствие чего происходит тесное соприкосновение его с раствором. Как было указано, для отбора проб используют не только жидкий сорбент, но и твердые поглотительные среды. Это дает возможность увеличивать скорость отбора в 5-10 раз, сократить время отбора, сконцентрировать исследуемое вещество и точнее определить его.</w:t>
      </w:r>
    </w:p>
    <w:p w:rsidR="00EA7BE4" w:rsidRPr="00EA7BE4" w:rsidRDefault="00EA7BE4" w:rsidP="00EA7BE4">
      <w:pPr>
        <w:spacing w:after="0" w:line="240" w:lineRule="auto"/>
        <w:jc w:val="both"/>
        <w:rPr>
          <w:rFonts w:ascii="Times New Roman" w:hAnsi="Times New Roman" w:cs="Times New Roman"/>
          <w:sz w:val="28"/>
          <w:szCs w:val="28"/>
        </w:rPr>
      </w:pPr>
      <w:r w:rsidRPr="00EA7BE4">
        <w:rPr>
          <w:rFonts w:ascii="Times New Roman" w:hAnsi="Times New Roman" w:cs="Times New Roman"/>
          <w:sz w:val="28"/>
          <w:szCs w:val="28"/>
        </w:rPr>
        <w:t>4</w:t>
      </w:r>
      <w:r w:rsidRPr="00EA7BE4">
        <w:rPr>
          <w:rFonts w:ascii="Times New Roman" w:hAnsi="Times New Roman" w:cs="Times New Roman"/>
          <w:b/>
          <w:sz w:val="28"/>
          <w:szCs w:val="28"/>
        </w:rPr>
        <w:t>.Алгоритм забора проб воздуха в поглотительные приборы.</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lastRenderedPageBreak/>
        <w:t xml:space="preserve">1.Через короткую трубку заливают 2-10 мл раствора поглотительного прибора </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 xml:space="preserve">2.На короткий конец трубки надевают штамм, который присоединятся к побудителю (аспиратору) </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3.Включают аспиратор воздух проходит по длинной трубке попадает в поглотительные растворы</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4.Определяющие вещества реагируют с ним, а воздух выходит через короткую трубку</w:t>
      </w:r>
    </w:p>
    <w:p w:rsidR="00EA7BE4" w:rsidRPr="00EA7BE4" w:rsidRDefault="00EA7BE4" w:rsidP="00EA7BE4">
      <w:pPr>
        <w:spacing w:after="0" w:line="240" w:lineRule="auto"/>
        <w:jc w:val="both"/>
        <w:rPr>
          <w:rFonts w:ascii="Times New Roman" w:hAnsi="Times New Roman" w:cs="Times New Roman"/>
          <w:b/>
          <w:sz w:val="28"/>
          <w:szCs w:val="28"/>
        </w:rPr>
      </w:pPr>
      <w:r w:rsidRPr="00EA7BE4">
        <w:rPr>
          <w:rFonts w:ascii="Times New Roman" w:hAnsi="Times New Roman" w:cs="Times New Roman"/>
          <w:b/>
          <w:sz w:val="28"/>
          <w:szCs w:val="28"/>
        </w:rPr>
        <w:t>5. Опишите определение пыли в атмосферном воздухе.</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Пыль воздуха рабочей зоны - это совокупность находящихся во взвешенном состоянии мельчайших твердых частиц, которые образуются в процессе производства и оказывают неблагоприятное воздействие на организм работающих</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Концентрация пыли выражается в мг/м3 определяется путем отделения твердых частиц от воздуха на фильтре, взыешивают его на аналитических весах</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Чаще используют беззальные фильтры, предварительно высушины в сухожарочном шкафу при температуре 100-105 град. В течение 4-х часов. Патрон соединяется резиновой трубкой с воздуходувкой через реометр и проверяется на герметичность. Для этого входное отверстие патрона</w:t>
      </w:r>
      <w:r w:rsidRPr="00EA7BE4">
        <w:t xml:space="preserve"> </w:t>
      </w:r>
      <w:r w:rsidRPr="00EA7BE4">
        <w:rPr>
          <w:rFonts w:ascii="Times New Roman" w:hAnsi="Times New Roman" w:cs="Times New Roman"/>
          <w:sz w:val="28"/>
          <w:szCs w:val="28"/>
        </w:rPr>
        <w:t>закрывают крышкой и включают воздуходувку. Если патрон присоединен герметично, то реометр накоплен. Скорость просасывания воздуха 30м/мин. Пробу отбирают в течении 2-х часов. Фильтр из патрона помещают в бюкс и доставляют в лабораторию, помещают в сушильный шкаф на 30 минут, затем взвешивают на аналитических весах</w:t>
      </w:r>
    </w:p>
    <w:p w:rsidR="00EA7BE4" w:rsidRPr="00EA7BE4" w:rsidRDefault="00EA7BE4" w:rsidP="00EA7BE4">
      <w:pPr>
        <w:spacing w:after="0" w:line="240" w:lineRule="auto"/>
        <w:ind w:firstLine="709"/>
        <w:jc w:val="both"/>
        <w:rPr>
          <w:rFonts w:ascii="Times New Roman" w:hAnsi="Times New Roman" w:cs="Times New Roman"/>
          <w:sz w:val="28"/>
          <w:szCs w:val="28"/>
        </w:rPr>
      </w:pPr>
      <w:r w:rsidRPr="00EA7BE4">
        <w:rPr>
          <w:rFonts w:ascii="Times New Roman" w:hAnsi="Times New Roman" w:cs="Times New Roman"/>
          <w:sz w:val="28"/>
          <w:szCs w:val="28"/>
        </w:rPr>
        <w:t>При использовании ватного фильтра в аллонж вставляют медную сетку, затем 0,25 или 0,8 гр. Гигроскопичной ваты в виде 3—тампонов, чтобы между ними и стенкой аллонжа не было мелких частиц ваты. Затем аллонж помещают в сушильный шкаф на 3 часа при температуре 100-1050 С. Пробки должны быть сняты. Затем аллонж помещают в эксикатор на 45 мин, взвешивают, затем вновь в сушильный шкаф на 1 час. Исследуемый воздух протягивают через аллонж со скоростью 30 л/мин. В течение 2 часов. Затем аллонж закрывают, доставляют в лабораторию. Перед анализом аллонж протирают ватой, смоченной эфиром. Вынимают ватные пробки, помещают в сушильный шкаф на 3 часа при температуре 100- 1050 С.</w:t>
      </w:r>
    </w:p>
    <w:p w:rsidR="00EA7BE4" w:rsidRPr="00EA7BE4" w:rsidRDefault="00EA7BE4" w:rsidP="00EA7BE4">
      <w:pPr>
        <w:spacing w:after="0" w:line="240" w:lineRule="auto"/>
        <w:jc w:val="both"/>
        <w:rPr>
          <w:rFonts w:ascii="Times New Roman" w:hAnsi="Times New Roman" w:cs="Times New Roman"/>
          <w:b/>
          <w:sz w:val="28"/>
          <w:szCs w:val="28"/>
        </w:rPr>
      </w:pPr>
      <w:r w:rsidRPr="00EA7BE4">
        <w:rPr>
          <w:rFonts w:ascii="Times New Roman" w:hAnsi="Times New Roman" w:cs="Times New Roman"/>
          <w:b/>
          <w:sz w:val="28"/>
          <w:szCs w:val="28"/>
        </w:rPr>
        <w:t>6. Опишите монтаж системы для отбора проб воздуха.</w:t>
      </w:r>
    </w:p>
    <w:p w:rsidR="00EA7BE4" w:rsidRPr="00EA7BE4" w:rsidRDefault="00EA7BE4" w:rsidP="00BA2000">
      <w:pPr>
        <w:spacing w:after="0" w:line="240" w:lineRule="auto"/>
        <w:ind w:firstLine="709"/>
        <w:jc w:val="both"/>
        <w:rPr>
          <w:rFonts w:ascii="Times New Roman" w:hAnsi="Times New Roman" w:cs="Times New Roman"/>
          <w:color w:val="auto"/>
          <w:sz w:val="28"/>
          <w:szCs w:val="28"/>
        </w:rPr>
      </w:pPr>
      <w:r w:rsidRPr="00EA7BE4">
        <w:rPr>
          <w:rFonts w:ascii="Times New Roman" w:hAnsi="Times New Roman" w:cs="Times New Roman"/>
          <w:sz w:val="28"/>
          <w:szCs w:val="28"/>
        </w:rPr>
        <w:t xml:space="preserve">Метод с беззольным бумажным фильтром. Для определения пыли с беззольным бумажным фильтром требуется пылевой патрон с кассетой для отбора пробы воздуха. Внутренний диаметр кассет 5 см, внешний – 6,5 см.В кассету патрона вкладывают обеззоленный фильтр, предварительно доведенный до постоянного веса, для чего бюкс с обеззоленным фильтром помещают в сушильный шкаф и сушат при температуре 100-105◦С в течение 4 часов. После этого бюкс из сушильного шкафа переносят в эксикатор на 30 минут и затем взвешивают на аналитических весах. Кассету с фильтром вкладывают в патрон, который крепко завинчивают. Собранный в таком виде </w:t>
      </w:r>
      <w:r w:rsidRPr="00EA7BE4">
        <w:rPr>
          <w:rFonts w:ascii="Times New Roman" w:hAnsi="Times New Roman" w:cs="Times New Roman"/>
          <w:sz w:val="28"/>
          <w:szCs w:val="28"/>
        </w:rPr>
        <w:lastRenderedPageBreak/>
        <w:t>патрон соединяют резиновой трубкой с воздуходувкой через реометр и 133 проверяют на герметичность. Для этого входной отверстие патрона плотно закрывают пробкой и включают воздуходувку. Если патрон присоединен герметично, то реометр показывает нуль. Скорость просасываемого воздуха 30 л/мин. Пробу отбирают в течение 2 часов. Всасывающее отверстие патрона обращено навстречу ветру. После отбора пробы патрон осторожно разъединяют с воздуходувкой. Верхнюю часть патрона отвинчивают, а кольцо, закрепляющее фильтр, снимают пинцетом. Фильтр осторожно вынимают из кассеты и вносят в тот же бюкс, из которого он был взят. В таком виде пробу доставляют в лабораторию для анализа. Для определения среднесуточной концентрации отбирают через равные интервалы 12 часовых проб воздуха в течение суток через один и тот же фильтр со скоростью 20 л/мин. Таким образом, для определения концентрации пыли этим методом требуется следующая аппаратура: патрон с кассетой; аспиратор; бюксы (диаметр 2,6 см,</w:t>
      </w:r>
      <w:r w:rsidRPr="00EA7BE4">
        <w:rPr>
          <w:rFonts w:ascii="Times New Roman" w:hAnsi="Times New Roman" w:cs="Times New Roman"/>
          <w:color w:val="auto"/>
          <w:sz w:val="28"/>
          <w:szCs w:val="28"/>
        </w:rPr>
        <w:t xml:space="preserve"> высота 4 см); сушильный шкаф; аналитические весы; обеззоленные фильтры (диаметр 6,5 см); реометр на 30-40 л/мин.</w:t>
      </w:r>
    </w:p>
    <w:p w:rsidR="00EA7BE4" w:rsidRPr="00EA7BE4" w:rsidRDefault="00EA7BE4" w:rsidP="00EA7BE4">
      <w:pPr>
        <w:spacing w:after="0" w:line="240" w:lineRule="auto"/>
        <w:jc w:val="both"/>
        <w:rPr>
          <w:rFonts w:ascii="Times New Roman" w:hAnsi="Times New Roman" w:cs="Times New Roman"/>
          <w:b/>
          <w:color w:val="auto"/>
          <w:sz w:val="28"/>
          <w:szCs w:val="28"/>
        </w:rPr>
      </w:pPr>
      <w:r w:rsidRPr="00EA7BE4">
        <w:rPr>
          <w:rFonts w:ascii="Times New Roman" w:hAnsi="Times New Roman" w:cs="Times New Roman"/>
          <w:b/>
          <w:color w:val="auto"/>
          <w:sz w:val="28"/>
          <w:szCs w:val="28"/>
        </w:rPr>
        <w:t xml:space="preserve">Ситуационная задача № 1.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При проведении обследования жилой комнаты кв. 29 дом 18 по ул.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проспект Мира 22 г. Красноярска от 19.06.16г. установлено:</w:t>
      </w:r>
    </w:p>
    <w:tbl>
      <w:tblPr>
        <w:tblStyle w:val="1"/>
        <w:tblW w:w="0" w:type="auto"/>
        <w:tblLook w:val="04A0" w:firstRow="1" w:lastRow="0" w:firstColumn="1" w:lastColumn="0" w:noHBand="0" w:noVBand="1"/>
      </w:tblPr>
      <w:tblGrid>
        <w:gridCol w:w="4671"/>
        <w:gridCol w:w="4674"/>
      </w:tblGrid>
      <w:tr w:rsidR="00EA7BE4" w:rsidRPr="00EA7BE4" w:rsidTr="00EA7BE4">
        <w:tc>
          <w:tcPr>
            <w:tcW w:w="4671"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Наименование вещества</w:t>
            </w:r>
          </w:p>
        </w:tc>
        <w:tc>
          <w:tcPr>
            <w:tcW w:w="4674"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Среднесуточная концентрация, мг/м3</w:t>
            </w:r>
          </w:p>
        </w:tc>
      </w:tr>
      <w:tr w:rsidR="00EA7BE4" w:rsidRPr="00EA7BE4" w:rsidTr="00EA7BE4">
        <w:tc>
          <w:tcPr>
            <w:tcW w:w="4671"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Азот</w:t>
            </w:r>
          </w:p>
        </w:tc>
        <w:tc>
          <w:tcPr>
            <w:tcW w:w="4674"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1,19</w:t>
            </w:r>
            <w:r w:rsidRPr="00EA7BE4">
              <w:t xml:space="preserve"> </w:t>
            </w:r>
            <w:r w:rsidRPr="00EA7BE4">
              <w:rPr>
                <w:rFonts w:ascii="Times New Roman" w:hAnsi="Times New Roman" w:cs="Times New Roman"/>
                <w:color w:val="auto"/>
                <w:sz w:val="28"/>
                <w:szCs w:val="28"/>
              </w:rPr>
              <w:t>N</w:t>
            </w:r>
          </w:p>
        </w:tc>
      </w:tr>
      <w:tr w:rsidR="00EA7BE4" w:rsidRPr="00EA7BE4" w:rsidTr="00EA7BE4">
        <w:tc>
          <w:tcPr>
            <w:tcW w:w="4671"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Аммиак</w:t>
            </w:r>
          </w:p>
        </w:tc>
        <w:tc>
          <w:tcPr>
            <w:tcW w:w="4674"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0,77 выше нормы (N 0,04)</w:t>
            </w:r>
          </w:p>
        </w:tc>
      </w:tr>
      <w:tr w:rsidR="00EA7BE4" w:rsidRPr="00EA7BE4" w:rsidTr="00EA7BE4">
        <w:tc>
          <w:tcPr>
            <w:tcW w:w="4671"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Бензол</w:t>
            </w:r>
          </w:p>
        </w:tc>
        <w:tc>
          <w:tcPr>
            <w:tcW w:w="4674"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5 выше нормы (N 0,10)</w:t>
            </w:r>
          </w:p>
        </w:tc>
      </w:tr>
      <w:tr w:rsidR="00EA7BE4" w:rsidRPr="00EA7BE4" w:rsidTr="00EA7BE4">
        <w:tc>
          <w:tcPr>
            <w:tcW w:w="4671"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Ртуть  </w:t>
            </w:r>
          </w:p>
        </w:tc>
        <w:tc>
          <w:tcPr>
            <w:tcW w:w="4674"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0,0002 N (N 0,0003)</w:t>
            </w:r>
          </w:p>
        </w:tc>
      </w:tr>
      <w:tr w:rsidR="00EA7BE4" w:rsidRPr="00EA7BE4" w:rsidTr="00EA7BE4">
        <w:tc>
          <w:tcPr>
            <w:tcW w:w="4671"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Сероводород</w:t>
            </w:r>
          </w:p>
        </w:tc>
        <w:tc>
          <w:tcPr>
            <w:tcW w:w="4674"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0,1 выше нормы</w:t>
            </w:r>
          </w:p>
        </w:tc>
      </w:tr>
      <w:tr w:rsidR="00EA7BE4" w:rsidRPr="00EA7BE4" w:rsidTr="00EA7BE4">
        <w:tc>
          <w:tcPr>
            <w:tcW w:w="4671"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Фенол</w:t>
            </w:r>
          </w:p>
        </w:tc>
        <w:tc>
          <w:tcPr>
            <w:tcW w:w="4674" w:type="dxa"/>
          </w:tcPr>
          <w:p w:rsidR="00EA7BE4" w:rsidRPr="00EA7BE4" w:rsidRDefault="00EA7BE4" w:rsidP="00EA7BE4">
            <w:pPr>
              <w:spacing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0,002</w:t>
            </w:r>
            <w:r w:rsidRPr="00EA7BE4">
              <w:t xml:space="preserve"> </w:t>
            </w:r>
            <w:r w:rsidRPr="00EA7BE4">
              <w:rPr>
                <w:rFonts w:ascii="Times New Roman" w:hAnsi="Times New Roman" w:cs="Times New Roman"/>
                <w:color w:val="auto"/>
                <w:sz w:val="28"/>
                <w:szCs w:val="28"/>
              </w:rPr>
              <w:t>N</w:t>
            </w:r>
          </w:p>
        </w:tc>
      </w:tr>
    </w:tbl>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Задание: </w:t>
      </w:r>
    </w:p>
    <w:p w:rsidR="00EA7BE4" w:rsidRPr="00EA7BE4" w:rsidRDefault="00EA7BE4" w:rsidP="00EA7BE4">
      <w:pPr>
        <w:spacing w:after="0" w:line="240" w:lineRule="auto"/>
        <w:jc w:val="both"/>
        <w:rPr>
          <w:rFonts w:ascii="Times New Roman" w:hAnsi="Times New Roman" w:cs="Times New Roman"/>
          <w:b/>
          <w:color w:val="auto"/>
          <w:sz w:val="28"/>
          <w:szCs w:val="28"/>
        </w:rPr>
      </w:pPr>
      <w:r w:rsidRPr="00EA7BE4">
        <w:rPr>
          <w:rFonts w:ascii="Times New Roman" w:hAnsi="Times New Roman" w:cs="Times New Roman"/>
          <w:b/>
          <w:color w:val="auto"/>
          <w:sz w:val="28"/>
          <w:szCs w:val="28"/>
        </w:rPr>
        <w:t>1.Оформите протокол исследования воздуха в помещении.</w:t>
      </w:r>
    </w:p>
    <w:p w:rsidR="00EA7BE4" w:rsidRPr="00EA7BE4" w:rsidRDefault="00EA7BE4" w:rsidP="00EA7BE4">
      <w:pPr>
        <w:spacing w:after="0" w:line="240" w:lineRule="auto"/>
        <w:jc w:val="center"/>
        <w:rPr>
          <w:rFonts w:ascii="Times New Roman" w:hAnsi="Times New Roman" w:cs="Times New Roman"/>
          <w:b/>
          <w:color w:val="auto"/>
          <w:sz w:val="28"/>
          <w:szCs w:val="28"/>
        </w:rPr>
      </w:pPr>
      <w:r w:rsidRPr="00EA7BE4">
        <w:rPr>
          <w:rFonts w:ascii="Times New Roman" w:hAnsi="Times New Roman" w:cs="Times New Roman"/>
          <w:b/>
          <w:color w:val="auto"/>
          <w:sz w:val="28"/>
          <w:szCs w:val="28"/>
        </w:rPr>
        <w:t>ПРОТОКОЛ N 7</w:t>
      </w:r>
    </w:p>
    <w:p w:rsidR="00EA7BE4" w:rsidRPr="00EA7BE4" w:rsidRDefault="00EA7BE4" w:rsidP="00EA7BE4">
      <w:pPr>
        <w:spacing w:after="0" w:line="240" w:lineRule="auto"/>
        <w:jc w:val="center"/>
        <w:rPr>
          <w:rFonts w:ascii="Times New Roman" w:hAnsi="Times New Roman" w:cs="Times New Roman"/>
          <w:b/>
          <w:color w:val="auto"/>
          <w:sz w:val="28"/>
          <w:szCs w:val="28"/>
        </w:rPr>
      </w:pPr>
      <w:r w:rsidRPr="00EA7BE4">
        <w:rPr>
          <w:rFonts w:ascii="Times New Roman" w:hAnsi="Times New Roman" w:cs="Times New Roman"/>
          <w:b/>
          <w:color w:val="auto"/>
          <w:sz w:val="28"/>
          <w:szCs w:val="28"/>
        </w:rPr>
        <w:t>исследования воздуха закрытых помещений от "8" мая 2020 г.</w:t>
      </w:r>
    </w:p>
    <w:p w:rsidR="00EA7BE4" w:rsidRPr="00EA7BE4" w:rsidRDefault="00EA7BE4" w:rsidP="00EA7BE4">
      <w:pPr>
        <w:spacing w:after="0" w:line="240" w:lineRule="auto"/>
        <w:jc w:val="both"/>
        <w:rPr>
          <w:rFonts w:ascii="Times New Roman" w:hAnsi="Times New Roman" w:cs="Times New Roman"/>
          <w:color w:val="auto"/>
          <w:sz w:val="28"/>
          <w:szCs w:val="28"/>
          <w:u w:val="single"/>
        </w:rPr>
      </w:pPr>
      <w:r w:rsidRPr="00EA7BE4">
        <w:rPr>
          <w:rFonts w:ascii="Times New Roman" w:hAnsi="Times New Roman" w:cs="Times New Roman"/>
          <w:color w:val="auto"/>
          <w:sz w:val="28"/>
          <w:szCs w:val="28"/>
        </w:rPr>
        <w:t xml:space="preserve">Место отбора </w:t>
      </w:r>
      <w:r w:rsidRPr="00EA7BE4">
        <w:rPr>
          <w:rFonts w:ascii="Times New Roman" w:hAnsi="Times New Roman" w:cs="Times New Roman"/>
          <w:color w:val="auto"/>
          <w:sz w:val="28"/>
          <w:szCs w:val="28"/>
          <w:u w:val="single"/>
        </w:rPr>
        <w:t>воздуха жилая комната кв. 29 дом 18 по ул. проспект Мира 22 г.Красноярска</w:t>
      </w:r>
    </w:p>
    <w:p w:rsidR="00EA7BE4" w:rsidRPr="00EA7BE4" w:rsidRDefault="00EA7BE4" w:rsidP="00EA7BE4">
      <w:pPr>
        <w:spacing w:after="0" w:line="240" w:lineRule="auto"/>
        <w:jc w:val="both"/>
        <w:rPr>
          <w:rFonts w:ascii="Times New Roman" w:hAnsi="Times New Roman" w:cs="Times New Roman"/>
          <w:i/>
          <w:color w:val="auto"/>
          <w:sz w:val="28"/>
          <w:szCs w:val="28"/>
        </w:rPr>
      </w:pPr>
      <w:r w:rsidRPr="00EA7BE4">
        <w:rPr>
          <w:rFonts w:ascii="Times New Roman" w:hAnsi="Times New Roman" w:cs="Times New Roman"/>
          <w:color w:val="auto"/>
          <w:sz w:val="28"/>
          <w:szCs w:val="28"/>
        </w:rPr>
        <w:t xml:space="preserve">Цель отбора </w:t>
      </w:r>
      <w:r w:rsidRPr="00EA7BE4">
        <w:rPr>
          <w:rFonts w:ascii="Times New Roman" w:hAnsi="Times New Roman" w:cs="Times New Roman"/>
          <w:color w:val="auto"/>
          <w:sz w:val="28"/>
          <w:szCs w:val="28"/>
          <w:u w:val="single"/>
        </w:rPr>
        <w:t>плановый контроль</w:t>
      </w:r>
      <w:r w:rsidRPr="00EA7BE4">
        <w:rPr>
          <w:rFonts w:ascii="Times New Roman" w:hAnsi="Times New Roman" w:cs="Times New Roman"/>
          <w:i/>
          <w:color w:val="auto"/>
          <w:sz w:val="28"/>
          <w:szCs w:val="28"/>
        </w:rPr>
        <w:t xml:space="preserve"> </w:t>
      </w:r>
    </w:p>
    <w:p w:rsidR="00EA7BE4" w:rsidRPr="00EA7BE4" w:rsidRDefault="00EA7BE4" w:rsidP="00EA7BE4">
      <w:pPr>
        <w:spacing w:after="0" w:line="240" w:lineRule="auto"/>
        <w:jc w:val="both"/>
        <w:rPr>
          <w:rFonts w:ascii="Times New Roman" w:hAnsi="Times New Roman" w:cs="Times New Roman"/>
          <w:color w:val="auto"/>
          <w:sz w:val="28"/>
          <w:szCs w:val="28"/>
          <w:u w:val="single"/>
        </w:rPr>
      </w:pPr>
      <w:r w:rsidRPr="00EA7BE4">
        <w:rPr>
          <w:rFonts w:ascii="Times New Roman" w:hAnsi="Times New Roman" w:cs="Times New Roman"/>
          <w:color w:val="auto"/>
          <w:sz w:val="28"/>
          <w:szCs w:val="28"/>
        </w:rPr>
        <w:t xml:space="preserve">НТД, согласно которой произведен </w:t>
      </w:r>
      <w:r w:rsidRPr="00EA7BE4">
        <w:rPr>
          <w:rFonts w:ascii="Times New Roman" w:hAnsi="Times New Roman" w:cs="Times New Roman"/>
          <w:color w:val="auto"/>
          <w:sz w:val="28"/>
          <w:szCs w:val="28"/>
          <w:u w:val="single"/>
        </w:rPr>
        <w:t>отбор СанПин 2.1.2.26.45-10 «Санитарно-эпидемиологические требования к условия проживания в жилых зданиях и помещений».</w:t>
      </w:r>
    </w:p>
    <w:p w:rsidR="00EA7BE4" w:rsidRPr="00EA7BE4" w:rsidRDefault="00EA7BE4" w:rsidP="00EA7BE4">
      <w:pPr>
        <w:spacing w:after="0" w:line="240" w:lineRule="auto"/>
        <w:jc w:val="both"/>
        <w:rPr>
          <w:rFonts w:ascii="Times New Roman" w:hAnsi="Times New Roman" w:cs="Times New Roman"/>
          <w:i/>
          <w:color w:val="auto"/>
          <w:sz w:val="28"/>
          <w:szCs w:val="28"/>
        </w:rPr>
      </w:pPr>
      <w:r w:rsidRPr="00EA7BE4">
        <w:rPr>
          <w:rFonts w:ascii="Times New Roman" w:hAnsi="Times New Roman" w:cs="Times New Roman"/>
          <w:color w:val="auto"/>
          <w:sz w:val="28"/>
          <w:szCs w:val="28"/>
        </w:rPr>
        <w:t xml:space="preserve">Дата и время отбора </w:t>
      </w:r>
      <w:r w:rsidRPr="00EA7BE4">
        <w:rPr>
          <w:rFonts w:ascii="Times New Roman" w:hAnsi="Times New Roman" w:cs="Times New Roman"/>
          <w:color w:val="auto"/>
          <w:sz w:val="28"/>
          <w:szCs w:val="28"/>
          <w:u w:val="single"/>
        </w:rPr>
        <w:t>14:00</w:t>
      </w:r>
      <w:r w:rsidRPr="00EA7BE4">
        <w:rPr>
          <w:rFonts w:ascii="Times New Roman" w:hAnsi="Times New Roman" w:cs="Times New Roman"/>
          <w:color w:val="auto"/>
          <w:sz w:val="28"/>
          <w:szCs w:val="28"/>
        </w:rPr>
        <w:t xml:space="preserve"> доставки </w:t>
      </w:r>
      <w:r w:rsidRPr="00EA7BE4">
        <w:rPr>
          <w:rFonts w:ascii="Times New Roman" w:hAnsi="Times New Roman" w:cs="Times New Roman"/>
          <w:color w:val="auto"/>
          <w:sz w:val="28"/>
          <w:szCs w:val="28"/>
          <w:u w:val="single"/>
        </w:rPr>
        <w:t>14:30.</w:t>
      </w:r>
      <w:r w:rsidRPr="00EA7BE4">
        <w:rPr>
          <w:rFonts w:ascii="Times New Roman" w:hAnsi="Times New Roman" w:cs="Times New Roman"/>
          <w:color w:val="auto"/>
          <w:sz w:val="28"/>
          <w:szCs w:val="28"/>
        </w:rPr>
        <w:t xml:space="preserve"> Условия транспортировки </w:t>
      </w:r>
      <w:r w:rsidRPr="00EA7BE4">
        <w:rPr>
          <w:rFonts w:ascii="Times New Roman" w:hAnsi="Times New Roman" w:cs="Times New Roman"/>
          <w:color w:val="auto"/>
          <w:sz w:val="28"/>
          <w:szCs w:val="28"/>
          <w:u w:val="single"/>
        </w:rPr>
        <w:t xml:space="preserve">автотранспорт хранения термосумка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Методы консервации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Средства измерений, применяемые при отборе </w:t>
      </w:r>
      <w:r w:rsidRPr="00EA7BE4">
        <w:rPr>
          <w:rFonts w:ascii="Times New Roman" w:hAnsi="Times New Roman" w:cs="Times New Roman"/>
          <w:color w:val="auto"/>
          <w:sz w:val="28"/>
          <w:szCs w:val="28"/>
          <w:u w:val="single"/>
        </w:rPr>
        <w:t xml:space="preserve">аспиратор </w:t>
      </w:r>
    </w:p>
    <w:p w:rsidR="00EA7BE4" w:rsidRPr="00EA7BE4" w:rsidRDefault="00EA7BE4" w:rsidP="00EA7BE4">
      <w:pPr>
        <w:spacing w:after="0" w:line="240" w:lineRule="auto"/>
        <w:jc w:val="both"/>
        <w:rPr>
          <w:rFonts w:ascii="Times New Roman" w:hAnsi="Times New Roman" w:cs="Times New Roman"/>
          <w:i/>
          <w:color w:val="auto"/>
          <w:sz w:val="28"/>
          <w:szCs w:val="28"/>
        </w:rPr>
      </w:pPr>
      <w:r w:rsidRPr="00EA7BE4">
        <w:rPr>
          <w:rFonts w:ascii="Times New Roman" w:hAnsi="Times New Roman" w:cs="Times New Roman"/>
          <w:color w:val="auto"/>
          <w:sz w:val="28"/>
          <w:szCs w:val="28"/>
        </w:rPr>
        <w:t xml:space="preserve">Сведения о государственной проверке </w:t>
      </w:r>
      <w:r w:rsidRPr="00EA7BE4">
        <w:rPr>
          <w:rFonts w:ascii="Times New Roman" w:hAnsi="Times New Roman" w:cs="Times New Roman"/>
          <w:color w:val="auto"/>
          <w:sz w:val="28"/>
          <w:szCs w:val="28"/>
          <w:u w:val="single"/>
        </w:rPr>
        <w:t>надо смотреть в паспорте</w:t>
      </w:r>
      <w:r w:rsidRPr="00EA7BE4">
        <w:rPr>
          <w:rFonts w:ascii="Times New Roman" w:hAnsi="Times New Roman" w:cs="Times New Roman"/>
          <w:color w:val="auto"/>
          <w:sz w:val="28"/>
          <w:szCs w:val="28"/>
        </w:rPr>
        <w:t xml:space="preserve"> Характеристика помещения: </w:t>
      </w:r>
      <w:r w:rsidRPr="00BA2000">
        <w:rPr>
          <w:rFonts w:ascii="Times New Roman" w:hAnsi="Times New Roman" w:cs="Times New Roman"/>
          <w:color w:val="auto"/>
          <w:sz w:val="28"/>
          <w:szCs w:val="28"/>
          <w:u w:val="single"/>
        </w:rPr>
        <w:t xml:space="preserve">площадь - кв. м, кубатура - куб. м, количество живущих или работающих </w:t>
      </w:r>
      <w:r w:rsidRPr="00BA2000">
        <w:rPr>
          <w:rFonts w:ascii="Times New Roman" w:hAnsi="Times New Roman" w:cs="Times New Roman"/>
          <w:i/>
          <w:color w:val="auto"/>
          <w:sz w:val="28"/>
          <w:szCs w:val="28"/>
          <w:u w:val="single"/>
        </w:rPr>
        <w:t>1</w:t>
      </w:r>
      <w:r w:rsidRPr="00BA2000">
        <w:rPr>
          <w:rFonts w:ascii="Times New Roman" w:hAnsi="Times New Roman" w:cs="Times New Roman"/>
          <w:color w:val="auto"/>
          <w:sz w:val="28"/>
          <w:szCs w:val="28"/>
          <w:u w:val="single"/>
        </w:rPr>
        <w:t>, условия отбора окна закрыт</w:t>
      </w:r>
      <w:r w:rsidRPr="00EA7BE4">
        <w:rPr>
          <w:rFonts w:ascii="Times New Roman" w:hAnsi="Times New Roman" w:cs="Times New Roman"/>
          <w:color w:val="auto"/>
          <w:sz w:val="28"/>
          <w:szCs w:val="28"/>
          <w:u w:val="single"/>
        </w:rPr>
        <w:t>ы</w:t>
      </w:r>
      <w:r w:rsidRPr="00EA7BE4">
        <w:rPr>
          <w:rFonts w:ascii="Times New Roman" w:hAnsi="Times New Roman" w:cs="Times New Roman"/>
          <w:i/>
          <w:color w:val="auto"/>
          <w:sz w:val="28"/>
          <w:szCs w:val="28"/>
        </w:rPr>
        <w:t xml:space="preserve"> </w:t>
      </w:r>
    </w:p>
    <w:p w:rsidR="00EA7BE4" w:rsidRPr="00BA2000" w:rsidRDefault="00EA7BE4" w:rsidP="00EA7BE4">
      <w:pPr>
        <w:spacing w:after="0" w:line="240" w:lineRule="auto"/>
        <w:jc w:val="both"/>
        <w:rPr>
          <w:rFonts w:ascii="Times New Roman" w:hAnsi="Times New Roman" w:cs="Times New Roman"/>
          <w:color w:val="auto"/>
          <w:sz w:val="28"/>
          <w:szCs w:val="28"/>
          <w:u w:val="single"/>
        </w:rPr>
      </w:pPr>
      <w:r w:rsidRPr="00EA7BE4">
        <w:rPr>
          <w:rFonts w:ascii="Times New Roman" w:hAnsi="Times New Roman" w:cs="Times New Roman"/>
          <w:color w:val="auto"/>
          <w:sz w:val="28"/>
          <w:szCs w:val="28"/>
        </w:rPr>
        <w:lastRenderedPageBreak/>
        <w:t xml:space="preserve">Характеристика технологического процесса: </w:t>
      </w:r>
      <w:r w:rsidRPr="00EA7BE4">
        <w:rPr>
          <w:rFonts w:ascii="Times New Roman" w:hAnsi="Times New Roman" w:cs="Times New Roman"/>
          <w:color w:val="auto"/>
          <w:sz w:val="28"/>
          <w:szCs w:val="28"/>
          <w:u w:val="single"/>
        </w:rPr>
        <w:t>проц. работающего оборудования</w:t>
      </w:r>
      <w:r w:rsidRPr="00EA7BE4">
        <w:rPr>
          <w:rFonts w:ascii="Times New Roman" w:hAnsi="Times New Roman" w:cs="Times New Roman"/>
          <w:color w:val="auto"/>
          <w:sz w:val="28"/>
          <w:szCs w:val="28"/>
        </w:rPr>
        <w:t xml:space="preserve"> режим - наличие ручных операций - </w:t>
      </w:r>
      <w:r w:rsidRPr="00BA2000">
        <w:rPr>
          <w:rFonts w:ascii="Times New Roman" w:hAnsi="Times New Roman" w:cs="Times New Roman"/>
          <w:color w:val="auto"/>
          <w:sz w:val="28"/>
          <w:szCs w:val="28"/>
          <w:u w:val="single"/>
        </w:rPr>
        <w:t>основные источники загрязнения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Эскиз помещения (территории, площадки, рабочего места и др.) с указанием источников загрязнения и точек отбора проб воздуха (порядковые номера точек отбора): </w:t>
      </w:r>
      <w:r w:rsidRPr="00EA7BE4">
        <w:rPr>
          <w:rFonts w:ascii="Times New Roman" w:hAnsi="Times New Roman" w:cs="Times New Roman"/>
          <w:color w:val="auto"/>
          <w:sz w:val="28"/>
          <w:szCs w:val="28"/>
          <w:u w:val="single"/>
        </w:rPr>
        <w:t>не дан</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Должность, фамилия, и., о. представителя обследуемого объекта, присутствующего при отборе воздуха </w:t>
      </w:r>
      <w:r w:rsidRPr="00BA2000">
        <w:rPr>
          <w:rFonts w:ascii="Times New Roman" w:hAnsi="Times New Roman" w:cs="Times New Roman"/>
          <w:color w:val="auto"/>
          <w:sz w:val="28"/>
          <w:szCs w:val="28"/>
          <w:u w:val="single"/>
        </w:rPr>
        <w:t>Ооржак А.Л</w:t>
      </w:r>
      <w:r w:rsidRPr="00EA7BE4">
        <w:rPr>
          <w:rFonts w:ascii="Times New Roman" w:hAnsi="Times New Roman" w:cs="Times New Roman"/>
          <w:color w:val="auto"/>
          <w:sz w:val="28"/>
          <w:szCs w:val="28"/>
        </w:rPr>
        <w:t xml:space="preserve">. </w:t>
      </w:r>
      <w:r>
        <w:rPr>
          <w:rFonts w:ascii="Times New Roman" w:hAnsi="Times New Roman" w:cs="Times New Roman"/>
          <w:color w:val="auto"/>
          <w:sz w:val="28"/>
          <w:szCs w:val="28"/>
        </w:rPr>
        <w:t>Подпись __________</w:t>
      </w:r>
      <w:r w:rsidRPr="00EA7BE4">
        <w:rPr>
          <w:rFonts w:ascii="Times New Roman" w:hAnsi="Times New Roman" w:cs="Times New Roman"/>
          <w:color w:val="auto"/>
          <w:sz w:val="28"/>
          <w:szCs w:val="28"/>
        </w:rPr>
        <w:t xml:space="preserve">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Должность, фамилия, и., о. проводившего отбор воздуха </w:t>
      </w:r>
      <w:r w:rsidRPr="00BA2000">
        <w:rPr>
          <w:rFonts w:ascii="Times New Roman" w:hAnsi="Times New Roman" w:cs="Times New Roman"/>
          <w:color w:val="auto"/>
          <w:sz w:val="28"/>
          <w:szCs w:val="28"/>
          <w:u w:val="single"/>
        </w:rPr>
        <w:t>Козакова Ю.В.</w:t>
      </w:r>
      <w:r w:rsidRPr="00EA7BE4">
        <w:rPr>
          <w:rFonts w:ascii="Times New Roman" w:hAnsi="Times New Roman" w:cs="Times New Roman"/>
          <w:color w:val="auto"/>
          <w:sz w:val="28"/>
          <w:szCs w:val="28"/>
        </w:rPr>
        <w:t xml:space="preserve"> </w:t>
      </w:r>
      <w:r>
        <w:rPr>
          <w:rFonts w:ascii="Times New Roman" w:hAnsi="Times New Roman" w:cs="Times New Roman"/>
          <w:color w:val="auto"/>
          <w:sz w:val="28"/>
          <w:szCs w:val="28"/>
        </w:rPr>
        <w:t>Подпись __________</w:t>
      </w:r>
    </w:p>
    <w:p w:rsidR="00EA7BE4" w:rsidRPr="00EA7BE4" w:rsidRDefault="00EA7BE4" w:rsidP="00EA7BE4">
      <w:pPr>
        <w:spacing w:after="0" w:line="240" w:lineRule="auto"/>
        <w:jc w:val="both"/>
        <w:rPr>
          <w:rFonts w:ascii="Times New Roman" w:hAnsi="Times New Roman" w:cs="Times New Roman"/>
          <w:color w:val="auto"/>
          <w:sz w:val="28"/>
          <w:szCs w:val="28"/>
          <w:u w:val="single"/>
        </w:rPr>
      </w:pPr>
      <w:r w:rsidRPr="00EA7BE4">
        <w:rPr>
          <w:rFonts w:ascii="Times New Roman" w:hAnsi="Times New Roman" w:cs="Times New Roman"/>
          <w:color w:val="auto"/>
          <w:sz w:val="28"/>
          <w:szCs w:val="28"/>
        </w:rPr>
        <w:t xml:space="preserve">Протокол составляется </w:t>
      </w:r>
      <w:r w:rsidRPr="00EA7BE4">
        <w:rPr>
          <w:rFonts w:ascii="Times New Roman" w:hAnsi="Times New Roman" w:cs="Times New Roman"/>
          <w:color w:val="auto"/>
          <w:sz w:val="28"/>
          <w:szCs w:val="28"/>
          <w:u w:val="single"/>
        </w:rPr>
        <w:t>в двух экземплярах</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Заключение врача: исследуемая проба воздуха жилой комнаты </w:t>
      </w:r>
      <w:r w:rsidRPr="00EA7BE4">
        <w:rPr>
          <w:rFonts w:ascii="Times New Roman" w:hAnsi="Times New Roman" w:cs="Times New Roman"/>
          <w:i/>
          <w:color w:val="auto"/>
          <w:sz w:val="28"/>
          <w:szCs w:val="28"/>
        </w:rPr>
        <w:t>не соответствуют нормам</w:t>
      </w:r>
      <w:r w:rsidRPr="00EA7BE4">
        <w:rPr>
          <w:rFonts w:ascii="Times New Roman" w:hAnsi="Times New Roman" w:cs="Times New Roman"/>
          <w:color w:val="auto"/>
          <w:sz w:val="28"/>
          <w:szCs w:val="28"/>
        </w:rPr>
        <w:t xml:space="preserve"> СанПин 2.1.2.26.45-10 «Санитарно-эпидемиологические трубования к условия проживания в жилых зданиях и помещений». Показатели аммиака, бензола и сероводорода выше нормы.</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Оформите направление исследования. </w:t>
      </w:r>
    </w:p>
    <w:p w:rsidR="00EA7BE4" w:rsidRPr="00EA7BE4" w:rsidRDefault="00EA7BE4" w:rsidP="00EA7BE4">
      <w:pPr>
        <w:spacing w:after="0" w:line="240" w:lineRule="auto"/>
        <w:jc w:val="both"/>
        <w:rPr>
          <w:rFonts w:ascii="Times New Roman" w:hAnsi="Times New Roman" w:cs="Times New Roman"/>
          <w:b/>
          <w:color w:val="auto"/>
          <w:sz w:val="28"/>
          <w:szCs w:val="28"/>
        </w:rPr>
      </w:pPr>
      <w:r w:rsidRPr="00EA7BE4">
        <w:rPr>
          <w:rFonts w:ascii="Times New Roman" w:hAnsi="Times New Roman" w:cs="Times New Roman"/>
          <w:b/>
          <w:color w:val="auto"/>
          <w:sz w:val="28"/>
          <w:szCs w:val="28"/>
        </w:rPr>
        <w:t xml:space="preserve">2.Сформулируйте заключение о соответствии пробы воздуха гигиеническим нормативам. </w:t>
      </w:r>
    </w:p>
    <w:p w:rsid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b/>
          <w:color w:val="auto"/>
          <w:sz w:val="28"/>
          <w:szCs w:val="28"/>
        </w:rPr>
        <w:t>Заключение:</w:t>
      </w:r>
      <w:r w:rsidRPr="00EA7BE4">
        <w:rPr>
          <w:rFonts w:ascii="Times New Roman" w:hAnsi="Times New Roman" w:cs="Times New Roman"/>
          <w:color w:val="auto"/>
          <w:sz w:val="28"/>
          <w:szCs w:val="28"/>
        </w:rPr>
        <w:t xml:space="preserve"> исследуемая проба воздуха жилой комнаты </w:t>
      </w:r>
      <w:r w:rsidRPr="00EA7BE4">
        <w:rPr>
          <w:rFonts w:ascii="Times New Roman" w:hAnsi="Times New Roman" w:cs="Times New Roman"/>
          <w:i/>
          <w:color w:val="auto"/>
          <w:sz w:val="28"/>
          <w:szCs w:val="28"/>
        </w:rPr>
        <w:t xml:space="preserve">не соответствуют нормам </w:t>
      </w:r>
      <w:r w:rsidRPr="00EA7BE4">
        <w:rPr>
          <w:rFonts w:ascii="Times New Roman" w:hAnsi="Times New Roman" w:cs="Times New Roman"/>
          <w:color w:val="auto"/>
          <w:sz w:val="28"/>
          <w:szCs w:val="28"/>
        </w:rPr>
        <w:t>СанПин 2.1.2.26.45-10 «Санитарно-эпидемиологические трубования к условия проживания в жилых зданиях и помещений». Показатели аммиака, бензола и сероводорода выше нормы.</w:t>
      </w:r>
    </w:p>
    <w:p w:rsidR="00EA7BE4" w:rsidRPr="00EA7BE4" w:rsidRDefault="00EA7BE4" w:rsidP="00EA7BE4">
      <w:pPr>
        <w:spacing w:after="0" w:line="240" w:lineRule="auto"/>
        <w:jc w:val="both"/>
        <w:rPr>
          <w:rFonts w:ascii="Times New Roman" w:hAnsi="Times New Roman" w:cs="Times New Roman"/>
          <w:b/>
          <w:color w:val="auto"/>
          <w:sz w:val="28"/>
          <w:szCs w:val="28"/>
        </w:rPr>
      </w:pPr>
      <w:r w:rsidRPr="00EA7BE4">
        <w:rPr>
          <w:rFonts w:ascii="Times New Roman" w:hAnsi="Times New Roman" w:cs="Times New Roman"/>
          <w:b/>
          <w:color w:val="auto"/>
          <w:sz w:val="28"/>
          <w:szCs w:val="28"/>
        </w:rPr>
        <w:t xml:space="preserve">подготовлено заключение.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СанПин 2.1.2.26.45-10 «Санитарно-эпидемиологические трубования к условия проживания в жилых зданиях и помещений».</w:t>
      </w:r>
    </w:p>
    <w:p w:rsidR="00EA7BE4" w:rsidRPr="00EA7BE4" w:rsidRDefault="00EA7BE4" w:rsidP="00EA7BE4">
      <w:pPr>
        <w:spacing w:after="0" w:line="240" w:lineRule="auto"/>
        <w:jc w:val="both"/>
        <w:rPr>
          <w:rFonts w:ascii="Times New Roman" w:hAnsi="Times New Roman" w:cs="Times New Roman"/>
          <w:b/>
          <w:color w:val="auto"/>
          <w:sz w:val="28"/>
          <w:szCs w:val="28"/>
        </w:rPr>
      </w:pPr>
      <w:r w:rsidRPr="00EA7BE4">
        <w:rPr>
          <w:rFonts w:ascii="Times New Roman" w:hAnsi="Times New Roman" w:cs="Times New Roman"/>
          <w:b/>
          <w:color w:val="auto"/>
          <w:sz w:val="28"/>
          <w:szCs w:val="28"/>
        </w:rPr>
        <w:t>4.Оформите направление и протокол исследования.</w:t>
      </w:r>
    </w:p>
    <w:p w:rsidR="00EA7BE4" w:rsidRPr="00EA7BE4" w:rsidRDefault="00EA7BE4" w:rsidP="00EA7BE4">
      <w:pPr>
        <w:spacing w:after="0" w:line="240" w:lineRule="auto"/>
        <w:jc w:val="center"/>
        <w:rPr>
          <w:rFonts w:ascii="Times New Roman" w:hAnsi="Times New Roman" w:cs="Times New Roman"/>
          <w:b/>
          <w:bCs/>
          <w:color w:val="auto"/>
          <w:sz w:val="28"/>
          <w:szCs w:val="28"/>
        </w:rPr>
      </w:pPr>
      <w:r w:rsidRPr="00EA7BE4">
        <w:rPr>
          <w:rFonts w:ascii="Times New Roman" w:hAnsi="Times New Roman" w:cs="Times New Roman"/>
          <w:b/>
          <w:bCs/>
          <w:color w:val="auto"/>
          <w:sz w:val="28"/>
          <w:szCs w:val="28"/>
        </w:rPr>
        <w:t>НАПРАВЛЕНИЕ</w:t>
      </w:r>
    </w:p>
    <w:p w:rsidR="00EA7BE4" w:rsidRPr="00EA7BE4" w:rsidRDefault="00EA7BE4" w:rsidP="00EA7BE4">
      <w:pPr>
        <w:spacing w:after="0" w:line="240" w:lineRule="auto"/>
        <w:jc w:val="center"/>
        <w:rPr>
          <w:rFonts w:ascii="Times New Roman" w:hAnsi="Times New Roman" w:cs="Times New Roman"/>
          <w:b/>
          <w:bCs/>
          <w:color w:val="auto"/>
          <w:sz w:val="28"/>
          <w:szCs w:val="28"/>
        </w:rPr>
      </w:pPr>
      <w:r w:rsidRPr="00EA7BE4">
        <w:rPr>
          <w:rFonts w:ascii="Times New Roman" w:hAnsi="Times New Roman" w:cs="Times New Roman"/>
          <w:b/>
          <w:bCs/>
          <w:color w:val="auto"/>
          <w:sz w:val="28"/>
          <w:szCs w:val="28"/>
        </w:rPr>
        <w:t>В санитарно-гигиеническую лабораторию на проведение исследований атмосферного воздуха и воздуха закрытых помещений</w:t>
      </w:r>
    </w:p>
    <w:p w:rsidR="00EA7BE4" w:rsidRPr="00EA7BE4" w:rsidRDefault="00EA7BE4" w:rsidP="00EA7BE4">
      <w:pPr>
        <w:spacing w:after="0" w:line="240" w:lineRule="auto"/>
        <w:jc w:val="both"/>
        <w:rPr>
          <w:rFonts w:ascii="Times New Roman" w:hAnsi="Times New Roman" w:cs="Times New Roman"/>
          <w:b/>
          <w:bCs/>
          <w:color w:val="auto"/>
          <w:sz w:val="28"/>
          <w:szCs w:val="28"/>
        </w:rPr>
      </w:pPr>
      <w:r w:rsidRPr="00EA7BE4">
        <w:rPr>
          <w:rFonts w:ascii="Times New Roman" w:hAnsi="Times New Roman" w:cs="Times New Roman"/>
          <w:b/>
          <w:bCs/>
          <w:color w:val="auto"/>
          <w:sz w:val="28"/>
          <w:szCs w:val="28"/>
        </w:rPr>
        <w:t xml:space="preserve">1. Наименование объекта, адрес жилая комната кв 28 дом 18 проспект мира 22 г. Красноярсак </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2. Количество помещений, ед 1</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3. Общая площадь, кв.м 28</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 xml:space="preserve">4. Количество и наименование точек отбора </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 xml:space="preserve">5. Наличие вентиляционной системы нет </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 xml:space="preserve">6. Определяемы ингридиенты </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1)Фенол 0,002</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2)Формальдегид</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3)Аммиак 0,77</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4)Ртуть 0,0002</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5)Озон</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6)Свинец</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7)Пыль</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8)Окислы азота</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9)Окислы серы</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lastRenderedPageBreak/>
        <w:t>10)Сероводород 0,1</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11)Сероуглерод</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12)Бензин</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13)Бензол 5</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14)Толуол</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15)Ксиол</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 xml:space="preserve">16)Пары кислот </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17)Оксид углерода</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18)Фторстый водород</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19)Хром</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 xml:space="preserve">20)Мышьяк </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 xml:space="preserve">21)Хлор </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7.контрольные замеры в атмосфере да</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Фамилия врача (помощника) выдавшего направления Козакова Ю.В.</w:t>
      </w:r>
    </w:p>
    <w:p w:rsidR="00EA7BE4" w:rsidRPr="00EA7BE4" w:rsidRDefault="00EA7BE4" w:rsidP="00EA7BE4">
      <w:pPr>
        <w:spacing w:after="0" w:line="240" w:lineRule="auto"/>
        <w:jc w:val="both"/>
        <w:rPr>
          <w:rFonts w:ascii="Times New Roman" w:hAnsi="Times New Roman" w:cs="Times New Roman"/>
          <w:bCs/>
          <w:color w:val="auto"/>
          <w:sz w:val="28"/>
          <w:szCs w:val="28"/>
        </w:rPr>
      </w:pPr>
      <w:r w:rsidRPr="00EA7BE4">
        <w:rPr>
          <w:rFonts w:ascii="Times New Roman" w:hAnsi="Times New Roman" w:cs="Times New Roman"/>
          <w:bCs/>
          <w:color w:val="auto"/>
          <w:sz w:val="28"/>
          <w:szCs w:val="28"/>
        </w:rPr>
        <w:t>«8» мая 2020г</w:t>
      </w:r>
    </w:p>
    <w:p w:rsidR="00EA7BE4" w:rsidRPr="00BA2000" w:rsidRDefault="00BA2000" w:rsidP="00EA7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Ситуационная задача № 2.  </w:t>
      </w:r>
      <w:r w:rsidR="00EA7BE4" w:rsidRPr="00EA7BE4">
        <w:rPr>
          <w:rFonts w:ascii="Times New Roman" w:hAnsi="Times New Roman" w:cs="Times New Roman"/>
          <w:color w:val="auto"/>
          <w:sz w:val="28"/>
          <w:szCs w:val="28"/>
        </w:rPr>
        <w:t xml:space="preserve">В поселке «Ботаническом» в поликлинику обратилось 20 человек с жалобами  на тошноту, рвоту, холодный пот, раздражение слизистой оболочки глаз. По их мнению, причина плохого самочувствия стала авария на трассе в 2 км от поселка. Специалисты лаборатории ФГУЗ выехали на место аварии и произвели замеры. В результате исследования воздуха концентрации сероводорода составили: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1-0,1 мг / м3 4- 0,9 мг/м3 </w:t>
      </w:r>
      <w:r w:rsidRPr="00EA7BE4">
        <w:rPr>
          <w:rFonts w:ascii="Times New Roman" w:hAnsi="Times New Roman" w:cs="Times New Roman"/>
          <w:color w:val="auto"/>
          <w:sz w:val="28"/>
          <w:szCs w:val="28"/>
        </w:rPr>
        <w:tab/>
        <w:t xml:space="preserve">7-0,11 мг/м3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2- 0,09 мг/м3                            5-0,12 мг/м3 8-0,16 мг/м3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 xml:space="preserve">3-0,1 мг/ м3 6-0,15 мг/ м3 </w:t>
      </w:r>
      <w:r w:rsidRPr="00EA7BE4">
        <w:rPr>
          <w:rFonts w:ascii="Times New Roman" w:hAnsi="Times New Roman" w:cs="Times New Roman"/>
          <w:color w:val="auto"/>
          <w:sz w:val="28"/>
          <w:szCs w:val="28"/>
        </w:rPr>
        <w:tab/>
        <w:t xml:space="preserve">9-0,1 мг/м3 </w:t>
      </w:r>
    </w:p>
    <w:p w:rsidR="00EA7BE4" w:rsidRPr="00EA7BE4" w:rsidRDefault="00EA7BE4" w:rsidP="00EA7BE4">
      <w:pPr>
        <w:spacing w:after="0" w:line="240" w:lineRule="auto"/>
        <w:jc w:val="both"/>
        <w:rPr>
          <w:rFonts w:ascii="Times New Roman" w:hAnsi="Times New Roman" w:cs="Times New Roman"/>
          <w:b/>
          <w:color w:val="auto"/>
          <w:sz w:val="28"/>
          <w:szCs w:val="28"/>
        </w:rPr>
      </w:pPr>
      <w:r w:rsidRPr="00EA7BE4">
        <w:rPr>
          <w:rFonts w:ascii="Times New Roman" w:hAnsi="Times New Roman" w:cs="Times New Roman"/>
          <w:b/>
          <w:color w:val="auto"/>
          <w:sz w:val="28"/>
          <w:szCs w:val="28"/>
        </w:rPr>
        <w:t xml:space="preserve">Задание: </w:t>
      </w:r>
    </w:p>
    <w:p w:rsidR="00EA7BE4" w:rsidRPr="00EA7BE4" w:rsidRDefault="00EA7BE4" w:rsidP="00EA7BE4">
      <w:pPr>
        <w:spacing w:after="0" w:line="240" w:lineRule="auto"/>
        <w:jc w:val="both"/>
        <w:rPr>
          <w:rFonts w:ascii="Times New Roman" w:hAnsi="Times New Roman" w:cs="Times New Roman"/>
          <w:i/>
          <w:color w:val="auto"/>
          <w:sz w:val="28"/>
          <w:szCs w:val="28"/>
        </w:rPr>
      </w:pPr>
      <w:r w:rsidRPr="00EA7BE4">
        <w:rPr>
          <w:rFonts w:ascii="Times New Roman" w:hAnsi="Times New Roman" w:cs="Times New Roman"/>
          <w:color w:val="auto"/>
          <w:sz w:val="28"/>
          <w:szCs w:val="28"/>
        </w:rPr>
        <w:t>1.</w:t>
      </w:r>
      <w:r w:rsidRPr="00EA7BE4">
        <w:rPr>
          <w:rFonts w:ascii="Times New Roman" w:hAnsi="Times New Roman" w:cs="Times New Roman"/>
          <w:color w:val="auto"/>
          <w:sz w:val="28"/>
          <w:szCs w:val="28"/>
        </w:rPr>
        <w:tab/>
        <w:t xml:space="preserve">Укажите среднесуточную и максимально-разовую концентрации определяемого вещества. </w:t>
      </w:r>
      <w:r w:rsidRPr="00EA7BE4">
        <w:rPr>
          <w:rFonts w:ascii="Times New Roman" w:hAnsi="Times New Roman" w:cs="Times New Roman"/>
          <w:i/>
          <w:color w:val="auto"/>
          <w:sz w:val="28"/>
          <w:szCs w:val="28"/>
        </w:rPr>
        <w:t>ПДКсс = (0,1+0,09+0,1+ 0,9+0,12+0,15 +0,11+0,16+0,1)/9=0,20 выше нормы (N 0,16 мг/м3)</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Максимальная концентрация - 0,16 мг/м3</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2.</w:t>
      </w:r>
      <w:r w:rsidRPr="00EA7BE4">
        <w:rPr>
          <w:rFonts w:ascii="Times New Roman" w:hAnsi="Times New Roman" w:cs="Times New Roman"/>
          <w:color w:val="auto"/>
          <w:sz w:val="28"/>
          <w:szCs w:val="28"/>
        </w:rPr>
        <w:tab/>
        <w:t xml:space="preserve">Оцените качество атмосферного воздуха. Укажите лимитирующий показатель вредности и класс опасности вещества.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Качество атмосферного воздуха загрязненный. Лимитирующий показатель - сероводород. 2 класс опасности.</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3.</w:t>
      </w:r>
      <w:r w:rsidRPr="00EA7BE4">
        <w:rPr>
          <w:rFonts w:ascii="Times New Roman" w:hAnsi="Times New Roman" w:cs="Times New Roman"/>
          <w:color w:val="auto"/>
          <w:sz w:val="28"/>
          <w:szCs w:val="28"/>
        </w:rPr>
        <w:tab/>
        <w:t xml:space="preserve">Разработайте профилактические мероприятия.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Устранить аварию. Провести очистку воздуха</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4.</w:t>
      </w:r>
      <w:r w:rsidRPr="00EA7BE4">
        <w:rPr>
          <w:rFonts w:ascii="Times New Roman" w:hAnsi="Times New Roman" w:cs="Times New Roman"/>
          <w:color w:val="auto"/>
          <w:sz w:val="28"/>
          <w:szCs w:val="28"/>
        </w:rPr>
        <w:tab/>
        <w:t xml:space="preserve">Укажите нормативно-методические документы, на основании которых подготовлено заключение.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ГН 2.1.6.1338-03 «Ориентировочные безопасные уровни воздействия загрязняющих веществ в атмосферном воздухе населенных мест»</w:t>
      </w:r>
    </w:p>
    <w:p w:rsidR="00EA7BE4" w:rsidRPr="00BA2000" w:rsidRDefault="00BA2000" w:rsidP="00EA7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Задача №3 </w:t>
      </w:r>
      <w:r w:rsidR="00EA7BE4" w:rsidRPr="00EA7BE4">
        <w:rPr>
          <w:rFonts w:ascii="Times New Roman" w:hAnsi="Times New Roman" w:cs="Times New Roman"/>
          <w:color w:val="auto"/>
          <w:sz w:val="28"/>
          <w:szCs w:val="28"/>
        </w:rPr>
        <w:t xml:space="preserve">На мукомольном заводе в цехе отобрано 100дм3 воздуха. Масса фильтра до отбора – 0,3452г, после отбора – 1,5848г.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Задание: Рассчитайте концентрацию пыли и сравнить с ПДК. Подготовьте заключение по результатам лабораторного контроля. Укажите нормативно-методические документы, на основании которых дано заключение.</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i/>
          <w:color w:val="auto"/>
          <w:sz w:val="28"/>
          <w:szCs w:val="28"/>
        </w:rPr>
        <w:t>Концентрация пыли</w:t>
      </w:r>
      <w:r w:rsidRPr="00EA7BE4">
        <w:rPr>
          <w:rFonts w:ascii="Times New Roman" w:hAnsi="Times New Roman" w:cs="Times New Roman"/>
          <w:color w:val="auto"/>
          <w:sz w:val="28"/>
          <w:szCs w:val="28"/>
        </w:rPr>
        <w:t xml:space="preserve"> - (1,5848г-0,3452г)/100дм3=0,012 N</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b/>
          <w:color w:val="auto"/>
          <w:sz w:val="28"/>
          <w:szCs w:val="28"/>
        </w:rPr>
        <w:lastRenderedPageBreak/>
        <w:t>Заключение:</w:t>
      </w:r>
      <w:r w:rsidRPr="00EA7BE4">
        <w:rPr>
          <w:rFonts w:ascii="Times New Roman" w:hAnsi="Times New Roman" w:cs="Times New Roman"/>
          <w:color w:val="auto"/>
          <w:sz w:val="28"/>
          <w:szCs w:val="28"/>
        </w:rPr>
        <w:t xml:space="preserve"> исследуемая проба воздуха находится в пределах норм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Нормативно-методические документы ГН 2.1.6.1338-03 «ПДК загрязняющих в-в в атмосферном воздухе населенных мест»</w:t>
      </w:r>
    </w:p>
    <w:p w:rsidR="00EA7BE4" w:rsidRPr="00BA2000" w:rsidRDefault="00BA2000" w:rsidP="00EA7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Задача №4 </w:t>
      </w:r>
      <w:r w:rsidR="00EA7BE4" w:rsidRPr="00EA7BE4">
        <w:rPr>
          <w:rFonts w:ascii="Times New Roman" w:hAnsi="Times New Roman" w:cs="Times New Roman"/>
          <w:color w:val="auto"/>
          <w:sz w:val="28"/>
          <w:szCs w:val="28"/>
        </w:rPr>
        <w:t>При отборе проб воздуха в цехе через аспиратор пропущено 600дм3 воздуха при температуре воздуха 160С, атмосферном давлении 742 мм рт. ст. Масса задержанной пыли 10мг.</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Задание: Рассчитайте концентрацию пыли и сравнить с ПДК. Подготовьте заключение по результатам лабораторного контроля. Укажите нормативно-методические документы, на основании которых дано заключение.</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К=(mn-m0)*1000/V20=10*1000/4454,4=2,2 N</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V20=v1*293*P/(273+t)*101.33=600*293*742/(273+16)*101,33=4454,4</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b/>
          <w:color w:val="auto"/>
          <w:sz w:val="28"/>
          <w:szCs w:val="28"/>
        </w:rPr>
        <w:t xml:space="preserve">3.Укажите нормативно-методические документы, на основании которых </w:t>
      </w:r>
    </w:p>
    <w:p w:rsidR="00EA7BE4" w:rsidRP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b/>
          <w:color w:val="auto"/>
          <w:sz w:val="28"/>
          <w:szCs w:val="28"/>
        </w:rPr>
        <w:t>Заключение:</w:t>
      </w:r>
      <w:r w:rsidRPr="00EA7BE4">
        <w:rPr>
          <w:rFonts w:ascii="Times New Roman" w:hAnsi="Times New Roman" w:cs="Times New Roman"/>
          <w:color w:val="auto"/>
          <w:sz w:val="28"/>
          <w:szCs w:val="28"/>
        </w:rPr>
        <w:t xml:space="preserve"> исследуемая проба воздуха соответствует норме</w:t>
      </w:r>
    </w:p>
    <w:p w:rsidR="00EA7BE4" w:rsidRDefault="00EA7BE4" w:rsidP="00EA7BE4">
      <w:pPr>
        <w:spacing w:after="0" w:line="240" w:lineRule="auto"/>
        <w:jc w:val="both"/>
        <w:rPr>
          <w:rFonts w:ascii="Times New Roman" w:hAnsi="Times New Roman" w:cs="Times New Roman"/>
          <w:color w:val="auto"/>
          <w:sz w:val="28"/>
          <w:szCs w:val="28"/>
        </w:rPr>
      </w:pPr>
      <w:r w:rsidRPr="00EA7BE4">
        <w:rPr>
          <w:rFonts w:ascii="Times New Roman" w:hAnsi="Times New Roman" w:cs="Times New Roman"/>
          <w:color w:val="auto"/>
          <w:sz w:val="28"/>
          <w:szCs w:val="28"/>
        </w:rPr>
        <w:t>Нормативно-методические документы ГН 2.1.6.1338-03 «ПДК загрязняющих в-в в атмосферном воздухе населенных мест»</w:t>
      </w:r>
    </w:p>
    <w:p w:rsidR="00EA7BE4" w:rsidRPr="00EA7BE4" w:rsidRDefault="0057441C" w:rsidP="00EA7BE4">
      <w:pPr>
        <w:spacing w:after="0" w:line="240" w:lineRule="auto"/>
        <w:jc w:val="center"/>
        <w:rPr>
          <w:rFonts w:ascii="Times New Roman" w:hAnsi="Times New Roman" w:cs="Times New Roman"/>
          <w:b/>
          <w:color w:val="auto"/>
          <w:sz w:val="28"/>
          <w:szCs w:val="28"/>
        </w:rPr>
      </w:pPr>
      <w:r w:rsidRPr="0057441C">
        <w:rPr>
          <w:rFonts w:ascii="Times New Roman" w:hAnsi="Times New Roman" w:cs="Times New Roman"/>
          <w:b/>
          <w:color w:val="auto"/>
          <w:sz w:val="28"/>
          <w:szCs w:val="28"/>
        </w:rPr>
        <w:t>Четвертый день практики</w:t>
      </w:r>
      <w:r w:rsidR="00EA7BE4" w:rsidRPr="0057441C">
        <w:rPr>
          <w:rFonts w:ascii="Times New Roman" w:hAnsi="Times New Roman" w:cs="Times New Roman"/>
          <w:b/>
          <w:color w:val="auto"/>
          <w:sz w:val="28"/>
          <w:szCs w:val="28"/>
        </w:rPr>
        <w:br/>
      </w:r>
      <w:r w:rsidR="00EA7BE4" w:rsidRPr="00EA7BE4">
        <w:rPr>
          <w:rFonts w:ascii="Times New Roman" w:hAnsi="Times New Roman" w:cs="Times New Roman"/>
          <w:b/>
          <w:color w:val="auto"/>
          <w:sz w:val="28"/>
          <w:szCs w:val="28"/>
        </w:rPr>
        <w:t>Методы оценки микроклимата температурно-влажностного режима.</w:t>
      </w:r>
    </w:p>
    <w:p w:rsidR="00EA7BE4" w:rsidRDefault="00EA7BE4" w:rsidP="00EA7BE4">
      <w:pPr>
        <w:rPr>
          <w:rFonts w:ascii="Times New Roman" w:hAnsi="Times New Roman" w:cs="Times New Roman"/>
          <w:b/>
          <w:bCs/>
          <w:sz w:val="28"/>
          <w:szCs w:val="28"/>
        </w:rPr>
      </w:pPr>
      <w:r>
        <w:rPr>
          <w:rFonts w:ascii="Times New Roman" w:hAnsi="Times New Roman" w:cs="Times New Roman"/>
          <w:b/>
          <w:bCs/>
          <w:sz w:val="28"/>
          <w:szCs w:val="28"/>
        </w:rPr>
        <w:t>Задание</w:t>
      </w:r>
    </w:p>
    <w:p w:rsidR="00EA7BE4" w:rsidRPr="00DC003E" w:rsidRDefault="00EA7BE4" w:rsidP="00EA7BE4">
      <w:pPr>
        <w:numPr>
          <w:ilvl w:val="0"/>
          <w:numId w:val="23"/>
        </w:numPr>
        <w:spacing w:after="0" w:line="276" w:lineRule="auto"/>
        <w:rPr>
          <w:rFonts w:ascii="Times New Roman" w:hAnsi="Times New Roman" w:cs="Times New Roman"/>
          <w:b/>
          <w:sz w:val="28"/>
          <w:szCs w:val="28"/>
        </w:rPr>
      </w:pPr>
      <w:r w:rsidRPr="00DC003E">
        <w:rPr>
          <w:rFonts w:ascii="Times New Roman" w:hAnsi="Times New Roman" w:cs="Times New Roman"/>
          <w:b/>
          <w:sz w:val="28"/>
          <w:szCs w:val="28"/>
        </w:rPr>
        <w:t xml:space="preserve">Опишите приборы для измерения температуры воздуха. </w:t>
      </w:r>
    </w:p>
    <w:p w:rsidR="00EA7BE4" w:rsidRPr="00DC003E" w:rsidRDefault="00EA7BE4" w:rsidP="00BA2000">
      <w:pPr>
        <w:spacing w:after="0" w:line="240" w:lineRule="auto"/>
        <w:ind w:firstLine="709"/>
        <w:jc w:val="both"/>
        <w:rPr>
          <w:rFonts w:ascii="Times New Roman" w:eastAsia="SimSun" w:hAnsi="Times New Roman" w:cs="Times New Roman"/>
          <w:sz w:val="28"/>
          <w:szCs w:val="28"/>
        </w:rPr>
      </w:pPr>
      <w:r w:rsidRPr="00DC003E">
        <w:rPr>
          <w:rFonts w:ascii="Times New Roman" w:eastAsia="SimSun" w:hAnsi="Times New Roman" w:cs="Times New Roman"/>
          <w:sz w:val="28"/>
          <w:szCs w:val="28"/>
        </w:rPr>
        <w:t xml:space="preserve">Температуру воздуха измеряют с помощью термометров со шкалой Цельсия, которые бывают спиртовые, ртутные, электротермометры </w:t>
      </w:r>
    </w:p>
    <w:p w:rsidR="00EA7BE4" w:rsidRPr="00DC003E" w:rsidRDefault="00EA7BE4" w:rsidP="00BA2000">
      <w:pPr>
        <w:spacing w:after="0" w:line="240" w:lineRule="auto"/>
        <w:ind w:firstLine="709"/>
        <w:jc w:val="both"/>
        <w:rPr>
          <w:rFonts w:ascii="Times New Roman" w:eastAsia="SimSun" w:hAnsi="Times New Roman" w:cs="Times New Roman"/>
          <w:sz w:val="28"/>
          <w:szCs w:val="28"/>
        </w:rPr>
      </w:pPr>
      <w:r w:rsidRPr="00DC003E">
        <w:rPr>
          <w:rFonts w:ascii="Times New Roman" w:eastAsia="SimSun" w:hAnsi="Times New Roman" w:cs="Times New Roman"/>
          <w:sz w:val="28"/>
          <w:szCs w:val="28"/>
        </w:rPr>
        <w:t xml:space="preserve">Ртутные термометры (пределы -35 до +3570С) – максимальные, устроены таким образом, что показывают самую высокую температуру, несмотря на последующее её понижение. </w:t>
      </w:r>
    </w:p>
    <w:p w:rsidR="00EA7BE4" w:rsidRPr="00DC003E" w:rsidRDefault="00EA7BE4" w:rsidP="00BA2000">
      <w:pPr>
        <w:spacing w:after="0" w:line="240" w:lineRule="auto"/>
        <w:ind w:firstLine="709"/>
        <w:jc w:val="both"/>
        <w:rPr>
          <w:rFonts w:ascii="Times New Roman" w:eastAsia="SimSun" w:hAnsi="Times New Roman" w:cs="Times New Roman"/>
          <w:sz w:val="28"/>
          <w:szCs w:val="28"/>
        </w:rPr>
      </w:pPr>
      <w:r w:rsidRPr="00DC003E">
        <w:rPr>
          <w:rFonts w:ascii="Times New Roman" w:eastAsia="SimSun" w:hAnsi="Times New Roman" w:cs="Times New Roman"/>
          <w:sz w:val="28"/>
          <w:szCs w:val="28"/>
        </w:rPr>
        <w:t>Спиртовые термометры (измеряют преимущественно низкие температуры до -1300</w:t>
      </w:r>
      <w:r>
        <w:rPr>
          <w:rFonts w:ascii="Times New Roman" w:eastAsia="SimSun" w:hAnsi="Times New Roman" w:cs="Times New Roman"/>
          <w:sz w:val="28"/>
          <w:szCs w:val="28"/>
        </w:rPr>
        <w:t>С, температура кипения 78,30С) - минимальные -</w:t>
      </w:r>
      <w:r w:rsidRPr="00DC003E">
        <w:rPr>
          <w:rFonts w:ascii="Times New Roman" w:eastAsia="SimSun" w:hAnsi="Times New Roman" w:cs="Times New Roman"/>
          <w:sz w:val="28"/>
          <w:szCs w:val="28"/>
        </w:rPr>
        <w:t xml:space="preserve"> представляет термометр со стеклянной иглой.</w:t>
      </w:r>
    </w:p>
    <w:p w:rsidR="00EA7BE4" w:rsidRDefault="00EA7BE4" w:rsidP="00BA2000">
      <w:pPr>
        <w:spacing w:after="0" w:line="240" w:lineRule="auto"/>
        <w:ind w:firstLine="709"/>
        <w:jc w:val="both"/>
        <w:rPr>
          <w:rFonts w:ascii="Times New Roman" w:eastAsia="SimSun" w:hAnsi="Times New Roman" w:cs="Times New Roman"/>
          <w:sz w:val="28"/>
          <w:szCs w:val="28"/>
        </w:rPr>
      </w:pPr>
      <w:r w:rsidRPr="00DC003E">
        <w:rPr>
          <w:rFonts w:ascii="Times New Roman" w:eastAsia="SimSun" w:hAnsi="Times New Roman" w:cs="Times New Roman"/>
          <w:sz w:val="28"/>
          <w:szCs w:val="28"/>
        </w:rPr>
        <w:t>Термог</w:t>
      </w:r>
      <w:r>
        <w:rPr>
          <w:rFonts w:ascii="Times New Roman" w:eastAsia="SimSun" w:hAnsi="Times New Roman" w:cs="Times New Roman"/>
          <w:sz w:val="28"/>
          <w:szCs w:val="28"/>
        </w:rPr>
        <w:t>раф -</w:t>
      </w:r>
      <w:r w:rsidRPr="00DC003E">
        <w:rPr>
          <w:rFonts w:ascii="Times New Roman" w:eastAsia="SimSun" w:hAnsi="Times New Roman" w:cs="Times New Roman"/>
          <w:sz w:val="28"/>
          <w:szCs w:val="28"/>
        </w:rPr>
        <w:t xml:space="preserve"> самописец, для постоянной регистрации температуры воздуха</w:t>
      </w:r>
      <w:r>
        <w:rPr>
          <w:rFonts w:ascii="Times New Roman" w:eastAsia="SimSun" w:hAnsi="Times New Roman" w:cs="Times New Roman"/>
          <w:sz w:val="28"/>
          <w:szCs w:val="28"/>
        </w:rPr>
        <w:t>. Воспринимающая часть прибора -</w:t>
      </w:r>
      <w:r w:rsidRPr="00DC003E">
        <w:rPr>
          <w:rFonts w:ascii="Times New Roman" w:eastAsia="SimSun" w:hAnsi="Times New Roman" w:cs="Times New Roman"/>
          <w:sz w:val="28"/>
          <w:szCs w:val="28"/>
        </w:rPr>
        <w:t xml:space="preserve"> биметаллическая пластина, которая реагирует на колебания температуры разницей сжатия металла, колебания передаются на стрелку и записываются на вращающемся барабане.</w:t>
      </w:r>
    </w:p>
    <w:p w:rsidR="00EA7BE4" w:rsidRPr="00DC003E" w:rsidRDefault="00EA7BE4" w:rsidP="00EA7BE4">
      <w:pPr>
        <w:pStyle w:val="10"/>
        <w:numPr>
          <w:ilvl w:val="0"/>
          <w:numId w:val="23"/>
        </w:numPr>
        <w:jc w:val="both"/>
        <w:rPr>
          <w:rFonts w:ascii="Times New Roman" w:eastAsia="Calibri" w:hAnsi="Times New Roman" w:cs="Times New Roman"/>
          <w:b/>
          <w:sz w:val="28"/>
          <w:szCs w:val="28"/>
          <w:lang w:val="ru-RU"/>
        </w:rPr>
      </w:pPr>
      <w:r w:rsidRPr="00DC003E">
        <w:rPr>
          <w:rFonts w:ascii="Times New Roman" w:eastAsia="Calibri" w:hAnsi="Times New Roman" w:cs="Times New Roman"/>
          <w:b/>
          <w:sz w:val="28"/>
          <w:szCs w:val="28"/>
          <w:lang w:val="ru-RU"/>
        </w:rPr>
        <w:t>Опишите приборы для измерения влажности воздуха.</w:t>
      </w:r>
    </w:p>
    <w:p w:rsidR="00EA7BE4" w:rsidRPr="00DC003E" w:rsidRDefault="00EA7BE4" w:rsidP="00BA2000">
      <w:pPr>
        <w:pStyle w:val="10"/>
        <w:ind w:firstLine="709"/>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П</w:t>
      </w:r>
      <w:r w:rsidRPr="00DC003E">
        <w:rPr>
          <w:rFonts w:ascii="Times New Roman" w:eastAsia="SimSun" w:hAnsi="Times New Roman" w:cs="Times New Roman"/>
          <w:sz w:val="28"/>
          <w:szCs w:val="28"/>
          <w:lang w:val="ru-RU"/>
        </w:rPr>
        <w:t xml:space="preserve">риборы для определения влажности воздуха называют: психрометры, гигрометры, гигрографы. </w:t>
      </w:r>
    </w:p>
    <w:p w:rsidR="00EA7BE4" w:rsidRPr="00DC003E" w:rsidRDefault="00EA7BE4" w:rsidP="00BA2000">
      <w:pPr>
        <w:pStyle w:val="10"/>
        <w:ind w:firstLine="709"/>
        <w:jc w:val="both"/>
        <w:rPr>
          <w:rFonts w:ascii="Times New Roman" w:eastAsia="SimSun" w:hAnsi="Times New Roman" w:cs="Times New Roman"/>
          <w:sz w:val="28"/>
          <w:szCs w:val="28"/>
          <w:lang w:val="ru-RU"/>
        </w:rPr>
      </w:pPr>
      <w:r w:rsidRPr="00DC003E">
        <w:rPr>
          <w:rFonts w:ascii="Times New Roman" w:eastAsia="SimSun" w:hAnsi="Times New Roman" w:cs="Times New Roman"/>
          <w:sz w:val="28"/>
          <w:szCs w:val="28"/>
          <w:lang w:val="ru-RU"/>
        </w:rPr>
        <w:t xml:space="preserve">Психрометр Ассмана состоит из 2-ух ртутных термометров, заключенные в металлические трубки, через которые равномерно просасывается исследуемый воздух с помощью маленького заводного вентилятора, находящегося в верхней части прибора. Один термометр называется влажным, другой – сухим. Резервуар влажного термометра обернут кусочком батиста. Ткань перед проведением исследований смачивают специальной пипеткой дистиллированной водой. Длительность работы вентилятора 4-5 мин. Показания влажного термометра ниже, чем сухого в результате испарения влаги с его поверхности. Относительную влажность определяют по специальным таблицам. </w:t>
      </w:r>
    </w:p>
    <w:p w:rsidR="00EA7BE4" w:rsidRPr="00DC003E" w:rsidRDefault="00EA7BE4" w:rsidP="00BA2000">
      <w:pPr>
        <w:pStyle w:val="10"/>
        <w:ind w:firstLine="709"/>
        <w:jc w:val="both"/>
        <w:rPr>
          <w:rFonts w:ascii="Times New Roman" w:eastAsia="SimSun" w:hAnsi="Times New Roman" w:cs="Times New Roman"/>
          <w:sz w:val="28"/>
          <w:szCs w:val="28"/>
          <w:lang w:val="ru-RU"/>
        </w:rPr>
      </w:pPr>
      <w:r w:rsidRPr="00DC003E">
        <w:rPr>
          <w:rFonts w:ascii="Times New Roman" w:eastAsia="SimSun" w:hAnsi="Times New Roman" w:cs="Times New Roman"/>
          <w:sz w:val="28"/>
          <w:szCs w:val="28"/>
          <w:lang w:val="ru-RU"/>
        </w:rPr>
        <w:lastRenderedPageBreak/>
        <w:t>Психрометр Августа состоит из двух спиртовых термометров. Один термометр влажный, другой - сухой. Используется чаще в складских помещениях. Имеет ряд недостатков: хрупкий, на него влияют внешние условия, особенно скорость движения воздуха.</w:t>
      </w:r>
    </w:p>
    <w:p w:rsidR="00EA7BE4" w:rsidRDefault="00EA7BE4" w:rsidP="00BA2000">
      <w:pPr>
        <w:pStyle w:val="10"/>
        <w:ind w:firstLine="709"/>
        <w:jc w:val="both"/>
        <w:rPr>
          <w:rFonts w:ascii="Times New Roman" w:eastAsia="SimSun" w:hAnsi="Times New Roman" w:cs="Times New Roman"/>
          <w:sz w:val="28"/>
          <w:szCs w:val="28"/>
          <w:lang w:val="ru-RU"/>
        </w:rPr>
      </w:pPr>
      <w:r w:rsidRPr="00DC003E">
        <w:rPr>
          <w:rFonts w:ascii="Times New Roman" w:eastAsia="SimSun" w:hAnsi="Times New Roman" w:cs="Times New Roman"/>
          <w:sz w:val="28"/>
          <w:szCs w:val="28"/>
          <w:lang w:val="ru-RU"/>
        </w:rPr>
        <w:t>Гигрограф предназначен для регистрации непрерывных изме</w:t>
      </w:r>
      <w:r>
        <w:rPr>
          <w:rFonts w:ascii="Times New Roman" w:eastAsia="SimSun" w:hAnsi="Times New Roman" w:cs="Times New Roman"/>
          <w:sz w:val="28"/>
          <w:szCs w:val="28"/>
          <w:lang w:val="ru-RU"/>
        </w:rPr>
        <w:t xml:space="preserve">рений относительной влажности - </w:t>
      </w:r>
      <w:r w:rsidRPr="00DC003E">
        <w:rPr>
          <w:rFonts w:ascii="Times New Roman" w:eastAsia="SimSun" w:hAnsi="Times New Roman" w:cs="Times New Roman"/>
          <w:sz w:val="28"/>
          <w:szCs w:val="28"/>
          <w:lang w:val="ru-RU"/>
        </w:rPr>
        <w:t>Воспринимающая часть - пучок волос, натянутый на раму при помощи крючка. При увеличении и уменьшении длины пучка в зависимости от изменения величины влажности происходит перемещений срединной точки пучка. Колебания через стрелку передаются на вращающийся барабан и записываются.</w:t>
      </w:r>
    </w:p>
    <w:p w:rsidR="00EA7BE4" w:rsidRDefault="00EA7BE4" w:rsidP="00EA7BE4">
      <w:pPr>
        <w:pStyle w:val="10"/>
        <w:jc w:val="both"/>
        <w:rPr>
          <w:rFonts w:ascii="Times New Roman" w:eastAsia="Calibri" w:hAnsi="Times New Roman" w:cs="Times New Roman"/>
          <w:b/>
          <w:sz w:val="28"/>
          <w:szCs w:val="28"/>
          <w:lang w:val="ru-RU"/>
        </w:rPr>
      </w:pPr>
      <w:bookmarkStart w:id="1" w:name="_Hlk39817843"/>
      <w:r w:rsidRPr="00DC003E">
        <w:rPr>
          <w:rFonts w:ascii="Times New Roman" w:eastAsia="Calibri" w:hAnsi="Times New Roman" w:cs="Times New Roman"/>
          <w:b/>
          <w:sz w:val="28"/>
          <w:szCs w:val="28"/>
          <w:lang w:val="ru-RU"/>
        </w:rPr>
        <w:t>3)Опишите</w:t>
      </w:r>
      <w:bookmarkEnd w:id="1"/>
      <w:r w:rsidRPr="00DC003E">
        <w:rPr>
          <w:rFonts w:ascii="Times New Roman" w:eastAsia="Calibri" w:hAnsi="Times New Roman" w:cs="Times New Roman"/>
          <w:b/>
          <w:sz w:val="28"/>
          <w:szCs w:val="28"/>
          <w:lang w:val="ru-RU"/>
        </w:rPr>
        <w:t xml:space="preserve"> методику измерения температуры воздуха в жилом помещении и в производственном помещении.</w:t>
      </w:r>
    </w:p>
    <w:p w:rsidR="00EA7BE4" w:rsidRPr="00DC003E" w:rsidRDefault="00EA7BE4" w:rsidP="00BA2000">
      <w:pPr>
        <w:pStyle w:val="10"/>
        <w:ind w:firstLine="709"/>
        <w:jc w:val="both"/>
        <w:rPr>
          <w:rFonts w:ascii="Times New Roman" w:eastAsia="SimSun" w:hAnsi="Times New Roman" w:cs="Times New Roman"/>
          <w:sz w:val="28"/>
          <w:szCs w:val="28"/>
          <w:lang w:val="ru-RU"/>
        </w:rPr>
      </w:pPr>
      <w:r w:rsidRPr="00DC003E">
        <w:rPr>
          <w:rFonts w:ascii="Times New Roman" w:eastAsia="SimSun" w:hAnsi="Times New Roman" w:cs="Times New Roman"/>
          <w:sz w:val="28"/>
          <w:szCs w:val="28"/>
          <w:lang w:val="ru-RU"/>
        </w:rPr>
        <w:t xml:space="preserve">Измерение температуры воздуха в закрытых помещениях, школах, квартирах, детских, лечебных учреждениях, производственных помещениях и др. проводится с соблюдением следующих правил: при измерении температуры воздуха необходимо защищать термометр от действия лучистой энергии печей, ламп и прочих открытых источников энергии. В жилых помещениях измерение температуры воздуха проводят на высоте дыхания (1,5 м от пола) в центре комнаты. </w:t>
      </w:r>
    </w:p>
    <w:p w:rsidR="00EA7BE4" w:rsidRPr="00DC003E" w:rsidRDefault="00EA7BE4" w:rsidP="00BA2000">
      <w:pPr>
        <w:pStyle w:val="10"/>
        <w:ind w:firstLine="709"/>
        <w:jc w:val="both"/>
        <w:rPr>
          <w:rFonts w:ascii="Times New Roman" w:eastAsia="SimSun" w:hAnsi="Times New Roman" w:cs="Times New Roman"/>
          <w:sz w:val="28"/>
          <w:szCs w:val="28"/>
          <w:lang w:val="ru-RU"/>
        </w:rPr>
      </w:pPr>
      <w:r w:rsidRPr="00DC003E">
        <w:rPr>
          <w:rFonts w:ascii="Times New Roman" w:eastAsia="SimSun" w:hAnsi="Times New Roman" w:cs="Times New Roman"/>
          <w:sz w:val="28"/>
          <w:szCs w:val="28"/>
          <w:lang w:val="ru-RU"/>
        </w:rPr>
        <w:t xml:space="preserve">Для более точных измерений одновременно термометры устанавливаются в центре комнаты, наружном и внутреннем углах на расстоянии 0,2м от стен. В лечебных учреждениях измерение температуры воздуха дополнительно проводится и на высоте 70 см от пола. Перепады температуры определяются и оцениваются по вертикали и горизонтали. Для определения перепада температуры по вертикали, термометры устанавливаются в центре и по упомянутым углам помещения на высоте 0,1- 0,15; 0,7 и 1,5 м от пола. Для определения перепада температуры по горизонтали вычисляется разница между максимальной и минимальной температурой отдельно по каждому уровню (0,1-0,15; 0,7 и 1,5 м) во всех измеренных участках помещения. Суточный перепад температуры в палатах 142 измеряется с помощью максимального и минимального термометров, которые устанавливаются в центре помещения на уровне 0,7 и 1,5 м от пола. Для измерения температуры стен (ограждающих поверхностей) на высоте 1,5 м от пола используется пристенный термометр, резервуар которого приклеивается к стене пластилином, или используют электротермометр. </w:t>
      </w:r>
    </w:p>
    <w:p w:rsidR="00EA7BE4" w:rsidRPr="00DC003E" w:rsidRDefault="00EA7BE4" w:rsidP="00BA2000">
      <w:pPr>
        <w:pStyle w:val="10"/>
        <w:ind w:firstLine="709"/>
        <w:jc w:val="both"/>
        <w:rPr>
          <w:rFonts w:ascii="Times New Roman" w:eastAsia="SimSun" w:hAnsi="Times New Roman" w:cs="Times New Roman"/>
          <w:sz w:val="28"/>
          <w:szCs w:val="28"/>
          <w:lang w:val="ru-RU"/>
        </w:rPr>
      </w:pPr>
      <w:r w:rsidRPr="00DC003E">
        <w:rPr>
          <w:rFonts w:ascii="Times New Roman" w:eastAsia="SimSun" w:hAnsi="Times New Roman" w:cs="Times New Roman"/>
          <w:sz w:val="28"/>
          <w:szCs w:val="28"/>
          <w:lang w:val="ru-RU"/>
        </w:rPr>
        <w:t xml:space="preserve">Показания температуры при измерениях снимаются через 5-10 минут от начала измерения. Разница температур по вертикали не должна быть более 2-3 ◦С 0 на каждые метр высоты. А по горизонтали в центре помещения и 0,2 м от наружной и противоположной внутренней стены разница не должна превышать 2-3 ◦С. Для характеристики устойчивости температуры измерения проводятся 3-4 раза в сутки. </w:t>
      </w:r>
    </w:p>
    <w:p w:rsidR="00EA7BE4" w:rsidRPr="00DC003E" w:rsidRDefault="00EA7BE4" w:rsidP="00EA7BE4">
      <w:pPr>
        <w:pStyle w:val="10"/>
        <w:jc w:val="both"/>
        <w:rPr>
          <w:rFonts w:ascii="Times New Roman" w:eastAsia="Calibri" w:hAnsi="Times New Roman" w:cs="Times New Roman"/>
          <w:b/>
          <w:sz w:val="28"/>
          <w:szCs w:val="28"/>
          <w:lang w:val="ru-RU"/>
        </w:rPr>
      </w:pPr>
      <w:r w:rsidRPr="00DC003E">
        <w:rPr>
          <w:rFonts w:ascii="Times New Roman" w:eastAsia="Calibri" w:hAnsi="Times New Roman" w:cs="Times New Roman"/>
          <w:b/>
          <w:sz w:val="28"/>
          <w:szCs w:val="28"/>
          <w:lang w:val="ru-RU"/>
        </w:rPr>
        <w:t>5.Опишите методику измерения влажности воздуха в жилом помещение и в производс</w:t>
      </w:r>
      <w:r>
        <w:rPr>
          <w:rFonts w:ascii="Times New Roman" w:eastAsia="Calibri" w:hAnsi="Times New Roman" w:cs="Times New Roman"/>
          <w:b/>
          <w:sz w:val="28"/>
          <w:szCs w:val="28"/>
          <w:lang w:val="ru-RU"/>
        </w:rPr>
        <w:t>твенном</w:t>
      </w:r>
      <w:r w:rsidRPr="00DC003E">
        <w:rPr>
          <w:rFonts w:ascii="Times New Roman" w:eastAsia="Calibri" w:hAnsi="Times New Roman" w:cs="Times New Roman"/>
          <w:b/>
          <w:sz w:val="28"/>
          <w:szCs w:val="28"/>
          <w:lang w:val="ru-RU"/>
        </w:rPr>
        <w:t xml:space="preserve"> помещении.</w:t>
      </w:r>
    </w:p>
    <w:p w:rsidR="00EA7BE4" w:rsidRPr="00DC003E" w:rsidRDefault="00EA7BE4" w:rsidP="00BA2000">
      <w:pPr>
        <w:pStyle w:val="10"/>
        <w:ind w:firstLine="709"/>
        <w:jc w:val="both"/>
        <w:rPr>
          <w:rFonts w:ascii="Times New Roman" w:eastAsia="Calibri" w:hAnsi="Times New Roman" w:cs="Times New Roman"/>
          <w:b/>
          <w:sz w:val="28"/>
          <w:szCs w:val="28"/>
          <w:lang w:val="ru-RU"/>
        </w:rPr>
      </w:pPr>
      <w:r w:rsidRPr="00DC003E">
        <w:rPr>
          <w:rFonts w:ascii="Times New Roman" w:eastAsia="SimSun" w:hAnsi="Times New Roman" w:cs="Times New Roman"/>
          <w:sz w:val="28"/>
          <w:szCs w:val="28"/>
          <w:lang w:val="ru-RU"/>
        </w:rPr>
        <w:t xml:space="preserve">Методика измерения влажности воздуха. На ткань одного из термометров в аспирационном психрометре наносятся 1-2 капли </w:t>
      </w:r>
      <w:r w:rsidRPr="00DC003E">
        <w:rPr>
          <w:rFonts w:ascii="Times New Roman" w:eastAsia="SimSun" w:hAnsi="Times New Roman" w:cs="Times New Roman"/>
          <w:sz w:val="28"/>
          <w:szCs w:val="28"/>
          <w:lang w:val="ru-RU"/>
        </w:rPr>
        <w:lastRenderedPageBreak/>
        <w:t>дистиллированной воды из специальной пипетки за 4 мин летом и за 15 мин зимой до исследования. Прибор фиксируют на высоте 2 м от поверхности пола (почвы). Заводят вентилятор, просасывающий воздух через прибор. Снимают показания с обоих термометров через 4 мин летом и через 15 мин зимой от начала работы вентиляторов. По специальной таблице находят значение относительной влажности, сравнивают с нормативными показателями, делают вывод о влиянии конкретного значения температуры и влажности на состояние организма, дают рекомендации об оптимизации величины и интенсивности двигательной нагрузки в конкретных условиях среды. Нормативное значение влажности воздуха значительно варьирует (30- 60 %) в зависимости от состояния человека (покой, нагрузка) и микроклиматических условий. В покое</w:t>
      </w:r>
    </w:p>
    <w:p w:rsidR="00EA7BE4" w:rsidRPr="00DC003E" w:rsidRDefault="00EA7BE4" w:rsidP="00BA2000">
      <w:pPr>
        <w:pStyle w:val="10"/>
        <w:ind w:firstLine="709"/>
        <w:jc w:val="both"/>
        <w:rPr>
          <w:rFonts w:ascii="Times New Roman" w:eastAsia="SimSun" w:hAnsi="Times New Roman" w:cs="Times New Roman"/>
          <w:sz w:val="28"/>
          <w:szCs w:val="28"/>
          <w:lang w:val="ru-RU"/>
        </w:rPr>
      </w:pPr>
      <w:r w:rsidRPr="00DC003E">
        <w:rPr>
          <w:rFonts w:ascii="Times New Roman" w:eastAsia="SimSun" w:hAnsi="Times New Roman" w:cs="Times New Roman"/>
          <w:sz w:val="28"/>
          <w:szCs w:val="28"/>
          <w:lang w:val="ru-RU"/>
        </w:rPr>
        <w:t xml:space="preserve">в обычной одежде при </w:t>
      </w:r>
      <w:r>
        <w:rPr>
          <w:rFonts w:ascii="Times New Roman" w:eastAsia="SimSun" w:hAnsi="Times New Roman" w:cs="Times New Roman"/>
          <w:sz w:val="28"/>
          <w:szCs w:val="28"/>
        </w:rPr>
        <w:t>t</w:t>
      </w:r>
      <w:r w:rsidRPr="00DC003E">
        <w:rPr>
          <w:rFonts w:ascii="Times New Roman" w:eastAsia="SimSun" w:hAnsi="Times New Roman" w:cs="Times New Roman"/>
          <w:sz w:val="28"/>
          <w:szCs w:val="28"/>
          <w:lang w:val="ru-RU"/>
        </w:rPr>
        <w:t xml:space="preserve">° = 18-20 °С и слабом движении воздуха оптимальной для человека является 40-60 % относительной влажности; при нагрузке и </w:t>
      </w:r>
      <w:r>
        <w:rPr>
          <w:rFonts w:ascii="Times New Roman" w:eastAsia="SimSun" w:hAnsi="Times New Roman" w:cs="Times New Roman"/>
          <w:sz w:val="28"/>
          <w:szCs w:val="28"/>
        </w:rPr>
        <w:t>t</w:t>
      </w:r>
      <w:r w:rsidRPr="00DC003E">
        <w:rPr>
          <w:rFonts w:ascii="Times New Roman" w:eastAsia="SimSun" w:hAnsi="Times New Roman" w:cs="Times New Roman"/>
          <w:sz w:val="28"/>
          <w:szCs w:val="28"/>
          <w:lang w:val="ru-RU"/>
        </w:rPr>
        <w:t>° выше 15 °С - 30-40 %, выше 25 °С - 20-25 %.</w:t>
      </w:r>
    </w:p>
    <w:p w:rsidR="00EA7BE4" w:rsidRDefault="00EA7BE4" w:rsidP="00EA7BE4">
      <w:pPr>
        <w:spacing w:after="0" w:line="240" w:lineRule="auto"/>
        <w:ind w:firstLine="709"/>
        <w:jc w:val="both"/>
        <w:rPr>
          <w:rFonts w:ascii="Times New Roman" w:eastAsia="SimSun" w:hAnsi="Times New Roman" w:cs="Times New Roman"/>
          <w:sz w:val="28"/>
          <w:szCs w:val="28"/>
        </w:rPr>
      </w:pPr>
      <w:r w:rsidRPr="00DC003E">
        <w:rPr>
          <w:rFonts w:ascii="Times New Roman" w:eastAsia="SimSun" w:hAnsi="Times New Roman" w:cs="Times New Roman"/>
          <w:b/>
          <w:sz w:val="28"/>
          <w:szCs w:val="28"/>
        </w:rPr>
        <w:t>При исследовании следует соблюдать следующие общие правила</w:t>
      </w:r>
      <w:r w:rsidRPr="00DC003E">
        <w:rPr>
          <w:rFonts w:ascii="Times New Roman" w:eastAsia="SimSun" w:hAnsi="Times New Roman" w:cs="Times New Roman"/>
          <w:sz w:val="28"/>
          <w:szCs w:val="28"/>
        </w:rPr>
        <w:t>: - прибор не держать в руках, фиксировать в специальном штативе, на расстоянии от стены не менее 20 см; - значение показателя регистрировать через 10 минут - не следует размещать приборы вблизи источников тепла (в том числе человека); - измерения проводятся в горизонтальной и вертикальной плоскостях, при этом допускаются колебания температуры по горизонтали в пределах 2-3 °С, а по вертикали - 2,5 °С на 1 м высоты; - измерение производится на высоте 0,1; 0,5 и 1,5 м от пола и по диагонали помещения (противоположные углы и середина). Оценка ведется по разнице показаний</w:t>
      </w:r>
      <w:r>
        <w:rPr>
          <w:rFonts w:ascii="Times New Roman" w:eastAsia="SimSun" w:hAnsi="Times New Roman" w:cs="Times New Roman"/>
          <w:sz w:val="28"/>
          <w:szCs w:val="28"/>
        </w:rPr>
        <w:t>.</w:t>
      </w:r>
    </w:p>
    <w:p w:rsidR="00EA7BE4" w:rsidRDefault="00EA7BE4" w:rsidP="00EA7BE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Решите ситуационные задачи</w:t>
      </w:r>
    </w:p>
    <w:p w:rsidR="00EA7BE4" w:rsidRDefault="00EA7BE4" w:rsidP="00EA7BE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1</w:t>
      </w:r>
    </w:p>
    <w:p w:rsidR="00EA7BE4" w:rsidRDefault="00EA7BE4" w:rsidP="00EA7BE4">
      <w:pPr>
        <w:pStyle w:val="a6"/>
        <w:shd w:val="clear" w:color="auto" w:fill="FFFFFF"/>
        <w:spacing w:before="0" w:beforeAutospacing="0" w:after="0" w:afterAutospacing="0"/>
        <w:jc w:val="both"/>
        <w:rPr>
          <w:sz w:val="28"/>
          <w:szCs w:val="28"/>
        </w:rPr>
      </w:pPr>
      <w:r>
        <w:rPr>
          <w:sz w:val="28"/>
          <w:szCs w:val="28"/>
        </w:rPr>
        <w:t>В каких условиях человеку будет холоднее:</w:t>
      </w:r>
    </w:p>
    <w:p w:rsidR="00EA7BE4" w:rsidRDefault="00EA7BE4" w:rsidP="00EA7BE4">
      <w:pPr>
        <w:pStyle w:val="a6"/>
        <w:shd w:val="clear" w:color="auto" w:fill="FFFFFF"/>
        <w:spacing w:before="0" w:beforeAutospacing="0" w:after="0" w:afterAutospacing="0"/>
        <w:jc w:val="both"/>
        <w:rPr>
          <w:sz w:val="28"/>
          <w:szCs w:val="28"/>
        </w:rPr>
      </w:pPr>
      <w:r>
        <w:rPr>
          <w:sz w:val="28"/>
          <w:szCs w:val="28"/>
        </w:rPr>
        <w:t>а) при температуре воздуха 14°С, влажность 40%</w:t>
      </w:r>
    </w:p>
    <w:p w:rsidR="00EA7BE4" w:rsidRDefault="00EA7BE4" w:rsidP="00EA7BE4">
      <w:pPr>
        <w:pStyle w:val="a6"/>
        <w:shd w:val="clear" w:color="auto" w:fill="FFFFFF"/>
        <w:spacing w:before="0" w:beforeAutospacing="0" w:after="0" w:afterAutospacing="0"/>
        <w:jc w:val="both"/>
        <w:rPr>
          <w:b/>
          <w:bCs/>
          <w:sz w:val="28"/>
          <w:szCs w:val="28"/>
        </w:rPr>
      </w:pPr>
      <w:r>
        <w:rPr>
          <w:b/>
          <w:bCs/>
          <w:sz w:val="28"/>
          <w:szCs w:val="28"/>
        </w:rPr>
        <w:t>б) при температуре воздуха 14°С, влажности 80%</w:t>
      </w:r>
    </w:p>
    <w:p w:rsidR="00EA7BE4" w:rsidRDefault="00EA7BE4" w:rsidP="00EA7BE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2</w:t>
      </w:r>
    </w:p>
    <w:p w:rsidR="00EA7BE4" w:rsidRDefault="00EA7BE4" w:rsidP="00EA7BE4">
      <w:pPr>
        <w:pStyle w:val="a6"/>
        <w:shd w:val="clear" w:color="auto" w:fill="FFFFFF"/>
        <w:spacing w:before="0" w:beforeAutospacing="0" w:after="0" w:afterAutospacing="0"/>
        <w:jc w:val="both"/>
        <w:rPr>
          <w:sz w:val="28"/>
          <w:szCs w:val="28"/>
        </w:rPr>
      </w:pPr>
      <w:r>
        <w:rPr>
          <w:sz w:val="28"/>
          <w:szCs w:val="28"/>
        </w:rPr>
        <w:t>В каких условиях человек будет перегреваться:</w:t>
      </w:r>
    </w:p>
    <w:p w:rsidR="00EA7BE4" w:rsidRDefault="00EA7BE4" w:rsidP="00EA7BE4">
      <w:pPr>
        <w:pStyle w:val="a6"/>
        <w:shd w:val="clear" w:color="auto" w:fill="FFFFFF"/>
        <w:spacing w:before="0" w:beforeAutospacing="0" w:after="0" w:afterAutospacing="0"/>
        <w:jc w:val="both"/>
        <w:rPr>
          <w:b/>
          <w:bCs/>
          <w:sz w:val="28"/>
          <w:szCs w:val="28"/>
        </w:rPr>
      </w:pPr>
      <w:r>
        <w:rPr>
          <w:b/>
          <w:bCs/>
          <w:sz w:val="28"/>
          <w:szCs w:val="28"/>
        </w:rPr>
        <w:t>а) при температуре воздуха 40°С, влажность 40%</w:t>
      </w:r>
    </w:p>
    <w:p w:rsidR="00EA7BE4" w:rsidRDefault="00EA7BE4" w:rsidP="00EA7BE4">
      <w:pPr>
        <w:pStyle w:val="a6"/>
        <w:shd w:val="clear" w:color="auto" w:fill="FFFFFF"/>
        <w:spacing w:before="0" w:beforeAutospacing="0" w:after="0" w:afterAutospacing="0"/>
        <w:jc w:val="both"/>
        <w:rPr>
          <w:sz w:val="28"/>
          <w:szCs w:val="28"/>
        </w:rPr>
      </w:pPr>
      <w:r>
        <w:rPr>
          <w:sz w:val="28"/>
          <w:szCs w:val="28"/>
        </w:rPr>
        <w:t>б) при температуре воздуха 40°С, влажность 90%</w:t>
      </w:r>
    </w:p>
    <w:p w:rsidR="00EA7BE4" w:rsidRDefault="00EA7BE4" w:rsidP="00EA7BE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3</w:t>
      </w:r>
    </w:p>
    <w:p w:rsidR="00EA7BE4" w:rsidRDefault="00EA7BE4" w:rsidP="00EA7BE4">
      <w:pPr>
        <w:pStyle w:val="a6"/>
        <w:shd w:val="clear" w:color="auto" w:fill="FFFFFF"/>
        <w:spacing w:before="0" w:beforeAutospacing="0" w:after="0" w:afterAutospacing="0"/>
        <w:ind w:firstLine="709"/>
        <w:jc w:val="both"/>
        <w:rPr>
          <w:sz w:val="28"/>
          <w:szCs w:val="28"/>
        </w:rPr>
      </w:pPr>
      <w:r>
        <w:rPr>
          <w:sz w:val="28"/>
          <w:szCs w:val="28"/>
        </w:rPr>
        <w:t>Показания сухого термометра аспирационного психрометра 20°С, влажного 10°С. Найдите относительную влажность воздуха в жилом помещении. Дайте ей гигиеническую оценку.</w:t>
      </w:r>
    </w:p>
    <w:p w:rsidR="00EA7BE4" w:rsidRDefault="00EA7BE4" w:rsidP="00EA7BE4">
      <w:pPr>
        <w:pStyle w:val="a6"/>
        <w:shd w:val="clear" w:color="auto" w:fill="FFFFFF"/>
        <w:spacing w:before="0" w:beforeAutospacing="0" w:after="0" w:afterAutospacing="0"/>
        <w:jc w:val="both"/>
        <w:rPr>
          <w:sz w:val="28"/>
          <w:szCs w:val="28"/>
        </w:rPr>
      </w:pPr>
      <w:r>
        <w:rPr>
          <w:b/>
          <w:bCs/>
          <w:sz w:val="28"/>
          <w:szCs w:val="28"/>
        </w:rPr>
        <w:t xml:space="preserve">Решение: </w:t>
      </w:r>
      <w:r>
        <w:rPr>
          <w:sz w:val="28"/>
          <w:szCs w:val="28"/>
        </w:rPr>
        <w:t>влажность воздуха составляет 24%</w:t>
      </w:r>
      <w:r>
        <w:rPr>
          <w:b/>
          <w:bCs/>
          <w:sz w:val="28"/>
          <w:szCs w:val="28"/>
        </w:rPr>
        <w:t xml:space="preserve"> </w:t>
      </w:r>
      <w:r>
        <w:rPr>
          <w:b/>
          <w:bCs/>
          <w:sz w:val="28"/>
          <w:szCs w:val="28"/>
          <w:lang w:val="en-US"/>
        </w:rPr>
        <w:t>N</w:t>
      </w:r>
      <w:r w:rsidRPr="00DC003E">
        <w:rPr>
          <w:b/>
          <w:bCs/>
          <w:sz w:val="28"/>
          <w:szCs w:val="28"/>
        </w:rPr>
        <w:t xml:space="preserve"> (</w:t>
      </w:r>
      <w:r>
        <w:rPr>
          <w:b/>
          <w:bCs/>
          <w:sz w:val="28"/>
          <w:szCs w:val="28"/>
          <w:lang w:val="en-US"/>
        </w:rPr>
        <w:t>N</w:t>
      </w:r>
      <w:r>
        <w:rPr>
          <w:b/>
          <w:bCs/>
          <w:sz w:val="28"/>
          <w:szCs w:val="28"/>
        </w:rPr>
        <w:t xml:space="preserve"> не более 60)</w:t>
      </w:r>
    </w:p>
    <w:p w:rsidR="00EA7BE4" w:rsidRPr="00F91296" w:rsidRDefault="00EA7BE4" w:rsidP="00EA7BE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bCs/>
          <w:sz w:val="28"/>
          <w:szCs w:val="28"/>
        </w:rPr>
        <w:t>Гигиеническая оценка:</w:t>
      </w:r>
      <w:r>
        <w:rPr>
          <w:rFonts w:ascii="Times New Roman" w:hAnsi="Times New Roman" w:cs="Times New Roman"/>
          <w:sz w:val="28"/>
          <w:szCs w:val="28"/>
        </w:rPr>
        <w:t xml:space="preserve"> относительная влажность воздуха в жилом помещение соответствует </w:t>
      </w:r>
      <w:r>
        <w:rPr>
          <w:rFonts w:ascii="Times New Roman" w:hAnsi="Times New Roman" w:cs="Times New Roman"/>
          <w:color w:val="000000" w:themeColor="text1"/>
          <w:sz w:val="28"/>
          <w:szCs w:val="28"/>
          <w:shd w:val="clear" w:color="auto" w:fill="FFFFFF"/>
        </w:rPr>
        <w:t>СанПиН 2.1.2.2645-10 Сан-эпид</w:t>
      </w:r>
      <w:r w:rsidRPr="00F91296">
        <w:rPr>
          <w:rFonts w:ascii="Times New Roman" w:hAnsi="Times New Roman" w:cs="Times New Roman"/>
          <w:color w:val="000000" w:themeColor="text1"/>
          <w:sz w:val="28"/>
          <w:szCs w:val="28"/>
          <w:shd w:val="clear" w:color="auto" w:fill="FFFFFF"/>
        </w:rPr>
        <w:t xml:space="preserve"> требования к условиям проживания в жилых зданиях и помещениях.</w:t>
      </w:r>
    </w:p>
    <w:p w:rsidR="00EA7BE4" w:rsidRDefault="00EA7BE4" w:rsidP="00EA7B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Задача 4.</w:t>
      </w:r>
    </w:p>
    <w:p w:rsidR="00EA7BE4" w:rsidRDefault="00EA7BE4" w:rsidP="00EA7B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спальном помещении температура воздуха по сухому термометру психрометра равна +20°С, а по влажному термометру - +12°С.</w:t>
      </w:r>
    </w:p>
    <w:p w:rsidR="00EA7BE4" w:rsidRDefault="00EA7BE4" w:rsidP="00EA7BE4">
      <w:pPr>
        <w:spacing w:after="0" w:line="240" w:lineRule="auto"/>
        <w:jc w:val="both"/>
        <w:rPr>
          <w:rFonts w:ascii="Times New Roman" w:eastAsia="Times New Roman" w:hAnsi="Times New Roman" w:cs="Times New Roman"/>
          <w:sz w:val="28"/>
          <w:szCs w:val="28"/>
        </w:rPr>
      </w:pPr>
      <w:r w:rsidRPr="00EA7BE4">
        <w:rPr>
          <w:rFonts w:ascii="Times New Roman" w:eastAsia="Times New Roman" w:hAnsi="Times New Roman" w:cs="Times New Roman"/>
          <w:b/>
          <w:iCs/>
          <w:sz w:val="28"/>
          <w:szCs w:val="28"/>
        </w:rPr>
        <w:lastRenderedPageBreak/>
        <w:t>Задание.</w:t>
      </w:r>
      <w:r>
        <w:rPr>
          <w:rFonts w:ascii="Times New Roman" w:eastAsia="Times New Roman" w:hAnsi="Times New Roman" w:cs="Times New Roman"/>
          <w:sz w:val="28"/>
          <w:szCs w:val="28"/>
        </w:rPr>
        <w:t xml:space="preserve">  Определите относительную влажность воздуха и оцените ее влияние на теплообмен. Укажите приборы для измерения влажности воздуха.</w:t>
      </w:r>
    </w:p>
    <w:p w:rsidR="00EA7BE4" w:rsidRDefault="00EA7BE4" w:rsidP="00EA7BE4">
      <w:pPr>
        <w:pStyle w:val="a6"/>
        <w:spacing w:before="0" w:beforeAutospacing="0" w:after="0" w:afterAutospacing="0"/>
        <w:jc w:val="both"/>
        <w:rPr>
          <w:rFonts w:eastAsia="Merriweather"/>
          <w:sz w:val="28"/>
          <w:szCs w:val="28"/>
        </w:rPr>
      </w:pPr>
      <w:r>
        <w:rPr>
          <w:b/>
          <w:bCs/>
          <w:sz w:val="28"/>
          <w:szCs w:val="28"/>
        </w:rPr>
        <w:t>Решение:</w:t>
      </w:r>
      <w:r>
        <w:rPr>
          <w:sz w:val="28"/>
          <w:szCs w:val="28"/>
        </w:rPr>
        <w:t xml:space="preserve"> относительная влажность составляет 37%, это ниже нормы. Влияние на теплообмен </w:t>
      </w:r>
      <w:r>
        <w:rPr>
          <w:rFonts w:eastAsia="Merriweather"/>
          <w:sz w:val="28"/>
          <w:szCs w:val="28"/>
        </w:rPr>
        <w:t>большая влажность действует неблагоприятно, как при высокой, так и при низкой t. При высокой t снижается теплоотдача, вследствие уменьшения испарения пота с поверхности тела. При низкой t высокая влажность увеличивает теплоотдачу человека.</w:t>
      </w:r>
    </w:p>
    <w:p w:rsidR="00EA7BE4" w:rsidRDefault="00EA7BE4" w:rsidP="00EA7BE4">
      <w:pPr>
        <w:pStyle w:val="a6"/>
        <w:spacing w:before="0" w:beforeAutospacing="0" w:after="0" w:afterAutospacing="0"/>
        <w:jc w:val="both"/>
        <w:rPr>
          <w:rFonts w:eastAsia="Merriweather"/>
          <w:sz w:val="28"/>
          <w:szCs w:val="28"/>
        </w:rPr>
      </w:pPr>
      <w:r>
        <w:rPr>
          <w:rFonts w:eastAsia="Merriweather"/>
          <w:b/>
          <w:bCs/>
          <w:sz w:val="28"/>
          <w:szCs w:val="28"/>
        </w:rPr>
        <w:t>Приборы для измерения влажности воздуха</w:t>
      </w:r>
      <w:r>
        <w:rPr>
          <w:rFonts w:eastAsia="Merriweather"/>
          <w:sz w:val="28"/>
          <w:szCs w:val="28"/>
        </w:rPr>
        <w:t xml:space="preserve"> - </w:t>
      </w:r>
      <w:r>
        <w:rPr>
          <w:rFonts w:eastAsia="SimSun"/>
          <w:sz w:val="28"/>
          <w:szCs w:val="28"/>
        </w:rPr>
        <w:t>психрометр</w:t>
      </w:r>
    </w:p>
    <w:p w:rsidR="00EA7BE4" w:rsidRDefault="00EA7BE4" w:rsidP="00EA7BE4">
      <w:pPr>
        <w:pStyle w:val="a6"/>
        <w:shd w:val="clear" w:color="auto" w:fill="FFFFFF"/>
        <w:spacing w:before="0" w:beforeAutospacing="0" w:after="0" w:afterAutospacing="0"/>
        <w:jc w:val="both"/>
        <w:rPr>
          <w:b/>
          <w:bCs/>
          <w:sz w:val="28"/>
          <w:szCs w:val="28"/>
        </w:rPr>
      </w:pPr>
      <w:r>
        <w:rPr>
          <w:b/>
          <w:bCs/>
          <w:sz w:val="28"/>
          <w:szCs w:val="28"/>
        </w:rPr>
        <w:t>Задача 5</w:t>
      </w:r>
    </w:p>
    <w:p w:rsidR="00EA7BE4" w:rsidRDefault="00EA7BE4" w:rsidP="00EA7BE4">
      <w:pPr>
        <w:pStyle w:val="a6"/>
        <w:shd w:val="clear" w:color="auto" w:fill="FFFFFF"/>
        <w:spacing w:before="0" w:beforeAutospacing="0" w:after="0" w:afterAutospacing="0"/>
        <w:ind w:firstLine="709"/>
        <w:jc w:val="both"/>
        <w:rPr>
          <w:sz w:val="28"/>
          <w:szCs w:val="28"/>
        </w:rPr>
      </w:pPr>
      <w:r>
        <w:rPr>
          <w:sz w:val="28"/>
          <w:szCs w:val="28"/>
        </w:rPr>
        <w:t>В кузнечном цехе температура сухого термометра аспирационного психрометра 23°С, влажного 13,5 С. Оцените температурно-влажностные условия в цехе.</w:t>
      </w:r>
    </w:p>
    <w:p w:rsidR="00EA7BE4" w:rsidRDefault="00EA7BE4" w:rsidP="00EA7BE4">
      <w:pPr>
        <w:pStyle w:val="a6"/>
        <w:shd w:val="clear" w:color="auto" w:fill="FFFFFF"/>
        <w:spacing w:before="0" w:beforeAutospacing="0" w:after="0" w:afterAutospacing="0"/>
        <w:jc w:val="both"/>
        <w:rPr>
          <w:sz w:val="28"/>
          <w:szCs w:val="28"/>
        </w:rPr>
      </w:pPr>
      <w:r>
        <w:rPr>
          <w:b/>
          <w:bCs/>
          <w:sz w:val="28"/>
          <w:szCs w:val="28"/>
        </w:rPr>
        <w:t>Решение:</w:t>
      </w:r>
      <w:r>
        <w:rPr>
          <w:sz w:val="28"/>
          <w:szCs w:val="28"/>
        </w:rPr>
        <w:t xml:space="preserve"> относительная влажность воздуха составляет 36%. Что не соответствует норме.</w:t>
      </w:r>
    </w:p>
    <w:p w:rsidR="00EA7BE4" w:rsidRPr="00F91296" w:rsidRDefault="00EA7BE4" w:rsidP="00EA7B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Задача 6.</w:t>
      </w:r>
    </w:p>
    <w:p w:rsidR="00EA7BE4" w:rsidRDefault="00EA7BE4" w:rsidP="00EA7B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зимнее время в жилой комнате средняя температура воздуха равняется +18°С, вертикальный градиент температуры колеблется в пределах 2-3°С, разница температуры около внутренних и наружных стен составляет 4°С.</w:t>
      </w:r>
    </w:p>
    <w:p w:rsidR="00EA7BE4" w:rsidRDefault="00EA7BE4" w:rsidP="00EA7B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Задание.</w:t>
      </w:r>
      <w:r>
        <w:rPr>
          <w:rFonts w:ascii="Times New Roman" w:eastAsia="Times New Roman" w:hAnsi="Times New Roman" w:cs="Times New Roman"/>
          <w:sz w:val="28"/>
          <w:szCs w:val="28"/>
        </w:rPr>
        <w:t xml:space="preserve"> Оцените перепады температуры по горизонтали и вертикали. Оцените температурные условия в комнате и возможные жалобы на самочувствие.</w:t>
      </w:r>
    </w:p>
    <w:p w:rsidR="00EA7BE4" w:rsidRPr="00DC003E" w:rsidRDefault="00EA7BE4" w:rsidP="00EA7BE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w:t>
      </w:r>
      <w:r w:rsidRPr="00DC003E">
        <w:rPr>
          <w:rFonts w:ascii="Times New Roman" w:eastAsia="Times New Roman" w:hAnsi="Times New Roman" w:cs="Times New Roman"/>
          <w:b/>
          <w:bCs/>
          <w:sz w:val="28"/>
          <w:szCs w:val="28"/>
        </w:rPr>
        <w:t xml:space="preserve">:  </w:t>
      </w:r>
    </w:p>
    <w:p w:rsidR="00EA7BE4" w:rsidRDefault="00EA7BE4" w:rsidP="00EA7B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зимнее время  температура воздуха равняется +18°С, </w:t>
      </w:r>
      <w:r>
        <w:rPr>
          <w:rFonts w:ascii="Times New Roman" w:eastAsia="Times New Roman" w:hAnsi="Times New Roman" w:cs="Times New Roman"/>
          <w:b/>
          <w:bCs/>
          <w:sz w:val="28"/>
          <w:szCs w:val="28"/>
        </w:rPr>
        <w:t>N</w:t>
      </w:r>
      <w:r w:rsidRPr="00DC003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N</w:t>
      </w:r>
      <w:r w:rsidRPr="00DC003E">
        <w:rPr>
          <w:rFonts w:ascii="Times New Roman" w:eastAsia="Times New Roman" w:hAnsi="Times New Roman" w:cs="Times New Roman"/>
          <w:b/>
          <w:bCs/>
          <w:sz w:val="28"/>
          <w:szCs w:val="28"/>
        </w:rPr>
        <w:t xml:space="preserve"> 18-24)</w:t>
      </w:r>
    </w:p>
    <w:p w:rsidR="00EA7BE4" w:rsidRDefault="00EA7BE4" w:rsidP="00EA7B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вертикальный градиент температуры колеблется в пределах 2-3°С, </w:t>
      </w:r>
    </w:p>
    <w:p w:rsidR="00EA7BE4" w:rsidRDefault="00EA7BE4" w:rsidP="00EA7B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разница температуры около внутренних и наружных стен составляет 4°С</w:t>
      </w:r>
      <w:r>
        <w:rPr>
          <w:rFonts w:ascii="Times New Roman" w:eastAsia="Times New Roman" w:hAnsi="Times New Roman" w:cs="Times New Roman"/>
          <w:b/>
          <w:bCs/>
          <w:sz w:val="28"/>
          <w:szCs w:val="28"/>
        </w:rPr>
        <w:t>.ниже</w:t>
      </w:r>
      <w:r w:rsidRPr="00DC003E">
        <w:rPr>
          <w:rFonts w:ascii="Times New Roman" w:eastAsia="Times New Roman" w:hAnsi="Times New Roman" w:cs="Times New Roman"/>
          <w:b/>
          <w:bCs/>
          <w:sz w:val="28"/>
          <w:szCs w:val="28"/>
        </w:rPr>
        <w:t xml:space="preserve"> нормы</w:t>
      </w:r>
      <w:r w:rsidRPr="00DC003E">
        <w:rPr>
          <w:rFonts w:ascii="Times New Roman" w:eastAsia="Times New Roman" w:hAnsi="Times New Roman" w:cs="Times New Roman"/>
          <w:sz w:val="28"/>
          <w:szCs w:val="28"/>
        </w:rPr>
        <w:t xml:space="preserve"> </w:t>
      </w:r>
    </w:p>
    <w:p w:rsidR="00EA7BE4" w:rsidRDefault="00EA7BE4" w:rsidP="00EA7BE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Заключение</w:t>
      </w:r>
      <w:r w:rsidRPr="00DC003E">
        <w:rPr>
          <w:rFonts w:ascii="Times New Roman" w:eastAsia="Times New Roman" w:hAnsi="Times New Roman" w:cs="Times New Roman"/>
          <w:b/>
          <w:bCs/>
          <w:sz w:val="28"/>
          <w:szCs w:val="28"/>
        </w:rPr>
        <w:t xml:space="preserve">: </w:t>
      </w:r>
      <w:r w:rsidRPr="00DC003E">
        <w:rPr>
          <w:rFonts w:ascii="Times New Roman" w:eastAsia="Times New Roman" w:hAnsi="Times New Roman" w:cs="Times New Roman"/>
          <w:sz w:val="28"/>
          <w:szCs w:val="28"/>
        </w:rPr>
        <w:t>температурные условия холодные. Возможные жалобы на холод, озноб, дрожание</w:t>
      </w:r>
    </w:p>
    <w:p w:rsidR="00EA7BE4" w:rsidRDefault="00EA7BE4" w:rsidP="00EA7BE4">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Задача 8. </w:t>
      </w:r>
      <w:r>
        <w:rPr>
          <w:rFonts w:ascii="Times New Roman" w:eastAsia="Times New Roman" w:hAnsi="Times New Roman" w:cs="Times New Roman"/>
          <w:sz w:val="28"/>
          <w:szCs w:val="28"/>
        </w:rPr>
        <w:t>При изучении микроклимата в помещении выявлено: температура воздуха на уровне 0,1 м, 1,0 м и 1,5 м от пола составляет 18,4; 18,4 и 19,0о С. Относительная влажность воздуха 86 %. Дайте гигиеническую оценку микроклимату. Каковы последствия длительного пребывания человека в данных условиях?</w:t>
      </w:r>
    </w:p>
    <w:p w:rsidR="00EA7BE4" w:rsidRPr="00DC003E" w:rsidRDefault="00EA7BE4" w:rsidP="00EA7BE4">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Гигиеническая</w:t>
      </w:r>
      <w:r w:rsidRPr="00DC003E">
        <w:rPr>
          <w:rFonts w:ascii="Times New Roman" w:eastAsia="Times New Roman" w:hAnsi="Times New Roman" w:cs="Times New Roman"/>
          <w:b/>
          <w:bCs/>
          <w:sz w:val="28"/>
          <w:szCs w:val="28"/>
        </w:rPr>
        <w:t xml:space="preserve"> оценка</w:t>
      </w:r>
      <w:r w:rsidRPr="00DC003E">
        <w:rPr>
          <w:rFonts w:ascii="Times New Roman" w:eastAsia="Times New Roman" w:hAnsi="Times New Roman" w:cs="Times New Roman"/>
          <w:sz w:val="28"/>
          <w:szCs w:val="28"/>
        </w:rPr>
        <w:t>: все показатели не соответствуют нормам, влажность выше нормы, и температура воздуха низкая</w:t>
      </w:r>
    </w:p>
    <w:p w:rsidR="00EA7BE4" w:rsidRDefault="00EA7BE4" w:rsidP="00EA7BE4">
      <w:pPr>
        <w:spacing w:after="0" w:line="240" w:lineRule="auto"/>
        <w:jc w:val="both"/>
        <w:textAlignment w:val="baseline"/>
        <w:rPr>
          <w:rFonts w:ascii="Times New Roman" w:eastAsia="Times New Roman" w:hAnsi="Times New Roman" w:cs="Times New Roman"/>
          <w:sz w:val="28"/>
          <w:szCs w:val="28"/>
        </w:rPr>
      </w:pPr>
      <w:r w:rsidRPr="00DC003E">
        <w:rPr>
          <w:rFonts w:ascii="Times New Roman" w:eastAsia="Times New Roman" w:hAnsi="Times New Roman" w:cs="Times New Roman"/>
          <w:b/>
          <w:bCs/>
          <w:sz w:val="28"/>
          <w:szCs w:val="28"/>
        </w:rPr>
        <w:t>Последствия:</w:t>
      </w:r>
      <w:r w:rsidRPr="00DC003E">
        <w:rPr>
          <w:rFonts w:ascii="Times New Roman" w:eastAsia="Times New Roman" w:hAnsi="Times New Roman" w:cs="Times New Roman"/>
          <w:sz w:val="28"/>
          <w:szCs w:val="28"/>
        </w:rPr>
        <w:t xml:space="preserve"> человек в таких условиях быстро замерзнет и будет испытывать дискомфорт </w:t>
      </w:r>
    </w:p>
    <w:p w:rsidR="00EA7BE4" w:rsidRDefault="00EA7BE4" w:rsidP="00EA7BE4">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Задача 9. </w:t>
      </w:r>
      <w:r>
        <w:rPr>
          <w:rFonts w:ascii="Times New Roman" w:eastAsia="Times New Roman" w:hAnsi="Times New Roman" w:cs="Times New Roman"/>
          <w:sz w:val="28"/>
          <w:szCs w:val="28"/>
        </w:rPr>
        <w:t>При изучении микроклимата в помещении выявлено: температура воздуха на уровне 0,1 м, 1,0 м и 1,5 м от пола составляет 28,7; 28,9 и 32,5о С. Относительная влажность воздуха 24,5 %. Дайте гигиеническую оценку микроклимату. Каковы последствия длительного пребывания человека в данных условиях?</w:t>
      </w:r>
    </w:p>
    <w:p w:rsidR="00EA7BE4" w:rsidRPr="00DC003E" w:rsidRDefault="00EA7BE4" w:rsidP="00EA7BE4">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Гигиеническая</w:t>
      </w:r>
      <w:r w:rsidRPr="00DC003E">
        <w:rPr>
          <w:rFonts w:ascii="Times New Roman" w:eastAsia="Times New Roman" w:hAnsi="Times New Roman" w:cs="Times New Roman"/>
          <w:b/>
          <w:bCs/>
          <w:sz w:val="28"/>
          <w:szCs w:val="28"/>
        </w:rPr>
        <w:t xml:space="preserve"> оценка:</w:t>
      </w:r>
      <w:r w:rsidRPr="00DC003E">
        <w:rPr>
          <w:rFonts w:ascii="Times New Roman" w:eastAsia="Times New Roman" w:hAnsi="Times New Roman" w:cs="Times New Roman"/>
          <w:sz w:val="28"/>
          <w:szCs w:val="28"/>
        </w:rPr>
        <w:t xml:space="preserve"> все показатели выше нормы, а влажность ниже</w:t>
      </w:r>
    </w:p>
    <w:p w:rsidR="00EA7BE4" w:rsidRDefault="00EA7BE4" w:rsidP="00EA7BE4">
      <w:pPr>
        <w:spacing w:after="0" w:line="240" w:lineRule="auto"/>
        <w:jc w:val="both"/>
        <w:textAlignment w:val="baseline"/>
        <w:rPr>
          <w:rFonts w:ascii="Times New Roman" w:eastAsia="Times New Roman" w:hAnsi="Times New Roman" w:cs="Times New Roman"/>
          <w:sz w:val="28"/>
          <w:szCs w:val="28"/>
        </w:rPr>
      </w:pPr>
      <w:r w:rsidRPr="00DC003E">
        <w:rPr>
          <w:rFonts w:ascii="Times New Roman" w:eastAsia="Times New Roman" w:hAnsi="Times New Roman" w:cs="Times New Roman"/>
          <w:b/>
          <w:bCs/>
          <w:sz w:val="28"/>
          <w:szCs w:val="28"/>
        </w:rPr>
        <w:t>Последствия:</w:t>
      </w:r>
      <w:r w:rsidRPr="00DC003E">
        <w:rPr>
          <w:rFonts w:ascii="Times New Roman" w:eastAsia="Times New Roman" w:hAnsi="Times New Roman" w:cs="Times New Roman"/>
          <w:sz w:val="28"/>
          <w:szCs w:val="28"/>
        </w:rPr>
        <w:t xml:space="preserve"> будет жарко, со временем может выделятся холодный пот, головокружение и дискомфорт</w:t>
      </w:r>
    </w:p>
    <w:p w:rsidR="00EA7BE4" w:rsidRDefault="00EA7BE4" w:rsidP="00EA7BE4">
      <w:pPr>
        <w:overflowPunct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lastRenderedPageBreak/>
        <w:t>Задача 7</w:t>
      </w:r>
    </w:p>
    <w:p w:rsidR="00EA7BE4" w:rsidRDefault="00EA7BE4" w:rsidP="00EA7BE4">
      <w:pPr>
        <w:pStyle w:val="Default"/>
        <w:ind w:firstLine="709"/>
        <w:jc w:val="both"/>
        <w:rPr>
          <w:color w:val="auto"/>
          <w:sz w:val="28"/>
          <w:szCs w:val="28"/>
        </w:rPr>
      </w:pPr>
      <w:r>
        <w:rPr>
          <w:color w:val="auto"/>
          <w:sz w:val="28"/>
          <w:szCs w:val="28"/>
        </w:rPr>
        <w:t xml:space="preserve">При проведении исследования физических факторов от 10.03.20г. в жилой квартире установлено: </w:t>
      </w:r>
    </w:p>
    <w:tbl>
      <w:tblPr>
        <w:tblStyle w:val="aa"/>
        <w:tblW w:w="8990" w:type="dxa"/>
        <w:tblInd w:w="-5" w:type="dxa"/>
        <w:tblLayout w:type="fixed"/>
        <w:tblLook w:val="04A0" w:firstRow="1" w:lastRow="0" w:firstColumn="1" w:lastColumn="0" w:noHBand="0" w:noVBand="1"/>
      </w:tblPr>
      <w:tblGrid>
        <w:gridCol w:w="2783"/>
        <w:gridCol w:w="2069"/>
        <w:gridCol w:w="2069"/>
        <w:gridCol w:w="2069"/>
      </w:tblGrid>
      <w:tr w:rsidR="00EA7BE4" w:rsidTr="00EA7BE4">
        <w:trPr>
          <w:trHeight w:val="449"/>
        </w:trPr>
        <w:tc>
          <w:tcPr>
            <w:tcW w:w="2783" w:type="dxa"/>
          </w:tcPr>
          <w:p w:rsidR="00EA7BE4" w:rsidRDefault="00EA7BE4" w:rsidP="00EA7BE4">
            <w:pPr>
              <w:pStyle w:val="Default"/>
              <w:rPr>
                <w:sz w:val="28"/>
                <w:szCs w:val="28"/>
              </w:rPr>
            </w:pPr>
            <w:r>
              <w:rPr>
                <w:sz w:val="28"/>
                <w:szCs w:val="28"/>
                <w:lang w:val="en-US" w:bidi="en-US"/>
              </w:rPr>
              <w:t xml:space="preserve">Наименование помещения </w:t>
            </w:r>
          </w:p>
        </w:tc>
        <w:tc>
          <w:tcPr>
            <w:tcW w:w="2069" w:type="dxa"/>
          </w:tcPr>
          <w:p w:rsidR="00EA7BE4" w:rsidRDefault="00EA7BE4" w:rsidP="00EA7BE4">
            <w:pPr>
              <w:pStyle w:val="Default"/>
              <w:rPr>
                <w:sz w:val="28"/>
                <w:szCs w:val="28"/>
              </w:rPr>
            </w:pPr>
            <w:r>
              <w:rPr>
                <w:sz w:val="28"/>
                <w:szCs w:val="28"/>
                <w:lang w:val="en-US" w:bidi="en-US"/>
              </w:rPr>
              <w:t xml:space="preserve">Температура </w:t>
            </w:r>
          </w:p>
          <w:p w:rsidR="00EA7BE4" w:rsidRDefault="00EA7BE4" w:rsidP="00EA7BE4">
            <w:pPr>
              <w:pStyle w:val="Default"/>
              <w:rPr>
                <w:sz w:val="28"/>
                <w:szCs w:val="28"/>
              </w:rPr>
            </w:pPr>
            <w:r>
              <w:rPr>
                <w:sz w:val="28"/>
                <w:szCs w:val="28"/>
                <w:lang w:val="en-US" w:bidi="en-US"/>
              </w:rPr>
              <w:t xml:space="preserve">воздуха </w:t>
            </w:r>
          </w:p>
        </w:tc>
        <w:tc>
          <w:tcPr>
            <w:tcW w:w="2069" w:type="dxa"/>
          </w:tcPr>
          <w:p w:rsidR="00EA7BE4" w:rsidRDefault="00EA7BE4" w:rsidP="00EA7BE4">
            <w:pPr>
              <w:pStyle w:val="Default"/>
              <w:rPr>
                <w:sz w:val="28"/>
                <w:szCs w:val="28"/>
              </w:rPr>
            </w:pPr>
            <w:r>
              <w:rPr>
                <w:sz w:val="28"/>
                <w:szCs w:val="28"/>
                <w:lang w:val="en-US" w:bidi="en-US"/>
              </w:rPr>
              <w:t xml:space="preserve">Относительная </w:t>
            </w:r>
          </w:p>
          <w:p w:rsidR="00EA7BE4" w:rsidRDefault="00EA7BE4" w:rsidP="00EA7BE4">
            <w:pPr>
              <w:pStyle w:val="Default"/>
              <w:rPr>
                <w:sz w:val="28"/>
                <w:szCs w:val="28"/>
              </w:rPr>
            </w:pPr>
            <w:r>
              <w:rPr>
                <w:sz w:val="28"/>
                <w:szCs w:val="28"/>
                <w:lang w:val="en-US" w:bidi="en-US"/>
              </w:rPr>
              <w:t xml:space="preserve">Влажность воздуха </w:t>
            </w:r>
          </w:p>
        </w:tc>
        <w:tc>
          <w:tcPr>
            <w:tcW w:w="2069" w:type="dxa"/>
          </w:tcPr>
          <w:p w:rsidR="00EA7BE4" w:rsidRDefault="00EA7BE4" w:rsidP="00EA7BE4">
            <w:pPr>
              <w:pStyle w:val="Default"/>
              <w:rPr>
                <w:sz w:val="28"/>
                <w:szCs w:val="28"/>
              </w:rPr>
            </w:pPr>
            <w:r>
              <w:rPr>
                <w:sz w:val="28"/>
                <w:szCs w:val="28"/>
                <w:lang w:val="en-US" w:bidi="en-US"/>
              </w:rPr>
              <w:t xml:space="preserve">Скорость </w:t>
            </w:r>
          </w:p>
          <w:p w:rsidR="00EA7BE4" w:rsidRDefault="00EA7BE4" w:rsidP="00EA7BE4">
            <w:pPr>
              <w:pStyle w:val="Default"/>
              <w:rPr>
                <w:sz w:val="28"/>
                <w:szCs w:val="28"/>
              </w:rPr>
            </w:pPr>
            <w:r>
              <w:rPr>
                <w:sz w:val="28"/>
                <w:szCs w:val="28"/>
                <w:lang w:val="en-US" w:bidi="en-US"/>
              </w:rPr>
              <w:t xml:space="preserve">движения </w:t>
            </w:r>
          </w:p>
          <w:p w:rsidR="00EA7BE4" w:rsidRDefault="00EA7BE4" w:rsidP="00EA7BE4">
            <w:pPr>
              <w:pStyle w:val="Default"/>
              <w:rPr>
                <w:sz w:val="28"/>
                <w:szCs w:val="28"/>
              </w:rPr>
            </w:pPr>
            <w:r>
              <w:rPr>
                <w:sz w:val="28"/>
                <w:szCs w:val="28"/>
                <w:lang w:val="en-US" w:bidi="en-US"/>
              </w:rPr>
              <w:t xml:space="preserve">воздуха </w:t>
            </w:r>
          </w:p>
        </w:tc>
      </w:tr>
      <w:tr w:rsidR="00EA7BE4" w:rsidTr="00EA7BE4">
        <w:trPr>
          <w:trHeight w:val="127"/>
        </w:trPr>
        <w:tc>
          <w:tcPr>
            <w:tcW w:w="2783" w:type="dxa"/>
          </w:tcPr>
          <w:p w:rsidR="00EA7BE4" w:rsidRDefault="00EA7BE4" w:rsidP="00EA7BE4">
            <w:pPr>
              <w:pStyle w:val="Default"/>
              <w:rPr>
                <w:sz w:val="28"/>
                <w:szCs w:val="28"/>
              </w:rPr>
            </w:pPr>
            <w:r>
              <w:rPr>
                <w:sz w:val="28"/>
                <w:szCs w:val="28"/>
                <w:lang w:val="en-US" w:bidi="en-US"/>
              </w:rPr>
              <w:t xml:space="preserve">жилая комната </w:t>
            </w:r>
          </w:p>
        </w:tc>
        <w:tc>
          <w:tcPr>
            <w:tcW w:w="2069" w:type="dxa"/>
          </w:tcPr>
          <w:p w:rsidR="00EA7BE4" w:rsidRDefault="00EA7BE4" w:rsidP="00EA7BE4">
            <w:pPr>
              <w:pStyle w:val="Default"/>
              <w:rPr>
                <w:sz w:val="28"/>
                <w:szCs w:val="28"/>
              </w:rPr>
            </w:pPr>
            <w:r>
              <w:rPr>
                <w:sz w:val="28"/>
                <w:szCs w:val="28"/>
                <w:lang w:val="en-US" w:bidi="en-US"/>
              </w:rPr>
              <w:t xml:space="preserve">19 </w:t>
            </w:r>
            <w:r>
              <w:rPr>
                <w:b/>
                <w:bCs/>
                <w:sz w:val="28"/>
                <w:szCs w:val="28"/>
                <w:lang w:val="en-US" w:bidi="en-US"/>
              </w:rPr>
              <w:t>N</w:t>
            </w:r>
            <w:r>
              <w:rPr>
                <w:b/>
                <w:bCs/>
                <w:sz w:val="28"/>
                <w:szCs w:val="28"/>
                <w:lang w:bidi="en-US"/>
              </w:rPr>
              <w:t xml:space="preserve"> (</w:t>
            </w:r>
            <w:r>
              <w:rPr>
                <w:b/>
                <w:bCs/>
                <w:sz w:val="28"/>
                <w:szCs w:val="28"/>
                <w:lang w:val="en-US" w:bidi="en-US"/>
              </w:rPr>
              <w:t>N 18-24)</w:t>
            </w:r>
          </w:p>
        </w:tc>
        <w:tc>
          <w:tcPr>
            <w:tcW w:w="2069" w:type="dxa"/>
          </w:tcPr>
          <w:p w:rsidR="00EA7BE4" w:rsidRDefault="00EA7BE4" w:rsidP="00EA7BE4">
            <w:pPr>
              <w:pStyle w:val="Default"/>
              <w:rPr>
                <w:sz w:val="28"/>
                <w:szCs w:val="28"/>
              </w:rPr>
            </w:pPr>
            <w:r>
              <w:rPr>
                <w:sz w:val="28"/>
                <w:szCs w:val="28"/>
                <w:lang w:val="en-US" w:bidi="en-US"/>
              </w:rPr>
              <w:t xml:space="preserve">35 </w:t>
            </w:r>
            <w:r>
              <w:rPr>
                <w:b/>
                <w:bCs/>
                <w:sz w:val="28"/>
                <w:szCs w:val="28"/>
                <w:lang w:val="en-US" w:bidi="en-US"/>
              </w:rPr>
              <w:t xml:space="preserve">N (N </w:t>
            </w:r>
            <w:r>
              <w:rPr>
                <w:b/>
                <w:bCs/>
                <w:sz w:val="28"/>
                <w:szCs w:val="28"/>
                <w:lang w:bidi="en-US"/>
              </w:rPr>
              <w:t xml:space="preserve">не более </w:t>
            </w:r>
            <w:r>
              <w:rPr>
                <w:b/>
                <w:bCs/>
                <w:sz w:val="28"/>
                <w:szCs w:val="28"/>
                <w:lang w:val="en-US" w:bidi="en-US"/>
              </w:rPr>
              <w:t>60)</w:t>
            </w:r>
          </w:p>
        </w:tc>
        <w:tc>
          <w:tcPr>
            <w:tcW w:w="2069" w:type="dxa"/>
          </w:tcPr>
          <w:p w:rsidR="00EA7BE4" w:rsidRDefault="00EA7BE4" w:rsidP="00EA7BE4">
            <w:pPr>
              <w:pStyle w:val="Default"/>
              <w:rPr>
                <w:sz w:val="28"/>
                <w:szCs w:val="28"/>
              </w:rPr>
            </w:pPr>
            <w:r>
              <w:rPr>
                <w:sz w:val="28"/>
                <w:szCs w:val="28"/>
                <w:lang w:val="en-US" w:bidi="en-US"/>
              </w:rPr>
              <w:t xml:space="preserve">0,1 </w:t>
            </w:r>
            <w:r>
              <w:rPr>
                <w:b/>
                <w:bCs/>
                <w:sz w:val="28"/>
                <w:szCs w:val="28"/>
                <w:lang w:val="en-US" w:bidi="en-US"/>
              </w:rPr>
              <w:t>N (N</w:t>
            </w:r>
            <w:r>
              <w:rPr>
                <w:b/>
                <w:bCs/>
                <w:sz w:val="28"/>
                <w:szCs w:val="28"/>
                <w:lang w:bidi="en-US"/>
              </w:rPr>
              <w:t xml:space="preserve"> 0,2)</w:t>
            </w:r>
          </w:p>
        </w:tc>
      </w:tr>
      <w:tr w:rsidR="00EA7BE4" w:rsidTr="00EA7BE4">
        <w:trPr>
          <w:trHeight w:val="127"/>
        </w:trPr>
        <w:tc>
          <w:tcPr>
            <w:tcW w:w="2783" w:type="dxa"/>
          </w:tcPr>
          <w:p w:rsidR="00EA7BE4" w:rsidRDefault="00EA7BE4" w:rsidP="00EA7BE4">
            <w:pPr>
              <w:pStyle w:val="Default"/>
              <w:rPr>
                <w:sz w:val="28"/>
                <w:szCs w:val="28"/>
              </w:rPr>
            </w:pPr>
            <w:r>
              <w:rPr>
                <w:sz w:val="28"/>
                <w:szCs w:val="28"/>
                <w:lang w:val="en-US" w:bidi="en-US"/>
              </w:rPr>
              <w:t xml:space="preserve">детская </w:t>
            </w:r>
          </w:p>
        </w:tc>
        <w:tc>
          <w:tcPr>
            <w:tcW w:w="2069" w:type="dxa"/>
          </w:tcPr>
          <w:p w:rsidR="00EA7BE4" w:rsidRDefault="00EA7BE4" w:rsidP="00EA7BE4">
            <w:pPr>
              <w:pStyle w:val="Default"/>
              <w:rPr>
                <w:sz w:val="28"/>
                <w:szCs w:val="28"/>
              </w:rPr>
            </w:pPr>
            <w:r>
              <w:rPr>
                <w:sz w:val="28"/>
                <w:szCs w:val="28"/>
                <w:lang w:val="en-US" w:bidi="en-US"/>
              </w:rPr>
              <w:t xml:space="preserve">18 </w:t>
            </w:r>
            <w:r>
              <w:rPr>
                <w:b/>
                <w:bCs/>
                <w:sz w:val="28"/>
                <w:szCs w:val="28"/>
                <w:lang w:bidi="en-US"/>
              </w:rPr>
              <w:t>ниже нормы</w:t>
            </w:r>
            <w:r>
              <w:rPr>
                <w:b/>
                <w:bCs/>
                <w:sz w:val="28"/>
                <w:szCs w:val="28"/>
                <w:lang w:val="en-US" w:bidi="en-US"/>
              </w:rPr>
              <w:t xml:space="preserve"> (N20-24)</w:t>
            </w:r>
          </w:p>
        </w:tc>
        <w:tc>
          <w:tcPr>
            <w:tcW w:w="2069" w:type="dxa"/>
          </w:tcPr>
          <w:p w:rsidR="00EA7BE4" w:rsidRDefault="00EA7BE4" w:rsidP="00EA7BE4">
            <w:pPr>
              <w:pStyle w:val="Default"/>
              <w:rPr>
                <w:sz w:val="28"/>
                <w:szCs w:val="28"/>
              </w:rPr>
            </w:pPr>
            <w:r>
              <w:rPr>
                <w:sz w:val="28"/>
                <w:szCs w:val="28"/>
                <w:lang w:val="en-US" w:bidi="en-US"/>
              </w:rPr>
              <w:t xml:space="preserve">30 </w:t>
            </w:r>
            <w:r>
              <w:rPr>
                <w:b/>
                <w:bCs/>
                <w:sz w:val="28"/>
                <w:szCs w:val="28"/>
                <w:lang w:val="en-US" w:bidi="en-US"/>
              </w:rPr>
              <w:t>N</w:t>
            </w:r>
            <w:r>
              <w:rPr>
                <w:b/>
                <w:bCs/>
                <w:sz w:val="28"/>
                <w:szCs w:val="28"/>
                <w:lang w:bidi="en-US"/>
              </w:rPr>
              <w:t xml:space="preserve"> </w:t>
            </w:r>
            <w:r>
              <w:rPr>
                <w:b/>
                <w:bCs/>
                <w:sz w:val="28"/>
                <w:szCs w:val="28"/>
                <w:lang w:val="en-US" w:bidi="en-US"/>
              </w:rPr>
              <w:t xml:space="preserve">(N </w:t>
            </w:r>
            <w:r>
              <w:rPr>
                <w:b/>
                <w:bCs/>
                <w:sz w:val="28"/>
                <w:szCs w:val="28"/>
                <w:lang w:bidi="en-US"/>
              </w:rPr>
              <w:t xml:space="preserve">не более </w:t>
            </w:r>
            <w:r>
              <w:rPr>
                <w:b/>
                <w:bCs/>
                <w:sz w:val="28"/>
                <w:szCs w:val="28"/>
                <w:lang w:val="en-US" w:bidi="en-US"/>
              </w:rPr>
              <w:t>60)</w:t>
            </w:r>
          </w:p>
        </w:tc>
        <w:tc>
          <w:tcPr>
            <w:tcW w:w="2069" w:type="dxa"/>
          </w:tcPr>
          <w:p w:rsidR="00EA7BE4" w:rsidRDefault="00EA7BE4" w:rsidP="00EA7BE4">
            <w:pPr>
              <w:pStyle w:val="Default"/>
              <w:rPr>
                <w:sz w:val="28"/>
                <w:szCs w:val="28"/>
              </w:rPr>
            </w:pPr>
            <w:r>
              <w:rPr>
                <w:sz w:val="28"/>
                <w:szCs w:val="28"/>
                <w:lang w:val="en-US" w:bidi="en-US"/>
              </w:rPr>
              <w:t xml:space="preserve">0,15 </w:t>
            </w:r>
            <w:r>
              <w:rPr>
                <w:b/>
                <w:bCs/>
                <w:sz w:val="28"/>
                <w:szCs w:val="28"/>
                <w:lang w:val="en-US" w:bidi="en-US"/>
              </w:rPr>
              <w:t>N</w:t>
            </w:r>
            <w:r>
              <w:rPr>
                <w:b/>
                <w:bCs/>
                <w:sz w:val="28"/>
                <w:szCs w:val="28"/>
                <w:lang w:bidi="en-US"/>
              </w:rPr>
              <w:t xml:space="preserve"> </w:t>
            </w:r>
            <w:r>
              <w:rPr>
                <w:b/>
                <w:bCs/>
                <w:sz w:val="28"/>
                <w:szCs w:val="28"/>
                <w:lang w:val="en-US" w:bidi="en-US"/>
              </w:rPr>
              <w:t>(N</w:t>
            </w:r>
            <w:r>
              <w:rPr>
                <w:b/>
                <w:bCs/>
                <w:sz w:val="28"/>
                <w:szCs w:val="28"/>
                <w:lang w:bidi="en-US"/>
              </w:rPr>
              <w:t xml:space="preserve"> 0,2)</w:t>
            </w:r>
          </w:p>
        </w:tc>
      </w:tr>
      <w:tr w:rsidR="00EA7BE4" w:rsidTr="00EA7BE4">
        <w:trPr>
          <w:trHeight w:val="127"/>
        </w:trPr>
        <w:tc>
          <w:tcPr>
            <w:tcW w:w="2783" w:type="dxa"/>
          </w:tcPr>
          <w:p w:rsidR="00EA7BE4" w:rsidRDefault="00EA7BE4" w:rsidP="00EA7BE4">
            <w:pPr>
              <w:pStyle w:val="Default"/>
              <w:rPr>
                <w:sz w:val="28"/>
                <w:szCs w:val="28"/>
              </w:rPr>
            </w:pPr>
            <w:r>
              <w:rPr>
                <w:sz w:val="28"/>
                <w:szCs w:val="28"/>
                <w:lang w:val="en-US" w:bidi="en-US"/>
              </w:rPr>
              <w:t xml:space="preserve">спальня </w:t>
            </w:r>
          </w:p>
        </w:tc>
        <w:tc>
          <w:tcPr>
            <w:tcW w:w="2069" w:type="dxa"/>
          </w:tcPr>
          <w:p w:rsidR="00EA7BE4" w:rsidRDefault="00EA7BE4" w:rsidP="00EA7BE4">
            <w:pPr>
              <w:pStyle w:val="Default"/>
              <w:rPr>
                <w:sz w:val="28"/>
                <w:szCs w:val="28"/>
              </w:rPr>
            </w:pPr>
            <w:r>
              <w:rPr>
                <w:sz w:val="28"/>
                <w:szCs w:val="28"/>
                <w:lang w:val="en-US" w:bidi="en-US"/>
              </w:rPr>
              <w:t xml:space="preserve">18 </w:t>
            </w:r>
            <w:r>
              <w:rPr>
                <w:b/>
                <w:bCs/>
                <w:sz w:val="28"/>
                <w:szCs w:val="28"/>
                <w:lang w:bidi="en-US"/>
              </w:rPr>
              <w:t>ниже нормы</w:t>
            </w:r>
            <w:r>
              <w:rPr>
                <w:b/>
                <w:bCs/>
                <w:sz w:val="28"/>
                <w:szCs w:val="28"/>
                <w:lang w:val="en-US" w:bidi="en-US"/>
              </w:rPr>
              <w:t xml:space="preserve"> (N20-24)</w:t>
            </w:r>
          </w:p>
        </w:tc>
        <w:tc>
          <w:tcPr>
            <w:tcW w:w="2069" w:type="dxa"/>
          </w:tcPr>
          <w:p w:rsidR="00EA7BE4" w:rsidRDefault="00EA7BE4" w:rsidP="00EA7BE4">
            <w:pPr>
              <w:pStyle w:val="Default"/>
              <w:rPr>
                <w:sz w:val="28"/>
                <w:szCs w:val="28"/>
              </w:rPr>
            </w:pPr>
            <w:r>
              <w:rPr>
                <w:sz w:val="28"/>
                <w:szCs w:val="28"/>
                <w:lang w:val="en-US" w:bidi="en-US"/>
              </w:rPr>
              <w:t xml:space="preserve">32 </w:t>
            </w:r>
            <w:r>
              <w:rPr>
                <w:b/>
                <w:bCs/>
                <w:sz w:val="28"/>
                <w:szCs w:val="28"/>
                <w:lang w:val="en-US" w:bidi="en-US"/>
              </w:rPr>
              <w:t xml:space="preserve">N(N </w:t>
            </w:r>
            <w:r>
              <w:rPr>
                <w:b/>
                <w:bCs/>
                <w:sz w:val="28"/>
                <w:szCs w:val="28"/>
                <w:lang w:bidi="en-US"/>
              </w:rPr>
              <w:t xml:space="preserve">не более </w:t>
            </w:r>
            <w:r>
              <w:rPr>
                <w:b/>
                <w:bCs/>
                <w:sz w:val="28"/>
                <w:szCs w:val="28"/>
                <w:lang w:val="en-US" w:bidi="en-US"/>
              </w:rPr>
              <w:t>60)</w:t>
            </w:r>
          </w:p>
        </w:tc>
        <w:tc>
          <w:tcPr>
            <w:tcW w:w="2069" w:type="dxa"/>
          </w:tcPr>
          <w:p w:rsidR="00EA7BE4" w:rsidRDefault="00EA7BE4" w:rsidP="00EA7BE4">
            <w:pPr>
              <w:pStyle w:val="Default"/>
              <w:rPr>
                <w:sz w:val="28"/>
                <w:szCs w:val="28"/>
              </w:rPr>
            </w:pPr>
            <w:r>
              <w:rPr>
                <w:sz w:val="28"/>
                <w:szCs w:val="28"/>
                <w:lang w:val="en-US" w:bidi="en-US"/>
              </w:rPr>
              <w:t xml:space="preserve">0,2 </w:t>
            </w:r>
            <w:r>
              <w:rPr>
                <w:b/>
                <w:bCs/>
                <w:sz w:val="28"/>
                <w:szCs w:val="28"/>
                <w:lang w:val="en-US" w:bidi="en-US"/>
              </w:rPr>
              <w:t>N</w:t>
            </w:r>
            <w:r>
              <w:rPr>
                <w:b/>
                <w:bCs/>
                <w:sz w:val="28"/>
                <w:szCs w:val="28"/>
                <w:lang w:bidi="en-US"/>
              </w:rPr>
              <w:t xml:space="preserve"> </w:t>
            </w:r>
            <w:r>
              <w:rPr>
                <w:b/>
                <w:bCs/>
                <w:sz w:val="28"/>
                <w:szCs w:val="28"/>
                <w:lang w:val="en-US" w:bidi="en-US"/>
              </w:rPr>
              <w:t>(N</w:t>
            </w:r>
            <w:r>
              <w:rPr>
                <w:b/>
                <w:bCs/>
                <w:sz w:val="28"/>
                <w:szCs w:val="28"/>
                <w:lang w:bidi="en-US"/>
              </w:rPr>
              <w:t xml:space="preserve"> 0,2)</w:t>
            </w:r>
          </w:p>
        </w:tc>
      </w:tr>
      <w:tr w:rsidR="00EA7BE4" w:rsidTr="00EA7BE4">
        <w:trPr>
          <w:trHeight w:val="127"/>
        </w:trPr>
        <w:tc>
          <w:tcPr>
            <w:tcW w:w="2783" w:type="dxa"/>
          </w:tcPr>
          <w:p w:rsidR="00EA7BE4" w:rsidRDefault="00EA7BE4" w:rsidP="00EA7BE4">
            <w:pPr>
              <w:pStyle w:val="Default"/>
              <w:rPr>
                <w:sz w:val="28"/>
                <w:szCs w:val="28"/>
              </w:rPr>
            </w:pPr>
            <w:r>
              <w:rPr>
                <w:sz w:val="28"/>
                <w:szCs w:val="28"/>
                <w:lang w:val="en-US" w:bidi="en-US"/>
              </w:rPr>
              <w:t xml:space="preserve">кухня </w:t>
            </w:r>
          </w:p>
        </w:tc>
        <w:tc>
          <w:tcPr>
            <w:tcW w:w="2069" w:type="dxa"/>
          </w:tcPr>
          <w:p w:rsidR="00EA7BE4" w:rsidRDefault="00EA7BE4" w:rsidP="00EA7BE4">
            <w:pPr>
              <w:pStyle w:val="Default"/>
              <w:rPr>
                <w:sz w:val="28"/>
                <w:szCs w:val="28"/>
              </w:rPr>
            </w:pPr>
            <w:r>
              <w:rPr>
                <w:sz w:val="28"/>
                <w:szCs w:val="28"/>
                <w:lang w:val="en-US" w:bidi="en-US"/>
              </w:rPr>
              <w:t xml:space="preserve">20 </w:t>
            </w:r>
            <w:r>
              <w:rPr>
                <w:b/>
                <w:bCs/>
                <w:sz w:val="28"/>
                <w:szCs w:val="28"/>
                <w:lang w:val="en-US" w:bidi="en-US"/>
              </w:rPr>
              <w:t>N (N18-26)</w:t>
            </w:r>
          </w:p>
        </w:tc>
        <w:tc>
          <w:tcPr>
            <w:tcW w:w="2069" w:type="dxa"/>
          </w:tcPr>
          <w:p w:rsidR="00EA7BE4" w:rsidRDefault="00EA7BE4" w:rsidP="00EA7BE4">
            <w:pPr>
              <w:pStyle w:val="Default"/>
              <w:rPr>
                <w:sz w:val="28"/>
                <w:szCs w:val="28"/>
              </w:rPr>
            </w:pPr>
            <w:r>
              <w:rPr>
                <w:sz w:val="28"/>
                <w:szCs w:val="28"/>
                <w:lang w:val="en-US" w:bidi="en-US"/>
              </w:rPr>
              <w:t xml:space="preserve">45 </w:t>
            </w:r>
            <w:r>
              <w:rPr>
                <w:b/>
                <w:bCs/>
                <w:sz w:val="28"/>
                <w:szCs w:val="28"/>
                <w:lang w:val="en-US" w:bidi="en-US"/>
              </w:rPr>
              <w:t xml:space="preserve">N(N </w:t>
            </w:r>
            <w:r>
              <w:rPr>
                <w:b/>
                <w:bCs/>
                <w:sz w:val="28"/>
                <w:szCs w:val="28"/>
                <w:lang w:bidi="en-US"/>
              </w:rPr>
              <w:t xml:space="preserve">не более </w:t>
            </w:r>
            <w:r>
              <w:rPr>
                <w:b/>
                <w:bCs/>
                <w:sz w:val="28"/>
                <w:szCs w:val="28"/>
                <w:lang w:val="en-US" w:bidi="en-US"/>
              </w:rPr>
              <w:t>60)</w:t>
            </w:r>
          </w:p>
        </w:tc>
        <w:tc>
          <w:tcPr>
            <w:tcW w:w="2069" w:type="dxa"/>
          </w:tcPr>
          <w:p w:rsidR="00EA7BE4" w:rsidRDefault="00EA7BE4" w:rsidP="00EA7BE4">
            <w:pPr>
              <w:pStyle w:val="Default"/>
              <w:rPr>
                <w:sz w:val="28"/>
                <w:szCs w:val="28"/>
              </w:rPr>
            </w:pPr>
            <w:r>
              <w:rPr>
                <w:sz w:val="28"/>
                <w:szCs w:val="28"/>
                <w:lang w:val="en-US" w:bidi="en-US"/>
              </w:rPr>
              <w:t xml:space="preserve">0,2 </w:t>
            </w:r>
            <w:r>
              <w:rPr>
                <w:b/>
                <w:bCs/>
                <w:sz w:val="28"/>
                <w:szCs w:val="28"/>
                <w:lang w:val="en-US" w:bidi="en-US"/>
              </w:rPr>
              <w:t>N</w:t>
            </w:r>
            <w:r>
              <w:rPr>
                <w:b/>
                <w:bCs/>
                <w:sz w:val="28"/>
                <w:szCs w:val="28"/>
                <w:lang w:bidi="en-US"/>
              </w:rPr>
              <w:t xml:space="preserve"> </w:t>
            </w:r>
            <w:r>
              <w:rPr>
                <w:b/>
                <w:bCs/>
                <w:sz w:val="28"/>
                <w:szCs w:val="28"/>
                <w:lang w:val="en-US" w:bidi="en-US"/>
              </w:rPr>
              <w:t>(N</w:t>
            </w:r>
            <w:r>
              <w:rPr>
                <w:b/>
                <w:bCs/>
                <w:sz w:val="28"/>
                <w:szCs w:val="28"/>
                <w:lang w:bidi="en-US"/>
              </w:rPr>
              <w:t xml:space="preserve"> 0,2)</w:t>
            </w:r>
          </w:p>
        </w:tc>
      </w:tr>
      <w:tr w:rsidR="00EA7BE4" w:rsidTr="00EA7BE4">
        <w:trPr>
          <w:trHeight w:val="127"/>
        </w:trPr>
        <w:tc>
          <w:tcPr>
            <w:tcW w:w="2783" w:type="dxa"/>
          </w:tcPr>
          <w:p w:rsidR="00EA7BE4" w:rsidRDefault="00EA7BE4" w:rsidP="00EA7BE4">
            <w:pPr>
              <w:pStyle w:val="Default"/>
              <w:rPr>
                <w:sz w:val="28"/>
                <w:szCs w:val="28"/>
              </w:rPr>
            </w:pPr>
            <w:r>
              <w:rPr>
                <w:sz w:val="28"/>
                <w:szCs w:val="28"/>
                <w:lang w:val="en-US" w:bidi="en-US"/>
              </w:rPr>
              <w:t xml:space="preserve">коридор </w:t>
            </w:r>
          </w:p>
        </w:tc>
        <w:tc>
          <w:tcPr>
            <w:tcW w:w="2069" w:type="dxa"/>
          </w:tcPr>
          <w:p w:rsidR="00EA7BE4" w:rsidRDefault="00EA7BE4" w:rsidP="00EA7BE4">
            <w:pPr>
              <w:pStyle w:val="Default"/>
              <w:rPr>
                <w:sz w:val="28"/>
                <w:szCs w:val="28"/>
              </w:rPr>
            </w:pPr>
            <w:r>
              <w:rPr>
                <w:sz w:val="28"/>
                <w:szCs w:val="28"/>
                <w:lang w:val="en-US" w:bidi="en-US"/>
              </w:rPr>
              <w:t xml:space="preserve">17 </w:t>
            </w:r>
            <w:r>
              <w:rPr>
                <w:b/>
                <w:bCs/>
                <w:sz w:val="28"/>
                <w:szCs w:val="28"/>
                <w:lang w:val="en-US" w:bidi="en-US"/>
              </w:rPr>
              <w:t>N (16-22)</w:t>
            </w:r>
          </w:p>
        </w:tc>
        <w:tc>
          <w:tcPr>
            <w:tcW w:w="2069" w:type="dxa"/>
          </w:tcPr>
          <w:p w:rsidR="00EA7BE4" w:rsidRDefault="00EA7BE4" w:rsidP="00EA7BE4">
            <w:pPr>
              <w:pStyle w:val="Default"/>
              <w:rPr>
                <w:sz w:val="28"/>
                <w:szCs w:val="28"/>
              </w:rPr>
            </w:pPr>
            <w:r>
              <w:rPr>
                <w:sz w:val="28"/>
                <w:szCs w:val="28"/>
                <w:lang w:val="en-US" w:bidi="en-US"/>
              </w:rPr>
              <w:t xml:space="preserve">38 </w:t>
            </w:r>
            <w:r>
              <w:rPr>
                <w:b/>
                <w:bCs/>
                <w:sz w:val="28"/>
                <w:szCs w:val="28"/>
                <w:lang w:val="en-US" w:bidi="en-US"/>
              </w:rPr>
              <w:t xml:space="preserve">N(N </w:t>
            </w:r>
            <w:r>
              <w:rPr>
                <w:b/>
                <w:bCs/>
                <w:sz w:val="28"/>
                <w:szCs w:val="28"/>
                <w:lang w:bidi="en-US"/>
              </w:rPr>
              <w:t xml:space="preserve">не более </w:t>
            </w:r>
            <w:r>
              <w:rPr>
                <w:b/>
                <w:bCs/>
                <w:sz w:val="28"/>
                <w:szCs w:val="28"/>
                <w:lang w:val="en-US" w:bidi="en-US"/>
              </w:rPr>
              <w:t>60)</w:t>
            </w:r>
          </w:p>
        </w:tc>
        <w:tc>
          <w:tcPr>
            <w:tcW w:w="2069" w:type="dxa"/>
          </w:tcPr>
          <w:p w:rsidR="00EA7BE4" w:rsidRDefault="00EA7BE4" w:rsidP="00EA7BE4">
            <w:pPr>
              <w:pStyle w:val="Default"/>
              <w:rPr>
                <w:sz w:val="28"/>
                <w:szCs w:val="28"/>
              </w:rPr>
            </w:pPr>
            <w:r>
              <w:rPr>
                <w:sz w:val="28"/>
                <w:szCs w:val="28"/>
                <w:lang w:val="en-US" w:bidi="en-US"/>
              </w:rPr>
              <w:t xml:space="preserve">0,1 </w:t>
            </w:r>
            <w:r>
              <w:rPr>
                <w:b/>
                <w:bCs/>
                <w:sz w:val="28"/>
                <w:szCs w:val="28"/>
                <w:lang w:val="en-US" w:bidi="en-US"/>
              </w:rPr>
              <w:t>N</w:t>
            </w:r>
            <w:r>
              <w:rPr>
                <w:b/>
                <w:bCs/>
                <w:sz w:val="28"/>
                <w:szCs w:val="28"/>
                <w:lang w:bidi="en-US"/>
              </w:rPr>
              <w:t xml:space="preserve"> </w:t>
            </w:r>
            <w:r>
              <w:rPr>
                <w:b/>
                <w:bCs/>
                <w:sz w:val="28"/>
                <w:szCs w:val="28"/>
                <w:lang w:val="en-US" w:bidi="en-US"/>
              </w:rPr>
              <w:t>(N</w:t>
            </w:r>
            <w:r>
              <w:rPr>
                <w:b/>
                <w:bCs/>
                <w:sz w:val="28"/>
                <w:szCs w:val="28"/>
                <w:lang w:bidi="en-US"/>
              </w:rPr>
              <w:t xml:space="preserve"> 0,2)</w:t>
            </w:r>
          </w:p>
        </w:tc>
      </w:tr>
    </w:tbl>
    <w:p w:rsidR="00EA7BE4" w:rsidRPr="00EA7BE4" w:rsidRDefault="00EA7BE4" w:rsidP="00EA7BE4">
      <w:pPr>
        <w:pStyle w:val="Default"/>
        <w:rPr>
          <w:b/>
          <w:sz w:val="28"/>
          <w:szCs w:val="28"/>
        </w:rPr>
      </w:pPr>
      <w:r w:rsidRPr="00EA7BE4">
        <w:rPr>
          <w:b/>
          <w:sz w:val="28"/>
          <w:szCs w:val="28"/>
        </w:rPr>
        <w:t xml:space="preserve">Задание: </w:t>
      </w:r>
    </w:p>
    <w:p w:rsidR="00EA7BE4" w:rsidRDefault="00EA7BE4" w:rsidP="00EA7BE4">
      <w:pPr>
        <w:pStyle w:val="Default"/>
        <w:rPr>
          <w:sz w:val="28"/>
          <w:szCs w:val="28"/>
        </w:rPr>
      </w:pPr>
      <w:r>
        <w:rPr>
          <w:sz w:val="28"/>
          <w:szCs w:val="28"/>
        </w:rPr>
        <w:t xml:space="preserve">1.Оформите протокол лабораторных испытаний. </w:t>
      </w:r>
    </w:p>
    <w:p w:rsidR="00EA7BE4" w:rsidRPr="00EA7BE4" w:rsidRDefault="00EA7BE4" w:rsidP="00BA2000">
      <w:pPr>
        <w:spacing w:after="0" w:line="240" w:lineRule="auto"/>
        <w:jc w:val="center"/>
        <w:rPr>
          <w:rFonts w:ascii="Times New Roman" w:eastAsia="SimSun" w:hAnsi="Times New Roman" w:cs="Times New Roman"/>
          <w:b/>
          <w:sz w:val="28"/>
          <w:szCs w:val="28"/>
        </w:rPr>
      </w:pPr>
      <w:r w:rsidRPr="00EA7BE4">
        <w:rPr>
          <w:rFonts w:ascii="Times New Roman" w:eastAsia="SimSun" w:hAnsi="Times New Roman" w:cs="Times New Roman"/>
          <w:b/>
          <w:sz w:val="28"/>
          <w:szCs w:val="28"/>
        </w:rPr>
        <w:t>ПРОТОКОЛ 8</w:t>
      </w:r>
    </w:p>
    <w:p w:rsidR="00EA7BE4" w:rsidRPr="00EA7BE4" w:rsidRDefault="00EA7BE4" w:rsidP="00BA2000">
      <w:pPr>
        <w:spacing w:after="0" w:line="240" w:lineRule="auto"/>
        <w:jc w:val="center"/>
        <w:rPr>
          <w:rFonts w:ascii="Times New Roman" w:eastAsia="SimSun" w:hAnsi="Times New Roman" w:cs="Times New Roman"/>
          <w:b/>
          <w:sz w:val="28"/>
          <w:szCs w:val="28"/>
        </w:rPr>
      </w:pPr>
      <w:r w:rsidRPr="00EA7BE4">
        <w:rPr>
          <w:rFonts w:ascii="Times New Roman" w:eastAsia="SimSun" w:hAnsi="Times New Roman" w:cs="Times New Roman"/>
          <w:b/>
          <w:sz w:val="28"/>
          <w:szCs w:val="28"/>
        </w:rPr>
        <w:t>измерений метеорологических факторов от "9" мая 2020г.</w:t>
      </w:r>
    </w:p>
    <w:p w:rsidR="00EA7BE4" w:rsidRDefault="00EA7BE4" w:rsidP="00EA7BE4">
      <w:pPr>
        <w:numPr>
          <w:ilvl w:val="0"/>
          <w:numId w:val="24"/>
        </w:numPr>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Место проведения измерений </w:t>
      </w:r>
      <w:r w:rsidRPr="00DC003E">
        <w:rPr>
          <w:rFonts w:ascii="Times New Roman" w:eastAsia="SimSun" w:hAnsi="Times New Roman" w:cs="Times New Roman"/>
          <w:i/>
          <w:sz w:val="28"/>
          <w:szCs w:val="28"/>
        </w:rPr>
        <w:t>жилая комната</w:t>
      </w:r>
      <w:r>
        <w:rPr>
          <w:rFonts w:ascii="Times New Roman" w:eastAsia="SimSun" w:hAnsi="Times New Roman" w:cs="Times New Roman"/>
          <w:sz w:val="28"/>
          <w:szCs w:val="28"/>
        </w:rPr>
        <w:t xml:space="preserve"> </w:t>
      </w:r>
    </w:p>
    <w:p w:rsidR="00EA7BE4" w:rsidRPr="00DC003E" w:rsidRDefault="00EA7BE4" w:rsidP="00EA7BE4">
      <w:pPr>
        <w:spacing w:after="0" w:line="240" w:lineRule="auto"/>
        <w:ind w:firstLine="709"/>
        <w:jc w:val="both"/>
        <w:rPr>
          <w:rFonts w:ascii="Times New Roman" w:eastAsia="SimSun" w:hAnsi="Times New Roman" w:cs="Times New Roman"/>
          <w:i/>
          <w:sz w:val="28"/>
          <w:szCs w:val="28"/>
        </w:rPr>
      </w:pPr>
      <w:r w:rsidRPr="00DC003E">
        <w:rPr>
          <w:rFonts w:ascii="Times New Roman" w:eastAsia="SimSun" w:hAnsi="Times New Roman" w:cs="Times New Roman"/>
          <w:sz w:val="28"/>
          <w:szCs w:val="28"/>
        </w:rPr>
        <w:t xml:space="preserve">2. Измерения проводились в присутствии представителя обследуемого объекта </w:t>
      </w:r>
      <w:r>
        <w:rPr>
          <w:rFonts w:ascii="Times New Roman" w:eastAsia="SimSun" w:hAnsi="Times New Roman" w:cs="Times New Roman"/>
          <w:sz w:val="28"/>
          <w:szCs w:val="28"/>
        </w:rPr>
        <w:t xml:space="preserve">термометра, </w:t>
      </w:r>
      <w:r w:rsidRPr="00DC003E">
        <w:rPr>
          <w:rFonts w:ascii="Times New Roman" w:eastAsia="SimSun" w:hAnsi="Times New Roman" w:cs="Times New Roman"/>
          <w:i/>
          <w:sz w:val="28"/>
          <w:szCs w:val="28"/>
        </w:rPr>
        <w:t xml:space="preserve">психометр </w:t>
      </w:r>
    </w:p>
    <w:p w:rsidR="00EA7BE4" w:rsidRPr="00DC003E" w:rsidRDefault="00EA7BE4" w:rsidP="00EA7BE4">
      <w:pPr>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Pr="00DC003E">
        <w:rPr>
          <w:rFonts w:ascii="Times New Roman" w:eastAsia="SimSun" w:hAnsi="Times New Roman" w:cs="Times New Roman"/>
          <w:sz w:val="28"/>
          <w:szCs w:val="28"/>
        </w:rPr>
        <w:t xml:space="preserve">Средство измерений </w:t>
      </w:r>
      <w:r w:rsidRPr="00DC003E">
        <w:rPr>
          <w:rFonts w:ascii="Times New Roman" w:eastAsia="SimSun" w:hAnsi="Times New Roman" w:cs="Times New Roman"/>
          <w:i/>
          <w:sz w:val="28"/>
          <w:szCs w:val="28"/>
        </w:rPr>
        <w:t>термометра, психометр</w:t>
      </w:r>
    </w:p>
    <w:p w:rsidR="00EA7BE4" w:rsidRPr="00DC003E" w:rsidRDefault="00EA7BE4" w:rsidP="00EA7BE4">
      <w:pPr>
        <w:spacing w:after="0" w:line="240" w:lineRule="auto"/>
        <w:ind w:firstLine="709"/>
        <w:jc w:val="both"/>
        <w:rPr>
          <w:rFonts w:ascii="Times New Roman" w:eastAsia="SimSun" w:hAnsi="Times New Roman" w:cs="Times New Roman"/>
          <w:i/>
          <w:sz w:val="28"/>
          <w:szCs w:val="28"/>
        </w:rPr>
      </w:pPr>
      <w:r w:rsidRPr="00DC003E">
        <w:rPr>
          <w:rFonts w:ascii="Times New Roman" w:eastAsia="SimSun" w:hAnsi="Times New Roman" w:cs="Times New Roman"/>
          <w:sz w:val="28"/>
          <w:szCs w:val="28"/>
        </w:rPr>
        <w:t>4. Свед</w:t>
      </w:r>
      <w:r>
        <w:rPr>
          <w:rFonts w:ascii="Times New Roman" w:eastAsia="SimSun" w:hAnsi="Times New Roman" w:cs="Times New Roman"/>
          <w:sz w:val="28"/>
          <w:szCs w:val="28"/>
        </w:rPr>
        <w:t xml:space="preserve">ения о Государственной поверке </w:t>
      </w:r>
      <w:r w:rsidRPr="00DC003E">
        <w:rPr>
          <w:rFonts w:ascii="Times New Roman" w:eastAsia="SimSun" w:hAnsi="Times New Roman" w:cs="Times New Roman"/>
          <w:i/>
          <w:sz w:val="28"/>
          <w:szCs w:val="28"/>
        </w:rPr>
        <w:t xml:space="preserve">надо смотреть в паспорте (дата и номер свидетельства, справки) </w:t>
      </w:r>
    </w:p>
    <w:p w:rsidR="00EA7BE4" w:rsidRPr="00DC003E" w:rsidRDefault="00EA7BE4" w:rsidP="00EA7BE4">
      <w:pPr>
        <w:spacing w:after="0" w:line="240" w:lineRule="auto"/>
        <w:ind w:firstLine="709"/>
        <w:jc w:val="both"/>
        <w:rPr>
          <w:rFonts w:ascii="Times New Roman" w:eastAsia="SimSun" w:hAnsi="Times New Roman" w:cs="Times New Roman"/>
          <w:sz w:val="28"/>
          <w:szCs w:val="28"/>
        </w:rPr>
      </w:pPr>
      <w:r w:rsidRPr="00DC003E">
        <w:rPr>
          <w:rFonts w:ascii="Times New Roman" w:eastAsia="SimSun" w:hAnsi="Times New Roman" w:cs="Times New Roman"/>
          <w:sz w:val="28"/>
          <w:szCs w:val="28"/>
        </w:rPr>
        <w:t>5. Нормативно-техническая документация, в соответствии с которой проводились измерения и давалось заключение</w:t>
      </w:r>
    </w:p>
    <w:p w:rsidR="00EA7BE4" w:rsidRPr="00DC003E" w:rsidRDefault="00EA7BE4" w:rsidP="00EA7BE4">
      <w:pPr>
        <w:spacing w:after="0" w:line="240" w:lineRule="auto"/>
        <w:ind w:firstLine="709"/>
        <w:jc w:val="both"/>
        <w:rPr>
          <w:rFonts w:ascii="Times New Roman" w:eastAsia="SimSun" w:hAnsi="Times New Roman" w:cs="Times New Roman"/>
          <w:i/>
          <w:sz w:val="28"/>
          <w:szCs w:val="28"/>
        </w:rPr>
      </w:pPr>
      <w:r w:rsidRPr="00DC003E">
        <w:rPr>
          <w:rFonts w:ascii="Times New Roman" w:eastAsia="SimSun" w:hAnsi="Times New Roman" w:cs="Times New Roman"/>
          <w:sz w:val="28"/>
          <w:szCs w:val="28"/>
        </w:rPr>
        <w:t>6. Характ</w:t>
      </w:r>
      <w:r>
        <w:rPr>
          <w:rFonts w:ascii="Times New Roman" w:eastAsia="SimSun" w:hAnsi="Times New Roman" w:cs="Times New Roman"/>
          <w:sz w:val="28"/>
          <w:szCs w:val="28"/>
        </w:rPr>
        <w:t>еристика помещения: а</w:t>
      </w:r>
      <w:r w:rsidRPr="00DC003E">
        <w:rPr>
          <w:rFonts w:ascii="Times New Roman" w:eastAsia="SimSun" w:hAnsi="Times New Roman" w:cs="Times New Roman"/>
          <w:i/>
          <w:sz w:val="28"/>
          <w:szCs w:val="28"/>
        </w:rPr>
        <w:t>) площадь 22кв. м,</w:t>
      </w:r>
      <w:r w:rsidRPr="00DC003E">
        <w:rPr>
          <w:rFonts w:ascii="Times New Roman" w:eastAsia="SimSun" w:hAnsi="Times New Roman" w:cs="Times New Roman"/>
          <w:sz w:val="28"/>
          <w:szCs w:val="28"/>
        </w:rPr>
        <w:t xml:space="preserve"> б) </w:t>
      </w:r>
      <w:r w:rsidRPr="00DC003E">
        <w:rPr>
          <w:rFonts w:ascii="Times New Roman" w:eastAsia="SimSun" w:hAnsi="Times New Roman" w:cs="Times New Roman"/>
          <w:i/>
          <w:sz w:val="28"/>
          <w:szCs w:val="28"/>
        </w:rPr>
        <w:t>кубатура 8 куб.</w:t>
      </w:r>
      <w:r w:rsidRPr="00DC003E">
        <w:rPr>
          <w:rFonts w:ascii="Times New Roman" w:eastAsia="SimSun" w:hAnsi="Times New Roman" w:cs="Times New Roman"/>
          <w:sz w:val="28"/>
          <w:szCs w:val="28"/>
        </w:rPr>
        <w:t xml:space="preserve"> м, в) к</w:t>
      </w:r>
      <w:r>
        <w:rPr>
          <w:rFonts w:ascii="Times New Roman" w:eastAsia="SimSun" w:hAnsi="Times New Roman" w:cs="Times New Roman"/>
          <w:sz w:val="28"/>
          <w:szCs w:val="28"/>
        </w:rPr>
        <w:t xml:space="preserve">оличество работающих </w:t>
      </w:r>
      <w:r w:rsidRPr="00DC003E">
        <w:rPr>
          <w:rFonts w:ascii="Times New Roman" w:eastAsia="SimSun" w:hAnsi="Times New Roman" w:cs="Times New Roman"/>
          <w:i/>
          <w:sz w:val="28"/>
          <w:szCs w:val="28"/>
        </w:rPr>
        <w:t>человек 1,</w:t>
      </w:r>
      <w:r w:rsidRPr="00DC003E">
        <w:rPr>
          <w:rFonts w:ascii="Times New Roman" w:eastAsia="SimSun" w:hAnsi="Times New Roman" w:cs="Times New Roman"/>
          <w:sz w:val="28"/>
          <w:szCs w:val="28"/>
        </w:rPr>
        <w:t xml:space="preserve"> г) влаговыделение: </w:t>
      </w:r>
      <w:r w:rsidRPr="00DC003E">
        <w:rPr>
          <w:rFonts w:ascii="Times New Roman" w:eastAsia="SimSun" w:hAnsi="Times New Roman" w:cs="Times New Roman"/>
          <w:i/>
          <w:sz w:val="28"/>
          <w:szCs w:val="28"/>
        </w:rPr>
        <w:t>значительное, незначительное</w:t>
      </w:r>
      <w:r w:rsidRPr="00DC003E">
        <w:rPr>
          <w:rFonts w:ascii="Times New Roman" w:eastAsia="SimSun" w:hAnsi="Times New Roman" w:cs="Times New Roman"/>
          <w:sz w:val="28"/>
          <w:szCs w:val="28"/>
        </w:rPr>
        <w:t xml:space="preserve"> д) избытки явного тепла: </w:t>
      </w:r>
      <w:r w:rsidRPr="00DC003E">
        <w:rPr>
          <w:rFonts w:ascii="Times New Roman" w:eastAsia="SimSun" w:hAnsi="Times New Roman" w:cs="Times New Roman"/>
          <w:i/>
          <w:sz w:val="28"/>
          <w:szCs w:val="28"/>
          <w:u w:val="single"/>
        </w:rPr>
        <w:t>отсутствуют,</w:t>
      </w:r>
      <w:r w:rsidRPr="00DC003E">
        <w:rPr>
          <w:rFonts w:ascii="Times New Roman" w:eastAsia="SimSun" w:hAnsi="Times New Roman" w:cs="Times New Roman"/>
          <w:i/>
          <w:sz w:val="28"/>
          <w:szCs w:val="28"/>
        </w:rPr>
        <w:t xml:space="preserve"> незначительные, значительные. </w:t>
      </w:r>
    </w:p>
    <w:p w:rsidR="00EA7BE4" w:rsidRPr="00DC003E" w:rsidRDefault="00EA7BE4" w:rsidP="00EA7BE4">
      <w:pPr>
        <w:spacing w:after="0" w:line="240" w:lineRule="auto"/>
        <w:ind w:firstLine="709"/>
        <w:jc w:val="both"/>
        <w:rPr>
          <w:rFonts w:ascii="Times New Roman" w:eastAsia="SimSun" w:hAnsi="Times New Roman" w:cs="Times New Roman"/>
          <w:sz w:val="28"/>
          <w:szCs w:val="28"/>
        </w:rPr>
      </w:pPr>
      <w:r w:rsidRPr="00DC003E">
        <w:rPr>
          <w:rFonts w:ascii="Times New Roman" w:eastAsia="SimSun" w:hAnsi="Times New Roman" w:cs="Times New Roman"/>
          <w:sz w:val="28"/>
          <w:szCs w:val="28"/>
        </w:rPr>
        <w:t>7. Эскиз помещения с указаниями размещения оборудования и нанесением точек замеров.</w:t>
      </w:r>
    </w:p>
    <w:p w:rsidR="00EA7BE4" w:rsidRDefault="00EA7BE4" w:rsidP="00EA7BE4">
      <w:pPr>
        <w:spacing w:after="0" w:line="240" w:lineRule="auto"/>
        <w:ind w:firstLine="709"/>
        <w:jc w:val="both"/>
        <w:rPr>
          <w:rFonts w:ascii="Times New Roman" w:hAnsi="Times New Roman" w:cs="Times New Roman"/>
          <w:sz w:val="28"/>
          <w:szCs w:val="28"/>
        </w:rPr>
      </w:pPr>
    </w:p>
    <w:p w:rsidR="00EA7BE4" w:rsidRDefault="00EA7BE4" w:rsidP="00EA7BE4">
      <w:pPr>
        <w:spacing w:after="0" w:line="240" w:lineRule="auto"/>
        <w:ind w:firstLine="709"/>
        <w:jc w:val="both"/>
        <w:rPr>
          <w:rFonts w:ascii="Times New Roman" w:hAnsi="Times New Roman" w:cs="Times New Roman"/>
          <w:sz w:val="28"/>
          <w:szCs w:val="28"/>
        </w:rPr>
      </w:pPr>
      <w:r>
        <w:rPr>
          <w:noProof/>
          <w:sz w:val="28"/>
        </w:rPr>
        <mc:AlternateContent>
          <mc:Choice Requires="wps">
            <w:drawing>
              <wp:anchor distT="0" distB="0" distL="114300" distR="114300" simplePos="0" relativeHeight="251659264" behindDoc="0" locked="0" layoutInCell="1" allowOverlap="1" wp14:anchorId="76DDACEB" wp14:editId="313FB898">
                <wp:simplePos x="0" y="0"/>
                <wp:positionH relativeFrom="column">
                  <wp:posOffset>0</wp:posOffset>
                </wp:positionH>
                <wp:positionV relativeFrom="paragraph">
                  <wp:posOffset>3810</wp:posOffset>
                </wp:positionV>
                <wp:extent cx="1719580" cy="1156335"/>
                <wp:effectExtent l="4445" t="4445" r="9525" b="20320"/>
                <wp:wrapNone/>
                <wp:docPr id="3" name="Текстовое поле 3"/>
                <wp:cNvGraphicFramePr/>
                <a:graphic xmlns:a="http://schemas.openxmlformats.org/drawingml/2006/main">
                  <a:graphicData uri="http://schemas.microsoft.com/office/word/2010/wordprocessingShape">
                    <wps:wsp>
                      <wps:cNvSpPr txBox="1"/>
                      <wps:spPr>
                        <a:xfrm>
                          <a:off x="1294765" y="1762125"/>
                          <a:ext cx="1719580" cy="1156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A012D" w:rsidRDefault="001A012D" w:rsidP="00EA7BE4">
                            <w:r>
                              <w:t>Т1                                       Т2</w:t>
                            </w:r>
                          </w:p>
                          <w:p w:rsidR="001A012D" w:rsidRDefault="001A012D" w:rsidP="00EA7BE4"/>
                          <w:p w:rsidR="001A012D" w:rsidRDefault="001A012D" w:rsidP="00EA7BE4">
                            <w:r>
                              <w:t xml:space="preserve">                    Т5</w:t>
                            </w:r>
                          </w:p>
                          <w:p w:rsidR="001A012D" w:rsidRDefault="001A012D" w:rsidP="00EA7BE4">
                            <w:r>
                              <w:t>Т3                                     Т4   Т4Т3                                Т4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6DDACEB" id="_x0000_t202" coordsize="21600,21600" o:spt="202" path="m,l,21600r21600,l21600,xe">
                <v:stroke joinstyle="miter"/>
                <v:path gradientshapeok="t" o:connecttype="rect"/>
              </v:shapetype>
              <v:shape id="Текстовое поле 3" o:spid="_x0000_s1026" type="#_x0000_t202" style="position:absolute;left:0;text-align:left;margin-left:0;margin-top:.3pt;width:135.4pt;height:9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" fillcolor="white [3201]" strokeweight=".5pt">
                <v:textbox>
                  <w:txbxContent>
                    <w:p w:rsidR="001A012D" w:rsidRDefault="001A012D" w:rsidP="00EA7BE4">
                      <w:r>
                        <w:t>Т1                                       Т2</w:t>
                      </w:r>
                    </w:p>
                    <w:p w:rsidR="001A012D" w:rsidRDefault="001A012D" w:rsidP="00EA7BE4"/>
                    <w:p w:rsidR="001A012D" w:rsidRDefault="001A012D" w:rsidP="00EA7BE4">
                      <w:r>
                        <w:t xml:space="preserve">                    Т5</w:t>
                      </w:r>
                    </w:p>
                    <w:p w:rsidR="001A012D" w:rsidRDefault="001A012D" w:rsidP="00EA7BE4">
                      <w:r>
                        <w:t>Т3                                     Т4   Т4Т3                                Т4</w:t>
                      </w:r>
                    </w:p>
                  </w:txbxContent>
                </v:textbox>
              </v:shape>
            </w:pict>
          </mc:Fallback>
        </mc:AlternateContent>
      </w:r>
    </w:p>
    <w:p w:rsidR="00EA7BE4" w:rsidRPr="00EA7BE4" w:rsidRDefault="00EA7BE4" w:rsidP="00EA7BE4">
      <w:pPr>
        <w:rPr>
          <w:rFonts w:ascii="Times New Roman" w:hAnsi="Times New Roman" w:cs="Times New Roman"/>
          <w:sz w:val="28"/>
          <w:szCs w:val="28"/>
        </w:rPr>
      </w:pPr>
    </w:p>
    <w:p w:rsidR="00EA7BE4" w:rsidRPr="00EA7BE4" w:rsidRDefault="00EA7BE4" w:rsidP="00EA7BE4">
      <w:pPr>
        <w:rPr>
          <w:rFonts w:ascii="Times New Roman" w:hAnsi="Times New Roman" w:cs="Times New Roman"/>
          <w:sz w:val="28"/>
          <w:szCs w:val="28"/>
        </w:rPr>
      </w:pPr>
    </w:p>
    <w:p w:rsidR="00EA7BE4" w:rsidRPr="00EA7BE4" w:rsidRDefault="00EA7BE4" w:rsidP="00EA7BE4">
      <w:pPr>
        <w:rPr>
          <w:rFonts w:ascii="Times New Roman" w:hAnsi="Times New Roman" w:cs="Times New Roman"/>
          <w:sz w:val="28"/>
          <w:szCs w:val="28"/>
        </w:rPr>
      </w:pPr>
    </w:p>
    <w:p w:rsidR="00EA7BE4" w:rsidRDefault="00EA7BE4" w:rsidP="00EA7BE4">
      <w:pPr>
        <w:rPr>
          <w:rFonts w:ascii="Times New Roman" w:hAnsi="Times New Roman" w:cs="Times New Roman"/>
          <w:sz w:val="28"/>
          <w:szCs w:val="28"/>
        </w:rPr>
      </w:pPr>
    </w:p>
    <w:p w:rsidR="00EA7BE4" w:rsidRDefault="00EA7BE4" w:rsidP="00EA7BE4">
      <w:pPr>
        <w:pStyle w:val="Default"/>
        <w:numPr>
          <w:ilvl w:val="0"/>
          <w:numId w:val="24"/>
        </w:numPr>
        <w:rPr>
          <w:sz w:val="28"/>
          <w:szCs w:val="28"/>
        </w:rPr>
      </w:pPr>
      <w:r>
        <w:rPr>
          <w:sz w:val="28"/>
          <w:szCs w:val="28"/>
        </w:rPr>
        <w:lastRenderedPageBreak/>
        <w:t xml:space="preserve">Подготовьте заключение о соответствии параметров микроклимата гигиеническим нормативам. </w:t>
      </w:r>
    </w:p>
    <w:p w:rsidR="00EA7BE4" w:rsidRDefault="00EA7BE4" w:rsidP="00EA7BE4">
      <w:pPr>
        <w:pStyle w:val="Default"/>
        <w:rPr>
          <w:i/>
          <w:color w:val="000000" w:themeColor="text1"/>
          <w:sz w:val="28"/>
          <w:szCs w:val="28"/>
          <w:shd w:val="clear" w:color="auto" w:fill="FFFFFF"/>
        </w:rPr>
      </w:pPr>
      <w:r>
        <w:rPr>
          <w:b/>
          <w:bCs/>
          <w:sz w:val="28"/>
          <w:szCs w:val="28"/>
        </w:rPr>
        <w:t>Заключение</w:t>
      </w:r>
      <w:r>
        <w:rPr>
          <w:sz w:val="28"/>
          <w:szCs w:val="28"/>
        </w:rPr>
        <w:t xml:space="preserve">: при исследовании физических факторов воздуха в жилой квартире соответствуют нормам </w:t>
      </w:r>
      <w:r>
        <w:rPr>
          <w:i/>
          <w:color w:val="000000" w:themeColor="text1"/>
          <w:sz w:val="28"/>
          <w:szCs w:val="28"/>
          <w:shd w:val="clear" w:color="auto" w:fill="FFFFFF"/>
        </w:rPr>
        <w:t>СанПиН 2.1.2.2645-10 Сан-эпид</w:t>
      </w:r>
      <w:r w:rsidRPr="00DC003E">
        <w:rPr>
          <w:i/>
          <w:color w:val="000000" w:themeColor="text1"/>
          <w:sz w:val="28"/>
          <w:szCs w:val="28"/>
          <w:shd w:val="clear" w:color="auto" w:fill="FFFFFF"/>
        </w:rPr>
        <w:t xml:space="preserve"> требования к условиям проживания в жилых зданиях и помещениях.</w:t>
      </w:r>
    </w:p>
    <w:p w:rsidR="00EA7BE4" w:rsidRPr="00F91296" w:rsidRDefault="00EA7BE4" w:rsidP="00EA7BE4">
      <w:pPr>
        <w:pStyle w:val="Default"/>
        <w:rPr>
          <w:color w:val="000000" w:themeColor="text1"/>
          <w:sz w:val="28"/>
          <w:szCs w:val="28"/>
          <w:shd w:val="clear" w:color="auto" w:fill="FFFFFF"/>
        </w:rPr>
      </w:pPr>
      <w:r w:rsidRPr="00F91296">
        <w:rPr>
          <w:color w:val="000000" w:themeColor="text1"/>
          <w:sz w:val="28"/>
          <w:szCs w:val="28"/>
          <w:shd w:val="clear" w:color="auto" w:fill="FFFFFF"/>
        </w:rPr>
        <w:t xml:space="preserve">Протокол составила Козакова Ю.В. студентка в присутствии преподавателя Ооржак А.Л. </w:t>
      </w:r>
    </w:p>
    <w:p w:rsidR="00EA7BE4" w:rsidRPr="00F91296" w:rsidRDefault="00EA7BE4" w:rsidP="00EA7BE4">
      <w:pPr>
        <w:pStyle w:val="Default"/>
        <w:numPr>
          <w:ilvl w:val="0"/>
          <w:numId w:val="24"/>
        </w:numPr>
        <w:rPr>
          <w:sz w:val="28"/>
          <w:szCs w:val="28"/>
        </w:rPr>
      </w:pPr>
      <w:r>
        <w:rPr>
          <w:sz w:val="28"/>
          <w:szCs w:val="28"/>
        </w:rPr>
        <w:t xml:space="preserve">Подготовьте рекомендации по нормализации микроклимата. </w:t>
      </w:r>
    </w:p>
    <w:p w:rsidR="00EA7BE4" w:rsidRPr="00DC003E" w:rsidRDefault="00EA7BE4" w:rsidP="00EA7BE4">
      <w:pPr>
        <w:pStyle w:val="Default"/>
        <w:rPr>
          <w:i/>
          <w:color w:val="000000" w:themeColor="text1"/>
          <w:sz w:val="28"/>
          <w:szCs w:val="28"/>
        </w:rPr>
      </w:pPr>
      <w:r w:rsidRPr="00DC003E">
        <w:rPr>
          <w:i/>
          <w:color w:val="000000" w:themeColor="text1"/>
          <w:sz w:val="28"/>
          <w:szCs w:val="28"/>
          <w:shd w:val="clear" w:color="auto" w:fill="FFFFFF"/>
        </w:rPr>
        <w:t>установить обогреватель в спальню и детскую комнату</w:t>
      </w:r>
    </w:p>
    <w:p w:rsidR="00EA7BE4" w:rsidRDefault="00EA7BE4" w:rsidP="00EA7BE4">
      <w:pPr>
        <w:rPr>
          <w:rFonts w:ascii="Times New Roman" w:hAnsi="Times New Roman" w:cs="Times New Roman"/>
          <w:sz w:val="28"/>
          <w:szCs w:val="28"/>
        </w:rPr>
      </w:pPr>
      <w:r>
        <w:rPr>
          <w:rFonts w:ascii="Times New Roman" w:hAnsi="Times New Roman" w:cs="Times New Roman"/>
          <w:sz w:val="28"/>
          <w:szCs w:val="28"/>
        </w:rPr>
        <w:t>4.Укажите нормативно-правовые документы, на основании которых подготовлено заключение.</w:t>
      </w:r>
    </w:p>
    <w:p w:rsidR="00EA7BE4" w:rsidRPr="00DC003E" w:rsidRDefault="00EA7BE4" w:rsidP="00EA7BE4">
      <w:pPr>
        <w:pStyle w:val="Default"/>
        <w:rPr>
          <w:b/>
          <w:bCs/>
          <w:i/>
          <w:color w:val="auto"/>
          <w:sz w:val="28"/>
          <w:szCs w:val="28"/>
        </w:rPr>
      </w:pPr>
      <w:r>
        <w:rPr>
          <w:i/>
          <w:color w:val="auto"/>
          <w:sz w:val="28"/>
          <w:szCs w:val="28"/>
          <w:shd w:val="clear" w:color="auto" w:fill="FFFFFF"/>
        </w:rPr>
        <w:t xml:space="preserve">СанПиН 2.1.2.2645-10 Сан-эпид </w:t>
      </w:r>
      <w:r w:rsidRPr="00DC003E">
        <w:rPr>
          <w:i/>
          <w:color w:val="auto"/>
          <w:sz w:val="28"/>
          <w:szCs w:val="28"/>
          <w:shd w:val="clear" w:color="auto" w:fill="FFFFFF"/>
        </w:rPr>
        <w:t xml:space="preserve">требования к условиям проживания в жилых зданиях и помещениях. </w:t>
      </w:r>
    </w:p>
    <w:p w:rsidR="00EA7BE4" w:rsidRDefault="00EA7BE4" w:rsidP="00EA7BE4">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Задание 1.</w:t>
      </w:r>
      <w:r>
        <w:rPr>
          <w:rFonts w:ascii="Times New Roman" w:hAnsi="Times New Roman" w:cs="Times New Roman"/>
          <w:sz w:val="28"/>
          <w:szCs w:val="28"/>
        </w:rPr>
        <w:t>Составьте ситуационную задачу по протоколу измерений метеорологических факторов.</w:t>
      </w:r>
    </w:p>
    <w:p w:rsidR="00EA7BE4" w:rsidRPr="00EA7BE4" w:rsidRDefault="00930B84" w:rsidP="00EA7BE4">
      <w:pPr>
        <w:spacing w:after="0" w:line="240" w:lineRule="auto"/>
        <w:ind w:firstLine="709"/>
        <w:rPr>
          <w:rFonts w:ascii="Times New Roman" w:hAnsi="Times New Roman" w:cs="Times New Roman"/>
          <w:b/>
          <w:bCs/>
          <w:sz w:val="28"/>
          <w:szCs w:val="28"/>
        </w:rPr>
      </w:pPr>
      <w:hyperlink r:id="rId6" w:history="1">
        <w:r w:rsidR="00EA7BE4" w:rsidRPr="00EA7BE4">
          <w:rPr>
            <w:rFonts w:ascii="Times New Roman" w:hAnsi="Times New Roman" w:cs="Times New Roman"/>
            <w:color w:val="800080"/>
            <w:u w:val="single"/>
            <w:lang w:eastAsia="en-US" w:bidi="en-US"/>
          </w:rPr>
          <w:t>https://krasgmu.ru/index.php?page[common]=content&amp;id=154952</w:t>
        </w:r>
      </w:hyperlink>
      <w:r w:rsidR="00EA7BE4" w:rsidRPr="00EA7BE4">
        <w:rPr>
          <w:rFonts w:ascii="Times New Roman" w:hAnsi="Times New Roman" w:cs="Times New Roman"/>
          <w:color w:val="auto"/>
          <w:lang w:eastAsia="en-US" w:bidi="en-US"/>
        </w:rPr>
        <w:t xml:space="preserve">     протокол     </w:t>
      </w:r>
    </w:p>
    <w:p w:rsidR="00EA7BE4" w:rsidRPr="00EA7BE4" w:rsidRDefault="00930B84" w:rsidP="00EA7BE4">
      <w:pPr>
        <w:spacing w:after="0" w:line="240" w:lineRule="auto"/>
        <w:ind w:firstLine="709"/>
        <w:rPr>
          <w:rFonts w:ascii="Times New Roman" w:hAnsi="Times New Roman" w:cs="Times New Roman"/>
          <w:color w:val="auto"/>
          <w:lang w:eastAsia="en-US" w:bidi="en-US"/>
        </w:rPr>
      </w:pPr>
      <w:hyperlink r:id="rId7" w:history="1">
        <w:r w:rsidR="00EA7BE4" w:rsidRPr="00EA7BE4">
          <w:rPr>
            <w:rFonts w:ascii="Times New Roman" w:hAnsi="Times New Roman" w:cs="Times New Roman"/>
            <w:color w:val="800080"/>
            <w:u w:val="single"/>
            <w:lang w:eastAsia="en-US" w:bidi="en-US"/>
          </w:rPr>
          <w:t>https://krasgmu.ru/index.php?page[common]=content&amp;id=154955</w:t>
        </w:r>
      </w:hyperlink>
      <w:r w:rsidR="00EA7BE4" w:rsidRPr="00EA7BE4">
        <w:rPr>
          <w:rFonts w:ascii="Times New Roman" w:hAnsi="Times New Roman" w:cs="Times New Roman"/>
          <w:color w:val="auto"/>
          <w:lang w:eastAsia="en-US" w:bidi="en-US"/>
        </w:rPr>
        <w:t xml:space="preserve">         </w:t>
      </w:r>
    </w:p>
    <w:p w:rsidR="00EA7BE4" w:rsidRPr="00EA7BE4" w:rsidRDefault="00EA7BE4" w:rsidP="00EA7BE4">
      <w:pPr>
        <w:spacing w:after="0" w:line="240" w:lineRule="auto"/>
        <w:ind w:firstLine="709"/>
        <w:rPr>
          <w:rFonts w:ascii="Times New Roman" w:hAnsi="Times New Roman" w:cs="Times New Roman"/>
          <w:b/>
          <w:color w:val="auto"/>
          <w:sz w:val="28"/>
          <w:szCs w:val="28"/>
          <w:lang w:eastAsia="en-US" w:bidi="en-US"/>
        </w:rPr>
      </w:pPr>
      <w:r w:rsidRPr="00EA7BE4">
        <w:rPr>
          <w:rFonts w:ascii="Times New Roman" w:hAnsi="Times New Roman" w:cs="Times New Roman"/>
          <w:b/>
          <w:color w:val="auto"/>
          <w:sz w:val="28"/>
          <w:szCs w:val="28"/>
          <w:lang w:eastAsia="en-US" w:bidi="en-US"/>
        </w:rPr>
        <w:t xml:space="preserve">Я прошла по ссылки но протокола там не было. </w:t>
      </w:r>
    </w:p>
    <w:p w:rsidR="00EA7BE4" w:rsidRPr="00EA7BE4" w:rsidRDefault="00EA7BE4" w:rsidP="00EA7BE4">
      <w:pPr>
        <w:autoSpaceDE w:val="0"/>
        <w:autoSpaceDN w:val="0"/>
        <w:adjustRightInd w:val="0"/>
        <w:spacing w:after="0" w:line="240" w:lineRule="auto"/>
        <w:ind w:firstLine="709"/>
        <w:rPr>
          <w:rFonts w:ascii="Times New Roman" w:hAnsi="Times New Roman" w:cs="Times New Roman"/>
          <w:sz w:val="28"/>
          <w:szCs w:val="28"/>
          <w:lang w:eastAsia="en-US"/>
        </w:rPr>
      </w:pPr>
      <w:r w:rsidRPr="00EA7BE4">
        <w:rPr>
          <w:rFonts w:ascii="Times New Roman" w:hAnsi="Times New Roman" w:cs="Times New Roman"/>
          <w:sz w:val="28"/>
          <w:szCs w:val="28"/>
          <w:lang w:eastAsia="en-US"/>
        </w:rPr>
        <w:t xml:space="preserve">1.Подготовьте заключение о соответствии параметров микроклимата гигиеническим нормативам. </w:t>
      </w:r>
    </w:p>
    <w:p w:rsidR="00EA7BE4" w:rsidRPr="00EA7BE4" w:rsidRDefault="00EA7BE4" w:rsidP="00EA7BE4">
      <w:pPr>
        <w:autoSpaceDE w:val="0"/>
        <w:autoSpaceDN w:val="0"/>
        <w:adjustRightInd w:val="0"/>
        <w:spacing w:after="0" w:line="240" w:lineRule="auto"/>
        <w:ind w:firstLine="709"/>
        <w:rPr>
          <w:rFonts w:ascii="Times New Roman" w:hAnsi="Times New Roman" w:cs="Times New Roman"/>
          <w:sz w:val="28"/>
          <w:szCs w:val="28"/>
          <w:lang w:eastAsia="en-US"/>
        </w:rPr>
      </w:pPr>
      <w:r w:rsidRPr="00EA7BE4">
        <w:rPr>
          <w:rFonts w:ascii="Times New Roman" w:hAnsi="Times New Roman" w:cs="Times New Roman"/>
          <w:sz w:val="28"/>
          <w:szCs w:val="28"/>
          <w:lang w:eastAsia="en-US"/>
        </w:rPr>
        <w:t xml:space="preserve">2.Подготовьте рекомендации по нормализации микроклимата. </w:t>
      </w:r>
    </w:p>
    <w:p w:rsidR="0057441C" w:rsidRPr="00EA7BE4" w:rsidRDefault="00EA7BE4" w:rsidP="0057441C">
      <w:pPr>
        <w:spacing w:after="0" w:line="240" w:lineRule="auto"/>
        <w:ind w:firstLine="709"/>
        <w:rPr>
          <w:rFonts w:ascii="Times New Roman" w:hAnsi="Times New Roman" w:cs="Times New Roman"/>
          <w:color w:val="auto"/>
          <w:sz w:val="28"/>
          <w:szCs w:val="28"/>
          <w:lang w:eastAsia="en-US" w:bidi="en-US"/>
        </w:rPr>
      </w:pPr>
      <w:r w:rsidRPr="00EA7BE4">
        <w:rPr>
          <w:rFonts w:ascii="Times New Roman" w:hAnsi="Times New Roman" w:cs="Times New Roman"/>
          <w:color w:val="auto"/>
          <w:sz w:val="28"/>
          <w:szCs w:val="28"/>
          <w:lang w:eastAsia="en-US" w:bidi="en-US"/>
        </w:rPr>
        <w:t>3.Укажите нормативно-правовые документы, на основании которых подготовлено заключение.</w:t>
      </w:r>
    </w:p>
    <w:p w:rsidR="0057441C" w:rsidRDefault="0057441C" w:rsidP="0057441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Таблица 1</w:t>
      </w:r>
    </w:p>
    <w:p w:rsidR="00EA7BE4" w:rsidRDefault="0057441C" w:rsidP="00EA7BE4">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C415F9">
            <wp:extent cx="4791710" cy="2676525"/>
            <wp:effectExtent l="0" t="0" r="889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710" cy="2676525"/>
                    </a:xfrm>
                    <a:prstGeom prst="rect">
                      <a:avLst/>
                    </a:prstGeom>
                    <a:noFill/>
                  </pic:spPr>
                </pic:pic>
              </a:graphicData>
            </a:graphic>
          </wp:inline>
        </w:drawing>
      </w:r>
    </w:p>
    <w:p w:rsidR="0057441C" w:rsidRDefault="0057441C" w:rsidP="0057441C">
      <w:pPr>
        <w:spacing w:after="13" w:line="269" w:lineRule="auto"/>
        <w:ind w:right="148"/>
        <w:jc w:val="center"/>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 xml:space="preserve">Пятый день практики </w:t>
      </w:r>
    </w:p>
    <w:p w:rsidR="0057441C" w:rsidRPr="0057441C" w:rsidRDefault="0057441C" w:rsidP="0057441C">
      <w:pPr>
        <w:spacing w:after="13" w:line="269" w:lineRule="auto"/>
        <w:ind w:right="148"/>
        <w:jc w:val="center"/>
        <w:rPr>
          <w:rFonts w:ascii="Times New Roman" w:eastAsiaTheme="minorHAnsi" w:hAnsi="Times New Roman" w:cs="Times New Roman"/>
          <w:b/>
          <w:bCs/>
          <w:color w:val="auto"/>
          <w:sz w:val="28"/>
          <w:szCs w:val="28"/>
          <w:lang w:eastAsia="en-US"/>
        </w:rPr>
      </w:pPr>
      <w:r w:rsidRPr="0057441C">
        <w:rPr>
          <w:rFonts w:ascii="Times New Roman" w:eastAsiaTheme="minorHAnsi" w:hAnsi="Times New Roman" w:cs="Times New Roman"/>
          <w:b/>
          <w:bCs/>
          <w:color w:val="auto"/>
          <w:sz w:val="28"/>
          <w:szCs w:val="28"/>
          <w:lang w:eastAsia="en-US"/>
        </w:rPr>
        <w:t>Методы оценки микроклимата: скорости движения воздуха, атмосферного давления.</w:t>
      </w:r>
    </w:p>
    <w:p w:rsidR="0057441C" w:rsidRPr="0057441C" w:rsidRDefault="0057441C" w:rsidP="0057441C">
      <w:pPr>
        <w:spacing w:after="13" w:line="269" w:lineRule="auto"/>
        <w:ind w:right="148"/>
        <w:jc w:val="both"/>
        <w:rPr>
          <w:rFonts w:ascii="Times New Roman" w:eastAsiaTheme="minorHAnsi" w:hAnsi="Times New Roman" w:cs="Times New Roman"/>
          <w:b/>
          <w:bCs/>
          <w:color w:val="auto"/>
          <w:sz w:val="28"/>
          <w:szCs w:val="28"/>
          <w:lang w:eastAsia="en-US"/>
        </w:rPr>
      </w:pPr>
      <w:r w:rsidRPr="0057441C">
        <w:rPr>
          <w:rFonts w:ascii="Times New Roman" w:eastAsiaTheme="minorHAnsi" w:hAnsi="Times New Roman" w:cs="Times New Roman"/>
          <w:b/>
          <w:bCs/>
          <w:color w:val="auto"/>
          <w:sz w:val="28"/>
          <w:szCs w:val="28"/>
          <w:lang w:eastAsia="en-US"/>
        </w:rPr>
        <w:t>Задание</w:t>
      </w:r>
    </w:p>
    <w:p w:rsidR="0057441C" w:rsidRPr="0057441C" w:rsidRDefault="0057441C" w:rsidP="0057441C">
      <w:pPr>
        <w:spacing w:after="0" w:line="269" w:lineRule="auto"/>
        <w:ind w:right="148"/>
        <w:jc w:val="both"/>
        <w:rPr>
          <w:rFonts w:ascii="Times New Roman" w:eastAsia="Times New Roman" w:hAnsi="Times New Roman" w:cs="Times New Roman"/>
          <w:b/>
          <w:sz w:val="28"/>
        </w:rPr>
      </w:pPr>
      <w:r w:rsidRPr="0057441C">
        <w:rPr>
          <w:rFonts w:ascii="Times New Roman" w:eastAsia="Times New Roman" w:hAnsi="Times New Roman" w:cs="Times New Roman"/>
          <w:sz w:val="28"/>
        </w:rPr>
        <w:t>1.</w:t>
      </w:r>
      <w:r w:rsidRPr="0057441C">
        <w:rPr>
          <w:rFonts w:ascii="Times New Roman" w:eastAsia="Times New Roman" w:hAnsi="Times New Roman" w:cs="Times New Roman"/>
          <w:b/>
          <w:sz w:val="28"/>
        </w:rPr>
        <w:t>Перечислите приборы для измерения скорости движения воздуха, опишите их устройство.</w:t>
      </w:r>
    </w:p>
    <w:p w:rsidR="0057441C" w:rsidRPr="0057441C" w:rsidRDefault="0057441C" w:rsidP="0057441C">
      <w:pPr>
        <w:spacing w:after="0" w:line="269" w:lineRule="auto"/>
        <w:ind w:right="148"/>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lastRenderedPageBreak/>
        <w:t xml:space="preserve">Скорость движения воздуха измеряется анемометрами крыльчатыми и чашечными. Крыльчатый анемометр предназначен для малых скоростей в помещениях более чувствительный прибор, для определения малых скоростей от 0,3 до 5 м/с., а чашечный – для открытого пространства, используется для метеорологических наблюдений, определяет скорость движения воздуха от 1 до 50 м/с. </w:t>
      </w:r>
    </w:p>
    <w:p w:rsidR="0057441C" w:rsidRPr="0057441C" w:rsidRDefault="0057441C" w:rsidP="0057441C">
      <w:pPr>
        <w:spacing w:after="0" w:line="269" w:lineRule="auto"/>
        <w:ind w:right="148"/>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b/>
          <w:color w:val="auto"/>
          <w:sz w:val="28"/>
          <w:lang w:eastAsia="en-US"/>
        </w:rPr>
        <w:t>Крыльчатый анемометр</w:t>
      </w:r>
      <w:r w:rsidRPr="0057441C">
        <w:rPr>
          <w:rFonts w:ascii="Times New Roman" w:eastAsiaTheme="minorHAnsi" w:hAnsi="Times New Roman" w:cs="Times New Roman"/>
          <w:color w:val="auto"/>
          <w:sz w:val="28"/>
          <w:lang w:eastAsia="en-US"/>
        </w:rPr>
        <w:t xml:space="preserve"> отличается большей чувствительностью. Воспринимающая часть – колесико с легкими алюминиевыми крыльями, ограниченными металлическим кольцом. Вращение колесика передается на счетчик со стрелкой на циферблате. Большая стрелка на циферблате имеет 100 делений и отсчитывает. Маленькие стрелки имеют по циферблатам, имеющим 10 делений, показывающим сотни, тысячи и десятки тысяч метров. При наблюдении необходимо встать лицом к ветру, повернуть прибор так, чтобы направление воздушных течений было перпендикулярно с плоскостями вращения колесика, и записывают показания стрелок, установив предварительно большую стрелку на ноль. Затем с помощью рычага включают счетчик и одновременно секундомер. Через 5-10 минут счетчик выключают и записывают новые показания стрелок. Разница в показаниях 150 стрелок между отсчетами покажет число метров, пройденных воздушным потоком за период наблюдения. Разделив число метров на количество секунд, в течение которых работал прибор узнают скорость движения воздуха в м/сек. </w:t>
      </w:r>
    </w:p>
    <w:p w:rsidR="0057441C" w:rsidRPr="0057441C" w:rsidRDefault="0057441C" w:rsidP="0057441C">
      <w:pPr>
        <w:spacing w:after="0" w:line="269" w:lineRule="auto"/>
        <w:ind w:right="148"/>
        <w:jc w:val="both"/>
        <w:rPr>
          <w:rFonts w:ascii="Times New Roman" w:eastAsia="Times New Roman" w:hAnsi="Times New Roman" w:cs="Times New Roman"/>
          <w:b/>
          <w:sz w:val="36"/>
        </w:rPr>
      </w:pPr>
      <w:r w:rsidRPr="0057441C">
        <w:rPr>
          <w:rFonts w:ascii="Times New Roman" w:eastAsiaTheme="minorHAnsi" w:hAnsi="Times New Roman" w:cs="Times New Roman"/>
          <w:b/>
          <w:color w:val="auto"/>
          <w:sz w:val="28"/>
          <w:lang w:eastAsia="en-US"/>
        </w:rPr>
        <w:t>Чашечный анемометр.</w:t>
      </w:r>
      <w:r w:rsidRPr="0057441C">
        <w:rPr>
          <w:rFonts w:ascii="Times New Roman" w:eastAsiaTheme="minorHAnsi" w:hAnsi="Times New Roman" w:cs="Times New Roman"/>
          <w:color w:val="auto"/>
          <w:sz w:val="28"/>
          <w:lang w:eastAsia="en-US"/>
        </w:rPr>
        <w:t xml:space="preserve"> Воспринимающая часть – 4 полых полушария, обращенных выпуклостью в одну сторону. Под влиянием ветра полушария вращаются вокруг вертикальной оси прибора, нижний конец оси соединен со счетчиком оборотов. Отсчет показаний производится также, как и на крыльчатом анемометре.</w:t>
      </w:r>
    </w:p>
    <w:p w:rsidR="0057441C" w:rsidRPr="0057441C" w:rsidRDefault="0057441C" w:rsidP="0057441C">
      <w:pPr>
        <w:spacing w:after="0" w:line="259" w:lineRule="auto"/>
        <w:jc w:val="both"/>
        <w:rPr>
          <w:rFonts w:ascii="Times New Roman" w:eastAsia="Times New Roman" w:hAnsi="Times New Roman" w:cs="Times New Roman"/>
          <w:b/>
          <w:sz w:val="28"/>
        </w:rPr>
      </w:pPr>
      <w:r w:rsidRPr="0057441C">
        <w:rPr>
          <w:rFonts w:ascii="Times New Roman" w:eastAsia="Times New Roman" w:hAnsi="Times New Roman" w:cs="Times New Roman"/>
          <w:b/>
          <w:sz w:val="28"/>
        </w:rPr>
        <w:t xml:space="preserve">2. Опишите методику определения скорости движения воздуха. </w:t>
      </w:r>
    </w:p>
    <w:p w:rsidR="0057441C" w:rsidRPr="0057441C" w:rsidRDefault="0057441C" w:rsidP="0057441C">
      <w:pPr>
        <w:spacing w:after="0" w:line="259" w:lineRule="auto"/>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 xml:space="preserve">На трех циферблатах анемометра (чашечного или крыльчатого) по показаниям стрелок фиксируют (в протоколе исследования) цифровые значения. Прибор располагают навстречу воздушному потоку. Включают в работу на 1-2 мин (по секундомеру). </w:t>
      </w:r>
    </w:p>
    <w:p w:rsidR="0057441C" w:rsidRPr="0057441C" w:rsidRDefault="0057441C" w:rsidP="0057441C">
      <w:pPr>
        <w:spacing w:after="0" w:line="259" w:lineRule="auto"/>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i/>
          <w:color w:val="auto"/>
          <w:sz w:val="28"/>
          <w:szCs w:val="28"/>
          <w:lang w:eastAsia="en-US"/>
        </w:rPr>
        <w:t>Выключают прибор, вновь записывают показания трех шкал</w:t>
      </w:r>
      <w:r w:rsidRPr="0057441C">
        <w:rPr>
          <w:rFonts w:ascii="Times New Roman" w:eastAsiaTheme="minorHAnsi" w:hAnsi="Times New Roman" w:cs="Times New Roman"/>
          <w:color w:val="auto"/>
          <w:sz w:val="28"/>
          <w:szCs w:val="28"/>
          <w:lang w:eastAsia="en-US"/>
        </w:rPr>
        <w:t>. Находят разницу между первоначальным и последующим показаниями прибора, которую делят затем на время работы прибора в секундах.</w:t>
      </w:r>
    </w:p>
    <w:p w:rsidR="0057441C" w:rsidRPr="0057441C" w:rsidRDefault="0057441C" w:rsidP="0057441C">
      <w:pPr>
        <w:spacing w:after="0" w:line="259" w:lineRule="auto"/>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 xml:space="preserve"> Полученное число делений в 1 сек находят на вертикальной оси графика, приданного прибору, соединяют эту точку с диагональю графика, опускают перпендикуляр на ось абсцисс графика и находят искомую скорость движения воздуха.</w:t>
      </w:r>
    </w:p>
    <w:p w:rsidR="0057441C" w:rsidRPr="0057441C" w:rsidRDefault="0057441C" w:rsidP="0057441C">
      <w:pPr>
        <w:spacing w:after="0" w:line="259" w:lineRule="auto"/>
        <w:jc w:val="both"/>
        <w:rPr>
          <w:rFonts w:ascii="Times New Roman" w:eastAsia="Times New Roman" w:hAnsi="Times New Roman" w:cs="Times New Roman"/>
          <w:b/>
          <w:sz w:val="28"/>
          <w:szCs w:val="28"/>
        </w:rPr>
      </w:pPr>
      <w:r w:rsidRPr="0057441C">
        <w:rPr>
          <w:rFonts w:ascii="Times New Roman" w:eastAsiaTheme="minorHAnsi" w:hAnsi="Times New Roman" w:cs="Times New Roman"/>
          <w:color w:val="auto"/>
          <w:sz w:val="28"/>
          <w:szCs w:val="28"/>
          <w:lang w:eastAsia="en-US"/>
        </w:rPr>
        <w:lastRenderedPageBreak/>
        <w:t xml:space="preserve"> Затем необходимо сопоставить значение показателя с нормативным, указать влияние фактора на состояние организма в период занятий физической культурой и спортом, сделать рекомендации по корректировке нагрузки для оптимизации работоспособности организма.</w:t>
      </w:r>
    </w:p>
    <w:p w:rsidR="0057441C" w:rsidRPr="0057441C" w:rsidRDefault="0057441C" w:rsidP="0057441C">
      <w:pPr>
        <w:spacing w:after="0" w:line="269" w:lineRule="auto"/>
        <w:ind w:right="148"/>
        <w:jc w:val="both"/>
        <w:rPr>
          <w:rFonts w:ascii="Times New Roman" w:eastAsia="Times New Roman" w:hAnsi="Times New Roman" w:cs="Times New Roman"/>
          <w:b/>
          <w:sz w:val="28"/>
        </w:rPr>
      </w:pPr>
      <w:r w:rsidRPr="0057441C">
        <w:rPr>
          <w:rFonts w:ascii="Times New Roman" w:eastAsia="Times New Roman" w:hAnsi="Times New Roman" w:cs="Times New Roman"/>
          <w:b/>
          <w:sz w:val="28"/>
          <w:szCs w:val="28"/>
        </w:rPr>
        <w:t>3. Перечислите</w:t>
      </w:r>
      <w:r w:rsidRPr="0057441C">
        <w:rPr>
          <w:rFonts w:ascii="Times New Roman" w:eastAsia="Times New Roman" w:hAnsi="Times New Roman" w:cs="Times New Roman"/>
          <w:b/>
          <w:sz w:val="28"/>
        </w:rPr>
        <w:t xml:space="preserve"> приборы для измерения атмосферного давления, опишите их устройство.</w:t>
      </w:r>
    </w:p>
    <w:p w:rsidR="0057441C" w:rsidRPr="0057441C" w:rsidRDefault="0057441C" w:rsidP="0057441C">
      <w:pPr>
        <w:spacing w:after="0" w:line="269" w:lineRule="auto"/>
        <w:ind w:right="148"/>
        <w:jc w:val="both"/>
        <w:rPr>
          <w:rFonts w:ascii="Times New Roman" w:eastAsia="Times New Roman" w:hAnsi="Times New Roman" w:cs="Times New Roman"/>
          <w:b/>
          <w:sz w:val="36"/>
        </w:rPr>
      </w:pPr>
      <w:r w:rsidRPr="0057441C">
        <w:rPr>
          <w:rFonts w:ascii="Times New Roman" w:eastAsiaTheme="minorHAnsi" w:hAnsi="Times New Roman" w:cs="Times New Roman"/>
          <w:i/>
          <w:color w:val="auto"/>
          <w:sz w:val="28"/>
          <w:lang w:eastAsia="en-US"/>
        </w:rPr>
        <w:t>Атмосферное давление определяют приборами:</w:t>
      </w:r>
      <w:r w:rsidRPr="0057441C">
        <w:rPr>
          <w:rFonts w:ascii="Times New Roman" w:eastAsiaTheme="minorHAnsi" w:hAnsi="Times New Roman" w:cs="Times New Roman"/>
          <w:color w:val="auto"/>
          <w:sz w:val="28"/>
          <w:lang w:eastAsia="en-US"/>
        </w:rPr>
        <w:t xml:space="preserve"> барометр, барограф (длительная графическая регистрация значений атмосферного давления). Барометры бывают 2 – х видов: ртутные и металлические. Но в основном используется металлический – барометр-анероид, который состоит из безвоздушной металлической коробки с упругими волнообразными стенками. Колебания атмосферного давления отражаются на объеме и форме коробки, стенки которых при увеличении давления прогибаются внутрь, а при уменьшении давления выпрямляются. Колебания передаются стрелке, движущейся по циферблату. Для непрерывных наблюдений за колебаниями атмосферного давления пользуются самопишущим прибором – барографом. Воспринимающая часть – металлическая коробка с упругими волнообразными стенками.</w:t>
      </w:r>
    </w:p>
    <w:p w:rsidR="0057441C" w:rsidRPr="0057441C" w:rsidRDefault="0057441C" w:rsidP="0057441C">
      <w:pPr>
        <w:spacing w:after="0" w:line="259" w:lineRule="auto"/>
        <w:jc w:val="both"/>
        <w:rPr>
          <w:rFonts w:ascii="Times New Roman" w:eastAsia="Times New Roman" w:hAnsi="Times New Roman" w:cs="Times New Roman"/>
          <w:b/>
          <w:sz w:val="28"/>
        </w:rPr>
      </w:pPr>
      <w:r w:rsidRPr="0057441C">
        <w:rPr>
          <w:rFonts w:ascii="Times New Roman" w:eastAsia="Times New Roman" w:hAnsi="Times New Roman" w:cs="Times New Roman"/>
          <w:b/>
          <w:sz w:val="28"/>
        </w:rPr>
        <w:t xml:space="preserve">4. Опишите методику определения атмосферного давления. </w:t>
      </w:r>
    </w:p>
    <w:p w:rsidR="0057441C" w:rsidRPr="0057441C" w:rsidRDefault="0057441C" w:rsidP="0057441C">
      <w:pPr>
        <w:spacing w:line="259" w:lineRule="auto"/>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Показатель определяется с помощью барометра-анероида, который регистрирует изменения в атмосферном давлении через деформацию стенок металлической анероидной коробки. Значения показателя могут быть выражены в мм рт. ст., атмосферах, паскалях, барах. Для пересчета из одних единиц измерения в другие существуют поправочные коэффициенты: </w:t>
      </w:r>
    </w:p>
    <w:p w:rsidR="0057441C" w:rsidRDefault="0057441C" w:rsidP="0057441C">
      <w:pPr>
        <w:spacing w:line="259" w:lineRule="auto"/>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1 гПа = 1 г/см = 0,75 мм рт. ст. Полученное значение сопоставляется снормативным, делается вывод о влиянии показателя на состояние человека и даются рекомендации по корректировке объема и интенсивности мышечной нагрузки.</w:t>
      </w:r>
    </w:p>
    <w:p w:rsidR="0057441C" w:rsidRPr="0057441C" w:rsidRDefault="0057441C" w:rsidP="0057441C">
      <w:pPr>
        <w:spacing w:line="259" w:lineRule="auto"/>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b/>
          <w:color w:val="auto"/>
          <w:sz w:val="28"/>
          <w:szCs w:val="28"/>
          <w:lang w:eastAsia="en-US" w:bidi="en-US"/>
        </w:rPr>
        <w:t>Задача 1.</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bookmarkStart w:id="2" w:name="_Hlk37004075"/>
      <w:r w:rsidRPr="0057441C">
        <w:rPr>
          <w:rFonts w:ascii="Times New Roman" w:eastAsiaTheme="minorHAnsi" w:hAnsi="Times New Roman" w:cs="Times New Roman"/>
          <w:color w:val="auto"/>
          <w:sz w:val="28"/>
          <w:szCs w:val="28"/>
          <w:lang w:eastAsia="en-US" w:bidi="en-US"/>
        </w:rPr>
        <w:t>Палата проветривается при помощи форточки, размеры которой составляют 0,5м * 0,5м.</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 xml:space="preserve">Средняя скорость движения воздуха в форточке 0,5м\сек. </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 xml:space="preserve">Размеры палаты: длина- 6м, ширтна-5м, высота-3м. </w:t>
      </w:r>
    </w:p>
    <w:p w:rsidR="0057441C" w:rsidRPr="0057441C" w:rsidRDefault="0057441C" w:rsidP="0057441C">
      <w:pPr>
        <w:spacing w:after="0" w:line="276" w:lineRule="auto"/>
        <w:rPr>
          <w:rFonts w:ascii="Times New Roman" w:eastAsiaTheme="minorHAnsi" w:hAnsi="Times New Roman" w:cs="Times New Roman"/>
          <w:b/>
          <w:bCs/>
          <w:color w:val="auto"/>
          <w:sz w:val="28"/>
          <w:szCs w:val="28"/>
          <w:lang w:eastAsia="en-US" w:bidi="en-US"/>
        </w:rPr>
      </w:pPr>
      <w:r w:rsidRPr="0057441C">
        <w:rPr>
          <w:rFonts w:ascii="Times New Roman" w:eastAsiaTheme="minorHAnsi" w:hAnsi="Times New Roman" w:cs="Times New Roman"/>
          <w:b/>
          <w:bCs/>
          <w:color w:val="auto"/>
          <w:sz w:val="28"/>
          <w:szCs w:val="28"/>
          <w:lang w:eastAsia="en-US" w:bidi="en-US"/>
        </w:rPr>
        <w:t>Задание:</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1.Рассчитать кратность воздухообмена больничной палаты.</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Р=0,25м2*0,5м/сек*3600сек / 90м3=5 раз воздух сменился в палате за час.</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2. Режим проветривания больничной палаты.</w:t>
      </w:r>
    </w:p>
    <w:p w:rsidR="0057441C" w:rsidRPr="0057441C" w:rsidRDefault="0057441C" w:rsidP="0057441C">
      <w:pPr>
        <w:spacing w:after="0" w:line="276" w:lineRule="auto"/>
        <w:jc w:val="both"/>
        <w:rPr>
          <w:rFonts w:ascii="Times New Roman" w:eastAsiaTheme="minorHAnsi" w:hAnsi="Times New Roman" w:cs="Times New Roman"/>
          <w:color w:val="auto"/>
          <w:sz w:val="36"/>
          <w:szCs w:val="28"/>
          <w:lang w:eastAsia="en-US" w:bidi="en-US"/>
        </w:rPr>
      </w:pPr>
      <w:r w:rsidRPr="0057441C">
        <w:rPr>
          <w:rFonts w:ascii="Times New Roman" w:eastAsiaTheme="minorHAnsi" w:hAnsi="Times New Roman" w:cs="Times New Roman"/>
          <w:color w:val="auto"/>
          <w:sz w:val="28"/>
          <w:lang w:eastAsia="en-US"/>
        </w:rPr>
        <w:t xml:space="preserve">В зимнее время проветривание производят не реже 2-3 раз в день, а летом окна при наличии сеток должны быть открыты круглые сутки. Во время </w:t>
      </w:r>
      <w:r w:rsidRPr="0057441C">
        <w:rPr>
          <w:rFonts w:ascii="Times New Roman" w:eastAsiaTheme="minorHAnsi" w:hAnsi="Times New Roman" w:cs="Times New Roman"/>
          <w:color w:val="auto"/>
          <w:sz w:val="28"/>
          <w:lang w:eastAsia="en-US"/>
        </w:rPr>
        <w:lastRenderedPageBreak/>
        <w:t>проветривания медицинская сестра должна хорошо укрыть больных и следить, чтобы не было сквозняков. Проветривание является обязательным мероприятием и не подлежит обсуждению со стороны больных, о чем должна знать медицинская сестра.</w:t>
      </w:r>
    </w:p>
    <w:bookmarkEnd w:id="2"/>
    <w:p w:rsidR="0057441C" w:rsidRPr="0057441C" w:rsidRDefault="0057441C" w:rsidP="0057441C">
      <w:pPr>
        <w:spacing w:after="0" w:line="276" w:lineRule="auto"/>
        <w:rPr>
          <w:rFonts w:ascii="Times New Roman" w:eastAsiaTheme="minorHAnsi" w:hAnsi="Times New Roman" w:cs="Times New Roman"/>
          <w:b/>
          <w:color w:val="auto"/>
          <w:sz w:val="28"/>
          <w:szCs w:val="28"/>
          <w:lang w:eastAsia="en-US" w:bidi="en-US"/>
        </w:rPr>
      </w:pPr>
      <w:r w:rsidRPr="0057441C">
        <w:rPr>
          <w:rFonts w:ascii="Times New Roman" w:eastAsiaTheme="minorHAnsi" w:hAnsi="Times New Roman" w:cs="Times New Roman"/>
          <w:b/>
          <w:color w:val="auto"/>
          <w:sz w:val="28"/>
          <w:szCs w:val="28"/>
          <w:lang w:eastAsia="en-US" w:bidi="en-US"/>
        </w:rPr>
        <w:t>Задача 2</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Палата проветривается при помощи форточки, размеры которой составляют 0,5м * 0,5м.</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 xml:space="preserve">Средняя скорость движения воздуха  при сквозном проветривании 2,5м\сек. </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 xml:space="preserve">Размеры палаты: длина- 6м, ширтна-5м, высота-3м. </w:t>
      </w:r>
    </w:p>
    <w:p w:rsidR="0057441C" w:rsidRPr="0057441C" w:rsidRDefault="0057441C" w:rsidP="0057441C">
      <w:pPr>
        <w:spacing w:after="0" w:line="276" w:lineRule="auto"/>
        <w:rPr>
          <w:rFonts w:ascii="Times New Roman" w:eastAsiaTheme="minorHAnsi" w:hAnsi="Times New Roman" w:cs="Times New Roman"/>
          <w:b/>
          <w:bCs/>
          <w:color w:val="auto"/>
          <w:sz w:val="28"/>
          <w:szCs w:val="28"/>
          <w:lang w:eastAsia="en-US" w:bidi="en-US"/>
        </w:rPr>
      </w:pPr>
      <w:r w:rsidRPr="0057441C">
        <w:rPr>
          <w:rFonts w:ascii="Times New Roman" w:eastAsiaTheme="minorHAnsi" w:hAnsi="Times New Roman" w:cs="Times New Roman"/>
          <w:b/>
          <w:bCs/>
          <w:color w:val="auto"/>
          <w:sz w:val="28"/>
          <w:szCs w:val="28"/>
          <w:lang w:eastAsia="en-US" w:bidi="en-US"/>
        </w:rPr>
        <w:t>Задание:</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1.Рассчитать кратность воздухообмена больничной палаты.</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 xml:space="preserve">Р=0,25 м2*2,5 м/сек*3600сек /90 м3=25 раз воздух сменился в палате за час </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2. Режим проветривания больничной палаты.</w:t>
      </w:r>
    </w:p>
    <w:p w:rsidR="0057441C" w:rsidRPr="0057441C" w:rsidRDefault="0057441C" w:rsidP="0057441C">
      <w:pPr>
        <w:spacing w:after="0" w:line="276" w:lineRule="auto"/>
        <w:jc w:val="both"/>
        <w:rPr>
          <w:rFonts w:ascii="Times New Roman" w:eastAsiaTheme="minorHAnsi" w:hAnsi="Times New Roman" w:cs="Times New Roman"/>
          <w:color w:val="auto"/>
          <w:sz w:val="36"/>
          <w:szCs w:val="28"/>
          <w:lang w:eastAsia="en-US" w:bidi="en-US"/>
        </w:rPr>
      </w:pPr>
      <w:r w:rsidRPr="0057441C">
        <w:rPr>
          <w:rFonts w:ascii="Times New Roman" w:eastAsiaTheme="minorHAnsi" w:hAnsi="Times New Roman" w:cs="Times New Roman"/>
          <w:color w:val="auto"/>
          <w:sz w:val="28"/>
          <w:lang w:eastAsia="en-US"/>
        </w:rPr>
        <w:t>В зимнее время проветривание производят не реже 2—3 раз в день, а летом окна при наличии сеток должны быть открыты круглые сутки. Во время проветривания медицинская сестра должна хорошо укрыть больных и следить, чтобы не было сквозняков. Проветривание является обязательным мероприятием и не подлежит обсуждению со стороны больных, о чем должна знать медицинская сестра.</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b/>
          <w:bCs/>
          <w:color w:val="auto"/>
          <w:sz w:val="28"/>
          <w:szCs w:val="28"/>
          <w:lang w:eastAsia="en-US" w:bidi="en-US"/>
        </w:rPr>
        <w:t>Кратность воздухообмена</w:t>
      </w:r>
      <w:r w:rsidR="00BA2000">
        <w:rPr>
          <w:rFonts w:ascii="Times New Roman" w:eastAsiaTheme="minorHAnsi" w:hAnsi="Times New Roman" w:cs="Times New Roman"/>
          <w:b/>
          <w:bCs/>
          <w:color w:val="auto"/>
          <w:sz w:val="28"/>
          <w:szCs w:val="28"/>
          <w:lang w:eastAsia="en-US" w:bidi="en-US"/>
        </w:rPr>
        <w:t xml:space="preserve"> </w:t>
      </w:r>
      <w:r w:rsidRPr="0057441C">
        <w:rPr>
          <w:rFonts w:ascii="Times New Roman" w:eastAsiaTheme="minorHAnsi" w:hAnsi="Times New Roman" w:cs="Times New Roman"/>
          <w:color w:val="auto"/>
          <w:sz w:val="28"/>
          <w:szCs w:val="28"/>
          <w:lang w:eastAsia="en-US" w:bidi="en-US"/>
        </w:rPr>
        <w:t>- это  соотношение объема подаваемого (удаляемого) воздуха в час к объему данного  помещения.</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eastAsia="en-US" w:bidi="en-US"/>
        </w:rPr>
        <w:t>Кратность воздухообмена без наличия людей в помещении находят по формуле:</w:t>
      </w:r>
    </w:p>
    <w:p w:rsidR="0057441C" w:rsidRPr="0057441C" w:rsidRDefault="0057441C" w:rsidP="0057441C">
      <w:pPr>
        <w:spacing w:after="0" w:line="276" w:lineRule="auto"/>
        <w:rPr>
          <w:rFonts w:ascii="Times New Roman" w:eastAsiaTheme="minorEastAsia" w:hAnsi="Times New Roman" w:cs="Times New Roman"/>
          <w:color w:val="auto"/>
          <w:sz w:val="28"/>
          <w:szCs w:val="28"/>
          <w:lang w:eastAsia="en-US" w:bidi="en-US"/>
        </w:rPr>
      </w:pPr>
      <m:oMath>
        <m:r>
          <w:rPr>
            <w:rFonts w:ascii="Cambria Math" w:eastAsiaTheme="minorHAnsi" w:hAnsi="Cambria Math" w:cs="Times New Roman"/>
            <w:color w:val="auto"/>
            <w:sz w:val="28"/>
            <w:szCs w:val="28"/>
            <w:lang w:val="en-US" w:eastAsia="en-US" w:bidi="en-US"/>
          </w:rPr>
          <m:t>P</m:t>
        </m:r>
        <m:r>
          <m:rPr>
            <m:sty m:val="p"/>
          </m:rPr>
          <w:rPr>
            <w:rFonts w:ascii="Cambria Math" w:eastAsiaTheme="minorHAnsi" w:hAnsi="Cambria Math" w:cs="Times New Roman"/>
            <w:color w:val="auto"/>
            <w:sz w:val="28"/>
            <w:szCs w:val="28"/>
            <w:lang w:eastAsia="en-US" w:bidi="en-US"/>
          </w:rPr>
          <m:t>=</m:t>
        </m:r>
        <m:f>
          <m:fPr>
            <m:ctrlPr>
              <w:rPr>
                <w:rFonts w:ascii="Cambria Math" w:eastAsiaTheme="minorHAnsi" w:hAnsi="Cambria Math" w:cs="Times New Roman"/>
                <w:color w:val="auto"/>
                <w:sz w:val="28"/>
                <w:szCs w:val="28"/>
                <w:lang w:eastAsia="en-US" w:bidi="en-US"/>
              </w:rPr>
            </m:ctrlPr>
          </m:fPr>
          <m:num>
            <m:r>
              <m:rPr>
                <m:sty m:val="p"/>
              </m:rPr>
              <w:rPr>
                <w:rFonts w:ascii="Cambria Math" w:eastAsiaTheme="minorHAnsi" w:hAnsi="Cambria Math" w:cs="Times New Roman"/>
                <w:color w:val="auto"/>
                <w:sz w:val="28"/>
                <w:szCs w:val="28"/>
                <w:lang w:eastAsia="en-US" w:bidi="en-US"/>
              </w:rPr>
              <m:t xml:space="preserve">S*R*3600 </m:t>
            </m:r>
            <m:r>
              <w:rPr>
                <w:rFonts w:ascii="Cambria Math" w:eastAsiaTheme="minorHAnsi" w:hAnsi="Cambria Math" w:cs="Times New Roman"/>
                <w:color w:val="auto"/>
                <w:sz w:val="28"/>
                <w:szCs w:val="28"/>
                <w:lang w:eastAsia="en-US" w:bidi="en-US"/>
              </w:rPr>
              <m:t>сек</m:t>
            </m:r>
          </m:num>
          <m:den>
            <m:r>
              <w:rPr>
                <w:rFonts w:ascii="Cambria Math" w:eastAsiaTheme="minorHAnsi" w:hAnsi="Cambria Math" w:cs="Times New Roman"/>
                <w:color w:val="auto"/>
                <w:sz w:val="28"/>
                <w:szCs w:val="28"/>
                <w:lang w:eastAsia="en-US" w:bidi="en-US"/>
              </w:rPr>
              <m:t>V</m:t>
            </m:r>
          </m:den>
        </m:f>
      </m:oMath>
      <w:r w:rsidRPr="0057441C">
        <w:rPr>
          <w:rFonts w:ascii="Times New Roman" w:eastAsiaTheme="minorEastAsia" w:hAnsi="Times New Roman" w:cs="Times New Roman"/>
          <w:color w:val="auto"/>
          <w:sz w:val="28"/>
          <w:szCs w:val="28"/>
          <w:lang w:eastAsia="en-US" w:bidi="en-US"/>
        </w:rPr>
        <w:t xml:space="preserve"> , где</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val="en-US" w:eastAsia="en-US" w:bidi="en-US"/>
        </w:rPr>
        <w:t>P</w:t>
      </w:r>
      <w:r w:rsidRPr="0057441C">
        <w:rPr>
          <w:rFonts w:ascii="Times New Roman" w:eastAsiaTheme="minorHAnsi" w:hAnsi="Times New Roman" w:cs="Times New Roman"/>
          <w:color w:val="auto"/>
          <w:sz w:val="28"/>
          <w:szCs w:val="28"/>
          <w:lang w:eastAsia="en-US" w:bidi="en-US"/>
        </w:rPr>
        <w:t xml:space="preserve"> –кратность воздухообмена;</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val="en-US" w:eastAsia="en-US" w:bidi="en-US"/>
        </w:rPr>
        <w:t>S</w:t>
      </w:r>
      <w:r w:rsidRPr="0057441C">
        <w:rPr>
          <w:rFonts w:ascii="Times New Roman" w:eastAsiaTheme="minorHAnsi" w:hAnsi="Times New Roman" w:cs="Times New Roman"/>
          <w:color w:val="auto"/>
          <w:sz w:val="28"/>
          <w:szCs w:val="28"/>
          <w:lang w:eastAsia="en-US" w:bidi="en-US"/>
        </w:rPr>
        <w:t>- площадь вентиляционного отверстия (м²)</w:t>
      </w:r>
    </w:p>
    <w:p w:rsidR="0057441C" w:rsidRPr="0057441C" w:rsidRDefault="0057441C" w:rsidP="0057441C">
      <w:pPr>
        <w:spacing w:after="0" w:line="276" w:lineRule="auto"/>
        <w:rPr>
          <w:rFonts w:ascii="Times New Roman" w:eastAsiaTheme="minorHAnsi" w:hAnsi="Times New Roman" w:cs="Times New Roman"/>
          <w:color w:val="auto"/>
          <w:sz w:val="28"/>
          <w:szCs w:val="28"/>
          <w:lang w:eastAsia="en-US" w:bidi="en-US"/>
        </w:rPr>
      </w:pPr>
      <w:r w:rsidRPr="0057441C">
        <w:rPr>
          <w:rFonts w:ascii="Times New Roman" w:eastAsiaTheme="minorHAnsi" w:hAnsi="Times New Roman" w:cs="Times New Roman"/>
          <w:color w:val="auto"/>
          <w:sz w:val="28"/>
          <w:szCs w:val="28"/>
          <w:lang w:val="en-US" w:eastAsia="en-US" w:bidi="en-US"/>
        </w:rPr>
        <w:t>R</w:t>
      </w:r>
      <w:r w:rsidRPr="0057441C">
        <w:rPr>
          <w:rFonts w:ascii="Times New Roman" w:eastAsiaTheme="minorHAnsi" w:hAnsi="Times New Roman" w:cs="Times New Roman"/>
          <w:color w:val="auto"/>
          <w:sz w:val="28"/>
          <w:szCs w:val="28"/>
          <w:lang w:eastAsia="en-US" w:bidi="en-US"/>
        </w:rPr>
        <w:t>- скорость движения воздуха(м\сек);</w:t>
      </w:r>
    </w:p>
    <w:p w:rsidR="0057441C" w:rsidRPr="0057441C" w:rsidRDefault="0057441C" w:rsidP="0057441C">
      <w:pPr>
        <w:spacing w:line="259" w:lineRule="auto"/>
        <w:ind w:left="167" w:right="148"/>
        <w:rPr>
          <w:rFonts w:ascii="Times New Roman" w:eastAsiaTheme="minorHAnsi" w:hAnsi="Times New Roman" w:cs="Times New Roman"/>
          <w:b/>
          <w:color w:val="auto"/>
          <w:sz w:val="28"/>
          <w:szCs w:val="28"/>
          <w:lang w:eastAsia="en-US"/>
        </w:rPr>
      </w:pPr>
      <w:r w:rsidRPr="0057441C">
        <w:rPr>
          <w:rFonts w:ascii="Times New Roman" w:eastAsiaTheme="minorHAnsi" w:hAnsi="Times New Roman" w:cs="Times New Roman"/>
          <w:b/>
          <w:color w:val="auto"/>
          <w:sz w:val="28"/>
          <w:szCs w:val="28"/>
          <w:lang w:eastAsia="en-US"/>
        </w:rPr>
        <w:t>Задача 3</w:t>
      </w:r>
    </w:p>
    <w:p w:rsidR="0057441C" w:rsidRPr="0057441C" w:rsidRDefault="0057441C" w:rsidP="0057441C">
      <w:pPr>
        <w:spacing w:line="259" w:lineRule="auto"/>
        <w:ind w:right="148"/>
        <w:rPr>
          <w:rFonts w:ascii="Times New Roman" w:hAnsi="Times New Roman" w:cs="Times New Roman"/>
          <w:color w:val="auto"/>
          <w:sz w:val="28"/>
          <w:szCs w:val="28"/>
          <w:lang w:eastAsia="en-US"/>
        </w:rPr>
      </w:pPr>
      <w:r w:rsidRPr="0057441C">
        <w:rPr>
          <w:rFonts w:ascii="Times New Roman" w:hAnsi="Times New Roman" w:cs="Times New Roman"/>
          <w:color w:val="auto"/>
          <w:sz w:val="28"/>
          <w:szCs w:val="28"/>
          <w:lang w:eastAsia="en-US"/>
        </w:rPr>
        <w:t>По данным местной метеостанции погодная ситуация в населенном пункте с 10 по 27 июля характеризовалась как устойчивая антициклоническая, без осадков, со следующими величинами метеофакторов:</w:t>
      </w:r>
    </w:p>
    <w:p w:rsidR="0057441C" w:rsidRPr="0057441C" w:rsidRDefault="0057441C" w:rsidP="0057441C">
      <w:pPr>
        <w:spacing w:after="0" w:line="240" w:lineRule="auto"/>
        <w:rPr>
          <w:rFonts w:ascii="Times New Roman" w:hAnsi="Times New Roman" w:cs="Times New Roman"/>
          <w:color w:val="auto"/>
          <w:sz w:val="28"/>
          <w:szCs w:val="28"/>
          <w:lang w:eastAsia="en-US" w:bidi="en-US"/>
        </w:rPr>
      </w:pPr>
      <w:r w:rsidRPr="0057441C">
        <w:rPr>
          <w:rFonts w:ascii="Times New Roman" w:hAnsi="Times New Roman" w:cs="Times New Roman"/>
          <w:color w:val="auto"/>
          <w:sz w:val="28"/>
          <w:szCs w:val="28"/>
          <w:lang w:eastAsia="en-US" w:bidi="en-US"/>
        </w:rPr>
        <w:t>1. Атмосферное давление 765 мм. рт. ст.(повышено)</w:t>
      </w:r>
    </w:p>
    <w:p w:rsidR="0057441C" w:rsidRPr="0057441C" w:rsidRDefault="0057441C" w:rsidP="0057441C">
      <w:pPr>
        <w:spacing w:after="0" w:line="240" w:lineRule="auto"/>
        <w:rPr>
          <w:rFonts w:ascii="Times New Roman" w:hAnsi="Times New Roman" w:cs="Times New Roman"/>
          <w:color w:val="auto"/>
          <w:sz w:val="28"/>
          <w:szCs w:val="28"/>
          <w:lang w:eastAsia="en-US" w:bidi="en-US"/>
        </w:rPr>
      </w:pPr>
      <w:r w:rsidRPr="0057441C">
        <w:rPr>
          <w:rFonts w:ascii="Times New Roman" w:hAnsi="Times New Roman" w:cs="Times New Roman"/>
          <w:color w:val="auto"/>
          <w:sz w:val="28"/>
          <w:szCs w:val="28"/>
          <w:lang w:eastAsia="en-US" w:bidi="en-US"/>
        </w:rPr>
        <w:t>2. Температура воздуха +28°С.</w:t>
      </w:r>
    </w:p>
    <w:p w:rsidR="0057441C" w:rsidRPr="0057441C" w:rsidRDefault="0057441C" w:rsidP="0057441C">
      <w:pPr>
        <w:spacing w:after="0" w:line="240" w:lineRule="auto"/>
        <w:rPr>
          <w:rFonts w:ascii="Times New Roman" w:hAnsi="Times New Roman" w:cs="Times New Roman"/>
          <w:color w:val="auto"/>
          <w:sz w:val="28"/>
          <w:szCs w:val="28"/>
          <w:lang w:eastAsia="en-US" w:bidi="en-US"/>
        </w:rPr>
      </w:pPr>
      <w:r w:rsidRPr="0057441C">
        <w:rPr>
          <w:rFonts w:ascii="Times New Roman" w:hAnsi="Times New Roman" w:cs="Times New Roman"/>
          <w:color w:val="auto"/>
          <w:sz w:val="28"/>
          <w:szCs w:val="28"/>
          <w:lang w:eastAsia="en-US" w:bidi="en-US"/>
        </w:rPr>
        <w:t>3. Относительная влажность 50%.</w:t>
      </w:r>
    </w:p>
    <w:p w:rsidR="0057441C" w:rsidRPr="0057441C" w:rsidRDefault="0057441C" w:rsidP="0057441C">
      <w:pPr>
        <w:spacing w:after="0" w:line="240" w:lineRule="auto"/>
        <w:rPr>
          <w:rFonts w:ascii="Times New Roman" w:hAnsi="Times New Roman" w:cs="Times New Roman"/>
          <w:color w:val="auto"/>
          <w:sz w:val="28"/>
          <w:szCs w:val="28"/>
          <w:lang w:eastAsia="en-US" w:bidi="en-US"/>
        </w:rPr>
      </w:pPr>
      <w:r w:rsidRPr="0057441C">
        <w:rPr>
          <w:rFonts w:ascii="Times New Roman" w:hAnsi="Times New Roman" w:cs="Times New Roman"/>
          <w:color w:val="auto"/>
          <w:sz w:val="28"/>
          <w:szCs w:val="28"/>
          <w:lang w:eastAsia="en-US" w:bidi="en-US"/>
        </w:rPr>
        <w:t>5. Скорость ветра 0,5 м/с.</w:t>
      </w:r>
    </w:p>
    <w:p w:rsidR="0057441C" w:rsidRPr="0057441C" w:rsidRDefault="0057441C" w:rsidP="0057441C">
      <w:pPr>
        <w:spacing w:after="0" w:line="240" w:lineRule="auto"/>
        <w:rPr>
          <w:rFonts w:ascii="Times New Roman" w:hAnsi="Times New Roman" w:cs="Times New Roman"/>
          <w:color w:val="auto"/>
          <w:sz w:val="28"/>
          <w:szCs w:val="28"/>
          <w:lang w:eastAsia="en-US" w:bidi="en-US"/>
        </w:rPr>
      </w:pPr>
      <w:r w:rsidRPr="0057441C">
        <w:rPr>
          <w:rFonts w:ascii="Times New Roman" w:hAnsi="Times New Roman" w:cs="Times New Roman"/>
          <w:color w:val="auto"/>
          <w:sz w:val="28"/>
          <w:szCs w:val="28"/>
          <w:lang w:eastAsia="en-US" w:bidi="en-US"/>
        </w:rPr>
        <w:t>6. Суточный перепад атмосферного давления 5 мм. рт. ст.</w:t>
      </w:r>
    </w:p>
    <w:p w:rsidR="0057441C" w:rsidRPr="0057441C" w:rsidRDefault="0057441C" w:rsidP="0057441C">
      <w:pPr>
        <w:spacing w:after="0" w:line="240" w:lineRule="auto"/>
        <w:rPr>
          <w:rFonts w:ascii="Times New Roman" w:hAnsi="Times New Roman" w:cs="Times New Roman"/>
          <w:color w:val="auto"/>
          <w:sz w:val="28"/>
          <w:szCs w:val="28"/>
          <w:lang w:eastAsia="en-US" w:bidi="en-US"/>
        </w:rPr>
      </w:pPr>
      <w:r w:rsidRPr="0057441C">
        <w:rPr>
          <w:rFonts w:ascii="Times New Roman" w:hAnsi="Times New Roman" w:cs="Times New Roman"/>
          <w:color w:val="auto"/>
          <w:sz w:val="28"/>
          <w:szCs w:val="28"/>
          <w:lang w:eastAsia="en-US" w:bidi="en-US"/>
        </w:rPr>
        <w:t>7. Суточный перепад температуры 5°С.</w:t>
      </w:r>
    </w:p>
    <w:p w:rsidR="0057441C" w:rsidRPr="0057441C" w:rsidRDefault="0057441C" w:rsidP="0057441C">
      <w:pPr>
        <w:spacing w:line="259" w:lineRule="auto"/>
        <w:rPr>
          <w:rFonts w:ascii="Times New Roman" w:eastAsiaTheme="minorHAnsi" w:hAnsi="Times New Roman" w:cs="Times New Roman"/>
          <w:b/>
          <w:bCs/>
          <w:color w:val="auto"/>
          <w:sz w:val="28"/>
          <w:szCs w:val="28"/>
          <w:lang w:eastAsia="en-US"/>
        </w:rPr>
      </w:pPr>
      <w:r w:rsidRPr="0057441C">
        <w:rPr>
          <w:rFonts w:ascii="Times New Roman" w:eastAsiaTheme="minorHAnsi" w:hAnsi="Times New Roman" w:cs="Times New Roman"/>
          <w:color w:val="auto"/>
          <w:sz w:val="28"/>
          <w:szCs w:val="28"/>
          <w:lang w:eastAsia="en-US"/>
        </w:rPr>
        <w:t>Величины метеофакторов характерны для данного времени года. Атмосферное давление повышено.</w:t>
      </w:r>
    </w:p>
    <w:p w:rsidR="0057441C" w:rsidRPr="0057441C" w:rsidRDefault="0057441C" w:rsidP="0057441C">
      <w:pPr>
        <w:spacing w:after="0" w:line="271" w:lineRule="auto"/>
        <w:ind w:right="69"/>
        <w:rPr>
          <w:rFonts w:ascii="Times New Roman" w:eastAsia="Times New Roman" w:hAnsi="Times New Roman" w:cs="Times New Roman"/>
          <w:bCs/>
          <w:sz w:val="28"/>
          <w:szCs w:val="28"/>
        </w:rPr>
      </w:pPr>
      <w:r w:rsidRPr="0057441C">
        <w:rPr>
          <w:rFonts w:ascii="Times New Roman" w:eastAsia="Times New Roman" w:hAnsi="Times New Roman" w:cs="Times New Roman"/>
          <w:bCs/>
          <w:sz w:val="28"/>
          <w:szCs w:val="28"/>
        </w:rPr>
        <w:lastRenderedPageBreak/>
        <w:t>1.</w:t>
      </w:r>
      <w:r w:rsidRPr="0057441C">
        <w:rPr>
          <w:rFonts w:ascii="Times New Roman" w:eastAsia="Times New Roman" w:hAnsi="Times New Roman" w:cs="Times New Roman"/>
          <w:b/>
          <w:bCs/>
          <w:sz w:val="28"/>
          <w:szCs w:val="28"/>
        </w:rPr>
        <w:t>Опишите методики измерения естественного освещения  в жилых и общественных помещениях.</w:t>
      </w:r>
      <w:r w:rsidRPr="0057441C">
        <w:rPr>
          <w:rFonts w:ascii="Times New Roman" w:eastAsia="Times New Roman" w:hAnsi="Times New Roman" w:cs="Times New Roman"/>
          <w:bCs/>
          <w:sz w:val="28"/>
          <w:szCs w:val="28"/>
        </w:rPr>
        <w:t xml:space="preserve"> </w:t>
      </w:r>
    </w:p>
    <w:p w:rsidR="0057441C" w:rsidRPr="0057441C" w:rsidRDefault="0057441C" w:rsidP="0057441C">
      <w:pPr>
        <w:spacing w:after="0" w:line="271" w:lineRule="auto"/>
        <w:ind w:right="69"/>
        <w:jc w:val="both"/>
        <w:rPr>
          <w:rFonts w:ascii="Times New Roman" w:eastAsia="Times New Roman" w:hAnsi="Times New Roman" w:cs="Times New Roman"/>
          <w:bCs/>
          <w:sz w:val="36"/>
          <w:szCs w:val="28"/>
        </w:rPr>
      </w:pPr>
      <w:r w:rsidRPr="0057441C">
        <w:rPr>
          <w:rFonts w:ascii="Times New Roman" w:eastAsiaTheme="minorHAnsi" w:hAnsi="Times New Roman" w:cs="Times New Roman"/>
          <w:color w:val="auto"/>
          <w:sz w:val="28"/>
          <w:lang w:eastAsia="en-US"/>
        </w:rPr>
        <w:t>Методики измерения естественного освещения в жилых и общественных помещениях. Освещенность рабочих мест определяют с помощью специальных приборов – люксметров. Люкс метр состоит из селенового фотоэлемента. При попадании световых лучей на фотоэлемент возникает фототок, который регистрируется измерительным прибором.</w:t>
      </w:r>
    </w:p>
    <w:p w:rsidR="0057441C" w:rsidRPr="0057441C" w:rsidRDefault="0057441C" w:rsidP="0057441C">
      <w:pPr>
        <w:spacing w:after="0" w:line="259" w:lineRule="auto"/>
        <w:rPr>
          <w:rFonts w:ascii="Times New Roman" w:eastAsia="Times New Roman" w:hAnsi="Times New Roman" w:cs="Times New Roman"/>
          <w:b/>
          <w:bCs/>
          <w:color w:val="auto"/>
          <w:sz w:val="28"/>
          <w:szCs w:val="28"/>
          <w:lang w:eastAsia="en-US"/>
        </w:rPr>
      </w:pPr>
      <w:r w:rsidRPr="0057441C">
        <w:rPr>
          <w:rFonts w:ascii="Times New Roman" w:eastAsia="Times New Roman" w:hAnsi="Times New Roman" w:cs="Times New Roman"/>
          <w:bCs/>
          <w:color w:val="auto"/>
          <w:sz w:val="28"/>
          <w:szCs w:val="28"/>
          <w:lang w:eastAsia="en-US"/>
        </w:rPr>
        <w:t>2</w:t>
      </w:r>
      <w:r w:rsidRPr="0057441C">
        <w:rPr>
          <w:rFonts w:ascii="Times New Roman" w:eastAsia="Times New Roman" w:hAnsi="Times New Roman" w:cs="Times New Roman"/>
          <w:b/>
          <w:bCs/>
          <w:color w:val="auto"/>
          <w:sz w:val="28"/>
          <w:szCs w:val="28"/>
          <w:lang w:eastAsia="en-US"/>
        </w:rPr>
        <w:t>. Опишите определение светового коэффициента.</w:t>
      </w:r>
    </w:p>
    <w:p w:rsidR="0057441C" w:rsidRPr="0057441C" w:rsidRDefault="0057441C" w:rsidP="0057441C">
      <w:pPr>
        <w:spacing w:after="0" w:line="259" w:lineRule="auto"/>
        <w:jc w:val="both"/>
        <w:rPr>
          <w:rFonts w:ascii="Times New Roman" w:eastAsia="Times New Roman" w:hAnsi="Times New Roman" w:cs="Times New Roman"/>
          <w:b/>
          <w:bCs/>
          <w:color w:val="auto"/>
          <w:sz w:val="36"/>
          <w:szCs w:val="28"/>
          <w:lang w:eastAsia="en-US"/>
        </w:rPr>
      </w:pPr>
      <w:r w:rsidRPr="0057441C">
        <w:rPr>
          <w:rFonts w:ascii="Times New Roman" w:eastAsiaTheme="minorHAnsi" w:hAnsi="Times New Roman" w:cs="Times New Roman"/>
          <w:color w:val="auto"/>
          <w:sz w:val="28"/>
          <w:lang w:eastAsia="en-US"/>
        </w:rPr>
        <w:t>Определение светового коэффициента. СК – это отношение площади застекленной части окон и площади пола. В жилых комнатах СК должен быть не менее 1/8 – 1/10, в детских учреждениях, больничных палатах – 1/5 – 1/6, в школьных классах ¼ -1/5. Выражается СК простой дробью, числитель которой – величина остекленной поверхности; знаменатель – площадь пола. Числитель дроби приводится к 1, для этого и числитель и знаменатель делят на величину числителя. 173 Оценка естественного освещения по СК не учитывает многих компонентов (например, затемнение окон противостоящими зданиями, форму и ширину окон и т.д.).</w:t>
      </w:r>
    </w:p>
    <w:p w:rsidR="0057441C" w:rsidRPr="0057441C" w:rsidRDefault="0057441C" w:rsidP="0057441C">
      <w:pPr>
        <w:spacing w:after="0" w:line="259" w:lineRule="auto"/>
        <w:rPr>
          <w:rFonts w:ascii="Times New Roman" w:eastAsia="Times New Roman" w:hAnsi="Times New Roman" w:cs="Times New Roman"/>
          <w:b/>
          <w:bCs/>
          <w:color w:val="auto"/>
          <w:sz w:val="28"/>
          <w:szCs w:val="28"/>
          <w:lang w:eastAsia="en-US"/>
        </w:rPr>
      </w:pPr>
      <w:r w:rsidRPr="0057441C">
        <w:rPr>
          <w:rFonts w:ascii="Times New Roman" w:eastAsia="Times New Roman" w:hAnsi="Times New Roman" w:cs="Times New Roman"/>
          <w:b/>
          <w:bCs/>
          <w:color w:val="auto"/>
          <w:sz w:val="28"/>
          <w:szCs w:val="28"/>
          <w:lang w:eastAsia="en-US"/>
        </w:rPr>
        <w:t>3. Опишите определение углов освещения</w:t>
      </w:r>
    </w:p>
    <w:p w:rsidR="0057441C" w:rsidRPr="0057441C" w:rsidRDefault="0057441C" w:rsidP="0057441C">
      <w:pPr>
        <w:spacing w:after="0" w:line="259" w:lineRule="auto"/>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Определение углов освещения. Угол падения показывает, под каким углом падают лучи света на рабочую горизонтальную поверхность. Он должен быть не менее 27</w:t>
      </w:r>
      <w:r w:rsidRPr="0057441C">
        <w:rPr>
          <w:rFonts w:ascii="Cambria Math" w:eastAsiaTheme="minorHAnsi" w:hAnsi="Cambria Math" w:cs="Cambria Math"/>
          <w:color w:val="auto"/>
          <w:sz w:val="28"/>
          <w:lang w:eastAsia="en-US"/>
        </w:rPr>
        <w:t>⁰</w:t>
      </w:r>
      <w:r w:rsidRPr="0057441C">
        <w:rPr>
          <w:rFonts w:ascii="Times New Roman" w:eastAsiaTheme="minorHAnsi" w:hAnsi="Times New Roman" w:cs="Times New Roman"/>
          <w:color w:val="auto"/>
          <w:sz w:val="28"/>
          <w:lang w:eastAsia="en-US"/>
        </w:rPr>
        <w:t>. Угол падения (</w:t>
      </w:r>
      <w:r w:rsidRPr="0057441C">
        <w:rPr>
          <w:rFonts w:ascii="Times New Roman" w:eastAsiaTheme="minorHAnsi" w:hAnsi="Times New Roman" w:cs="Times New Roman"/>
          <w:color w:val="auto"/>
          <w:sz w:val="28"/>
          <w:lang w:eastAsia="en-US"/>
        </w:rPr>
        <w:sym w:font="Symbol" w:char="F061"/>
      </w:r>
      <w:r w:rsidRPr="0057441C">
        <w:rPr>
          <w:rFonts w:ascii="Times New Roman" w:eastAsiaTheme="minorHAnsi" w:hAnsi="Times New Roman" w:cs="Times New Roman"/>
          <w:color w:val="auto"/>
          <w:sz w:val="28"/>
          <w:lang w:eastAsia="en-US"/>
        </w:rPr>
        <w:t>) образуется двумя линиями, исходящими из точки измерения. Одна линия – горизонтальная – идет от точки измерения к нижнему краю оконной рамы, другая линия – из той же точки к верхнему краю окна. Величина угла зависит от высоты окна и места определения: по мере удаления от окна вглубь комнаты угол падения будет уменьшаться, и освещенность будет ухудшаться. Для определения угла падения измеряют расстояние от точки наблюдения до окна и высоту окна (т.е. два катета). По отношению противолежащего катета к прилежащему находят тангенс угла падения: tg</w:t>
      </w:r>
      <w:r w:rsidRPr="0057441C">
        <w:rPr>
          <w:rFonts w:ascii="Times New Roman" w:eastAsiaTheme="minorHAnsi" w:hAnsi="Times New Roman" w:cs="Times New Roman"/>
          <w:color w:val="auto"/>
          <w:sz w:val="28"/>
          <w:lang w:eastAsia="en-US"/>
        </w:rPr>
        <w:sym w:font="Symbol" w:char="F061"/>
      </w:r>
      <w:r w:rsidRPr="0057441C">
        <w:rPr>
          <w:rFonts w:ascii="Times New Roman" w:eastAsiaTheme="minorHAnsi" w:hAnsi="Times New Roman" w:cs="Times New Roman"/>
          <w:color w:val="auto"/>
          <w:sz w:val="28"/>
          <w:lang w:eastAsia="en-US"/>
        </w:rPr>
        <w:t xml:space="preserve"> </w:t>
      </w:r>
      <w:r w:rsidRPr="0057441C">
        <w:rPr>
          <w:rFonts w:ascii="Times New Roman" w:eastAsiaTheme="minorHAnsi" w:hAnsi="Times New Roman" w:cs="Times New Roman"/>
          <w:color w:val="auto"/>
          <w:sz w:val="28"/>
          <w:lang w:eastAsia="en-US"/>
        </w:rPr>
        <w:sym w:font="Symbol" w:char="F03D"/>
      </w:r>
      <w:r w:rsidRPr="0057441C">
        <w:rPr>
          <w:rFonts w:ascii="Times New Roman" w:eastAsiaTheme="minorHAnsi" w:hAnsi="Times New Roman" w:cs="Times New Roman"/>
          <w:color w:val="auto"/>
          <w:sz w:val="28"/>
          <w:lang w:eastAsia="en-US"/>
        </w:rPr>
        <w:t xml:space="preserve"> АС/ ВС </w:t>
      </w:r>
    </w:p>
    <w:p w:rsidR="0057441C" w:rsidRPr="0057441C" w:rsidRDefault="0057441C" w:rsidP="0057441C">
      <w:pPr>
        <w:spacing w:after="0" w:line="259" w:lineRule="auto"/>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Затем по таблице определяют величину угла.</w:t>
      </w:r>
    </w:p>
    <w:p w:rsidR="0057441C" w:rsidRDefault="0057441C" w:rsidP="0057441C">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29FB5A4">
            <wp:extent cx="3667125" cy="2748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971" cy="2750957"/>
                    </a:xfrm>
                    <a:prstGeom prst="rect">
                      <a:avLst/>
                    </a:prstGeom>
                    <a:noFill/>
                  </pic:spPr>
                </pic:pic>
              </a:graphicData>
            </a:graphic>
          </wp:inline>
        </w:drawing>
      </w:r>
    </w:p>
    <w:p w:rsidR="0057441C" w:rsidRDefault="0057441C" w:rsidP="0057441C">
      <w:pPr>
        <w:spacing w:after="0"/>
        <w:rPr>
          <w:rFonts w:ascii="Times New Roman" w:eastAsia="Times New Roman" w:hAnsi="Times New Roman" w:cs="Times New Roman"/>
          <w:b/>
          <w:bCs/>
          <w:sz w:val="28"/>
          <w:szCs w:val="28"/>
        </w:rPr>
      </w:pPr>
      <w:r w:rsidRPr="004B7B4A">
        <w:rPr>
          <w:rFonts w:ascii="Times New Roman" w:eastAsia="Times New Roman" w:hAnsi="Times New Roman" w:cs="Times New Roman"/>
          <w:b/>
          <w:bCs/>
          <w:sz w:val="28"/>
          <w:szCs w:val="28"/>
        </w:rPr>
        <w:t>4.  Опишите определение коэффициента естественной освещенности</w:t>
      </w:r>
    </w:p>
    <w:p w:rsidR="0057441C" w:rsidRPr="004B7B4A" w:rsidRDefault="0057441C" w:rsidP="0057441C">
      <w:pPr>
        <w:spacing w:after="0"/>
        <w:jc w:val="both"/>
        <w:rPr>
          <w:rFonts w:ascii="Times New Roman" w:eastAsia="Times New Roman" w:hAnsi="Times New Roman" w:cs="Times New Roman"/>
          <w:b/>
          <w:bCs/>
          <w:sz w:val="36"/>
          <w:szCs w:val="28"/>
        </w:rPr>
      </w:pPr>
      <w:r w:rsidRPr="004B7B4A">
        <w:rPr>
          <w:rFonts w:ascii="Times New Roman" w:hAnsi="Times New Roman" w:cs="Times New Roman"/>
          <w:sz w:val="28"/>
        </w:rPr>
        <w:t xml:space="preserve">Работа малыми группами. При выполнении работы студенты моделируют ситуацию, выполняя измерения в учебной комнате и на открытой местности. КЕО представляет собой процентное отношение освещенности точки внутри помещения </w:t>
      </w:r>
      <w:r w:rsidRPr="004B7B4A">
        <w:rPr>
          <w:rFonts w:ascii="Times New Roman" w:hAnsi="Times New Roman" w:cs="Times New Roman"/>
          <w:sz w:val="28"/>
        </w:rPr>
        <w:sym w:font="Symbol" w:char="F028"/>
      </w:r>
      <w:r w:rsidRPr="004B7B4A">
        <w:rPr>
          <w:rFonts w:ascii="Times New Roman" w:hAnsi="Times New Roman" w:cs="Times New Roman"/>
          <w:sz w:val="28"/>
        </w:rPr>
        <w:t xml:space="preserve"> ЕВ </w:t>
      </w:r>
      <w:r w:rsidRPr="004B7B4A">
        <w:rPr>
          <w:rFonts w:ascii="Times New Roman" w:hAnsi="Times New Roman" w:cs="Times New Roman"/>
          <w:sz w:val="28"/>
        </w:rPr>
        <w:sym w:font="Symbol" w:char="F029"/>
      </w:r>
      <w:r w:rsidRPr="004B7B4A">
        <w:rPr>
          <w:rFonts w:ascii="Times New Roman" w:hAnsi="Times New Roman" w:cs="Times New Roman"/>
          <w:sz w:val="28"/>
        </w:rPr>
        <w:t xml:space="preserve"> к одновременной освещенности наружной точки </w:t>
      </w:r>
      <w:r w:rsidRPr="004B7B4A">
        <w:rPr>
          <w:rFonts w:ascii="Times New Roman" w:hAnsi="Times New Roman" w:cs="Times New Roman"/>
          <w:sz w:val="28"/>
        </w:rPr>
        <w:sym w:font="Symbol" w:char="F028"/>
      </w:r>
      <w:r w:rsidRPr="004B7B4A">
        <w:rPr>
          <w:rFonts w:ascii="Times New Roman" w:hAnsi="Times New Roman" w:cs="Times New Roman"/>
          <w:sz w:val="28"/>
        </w:rPr>
        <w:t xml:space="preserve"> ЕН </w:t>
      </w:r>
      <w:r w:rsidRPr="004B7B4A">
        <w:rPr>
          <w:rFonts w:ascii="Times New Roman" w:hAnsi="Times New Roman" w:cs="Times New Roman"/>
          <w:sz w:val="28"/>
        </w:rPr>
        <w:sym w:font="Symbol" w:char="F029"/>
      </w:r>
      <w:r w:rsidRPr="004B7B4A">
        <w:rPr>
          <w:rFonts w:ascii="Times New Roman" w:hAnsi="Times New Roman" w:cs="Times New Roman"/>
          <w:sz w:val="28"/>
        </w:rPr>
        <w:t xml:space="preserve"> , находящейся на той же горизонтальной плоскости и освещенной рассеянным светом всего небосвода. . </w:t>
      </w:r>
      <w:r>
        <w:rPr>
          <w:rFonts w:ascii="Times New Roman" w:hAnsi="Times New Roman" w:cs="Times New Roman"/>
          <w:sz w:val="28"/>
        </w:rPr>
        <w:t>КЕО= ЕВ*100/ЕН</w:t>
      </w:r>
    </w:p>
    <w:p w:rsidR="0057441C" w:rsidRDefault="0057441C" w:rsidP="0057441C">
      <w:pPr>
        <w:spacing w:after="0" w:line="271" w:lineRule="auto"/>
        <w:ind w:right="69"/>
        <w:rPr>
          <w:rFonts w:ascii="Times New Roman" w:eastAsia="Times New Roman" w:hAnsi="Times New Roman" w:cs="Times New Roman"/>
          <w:b/>
          <w:bCs/>
          <w:sz w:val="28"/>
          <w:szCs w:val="28"/>
        </w:rPr>
      </w:pPr>
      <w:r w:rsidRPr="004B7B4A">
        <w:rPr>
          <w:rFonts w:ascii="Times New Roman" w:eastAsia="Times New Roman" w:hAnsi="Times New Roman" w:cs="Times New Roman"/>
          <w:b/>
          <w:bCs/>
          <w:sz w:val="28"/>
          <w:szCs w:val="28"/>
        </w:rPr>
        <w:t xml:space="preserve">5.  Опишите определение минимального значения КЕО. </w:t>
      </w:r>
    </w:p>
    <w:p w:rsidR="0057441C" w:rsidRPr="007C5089" w:rsidRDefault="0057441C" w:rsidP="0057441C">
      <w:pPr>
        <w:spacing w:after="0" w:line="271" w:lineRule="auto"/>
        <w:ind w:right="69"/>
        <w:rPr>
          <w:rFonts w:ascii="Times New Roman" w:eastAsia="Times New Roman" w:hAnsi="Times New Roman" w:cs="Times New Roman"/>
          <w:b/>
          <w:bCs/>
          <w:sz w:val="28"/>
          <w:szCs w:val="28"/>
        </w:rPr>
      </w:pPr>
      <w:r w:rsidRPr="007C5089">
        <w:rPr>
          <w:rFonts w:ascii="Times New Roman" w:hAnsi="Times New Roman" w:cs="Times New Roman"/>
          <w:sz w:val="28"/>
          <w:szCs w:val="28"/>
        </w:rPr>
        <w:t>Минимальное значение КЕО нормируется для наиболее удаленных от окон точек помещения при одностороннем боковом освещении. Определяют освещенность в жилых помещениях на полу или на высоте 0,8 м от пола. Одновременно измеряют освещенность рассеянным светом под открытым небом. КЕО рассчитывают по выше приведенной формуле и сопоставляют с нормативными значениями.</w:t>
      </w:r>
    </w:p>
    <w:p w:rsidR="0057441C" w:rsidRDefault="0057441C" w:rsidP="0057441C">
      <w:pPr>
        <w:spacing w:after="0"/>
        <w:rPr>
          <w:rFonts w:ascii="Times New Roman" w:eastAsia="Times New Roman" w:hAnsi="Times New Roman" w:cs="Times New Roman"/>
          <w:b/>
          <w:bCs/>
          <w:sz w:val="28"/>
          <w:szCs w:val="28"/>
        </w:rPr>
      </w:pPr>
      <w:r w:rsidRPr="004B7B4A">
        <w:rPr>
          <w:rFonts w:ascii="Times New Roman" w:eastAsia="Times New Roman" w:hAnsi="Times New Roman" w:cs="Times New Roman"/>
          <w:b/>
          <w:bCs/>
          <w:sz w:val="28"/>
          <w:szCs w:val="28"/>
        </w:rPr>
        <w:t>6. Опишите определение среднего КЕО.</w:t>
      </w:r>
    </w:p>
    <w:p w:rsidR="0057441C" w:rsidRDefault="0057441C" w:rsidP="0057441C">
      <w:pPr>
        <w:spacing w:after="0" w:line="240" w:lineRule="auto"/>
        <w:rPr>
          <w:rFonts w:ascii="Times New Roman" w:hAnsi="Times New Roman" w:cs="Times New Roman"/>
          <w:sz w:val="28"/>
        </w:rPr>
      </w:pPr>
      <w:r w:rsidRPr="007C5089">
        <w:rPr>
          <w:rFonts w:ascii="Times New Roman" w:hAnsi="Times New Roman" w:cs="Times New Roman"/>
          <w:sz w:val="28"/>
        </w:rPr>
        <w:t>Среднее значение КЕО нормируется в помещениях с верхним комбинированным освещением. В помещении определяют освещенность в 5 точках на высоте 1,5 м над полом и одновременно определяют освещенность под открытым небом (с защитой от прямых солнечных лучей). Затем 175 рассчитывают КЕО для каждой точки. Среднее значение КЕО рассчитывают по формуле:</w:t>
      </w:r>
      <w:r>
        <w:rPr>
          <w:rFonts w:ascii="Times New Roman" w:hAnsi="Times New Roman" w:cs="Times New Roman"/>
          <w:noProof/>
          <w:sz w:val="28"/>
        </w:rPr>
        <w:drawing>
          <wp:inline distT="0" distB="0" distL="0" distR="0" wp14:anchorId="59CC884B">
            <wp:extent cx="3005455" cy="524510"/>
            <wp:effectExtent l="0" t="0" r="444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455" cy="524510"/>
                    </a:xfrm>
                    <a:prstGeom prst="rect">
                      <a:avLst/>
                    </a:prstGeom>
                    <a:noFill/>
                  </pic:spPr>
                </pic:pic>
              </a:graphicData>
            </a:graphic>
          </wp:inline>
        </w:drawing>
      </w:r>
    </w:p>
    <w:p w:rsidR="0057441C" w:rsidRPr="0057441C" w:rsidRDefault="0057441C" w:rsidP="0057441C">
      <w:pPr>
        <w:spacing w:after="0" w:line="240" w:lineRule="auto"/>
        <w:jc w:val="both"/>
        <w:rPr>
          <w:rFonts w:ascii="Times New Roman" w:eastAsia="Times New Roman" w:hAnsi="Times New Roman" w:cs="Times New Roman"/>
          <w:b/>
          <w:bCs/>
          <w:color w:val="auto"/>
          <w:sz w:val="28"/>
          <w:szCs w:val="28"/>
        </w:rPr>
      </w:pPr>
      <w:r w:rsidRPr="0057441C">
        <w:rPr>
          <w:rFonts w:ascii="Times New Roman" w:eastAsia="Times New Roman" w:hAnsi="Times New Roman" w:cs="Times New Roman"/>
          <w:b/>
          <w:bCs/>
          <w:color w:val="auto"/>
          <w:sz w:val="28"/>
          <w:szCs w:val="28"/>
        </w:rPr>
        <w:t>Задача 1</w:t>
      </w:r>
    </w:p>
    <w:p w:rsidR="0057441C" w:rsidRDefault="0057441C" w:rsidP="00BA2000">
      <w:pPr>
        <w:spacing w:after="0" w:line="240" w:lineRule="auto"/>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Учебный класс площадью 50 м2 освещается 15 люминесцентными лампами  типа ДС, дающий рассеянный свет. Мощность каждой  лампы 40 Вт, напряжение в сети 220 В. Рассчитайте минимальную горизонтальную освещенность и дайте гигиеническую оценку полученным результатам.</w:t>
      </w:r>
    </w:p>
    <w:p w:rsidR="0057441C" w:rsidRPr="0057441C" w:rsidRDefault="0057441C" w:rsidP="00BA2000">
      <w:pPr>
        <w:spacing w:after="0" w:line="240" w:lineRule="auto"/>
        <w:jc w:val="both"/>
        <w:rPr>
          <w:rFonts w:ascii="Times New Roman" w:eastAsiaTheme="minorHAnsi" w:hAnsi="Times New Roman" w:cs="Times New Roman"/>
          <w:color w:val="auto"/>
          <w:sz w:val="28"/>
          <w:szCs w:val="28"/>
          <w:lang w:eastAsia="en-US"/>
        </w:rPr>
      </w:pPr>
      <w:r w:rsidRPr="0057441C">
        <w:rPr>
          <w:rFonts w:ascii="Times New Roman" w:eastAsia="Times New Roman" w:hAnsi="Times New Roman" w:cs="Times New Roman"/>
          <w:b/>
          <w:bCs/>
          <w:sz w:val="28"/>
          <w:szCs w:val="28"/>
          <w:lang w:val="en-US"/>
        </w:rPr>
        <w:t>R</w:t>
      </w:r>
      <w:r w:rsidRPr="0057441C">
        <w:rPr>
          <w:rFonts w:ascii="Times New Roman" w:eastAsia="Times New Roman" w:hAnsi="Times New Roman" w:cs="Times New Roman"/>
          <w:b/>
          <w:bCs/>
          <w:sz w:val="28"/>
          <w:szCs w:val="28"/>
        </w:rPr>
        <w:t>= (40Вт*15 ламп) / 50 м2=12 Вт/м2</w:t>
      </w:r>
    </w:p>
    <w:p w:rsidR="0057441C" w:rsidRPr="0057441C" w:rsidRDefault="0057441C" w:rsidP="00BA2000">
      <w:pPr>
        <w:spacing w:after="0" w:line="240" w:lineRule="auto"/>
        <w:jc w:val="both"/>
        <w:rPr>
          <w:rFonts w:ascii="Times New Roman" w:eastAsia="Times New Roman" w:hAnsi="Times New Roman" w:cs="Times New Roman"/>
          <w:b/>
          <w:bCs/>
          <w:sz w:val="28"/>
          <w:szCs w:val="28"/>
        </w:rPr>
      </w:pPr>
      <w:r w:rsidRPr="0057441C">
        <w:rPr>
          <w:rFonts w:ascii="Times New Roman" w:eastAsia="Times New Roman" w:hAnsi="Times New Roman" w:cs="Times New Roman"/>
          <w:b/>
          <w:bCs/>
          <w:sz w:val="28"/>
          <w:szCs w:val="28"/>
        </w:rPr>
        <w:t>Е=9,80 лк*12Вт/м2=117,6 лк</w:t>
      </w:r>
    </w:p>
    <w:p w:rsidR="0057441C" w:rsidRPr="0057441C" w:rsidRDefault="0057441C" w:rsidP="00BA2000">
      <w:pPr>
        <w:spacing w:after="0" w:line="240" w:lineRule="auto"/>
        <w:jc w:val="both"/>
        <w:rPr>
          <w:rFonts w:ascii="Times New Roman" w:eastAsia="Times New Roman" w:hAnsi="Times New Roman" w:cs="Times New Roman"/>
          <w:bCs/>
          <w:sz w:val="28"/>
          <w:szCs w:val="28"/>
        </w:rPr>
      </w:pPr>
      <w:r w:rsidRPr="0057441C">
        <w:rPr>
          <w:rFonts w:ascii="Times New Roman" w:eastAsia="Times New Roman" w:hAnsi="Times New Roman" w:cs="Times New Roman"/>
          <w:b/>
          <w:bCs/>
          <w:sz w:val="28"/>
          <w:szCs w:val="28"/>
        </w:rPr>
        <w:lastRenderedPageBreak/>
        <w:t>Заключение:</w:t>
      </w:r>
      <w:r w:rsidRPr="0057441C">
        <w:rPr>
          <w:rFonts w:ascii="Times New Roman" w:eastAsia="Times New Roman" w:hAnsi="Times New Roman" w:cs="Times New Roman"/>
          <w:bCs/>
          <w:sz w:val="28"/>
          <w:szCs w:val="28"/>
        </w:rPr>
        <w:t xml:space="preserve"> Освещенность в учебной комнате не соответствует нормам, установленным СанПиНа 2.2.1/2.1.1.1278-03 «Гигиенические требования к естественному, искусственному и совмещенному освещению жилых и общественных зданий»</w:t>
      </w:r>
    </w:p>
    <w:p w:rsidR="0057441C" w:rsidRPr="00BA2000" w:rsidRDefault="00BA2000" w:rsidP="00BA2000">
      <w:pPr>
        <w:spacing w:before="120" w:after="120" w:line="259" w:lineRule="auto"/>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Задача 2. </w:t>
      </w:r>
      <w:r w:rsidR="0057441C" w:rsidRPr="0057441C">
        <w:rPr>
          <w:rFonts w:ascii="Times New Roman" w:eastAsia="Times New Roman" w:hAnsi="Times New Roman" w:cs="Times New Roman"/>
          <w:sz w:val="28"/>
          <w:szCs w:val="28"/>
        </w:rPr>
        <w:t xml:space="preserve">По результатам производственного контроля в детском образовательном учреждении № 2 в г. Красноярске, ул. Солнечная 12, установлено: искусственное освещение обеспечивается люминесцентными лампами в классной комнате, кабинете математики, кабинете биологии, кабинете физики и в актовом зале; в рекреации – лампы накаливания. Освещение общее, верхнее, светильники расположены равномерно, все имеют защитную арматуру. </w:t>
      </w:r>
    </w:p>
    <w:p w:rsidR="0057441C" w:rsidRPr="0057441C" w:rsidRDefault="0057441C" w:rsidP="0057441C">
      <w:pPr>
        <w:tabs>
          <w:tab w:val="center" w:pos="946"/>
          <w:tab w:val="center" w:pos="1911"/>
          <w:tab w:val="center" w:pos="3272"/>
          <w:tab w:val="center" w:pos="4925"/>
          <w:tab w:val="center" w:pos="6578"/>
          <w:tab w:val="center" w:pos="8215"/>
          <w:tab w:val="right" w:pos="9653"/>
        </w:tabs>
        <w:spacing w:after="0" w:line="259" w:lineRule="auto"/>
        <w:jc w:val="both"/>
        <w:rPr>
          <w:rFonts w:ascii="Times New Roman" w:eastAsia="Times New Roman" w:hAnsi="Times New Roman" w:cs="Times New Roman"/>
          <w:sz w:val="28"/>
          <w:szCs w:val="28"/>
        </w:rPr>
      </w:pPr>
      <w:r w:rsidRPr="0057441C">
        <w:rPr>
          <w:rFonts w:ascii="Times New Roman" w:eastAsia="Times New Roman" w:hAnsi="Times New Roman" w:cs="Times New Roman"/>
          <w:b/>
          <w:sz w:val="28"/>
          <w:szCs w:val="28"/>
          <w:u w:color="000000"/>
        </w:rPr>
        <w:t xml:space="preserve">В </w:t>
      </w:r>
      <w:r w:rsidRPr="0057441C">
        <w:rPr>
          <w:rFonts w:ascii="Times New Roman" w:eastAsia="Times New Roman" w:hAnsi="Times New Roman" w:cs="Times New Roman"/>
          <w:b/>
          <w:sz w:val="28"/>
          <w:szCs w:val="28"/>
          <w:u w:color="000000"/>
        </w:rPr>
        <w:tab/>
        <w:t xml:space="preserve">классной </w:t>
      </w:r>
      <w:r w:rsidRPr="0057441C">
        <w:rPr>
          <w:rFonts w:ascii="Times New Roman" w:eastAsia="Times New Roman" w:hAnsi="Times New Roman" w:cs="Times New Roman"/>
          <w:b/>
          <w:sz w:val="28"/>
          <w:szCs w:val="28"/>
          <w:u w:color="000000"/>
        </w:rPr>
        <w:tab/>
        <w:t>комнате</w:t>
      </w:r>
      <w:r w:rsidRPr="0057441C">
        <w:rPr>
          <w:rFonts w:ascii="Times New Roman" w:eastAsia="Times New Roman" w:hAnsi="Times New Roman" w:cs="Times New Roman"/>
          <w:b/>
          <w:sz w:val="28"/>
          <w:szCs w:val="28"/>
        </w:rPr>
        <w:t xml:space="preserve"> </w:t>
      </w:r>
      <w:r w:rsidRPr="0057441C">
        <w:rPr>
          <w:rFonts w:ascii="Times New Roman" w:eastAsia="Times New Roman" w:hAnsi="Times New Roman" w:cs="Times New Roman"/>
          <w:sz w:val="28"/>
          <w:szCs w:val="28"/>
        </w:rPr>
        <w:tab/>
        <w:t xml:space="preserve">освещенность </w:t>
      </w:r>
      <w:r w:rsidRPr="0057441C">
        <w:rPr>
          <w:rFonts w:ascii="Times New Roman" w:eastAsia="Times New Roman" w:hAnsi="Times New Roman" w:cs="Times New Roman"/>
          <w:sz w:val="28"/>
          <w:szCs w:val="28"/>
        </w:rPr>
        <w:tab/>
        <w:t xml:space="preserve">рабочих </w:t>
      </w:r>
      <w:r w:rsidRPr="0057441C">
        <w:rPr>
          <w:rFonts w:ascii="Times New Roman" w:eastAsia="Times New Roman" w:hAnsi="Times New Roman" w:cs="Times New Roman"/>
          <w:sz w:val="28"/>
          <w:szCs w:val="28"/>
        </w:rPr>
        <w:tab/>
        <w:t xml:space="preserve">поверхностей </w:t>
      </w:r>
      <w:r w:rsidRPr="0057441C">
        <w:rPr>
          <w:rFonts w:ascii="Times New Roman" w:eastAsia="Times New Roman" w:hAnsi="Times New Roman" w:cs="Times New Roman"/>
          <w:sz w:val="28"/>
          <w:szCs w:val="28"/>
        </w:rPr>
        <w:tab/>
        <w:t xml:space="preserve">в  </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горизонтальной плоскости, на высоте 0,8м от пола равна 213 лк.,  Показатель дискомфорта, (М) – 50; Коэффициент пульсации освещенности, (К</w:t>
      </w:r>
      <w:r w:rsidRPr="0057441C">
        <w:rPr>
          <w:rFonts w:ascii="Times New Roman" w:eastAsia="Times New Roman" w:hAnsi="Times New Roman" w:cs="Times New Roman"/>
          <w:sz w:val="28"/>
          <w:szCs w:val="28"/>
          <w:vertAlign w:val="subscript"/>
        </w:rPr>
        <w:t>П</w:t>
      </w:r>
      <w:r w:rsidRPr="0057441C">
        <w:rPr>
          <w:rFonts w:ascii="Times New Roman" w:eastAsia="Times New Roman" w:hAnsi="Times New Roman" w:cs="Times New Roman"/>
          <w:sz w:val="28"/>
          <w:szCs w:val="28"/>
        </w:rPr>
        <w:t>, %) - 20</w:t>
      </w:r>
      <w:r w:rsidRPr="0057441C">
        <w:rPr>
          <w:rFonts w:ascii="Times New Roman" w:eastAsia="Times New Roman" w:hAnsi="Times New Roman" w:cs="Times New Roman"/>
          <w:b/>
          <w:sz w:val="28"/>
          <w:szCs w:val="28"/>
        </w:rPr>
        <w:t xml:space="preserve"> </w:t>
      </w:r>
      <w:r w:rsidRPr="0057441C">
        <w:rPr>
          <w:rFonts w:ascii="Times New Roman" w:eastAsia="Times New Roman" w:hAnsi="Times New Roman" w:cs="Times New Roman"/>
          <w:sz w:val="28"/>
          <w:szCs w:val="28"/>
        </w:rPr>
        <w:t>На середине доски в вертикальной плоскости, на высоте 1,5м от пола освещенность равна 450 лк., Коэффициент пульсации освещенности, (К</w:t>
      </w:r>
      <w:r w:rsidRPr="0057441C">
        <w:rPr>
          <w:rFonts w:ascii="Times New Roman" w:eastAsia="Times New Roman" w:hAnsi="Times New Roman" w:cs="Times New Roman"/>
          <w:sz w:val="28"/>
          <w:szCs w:val="28"/>
          <w:vertAlign w:val="subscript"/>
        </w:rPr>
        <w:t>П</w:t>
      </w:r>
      <w:r w:rsidRPr="0057441C">
        <w:rPr>
          <w:rFonts w:ascii="Times New Roman" w:eastAsia="Times New Roman" w:hAnsi="Times New Roman" w:cs="Times New Roman"/>
          <w:sz w:val="28"/>
          <w:szCs w:val="28"/>
        </w:rPr>
        <w:t>, %) - 20</w:t>
      </w:r>
      <w:r w:rsidRPr="0057441C">
        <w:rPr>
          <w:rFonts w:ascii="Times New Roman" w:eastAsia="Times New Roman" w:hAnsi="Times New Roman" w:cs="Times New Roman"/>
          <w:b/>
          <w:sz w:val="28"/>
          <w:szCs w:val="28"/>
        </w:rPr>
        <w:t xml:space="preserve"> </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b/>
          <w:sz w:val="28"/>
          <w:szCs w:val="28"/>
          <w:u w:color="000000"/>
        </w:rPr>
        <w:t xml:space="preserve">В кабинете математики  </w:t>
      </w:r>
      <w:r w:rsidRPr="0057441C">
        <w:rPr>
          <w:rFonts w:ascii="Times New Roman" w:eastAsia="Times New Roman" w:hAnsi="Times New Roman" w:cs="Times New Roman"/>
          <w:b/>
          <w:sz w:val="28"/>
          <w:szCs w:val="28"/>
        </w:rPr>
        <w:t>освещенность</w:t>
      </w:r>
      <w:r w:rsidRPr="0057441C">
        <w:rPr>
          <w:rFonts w:ascii="Times New Roman" w:eastAsia="Times New Roman" w:hAnsi="Times New Roman" w:cs="Times New Roman"/>
          <w:sz w:val="28"/>
          <w:szCs w:val="28"/>
        </w:rPr>
        <w:t xml:space="preserve"> рабочих поверхностей в горизонтальной плоскости, на высоте 0,8м от пола равна 450 лк.,показатель дискомфорта, (М) – 35; коэффициент пульсации освещенности, (К</w:t>
      </w:r>
      <w:r w:rsidRPr="0057441C">
        <w:rPr>
          <w:rFonts w:ascii="Times New Roman" w:eastAsia="Times New Roman" w:hAnsi="Times New Roman" w:cs="Times New Roman"/>
          <w:sz w:val="28"/>
          <w:szCs w:val="28"/>
          <w:vertAlign w:val="subscript"/>
        </w:rPr>
        <w:t>П</w:t>
      </w:r>
      <w:r w:rsidRPr="0057441C">
        <w:rPr>
          <w:rFonts w:ascii="Times New Roman" w:eastAsia="Times New Roman" w:hAnsi="Times New Roman" w:cs="Times New Roman"/>
          <w:sz w:val="28"/>
          <w:szCs w:val="28"/>
        </w:rPr>
        <w:t>, %) – 9. На середине доски в вертикальной плоскости, на высоте 1,5м от пола освещенность равна 580 лк., показатель дискомфорта, (М) – 36;коэффициент пульсации освещенности, (К</w:t>
      </w:r>
      <w:r w:rsidRPr="0057441C">
        <w:rPr>
          <w:rFonts w:ascii="Times New Roman" w:eastAsia="Times New Roman" w:hAnsi="Times New Roman" w:cs="Times New Roman"/>
          <w:sz w:val="28"/>
          <w:szCs w:val="28"/>
          <w:vertAlign w:val="subscript"/>
        </w:rPr>
        <w:t>П</w:t>
      </w:r>
      <w:r w:rsidRPr="0057441C">
        <w:rPr>
          <w:rFonts w:ascii="Times New Roman" w:eastAsia="Times New Roman" w:hAnsi="Times New Roman" w:cs="Times New Roman"/>
          <w:sz w:val="28"/>
          <w:szCs w:val="28"/>
        </w:rPr>
        <w:t>, %) –7,5</w:t>
      </w:r>
      <w:r w:rsidRPr="0057441C">
        <w:rPr>
          <w:rFonts w:ascii="Times New Roman" w:eastAsia="Times New Roman" w:hAnsi="Times New Roman" w:cs="Times New Roman"/>
          <w:b/>
          <w:sz w:val="28"/>
          <w:szCs w:val="28"/>
        </w:rPr>
        <w:t xml:space="preserve"> </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b/>
          <w:sz w:val="28"/>
          <w:szCs w:val="28"/>
          <w:u w:color="000000"/>
        </w:rPr>
        <w:t xml:space="preserve">В кабинете биологии, </w:t>
      </w:r>
      <w:r w:rsidRPr="0057441C">
        <w:rPr>
          <w:rFonts w:ascii="Times New Roman" w:eastAsia="Times New Roman" w:hAnsi="Times New Roman" w:cs="Times New Roman"/>
          <w:sz w:val="28"/>
          <w:szCs w:val="28"/>
        </w:rPr>
        <w:t>освещенность рабочих поверхностей в  горизонтальной плоскости, на высоте 0,8м от пола равна 350 лк., показатель дискомфорта, (М) – 60; коэффициент пульсации освещенности, (К</w:t>
      </w:r>
      <w:r w:rsidRPr="0057441C">
        <w:rPr>
          <w:rFonts w:ascii="Times New Roman" w:eastAsia="Times New Roman" w:hAnsi="Times New Roman" w:cs="Times New Roman"/>
          <w:sz w:val="28"/>
          <w:szCs w:val="28"/>
          <w:vertAlign w:val="subscript"/>
        </w:rPr>
        <w:t>П</w:t>
      </w:r>
      <w:r w:rsidRPr="0057441C">
        <w:rPr>
          <w:rFonts w:ascii="Times New Roman" w:eastAsia="Times New Roman" w:hAnsi="Times New Roman" w:cs="Times New Roman"/>
          <w:sz w:val="28"/>
          <w:szCs w:val="28"/>
        </w:rPr>
        <w:t xml:space="preserve">, %) – 25 </w:t>
      </w:r>
    </w:p>
    <w:p w:rsid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На середине доски в вертикальной плоскости, на высоте 1,5м от пола освещенность равна 550 лк., коэффициент пульсации освещенности, (К</w:t>
      </w:r>
      <w:r w:rsidRPr="0057441C">
        <w:rPr>
          <w:rFonts w:ascii="Times New Roman" w:eastAsia="Times New Roman" w:hAnsi="Times New Roman" w:cs="Times New Roman"/>
          <w:sz w:val="28"/>
          <w:szCs w:val="28"/>
          <w:vertAlign w:val="subscript"/>
        </w:rPr>
        <w:t>П</w:t>
      </w:r>
      <w:r w:rsidRPr="0057441C">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w:t>
      </w:r>
      <w:r w:rsidRPr="0057441C">
        <w:rPr>
          <w:rFonts w:ascii="Times New Roman" w:eastAsia="Times New Roman" w:hAnsi="Times New Roman" w:cs="Times New Roman"/>
          <w:sz w:val="28"/>
          <w:szCs w:val="28"/>
        </w:rPr>
        <w:t xml:space="preserve"> 10</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b/>
          <w:sz w:val="28"/>
          <w:szCs w:val="28"/>
          <w:u w:color="000000"/>
        </w:rPr>
        <w:t xml:space="preserve">В </w:t>
      </w:r>
      <w:r w:rsidRPr="0057441C">
        <w:rPr>
          <w:rFonts w:ascii="Times New Roman" w:eastAsia="Times New Roman" w:hAnsi="Times New Roman" w:cs="Times New Roman"/>
          <w:b/>
          <w:sz w:val="28"/>
          <w:szCs w:val="28"/>
          <w:u w:color="000000"/>
        </w:rPr>
        <w:tab/>
        <w:t xml:space="preserve">кабинете </w:t>
      </w:r>
      <w:r w:rsidRPr="0057441C">
        <w:rPr>
          <w:rFonts w:ascii="Times New Roman" w:eastAsia="Times New Roman" w:hAnsi="Times New Roman" w:cs="Times New Roman"/>
          <w:b/>
          <w:sz w:val="28"/>
          <w:szCs w:val="28"/>
          <w:u w:color="000000"/>
        </w:rPr>
        <w:tab/>
        <w:t>физики</w:t>
      </w:r>
      <w:r w:rsidRPr="0057441C">
        <w:rPr>
          <w:rFonts w:ascii="Times New Roman" w:eastAsia="Times New Roman" w:hAnsi="Times New Roman" w:cs="Times New Roman"/>
          <w:sz w:val="28"/>
          <w:szCs w:val="28"/>
        </w:rPr>
        <w:t xml:space="preserve"> </w:t>
      </w:r>
      <w:r w:rsidRPr="0057441C">
        <w:rPr>
          <w:rFonts w:ascii="Times New Roman" w:eastAsia="Times New Roman" w:hAnsi="Times New Roman" w:cs="Times New Roman"/>
          <w:sz w:val="28"/>
          <w:szCs w:val="28"/>
        </w:rPr>
        <w:tab/>
        <w:t>освещ</w:t>
      </w:r>
      <w:r>
        <w:rPr>
          <w:rFonts w:ascii="Times New Roman" w:eastAsia="Times New Roman" w:hAnsi="Times New Roman" w:cs="Times New Roman"/>
          <w:sz w:val="28"/>
          <w:szCs w:val="28"/>
        </w:rPr>
        <w:t xml:space="preserve">енность </w:t>
      </w:r>
      <w:r>
        <w:rPr>
          <w:rFonts w:ascii="Times New Roman" w:eastAsia="Times New Roman" w:hAnsi="Times New Roman" w:cs="Times New Roman"/>
          <w:sz w:val="28"/>
          <w:szCs w:val="28"/>
        </w:rPr>
        <w:tab/>
        <w:t xml:space="preserve">рабочих </w:t>
      </w:r>
      <w:r>
        <w:rPr>
          <w:rFonts w:ascii="Times New Roman" w:eastAsia="Times New Roman" w:hAnsi="Times New Roman" w:cs="Times New Roman"/>
          <w:sz w:val="28"/>
          <w:szCs w:val="28"/>
        </w:rPr>
        <w:tab/>
        <w:t xml:space="preserve">поверхностей </w:t>
      </w:r>
      <w:r w:rsidRPr="0057441C">
        <w:rPr>
          <w:rFonts w:ascii="Times New Roman" w:eastAsia="Times New Roman" w:hAnsi="Times New Roman" w:cs="Times New Roman"/>
          <w:sz w:val="28"/>
          <w:szCs w:val="28"/>
        </w:rPr>
        <w:t>в  горизонтальной плоскости, на высоте 0,8м от пола равна 480 лк., показатель дискомфорта, (М) – 30; коэффициент пульсации освещенности, (К</w:t>
      </w:r>
      <w:r w:rsidRPr="0057441C">
        <w:rPr>
          <w:rFonts w:ascii="Times New Roman" w:eastAsia="Times New Roman" w:hAnsi="Times New Roman" w:cs="Times New Roman"/>
          <w:sz w:val="28"/>
          <w:szCs w:val="28"/>
          <w:vertAlign w:val="subscript"/>
        </w:rPr>
        <w:t>П</w:t>
      </w:r>
      <w:r w:rsidRPr="0057441C">
        <w:rPr>
          <w:rFonts w:ascii="Times New Roman" w:eastAsia="Times New Roman" w:hAnsi="Times New Roman" w:cs="Times New Roman"/>
          <w:sz w:val="28"/>
          <w:szCs w:val="28"/>
        </w:rPr>
        <w:t xml:space="preserve">, %) – 25 </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На середине доски в вертикальной плоскости, на высоте 1,5м от пола освещенность равна 500 лк., коэффициент пульсации освещенности, (К</w:t>
      </w:r>
      <w:r w:rsidRPr="0057441C">
        <w:rPr>
          <w:rFonts w:ascii="Times New Roman" w:eastAsia="Times New Roman" w:hAnsi="Times New Roman" w:cs="Times New Roman"/>
          <w:sz w:val="28"/>
          <w:szCs w:val="28"/>
          <w:vertAlign w:val="subscript"/>
        </w:rPr>
        <w:t>П</w:t>
      </w:r>
      <w:r>
        <w:rPr>
          <w:rFonts w:ascii="Times New Roman" w:eastAsia="Times New Roman" w:hAnsi="Times New Roman" w:cs="Times New Roman"/>
          <w:sz w:val="28"/>
          <w:szCs w:val="28"/>
        </w:rPr>
        <w:t>, %)</w:t>
      </w:r>
      <w:r w:rsidRPr="0057441C">
        <w:rPr>
          <w:rFonts w:ascii="Times New Roman" w:eastAsia="Times New Roman" w:hAnsi="Times New Roman" w:cs="Times New Roman"/>
          <w:sz w:val="28"/>
          <w:szCs w:val="28"/>
        </w:rPr>
        <w:t>- 20</w:t>
      </w:r>
      <w:r w:rsidRPr="0057441C">
        <w:rPr>
          <w:rFonts w:ascii="Times New Roman" w:eastAsia="Times New Roman" w:hAnsi="Times New Roman" w:cs="Times New Roman"/>
          <w:b/>
          <w:sz w:val="28"/>
          <w:szCs w:val="28"/>
        </w:rPr>
        <w:t xml:space="preserve"> </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b/>
          <w:sz w:val="28"/>
          <w:szCs w:val="28"/>
          <w:u w:color="000000"/>
        </w:rPr>
        <w:t>В актовом зале</w:t>
      </w:r>
      <w:r w:rsidRPr="0057441C">
        <w:rPr>
          <w:rFonts w:ascii="Times New Roman" w:eastAsia="Times New Roman" w:hAnsi="Times New Roman" w:cs="Times New Roman"/>
          <w:sz w:val="28"/>
          <w:szCs w:val="28"/>
        </w:rPr>
        <w:t xml:space="preserve"> освещенность в горизонтальной плоскости, на уровне пола равна 200 лк.,  Показатель дискомфорта, (М) – 70; </w:t>
      </w:r>
    </w:p>
    <w:p w:rsidR="0057441C" w:rsidRPr="0057441C" w:rsidRDefault="0057441C" w:rsidP="0057441C">
      <w:pPr>
        <w:spacing w:after="13" w:line="269" w:lineRule="auto"/>
        <w:ind w:right="148"/>
        <w:jc w:val="both"/>
        <w:rPr>
          <w:rFonts w:ascii="Times New Roman" w:eastAsia="Times New Roman" w:hAnsi="Times New Roman" w:cs="Times New Roman"/>
          <w:b/>
          <w:sz w:val="28"/>
          <w:szCs w:val="28"/>
        </w:rPr>
      </w:pPr>
      <w:r w:rsidRPr="0057441C">
        <w:rPr>
          <w:rFonts w:ascii="Times New Roman" w:eastAsia="Times New Roman" w:hAnsi="Times New Roman" w:cs="Times New Roman"/>
          <w:b/>
          <w:sz w:val="28"/>
          <w:szCs w:val="28"/>
          <w:u w:color="000000"/>
        </w:rPr>
        <w:t>Заключение:</w:t>
      </w:r>
      <w:r>
        <w:rPr>
          <w:rFonts w:ascii="Times New Roman" w:eastAsia="Times New Roman" w:hAnsi="Times New Roman" w:cs="Times New Roman"/>
          <w:b/>
          <w:sz w:val="28"/>
          <w:szCs w:val="28"/>
        </w:rPr>
        <w:t xml:space="preserve"> </w:t>
      </w:r>
      <w:r w:rsidRPr="0057441C">
        <w:rPr>
          <w:rFonts w:ascii="Times New Roman" w:eastAsia="Times New Roman" w:hAnsi="Times New Roman" w:cs="Times New Roman"/>
          <w:b/>
          <w:sz w:val="28"/>
          <w:szCs w:val="28"/>
        </w:rPr>
        <w:t>В классной комнате</w:t>
      </w:r>
      <w:r w:rsidRPr="0057441C">
        <w:rPr>
          <w:rFonts w:ascii="Times New Roman" w:eastAsia="Times New Roman" w:hAnsi="Times New Roman" w:cs="Times New Roman"/>
          <w:sz w:val="28"/>
          <w:szCs w:val="28"/>
        </w:rPr>
        <w:t xml:space="preserve"> освещённость рабочей поверхности, показатель дискомфорта и коэф. Пульсации освещенности не соответствует нормам СанПиНа 2.2.1\2.1.1.1278-03</w:t>
      </w:r>
      <w:r w:rsidRPr="0057441C">
        <w:rPr>
          <w:rFonts w:ascii="Times New Roman" w:eastAsia="Times New Roman" w:hAnsi="Times New Roman" w:cs="Times New Roman"/>
          <w:bCs/>
          <w:sz w:val="28"/>
          <w:szCs w:val="28"/>
        </w:rPr>
        <w:t xml:space="preserve">«Гигиенические требования к </w:t>
      </w:r>
      <w:r w:rsidRPr="0057441C">
        <w:rPr>
          <w:rFonts w:ascii="Times New Roman" w:eastAsia="Times New Roman" w:hAnsi="Times New Roman" w:cs="Times New Roman"/>
          <w:bCs/>
          <w:sz w:val="28"/>
          <w:szCs w:val="28"/>
        </w:rPr>
        <w:lastRenderedPageBreak/>
        <w:t>естественному, искусственному и совмещенному освещению жилых и общественных зданий»</w:t>
      </w:r>
      <w:r>
        <w:rPr>
          <w:rFonts w:ascii="Times New Roman" w:eastAsia="Times New Roman" w:hAnsi="Times New Roman" w:cs="Times New Roman"/>
          <w:bCs/>
          <w:sz w:val="28"/>
          <w:szCs w:val="28"/>
        </w:rPr>
        <w:t xml:space="preserve"> </w:t>
      </w:r>
      <w:r w:rsidRPr="0057441C">
        <w:rPr>
          <w:rFonts w:ascii="Times New Roman" w:eastAsia="Times New Roman" w:hAnsi="Times New Roman" w:cs="Times New Roman"/>
          <w:sz w:val="28"/>
          <w:szCs w:val="28"/>
        </w:rPr>
        <w:t>На середине доски: освещенность и коэф. Пульсации не соответствуют нормам СанПиНа 2.2.1\2.1.1.1278-03</w:t>
      </w:r>
    </w:p>
    <w:p w:rsidR="0057441C" w:rsidRPr="0057441C" w:rsidRDefault="0057441C" w:rsidP="0057441C">
      <w:pPr>
        <w:spacing w:after="13" w:line="269" w:lineRule="auto"/>
        <w:ind w:right="148"/>
        <w:jc w:val="both"/>
        <w:rPr>
          <w:rFonts w:ascii="Times New Roman" w:eastAsia="Times New Roman" w:hAnsi="Times New Roman" w:cs="Times New Roman"/>
          <w:bCs/>
          <w:sz w:val="28"/>
          <w:szCs w:val="28"/>
        </w:rPr>
      </w:pPr>
      <w:r w:rsidRPr="0057441C">
        <w:rPr>
          <w:rFonts w:ascii="Times New Roman" w:eastAsia="Times New Roman" w:hAnsi="Times New Roman" w:cs="Times New Roman"/>
          <w:b/>
          <w:sz w:val="28"/>
          <w:szCs w:val="28"/>
        </w:rPr>
        <w:t>В кабинете математики</w:t>
      </w:r>
      <w:r w:rsidRPr="0057441C">
        <w:rPr>
          <w:rFonts w:ascii="Times New Roman" w:eastAsia="Times New Roman" w:hAnsi="Times New Roman" w:cs="Times New Roman"/>
          <w:sz w:val="28"/>
          <w:szCs w:val="28"/>
        </w:rPr>
        <w:t xml:space="preserve"> все показатели соответствуют нормам, установленным СанПиНа 2.2.1\2.1.1.1278-03</w:t>
      </w:r>
      <w:r w:rsidRPr="0057441C">
        <w:rPr>
          <w:rFonts w:ascii="Times New Roman" w:eastAsia="Times New Roman" w:hAnsi="Times New Roman" w:cs="Times New Roman"/>
          <w:bCs/>
          <w:sz w:val="28"/>
          <w:szCs w:val="28"/>
        </w:rPr>
        <w:t>«Гигиенические требования к естественному, искусственному и совмещенному освещению жилых и общественных зданий»</w:t>
      </w:r>
      <w:r>
        <w:rPr>
          <w:rFonts w:ascii="Times New Roman" w:eastAsia="Times New Roman" w:hAnsi="Times New Roman" w:cs="Times New Roman"/>
          <w:bCs/>
          <w:sz w:val="28"/>
          <w:szCs w:val="28"/>
        </w:rPr>
        <w:t xml:space="preserve"> </w:t>
      </w:r>
      <w:r w:rsidRPr="0057441C">
        <w:rPr>
          <w:rFonts w:ascii="Times New Roman" w:eastAsia="Times New Roman" w:hAnsi="Times New Roman" w:cs="Times New Roman"/>
          <w:bCs/>
          <w:sz w:val="28"/>
          <w:szCs w:val="28"/>
        </w:rPr>
        <w:t>На середине доски освещенности и коэф. Пульсации соответствуют нормам</w:t>
      </w:r>
      <w:r w:rsidRPr="0057441C">
        <w:rPr>
          <w:rFonts w:ascii="Times New Roman" w:eastAsia="Times New Roman" w:hAnsi="Times New Roman" w:cs="Times New Roman"/>
          <w:sz w:val="28"/>
          <w:szCs w:val="28"/>
        </w:rPr>
        <w:t xml:space="preserve"> СанПиНа 2.2.1\2.1.1.1278-03</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b/>
          <w:bCs/>
          <w:sz w:val="28"/>
          <w:szCs w:val="28"/>
        </w:rPr>
        <w:t>В кабинете биологии</w:t>
      </w:r>
      <w:r w:rsidRPr="0057441C">
        <w:rPr>
          <w:rFonts w:ascii="Times New Roman" w:eastAsia="Times New Roman" w:hAnsi="Times New Roman" w:cs="Times New Roman"/>
          <w:bCs/>
          <w:sz w:val="28"/>
          <w:szCs w:val="28"/>
        </w:rPr>
        <w:t xml:space="preserve"> освещённость рабочей поверхности соотв. Нормам </w:t>
      </w:r>
      <w:r w:rsidRPr="0057441C">
        <w:rPr>
          <w:rFonts w:ascii="Times New Roman" w:eastAsia="Times New Roman" w:hAnsi="Times New Roman" w:cs="Times New Roman"/>
          <w:sz w:val="28"/>
          <w:szCs w:val="28"/>
        </w:rPr>
        <w:t>СанПиНа 2.2.1\2.1.1.1278-03. А покакзатель дискомфорта и коэф. Пульсации освещенности превышает норму.</w:t>
      </w:r>
      <w:r>
        <w:rPr>
          <w:rFonts w:ascii="Times New Roman" w:eastAsia="Times New Roman" w:hAnsi="Times New Roman" w:cs="Times New Roman"/>
          <w:sz w:val="28"/>
          <w:szCs w:val="28"/>
        </w:rPr>
        <w:t xml:space="preserve"> </w:t>
      </w:r>
      <w:r w:rsidRPr="0057441C">
        <w:rPr>
          <w:rFonts w:ascii="Times New Roman" w:eastAsia="Times New Roman" w:hAnsi="Times New Roman" w:cs="Times New Roman"/>
          <w:sz w:val="28"/>
          <w:szCs w:val="28"/>
        </w:rPr>
        <w:t>На середине доски освещенность и коэф. Пульсации освещенности соотв. Нормам СанПиНа 2.2.1\2.1.1.1278-03.</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b/>
          <w:sz w:val="28"/>
          <w:szCs w:val="28"/>
        </w:rPr>
        <w:t>В кабинете физики</w:t>
      </w:r>
      <w:r w:rsidRPr="0057441C">
        <w:rPr>
          <w:rFonts w:ascii="Times New Roman" w:eastAsia="Times New Roman" w:hAnsi="Times New Roman" w:cs="Times New Roman"/>
          <w:sz w:val="28"/>
          <w:szCs w:val="28"/>
        </w:rPr>
        <w:t xml:space="preserve"> освещенность рабочей поверхности и показаьель дискомфорта соотв. Нормам. А коэф. Пульсации освещенности превышает норму.</w:t>
      </w:r>
      <w:r>
        <w:rPr>
          <w:rFonts w:ascii="Times New Roman" w:eastAsia="Times New Roman" w:hAnsi="Times New Roman" w:cs="Times New Roman"/>
          <w:sz w:val="28"/>
          <w:szCs w:val="28"/>
        </w:rPr>
        <w:t xml:space="preserve"> </w:t>
      </w:r>
      <w:r w:rsidRPr="0057441C">
        <w:rPr>
          <w:rFonts w:ascii="Times New Roman" w:eastAsia="Times New Roman" w:hAnsi="Times New Roman" w:cs="Times New Roman"/>
          <w:sz w:val="28"/>
          <w:szCs w:val="28"/>
        </w:rPr>
        <w:t>На середине доски освещенность соответствует нормам, а коэф. Пульсации освещенности превышает.</w:t>
      </w:r>
    </w:p>
    <w:p w:rsidR="0057441C" w:rsidRPr="0057441C" w:rsidRDefault="0057441C" w:rsidP="0057441C">
      <w:pPr>
        <w:spacing w:after="13" w:line="269"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b/>
          <w:sz w:val="28"/>
          <w:szCs w:val="28"/>
        </w:rPr>
        <w:t>Актовый зал:</w:t>
      </w:r>
      <w:r w:rsidRPr="0057441C">
        <w:rPr>
          <w:rFonts w:ascii="Times New Roman" w:eastAsia="Times New Roman" w:hAnsi="Times New Roman" w:cs="Times New Roman"/>
          <w:sz w:val="28"/>
          <w:szCs w:val="28"/>
        </w:rPr>
        <w:t xml:space="preserve"> все показатели в пределах нормы.</w:t>
      </w:r>
    </w:p>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b/>
          <w:color w:val="auto"/>
          <w:sz w:val="28"/>
          <w:szCs w:val="28"/>
          <w:lang w:eastAsia="en-US"/>
        </w:rPr>
        <w:t>Задача 3</w:t>
      </w:r>
      <w:r>
        <w:rPr>
          <w:rFonts w:ascii="Times New Roman" w:eastAsiaTheme="minorHAnsi" w:hAnsi="Times New Roman" w:cs="Times New Roman"/>
          <w:color w:val="auto"/>
          <w:sz w:val="28"/>
          <w:szCs w:val="28"/>
          <w:lang w:eastAsia="en-US"/>
        </w:rPr>
        <w:t xml:space="preserve"> </w:t>
      </w:r>
      <w:r w:rsidRPr="0057441C">
        <w:rPr>
          <w:rFonts w:ascii="Times New Roman" w:eastAsiaTheme="minorHAnsi" w:hAnsi="Times New Roman" w:cs="Times New Roman"/>
          <w:color w:val="auto"/>
          <w:sz w:val="28"/>
          <w:szCs w:val="28"/>
          <w:lang w:eastAsia="en-US"/>
        </w:rPr>
        <w:t>При   измерении искусственного освещения в лаборатории физических факторов  Фармацевтического колледжа КрасГМУ  установлено, что освещенность  в рабочей  поверхности, на уровне 0,8 равен: Т1 – 670 лк; Т2-662 лк; Т3-630 лк ; Т4-590 лк; Т5-585лк; Т6-447лк; Т7-490лк.</w:t>
      </w:r>
    </w:p>
    <w:p w:rsidR="0057441C" w:rsidRPr="0057441C" w:rsidRDefault="0057441C" w:rsidP="0057441C">
      <w:pPr>
        <w:spacing w:after="5" w:line="264" w:lineRule="auto"/>
        <w:ind w:right="69"/>
        <w:rPr>
          <w:rFonts w:ascii="Times New Roman" w:eastAsiaTheme="minorHAnsi" w:hAnsi="Times New Roman" w:cs="Times New Roman"/>
          <w:color w:val="auto"/>
          <w:sz w:val="28"/>
          <w:szCs w:val="28"/>
          <w:lang w:eastAsia="en-US"/>
        </w:rPr>
      </w:pPr>
      <w:r w:rsidRPr="0057441C">
        <w:rPr>
          <w:rFonts w:asciiTheme="minorHAnsi" w:eastAsiaTheme="minorHAnsi" w:hAnsiTheme="minorHAnsi" w:cstheme="minorBidi"/>
          <w:noProof/>
          <w:color w:val="auto"/>
        </w:rPr>
        <mc:AlternateContent>
          <mc:Choice Requires="wps">
            <w:drawing>
              <wp:inline distT="0" distB="0" distL="0" distR="0" wp14:anchorId="5CEB650E" wp14:editId="4D90ABB8">
                <wp:extent cx="304800" cy="304800"/>
                <wp:effectExtent l="0" t="0" r="0" b="0"/>
                <wp:docPr id="8" name="AutoShape 2" descr="Файл не найде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EB673" id="AutoShape 2" o:spid="_x0000_s1026" alt="Файл не найде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gvPRG1gIAANoFAAAOAAAAAAAAAAAAAAAAAC4CAABkcnMvZTJvRG9j&#10;LnhtbFBLAQItABQABgAIAAAAIQBMoOks2AAAAAMBAAAPAAAAAAAAAAAAAAAAADAFAABkcnMvZG93&#10;bnJldi54bWxQSwUGAAAAAAQABADzAAAANQYAAAAA&#10;" filled="f" stroked="f">
                <o:lock v:ext="edit" aspectratio="t"/>
                <w10:anchorlock/>
              </v:rect>
            </w:pict>
          </mc:Fallback>
        </mc:AlternateContent>
      </w:r>
    </w:p>
    <w:tbl>
      <w:tblPr>
        <w:tblStyle w:val="23"/>
        <w:tblpPr w:leftFromText="180" w:rightFromText="180" w:horzAnchor="margin" w:tblpXSpec="center" w:tblpY="300"/>
        <w:tblW w:w="10298" w:type="dxa"/>
        <w:tblLayout w:type="fixed"/>
        <w:tblLook w:val="04A0" w:firstRow="1" w:lastRow="0" w:firstColumn="1" w:lastColumn="0" w:noHBand="0" w:noVBand="1"/>
      </w:tblPr>
      <w:tblGrid>
        <w:gridCol w:w="985"/>
        <w:gridCol w:w="698"/>
        <w:gridCol w:w="864"/>
        <w:gridCol w:w="765"/>
        <w:gridCol w:w="579"/>
        <w:gridCol w:w="2483"/>
        <w:gridCol w:w="1984"/>
        <w:gridCol w:w="917"/>
        <w:gridCol w:w="1023"/>
      </w:tblGrid>
      <w:tr w:rsidR="00BA2000" w:rsidRPr="0057441C" w:rsidTr="00BA2000">
        <w:trPr>
          <w:cantSplit/>
          <w:trHeight w:val="1374"/>
        </w:trPr>
        <w:tc>
          <w:tcPr>
            <w:tcW w:w="985"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 п/п</w:t>
            </w:r>
          </w:p>
        </w:tc>
        <w:tc>
          <w:tcPr>
            <w:tcW w:w="698" w:type="dxa"/>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 точек по эскизу</w:t>
            </w:r>
          </w:p>
        </w:tc>
        <w:tc>
          <w:tcPr>
            <w:tcW w:w="864" w:type="dxa"/>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Место измерений</w:t>
            </w:r>
          </w:p>
        </w:tc>
        <w:tc>
          <w:tcPr>
            <w:tcW w:w="765" w:type="dxa"/>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Разряд работы</w:t>
            </w:r>
          </w:p>
        </w:tc>
        <w:tc>
          <w:tcPr>
            <w:tcW w:w="579" w:type="dxa"/>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 xml:space="preserve">Подразряд </w:t>
            </w:r>
          </w:p>
        </w:tc>
        <w:tc>
          <w:tcPr>
            <w:tcW w:w="2483" w:type="dxa"/>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heme="minorHAnsi" w:hAnsi="Times New Roman" w:cs="Times New Roman"/>
                <w:color w:val="auto"/>
                <w:sz w:val="28"/>
                <w:lang w:eastAsia="en-US"/>
              </w:rPr>
              <w:t>Система освещения (</w:t>
            </w:r>
            <w:r w:rsidRPr="0057441C">
              <w:rPr>
                <w:rFonts w:ascii="Times New Roman" w:eastAsiaTheme="minorHAnsi" w:hAnsi="Times New Roman" w:cs="Times New Roman"/>
                <w:color w:val="auto"/>
                <w:sz w:val="28"/>
                <w:szCs w:val="28"/>
                <w:lang w:eastAsia="en-US"/>
              </w:rPr>
              <w:t>комбинированная общая)</w:t>
            </w:r>
          </w:p>
        </w:tc>
        <w:tc>
          <w:tcPr>
            <w:tcW w:w="1984" w:type="dxa"/>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heme="minorHAnsi" w:hAnsi="Times New Roman" w:cs="Times New Roman"/>
                <w:color w:val="auto"/>
                <w:sz w:val="28"/>
                <w:szCs w:val="28"/>
                <w:lang w:eastAsia="en-US"/>
              </w:rPr>
              <w:t>Вид (люминисце итная, накаливания ) и тип, марка ламп</w:t>
            </w:r>
          </w:p>
        </w:tc>
        <w:tc>
          <w:tcPr>
            <w:tcW w:w="917" w:type="dxa"/>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Освещённость в люксах</w:t>
            </w:r>
          </w:p>
        </w:tc>
        <w:tc>
          <w:tcPr>
            <w:tcW w:w="1023" w:type="dxa"/>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N</w:t>
            </w:r>
          </w:p>
        </w:tc>
      </w:tr>
      <w:tr w:rsidR="00BA2000" w:rsidRPr="0057441C" w:rsidTr="00BA2000">
        <w:trPr>
          <w:trHeight w:val="285"/>
        </w:trPr>
        <w:tc>
          <w:tcPr>
            <w:tcW w:w="985" w:type="dxa"/>
          </w:tcPr>
          <w:p w:rsidR="0057441C" w:rsidRPr="0057441C" w:rsidRDefault="0057441C" w:rsidP="00BA2000">
            <w:pPr>
              <w:spacing w:line="266" w:lineRule="auto"/>
              <w:ind w:right="148"/>
              <w:jc w:val="both"/>
              <w:rPr>
                <w:rFonts w:ascii="Times New Roman" w:eastAsia="Times New Roman" w:hAnsi="Times New Roman" w:cs="Times New Roman"/>
                <w:sz w:val="28"/>
                <w:szCs w:val="28"/>
                <w:lang w:val="en-US"/>
              </w:rPr>
            </w:pPr>
            <w:r w:rsidRPr="0057441C">
              <w:rPr>
                <w:rFonts w:ascii="Times New Roman" w:eastAsia="Times New Roman" w:hAnsi="Times New Roman" w:cs="Times New Roman"/>
                <w:sz w:val="28"/>
                <w:szCs w:val="28"/>
                <w:lang w:val="en-US"/>
              </w:rPr>
              <w:t>1</w:t>
            </w:r>
          </w:p>
        </w:tc>
        <w:tc>
          <w:tcPr>
            <w:tcW w:w="698"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Т1</w:t>
            </w:r>
          </w:p>
        </w:tc>
        <w:tc>
          <w:tcPr>
            <w:tcW w:w="864" w:type="dxa"/>
            <w:vMerge w:val="restart"/>
            <w:textDirection w:val="btLr"/>
          </w:tcPr>
          <w:p w:rsidR="0057441C" w:rsidRPr="0057441C" w:rsidRDefault="0057441C" w:rsidP="00BA2000">
            <w:pPr>
              <w:spacing w:line="266" w:lineRule="auto"/>
              <w:ind w:left="113"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Лаборатория Фармколледжа КрасГМУ</w:t>
            </w:r>
          </w:p>
        </w:tc>
        <w:tc>
          <w:tcPr>
            <w:tcW w:w="765" w:type="dxa"/>
            <w:vMerge w:val="restart"/>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Б</w:t>
            </w:r>
          </w:p>
        </w:tc>
        <w:tc>
          <w:tcPr>
            <w:tcW w:w="579" w:type="dxa"/>
            <w:vMerge w:val="restart"/>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1</w:t>
            </w:r>
          </w:p>
        </w:tc>
        <w:tc>
          <w:tcPr>
            <w:tcW w:w="2483" w:type="dxa"/>
            <w:vMerge w:val="restart"/>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Совмещенное</w:t>
            </w:r>
          </w:p>
        </w:tc>
        <w:tc>
          <w:tcPr>
            <w:tcW w:w="1984" w:type="dxa"/>
            <w:vMerge w:val="restart"/>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 xml:space="preserve">Люминесцентная </w:t>
            </w:r>
          </w:p>
        </w:tc>
        <w:tc>
          <w:tcPr>
            <w:tcW w:w="917"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670</w:t>
            </w:r>
          </w:p>
        </w:tc>
        <w:tc>
          <w:tcPr>
            <w:tcW w:w="1023" w:type="dxa"/>
            <w:vMerge w:val="restart"/>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300-500 Лк</w:t>
            </w:r>
          </w:p>
        </w:tc>
      </w:tr>
      <w:tr w:rsidR="00BA2000" w:rsidRPr="0057441C" w:rsidTr="00BA2000">
        <w:trPr>
          <w:trHeight w:val="273"/>
        </w:trPr>
        <w:tc>
          <w:tcPr>
            <w:tcW w:w="985" w:type="dxa"/>
          </w:tcPr>
          <w:p w:rsidR="0057441C" w:rsidRPr="0057441C" w:rsidRDefault="0057441C" w:rsidP="00BA2000">
            <w:pPr>
              <w:spacing w:line="266" w:lineRule="auto"/>
              <w:ind w:right="148"/>
              <w:jc w:val="both"/>
              <w:rPr>
                <w:rFonts w:ascii="Times New Roman" w:eastAsia="Times New Roman" w:hAnsi="Times New Roman" w:cs="Times New Roman"/>
                <w:sz w:val="28"/>
                <w:szCs w:val="28"/>
                <w:lang w:val="en-US"/>
              </w:rPr>
            </w:pPr>
            <w:r w:rsidRPr="0057441C">
              <w:rPr>
                <w:rFonts w:ascii="Times New Roman" w:eastAsia="Times New Roman" w:hAnsi="Times New Roman" w:cs="Times New Roman"/>
                <w:sz w:val="28"/>
                <w:szCs w:val="28"/>
                <w:lang w:val="en-US"/>
              </w:rPr>
              <w:t>2</w:t>
            </w:r>
          </w:p>
        </w:tc>
        <w:tc>
          <w:tcPr>
            <w:tcW w:w="698"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Т2</w:t>
            </w:r>
          </w:p>
        </w:tc>
        <w:tc>
          <w:tcPr>
            <w:tcW w:w="86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765"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579"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248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198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917"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662</w:t>
            </w:r>
          </w:p>
        </w:tc>
        <w:tc>
          <w:tcPr>
            <w:tcW w:w="102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r>
      <w:tr w:rsidR="00BA2000" w:rsidRPr="0057441C" w:rsidTr="00BA2000">
        <w:trPr>
          <w:trHeight w:val="650"/>
        </w:trPr>
        <w:tc>
          <w:tcPr>
            <w:tcW w:w="985" w:type="dxa"/>
          </w:tcPr>
          <w:p w:rsidR="0057441C" w:rsidRPr="0057441C" w:rsidRDefault="0057441C" w:rsidP="00BA2000">
            <w:pPr>
              <w:spacing w:line="266" w:lineRule="auto"/>
              <w:ind w:right="148"/>
              <w:jc w:val="both"/>
              <w:rPr>
                <w:rFonts w:ascii="Times New Roman" w:eastAsia="Times New Roman" w:hAnsi="Times New Roman" w:cs="Times New Roman"/>
                <w:sz w:val="28"/>
                <w:szCs w:val="28"/>
                <w:lang w:val="en-US"/>
              </w:rPr>
            </w:pPr>
            <w:r w:rsidRPr="0057441C">
              <w:rPr>
                <w:rFonts w:ascii="Times New Roman" w:eastAsia="Times New Roman" w:hAnsi="Times New Roman" w:cs="Times New Roman"/>
                <w:sz w:val="28"/>
                <w:szCs w:val="28"/>
                <w:lang w:val="en-US"/>
              </w:rPr>
              <w:t>3</w:t>
            </w:r>
          </w:p>
        </w:tc>
        <w:tc>
          <w:tcPr>
            <w:tcW w:w="698"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Т3</w:t>
            </w:r>
          </w:p>
        </w:tc>
        <w:tc>
          <w:tcPr>
            <w:tcW w:w="86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765"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579"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248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198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917"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630</w:t>
            </w:r>
          </w:p>
        </w:tc>
        <w:tc>
          <w:tcPr>
            <w:tcW w:w="102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r>
      <w:tr w:rsidR="00BA2000" w:rsidRPr="0057441C" w:rsidTr="00BA2000">
        <w:trPr>
          <w:trHeight w:val="650"/>
        </w:trPr>
        <w:tc>
          <w:tcPr>
            <w:tcW w:w="985" w:type="dxa"/>
          </w:tcPr>
          <w:p w:rsidR="0057441C" w:rsidRPr="0057441C" w:rsidRDefault="0057441C" w:rsidP="00BA2000">
            <w:pPr>
              <w:spacing w:line="266" w:lineRule="auto"/>
              <w:ind w:right="148"/>
              <w:jc w:val="both"/>
              <w:rPr>
                <w:rFonts w:ascii="Times New Roman" w:eastAsia="Times New Roman" w:hAnsi="Times New Roman" w:cs="Times New Roman"/>
                <w:sz w:val="28"/>
                <w:szCs w:val="28"/>
                <w:lang w:val="en-US"/>
              </w:rPr>
            </w:pPr>
            <w:r w:rsidRPr="0057441C">
              <w:rPr>
                <w:rFonts w:ascii="Times New Roman" w:eastAsia="Times New Roman" w:hAnsi="Times New Roman" w:cs="Times New Roman"/>
                <w:sz w:val="28"/>
                <w:szCs w:val="28"/>
                <w:lang w:val="en-US"/>
              </w:rPr>
              <w:t>4</w:t>
            </w:r>
          </w:p>
        </w:tc>
        <w:tc>
          <w:tcPr>
            <w:tcW w:w="698"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Т4</w:t>
            </w:r>
          </w:p>
        </w:tc>
        <w:tc>
          <w:tcPr>
            <w:tcW w:w="86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765"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579"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248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198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917"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590</w:t>
            </w:r>
          </w:p>
        </w:tc>
        <w:tc>
          <w:tcPr>
            <w:tcW w:w="102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r>
      <w:tr w:rsidR="00BA2000" w:rsidRPr="0057441C" w:rsidTr="00BA2000">
        <w:trPr>
          <w:trHeight w:val="650"/>
        </w:trPr>
        <w:tc>
          <w:tcPr>
            <w:tcW w:w="985" w:type="dxa"/>
          </w:tcPr>
          <w:p w:rsidR="0057441C" w:rsidRPr="0057441C" w:rsidRDefault="0057441C" w:rsidP="00BA2000">
            <w:pPr>
              <w:spacing w:line="266" w:lineRule="auto"/>
              <w:ind w:right="148"/>
              <w:jc w:val="both"/>
              <w:rPr>
                <w:rFonts w:ascii="Times New Roman" w:eastAsia="Times New Roman" w:hAnsi="Times New Roman" w:cs="Times New Roman"/>
                <w:sz w:val="28"/>
                <w:szCs w:val="28"/>
                <w:lang w:val="en-US"/>
              </w:rPr>
            </w:pPr>
            <w:r w:rsidRPr="0057441C">
              <w:rPr>
                <w:rFonts w:ascii="Times New Roman" w:eastAsia="Times New Roman" w:hAnsi="Times New Roman" w:cs="Times New Roman"/>
                <w:sz w:val="28"/>
                <w:szCs w:val="28"/>
                <w:lang w:val="en-US"/>
              </w:rPr>
              <w:t>5</w:t>
            </w:r>
          </w:p>
        </w:tc>
        <w:tc>
          <w:tcPr>
            <w:tcW w:w="698"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Т5</w:t>
            </w:r>
          </w:p>
        </w:tc>
        <w:tc>
          <w:tcPr>
            <w:tcW w:w="86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765"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579"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248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198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917"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585</w:t>
            </w:r>
          </w:p>
        </w:tc>
        <w:tc>
          <w:tcPr>
            <w:tcW w:w="102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r>
      <w:tr w:rsidR="00BA2000" w:rsidRPr="0057441C" w:rsidTr="00BA2000">
        <w:trPr>
          <w:trHeight w:val="650"/>
        </w:trPr>
        <w:tc>
          <w:tcPr>
            <w:tcW w:w="985" w:type="dxa"/>
          </w:tcPr>
          <w:p w:rsidR="0057441C" w:rsidRPr="0057441C" w:rsidRDefault="0057441C" w:rsidP="00BA2000">
            <w:pPr>
              <w:spacing w:line="266" w:lineRule="auto"/>
              <w:ind w:right="148"/>
              <w:jc w:val="both"/>
              <w:rPr>
                <w:rFonts w:ascii="Times New Roman" w:eastAsia="Times New Roman" w:hAnsi="Times New Roman" w:cs="Times New Roman"/>
                <w:sz w:val="28"/>
                <w:szCs w:val="28"/>
                <w:lang w:val="en-US"/>
              </w:rPr>
            </w:pPr>
            <w:r w:rsidRPr="0057441C">
              <w:rPr>
                <w:rFonts w:ascii="Times New Roman" w:eastAsia="Times New Roman" w:hAnsi="Times New Roman" w:cs="Times New Roman"/>
                <w:sz w:val="28"/>
                <w:szCs w:val="28"/>
                <w:lang w:val="en-US"/>
              </w:rPr>
              <w:t>6</w:t>
            </w:r>
          </w:p>
        </w:tc>
        <w:tc>
          <w:tcPr>
            <w:tcW w:w="698"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Т6</w:t>
            </w:r>
          </w:p>
        </w:tc>
        <w:tc>
          <w:tcPr>
            <w:tcW w:w="86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765"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579"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248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198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917"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447</w:t>
            </w:r>
          </w:p>
        </w:tc>
        <w:tc>
          <w:tcPr>
            <w:tcW w:w="102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r>
      <w:tr w:rsidR="00BA2000" w:rsidRPr="0057441C" w:rsidTr="00BA2000">
        <w:trPr>
          <w:trHeight w:val="56"/>
        </w:trPr>
        <w:tc>
          <w:tcPr>
            <w:tcW w:w="985" w:type="dxa"/>
          </w:tcPr>
          <w:p w:rsidR="0057441C" w:rsidRPr="0057441C" w:rsidRDefault="0057441C" w:rsidP="00BA2000">
            <w:pPr>
              <w:spacing w:line="266" w:lineRule="auto"/>
              <w:ind w:right="148"/>
              <w:jc w:val="both"/>
              <w:rPr>
                <w:rFonts w:ascii="Times New Roman" w:eastAsia="Times New Roman" w:hAnsi="Times New Roman" w:cs="Times New Roman"/>
                <w:sz w:val="28"/>
                <w:szCs w:val="28"/>
                <w:lang w:val="en-US"/>
              </w:rPr>
            </w:pPr>
            <w:r w:rsidRPr="0057441C">
              <w:rPr>
                <w:rFonts w:ascii="Times New Roman" w:eastAsia="Times New Roman" w:hAnsi="Times New Roman" w:cs="Times New Roman"/>
                <w:sz w:val="28"/>
                <w:szCs w:val="28"/>
                <w:lang w:val="en-US"/>
              </w:rPr>
              <w:t>7</w:t>
            </w:r>
          </w:p>
        </w:tc>
        <w:tc>
          <w:tcPr>
            <w:tcW w:w="698"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Т7</w:t>
            </w:r>
          </w:p>
        </w:tc>
        <w:tc>
          <w:tcPr>
            <w:tcW w:w="86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765"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579"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248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1984"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c>
          <w:tcPr>
            <w:tcW w:w="917" w:type="dxa"/>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r w:rsidRPr="0057441C">
              <w:rPr>
                <w:rFonts w:ascii="Times New Roman" w:eastAsia="Times New Roman" w:hAnsi="Times New Roman" w:cs="Times New Roman"/>
                <w:sz w:val="28"/>
                <w:szCs w:val="28"/>
              </w:rPr>
              <w:t>490</w:t>
            </w:r>
          </w:p>
        </w:tc>
        <w:tc>
          <w:tcPr>
            <w:tcW w:w="1023" w:type="dxa"/>
            <w:vMerge/>
          </w:tcPr>
          <w:p w:rsidR="0057441C" w:rsidRPr="0057441C" w:rsidRDefault="0057441C" w:rsidP="00BA2000">
            <w:pPr>
              <w:spacing w:line="266" w:lineRule="auto"/>
              <w:ind w:right="148"/>
              <w:jc w:val="both"/>
              <w:rPr>
                <w:rFonts w:ascii="Times New Roman" w:eastAsia="Times New Roman" w:hAnsi="Times New Roman" w:cs="Times New Roman"/>
                <w:sz w:val="28"/>
                <w:szCs w:val="28"/>
              </w:rPr>
            </w:pPr>
          </w:p>
        </w:tc>
      </w:tr>
    </w:tbl>
    <w:p w:rsidR="0057441C" w:rsidRPr="0057441C" w:rsidRDefault="0057441C" w:rsidP="0057441C">
      <w:pPr>
        <w:spacing w:after="13" w:line="269" w:lineRule="auto"/>
        <w:ind w:right="148"/>
        <w:jc w:val="both"/>
        <w:rPr>
          <w:rFonts w:ascii="Times New Roman" w:eastAsia="Times New Roman" w:hAnsi="Times New Roman" w:cs="Times New Roman"/>
          <w:bCs/>
          <w:sz w:val="28"/>
          <w:szCs w:val="28"/>
        </w:rPr>
      </w:pPr>
      <w:r w:rsidRPr="0057441C">
        <w:rPr>
          <w:rFonts w:ascii="Times New Roman" w:eastAsia="Times New Roman" w:hAnsi="Times New Roman" w:cs="Times New Roman"/>
          <w:b/>
          <w:sz w:val="28"/>
          <w:szCs w:val="28"/>
        </w:rPr>
        <w:t xml:space="preserve">Заключение: </w:t>
      </w:r>
      <w:r w:rsidRPr="0057441C">
        <w:rPr>
          <w:rFonts w:ascii="Times New Roman" w:eastAsia="Times New Roman" w:hAnsi="Times New Roman" w:cs="Times New Roman"/>
          <w:sz w:val="28"/>
          <w:szCs w:val="28"/>
        </w:rPr>
        <w:t xml:space="preserve">Освещенность на рабочей поверхности учебной лаборатории КрасГМУ соответствует нормам, установленным СанПиНом </w:t>
      </w:r>
      <w:r w:rsidRPr="0057441C">
        <w:rPr>
          <w:rFonts w:ascii="Times New Roman" w:eastAsia="Times New Roman" w:hAnsi="Times New Roman" w:cs="Times New Roman"/>
          <w:bCs/>
          <w:sz w:val="28"/>
          <w:szCs w:val="28"/>
        </w:rPr>
        <w:t>2.2.1/2.1.11278-</w:t>
      </w:r>
      <w:r w:rsidRPr="0057441C">
        <w:rPr>
          <w:rFonts w:ascii="Times New Roman" w:eastAsia="Times New Roman" w:hAnsi="Times New Roman" w:cs="Times New Roman"/>
          <w:bCs/>
          <w:sz w:val="28"/>
          <w:szCs w:val="28"/>
        </w:rPr>
        <w:lastRenderedPageBreak/>
        <w:t>03 «Гигиенические требования к естественному, искусственному и совмещенному освещению жилых и общественных зданий»</w:t>
      </w:r>
    </w:p>
    <w:p w:rsidR="0057441C" w:rsidRPr="0057441C" w:rsidRDefault="0057441C" w:rsidP="0057441C">
      <w:pPr>
        <w:spacing w:after="0" w:line="240" w:lineRule="auto"/>
        <w:ind w:firstLine="709"/>
        <w:jc w:val="both"/>
        <w:rPr>
          <w:rFonts w:ascii="Times New Roman" w:eastAsiaTheme="minorHAnsi" w:hAnsi="Times New Roman" w:cs="Times New Roman"/>
          <w:b/>
          <w:bCs/>
          <w:color w:val="auto"/>
          <w:sz w:val="28"/>
          <w:szCs w:val="28"/>
          <w:lang w:eastAsia="en-US"/>
        </w:rPr>
      </w:pPr>
      <w:r w:rsidRPr="0057441C">
        <w:rPr>
          <w:rFonts w:ascii="Times New Roman" w:eastAsiaTheme="minorHAnsi" w:hAnsi="Times New Roman" w:cs="Times New Roman"/>
          <w:b/>
          <w:bCs/>
          <w:color w:val="auto"/>
          <w:sz w:val="28"/>
          <w:szCs w:val="28"/>
          <w:lang w:eastAsia="en-US"/>
        </w:rPr>
        <w:t>Задача 4</w:t>
      </w:r>
      <w:r>
        <w:rPr>
          <w:rFonts w:ascii="Times New Roman" w:eastAsiaTheme="minorHAnsi" w:hAnsi="Times New Roman" w:cs="Times New Roman"/>
          <w:b/>
          <w:bCs/>
          <w:color w:val="auto"/>
          <w:sz w:val="28"/>
          <w:szCs w:val="28"/>
          <w:lang w:eastAsia="en-US"/>
        </w:rPr>
        <w:t xml:space="preserve"> </w:t>
      </w:r>
      <w:r w:rsidRPr="0057441C">
        <w:rPr>
          <w:rFonts w:ascii="Times New Roman" w:eastAsiaTheme="minorHAnsi" w:hAnsi="Times New Roman" w:cs="Times New Roman"/>
          <w:color w:val="auto"/>
          <w:sz w:val="28"/>
          <w:szCs w:val="28"/>
          <w:lang w:eastAsia="en-US"/>
        </w:rPr>
        <w:t>Студенты предъявили жалобы на дискомфортные условия пребывание в учебной аудитории, включая ощущения духоты и повышенной потливости.</w:t>
      </w:r>
      <w:r>
        <w:rPr>
          <w:rFonts w:ascii="Times New Roman" w:eastAsiaTheme="minorHAnsi" w:hAnsi="Times New Roman" w:cs="Times New Roman"/>
          <w:b/>
          <w:bCs/>
          <w:color w:val="auto"/>
          <w:sz w:val="28"/>
          <w:szCs w:val="28"/>
          <w:lang w:eastAsia="en-US"/>
        </w:rPr>
        <w:t xml:space="preserve"> </w:t>
      </w:r>
      <w:r w:rsidRPr="0057441C">
        <w:rPr>
          <w:rFonts w:ascii="Times New Roman" w:eastAsiaTheme="minorHAnsi" w:hAnsi="Times New Roman" w:cs="Times New Roman"/>
          <w:color w:val="auto"/>
          <w:sz w:val="28"/>
          <w:szCs w:val="28"/>
          <w:lang w:eastAsia="en-US"/>
        </w:rPr>
        <w:t>Учебная аудитория ориентирована на юго- запад, имеет площадь 30м2, высоту 3,3 м2 , ленточный тип остекления и панельное отопление.</w:t>
      </w:r>
      <w:r>
        <w:rPr>
          <w:rFonts w:ascii="Times New Roman" w:eastAsiaTheme="minorHAnsi" w:hAnsi="Times New Roman" w:cs="Times New Roman"/>
          <w:b/>
          <w:bCs/>
          <w:color w:val="auto"/>
          <w:sz w:val="28"/>
          <w:szCs w:val="28"/>
          <w:lang w:eastAsia="en-US"/>
        </w:rPr>
        <w:t xml:space="preserve"> </w:t>
      </w:r>
      <w:r w:rsidRPr="0057441C">
        <w:rPr>
          <w:rFonts w:ascii="Times New Roman" w:eastAsiaTheme="minorHAnsi" w:hAnsi="Times New Roman" w:cs="Times New Roman"/>
          <w:color w:val="auto"/>
          <w:sz w:val="28"/>
          <w:szCs w:val="28"/>
          <w:lang w:eastAsia="en-US"/>
        </w:rPr>
        <w:t>СК=1\4. (</w:t>
      </w:r>
      <w:r w:rsidRPr="0057441C">
        <w:rPr>
          <w:rFonts w:ascii="Times New Roman" w:eastAsiaTheme="minorHAnsi" w:hAnsi="Times New Roman" w:cs="Times New Roman"/>
          <w:color w:val="auto"/>
          <w:sz w:val="28"/>
          <w:szCs w:val="28"/>
          <w:lang w:val="en-US" w:eastAsia="en-US"/>
        </w:rPr>
        <w:t>N</w:t>
      </w:r>
      <w:r w:rsidRPr="0057441C">
        <w:rPr>
          <w:rFonts w:ascii="Times New Roman" w:eastAsiaTheme="minorHAnsi" w:hAnsi="Times New Roman" w:cs="Times New Roman"/>
          <w:color w:val="auto"/>
          <w:sz w:val="28"/>
          <w:szCs w:val="28"/>
          <w:lang w:eastAsia="en-US"/>
        </w:rPr>
        <w:t>)</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z w:val="28"/>
          <w:szCs w:val="28"/>
          <w:lang w:eastAsia="en-US"/>
        </w:rPr>
        <w:t xml:space="preserve">Угол падения =24 </w:t>
      </w:r>
      <w:r w:rsidRPr="0057441C">
        <w:rPr>
          <w:rFonts w:ascii="Times New Roman" w:eastAsiaTheme="minorHAnsi" w:hAnsi="Times New Roman" w:cs="Times New Roman"/>
          <w:color w:val="auto"/>
          <w:spacing w:val="-3"/>
          <w:sz w:val="28"/>
          <w:szCs w:val="28"/>
          <w:shd w:val="clear" w:color="auto" w:fill="FFFFFF"/>
          <w:lang w:eastAsia="en-US"/>
        </w:rPr>
        <w:t>°C, – (</w:t>
      </w:r>
      <w:r w:rsidRPr="0057441C">
        <w:rPr>
          <w:rFonts w:ascii="Times New Roman" w:eastAsiaTheme="minorHAnsi" w:hAnsi="Times New Roman" w:cs="Times New Roman"/>
          <w:color w:val="auto"/>
          <w:spacing w:val="-3"/>
          <w:sz w:val="28"/>
          <w:szCs w:val="28"/>
          <w:shd w:val="clear" w:color="auto" w:fill="FFFFFF"/>
          <w:lang w:val="en-US" w:eastAsia="en-US"/>
        </w:rPr>
        <w:t>N</w:t>
      </w:r>
      <w:r w:rsidRPr="0057441C">
        <w:rPr>
          <w:rFonts w:ascii="Times New Roman" w:eastAsiaTheme="minorHAnsi" w:hAnsi="Times New Roman" w:cs="Times New Roman"/>
          <w:color w:val="auto"/>
          <w:spacing w:val="-3"/>
          <w:sz w:val="28"/>
          <w:szCs w:val="28"/>
          <w:shd w:val="clear" w:color="auto" w:fill="FFFFFF"/>
          <w:lang w:eastAsia="en-US"/>
        </w:rPr>
        <w:t xml:space="preserve"> не менее 27)</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eastAsia="en-US"/>
        </w:rPr>
        <w:t>угол отверстия=2°C – (</w:t>
      </w:r>
      <w:r w:rsidRPr="0057441C">
        <w:rPr>
          <w:rFonts w:ascii="Times New Roman" w:eastAsiaTheme="minorHAnsi" w:hAnsi="Times New Roman" w:cs="Times New Roman"/>
          <w:color w:val="auto"/>
          <w:spacing w:val="-3"/>
          <w:sz w:val="28"/>
          <w:szCs w:val="28"/>
          <w:shd w:val="clear" w:color="auto" w:fill="FFFFFF"/>
          <w:lang w:val="en-US" w:eastAsia="en-US"/>
        </w:rPr>
        <w:t>N</w:t>
      </w:r>
      <w:r w:rsidRPr="0057441C">
        <w:rPr>
          <w:rFonts w:ascii="Times New Roman" w:eastAsiaTheme="minorHAnsi" w:hAnsi="Times New Roman" w:cs="Times New Roman"/>
          <w:color w:val="auto"/>
          <w:spacing w:val="-3"/>
          <w:sz w:val="28"/>
          <w:szCs w:val="28"/>
          <w:shd w:val="clear" w:color="auto" w:fill="FFFFFF"/>
          <w:lang w:eastAsia="en-US"/>
        </w:rPr>
        <w:t xml:space="preserve"> не менее 5)</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eastAsia="en-US"/>
        </w:rPr>
        <w:t>КЕО=1%. – (</w:t>
      </w:r>
      <w:r w:rsidRPr="0057441C">
        <w:rPr>
          <w:rFonts w:ascii="Times New Roman" w:eastAsiaTheme="minorHAnsi" w:hAnsi="Times New Roman" w:cs="Times New Roman"/>
          <w:color w:val="auto"/>
          <w:spacing w:val="-3"/>
          <w:sz w:val="28"/>
          <w:szCs w:val="28"/>
          <w:shd w:val="clear" w:color="auto" w:fill="FFFFFF"/>
          <w:lang w:val="en-US" w:eastAsia="en-US"/>
        </w:rPr>
        <w:t>N</w:t>
      </w:r>
      <w:r w:rsidRPr="0057441C">
        <w:rPr>
          <w:rFonts w:ascii="Times New Roman" w:eastAsiaTheme="minorHAnsi" w:hAnsi="Times New Roman" w:cs="Times New Roman"/>
          <w:color w:val="auto"/>
          <w:spacing w:val="-3"/>
          <w:sz w:val="28"/>
          <w:szCs w:val="28"/>
          <w:shd w:val="clear" w:color="auto" w:fill="FFFFFF"/>
          <w:lang w:eastAsia="en-US"/>
        </w:rPr>
        <w:t xml:space="preserve"> 1,5%)</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eastAsia="en-US"/>
        </w:rPr>
        <w:t>Температура воздуха по показанию спиртового термометра весенний период равна 22</w:t>
      </w:r>
      <w:r w:rsidRPr="0057441C">
        <w:rPr>
          <w:rFonts w:ascii="Times New Roman" w:eastAsiaTheme="minorHAnsi" w:hAnsi="Times New Roman" w:cs="Times New Roman"/>
          <w:color w:val="auto"/>
          <w:sz w:val="28"/>
          <w:szCs w:val="28"/>
          <w:lang w:eastAsia="en-US"/>
        </w:rPr>
        <w:t xml:space="preserve"> </w:t>
      </w:r>
      <w:r w:rsidRPr="0057441C">
        <w:rPr>
          <w:rFonts w:ascii="Times New Roman" w:eastAsiaTheme="minorHAnsi" w:hAnsi="Times New Roman" w:cs="Times New Roman"/>
          <w:color w:val="auto"/>
          <w:spacing w:val="-3"/>
          <w:sz w:val="28"/>
          <w:szCs w:val="28"/>
          <w:shd w:val="clear" w:color="auto" w:fill="FFFFFF"/>
          <w:lang w:eastAsia="en-US"/>
        </w:rPr>
        <w:t>°C, – (</w:t>
      </w:r>
      <w:r w:rsidRPr="0057441C">
        <w:rPr>
          <w:rFonts w:ascii="Times New Roman" w:eastAsiaTheme="minorHAnsi" w:hAnsi="Times New Roman" w:cs="Times New Roman"/>
          <w:color w:val="auto"/>
          <w:spacing w:val="-3"/>
          <w:sz w:val="28"/>
          <w:szCs w:val="28"/>
          <w:shd w:val="clear" w:color="auto" w:fill="FFFFFF"/>
          <w:lang w:val="en-US" w:eastAsia="en-US"/>
        </w:rPr>
        <w:t>N</w:t>
      </w:r>
      <w:r w:rsidRPr="0057441C">
        <w:rPr>
          <w:rFonts w:ascii="Times New Roman" w:eastAsiaTheme="minorHAnsi" w:hAnsi="Times New Roman" w:cs="Times New Roman"/>
          <w:color w:val="auto"/>
          <w:spacing w:val="-3"/>
          <w:sz w:val="28"/>
          <w:szCs w:val="28"/>
          <w:shd w:val="clear" w:color="auto" w:fill="FFFFFF"/>
          <w:lang w:eastAsia="en-US"/>
        </w:rPr>
        <w:t xml:space="preserve"> 23-25 °C)</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eastAsia="en-US"/>
        </w:rPr>
        <w:t>относительная влажность 80%,– (</w:t>
      </w:r>
      <w:r w:rsidRPr="0057441C">
        <w:rPr>
          <w:rFonts w:ascii="Times New Roman" w:eastAsiaTheme="minorHAnsi" w:hAnsi="Times New Roman" w:cs="Times New Roman"/>
          <w:color w:val="auto"/>
          <w:spacing w:val="-3"/>
          <w:sz w:val="28"/>
          <w:szCs w:val="28"/>
          <w:shd w:val="clear" w:color="auto" w:fill="FFFFFF"/>
          <w:lang w:val="en-US" w:eastAsia="en-US"/>
        </w:rPr>
        <w:t>N</w:t>
      </w:r>
      <w:r w:rsidRPr="0057441C">
        <w:rPr>
          <w:rFonts w:ascii="Times New Roman" w:eastAsiaTheme="minorHAnsi" w:hAnsi="Times New Roman" w:cs="Times New Roman"/>
          <w:color w:val="auto"/>
          <w:spacing w:val="-3"/>
          <w:sz w:val="28"/>
          <w:szCs w:val="28"/>
          <w:shd w:val="clear" w:color="auto" w:fill="FFFFFF"/>
          <w:lang w:eastAsia="en-US"/>
        </w:rPr>
        <w:t xml:space="preserve"> 60-40%)</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eastAsia="en-US"/>
        </w:rPr>
        <w:t>скорость движения 0,1м\с. (</w:t>
      </w:r>
      <w:r w:rsidRPr="0057441C">
        <w:rPr>
          <w:rFonts w:ascii="Times New Roman" w:eastAsiaTheme="minorHAnsi" w:hAnsi="Times New Roman" w:cs="Times New Roman"/>
          <w:color w:val="auto"/>
          <w:spacing w:val="-3"/>
          <w:sz w:val="28"/>
          <w:szCs w:val="28"/>
          <w:shd w:val="clear" w:color="auto" w:fill="FFFFFF"/>
          <w:lang w:val="en-US" w:eastAsia="en-US"/>
        </w:rPr>
        <w:t>N</w:t>
      </w:r>
      <w:r w:rsidRPr="0057441C">
        <w:rPr>
          <w:rFonts w:ascii="Times New Roman" w:eastAsiaTheme="minorHAnsi" w:hAnsi="Times New Roman" w:cs="Times New Roman"/>
          <w:color w:val="auto"/>
          <w:spacing w:val="-3"/>
          <w:sz w:val="28"/>
          <w:szCs w:val="28"/>
          <w:shd w:val="clear" w:color="auto" w:fill="FFFFFF"/>
          <w:lang w:eastAsia="en-US"/>
        </w:rPr>
        <w:t>)</w:t>
      </w:r>
    </w:p>
    <w:p w:rsid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eastAsia="en-US"/>
        </w:rPr>
        <w:t>Перепады температур по горизонтали и вертикали составляли 1,5-2°C.</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eastAsia="en-US"/>
        </w:rPr>
        <w:t>Для искусственного освещения используются люминесцентные лампы СК-300 в количестве 6 штук, мощность 100 Вт.</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val="en-US" w:eastAsia="en-US"/>
        </w:rPr>
        <w:t>R</w:t>
      </w:r>
      <w:r w:rsidRPr="0057441C">
        <w:rPr>
          <w:rFonts w:ascii="Times New Roman" w:eastAsiaTheme="minorHAnsi" w:hAnsi="Times New Roman" w:cs="Times New Roman"/>
          <w:color w:val="auto"/>
          <w:spacing w:val="-3"/>
          <w:sz w:val="28"/>
          <w:szCs w:val="28"/>
          <w:shd w:val="clear" w:color="auto" w:fill="FFFFFF"/>
          <w:lang w:eastAsia="en-US"/>
        </w:rPr>
        <w:t>=</w:t>
      </w:r>
      <w:r>
        <w:rPr>
          <w:rFonts w:ascii="Times New Roman" w:eastAsiaTheme="minorHAnsi" w:hAnsi="Times New Roman" w:cs="Times New Roman"/>
          <w:color w:val="auto"/>
          <w:spacing w:val="-3"/>
          <w:sz w:val="28"/>
          <w:szCs w:val="28"/>
          <w:shd w:val="clear" w:color="auto" w:fill="FFFFFF"/>
          <w:lang w:eastAsia="en-US"/>
        </w:rPr>
        <w:t xml:space="preserve"> </w:t>
      </w:r>
      <w:r w:rsidRPr="0057441C">
        <w:rPr>
          <w:rFonts w:ascii="Times New Roman" w:eastAsiaTheme="minorHAnsi" w:hAnsi="Times New Roman" w:cs="Times New Roman"/>
          <w:color w:val="auto"/>
          <w:spacing w:val="-3"/>
          <w:sz w:val="28"/>
          <w:szCs w:val="28"/>
          <w:shd w:val="clear" w:color="auto" w:fill="FFFFFF"/>
          <w:lang w:eastAsia="en-US"/>
        </w:rPr>
        <w:t>(100Вт* 6 ламп) / 30м2=20 Вт/м2</w:t>
      </w:r>
    </w:p>
    <w:p w:rsidR="0057441C" w:rsidRPr="0057441C" w:rsidRDefault="0057441C" w:rsidP="0057441C">
      <w:pPr>
        <w:spacing w:after="0" w:line="240" w:lineRule="auto"/>
        <w:jc w:val="both"/>
        <w:rPr>
          <w:rFonts w:ascii="Times New Roman" w:eastAsiaTheme="minorHAnsi" w:hAnsi="Times New Roman" w:cs="Times New Roman"/>
          <w:color w:val="auto"/>
          <w:spacing w:val="-3"/>
          <w:sz w:val="28"/>
          <w:szCs w:val="28"/>
          <w:shd w:val="clear" w:color="auto" w:fill="FFFFFF"/>
          <w:lang w:eastAsia="en-US"/>
        </w:rPr>
      </w:pPr>
      <w:r w:rsidRPr="0057441C">
        <w:rPr>
          <w:rFonts w:ascii="Times New Roman" w:eastAsiaTheme="minorHAnsi" w:hAnsi="Times New Roman" w:cs="Times New Roman"/>
          <w:color w:val="auto"/>
          <w:spacing w:val="-3"/>
          <w:sz w:val="28"/>
          <w:szCs w:val="28"/>
          <w:shd w:val="clear" w:color="auto" w:fill="FFFFFF"/>
          <w:lang w:eastAsia="en-US"/>
        </w:rPr>
        <w:t>Е=3.04Лк*20 Вт/м2=60.08 Лк</w:t>
      </w:r>
    </w:p>
    <w:p w:rsidR="0057441C" w:rsidRPr="0057441C" w:rsidRDefault="0057441C" w:rsidP="0057441C">
      <w:pPr>
        <w:spacing w:after="0" w:line="240" w:lineRule="auto"/>
        <w:jc w:val="both"/>
        <w:rPr>
          <w:rFonts w:ascii="Times New Roman" w:eastAsiaTheme="minorHAnsi" w:hAnsi="Times New Roman" w:cs="Times New Roman"/>
          <w:b/>
          <w:color w:val="auto"/>
          <w:spacing w:val="-3"/>
          <w:sz w:val="28"/>
          <w:szCs w:val="28"/>
          <w:shd w:val="clear" w:color="auto" w:fill="FFFFFF"/>
          <w:lang w:eastAsia="en-US"/>
        </w:rPr>
      </w:pPr>
      <w:r w:rsidRPr="0057441C">
        <w:rPr>
          <w:rFonts w:ascii="Times New Roman" w:eastAsiaTheme="minorHAnsi" w:hAnsi="Times New Roman" w:cs="Times New Roman"/>
          <w:b/>
          <w:color w:val="auto"/>
          <w:spacing w:val="-3"/>
          <w:sz w:val="28"/>
          <w:szCs w:val="28"/>
          <w:shd w:val="clear" w:color="auto" w:fill="FFFFFF"/>
          <w:lang w:eastAsia="en-US"/>
        </w:rPr>
        <w:t>Задание</w:t>
      </w:r>
    </w:p>
    <w:p w:rsidR="0057441C" w:rsidRPr="0057441C" w:rsidRDefault="0057441C" w:rsidP="0057441C">
      <w:pPr>
        <w:spacing w:line="259" w:lineRule="auto"/>
        <w:ind w:left="360"/>
        <w:jc w:val="center"/>
        <w:rPr>
          <w:rFonts w:ascii="Times New Roman" w:eastAsiaTheme="minorHAnsi" w:hAnsi="Times New Roman" w:cs="Times New Roman"/>
          <w:b/>
          <w:color w:val="auto"/>
          <w:sz w:val="36"/>
          <w:szCs w:val="28"/>
          <w:lang w:eastAsia="en-US"/>
        </w:rPr>
      </w:pPr>
      <w:r w:rsidRPr="0057441C">
        <w:rPr>
          <w:rFonts w:ascii="Times New Roman" w:eastAsiaTheme="minorHAnsi" w:hAnsi="Times New Roman" w:cs="Times New Roman"/>
          <w:b/>
          <w:color w:val="auto"/>
          <w:sz w:val="28"/>
          <w:lang w:eastAsia="en-US"/>
        </w:rPr>
        <w:t>Показатели чистоты воздуха</w:t>
      </w:r>
    </w:p>
    <w:tbl>
      <w:tblPr>
        <w:tblStyle w:val="31"/>
        <w:tblW w:w="0" w:type="auto"/>
        <w:tblInd w:w="720" w:type="dxa"/>
        <w:tblLook w:val="04A0" w:firstRow="1" w:lastRow="0" w:firstColumn="1" w:lastColumn="0" w:noHBand="0" w:noVBand="1"/>
      </w:tblPr>
      <w:tblGrid>
        <w:gridCol w:w="2582"/>
        <w:gridCol w:w="1776"/>
        <w:gridCol w:w="2029"/>
        <w:gridCol w:w="2238"/>
      </w:tblGrid>
      <w:tr w:rsidR="0057441C" w:rsidRPr="0057441C" w:rsidTr="0057441C">
        <w:tc>
          <w:tcPr>
            <w:tcW w:w="2582"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Степень чистоты</w:t>
            </w:r>
          </w:p>
        </w:tc>
        <w:tc>
          <w:tcPr>
            <w:tcW w:w="1776"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СО2</w:t>
            </w:r>
          </w:p>
        </w:tc>
        <w:tc>
          <w:tcPr>
            <w:tcW w:w="2029"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Общее микробное число в 1 м2</w:t>
            </w:r>
          </w:p>
        </w:tc>
        <w:tc>
          <w:tcPr>
            <w:tcW w:w="2238"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Число стафилококков в 1м2</w:t>
            </w:r>
          </w:p>
        </w:tc>
      </w:tr>
      <w:tr w:rsidR="0057441C" w:rsidRPr="0057441C" w:rsidTr="0057441C">
        <w:tc>
          <w:tcPr>
            <w:tcW w:w="2582"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Чистый</w:t>
            </w:r>
          </w:p>
        </w:tc>
        <w:tc>
          <w:tcPr>
            <w:tcW w:w="1776"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 0,07</w:t>
            </w:r>
          </w:p>
        </w:tc>
        <w:tc>
          <w:tcPr>
            <w:tcW w:w="2029"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 3000</w:t>
            </w:r>
          </w:p>
        </w:tc>
        <w:tc>
          <w:tcPr>
            <w:tcW w:w="2238"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До75</w:t>
            </w:r>
          </w:p>
        </w:tc>
      </w:tr>
      <w:tr w:rsidR="0057441C" w:rsidRPr="0057441C" w:rsidTr="0057441C">
        <w:tc>
          <w:tcPr>
            <w:tcW w:w="2582"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Удовлетворительно чистый</w:t>
            </w:r>
          </w:p>
        </w:tc>
        <w:tc>
          <w:tcPr>
            <w:tcW w:w="1776"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До0,1</w:t>
            </w:r>
          </w:p>
        </w:tc>
        <w:tc>
          <w:tcPr>
            <w:tcW w:w="2029"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 4000</w:t>
            </w:r>
          </w:p>
        </w:tc>
        <w:tc>
          <w:tcPr>
            <w:tcW w:w="2238"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До100</w:t>
            </w:r>
          </w:p>
        </w:tc>
      </w:tr>
      <w:tr w:rsidR="0057441C" w:rsidRPr="0057441C" w:rsidTr="0057441C">
        <w:tc>
          <w:tcPr>
            <w:tcW w:w="2582"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Умеренно загрязнённый</w:t>
            </w:r>
          </w:p>
        </w:tc>
        <w:tc>
          <w:tcPr>
            <w:tcW w:w="1776"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 0,15</w:t>
            </w:r>
          </w:p>
        </w:tc>
        <w:tc>
          <w:tcPr>
            <w:tcW w:w="2029"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 7000</w:t>
            </w:r>
          </w:p>
        </w:tc>
        <w:tc>
          <w:tcPr>
            <w:tcW w:w="2238"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До150</w:t>
            </w:r>
          </w:p>
        </w:tc>
      </w:tr>
      <w:tr w:rsidR="0057441C" w:rsidRPr="0057441C" w:rsidTr="0057441C">
        <w:tc>
          <w:tcPr>
            <w:tcW w:w="2582"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 xml:space="preserve">Очень грязный </w:t>
            </w:r>
          </w:p>
        </w:tc>
        <w:tc>
          <w:tcPr>
            <w:tcW w:w="1776"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Более 0,15</w:t>
            </w:r>
          </w:p>
        </w:tc>
        <w:tc>
          <w:tcPr>
            <w:tcW w:w="2029"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 xml:space="preserve"> Более 7000</w:t>
            </w:r>
          </w:p>
        </w:tc>
        <w:tc>
          <w:tcPr>
            <w:tcW w:w="2238" w:type="dxa"/>
          </w:tcPr>
          <w:p w:rsidR="0057441C" w:rsidRPr="0057441C" w:rsidRDefault="0057441C" w:rsidP="0057441C">
            <w:pPr>
              <w:spacing w:line="240" w:lineRule="auto"/>
              <w:contextualSpacing/>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Более 150</w:t>
            </w:r>
          </w:p>
        </w:tc>
      </w:tr>
    </w:tbl>
    <w:p w:rsidR="0057441C" w:rsidRPr="0057441C" w:rsidRDefault="0057441C" w:rsidP="0057441C">
      <w:pPr>
        <w:jc w:val="both"/>
        <w:rPr>
          <w:rFonts w:ascii="Times New Roman" w:hAnsi="Times New Roman" w:cs="Times New Roman"/>
          <w:b/>
          <w:sz w:val="28"/>
          <w:szCs w:val="28"/>
        </w:rPr>
      </w:pPr>
      <w:r w:rsidRPr="0057441C">
        <w:rPr>
          <w:rFonts w:ascii="Times New Roman" w:hAnsi="Times New Roman" w:cs="Times New Roman"/>
          <w:b/>
          <w:sz w:val="28"/>
          <w:szCs w:val="28"/>
        </w:rPr>
        <w:t>В аудитории плохая работа вентиляции. Нужно усовершенствовать или усилить работу вентиляции.</w:t>
      </w:r>
    </w:p>
    <w:p w:rsidR="0057441C" w:rsidRDefault="0057441C" w:rsidP="0057441C">
      <w:pPr>
        <w:spacing w:after="0" w:line="240" w:lineRule="auto"/>
        <w:jc w:val="center"/>
        <w:rPr>
          <w:rFonts w:ascii="Times New Roman" w:hAnsi="Times New Roman" w:cs="Times New Roman"/>
          <w:b/>
          <w:sz w:val="28"/>
          <w:szCs w:val="28"/>
        </w:rPr>
      </w:pPr>
      <w:r w:rsidRPr="0057441C">
        <w:rPr>
          <w:rFonts w:ascii="Times New Roman" w:hAnsi="Times New Roman" w:cs="Times New Roman"/>
          <w:b/>
          <w:sz w:val="28"/>
          <w:szCs w:val="28"/>
        </w:rPr>
        <w:t>Шестой день практики</w:t>
      </w:r>
    </w:p>
    <w:p w:rsidR="0057441C" w:rsidRDefault="0057441C" w:rsidP="0057441C">
      <w:pPr>
        <w:spacing w:after="0" w:line="240" w:lineRule="auto"/>
        <w:jc w:val="center"/>
        <w:rPr>
          <w:rFonts w:ascii="Times New Roman" w:hAnsi="Times New Roman" w:cs="Times New Roman"/>
          <w:b/>
          <w:sz w:val="28"/>
          <w:szCs w:val="28"/>
        </w:rPr>
      </w:pPr>
      <w:r w:rsidRPr="0057441C">
        <w:rPr>
          <w:rFonts w:ascii="Times New Roman" w:hAnsi="Times New Roman" w:cs="Times New Roman"/>
          <w:b/>
          <w:sz w:val="28"/>
          <w:szCs w:val="28"/>
        </w:rPr>
        <w:t>Методы оценки естественного радиационного фона.</w:t>
      </w:r>
    </w:p>
    <w:p w:rsidR="0057441C" w:rsidRPr="0057441C" w:rsidRDefault="0057441C" w:rsidP="0057441C">
      <w:pPr>
        <w:spacing w:after="0" w:line="240" w:lineRule="auto"/>
        <w:ind w:firstLine="709"/>
        <w:jc w:val="both"/>
        <w:rPr>
          <w:rFonts w:ascii="Times New Roman" w:eastAsiaTheme="minorHAnsi" w:hAnsi="Times New Roman" w:cs="Times New Roman"/>
          <w:b/>
          <w:color w:val="auto"/>
          <w:sz w:val="28"/>
          <w:szCs w:val="28"/>
          <w:lang w:eastAsia="en-US"/>
        </w:rPr>
      </w:pPr>
      <w:r w:rsidRPr="0057441C">
        <w:rPr>
          <w:rFonts w:ascii="Times New Roman" w:eastAsiaTheme="minorHAnsi" w:hAnsi="Times New Roman" w:cs="Times New Roman"/>
          <w:b/>
          <w:color w:val="auto"/>
          <w:sz w:val="28"/>
          <w:szCs w:val="28"/>
          <w:lang w:eastAsia="en-US"/>
        </w:rPr>
        <w:t>Задание</w:t>
      </w:r>
    </w:p>
    <w:p w:rsidR="0057441C" w:rsidRPr="0057441C" w:rsidRDefault="0057441C" w:rsidP="0057441C">
      <w:pPr>
        <w:numPr>
          <w:ilvl w:val="0"/>
          <w:numId w:val="25"/>
        </w:numPr>
        <w:spacing w:after="0" w:line="240" w:lineRule="auto"/>
        <w:ind w:left="0" w:firstLine="709"/>
        <w:contextualSpacing/>
        <w:jc w:val="both"/>
        <w:rPr>
          <w:rFonts w:asciiTheme="minorHAnsi" w:eastAsiaTheme="minorHAnsi" w:hAnsiTheme="minorHAnsi" w:cstheme="minorBidi"/>
          <w:b/>
          <w:bCs/>
          <w:color w:val="auto"/>
          <w:lang w:eastAsia="en-US"/>
        </w:rPr>
      </w:pPr>
      <w:r w:rsidRPr="0057441C">
        <w:rPr>
          <w:rFonts w:ascii="Times New Roman" w:eastAsiaTheme="minorHAnsi" w:hAnsi="Times New Roman" w:cs="Times New Roman"/>
          <w:bCs/>
          <w:color w:val="auto"/>
          <w:sz w:val="28"/>
          <w:szCs w:val="28"/>
          <w:lang w:eastAsia="en-US"/>
        </w:rPr>
        <w:t xml:space="preserve">Опишите </w:t>
      </w:r>
      <w:r w:rsidRPr="0057441C">
        <w:rPr>
          <w:rFonts w:ascii="Times New Roman" w:eastAsiaTheme="minorHAnsi" w:hAnsi="Times New Roman" w:cs="Times New Roman"/>
          <w:b/>
          <w:bCs/>
          <w:color w:val="auto"/>
          <w:sz w:val="28"/>
          <w:szCs w:val="28"/>
          <w:lang w:eastAsia="en-US"/>
        </w:rPr>
        <w:t>устройства приборов для дозиметрического контроля.</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 xml:space="preserve">Для обнаружения ионизирующих излучений, измерения их энергии и других свойств, применяются дозиметрические приборы радиометры и дозиметры.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Радиометр - это прибор, предназначенный для определения количества радиоактивных веществ (радионуклидов) или потока излучений. Дозиметр - прибор для измерения мощности экспозиционной или поглощенной дозы.</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lastRenderedPageBreak/>
        <w:t xml:space="preserve">Для измерения мощности дозы применяются дозиметры гамма – излучения: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-для 1-го этапа (гамма съемка ограждающих конструкций) применяются поисковые гамма – радиометры: СРП – 86-01, СРП – 88Н или высокочувствительные дозиметры гамма излучения, имеющие поисковый режим работы со звуковой индикацией.</w:t>
      </w:r>
    </w:p>
    <w:p w:rsidR="0057441C" w:rsidRPr="0057441C" w:rsidRDefault="0057441C" w:rsidP="0057441C">
      <w:pPr>
        <w:spacing w:after="0" w:line="240" w:lineRule="auto"/>
        <w:ind w:firstLine="709"/>
        <w:contextualSpacing/>
        <w:jc w:val="both"/>
        <w:rPr>
          <w:rFonts w:ascii="Times New Roman" w:eastAsiaTheme="minorHAnsi" w:hAnsi="Times New Roman" w:cs="Times New Roman"/>
          <w:b/>
          <w:bCs/>
          <w:color w:val="auto"/>
          <w:sz w:val="36"/>
          <w:szCs w:val="28"/>
          <w:lang w:eastAsia="en-US"/>
        </w:rPr>
      </w:pPr>
      <w:r w:rsidRPr="0057441C">
        <w:rPr>
          <w:rFonts w:ascii="Times New Roman" w:eastAsiaTheme="minorHAnsi" w:hAnsi="Times New Roman" w:cs="Times New Roman"/>
          <w:color w:val="auto"/>
          <w:sz w:val="28"/>
          <w:lang w:eastAsia="en-US"/>
        </w:rPr>
        <w:t xml:space="preserve"> - для 2-го этапа контроля применяются дозиметры с определенными характеристиками.</w:t>
      </w:r>
    </w:p>
    <w:p w:rsidR="0057441C" w:rsidRPr="0057441C" w:rsidRDefault="0057441C" w:rsidP="0057441C">
      <w:pPr>
        <w:numPr>
          <w:ilvl w:val="0"/>
          <w:numId w:val="25"/>
        </w:numPr>
        <w:spacing w:after="0" w:line="240" w:lineRule="auto"/>
        <w:ind w:left="0" w:firstLine="709"/>
        <w:contextualSpacing/>
        <w:jc w:val="both"/>
        <w:rPr>
          <w:rFonts w:asciiTheme="minorHAnsi" w:eastAsiaTheme="minorHAnsi" w:hAnsiTheme="minorHAnsi" w:cstheme="minorBidi"/>
          <w:b/>
          <w:bCs/>
          <w:color w:val="auto"/>
          <w:lang w:eastAsia="en-US"/>
        </w:rPr>
      </w:pPr>
      <w:r w:rsidRPr="0057441C">
        <w:rPr>
          <w:rFonts w:ascii="Times New Roman" w:eastAsiaTheme="minorHAnsi" w:hAnsi="Times New Roman" w:cs="Times New Roman"/>
          <w:b/>
          <w:bCs/>
          <w:color w:val="auto"/>
          <w:sz w:val="28"/>
          <w:szCs w:val="28"/>
          <w:lang w:eastAsia="en-US"/>
        </w:rPr>
        <w:t>Опишите методику измерения гамма- фона  в жилых, общественных помещениях и на открытой местности.</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Измерение МД </w:t>
      </w:r>
      <w:r w:rsidRPr="0057441C">
        <w:rPr>
          <w:rFonts w:ascii="Times New Roman" w:eastAsiaTheme="minorHAnsi" w:hAnsi="Times New Roman" w:cs="Times New Roman"/>
          <w:color w:val="auto"/>
          <w:sz w:val="28"/>
          <w:lang w:eastAsia="en-US"/>
        </w:rPr>
        <w:sym w:font="Symbol" w:char="F067"/>
      </w:r>
      <w:r w:rsidRPr="0057441C">
        <w:rPr>
          <w:rFonts w:ascii="Times New Roman" w:eastAsiaTheme="minorHAnsi" w:hAnsi="Times New Roman" w:cs="Times New Roman"/>
          <w:color w:val="auto"/>
          <w:sz w:val="28"/>
          <w:lang w:eastAsia="en-US"/>
        </w:rPr>
        <w:t xml:space="preserve"> - внешнего излучения на открытой местности производят вблизи обследуемого здания не менее чем в 5 точках, расположенных на расстоянии от 30-100 м от существующих зданий и сооружений.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Точку измерений следует выбирать на участках местности с естественным грунтом, не имеющим локальных техногенных изменений (щебень, песок, асфальт) и радиоактивных загрязнений.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При изменениях блок детектирования располагают на высоте 1 м от поверхности земли. В каждой точке число измерений должно быть менее 10.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За результат измерений в каждой точке на открытой местности принимается среднее арифметическое в полученных в ней измерений. В качестве оценки измеренного значения МД </w:t>
      </w:r>
      <w:r w:rsidRPr="0057441C">
        <w:rPr>
          <w:rFonts w:ascii="Times New Roman" w:eastAsiaTheme="minorHAnsi" w:hAnsi="Times New Roman" w:cs="Times New Roman"/>
          <w:color w:val="auto"/>
          <w:sz w:val="28"/>
          <w:lang w:eastAsia="en-US"/>
        </w:rPr>
        <w:sym w:font="Symbol" w:char="F067"/>
      </w:r>
      <w:r w:rsidRPr="0057441C">
        <w:rPr>
          <w:rFonts w:ascii="Times New Roman" w:eastAsiaTheme="minorHAnsi" w:hAnsi="Times New Roman" w:cs="Times New Roman"/>
          <w:color w:val="auto"/>
          <w:sz w:val="28"/>
          <w:lang w:eastAsia="en-US"/>
        </w:rPr>
        <w:t xml:space="preserve"> излучений на открытой местности принимают наименьшее из полученных результатов измерений.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Контроль мощности дозы гамма-излучения в помещениях жилых домов, общественных и производственных зданий и сооружений следует проводить в два этапа.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На первом этапе проводится гамма-съемка поверхности ограждающих конструкций помещений здания с целью выявления и исключения мощных источников гамма излучения, представляющих угрозу жизни и здоровью населения. Гамма съемка проводиться с использованием поискового радиометра СРП-68-01 и осуществляется путем обхода всех помещений здания по свободному маршруту по центру помещений при непрерывном наблюдении за показаниями поискового радиометра.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Если по результатам гамма съемки в стенах и полах помещений не выявлено зон, в которых показания радиометра в 2 раза или более превышают среднее значение, характерное для остальной части ограждающих конструкций и при этом мощность дозы не превышает значение 0,3мкЗв/час для жилых и общественных зданий или 0,6мкЗв/час-в помещениях производственных зданий и сооружений, то считается, что локальные радиационные аномалии в конструкциях зданий отсутствуют.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На втором этапе проводятся измерения мощности дозы гамма излучения в квартирах жилых домов и помещениях общественных и производственных зданий и сооружений.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Измерение мощности дозы гамма излучения в помещении выполняется в точке, расположенной в его центре на высоте 1 м от пола. Для измерений 206 </w:t>
      </w:r>
      <w:r w:rsidRPr="0057441C">
        <w:rPr>
          <w:rFonts w:ascii="Times New Roman" w:eastAsiaTheme="minorHAnsi" w:hAnsi="Times New Roman" w:cs="Times New Roman"/>
          <w:color w:val="auto"/>
          <w:sz w:val="28"/>
          <w:lang w:eastAsia="en-US"/>
        </w:rPr>
        <w:lastRenderedPageBreak/>
        <w:t>выбирают типичные помещения, ограждающие конструкции которых изготовлены из различных строительных материалов.</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 Измерение МД </w:t>
      </w:r>
      <w:r w:rsidRPr="0057441C">
        <w:rPr>
          <w:rFonts w:ascii="Times New Roman" w:eastAsiaTheme="minorHAnsi" w:hAnsi="Times New Roman" w:cs="Times New Roman"/>
          <w:color w:val="auto"/>
          <w:sz w:val="28"/>
          <w:lang w:eastAsia="en-US"/>
        </w:rPr>
        <w:sym w:font="Symbol" w:char="F067"/>
      </w:r>
      <w:r w:rsidRPr="0057441C">
        <w:rPr>
          <w:rFonts w:ascii="Times New Roman" w:eastAsiaTheme="minorHAnsi" w:hAnsi="Times New Roman" w:cs="Times New Roman"/>
          <w:color w:val="auto"/>
          <w:sz w:val="28"/>
          <w:lang w:eastAsia="en-US"/>
        </w:rPr>
        <w:t xml:space="preserve"> - излучения в помещениях сдаваемого в эксплуатацию здания проводятся, как правило, выборочно. При этом в многоэтажных зданиях выбирают помещения, подлежащие обследованию ,на каждом этаже.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Число обследуемых помещений выбирается в зависимости от этажности здания, числа помещений (квартир) и других характеристик, при этом: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 в односемейных домах и коттеджах, в школьных и дошкольных детских учреждениях измерения должны проводиться в каждом помещении;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 в многоквартирных домах при числе квартир до 10 и зданиях социально-бытового назначения при числе помещений до 30 измерения проводятся в каждой квартире и в каждом помещении;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в многоквартирных домах при числе квартир до 100 и зданиях и сооружениях общественного и производственного назначения при числе помещений для постоянного пребывания людей до 100 оптимальное число квартир (помещений), где проводятся измерения, может составлять 10%.</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 - при числе квартир свыше 100 до 1000 оптимальное число обследованных квартир 5%, но не менее 50 квартир.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 xml:space="preserve">- при большем числе квартир оптимальное число обследованных квартир может составлять 50. </w:t>
      </w:r>
    </w:p>
    <w:p w:rsidR="0057441C" w:rsidRPr="0057441C" w:rsidRDefault="0057441C" w:rsidP="0057441C">
      <w:pPr>
        <w:spacing w:after="0" w:line="240" w:lineRule="auto"/>
        <w:ind w:firstLine="709"/>
        <w:contextualSpacing/>
        <w:jc w:val="both"/>
        <w:rPr>
          <w:rFonts w:ascii="Times New Roman" w:eastAsiaTheme="minorHAnsi" w:hAnsi="Times New Roman" w:cs="Times New Roman"/>
          <w:b/>
          <w:bCs/>
          <w:color w:val="auto"/>
          <w:sz w:val="28"/>
          <w:lang w:eastAsia="en-US"/>
        </w:rPr>
      </w:pPr>
      <w:r w:rsidRPr="0057441C">
        <w:rPr>
          <w:rFonts w:ascii="Times New Roman" w:eastAsiaTheme="minorHAnsi" w:hAnsi="Times New Roman" w:cs="Times New Roman"/>
          <w:color w:val="auto"/>
          <w:sz w:val="28"/>
          <w:lang w:eastAsia="en-US"/>
        </w:rPr>
        <w:t>При обследовании многоквартирных жилых домов измерения в каждой обследуемой квартире следует проводить не менее чем в 2-ух помещениях, которые должны быть различными по функциональному назначению</w:t>
      </w:r>
    </w:p>
    <w:p w:rsidR="0057441C" w:rsidRPr="0057441C" w:rsidRDefault="0057441C" w:rsidP="0057441C">
      <w:pPr>
        <w:numPr>
          <w:ilvl w:val="0"/>
          <w:numId w:val="25"/>
        </w:numPr>
        <w:spacing w:after="0" w:line="240" w:lineRule="auto"/>
        <w:ind w:left="0" w:firstLine="709"/>
        <w:contextualSpacing/>
        <w:jc w:val="both"/>
        <w:rPr>
          <w:rFonts w:ascii="Times New Roman" w:eastAsiaTheme="minorHAnsi" w:hAnsi="Times New Roman" w:cs="Times New Roman"/>
          <w:b/>
          <w:bCs/>
          <w:color w:val="auto"/>
          <w:lang w:eastAsia="en-US"/>
        </w:rPr>
      </w:pPr>
      <w:r w:rsidRPr="0057441C">
        <w:rPr>
          <w:rFonts w:ascii="Times New Roman" w:eastAsiaTheme="majorEastAsia" w:hAnsi="Times New Roman" w:cs="Times New Roman"/>
          <w:b/>
          <w:bCs/>
          <w:color w:val="auto"/>
          <w:sz w:val="28"/>
          <w:szCs w:val="28"/>
          <w:lang w:eastAsia="en-US"/>
        </w:rPr>
        <w:t>Запишите санитарно- гигиеническую норму мощности дозы гамма -излучения в помещениях жилых и общественных зданий.</w:t>
      </w:r>
    </w:p>
    <w:p w:rsidR="0057441C" w:rsidRPr="0057441C" w:rsidRDefault="0057441C" w:rsidP="0057441C">
      <w:pPr>
        <w:spacing w:after="0" w:line="240" w:lineRule="auto"/>
        <w:ind w:firstLine="709"/>
        <w:jc w:val="both"/>
        <w:rPr>
          <w:rFonts w:ascii="Times New Roman" w:hAnsi="Times New Roman" w:cs="Times New Roman"/>
          <w:sz w:val="28"/>
          <w:szCs w:val="28"/>
        </w:rPr>
      </w:pPr>
      <w:r w:rsidRPr="0057441C">
        <w:rPr>
          <w:rFonts w:ascii="Times New Roman" w:hAnsi="Times New Roman" w:cs="Times New Roman"/>
          <w:sz w:val="28"/>
          <w:szCs w:val="28"/>
        </w:rPr>
        <w:t xml:space="preserve">мощность дозы не превышает значения 0,3 мкЗв/ч в помещениях жилых и общественных зданий </w:t>
      </w:r>
    </w:p>
    <w:p w:rsidR="0057441C" w:rsidRPr="0057441C" w:rsidRDefault="0057441C" w:rsidP="0057441C">
      <w:pPr>
        <w:spacing w:after="0" w:line="240" w:lineRule="auto"/>
        <w:ind w:firstLine="709"/>
        <w:jc w:val="both"/>
        <w:rPr>
          <w:rFonts w:ascii="Times New Roman" w:hAnsi="Times New Roman" w:cs="Times New Roman"/>
          <w:sz w:val="28"/>
          <w:szCs w:val="28"/>
        </w:rPr>
      </w:pPr>
      <w:r w:rsidRPr="0057441C">
        <w:rPr>
          <w:rFonts w:ascii="Times New Roman" w:hAnsi="Times New Roman" w:cs="Times New Roman"/>
          <w:sz w:val="28"/>
          <w:szCs w:val="28"/>
        </w:rPr>
        <w:t>0,6 мкЗв/ч - в помещениях производственных зданий и сооружений, то считается, что локальные радиационные аномалии в конструкциях зданий отсутствуют.</w:t>
      </w:r>
    </w:p>
    <w:p w:rsidR="0057441C" w:rsidRDefault="0057441C" w:rsidP="0057441C">
      <w:pPr>
        <w:spacing w:after="0" w:line="240" w:lineRule="auto"/>
        <w:jc w:val="center"/>
        <w:rPr>
          <w:rFonts w:ascii="Times New Roman" w:eastAsiaTheme="minorHAnsi" w:hAnsi="Times New Roman" w:cs="Times New Roman"/>
          <w:b/>
          <w:color w:val="auto"/>
          <w:sz w:val="28"/>
          <w:lang w:eastAsia="en-US"/>
        </w:rPr>
      </w:pPr>
      <w:r>
        <w:rPr>
          <w:rFonts w:ascii="Times New Roman" w:eastAsiaTheme="minorHAnsi" w:hAnsi="Times New Roman" w:cs="Times New Roman"/>
          <w:b/>
          <w:color w:val="auto"/>
          <w:sz w:val="28"/>
          <w:lang w:eastAsia="en-US"/>
        </w:rPr>
        <w:t xml:space="preserve">Седьмой день практики </w:t>
      </w:r>
    </w:p>
    <w:p w:rsidR="0057441C" w:rsidRPr="0057441C" w:rsidRDefault="0057441C" w:rsidP="0057441C">
      <w:pPr>
        <w:spacing w:after="0" w:line="240" w:lineRule="auto"/>
        <w:jc w:val="center"/>
        <w:rPr>
          <w:rFonts w:ascii="Times New Roman" w:eastAsiaTheme="minorHAnsi" w:hAnsi="Times New Roman" w:cs="Times New Roman"/>
          <w:b/>
          <w:color w:val="auto"/>
          <w:sz w:val="28"/>
          <w:lang w:eastAsia="en-US"/>
        </w:rPr>
      </w:pPr>
      <w:r w:rsidRPr="0057441C">
        <w:rPr>
          <w:rFonts w:ascii="Times New Roman" w:eastAsiaTheme="minorHAnsi" w:hAnsi="Times New Roman" w:cs="Times New Roman"/>
          <w:b/>
          <w:color w:val="auto"/>
          <w:sz w:val="28"/>
          <w:lang w:eastAsia="en-US"/>
        </w:rPr>
        <w:t>Методика измерения Шума и вибрации в жилых и общественных помещениях</w:t>
      </w:r>
    </w:p>
    <w:p w:rsidR="0057441C" w:rsidRPr="0057441C" w:rsidRDefault="0057441C" w:rsidP="0057441C">
      <w:pPr>
        <w:numPr>
          <w:ilvl w:val="0"/>
          <w:numId w:val="26"/>
        </w:numPr>
        <w:spacing w:after="0" w:line="240" w:lineRule="auto"/>
        <w:ind w:left="0"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Измерение шума должно проводиться для контроля соответствия фактических уровней шума на рабочих местах допустимым по действующим нормам.</w:t>
      </w:r>
    </w:p>
    <w:p w:rsidR="0057441C" w:rsidRPr="0057441C" w:rsidRDefault="0057441C" w:rsidP="0057441C">
      <w:pPr>
        <w:numPr>
          <w:ilvl w:val="0"/>
          <w:numId w:val="26"/>
        </w:numPr>
        <w:spacing w:after="0" w:line="240" w:lineRule="auto"/>
        <w:ind w:left="0"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Во время проведения измерений должно быть включено оборудование вентиляции, кондиционирование воздуха и другие обычно используемые в помещении устройства, являющиеся источником шума.</w:t>
      </w:r>
    </w:p>
    <w:p w:rsidR="0057441C" w:rsidRPr="0057441C" w:rsidRDefault="0057441C" w:rsidP="0057441C">
      <w:pPr>
        <w:numPr>
          <w:ilvl w:val="0"/>
          <w:numId w:val="26"/>
        </w:numPr>
        <w:spacing w:after="0" w:line="240" w:lineRule="auto"/>
        <w:ind w:left="0"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При проведении измерений шума должно быть учтено воздействие вибрации, магнитных и электрических полей, радиоактивного излучения и других неблагоприятных факторов, влияющих на результаты измерений.</w:t>
      </w:r>
    </w:p>
    <w:p w:rsidR="0057441C" w:rsidRPr="0057441C" w:rsidRDefault="0057441C" w:rsidP="0057441C">
      <w:pPr>
        <w:numPr>
          <w:ilvl w:val="0"/>
          <w:numId w:val="26"/>
        </w:numPr>
        <w:spacing w:after="0" w:line="240" w:lineRule="auto"/>
        <w:ind w:left="0"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Уровни звука измеряют шумомерами 1 или 2-го класса точности по ГОСТ 17187-81.</w:t>
      </w:r>
    </w:p>
    <w:p w:rsidR="0057441C" w:rsidRPr="0057441C" w:rsidRDefault="0057441C" w:rsidP="0057441C">
      <w:pPr>
        <w:numPr>
          <w:ilvl w:val="0"/>
          <w:numId w:val="26"/>
        </w:numPr>
        <w:spacing w:after="0" w:line="240" w:lineRule="auto"/>
        <w:ind w:left="0"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lastRenderedPageBreak/>
        <w:t>Измерение эквивалентных уровней звука следует производить интегрирующими шумомерами и шумоинтеграторами.</w:t>
      </w:r>
    </w:p>
    <w:p w:rsidR="0057441C" w:rsidRPr="0057441C" w:rsidRDefault="0057441C" w:rsidP="0057441C">
      <w:pPr>
        <w:numPr>
          <w:ilvl w:val="0"/>
          <w:numId w:val="26"/>
        </w:numPr>
        <w:spacing w:after="0" w:line="240" w:lineRule="auto"/>
        <w:ind w:left="0"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 xml:space="preserve">Допускается использовать индивидуальные дозиметры шумов с параметром эквивалентности q= 3 – число децибел, прибавляемых к уровню шума при уменьшении времени его действия в 2 раза для сохранения той же дозы шума. </w:t>
      </w:r>
    </w:p>
    <w:p w:rsidR="0057441C" w:rsidRPr="0057441C" w:rsidRDefault="0057441C" w:rsidP="0057441C">
      <w:pPr>
        <w:numPr>
          <w:ilvl w:val="0"/>
          <w:numId w:val="26"/>
        </w:numPr>
        <w:spacing w:after="0" w:line="240" w:lineRule="auto"/>
        <w:ind w:left="0" w:firstLine="709"/>
        <w:contextualSpacing/>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Аппаратуру калибруют до и после проведения измерения шума в соответствии с инструкциями по эксплуатации приборов.</w:t>
      </w:r>
    </w:p>
    <w:p w:rsidR="0057441C" w:rsidRPr="0057441C" w:rsidRDefault="0057441C" w:rsidP="0057441C">
      <w:pPr>
        <w:spacing w:after="0" w:line="240" w:lineRule="auto"/>
        <w:ind w:firstLine="709"/>
        <w:jc w:val="center"/>
        <w:rPr>
          <w:rFonts w:ascii="Times New Roman" w:eastAsiaTheme="minorHAnsi" w:hAnsi="Times New Roman" w:cs="Times New Roman"/>
          <w:b/>
          <w:color w:val="auto"/>
          <w:sz w:val="28"/>
          <w:szCs w:val="28"/>
          <w:lang w:eastAsia="en-US"/>
        </w:rPr>
      </w:pPr>
      <w:r w:rsidRPr="0057441C">
        <w:rPr>
          <w:rFonts w:ascii="Times New Roman" w:eastAsiaTheme="minorHAnsi" w:hAnsi="Times New Roman" w:cs="Times New Roman"/>
          <w:b/>
          <w:color w:val="auto"/>
          <w:sz w:val="28"/>
          <w:szCs w:val="28"/>
          <w:lang w:eastAsia="en-US"/>
        </w:rPr>
        <w:t>При проведении измерений:</w:t>
      </w:r>
    </w:p>
    <w:p w:rsidR="0057441C" w:rsidRPr="0057441C" w:rsidRDefault="0057441C" w:rsidP="0057441C">
      <w:pPr>
        <w:spacing w:after="0" w:line="240" w:lineRule="auto"/>
        <w:ind w:firstLine="709"/>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 xml:space="preserve"> </w:t>
      </w:r>
      <w:r w:rsidRPr="0057441C">
        <w:rPr>
          <w:rFonts w:ascii="Times New Roman" w:eastAsiaTheme="minorHAnsi" w:hAnsi="Times New Roman" w:cs="Times New Roman"/>
          <w:color w:val="auto"/>
          <w:sz w:val="28"/>
          <w:szCs w:val="28"/>
          <w:lang w:eastAsia="en-US"/>
        </w:rPr>
        <w:sym w:font="Symbol" w:char="F0B7"/>
      </w:r>
      <w:r w:rsidRPr="0057441C">
        <w:rPr>
          <w:rFonts w:ascii="Times New Roman" w:eastAsiaTheme="minorHAnsi" w:hAnsi="Times New Roman" w:cs="Times New Roman"/>
          <w:color w:val="auto"/>
          <w:sz w:val="28"/>
          <w:szCs w:val="28"/>
          <w:lang w:eastAsia="en-US"/>
        </w:rPr>
        <w:t xml:space="preserve"> Микрофон следует располагать на высоте 1,5 м над уровнем пола или рабочей площадки (если работа выполняется стоя) или на высоте уха человека, подвергающегося воздействию шума (если работа выполняется сидя) Микрофон должен быть ориентирован в направлении максимального уровня шума и удален не менее чем на 0,5 м от оператора, проводящего измерения. </w:t>
      </w:r>
    </w:p>
    <w:p w:rsidR="0057441C" w:rsidRPr="0057441C" w:rsidRDefault="0057441C" w:rsidP="0057441C">
      <w:pPr>
        <w:spacing w:after="0" w:line="240" w:lineRule="auto"/>
        <w:ind w:firstLine="709"/>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sym w:font="Symbol" w:char="F0B7"/>
      </w:r>
      <w:r w:rsidRPr="0057441C">
        <w:rPr>
          <w:rFonts w:ascii="Times New Roman" w:eastAsiaTheme="minorHAnsi" w:hAnsi="Times New Roman" w:cs="Times New Roman"/>
          <w:color w:val="auto"/>
          <w:sz w:val="28"/>
          <w:szCs w:val="28"/>
          <w:lang w:eastAsia="en-US"/>
        </w:rPr>
        <w:t xml:space="preserve"> Для оценки шума на постоянных рабочих местах измерения следует проводить в точках, соответствующих установленным постоянным местам. </w:t>
      </w:r>
    </w:p>
    <w:p w:rsidR="0057441C" w:rsidRPr="0057441C" w:rsidRDefault="0057441C" w:rsidP="0057441C">
      <w:pPr>
        <w:spacing w:after="0" w:line="240" w:lineRule="auto"/>
        <w:ind w:firstLine="709"/>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sym w:font="Symbol" w:char="F0B7"/>
      </w:r>
      <w:r w:rsidRPr="0057441C">
        <w:rPr>
          <w:rFonts w:ascii="Times New Roman" w:eastAsiaTheme="minorHAnsi" w:hAnsi="Times New Roman" w:cs="Times New Roman"/>
          <w:color w:val="auto"/>
          <w:sz w:val="28"/>
          <w:szCs w:val="28"/>
          <w:lang w:eastAsia="en-US"/>
        </w:rPr>
        <w:t xml:space="preserve"> Для оценки шума на непостоянных рабочих местах измерения следует проводить в рабочей зоне в точке наиболее частного пребывания работающего. </w:t>
      </w:r>
    </w:p>
    <w:p w:rsidR="0057441C" w:rsidRPr="0057441C" w:rsidRDefault="0057441C" w:rsidP="0057441C">
      <w:pPr>
        <w:spacing w:after="0" w:line="240" w:lineRule="auto"/>
        <w:ind w:firstLine="709"/>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sym w:font="Symbol" w:char="F0B7"/>
      </w:r>
      <w:r w:rsidRPr="0057441C">
        <w:rPr>
          <w:rFonts w:ascii="Times New Roman" w:eastAsiaTheme="minorHAnsi" w:hAnsi="Times New Roman" w:cs="Times New Roman"/>
          <w:color w:val="auto"/>
          <w:sz w:val="28"/>
          <w:szCs w:val="28"/>
          <w:lang w:eastAsia="en-US"/>
        </w:rPr>
        <w:t xml:space="preserve"> При проведении измерений уровней звука и эквивалентных уровней звука, дБА, переключатель частотой характеристики прибора устанавливают в положение «А». </w:t>
      </w:r>
    </w:p>
    <w:p w:rsidR="0057441C" w:rsidRPr="0057441C" w:rsidRDefault="0057441C" w:rsidP="0057441C">
      <w:pPr>
        <w:spacing w:after="0" w:line="240" w:lineRule="auto"/>
        <w:ind w:firstLine="709"/>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sym w:font="Symbol" w:char="F0B7"/>
      </w:r>
      <w:r w:rsidRPr="0057441C">
        <w:rPr>
          <w:rFonts w:ascii="Times New Roman" w:eastAsiaTheme="minorHAnsi" w:hAnsi="Times New Roman" w:cs="Times New Roman"/>
          <w:color w:val="auto"/>
          <w:sz w:val="28"/>
          <w:szCs w:val="28"/>
          <w:lang w:eastAsia="en-US"/>
        </w:rPr>
        <w:t xml:space="preserve"> Значение уровней звука и октавных уровней звукового давления считывают со шкалы прибора с точностью до 1дБА, дБ. 194</w:t>
      </w:r>
    </w:p>
    <w:p w:rsidR="0057441C" w:rsidRPr="0057441C" w:rsidRDefault="0057441C" w:rsidP="0057441C">
      <w:pPr>
        <w:spacing w:after="0" w:line="240" w:lineRule="auto"/>
        <w:ind w:firstLine="709"/>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 xml:space="preserve"> </w:t>
      </w:r>
      <w:r w:rsidRPr="0057441C">
        <w:rPr>
          <w:rFonts w:ascii="Times New Roman" w:eastAsiaTheme="minorHAnsi" w:hAnsi="Times New Roman" w:cs="Times New Roman"/>
          <w:color w:val="auto"/>
          <w:sz w:val="28"/>
          <w:szCs w:val="28"/>
          <w:lang w:eastAsia="en-US"/>
        </w:rPr>
        <w:sym w:font="Symbol" w:char="F0B7"/>
      </w:r>
      <w:r w:rsidRPr="0057441C">
        <w:rPr>
          <w:rFonts w:ascii="Times New Roman" w:eastAsiaTheme="minorHAnsi" w:hAnsi="Times New Roman" w:cs="Times New Roman"/>
          <w:color w:val="auto"/>
          <w:sz w:val="28"/>
          <w:szCs w:val="28"/>
          <w:lang w:eastAsia="en-US"/>
        </w:rPr>
        <w:t xml:space="preserve"> Измерения уровней звука и октавных уровней звукового давления постоянного шума должны быть проведены в каждой точке не менее трех раз.</w:t>
      </w:r>
    </w:p>
    <w:p w:rsidR="0057441C" w:rsidRPr="0057441C" w:rsidRDefault="0057441C" w:rsidP="0057441C">
      <w:pPr>
        <w:spacing w:after="0" w:line="240" w:lineRule="auto"/>
        <w:ind w:firstLine="709"/>
        <w:rPr>
          <w:rFonts w:ascii="Times New Roman" w:eastAsiaTheme="minorHAnsi" w:hAnsi="Times New Roman" w:cs="Times New Roman"/>
          <w:color w:val="363636"/>
          <w:sz w:val="28"/>
          <w:szCs w:val="28"/>
          <w:shd w:val="clear" w:color="auto" w:fill="F7F7F7"/>
          <w:lang w:eastAsia="en-US"/>
        </w:rPr>
      </w:pPr>
      <w:r w:rsidRPr="0057441C">
        <w:rPr>
          <w:rFonts w:ascii="Times New Roman" w:eastAsiaTheme="minorHAnsi" w:hAnsi="Times New Roman" w:cs="Times New Roman"/>
          <w:color w:val="auto"/>
          <w:sz w:val="28"/>
          <w:szCs w:val="28"/>
          <w:lang w:eastAsia="en-US"/>
        </w:rPr>
        <w:t xml:space="preserve"> </w:t>
      </w:r>
      <w:r w:rsidRPr="0057441C">
        <w:rPr>
          <w:rFonts w:ascii="Times New Roman" w:eastAsiaTheme="minorHAnsi" w:hAnsi="Times New Roman" w:cs="Times New Roman"/>
          <w:color w:val="auto"/>
          <w:sz w:val="28"/>
          <w:szCs w:val="28"/>
          <w:lang w:eastAsia="en-US"/>
        </w:rPr>
        <w:sym w:font="Symbol" w:char="F0B7"/>
      </w:r>
      <w:r w:rsidRPr="0057441C">
        <w:rPr>
          <w:rFonts w:ascii="Times New Roman" w:eastAsiaTheme="minorHAnsi" w:hAnsi="Times New Roman" w:cs="Times New Roman"/>
          <w:color w:val="auto"/>
          <w:sz w:val="28"/>
          <w:szCs w:val="28"/>
          <w:lang w:eastAsia="en-US"/>
        </w:rPr>
        <w:t xml:space="preserve"> Результаты измерения представляются в форме протокола.</w:t>
      </w:r>
      <w:r>
        <w:rPr>
          <w:rFonts w:ascii="Times New Roman" w:eastAsiaTheme="minorHAnsi" w:hAnsi="Times New Roman" w:cs="Times New Roman"/>
          <w:sz w:val="28"/>
          <w:szCs w:val="28"/>
          <w:lang w:eastAsia="en-US"/>
        </w:rPr>
        <w:tab/>
      </w:r>
    </w:p>
    <w:p w:rsidR="0057441C" w:rsidRDefault="0057441C" w:rsidP="0057441C">
      <w:pPr>
        <w:spacing w:after="0" w:line="240" w:lineRule="auto"/>
        <w:ind w:firstLine="709"/>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b/>
          <w:color w:val="auto"/>
          <w:sz w:val="28"/>
          <w:szCs w:val="28"/>
          <w:lang w:eastAsia="en-US"/>
        </w:rPr>
        <w:t>Задача №3</w:t>
      </w:r>
      <w:r>
        <w:rPr>
          <w:rFonts w:ascii="Times New Roman" w:eastAsiaTheme="minorHAnsi" w:hAnsi="Times New Roman" w:cs="Times New Roman"/>
          <w:color w:val="auto"/>
          <w:sz w:val="28"/>
          <w:szCs w:val="28"/>
          <w:lang w:eastAsia="en-US"/>
        </w:rPr>
        <w:t xml:space="preserve"> </w:t>
      </w:r>
      <w:r w:rsidRPr="0057441C">
        <w:rPr>
          <w:rFonts w:ascii="Times New Roman" w:eastAsiaTheme="minorHAnsi" w:hAnsi="Times New Roman" w:cs="Times New Roman"/>
          <w:color w:val="auto"/>
          <w:sz w:val="28"/>
          <w:szCs w:val="28"/>
          <w:lang w:eastAsia="en-US"/>
        </w:rPr>
        <w:t xml:space="preserve">При  измерении  шума в аудитории №1  Фармацевтического колледжа КрасГМУ  установлено, что эквивалентный уровень звука в рабочей  поверхности, на уровне 0,8 равен:  Т1-64,1дБ;  Т2-55.0 дБ;   Т3-66,7 дБ;      Т4-59,5дБ;  Т5-53,0 дБ;   Т6-60,1 дБ . </w:t>
      </w:r>
    </w:p>
    <w:p w:rsidR="0057441C" w:rsidRPr="0057441C" w:rsidRDefault="0057441C" w:rsidP="0057441C">
      <w:pPr>
        <w:spacing w:after="0" w:line="240" w:lineRule="auto"/>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b/>
          <w:bCs/>
          <w:color w:val="auto"/>
          <w:sz w:val="28"/>
          <w:szCs w:val="28"/>
          <w:lang w:eastAsia="en-US"/>
        </w:rPr>
        <w:t>Задание:</w:t>
      </w:r>
    </w:p>
    <w:p w:rsidR="0057441C" w:rsidRPr="0057441C" w:rsidRDefault="0057441C" w:rsidP="0057441C">
      <w:pPr>
        <w:tabs>
          <w:tab w:val="left" w:pos="1455"/>
        </w:tabs>
        <w:spacing w:after="0" w:line="240" w:lineRule="auto"/>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1.</w:t>
      </w:r>
      <w:r w:rsidRPr="0057441C">
        <w:rPr>
          <w:rFonts w:ascii="Times New Roman" w:eastAsia="Times New Roman" w:hAnsi="Times New Roman" w:cs="Times New Roman"/>
          <w:sz w:val="28"/>
          <w:szCs w:val="28"/>
        </w:rPr>
        <w:t>Оформить протокол   измерений</w:t>
      </w:r>
      <w:r w:rsidRPr="0057441C">
        <w:rPr>
          <w:rFonts w:ascii="Times New Roman" w:eastAsiaTheme="minorHAnsi" w:hAnsi="Times New Roman" w:cs="Times New Roman"/>
          <w:color w:val="auto"/>
          <w:sz w:val="28"/>
          <w:szCs w:val="28"/>
          <w:lang w:eastAsia="en-US"/>
        </w:rPr>
        <w:t xml:space="preserve"> шума  в аудитории.</w:t>
      </w:r>
    </w:p>
    <w:p w:rsidR="0057441C" w:rsidRPr="0057441C" w:rsidRDefault="0057441C" w:rsidP="0057441C">
      <w:pPr>
        <w:tabs>
          <w:tab w:val="left" w:pos="1455"/>
        </w:tabs>
        <w:spacing w:after="0" w:line="240" w:lineRule="auto"/>
        <w:jc w:val="both"/>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2. Подготовить заключение.</w:t>
      </w:r>
    </w:p>
    <w:p w:rsidR="0057441C" w:rsidRPr="0057441C" w:rsidRDefault="0057441C" w:rsidP="0057441C">
      <w:pPr>
        <w:spacing w:after="0" w:line="240" w:lineRule="auto"/>
        <w:jc w:val="both"/>
        <w:rPr>
          <w:rFonts w:ascii="Times New Roman" w:eastAsia="Times New Roman" w:hAnsi="Times New Roman" w:cs="Times New Roman"/>
          <w:sz w:val="28"/>
        </w:rPr>
      </w:pPr>
      <w:r w:rsidRPr="0057441C">
        <w:rPr>
          <w:rFonts w:ascii="Times New Roman" w:eastAsia="Times New Roman" w:hAnsi="Times New Roman" w:cs="Times New Roman"/>
          <w:sz w:val="28"/>
        </w:rPr>
        <w:t xml:space="preserve">3. Указать нормативно-правовые документы, на основании которых  дано заключение.  </w:t>
      </w:r>
    </w:p>
    <w:p w:rsidR="0057441C" w:rsidRDefault="0057441C" w:rsidP="0057441C">
      <w:pPr>
        <w:spacing w:after="0" w:line="240" w:lineRule="auto"/>
        <w:jc w:val="both"/>
        <w:rPr>
          <w:rFonts w:ascii="Times New Roman" w:eastAsia="Times New Roman" w:hAnsi="Times New Roman" w:cs="Times New Roman"/>
          <w:sz w:val="28"/>
        </w:rPr>
      </w:pPr>
      <w:r w:rsidRPr="0057441C">
        <w:rPr>
          <w:rFonts w:ascii="Times New Roman" w:eastAsia="Times New Roman" w:hAnsi="Times New Roman" w:cs="Times New Roman"/>
          <w:sz w:val="28"/>
        </w:rPr>
        <w:t>4. Дать рекомендации.</w:t>
      </w:r>
    </w:p>
    <w:p w:rsidR="0057441C" w:rsidRPr="0057441C" w:rsidRDefault="0057441C" w:rsidP="0057441C">
      <w:pPr>
        <w:spacing w:after="0" w:line="240" w:lineRule="auto"/>
        <w:jc w:val="both"/>
        <w:rPr>
          <w:rFonts w:ascii="Times New Roman" w:eastAsia="Times New Roman" w:hAnsi="Times New Roman" w:cs="Times New Roman"/>
          <w:sz w:val="28"/>
        </w:rPr>
      </w:pPr>
    </w:p>
    <w:p w:rsidR="0057441C" w:rsidRDefault="0057441C" w:rsidP="0057441C">
      <w:pPr>
        <w:tabs>
          <w:tab w:val="left" w:pos="8385"/>
        </w:tabs>
        <w:rPr>
          <w:rFonts w:ascii="Times New Roman" w:eastAsiaTheme="minorHAnsi" w:hAnsi="Times New Roman" w:cs="Times New Roman"/>
          <w:sz w:val="28"/>
          <w:szCs w:val="28"/>
          <w:lang w:eastAsia="en-US"/>
        </w:rPr>
      </w:pPr>
    </w:p>
    <w:p w:rsidR="0057441C" w:rsidRPr="0057441C" w:rsidRDefault="0057441C" w:rsidP="0057441C">
      <w:pPr>
        <w:tabs>
          <w:tab w:val="left" w:pos="8385"/>
        </w:tabs>
        <w:rPr>
          <w:rFonts w:ascii="Times New Roman" w:eastAsiaTheme="minorHAnsi" w:hAnsi="Times New Roman" w:cs="Times New Roman"/>
          <w:sz w:val="28"/>
          <w:szCs w:val="28"/>
          <w:lang w:eastAsia="en-US"/>
        </w:rPr>
        <w:sectPr w:rsidR="0057441C" w:rsidRPr="0057441C" w:rsidSect="00BA2000">
          <w:pgSz w:w="11906" w:h="16838"/>
          <w:pgMar w:top="1134" w:right="1701" w:bottom="1134" w:left="850" w:header="708" w:footer="708" w:gutter="0"/>
          <w:cols w:space="708"/>
          <w:docGrid w:linePitch="360"/>
        </w:sectPr>
      </w:pPr>
      <w:r>
        <w:rPr>
          <w:rFonts w:ascii="Times New Roman" w:eastAsiaTheme="minorHAnsi" w:hAnsi="Times New Roman" w:cs="Times New Roman"/>
          <w:sz w:val="28"/>
          <w:szCs w:val="28"/>
          <w:lang w:eastAsia="en-US"/>
        </w:rPr>
        <w:tab/>
      </w:r>
    </w:p>
    <w:tbl>
      <w:tblPr>
        <w:tblStyle w:val="41"/>
        <w:tblW w:w="14991" w:type="dxa"/>
        <w:tblInd w:w="-431" w:type="dxa"/>
        <w:tblLook w:val="04A0" w:firstRow="1" w:lastRow="0" w:firstColumn="1" w:lastColumn="0" w:noHBand="0" w:noVBand="1"/>
      </w:tblPr>
      <w:tblGrid>
        <w:gridCol w:w="562"/>
        <w:gridCol w:w="830"/>
        <w:gridCol w:w="1711"/>
        <w:gridCol w:w="2081"/>
        <w:gridCol w:w="1066"/>
        <w:gridCol w:w="960"/>
        <w:gridCol w:w="862"/>
        <w:gridCol w:w="1140"/>
        <w:gridCol w:w="914"/>
        <w:gridCol w:w="1026"/>
        <w:gridCol w:w="979"/>
        <w:gridCol w:w="1041"/>
        <w:gridCol w:w="1079"/>
        <w:gridCol w:w="946"/>
        <w:gridCol w:w="11"/>
      </w:tblGrid>
      <w:tr w:rsidR="0057441C" w:rsidRPr="0057441C" w:rsidTr="00285941">
        <w:trPr>
          <w:trHeight w:val="306"/>
        </w:trPr>
        <w:tc>
          <w:tcPr>
            <w:tcW w:w="555" w:type="dxa"/>
            <w:vMerge w:val="restart"/>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lastRenderedPageBreak/>
              <w:t>№ п.п.</w:t>
            </w:r>
          </w:p>
        </w:tc>
        <w:tc>
          <w:tcPr>
            <w:tcW w:w="819" w:type="dxa"/>
            <w:vMerge w:val="restart"/>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N точки по эскизу</w:t>
            </w:r>
          </w:p>
        </w:tc>
        <w:tc>
          <w:tcPr>
            <w:tcW w:w="1684" w:type="dxa"/>
            <w:vMerge w:val="restart"/>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Место замера (для промышленных предприятий и с/х объектов указать тип, марку и др. паспортные данные оборудования, инструментари я)</w:t>
            </w:r>
          </w:p>
        </w:tc>
        <w:tc>
          <w:tcPr>
            <w:tcW w:w="2048" w:type="dxa"/>
            <w:vMerge w:val="restart"/>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Дополнительные сведения (условия замера, продолжительность воздействия вибрации в течение рабочей смены)</w:t>
            </w:r>
          </w:p>
        </w:tc>
        <w:tc>
          <w:tcPr>
            <w:tcW w:w="5886" w:type="dxa"/>
            <w:gridSpan w:val="6"/>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 xml:space="preserve">Характер шума </w:t>
            </w:r>
          </w:p>
        </w:tc>
        <w:tc>
          <w:tcPr>
            <w:tcW w:w="3999" w:type="dxa"/>
            <w:gridSpan w:val="5"/>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Вид вибрации</w:t>
            </w:r>
          </w:p>
        </w:tc>
      </w:tr>
      <w:tr w:rsidR="00285941" w:rsidRPr="0057441C" w:rsidTr="00285941">
        <w:trPr>
          <w:trHeight w:val="281"/>
        </w:trPr>
        <w:tc>
          <w:tcPr>
            <w:tcW w:w="555" w:type="dxa"/>
            <w:vMerge/>
          </w:tcPr>
          <w:p w:rsidR="0057441C" w:rsidRPr="0057441C" w:rsidRDefault="0057441C" w:rsidP="0057441C">
            <w:pPr>
              <w:spacing w:line="259" w:lineRule="auto"/>
              <w:rPr>
                <w:rFonts w:asciiTheme="minorHAnsi" w:eastAsiaTheme="minorHAnsi" w:hAnsiTheme="minorHAnsi" w:cstheme="minorBidi"/>
                <w:color w:val="auto"/>
                <w:lang w:eastAsia="en-US"/>
              </w:rPr>
            </w:pPr>
          </w:p>
        </w:tc>
        <w:tc>
          <w:tcPr>
            <w:tcW w:w="819" w:type="dxa"/>
            <w:vMerge/>
          </w:tcPr>
          <w:p w:rsidR="0057441C" w:rsidRPr="0057441C" w:rsidRDefault="0057441C" w:rsidP="0057441C">
            <w:pPr>
              <w:spacing w:line="259" w:lineRule="auto"/>
              <w:rPr>
                <w:rFonts w:asciiTheme="minorHAnsi" w:eastAsiaTheme="minorHAnsi" w:hAnsiTheme="minorHAnsi" w:cstheme="minorBidi"/>
                <w:color w:val="auto"/>
                <w:lang w:eastAsia="en-US"/>
              </w:rPr>
            </w:pPr>
          </w:p>
        </w:tc>
        <w:tc>
          <w:tcPr>
            <w:tcW w:w="1684" w:type="dxa"/>
            <w:vMerge/>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2048" w:type="dxa"/>
            <w:vMerge/>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998" w:type="dxa"/>
            <w:gridSpan w:val="2"/>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По спектру</w:t>
            </w:r>
          </w:p>
        </w:tc>
        <w:tc>
          <w:tcPr>
            <w:tcW w:w="3888" w:type="dxa"/>
            <w:gridSpan w:val="4"/>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По временным характеристикам</w:t>
            </w:r>
          </w:p>
        </w:tc>
        <w:tc>
          <w:tcPr>
            <w:tcW w:w="3055" w:type="dxa"/>
            <w:gridSpan w:val="3"/>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 xml:space="preserve">Общая </w:t>
            </w:r>
          </w:p>
        </w:tc>
        <w:tc>
          <w:tcPr>
            <w:tcW w:w="944" w:type="dxa"/>
            <w:gridSpan w:val="2"/>
          </w:tcPr>
          <w:p w:rsidR="0057441C" w:rsidRPr="0057441C" w:rsidRDefault="0057441C" w:rsidP="0057441C">
            <w:pPr>
              <w:spacing w:line="259" w:lineRule="auto"/>
              <w:rPr>
                <w:rFonts w:asciiTheme="minorHAnsi" w:eastAsiaTheme="minorHAnsi" w:hAnsiTheme="minorHAnsi" w:cstheme="minorBidi"/>
                <w:color w:val="auto"/>
                <w:lang w:eastAsia="en-US"/>
              </w:rPr>
            </w:pPr>
            <w:r w:rsidRPr="0057441C">
              <w:rPr>
                <w:rFonts w:asciiTheme="minorHAnsi" w:eastAsiaTheme="minorHAnsi" w:hAnsiTheme="minorHAnsi" w:cstheme="minorBidi"/>
                <w:color w:val="auto"/>
                <w:lang w:eastAsia="en-US"/>
              </w:rPr>
              <w:t>Локаль-ная</w:t>
            </w:r>
          </w:p>
        </w:tc>
      </w:tr>
      <w:tr w:rsidR="00285941" w:rsidRPr="0057441C" w:rsidTr="00285941">
        <w:trPr>
          <w:gridAfter w:val="1"/>
          <w:wAfter w:w="11" w:type="dxa"/>
          <w:trHeight w:val="702"/>
        </w:trPr>
        <w:tc>
          <w:tcPr>
            <w:tcW w:w="555" w:type="dxa"/>
            <w:vMerge/>
          </w:tcPr>
          <w:p w:rsidR="0057441C" w:rsidRPr="0057441C" w:rsidRDefault="0057441C" w:rsidP="0057441C">
            <w:pPr>
              <w:spacing w:line="259" w:lineRule="auto"/>
              <w:rPr>
                <w:rFonts w:asciiTheme="minorHAnsi" w:eastAsiaTheme="minorHAnsi" w:hAnsiTheme="minorHAnsi" w:cstheme="minorBidi"/>
                <w:color w:val="auto"/>
                <w:lang w:eastAsia="en-US"/>
              </w:rPr>
            </w:pPr>
          </w:p>
        </w:tc>
        <w:tc>
          <w:tcPr>
            <w:tcW w:w="819" w:type="dxa"/>
            <w:vMerge/>
          </w:tcPr>
          <w:p w:rsidR="0057441C" w:rsidRPr="0057441C" w:rsidRDefault="0057441C" w:rsidP="0057441C">
            <w:pPr>
              <w:spacing w:line="259" w:lineRule="auto"/>
              <w:rPr>
                <w:rFonts w:asciiTheme="minorHAnsi" w:eastAsiaTheme="minorHAnsi" w:hAnsiTheme="minorHAnsi" w:cstheme="minorBidi"/>
                <w:color w:val="auto"/>
                <w:lang w:eastAsia="en-US"/>
              </w:rPr>
            </w:pPr>
          </w:p>
        </w:tc>
        <w:tc>
          <w:tcPr>
            <w:tcW w:w="1684" w:type="dxa"/>
            <w:vMerge/>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2048" w:type="dxa"/>
            <w:vMerge/>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51"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Широко-полос-ный</w:t>
            </w:r>
          </w:p>
        </w:tc>
        <w:tc>
          <w:tcPr>
            <w:tcW w:w="947"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Тональ-ный</w:t>
            </w:r>
          </w:p>
        </w:tc>
        <w:tc>
          <w:tcPr>
            <w:tcW w:w="850"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Посто-янный</w:t>
            </w:r>
          </w:p>
        </w:tc>
        <w:tc>
          <w:tcPr>
            <w:tcW w:w="1124"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Колеблю-щийся</w:t>
            </w:r>
          </w:p>
        </w:tc>
        <w:tc>
          <w:tcPr>
            <w:tcW w:w="902"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Преры-вистый</w:t>
            </w:r>
          </w:p>
        </w:tc>
        <w:tc>
          <w:tcPr>
            <w:tcW w:w="1012"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Импуль-сный</w:t>
            </w:r>
          </w:p>
        </w:tc>
        <w:tc>
          <w:tcPr>
            <w:tcW w:w="965"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Транс-портноя</w:t>
            </w:r>
          </w:p>
        </w:tc>
        <w:tc>
          <w:tcPr>
            <w:tcW w:w="1026"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Транс-портно-техноло-гическая</w:t>
            </w:r>
          </w:p>
        </w:tc>
        <w:tc>
          <w:tcPr>
            <w:tcW w:w="1064"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Техноло-гическая</w:t>
            </w:r>
          </w:p>
        </w:tc>
        <w:tc>
          <w:tcPr>
            <w:tcW w:w="933" w:type="dxa"/>
          </w:tcPr>
          <w:p w:rsidR="0057441C" w:rsidRPr="0057441C" w:rsidRDefault="0057441C" w:rsidP="0057441C">
            <w:pPr>
              <w:spacing w:line="259" w:lineRule="auto"/>
              <w:rPr>
                <w:rFonts w:asciiTheme="minorHAnsi" w:eastAsiaTheme="minorHAnsi" w:hAnsiTheme="minorHAnsi" w:cstheme="minorBidi"/>
                <w:color w:val="auto"/>
                <w:lang w:eastAsia="en-US"/>
              </w:rPr>
            </w:pPr>
          </w:p>
        </w:tc>
      </w:tr>
      <w:tr w:rsidR="00285941" w:rsidRPr="0057441C" w:rsidTr="00285941">
        <w:trPr>
          <w:gridAfter w:val="1"/>
          <w:wAfter w:w="11" w:type="dxa"/>
          <w:trHeight w:val="228"/>
        </w:trPr>
        <w:tc>
          <w:tcPr>
            <w:tcW w:w="555"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w:t>
            </w:r>
          </w:p>
        </w:tc>
        <w:tc>
          <w:tcPr>
            <w:tcW w:w="819"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w:t>
            </w:r>
          </w:p>
        </w:tc>
        <w:tc>
          <w:tcPr>
            <w:tcW w:w="1684"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3</w:t>
            </w:r>
          </w:p>
        </w:tc>
        <w:tc>
          <w:tcPr>
            <w:tcW w:w="2048"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4</w:t>
            </w:r>
          </w:p>
        </w:tc>
        <w:tc>
          <w:tcPr>
            <w:tcW w:w="1051"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w:t>
            </w:r>
          </w:p>
        </w:tc>
        <w:tc>
          <w:tcPr>
            <w:tcW w:w="947"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6</w:t>
            </w:r>
          </w:p>
        </w:tc>
        <w:tc>
          <w:tcPr>
            <w:tcW w:w="850"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7</w:t>
            </w:r>
          </w:p>
        </w:tc>
        <w:tc>
          <w:tcPr>
            <w:tcW w:w="1124"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8</w:t>
            </w:r>
          </w:p>
        </w:tc>
        <w:tc>
          <w:tcPr>
            <w:tcW w:w="902"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9</w:t>
            </w:r>
          </w:p>
        </w:tc>
        <w:tc>
          <w:tcPr>
            <w:tcW w:w="1012"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10</w:t>
            </w:r>
          </w:p>
        </w:tc>
        <w:tc>
          <w:tcPr>
            <w:tcW w:w="965"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11</w:t>
            </w:r>
          </w:p>
        </w:tc>
        <w:tc>
          <w:tcPr>
            <w:tcW w:w="1026"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12</w:t>
            </w:r>
          </w:p>
        </w:tc>
        <w:tc>
          <w:tcPr>
            <w:tcW w:w="1064"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13</w:t>
            </w:r>
          </w:p>
        </w:tc>
        <w:tc>
          <w:tcPr>
            <w:tcW w:w="933" w:type="dxa"/>
          </w:tcPr>
          <w:p w:rsidR="0057441C" w:rsidRPr="0057441C" w:rsidRDefault="0057441C" w:rsidP="0057441C">
            <w:pPr>
              <w:spacing w:line="259"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14</w:t>
            </w:r>
          </w:p>
        </w:tc>
      </w:tr>
      <w:tr w:rsidR="00285941" w:rsidRPr="0057441C" w:rsidTr="00285941">
        <w:trPr>
          <w:gridAfter w:val="1"/>
          <w:wAfter w:w="11" w:type="dxa"/>
          <w:trHeight w:val="716"/>
        </w:trPr>
        <w:tc>
          <w:tcPr>
            <w:tcW w:w="555"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1</w:t>
            </w:r>
          </w:p>
        </w:tc>
        <w:tc>
          <w:tcPr>
            <w:tcW w:w="819"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Т1</w:t>
            </w:r>
          </w:p>
        </w:tc>
        <w:tc>
          <w:tcPr>
            <w:tcW w:w="1684"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Рабочая поверхност</w:t>
            </w:r>
            <w:r w:rsidRPr="0057441C">
              <w:rPr>
                <w:rFonts w:ascii="Times New Roman" w:eastAsiaTheme="minorHAnsi" w:hAnsi="Times New Roman" w:cs="Times New Roman"/>
                <w:color w:val="auto"/>
                <w:sz w:val="28"/>
                <w:szCs w:val="28"/>
                <w:lang w:eastAsia="en-US"/>
              </w:rPr>
              <w:t>ь</w:t>
            </w:r>
          </w:p>
        </w:tc>
        <w:tc>
          <w:tcPr>
            <w:tcW w:w="2048"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51"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47"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850"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112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0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1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65"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26"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6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33" w:type="dxa"/>
          </w:tcPr>
          <w:p w:rsidR="0057441C" w:rsidRPr="0057441C" w:rsidRDefault="0057441C" w:rsidP="0057441C">
            <w:pPr>
              <w:spacing w:line="259" w:lineRule="auto"/>
              <w:rPr>
                <w:rFonts w:asciiTheme="minorHAnsi" w:eastAsiaTheme="minorHAnsi" w:hAnsiTheme="minorHAnsi" w:cstheme="minorBidi"/>
                <w:color w:val="auto"/>
                <w:lang w:eastAsia="en-US"/>
              </w:rPr>
            </w:pPr>
          </w:p>
        </w:tc>
      </w:tr>
      <w:tr w:rsidR="00285941" w:rsidRPr="0057441C" w:rsidTr="00285941">
        <w:trPr>
          <w:gridAfter w:val="1"/>
          <w:wAfter w:w="11" w:type="dxa"/>
          <w:trHeight w:val="740"/>
        </w:trPr>
        <w:tc>
          <w:tcPr>
            <w:tcW w:w="555"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2</w:t>
            </w:r>
          </w:p>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p>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p>
        </w:tc>
        <w:tc>
          <w:tcPr>
            <w:tcW w:w="819"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Т2</w:t>
            </w:r>
          </w:p>
        </w:tc>
        <w:tc>
          <w:tcPr>
            <w:tcW w:w="1684"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Рабочая поверхность</w:t>
            </w:r>
          </w:p>
        </w:tc>
        <w:tc>
          <w:tcPr>
            <w:tcW w:w="2048"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51"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47"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850"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112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0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1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65"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26"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6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33" w:type="dxa"/>
          </w:tcPr>
          <w:p w:rsidR="0057441C" w:rsidRPr="0057441C" w:rsidRDefault="0057441C" w:rsidP="0057441C">
            <w:pPr>
              <w:spacing w:line="259" w:lineRule="auto"/>
              <w:rPr>
                <w:rFonts w:asciiTheme="minorHAnsi" w:eastAsiaTheme="minorHAnsi" w:hAnsiTheme="minorHAnsi" w:cstheme="minorBidi"/>
                <w:color w:val="auto"/>
                <w:lang w:eastAsia="en-US"/>
              </w:rPr>
            </w:pPr>
          </w:p>
        </w:tc>
      </w:tr>
      <w:tr w:rsidR="00285941" w:rsidRPr="0057441C" w:rsidTr="00285941">
        <w:trPr>
          <w:gridAfter w:val="1"/>
          <w:wAfter w:w="11" w:type="dxa"/>
          <w:trHeight w:val="716"/>
        </w:trPr>
        <w:tc>
          <w:tcPr>
            <w:tcW w:w="555"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3</w:t>
            </w:r>
          </w:p>
        </w:tc>
        <w:tc>
          <w:tcPr>
            <w:tcW w:w="819"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Т3</w:t>
            </w:r>
          </w:p>
        </w:tc>
        <w:tc>
          <w:tcPr>
            <w:tcW w:w="1684"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Рабочая поверхность</w:t>
            </w:r>
          </w:p>
        </w:tc>
        <w:tc>
          <w:tcPr>
            <w:tcW w:w="2048"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51"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47"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850"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112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0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1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65"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26"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6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33" w:type="dxa"/>
          </w:tcPr>
          <w:p w:rsidR="0057441C" w:rsidRPr="0057441C" w:rsidRDefault="0057441C" w:rsidP="0057441C">
            <w:pPr>
              <w:spacing w:line="259" w:lineRule="auto"/>
              <w:rPr>
                <w:rFonts w:asciiTheme="minorHAnsi" w:eastAsiaTheme="minorHAnsi" w:hAnsiTheme="minorHAnsi" w:cstheme="minorBidi"/>
                <w:color w:val="auto"/>
                <w:lang w:eastAsia="en-US"/>
              </w:rPr>
            </w:pPr>
          </w:p>
        </w:tc>
      </w:tr>
      <w:tr w:rsidR="00285941" w:rsidRPr="0057441C" w:rsidTr="00285941">
        <w:trPr>
          <w:gridAfter w:val="1"/>
          <w:wAfter w:w="11" w:type="dxa"/>
          <w:trHeight w:val="716"/>
        </w:trPr>
        <w:tc>
          <w:tcPr>
            <w:tcW w:w="555"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4</w:t>
            </w:r>
          </w:p>
        </w:tc>
        <w:tc>
          <w:tcPr>
            <w:tcW w:w="819"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Т4</w:t>
            </w:r>
          </w:p>
        </w:tc>
        <w:tc>
          <w:tcPr>
            <w:tcW w:w="1684"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Рабочая поверхность</w:t>
            </w:r>
          </w:p>
        </w:tc>
        <w:tc>
          <w:tcPr>
            <w:tcW w:w="2048"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51"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47"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850"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112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0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1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65"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26"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6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33" w:type="dxa"/>
          </w:tcPr>
          <w:p w:rsidR="0057441C" w:rsidRPr="0057441C" w:rsidRDefault="0057441C" w:rsidP="0057441C">
            <w:pPr>
              <w:spacing w:line="259" w:lineRule="auto"/>
              <w:rPr>
                <w:rFonts w:asciiTheme="minorHAnsi" w:eastAsiaTheme="minorHAnsi" w:hAnsiTheme="minorHAnsi" w:cstheme="minorBidi"/>
                <w:color w:val="auto"/>
                <w:lang w:eastAsia="en-US"/>
              </w:rPr>
            </w:pPr>
          </w:p>
        </w:tc>
      </w:tr>
      <w:tr w:rsidR="00285941" w:rsidRPr="0057441C" w:rsidTr="00285941">
        <w:trPr>
          <w:gridAfter w:val="1"/>
          <w:wAfter w:w="11" w:type="dxa"/>
          <w:trHeight w:val="716"/>
        </w:trPr>
        <w:tc>
          <w:tcPr>
            <w:tcW w:w="555"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5</w:t>
            </w:r>
          </w:p>
        </w:tc>
        <w:tc>
          <w:tcPr>
            <w:tcW w:w="819"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Т5</w:t>
            </w:r>
          </w:p>
        </w:tc>
        <w:tc>
          <w:tcPr>
            <w:tcW w:w="1684"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Рабочая поверхность</w:t>
            </w:r>
          </w:p>
        </w:tc>
        <w:tc>
          <w:tcPr>
            <w:tcW w:w="2048"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51"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47"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850"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112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0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1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65"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26"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6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33" w:type="dxa"/>
          </w:tcPr>
          <w:p w:rsidR="0057441C" w:rsidRPr="0057441C" w:rsidRDefault="0057441C" w:rsidP="0057441C">
            <w:pPr>
              <w:spacing w:line="259" w:lineRule="auto"/>
              <w:rPr>
                <w:rFonts w:asciiTheme="minorHAnsi" w:eastAsiaTheme="minorHAnsi" w:hAnsiTheme="minorHAnsi" w:cstheme="minorBidi"/>
                <w:color w:val="auto"/>
                <w:lang w:eastAsia="en-US"/>
              </w:rPr>
            </w:pPr>
          </w:p>
        </w:tc>
      </w:tr>
      <w:tr w:rsidR="00285941" w:rsidRPr="0057441C" w:rsidTr="00285941">
        <w:trPr>
          <w:gridAfter w:val="1"/>
          <w:wAfter w:w="11" w:type="dxa"/>
          <w:trHeight w:val="716"/>
        </w:trPr>
        <w:tc>
          <w:tcPr>
            <w:tcW w:w="555"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6</w:t>
            </w:r>
          </w:p>
        </w:tc>
        <w:tc>
          <w:tcPr>
            <w:tcW w:w="819"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Т6</w:t>
            </w:r>
          </w:p>
        </w:tc>
        <w:tc>
          <w:tcPr>
            <w:tcW w:w="1684" w:type="dxa"/>
          </w:tcPr>
          <w:p w:rsidR="0057441C" w:rsidRPr="0057441C" w:rsidRDefault="0057441C" w:rsidP="0057441C">
            <w:pPr>
              <w:spacing w:line="259" w:lineRule="auto"/>
              <w:rPr>
                <w:rFonts w:ascii="Times New Roman" w:eastAsiaTheme="minorHAnsi" w:hAnsi="Times New Roman" w:cs="Times New Roman"/>
                <w:color w:val="auto"/>
                <w:sz w:val="28"/>
                <w:szCs w:val="28"/>
                <w:lang w:eastAsia="en-US"/>
              </w:rPr>
            </w:pPr>
            <w:r w:rsidRPr="0057441C">
              <w:rPr>
                <w:rFonts w:ascii="Times New Roman" w:eastAsiaTheme="minorHAnsi" w:hAnsi="Times New Roman" w:cs="Times New Roman"/>
                <w:color w:val="auto"/>
                <w:sz w:val="28"/>
                <w:szCs w:val="28"/>
                <w:lang w:eastAsia="en-US"/>
              </w:rPr>
              <w:t>Рабочая поверхность</w:t>
            </w:r>
          </w:p>
        </w:tc>
        <w:tc>
          <w:tcPr>
            <w:tcW w:w="2048"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51"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47"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850" w:type="dxa"/>
          </w:tcPr>
          <w:p w:rsidR="0057441C" w:rsidRPr="0057441C" w:rsidRDefault="0057441C" w:rsidP="0057441C">
            <w:pPr>
              <w:spacing w:line="259" w:lineRule="auto"/>
              <w:jc w:val="center"/>
              <w:rPr>
                <w:rFonts w:ascii="Times New Roman" w:eastAsiaTheme="minorHAnsi" w:hAnsi="Times New Roman" w:cs="Times New Roman"/>
                <w:color w:val="auto"/>
                <w:sz w:val="28"/>
                <w:lang w:eastAsia="en-US"/>
              </w:rPr>
            </w:pPr>
            <w:r w:rsidRPr="0057441C">
              <w:rPr>
                <w:rFonts w:ascii="Times New Roman" w:eastAsiaTheme="minorHAnsi" w:hAnsi="Times New Roman" w:cs="Times New Roman"/>
                <w:color w:val="auto"/>
                <w:sz w:val="28"/>
                <w:lang w:eastAsia="en-US"/>
              </w:rPr>
              <w:t>+</w:t>
            </w:r>
          </w:p>
        </w:tc>
        <w:tc>
          <w:tcPr>
            <w:tcW w:w="112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0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12"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65"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26"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1064" w:type="dxa"/>
          </w:tcPr>
          <w:p w:rsidR="0057441C" w:rsidRPr="0057441C" w:rsidRDefault="0057441C" w:rsidP="0057441C">
            <w:pPr>
              <w:spacing w:line="259" w:lineRule="auto"/>
              <w:rPr>
                <w:rFonts w:ascii="Times New Roman" w:eastAsiaTheme="minorHAnsi" w:hAnsi="Times New Roman" w:cs="Times New Roman"/>
                <w:color w:val="auto"/>
                <w:lang w:eastAsia="en-US"/>
              </w:rPr>
            </w:pPr>
          </w:p>
        </w:tc>
        <w:tc>
          <w:tcPr>
            <w:tcW w:w="933" w:type="dxa"/>
          </w:tcPr>
          <w:p w:rsidR="0057441C" w:rsidRPr="0057441C" w:rsidRDefault="0057441C" w:rsidP="0057441C">
            <w:pPr>
              <w:spacing w:line="259" w:lineRule="auto"/>
              <w:rPr>
                <w:rFonts w:asciiTheme="minorHAnsi" w:eastAsiaTheme="minorHAnsi" w:hAnsiTheme="minorHAnsi" w:cstheme="minorBidi"/>
                <w:color w:val="auto"/>
                <w:lang w:eastAsia="en-US"/>
              </w:rPr>
            </w:pPr>
          </w:p>
        </w:tc>
      </w:tr>
    </w:tbl>
    <w:p w:rsidR="0057441C" w:rsidRDefault="0057441C" w:rsidP="0057441C">
      <w:pPr>
        <w:spacing w:after="0" w:line="240" w:lineRule="auto"/>
        <w:ind w:firstLine="709"/>
        <w:jc w:val="both"/>
        <w:rPr>
          <w:rFonts w:ascii="Times New Roman" w:hAnsi="Times New Roman" w:cs="Times New Roman"/>
          <w:sz w:val="28"/>
          <w:szCs w:val="28"/>
        </w:rPr>
      </w:pPr>
    </w:p>
    <w:tbl>
      <w:tblPr>
        <w:tblStyle w:val="5"/>
        <w:tblW w:w="10348" w:type="dxa"/>
        <w:tblInd w:w="-147" w:type="dxa"/>
        <w:tblLook w:val="04A0" w:firstRow="1" w:lastRow="0" w:firstColumn="1" w:lastColumn="0" w:noHBand="0" w:noVBand="1"/>
      </w:tblPr>
      <w:tblGrid>
        <w:gridCol w:w="255"/>
        <w:gridCol w:w="181"/>
        <w:gridCol w:w="436"/>
        <w:gridCol w:w="436"/>
        <w:gridCol w:w="436"/>
        <w:gridCol w:w="601"/>
        <w:gridCol w:w="436"/>
        <w:gridCol w:w="554"/>
        <w:gridCol w:w="554"/>
        <w:gridCol w:w="575"/>
        <w:gridCol w:w="656"/>
        <w:gridCol w:w="656"/>
        <w:gridCol w:w="656"/>
        <w:gridCol w:w="672"/>
        <w:gridCol w:w="1719"/>
        <w:gridCol w:w="1525"/>
      </w:tblGrid>
      <w:tr w:rsidR="0057441C" w:rsidRPr="0057441C" w:rsidTr="00BA2000">
        <w:trPr>
          <w:gridBefore w:val="1"/>
          <w:wBefore w:w="142" w:type="dxa"/>
          <w:trHeight w:val="624"/>
        </w:trPr>
        <w:tc>
          <w:tcPr>
            <w:tcW w:w="6820" w:type="dxa"/>
            <w:gridSpan w:val="13"/>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Уровни звукового давления (колебательной скорости) в дБ и октавных полосах со среднеметрическими частотами в Гц</w:t>
            </w:r>
          </w:p>
        </w:tc>
        <w:tc>
          <w:tcPr>
            <w:tcW w:w="1719" w:type="dxa"/>
            <w:vMerge w:val="restart"/>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Уровень звука (эквивалентный уровень звука в БА)</w:t>
            </w:r>
          </w:p>
        </w:tc>
        <w:tc>
          <w:tcPr>
            <w:tcW w:w="1667" w:type="dxa"/>
            <w:vMerge w:val="restart"/>
          </w:tcPr>
          <w:p w:rsidR="0057441C" w:rsidRPr="0057441C" w:rsidRDefault="0057441C" w:rsidP="0057441C">
            <w:pPr>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Допустимое значение (ПС или дБА) по норме</w:t>
            </w:r>
          </w:p>
        </w:tc>
      </w:tr>
      <w:tr w:rsidR="00BA2000" w:rsidRPr="0057441C" w:rsidTr="00BA2000">
        <w:trPr>
          <w:trHeight w:val="281"/>
        </w:trPr>
        <w:tc>
          <w:tcPr>
            <w:tcW w:w="241" w:type="dxa"/>
            <w:gridSpan w:val="2"/>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w:t>
            </w:r>
          </w:p>
        </w:tc>
        <w:tc>
          <w:tcPr>
            <w:tcW w:w="436" w:type="dxa"/>
          </w:tcPr>
          <w:p w:rsidR="0057441C" w:rsidRPr="0057441C" w:rsidRDefault="0057441C" w:rsidP="0057441C">
            <w:pPr>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4</w:t>
            </w: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p w:rsidR="0057441C" w:rsidRPr="0057441C" w:rsidRDefault="0057441C" w:rsidP="0057441C">
            <w:pPr>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8</w:t>
            </w: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16</w:t>
            </w:r>
          </w:p>
        </w:tc>
        <w:tc>
          <w:tcPr>
            <w:tcW w:w="601"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31.5</w:t>
            </w: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63</w:t>
            </w: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125</w:t>
            </w: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250</w:t>
            </w:r>
          </w:p>
        </w:tc>
        <w:tc>
          <w:tcPr>
            <w:tcW w:w="600"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500</w:t>
            </w: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1000</w:t>
            </w: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2000</w:t>
            </w: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4000</w:t>
            </w:r>
          </w:p>
        </w:tc>
        <w:tc>
          <w:tcPr>
            <w:tcW w:w="68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8000</w:t>
            </w:r>
          </w:p>
        </w:tc>
        <w:tc>
          <w:tcPr>
            <w:tcW w:w="1719" w:type="dxa"/>
            <w:vMerge/>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1667" w:type="dxa"/>
            <w:vMerge/>
          </w:tcPr>
          <w:p w:rsidR="0057441C" w:rsidRPr="0057441C" w:rsidRDefault="0057441C" w:rsidP="0057441C">
            <w:pPr>
              <w:spacing w:line="240" w:lineRule="auto"/>
              <w:rPr>
                <w:rFonts w:ascii="Times New Roman" w:eastAsiaTheme="minorHAnsi" w:hAnsi="Times New Roman" w:cs="Times New Roman"/>
                <w:color w:val="auto"/>
                <w:lang w:eastAsia="en-US"/>
              </w:rPr>
            </w:pPr>
          </w:p>
        </w:tc>
      </w:tr>
      <w:tr w:rsidR="00BA2000" w:rsidRPr="0057441C" w:rsidTr="00BA2000">
        <w:trPr>
          <w:trHeight w:val="302"/>
        </w:trPr>
        <w:tc>
          <w:tcPr>
            <w:tcW w:w="241" w:type="dxa"/>
            <w:gridSpan w:val="2"/>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15</w:t>
            </w: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16</w:t>
            </w: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17</w:t>
            </w: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18</w:t>
            </w:r>
          </w:p>
        </w:tc>
        <w:tc>
          <w:tcPr>
            <w:tcW w:w="601"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19</w:t>
            </w: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20</w:t>
            </w: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21</w:t>
            </w: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22</w:t>
            </w:r>
          </w:p>
        </w:tc>
        <w:tc>
          <w:tcPr>
            <w:tcW w:w="600"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23</w:t>
            </w: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24</w:t>
            </w: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25</w:t>
            </w: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26</w:t>
            </w:r>
          </w:p>
        </w:tc>
        <w:tc>
          <w:tcPr>
            <w:tcW w:w="686"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27</w:t>
            </w:r>
          </w:p>
        </w:tc>
        <w:tc>
          <w:tcPr>
            <w:tcW w:w="1719"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28</w:t>
            </w:r>
          </w:p>
        </w:tc>
        <w:tc>
          <w:tcPr>
            <w:tcW w:w="1667"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29</w:t>
            </w:r>
          </w:p>
        </w:tc>
      </w:tr>
      <w:tr w:rsidR="00BA2000" w:rsidRPr="0057441C" w:rsidTr="00BA2000">
        <w:trPr>
          <w:trHeight w:val="597"/>
        </w:trPr>
        <w:tc>
          <w:tcPr>
            <w:tcW w:w="241" w:type="dxa"/>
            <w:gridSpan w:val="2"/>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0"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8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1719"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64,1</w:t>
            </w:r>
          </w:p>
        </w:tc>
        <w:tc>
          <w:tcPr>
            <w:tcW w:w="1667"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55</w:t>
            </w:r>
          </w:p>
        </w:tc>
      </w:tr>
      <w:tr w:rsidR="00BA2000" w:rsidRPr="0057441C" w:rsidTr="00BA2000">
        <w:trPr>
          <w:trHeight w:val="593"/>
        </w:trPr>
        <w:tc>
          <w:tcPr>
            <w:tcW w:w="241" w:type="dxa"/>
            <w:gridSpan w:val="2"/>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0"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8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1719"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55,0</w:t>
            </w:r>
          </w:p>
        </w:tc>
        <w:tc>
          <w:tcPr>
            <w:tcW w:w="1667"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55</w:t>
            </w:r>
          </w:p>
        </w:tc>
      </w:tr>
      <w:tr w:rsidR="00BA2000" w:rsidRPr="0057441C" w:rsidTr="00BA2000">
        <w:trPr>
          <w:trHeight w:val="626"/>
        </w:trPr>
        <w:tc>
          <w:tcPr>
            <w:tcW w:w="241" w:type="dxa"/>
            <w:gridSpan w:val="2"/>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0"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8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1719"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66,7</w:t>
            </w:r>
          </w:p>
        </w:tc>
        <w:tc>
          <w:tcPr>
            <w:tcW w:w="1667"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55</w:t>
            </w:r>
          </w:p>
        </w:tc>
      </w:tr>
      <w:tr w:rsidR="00BA2000" w:rsidRPr="0057441C" w:rsidTr="00BA2000">
        <w:trPr>
          <w:trHeight w:val="453"/>
        </w:trPr>
        <w:tc>
          <w:tcPr>
            <w:tcW w:w="241" w:type="dxa"/>
            <w:gridSpan w:val="2"/>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0"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8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1719"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59,5</w:t>
            </w:r>
          </w:p>
        </w:tc>
        <w:tc>
          <w:tcPr>
            <w:tcW w:w="1667"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55</w:t>
            </w:r>
          </w:p>
        </w:tc>
      </w:tr>
      <w:tr w:rsidR="00BA2000" w:rsidRPr="0057441C" w:rsidTr="00BA2000">
        <w:trPr>
          <w:trHeight w:val="484"/>
        </w:trPr>
        <w:tc>
          <w:tcPr>
            <w:tcW w:w="241" w:type="dxa"/>
            <w:gridSpan w:val="2"/>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0"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8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1719"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53,0</w:t>
            </w:r>
          </w:p>
        </w:tc>
        <w:tc>
          <w:tcPr>
            <w:tcW w:w="1667"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55</w:t>
            </w:r>
          </w:p>
        </w:tc>
      </w:tr>
      <w:tr w:rsidR="00BA2000" w:rsidRPr="0057441C" w:rsidTr="00BA2000">
        <w:trPr>
          <w:trHeight w:val="479"/>
        </w:trPr>
        <w:tc>
          <w:tcPr>
            <w:tcW w:w="241" w:type="dxa"/>
            <w:gridSpan w:val="2"/>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43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561"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00"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5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686" w:type="dxa"/>
          </w:tcPr>
          <w:p w:rsidR="0057441C" w:rsidRPr="0057441C" w:rsidRDefault="0057441C" w:rsidP="0057441C">
            <w:pPr>
              <w:spacing w:line="240" w:lineRule="auto"/>
              <w:rPr>
                <w:rFonts w:ascii="Times New Roman" w:eastAsiaTheme="minorHAnsi" w:hAnsi="Times New Roman" w:cs="Times New Roman"/>
                <w:color w:val="auto"/>
                <w:lang w:eastAsia="en-US"/>
              </w:rPr>
            </w:pPr>
          </w:p>
        </w:tc>
        <w:tc>
          <w:tcPr>
            <w:tcW w:w="1719"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60,1</w:t>
            </w:r>
          </w:p>
        </w:tc>
        <w:tc>
          <w:tcPr>
            <w:tcW w:w="1667" w:type="dxa"/>
          </w:tcPr>
          <w:p w:rsidR="0057441C" w:rsidRPr="0057441C" w:rsidRDefault="0057441C" w:rsidP="0057441C">
            <w:pPr>
              <w:spacing w:line="240" w:lineRule="auto"/>
              <w:rPr>
                <w:rFonts w:ascii="Times New Roman" w:eastAsiaTheme="minorHAnsi" w:hAnsi="Times New Roman" w:cs="Times New Roman"/>
                <w:color w:val="auto"/>
                <w:lang w:eastAsia="en-US"/>
              </w:rPr>
            </w:pPr>
            <w:r w:rsidRPr="0057441C">
              <w:rPr>
                <w:rFonts w:ascii="Times New Roman" w:eastAsiaTheme="minorHAnsi" w:hAnsi="Times New Roman" w:cs="Times New Roman"/>
                <w:color w:val="auto"/>
                <w:lang w:eastAsia="en-US"/>
              </w:rPr>
              <w:t>55</w:t>
            </w:r>
          </w:p>
        </w:tc>
      </w:tr>
    </w:tbl>
    <w:p w:rsidR="0057441C" w:rsidRDefault="0057441C" w:rsidP="0057441C">
      <w:pPr>
        <w:spacing w:after="0" w:line="240" w:lineRule="auto"/>
        <w:ind w:firstLine="709"/>
        <w:jc w:val="both"/>
        <w:rPr>
          <w:rFonts w:ascii="Times New Roman" w:hAnsi="Times New Roman" w:cs="Times New Roman"/>
          <w:sz w:val="28"/>
          <w:szCs w:val="28"/>
        </w:rPr>
      </w:pPr>
    </w:p>
    <w:p w:rsidR="0057441C" w:rsidRDefault="0057441C" w:rsidP="00285941">
      <w:pPr>
        <w:spacing w:after="0" w:line="240" w:lineRule="auto"/>
        <w:jc w:val="both"/>
        <w:rPr>
          <w:rFonts w:ascii="Times New Roman" w:hAnsi="Times New Roman" w:cs="Times New Roman"/>
          <w:sz w:val="28"/>
          <w:szCs w:val="28"/>
        </w:rPr>
      </w:pPr>
    </w:p>
    <w:p w:rsidR="00285941" w:rsidRPr="00285941" w:rsidRDefault="00285941" w:rsidP="008841A3">
      <w:pPr>
        <w:spacing w:after="0" w:line="240" w:lineRule="auto"/>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КрасГМУ Учебный</w:t>
      </w:r>
    </w:p>
    <w:p w:rsidR="00285941" w:rsidRPr="00285941" w:rsidRDefault="00285941" w:rsidP="008841A3">
      <w:pPr>
        <w:spacing w:after="0" w:line="240" w:lineRule="auto"/>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lastRenderedPageBreak/>
        <w:t xml:space="preserve"> Наименование учреждения на основании приказа. N 1030</w:t>
      </w:r>
    </w:p>
    <w:p w:rsidR="00285941" w:rsidRPr="00285941" w:rsidRDefault="00285941" w:rsidP="008841A3">
      <w:pPr>
        <w:spacing w:after="0" w:line="240" w:lineRule="auto"/>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 04.10.80 г. N 1030</w:t>
      </w:r>
    </w:p>
    <w:p w:rsidR="00285941" w:rsidRPr="00285941" w:rsidRDefault="00285941" w:rsidP="008841A3">
      <w:pPr>
        <w:spacing w:after="0" w:line="240" w:lineRule="auto"/>
        <w:jc w:val="center"/>
        <w:rPr>
          <w:rFonts w:ascii="Times New Roman" w:eastAsiaTheme="minorHAnsi" w:hAnsi="Times New Roman" w:cs="Times New Roman"/>
          <w:b/>
          <w:color w:val="auto"/>
          <w:sz w:val="28"/>
          <w:szCs w:val="28"/>
          <w:lang w:eastAsia="en-US"/>
        </w:rPr>
      </w:pPr>
      <w:r w:rsidRPr="00285941">
        <w:rPr>
          <w:rFonts w:ascii="Times New Roman" w:eastAsiaTheme="minorHAnsi" w:hAnsi="Times New Roman" w:cs="Times New Roman"/>
          <w:b/>
          <w:color w:val="auto"/>
          <w:sz w:val="28"/>
          <w:szCs w:val="28"/>
          <w:lang w:eastAsia="en-US"/>
        </w:rPr>
        <w:t>ПРОТОКОЛ N 11</w:t>
      </w:r>
    </w:p>
    <w:p w:rsidR="00285941" w:rsidRPr="00285941" w:rsidRDefault="00285941" w:rsidP="008841A3">
      <w:pPr>
        <w:spacing w:after="0" w:line="240" w:lineRule="auto"/>
        <w:jc w:val="center"/>
        <w:rPr>
          <w:rFonts w:ascii="Times New Roman" w:eastAsiaTheme="minorHAnsi" w:hAnsi="Times New Roman" w:cs="Times New Roman"/>
          <w:b/>
          <w:color w:val="auto"/>
          <w:sz w:val="28"/>
          <w:szCs w:val="28"/>
          <w:lang w:eastAsia="en-US"/>
        </w:rPr>
      </w:pPr>
      <w:r w:rsidRPr="00285941">
        <w:rPr>
          <w:rFonts w:ascii="Times New Roman" w:eastAsiaTheme="minorHAnsi" w:hAnsi="Times New Roman" w:cs="Times New Roman"/>
          <w:b/>
          <w:color w:val="auto"/>
          <w:sz w:val="28"/>
          <w:szCs w:val="28"/>
          <w:lang w:eastAsia="en-US"/>
        </w:rPr>
        <w:t>измерений шума и вибрации</w:t>
      </w:r>
    </w:p>
    <w:p w:rsidR="00285941" w:rsidRPr="00285941" w:rsidRDefault="00285941" w:rsidP="008841A3">
      <w:pPr>
        <w:spacing w:after="0" w:line="240" w:lineRule="auto"/>
        <w:jc w:val="center"/>
        <w:rPr>
          <w:rFonts w:ascii="Times New Roman" w:eastAsiaTheme="minorHAnsi" w:hAnsi="Times New Roman" w:cs="Times New Roman"/>
          <w:b/>
          <w:color w:val="auto"/>
          <w:sz w:val="28"/>
          <w:szCs w:val="28"/>
          <w:lang w:eastAsia="en-US"/>
        </w:rPr>
      </w:pPr>
      <w:r w:rsidRPr="00285941">
        <w:rPr>
          <w:rFonts w:ascii="Times New Roman" w:eastAsiaTheme="minorHAnsi" w:hAnsi="Times New Roman" w:cs="Times New Roman"/>
          <w:b/>
          <w:color w:val="auto"/>
          <w:sz w:val="28"/>
          <w:szCs w:val="28"/>
          <w:lang w:eastAsia="en-US"/>
        </w:rPr>
        <w:t>от "13" мая 2020г.</w:t>
      </w:r>
    </w:p>
    <w:p w:rsidR="00285941" w:rsidRPr="00285941" w:rsidRDefault="00285941" w:rsidP="00285941">
      <w:pPr>
        <w:spacing w:after="0" w:line="240" w:lineRule="auto"/>
        <w:ind w:firstLine="709"/>
        <w:jc w:val="both"/>
        <w:rPr>
          <w:rFonts w:ascii="Times New Roman" w:eastAsiaTheme="minorHAnsi" w:hAnsi="Times New Roman" w:cs="Times New Roman"/>
          <w:color w:val="auto"/>
          <w:sz w:val="28"/>
          <w:szCs w:val="28"/>
          <w:u w:val="single"/>
          <w:lang w:eastAsia="en-US"/>
        </w:rPr>
      </w:pPr>
      <w:r w:rsidRPr="00285941">
        <w:rPr>
          <w:rFonts w:ascii="Times New Roman" w:eastAsiaTheme="minorHAnsi" w:hAnsi="Times New Roman" w:cs="Times New Roman"/>
          <w:color w:val="auto"/>
          <w:sz w:val="28"/>
          <w:szCs w:val="28"/>
          <w:lang w:eastAsia="en-US"/>
        </w:rPr>
        <w:t>1</w:t>
      </w:r>
      <w:r w:rsidRPr="00285941">
        <w:rPr>
          <w:rFonts w:ascii="Times New Roman" w:eastAsiaTheme="minorHAnsi" w:hAnsi="Times New Roman" w:cs="Times New Roman"/>
          <w:color w:val="auto"/>
          <w:sz w:val="28"/>
          <w:szCs w:val="28"/>
          <w:u w:val="single"/>
          <w:lang w:eastAsia="en-US"/>
        </w:rPr>
        <w:t>. Место проведения измерений _Фармацевтический колледж КрасГМУ пр. Мира 70 аудитория №1</w:t>
      </w:r>
    </w:p>
    <w:p w:rsidR="00285941" w:rsidRPr="00285941" w:rsidRDefault="00285941" w:rsidP="00285941">
      <w:pPr>
        <w:spacing w:after="0" w:line="240" w:lineRule="auto"/>
        <w:ind w:firstLine="709"/>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 (наименование объекта, цех, участок, отделение, адрес)</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2. Измерения проводились в присутствии представителя обследуемого</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u w:val="single"/>
          <w:lang w:eastAsia="en-US"/>
        </w:rPr>
      </w:pPr>
      <w:r w:rsidRPr="00285941">
        <w:rPr>
          <w:rFonts w:ascii="Times New Roman" w:eastAsiaTheme="minorHAnsi" w:hAnsi="Times New Roman" w:cs="Times New Roman"/>
          <w:color w:val="auto"/>
          <w:sz w:val="28"/>
          <w:szCs w:val="28"/>
          <w:lang w:eastAsia="en-US"/>
        </w:rPr>
        <w:t xml:space="preserve">объекта </w:t>
      </w:r>
      <w:r w:rsidRPr="00285941">
        <w:rPr>
          <w:rFonts w:ascii="Times New Roman" w:eastAsiaTheme="minorHAnsi" w:hAnsi="Times New Roman" w:cs="Times New Roman"/>
          <w:color w:val="auto"/>
          <w:sz w:val="28"/>
          <w:szCs w:val="28"/>
          <w:u w:val="single"/>
          <w:lang w:eastAsia="en-US"/>
        </w:rPr>
        <w:t>преподаватель Ооржак А.Л</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 (должность, фамилия, имя, отчество)</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3. Средства измерений </w:t>
      </w:r>
      <w:r w:rsidRPr="00285941">
        <w:rPr>
          <w:rFonts w:ascii="Times New Roman" w:eastAsiaTheme="minorHAnsi" w:hAnsi="Times New Roman" w:cs="Times New Roman"/>
          <w:color w:val="auto"/>
          <w:sz w:val="28"/>
          <w:szCs w:val="28"/>
          <w:u w:val="single"/>
          <w:lang w:eastAsia="en-US"/>
        </w:rPr>
        <w:t>Шумомер Testo 816</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 (наименование, тип, инвентарный номер)</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u w:val="single"/>
          <w:lang w:eastAsia="en-US"/>
        </w:rPr>
      </w:pPr>
      <w:r w:rsidRPr="00285941">
        <w:rPr>
          <w:rFonts w:ascii="Times New Roman" w:eastAsiaTheme="minorHAnsi" w:hAnsi="Times New Roman" w:cs="Times New Roman"/>
          <w:color w:val="auto"/>
          <w:sz w:val="28"/>
          <w:szCs w:val="28"/>
          <w:lang w:eastAsia="en-US"/>
        </w:rPr>
        <w:t xml:space="preserve">4. Сведения о государственной поверке </w:t>
      </w:r>
      <w:r w:rsidRPr="00285941">
        <w:rPr>
          <w:rFonts w:ascii="Times New Roman" w:eastAsiaTheme="minorHAnsi" w:hAnsi="Times New Roman" w:cs="Times New Roman"/>
          <w:color w:val="auto"/>
          <w:sz w:val="28"/>
          <w:szCs w:val="28"/>
          <w:u w:val="single"/>
          <w:lang w:eastAsia="en-US"/>
        </w:rPr>
        <w:t>01.05.2020</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 дата и номер свидетельства (справки)</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5. Нормативно-техническая документация, в соответствии с которой</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u w:val="single"/>
          <w:shd w:val="clear" w:color="auto" w:fill="F7F7F7"/>
          <w:lang w:eastAsia="en-US"/>
        </w:rPr>
      </w:pPr>
      <w:r w:rsidRPr="00285941">
        <w:rPr>
          <w:rFonts w:ascii="Times New Roman" w:eastAsiaTheme="minorHAnsi" w:hAnsi="Times New Roman" w:cs="Times New Roman"/>
          <w:color w:val="auto"/>
          <w:sz w:val="28"/>
          <w:szCs w:val="28"/>
          <w:lang w:eastAsia="en-US"/>
        </w:rPr>
        <w:t xml:space="preserve">проводились измерения и давалось заключение </w:t>
      </w:r>
      <w:r w:rsidRPr="00285941">
        <w:rPr>
          <w:rFonts w:ascii="Times New Roman" w:eastAsiaTheme="minorHAnsi" w:hAnsi="Times New Roman" w:cs="Times New Roman"/>
          <w:color w:val="auto"/>
          <w:sz w:val="28"/>
          <w:szCs w:val="28"/>
          <w:u w:val="single"/>
          <w:shd w:val="clear" w:color="auto" w:fill="F7F7F7"/>
          <w:lang w:eastAsia="en-US"/>
        </w:rPr>
        <w:t>СанПиН2 2 4 548 96 Гигиенические требования к микроклимату производственных помещений</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u w:val="single"/>
          <w:lang w:eastAsia="en-US"/>
        </w:rPr>
      </w:pPr>
      <w:r w:rsidRPr="00285941">
        <w:rPr>
          <w:rFonts w:ascii="Times New Roman" w:eastAsiaTheme="minorHAnsi" w:hAnsi="Times New Roman" w:cs="Times New Roman"/>
          <w:color w:val="auto"/>
          <w:sz w:val="28"/>
          <w:szCs w:val="28"/>
          <w:u w:val="single"/>
          <w:lang w:eastAsia="en-US"/>
        </w:rPr>
        <w:t>ГОСТ 12,1.036-81. Шум. Допустимые уровни в жилых и общественных зданиях.</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6. Основные источники шума (вибрации) и характер создаваемого ими</w:t>
      </w:r>
    </w:p>
    <w:p w:rsidR="00285941" w:rsidRPr="00285941" w:rsidRDefault="00285941" w:rsidP="00285941">
      <w:pPr>
        <w:spacing w:after="0" w:line="240" w:lineRule="auto"/>
        <w:ind w:firstLine="709"/>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шума (вибрации</w:t>
      </w:r>
      <w:r w:rsidRPr="00285941">
        <w:rPr>
          <w:rFonts w:ascii="Times New Roman" w:eastAsiaTheme="minorHAnsi" w:hAnsi="Times New Roman" w:cs="Times New Roman"/>
          <w:color w:val="auto"/>
          <w:sz w:val="28"/>
          <w:szCs w:val="28"/>
          <w:u w:val="single"/>
          <w:lang w:eastAsia="en-US"/>
        </w:rPr>
        <w:t>) электрические приборы (холодильник, Пк, вентиляция, осветительные</w:t>
      </w:r>
      <w:r w:rsidRPr="00285941">
        <w:rPr>
          <w:rFonts w:ascii="Times New Roman" w:eastAsiaTheme="minorHAnsi" w:hAnsi="Times New Roman" w:cs="Times New Roman"/>
          <w:color w:val="auto"/>
          <w:sz w:val="28"/>
          <w:szCs w:val="28"/>
          <w:lang w:eastAsia="en-US"/>
        </w:rPr>
        <w:t xml:space="preserve"> </w:t>
      </w:r>
      <w:r w:rsidRPr="00285941">
        <w:rPr>
          <w:rFonts w:ascii="Times New Roman" w:eastAsiaTheme="minorHAnsi" w:hAnsi="Times New Roman" w:cs="Times New Roman"/>
          <w:color w:val="auto"/>
          <w:sz w:val="28"/>
          <w:szCs w:val="28"/>
          <w:u w:val="single"/>
          <w:lang w:eastAsia="en-US"/>
        </w:rPr>
        <w:t>приборы)</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u w:val="single"/>
          <w:lang w:eastAsia="en-US"/>
        </w:rPr>
      </w:pPr>
      <w:r w:rsidRPr="00285941">
        <w:rPr>
          <w:rFonts w:ascii="Times New Roman" w:eastAsiaTheme="minorHAnsi" w:hAnsi="Times New Roman" w:cs="Times New Roman"/>
          <w:color w:val="auto"/>
          <w:sz w:val="28"/>
          <w:szCs w:val="28"/>
          <w:lang w:eastAsia="en-US"/>
        </w:rPr>
        <w:t xml:space="preserve">7. Количество работающих человек </w:t>
      </w:r>
      <w:r w:rsidRPr="00285941">
        <w:rPr>
          <w:rFonts w:ascii="Times New Roman" w:eastAsiaTheme="minorHAnsi" w:hAnsi="Times New Roman" w:cs="Times New Roman"/>
          <w:color w:val="auto"/>
          <w:sz w:val="28"/>
          <w:szCs w:val="28"/>
          <w:u w:val="single"/>
          <w:lang w:eastAsia="en-US"/>
        </w:rPr>
        <w:t>12</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8. Эскиз помещения (территории, рабочего места, ручной машины) с</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нанесением источников шума (вибрации) и указанием стрелками мест</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u w:val="single"/>
          <w:lang w:eastAsia="en-US"/>
        </w:rPr>
      </w:pPr>
      <w:r w:rsidRPr="00285941">
        <w:rPr>
          <w:rFonts w:ascii="Times New Roman" w:eastAsiaTheme="minorHAnsi" w:hAnsi="Times New Roman" w:cs="Times New Roman"/>
          <w:color w:val="auto"/>
          <w:sz w:val="28"/>
          <w:szCs w:val="28"/>
          <w:lang w:eastAsia="en-US"/>
        </w:rPr>
        <w:t>установки и ориентации микрофонов (датчиков</w:t>
      </w:r>
      <w:r w:rsidRPr="00285941">
        <w:rPr>
          <w:rFonts w:ascii="Times New Roman" w:eastAsiaTheme="minorHAnsi" w:hAnsi="Times New Roman" w:cs="Times New Roman"/>
          <w:color w:val="auto"/>
          <w:sz w:val="28"/>
          <w:szCs w:val="28"/>
          <w:u w:val="single"/>
          <w:lang w:eastAsia="en-US"/>
        </w:rPr>
        <w:t>) Порядковые номера</w:t>
      </w:r>
    </w:p>
    <w:p w:rsidR="00285941" w:rsidRPr="00285941" w:rsidRDefault="004106A3" w:rsidP="004106A3">
      <w:pPr>
        <w:spacing w:after="0" w:line="240" w:lineRule="auto"/>
        <w:jc w:val="both"/>
        <w:rPr>
          <w:rFonts w:ascii="Times New Roman" w:eastAsiaTheme="minorHAnsi" w:hAnsi="Times New Roman" w:cs="Times New Roman"/>
          <w:color w:val="auto"/>
          <w:sz w:val="28"/>
          <w:szCs w:val="28"/>
          <w:u w:val="single"/>
          <w:lang w:eastAsia="en-US"/>
        </w:rPr>
        <w:sectPr w:rsidR="00285941" w:rsidRPr="00285941" w:rsidSect="00BA2000">
          <w:pgSz w:w="11906" w:h="16838"/>
          <w:pgMar w:top="1134" w:right="1701" w:bottom="1134" w:left="850" w:header="708" w:footer="708" w:gutter="0"/>
          <w:cols w:space="708"/>
          <w:docGrid w:linePitch="360"/>
        </w:sectPr>
      </w:pPr>
      <w:r>
        <w:rPr>
          <w:rFonts w:ascii="Times New Roman" w:eastAsiaTheme="minorHAnsi" w:hAnsi="Times New Roman" w:cs="Times New Roman"/>
          <w:color w:val="auto"/>
          <w:sz w:val="28"/>
          <w:szCs w:val="28"/>
          <w:u w:val="single"/>
          <w:lang w:eastAsia="en-US"/>
        </w:rPr>
        <w:t>точек замеров</w:t>
      </w:r>
    </w:p>
    <w:p w:rsidR="00285941" w:rsidRPr="00285941" w:rsidRDefault="00285941" w:rsidP="004106A3">
      <w:pPr>
        <w:spacing w:after="0" w:line="240" w:lineRule="auto"/>
        <w:jc w:val="both"/>
        <w:rPr>
          <w:rFonts w:ascii="Times New Roman" w:eastAsiaTheme="minorHAnsi" w:hAnsi="Times New Roman" w:cs="Times New Roman"/>
          <w:b/>
          <w:color w:val="auto"/>
          <w:sz w:val="28"/>
          <w:szCs w:val="28"/>
          <w:lang w:eastAsia="en-US"/>
        </w:rPr>
      </w:pPr>
      <w:r w:rsidRPr="00285941">
        <w:rPr>
          <w:rFonts w:ascii="Times New Roman" w:eastAsiaTheme="minorHAnsi" w:hAnsi="Times New Roman" w:cs="Times New Roman"/>
          <w:b/>
          <w:color w:val="auto"/>
          <w:sz w:val="28"/>
          <w:szCs w:val="28"/>
          <w:lang w:eastAsia="en-US"/>
        </w:rPr>
        <w:lastRenderedPageBreak/>
        <w:t>ЗАКЛЮЧЕНИЕ</w:t>
      </w:r>
      <w:r w:rsidRPr="00285941">
        <w:rPr>
          <w:rFonts w:ascii="Times New Roman" w:eastAsiaTheme="minorHAnsi" w:hAnsi="Times New Roman" w:cs="Times New Roman"/>
          <w:color w:val="auto"/>
          <w:sz w:val="28"/>
          <w:szCs w:val="28"/>
          <w:lang w:eastAsia="en-US"/>
        </w:rPr>
        <w:t xml:space="preserve">: Согласно данным измерения, уровень шума в аудитории превышает допустимый уровень, установленный </w:t>
      </w:r>
      <w:r w:rsidRPr="00285941">
        <w:rPr>
          <w:rFonts w:ascii="Times New Roman" w:eastAsiaTheme="minorHAnsi" w:hAnsi="Times New Roman" w:cs="Times New Roman"/>
          <w:color w:val="auto"/>
          <w:sz w:val="28"/>
          <w:szCs w:val="28"/>
          <w:shd w:val="clear" w:color="auto" w:fill="F7F7F7"/>
          <w:lang w:eastAsia="en-US"/>
        </w:rPr>
        <w:t>СанПиН2 2 4 548 96 «Гигиенические требования к микроклимату производственных помещений</w:t>
      </w:r>
      <w:r w:rsidRPr="00285941">
        <w:rPr>
          <w:rFonts w:ascii="Times New Roman" w:eastAsiaTheme="minorHAnsi" w:hAnsi="Times New Roman" w:cs="Times New Roman"/>
          <w:color w:val="auto"/>
          <w:sz w:val="28"/>
          <w:szCs w:val="28"/>
          <w:lang w:eastAsia="en-US"/>
        </w:rPr>
        <w:t>».</w:t>
      </w:r>
      <w:r w:rsidRPr="00285941">
        <w:rPr>
          <w:rFonts w:ascii="Times New Roman" w:eastAsiaTheme="minorHAnsi" w:hAnsi="Times New Roman" w:cs="Times New Roman"/>
          <w:b/>
          <w:color w:val="auto"/>
          <w:sz w:val="28"/>
          <w:szCs w:val="28"/>
          <w:lang w:eastAsia="en-US"/>
        </w:rPr>
        <w:t xml:space="preserve"> </w:t>
      </w:r>
    </w:p>
    <w:p w:rsidR="00285941" w:rsidRPr="00285941" w:rsidRDefault="00285941" w:rsidP="00285941">
      <w:pPr>
        <w:spacing w:after="0" w:line="240" w:lineRule="auto"/>
        <w:ind w:firstLine="709"/>
        <w:jc w:val="both"/>
        <w:rPr>
          <w:rFonts w:ascii="Times New Roman" w:eastAsiaTheme="minorHAnsi" w:hAnsi="Times New Roman" w:cs="Times New Roman"/>
          <w:b/>
          <w:color w:val="auto"/>
          <w:sz w:val="28"/>
          <w:szCs w:val="28"/>
          <w:lang w:eastAsia="en-US"/>
        </w:rPr>
      </w:pPr>
      <w:r w:rsidRPr="00285941">
        <w:rPr>
          <w:rFonts w:ascii="Times New Roman" w:eastAsiaTheme="minorHAnsi" w:hAnsi="Times New Roman" w:cs="Times New Roman"/>
          <w:b/>
          <w:color w:val="auto"/>
          <w:sz w:val="28"/>
          <w:szCs w:val="28"/>
          <w:lang w:eastAsia="en-US"/>
        </w:rPr>
        <w:t>Нужно усовершенствовать шумоизоляцию, проверить исправность электропроводки</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u w:val="single"/>
          <w:lang w:eastAsia="en-US"/>
        </w:rPr>
      </w:pPr>
      <w:r w:rsidRPr="00285941">
        <w:rPr>
          <w:rFonts w:ascii="Times New Roman" w:eastAsiaTheme="minorHAnsi" w:hAnsi="Times New Roman" w:cs="Times New Roman"/>
          <w:color w:val="auto"/>
          <w:sz w:val="28"/>
          <w:szCs w:val="28"/>
          <w:lang w:eastAsia="en-US"/>
        </w:rPr>
        <w:t xml:space="preserve">Санитарный врач (инженер) </w:t>
      </w:r>
      <w:r w:rsidRPr="00285941">
        <w:rPr>
          <w:rFonts w:ascii="Times New Roman" w:eastAsiaTheme="minorHAnsi" w:hAnsi="Times New Roman" w:cs="Times New Roman"/>
          <w:color w:val="auto"/>
          <w:sz w:val="28"/>
          <w:szCs w:val="28"/>
          <w:u w:val="single"/>
          <w:lang w:eastAsia="en-US"/>
        </w:rPr>
        <w:t>Козакова Ю.В.</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(фамилия, имя, отчество) </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Подпись ______________ </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Руководитель отделения </w:t>
      </w:r>
      <w:r w:rsidRPr="00285941">
        <w:rPr>
          <w:rFonts w:ascii="Times New Roman" w:eastAsiaTheme="minorHAnsi" w:hAnsi="Times New Roman" w:cs="Times New Roman"/>
          <w:color w:val="auto"/>
          <w:sz w:val="28"/>
          <w:szCs w:val="28"/>
          <w:u w:val="single"/>
          <w:lang w:eastAsia="en-US"/>
        </w:rPr>
        <w:t>Ооржак А.Л.</w:t>
      </w:r>
      <w:r w:rsidRPr="00285941">
        <w:rPr>
          <w:rFonts w:ascii="Times New Roman" w:eastAsiaTheme="minorHAnsi" w:hAnsi="Times New Roman" w:cs="Times New Roman"/>
          <w:color w:val="auto"/>
          <w:sz w:val="28"/>
          <w:szCs w:val="28"/>
          <w:lang w:eastAsia="en-US"/>
        </w:rPr>
        <w:t xml:space="preserve"> </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(фамилия, имя, отчество)</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 Подпись ______________</w:t>
      </w:r>
    </w:p>
    <w:p w:rsidR="00285941" w:rsidRPr="00285941" w:rsidRDefault="00285941" w:rsidP="004106A3">
      <w:pPr>
        <w:spacing w:after="0" w:line="240" w:lineRule="auto"/>
        <w:ind w:firstLine="709"/>
        <w:jc w:val="center"/>
        <w:rPr>
          <w:rFonts w:ascii="Times New Roman" w:eastAsiaTheme="minorHAnsi" w:hAnsi="Times New Roman" w:cs="Times New Roman"/>
          <w:b/>
          <w:bCs/>
          <w:color w:val="auto"/>
          <w:sz w:val="28"/>
          <w:szCs w:val="28"/>
          <w:shd w:val="clear" w:color="auto" w:fill="F7F7F7"/>
          <w:lang w:eastAsia="en-US"/>
        </w:rPr>
      </w:pPr>
      <w:r w:rsidRPr="00285941">
        <w:rPr>
          <w:rFonts w:ascii="Times New Roman" w:eastAsiaTheme="minorHAnsi" w:hAnsi="Times New Roman" w:cs="Times New Roman"/>
          <w:b/>
          <w:bCs/>
          <w:color w:val="auto"/>
          <w:sz w:val="28"/>
          <w:szCs w:val="28"/>
          <w:shd w:val="clear" w:color="auto" w:fill="F7F7F7"/>
          <w:lang w:eastAsia="en-US"/>
        </w:rPr>
        <w:t>Гигиена питания</w:t>
      </w:r>
    </w:p>
    <w:p w:rsidR="00285941" w:rsidRPr="00285941" w:rsidRDefault="00285941" w:rsidP="004106A3">
      <w:pPr>
        <w:spacing w:after="0" w:line="240" w:lineRule="auto"/>
        <w:ind w:firstLine="709"/>
        <w:jc w:val="center"/>
        <w:rPr>
          <w:rFonts w:ascii="Times New Roman" w:eastAsia="Times New Roman" w:hAnsi="Times New Roman" w:cs="Times New Roman"/>
          <w:b/>
          <w:color w:val="auto"/>
          <w:sz w:val="28"/>
          <w:szCs w:val="28"/>
          <w:lang w:eastAsia="en-US"/>
        </w:rPr>
      </w:pPr>
      <w:r w:rsidRPr="00285941">
        <w:rPr>
          <w:rFonts w:ascii="Times New Roman" w:eastAsia="Times New Roman" w:hAnsi="Times New Roman" w:cs="Times New Roman"/>
          <w:b/>
          <w:color w:val="auto"/>
          <w:sz w:val="28"/>
          <w:szCs w:val="28"/>
          <w:lang w:eastAsia="en-US"/>
        </w:rPr>
        <w:t>Основные принципы рационального питания</w:t>
      </w:r>
    </w:p>
    <w:p w:rsidR="00285941" w:rsidRPr="00285941" w:rsidRDefault="00285941" w:rsidP="004106A3">
      <w:pPr>
        <w:spacing w:after="0" w:line="240" w:lineRule="auto"/>
        <w:jc w:val="both"/>
        <w:rPr>
          <w:rFonts w:ascii="Times New Roman" w:eastAsia="Times New Roman" w:hAnsi="Times New Roman" w:cs="Times New Roman"/>
          <w:b/>
          <w:color w:val="auto"/>
          <w:sz w:val="28"/>
          <w:szCs w:val="28"/>
          <w:lang w:eastAsia="en-US"/>
        </w:rPr>
      </w:pPr>
      <w:r w:rsidRPr="00285941">
        <w:rPr>
          <w:rFonts w:ascii="Times New Roman" w:eastAsia="Times New Roman" w:hAnsi="Times New Roman" w:cs="Times New Roman"/>
          <w:b/>
          <w:color w:val="auto"/>
          <w:sz w:val="28"/>
          <w:szCs w:val="28"/>
          <w:lang w:eastAsia="en-US"/>
        </w:rPr>
        <w:t>3.Решение ситуационной задачи.</w:t>
      </w:r>
    </w:p>
    <w:p w:rsidR="00285941" w:rsidRPr="00285941" w:rsidRDefault="00285941" w:rsidP="004106A3">
      <w:pPr>
        <w:tabs>
          <w:tab w:val="left" w:pos="5400"/>
        </w:tabs>
        <w:snapToGrid w:val="0"/>
        <w:spacing w:after="0" w:line="240" w:lineRule="auto"/>
        <w:jc w:val="both"/>
        <w:rPr>
          <w:rFonts w:ascii="Times New Roman" w:eastAsiaTheme="minorHAnsi" w:hAnsi="Times New Roman" w:cs="Times New Roman"/>
          <w:b/>
          <w:color w:val="auto"/>
          <w:sz w:val="28"/>
          <w:szCs w:val="28"/>
          <w:lang w:eastAsia="en-US"/>
        </w:rPr>
      </w:pPr>
      <w:r w:rsidRPr="00285941">
        <w:rPr>
          <w:rFonts w:ascii="Times New Roman" w:eastAsiaTheme="minorHAnsi" w:hAnsi="Times New Roman" w:cs="Times New Roman"/>
          <w:b/>
          <w:color w:val="auto"/>
          <w:sz w:val="28"/>
          <w:szCs w:val="28"/>
          <w:lang w:eastAsia="en-US"/>
        </w:rPr>
        <w:t>Ситуационная задача № 5</w:t>
      </w:r>
    </w:p>
    <w:p w:rsidR="00285941" w:rsidRPr="00285941" w:rsidRDefault="00285941" w:rsidP="00285941">
      <w:pPr>
        <w:snapToGrid w:val="0"/>
        <w:spacing w:after="0" w:line="240" w:lineRule="auto"/>
        <w:ind w:firstLine="709"/>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Работая в студенческом строительном отряде, студенты Университета, имеющие следующие параметры: средний возраст – 20 лет, масса – 85 кг., режим питания четырехразовый, стали предъявлять жалобы на недостаточное питание: отсутствие чувства насыщения, быстрое наступление голода. Студенты работают на стройке в должности разнорабочих, вручную переносят носилки с кирпичом, загружают цементом бетономешалку, утрамбовывают основание дорожного покрытия, разбрасывают лопатой асфальт, вручную катком выравнивают дорожное покрытие и выполняют другие виды работы. Врач стройотряда выполнил оценку рациона питания студентов.</w:t>
      </w:r>
    </w:p>
    <w:p w:rsidR="00285941" w:rsidRPr="00285941" w:rsidRDefault="00285941" w:rsidP="00285941">
      <w:pPr>
        <w:snapToGrid w:val="0"/>
        <w:spacing w:after="0" w:line="240" w:lineRule="auto"/>
        <w:ind w:firstLine="709"/>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b/>
          <w:color w:val="auto"/>
          <w:sz w:val="28"/>
          <w:szCs w:val="28"/>
          <w:lang w:eastAsia="en-US"/>
        </w:rPr>
        <w:t>Заключение:</w:t>
      </w:r>
      <w:r w:rsidRPr="00285941">
        <w:rPr>
          <w:rFonts w:ascii="Times New Roman" w:eastAsiaTheme="minorHAnsi" w:hAnsi="Times New Roman" w:cs="Times New Roman"/>
          <w:color w:val="auto"/>
          <w:sz w:val="28"/>
          <w:szCs w:val="28"/>
          <w:lang w:eastAsia="en-US"/>
        </w:rPr>
        <w:t xml:space="preserve"> Студенты относятся к 4 группе физической активности. Питание студентов можно считать неадекватным и нерациональным. Питание не обеспечивает студентов нужными для организма витаминами, минеральными веществами.</w:t>
      </w:r>
    </w:p>
    <w:p w:rsidR="00285941" w:rsidRPr="00285941" w:rsidRDefault="00285941" w:rsidP="00285941">
      <w:pPr>
        <w:spacing w:after="0" w:line="240" w:lineRule="auto"/>
        <w:ind w:firstLine="709"/>
        <w:jc w:val="both"/>
        <w:rPr>
          <w:rFonts w:ascii="Times New Roman" w:eastAsiaTheme="minorHAnsi" w:hAnsi="Times New Roman" w:cs="Times New Roman"/>
          <w:color w:val="auto"/>
          <w:sz w:val="28"/>
          <w:szCs w:val="28"/>
          <w:shd w:val="clear" w:color="auto" w:fill="FFFFFF"/>
          <w:lang w:eastAsia="en-US"/>
        </w:rPr>
      </w:pPr>
      <w:r w:rsidRPr="00285941">
        <w:rPr>
          <w:rFonts w:ascii="Times New Roman" w:eastAsiaTheme="minorHAnsi" w:hAnsi="Times New Roman" w:cs="Times New Roman"/>
          <w:color w:val="auto"/>
          <w:sz w:val="28"/>
          <w:szCs w:val="28"/>
          <w:shd w:val="clear" w:color="auto" w:fill="FFFFFF"/>
          <w:lang w:eastAsia="en-US"/>
        </w:rPr>
        <w:t xml:space="preserve">Недостаток витаминов С приведёт к цинге, </w:t>
      </w:r>
      <w:r w:rsidRPr="00285941">
        <w:rPr>
          <w:rFonts w:ascii="Times New Roman" w:eastAsiaTheme="minorHAnsi" w:hAnsi="Times New Roman" w:cs="Times New Roman"/>
          <w:color w:val="auto"/>
          <w:sz w:val="28"/>
          <w:szCs w:val="28"/>
          <w:shd w:val="clear" w:color="auto" w:fill="FFFFFF"/>
          <w:lang w:val="en-US" w:eastAsia="en-US"/>
        </w:rPr>
        <w:t>D</w:t>
      </w:r>
      <w:r w:rsidRPr="00285941">
        <w:rPr>
          <w:rFonts w:ascii="Times New Roman" w:eastAsiaTheme="minorHAnsi" w:hAnsi="Times New Roman" w:cs="Times New Roman"/>
          <w:color w:val="auto"/>
          <w:sz w:val="28"/>
          <w:szCs w:val="28"/>
          <w:shd w:val="clear" w:color="auto" w:fill="FFFFFF"/>
          <w:lang w:eastAsia="en-US"/>
        </w:rPr>
        <w:t xml:space="preserve"> к рахиту, А проблемам со зрением, В сухости кожи, выпадению волос. </w:t>
      </w:r>
      <w:r w:rsidRPr="00285941">
        <w:rPr>
          <w:rFonts w:ascii="Times New Roman" w:eastAsiaTheme="minorHAnsi" w:hAnsi="Times New Roman" w:cs="Times New Roman"/>
          <w:color w:val="363636"/>
          <w:sz w:val="28"/>
          <w:szCs w:val="28"/>
          <w:shd w:val="clear" w:color="auto" w:fill="FFFFFF"/>
          <w:lang w:eastAsia="en-US"/>
        </w:rPr>
        <w:t xml:space="preserve"> </w:t>
      </w:r>
    </w:p>
    <w:p w:rsidR="00285941" w:rsidRPr="00285941" w:rsidRDefault="00285941" w:rsidP="00285941">
      <w:pPr>
        <w:snapToGrid w:val="0"/>
        <w:spacing w:after="0" w:line="240" w:lineRule="auto"/>
        <w:ind w:firstLine="709"/>
        <w:jc w:val="both"/>
        <w:rPr>
          <w:rFonts w:ascii="Times New Roman" w:eastAsiaTheme="minorHAnsi" w:hAnsi="Times New Roman" w:cs="Times New Roman"/>
          <w:b/>
          <w:color w:val="auto"/>
          <w:sz w:val="28"/>
          <w:szCs w:val="28"/>
          <w:lang w:eastAsia="en-US"/>
        </w:rPr>
      </w:pPr>
      <w:r w:rsidRPr="00285941">
        <w:rPr>
          <w:rFonts w:ascii="Times New Roman" w:eastAsiaTheme="minorHAnsi" w:hAnsi="Times New Roman" w:cs="Times New Roman"/>
          <w:b/>
          <w:color w:val="auto"/>
          <w:sz w:val="28"/>
          <w:szCs w:val="28"/>
          <w:lang w:eastAsia="en-US"/>
        </w:rPr>
        <w:t>Суточный рацион питания включает потребление:</w:t>
      </w:r>
    </w:p>
    <w:tbl>
      <w:tblPr>
        <w:tblW w:w="6493" w:type="dxa"/>
        <w:tblInd w:w="817" w:type="dxa"/>
        <w:tblLayout w:type="fixed"/>
        <w:tblLook w:val="04A0" w:firstRow="1" w:lastRow="0" w:firstColumn="1" w:lastColumn="0" w:noHBand="0" w:noVBand="1"/>
      </w:tblPr>
      <w:tblGrid>
        <w:gridCol w:w="2977"/>
        <w:gridCol w:w="1758"/>
        <w:gridCol w:w="1758"/>
      </w:tblGrid>
      <w:tr w:rsidR="00285941" w:rsidRPr="00285941" w:rsidTr="00285941">
        <w:trPr>
          <w:trHeight w:val="330"/>
        </w:trPr>
        <w:tc>
          <w:tcPr>
            <w:tcW w:w="2977" w:type="dxa"/>
            <w:tcBorders>
              <w:top w:val="single" w:sz="8" w:space="0" w:color="auto"/>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ind w:firstLine="709"/>
              <w:jc w:val="both"/>
              <w:rPr>
                <w:rFonts w:ascii="Times New Roman" w:eastAsia="Times New Roman" w:hAnsi="Times New Roman" w:cs="Times New Roman"/>
                <w:sz w:val="28"/>
                <w:szCs w:val="28"/>
                <w:lang w:eastAsia="en-US"/>
              </w:rPr>
            </w:pPr>
            <w:r w:rsidRPr="00285941">
              <w:rPr>
                <w:rFonts w:ascii="Times New Roman" w:eastAsiaTheme="minorHAnsi" w:hAnsi="Times New Roman" w:cs="Times New Roman"/>
                <w:color w:val="auto"/>
                <w:sz w:val="28"/>
                <w:szCs w:val="28"/>
                <w:lang w:eastAsia="en-US"/>
              </w:rPr>
              <w:t>Показатели потребления, ед. измерения</w:t>
            </w:r>
          </w:p>
        </w:tc>
        <w:tc>
          <w:tcPr>
            <w:tcW w:w="1758" w:type="dxa"/>
            <w:tcBorders>
              <w:top w:val="single" w:sz="8" w:space="0" w:color="auto"/>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Фактический </w:t>
            </w:r>
          </w:p>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heme="minorHAnsi" w:hAnsi="Times New Roman" w:cs="Times New Roman"/>
                <w:color w:val="auto"/>
                <w:sz w:val="28"/>
                <w:szCs w:val="28"/>
                <w:lang w:eastAsia="en-US"/>
              </w:rPr>
              <w:t>рацион</w:t>
            </w:r>
          </w:p>
        </w:tc>
        <w:tc>
          <w:tcPr>
            <w:tcW w:w="1758" w:type="dxa"/>
            <w:tcBorders>
              <w:top w:val="single" w:sz="8" w:space="0" w:color="auto"/>
              <w:left w:val="nil"/>
              <w:bottom w:val="single" w:sz="8" w:space="0" w:color="auto"/>
              <w:right w:val="single" w:sz="8" w:space="0" w:color="auto"/>
            </w:tcBorders>
          </w:tcPr>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Нормы </w:t>
            </w:r>
          </w:p>
          <w:p w:rsidR="00285941" w:rsidRPr="00285941" w:rsidRDefault="00285941" w:rsidP="004106A3">
            <w:pPr>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потребления</w:t>
            </w:r>
          </w:p>
        </w:tc>
      </w:tr>
      <w:tr w:rsidR="00285941" w:rsidRPr="00285941" w:rsidTr="00285941">
        <w:trPr>
          <w:trHeight w:val="330"/>
        </w:trPr>
        <w:tc>
          <w:tcPr>
            <w:tcW w:w="2977" w:type="dxa"/>
            <w:tcBorders>
              <w:top w:val="single" w:sz="8" w:space="0" w:color="auto"/>
              <w:left w:val="single" w:sz="8" w:space="0" w:color="auto"/>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Белки, г</w:t>
            </w:r>
          </w:p>
        </w:tc>
        <w:tc>
          <w:tcPr>
            <w:tcW w:w="1758" w:type="dxa"/>
            <w:tcBorders>
              <w:top w:val="single" w:sz="8" w:space="0" w:color="auto"/>
              <w:left w:val="nil"/>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62</w:t>
            </w:r>
          </w:p>
        </w:tc>
        <w:tc>
          <w:tcPr>
            <w:tcW w:w="1758" w:type="dxa"/>
            <w:tcBorders>
              <w:top w:val="single" w:sz="8" w:space="0" w:color="auto"/>
              <w:left w:val="nil"/>
              <w:bottom w:val="single" w:sz="8" w:space="0" w:color="auto"/>
              <w:right w:val="single" w:sz="8" w:space="0" w:color="auto"/>
            </w:tcBorders>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108</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Жиры, 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60</w:t>
            </w:r>
          </w:p>
        </w:tc>
        <w:tc>
          <w:tcPr>
            <w:tcW w:w="1758" w:type="dxa"/>
            <w:tcBorders>
              <w:top w:val="nil"/>
              <w:left w:val="nil"/>
              <w:bottom w:val="single" w:sz="8" w:space="0" w:color="auto"/>
              <w:right w:val="single" w:sz="8" w:space="0" w:color="auto"/>
            </w:tcBorders>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128</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Углеводы, 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290</w:t>
            </w:r>
          </w:p>
        </w:tc>
        <w:tc>
          <w:tcPr>
            <w:tcW w:w="1758" w:type="dxa"/>
            <w:tcBorders>
              <w:top w:val="nil"/>
              <w:left w:val="nil"/>
              <w:bottom w:val="single" w:sz="8" w:space="0" w:color="auto"/>
              <w:right w:val="single" w:sz="8" w:space="0" w:color="auto"/>
            </w:tcBorders>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566</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Витамин С,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75</w:t>
            </w:r>
          </w:p>
        </w:tc>
        <w:tc>
          <w:tcPr>
            <w:tcW w:w="1758" w:type="dxa"/>
            <w:tcBorders>
              <w:top w:val="nil"/>
              <w:left w:val="nil"/>
              <w:bottom w:val="single" w:sz="8" w:space="0" w:color="auto"/>
              <w:right w:val="single" w:sz="8" w:space="0" w:color="auto"/>
            </w:tcBorders>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90</w:t>
            </w:r>
          </w:p>
        </w:tc>
      </w:tr>
      <w:tr w:rsidR="00285941" w:rsidRPr="00285941" w:rsidTr="00285941">
        <w:trPr>
          <w:trHeight w:val="39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Витамин В</w:t>
            </w:r>
            <w:r w:rsidRPr="00285941">
              <w:rPr>
                <w:rFonts w:ascii="Times New Roman" w:eastAsia="Times New Roman" w:hAnsi="Times New Roman" w:cs="Times New Roman"/>
                <w:sz w:val="28"/>
                <w:szCs w:val="28"/>
                <w:vertAlign w:val="subscript"/>
                <w:lang w:eastAsia="en-US"/>
              </w:rPr>
              <w:t>1</w:t>
            </w:r>
            <w:r w:rsidRPr="00285941">
              <w:rPr>
                <w:rFonts w:ascii="Times New Roman" w:eastAsia="Times New Roman" w:hAnsi="Times New Roman" w:cs="Times New Roman"/>
                <w:sz w:val="28"/>
                <w:szCs w:val="28"/>
                <w:lang w:eastAsia="en-US"/>
              </w:rPr>
              <w:t>,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0,9</w:t>
            </w:r>
          </w:p>
        </w:tc>
        <w:tc>
          <w:tcPr>
            <w:tcW w:w="1758" w:type="dxa"/>
            <w:tcBorders>
              <w:top w:val="nil"/>
              <w:left w:val="nil"/>
              <w:bottom w:val="single" w:sz="8" w:space="0" w:color="auto"/>
              <w:right w:val="single" w:sz="8" w:space="0" w:color="auto"/>
            </w:tcBorders>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1,5</w:t>
            </w:r>
          </w:p>
        </w:tc>
      </w:tr>
      <w:tr w:rsidR="00285941" w:rsidRPr="00285941" w:rsidTr="00285941">
        <w:trPr>
          <w:trHeight w:val="39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Витамин В</w:t>
            </w:r>
            <w:r w:rsidRPr="00285941">
              <w:rPr>
                <w:rFonts w:ascii="Times New Roman" w:eastAsia="Times New Roman" w:hAnsi="Times New Roman" w:cs="Times New Roman"/>
                <w:sz w:val="28"/>
                <w:szCs w:val="28"/>
                <w:vertAlign w:val="subscript"/>
                <w:lang w:eastAsia="en-US"/>
              </w:rPr>
              <w:t>2</w:t>
            </w:r>
            <w:r w:rsidRPr="00285941">
              <w:rPr>
                <w:rFonts w:ascii="Times New Roman" w:eastAsia="Times New Roman" w:hAnsi="Times New Roman" w:cs="Times New Roman"/>
                <w:sz w:val="28"/>
                <w:szCs w:val="28"/>
                <w:lang w:eastAsia="en-US"/>
              </w:rPr>
              <w:t>,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1,2</w:t>
            </w:r>
          </w:p>
        </w:tc>
        <w:tc>
          <w:tcPr>
            <w:tcW w:w="1758" w:type="dxa"/>
            <w:tcBorders>
              <w:top w:val="nil"/>
              <w:left w:val="nil"/>
              <w:bottom w:val="single" w:sz="8" w:space="0" w:color="auto"/>
              <w:right w:val="single" w:sz="8" w:space="0" w:color="auto"/>
            </w:tcBorders>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1,8</w:t>
            </w:r>
          </w:p>
        </w:tc>
      </w:tr>
      <w:tr w:rsidR="00285941" w:rsidRPr="00285941" w:rsidTr="00285941">
        <w:trPr>
          <w:trHeight w:val="39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Витамин В</w:t>
            </w:r>
            <w:r w:rsidRPr="00285941">
              <w:rPr>
                <w:rFonts w:ascii="Times New Roman" w:eastAsia="Times New Roman" w:hAnsi="Times New Roman" w:cs="Times New Roman"/>
                <w:sz w:val="28"/>
                <w:szCs w:val="28"/>
                <w:vertAlign w:val="subscript"/>
                <w:lang w:eastAsia="en-US"/>
              </w:rPr>
              <w:t>6</w:t>
            </w:r>
            <w:r w:rsidRPr="00285941">
              <w:rPr>
                <w:rFonts w:ascii="Times New Roman" w:eastAsia="Times New Roman" w:hAnsi="Times New Roman" w:cs="Times New Roman"/>
                <w:sz w:val="28"/>
                <w:szCs w:val="28"/>
                <w:lang w:eastAsia="en-US"/>
              </w:rPr>
              <w:t>,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1,1</w:t>
            </w:r>
          </w:p>
        </w:tc>
        <w:tc>
          <w:tcPr>
            <w:tcW w:w="1758" w:type="dxa"/>
            <w:tcBorders>
              <w:top w:val="nil"/>
              <w:left w:val="nil"/>
              <w:bottom w:val="single" w:sz="8" w:space="0" w:color="auto"/>
              <w:right w:val="single" w:sz="8" w:space="0" w:color="auto"/>
            </w:tcBorders>
          </w:tcPr>
          <w:p w:rsidR="00285941" w:rsidRPr="00285941" w:rsidRDefault="00285941" w:rsidP="004106A3">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2,0</w:t>
            </w:r>
          </w:p>
        </w:tc>
      </w:tr>
      <w:tr w:rsidR="00285941" w:rsidRPr="00285941" w:rsidTr="00285941">
        <w:trPr>
          <w:trHeight w:val="645"/>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Витамин А, мкг рет. экв.</w:t>
            </w:r>
          </w:p>
        </w:tc>
        <w:tc>
          <w:tcPr>
            <w:tcW w:w="1758" w:type="dxa"/>
            <w:tcBorders>
              <w:top w:val="nil"/>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680</w:t>
            </w:r>
          </w:p>
        </w:tc>
        <w:tc>
          <w:tcPr>
            <w:tcW w:w="1758" w:type="dxa"/>
            <w:tcBorders>
              <w:top w:val="nil"/>
              <w:left w:val="nil"/>
              <w:bottom w:val="single" w:sz="8" w:space="0" w:color="auto"/>
              <w:right w:val="single" w:sz="8" w:space="0" w:color="auto"/>
            </w:tcBorders>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900</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lastRenderedPageBreak/>
              <w:t>Кальций,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900</w:t>
            </w:r>
          </w:p>
        </w:tc>
        <w:tc>
          <w:tcPr>
            <w:tcW w:w="1758" w:type="dxa"/>
            <w:tcBorders>
              <w:top w:val="nil"/>
              <w:left w:val="nil"/>
              <w:bottom w:val="single" w:sz="8" w:space="0" w:color="auto"/>
              <w:right w:val="single" w:sz="8" w:space="0" w:color="auto"/>
            </w:tcBorders>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1000</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Магний,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290</w:t>
            </w:r>
          </w:p>
        </w:tc>
        <w:tc>
          <w:tcPr>
            <w:tcW w:w="1758" w:type="dxa"/>
            <w:tcBorders>
              <w:top w:val="nil"/>
              <w:left w:val="nil"/>
              <w:bottom w:val="single" w:sz="8" w:space="0" w:color="auto"/>
              <w:right w:val="single" w:sz="8" w:space="0" w:color="auto"/>
            </w:tcBorders>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400</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Калий,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1870</w:t>
            </w:r>
          </w:p>
        </w:tc>
        <w:tc>
          <w:tcPr>
            <w:tcW w:w="1758" w:type="dxa"/>
            <w:tcBorders>
              <w:top w:val="nil"/>
              <w:left w:val="nil"/>
              <w:bottom w:val="single" w:sz="8" w:space="0" w:color="auto"/>
              <w:right w:val="single" w:sz="8" w:space="0" w:color="auto"/>
            </w:tcBorders>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2500</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Натрий,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1600</w:t>
            </w:r>
          </w:p>
        </w:tc>
        <w:tc>
          <w:tcPr>
            <w:tcW w:w="1758" w:type="dxa"/>
            <w:tcBorders>
              <w:top w:val="nil"/>
              <w:left w:val="nil"/>
              <w:bottom w:val="single" w:sz="8" w:space="0" w:color="auto"/>
              <w:right w:val="single" w:sz="8" w:space="0" w:color="auto"/>
            </w:tcBorders>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1300</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Йод, мкг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120</w:t>
            </w:r>
          </w:p>
        </w:tc>
        <w:tc>
          <w:tcPr>
            <w:tcW w:w="1758" w:type="dxa"/>
            <w:tcBorders>
              <w:top w:val="nil"/>
              <w:left w:val="nil"/>
              <w:bottom w:val="single" w:sz="8" w:space="0" w:color="auto"/>
              <w:right w:val="single" w:sz="8" w:space="0" w:color="auto"/>
            </w:tcBorders>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150</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Марганец,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1,3</w:t>
            </w:r>
          </w:p>
        </w:tc>
        <w:tc>
          <w:tcPr>
            <w:tcW w:w="1758" w:type="dxa"/>
            <w:tcBorders>
              <w:top w:val="nil"/>
              <w:left w:val="nil"/>
              <w:bottom w:val="single" w:sz="8" w:space="0" w:color="auto"/>
              <w:right w:val="single" w:sz="8" w:space="0" w:color="auto"/>
            </w:tcBorders>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2,0</w:t>
            </w:r>
          </w:p>
        </w:tc>
      </w:tr>
      <w:tr w:rsidR="00285941" w:rsidRPr="00285941" w:rsidTr="00285941">
        <w:trPr>
          <w:trHeight w:val="330"/>
        </w:trPr>
        <w:tc>
          <w:tcPr>
            <w:tcW w:w="2977" w:type="dxa"/>
            <w:tcBorders>
              <w:top w:val="nil"/>
              <w:left w:val="single" w:sz="8" w:space="0" w:color="auto"/>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Фтор, мг</w:t>
            </w:r>
          </w:p>
        </w:tc>
        <w:tc>
          <w:tcPr>
            <w:tcW w:w="1758" w:type="dxa"/>
            <w:tcBorders>
              <w:top w:val="nil"/>
              <w:left w:val="nil"/>
              <w:bottom w:val="single" w:sz="8" w:space="0" w:color="auto"/>
              <w:right w:val="single" w:sz="8" w:space="0" w:color="auto"/>
            </w:tcBorders>
            <w:vAlign w:val="center"/>
            <w:hideMark/>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5</w:t>
            </w:r>
          </w:p>
        </w:tc>
        <w:tc>
          <w:tcPr>
            <w:tcW w:w="1758" w:type="dxa"/>
            <w:tcBorders>
              <w:top w:val="nil"/>
              <w:left w:val="nil"/>
              <w:bottom w:val="single" w:sz="8" w:space="0" w:color="auto"/>
              <w:right w:val="single" w:sz="8" w:space="0" w:color="auto"/>
            </w:tcBorders>
          </w:tcPr>
          <w:p w:rsidR="00285941" w:rsidRPr="00285941" w:rsidRDefault="00285941" w:rsidP="00285941">
            <w:pPr>
              <w:spacing w:after="0" w:line="240" w:lineRule="auto"/>
              <w:jc w:val="both"/>
              <w:rPr>
                <w:rFonts w:ascii="Times New Roman" w:eastAsia="Times New Roman" w:hAnsi="Times New Roman" w:cs="Times New Roman"/>
                <w:sz w:val="28"/>
                <w:szCs w:val="28"/>
                <w:lang w:eastAsia="en-US"/>
              </w:rPr>
            </w:pPr>
            <w:r w:rsidRPr="00285941">
              <w:rPr>
                <w:rFonts w:ascii="Times New Roman" w:eastAsia="Times New Roman" w:hAnsi="Times New Roman" w:cs="Times New Roman"/>
                <w:sz w:val="28"/>
                <w:szCs w:val="28"/>
                <w:lang w:eastAsia="en-US"/>
              </w:rPr>
              <w:t>4,0</w:t>
            </w:r>
          </w:p>
        </w:tc>
      </w:tr>
    </w:tbl>
    <w:p w:rsidR="00285941" w:rsidRPr="00285941" w:rsidRDefault="00285941" w:rsidP="00285941">
      <w:pPr>
        <w:snapToGrid w:val="0"/>
        <w:spacing w:after="0" w:line="240" w:lineRule="auto"/>
        <w:ind w:firstLine="709"/>
        <w:jc w:val="both"/>
        <w:rPr>
          <w:rFonts w:ascii="Times New Roman" w:eastAsiaTheme="minorHAnsi" w:hAnsi="Times New Roman" w:cs="Times New Roman"/>
          <w:color w:val="auto"/>
          <w:sz w:val="28"/>
          <w:szCs w:val="28"/>
          <w:lang w:eastAsia="en-US"/>
        </w:rPr>
      </w:pPr>
    </w:p>
    <w:p w:rsidR="00285941" w:rsidRPr="00285941" w:rsidRDefault="00285941" w:rsidP="00285941">
      <w:pPr>
        <w:snapToGrid w:val="0"/>
        <w:spacing w:after="0" w:line="240" w:lineRule="auto"/>
        <w:ind w:firstLine="709"/>
        <w:jc w:val="both"/>
        <w:rPr>
          <w:rFonts w:ascii="Times New Roman" w:eastAsiaTheme="minorHAnsi" w:hAnsi="Times New Roman" w:cs="Times New Roman"/>
          <w:b/>
          <w:color w:val="auto"/>
          <w:sz w:val="28"/>
          <w:szCs w:val="28"/>
          <w:lang w:eastAsia="en-US"/>
        </w:rPr>
      </w:pPr>
      <w:r w:rsidRPr="00285941">
        <w:rPr>
          <w:rFonts w:ascii="Times New Roman" w:eastAsiaTheme="minorHAnsi" w:hAnsi="Times New Roman" w:cs="Times New Roman"/>
          <w:b/>
          <w:color w:val="auto"/>
          <w:sz w:val="28"/>
          <w:szCs w:val="28"/>
          <w:lang w:eastAsia="en-US"/>
        </w:rPr>
        <w:t>Распределение основных пищевых веществ по приемам пищи: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276"/>
        <w:gridCol w:w="1418"/>
        <w:gridCol w:w="1134"/>
      </w:tblGrid>
      <w:tr w:rsidR="00285941" w:rsidRPr="00285941" w:rsidTr="00285941">
        <w:trPr>
          <w:trHeight w:val="248"/>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 xml:space="preserve">Показатели </w:t>
            </w:r>
          </w:p>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потребления, ед. измерения</w:t>
            </w:r>
          </w:p>
        </w:tc>
        <w:tc>
          <w:tcPr>
            <w:tcW w:w="5529" w:type="dxa"/>
            <w:gridSpan w:val="4"/>
            <w:tcBorders>
              <w:top w:val="single" w:sz="4" w:space="0" w:color="auto"/>
              <w:left w:val="single" w:sz="4" w:space="0" w:color="auto"/>
              <w:bottom w:val="single" w:sz="4" w:space="0" w:color="auto"/>
              <w:right w:val="single" w:sz="4" w:space="0" w:color="auto"/>
            </w:tcBorders>
            <w:vAlign w:val="center"/>
            <w:hideMark/>
          </w:tcPr>
          <w:p w:rsidR="00285941" w:rsidRPr="00285941" w:rsidRDefault="00285941" w:rsidP="00285941">
            <w:pPr>
              <w:snapToGrid w:val="0"/>
              <w:spacing w:after="0" w:line="240" w:lineRule="auto"/>
              <w:ind w:firstLine="709"/>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Количество потребления в г.</w:t>
            </w:r>
          </w:p>
        </w:tc>
      </w:tr>
      <w:tr w:rsidR="00285941" w:rsidRPr="00285941" w:rsidTr="00285941">
        <w:trPr>
          <w:trHeight w:val="14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85941" w:rsidRPr="00285941" w:rsidRDefault="00285941" w:rsidP="00285941">
            <w:pPr>
              <w:spacing w:after="0" w:line="240" w:lineRule="auto"/>
              <w:ind w:firstLine="709"/>
              <w:jc w:val="both"/>
              <w:rPr>
                <w:rFonts w:ascii="Times New Roman" w:eastAsiaTheme="minorHAnsi" w:hAnsi="Times New Roman" w:cs="Times New Roman"/>
                <w:color w:val="auto"/>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завтрак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второй завтрак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Обед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ужин</w:t>
            </w:r>
          </w:p>
        </w:tc>
      </w:tr>
      <w:tr w:rsidR="00285941" w:rsidRPr="00285941" w:rsidTr="00285941">
        <w:trPr>
          <w:trHeight w:val="70"/>
        </w:trPr>
        <w:tc>
          <w:tcPr>
            <w:tcW w:w="2268"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Белки, г</w:t>
            </w:r>
          </w:p>
        </w:tc>
        <w:tc>
          <w:tcPr>
            <w:tcW w:w="1701"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ind w:firstLine="709"/>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10</w:t>
            </w:r>
          </w:p>
        </w:tc>
      </w:tr>
      <w:tr w:rsidR="00285941" w:rsidRPr="00285941" w:rsidTr="00285941">
        <w:trPr>
          <w:trHeight w:val="294"/>
        </w:trPr>
        <w:tc>
          <w:tcPr>
            <w:tcW w:w="2268"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Жиры, г</w:t>
            </w:r>
          </w:p>
        </w:tc>
        <w:tc>
          <w:tcPr>
            <w:tcW w:w="1701"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ind w:firstLine="709"/>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10</w:t>
            </w:r>
          </w:p>
        </w:tc>
      </w:tr>
      <w:tr w:rsidR="00285941" w:rsidRPr="00285941" w:rsidTr="00285941">
        <w:trPr>
          <w:trHeight w:val="180"/>
        </w:trPr>
        <w:tc>
          <w:tcPr>
            <w:tcW w:w="2268"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Углеводы, г</w:t>
            </w:r>
          </w:p>
        </w:tc>
        <w:tc>
          <w:tcPr>
            <w:tcW w:w="1701"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ind w:firstLine="709"/>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285941" w:rsidRPr="00285941" w:rsidRDefault="00285941" w:rsidP="00285941">
            <w:pPr>
              <w:snapToGrid w:val="0"/>
              <w:spacing w:after="0" w:line="240" w:lineRule="auto"/>
              <w:jc w:val="both"/>
              <w:rPr>
                <w:rFonts w:ascii="Times New Roman" w:eastAsiaTheme="minorHAnsi" w:hAnsi="Times New Roman" w:cs="Times New Roman"/>
                <w:color w:val="auto"/>
                <w:sz w:val="28"/>
                <w:szCs w:val="28"/>
                <w:lang w:eastAsia="en-US"/>
              </w:rPr>
            </w:pPr>
            <w:r w:rsidRPr="00285941">
              <w:rPr>
                <w:rFonts w:ascii="Times New Roman" w:eastAsiaTheme="minorHAnsi" w:hAnsi="Times New Roman" w:cs="Times New Roman"/>
                <w:color w:val="auto"/>
                <w:sz w:val="28"/>
                <w:szCs w:val="28"/>
                <w:lang w:eastAsia="en-US"/>
              </w:rPr>
              <w:t>100</w:t>
            </w:r>
          </w:p>
        </w:tc>
      </w:tr>
    </w:tbl>
    <w:p w:rsidR="00285941" w:rsidRPr="00285941" w:rsidRDefault="00285941" w:rsidP="008841A3">
      <w:pPr>
        <w:snapToGrid w:val="0"/>
        <w:spacing w:after="0" w:line="240" w:lineRule="auto"/>
        <w:jc w:val="both"/>
        <w:rPr>
          <w:rFonts w:ascii="Times New Roman" w:eastAsiaTheme="minorHAnsi" w:hAnsi="Times New Roman" w:cs="Times New Roman"/>
          <w:color w:val="auto"/>
          <w:sz w:val="28"/>
          <w:szCs w:val="28"/>
          <w:lang w:eastAsia="en-US"/>
        </w:rPr>
      </w:pPr>
    </w:p>
    <w:p w:rsidR="004106A3" w:rsidRDefault="004106A3" w:rsidP="004106A3">
      <w:pPr>
        <w:spacing w:after="0" w:line="240" w:lineRule="auto"/>
        <w:jc w:val="center"/>
        <w:rPr>
          <w:rFonts w:ascii="Times New Roman" w:eastAsiaTheme="minorHAnsi" w:hAnsi="Times New Roman" w:cs="Times New Roman"/>
          <w:b/>
          <w:bCs/>
          <w:color w:val="000000" w:themeColor="text1"/>
          <w:sz w:val="28"/>
          <w:szCs w:val="28"/>
          <w:lang w:eastAsia="en-US"/>
        </w:rPr>
      </w:pPr>
      <w:r>
        <w:rPr>
          <w:rFonts w:ascii="Times New Roman" w:eastAsiaTheme="minorHAnsi" w:hAnsi="Times New Roman" w:cs="Times New Roman"/>
          <w:b/>
          <w:bCs/>
          <w:color w:val="000000" w:themeColor="text1"/>
          <w:sz w:val="28"/>
          <w:szCs w:val="28"/>
          <w:lang w:eastAsia="en-US"/>
        </w:rPr>
        <w:t xml:space="preserve">Восьмой день практики </w:t>
      </w:r>
    </w:p>
    <w:p w:rsidR="004106A3" w:rsidRPr="004106A3" w:rsidRDefault="004106A3" w:rsidP="004106A3">
      <w:pPr>
        <w:spacing w:after="0" w:line="240" w:lineRule="auto"/>
        <w:jc w:val="center"/>
        <w:rPr>
          <w:rFonts w:ascii="Times New Roman" w:eastAsiaTheme="minorHAnsi" w:hAnsi="Times New Roman" w:cs="Times New Roman"/>
          <w:b/>
          <w:bCs/>
          <w:color w:val="000000" w:themeColor="text1"/>
          <w:sz w:val="28"/>
          <w:szCs w:val="28"/>
          <w:lang w:eastAsia="en-US"/>
        </w:rPr>
      </w:pPr>
      <w:r>
        <w:rPr>
          <w:rFonts w:ascii="Times New Roman" w:eastAsiaTheme="minorHAnsi" w:hAnsi="Times New Roman" w:cs="Times New Roman"/>
          <w:b/>
          <w:bCs/>
          <w:color w:val="000000" w:themeColor="text1"/>
          <w:sz w:val="28"/>
          <w:szCs w:val="28"/>
          <w:lang w:eastAsia="en-US"/>
        </w:rPr>
        <w:t xml:space="preserve">Методы отбора образцов </w:t>
      </w:r>
      <w:r w:rsidR="009C16C7">
        <w:rPr>
          <w:rFonts w:ascii="Times New Roman" w:eastAsiaTheme="minorHAnsi" w:hAnsi="Times New Roman" w:cs="Times New Roman"/>
          <w:b/>
          <w:bCs/>
          <w:color w:val="000000" w:themeColor="text1"/>
          <w:sz w:val="28"/>
          <w:szCs w:val="28"/>
          <w:lang w:eastAsia="en-US"/>
        </w:rPr>
        <w:t xml:space="preserve">мяса и </w:t>
      </w:r>
      <w:r w:rsidRPr="004106A3">
        <w:rPr>
          <w:rFonts w:ascii="Times New Roman" w:eastAsiaTheme="minorHAnsi" w:hAnsi="Times New Roman" w:cs="Times New Roman"/>
          <w:b/>
          <w:bCs/>
          <w:color w:val="000000" w:themeColor="text1"/>
          <w:sz w:val="28"/>
          <w:szCs w:val="28"/>
          <w:lang w:eastAsia="en-US"/>
        </w:rPr>
        <w:t>методы исследования мясопродуктов для гигиенической экспертизы.</w:t>
      </w:r>
    </w:p>
    <w:p w:rsidR="004106A3" w:rsidRPr="004106A3" w:rsidRDefault="009C16C7" w:rsidP="004106A3">
      <w:pPr>
        <w:spacing w:after="0" w:line="276" w:lineRule="auto"/>
        <w:ind w:right="120"/>
        <w:jc w:val="both"/>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000000" w:themeColor="text1"/>
          <w:sz w:val="28"/>
          <w:szCs w:val="28"/>
          <w:lang w:eastAsia="en-US"/>
        </w:rPr>
        <w:t xml:space="preserve">Методы отбора образцов </w:t>
      </w:r>
      <w:r w:rsidR="004106A3" w:rsidRPr="004106A3">
        <w:rPr>
          <w:rFonts w:ascii="Times New Roman" w:eastAsia="Times New Roman" w:hAnsi="Times New Roman" w:cs="Times New Roman"/>
          <w:bCs/>
          <w:color w:val="000000" w:themeColor="text1"/>
          <w:sz w:val="28"/>
          <w:szCs w:val="28"/>
          <w:lang w:eastAsia="en-US"/>
        </w:rPr>
        <w:t>молока и методы исследования молочных продуктов для гигиенической экспертизы</w:t>
      </w:r>
    </w:p>
    <w:p w:rsidR="004106A3" w:rsidRPr="004106A3" w:rsidRDefault="004106A3" w:rsidP="004106A3">
      <w:pPr>
        <w:spacing w:after="0" w:line="276" w:lineRule="auto"/>
        <w:ind w:right="53"/>
        <w:jc w:val="both"/>
        <w:rPr>
          <w:rFonts w:ascii="Times New Roman" w:eastAsia="Times New Roman" w:hAnsi="Times New Roman" w:cs="Times New Roman"/>
          <w:b/>
          <w:color w:val="auto"/>
          <w:sz w:val="28"/>
          <w:szCs w:val="28"/>
          <w:lang w:eastAsia="en-US" w:bidi="en-US"/>
        </w:rPr>
      </w:pPr>
      <w:r w:rsidRPr="004106A3">
        <w:rPr>
          <w:rFonts w:ascii="Times New Roman" w:eastAsia="Times New Roman" w:hAnsi="Times New Roman" w:cs="Times New Roman"/>
          <w:b/>
          <w:color w:val="auto"/>
          <w:sz w:val="28"/>
          <w:szCs w:val="28"/>
          <w:lang w:eastAsia="en-US" w:bidi="en-US"/>
        </w:rPr>
        <w:t>1.Дайте органолептическую оценку колбасы.</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 xml:space="preserve">Органолептическое исследование колбас </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Помещенный для анализа образец колбасы тщательно осматривают, отмечают в протоколе состояние оболочки батона, целостность его, наличия дефектов, цвет, плотность набивки фарша.</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 xml:space="preserve">Батоны колбасы разрезают вдоль. С одной половины снимают оболочку и определяют внешний вид и запах как самой оболочки, так и поверхности батона без оболочки. В случае порчи поверхность колбас становится матовой, липкой, поражается плесенью. </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Колбасы с расползающейся оболочкой, липкой серо-грязной поверхностью и с разжиженным фаршем под оболочкой, а также с неприятным запахом свидетельствуют о явной недоброкачественности продукта и в реализацию не допускаются.</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szCs w:val="28"/>
        </w:rPr>
      </w:pPr>
      <w:r w:rsidRPr="004106A3">
        <w:rPr>
          <w:rFonts w:ascii="Times New Roman" w:eastAsiaTheme="minorEastAsia" w:hAnsi="Times New Roman" w:cs="Times New Roman"/>
          <w:b/>
          <w:color w:val="auto"/>
          <w:sz w:val="28"/>
          <w:szCs w:val="28"/>
        </w:rPr>
        <w:t>Внешний вид:</w:t>
      </w:r>
      <w:r w:rsidRPr="004106A3">
        <w:rPr>
          <w:rFonts w:ascii="Times New Roman" w:eastAsiaTheme="minorEastAsia" w:hAnsi="Times New Roman" w:cs="Times New Roman"/>
          <w:color w:val="auto"/>
          <w:sz w:val="28"/>
          <w:szCs w:val="28"/>
        </w:rPr>
        <w:t xml:space="preserve"> Оболочка сухая, эластичная, без плесени, плотно прилегает к фаршу. Запах и вкус: определяют снаружи и внутри батона. Приятный, специфический для каждого вида изделий. Окраска фарша на разрезе: розовая равномерная, шпиг белый.</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b/>
          <w:color w:val="auto"/>
          <w:sz w:val="28"/>
        </w:rPr>
        <w:t>Консистенция:</w:t>
      </w:r>
      <w:r w:rsidRPr="004106A3">
        <w:rPr>
          <w:rFonts w:ascii="Times New Roman" w:eastAsiaTheme="minorEastAsia" w:hAnsi="Times New Roman" w:cs="Times New Roman"/>
          <w:color w:val="auto"/>
          <w:sz w:val="28"/>
        </w:rPr>
        <w:t xml:space="preserve"> На разрезе плотная, сочная по всей толщине батона. На свежем разрезе от легкого надавливания пальцем образуется ямка. В свежем </w:t>
      </w:r>
      <w:r w:rsidRPr="004106A3">
        <w:rPr>
          <w:rFonts w:ascii="Times New Roman" w:eastAsiaTheme="minorEastAsia" w:hAnsi="Times New Roman" w:cs="Times New Roman"/>
          <w:color w:val="auto"/>
          <w:sz w:val="28"/>
        </w:rPr>
        <w:lastRenderedPageBreak/>
        <w:t>мясе ямка выравнивается быстро, в мясе сомнительной свежести выравнивание ее происходит медленнее (в течении минуты)</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36"/>
        </w:rPr>
      </w:pPr>
      <w:r w:rsidRPr="004106A3">
        <w:rPr>
          <w:rFonts w:ascii="Times New Roman" w:eastAsiaTheme="minorEastAsia" w:hAnsi="Times New Roman" w:cs="Times New Roman"/>
          <w:b/>
          <w:color w:val="auto"/>
          <w:sz w:val="28"/>
        </w:rPr>
        <w:t>Определение запаха:</w:t>
      </w:r>
      <w:r w:rsidRPr="004106A3">
        <w:rPr>
          <w:rFonts w:ascii="Times New Roman" w:eastAsiaTheme="minorEastAsia" w:hAnsi="Times New Roman" w:cs="Times New Roman"/>
          <w:color w:val="auto"/>
          <w:sz w:val="28"/>
        </w:rPr>
        <w:t xml:space="preserve"> В начале запах поверхностного слоя, затем чистым ножом делают надрез и медленно определяют запах в толще мышечной ткани, прилегающей к кости. Запах мяса отчетливее выявляется пробой «на нож», в глубину мышц вводят нагретый нож, немедленно его извлекают и устанавливается запах, исходящий от ножа. Этот способ особенно рекомендуется в случаях сомнительного качества мяса. Вместо ножа можно применять тонко оструганную деревянную шпильку (проба «на шпильку»).</w:t>
      </w:r>
    </w:p>
    <w:p w:rsidR="004106A3" w:rsidRPr="004106A3" w:rsidRDefault="004106A3" w:rsidP="004106A3">
      <w:pPr>
        <w:spacing w:after="0" w:line="276" w:lineRule="auto"/>
        <w:ind w:right="53"/>
        <w:jc w:val="both"/>
        <w:rPr>
          <w:rFonts w:ascii="Times New Roman" w:eastAsia="Times New Roman" w:hAnsi="Times New Roman" w:cs="Times New Roman"/>
          <w:b/>
          <w:color w:val="auto"/>
          <w:sz w:val="28"/>
          <w:szCs w:val="28"/>
          <w:lang w:eastAsia="en-US" w:bidi="en-US"/>
        </w:rPr>
      </w:pPr>
      <w:r w:rsidRPr="004106A3">
        <w:rPr>
          <w:rFonts w:ascii="Times New Roman" w:hAnsi="Times New Roman" w:cs="Times New Roman"/>
          <w:b/>
          <w:color w:val="auto"/>
          <w:sz w:val="28"/>
          <w:szCs w:val="28"/>
          <w:lang w:eastAsia="en-US" w:bidi="en-US"/>
        </w:rPr>
        <w:t>2.</w:t>
      </w:r>
      <w:r w:rsidRPr="004106A3">
        <w:rPr>
          <w:rFonts w:ascii="Times New Roman" w:eastAsia="Times New Roman" w:hAnsi="Times New Roman" w:cs="Times New Roman"/>
          <w:b/>
          <w:color w:val="auto"/>
          <w:sz w:val="28"/>
          <w:szCs w:val="28"/>
          <w:lang w:eastAsia="en-US" w:bidi="en-US"/>
        </w:rPr>
        <w:t>Составьте алгоритм действия при отборе образцов колбасы для</w:t>
      </w:r>
      <w:r w:rsidRPr="004106A3">
        <w:rPr>
          <w:rFonts w:ascii="Times New Roman" w:eastAsiaTheme="minorHAnsi" w:hAnsi="Times New Roman" w:cs="Times New Roman"/>
          <w:b/>
          <w:color w:val="auto"/>
          <w:sz w:val="28"/>
          <w:szCs w:val="28"/>
          <w:lang w:eastAsia="en-US" w:bidi="en-US"/>
        </w:rPr>
        <w:t xml:space="preserve"> </w:t>
      </w:r>
      <w:r w:rsidRPr="004106A3">
        <w:rPr>
          <w:rFonts w:ascii="Times New Roman" w:eastAsia="Times New Roman" w:hAnsi="Times New Roman" w:cs="Times New Roman"/>
          <w:b/>
          <w:bCs/>
          <w:color w:val="auto"/>
          <w:sz w:val="28"/>
          <w:szCs w:val="28"/>
          <w:lang w:bidi="en-US"/>
        </w:rPr>
        <w:t xml:space="preserve">физико-химического </w:t>
      </w:r>
      <w:r w:rsidRPr="004106A3">
        <w:rPr>
          <w:rFonts w:ascii="Times New Roman" w:eastAsiaTheme="minorHAnsi" w:hAnsi="Times New Roman" w:cs="Times New Roman"/>
          <w:b/>
          <w:color w:val="auto"/>
          <w:sz w:val="28"/>
          <w:szCs w:val="28"/>
          <w:lang w:eastAsia="en-US" w:bidi="en-US"/>
        </w:rPr>
        <w:t>исследования</w:t>
      </w:r>
      <w:r w:rsidRPr="004106A3">
        <w:rPr>
          <w:rFonts w:ascii="Times New Roman" w:eastAsia="Times New Roman" w:hAnsi="Times New Roman" w:cs="Times New Roman"/>
          <w:b/>
          <w:color w:val="auto"/>
          <w:sz w:val="28"/>
          <w:szCs w:val="28"/>
          <w:lang w:eastAsia="en-US" w:bidi="en-US"/>
        </w:rPr>
        <w:t>.</w:t>
      </w:r>
    </w:p>
    <w:p w:rsidR="004106A3" w:rsidRPr="004106A3" w:rsidRDefault="004106A3" w:rsidP="008841A3">
      <w:pPr>
        <w:spacing w:after="0" w:line="240" w:lineRule="auto"/>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Отбор проб колбасных изделий</w:t>
      </w:r>
    </w:p>
    <w:p w:rsidR="004106A3" w:rsidRPr="004106A3" w:rsidRDefault="004106A3" w:rsidP="008841A3">
      <w:pPr>
        <w:spacing w:after="0" w:line="240" w:lineRule="auto"/>
        <w:jc w:val="both"/>
        <w:rPr>
          <w:rFonts w:ascii="Times New Roman" w:eastAsia="Times New Roman" w:hAnsi="Times New Roman" w:cs="Times New Roman"/>
          <w:color w:val="auto"/>
          <w:sz w:val="36"/>
          <w:szCs w:val="28"/>
          <w:lang w:eastAsia="en-US" w:bidi="en-US"/>
        </w:rPr>
      </w:pPr>
      <w:r w:rsidRPr="004106A3">
        <w:rPr>
          <w:rFonts w:ascii="Times New Roman" w:eastAsiaTheme="minorEastAsia" w:hAnsi="Times New Roman" w:cs="Times New Roman"/>
          <w:color w:val="auto"/>
          <w:sz w:val="28"/>
        </w:rPr>
        <w:t>Для лабораторного исследования берут 1% колбасных изделий из осмотренного количества, но не менее 2 батонов и не менее 400г образца</w:t>
      </w:r>
    </w:p>
    <w:p w:rsidR="004106A3" w:rsidRPr="004106A3" w:rsidRDefault="004106A3" w:rsidP="004106A3">
      <w:pPr>
        <w:spacing w:after="0" w:line="276" w:lineRule="auto"/>
        <w:ind w:right="53"/>
        <w:jc w:val="both"/>
        <w:rPr>
          <w:rFonts w:ascii="Times New Roman" w:eastAsia="Times New Roman" w:hAnsi="Times New Roman" w:cs="Times New Roman"/>
          <w:b/>
          <w:color w:val="auto"/>
          <w:sz w:val="28"/>
          <w:szCs w:val="28"/>
          <w:lang w:eastAsia="en-US" w:bidi="en-US"/>
        </w:rPr>
      </w:pPr>
      <w:r w:rsidRPr="004106A3">
        <w:rPr>
          <w:rFonts w:ascii="Times New Roman" w:eastAsia="Times New Roman" w:hAnsi="Times New Roman" w:cs="Times New Roman"/>
          <w:b/>
          <w:color w:val="auto"/>
          <w:sz w:val="28"/>
          <w:szCs w:val="28"/>
          <w:lang w:eastAsia="en-US" w:bidi="en-US"/>
        </w:rPr>
        <w:t>3. Составьте алгоритм действия  при определении влаги в колбасе.</w:t>
      </w:r>
    </w:p>
    <w:p w:rsidR="004106A3" w:rsidRPr="004106A3" w:rsidRDefault="004106A3" w:rsidP="008841A3">
      <w:pPr>
        <w:spacing w:after="0" w:line="240" w:lineRule="auto"/>
        <w:ind w:firstLine="709"/>
        <w:jc w:val="both"/>
        <w:rPr>
          <w:rFonts w:ascii="Times New Roman" w:eastAsiaTheme="minorEastAsia" w:hAnsi="Times New Roman" w:cs="Times New Roman"/>
          <w:color w:val="auto"/>
          <w:sz w:val="28"/>
          <w:szCs w:val="28"/>
        </w:rPr>
      </w:pPr>
      <w:r w:rsidRPr="004106A3">
        <w:rPr>
          <w:rFonts w:ascii="Times New Roman" w:eastAsiaTheme="minorEastAsia" w:hAnsi="Times New Roman" w:cs="Times New Roman"/>
          <w:color w:val="auto"/>
          <w:sz w:val="28"/>
          <w:szCs w:val="28"/>
        </w:rPr>
        <w:t>В бюксу диаметром 30-35 мм насыпают 6-8 г чистого прокаленного песка, в песок помещают короткую стеклянную палочку. Бюксу с песком и палочкой просушивают в сушильном шкафу при температуре 130-160 С в течении 30 мин, охлаждают в эксикаторе и взвешивают на технологических весах. Затем из средней пробы фарша в бюксу с песком и палочкой берут навеску в количестве 3-5 г (так как повторно из бюксы фарш брать нельзя, то взвешивают столько, сколько положили фарша, в пределах от 3 до 5 г.).навеску с помощью палочки тщательно перемешивают с песком (песок применяется для того, чтобы создать лучшие условия для удаления воды из фарша при высушивании). Бюксу помещают в сушильный шкаф при t 150 С и высушивают в течении часа. По окончании высушивания бюксу охлаждают в эксикаторе и снова взвешивают на технохимических весах.</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b/>
          <w:color w:val="auto"/>
          <w:sz w:val="28"/>
        </w:rPr>
        <w:t>РАСЧЕТ.</w:t>
      </w:r>
      <w:r w:rsidRPr="004106A3">
        <w:rPr>
          <w:rFonts w:ascii="Times New Roman" w:eastAsiaTheme="minorEastAsia" w:hAnsi="Times New Roman" w:cs="Times New Roman"/>
          <w:color w:val="auto"/>
          <w:sz w:val="28"/>
        </w:rPr>
        <w:t xml:space="preserve"> Содержание воды в 100 г колбасы определяют по формуле:</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 xml:space="preserve"> Х = (А−В)</w:t>
      </w:r>
      <w:r w:rsidRPr="004106A3">
        <w:rPr>
          <w:rFonts w:ascii="Cambria Math" w:eastAsiaTheme="minorEastAsia" w:hAnsi="Cambria Math" w:cs="Cambria Math"/>
          <w:color w:val="auto"/>
          <w:sz w:val="28"/>
        </w:rPr>
        <w:t>∗</w:t>
      </w:r>
      <w:r w:rsidRPr="004106A3">
        <w:rPr>
          <w:rFonts w:ascii="Times New Roman" w:eastAsiaTheme="minorEastAsia" w:hAnsi="Times New Roman" w:cs="Times New Roman"/>
          <w:color w:val="auto"/>
          <w:sz w:val="28"/>
        </w:rPr>
        <w:t>100/ С</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 xml:space="preserve"> где: </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А- масса бюксы с песком, палочкой и навеской фарша до высушивания в гр; В – тоже после высушивания;</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 xml:space="preserve"> С-навеска фарша в гр; </w:t>
      </w:r>
    </w:p>
    <w:p w:rsidR="004106A3" w:rsidRPr="004106A3" w:rsidRDefault="004106A3" w:rsidP="004106A3">
      <w:pPr>
        <w:spacing w:after="0" w:line="276" w:lineRule="auto"/>
        <w:ind w:right="53"/>
        <w:jc w:val="both"/>
        <w:rPr>
          <w:rFonts w:ascii="Times New Roman" w:eastAsiaTheme="minorEastAsia" w:hAnsi="Times New Roman" w:cs="Times New Roman"/>
          <w:color w:val="auto"/>
          <w:sz w:val="28"/>
        </w:rPr>
      </w:pPr>
      <w:r w:rsidRPr="004106A3">
        <w:rPr>
          <w:rFonts w:ascii="Times New Roman" w:eastAsiaTheme="minorEastAsia" w:hAnsi="Times New Roman" w:cs="Times New Roman"/>
          <w:color w:val="auto"/>
          <w:sz w:val="28"/>
        </w:rPr>
        <w:t>100- пересчет содержания воды в 100 г колбасы.</w:t>
      </w:r>
    </w:p>
    <w:p w:rsidR="004106A3" w:rsidRPr="004106A3" w:rsidRDefault="004106A3" w:rsidP="004106A3">
      <w:pPr>
        <w:spacing w:after="0" w:line="276" w:lineRule="auto"/>
        <w:ind w:right="53"/>
        <w:jc w:val="both"/>
        <w:rPr>
          <w:rFonts w:ascii="Times New Roman" w:eastAsia="Times New Roman" w:hAnsi="Times New Roman" w:cs="Times New Roman"/>
          <w:b/>
          <w:color w:val="auto"/>
          <w:sz w:val="28"/>
          <w:szCs w:val="28"/>
          <w:lang w:eastAsia="en-US" w:bidi="en-US"/>
        </w:rPr>
      </w:pPr>
      <w:r w:rsidRPr="004106A3">
        <w:rPr>
          <w:rFonts w:ascii="Times New Roman" w:eastAsia="Times New Roman" w:hAnsi="Times New Roman" w:cs="Times New Roman"/>
          <w:b/>
          <w:color w:val="auto"/>
          <w:sz w:val="28"/>
          <w:szCs w:val="28"/>
          <w:lang w:eastAsia="en-US" w:bidi="en-US"/>
        </w:rPr>
        <w:t>4. Составьте алгоритм действия при определении крахмала в колбасе.</w:t>
      </w:r>
    </w:p>
    <w:p w:rsidR="004106A3" w:rsidRPr="004106A3" w:rsidRDefault="004106A3" w:rsidP="008841A3">
      <w:pPr>
        <w:spacing w:after="0" w:line="240" w:lineRule="auto"/>
        <w:ind w:firstLine="709"/>
        <w:jc w:val="both"/>
        <w:rPr>
          <w:rFonts w:ascii="Times New Roman" w:eastAsia="Times New Roman" w:hAnsi="Times New Roman" w:cs="Times New Roman"/>
          <w:color w:val="auto"/>
          <w:sz w:val="28"/>
          <w:szCs w:val="28"/>
          <w:lang w:eastAsia="en-US" w:bidi="en-US"/>
        </w:rPr>
      </w:pPr>
      <w:r w:rsidRPr="004106A3">
        <w:rPr>
          <w:rFonts w:ascii="Times New Roman" w:eastAsiaTheme="minorEastAsia" w:hAnsi="Times New Roman" w:cs="Times New Roman"/>
          <w:color w:val="auto"/>
          <w:sz w:val="28"/>
          <w:szCs w:val="28"/>
        </w:rPr>
        <w:t>На свежий разрез фарша наносят каплю раствора Люголя. При наличии в испытуемой колбасе крахмала или муки на месте нанесения р-ра Люголя появляется синее или черно-синее окрашивание.</w:t>
      </w:r>
    </w:p>
    <w:p w:rsidR="004106A3" w:rsidRPr="004106A3" w:rsidRDefault="004106A3" w:rsidP="004106A3">
      <w:pPr>
        <w:spacing w:after="0" w:line="276" w:lineRule="auto"/>
        <w:ind w:right="53"/>
        <w:jc w:val="both"/>
        <w:rPr>
          <w:rFonts w:ascii="Times New Roman" w:eastAsia="Times New Roman" w:hAnsi="Times New Roman" w:cs="Times New Roman"/>
          <w:b/>
          <w:color w:val="auto"/>
          <w:sz w:val="28"/>
          <w:szCs w:val="28"/>
          <w:lang w:eastAsia="en-US" w:bidi="en-US"/>
        </w:rPr>
      </w:pPr>
      <w:r w:rsidRPr="004106A3">
        <w:rPr>
          <w:rFonts w:ascii="Times New Roman" w:hAnsi="Times New Roman" w:cs="Times New Roman"/>
          <w:b/>
          <w:color w:val="auto"/>
          <w:sz w:val="28"/>
          <w:szCs w:val="28"/>
          <w:lang w:eastAsia="en-US" w:bidi="en-US"/>
        </w:rPr>
        <w:t>5.</w:t>
      </w:r>
      <w:r w:rsidRPr="004106A3">
        <w:rPr>
          <w:rFonts w:ascii="Times New Roman" w:eastAsia="Times New Roman" w:hAnsi="Times New Roman" w:cs="Times New Roman"/>
          <w:b/>
          <w:color w:val="auto"/>
          <w:sz w:val="28"/>
          <w:szCs w:val="28"/>
          <w:lang w:eastAsia="en-US" w:bidi="en-US"/>
        </w:rPr>
        <w:t>Составьте алгоритм действия при отборе образцов молока.</w:t>
      </w:r>
    </w:p>
    <w:p w:rsidR="004106A3" w:rsidRPr="004106A3" w:rsidRDefault="004106A3" w:rsidP="008841A3">
      <w:pPr>
        <w:spacing w:after="0" w:line="240" w:lineRule="auto"/>
        <w:ind w:firstLine="709"/>
        <w:jc w:val="both"/>
        <w:rPr>
          <w:rFonts w:ascii="Times New Roman" w:eastAsiaTheme="minorEastAsia" w:hAnsi="Times New Roman" w:cs="Times New Roman"/>
          <w:color w:val="auto"/>
          <w:sz w:val="28"/>
          <w:szCs w:val="28"/>
        </w:rPr>
      </w:pPr>
      <w:r w:rsidRPr="004106A3">
        <w:rPr>
          <w:rFonts w:ascii="Times New Roman" w:eastAsiaTheme="minorEastAsia" w:hAnsi="Times New Roman" w:cs="Times New Roman"/>
          <w:color w:val="auto"/>
          <w:sz w:val="28"/>
          <w:szCs w:val="28"/>
        </w:rPr>
        <w:t xml:space="preserve">Перед отбором пробы молоко тщательно перемешивают шумовкой с длинной ручкой. От партии до 20 фляг пробу отбирают от одной фляги, от партии более 20 фляг- от каждой 20-ой фляги. От партии бутылочного молока </w:t>
      </w:r>
      <w:r w:rsidRPr="004106A3">
        <w:rPr>
          <w:rFonts w:ascii="Times New Roman" w:eastAsiaTheme="minorEastAsia" w:hAnsi="Times New Roman" w:cs="Times New Roman"/>
          <w:color w:val="auto"/>
          <w:sz w:val="28"/>
          <w:szCs w:val="28"/>
        </w:rPr>
        <w:lastRenderedPageBreak/>
        <w:t>отбирают одну бутылочку от каждых 400 бутылок. Для лабораторного исследования от исходного образца фляжного молока отбирают не менее 250,0 мл, бутылочного молока 1-2 бутылки.</w:t>
      </w:r>
    </w:p>
    <w:p w:rsidR="004106A3" w:rsidRPr="004106A3" w:rsidRDefault="004106A3" w:rsidP="008841A3">
      <w:pPr>
        <w:spacing w:after="0" w:line="240" w:lineRule="auto"/>
        <w:ind w:firstLine="709"/>
        <w:jc w:val="both"/>
        <w:rPr>
          <w:rFonts w:ascii="Times New Roman" w:eastAsia="Times New Roman" w:hAnsi="Times New Roman" w:cs="Times New Roman"/>
          <w:color w:val="auto"/>
          <w:sz w:val="28"/>
          <w:szCs w:val="28"/>
          <w:lang w:eastAsia="en-US" w:bidi="en-US"/>
        </w:rPr>
      </w:pPr>
      <w:r w:rsidRPr="004106A3">
        <w:rPr>
          <w:rFonts w:ascii="Times New Roman" w:eastAsiaTheme="minorEastAsia" w:hAnsi="Times New Roman" w:cs="Times New Roman"/>
          <w:color w:val="auto"/>
          <w:sz w:val="28"/>
          <w:szCs w:val="28"/>
        </w:rPr>
        <w:t xml:space="preserve"> При большой партии бутылочного молока (более 100 бутылок) для исследования отбирают 2-3 бутылки.</w:t>
      </w:r>
    </w:p>
    <w:p w:rsidR="004106A3" w:rsidRPr="004106A3" w:rsidRDefault="004106A3" w:rsidP="004106A3">
      <w:pPr>
        <w:spacing w:after="0" w:line="276" w:lineRule="auto"/>
        <w:ind w:right="53"/>
        <w:jc w:val="both"/>
        <w:rPr>
          <w:rFonts w:ascii="Times New Roman" w:eastAsia="Times New Roman" w:hAnsi="Times New Roman" w:cs="Times New Roman"/>
          <w:b/>
          <w:color w:val="auto"/>
          <w:sz w:val="28"/>
          <w:szCs w:val="28"/>
          <w:lang w:eastAsia="en-US" w:bidi="en-US"/>
        </w:rPr>
      </w:pPr>
      <w:r w:rsidRPr="004106A3">
        <w:rPr>
          <w:rFonts w:ascii="Times New Roman" w:eastAsia="Times New Roman" w:hAnsi="Times New Roman" w:cs="Times New Roman"/>
          <w:b/>
          <w:color w:val="auto"/>
          <w:sz w:val="28"/>
          <w:szCs w:val="28"/>
          <w:lang w:eastAsia="en-US" w:bidi="en-US"/>
        </w:rPr>
        <w:t xml:space="preserve">6. </w:t>
      </w:r>
      <w:bookmarkStart w:id="3" w:name="_Hlk40324333"/>
      <w:r w:rsidRPr="004106A3">
        <w:rPr>
          <w:rFonts w:ascii="Times New Roman" w:eastAsia="Times New Roman" w:hAnsi="Times New Roman" w:cs="Times New Roman"/>
          <w:b/>
          <w:color w:val="auto"/>
          <w:sz w:val="28"/>
          <w:szCs w:val="28"/>
          <w:lang w:eastAsia="en-US" w:bidi="en-US"/>
        </w:rPr>
        <w:t>Дайте органолептическую оценку молока.</w:t>
      </w:r>
    </w:p>
    <w:p w:rsidR="004106A3" w:rsidRPr="004106A3" w:rsidRDefault="004106A3" w:rsidP="008841A3">
      <w:pPr>
        <w:spacing w:after="0" w:line="240" w:lineRule="auto"/>
        <w:ind w:firstLine="709"/>
        <w:jc w:val="both"/>
        <w:rPr>
          <w:rFonts w:ascii="Times New Roman" w:eastAsiaTheme="minorEastAsia" w:hAnsi="Times New Roman" w:cs="Times New Roman"/>
          <w:color w:val="auto"/>
          <w:sz w:val="28"/>
          <w:szCs w:val="28"/>
        </w:rPr>
      </w:pPr>
      <w:r w:rsidRPr="004106A3">
        <w:rPr>
          <w:rFonts w:ascii="Times New Roman" w:eastAsiaTheme="minorEastAsia" w:hAnsi="Times New Roman" w:cs="Times New Roman"/>
          <w:b/>
          <w:color w:val="auto"/>
          <w:sz w:val="28"/>
          <w:szCs w:val="28"/>
        </w:rPr>
        <w:t>Вкус и запах</w:t>
      </w:r>
      <w:r w:rsidRPr="004106A3">
        <w:rPr>
          <w:rFonts w:ascii="Times New Roman" w:eastAsiaTheme="minorEastAsia" w:hAnsi="Times New Roman" w:cs="Times New Roman"/>
          <w:color w:val="auto"/>
          <w:sz w:val="28"/>
          <w:szCs w:val="28"/>
        </w:rPr>
        <w:t xml:space="preserve"> Молоко должно иметь свойственные свежему молоку вкус и запах, при наличии несвойственных привкусов и запахов оно не допускается в реализацию. Посторонние оттенки запаха молоко может приобрести при неправильном хранении (поглощения резких запахов совместно хранившихся продуктов: керосина, мыла, сельди) неприятный кормовой привкус молока наблюдается при поедании животными полыни, чеснока, лука и т.д. </w:t>
      </w:r>
    </w:p>
    <w:p w:rsidR="004106A3" w:rsidRPr="004106A3" w:rsidRDefault="004106A3" w:rsidP="008841A3">
      <w:pPr>
        <w:spacing w:after="0" w:line="240" w:lineRule="auto"/>
        <w:ind w:firstLine="709"/>
        <w:jc w:val="both"/>
        <w:rPr>
          <w:rFonts w:ascii="Times New Roman" w:eastAsiaTheme="minorEastAsia" w:hAnsi="Times New Roman" w:cs="Times New Roman"/>
          <w:color w:val="auto"/>
          <w:sz w:val="28"/>
          <w:szCs w:val="28"/>
        </w:rPr>
      </w:pPr>
      <w:r w:rsidRPr="004106A3">
        <w:rPr>
          <w:rFonts w:ascii="Times New Roman" w:eastAsiaTheme="minorEastAsia" w:hAnsi="Times New Roman" w:cs="Times New Roman"/>
          <w:b/>
          <w:color w:val="auto"/>
          <w:sz w:val="28"/>
          <w:szCs w:val="28"/>
        </w:rPr>
        <w:t>Внешний вид и консистенция</w:t>
      </w:r>
      <w:r w:rsidRPr="004106A3">
        <w:rPr>
          <w:rFonts w:ascii="Times New Roman" w:eastAsiaTheme="minorEastAsia" w:hAnsi="Times New Roman" w:cs="Times New Roman"/>
          <w:color w:val="auto"/>
          <w:sz w:val="28"/>
          <w:szCs w:val="28"/>
        </w:rPr>
        <w:t xml:space="preserve"> Молоко должно представлять собой однородную жидкость без осадка. При развитии процессов слизистого брожения, обусловленного микроорганизмами, молоко может приобрести слизистую тягучую консистенцию. Такое молоко для реализации непригодно. </w:t>
      </w:r>
    </w:p>
    <w:p w:rsidR="004106A3" w:rsidRPr="004106A3" w:rsidRDefault="004106A3" w:rsidP="008841A3">
      <w:pPr>
        <w:spacing w:after="0" w:line="240" w:lineRule="auto"/>
        <w:ind w:firstLine="709"/>
        <w:jc w:val="both"/>
        <w:rPr>
          <w:rFonts w:ascii="Times New Roman" w:eastAsia="Times New Roman" w:hAnsi="Times New Roman" w:cs="Times New Roman"/>
          <w:color w:val="auto"/>
          <w:sz w:val="28"/>
          <w:szCs w:val="28"/>
          <w:lang w:eastAsia="en-US" w:bidi="en-US"/>
        </w:rPr>
      </w:pPr>
      <w:r w:rsidRPr="004106A3">
        <w:rPr>
          <w:rFonts w:ascii="Times New Roman" w:eastAsiaTheme="minorEastAsia" w:hAnsi="Times New Roman" w:cs="Times New Roman"/>
          <w:b/>
          <w:color w:val="auto"/>
          <w:sz w:val="28"/>
          <w:szCs w:val="28"/>
        </w:rPr>
        <w:t>Цвет</w:t>
      </w:r>
      <w:r w:rsidRPr="004106A3">
        <w:rPr>
          <w:rFonts w:ascii="Times New Roman" w:eastAsiaTheme="minorEastAsia" w:hAnsi="Times New Roman" w:cs="Times New Roman"/>
          <w:color w:val="auto"/>
          <w:sz w:val="28"/>
          <w:szCs w:val="28"/>
        </w:rPr>
        <w:t xml:space="preserve"> Для цельного натурального молока характерен белый цвет с легким желтоватым оттенком (для обезжиренного молока характерен белый цвет с наличием слегка синеватого оттенка).</w:t>
      </w:r>
    </w:p>
    <w:bookmarkEnd w:id="3"/>
    <w:p w:rsidR="004106A3" w:rsidRPr="004106A3" w:rsidRDefault="004106A3" w:rsidP="004106A3">
      <w:pPr>
        <w:spacing w:after="0" w:line="276" w:lineRule="auto"/>
        <w:ind w:right="53"/>
        <w:jc w:val="both"/>
        <w:rPr>
          <w:rFonts w:ascii="Times New Roman" w:eastAsia="Times New Roman" w:hAnsi="Times New Roman" w:cs="Times New Roman"/>
          <w:b/>
          <w:color w:val="auto"/>
          <w:sz w:val="28"/>
          <w:szCs w:val="28"/>
          <w:lang w:eastAsia="en-US" w:bidi="en-US"/>
        </w:rPr>
      </w:pPr>
      <w:r w:rsidRPr="004106A3">
        <w:rPr>
          <w:rFonts w:ascii="Times New Roman" w:eastAsiaTheme="minorHAnsi" w:hAnsi="Times New Roman" w:cs="Times New Roman"/>
          <w:b/>
          <w:color w:val="auto"/>
          <w:sz w:val="28"/>
          <w:szCs w:val="28"/>
          <w:lang w:bidi="en-US"/>
        </w:rPr>
        <w:t>7.</w:t>
      </w:r>
      <w:r w:rsidRPr="004106A3">
        <w:rPr>
          <w:rFonts w:ascii="Times New Roman" w:eastAsia="Times New Roman" w:hAnsi="Times New Roman" w:cs="Times New Roman"/>
          <w:b/>
          <w:color w:val="auto"/>
          <w:sz w:val="28"/>
          <w:szCs w:val="28"/>
          <w:lang w:eastAsia="en-US" w:bidi="en-US"/>
        </w:rPr>
        <w:t xml:space="preserve"> Составьте алгоритм действия при определении кислотности молока.</w:t>
      </w:r>
    </w:p>
    <w:p w:rsidR="004106A3" w:rsidRPr="004106A3" w:rsidRDefault="004106A3" w:rsidP="008841A3">
      <w:pPr>
        <w:spacing w:after="0" w:line="240" w:lineRule="auto"/>
        <w:ind w:firstLine="709"/>
        <w:jc w:val="both"/>
        <w:rPr>
          <w:rFonts w:ascii="Times New Roman" w:eastAsia="Times New Roman" w:hAnsi="Times New Roman" w:cs="Times New Roman"/>
          <w:color w:val="auto"/>
          <w:sz w:val="28"/>
          <w:szCs w:val="28"/>
          <w:lang w:eastAsia="en-US" w:bidi="en-US"/>
        </w:rPr>
      </w:pPr>
      <w:r w:rsidRPr="004106A3">
        <w:rPr>
          <w:rFonts w:ascii="Times New Roman" w:eastAsiaTheme="minorEastAsia" w:hAnsi="Times New Roman" w:cs="Times New Roman"/>
          <w:color w:val="auto"/>
          <w:sz w:val="28"/>
          <w:szCs w:val="28"/>
        </w:rPr>
        <w:t>Для определения кислотности в коническую колбу на 150-200 мл отмеривают пипеткой 10 мл молока, добавляют 10 мл дистиллированной воды и 3 капли 1% спиртового р-ра фенолфталеина, смесь титруют 0,1 Н р-ром едкого натрия до появления розового окрашивания, не исчезающего в течении минуты. Количество мл 0,1 Н р-ра едкого натрия, пошедшее на нейтрализацию 10 мл молока, умноженное на 10, покажет кислотность испытуемого молока в градусах Тернера.</w:t>
      </w:r>
    </w:p>
    <w:p w:rsidR="004106A3" w:rsidRPr="004106A3" w:rsidRDefault="004106A3" w:rsidP="004106A3">
      <w:pPr>
        <w:spacing w:after="0" w:line="276" w:lineRule="auto"/>
        <w:ind w:right="53"/>
        <w:jc w:val="both"/>
        <w:rPr>
          <w:rFonts w:ascii="Times New Roman" w:eastAsia="Times New Roman" w:hAnsi="Times New Roman" w:cs="Times New Roman"/>
          <w:b/>
          <w:color w:val="auto"/>
          <w:sz w:val="28"/>
          <w:szCs w:val="28"/>
          <w:lang w:eastAsia="en-US" w:bidi="en-US"/>
        </w:rPr>
      </w:pPr>
      <w:r w:rsidRPr="004106A3">
        <w:rPr>
          <w:rFonts w:ascii="Times New Roman" w:eastAsia="Times New Roman" w:hAnsi="Times New Roman" w:cs="Times New Roman"/>
          <w:b/>
          <w:color w:val="auto"/>
          <w:sz w:val="28"/>
          <w:szCs w:val="28"/>
          <w:lang w:eastAsia="en-US" w:bidi="en-US"/>
        </w:rPr>
        <w:t>8.Составьте алгоритм действия при определении плотности молока.</w:t>
      </w:r>
    </w:p>
    <w:p w:rsidR="004106A3" w:rsidRPr="004106A3" w:rsidRDefault="004106A3" w:rsidP="008841A3">
      <w:pPr>
        <w:spacing w:after="0" w:line="240" w:lineRule="auto"/>
        <w:ind w:right="51" w:firstLine="709"/>
        <w:jc w:val="both"/>
        <w:rPr>
          <w:rFonts w:ascii="Times New Roman" w:eastAsiaTheme="minorEastAsia" w:hAnsi="Times New Roman" w:cs="Times New Roman"/>
          <w:color w:val="auto"/>
          <w:sz w:val="28"/>
          <w:szCs w:val="28"/>
        </w:rPr>
      </w:pPr>
      <w:r w:rsidRPr="004106A3">
        <w:rPr>
          <w:rFonts w:ascii="Times New Roman" w:eastAsiaTheme="minorEastAsia" w:hAnsi="Times New Roman" w:cs="Times New Roman"/>
          <w:color w:val="auto"/>
          <w:sz w:val="28"/>
          <w:szCs w:val="28"/>
        </w:rPr>
        <w:t xml:space="preserve">Перед измерением плотности молока тщательно перемешивают, затем осторожно, чтобы избежать образование пены, по стенке наливают его в цилиндр емкостью 200-250 мл, наполняя цилиндр на 2/3 в слегка наклонном положении. Сухой чистый лактоденсиметр осторожно погружают в цилиндр с молоком до деления 1,030 и оставляют его в свободном плавающем состоянии на расстоянии 5 мм от стенок цилиндра. Через 1-2 минуты после опускания лактоденсиметра определяют плотность, глаз исследователя при этом должен находиться строго на уровне мениска молока. Отсчет показателя производят строго по верхнему краю мениска с точностью до 0,005, а отсчет температуры с точностью до 0,5 С. Если линия мениска точно совпадает с одним из делений шкалы, то отмечают показание лактоденсиметра, соответсвующее этому делению, если же нет полного совпадения, то расстояние между двумя делениями делят и устанавливают положение мениска с точностью до 0,0005. Измерение плотности повторяют еще раз, слегка качнув лактоденсиметр. Расхождение между двумя параллельными определениями не должно превышать 0,0005. Установленное таким образом </w:t>
      </w:r>
      <w:r w:rsidRPr="004106A3">
        <w:rPr>
          <w:rFonts w:ascii="Times New Roman" w:eastAsiaTheme="minorEastAsia" w:hAnsi="Times New Roman" w:cs="Times New Roman"/>
          <w:color w:val="auto"/>
          <w:sz w:val="28"/>
          <w:szCs w:val="28"/>
        </w:rPr>
        <w:lastRenderedPageBreak/>
        <w:t xml:space="preserve">плотность относится к молоку, температура которого показана термометром лактоденсиметра. Температура молока приводится к стандартному показателю 20 С. Для этого пользуются 199 таблицей, в которой плотность указана в градусах Кевепа( три последние цифры без 1,0 ). </w:t>
      </w:r>
    </w:p>
    <w:p w:rsidR="004106A3" w:rsidRPr="004106A3" w:rsidRDefault="004106A3" w:rsidP="008841A3">
      <w:pPr>
        <w:spacing w:after="0" w:line="240" w:lineRule="auto"/>
        <w:ind w:right="51" w:firstLine="709"/>
        <w:jc w:val="both"/>
        <w:rPr>
          <w:rFonts w:ascii="Times New Roman" w:eastAsiaTheme="minorEastAsia" w:hAnsi="Times New Roman" w:cs="Times New Roman"/>
          <w:color w:val="auto"/>
          <w:sz w:val="28"/>
          <w:szCs w:val="28"/>
        </w:rPr>
      </w:pPr>
      <w:r w:rsidRPr="004106A3">
        <w:rPr>
          <w:rFonts w:ascii="Times New Roman" w:eastAsiaTheme="minorEastAsia" w:hAnsi="Times New Roman" w:cs="Times New Roman"/>
          <w:color w:val="auto"/>
          <w:sz w:val="28"/>
          <w:szCs w:val="28"/>
        </w:rPr>
        <w:t xml:space="preserve">Установлено, что каждый градус температуры меняет плотность молока на 0,2 деления лактоденсиметра или на 0,0002 плотности. При температуре молока выше 20 С плотность его будет меньше, чем при 20 С, следовательно, к найденной плотности надо прибавить на каждый градус температуры по 0,0002. Если же температура исследуемого молока ниже 20 С, плотность его будет выше, чем при 20 С, поэтому из найденной плотности нужно вычесть на каждый градус температуры по 0,0002. </w:t>
      </w:r>
    </w:p>
    <w:p w:rsidR="004106A3" w:rsidRPr="004106A3" w:rsidRDefault="004106A3" w:rsidP="008841A3">
      <w:pPr>
        <w:spacing w:after="0" w:line="240" w:lineRule="auto"/>
        <w:ind w:right="51" w:firstLine="709"/>
        <w:jc w:val="both"/>
        <w:rPr>
          <w:rFonts w:ascii="Times New Roman" w:eastAsiaTheme="minorEastAsia" w:hAnsi="Times New Roman" w:cs="Times New Roman"/>
          <w:color w:val="auto"/>
          <w:sz w:val="28"/>
          <w:szCs w:val="28"/>
        </w:rPr>
      </w:pPr>
      <w:r w:rsidRPr="004106A3">
        <w:rPr>
          <w:rFonts w:ascii="Times New Roman" w:eastAsiaTheme="minorEastAsia" w:hAnsi="Times New Roman" w:cs="Times New Roman"/>
          <w:color w:val="auto"/>
          <w:sz w:val="28"/>
          <w:szCs w:val="28"/>
        </w:rPr>
        <w:t>Плотность натурального молока находится в пределах 1,027- 1,034. При поднятии жира с молока плотность его увеличивается, т.к. удаляется жировая фракция, плотность которой ниже 1,0.</w:t>
      </w:r>
    </w:p>
    <w:p w:rsidR="004106A3" w:rsidRPr="004106A3" w:rsidRDefault="004106A3" w:rsidP="008841A3">
      <w:pPr>
        <w:spacing w:after="0" w:line="240" w:lineRule="auto"/>
        <w:ind w:right="51" w:firstLine="709"/>
        <w:jc w:val="both"/>
        <w:rPr>
          <w:rFonts w:ascii="Times New Roman" w:eastAsia="Times New Roman" w:hAnsi="Times New Roman" w:cs="Times New Roman"/>
          <w:color w:val="auto"/>
          <w:sz w:val="28"/>
          <w:szCs w:val="28"/>
          <w:lang w:eastAsia="en-US" w:bidi="en-US"/>
        </w:rPr>
      </w:pPr>
      <w:r w:rsidRPr="004106A3">
        <w:rPr>
          <w:rFonts w:ascii="Times New Roman" w:eastAsiaTheme="minorEastAsia" w:hAnsi="Times New Roman" w:cs="Times New Roman"/>
          <w:color w:val="auto"/>
          <w:sz w:val="28"/>
          <w:szCs w:val="28"/>
        </w:rPr>
        <w:t xml:space="preserve"> При разведении молока водой плотность его уменьшается, т.к. удельный вес воды равен 1,0.</w:t>
      </w:r>
    </w:p>
    <w:p w:rsidR="009C16C7" w:rsidRPr="008841A3" w:rsidRDefault="008841A3" w:rsidP="008841A3">
      <w:pPr>
        <w:spacing w:after="0" w:line="240" w:lineRule="auto"/>
        <w:rPr>
          <w:rFonts w:ascii="Times New Roman" w:eastAsiaTheme="minorHAnsi" w:hAnsi="Times New Roman" w:cstheme="minorBidi"/>
          <w:b/>
          <w:color w:val="auto"/>
          <w:sz w:val="28"/>
          <w:szCs w:val="24"/>
          <w:lang w:eastAsia="en-US" w:bidi="en-US"/>
        </w:rPr>
      </w:pPr>
      <w:r>
        <w:rPr>
          <w:rFonts w:ascii="Times New Roman" w:eastAsiaTheme="minorHAnsi" w:hAnsi="Times New Roman" w:cstheme="minorBidi"/>
          <w:b/>
          <w:color w:val="auto"/>
          <w:sz w:val="28"/>
          <w:szCs w:val="24"/>
          <w:lang w:eastAsia="en-US" w:bidi="en-US"/>
        </w:rPr>
        <w:t xml:space="preserve">Задача 1 </w:t>
      </w:r>
      <w:r w:rsidR="009C16C7" w:rsidRPr="008841A3">
        <w:rPr>
          <w:rFonts w:ascii="Times New Roman" w:eastAsiaTheme="minorHAnsi" w:hAnsi="Times New Roman" w:cstheme="minorBidi"/>
          <w:color w:val="auto"/>
          <w:sz w:val="28"/>
          <w:szCs w:val="24"/>
          <w:lang w:eastAsia="en-US" w:bidi="en-US"/>
        </w:rPr>
        <w:t>Выполнить отбор проб колбасы докторской для токсикологического исследования из витрины в торговом зале, магазина № 23, расположенного по адресу: г.Красноярск, ул. Свердловская 18. Оформить акт отбора проб, направление в лабораторию.</w:t>
      </w:r>
    </w:p>
    <w:p w:rsidR="009C16C7" w:rsidRPr="009C16C7" w:rsidRDefault="009C16C7" w:rsidP="008841A3">
      <w:pPr>
        <w:spacing w:after="0" w:line="240" w:lineRule="auto"/>
        <w:jc w:val="center"/>
        <w:rPr>
          <w:rFonts w:ascii="Times New Roman" w:eastAsiaTheme="minorHAnsi" w:hAnsi="Times New Roman" w:cs="Times New Roman"/>
          <w:b/>
          <w:bCs/>
          <w:color w:val="auto"/>
          <w:sz w:val="28"/>
          <w:szCs w:val="28"/>
          <w:lang w:eastAsia="en-US"/>
        </w:rPr>
      </w:pPr>
      <w:r w:rsidRPr="009C16C7">
        <w:rPr>
          <w:rFonts w:ascii="Times New Roman" w:eastAsiaTheme="minorHAnsi" w:hAnsi="Times New Roman" w:cs="Times New Roman"/>
          <w:b/>
          <w:bCs/>
          <w:color w:val="auto"/>
          <w:sz w:val="28"/>
          <w:szCs w:val="28"/>
          <w:lang w:eastAsia="en-US"/>
        </w:rPr>
        <w:t>Акт №12</w:t>
      </w:r>
    </w:p>
    <w:p w:rsidR="009C16C7" w:rsidRPr="009C16C7" w:rsidRDefault="009C16C7" w:rsidP="008841A3">
      <w:pPr>
        <w:spacing w:after="0" w:line="240" w:lineRule="auto"/>
        <w:jc w:val="center"/>
        <w:rPr>
          <w:rFonts w:ascii="Times New Roman" w:eastAsiaTheme="minorHAnsi" w:hAnsi="Times New Roman" w:cs="Times New Roman"/>
          <w:b/>
          <w:bCs/>
          <w:color w:val="auto"/>
          <w:sz w:val="28"/>
          <w:szCs w:val="28"/>
          <w:lang w:eastAsia="en-US"/>
        </w:rPr>
      </w:pPr>
      <w:r w:rsidRPr="009C16C7">
        <w:rPr>
          <w:rFonts w:ascii="Times New Roman" w:eastAsiaTheme="minorHAnsi" w:hAnsi="Times New Roman" w:cs="Times New Roman"/>
          <w:b/>
          <w:bCs/>
          <w:color w:val="auto"/>
          <w:sz w:val="28"/>
          <w:szCs w:val="28"/>
          <w:lang w:eastAsia="en-US"/>
        </w:rPr>
        <w:t>Отбора пищевых продуктов</w:t>
      </w:r>
    </w:p>
    <w:p w:rsidR="009C16C7" w:rsidRPr="009C16C7" w:rsidRDefault="009C16C7" w:rsidP="008841A3">
      <w:pPr>
        <w:spacing w:after="0" w:line="240" w:lineRule="auto"/>
        <w:jc w:val="center"/>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От «14</w:t>
      </w:r>
      <w:r w:rsidRPr="009C16C7">
        <w:rPr>
          <w:rFonts w:ascii="Times New Roman" w:eastAsiaTheme="minorHAnsi" w:hAnsi="Times New Roman" w:cs="Times New Roman"/>
          <w:i/>
          <w:color w:val="auto"/>
          <w:sz w:val="28"/>
          <w:szCs w:val="28"/>
          <w:lang w:eastAsia="en-US"/>
        </w:rPr>
        <w:t>» мая</w:t>
      </w:r>
      <w:r w:rsidRPr="009C16C7">
        <w:rPr>
          <w:rFonts w:ascii="Times New Roman" w:eastAsiaTheme="minorHAnsi" w:hAnsi="Times New Roman" w:cs="Times New Roman"/>
          <w:i/>
          <w:color w:val="FF0000"/>
          <w:sz w:val="28"/>
          <w:szCs w:val="28"/>
          <w:lang w:eastAsia="en-US"/>
        </w:rPr>
        <w:t xml:space="preserve"> </w:t>
      </w:r>
      <w:r w:rsidRPr="009C16C7">
        <w:rPr>
          <w:rFonts w:ascii="Times New Roman" w:eastAsiaTheme="minorHAnsi" w:hAnsi="Times New Roman" w:cs="Times New Roman"/>
          <w:color w:val="auto"/>
          <w:sz w:val="28"/>
          <w:szCs w:val="28"/>
          <w:lang w:eastAsia="en-US"/>
        </w:rPr>
        <w:t>2020 года</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Наименование объекта </w:t>
      </w:r>
      <w:r w:rsidRPr="009C16C7">
        <w:rPr>
          <w:rFonts w:ascii="Times New Roman" w:eastAsiaTheme="minorHAnsi" w:hAnsi="Times New Roman" w:cs="Times New Roman"/>
          <w:color w:val="auto"/>
          <w:sz w:val="28"/>
          <w:szCs w:val="28"/>
          <w:u w:val="single"/>
          <w:lang w:eastAsia="en-US"/>
        </w:rPr>
        <w:t>Магазин №23</w:t>
      </w:r>
      <w:r w:rsidRPr="009C16C7">
        <w:rPr>
          <w:rFonts w:ascii="Times New Roman" w:eastAsiaTheme="minorHAnsi" w:hAnsi="Times New Roman" w:cs="Times New Roman"/>
          <w:color w:val="auto"/>
          <w:sz w:val="28"/>
          <w:szCs w:val="28"/>
          <w:lang w:eastAsia="en-US"/>
        </w:rPr>
        <w:t xml:space="preserve">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Его адрес </w:t>
      </w:r>
      <w:r w:rsidRPr="009C16C7">
        <w:rPr>
          <w:rFonts w:ascii="Times New Roman" w:eastAsiaTheme="minorHAnsi" w:hAnsi="Times New Roman" w:cs="Times New Roman"/>
          <w:color w:val="auto"/>
          <w:sz w:val="28"/>
          <w:szCs w:val="28"/>
          <w:u w:val="single"/>
          <w:lang w:eastAsia="en-US"/>
        </w:rPr>
        <w:t xml:space="preserve">г. Красноярск ул. Свердловская 18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Время отбора проб </w:t>
      </w:r>
      <w:r w:rsidRPr="009C16C7">
        <w:rPr>
          <w:rFonts w:ascii="Times New Roman" w:eastAsiaTheme="minorHAnsi" w:hAnsi="Times New Roman" w:cs="Times New Roman"/>
          <w:color w:val="auto"/>
          <w:sz w:val="28"/>
          <w:szCs w:val="28"/>
          <w:u w:val="single"/>
          <w:lang w:eastAsia="en-US"/>
        </w:rPr>
        <w:t>9:00</w:t>
      </w:r>
      <w:r w:rsidRPr="009C16C7">
        <w:rPr>
          <w:rFonts w:ascii="Times New Roman" w:eastAsiaTheme="minorHAnsi" w:hAnsi="Times New Roman" w:cs="Times New Roman"/>
          <w:color w:val="auto"/>
          <w:sz w:val="28"/>
          <w:szCs w:val="28"/>
          <w:lang w:eastAsia="en-US"/>
        </w:rPr>
        <w:t xml:space="preserve"> доставки </w:t>
      </w:r>
      <w:r w:rsidRPr="009C16C7">
        <w:rPr>
          <w:rFonts w:ascii="Times New Roman" w:eastAsiaTheme="minorHAnsi" w:hAnsi="Times New Roman" w:cs="Times New Roman"/>
          <w:color w:val="auto"/>
          <w:sz w:val="28"/>
          <w:szCs w:val="28"/>
          <w:u w:val="single"/>
          <w:lang w:eastAsia="en-US"/>
        </w:rPr>
        <w:t>10:00</w:t>
      </w:r>
    </w:p>
    <w:p w:rsidR="009C16C7" w:rsidRPr="009C16C7" w:rsidRDefault="009C16C7" w:rsidP="009C16C7">
      <w:pPr>
        <w:spacing w:after="0" w:line="240" w:lineRule="auto"/>
        <w:rPr>
          <w:rFonts w:ascii="Times New Roman" w:eastAsiaTheme="minorHAnsi" w:hAnsi="Times New Roman" w:cs="Times New Roman"/>
          <w:color w:val="FF0000"/>
          <w:sz w:val="28"/>
          <w:szCs w:val="28"/>
          <w:u w:val="single"/>
          <w:lang w:eastAsia="en-US"/>
        </w:rPr>
      </w:pPr>
      <w:r w:rsidRPr="009C16C7">
        <w:rPr>
          <w:rFonts w:ascii="Times New Roman" w:eastAsiaTheme="minorHAnsi" w:hAnsi="Times New Roman" w:cs="Times New Roman"/>
          <w:color w:val="auto"/>
          <w:sz w:val="28"/>
          <w:szCs w:val="28"/>
          <w:lang w:eastAsia="en-US"/>
        </w:rPr>
        <w:t xml:space="preserve">Условия транспортировки </w:t>
      </w:r>
      <w:r w:rsidRPr="009C16C7">
        <w:rPr>
          <w:rFonts w:ascii="Times New Roman" w:eastAsiaTheme="minorHAnsi" w:hAnsi="Times New Roman" w:cs="Times New Roman"/>
          <w:color w:val="auto"/>
          <w:sz w:val="28"/>
          <w:szCs w:val="28"/>
          <w:u w:val="single"/>
          <w:lang w:eastAsia="en-US"/>
        </w:rPr>
        <w:t xml:space="preserve">автотранспорт, термосумка_                                       </w:t>
      </w:r>
      <w:r w:rsidRPr="009C16C7">
        <w:rPr>
          <w:rFonts w:ascii="Times New Roman" w:eastAsiaTheme="minorHAnsi" w:hAnsi="Times New Roman" w:cs="Times New Roman"/>
          <w:color w:val="auto"/>
          <w:sz w:val="28"/>
          <w:szCs w:val="28"/>
          <w:lang w:eastAsia="en-US"/>
        </w:rPr>
        <w:t>хранения</w:t>
      </w:r>
      <w:r w:rsidRPr="009C16C7">
        <w:rPr>
          <w:rFonts w:ascii="Times New Roman" w:eastAsiaTheme="minorHAnsi" w:hAnsi="Times New Roman" w:cs="Times New Roman"/>
          <w:color w:val="auto"/>
          <w:sz w:val="28"/>
          <w:szCs w:val="28"/>
          <w:u w:val="single"/>
          <w:lang w:eastAsia="en-US"/>
        </w:rPr>
        <w:t xml:space="preserve"> холодильник</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Причина отбора проб </w:t>
      </w:r>
      <w:r w:rsidRPr="009C16C7">
        <w:rPr>
          <w:rFonts w:ascii="Times New Roman" w:eastAsiaTheme="minorHAnsi" w:hAnsi="Times New Roman" w:cs="Times New Roman"/>
          <w:color w:val="auto"/>
          <w:sz w:val="28"/>
          <w:szCs w:val="28"/>
          <w:u w:val="single"/>
          <w:lang w:eastAsia="en-US"/>
        </w:rPr>
        <w:t>плановый контроль</w:t>
      </w:r>
      <w:r w:rsidRPr="009C16C7">
        <w:rPr>
          <w:rFonts w:ascii="Times New Roman" w:eastAsiaTheme="minorHAnsi" w:hAnsi="Times New Roman" w:cs="Times New Roman"/>
          <w:color w:val="auto"/>
          <w:sz w:val="28"/>
          <w:szCs w:val="28"/>
          <w:lang w:eastAsia="en-US"/>
        </w:rPr>
        <w:t xml:space="preserve"> </w:t>
      </w:r>
    </w:p>
    <w:p w:rsidR="009C16C7" w:rsidRPr="009C16C7" w:rsidRDefault="009C16C7" w:rsidP="009C16C7">
      <w:pPr>
        <w:spacing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Дополнительные сведения </w:t>
      </w:r>
      <w:r>
        <w:rPr>
          <w:rFonts w:ascii="Times New Roman" w:eastAsiaTheme="minorHAnsi" w:hAnsi="Times New Roman" w:cs="Times New Roman"/>
          <w:color w:val="auto"/>
          <w:sz w:val="28"/>
          <w:szCs w:val="28"/>
          <w:lang w:eastAsia="en-US"/>
        </w:rPr>
        <w:t>-</w:t>
      </w:r>
    </w:p>
    <w:tbl>
      <w:tblPr>
        <w:tblStyle w:val="12"/>
        <w:tblW w:w="0" w:type="auto"/>
        <w:tblInd w:w="0" w:type="dxa"/>
        <w:tblLook w:val="04A0" w:firstRow="1" w:lastRow="0" w:firstColumn="1" w:lastColumn="0" w:noHBand="0" w:noVBand="1"/>
      </w:tblPr>
      <w:tblGrid>
        <w:gridCol w:w="515"/>
        <w:gridCol w:w="1189"/>
        <w:gridCol w:w="1135"/>
        <w:gridCol w:w="881"/>
        <w:gridCol w:w="823"/>
        <w:gridCol w:w="612"/>
        <w:gridCol w:w="879"/>
        <w:gridCol w:w="897"/>
        <w:gridCol w:w="978"/>
        <w:gridCol w:w="1436"/>
      </w:tblGrid>
      <w:tr w:rsidR="009C16C7" w:rsidRPr="009C16C7" w:rsidTr="001A012D">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w:t>
            </w:r>
          </w:p>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проб</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Наименование пробы\вид\сорт</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Завод изготовитель</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xml:space="preserve">Дата выработки </w:t>
            </w:r>
          </w:p>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смены</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Величина</w:t>
            </w:r>
          </w:p>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партии</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Вес, объем пробы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val="ru-RU" w:eastAsia="en-US"/>
              </w:rPr>
            </w:pPr>
            <w:r w:rsidRPr="009C16C7">
              <w:rPr>
                <w:rFonts w:ascii="Times New Roman" w:eastAsiaTheme="minorHAnsi" w:hAnsi="Times New Roman" w:cstheme="minorBidi"/>
                <w:color w:val="auto"/>
                <w:sz w:val="28"/>
                <w:szCs w:val="28"/>
                <w:lang w:val="ru-RU" w:eastAsia="en-US"/>
              </w:rPr>
              <w:t>№ документа по которому получен продукт</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Вид тары,</w:t>
            </w:r>
          </w:p>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Уаковки</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val="ru-RU" w:eastAsia="en-US"/>
              </w:rPr>
            </w:pPr>
            <w:r w:rsidRPr="009C16C7">
              <w:rPr>
                <w:rFonts w:ascii="Times New Roman" w:eastAsiaTheme="minorHAnsi" w:hAnsi="Times New Roman" w:cstheme="minorBidi"/>
                <w:color w:val="auto"/>
                <w:sz w:val="28"/>
                <w:szCs w:val="28"/>
                <w:lang w:val="ru-RU" w:eastAsia="en-US"/>
              </w:rPr>
              <w:t>НТД в соответсвии с которым отобрана проба</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Цель исследования</w:t>
            </w:r>
          </w:p>
        </w:tc>
      </w:tr>
      <w:tr w:rsidR="009C16C7" w:rsidRPr="009C16C7" w:rsidTr="001A012D">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i/>
                <w:color w:val="FF0000"/>
                <w:sz w:val="28"/>
                <w:szCs w:val="28"/>
                <w:lang w:eastAsia="en-US"/>
              </w:rPr>
            </w:pPr>
            <w:r w:rsidRPr="009C16C7">
              <w:rPr>
                <w:rFonts w:ascii="Times New Roman" w:eastAsiaTheme="minorHAnsi" w:hAnsi="Times New Roman" w:cstheme="minorBidi"/>
                <w:i/>
                <w:color w:val="auto"/>
                <w:sz w:val="28"/>
                <w:szCs w:val="28"/>
                <w:lang w:eastAsia="en-US"/>
              </w:rPr>
              <w:t>1</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Колбаса докторская</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ООО «Дымвоское колбас</w:t>
            </w:r>
            <w:r w:rsidRPr="009C16C7">
              <w:rPr>
                <w:rFonts w:ascii="Times New Roman" w:eastAsiaTheme="minorHAnsi" w:hAnsi="Times New Roman" w:cstheme="minorBidi"/>
                <w:color w:val="auto"/>
                <w:sz w:val="28"/>
                <w:szCs w:val="28"/>
                <w:lang w:eastAsia="en-US"/>
              </w:rPr>
              <w:lastRenderedPageBreak/>
              <w:t>ное производство»</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FF0000"/>
                <w:sz w:val="28"/>
                <w:szCs w:val="28"/>
                <w:lang w:eastAsia="en-US"/>
              </w:rPr>
            </w:pPr>
            <w:r w:rsidRPr="009C16C7">
              <w:rPr>
                <w:rFonts w:ascii="Times New Roman" w:eastAsiaTheme="minorHAnsi" w:hAnsi="Times New Roman" w:cstheme="minorBidi"/>
                <w:color w:val="auto"/>
                <w:sz w:val="28"/>
                <w:szCs w:val="28"/>
                <w:lang w:eastAsia="en-US"/>
              </w:rPr>
              <w:lastRenderedPageBreak/>
              <w:t>28.04.2020</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10кг</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500г</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xml:space="preserve">Накладная </w:t>
            </w:r>
            <w:r w:rsidRPr="009C16C7">
              <w:rPr>
                <w:rFonts w:ascii="Times New Roman" w:eastAsiaTheme="minorHAnsi" w:hAnsi="Times New Roman" w:cstheme="minorBidi"/>
                <w:color w:val="auto"/>
                <w:sz w:val="28"/>
                <w:szCs w:val="28"/>
                <w:lang w:eastAsia="en-US"/>
              </w:rPr>
              <w:lastRenderedPageBreak/>
              <w:t>№123-10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lastRenderedPageBreak/>
              <w:t xml:space="preserve">Вакуумная </w:t>
            </w:r>
            <w:r w:rsidRPr="009C16C7">
              <w:rPr>
                <w:rFonts w:ascii="Times New Roman" w:eastAsiaTheme="minorHAnsi" w:hAnsi="Times New Roman" w:cstheme="minorBidi"/>
                <w:color w:val="auto"/>
                <w:sz w:val="28"/>
                <w:szCs w:val="28"/>
                <w:lang w:eastAsia="en-US"/>
              </w:rPr>
              <w:lastRenderedPageBreak/>
              <w:t>упаковка</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lastRenderedPageBreak/>
              <w:t xml:space="preserve">ГОСТ 9792-73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Токсикологические исследования</w:t>
            </w:r>
          </w:p>
        </w:tc>
      </w:tr>
    </w:tbl>
    <w:p w:rsid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lastRenderedPageBreak/>
        <w:t>Должность, фамилия отобравшего пробу студент, Козакова Ю.В. подпись</w:t>
      </w:r>
      <w:r w:rsidRPr="009C16C7">
        <w:rPr>
          <w:rFonts w:ascii="Times New Roman" w:eastAsiaTheme="minorHAnsi" w:hAnsi="Times New Roman" w:cs="Times New Roman"/>
          <w:i/>
          <w:color w:val="auto"/>
          <w:sz w:val="28"/>
          <w:szCs w:val="28"/>
          <w:lang w:eastAsia="en-US"/>
        </w:rPr>
        <w:t>_______</w:t>
      </w:r>
      <w:r w:rsidRPr="009C16C7">
        <w:rPr>
          <w:rFonts w:ascii="Times New Roman" w:eastAsiaTheme="minorHAnsi" w:hAnsi="Times New Roman" w:cs="Times New Roman"/>
          <w:color w:val="auto"/>
          <w:sz w:val="28"/>
          <w:szCs w:val="28"/>
          <w:lang w:eastAsia="en-US"/>
        </w:rPr>
        <w:t>____</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Должность, фамилия представителя обслуживаемого объекта, в присутствии которого отобраны пробы</w:t>
      </w:r>
      <w:r w:rsidRPr="009C16C7">
        <w:rPr>
          <w:rFonts w:ascii="Times New Roman" w:eastAsiaTheme="minorHAnsi" w:hAnsi="Times New Roman" w:cs="Times New Roman"/>
          <w:i/>
          <w:color w:val="auto"/>
          <w:sz w:val="28"/>
          <w:szCs w:val="28"/>
          <w:lang w:eastAsia="en-US"/>
        </w:rPr>
        <w:t xml:space="preserve"> </w:t>
      </w:r>
      <w:r w:rsidRPr="009C16C7">
        <w:rPr>
          <w:rFonts w:ascii="Times New Roman" w:eastAsiaTheme="minorHAnsi" w:hAnsi="Times New Roman" w:cs="Times New Roman"/>
          <w:color w:val="auto"/>
          <w:sz w:val="28"/>
          <w:szCs w:val="28"/>
          <w:lang w:eastAsia="en-US"/>
        </w:rPr>
        <w:t>преподаватель. Ооржак А.Л.</w:t>
      </w:r>
      <w:r w:rsidRPr="009C16C7">
        <w:rPr>
          <w:rFonts w:ascii="Times New Roman" w:eastAsiaTheme="minorHAnsi" w:hAnsi="Times New Roman" w:cs="Times New Roman"/>
          <w:i/>
          <w:color w:val="auto"/>
          <w:sz w:val="28"/>
          <w:szCs w:val="28"/>
          <w:lang w:eastAsia="en-US"/>
        </w:rPr>
        <w:t xml:space="preserve"> </w:t>
      </w:r>
      <w:r w:rsidRPr="009C16C7">
        <w:rPr>
          <w:rFonts w:ascii="Times New Roman" w:eastAsiaTheme="minorHAnsi" w:hAnsi="Times New Roman" w:cs="Times New Roman"/>
          <w:color w:val="auto"/>
          <w:sz w:val="28"/>
          <w:szCs w:val="28"/>
          <w:lang w:eastAsia="en-US"/>
        </w:rPr>
        <w:t>подпись __________</w:t>
      </w:r>
    </w:p>
    <w:p w:rsidR="009C16C7" w:rsidRDefault="009C16C7" w:rsidP="009C16C7">
      <w:pPr>
        <w:spacing w:after="0" w:line="240" w:lineRule="auto"/>
        <w:rPr>
          <w:rFonts w:ascii="Times New Roman" w:eastAsiaTheme="minorHAnsi" w:hAnsi="Times New Roman" w:cs="Times New Roman"/>
          <w:color w:val="auto"/>
          <w:sz w:val="28"/>
          <w:szCs w:val="28"/>
          <w:u w:val="single"/>
          <w:lang w:eastAsia="en-US"/>
        </w:rPr>
      </w:pPr>
      <w:r w:rsidRPr="009C16C7">
        <w:rPr>
          <w:rFonts w:ascii="Times New Roman" w:eastAsiaTheme="minorHAnsi" w:hAnsi="Times New Roman" w:cs="Times New Roman"/>
          <w:color w:val="auto"/>
          <w:sz w:val="28"/>
          <w:szCs w:val="28"/>
          <w:u w:val="single"/>
          <w:lang w:eastAsia="en-US"/>
        </w:rPr>
        <w:t>Акт составлен в 2-х экземплярах</w:t>
      </w:r>
    </w:p>
    <w:p w:rsidR="009C16C7" w:rsidRPr="009C16C7" w:rsidRDefault="009C16C7" w:rsidP="008841A3">
      <w:pPr>
        <w:spacing w:after="0" w:line="240" w:lineRule="auto"/>
        <w:jc w:val="both"/>
        <w:rPr>
          <w:rFonts w:ascii="Times New Roman" w:eastAsia="Times New Roman" w:hAnsi="Times New Roman" w:cs="Times New Roman"/>
          <w:b/>
          <w:bCs/>
          <w:color w:val="auto"/>
          <w:sz w:val="28"/>
          <w:szCs w:val="28"/>
          <w:lang w:eastAsia="en-US" w:bidi="en-US"/>
        </w:rPr>
      </w:pPr>
      <w:r w:rsidRPr="009C16C7">
        <w:rPr>
          <w:rFonts w:ascii="Times New Roman" w:eastAsiaTheme="minorHAnsi" w:hAnsi="Times New Roman" w:cs="Times New Roman"/>
          <w:color w:val="auto"/>
          <w:sz w:val="28"/>
          <w:szCs w:val="28"/>
          <w:u w:val="single"/>
          <w:lang w:eastAsia="en-US"/>
        </w:rPr>
        <w:t xml:space="preserve"> </w:t>
      </w:r>
    </w:p>
    <w:p w:rsidR="009C16C7" w:rsidRPr="009C16C7" w:rsidRDefault="009C16C7" w:rsidP="008841A3">
      <w:pPr>
        <w:spacing w:after="0" w:line="240" w:lineRule="auto"/>
        <w:jc w:val="center"/>
        <w:rPr>
          <w:rFonts w:ascii="Times New Roman" w:eastAsiaTheme="minorHAnsi" w:hAnsi="Times New Roman" w:cs="Times New Roman"/>
          <w:b/>
          <w:bCs/>
          <w:color w:val="auto"/>
          <w:sz w:val="28"/>
          <w:szCs w:val="28"/>
          <w:lang w:eastAsia="en-US"/>
        </w:rPr>
      </w:pPr>
      <w:r w:rsidRPr="009C16C7">
        <w:rPr>
          <w:rFonts w:ascii="Times New Roman" w:eastAsiaTheme="minorHAnsi" w:hAnsi="Times New Roman" w:cs="Times New Roman"/>
          <w:b/>
          <w:bCs/>
          <w:color w:val="auto"/>
          <w:sz w:val="28"/>
          <w:szCs w:val="28"/>
          <w:lang w:eastAsia="en-US"/>
        </w:rPr>
        <w:t>Направление № 12</w:t>
      </w:r>
    </w:p>
    <w:p w:rsidR="009C16C7" w:rsidRPr="009C16C7" w:rsidRDefault="009C16C7" w:rsidP="008841A3">
      <w:pPr>
        <w:spacing w:after="0" w:line="240" w:lineRule="auto"/>
        <w:jc w:val="center"/>
        <w:rPr>
          <w:rFonts w:ascii="Times New Roman" w:eastAsiaTheme="minorHAnsi" w:hAnsi="Times New Roman" w:cs="Times New Roman"/>
          <w:b/>
          <w:bCs/>
          <w:color w:val="auto"/>
          <w:sz w:val="28"/>
          <w:szCs w:val="28"/>
          <w:lang w:eastAsia="en-US"/>
        </w:rPr>
      </w:pPr>
      <w:r w:rsidRPr="009C16C7">
        <w:rPr>
          <w:rFonts w:ascii="Times New Roman" w:eastAsiaTheme="minorHAnsi" w:hAnsi="Times New Roman" w:cs="Times New Roman"/>
          <w:b/>
          <w:bCs/>
          <w:color w:val="auto"/>
          <w:sz w:val="28"/>
          <w:szCs w:val="28"/>
          <w:lang w:eastAsia="en-US"/>
        </w:rPr>
        <w:t>На исследование</w:t>
      </w:r>
    </w:p>
    <w:p w:rsidR="009C16C7" w:rsidRPr="009C16C7" w:rsidRDefault="009C16C7" w:rsidP="008841A3">
      <w:pPr>
        <w:spacing w:after="0" w:line="240" w:lineRule="auto"/>
        <w:jc w:val="center"/>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От «14» мая 2020 г.</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Наименование объекта </w:t>
      </w:r>
      <w:r w:rsidRPr="009C16C7">
        <w:rPr>
          <w:rFonts w:ascii="Times New Roman" w:eastAsiaTheme="minorHAnsi" w:hAnsi="Times New Roman" w:cs="Times New Roman"/>
          <w:color w:val="auto"/>
          <w:sz w:val="28"/>
          <w:szCs w:val="28"/>
          <w:u w:val="single"/>
          <w:lang w:eastAsia="en-US"/>
        </w:rPr>
        <w:t>Магазин №23 г. Красноярск ул. Свердловская 1</w:t>
      </w:r>
      <w:r w:rsidRPr="009C16C7">
        <w:rPr>
          <w:rFonts w:ascii="Times New Roman" w:eastAsiaTheme="minorHAnsi" w:hAnsi="Times New Roman" w:cs="Times New Roman"/>
          <w:color w:val="auto"/>
          <w:sz w:val="28"/>
          <w:szCs w:val="28"/>
          <w:lang w:eastAsia="en-US"/>
        </w:rPr>
        <w:t xml:space="preserve">8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Время отбора </w:t>
      </w:r>
      <w:r w:rsidRPr="009C16C7">
        <w:rPr>
          <w:rFonts w:ascii="Times New Roman" w:eastAsiaTheme="minorHAnsi" w:hAnsi="Times New Roman" w:cs="Times New Roman"/>
          <w:color w:val="auto"/>
          <w:sz w:val="28"/>
          <w:szCs w:val="28"/>
          <w:u w:val="single"/>
          <w:lang w:eastAsia="en-US"/>
        </w:rPr>
        <w:t>9:00</w:t>
      </w:r>
      <w:r w:rsidRPr="009C16C7">
        <w:rPr>
          <w:rFonts w:ascii="Times New Roman" w:eastAsiaTheme="minorHAnsi" w:hAnsi="Times New Roman" w:cs="Times New Roman"/>
          <w:color w:val="auto"/>
          <w:sz w:val="28"/>
          <w:szCs w:val="28"/>
          <w:lang w:eastAsia="en-US"/>
        </w:rPr>
        <w:t xml:space="preserve"> доставки </w:t>
      </w:r>
      <w:r w:rsidRPr="009C16C7">
        <w:rPr>
          <w:rFonts w:ascii="Times New Roman" w:eastAsiaTheme="minorHAnsi" w:hAnsi="Times New Roman" w:cs="Times New Roman"/>
          <w:color w:val="auto"/>
          <w:sz w:val="28"/>
          <w:szCs w:val="28"/>
          <w:u w:val="single"/>
          <w:lang w:eastAsia="en-US"/>
        </w:rPr>
        <w:t>10:00</w:t>
      </w:r>
    </w:p>
    <w:p w:rsidR="009C16C7" w:rsidRPr="009C16C7" w:rsidRDefault="009C16C7" w:rsidP="009C16C7">
      <w:pPr>
        <w:spacing w:after="0" w:line="240" w:lineRule="auto"/>
        <w:rPr>
          <w:rFonts w:ascii="Times New Roman" w:eastAsiaTheme="minorHAnsi" w:hAnsi="Times New Roman" w:cs="Times New Roman"/>
          <w:color w:val="auto"/>
          <w:sz w:val="28"/>
          <w:szCs w:val="28"/>
          <w:u w:val="single"/>
          <w:lang w:eastAsia="en-US"/>
        </w:rPr>
      </w:pPr>
      <w:r w:rsidRPr="009C16C7">
        <w:rPr>
          <w:rFonts w:ascii="Times New Roman" w:eastAsiaTheme="minorHAnsi" w:hAnsi="Times New Roman" w:cs="Times New Roman"/>
          <w:color w:val="auto"/>
          <w:sz w:val="28"/>
          <w:szCs w:val="28"/>
          <w:lang w:eastAsia="en-US"/>
        </w:rPr>
        <w:t xml:space="preserve">Условия транспортировки и хранения </w:t>
      </w:r>
      <w:r w:rsidRPr="009C16C7">
        <w:rPr>
          <w:rFonts w:ascii="Times New Roman" w:eastAsiaTheme="minorHAnsi" w:hAnsi="Times New Roman" w:cs="Times New Roman"/>
          <w:color w:val="auto"/>
          <w:sz w:val="28"/>
          <w:szCs w:val="28"/>
          <w:u w:val="single"/>
          <w:lang w:eastAsia="en-US"/>
        </w:rPr>
        <w:t>автотранспорт, термосумка, холодильник</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Дополнительные сведения -</w:t>
      </w:r>
    </w:p>
    <w:p w:rsidR="009C16C7" w:rsidRPr="009C16C7" w:rsidRDefault="009C16C7" w:rsidP="009C16C7">
      <w:pPr>
        <w:spacing w:after="0" w:line="240" w:lineRule="auto"/>
        <w:rPr>
          <w:rFonts w:ascii="Times New Roman" w:eastAsiaTheme="minorHAnsi" w:hAnsi="Times New Roman" w:cs="Times New Roman"/>
          <w:color w:val="auto"/>
          <w:sz w:val="28"/>
          <w:szCs w:val="28"/>
          <w:u w:val="single"/>
          <w:lang w:eastAsia="en-US"/>
        </w:rPr>
      </w:pPr>
      <w:r w:rsidRPr="009C16C7">
        <w:rPr>
          <w:rFonts w:ascii="Times New Roman" w:eastAsiaTheme="minorHAnsi" w:hAnsi="Times New Roman" w:cs="Times New Roman"/>
          <w:color w:val="auto"/>
          <w:sz w:val="28"/>
          <w:szCs w:val="28"/>
          <w:lang w:eastAsia="en-US"/>
        </w:rPr>
        <w:t xml:space="preserve">Вид упаковки </w:t>
      </w:r>
      <w:r w:rsidRPr="009C16C7">
        <w:rPr>
          <w:rFonts w:ascii="Times New Roman" w:eastAsiaTheme="minorHAnsi" w:hAnsi="Times New Roman" w:cs="Times New Roman"/>
          <w:color w:val="auto"/>
          <w:sz w:val="28"/>
          <w:szCs w:val="28"/>
          <w:u w:val="single"/>
          <w:lang w:eastAsia="en-US"/>
        </w:rPr>
        <w:t xml:space="preserve">вакуумная упаковка </w:t>
      </w:r>
    </w:p>
    <w:p w:rsidR="009C16C7" w:rsidRPr="009C16C7" w:rsidRDefault="009C16C7" w:rsidP="009C16C7">
      <w:pPr>
        <w:spacing w:after="0" w:line="240" w:lineRule="auto"/>
        <w:rPr>
          <w:rFonts w:ascii="Times New Roman" w:eastAsiaTheme="minorHAnsi" w:hAnsi="Times New Roman" w:cs="Times New Roman"/>
          <w:color w:val="auto"/>
          <w:sz w:val="28"/>
          <w:szCs w:val="28"/>
          <w:u w:val="single"/>
          <w:lang w:eastAsia="en-US"/>
        </w:rPr>
      </w:pPr>
      <w:r w:rsidRPr="009C16C7">
        <w:rPr>
          <w:rFonts w:ascii="Times New Roman" w:eastAsiaTheme="minorHAnsi" w:hAnsi="Times New Roman" w:cs="Times New Roman"/>
          <w:color w:val="auto"/>
          <w:sz w:val="28"/>
          <w:szCs w:val="28"/>
          <w:lang w:eastAsia="en-US"/>
        </w:rPr>
        <w:t xml:space="preserve">НТД на метод </w:t>
      </w:r>
      <w:r w:rsidRPr="009C16C7">
        <w:rPr>
          <w:rFonts w:ascii="Times New Roman" w:eastAsiaTheme="minorHAnsi" w:hAnsi="Times New Roman" w:cs="Times New Roman"/>
          <w:color w:val="auto"/>
          <w:sz w:val="28"/>
          <w:szCs w:val="28"/>
          <w:u w:val="single"/>
          <w:lang w:eastAsia="en-US"/>
        </w:rPr>
        <w:t>отбора ГОСТ 9792-73</w:t>
      </w:r>
    </w:p>
    <w:tbl>
      <w:tblPr>
        <w:tblStyle w:val="130"/>
        <w:tblW w:w="0" w:type="auto"/>
        <w:tblInd w:w="0" w:type="dxa"/>
        <w:tblLook w:val="04A0" w:firstRow="1" w:lastRow="0" w:firstColumn="1" w:lastColumn="0" w:noHBand="0" w:noVBand="1"/>
      </w:tblPr>
      <w:tblGrid>
        <w:gridCol w:w="1488"/>
        <w:gridCol w:w="3170"/>
        <w:gridCol w:w="1693"/>
        <w:gridCol w:w="2994"/>
      </w:tblGrid>
      <w:tr w:rsidR="009C16C7" w:rsidRPr="009C16C7" w:rsidTr="009C16C7">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пробы</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Наименование проб, образца</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количество</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Место и точка отбора</w:t>
            </w:r>
          </w:p>
        </w:tc>
      </w:tr>
      <w:tr w:rsidR="009C16C7" w:rsidRPr="009C16C7" w:rsidTr="009C16C7">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jc w:val="center"/>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1</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Докторская колбаса</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jc w:val="center"/>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0,5 кг</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Витрина, холодильник</w:t>
            </w:r>
          </w:p>
        </w:tc>
      </w:tr>
    </w:tbl>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HAnsi" w:hAnsi="Times New Roman" w:cs="Times New Roman"/>
          <w:color w:val="auto"/>
          <w:sz w:val="28"/>
          <w:szCs w:val="28"/>
          <w:lang w:eastAsia="en-US"/>
        </w:rPr>
        <w:t>Фамилия врача (помощника)</w:t>
      </w:r>
    </w:p>
    <w:p w:rsidR="009C16C7" w:rsidRPr="009C16C7" w:rsidRDefault="009C16C7" w:rsidP="009C16C7">
      <w:pPr>
        <w:spacing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Выдавшего направление Козкова Ю.В.                                                          Подпись</w:t>
      </w:r>
      <w:r w:rsidR="008841A3">
        <w:rPr>
          <w:rFonts w:ascii="Times New Roman" w:eastAsiaTheme="minorHAnsi" w:hAnsi="Times New Roman" w:cs="Times New Roman"/>
          <w:color w:val="auto"/>
          <w:sz w:val="28"/>
          <w:szCs w:val="28"/>
          <w:lang w:eastAsia="en-US"/>
        </w:rPr>
        <w:t>____________</w:t>
      </w:r>
    </w:p>
    <w:p w:rsidR="009C16C7" w:rsidRPr="009C16C7" w:rsidRDefault="009C16C7" w:rsidP="009C16C7">
      <w:pPr>
        <w:spacing w:after="0" w:line="240" w:lineRule="auto"/>
        <w:rPr>
          <w:rFonts w:ascii="Times New Roman" w:eastAsiaTheme="minorHAnsi" w:hAnsi="Times New Roman" w:cstheme="minorBidi"/>
          <w:b/>
          <w:color w:val="auto"/>
          <w:sz w:val="28"/>
          <w:szCs w:val="28"/>
          <w:lang w:eastAsia="en-US" w:bidi="en-US"/>
        </w:rPr>
      </w:pPr>
      <w:r>
        <w:rPr>
          <w:rFonts w:ascii="Times New Roman" w:eastAsiaTheme="minorHAnsi" w:hAnsi="Times New Roman" w:cstheme="minorBidi"/>
          <w:b/>
          <w:color w:val="auto"/>
          <w:sz w:val="28"/>
          <w:szCs w:val="28"/>
          <w:lang w:eastAsia="en-US" w:bidi="en-US"/>
        </w:rPr>
        <w:t xml:space="preserve">Задача </w:t>
      </w:r>
      <w:r w:rsidRPr="009C16C7">
        <w:rPr>
          <w:rFonts w:ascii="Times New Roman" w:eastAsiaTheme="minorHAnsi" w:hAnsi="Times New Roman" w:cstheme="minorBidi"/>
          <w:b/>
          <w:color w:val="auto"/>
          <w:sz w:val="28"/>
          <w:szCs w:val="28"/>
          <w:lang w:eastAsia="en-US" w:bidi="en-US"/>
        </w:rPr>
        <w:t>2</w:t>
      </w:r>
      <w:r>
        <w:rPr>
          <w:rFonts w:ascii="Times New Roman" w:eastAsiaTheme="minorHAnsi" w:hAnsi="Times New Roman" w:cstheme="minorBidi"/>
          <w:b/>
          <w:color w:val="auto"/>
          <w:sz w:val="28"/>
          <w:szCs w:val="28"/>
          <w:lang w:eastAsia="en-US" w:bidi="en-US"/>
        </w:rPr>
        <w:t xml:space="preserve"> </w:t>
      </w:r>
      <w:r w:rsidRPr="009C16C7">
        <w:rPr>
          <w:rFonts w:ascii="Times New Roman" w:eastAsiaTheme="minorHAnsi" w:hAnsi="Times New Roman" w:cstheme="minorBidi"/>
          <w:color w:val="auto"/>
          <w:sz w:val="28"/>
          <w:szCs w:val="28"/>
          <w:lang w:eastAsia="en-US" w:bidi="en-US"/>
        </w:rPr>
        <w:t>Выполнить отбор проб молока для токсикологического исследования из витрины в торговом зале, магазина № 14, расположенного по адресу: г.Красноярск, ул. Советская 15.   Оформить акт отбора проб, направление в лабораторию.</w:t>
      </w:r>
    </w:p>
    <w:p w:rsidR="009C16C7" w:rsidRPr="009C16C7" w:rsidRDefault="009C16C7" w:rsidP="008841A3">
      <w:pPr>
        <w:spacing w:after="0" w:line="240" w:lineRule="auto"/>
        <w:jc w:val="center"/>
        <w:rPr>
          <w:rFonts w:ascii="Times New Roman" w:eastAsiaTheme="minorHAnsi" w:hAnsi="Times New Roman" w:cs="Times New Roman"/>
          <w:b/>
          <w:bCs/>
          <w:color w:val="auto"/>
          <w:sz w:val="28"/>
          <w:szCs w:val="28"/>
          <w:lang w:eastAsia="en-US"/>
        </w:rPr>
      </w:pPr>
      <w:r w:rsidRPr="009C16C7">
        <w:rPr>
          <w:rFonts w:ascii="Times New Roman" w:eastAsiaTheme="minorHAnsi" w:hAnsi="Times New Roman" w:cs="Times New Roman"/>
          <w:b/>
          <w:bCs/>
          <w:color w:val="auto"/>
          <w:sz w:val="28"/>
          <w:szCs w:val="28"/>
          <w:lang w:eastAsia="en-US"/>
        </w:rPr>
        <w:t>Акт №17</w:t>
      </w:r>
    </w:p>
    <w:p w:rsidR="009C16C7" w:rsidRPr="009C16C7" w:rsidRDefault="009C16C7" w:rsidP="008841A3">
      <w:pPr>
        <w:spacing w:after="0" w:line="240" w:lineRule="auto"/>
        <w:jc w:val="center"/>
        <w:rPr>
          <w:rFonts w:ascii="Times New Roman" w:eastAsiaTheme="minorHAnsi" w:hAnsi="Times New Roman" w:cs="Times New Roman"/>
          <w:b/>
          <w:bCs/>
          <w:color w:val="auto"/>
          <w:sz w:val="28"/>
          <w:szCs w:val="28"/>
          <w:lang w:eastAsia="en-US"/>
        </w:rPr>
      </w:pPr>
      <w:r w:rsidRPr="009C16C7">
        <w:rPr>
          <w:rFonts w:ascii="Times New Roman" w:eastAsiaTheme="minorHAnsi" w:hAnsi="Times New Roman" w:cs="Times New Roman"/>
          <w:b/>
          <w:bCs/>
          <w:color w:val="auto"/>
          <w:sz w:val="28"/>
          <w:szCs w:val="28"/>
          <w:lang w:eastAsia="en-US"/>
        </w:rPr>
        <w:t>Отбора пищевых продуктов</w:t>
      </w:r>
    </w:p>
    <w:p w:rsidR="009C16C7" w:rsidRPr="009C16C7" w:rsidRDefault="009C16C7" w:rsidP="008841A3">
      <w:pPr>
        <w:spacing w:after="0" w:line="240" w:lineRule="auto"/>
        <w:jc w:val="center"/>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От «14</w:t>
      </w:r>
      <w:r>
        <w:rPr>
          <w:rFonts w:ascii="Times New Roman" w:eastAsiaTheme="minorHAnsi" w:hAnsi="Times New Roman" w:cs="Times New Roman"/>
          <w:i/>
          <w:color w:val="auto"/>
          <w:sz w:val="28"/>
          <w:szCs w:val="28"/>
          <w:lang w:eastAsia="en-US"/>
        </w:rPr>
        <w:t xml:space="preserve">» </w:t>
      </w:r>
      <w:r w:rsidRPr="009C16C7">
        <w:rPr>
          <w:rFonts w:ascii="Times New Roman" w:eastAsiaTheme="minorHAnsi" w:hAnsi="Times New Roman" w:cs="Times New Roman"/>
          <w:i/>
          <w:color w:val="FF0000"/>
          <w:sz w:val="28"/>
          <w:szCs w:val="28"/>
          <w:lang w:eastAsia="en-US"/>
        </w:rPr>
        <w:t xml:space="preserve">  </w:t>
      </w:r>
      <w:r w:rsidRPr="009C16C7">
        <w:rPr>
          <w:rFonts w:ascii="Times New Roman" w:eastAsiaTheme="minorHAnsi" w:hAnsi="Times New Roman" w:cs="Times New Roman"/>
          <w:color w:val="auto"/>
          <w:sz w:val="28"/>
          <w:szCs w:val="28"/>
          <w:lang w:eastAsia="en-US"/>
        </w:rPr>
        <w:t>мая</w:t>
      </w:r>
      <w:r>
        <w:rPr>
          <w:rFonts w:ascii="Times New Roman" w:eastAsiaTheme="minorHAnsi" w:hAnsi="Times New Roman" w:cs="Times New Roman"/>
          <w:i/>
          <w:color w:val="FF0000"/>
          <w:sz w:val="28"/>
          <w:szCs w:val="28"/>
          <w:lang w:eastAsia="en-US"/>
        </w:rPr>
        <w:t xml:space="preserve">  </w:t>
      </w:r>
      <w:r>
        <w:rPr>
          <w:rFonts w:ascii="Times New Roman" w:eastAsiaTheme="minorHAnsi" w:hAnsi="Times New Roman" w:cs="Times New Roman"/>
          <w:color w:val="auto"/>
          <w:sz w:val="28"/>
          <w:szCs w:val="28"/>
          <w:lang w:eastAsia="en-US"/>
        </w:rPr>
        <w:t xml:space="preserve"> 20</w:t>
      </w:r>
      <w:r w:rsidRPr="009C16C7">
        <w:rPr>
          <w:rFonts w:ascii="Times New Roman" w:eastAsiaTheme="minorHAnsi" w:hAnsi="Times New Roman" w:cs="Times New Roman"/>
          <w:color w:val="auto"/>
          <w:sz w:val="28"/>
          <w:szCs w:val="28"/>
          <w:lang w:eastAsia="en-US"/>
        </w:rPr>
        <w:t>20</w:t>
      </w:r>
      <w:r>
        <w:rPr>
          <w:rFonts w:ascii="Times New Roman" w:eastAsiaTheme="minorHAnsi" w:hAnsi="Times New Roman" w:cs="Times New Roman"/>
          <w:color w:val="auto"/>
          <w:sz w:val="28"/>
          <w:szCs w:val="28"/>
          <w:lang w:eastAsia="en-US"/>
        </w:rPr>
        <w:t xml:space="preserve"> </w:t>
      </w:r>
      <w:r w:rsidRPr="009C16C7">
        <w:rPr>
          <w:rFonts w:ascii="Times New Roman" w:eastAsiaTheme="minorHAnsi" w:hAnsi="Times New Roman" w:cs="Times New Roman"/>
          <w:color w:val="auto"/>
          <w:sz w:val="28"/>
          <w:szCs w:val="28"/>
          <w:lang w:eastAsia="en-US"/>
        </w:rPr>
        <w:t xml:space="preserve">  года</w:t>
      </w:r>
    </w:p>
    <w:p w:rsidR="009C16C7" w:rsidRPr="009C16C7" w:rsidRDefault="009C16C7" w:rsidP="009C16C7">
      <w:pPr>
        <w:spacing w:after="0" w:line="240" w:lineRule="auto"/>
        <w:rPr>
          <w:rFonts w:ascii="Times New Roman" w:eastAsiaTheme="minorHAnsi" w:hAnsi="Times New Roman" w:cs="Times New Roman"/>
          <w:color w:val="auto"/>
          <w:sz w:val="28"/>
          <w:szCs w:val="28"/>
          <w:u w:val="single"/>
          <w:lang w:eastAsia="en-US"/>
        </w:rPr>
      </w:pPr>
      <w:r w:rsidRPr="009C16C7">
        <w:rPr>
          <w:rFonts w:ascii="Times New Roman" w:eastAsiaTheme="minorHAnsi" w:hAnsi="Times New Roman" w:cs="Times New Roman"/>
          <w:color w:val="auto"/>
          <w:sz w:val="28"/>
          <w:szCs w:val="28"/>
          <w:lang w:eastAsia="en-US"/>
        </w:rPr>
        <w:t xml:space="preserve">Наименование объекта </w:t>
      </w:r>
      <w:r w:rsidRPr="009C16C7">
        <w:rPr>
          <w:rFonts w:ascii="Times New Roman" w:eastAsiaTheme="minorHAnsi" w:hAnsi="Times New Roman" w:cs="Times New Roman"/>
          <w:color w:val="auto"/>
          <w:sz w:val="28"/>
          <w:szCs w:val="28"/>
          <w:u w:val="single"/>
          <w:lang w:eastAsia="en-US"/>
        </w:rPr>
        <w:t xml:space="preserve">Магазин №14 адрес г. Красноярск ул. Советская 15 </w:t>
      </w:r>
      <w:r w:rsidRPr="009C16C7">
        <w:rPr>
          <w:rFonts w:ascii="Times New Roman" w:eastAsiaTheme="minorHAnsi" w:hAnsi="Times New Roman" w:cs="Times New Roman"/>
          <w:color w:val="auto"/>
          <w:sz w:val="28"/>
          <w:szCs w:val="28"/>
          <w:lang w:eastAsia="en-US"/>
        </w:rPr>
        <w:t xml:space="preserve">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Время отбора проб </w:t>
      </w:r>
      <w:r w:rsidRPr="009C16C7">
        <w:rPr>
          <w:rFonts w:ascii="Times New Roman" w:eastAsiaTheme="minorHAnsi" w:hAnsi="Times New Roman" w:cs="Times New Roman"/>
          <w:color w:val="auto"/>
          <w:sz w:val="28"/>
          <w:szCs w:val="28"/>
          <w:u w:val="single"/>
          <w:lang w:eastAsia="en-US"/>
        </w:rPr>
        <w:t>8:00</w:t>
      </w:r>
      <w:r w:rsidRPr="009C16C7">
        <w:rPr>
          <w:rFonts w:ascii="Times New Roman" w:eastAsiaTheme="minorHAnsi" w:hAnsi="Times New Roman" w:cs="Times New Roman"/>
          <w:color w:val="auto"/>
          <w:sz w:val="28"/>
          <w:szCs w:val="28"/>
          <w:lang w:eastAsia="en-US"/>
        </w:rPr>
        <w:t xml:space="preserve"> доставки </w:t>
      </w:r>
      <w:r w:rsidRPr="009C16C7">
        <w:rPr>
          <w:rFonts w:ascii="Times New Roman" w:eastAsiaTheme="minorHAnsi" w:hAnsi="Times New Roman" w:cs="Times New Roman"/>
          <w:color w:val="auto"/>
          <w:sz w:val="28"/>
          <w:szCs w:val="28"/>
          <w:u w:val="single"/>
          <w:lang w:eastAsia="en-US"/>
        </w:rPr>
        <w:t>9:00</w:t>
      </w:r>
    </w:p>
    <w:p w:rsidR="009C16C7" w:rsidRPr="009C16C7" w:rsidRDefault="009C16C7" w:rsidP="009C16C7">
      <w:pPr>
        <w:spacing w:after="0" w:line="240" w:lineRule="auto"/>
        <w:rPr>
          <w:rFonts w:ascii="Times New Roman" w:eastAsiaTheme="minorHAnsi" w:hAnsi="Times New Roman" w:cs="Times New Roman"/>
          <w:color w:val="FF0000"/>
          <w:sz w:val="28"/>
          <w:szCs w:val="28"/>
          <w:u w:val="single"/>
          <w:lang w:eastAsia="en-US"/>
        </w:rPr>
      </w:pPr>
      <w:r w:rsidRPr="009C16C7">
        <w:rPr>
          <w:rFonts w:ascii="Times New Roman" w:eastAsiaTheme="minorHAnsi" w:hAnsi="Times New Roman" w:cs="Times New Roman"/>
          <w:color w:val="auto"/>
          <w:sz w:val="28"/>
          <w:szCs w:val="28"/>
          <w:lang w:eastAsia="en-US"/>
        </w:rPr>
        <w:t xml:space="preserve">Условия транспортировки </w:t>
      </w:r>
      <w:r w:rsidRPr="009C16C7">
        <w:rPr>
          <w:rFonts w:ascii="Times New Roman" w:eastAsiaTheme="minorHAnsi" w:hAnsi="Times New Roman" w:cs="Times New Roman"/>
          <w:color w:val="auto"/>
          <w:sz w:val="28"/>
          <w:szCs w:val="28"/>
          <w:u w:val="single"/>
          <w:lang w:eastAsia="en-US"/>
        </w:rPr>
        <w:t xml:space="preserve">автотранспорт, термосумка                                      хранения холодильник </w:t>
      </w:r>
      <w:r w:rsidRPr="009C16C7">
        <w:rPr>
          <w:rFonts w:ascii="Times New Roman" w:eastAsiaTheme="minorHAnsi" w:hAnsi="Times New Roman" w:cs="Times New Roman"/>
          <w:i/>
          <w:color w:val="FF0000"/>
          <w:sz w:val="28"/>
          <w:szCs w:val="28"/>
          <w:u w:val="single"/>
          <w:lang w:eastAsia="en-US"/>
        </w:rPr>
        <w:t xml:space="preserve">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Причина отбора проб </w:t>
      </w:r>
      <w:r w:rsidRPr="009C16C7">
        <w:rPr>
          <w:rFonts w:ascii="Times New Roman" w:eastAsiaTheme="minorHAnsi" w:hAnsi="Times New Roman" w:cs="Times New Roman"/>
          <w:color w:val="auto"/>
          <w:sz w:val="28"/>
          <w:szCs w:val="28"/>
          <w:u w:val="single"/>
          <w:lang w:eastAsia="en-US"/>
        </w:rPr>
        <w:t>плановый контроль</w:t>
      </w:r>
      <w:r w:rsidRPr="009C16C7">
        <w:rPr>
          <w:rFonts w:ascii="Times New Roman" w:eastAsiaTheme="minorHAnsi" w:hAnsi="Times New Roman" w:cs="Times New Roman"/>
          <w:color w:val="auto"/>
          <w:sz w:val="28"/>
          <w:szCs w:val="28"/>
          <w:lang w:eastAsia="en-US"/>
        </w:rPr>
        <w:t xml:space="preserve">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Дополнительные сведения -</w:t>
      </w:r>
    </w:p>
    <w:tbl>
      <w:tblPr>
        <w:tblStyle w:val="130"/>
        <w:tblW w:w="0" w:type="auto"/>
        <w:tblInd w:w="-431" w:type="dxa"/>
        <w:tblLook w:val="04A0" w:firstRow="1" w:lastRow="0" w:firstColumn="1" w:lastColumn="0" w:noHBand="0" w:noVBand="1"/>
      </w:tblPr>
      <w:tblGrid>
        <w:gridCol w:w="736"/>
        <w:gridCol w:w="1268"/>
        <w:gridCol w:w="1042"/>
        <w:gridCol w:w="885"/>
        <w:gridCol w:w="828"/>
        <w:gridCol w:w="615"/>
        <w:gridCol w:w="883"/>
        <w:gridCol w:w="1091"/>
        <w:gridCol w:w="983"/>
        <w:gridCol w:w="1445"/>
      </w:tblGrid>
      <w:tr w:rsidR="009C16C7" w:rsidRPr="009C16C7" w:rsidTr="009C16C7">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w:t>
            </w:r>
          </w:p>
          <w:p w:rsidR="009C16C7" w:rsidRPr="009C16C7" w:rsidRDefault="009C16C7" w:rsidP="009C16C7">
            <w:pPr>
              <w:spacing w:line="240" w:lineRule="auto"/>
              <w:rPr>
                <w:rFonts w:ascii="Times New Roman" w:eastAsiaTheme="minorHAnsi" w:hAnsi="Times New Roman" w:cstheme="minorBidi"/>
                <w:color w:val="auto"/>
                <w:sz w:val="28"/>
                <w:szCs w:val="28"/>
                <w:lang w:val="ru-RU" w:eastAsia="en-US"/>
              </w:rPr>
            </w:pPr>
            <w:r>
              <w:rPr>
                <w:rFonts w:ascii="Times New Roman" w:eastAsiaTheme="minorHAnsi" w:hAnsi="Times New Roman" w:cstheme="minorBidi"/>
                <w:color w:val="auto"/>
                <w:sz w:val="28"/>
                <w:szCs w:val="28"/>
                <w:lang w:val="ru-RU" w:eastAsia="en-US"/>
              </w:rPr>
              <w:t>пробы</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Наименование пробы\вид\сорт</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Завод изготовитель</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xml:space="preserve">Дата выработки </w:t>
            </w:r>
          </w:p>
          <w:p w:rsidR="009C16C7" w:rsidRPr="009C16C7" w:rsidRDefault="009C16C7" w:rsidP="009C16C7">
            <w:pPr>
              <w:spacing w:line="240" w:lineRule="auto"/>
              <w:ind w:firstLine="709"/>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lastRenderedPageBreak/>
              <w:t>№ смены</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lastRenderedPageBreak/>
              <w:t>Величина</w:t>
            </w:r>
          </w:p>
          <w:p w:rsidR="009C16C7" w:rsidRPr="009C16C7" w:rsidRDefault="009C16C7" w:rsidP="009C16C7">
            <w:pPr>
              <w:spacing w:line="240" w:lineRule="auto"/>
              <w:ind w:firstLine="709"/>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партии</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xml:space="preserve">Вес, объем </w:t>
            </w:r>
            <w:r w:rsidRPr="009C16C7">
              <w:rPr>
                <w:rFonts w:ascii="Times New Roman" w:eastAsiaTheme="minorHAnsi" w:hAnsi="Times New Roman" w:cstheme="minorBidi"/>
                <w:color w:val="auto"/>
                <w:sz w:val="28"/>
                <w:szCs w:val="28"/>
                <w:lang w:eastAsia="en-US"/>
              </w:rPr>
              <w:lastRenderedPageBreak/>
              <w:t>пробы</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val="ru-RU" w:eastAsia="en-US"/>
              </w:rPr>
            </w:pPr>
            <w:r w:rsidRPr="009C16C7">
              <w:rPr>
                <w:rFonts w:ascii="Times New Roman" w:eastAsiaTheme="minorHAnsi" w:hAnsi="Times New Roman" w:cstheme="minorBidi"/>
                <w:color w:val="auto"/>
                <w:sz w:val="28"/>
                <w:szCs w:val="28"/>
                <w:lang w:val="ru-RU" w:eastAsia="en-US"/>
              </w:rPr>
              <w:lastRenderedPageBreak/>
              <w:t>№ документа по кото</w:t>
            </w:r>
            <w:r w:rsidRPr="009C16C7">
              <w:rPr>
                <w:rFonts w:ascii="Times New Roman" w:eastAsiaTheme="minorHAnsi" w:hAnsi="Times New Roman" w:cstheme="minorBidi"/>
                <w:color w:val="auto"/>
                <w:sz w:val="28"/>
                <w:szCs w:val="28"/>
                <w:lang w:val="ru-RU" w:eastAsia="en-US"/>
              </w:rPr>
              <w:lastRenderedPageBreak/>
              <w:t>рому получен продукт</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lastRenderedPageBreak/>
              <w:t>Вид тары,</w:t>
            </w:r>
          </w:p>
          <w:p w:rsidR="009C16C7" w:rsidRPr="009C16C7" w:rsidRDefault="009C16C7" w:rsidP="009C16C7">
            <w:pPr>
              <w:spacing w:line="240" w:lineRule="auto"/>
              <w:ind w:firstLine="709"/>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уаковки</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val="ru-RU" w:eastAsia="en-US"/>
              </w:rPr>
            </w:pPr>
            <w:r w:rsidRPr="009C16C7">
              <w:rPr>
                <w:rFonts w:ascii="Times New Roman" w:eastAsiaTheme="minorHAnsi" w:hAnsi="Times New Roman" w:cstheme="minorBidi"/>
                <w:color w:val="auto"/>
                <w:sz w:val="28"/>
                <w:szCs w:val="28"/>
                <w:lang w:val="ru-RU" w:eastAsia="en-US"/>
              </w:rPr>
              <w:t>НТД в соответсвии с котор</w:t>
            </w:r>
            <w:r w:rsidRPr="009C16C7">
              <w:rPr>
                <w:rFonts w:ascii="Times New Roman" w:eastAsiaTheme="minorHAnsi" w:hAnsi="Times New Roman" w:cstheme="minorBidi"/>
                <w:color w:val="auto"/>
                <w:sz w:val="28"/>
                <w:szCs w:val="28"/>
                <w:lang w:val="ru-RU" w:eastAsia="en-US"/>
              </w:rPr>
              <w:lastRenderedPageBreak/>
              <w:t>ым отобрана проба</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lastRenderedPageBreak/>
              <w:t>Цель исследования</w:t>
            </w:r>
          </w:p>
        </w:tc>
      </w:tr>
      <w:tr w:rsidR="009C16C7" w:rsidRPr="009C16C7" w:rsidTr="009C16C7">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ind w:firstLine="709"/>
              <w:rPr>
                <w:rFonts w:ascii="Times New Roman" w:eastAsiaTheme="minorHAnsi" w:hAnsi="Times New Roman" w:cstheme="minorBidi"/>
                <w:color w:val="auto"/>
                <w:sz w:val="28"/>
                <w:szCs w:val="28"/>
                <w:lang w:eastAsia="en-US"/>
              </w:rPr>
            </w:pPr>
            <w:r>
              <w:rPr>
                <w:rFonts w:ascii="Times New Roman" w:eastAsiaTheme="minorHAnsi" w:hAnsi="Times New Roman" w:cstheme="minorBidi"/>
                <w:color w:val="auto"/>
                <w:sz w:val="28"/>
                <w:szCs w:val="28"/>
                <w:lang w:val="ru-RU" w:eastAsia="en-US"/>
              </w:rPr>
              <w:lastRenderedPageBreak/>
              <w:t>1</w:t>
            </w:r>
            <w:r w:rsidRPr="009C16C7">
              <w:rPr>
                <w:rFonts w:ascii="Times New Roman" w:eastAsiaTheme="minorHAnsi" w:hAnsi="Times New Roman" w:cstheme="minorBidi"/>
                <w:color w:val="auto"/>
                <w:sz w:val="28"/>
                <w:szCs w:val="28"/>
                <w:lang w:eastAsia="en-US"/>
              </w:rPr>
              <w:t>1</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Молоко фасованное пастеризованное</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ООО «Тяжин»</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13.05.2020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100л</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FF0000"/>
                <w:sz w:val="28"/>
                <w:szCs w:val="28"/>
                <w:lang w:eastAsia="en-US"/>
              </w:rPr>
            </w:pPr>
            <w:r w:rsidRPr="009C16C7">
              <w:rPr>
                <w:rFonts w:ascii="Times New Roman" w:eastAsiaTheme="minorHAnsi" w:hAnsi="Times New Roman" w:cstheme="minorBidi"/>
                <w:color w:val="auto"/>
                <w:sz w:val="28"/>
                <w:szCs w:val="28"/>
                <w:lang w:eastAsia="en-US"/>
              </w:rPr>
              <w:t>1л</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Накладная №567-69</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Паект из картона</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ГОСТ 26089-86</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Токсикологические ииследования</w:t>
            </w:r>
          </w:p>
        </w:tc>
      </w:tr>
    </w:tbl>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Должность, фамилия отобравшего пробу студен, Козакова Ю.В. подпись</w:t>
      </w:r>
      <w:r w:rsidRPr="009C16C7">
        <w:rPr>
          <w:rFonts w:ascii="Times New Roman" w:eastAsiaTheme="minorHAnsi" w:hAnsi="Times New Roman" w:cs="Times New Roman"/>
          <w:i/>
          <w:color w:val="auto"/>
          <w:sz w:val="28"/>
          <w:szCs w:val="28"/>
          <w:lang w:eastAsia="en-US"/>
        </w:rPr>
        <w:t>_______</w:t>
      </w:r>
      <w:r w:rsidRPr="009C16C7">
        <w:rPr>
          <w:rFonts w:ascii="Times New Roman" w:eastAsiaTheme="minorHAnsi" w:hAnsi="Times New Roman" w:cs="Times New Roman"/>
          <w:color w:val="auto"/>
          <w:sz w:val="28"/>
          <w:szCs w:val="28"/>
          <w:lang w:eastAsia="en-US"/>
        </w:rPr>
        <w:t>____</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Должность, фамилия представителя обслуживаемого объекта, в присутствии которого отобраны пробы преподаватель, Ооржак А.Л</w:t>
      </w:r>
      <w:r w:rsidRPr="009C16C7">
        <w:rPr>
          <w:rFonts w:ascii="Times New Roman" w:eastAsiaTheme="minorHAnsi" w:hAnsi="Times New Roman" w:cs="Times New Roman"/>
          <w:i/>
          <w:color w:val="auto"/>
          <w:sz w:val="28"/>
          <w:szCs w:val="28"/>
          <w:lang w:eastAsia="en-US"/>
        </w:rPr>
        <w:t xml:space="preserve"> </w:t>
      </w:r>
      <w:r w:rsidRPr="009C16C7">
        <w:rPr>
          <w:rFonts w:ascii="Times New Roman" w:eastAsiaTheme="minorHAnsi" w:hAnsi="Times New Roman" w:cs="Times New Roman"/>
          <w:color w:val="auto"/>
          <w:sz w:val="28"/>
          <w:szCs w:val="28"/>
          <w:lang w:eastAsia="en-US"/>
        </w:rPr>
        <w:t>подпись_______</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Акт составлен в 2-х экземплярах </w:t>
      </w:r>
    </w:p>
    <w:p w:rsidR="009C16C7" w:rsidRPr="009C16C7" w:rsidRDefault="009C16C7" w:rsidP="008841A3">
      <w:pPr>
        <w:spacing w:after="0" w:line="240" w:lineRule="auto"/>
        <w:jc w:val="center"/>
        <w:rPr>
          <w:rFonts w:ascii="Times New Roman" w:eastAsiaTheme="minorHAnsi" w:hAnsi="Times New Roman" w:cs="Times New Roman"/>
          <w:b/>
          <w:bCs/>
          <w:color w:val="auto"/>
          <w:sz w:val="28"/>
          <w:szCs w:val="28"/>
          <w:lang w:eastAsia="en-US"/>
        </w:rPr>
      </w:pPr>
      <w:r w:rsidRPr="009C16C7">
        <w:rPr>
          <w:rFonts w:ascii="Times New Roman" w:eastAsiaTheme="minorHAnsi" w:hAnsi="Times New Roman" w:cs="Times New Roman"/>
          <w:b/>
          <w:bCs/>
          <w:color w:val="auto"/>
          <w:sz w:val="28"/>
          <w:szCs w:val="28"/>
          <w:lang w:eastAsia="en-US"/>
        </w:rPr>
        <w:t>Направление №17</w:t>
      </w:r>
    </w:p>
    <w:p w:rsidR="009C16C7" w:rsidRPr="009C16C7" w:rsidRDefault="009C16C7" w:rsidP="008841A3">
      <w:pPr>
        <w:spacing w:after="0" w:line="240" w:lineRule="auto"/>
        <w:jc w:val="center"/>
        <w:rPr>
          <w:rFonts w:ascii="Times New Roman" w:eastAsiaTheme="minorHAnsi" w:hAnsi="Times New Roman" w:cs="Times New Roman"/>
          <w:b/>
          <w:bCs/>
          <w:color w:val="auto"/>
          <w:sz w:val="28"/>
          <w:szCs w:val="28"/>
          <w:lang w:eastAsia="en-US"/>
        </w:rPr>
      </w:pPr>
      <w:r w:rsidRPr="009C16C7">
        <w:rPr>
          <w:rFonts w:ascii="Times New Roman" w:eastAsiaTheme="minorHAnsi" w:hAnsi="Times New Roman" w:cs="Times New Roman"/>
          <w:b/>
          <w:bCs/>
          <w:color w:val="auto"/>
          <w:sz w:val="28"/>
          <w:szCs w:val="28"/>
          <w:lang w:eastAsia="en-US"/>
        </w:rPr>
        <w:t>На исследование</w:t>
      </w:r>
    </w:p>
    <w:p w:rsidR="009C16C7" w:rsidRPr="009C16C7" w:rsidRDefault="008841A3" w:rsidP="008841A3">
      <w:pPr>
        <w:spacing w:after="0" w:line="24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От «14</w:t>
      </w:r>
      <w:r w:rsidR="009C16C7" w:rsidRPr="009C16C7">
        <w:rPr>
          <w:rFonts w:ascii="Times New Roman" w:eastAsiaTheme="minorHAnsi" w:hAnsi="Times New Roman" w:cs="Times New Roman"/>
          <w:color w:val="auto"/>
          <w:sz w:val="28"/>
          <w:szCs w:val="28"/>
          <w:lang w:eastAsia="en-US"/>
        </w:rPr>
        <w:t>» мая 2020 г.</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Наименование объекта </w:t>
      </w:r>
      <w:r w:rsidRPr="009C16C7">
        <w:rPr>
          <w:rFonts w:ascii="Times New Roman" w:eastAsiaTheme="minorHAnsi" w:hAnsi="Times New Roman" w:cs="Times New Roman"/>
          <w:color w:val="auto"/>
          <w:sz w:val="28"/>
          <w:szCs w:val="28"/>
          <w:u w:val="single"/>
          <w:lang w:eastAsia="en-US"/>
        </w:rPr>
        <w:t>Магазин №14 г. Красноярск ул. Советская 15</w:t>
      </w:r>
      <w:r w:rsidRPr="009C16C7">
        <w:rPr>
          <w:rFonts w:ascii="Times New Roman" w:eastAsiaTheme="minorHAnsi" w:hAnsi="Times New Roman" w:cs="Times New Roman"/>
          <w:color w:val="auto"/>
          <w:sz w:val="28"/>
          <w:szCs w:val="28"/>
          <w:lang w:eastAsia="en-US"/>
        </w:rPr>
        <w:t xml:space="preserve">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Время отбора </w:t>
      </w:r>
      <w:r w:rsidRPr="009C16C7">
        <w:rPr>
          <w:rFonts w:ascii="Times New Roman" w:eastAsiaTheme="minorHAnsi" w:hAnsi="Times New Roman" w:cs="Times New Roman"/>
          <w:color w:val="auto"/>
          <w:sz w:val="28"/>
          <w:szCs w:val="28"/>
          <w:u w:val="single"/>
          <w:lang w:eastAsia="en-US"/>
        </w:rPr>
        <w:t>8:00</w:t>
      </w:r>
      <w:r w:rsidRPr="009C16C7">
        <w:rPr>
          <w:rFonts w:ascii="Times New Roman" w:eastAsiaTheme="minorHAnsi" w:hAnsi="Times New Roman" w:cs="Times New Roman"/>
          <w:color w:val="auto"/>
          <w:sz w:val="28"/>
          <w:szCs w:val="28"/>
          <w:lang w:eastAsia="en-US"/>
        </w:rPr>
        <w:t xml:space="preserve"> доставки </w:t>
      </w:r>
      <w:r w:rsidRPr="009C16C7">
        <w:rPr>
          <w:rFonts w:ascii="Times New Roman" w:eastAsiaTheme="minorHAnsi" w:hAnsi="Times New Roman" w:cs="Times New Roman"/>
          <w:color w:val="auto"/>
          <w:sz w:val="28"/>
          <w:szCs w:val="28"/>
          <w:u w:val="single"/>
          <w:lang w:eastAsia="en-US"/>
        </w:rPr>
        <w:t>9:00</w:t>
      </w:r>
    </w:p>
    <w:p w:rsidR="009C16C7" w:rsidRPr="009C16C7" w:rsidRDefault="009C16C7" w:rsidP="009C16C7">
      <w:pPr>
        <w:spacing w:after="0" w:line="240" w:lineRule="auto"/>
        <w:rPr>
          <w:rFonts w:ascii="Times New Roman" w:eastAsiaTheme="minorHAnsi" w:hAnsi="Times New Roman" w:cs="Times New Roman"/>
          <w:i/>
          <w:color w:val="auto"/>
          <w:sz w:val="28"/>
          <w:szCs w:val="28"/>
          <w:u w:val="single"/>
          <w:lang w:eastAsia="en-US"/>
        </w:rPr>
      </w:pPr>
      <w:r w:rsidRPr="009C16C7">
        <w:rPr>
          <w:rFonts w:ascii="Times New Roman" w:eastAsiaTheme="minorHAnsi" w:hAnsi="Times New Roman" w:cs="Times New Roman"/>
          <w:color w:val="auto"/>
          <w:sz w:val="28"/>
          <w:szCs w:val="28"/>
          <w:lang w:eastAsia="en-US"/>
        </w:rPr>
        <w:t xml:space="preserve">Условия транспортировки и хранения </w:t>
      </w:r>
      <w:r w:rsidRPr="009C16C7">
        <w:rPr>
          <w:rFonts w:ascii="Times New Roman" w:eastAsiaTheme="minorHAnsi" w:hAnsi="Times New Roman" w:cs="Times New Roman"/>
          <w:color w:val="auto"/>
          <w:sz w:val="28"/>
          <w:szCs w:val="28"/>
          <w:u w:val="single"/>
          <w:lang w:eastAsia="en-US"/>
        </w:rPr>
        <w:t xml:space="preserve">автотранспорт, термосумка, холодильник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Дополнительные сведения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Вид упаковки</w:t>
      </w:r>
      <w:r w:rsidRPr="009C16C7">
        <w:rPr>
          <w:rFonts w:ascii="Times New Roman" w:eastAsiaTheme="minorHAnsi" w:hAnsi="Times New Roman" w:cs="Times New Roman"/>
          <w:color w:val="auto"/>
          <w:sz w:val="28"/>
          <w:szCs w:val="28"/>
          <w:u w:val="single"/>
          <w:lang w:eastAsia="en-US"/>
        </w:rPr>
        <w:t xml:space="preserve"> пакет из картона </w:t>
      </w:r>
    </w:p>
    <w:p w:rsidR="009C16C7" w:rsidRPr="009C16C7" w:rsidRDefault="009C16C7" w:rsidP="009C16C7">
      <w:pPr>
        <w:spacing w:after="0" w:line="240" w:lineRule="auto"/>
        <w:rPr>
          <w:rFonts w:ascii="Times New Roman" w:eastAsiaTheme="minorHAnsi" w:hAnsi="Times New Roman" w:cs="Times New Roman"/>
          <w:color w:val="auto"/>
          <w:sz w:val="28"/>
          <w:szCs w:val="28"/>
          <w:lang w:eastAsia="en-US"/>
        </w:rPr>
      </w:pPr>
      <w:r w:rsidRPr="009C16C7">
        <w:rPr>
          <w:rFonts w:ascii="Times New Roman" w:eastAsiaTheme="minorHAnsi" w:hAnsi="Times New Roman" w:cs="Times New Roman"/>
          <w:color w:val="auto"/>
          <w:sz w:val="28"/>
          <w:szCs w:val="28"/>
          <w:lang w:eastAsia="en-US"/>
        </w:rPr>
        <w:t xml:space="preserve">НТД на метод отбора </w:t>
      </w:r>
      <w:r w:rsidRPr="009C16C7">
        <w:rPr>
          <w:rFonts w:ascii="Times New Roman" w:eastAsiaTheme="minorHAnsi" w:hAnsi="Times New Roman" w:cs="Times New Roman"/>
          <w:color w:val="auto"/>
          <w:sz w:val="28"/>
          <w:szCs w:val="28"/>
          <w:u w:val="single"/>
          <w:lang w:eastAsia="en-US"/>
        </w:rPr>
        <w:t xml:space="preserve">ГОСТ </w:t>
      </w:r>
      <w:r w:rsidRPr="009C16C7">
        <w:rPr>
          <w:rFonts w:ascii="Times New Roman" w:eastAsiaTheme="minorHAnsi" w:hAnsi="Times New Roman" w:cstheme="minorBidi"/>
          <w:color w:val="auto"/>
          <w:sz w:val="28"/>
          <w:szCs w:val="28"/>
          <w:u w:val="single"/>
          <w:lang w:eastAsia="en-US"/>
        </w:rPr>
        <w:t>26089-86</w:t>
      </w:r>
    </w:p>
    <w:tbl>
      <w:tblPr>
        <w:tblStyle w:val="14"/>
        <w:tblW w:w="0" w:type="auto"/>
        <w:tblInd w:w="0" w:type="dxa"/>
        <w:tblLook w:val="04A0" w:firstRow="1" w:lastRow="0" w:firstColumn="1" w:lastColumn="0" w:noHBand="0" w:noVBand="1"/>
      </w:tblPr>
      <w:tblGrid>
        <w:gridCol w:w="1485"/>
        <w:gridCol w:w="3182"/>
        <w:gridCol w:w="1692"/>
        <w:gridCol w:w="2986"/>
      </w:tblGrid>
      <w:tr w:rsidR="009C16C7" w:rsidRPr="009C16C7" w:rsidTr="009C16C7">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 пробы</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Наименование проб, образца</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количество</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Место и точка отбора</w:t>
            </w:r>
          </w:p>
        </w:tc>
      </w:tr>
      <w:tr w:rsidR="009C16C7" w:rsidRPr="009C16C7" w:rsidTr="009C16C7">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jc w:val="center"/>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1</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Молоко фасованное пастеризованное</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jc w:val="center"/>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1л</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6C7" w:rsidRPr="009C16C7" w:rsidRDefault="009C16C7" w:rsidP="009C16C7">
            <w:pPr>
              <w:spacing w:line="240" w:lineRule="auto"/>
              <w:rPr>
                <w:rFonts w:ascii="Times New Roman" w:eastAsiaTheme="minorHAnsi" w:hAnsi="Times New Roman" w:cstheme="minorBidi"/>
                <w:color w:val="auto"/>
                <w:sz w:val="28"/>
                <w:szCs w:val="28"/>
                <w:lang w:eastAsia="en-US"/>
              </w:rPr>
            </w:pPr>
            <w:r w:rsidRPr="009C16C7">
              <w:rPr>
                <w:rFonts w:ascii="Times New Roman" w:eastAsiaTheme="minorHAnsi" w:hAnsi="Times New Roman" w:cstheme="minorBidi"/>
                <w:color w:val="auto"/>
                <w:sz w:val="28"/>
                <w:szCs w:val="28"/>
                <w:lang w:eastAsia="en-US"/>
              </w:rPr>
              <w:t>Витрина, холодильник</w:t>
            </w:r>
          </w:p>
        </w:tc>
      </w:tr>
    </w:tbl>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HAnsi" w:hAnsi="Times New Roman" w:cs="Times New Roman"/>
          <w:color w:val="auto"/>
          <w:sz w:val="28"/>
          <w:szCs w:val="28"/>
          <w:lang w:eastAsia="en-US"/>
        </w:rPr>
        <w:t>Фамилия врача (помощника)</w:t>
      </w:r>
    </w:p>
    <w:p w:rsidR="008841A3" w:rsidRDefault="009C16C7" w:rsidP="008841A3">
      <w:pPr>
        <w:spacing w:after="0" w:line="240" w:lineRule="auto"/>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Выдавшего направление </w:t>
      </w:r>
      <w:r w:rsidRPr="009C16C7">
        <w:rPr>
          <w:rFonts w:ascii="Times New Roman" w:eastAsiaTheme="minorHAnsi" w:hAnsi="Times New Roman" w:cs="Times New Roman"/>
          <w:color w:val="auto"/>
          <w:sz w:val="28"/>
          <w:szCs w:val="28"/>
          <w:lang w:eastAsia="en-US"/>
        </w:rPr>
        <w:t>Козакова Ю.В.       Подпись</w:t>
      </w:r>
      <w:r>
        <w:rPr>
          <w:rFonts w:ascii="Times New Roman" w:eastAsiaTheme="minorHAnsi" w:hAnsi="Times New Roman" w:cs="Times New Roman"/>
          <w:color w:val="auto"/>
          <w:sz w:val="28"/>
          <w:szCs w:val="28"/>
          <w:lang w:eastAsia="en-US"/>
        </w:rPr>
        <w:t>____________</w:t>
      </w:r>
    </w:p>
    <w:p w:rsidR="009C16C7" w:rsidRPr="009C16C7" w:rsidRDefault="009C16C7" w:rsidP="009C16C7">
      <w:pPr>
        <w:spacing w:after="0" w:line="240" w:lineRule="auto"/>
        <w:jc w:val="both"/>
        <w:rPr>
          <w:rFonts w:ascii="Times New Roman" w:eastAsiaTheme="minorHAnsi" w:hAnsi="Times New Roman" w:cs="Times New Roman"/>
          <w:color w:val="auto"/>
          <w:sz w:val="28"/>
          <w:szCs w:val="28"/>
          <w:lang w:eastAsia="en-US"/>
        </w:rPr>
      </w:pPr>
      <w:r w:rsidRPr="009C16C7">
        <w:rPr>
          <w:rFonts w:ascii="Times New Roman" w:eastAsiaTheme="minorHAnsi" w:hAnsi="Times New Roman" w:cstheme="minorBidi"/>
          <w:b/>
          <w:color w:val="auto"/>
          <w:sz w:val="28"/>
          <w:szCs w:val="28"/>
          <w:lang w:eastAsia="en-US" w:bidi="en-US"/>
        </w:rPr>
        <w:t>Задача  3</w:t>
      </w:r>
      <w:r w:rsidR="005113F5">
        <w:rPr>
          <w:rFonts w:ascii="Times New Roman" w:eastAsiaTheme="minorHAnsi" w:hAnsi="Times New Roman" w:cs="Times New Roman"/>
          <w:color w:val="auto"/>
          <w:sz w:val="28"/>
          <w:szCs w:val="28"/>
          <w:lang w:eastAsia="en-US"/>
        </w:rPr>
        <w:t xml:space="preserve"> </w:t>
      </w:r>
      <w:r w:rsidRPr="009C16C7">
        <w:rPr>
          <w:rFonts w:ascii="Times New Roman" w:eastAsiaTheme="minorHAnsi" w:hAnsi="Times New Roman" w:cs="Times New Roman"/>
          <w:color w:val="auto"/>
          <w:sz w:val="28"/>
          <w:szCs w:val="28"/>
          <w:lang w:eastAsia="en-US" w:bidi="en-US"/>
        </w:rPr>
        <w:t>Согласно протоколу лабораторного исследования в пробе «Колбаса  докторская» выявлено содержание свинца  в количестве 0, 08 мг/кг. Оформить  протокол лабораторного исследования.</w:t>
      </w:r>
    </w:p>
    <w:p w:rsidR="009C16C7" w:rsidRPr="009C16C7" w:rsidRDefault="009C16C7" w:rsidP="009C16C7">
      <w:pPr>
        <w:spacing w:after="0" w:line="240" w:lineRule="auto"/>
        <w:jc w:val="both"/>
        <w:rPr>
          <w:rFonts w:ascii="Times New Roman" w:eastAsiaTheme="minorHAnsi" w:hAnsi="Times New Roman" w:cs="Times New Roman"/>
          <w:color w:val="auto"/>
          <w:sz w:val="28"/>
          <w:szCs w:val="28"/>
          <w:lang w:eastAsia="en-US" w:bidi="en-US"/>
        </w:rPr>
      </w:pPr>
      <w:r w:rsidRPr="009C16C7">
        <w:rPr>
          <w:rFonts w:ascii="Times New Roman" w:eastAsiaTheme="minorHAnsi" w:hAnsi="Times New Roman" w:cs="Times New Roman"/>
          <w:color w:val="auto"/>
          <w:sz w:val="28"/>
          <w:szCs w:val="28"/>
          <w:lang w:eastAsia="en-US" w:bidi="en-US"/>
        </w:rPr>
        <w:t>Подготовить заключение о качестве колбасных изделий. Указать нормативно-методические документы, на основании которых дано заключение.</w:t>
      </w:r>
    </w:p>
    <w:p w:rsidR="009C16C7" w:rsidRDefault="009C16C7" w:rsidP="008841A3">
      <w:pPr>
        <w:spacing w:after="0" w:line="240" w:lineRule="auto"/>
        <w:jc w:val="center"/>
        <w:rPr>
          <w:rFonts w:ascii="Times New Roman" w:eastAsiaTheme="minorEastAsia" w:hAnsi="Times New Roman" w:cs="Times New Roman"/>
          <w:b/>
          <w:color w:val="auto"/>
          <w:sz w:val="28"/>
          <w:szCs w:val="28"/>
        </w:rPr>
      </w:pPr>
      <w:r w:rsidRPr="009C16C7">
        <w:rPr>
          <w:rFonts w:ascii="Times New Roman" w:eastAsiaTheme="minorEastAsia" w:hAnsi="Times New Roman" w:cs="Times New Roman"/>
          <w:b/>
          <w:color w:val="auto"/>
          <w:sz w:val="28"/>
          <w:szCs w:val="28"/>
        </w:rPr>
        <w:t xml:space="preserve">Протокол лабораторных испытаний№ 1 </w:t>
      </w:r>
    </w:p>
    <w:p w:rsidR="009C16C7" w:rsidRPr="009C16C7" w:rsidRDefault="009C16C7" w:rsidP="008841A3">
      <w:pPr>
        <w:spacing w:after="0" w:line="240" w:lineRule="auto"/>
        <w:jc w:val="center"/>
        <w:rPr>
          <w:rFonts w:ascii="Times New Roman" w:eastAsiaTheme="minorEastAsia" w:hAnsi="Times New Roman" w:cs="Times New Roman"/>
          <w:b/>
          <w:color w:val="auto"/>
          <w:sz w:val="28"/>
          <w:szCs w:val="28"/>
        </w:rPr>
      </w:pPr>
      <w:r w:rsidRPr="009C16C7">
        <w:rPr>
          <w:rFonts w:ascii="Times New Roman" w:eastAsiaTheme="minorEastAsia" w:hAnsi="Times New Roman" w:cs="Times New Roman"/>
          <w:b/>
          <w:color w:val="auto"/>
          <w:sz w:val="28"/>
          <w:szCs w:val="28"/>
        </w:rPr>
        <w:t>от 14.05.2020</w:t>
      </w:r>
    </w:p>
    <w:p w:rsidR="009C16C7" w:rsidRPr="009C16C7" w:rsidRDefault="009C16C7" w:rsidP="009C16C7">
      <w:pPr>
        <w:spacing w:after="0" w:line="240" w:lineRule="auto"/>
        <w:rPr>
          <w:rFonts w:ascii="Times New Roman" w:eastAsiaTheme="minorEastAsia" w:hAnsi="Times New Roman" w:cs="Times New Roman"/>
          <w:i/>
          <w:color w:val="FF0000"/>
          <w:sz w:val="28"/>
          <w:szCs w:val="28"/>
          <w:u w:val="single"/>
        </w:rPr>
      </w:pPr>
      <w:r w:rsidRPr="009C16C7">
        <w:rPr>
          <w:rFonts w:ascii="Times New Roman" w:eastAsiaTheme="minorEastAsia" w:hAnsi="Times New Roman" w:cs="Times New Roman"/>
          <w:color w:val="auto"/>
          <w:sz w:val="28"/>
          <w:szCs w:val="28"/>
        </w:rPr>
        <w:t xml:space="preserve">Наименование объекта, </w:t>
      </w:r>
      <w:r w:rsidRPr="009C16C7">
        <w:rPr>
          <w:rFonts w:ascii="Times New Roman" w:eastAsiaTheme="minorEastAsia" w:hAnsi="Times New Roman" w:cs="Times New Roman"/>
          <w:color w:val="auto"/>
          <w:sz w:val="28"/>
          <w:szCs w:val="28"/>
          <w:u w:val="single"/>
        </w:rPr>
        <w:t xml:space="preserve">адрес Магазин №23 г. Красноярск ул. Свердловская 18 </w:t>
      </w:r>
      <w:r w:rsidRPr="009C16C7">
        <w:rPr>
          <w:rFonts w:ascii="Times New Roman" w:eastAsiaTheme="minorEastAsia" w:hAnsi="Times New Roman" w:cs="Times New Roman"/>
          <w:color w:val="FF0000"/>
          <w:sz w:val="28"/>
          <w:szCs w:val="28"/>
          <w:u w:val="single"/>
        </w:rPr>
        <w:t xml:space="preserve"> </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Наименование пробы </w:t>
      </w:r>
      <w:r w:rsidRPr="009C16C7">
        <w:rPr>
          <w:rFonts w:ascii="Times New Roman" w:eastAsiaTheme="minorEastAsia" w:hAnsi="Times New Roman" w:cs="Times New Roman"/>
          <w:color w:val="auto"/>
          <w:sz w:val="28"/>
          <w:szCs w:val="28"/>
        </w:rPr>
        <w:t xml:space="preserve">колбаса докторская количество </w:t>
      </w:r>
      <w:r w:rsidRPr="009C16C7">
        <w:rPr>
          <w:rFonts w:ascii="Times New Roman" w:eastAsiaTheme="minorEastAsia" w:hAnsi="Times New Roman" w:cs="Times New Roman"/>
          <w:color w:val="auto"/>
          <w:sz w:val="28"/>
          <w:szCs w:val="28"/>
          <w:u w:val="single"/>
        </w:rPr>
        <w:t>0,5кг</w:t>
      </w:r>
    </w:p>
    <w:p w:rsidR="009C16C7" w:rsidRPr="009C16C7" w:rsidRDefault="009C16C7" w:rsidP="009C16C7">
      <w:pPr>
        <w:spacing w:after="0" w:line="240" w:lineRule="auto"/>
        <w:rPr>
          <w:rFonts w:ascii="Times New Roman" w:eastAsiaTheme="minorEastAsia" w:hAnsi="Times New Roman" w:cs="Times New Roman"/>
          <w:color w:val="auto"/>
          <w:sz w:val="28"/>
          <w:szCs w:val="28"/>
          <w:u w:val="single"/>
        </w:rPr>
      </w:pPr>
      <w:r w:rsidRPr="009C16C7">
        <w:rPr>
          <w:rFonts w:ascii="Times New Roman" w:eastAsiaTheme="minorEastAsia" w:hAnsi="Times New Roman" w:cs="Times New Roman"/>
          <w:color w:val="auto"/>
          <w:sz w:val="28"/>
          <w:szCs w:val="28"/>
        </w:rPr>
        <w:t xml:space="preserve">Дата отбора образца </w:t>
      </w:r>
      <w:r w:rsidRPr="009C16C7">
        <w:rPr>
          <w:rFonts w:ascii="Times New Roman" w:eastAsiaTheme="minorEastAsia" w:hAnsi="Times New Roman" w:cs="Times New Roman"/>
          <w:color w:val="auto"/>
          <w:sz w:val="28"/>
          <w:szCs w:val="28"/>
          <w:u w:val="single"/>
        </w:rPr>
        <w:t>14.05.2020</w:t>
      </w:r>
      <w:r w:rsidRPr="009C16C7">
        <w:rPr>
          <w:rFonts w:ascii="Times New Roman" w:eastAsiaTheme="minorEastAsia" w:hAnsi="Times New Roman" w:cs="Times New Roman"/>
          <w:color w:val="auto"/>
          <w:sz w:val="28"/>
          <w:szCs w:val="28"/>
        </w:rPr>
        <w:t xml:space="preserve"> величина партии </w:t>
      </w:r>
      <w:r w:rsidRPr="009C16C7">
        <w:rPr>
          <w:rFonts w:ascii="Times New Roman" w:eastAsiaTheme="minorEastAsia" w:hAnsi="Times New Roman" w:cs="Times New Roman"/>
          <w:color w:val="auto"/>
          <w:sz w:val="28"/>
          <w:szCs w:val="28"/>
          <w:u w:val="single"/>
        </w:rPr>
        <w:t>10кг</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 xml:space="preserve">Условия доставки </w:t>
      </w:r>
      <w:r w:rsidRPr="009C16C7">
        <w:rPr>
          <w:rFonts w:ascii="Times New Roman" w:eastAsiaTheme="minorEastAsia" w:hAnsi="Times New Roman" w:cs="Times New Roman"/>
          <w:color w:val="auto"/>
          <w:sz w:val="28"/>
          <w:szCs w:val="28"/>
          <w:u w:val="single"/>
        </w:rPr>
        <w:t>термосумка, автотранспорт доставлен  10:00</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Дополнительные сведения -</w:t>
      </w:r>
    </w:p>
    <w:p w:rsidR="009C16C7" w:rsidRPr="009C16C7" w:rsidRDefault="009C16C7" w:rsidP="009C16C7">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auto"/>
          <w:sz w:val="28"/>
          <w:szCs w:val="28"/>
        </w:rPr>
      </w:pPr>
      <w:r w:rsidRPr="009C16C7">
        <w:rPr>
          <w:rFonts w:ascii="Times New Roman" w:eastAsia="Times New Roman" w:hAnsi="Times New Roman" w:cs="Times New Roman"/>
          <w:color w:val="auto"/>
          <w:sz w:val="28"/>
          <w:szCs w:val="28"/>
        </w:rPr>
        <w:t>НД на продукцию накладная №123-10</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lastRenderedPageBreak/>
        <w:t xml:space="preserve">НД. Регламентирующий объем лабораторных исследований и их оценку </w:t>
      </w:r>
      <w:r w:rsidRPr="009C16C7">
        <w:rPr>
          <w:rFonts w:ascii="Times New Roman" w:eastAsiaTheme="minorEastAsia" w:hAnsi="Times New Roman" w:cs="Times New Roman"/>
          <w:color w:val="auto"/>
          <w:sz w:val="28"/>
          <w:szCs w:val="28"/>
          <w:u w:val="single"/>
        </w:rPr>
        <w:t xml:space="preserve">ГОСТ </w:t>
      </w:r>
      <w:r w:rsidRPr="009C16C7">
        <w:rPr>
          <w:rFonts w:ascii="Times New Roman" w:eastAsiaTheme="minorHAnsi" w:hAnsi="Times New Roman" w:cstheme="minorBidi"/>
          <w:color w:val="auto"/>
          <w:sz w:val="28"/>
          <w:szCs w:val="28"/>
          <w:u w:val="single"/>
          <w:lang w:eastAsia="en-US"/>
        </w:rPr>
        <w:t>9792-73</w:t>
      </w:r>
      <w:r w:rsidRPr="009C16C7">
        <w:rPr>
          <w:rFonts w:ascii="Times New Roman" w:eastAsiaTheme="minorHAnsi" w:hAnsi="Times New Roman" w:cstheme="minorBidi"/>
          <w:color w:val="auto"/>
          <w:sz w:val="28"/>
          <w:szCs w:val="28"/>
          <w:lang w:eastAsia="en-US"/>
        </w:rPr>
        <w:t xml:space="preserve"> </w:t>
      </w:r>
      <w:r w:rsidRPr="009C16C7">
        <w:rPr>
          <w:rFonts w:ascii="Times New Roman" w:eastAsiaTheme="minorEastAsia" w:hAnsi="Times New Roman" w:cs="Times New Roman"/>
          <w:color w:val="auto"/>
          <w:sz w:val="28"/>
          <w:szCs w:val="28"/>
        </w:rPr>
        <w:t>ъ</w:t>
      </w:r>
    </w:p>
    <w:p w:rsidR="009C16C7" w:rsidRPr="009C16C7" w:rsidRDefault="009C16C7" w:rsidP="009C16C7">
      <w:pPr>
        <w:spacing w:after="0" w:line="240" w:lineRule="auto"/>
        <w:ind w:firstLine="709"/>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Зарегистрировано в журнале 13</w:t>
      </w:r>
    </w:p>
    <w:tbl>
      <w:tblPr>
        <w:tblStyle w:val="7"/>
        <w:tblW w:w="0" w:type="auto"/>
        <w:tblLook w:val="04A0" w:firstRow="1" w:lastRow="0" w:firstColumn="1" w:lastColumn="0" w:noHBand="0" w:noVBand="1"/>
      </w:tblPr>
      <w:tblGrid>
        <w:gridCol w:w="2256"/>
        <w:gridCol w:w="2492"/>
        <w:gridCol w:w="2432"/>
        <w:gridCol w:w="2058"/>
      </w:tblGrid>
      <w:tr w:rsidR="009C16C7" w:rsidRPr="009C16C7" w:rsidTr="009C16C7">
        <w:trPr>
          <w:trHeight w:val="875"/>
        </w:trPr>
        <w:tc>
          <w:tcPr>
            <w:tcW w:w="2256"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Наименование показателей, ед.измерения</w:t>
            </w:r>
          </w:p>
        </w:tc>
        <w:tc>
          <w:tcPr>
            <w:tcW w:w="2492"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Обнаруженное значение</w:t>
            </w:r>
          </w:p>
        </w:tc>
        <w:tc>
          <w:tcPr>
            <w:tcW w:w="2432"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Допустимые уровни</w:t>
            </w:r>
          </w:p>
        </w:tc>
        <w:tc>
          <w:tcPr>
            <w:tcW w:w="2058"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НТД на методы испытания</w:t>
            </w:r>
          </w:p>
        </w:tc>
      </w:tr>
      <w:tr w:rsidR="009C16C7" w:rsidRPr="009C16C7" w:rsidTr="009C16C7">
        <w:trPr>
          <w:trHeight w:val="754"/>
        </w:trPr>
        <w:tc>
          <w:tcPr>
            <w:tcW w:w="2256" w:type="dxa"/>
          </w:tcPr>
          <w:p w:rsidR="009C16C7" w:rsidRPr="009C16C7" w:rsidRDefault="009C16C7" w:rsidP="009C16C7">
            <w:pPr>
              <w:spacing w:after="200" w:line="276" w:lineRule="auto"/>
              <w:rPr>
                <w:rFonts w:ascii="Times New Roman" w:eastAsiaTheme="minorEastAsia" w:hAnsi="Times New Roman" w:cs="Times New Roman"/>
                <w:color w:val="FF0000"/>
                <w:sz w:val="28"/>
                <w:szCs w:val="28"/>
              </w:rPr>
            </w:pPr>
            <w:r w:rsidRPr="009C16C7">
              <w:rPr>
                <w:rFonts w:ascii="Times New Roman" w:eastAsiaTheme="minorEastAsia" w:hAnsi="Times New Roman" w:cs="Times New Roman"/>
                <w:color w:val="auto"/>
                <w:sz w:val="28"/>
                <w:szCs w:val="28"/>
              </w:rPr>
              <w:t>Свинец, мг\кг</w:t>
            </w:r>
          </w:p>
        </w:tc>
        <w:tc>
          <w:tcPr>
            <w:tcW w:w="2492"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0,08</w:t>
            </w:r>
          </w:p>
          <w:p w:rsidR="009C16C7" w:rsidRPr="009C16C7" w:rsidRDefault="009C16C7" w:rsidP="009C16C7">
            <w:pPr>
              <w:spacing w:after="200" w:line="276" w:lineRule="auto"/>
              <w:rPr>
                <w:rFonts w:ascii="Times New Roman" w:eastAsiaTheme="minorEastAsia" w:hAnsi="Times New Roman" w:cs="Times New Roman"/>
                <w:color w:val="auto"/>
                <w:sz w:val="28"/>
                <w:szCs w:val="28"/>
              </w:rPr>
            </w:pPr>
          </w:p>
        </w:tc>
        <w:tc>
          <w:tcPr>
            <w:tcW w:w="2432"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0,5 мг/кг</w:t>
            </w:r>
          </w:p>
        </w:tc>
        <w:tc>
          <w:tcPr>
            <w:tcW w:w="2058"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heme="minorHAnsi" w:eastAsiaTheme="minorEastAsia" w:hAnsiTheme="minorHAnsi" w:cstheme="minorBidi"/>
                <w:color w:val="auto"/>
              </w:rPr>
              <w:t>СанПиН 2.3.2.1078-01</w:t>
            </w:r>
          </w:p>
        </w:tc>
      </w:tr>
    </w:tbl>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 xml:space="preserve">Фамилия и подпись проводившего исследования Козакова Ю.В. </w:t>
      </w:r>
    </w:p>
    <w:p w:rsidR="009C16C7" w:rsidRPr="009C16C7" w:rsidRDefault="009C16C7" w:rsidP="009C16C7">
      <w:pPr>
        <w:spacing w:after="0" w:line="240" w:lineRule="auto"/>
        <w:rPr>
          <w:rFonts w:ascii="Times New Roman" w:hAnsi="Times New Roman" w:cs="Times New Roman"/>
          <w:color w:val="auto"/>
          <w:sz w:val="28"/>
          <w:szCs w:val="28"/>
          <w:lang w:eastAsia="en-US"/>
        </w:rPr>
      </w:pPr>
      <w:r w:rsidRPr="009C16C7">
        <w:rPr>
          <w:rFonts w:ascii="Times New Roman" w:eastAsiaTheme="minorEastAsia" w:hAnsi="Times New Roman" w:cs="Times New Roman"/>
          <w:b/>
          <w:color w:val="auto"/>
          <w:sz w:val="28"/>
          <w:szCs w:val="28"/>
        </w:rPr>
        <w:t xml:space="preserve">Заключение санитарного врача </w:t>
      </w:r>
      <w:r w:rsidRPr="009C16C7">
        <w:rPr>
          <w:rFonts w:ascii="Times New Roman" w:eastAsiaTheme="minorEastAsia" w:hAnsi="Times New Roman" w:cs="Times New Roman"/>
          <w:color w:val="auto"/>
          <w:sz w:val="28"/>
          <w:szCs w:val="28"/>
        </w:rPr>
        <w:t xml:space="preserve">В Пробе колбасных изделий при токсикологических исследованиях количество свинца в пределах нормы, установленной </w:t>
      </w:r>
      <w:r w:rsidRPr="009C16C7">
        <w:rPr>
          <w:rFonts w:ascii="Times New Roman" w:hAnsi="Times New Roman" w:cs="Times New Roman"/>
          <w:color w:val="auto"/>
          <w:sz w:val="28"/>
          <w:szCs w:val="28"/>
          <w:lang w:eastAsia="en-US"/>
        </w:rPr>
        <w:t>СанПиН 2.3.2.1078-01 «</w:t>
      </w:r>
      <w:r w:rsidRPr="009C16C7">
        <w:rPr>
          <w:rFonts w:ascii="Times New Roman" w:eastAsia="Times New Roman" w:hAnsi="Times New Roman" w:cs="Times New Roman"/>
          <w:color w:val="auto"/>
          <w:sz w:val="28"/>
          <w:szCs w:val="28"/>
        </w:rPr>
        <w:t>Гигиенические требования безопасности</w:t>
      </w:r>
      <w:r w:rsidRPr="009C16C7">
        <w:rPr>
          <w:rFonts w:ascii="Times New Roman" w:hAnsi="Times New Roman" w:cs="Times New Roman"/>
          <w:color w:val="auto"/>
          <w:sz w:val="28"/>
          <w:szCs w:val="28"/>
          <w:lang w:eastAsia="en-US"/>
        </w:rPr>
        <w:t xml:space="preserve"> </w:t>
      </w:r>
      <w:r w:rsidRPr="009C16C7">
        <w:rPr>
          <w:rFonts w:ascii="Times New Roman" w:eastAsia="Times New Roman" w:hAnsi="Times New Roman" w:cs="Times New Roman"/>
          <w:color w:val="auto"/>
          <w:sz w:val="28"/>
          <w:szCs w:val="28"/>
        </w:rPr>
        <w:t>и пищевой ценности пищевых продуктов»</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 xml:space="preserve">Фамилия и подпись санитарного врача Козакова Ю.В.   </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Дата 14.05.2020</w:t>
      </w:r>
    </w:p>
    <w:p w:rsidR="009C16C7" w:rsidRPr="005113F5" w:rsidRDefault="009C16C7" w:rsidP="005113F5">
      <w:pPr>
        <w:spacing w:after="0" w:line="240" w:lineRule="auto"/>
        <w:rPr>
          <w:rFonts w:ascii="Times New Roman" w:eastAsiaTheme="minorHAnsi" w:hAnsi="Times New Roman" w:cstheme="minorBidi"/>
          <w:b/>
          <w:color w:val="auto"/>
          <w:sz w:val="28"/>
          <w:szCs w:val="28"/>
          <w:lang w:eastAsia="en-US" w:bidi="en-US"/>
        </w:rPr>
      </w:pPr>
      <w:r w:rsidRPr="009C16C7">
        <w:rPr>
          <w:rFonts w:ascii="Times New Roman" w:eastAsiaTheme="minorHAnsi" w:hAnsi="Times New Roman" w:cstheme="minorBidi"/>
          <w:b/>
          <w:color w:val="auto"/>
          <w:sz w:val="28"/>
          <w:szCs w:val="28"/>
          <w:lang w:eastAsia="en-US" w:bidi="en-US"/>
        </w:rPr>
        <w:t>Задача 4</w:t>
      </w:r>
      <w:r w:rsidR="005113F5">
        <w:rPr>
          <w:rFonts w:ascii="Times New Roman" w:eastAsiaTheme="minorHAnsi" w:hAnsi="Times New Roman" w:cstheme="minorBidi"/>
          <w:b/>
          <w:color w:val="auto"/>
          <w:sz w:val="28"/>
          <w:szCs w:val="28"/>
          <w:lang w:eastAsia="en-US" w:bidi="en-US"/>
        </w:rPr>
        <w:t xml:space="preserve"> </w:t>
      </w:r>
      <w:r w:rsidRPr="009C16C7">
        <w:rPr>
          <w:rFonts w:ascii="Times New Roman" w:eastAsia="Times New Roman" w:hAnsi="Times New Roman" w:cs="Times New Roman"/>
          <w:color w:val="auto"/>
          <w:sz w:val="28"/>
          <w:szCs w:val="28"/>
        </w:rPr>
        <w:t>По результатам санитарно-гигиенического исследования молока пастеризованного в магазине «Радуга» были получены следующие результаты:  Свинец-0,08 мг./кг; Кадмий-0,02 мг./кг;  Ртуть – не обнаружена;  Мышьяк – 0,06 мг./кг. Оформить протокол лабораторного исследования.</w:t>
      </w:r>
    </w:p>
    <w:p w:rsidR="009C16C7" w:rsidRPr="009C16C7" w:rsidRDefault="009C16C7" w:rsidP="009C16C7">
      <w:pPr>
        <w:spacing w:after="0" w:line="240" w:lineRule="auto"/>
        <w:jc w:val="both"/>
        <w:rPr>
          <w:rFonts w:ascii="Times New Roman" w:eastAsiaTheme="minorHAnsi" w:hAnsi="Times New Roman" w:cs="Times New Roman"/>
          <w:color w:val="auto"/>
          <w:sz w:val="28"/>
          <w:szCs w:val="28"/>
          <w:lang w:eastAsia="en-US" w:bidi="en-US"/>
        </w:rPr>
      </w:pPr>
      <w:r w:rsidRPr="009C16C7">
        <w:rPr>
          <w:rFonts w:ascii="Times New Roman" w:eastAsiaTheme="minorHAnsi" w:hAnsi="Times New Roman" w:cs="Times New Roman"/>
          <w:color w:val="auto"/>
          <w:sz w:val="28"/>
          <w:szCs w:val="28"/>
          <w:lang w:eastAsia="en-US" w:bidi="en-US"/>
        </w:rPr>
        <w:t>Подготовьте  заключение о качестве молока. Укажите  нормативно-методические документы, на основании которых дано заключение.</w:t>
      </w:r>
    </w:p>
    <w:p w:rsidR="009C16C7" w:rsidRPr="009C16C7" w:rsidRDefault="009C16C7" w:rsidP="008841A3">
      <w:pPr>
        <w:spacing w:after="0" w:line="240" w:lineRule="auto"/>
        <w:jc w:val="center"/>
        <w:rPr>
          <w:rFonts w:ascii="Times New Roman" w:eastAsiaTheme="minorEastAsia" w:hAnsi="Times New Roman" w:cs="Times New Roman"/>
          <w:b/>
          <w:color w:val="auto"/>
          <w:sz w:val="28"/>
          <w:szCs w:val="28"/>
        </w:rPr>
      </w:pPr>
      <w:r w:rsidRPr="009C16C7">
        <w:rPr>
          <w:rFonts w:ascii="Times New Roman" w:eastAsiaTheme="minorEastAsia" w:hAnsi="Times New Roman" w:cs="Times New Roman"/>
          <w:b/>
          <w:color w:val="auto"/>
          <w:sz w:val="28"/>
          <w:szCs w:val="28"/>
        </w:rPr>
        <w:t>Протокол лабораторных испытаний</w:t>
      </w:r>
    </w:p>
    <w:p w:rsidR="009C16C7" w:rsidRPr="009C16C7" w:rsidRDefault="009C16C7" w:rsidP="008841A3">
      <w:pPr>
        <w:spacing w:after="0" w:line="240" w:lineRule="auto"/>
        <w:jc w:val="center"/>
        <w:rPr>
          <w:rFonts w:ascii="Times New Roman" w:eastAsiaTheme="minorEastAsia" w:hAnsi="Times New Roman" w:cs="Times New Roman"/>
          <w:b/>
          <w:color w:val="auto"/>
          <w:sz w:val="28"/>
          <w:szCs w:val="28"/>
        </w:rPr>
      </w:pPr>
      <w:r w:rsidRPr="009C16C7">
        <w:rPr>
          <w:rFonts w:ascii="Times New Roman" w:eastAsiaTheme="minorEastAsia" w:hAnsi="Times New Roman" w:cs="Times New Roman"/>
          <w:b/>
          <w:color w:val="auto"/>
          <w:sz w:val="28"/>
          <w:szCs w:val="28"/>
        </w:rPr>
        <w:t>№ 8 от 14.05.2020 г</w:t>
      </w:r>
    </w:p>
    <w:p w:rsidR="009C16C7" w:rsidRPr="009C16C7" w:rsidRDefault="009C16C7" w:rsidP="009C16C7">
      <w:pPr>
        <w:spacing w:after="0" w:line="240" w:lineRule="auto"/>
        <w:rPr>
          <w:rFonts w:ascii="Times New Roman" w:eastAsiaTheme="minorEastAsia" w:hAnsi="Times New Roman" w:cs="Times New Roman"/>
          <w:i/>
          <w:color w:val="FF0000"/>
          <w:sz w:val="28"/>
          <w:szCs w:val="28"/>
        </w:rPr>
      </w:pPr>
      <w:r w:rsidRPr="009C16C7">
        <w:rPr>
          <w:rFonts w:ascii="Times New Roman" w:eastAsiaTheme="minorEastAsia" w:hAnsi="Times New Roman" w:cs="Times New Roman"/>
          <w:color w:val="auto"/>
          <w:sz w:val="28"/>
          <w:szCs w:val="28"/>
        </w:rPr>
        <w:t xml:space="preserve">Наименование объекта, </w:t>
      </w:r>
      <w:r w:rsidRPr="009C16C7">
        <w:rPr>
          <w:rFonts w:ascii="Times New Roman" w:eastAsiaTheme="minorEastAsia" w:hAnsi="Times New Roman" w:cs="Times New Roman"/>
          <w:color w:val="auto"/>
          <w:sz w:val="28"/>
          <w:szCs w:val="28"/>
          <w:u w:val="single"/>
        </w:rPr>
        <w:t>адрес Магазин «Радуга»</w:t>
      </w:r>
      <w:r w:rsidRPr="009C16C7">
        <w:rPr>
          <w:rFonts w:ascii="Times New Roman" w:eastAsiaTheme="minorEastAsia" w:hAnsi="Times New Roman" w:cs="Times New Roman"/>
          <w:color w:val="FF0000"/>
          <w:sz w:val="28"/>
          <w:szCs w:val="28"/>
        </w:rPr>
        <w:t xml:space="preserve"> </w:t>
      </w:r>
    </w:p>
    <w:p w:rsidR="009C16C7" w:rsidRPr="009C16C7" w:rsidRDefault="009C16C7" w:rsidP="009C16C7">
      <w:pPr>
        <w:spacing w:after="0" w:line="240" w:lineRule="auto"/>
        <w:rPr>
          <w:rFonts w:ascii="Times New Roman" w:eastAsiaTheme="minorEastAsia" w:hAnsi="Times New Roman" w:cs="Times New Roman"/>
          <w:color w:val="auto"/>
          <w:sz w:val="28"/>
          <w:szCs w:val="28"/>
          <w:u w:val="single"/>
        </w:rPr>
      </w:pPr>
      <w:r w:rsidRPr="009C16C7">
        <w:rPr>
          <w:rFonts w:ascii="Times New Roman" w:eastAsiaTheme="minorEastAsia" w:hAnsi="Times New Roman" w:cs="Times New Roman"/>
          <w:color w:val="auto"/>
          <w:sz w:val="28"/>
          <w:szCs w:val="28"/>
        </w:rPr>
        <w:t xml:space="preserve">Наименование пробы </w:t>
      </w:r>
      <w:r w:rsidRPr="009C16C7">
        <w:rPr>
          <w:rFonts w:ascii="Times New Roman" w:eastAsiaTheme="minorEastAsia" w:hAnsi="Times New Roman" w:cs="Times New Roman"/>
          <w:color w:val="auto"/>
          <w:sz w:val="28"/>
          <w:szCs w:val="28"/>
          <w:u w:val="single"/>
        </w:rPr>
        <w:t>пастеризованное молоко количество 1л</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 xml:space="preserve">Дата отбора образца </w:t>
      </w:r>
      <w:r w:rsidRPr="009C16C7">
        <w:rPr>
          <w:rFonts w:ascii="Times New Roman" w:eastAsiaTheme="minorEastAsia" w:hAnsi="Times New Roman" w:cs="Times New Roman"/>
          <w:color w:val="auto"/>
          <w:sz w:val="28"/>
          <w:szCs w:val="28"/>
          <w:u w:val="single"/>
        </w:rPr>
        <w:t>14.05.2020</w:t>
      </w:r>
      <w:r w:rsidRPr="009C16C7">
        <w:rPr>
          <w:rFonts w:ascii="Times New Roman" w:eastAsiaTheme="minorEastAsia" w:hAnsi="Times New Roman" w:cs="Times New Roman"/>
          <w:color w:val="auto"/>
          <w:sz w:val="28"/>
          <w:szCs w:val="28"/>
        </w:rPr>
        <w:t xml:space="preserve">  величина партии </w:t>
      </w:r>
      <w:r w:rsidRPr="009C16C7">
        <w:rPr>
          <w:rFonts w:ascii="Times New Roman" w:eastAsiaTheme="minorEastAsia" w:hAnsi="Times New Roman" w:cs="Times New Roman"/>
          <w:color w:val="auto"/>
          <w:sz w:val="28"/>
          <w:szCs w:val="28"/>
          <w:u w:val="single"/>
        </w:rPr>
        <w:t>10л</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 xml:space="preserve">Условия доставки </w:t>
      </w:r>
      <w:r w:rsidRPr="009C16C7">
        <w:rPr>
          <w:rFonts w:ascii="Times New Roman" w:eastAsiaTheme="minorEastAsia" w:hAnsi="Times New Roman" w:cs="Times New Roman"/>
          <w:color w:val="auto"/>
          <w:sz w:val="28"/>
          <w:szCs w:val="28"/>
          <w:u w:val="single"/>
        </w:rPr>
        <w:t>автотранспорт, термосумка доставлен 10:00</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Дополнительные сведения -</w:t>
      </w:r>
    </w:p>
    <w:p w:rsidR="009C16C7" w:rsidRPr="009C16C7" w:rsidRDefault="009C16C7" w:rsidP="009C16C7">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auto"/>
          <w:sz w:val="28"/>
          <w:szCs w:val="28"/>
        </w:rPr>
      </w:pPr>
      <w:r w:rsidRPr="009C16C7">
        <w:rPr>
          <w:rFonts w:ascii="Times New Roman" w:eastAsia="Times New Roman" w:hAnsi="Times New Roman" w:cs="Times New Roman"/>
          <w:color w:val="auto"/>
          <w:sz w:val="28"/>
          <w:szCs w:val="28"/>
        </w:rPr>
        <w:t>НД на продукцию Накладная №567-38</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 xml:space="preserve">НД. Регламентирующий объем лабораторных исследований и их оценку </w:t>
      </w:r>
      <w:r w:rsidRPr="009C16C7">
        <w:rPr>
          <w:rFonts w:ascii="Times New Roman" w:hAnsi="Times New Roman" w:cs="Times New Roman"/>
          <w:color w:val="auto"/>
          <w:sz w:val="28"/>
          <w:szCs w:val="28"/>
          <w:u w:val="single"/>
          <w:lang w:eastAsia="en-US"/>
        </w:rPr>
        <w:t>СанПиН 2.3.2.1078-01</w:t>
      </w:r>
      <w:r w:rsidRPr="009C16C7">
        <w:rPr>
          <w:rFonts w:ascii="Times New Roman" w:hAnsi="Times New Roman" w:cs="Times New Roman"/>
          <w:color w:val="auto"/>
          <w:sz w:val="28"/>
          <w:szCs w:val="28"/>
          <w:lang w:eastAsia="en-US"/>
        </w:rPr>
        <w:t xml:space="preserve"> </w:t>
      </w:r>
    </w:p>
    <w:p w:rsidR="009C16C7" w:rsidRPr="009C16C7" w:rsidRDefault="009C16C7" w:rsidP="009C16C7">
      <w:pPr>
        <w:spacing w:after="20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Зарегистрировано в журнале 20</w:t>
      </w:r>
    </w:p>
    <w:tbl>
      <w:tblPr>
        <w:tblStyle w:val="7"/>
        <w:tblW w:w="0" w:type="auto"/>
        <w:tblLook w:val="04A0" w:firstRow="1" w:lastRow="0" w:firstColumn="1" w:lastColumn="0" w:noHBand="0" w:noVBand="1"/>
      </w:tblPr>
      <w:tblGrid>
        <w:gridCol w:w="2283"/>
        <w:gridCol w:w="2521"/>
        <w:gridCol w:w="2460"/>
        <w:gridCol w:w="2081"/>
      </w:tblGrid>
      <w:tr w:rsidR="009C16C7" w:rsidRPr="009C16C7" w:rsidTr="001A012D">
        <w:tc>
          <w:tcPr>
            <w:tcW w:w="2316"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Наименование показателей, ед.измерения</w:t>
            </w:r>
          </w:p>
        </w:tc>
        <w:tc>
          <w:tcPr>
            <w:tcW w:w="2576"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Обнаруженное значение</w:t>
            </w:r>
          </w:p>
        </w:tc>
        <w:tc>
          <w:tcPr>
            <w:tcW w:w="2537"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Допустимые уровни</w:t>
            </w:r>
          </w:p>
        </w:tc>
        <w:tc>
          <w:tcPr>
            <w:tcW w:w="2142"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НТД на методы испытания</w:t>
            </w:r>
          </w:p>
        </w:tc>
      </w:tr>
      <w:tr w:rsidR="009C16C7" w:rsidRPr="009C16C7" w:rsidTr="001A012D">
        <w:tc>
          <w:tcPr>
            <w:tcW w:w="2316"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Свинец мг/кг</w:t>
            </w:r>
          </w:p>
        </w:tc>
        <w:tc>
          <w:tcPr>
            <w:tcW w:w="2576" w:type="dxa"/>
          </w:tcPr>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0,08</w:t>
            </w:r>
          </w:p>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p>
        </w:tc>
        <w:tc>
          <w:tcPr>
            <w:tcW w:w="2537" w:type="dxa"/>
          </w:tcPr>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0,1</w:t>
            </w:r>
          </w:p>
        </w:tc>
        <w:tc>
          <w:tcPr>
            <w:tcW w:w="2142" w:type="dxa"/>
          </w:tcPr>
          <w:p w:rsidR="009C16C7" w:rsidRPr="009C16C7" w:rsidRDefault="009C16C7" w:rsidP="009C16C7">
            <w:pPr>
              <w:spacing w:after="200" w:line="276" w:lineRule="auto"/>
              <w:rPr>
                <w:rFonts w:ascii="Times New Roman" w:eastAsiaTheme="minorEastAsia" w:hAnsi="Times New Roman" w:cs="Times New Roman"/>
                <w:i/>
                <w:color w:val="auto"/>
                <w:sz w:val="28"/>
                <w:szCs w:val="28"/>
              </w:rPr>
            </w:pPr>
            <w:r w:rsidRPr="009C16C7">
              <w:rPr>
                <w:rFonts w:ascii="Times New Roman" w:hAnsi="Times New Roman" w:cs="Times New Roman"/>
                <w:color w:val="auto"/>
                <w:sz w:val="28"/>
                <w:szCs w:val="28"/>
                <w:lang w:eastAsia="en-US"/>
              </w:rPr>
              <w:t>СанПиН 2.3.2.1078-01</w:t>
            </w:r>
          </w:p>
        </w:tc>
      </w:tr>
      <w:tr w:rsidR="009C16C7" w:rsidRPr="009C16C7" w:rsidTr="001A012D">
        <w:tc>
          <w:tcPr>
            <w:tcW w:w="2316" w:type="dxa"/>
          </w:tcPr>
          <w:p w:rsidR="009C16C7" w:rsidRPr="009C16C7" w:rsidRDefault="009C16C7" w:rsidP="009C16C7">
            <w:pPr>
              <w:spacing w:after="200" w:line="276" w:lineRule="auto"/>
              <w:rPr>
                <w:rFonts w:ascii="Times New Roman" w:eastAsiaTheme="minorEastAsia" w:hAnsi="Times New Roman" w:cs="Times New Roman"/>
                <w:color w:val="FF0000"/>
                <w:sz w:val="28"/>
                <w:szCs w:val="28"/>
              </w:rPr>
            </w:pPr>
            <w:r w:rsidRPr="009C16C7">
              <w:rPr>
                <w:rFonts w:ascii="Times New Roman" w:eastAsiaTheme="minorEastAsia" w:hAnsi="Times New Roman" w:cs="Times New Roman"/>
                <w:color w:val="auto"/>
                <w:sz w:val="28"/>
                <w:szCs w:val="28"/>
              </w:rPr>
              <w:lastRenderedPageBreak/>
              <w:t>Кадмий мг/кг</w:t>
            </w:r>
          </w:p>
        </w:tc>
        <w:tc>
          <w:tcPr>
            <w:tcW w:w="2576" w:type="dxa"/>
          </w:tcPr>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0,02</w:t>
            </w:r>
          </w:p>
        </w:tc>
        <w:tc>
          <w:tcPr>
            <w:tcW w:w="2537" w:type="dxa"/>
          </w:tcPr>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0,03</w:t>
            </w:r>
          </w:p>
        </w:tc>
        <w:tc>
          <w:tcPr>
            <w:tcW w:w="2142" w:type="dxa"/>
          </w:tcPr>
          <w:p w:rsidR="009C16C7" w:rsidRPr="009C16C7" w:rsidRDefault="009C16C7" w:rsidP="009C16C7">
            <w:pPr>
              <w:spacing w:after="200" w:line="276" w:lineRule="auto"/>
              <w:rPr>
                <w:rFonts w:ascii="Times New Roman" w:eastAsiaTheme="minorEastAsia" w:hAnsi="Times New Roman" w:cs="Times New Roman"/>
                <w:i/>
                <w:color w:val="auto"/>
                <w:sz w:val="28"/>
                <w:szCs w:val="28"/>
              </w:rPr>
            </w:pPr>
            <w:r w:rsidRPr="009C16C7">
              <w:rPr>
                <w:rFonts w:ascii="Times New Roman" w:hAnsi="Times New Roman" w:cs="Times New Roman"/>
                <w:color w:val="auto"/>
                <w:sz w:val="28"/>
                <w:szCs w:val="28"/>
                <w:lang w:eastAsia="en-US"/>
              </w:rPr>
              <w:t>СанПиН 2.3.2.1078-01</w:t>
            </w:r>
          </w:p>
        </w:tc>
      </w:tr>
      <w:tr w:rsidR="009C16C7" w:rsidRPr="009C16C7" w:rsidTr="001A012D">
        <w:tc>
          <w:tcPr>
            <w:tcW w:w="2316"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Ртуть мг/кг</w:t>
            </w:r>
          </w:p>
        </w:tc>
        <w:tc>
          <w:tcPr>
            <w:tcW w:w="2576" w:type="dxa"/>
          </w:tcPr>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w:t>
            </w:r>
          </w:p>
        </w:tc>
        <w:tc>
          <w:tcPr>
            <w:tcW w:w="2537" w:type="dxa"/>
          </w:tcPr>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0,005</w:t>
            </w:r>
          </w:p>
        </w:tc>
        <w:tc>
          <w:tcPr>
            <w:tcW w:w="2142" w:type="dxa"/>
          </w:tcPr>
          <w:p w:rsidR="009C16C7" w:rsidRPr="009C16C7" w:rsidRDefault="009C16C7" w:rsidP="009C16C7">
            <w:pPr>
              <w:spacing w:after="200" w:line="276" w:lineRule="auto"/>
              <w:rPr>
                <w:rFonts w:ascii="Times New Roman" w:eastAsiaTheme="minorEastAsia" w:hAnsi="Times New Roman" w:cs="Times New Roman"/>
                <w:i/>
                <w:color w:val="auto"/>
                <w:sz w:val="28"/>
                <w:szCs w:val="28"/>
              </w:rPr>
            </w:pPr>
            <w:r w:rsidRPr="009C16C7">
              <w:rPr>
                <w:rFonts w:ascii="Times New Roman" w:hAnsi="Times New Roman" w:cs="Times New Roman"/>
                <w:color w:val="auto"/>
                <w:sz w:val="28"/>
                <w:szCs w:val="28"/>
                <w:lang w:eastAsia="en-US"/>
              </w:rPr>
              <w:t>СанПиН 2.3.2.1078-01</w:t>
            </w:r>
          </w:p>
        </w:tc>
      </w:tr>
      <w:tr w:rsidR="009C16C7" w:rsidRPr="009C16C7" w:rsidTr="001A012D">
        <w:trPr>
          <w:trHeight w:val="1049"/>
        </w:trPr>
        <w:tc>
          <w:tcPr>
            <w:tcW w:w="2316" w:type="dxa"/>
          </w:tcPr>
          <w:p w:rsidR="009C16C7" w:rsidRPr="009C16C7" w:rsidRDefault="009C16C7" w:rsidP="009C16C7">
            <w:pPr>
              <w:spacing w:after="200" w:line="276"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Мышьяк мг/кг</w:t>
            </w:r>
          </w:p>
        </w:tc>
        <w:tc>
          <w:tcPr>
            <w:tcW w:w="2576" w:type="dxa"/>
          </w:tcPr>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0,06</w:t>
            </w:r>
          </w:p>
        </w:tc>
        <w:tc>
          <w:tcPr>
            <w:tcW w:w="2537" w:type="dxa"/>
          </w:tcPr>
          <w:p w:rsidR="009C16C7" w:rsidRPr="009C16C7" w:rsidRDefault="009C16C7" w:rsidP="009C16C7">
            <w:pPr>
              <w:spacing w:after="200" w:line="276" w:lineRule="auto"/>
              <w:jc w:val="center"/>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0,05</w:t>
            </w:r>
          </w:p>
        </w:tc>
        <w:tc>
          <w:tcPr>
            <w:tcW w:w="2142" w:type="dxa"/>
          </w:tcPr>
          <w:p w:rsidR="009C16C7" w:rsidRPr="009C16C7" w:rsidRDefault="009C16C7" w:rsidP="009C16C7">
            <w:pPr>
              <w:spacing w:after="200" w:line="276" w:lineRule="auto"/>
              <w:rPr>
                <w:rFonts w:ascii="Times New Roman" w:eastAsiaTheme="minorEastAsia" w:hAnsi="Times New Roman" w:cs="Times New Roman"/>
                <w:i/>
                <w:color w:val="auto"/>
                <w:sz w:val="28"/>
                <w:szCs w:val="28"/>
              </w:rPr>
            </w:pPr>
            <w:r w:rsidRPr="009C16C7">
              <w:rPr>
                <w:rFonts w:ascii="Times New Roman" w:hAnsi="Times New Roman" w:cs="Times New Roman"/>
                <w:color w:val="auto"/>
                <w:sz w:val="28"/>
                <w:szCs w:val="28"/>
                <w:lang w:eastAsia="en-US"/>
              </w:rPr>
              <w:t>СанПиН 2.3.2.1078-01</w:t>
            </w:r>
          </w:p>
        </w:tc>
      </w:tr>
    </w:tbl>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Фамилия и подпись проводившего исследования Козакова Ю.В.</w:t>
      </w:r>
    </w:p>
    <w:p w:rsidR="009C16C7" w:rsidRPr="009C16C7" w:rsidRDefault="009C16C7" w:rsidP="009C16C7">
      <w:pPr>
        <w:spacing w:after="0" w:line="240" w:lineRule="auto"/>
        <w:rPr>
          <w:rFonts w:ascii="Times New Roman" w:eastAsiaTheme="minorEastAsia" w:hAnsi="Times New Roman" w:cs="Times New Roman"/>
          <w:b/>
          <w:i/>
          <w:color w:val="FF0000"/>
          <w:sz w:val="28"/>
          <w:szCs w:val="28"/>
        </w:rPr>
      </w:pPr>
      <w:r w:rsidRPr="009C16C7">
        <w:rPr>
          <w:rFonts w:ascii="Times New Roman" w:eastAsiaTheme="minorEastAsia" w:hAnsi="Times New Roman" w:cs="Times New Roman"/>
          <w:b/>
          <w:color w:val="auto"/>
          <w:sz w:val="28"/>
          <w:szCs w:val="28"/>
        </w:rPr>
        <w:t>Заключение санитарного врача</w:t>
      </w:r>
      <w:r w:rsidRPr="009C16C7">
        <w:rPr>
          <w:rFonts w:ascii="Times New Roman" w:eastAsiaTheme="minorEastAsia" w:hAnsi="Times New Roman" w:cs="Times New Roman"/>
          <w:color w:val="auto"/>
          <w:sz w:val="28"/>
          <w:szCs w:val="28"/>
        </w:rPr>
        <w:t xml:space="preserve"> При  исследовании пробы молока пастеризованного выявлено увеличение количества мышьяка, что не соответствует норма </w:t>
      </w:r>
      <w:r w:rsidRPr="009C16C7">
        <w:rPr>
          <w:rFonts w:ascii="Times New Roman" w:hAnsi="Times New Roman" w:cs="Times New Roman"/>
          <w:color w:val="auto"/>
          <w:sz w:val="28"/>
          <w:szCs w:val="28"/>
          <w:lang w:eastAsia="en-US"/>
        </w:rPr>
        <w:t>СанПиНа 2.3.2.1078-01 «</w:t>
      </w:r>
      <w:r w:rsidRPr="009C16C7">
        <w:rPr>
          <w:rFonts w:ascii="Times New Roman" w:eastAsiaTheme="minorEastAsia" w:hAnsi="Times New Roman" w:cs="Times New Roman"/>
          <w:color w:val="auto"/>
          <w:sz w:val="28"/>
          <w:szCs w:val="28"/>
        </w:rPr>
        <w:t>Гигиенические требования безопасности</w:t>
      </w:r>
      <w:r w:rsidRPr="009C16C7">
        <w:rPr>
          <w:rFonts w:ascii="Times New Roman" w:hAnsi="Times New Roman" w:cs="Times New Roman"/>
          <w:color w:val="auto"/>
          <w:sz w:val="28"/>
          <w:szCs w:val="28"/>
          <w:lang w:eastAsia="en-US"/>
        </w:rPr>
        <w:t xml:space="preserve"> </w:t>
      </w:r>
      <w:r w:rsidRPr="009C16C7">
        <w:rPr>
          <w:rFonts w:ascii="Times New Roman" w:eastAsiaTheme="minorEastAsia" w:hAnsi="Times New Roman" w:cs="Times New Roman"/>
          <w:color w:val="auto"/>
          <w:sz w:val="28"/>
          <w:szCs w:val="28"/>
        </w:rPr>
        <w:t>И пищевой ценности пищевых продуктов» Молоко не пригодно для потребления.</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 xml:space="preserve">Фамилия и подпись санитарного врача Козакова Ю.В. </w:t>
      </w:r>
    </w:p>
    <w:p w:rsidR="009C16C7" w:rsidRPr="009C16C7" w:rsidRDefault="009C16C7" w:rsidP="009C16C7">
      <w:pPr>
        <w:spacing w:after="0" w:line="240" w:lineRule="auto"/>
        <w:rPr>
          <w:rFonts w:ascii="Times New Roman" w:eastAsiaTheme="minorEastAsia" w:hAnsi="Times New Roman" w:cs="Times New Roman"/>
          <w:color w:val="auto"/>
          <w:sz w:val="28"/>
          <w:szCs w:val="28"/>
        </w:rPr>
      </w:pPr>
      <w:r w:rsidRPr="009C16C7">
        <w:rPr>
          <w:rFonts w:ascii="Times New Roman" w:eastAsiaTheme="minorEastAsia" w:hAnsi="Times New Roman" w:cs="Times New Roman"/>
          <w:color w:val="auto"/>
          <w:sz w:val="28"/>
          <w:szCs w:val="28"/>
        </w:rPr>
        <w:t xml:space="preserve">Дата14.05.2020г </w:t>
      </w:r>
    </w:p>
    <w:p w:rsidR="009C16C7" w:rsidRDefault="009C16C7" w:rsidP="009C16C7">
      <w:pPr>
        <w:spacing w:after="0" w:line="240" w:lineRule="auto"/>
        <w:ind w:firstLine="709"/>
        <w:jc w:val="center"/>
        <w:rPr>
          <w:rFonts w:ascii="Times New Roman" w:eastAsiaTheme="minorHAnsi" w:hAnsi="Times New Roman" w:cs="Times New Roman"/>
          <w:b/>
          <w:color w:val="auto"/>
          <w:sz w:val="28"/>
          <w:szCs w:val="28"/>
          <w:lang w:eastAsia="en-US"/>
        </w:rPr>
      </w:pPr>
    </w:p>
    <w:p w:rsidR="009C16C7" w:rsidRDefault="009C16C7" w:rsidP="009C16C7">
      <w:pPr>
        <w:spacing w:after="0" w:line="240" w:lineRule="auto"/>
        <w:ind w:firstLine="709"/>
        <w:jc w:val="center"/>
        <w:rPr>
          <w:rFonts w:ascii="Times New Roman" w:eastAsiaTheme="minorHAnsi" w:hAnsi="Times New Roman" w:cs="Times New Roman"/>
          <w:b/>
          <w:color w:val="auto"/>
          <w:sz w:val="28"/>
          <w:szCs w:val="28"/>
          <w:lang w:eastAsia="en-US"/>
        </w:rPr>
      </w:pPr>
    </w:p>
    <w:p w:rsidR="009C16C7" w:rsidRDefault="009C16C7" w:rsidP="009C16C7">
      <w:pPr>
        <w:spacing w:after="0" w:line="240" w:lineRule="auto"/>
        <w:ind w:firstLine="709"/>
        <w:jc w:val="center"/>
        <w:rPr>
          <w:rFonts w:ascii="Times New Roman" w:eastAsiaTheme="minorHAnsi" w:hAnsi="Times New Roman" w:cs="Times New Roman"/>
          <w:b/>
          <w:color w:val="auto"/>
          <w:sz w:val="28"/>
          <w:szCs w:val="28"/>
          <w:lang w:eastAsia="en-US"/>
        </w:rPr>
      </w:pPr>
    </w:p>
    <w:p w:rsidR="009C16C7" w:rsidRPr="009C16C7" w:rsidRDefault="009C16C7" w:rsidP="009C16C7">
      <w:pPr>
        <w:spacing w:after="0" w:line="240" w:lineRule="auto"/>
        <w:ind w:firstLine="709"/>
        <w:jc w:val="center"/>
        <w:rPr>
          <w:rFonts w:ascii="Times New Roman" w:eastAsiaTheme="minorHAnsi" w:hAnsi="Times New Roman" w:cs="Times New Roman"/>
          <w:b/>
          <w:color w:val="auto"/>
          <w:sz w:val="28"/>
          <w:szCs w:val="28"/>
          <w:lang w:eastAsia="en-US"/>
        </w:rPr>
      </w:pPr>
      <w:r w:rsidRPr="009C16C7">
        <w:rPr>
          <w:rFonts w:ascii="Times New Roman" w:eastAsiaTheme="minorHAnsi" w:hAnsi="Times New Roman" w:cs="Times New Roman"/>
          <w:b/>
          <w:color w:val="auto"/>
          <w:sz w:val="28"/>
          <w:szCs w:val="28"/>
          <w:lang w:eastAsia="en-US"/>
        </w:rPr>
        <w:t>Девятый день практики</w:t>
      </w:r>
    </w:p>
    <w:p w:rsidR="009C16C7" w:rsidRPr="009C16C7" w:rsidRDefault="009C16C7" w:rsidP="009C16C7">
      <w:pPr>
        <w:spacing w:after="0" w:line="240" w:lineRule="auto"/>
        <w:ind w:firstLine="709"/>
        <w:jc w:val="center"/>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Методы отбора образцов </w:t>
      </w:r>
      <w:r w:rsidRPr="009C16C7">
        <w:rPr>
          <w:rFonts w:ascii="Times New Roman" w:eastAsiaTheme="minorHAnsi" w:hAnsi="Times New Roman" w:cs="Times New Roman"/>
          <w:b/>
          <w:color w:val="auto"/>
          <w:sz w:val="28"/>
          <w:szCs w:val="28"/>
          <w:lang w:eastAsia="en-US"/>
        </w:rPr>
        <w:t>рыбы и исследования рыбопродуктов для гигиенической экспертизы</w:t>
      </w:r>
    </w:p>
    <w:p w:rsidR="009C16C7" w:rsidRPr="009C16C7" w:rsidRDefault="009C16C7" w:rsidP="009C16C7">
      <w:pPr>
        <w:spacing w:after="0" w:line="240" w:lineRule="auto"/>
        <w:ind w:firstLine="709"/>
        <w:jc w:val="center"/>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Методы отбора образцов </w:t>
      </w:r>
      <w:r w:rsidRPr="009C16C7">
        <w:rPr>
          <w:rFonts w:ascii="Times New Roman" w:eastAsiaTheme="minorHAnsi" w:hAnsi="Times New Roman" w:cs="Times New Roman"/>
          <w:b/>
          <w:color w:val="auto"/>
          <w:sz w:val="28"/>
          <w:szCs w:val="28"/>
          <w:lang w:eastAsia="en-US"/>
        </w:rPr>
        <w:t>хлеба и исследования хлебопродуктов для гигиенической экспертизы.</w:t>
      </w:r>
    </w:p>
    <w:p w:rsidR="001A012D" w:rsidRPr="001A012D" w:rsidRDefault="001A012D" w:rsidP="001A012D">
      <w:pPr>
        <w:spacing w:after="0" w:line="276" w:lineRule="auto"/>
        <w:ind w:right="53"/>
        <w:jc w:val="both"/>
        <w:rPr>
          <w:rFonts w:ascii="Times New Roman" w:eastAsia="Times New Roman" w:hAnsi="Times New Roman" w:cs="Times New Roman"/>
          <w:b/>
          <w:color w:val="auto"/>
          <w:sz w:val="28"/>
          <w:szCs w:val="28"/>
          <w:lang w:eastAsia="en-US" w:bidi="en-US"/>
        </w:rPr>
      </w:pPr>
      <w:r w:rsidRPr="001A012D">
        <w:rPr>
          <w:rFonts w:ascii="Times New Roman" w:eastAsia="Times New Roman" w:hAnsi="Times New Roman" w:cs="Times New Roman"/>
          <w:b/>
          <w:color w:val="auto"/>
          <w:sz w:val="28"/>
          <w:szCs w:val="28"/>
          <w:lang w:eastAsia="en-US" w:bidi="en-US"/>
        </w:rPr>
        <w:t>1.Дайте органолептическую оценку рыбы.</w:t>
      </w:r>
    </w:p>
    <w:p w:rsidR="001A012D" w:rsidRPr="001A012D" w:rsidRDefault="001A012D" w:rsidP="008841A3">
      <w:pPr>
        <w:spacing w:after="0" w:line="240" w:lineRule="auto"/>
        <w:ind w:firstLine="851"/>
        <w:jc w:val="both"/>
        <w:rPr>
          <w:rFonts w:ascii="Times New Roman" w:eastAsia="Times New Roman" w:hAnsi="Times New Roman" w:cs="Times New Roman"/>
          <w:b/>
          <w:color w:val="auto"/>
          <w:sz w:val="28"/>
          <w:szCs w:val="28"/>
          <w:lang w:eastAsia="en-US" w:bidi="en-US"/>
        </w:rPr>
      </w:pPr>
      <w:r w:rsidRPr="001A012D">
        <w:rPr>
          <w:rFonts w:ascii="Times New Roman" w:eastAsiaTheme="minorHAnsi" w:hAnsi="Times New Roman" w:cs="Times New Roman"/>
          <w:color w:val="auto"/>
          <w:sz w:val="28"/>
          <w:szCs w:val="28"/>
          <w:lang w:eastAsia="en-US"/>
        </w:rPr>
        <w:t>Доброкачественная свежая рыба имеет блестящую чешую, плотно прилегающую к ткани, брюшко не вздутое и не запавшее, жабры темнокрасного цвета, без неприятного запаха, плотную консистенцию. Мороженная рыба исследуется при оттаивании до темп. 0-5 С в толпе мышц. Оттаивание можно производить в воде при темп. 15 С или на воздухе при темп. 5-20 С. Запах мороженной рыбы определяют с помощью нагретого ножа или шпильки, вкалывая их в толщу (проба на нож или на шпильку).</w:t>
      </w:r>
    </w:p>
    <w:p w:rsidR="001A012D" w:rsidRPr="001A012D" w:rsidRDefault="001A012D" w:rsidP="001A012D">
      <w:pPr>
        <w:spacing w:after="0" w:line="276" w:lineRule="auto"/>
        <w:ind w:right="53"/>
        <w:jc w:val="both"/>
        <w:rPr>
          <w:rFonts w:ascii="Times New Roman" w:eastAsia="Times New Roman" w:hAnsi="Times New Roman" w:cs="Times New Roman"/>
          <w:color w:val="auto"/>
          <w:sz w:val="28"/>
          <w:szCs w:val="28"/>
          <w:lang w:eastAsia="en-US" w:bidi="en-US"/>
        </w:rPr>
      </w:pPr>
      <w:r w:rsidRPr="001A012D">
        <w:rPr>
          <w:rFonts w:ascii="Times New Roman" w:hAnsi="Times New Roman" w:cs="Times New Roman"/>
          <w:b/>
          <w:color w:val="auto"/>
          <w:sz w:val="28"/>
          <w:szCs w:val="28"/>
          <w:lang w:eastAsia="en-US" w:bidi="en-US"/>
        </w:rPr>
        <w:t>2.</w:t>
      </w:r>
      <w:r w:rsidRPr="001A012D">
        <w:rPr>
          <w:rFonts w:ascii="Times New Roman" w:eastAsia="Times New Roman" w:hAnsi="Times New Roman" w:cs="Times New Roman"/>
          <w:b/>
          <w:color w:val="auto"/>
          <w:sz w:val="28"/>
          <w:szCs w:val="28"/>
          <w:lang w:eastAsia="en-US" w:bidi="en-US"/>
        </w:rPr>
        <w:t>Составьте алгоритм действия при отборе образцов рыбы</w:t>
      </w:r>
      <w:r w:rsidRPr="001A012D">
        <w:rPr>
          <w:rFonts w:ascii="Times New Roman" w:eastAsia="Times New Roman" w:hAnsi="Times New Roman" w:cs="Times New Roman"/>
          <w:color w:val="auto"/>
          <w:sz w:val="28"/>
          <w:szCs w:val="28"/>
          <w:lang w:eastAsia="en-US" w:bidi="en-US"/>
        </w:rPr>
        <w:t xml:space="preserve">. </w:t>
      </w:r>
    </w:p>
    <w:p w:rsidR="001A012D" w:rsidRPr="001A012D" w:rsidRDefault="001A012D" w:rsidP="008841A3">
      <w:pPr>
        <w:spacing w:after="0" w:line="240" w:lineRule="auto"/>
        <w:ind w:firstLine="709"/>
        <w:jc w:val="both"/>
        <w:rPr>
          <w:rFonts w:ascii="Times New Roman" w:eastAsia="Times New Roman"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rPr>
        <w:t>Из разных мест однородной партии не более 5% отбирают для составления необходимого образца. Из исходного образца готовят среднюю пробу. Для этого из разных мест вскрытой тары исходного образца отбирают несколько экземпляров рыбы (2-3) и направляют в лабораторию.</w:t>
      </w:r>
    </w:p>
    <w:p w:rsidR="001A012D" w:rsidRPr="001A012D" w:rsidRDefault="001A012D" w:rsidP="008841A3">
      <w:pPr>
        <w:spacing w:after="0" w:line="240" w:lineRule="auto"/>
        <w:ind w:firstLine="709"/>
        <w:rPr>
          <w:rFonts w:ascii="Times New Roman" w:eastAsiaTheme="minorHAnsi" w:hAnsi="Times New Roman" w:cs="Times New Roman"/>
          <w:b/>
          <w:color w:val="auto"/>
          <w:sz w:val="28"/>
          <w:szCs w:val="28"/>
          <w:lang w:eastAsia="en-US"/>
        </w:rPr>
      </w:pPr>
      <w:r w:rsidRPr="001A012D">
        <w:rPr>
          <w:rFonts w:ascii="Times New Roman" w:eastAsia="Times New Roman" w:hAnsi="Times New Roman" w:cs="Times New Roman"/>
          <w:b/>
          <w:color w:val="auto"/>
          <w:sz w:val="28"/>
          <w:szCs w:val="28"/>
          <w:lang w:eastAsia="en-US"/>
        </w:rPr>
        <w:t xml:space="preserve">3. Опишите   органолептическое исследование </w:t>
      </w:r>
      <w:r w:rsidRPr="001A012D">
        <w:rPr>
          <w:rFonts w:ascii="Times New Roman" w:eastAsiaTheme="minorHAnsi" w:hAnsi="Times New Roman" w:cs="Times New Roman"/>
          <w:b/>
          <w:color w:val="auto"/>
          <w:sz w:val="28"/>
          <w:szCs w:val="28"/>
          <w:lang w:eastAsia="en-US"/>
        </w:rPr>
        <w:t>рыбы.</w:t>
      </w:r>
    </w:p>
    <w:p w:rsidR="001A012D" w:rsidRPr="001A012D" w:rsidRDefault="001A012D" w:rsidP="008841A3">
      <w:pPr>
        <w:spacing w:after="0" w:line="240" w:lineRule="auto"/>
        <w:ind w:firstLine="709"/>
        <w:rPr>
          <w:rFonts w:ascii="Times New Roman" w:eastAsiaTheme="minorHAnsi" w:hAnsi="Times New Roman" w:cs="Times New Roman"/>
          <w:b/>
          <w:color w:val="auto"/>
          <w:sz w:val="28"/>
          <w:szCs w:val="28"/>
          <w:lang w:eastAsia="en-US"/>
        </w:rPr>
      </w:pPr>
      <w:r w:rsidRPr="001A012D">
        <w:rPr>
          <w:rFonts w:ascii="Times New Roman" w:eastAsiaTheme="minorHAnsi" w:hAnsi="Times New Roman" w:cs="Times New Roman"/>
          <w:color w:val="auto"/>
          <w:sz w:val="28"/>
          <w:szCs w:val="28"/>
          <w:lang w:eastAsia="en-US"/>
        </w:rPr>
        <w:t xml:space="preserve">На поверхности рыбы допускается наличие некоторого пожелтения (ржавчины) возникающего в результате окисления подкожного жира. Если ржавчина проникает в подкожный слой мышц (под рубашку), то рыба имеет при этом горький привкус, что уже свидетельствует о порче. На порчу рыбы указывает также тусклая поверхность с темными пятнами, покрытая слизью, </w:t>
      </w:r>
      <w:r w:rsidRPr="001A012D">
        <w:rPr>
          <w:rFonts w:ascii="Times New Roman" w:eastAsiaTheme="minorHAnsi" w:hAnsi="Times New Roman" w:cs="Times New Roman"/>
          <w:color w:val="auto"/>
          <w:sz w:val="28"/>
          <w:szCs w:val="28"/>
          <w:lang w:eastAsia="en-US"/>
        </w:rPr>
        <w:lastRenderedPageBreak/>
        <w:t>грязноватого цвета, с неприятным запахом. Небольшие повреждения рыбы с поверхности и намятость не считаются дефектом. На поверхности соленой рыбы можно обнаружить пятна красноватого цвета (фуксии) – это результат размножения на поверхности рыбы солелюбивых микробов Serratiasalinaria. Указанный микроб не обладает патогенными свойствами, поэтому при наличии благоприятных органолептических свойств, рыбу, пораженную «фуксином», допускают в пищу после обработки раствором поваренной соли.</w:t>
      </w:r>
    </w:p>
    <w:p w:rsidR="001A012D" w:rsidRPr="001A012D" w:rsidRDefault="001A012D" w:rsidP="001A012D">
      <w:pPr>
        <w:spacing w:after="0"/>
        <w:rPr>
          <w:rFonts w:ascii="Times New Roman" w:eastAsiaTheme="minorHAnsi" w:hAnsi="Times New Roman" w:cs="Times New Roman"/>
          <w:b/>
          <w:color w:val="auto"/>
          <w:sz w:val="28"/>
          <w:szCs w:val="28"/>
          <w:lang w:eastAsia="en-US"/>
        </w:rPr>
      </w:pPr>
      <w:r w:rsidRPr="001A012D">
        <w:rPr>
          <w:rFonts w:ascii="Times New Roman" w:eastAsiaTheme="minorHAnsi" w:hAnsi="Times New Roman" w:cs="Times New Roman"/>
          <w:b/>
          <w:color w:val="auto"/>
          <w:sz w:val="28"/>
          <w:szCs w:val="28"/>
          <w:lang w:eastAsia="en-US"/>
        </w:rPr>
        <w:t>4. Опишите органолептическое исследование консервированной рыбы.</w:t>
      </w:r>
      <w:bookmarkStart w:id="4" w:name="_Hlk40156971"/>
    </w:p>
    <w:p w:rsidR="001A012D" w:rsidRPr="001A012D" w:rsidRDefault="001A012D" w:rsidP="008841A3">
      <w:pPr>
        <w:spacing w:after="0" w:line="240" w:lineRule="auto"/>
        <w:ind w:firstLine="709"/>
        <w:rPr>
          <w:rFonts w:ascii="Times New Roman" w:eastAsiaTheme="minorHAnsi" w:hAnsi="Times New Roman" w:cs="Times New Roman"/>
          <w:b/>
          <w:color w:val="auto"/>
          <w:sz w:val="28"/>
          <w:szCs w:val="28"/>
          <w:lang w:eastAsia="en-US"/>
        </w:rPr>
      </w:pPr>
      <w:r w:rsidRPr="001A012D">
        <w:rPr>
          <w:rFonts w:ascii="Times New Roman" w:eastAsiaTheme="minorHAnsi" w:hAnsi="Times New Roman" w:cs="Times New Roman"/>
          <w:color w:val="auto"/>
          <w:sz w:val="28"/>
          <w:szCs w:val="28"/>
          <w:lang w:eastAsia="en-US"/>
        </w:rPr>
        <w:t>Консистенция соленой рыбы должна быть плотной, упругой. Запах, свойственной соленой рыбе, не имеет неприятных оттенков. Вкус соленый, равномерный по всей толщине рыбы. Горький вкус указывает на окисление жира в глубоких слоях- в толще мышц, такая рыба не может быть использована в пищу.</w:t>
      </w:r>
    </w:p>
    <w:p w:rsidR="001A012D" w:rsidRPr="001A012D" w:rsidRDefault="001A012D" w:rsidP="001A012D">
      <w:pPr>
        <w:spacing w:after="0"/>
        <w:rPr>
          <w:rFonts w:ascii="Times New Roman" w:eastAsiaTheme="minorHAnsi" w:hAnsi="Times New Roman" w:cs="Times New Roman"/>
          <w:b/>
          <w:iCs/>
          <w:color w:val="auto"/>
          <w:sz w:val="28"/>
          <w:szCs w:val="28"/>
          <w:lang w:eastAsia="en-US"/>
        </w:rPr>
      </w:pPr>
      <w:r w:rsidRPr="001A012D">
        <w:rPr>
          <w:rFonts w:ascii="Times New Roman" w:eastAsiaTheme="minorHAnsi" w:hAnsi="Times New Roman" w:cs="Times New Roman"/>
          <w:b/>
          <w:color w:val="auto"/>
          <w:sz w:val="28"/>
          <w:szCs w:val="28"/>
          <w:lang w:eastAsia="en-US"/>
        </w:rPr>
        <w:t>5.</w:t>
      </w:r>
      <w:r w:rsidRPr="001A012D">
        <w:rPr>
          <w:rFonts w:ascii="Times New Roman" w:eastAsia="Times New Roman" w:hAnsi="Times New Roman" w:cs="Times New Roman"/>
          <w:b/>
          <w:color w:val="auto"/>
          <w:sz w:val="28"/>
          <w:szCs w:val="28"/>
          <w:lang w:eastAsia="en-US"/>
        </w:rPr>
        <w:t xml:space="preserve"> Составьте алгоритм действия при определении </w:t>
      </w:r>
      <w:r w:rsidRPr="001A012D">
        <w:rPr>
          <w:rFonts w:ascii="Times New Roman" w:eastAsiaTheme="minorHAnsi" w:hAnsi="Times New Roman" w:cs="Times New Roman"/>
          <w:b/>
          <w:iCs/>
          <w:color w:val="auto"/>
          <w:sz w:val="28"/>
          <w:szCs w:val="28"/>
          <w:lang w:eastAsia="en-US"/>
        </w:rPr>
        <w:t>содержания влаги в консервированной рыбе.</w:t>
      </w:r>
      <w:bookmarkEnd w:id="4"/>
    </w:p>
    <w:p w:rsidR="001A012D" w:rsidRPr="001A012D" w:rsidRDefault="001A012D" w:rsidP="008841A3">
      <w:pPr>
        <w:spacing w:after="0" w:line="240" w:lineRule="auto"/>
        <w:ind w:firstLine="709"/>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Высушивание при температуре. 1300 С (применяется для анализа соленой, вяленой, сушеной и копченой холодным способом рыбы). В высушенную бюксу на технохимических весах берут навеску фарша в кол-ве 1,5-2 г точностью до 0,01 г. Навеску подсушивают в сушильном шкафу при темп. 60.80 С в течении 30 минут. После подсушивания навеску выдерживают при темп. Сушильного шкафа 130 С в течении часа. Колебания темп. Допускаются не более + 2 С. По истечении часа бюксу закрывают крышкой, охлаждают в эксикаторе в течении 30 мин и взвешивают на технохимических весах с точностью до 0,01г.</w:t>
      </w:r>
    </w:p>
    <w:p w:rsidR="001A012D" w:rsidRPr="001A012D" w:rsidRDefault="001A012D" w:rsidP="008841A3">
      <w:pPr>
        <w:spacing w:after="0" w:line="240" w:lineRule="auto"/>
        <w:ind w:firstLine="709"/>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Содержание влаги определяют при анализе копченой рыбы и больших изделий. </w:t>
      </w:r>
    </w:p>
    <w:p w:rsidR="001A012D" w:rsidRPr="001A012D" w:rsidRDefault="001A012D" w:rsidP="001A012D">
      <w:pPr>
        <w:spacing w:after="0"/>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РАСЧЕТ: Х = А – В/ С </w:t>
      </w:r>
      <w:r w:rsidRPr="001A012D">
        <w:rPr>
          <w:rFonts w:ascii="Cambria Math" w:eastAsiaTheme="minorHAnsi" w:hAnsi="Cambria Math" w:cs="Cambria Math"/>
          <w:color w:val="auto"/>
          <w:sz w:val="28"/>
          <w:szCs w:val="28"/>
          <w:lang w:eastAsia="en-US"/>
        </w:rPr>
        <w:t>∗</w:t>
      </w:r>
      <w:r w:rsidRPr="001A012D">
        <w:rPr>
          <w:rFonts w:ascii="Times New Roman" w:eastAsiaTheme="minorHAnsi" w:hAnsi="Times New Roman" w:cs="Times New Roman"/>
          <w:color w:val="auto"/>
          <w:sz w:val="28"/>
          <w:szCs w:val="28"/>
          <w:lang w:eastAsia="en-US"/>
        </w:rPr>
        <w:t xml:space="preserve"> 100</w:t>
      </w:r>
    </w:p>
    <w:p w:rsidR="001A012D" w:rsidRPr="001A012D" w:rsidRDefault="001A012D" w:rsidP="001A012D">
      <w:pPr>
        <w:spacing w:after="0"/>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где Х – содержание влаги в %; </w:t>
      </w:r>
    </w:p>
    <w:p w:rsidR="001A012D" w:rsidRPr="001A012D" w:rsidRDefault="001A012D" w:rsidP="001A012D">
      <w:pPr>
        <w:spacing w:after="0"/>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А- масса бюксы с навеской до высушивания в гр; </w:t>
      </w:r>
    </w:p>
    <w:p w:rsidR="001A012D" w:rsidRPr="001A012D" w:rsidRDefault="001A012D" w:rsidP="001A012D">
      <w:pPr>
        <w:spacing w:after="0"/>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В- масса бюксы с навеской после высушивания в гр;</w:t>
      </w:r>
    </w:p>
    <w:p w:rsidR="001A012D" w:rsidRPr="001A012D" w:rsidRDefault="001A012D" w:rsidP="001A012D">
      <w:pPr>
        <w:spacing w:after="0"/>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С- масса навески в гр; </w:t>
      </w:r>
    </w:p>
    <w:p w:rsidR="001A012D" w:rsidRPr="001A012D" w:rsidRDefault="001A012D" w:rsidP="001A012D">
      <w:pPr>
        <w:spacing w:after="0"/>
        <w:rPr>
          <w:rFonts w:ascii="Times New Roman" w:eastAsiaTheme="minorHAnsi" w:hAnsi="Times New Roman" w:cs="Times New Roman"/>
          <w:b/>
          <w:color w:val="auto"/>
          <w:sz w:val="28"/>
          <w:szCs w:val="28"/>
          <w:lang w:eastAsia="en-US"/>
        </w:rPr>
      </w:pPr>
      <w:r w:rsidRPr="001A012D">
        <w:rPr>
          <w:rFonts w:ascii="Times New Roman" w:eastAsiaTheme="minorHAnsi" w:hAnsi="Times New Roman" w:cs="Times New Roman"/>
          <w:color w:val="auto"/>
          <w:sz w:val="28"/>
          <w:szCs w:val="28"/>
          <w:lang w:eastAsia="en-US"/>
        </w:rPr>
        <w:t>100- перерасчет на 100 гр продукта.</w:t>
      </w:r>
    </w:p>
    <w:p w:rsidR="001A012D" w:rsidRPr="001A012D" w:rsidRDefault="001A012D" w:rsidP="001A012D">
      <w:pPr>
        <w:spacing w:after="0" w:line="276" w:lineRule="auto"/>
        <w:ind w:right="53"/>
        <w:jc w:val="both"/>
        <w:rPr>
          <w:rFonts w:ascii="Times New Roman" w:eastAsia="Times New Roman" w:hAnsi="Times New Roman" w:cs="Times New Roman"/>
          <w:b/>
          <w:color w:val="auto"/>
          <w:sz w:val="28"/>
          <w:szCs w:val="28"/>
          <w:lang w:eastAsia="en-US" w:bidi="en-US"/>
        </w:rPr>
      </w:pPr>
      <w:r w:rsidRPr="001A012D">
        <w:rPr>
          <w:rFonts w:ascii="Times New Roman" w:eastAsia="Times New Roman" w:hAnsi="Times New Roman" w:cs="Times New Roman"/>
          <w:b/>
          <w:color w:val="auto"/>
          <w:sz w:val="28"/>
          <w:szCs w:val="28"/>
          <w:lang w:eastAsia="en-US" w:bidi="en-US"/>
        </w:rPr>
        <w:t>6. Дайте органолептическую оценку хлеба.</w:t>
      </w:r>
    </w:p>
    <w:p w:rsidR="001A012D" w:rsidRPr="001A012D" w:rsidRDefault="001A012D" w:rsidP="008841A3">
      <w:pPr>
        <w:spacing w:after="0" w:line="240" w:lineRule="auto"/>
        <w:ind w:firstLine="851"/>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Поверхность хлеба должна быть гладкой, без крупных трещин и надрывов. Крупными принято считать трещины шириной более 1 см, проходящие через всю верхнюю корку в одном или нескольких направлениях.</w:t>
      </w:r>
    </w:p>
    <w:p w:rsidR="001A012D" w:rsidRPr="001A012D" w:rsidRDefault="001A012D" w:rsidP="008841A3">
      <w:pPr>
        <w:spacing w:after="0" w:line="240" w:lineRule="auto"/>
        <w:ind w:firstLine="851"/>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Окраска хлеба должна быть равномерной, коричнево-бурой с некоторым блеском верхней и боковой корки в подовом хлебе и верхней корки в формовом хлебе. Подгорелость корок не допускается, также как и излишняя бледность. Переход от корки к мякишу должен быть постепенным, не допускается отслоенность корок от мякиша.</w:t>
      </w:r>
    </w:p>
    <w:p w:rsidR="001A012D" w:rsidRPr="001A012D" w:rsidRDefault="001A012D" w:rsidP="008841A3">
      <w:pPr>
        <w:spacing w:after="0" w:line="240" w:lineRule="auto"/>
        <w:ind w:firstLine="851"/>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Форма хлеба должна быть правильной, не расплывчатой, не мятой, без боковых наплывов и других дефектов. Толщина верхних корок для подового </w:t>
      </w:r>
      <w:r w:rsidRPr="001A012D">
        <w:rPr>
          <w:rFonts w:ascii="Times New Roman" w:eastAsiaTheme="minorHAnsi" w:hAnsi="Times New Roman" w:cs="Times New Roman"/>
          <w:color w:val="auto"/>
          <w:sz w:val="28"/>
          <w:szCs w:val="28"/>
          <w:lang w:eastAsia="en-US"/>
        </w:rPr>
        <w:lastRenderedPageBreak/>
        <w:t xml:space="preserve">и формового хлеба допускается не более 4 мм. У подового хлеба нижняя корка должна быть не более 5 мм, у формового не более 3 мм. </w:t>
      </w:r>
    </w:p>
    <w:p w:rsidR="001A012D" w:rsidRPr="001A012D" w:rsidRDefault="001A012D" w:rsidP="008841A3">
      <w:pPr>
        <w:spacing w:after="0" w:line="240" w:lineRule="auto"/>
        <w:ind w:firstLine="851"/>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Состояние мякиша учитывается по степени пропеченности, интенсивности и равномерности промесса теста, пористости и эластичности. Хлеб должен быть хорошо пропеченным, не липким и не влажным на ощупь, без комочков или следов непромеса, равномерно пористым. В мякише не допускается наличие пустот и закала, т.е. плотных водянистых, не содержащих пор участков, располагающихся обычно у нижней корки. Мякиш должен быть достаточно эластичным, не крошковатым, не черствым, при легком надавливании пальцем – быстро принимать первоначальную форму. </w:t>
      </w:r>
    </w:p>
    <w:p w:rsidR="001A012D" w:rsidRPr="001A012D" w:rsidRDefault="001A012D" w:rsidP="008841A3">
      <w:pPr>
        <w:spacing w:after="0" w:line="240" w:lineRule="auto"/>
        <w:ind w:firstLine="851"/>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Вкус хлеба должен быть умеренно кислым, непересоленый, без признаков горечи или постороннего привкуса и без хруста на зубах от минеральных примесей. </w:t>
      </w:r>
    </w:p>
    <w:p w:rsidR="001A012D" w:rsidRPr="001A012D" w:rsidRDefault="001A012D" w:rsidP="008841A3">
      <w:pPr>
        <w:spacing w:after="0" w:line="240" w:lineRule="auto"/>
        <w:ind w:firstLine="851"/>
        <w:jc w:val="both"/>
        <w:rPr>
          <w:rFonts w:ascii="Times New Roman" w:eastAsia="Times New Roman" w:hAnsi="Times New Roman" w:cs="Times New Roman"/>
          <w:b/>
          <w:color w:val="auto"/>
          <w:sz w:val="28"/>
          <w:szCs w:val="28"/>
          <w:lang w:eastAsia="en-US" w:bidi="en-US"/>
        </w:rPr>
      </w:pPr>
      <w:r w:rsidRPr="001A012D">
        <w:rPr>
          <w:rFonts w:ascii="Times New Roman" w:eastAsiaTheme="minorHAnsi" w:hAnsi="Times New Roman" w:cs="Times New Roman"/>
          <w:color w:val="auto"/>
          <w:sz w:val="28"/>
          <w:szCs w:val="28"/>
          <w:lang w:eastAsia="en-US"/>
        </w:rPr>
        <w:t>Запах хлеба должен быть свойственен данному сорту и виду без посторонних оттенков.</w:t>
      </w:r>
    </w:p>
    <w:p w:rsidR="001A012D" w:rsidRPr="001A012D" w:rsidRDefault="001A012D" w:rsidP="001A012D">
      <w:pPr>
        <w:spacing w:after="0" w:line="276" w:lineRule="auto"/>
        <w:ind w:right="53"/>
        <w:jc w:val="both"/>
        <w:rPr>
          <w:rFonts w:ascii="Times New Roman" w:eastAsia="Times New Roman" w:hAnsi="Times New Roman" w:cs="Times New Roman"/>
          <w:b/>
          <w:color w:val="auto"/>
          <w:sz w:val="28"/>
          <w:szCs w:val="28"/>
          <w:lang w:eastAsia="en-US" w:bidi="en-US"/>
        </w:rPr>
      </w:pPr>
      <w:r w:rsidRPr="001A012D">
        <w:rPr>
          <w:rFonts w:ascii="Times New Roman" w:hAnsi="Times New Roman" w:cs="Times New Roman"/>
          <w:b/>
          <w:color w:val="auto"/>
          <w:sz w:val="28"/>
          <w:szCs w:val="28"/>
          <w:lang w:eastAsia="en-US" w:bidi="en-US"/>
        </w:rPr>
        <w:t>7.</w:t>
      </w:r>
      <w:r w:rsidRPr="001A012D">
        <w:rPr>
          <w:rFonts w:ascii="Times New Roman" w:eastAsia="Times New Roman" w:hAnsi="Times New Roman" w:cs="Times New Roman"/>
          <w:b/>
          <w:color w:val="auto"/>
          <w:sz w:val="28"/>
          <w:szCs w:val="28"/>
          <w:lang w:eastAsia="en-US" w:bidi="en-US"/>
        </w:rPr>
        <w:t>Составьте алгоритм действия при отборе образцов хлеба.</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Анализу подвергается каждая отдельная партия хлеба. Качество хлеба устанавливается на основании анализа, на основании анализа, взятого от данной партии образца и сопоставления его показателей со стандартом для соответствующего вида и сорта хлеба. Для лабораторного исследования отбирают средний образец хлеба. Перед изъятием образца всю партию тщательно осматривают. </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Для химического анализа весового и штучного хлеба весом более 250 г от среднего образца отбирают типичный по внешнему виду образец в след.количествах: </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а) весовые изделия более 500 г – 1 штука. </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б) штучные изделия весом от 200 г до 400 г – 2 штуки. </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в) штучные изделия весом менее 200 г – 4 штуки. </w:t>
      </w:r>
    </w:p>
    <w:p w:rsidR="001A012D" w:rsidRPr="001A012D" w:rsidRDefault="001A012D" w:rsidP="008841A3">
      <w:pPr>
        <w:spacing w:after="0" w:line="240" w:lineRule="auto"/>
        <w:ind w:firstLine="709"/>
        <w:jc w:val="both"/>
        <w:rPr>
          <w:rFonts w:ascii="Times New Roman" w:eastAsia="Times New Roman" w:hAnsi="Times New Roman" w:cs="Times New Roman"/>
          <w:b/>
          <w:color w:val="auto"/>
          <w:sz w:val="28"/>
          <w:szCs w:val="28"/>
          <w:lang w:eastAsia="en-US" w:bidi="en-US"/>
        </w:rPr>
      </w:pPr>
      <w:r w:rsidRPr="001A012D">
        <w:rPr>
          <w:rFonts w:ascii="Times New Roman" w:eastAsiaTheme="minorHAnsi" w:hAnsi="Times New Roman" w:cs="Times New Roman"/>
          <w:color w:val="auto"/>
          <w:sz w:val="28"/>
          <w:szCs w:val="28"/>
          <w:lang w:eastAsia="en-US" w:bidi="en-US"/>
        </w:rPr>
        <w:t>Отбор проб для анализа нужно производить не ранее 3 ч и не позднее 12 ч после выпечки хлеба.</w:t>
      </w:r>
    </w:p>
    <w:p w:rsidR="001A012D" w:rsidRPr="001A012D" w:rsidRDefault="001A012D" w:rsidP="001A012D">
      <w:pPr>
        <w:spacing w:after="0" w:line="276" w:lineRule="auto"/>
        <w:ind w:right="53"/>
        <w:jc w:val="both"/>
        <w:rPr>
          <w:rFonts w:ascii="Times New Roman" w:eastAsia="Times New Roman" w:hAnsi="Times New Roman" w:cs="Times New Roman"/>
          <w:b/>
          <w:color w:val="auto"/>
          <w:sz w:val="28"/>
          <w:szCs w:val="28"/>
          <w:lang w:eastAsia="en-US" w:bidi="en-US"/>
        </w:rPr>
      </w:pPr>
      <w:r w:rsidRPr="001A012D">
        <w:rPr>
          <w:rFonts w:ascii="Times New Roman" w:eastAsiaTheme="minorHAnsi" w:hAnsi="Times New Roman" w:cs="Times New Roman"/>
          <w:b/>
          <w:color w:val="auto"/>
          <w:sz w:val="28"/>
          <w:szCs w:val="28"/>
          <w:lang w:bidi="en-US"/>
        </w:rPr>
        <w:t>8.</w:t>
      </w:r>
      <w:r w:rsidRPr="001A012D">
        <w:rPr>
          <w:rFonts w:ascii="Times New Roman" w:eastAsia="Times New Roman" w:hAnsi="Times New Roman" w:cs="Times New Roman"/>
          <w:b/>
          <w:color w:val="auto"/>
          <w:sz w:val="28"/>
          <w:szCs w:val="28"/>
          <w:lang w:eastAsia="en-US" w:bidi="en-US"/>
        </w:rPr>
        <w:t xml:space="preserve"> Составьте алгоритм действия при определении влажности хлеба.</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В предварительно высушенные в сушильном шкафу, и взвешенные на технохимических весах металлические бюксы с крышками берут навески хлеба 5,0 г. Поверхность среза средней пробы хлеба следует освежить, затем делают сплошной срез толщиной 0,5 см через всю толщу изделия. Из среза берут 4 выемки 5,0-6,0 г в середине и по 2-3 г отступя на 1 см от верхней, нижней и одной из боковых корок. Общий вес выемок должен быть равен 12 -15 г. </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Производственные выемки хлеба быстро и тщательно измельчают ножом, перемешивают и берут навески.</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Бюксы с навесками помещают в предварительно нагретый электрический сушильный шкаф. Высушивание производят при темп. 130 С в течении 45 мин., учитывая время от момента загрузки до выгрузки бюкс из </w:t>
      </w:r>
      <w:r w:rsidRPr="001A012D">
        <w:rPr>
          <w:rFonts w:ascii="Times New Roman" w:eastAsiaTheme="minorHAnsi" w:hAnsi="Times New Roman" w:cs="Times New Roman"/>
          <w:color w:val="auto"/>
          <w:sz w:val="28"/>
          <w:szCs w:val="28"/>
          <w:lang w:eastAsia="en-US" w:bidi="en-US"/>
        </w:rPr>
        <w:lastRenderedPageBreak/>
        <w:t xml:space="preserve">сушильного шкафа. Продолжительность падения и подъема температуры с момента загрузки бюкса в сушильный шкаф не должна превышать 20 мин. </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Через 45 мин. Бюксы извлекают из сушильного шкафа, закрывают немедленно крышками, помещают в эксикатор и охлаждают, затем взвешивают на технохимических весах.</w:t>
      </w:r>
    </w:p>
    <w:p w:rsidR="001A012D" w:rsidRPr="001A012D" w:rsidRDefault="001A012D"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Влажность хлеба вычисляют по формуле: </w:t>
      </w:r>
    </w:p>
    <w:p w:rsidR="001A012D" w:rsidRPr="001A012D" w:rsidRDefault="001A012D" w:rsidP="001A012D">
      <w:pPr>
        <w:spacing w:after="0" w:line="276" w:lineRule="auto"/>
        <w:ind w:right="53"/>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Х = а – в/ с </w:t>
      </w:r>
      <w:r w:rsidRPr="001A012D">
        <w:rPr>
          <w:rFonts w:ascii="Cambria Math" w:eastAsiaTheme="minorHAnsi" w:hAnsi="Cambria Math" w:cs="Cambria Math"/>
          <w:color w:val="auto"/>
          <w:sz w:val="28"/>
          <w:szCs w:val="28"/>
          <w:lang w:eastAsia="en-US" w:bidi="en-US"/>
        </w:rPr>
        <w:t>∗</w:t>
      </w:r>
      <w:r w:rsidRPr="001A012D">
        <w:rPr>
          <w:rFonts w:ascii="Times New Roman" w:eastAsiaTheme="minorHAnsi" w:hAnsi="Times New Roman" w:cs="Times New Roman"/>
          <w:color w:val="auto"/>
          <w:sz w:val="28"/>
          <w:szCs w:val="28"/>
          <w:lang w:eastAsia="en-US" w:bidi="en-US"/>
        </w:rPr>
        <w:t xml:space="preserve"> 100 </w:t>
      </w:r>
    </w:p>
    <w:p w:rsidR="001A012D" w:rsidRPr="001A012D" w:rsidRDefault="001A012D" w:rsidP="001A012D">
      <w:pPr>
        <w:spacing w:after="0" w:line="276" w:lineRule="auto"/>
        <w:ind w:right="53"/>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где Х – влажность хлеба в %;</w:t>
      </w:r>
    </w:p>
    <w:p w:rsidR="001A012D" w:rsidRPr="001A012D" w:rsidRDefault="001A012D" w:rsidP="001A012D">
      <w:pPr>
        <w:spacing w:after="0" w:line="276" w:lineRule="auto"/>
        <w:ind w:right="53"/>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а – масса бюкса с крышкой и навеской хлеба до высушивания в граммах; </w:t>
      </w:r>
    </w:p>
    <w:p w:rsidR="001A012D" w:rsidRPr="001A012D" w:rsidRDefault="001A012D" w:rsidP="001A012D">
      <w:pPr>
        <w:spacing w:after="0" w:line="276" w:lineRule="auto"/>
        <w:ind w:right="53"/>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в – масса бюкса с крышкой и навеской хлеба после высушивания в гр; </w:t>
      </w:r>
    </w:p>
    <w:p w:rsidR="001A012D" w:rsidRPr="001A012D" w:rsidRDefault="001A012D" w:rsidP="001A012D">
      <w:pPr>
        <w:spacing w:after="0" w:line="276" w:lineRule="auto"/>
        <w:ind w:right="53"/>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с- навеска хлеба в гр; </w:t>
      </w:r>
    </w:p>
    <w:p w:rsidR="001A012D" w:rsidRPr="001A012D" w:rsidRDefault="001A012D" w:rsidP="001A012D">
      <w:pPr>
        <w:spacing w:after="0" w:line="276" w:lineRule="auto"/>
        <w:ind w:right="53"/>
        <w:jc w:val="both"/>
        <w:rPr>
          <w:rFonts w:ascii="Times New Roman" w:eastAsia="Times New Roman" w:hAnsi="Times New Roman" w:cs="Times New Roman"/>
          <w:b/>
          <w:color w:val="auto"/>
          <w:sz w:val="28"/>
          <w:szCs w:val="28"/>
          <w:lang w:eastAsia="en-US" w:bidi="en-US"/>
        </w:rPr>
      </w:pPr>
      <w:r w:rsidRPr="001A012D">
        <w:rPr>
          <w:rFonts w:ascii="Times New Roman" w:eastAsiaTheme="minorHAnsi" w:hAnsi="Times New Roman" w:cs="Times New Roman"/>
          <w:color w:val="auto"/>
          <w:sz w:val="28"/>
          <w:szCs w:val="28"/>
          <w:lang w:eastAsia="en-US" w:bidi="en-US"/>
        </w:rPr>
        <w:t>100 – перерасчет в %.</w:t>
      </w:r>
    </w:p>
    <w:p w:rsidR="001A012D" w:rsidRPr="001A012D" w:rsidRDefault="001A012D" w:rsidP="001A012D">
      <w:pPr>
        <w:spacing w:after="0" w:line="276" w:lineRule="auto"/>
        <w:ind w:right="53"/>
        <w:jc w:val="both"/>
        <w:rPr>
          <w:rFonts w:ascii="Times New Roman" w:eastAsia="Times New Roman" w:hAnsi="Times New Roman" w:cs="Times New Roman"/>
          <w:b/>
          <w:color w:val="auto"/>
          <w:sz w:val="28"/>
          <w:szCs w:val="28"/>
          <w:lang w:eastAsia="en-US" w:bidi="en-US"/>
        </w:rPr>
      </w:pPr>
      <w:r w:rsidRPr="001A012D">
        <w:rPr>
          <w:rFonts w:ascii="Times New Roman" w:eastAsia="Times New Roman" w:hAnsi="Times New Roman" w:cs="Times New Roman"/>
          <w:b/>
          <w:color w:val="auto"/>
          <w:sz w:val="28"/>
          <w:szCs w:val="28"/>
          <w:lang w:eastAsia="en-US" w:bidi="en-US"/>
        </w:rPr>
        <w:t>9. Составьте алгоритм действия при определении кислотности хлеба.</w:t>
      </w:r>
    </w:p>
    <w:p w:rsidR="001A012D" w:rsidRPr="001A012D" w:rsidRDefault="001A012D" w:rsidP="001A012D">
      <w:pPr>
        <w:spacing w:after="0" w:line="240" w:lineRule="auto"/>
        <w:ind w:firstLine="851"/>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color w:val="auto"/>
          <w:sz w:val="28"/>
          <w:szCs w:val="28"/>
        </w:rPr>
        <w:t>Для определения кислотности хлеба вырезают из разных мест мякиша кусочки и составляют из них навеску 25 г. Затем всю навеску измельчают ножом и переносят в колбу, куда небольшими порциями приливают 250 мл дистиллированной воды, нагретой до 60°, встряхивают в течение 2 минут и оставляют стоять в течение 10 минут. После этого сливают отстоявшийся жидкий слой через марлю в стакан и отбирают пипеткой 50 мл вытяжки в коническую колбу, прибавляют 2-3 капли 1% раствора фенолфталеина и титруют 0,1 Н раствором едкого натра до появления слабо-розового окрашивания, не исчезающего при стоянии в течение минуты.</w:t>
      </w:r>
    </w:p>
    <w:p w:rsidR="001A012D" w:rsidRPr="001A012D" w:rsidRDefault="001A012D" w:rsidP="001A012D">
      <w:pPr>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color w:val="auto"/>
          <w:sz w:val="28"/>
          <w:szCs w:val="28"/>
        </w:rPr>
        <w:t>Расчет проводят по формуле:</w:t>
      </w:r>
    </w:p>
    <w:p w:rsidR="001A012D" w:rsidRPr="001A012D" w:rsidRDefault="001A012D" w:rsidP="001A012D">
      <w:pPr>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b/>
          <w:bCs/>
          <w:color w:val="auto"/>
          <w:sz w:val="28"/>
          <w:szCs w:val="28"/>
        </w:rPr>
        <w:t>Х = 25 х 50 х 4 х а/250 х 10, где</w:t>
      </w:r>
    </w:p>
    <w:p w:rsidR="001A012D" w:rsidRPr="001A012D" w:rsidRDefault="001A012D" w:rsidP="001A012D">
      <w:pPr>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b/>
          <w:bCs/>
          <w:color w:val="auto"/>
          <w:sz w:val="28"/>
          <w:szCs w:val="28"/>
        </w:rPr>
        <w:t>а –</w:t>
      </w:r>
      <w:r w:rsidRPr="001A012D">
        <w:rPr>
          <w:rFonts w:ascii="Times New Roman" w:eastAsia="Times New Roman" w:hAnsi="Times New Roman" w:cs="Times New Roman"/>
          <w:color w:val="auto"/>
          <w:sz w:val="28"/>
          <w:szCs w:val="28"/>
        </w:rPr>
        <w:t>количество 0,1 Н раствора едкого натра к нормальному (мл);</w:t>
      </w:r>
    </w:p>
    <w:p w:rsidR="001A012D" w:rsidRPr="001A012D" w:rsidRDefault="001A012D" w:rsidP="001A012D">
      <w:pPr>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b/>
          <w:bCs/>
          <w:color w:val="auto"/>
          <w:sz w:val="28"/>
          <w:szCs w:val="28"/>
        </w:rPr>
        <w:t>10 –</w:t>
      </w:r>
      <w:r w:rsidRPr="001A012D">
        <w:rPr>
          <w:rFonts w:ascii="Times New Roman" w:eastAsia="Times New Roman" w:hAnsi="Times New Roman" w:cs="Times New Roman"/>
          <w:color w:val="auto"/>
          <w:sz w:val="28"/>
          <w:szCs w:val="28"/>
        </w:rPr>
        <w:t>приведение 0,1 Н раствора едкого натра к нормальному;</w:t>
      </w:r>
    </w:p>
    <w:p w:rsidR="001A012D" w:rsidRPr="001A012D" w:rsidRDefault="001A012D" w:rsidP="001A012D">
      <w:pPr>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b/>
          <w:bCs/>
          <w:color w:val="auto"/>
          <w:sz w:val="28"/>
          <w:szCs w:val="28"/>
        </w:rPr>
        <w:t>4 –</w:t>
      </w:r>
      <w:r w:rsidRPr="001A012D">
        <w:rPr>
          <w:rFonts w:ascii="Times New Roman" w:eastAsia="Times New Roman" w:hAnsi="Times New Roman" w:cs="Times New Roman"/>
          <w:color w:val="auto"/>
          <w:sz w:val="28"/>
          <w:szCs w:val="28"/>
        </w:rPr>
        <w:t>коэффициент, приводящий навеску к 100;</w:t>
      </w:r>
    </w:p>
    <w:p w:rsidR="001A012D" w:rsidRPr="001A012D" w:rsidRDefault="001A012D" w:rsidP="001A012D">
      <w:pPr>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b/>
          <w:bCs/>
          <w:color w:val="auto"/>
          <w:sz w:val="28"/>
          <w:szCs w:val="28"/>
        </w:rPr>
        <w:t>25 –</w:t>
      </w:r>
      <w:r w:rsidRPr="001A012D">
        <w:rPr>
          <w:rFonts w:ascii="Times New Roman" w:eastAsia="Times New Roman" w:hAnsi="Times New Roman" w:cs="Times New Roman"/>
          <w:color w:val="auto"/>
          <w:sz w:val="28"/>
          <w:szCs w:val="28"/>
        </w:rPr>
        <w:t>навеска испытуемого продукта;</w:t>
      </w:r>
    </w:p>
    <w:p w:rsidR="001A012D" w:rsidRPr="001A012D" w:rsidRDefault="001A012D" w:rsidP="001A012D">
      <w:pPr>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b/>
          <w:bCs/>
          <w:color w:val="auto"/>
          <w:sz w:val="28"/>
          <w:szCs w:val="28"/>
        </w:rPr>
        <w:t>250 –</w:t>
      </w:r>
      <w:r w:rsidRPr="001A012D">
        <w:rPr>
          <w:rFonts w:ascii="Times New Roman" w:eastAsia="Times New Roman" w:hAnsi="Times New Roman" w:cs="Times New Roman"/>
          <w:color w:val="auto"/>
          <w:sz w:val="28"/>
          <w:szCs w:val="28"/>
        </w:rPr>
        <w:t>объем воды, взятый для извлечения кислотности, (мл);</w:t>
      </w:r>
    </w:p>
    <w:p w:rsidR="001A012D" w:rsidRPr="001A012D" w:rsidRDefault="001A012D" w:rsidP="001A012D">
      <w:pPr>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b/>
          <w:bCs/>
          <w:color w:val="auto"/>
          <w:sz w:val="28"/>
          <w:szCs w:val="28"/>
        </w:rPr>
        <w:t>50 –</w:t>
      </w:r>
      <w:r w:rsidRPr="001A012D">
        <w:rPr>
          <w:rFonts w:ascii="Times New Roman" w:eastAsia="Times New Roman" w:hAnsi="Times New Roman" w:cs="Times New Roman"/>
          <w:color w:val="auto"/>
          <w:sz w:val="28"/>
          <w:szCs w:val="28"/>
        </w:rPr>
        <w:t>количество испытуемого раствора, взятого в миллилитрах для титрования.</w:t>
      </w:r>
    </w:p>
    <w:p w:rsidR="001A012D" w:rsidRPr="001A012D" w:rsidRDefault="001A012D" w:rsidP="001A012D">
      <w:pPr>
        <w:spacing w:after="0" w:line="276" w:lineRule="auto"/>
        <w:ind w:right="53"/>
        <w:jc w:val="both"/>
        <w:rPr>
          <w:rFonts w:ascii="Times New Roman" w:eastAsia="Times New Roman" w:hAnsi="Times New Roman" w:cs="Times New Roman"/>
          <w:b/>
          <w:color w:val="auto"/>
          <w:sz w:val="28"/>
          <w:szCs w:val="28"/>
          <w:lang w:eastAsia="en-US"/>
        </w:rPr>
      </w:pPr>
      <w:r w:rsidRPr="001A012D">
        <w:rPr>
          <w:rFonts w:ascii="Times New Roman" w:eastAsia="Times New Roman" w:hAnsi="Times New Roman" w:cs="Times New Roman"/>
          <w:b/>
          <w:color w:val="auto"/>
          <w:sz w:val="28"/>
          <w:szCs w:val="28"/>
          <w:lang w:eastAsia="en-US" w:bidi="en-US"/>
        </w:rPr>
        <w:t>10.</w:t>
      </w:r>
      <w:r w:rsidRPr="001A012D">
        <w:rPr>
          <w:rFonts w:ascii="Times New Roman" w:eastAsia="Times New Roman" w:hAnsi="Times New Roman" w:cs="Times New Roman"/>
          <w:b/>
          <w:color w:val="auto"/>
          <w:sz w:val="28"/>
          <w:szCs w:val="28"/>
          <w:lang w:eastAsia="en-US"/>
        </w:rPr>
        <w:t xml:space="preserve"> Составьте алгоритм действия при определении пористости хлеба.</w:t>
      </w:r>
    </w:p>
    <w:p w:rsidR="001A012D" w:rsidRPr="001A012D" w:rsidRDefault="001A012D" w:rsidP="001A012D">
      <w:pPr>
        <w:spacing w:after="0" w:line="276" w:lineRule="auto"/>
        <w:ind w:right="53" w:firstLine="851"/>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Берут ломоть хлеба, толщиной 6 см, вырезают, (отступая от корки 1,5 см) мякиш в виде кубика, имеющего стороны 3 см, объем мякиша должен быть 27 см3 . На технохимических весах взвешивают 4 кубика мякиша.</w:t>
      </w:r>
    </w:p>
    <w:p w:rsidR="001A012D" w:rsidRPr="001A012D" w:rsidRDefault="001A012D" w:rsidP="001A012D">
      <w:pPr>
        <w:spacing w:after="0" w:line="240" w:lineRule="auto"/>
        <w:ind w:firstLine="851"/>
        <w:rPr>
          <w:rFonts w:ascii="Times New Roman" w:eastAsia="Times New Roman" w:hAnsi="Times New Roman" w:cs="Times New Roman"/>
          <w:color w:val="auto"/>
          <w:sz w:val="28"/>
          <w:szCs w:val="28"/>
        </w:rPr>
      </w:pPr>
      <w:r w:rsidRPr="001A012D">
        <w:rPr>
          <w:rFonts w:ascii="Times New Roman" w:eastAsia="Times New Roman" w:hAnsi="Times New Roman" w:cs="Times New Roman"/>
          <w:color w:val="auto"/>
          <w:sz w:val="28"/>
          <w:szCs w:val="28"/>
        </w:rPr>
        <w:t>Дальнейшие расчеты пористости производят по формуле (2):</w:t>
      </w:r>
    </w:p>
    <w:p w:rsidR="001A012D" w:rsidRPr="001A012D" w:rsidRDefault="001A012D" w:rsidP="001A012D">
      <w:pPr>
        <w:spacing w:after="0" w:line="240" w:lineRule="auto"/>
        <w:ind w:firstLine="851"/>
        <w:rPr>
          <w:rFonts w:ascii="Times New Roman" w:eastAsia="Times New Roman" w:hAnsi="Times New Roman" w:cs="Times New Roman"/>
          <w:color w:val="auto"/>
          <w:sz w:val="28"/>
          <w:szCs w:val="28"/>
        </w:rPr>
      </w:pPr>
      <w:r w:rsidRPr="001A012D">
        <w:rPr>
          <w:rFonts w:ascii="Times New Roman" w:eastAsia="Times New Roman" w:hAnsi="Times New Roman" w:cs="Times New Roman"/>
          <w:noProof/>
          <w:color w:val="auto"/>
          <w:sz w:val="28"/>
          <w:szCs w:val="28"/>
        </w:rPr>
        <w:drawing>
          <wp:inline distT="0" distB="0" distL="0" distR="0" wp14:anchorId="2B9CC002" wp14:editId="377EE06C">
            <wp:extent cx="981075" cy="571500"/>
            <wp:effectExtent l="0" t="0" r="9525" b="0"/>
            <wp:docPr id="1" name="Рисунок 1" descr="https://www.ok-t.ru/studopediaru/baza10/456308932810.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10/456308932810.files/image04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571500"/>
                    </a:xfrm>
                    <a:prstGeom prst="rect">
                      <a:avLst/>
                    </a:prstGeom>
                    <a:noFill/>
                    <a:ln>
                      <a:noFill/>
                    </a:ln>
                  </pic:spPr>
                </pic:pic>
              </a:graphicData>
            </a:graphic>
          </wp:inline>
        </w:drawing>
      </w:r>
      <w:r w:rsidRPr="001A012D">
        <w:rPr>
          <w:rFonts w:ascii="Times New Roman" w:eastAsia="Times New Roman" w:hAnsi="Times New Roman" w:cs="Times New Roman"/>
          <w:color w:val="auto"/>
          <w:sz w:val="28"/>
          <w:szCs w:val="28"/>
        </w:rPr>
        <w:t> (2)</w:t>
      </w:r>
    </w:p>
    <w:p w:rsidR="001A012D" w:rsidRPr="001A012D" w:rsidRDefault="001A012D" w:rsidP="001A012D">
      <w:pPr>
        <w:spacing w:after="0" w:line="240" w:lineRule="auto"/>
        <w:ind w:firstLine="851"/>
        <w:rPr>
          <w:rFonts w:ascii="Times New Roman" w:eastAsia="Times New Roman" w:hAnsi="Times New Roman" w:cs="Times New Roman"/>
          <w:color w:val="auto"/>
          <w:sz w:val="28"/>
          <w:szCs w:val="28"/>
        </w:rPr>
      </w:pPr>
      <w:r w:rsidRPr="001A012D">
        <w:rPr>
          <w:rFonts w:ascii="Times New Roman" w:eastAsia="Times New Roman" w:hAnsi="Times New Roman" w:cs="Times New Roman"/>
          <w:color w:val="auto"/>
          <w:sz w:val="28"/>
          <w:szCs w:val="28"/>
        </w:rPr>
        <w:t>где Х – пористость хлеба (%);</w:t>
      </w:r>
    </w:p>
    <w:p w:rsidR="001A012D" w:rsidRPr="001A012D" w:rsidRDefault="001A012D" w:rsidP="001A012D">
      <w:pPr>
        <w:spacing w:after="0" w:line="240" w:lineRule="auto"/>
        <w:ind w:firstLine="851"/>
        <w:rPr>
          <w:rFonts w:ascii="Times New Roman" w:eastAsia="Times New Roman" w:hAnsi="Times New Roman" w:cs="Times New Roman"/>
          <w:color w:val="auto"/>
          <w:sz w:val="28"/>
          <w:szCs w:val="28"/>
        </w:rPr>
      </w:pPr>
      <w:r w:rsidRPr="001A012D">
        <w:rPr>
          <w:rFonts w:ascii="Times New Roman" w:eastAsia="Times New Roman" w:hAnsi="Times New Roman" w:cs="Times New Roman"/>
          <w:color w:val="auto"/>
          <w:sz w:val="28"/>
          <w:szCs w:val="28"/>
        </w:rPr>
        <w:t>V – общий объем выемки (см</w:t>
      </w:r>
      <w:r w:rsidRPr="001A012D">
        <w:rPr>
          <w:rFonts w:ascii="Times New Roman" w:eastAsia="Times New Roman" w:hAnsi="Times New Roman" w:cs="Times New Roman"/>
          <w:color w:val="auto"/>
          <w:sz w:val="28"/>
          <w:szCs w:val="28"/>
          <w:vertAlign w:val="superscript"/>
        </w:rPr>
        <w:t>3</w:t>
      </w:r>
      <w:r w:rsidRPr="001A012D">
        <w:rPr>
          <w:rFonts w:ascii="Times New Roman" w:eastAsia="Times New Roman" w:hAnsi="Times New Roman" w:cs="Times New Roman"/>
          <w:color w:val="auto"/>
          <w:sz w:val="28"/>
          <w:szCs w:val="28"/>
        </w:rPr>
        <w:t>);</w:t>
      </w:r>
    </w:p>
    <w:p w:rsidR="001A012D" w:rsidRPr="001A012D" w:rsidRDefault="001A012D" w:rsidP="001A012D">
      <w:pPr>
        <w:spacing w:after="0" w:line="240" w:lineRule="auto"/>
        <w:ind w:firstLine="851"/>
        <w:rPr>
          <w:rFonts w:ascii="Times New Roman" w:eastAsia="Times New Roman" w:hAnsi="Times New Roman" w:cs="Times New Roman"/>
          <w:color w:val="auto"/>
          <w:sz w:val="28"/>
          <w:szCs w:val="28"/>
        </w:rPr>
      </w:pPr>
      <w:r w:rsidRPr="001A012D">
        <w:rPr>
          <w:rFonts w:ascii="Times New Roman" w:eastAsia="Times New Roman" w:hAnsi="Times New Roman" w:cs="Times New Roman"/>
          <w:color w:val="auto"/>
          <w:sz w:val="28"/>
          <w:szCs w:val="28"/>
        </w:rPr>
        <w:t>G – масса выемки (г);</w:t>
      </w:r>
    </w:p>
    <w:p w:rsidR="001A012D" w:rsidRPr="008841A3" w:rsidRDefault="001A012D" w:rsidP="008841A3">
      <w:pPr>
        <w:spacing w:after="0" w:line="240" w:lineRule="auto"/>
        <w:ind w:firstLine="851"/>
        <w:rPr>
          <w:rFonts w:ascii="Times New Roman" w:eastAsia="Times New Roman" w:hAnsi="Times New Roman" w:cs="Times New Roman"/>
          <w:color w:val="auto"/>
          <w:sz w:val="28"/>
          <w:szCs w:val="28"/>
        </w:rPr>
      </w:pPr>
      <w:r w:rsidRPr="001A012D">
        <w:rPr>
          <w:rFonts w:ascii="Times New Roman" w:eastAsia="Times New Roman" w:hAnsi="Times New Roman" w:cs="Times New Roman"/>
          <w:color w:val="auto"/>
          <w:sz w:val="28"/>
          <w:szCs w:val="28"/>
        </w:rPr>
        <w:t>Р – плотность беспористой массы мя</w:t>
      </w:r>
      <w:r w:rsidR="008841A3">
        <w:rPr>
          <w:rFonts w:ascii="Times New Roman" w:eastAsia="Times New Roman" w:hAnsi="Times New Roman" w:cs="Times New Roman"/>
          <w:color w:val="auto"/>
          <w:sz w:val="28"/>
          <w:szCs w:val="28"/>
        </w:rPr>
        <w:t>киша (г/см куб).</w:t>
      </w:r>
    </w:p>
    <w:p w:rsidR="001A012D" w:rsidRPr="001A012D" w:rsidRDefault="001A012D" w:rsidP="008841A3">
      <w:pPr>
        <w:spacing w:after="0" w:line="240" w:lineRule="auto"/>
        <w:jc w:val="both"/>
        <w:rPr>
          <w:rFonts w:ascii="Times New Roman" w:eastAsia="Times New Roman" w:hAnsi="Times New Roman" w:cs="Times New Roman"/>
          <w:b/>
          <w:bCs/>
          <w:color w:val="auto"/>
          <w:sz w:val="28"/>
          <w:szCs w:val="28"/>
          <w:lang w:eastAsia="en-US" w:bidi="en-US"/>
        </w:rPr>
      </w:pPr>
      <w:r w:rsidRPr="001A012D">
        <w:rPr>
          <w:rFonts w:ascii="Times New Roman" w:eastAsia="Times New Roman" w:hAnsi="Times New Roman" w:cs="Times New Roman"/>
          <w:b/>
          <w:bCs/>
          <w:color w:val="auto"/>
          <w:sz w:val="28"/>
          <w:szCs w:val="28"/>
          <w:lang w:eastAsia="en-US" w:bidi="en-US"/>
        </w:rPr>
        <w:t>Решение ситуационных задач.</w:t>
      </w:r>
    </w:p>
    <w:p w:rsidR="00285941" w:rsidRPr="005113F5" w:rsidRDefault="005C17F2" w:rsidP="005113F5">
      <w:pPr>
        <w:spacing w:after="0" w:line="240" w:lineRule="auto"/>
        <w:rPr>
          <w:rFonts w:ascii="Times New Roman" w:eastAsiaTheme="minorHAnsi" w:hAnsi="Times New Roman" w:cs="Times New Roman"/>
          <w:b/>
          <w:color w:val="auto"/>
          <w:sz w:val="28"/>
          <w:szCs w:val="28"/>
          <w:lang w:eastAsia="en-US" w:bidi="en-US"/>
        </w:rPr>
      </w:pPr>
      <w:r>
        <w:rPr>
          <w:rFonts w:ascii="Times New Roman" w:eastAsiaTheme="minorHAnsi" w:hAnsi="Times New Roman" w:cs="Times New Roman"/>
          <w:b/>
          <w:color w:val="auto"/>
          <w:sz w:val="28"/>
          <w:szCs w:val="28"/>
          <w:lang w:eastAsia="en-US" w:bidi="en-US"/>
        </w:rPr>
        <w:lastRenderedPageBreak/>
        <w:t xml:space="preserve">Задача </w:t>
      </w:r>
      <w:r w:rsidR="001A012D" w:rsidRPr="005C17F2">
        <w:rPr>
          <w:rFonts w:ascii="Times New Roman" w:eastAsiaTheme="minorHAnsi" w:hAnsi="Times New Roman" w:cs="Times New Roman"/>
          <w:b/>
          <w:color w:val="auto"/>
          <w:sz w:val="28"/>
          <w:szCs w:val="28"/>
          <w:lang w:eastAsia="en-US" w:bidi="en-US"/>
        </w:rPr>
        <w:t>1</w:t>
      </w:r>
      <w:r w:rsidR="005113F5">
        <w:rPr>
          <w:rFonts w:ascii="Times New Roman" w:eastAsiaTheme="minorHAnsi" w:hAnsi="Times New Roman" w:cs="Times New Roman"/>
          <w:b/>
          <w:color w:val="auto"/>
          <w:sz w:val="28"/>
          <w:szCs w:val="28"/>
          <w:lang w:eastAsia="en-US" w:bidi="en-US"/>
        </w:rPr>
        <w:t xml:space="preserve"> </w:t>
      </w:r>
      <w:r w:rsidR="001A012D" w:rsidRPr="001A012D">
        <w:rPr>
          <w:rFonts w:ascii="Times New Roman" w:eastAsiaTheme="minorHAnsi" w:hAnsi="Times New Roman" w:cs="Times New Roman"/>
          <w:color w:val="auto"/>
          <w:sz w:val="28"/>
          <w:szCs w:val="28"/>
          <w:lang w:eastAsia="en-US" w:bidi="en-US"/>
        </w:rPr>
        <w:t>Выполнить отбор проб рыбы  сельдь олюторская свежемороженая для токсикологического исследования из витрины в торговом зале, магазина № 2, расположенного по адресу: г.Красноярск, ул. Красноярский рабочий 58. Оформить акт отбора проб, направление в лабораторию.</w:t>
      </w:r>
    </w:p>
    <w:p w:rsidR="001A012D" w:rsidRPr="001A012D" w:rsidRDefault="001A012D" w:rsidP="008841A3">
      <w:pPr>
        <w:spacing w:after="0" w:line="240" w:lineRule="auto"/>
        <w:jc w:val="center"/>
        <w:rPr>
          <w:rFonts w:ascii="Times New Roman" w:eastAsiaTheme="minorHAnsi" w:hAnsi="Times New Roman" w:cs="Times New Roman"/>
          <w:b/>
          <w:bCs/>
          <w:color w:val="auto"/>
          <w:sz w:val="28"/>
          <w:szCs w:val="28"/>
          <w:lang w:eastAsia="en-US"/>
        </w:rPr>
      </w:pPr>
      <w:r w:rsidRPr="001A012D">
        <w:rPr>
          <w:rFonts w:ascii="Times New Roman" w:eastAsiaTheme="minorHAnsi" w:hAnsi="Times New Roman" w:cs="Times New Roman"/>
          <w:b/>
          <w:bCs/>
          <w:color w:val="auto"/>
          <w:sz w:val="28"/>
          <w:szCs w:val="28"/>
          <w:lang w:eastAsia="en-US"/>
        </w:rPr>
        <w:t>Акт№88</w:t>
      </w:r>
    </w:p>
    <w:p w:rsidR="001A012D" w:rsidRPr="001A012D" w:rsidRDefault="001A012D" w:rsidP="008841A3">
      <w:pPr>
        <w:spacing w:after="0" w:line="240" w:lineRule="auto"/>
        <w:jc w:val="center"/>
        <w:rPr>
          <w:rFonts w:ascii="Times New Roman" w:eastAsiaTheme="minorHAnsi" w:hAnsi="Times New Roman" w:cs="Times New Roman"/>
          <w:b/>
          <w:bCs/>
          <w:color w:val="auto"/>
          <w:sz w:val="28"/>
          <w:szCs w:val="28"/>
          <w:lang w:eastAsia="en-US"/>
        </w:rPr>
      </w:pPr>
      <w:r w:rsidRPr="001A012D">
        <w:rPr>
          <w:rFonts w:ascii="Times New Roman" w:eastAsiaTheme="minorHAnsi" w:hAnsi="Times New Roman" w:cs="Times New Roman"/>
          <w:b/>
          <w:bCs/>
          <w:color w:val="auto"/>
          <w:sz w:val="28"/>
          <w:szCs w:val="28"/>
          <w:lang w:eastAsia="en-US"/>
        </w:rPr>
        <w:t>Отбора пищевых продуктов</w:t>
      </w:r>
    </w:p>
    <w:p w:rsidR="001A012D" w:rsidRPr="001A012D" w:rsidRDefault="001A012D" w:rsidP="008841A3">
      <w:pPr>
        <w:spacing w:after="0" w:line="240" w:lineRule="auto"/>
        <w:jc w:val="center"/>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От «15</w:t>
      </w:r>
      <w:r>
        <w:rPr>
          <w:rFonts w:ascii="Times New Roman" w:eastAsiaTheme="minorHAnsi" w:hAnsi="Times New Roman" w:cs="Times New Roman"/>
          <w:i/>
          <w:color w:val="auto"/>
          <w:sz w:val="28"/>
          <w:szCs w:val="28"/>
          <w:lang w:eastAsia="en-US"/>
        </w:rPr>
        <w:t>»</w:t>
      </w:r>
      <w:r w:rsidRPr="001A012D">
        <w:rPr>
          <w:rFonts w:ascii="Times New Roman" w:eastAsiaTheme="minorHAnsi" w:hAnsi="Times New Roman" w:cs="Times New Roman"/>
          <w:i/>
          <w:color w:val="auto"/>
          <w:sz w:val="28"/>
          <w:szCs w:val="28"/>
          <w:lang w:eastAsia="en-US"/>
        </w:rPr>
        <w:t xml:space="preserve"> </w:t>
      </w:r>
      <w:r w:rsidRPr="001A012D">
        <w:rPr>
          <w:rFonts w:ascii="Times New Roman" w:eastAsiaTheme="minorHAnsi" w:hAnsi="Times New Roman" w:cs="Times New Roman"/>
          <w:color w:val="auto"/>
          <w:sz w:val="28"/>
          <w:szCs w:val="28"/>
          <w:lang w:eastAsia="en-US"/>
        </w:rPr>
        <w:t>мая</w:t>
      </w:r>
      <w:r w:rsidRPr="001A012D">
        <w:rPr>
          <w:rFonts w:ascii="Times New Roman" w:eastAsiaTheme="minorHAnsi" w:hAnsi="Times New Roman" w:cs="Times New Roman"/>
          <w:i/>
          <w:color w:val="auto"/>
          <w:sz w:val="28"/>
          <w:szCs w:val="28"/>
          <w:lang w:eastAsia="en-US"/>
        </w:rPr>
        <w:t xml:space="preserve"> </w:t>
      </w:r>
      <w:r w:rsidRPr="001A012D">
        <w:rPr>
          <w:rFonts w:ascii="Times New Roman" w:eastAsiaTheme="minorHAnsi" w:hAnsi="Times New Roman" w:cs="Times New Roman"/>
          <w:color w:val="auto"/>
          <w:sz w:val="28"/>
          <w:szCs w:val="28"/>
          <w:lang w:eastAsia="en-US"/>
        </w:rPr>
        <w:t>2020  года</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Наименование объекта </w:t>
      </w:r>
      <w:r w:rsidRPr="001A012D">
        <w:rPr>
          <w:rFonts w:ascii="Times New Roman" w:eastAsiaTheme="minorHAnsi" w:hAnsi="Times New Roman" w:cs="Times New Roman"/>
          <w:color w:val="auto"/>
          <w:sz w:val="28"/>
          <w:szCs w:val="28"/>
          <w:u w:val="single"/>
          <w:lang w:eastAsia="en-US"/>
        </w:rPr>
        <w:t>Магазин №2 адрес  г. Красноярск ул. Красноярский рабочий 58</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Время отбора проб 10:00 доставки 11:00</w:t>
      </w:r>
    </w:p>
    <w:p w:rsidR="001A012D" w:rsidRPr="001A012D" w:rsidRDefault="001A012D" w:rsidP="001A012D">
      <w:pPr>
        <w:spacing w:after="0" w:line="240" w:lineRule="auto"/>
        <w:rPr>
          <w:rFonts w:ascii="Times New Roman" w:eastAsiaTheme="minorHAnsi" w:hAnsi="Times New Roman" w:cs="Times New Roman"/>
          <w:color w:val="FF0000"/>
          <w:sz w:val="28"/>
          <w:szCs w:val="28"/>
          <w:u w:val="single"/>
          <w:lang w:eastAsia="en-US"/>
        </w:rPr>
      </w:pPr>
      <w:r w:rsidRPr="001A012D">
        <w:rPr>
          <w:rFonts w:ascii="Times New Roman" w:eastAsiaTheme="minorHAnsi" w:hAnsi="Times New Roman" w:cs="Times New Roman"/>
          <w:color w:val="auto"/>
          <w:sz w:val="28"/>
          <w:szCs w:val="28"/>
          <w:lang w:eastAsia="en-US"/>
        </w:rPr>
        <w:t xml:space="preserve">Условия транспортировки автотранспорт, </w:t>
      </w:r>
      <w:r w:rsidRPr="001A012D">
        <w:rPr>
          <w:rFonts w:ascii="Times New Roman" w:eastAsiaTheme="minorHAnsi" w:hAnsi="Times New Roman" w:cs="Times New Roman"/>
          <w:color w:val="auto"/>
          <w:sz w:val="28"/>
          <w:szCs w:val="28"/>
          <w:u w:val="single"/>
          <w:lang w:eastAsia="en-US"/>
        </w:rPr>
        <w:t>термосумка                               хранения холодильник</w:t>
      </w:r>
      <w:r w:rsidRPr="001A012D">
        <w:rPr>
          <w:rFonts w:ascii="Times New Roman" w:eastAsiaTheme="minorHAnsi" w:hAnsi="Times New Roman" w:cs="Times New Roman"/>
          <w:i/>
          <w:color w:val="FF0000"/>
          <w:sz w:val="28"/>
          <w:szCs w:val="28"/>
          <w:u w:val="single"/>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Причина отбора проб </w:t>
      </w:r>
      <w:r w:rsidRPr="001A012D">
        <w:rPr>
          <w:rFonts w:ascii="Times New Roman" w:eastAsiaTheme="minorHAnsi" w:hAnsi="Times New Roman" w:cs="Times New Roman"/>
          <w:color w:val="auto"/>
          <w:sz w:val="28"/>
          <w:szCs w:val="28"/>
          <w:u w:val="single"/>
          <w:lang w:eastAsia="en-US"/>
        </w:rPr>
        <w:t>плановый контроль</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Дополнительные сведения </w:t>
      </w:r>
    </w:p>
    <w:tbl>
      <w:tblPr>
        <w:tblStyle w:val="15"/>
        <w:tblW w:w="0" w:type="auto"/>
        <w:tblInd w:w="0" w:type="dxa"/>
        <w:tblLook w:val="04A0" w:firstRow="1" w:lastRow="0" w:firstColumn="1" w:lastColumn="0" w:noHBand="0" w:noVBand="1"/>
      </w:tblPr>
      <w:tblGrid>
        <w:gridCol w:w="512"/>
        <w:gridCol w:w="1266"/>
        <w:gridCol w:w="1027"/>
        <w:gridCol w:w="874"/>
        <w:gridCol w:w="817"/>
        <w:gridCol w:w="608"/>
        <w:gridCol w:w="872"/>
        <w:gridCol w:w="977"/>
        <w:gridCol w:w="969"/>
        <w:gridCol w:w="1423"/>
      </w:tblGrid>
      <w:tr w:rsidR="001A012D" w:rsidRPr="001A012D" w:rsidTr="001A012D">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проб</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Наименование пробы\вид\сорт</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Завод изготовитель</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xml:space="preserve">Дата выработки </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смены</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Величина</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партии</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Вес, объем пробы</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val="ru-RU" w:eastAsia="en-US"/>
              </w:rPr>
            </w:pPr>
            <w:r w:rsidRPr="001A012D">
              <w:rPr>
                <w:rFonts w:ascii="Times New Roman" w:eastAsiaTheme="minorHAnsi" w:hAnsi="Times New Roman" w:cstheme="minorBidi"/>
                <w:color w:val="auto"/>
                <w:sz w:val="28"/>
                <w:szCs w:val="28"/>
                <w:lang w:val="ru-RU" w:eastAsia="en-US"/>
              </w:rPr>
              <w:t>№ документа по которому получен продукт</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Вид тары,</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уаковки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val="ru-RU" w:eastAsia="en-US"/>
              </w:rPr>
            </w:pPr>
            <w:r w:rsidRPr="001A012D">
              <w:rPr>
                <w:rFonts w:ascii="Times New Roman" w:eastAsiaTheme="minorHAnsi" w:hAnsi="Times New Roman" w:cstheme="minorBidi"/>
                <w:color w:val="auto"/>
                <w:sz w:val="28"/>
                <w:szCs w:val="28"/>
                <w:lang w:val="ru-RU" w:eastAsia="en-US"/>
              </w:rPr>
              <w:t>НТД в соответсвии с которым отобрана проба</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Цель исследования</w:t>
            </w:r>
          </w:p>
        </w:tc>
      </w:tr>
      <w:tr w:rsidR="001A012D" w:rsidRPr="001A012D" w:rsidTr="001A012D">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1</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Сельдь олюторская свежемороженна</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ООО «Морфлот»</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04.05.2020</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15кг</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0,6кг</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Накладная №678-31</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Полимерная упаковка</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ГОСТ 7631-85</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Токсикологические исследования</w:t>
            </w:r>
          </w:p>
        </w:tc>
      </w:tr>
    </w:tbl>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Должность, фамилия отобравшего пробу студент Козакова Ю.В.</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подпись</w:t>
      </w:r>
      <w:r w:rsidRPr="001A012D">
        <w:rPr>
          <w:rFonts w:ascii="Times New Roman" w:eastAsiaTheme="minorHAnsi" w:hAnsi="Times New Roman" w:cs="Times New Roman"/>
          <w:i/>
          <w:color w:val="auto"/>
          <w:sz w:val="28"/>
          <w:szCs w:val="28"/>
          <w:lang w:eastAsia="en-US"/>
        </w:rPr>
        <w:t>_______</w:t>
      </w:r>
      <w:r w:rsidRPr="001A012D">
        <w:rPr>
          <w:rFonts w:ascii="Times New Roman" w:eastAsiaTheme="minorHAnsi" w:hAnsi="Times New Roman" w:cs="Times New Roman"/>
          <w:color w:val="auto"/>
          <w:sz w:val="28"/>
          <w:szCs w:val="28"/>
          <w:lang w:eastAsia="en-US"/>
        </w:rPr>
        <w:t>____</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Должность, фамилия представителя обслуживаемого объекта, в присутствии которого отобраны пробы</w:t>
      </w:r>
      <w:r w:rsidRPr="001A012D">
        <w:rPr>
          <w:rFonts w:ascii="Times New Roman" w:eastAsiaTheme="minorHAnsi" w:hAnsi="Times New Roman" w:cs="Times New Roman"/>
          <w:i/>
          <w:color w:val="auto"/>
          <w:sz w:val="28"/>
          <w:szCs w:val="28"/>
          <w:lang w:eastAsia="en-US"/>
        </w:rPr>
        <w:t xml:space="preserve"> </w:t>
      </w:r>
      <w:r w:rsidRPr="001A012D">
        <w:rPr>
          <w:rFonts w:ascii="Times New Roman" w:eastAsiaTheme="minorHAnsi" w:hAnsi="Times New Roman" w:cs="Times New Roman"/>
          <w:color w:val="auto"/>
          <w:sz w:val="28"/>
          <w:szCs w:val="28"/>
          <w:lang w:eastAsia="en-US"/>
        </w:rPr>
        <w:t>преподаватель, Ооржак А.Л.</w:t>
      </w:r>
      <w:r w:rsidRPr="001A012D">
        <w:rPr>
          <w:rFonts w:ascii="Times New Roman" w:eastAsiaTheme="minorHAnsi" w:hAnsi="Times New Roman" w:cs="Times New Roman"/>
          <w:i/>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Подпись__________</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Акт составлен в 2-х экземплярах </w:t>
      </w:r>
    </w:p>
    <w:p w:rsidR="001A012D" w:rsidRPr="001A012D" w:rsidRDefault="001A012D" w:rsidP="008841A3">
      <w:pPr>
        <w:spacing w:after="0" w:line="240" w:lineRule="auto"/>
        <w:jc w:val="center"/>
        <w:rPr>
          <w:rFonts w:ascii="Times New Roman" w:eastAsiaTheme="minorHAnsi" w:hAnsi="Times New Roman" w:cs="Times New Roman"/>
          <w:b/>
          <w:bCs/>
          <w:color w:val="auto"/>
          <w:sz w:val="28"/>
          <w:szCs w:val="28"/>
          <w:lang w:eastAsia="en-US"/>
        </w:rPr>
      </w:pPr>
      <w:r w:rsidRPr="001A012D">
        <w:rPr>
          <w:rFonts w:ascii="Times New Roman" w:eastAsiaTheme="minorHAnsi" w:hAnsi="Times New Roman" w:cs="Times New Roman"/>
          <w:b/>
          <w:bCs/>
          <w:color w:val="auto"/>
          <w:sz w:val="28"/>
          <w:szCs w:val="28"/>
          <w:lang w:eastAsia="en-US"/>
        </w:rPr>
        <w:t>Направление №88</w:t>
      </w:r>
    </w:p>
    <w:p w:rsidR="001A012D" w:rsidRPr="001A012D" w:rsidRDefault="001A012D" w:rsidP="008841A3">
      <w:pPr>
        <w:spacing w:after="0" w:line="240" w:lineRule="auto"/>
        <w:jc w:val="center"/>
        <w:rPr>
          <w:rFonts w:ascii="Times New Roman" w:eastAsiaTheme="minorHAnsi" w:hAnsi="Times New Roman" w:cs="Times New Roman"/>
          <w:b/>
          <w:bCs/>
          <w:color w:val="auto"/>
          <w:sz w:val="28"/>
          <w:szCs w:val="28"/>
          <w:lang w:eastAsia="en-US"/>
        </w:rPr>
      </w:pPr>
      <w:r w:rsidRPr="001A012D">
        <w:rPr>
          <w:rFonts w:ascii="Times New Roman" w:eastAsiaTheme="minorHAnsi" w:hAnsi="Times New Roman" w:cs="Times New Roman"/>
          <w:b/>
          <w:bCs/>
          <w:color w:val="auto"/>
          <w:sz w:val="28"/>
          <w:szCs w:val="28"/>
          <w:lang w:eastAsia="en-US"/>
        </w:rPr>
        <w:t>На исследование</w:t>
      </w:r>
    </w:p>
    <w:p w:rsidR="001A012D" w:rsidRPr="001A012D" w:rsidRDefault="001A012D" w:rsidP="001A012D">
      <w:pPr>
        <w:spacing w:after="0" w:line="240" w:lineRule="auto"/>
        <w:ind w:firstLine="709"/>
        <w:jc w:val="center"/>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От «15» мая 2020 г.</w:t>
      </w:r>
    </w:p>
    <w:p w:rsidR="001A012D" w:rsidRPr="001A012D" w:rsidRDefault="001A012D" w:rsidP="001A012D">
      <w:pPr>
        <w:spacing w:after="0" w:line="240" w:lineRule="auto"/>
        <w:rPr>
          <w:rFonts w:ascii="Times New Roman" w:eastAsiaTheme="minorHAnsi" w:hAnsi="Times New Roman" w:cs="Times New Roman"/>
          <w:color w:val="auto"/>
          <w:sz w:val="28"/>
          <w:szCs w:val="28"/>
          <w:u w:val="single"/>
          <w:lang w:eastAsia="en-US"/>
        </w:rPr>
      </w:pPr>
      <w:r w:rsidRPr="001A012D">
        <w:rPr>
          <w:rFonts w:ascii="Times New Roman" w:eastAsiaTheme="minorHAnsi" w:hAnsi="Times New Roman" w:cs="Times New Roman"/>
          <w:color w:val="auto"/>
          <w:sz w:val="28"/>
          <w:szCs w:val="28"/>
          <w:lang w:eastAsia="en-US"/>
        </w:rPr>
        <w:t xml:space="preserve">Наименование объекта </w:t>
      </w:r>
      <w:r w:rsidRPr="001A012D">
        <w:rPr>
          <w:rFonts w:ascii="Times New Roman" w:eastAsiaTheme="minorHAnsi" w:hAnsi="Times New Roman" w:cs="Times New Roman"/>
          <w:color w:val="auto"/>
          <w:sz w:val="28"/>
          <w:szCs w:val="28"/>
          <w:u w:val="single"/>
          <w:lang w:eastAsia="en-US"/>
        </w:rPr>
        <w:t>Магазин№2</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Время отбора </w:t>
      </w:r>
      <w:r w:rsidRPr="001A012D">
        <w:rPr>
          <w:rFonts w:ascii="Times New Roman" w:eastAsiaTheme="minorHAnsi" w:hAnsi="Times New Roman" w:cs="Times New Roman"/>
          <w:color w:val="auto"/>
          <w:sz w:val="28"/>
          <w:szCs w:val="28"/>
          <w:u w:val="single"/>
          <w:lang w:eastAsia="en-US"/>
        </w:rPr>
        <w:t>10:00</w:t>
      </w:r>
      <w:r w:rsidRPr="001A012D">
        <w:rPr>
          <w:rFonts w:ascii="Times New Roman" w:eastAsiaTheme="minorHAnsi" w:hAnsi="Times New Roman" w:cs="Times New Roman"/>
          <w:color w:val="auto"/>
          <w:sz w:val="28"/>
          <w:szCs w:val="28"/>
          <w:lang w:eastAsia="en-US"/>
        </w:rPr>
        <w:t xml:space="preserve"> доставки </w:t>
      </w:r>
      <w:r w:rsidRPr="001A012D">
        <w:rPr>
          <w:rFonts w:ascii="Times New Roman" w:eastAsiaTheme="minorHAnsi" w:hAnsi="Times New Roman" w:cs="Times New Roman"/>
          <w:color w:val="auto"/>
          <w:sz w:val="28"/>
          <w:szCs w:val="28"/>
          <w:u w:val="single"/>
          <w:lang w:eastAsia="en-US"/>
        </w:rPr>
        <w:t>11:00</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i/>
          <w:color w:val="auto"/>
          <w:sz w:val="28"/>
          <w:szCs w:val="28"/>
          <w:u w:val="single"/>
          <w:lang w:eastAsia="en-US"/>
        </w:rPr>
      </w:pPr>
      <w:r w:rsidRPr="001A012D">
        <w:rPr>
          <w:rFonts w:ascii="Times New Roman" w:eastAsiaTheme="minorHAnsi" w:hAnsi="Times New Roman" w:cs="Times New Roman"/>
          <w:color w:val="auto"/>
          <w:sz w:val="28"/>
          <w:szCs w:val="28"/>
          <w:lang w:eastAsia="en-US"/>
        </w:rPr>
        <w:t xml:space="preserve">Условия транспортировки и хранения </w:t>
      </w:r>
      <w:r w:rsidRPr="001A012D">
        <w:rPr>
          <w:rFonts w:ascii="Times New Roman" w:eastAsiaTheme="minorHAnsi" w:hAnsi="Times New Roman" w:cs="Times New Roman"/>
          <w:color w:val="auto"/>
          <w:sz w:val="28"/>
          <w:szCs w:val="28"/>
          <w:u w:val="single"/>
          <w:lang w:eastAsia="en-US"/>
        </w:rPr>
        <w:t xml:space="preserve">автотранспорт, термосумка, холодильник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Дополнительные сведения –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Вид упаковки </w:t>
      </w:r>
      <w:r w:rsidRPr="001A012D">
        <w:rPr>
          <w:rFonts w:ascii="Times New Roman" w:eastAsiaTheme="minorHAnsi" w:hAnsi="Times New Roman" w:cs="Times New Roman"/>
          <w:color w:val="auto"/>
          <w:sz w:val="28"/>
          <w:szCs w:val="28"/>
          <w:u w:val="single"/>
          <w:lang w:eastAsia="en-US"/>
        </w:rPr>
        <w:t>полимерная упаковка</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НТД на метод отбора </w:t>
      </w:r>
      <w:r w:rsidRPr="001A012D">
        <w:rPr>
          <w:rFonts w:ascii="Times New Roman" w:eastAsiaTheme="minorHAnsi" w:hAnsi="Times New Roman" w:cs="Times New Roman"/>
          <w:color w:val="auto"/>
          <w:sz w:val="28"/>
          <w:szCs w:val="28"/>
          <w:u w:val="single"/>
          <w:lang w:eastAsia="en-US"/>
        </w:rPr>
        <w:t>ГОСТ 7631-85</w:t>
      </w:r>
    </w:p>
    <w:tbl>
      <w:tblPr>
        <w:tblStyle w:val="16"/>
        <w:tblW w:w="0" w:type="auto"/>
        <w:tblInd w:w="0" w:type="dxa"/>
        <w:tblLook w:val="04A0" w:firstRow="1" w:lastRow="0" w:firstColumn="1" w:lastColumn="0" w:noHBand="0" w:noVBand="1"/>
      </w:tblPr>
      <w:tblGrid>
        <w:gridCol w:w="1483"/>
        <w:gridCol w:w="3190"/>
        <w:gridCol w:w="1691"/>
        <w:gridCol w:w="2981"/>
      </w:tblGrid>
      <w:tr w:rsidR="001A012D" w:rsidRPr="001A012D" w:rsidTr="001A012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lastRenderedPageBreak/>
              <w:t>№ пробы</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Наименование проб, образца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количество</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Место и точка отбора</w:t>
            </w:r>
          </w:p>
        </w:tc>
      </w:tr>
      <w:tr w:rsidR="001A012D" w:rsidRPr="001A012D" w:rsidTr="001A012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jc w:val="center"/>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1</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xml:space="preserve">Сельдь алюторская свежемороженная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jc w:val="center"/>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0,6кг</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Витрина, холодильник</w:t>
            </w:r>
          </w:p>
        </w:tc>
      </w:tr>
    </w:tbl>
    <w:p w:rsidR="001A012D" w:rsidRPr="001A012D" w:rsidRDefault="001A012D" w:rsidP="001A012D">
      <w:pPr>
        <w:spacing w:after="0" w:line="240" w:lineRule="auto"/>
        <w:rPr>
          <w:rFonts w:ascii="Times New Roman" w:eastAsiaTheme="minorEastAsia" w:hAnsi="Times New Roman" w:cs="Times New Roman"/>
          <w:color w:val="auto"/>
          <w:sz w:val="28"/>
          <w:szCs w:val="28"/>
        </w:rPr>
      </w:pPr>
      <w:r w:rsidRPr="001A012D">
        <w:rPr>
          <w:rFonts w:ascii="Times New Roman" w:eastAsiaTheme="minorHAnsi" w:hAnsi="Times New Roman" w:cs="Times New Roman"/>
          <w:color w:val="auto"/>
          <w:sz w:val="28"/>
          <w:szCs w:val="28"/>
          <w:lang w:eastAsia="en-US"/>
        </w:rPr>
        <w:t>Фамилия врача (помощника)</w:t>
      </w:r>
    </w:p>
    <w:p w:rsidR="001A012D" w:rsidRDefault="001A012D" w:rsidP="001A012D">
      <w:pPr>
        <w:spacing w:line="240" w:lineRule="auto"/>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Выдавшего направление Козакова Ю.В.          Подпись__________</w:t>
      </w:r>
    </w:p>
    <w:p w:rsidR="001A012D" w:rsidRPr="001A012D" w:rsidRDefault="001A012D" w:rsidP="005113F5">
      <w:pPr>
        <w:spacing w:line="240" w:lineRule="auto"/>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b/>
          <w:color w:val="auto"/>
          <w:sz w:val="28"/>
          <w:szCs w:val="28"/>
          <w:lang w:eastAsia="en-US" w:bidi="en-US"/>
        </w:rPr>
        <w:t>Задача  2</w:t>
      </w:r>
      <w:r w:rsidR="005113F5">
        <w:rPr>
          <w:rFonts w:ascii="Times New Roman" w:eastAsiaTheme="minorHAnsi" w:hAnsi="Times New Roman" w:cs="Times New Roman"/>
          <w:color w:val="auto"/>
          <w:sz w:val="28"/>
          <w:szCs w:val="28"/>
          <w:lang w:eastAsia="en-US"/>
        </w:rPr>
        <w:t xml:space="preserve"> </w:t>
      </w:r>
      <w:r w:rsidRPr="001A012D">
        <w:rPr>
          <w:rFonts w:ascii="Times New Roman" w:eastAsiaTheme="minorHAnsi" w:hAnsi="Times New Roman" w:cs="Times New Roman"/>
          <w:color w:val="auto"/>
          <w:sz w:val="28"/>
          <w:szCs w:val="28"/>
          <w:lang w:eastAsia="en-US" w:bidi="en-US"/>
        </w:rPr>
        <w:t>Выполнить отбор проб хлеба ржано-пшеничного, 1 сорта  для физико-химического исследования из торгового зала магазина № 8 по ул. Сурикова 12. Оформить акт отбора проб, направление в лабораторию.</w:t>
      </w:r>
    </w:p>
    <w:p w:rsidR="001A012D" w:rsidRPr="001A012D" w:rsidRDefault="001A012D" w:rsidP="001A012D">
      <w:pPr>
        <w:spacing w:after="0" w:line="240" w:lineRule="auto"/>
        <w:jc w:val="center"/>
        <w:rPr>
          <w:rFonts w:ascii="Times New Roman" w:eastAsiaTheme="minorHAnsi" w:hAnsi="Times New Roman" w:cs="Times New Roman"/>
          <w:b/>
          <w:bCs/>
          <w:color w:val="auto"/>
          <w:sz w:val="28"/>
          <w:szCs w:val="28"/>
          <w:lang w:eastAsia="en-US"/>
        </w:rPr>
      </w:pPr>
      <w:r w:rsidRPr="001A012D">
        <w:rPr>
          <w:rFonts w:ascii="Times New Roman" w:eastAsiaTheme="minorHAnsi" w:hAnsi="Times New Roman" w:cs="Times New Roman"/>
          <w:b/>
          <w:bCs/>
          <w:color w:val="auto"/>
          <w:sz w:val="28"/>
          <w:szCs w:val="28"/>
          <w:lang w:eastAsia="en-US"/>
        </w:rPr>
        <w:t>Акт№55</w:t>
      </w:r>
    </w:p>
    <w:p w:rsidR="001A012D" w:rsidRPr="001A012D" w:rsidRDefault="001A012D" w:rsidP="001A012D">
      <w:pPr>
        <w:spacing w:after="0" w:line="240" w:lineRule="auto"/>
        <w:jc w:val="center"/>
        <w:rPr>
          <w:rFonts w:ascii="Times New Roman" w:eastAsiaTheme="minorHAnsi" w:hAnsi="Times New Roman" w:cs="Times New Roman"/>
          <w:b/>
          <w:bCs/>
          <w:color w:val="auto"/>
          <w:sz w:val="28"/>
          <w:szCs w:val="28"/>
          <w:lang w:eastAsia="en-US"/>
        </w:rPr>
      </w:pPr>
      <w:r w:rsidRPr="001A012D">
        <w:rPr>
          <w:rFonts w:ascii="Times New Roman" w:eastAsiaTheme="minorHAnsi" w:hAnsi="Times New Roman" w:cs="Times New Roman"/>
          <w:b/>
          <w:bCs/>
          <w:color w:val="auto"/>
          <w:sz w:val="28"/>
          <w:szCs w:val="28"/>
          <w:lang w:eastAsia="en-US"/>
        </w:rPr>
        <w:t>Отбора пищевых продуктов</w:t>
      </w:r>
    </w:p>
    <w:p w:rsidR="001A012D" w:rsidRPr="001A012D" w:rsidRDefault="001A012D" w:rsidP="001A012D">
      <w:pPr>
        <w:spacing w:after="0" w:line="240" w:lineRule="auto"/>
        <w:ind w:firstLine="709"/>
        <w:jc w:val="center"/>
        <w:rPr>
          <w:rFonts w:ascii="Times New Roman" w:eastAsiaTheme="minorHAnsi" w:hAnsi="Times New Roman" w:cs="Times New Roman"/>
          <w:i/>
          <w:color w:val="auto"/>
          <w:sz w:val="28"/>
          <w:szCs w:val="28"/>
          <w:lang w:eastAsia="en-US"/>
        </w:rPr>
      </w:pPr>
      <w:r w:rsidRPr="001A012D">
        <w:rPr>
          <w:rFonts w:ascii="Times New Roman" w:eastAsiaTheme="minorHAnsi" w:hAnsi="Times New Roman" w:cs="Times New Roman"/>
          <w:i/>
          <w:color w:val="auto"/>
          <w:sz w:val="28"/>
          <w:szCs w:val="28"/>
          <w:lang w:eastAsia="en-US"/>
        </w:rPr>
        <w:t>От «15» мая 2020 года</w:t>
      </w:r>
    </w:p>
    <w:p w:rsidR="001A012D" w:rsidRPr="001A012D" w:rsidRDefault="001A012D" w:rsidP="001A012D">
      <w:pPr>
        <w:spacing w:after="0" w:line="240" w:lineRule="auto"/>
        <w:rPr>
          <w:rFonts w:ascii="Times New Roman" w:eastAsiaTheme="minorHAnsi" w:hAnsi="Times New Roman" w:cs="Times New Roman"/>
          <w:color w:val="auto"/>
          <w:sz w:val="28"/>
          <w:szCs w:val="28"/>
          <w:u w:val="single"/>
          <w:lang w:eastAsia="en-US"/>
        </w:rPr>
      </w:pPr>
      <w:r w:rsidRPr="001A012D">
        <w:rPr>
          <w:rFonts w:ascii="Times New Roman" w:eastAsiaTheme="minorHAnsi" w:hAnsi="Times New Roman" w:cs="Times New Roman"/>
          <w:color w:val="auto"/>
          <w:sz w:val="28"/>
          <w:szCs w:val="28"/>
          <w:lang w:eastAsia="en-US"/>
        </w:rPr>
        <w:t xml:space="preserve">Наименование объекта </w:t>
      </w:r>
      <w:r w:rsidRPr="001A012D">
        <w:rPr>
          <w:rFonts w:ascii="Times New Roman" w:eastAsiaTheme="minorHAnsi" w:hAnsi="Times New Roman" w:cs="Times New Roman"/>
          <w:color w:val="auto"/>
          <w:sz w:val="28"/>
          <w:szCs w:val="28"/>
          <w:u w:val="single"/>
          <w:lang w:eastAsia="en-US"/>
        </w:rPr>
        <w:t>Магазин №8 адрес г.Красноярск ул. Сурикова 12</w:t>
      </w:r>
      <w:r w:rsidRPr="001A012D">
        <w:rPr>
          <w:rFonts w:ascii="Times New Roman" w:eastAsiaTheme="minorHAnsi" w:hAnsi="Times New Roman" w:cs="Times New Roman"/>
          <w:color w:val="auto"/>
          <w:sz w:val="28"/>
          <w:szCs w:val="28"/>
          <w:lang w:eastAsia="en-US"/>
        </w:rPr>
        <w:t xml:space="preserve"> Время отбора проб </w:t>
      </w:r>
      <w:r w:rsidRPr="001A012D">
        <w:rPr>
          <w:rFonts w:ascii="Times New Roman" w:eastAsiaTheme="minorHAnsi" w:hAnsi="Times New Roman" w:cs="Times New Roman"/>
          <w:color w:val="auto"/>
          <w:sz w:val="28"/>
          <w:szCs w:val="28"/>
          <w:u w:val="single"/>
          <w:lang w:eastAsia="en-US"/>
        </w:rPr>
        <w:t>12:00</w:t>
      </w:r>
      <w:r w:rsidRPr="001A012D">
        <w:rPr>
          <w:rFonts w:ascii="Times New Roman" w:eastAsiaTheme="minorHAnsi" w:hAnsi="Times New Roman" w:cs="Times New Roman"/>
          <w:color w:val="auto"/>
          <w:sz w:val="28"/>
          <w:szCs w:val="28"/>
          <w:lang w:eastAsia="en-US"/>
        </w:rPr>
        <w:t xml:space="preserve"> доставки </w:t>
      </w:r>
      <w:r w:rsidRPr="001A012D">
        <w:rPr>
          <w:rFonts w:ascii="Times New Roman" w:eastAsiaTheme="minorHAnsi" w:hAnsi="Times New Roman" w:cs="Times New Roman"/>
          <w:color w:val="auto"/>
          <w:sz w:val="28"/>
          <w:szCs w:val="28"/>
          <w:u w:val="single"/>
          <w:lang w:eastAsia="en-US"/>
        </w:rPr>
        <w:t>13:00</w:t>
      </w:r>
    </w:p>
    <w:p w:rsidR="001A012D" w:rsidRPr="001A012D" w:rsidRDefault="001A012D" w:rsidP="001A012D">
      <w:pPr>
        <w:spacing w:after="0" w:line="240" w:lineRule="auto"/>
        <w:rPr>
          <w:rFonts w:ascii="Times New Roman" w:eastAsiaTheme="minorHAnsi" w:hAnsi="Times New Roman" w:cs="Times New Roman"/>
          <w:color w:val="FF0000"/>
          <w:sz w:val="28"/>
          <w:szCs w:val="28"/>
          <w:u w:val="single"/>
          <w:lang w:eastAsia="en-US"/>
        </w:rPr>
      </w:pPr>
      <w:r w:rsidRPr="001A012D">
        <w:rPr>
          <w:rFonts w:ascii="Times New Roman" w:eastAsiaTheme="minorHAnsi" w:hAnsi="Times New Roman" w:cs="Times New Roman"/>
          <w:color w:val="auto"/>
          <w:sz w:val="28"/>
          <w:szCs w:val="28"/>
          <w:lang w:eastAsia="en-US"/>
        </w:rPr>
        <w:t xml:space="preserve">Условия транспортировки </w:t>
      </w:r>
      <w:r w:rsidRPr="001A012D">
        <w:rPr>
          <w:rFonts w:ascii="Times New Roman" w:eastAsiaTheme="minorHAnsi" w:hAnsi="Times New Roman" w:cs="Times New Roman"/>
          <w:color w:val="auto"/>
          <w:sz w:val="28"/>
          <w:szCs w:val="28"/>
          <w:u w:val="single"/>
          <w:lang w:eastAsia="en-US"/>
        </w:rPr>
        <w:t>автотранспорт, термосумка                                      хранения холодильник</w:t>
      </w:r>
      <w:r w:rsidRPr="001A012D">
        <w:rPr>
          <w:rFonts w:ascii="Times New Roman" w:eastAsiaTheme="minorHAnsi" w:hAnsi="Times New Roman" w:cs="Times New Roman"/>
          <w:i/>
          <w:color w:val="FF0000"/>
          <w:sz w:val="28"/>
          <w:szCs w:val="28"/>
          <w:u w:val="single"/>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Причина отбора </w:t>
      </w:r>
      <w:r w:rsidRPr="001A012D">
        <w:rPr>
          <w:rFonts w:ascii="Times New Roman" w:eastAsiaTheme="minorHAnsi" w:hAnsi="Times New Roman" w:cs="Times New Roman"/>
          <w:color w:val="auto"/>
          <w:sz w:val="28"/>
          <w:szCs w:val="28"/>
          <w:u w:val="single"/>
          <w:lang w:eastAsia="en-US"/>
        </w:rPr>
        <w:t>проб плановый контроль</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Дополнительные сведения - </w:t>
      </w:r>
    </w:p>
    <w:tbl>
      <w:tblPr>
        <w:tblStyle w:val="16"/>
        <w:tblW w:w="0" w:type="auto"/>
        <w:tblInd w:w="0" w:type="dxa"/>
        <w:tblLook w:val="04A0" w:firstRow="1" w:lastRow="0" w:firstColumn="1" w:lastColumn="0" w:noHBand="0" w:noVBand="1"/>
      </w:tblPr>
      <w:tblGrid>
        <w:gridCol w:w="542"/>
        <w:gridCol w:w="1281"/>
        <w:gridCol w:w="1113"/>
        <w:gridCol w:w="943"/>
        <w:gridCol w:w="881"/>
        <w:gridCol w:w="650"/>
        <w:gridCol w:w="941"/>
        <w:gridCol w:w="800"/>
        <w:gridCol w:w="1049"/>
        <w:gridCol w:w="1145"/>
      </w:tblGrid>
      <w:tr w:rsidR="001A012D" w:rsidRPr="001A012D" w:rsidTr="001A012D">
        <w:trPr>
          <w:trHeight w:val="3051"/>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проб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Наименование пробы\вид\сорт</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Завод изготовитель</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xml:space="preserve">Дата выработки </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смены</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Величина</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партии</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Вес, объем пробы</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val="ru-RU" w:eastAsia="en-US"/>
              </w:rPr>
            </w:pPr>
            <w:r w:rsidRPr="001A012D">
              <w:rPr>
                <w:rFonts w:ascii="Times New Roman" w:eastAsiaTheme="minorHAnsi" w:hAnsi="Times New Roman" w:cstheme="minorBidi"/>
                <w:color w:val="auto"/>
                <w:sz w:val="28"/>
                <w:szCs w:val="28"/>
                <w:lang w:val="ru-RU" w:eastAsia="en-US"/>
              </w:rPr>
              <w:t>№ документа по которому получен продукт</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Вид тары,</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уаковки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val="ru-RU" w:eastAsia="en-US"/>
              </w:rPr>
            </w:pPr>
            <w:r w:rsidRPr="001A012D">
              <w:rPr>
                <w:rFonts w:ascii="Times New Roman" w:eastAsiaTheme="minorHAnsi" w:hAnsi="Times New Roman" w:cstheme="minorBidi"/>
                <w:color w:val="auto"/>
                <w:sz w:val="28"/>
                <w:szCs w:val="28"/>
                <w:lang w:val="ru-RU" w:eastAsia="en-US"/>
              </w:rPr>
              <w:t>НТД в соответсвии с которым отобрана проба</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Цель исследования</w:t>
            </w:r>
          </w:p>
        </w:tc>
      </w:tr>
      <w:tr w:rsidR="001A012D" w:rsidRPr="001A012D" w:rsidTr="001A012D">
        <w:trPr>
          <w:trHeight w:val="1825"/>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xml:space="preserve">Хлеб ржано-пшеничный </w:t>
            </w:r>
          </w:p>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1 сорт</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ООО «Восточный караван»</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14.05.2020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10кг</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0,5кг</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Накладная №456-66</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Пленка пищевая</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ГОСТ 5667-65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Физико-химические исследования</w:t>
            </w:r>
          </w:p>
        </w:tc>
      </w:tr>
    </w:tbl>
    <w:p w:rsid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Должность, фамилия отобравшего пробу студент, Козакова Ю.В.</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подпись</w:t>
      </w:r>
      <w:r w:rsidRPr="001A012D">
        <w:rPr>
          <w:rFonts w:ascii="Times New Roman" w:eastAsiaTheme="minorHAnsi" w:hAnsi="Times New Roman" w:cs="Times New Roman"/>
          <w:i/>
          <w:color w:val="auto"/>
          <w:sz w:val="28"/>
          <w:szCs w:val="28"/>
          <w:lang w:eastAsia="en-US"/>
        </w:rPr>
        <w:t>_______</w:t>
      </w:r>
      <w:r w:rsidRPr="001A012D">
        <w:rPr>
          <w:rFonts w:ascii="Times New Roman" w:eastAsiaTheme="minorHAnsi" w:hAnsi="Times New Roman" w:cs="Times New Roman"/>
          <w:color w:val="auto"/>
          <w:sz w:val="28"/>
          <w:szCs w:val="28"/>
          <w:lang w:eastAsia="en-US"/>
        </w:rPr>
        <w:t>____</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Должность, фамилия представителя обслуживаемого объекта, в присутствии которого отобраны проба преподаватель, Ооржак А.Л.</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Подпись________</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Акт составлен в 2-х экземплярах </w:t>
      </w:r>
    </w:p>
    <w:p w:rsidR="00285941" w:rsidRDefault="00285941" w:rsidP="008C689B">
      <w:pPr>
        <w:spacing w:line="259" w:lineRule="auto"/>
        <w:rPr>
          <w:rFonts w:ascii="Times New Roman" w:hAnsi="Times New Roman" w:cs="Times New Roman"/>
          <w:sz w:val="28"/>
          <w:szCs w:val="28"/>
        </w:rPr>
      </w:pPr>
    </w:p>
    <w:p w:rsidR="001A012D" w:rsidRPr="001A012D" w:rsidRDefault="00285941" w:rsidP="001A012D">
      <w:pPr>
        <w:spacing w:after="0" w:line="240" w:lineRule="auto"/>
        <w:ind w:firstLine="709"/>
        <w:jc w:val="center"/>
        <w:rPr>
          <w:rFonts w:ascii="Times New Roman" w:eastAsiaTheme="minorHAnsi" w:hAnsi="Times New Roman" w:cs="Times New Roman"/>
          <w:b/>
          <w:bCs/>
          <w:color w:val="auto"/>
          <w:sz w:val="28"/>
          <w:szCs w:val="28"/>
          <w:lang w:eastAsia="en-US"/>
        </w:rPr>
      </w:pPr>
      <w:r>
        <w:rPr>
          <w:rFonts w:ascii="Times New Roman" w:hAnsi="Times New Roman" w:cs="Times New Roman"/>
          <w:sz w:val="28"/>
          <w:szCs w:val="28"/>
        </w:rPr>
        <w:br w:type="page"/>
      </w:r>
      <w:r w:rsidR="001A012D" w:rsidRPr="001A012D">
        <w:rPr>
          <w:rFonts w:ascii="Times New Roman" w:eastAsiaTheme="minorHAnsi" w:hAnsi="Times New Roman" w:cs="Times New Roman"/>
          <w:b/>
          <w:bCs/>
          <w:color w:val="auto"/>
          <w:sz w:val="28"/>
          <w:szCs w:val="28"/>
          <w:lang w:eastAsia="en-US"/>
        </w:rPr>
        <w:lastRenderedPageBreak/>
        <w:t>Направление №55</w:t>
      </w:r>
    </w:p>
    <w:p w:rsidR="001A012D" w:rsidRPr="001A012D" w:rsidRDefault="001A012D" w:rsidP="001A012D">
      <w:pPr>
        <w:spacing w:after="0" w:line="240" w:lineRule="auto"/>
        <w:ind w:firstLine="709"/>
        <w:jc w:val="center"/>
        <w:rPr>
          <w:rFonts w:ascii="Times New Roman" w:eastAsiaTheme="minorHAnsi" w:hAnsi="Times New Roman" w:cs="Times New Roman"/>
          <w:b/>
          <w:bCs/>
          <w:color w:val="auto"/>
          <w:sz w:val="28"/>
          <w:szCs w:val="28"/>
          <w:lang w:eastAsia="en-US"/>
        </w:rPr>
      </w:pPr>
      <w:r w:rsidRPr="001A012D">
        <w:rPr>
          <w:rFonts w:ascii="Times New Roman" w:eastAsiaTheme="minorHAnsi" w:hAnsi="Times New Roman" w:cs="Times New Roman"/>
          <w:b/>
          <w:bCs/>
          <w:color w:val="auto"/>
          <w:sz w:val="28"/>
          <w:szCs w:val="28"/>
          <w:lang w:eastAsia="en-US"/>
        </w:rPr>
        <w:t>На исследование</w:t>
      </w:r>
    </w:p>
    <w:p w:rsidR="001A012D" w:rsidRPr="001A012D" w:rsidRDefault="005C17F2" w:rsidP="001A012D">
      <w:pPr>
        <w:spacing w:after="0" w:line="240" w:lineRule="auto"/>
        <w:ind w:firstLine="709"/>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От «</w:t>
      </w:r>
      <w:r w:rsidR="008841A3">
        <w:rPr>
          <w:rFonts w:ascii="Times New Roman" w:eastAsiaTheme="minorHAnsi" w:hAnsi="Times New Roman" w:cs="Times New Roman"/>
          <w:color w:val="auto"/>
          <w:sz w:val="28"/>
          <w:szCs w:val="28"/>
          <w:lang w:eastAsia="en-US"/>
        </w:rPr>
        <w:t>15</w:t>
      </w:r>
      <w:r w:rsidR="001A012D" w:rsidRPr="001A012D">
        <w:rPr>
          <w:rFonts w:ascii="Times New Roman" w:eastAsiaTheme="minorHAnsi" w:hAnsi="Times New Roman" w:cs="Times New Roman"/>
          <w:color w:val="auto"/>
          <w:sz w:val="28"/>
          <w:szCs w:val="28"/>
          <w:lang w:eastAsia="en-US"/>
        </w:rPr>
        <w:t>» мая 2020 г.</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Наименование объекта </w:t>
      </w:r>
      <w:r w:rsidRPr="001A012D">
        <w:rPr>
          <w:rFonts w:ascii="Times New Roman" w:eastAsiaTheme="minorHAnsi" w:hAnsi="Times New Roman" w:cs="Times New Roman"/>
          <w:color w:val="auto"/>
          <w:sz w:val="28"/>
          <w:szCs w:val="28"/>
          <w:u w:val="single"/>
          <w:lang w:eastAsia="en-US"/>
        </w:rPr>
        <w:t>Магазин №8</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Время отбора </w:t>
      </w:r>
      <w:r w:rsidRPr="001A012D">
        <w:rPr>
          <w:rFonts w:ascii="Times New Roman" w:eastAsiaTheme="minorHAnsi" w:hAnsi="Times New Roman" w:cs="Times New Roman"/>
          <w:color w:val="auto"/>
          <w:sz w:val="28"/>
          <w:szCs w:val="28"/>
          <w:u w:val="single"/>
          <w:lang w:eastAsia="en-US"/>
        </w:rPr>
        <w:t>12:00</w:t>
      </w:r>
      <w:r w:rsidRPr="001A012D">
        <w:rPr>
          <w:rFonts w:ascii="Times New Roman" w:eastAsiaTheme="minorHAnsi" w:hAnsi="Times New Roman" w:cs="Times New Roman"/>
          <w:color w:val="auto"/>
          <w:sz w:val="28"/>
          <w:szCs w:val="28"/>
          <w:lang w:eastAsia="en-US"/>
        </w:rPr>
        <w:t xml:space="preserve"> ставки </w:t>
      </w:r>
      <w:r w:rsidRPr="001A012D">
        <w:rPr>
          <w:rFonts w:ascii="Times New Roman" w:eastAsiaTheme="minorHAnsi" w:hAnsi="Times New Roman" w:cs="Times New Roman"/>
          <w:color w:val="auto"/>
          <w:sz w:val="28"/>
          <w:szCs w:val="28"/>
          <w:u w:val="single"/>
          <w:lang w:eastAsia="en-US"/>
        </w:rPr>
        <w:t>13:00</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i/>
          <w:color w:val="auto"/>
          <w:sz w:val="28"/>
          <w:szCs w:val="28"/>
          <w:lang w:eastAsia="en-US"/>
        </w:rPr>
      </w:pPr>
      <w:r w:rsidRPr="001A012D">
        <w:rPr>
          <w:rFonts w:ascii="Times New Roman" w:eastAsiaTheme="minorHAnsi" w:hAnsi="Times New Roman" w:cs="Times New Roman"/>
          <w:color w:val="auto"/>
          <w:sz w:val="28"/>
          <w:szCs w:val="28"/>
          <w:lang w:eastAsia="en-US"/>
        </w:rPr>
        <w:t xml:space="preserve">Условия транспортировки и </w:t>
      </w:r>
      <w:r w:rsidRPr="001A012D">
        <w:rPr>
          <w:rFonts w:ascii="Times New Roman" w:eastAsiaTheme="minorHAnsi" w:hAnsi="Times New Roman" w:cs="Times New Roman"/>
          <w:color w:val="auto"/>
          <w:sz w:val="28"/>
          <w:szCs w:val="28"/>
          <w:u w:val="single"/>
          <w:lang w:eastAsia="en-US"/>
        </w:rPr>
        <w:t>хранения автотранспорт, термосумка, холодильник</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Дополнительные сведения - </w:t>
      </w:r>
    </w:p>
    <w:p w:rsidR="001A012D" w:rsidRPr="001A012D" w:rsidRDefault="001A012D" w:rsidP="001A012D">
      <w:pPr>
        <w:spacing w:after="0" w:line="240" w:lineRule="auto"/>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 xml:space="preserve">Вид упаковки </w:t>
      </w:r>
      <w:r w:rsidRPr="001A012D">
        <w:rPr>
          <w:rFonts w:ascii="Times New Roman" w:eastAsiaTheme="minorHAnsi" w:hAnsi="Times New Roman" w:cs="Times New Roman"/>
          <w:color w:val="auto"/>
          <w:sz w:val="28"/>
          <w:szCs w:val="28"/>
          <w:u w:val="single"/>
          <w:lang w:eastAsia="en-US"/>
        </w:rPr>
        <w:t>пищевая пленка</w:t>
      </w:r>
      <w:r w:rsidRPr="001A012D">
        <w:rPr>
          <w:rFonts w:ascii="Times New Roman" w:eastAsiaTheme="minorHAnsi"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HAnsi" w:hAnsi="Times New Roman" w:cs="Times New Roman"/>
          <w:color w:val="auto"/>
          <w:sz w:val="28"/>
          <w:szCs w:val="28"/>
          <w:u w:val="single"/>
          <w:lang w:eastAsia="en-US"/>
        </w:rPr>
      </w:pPr>
      <w:r w:rsidRPr="001A012D">
        <w:rPr>
          <w:rFonts w:ascii="Times New Roman" w:eastAsiaTheme="minorHAnsi" w:hAnsi="Times New Roman" w:cs="Times New Roman"/>
          <w:color w:val="auto"/>
          <w:sz w:val="28"/>
          <w:szCs w:val="28"/>
          <w:lang w:eastAsia="en-US"/>
        </w:rPr>
        <w:t xml:space="preserve">НТД на метод </w:t>
      </w:r>
      <w:r w:rsidRPr="001A012D">
        <w:rPr>
          <w:rFonts w:ascii="Times New Roman" w:eastAsiaTheme="minorHAnsi" w:hAnsi="Times New Roman" w:cs="Times New Roman"/>
          <w:color w:val="auto"/>
          <w:sz w:val="28"/>
          <w:szCs w:val="28"/>
          <w:u w:val="single"/>
          <w:lang w:eastAsia="en-US"/>
        </w:rPr>
        <w:t>отбора ГОСТ 5667-65</w:t>
      </w:r>
    </w:p>
    <w:tbl>
      <w:tblPr>
        <w:tblStyle w:val="17"/>
        <w:tblW w:w="0" w:type="auto"/>
        <w:tblInd w:w="0" w:type="dxa"/>
        <w:tblLook w:val="04A0" w:firstRow="1" w:lastRow="0" w:firstColumn="1" w:lastColumn="0" w:noHBand="0" w:noVBand="1"/>
      </w:tblPr>
      <w:tblGrid>
        <w:gridCol w:w="1493"/>
        <w:gridCol w:w="3181"/>
        <w:gridCol w:w="1694"/>
        <w:gridCol w:w="2977"/>
      </w:tblGrid>
      <w:tr w:rsidR="001A012D" w:rsidRPr="001A012D" w:rsidTr="001A012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 пробы</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Наименование проб, образца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количество</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Место и точка отбора</w:t>
            </w:r>
          </w:p>
        </w:tc>
      </w:tr>
      <w:tr w:rsidR="001A012D" w:rsidRPr="001A012D" w:rsidTr="001A012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jc w:val="center"/>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1</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Хлеб ржано-пшеничный</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jc w:val="center"/>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0,5кг</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12D" w:rsidRPr="001A012D" w:rsidRDefault="001A012D" w:rsidP="001A012D">
            <w:pPr>
              <w:spacing w:line="240" w:lineRule="auto"/>
              <w:rPr>
                <w:rFonts w:ascii="Times New Roman" w:eastAsiaTheme="minorHAnsi" w:hAnsi="Times New Roman" w:cstheme="minorBidi"/>
                <w:color w:val="auto"/>
                <w:sz w:val="28"/>
                <w:szCs w:val="28"/>
                <w:lang w:eastAsia="en-US"/>
              </w:rPr>
            </w:pPr>
            <w:r w:rsidRPr="001A012D">
              <w:rPr>
                <w:rFonts w:ascii="Times New Roman" w:eastAsiaTheme="minorHAnsi" w:hAnsi="Times New Roman" w:cstheme="minorBidi"/>
                <w:color w:val="auto"/>
                <w:sz w:val="28"/>
                <w:szCs w:val="28"/>
                <w:lang w:eastAsia="en-US"/>
              </w:rPr>
              <w:t>Витрина магазина</w:t>
            </w:r>
          </w:p>
        </w:tc>
      </w:tr>
    </w:tbl>
    <w:p w:rsidR="001A012D" w:rsidRPr="001A012D" w:rsidRDefault="001A012D" w:rsidP="001A012D">
      <w:pPr>
        <w:spacing w:after="0" w:line="240" w:lineRule="auto"/>
        <w:rPr>
          <w:rFonts w:ascii="Times New Roman" w:eastAsiaTheme="minorEastAsia" w:hAnsi="Times New Roman" w:cs="Times New Roman"/>
          <w:color w:val="auto"/>
          <w:sz w:val="28"/>
          <w:szCs w:val="28"/>
        </w:rPr>
      </w:pPr>
      <w:r w:rsidRPr="001A012D">
        <w:rPr>
          <w:rFonts w:ascii="Times New Roman" w:eastAsiaTheme="minorHAnsi" w:hAnsi="Times New Roman" w:cs="Times New Roman"/>
          <w:color w:val="auto"/>
          <w:sz w:val="28"/>
          <w:szCs w:val="28"/>
          <w:lang w:eastAsia="en-US"/>
        </w:rPr>
        <w:t>Фамилия врача (помощника)</w:t>
      </w:r>
    </w:p>
    <w:p w:rsidR="001A012D" w:rsidRPr="001A012D" w:rsidRDefault="001A012D" w:rsidP="001A012D">
      <w:pPr>
        <w:spacing w:line="240" w:lineRule="auto"/>
        <w:jc w:val="both"/>
        <w:rPr>
          <w:rFonts w:ascii="Times New Roman" w:eastAsiaTheme="minorHAnsi" w:hAnsi="Times New Roman" w:cs="Times New Roman"/>
          <w:color w:val="auto"/>
          <w:sz w:val="28"/>
          <w:szCs w:val="28"/>
          <w:lang w:eastAsia="en-US"/>
        </w:rPr>
      </w:pPr>
      <w:r w:rsidRPr="001A012D">
        <w:rPr>
          <w:rFonts w:ascii="Times New Roman" w:eastAsiaTheme="minorHAnsi" w:hAnsi="Times New Roman" w:cs="Times New Roman"/>
          <w:color w:val="auto"/>
          <w:sz w:val="28"/>
          <w:szCs w:val="28"/>
          <w:lang w:eastAsia="en-US"/>
        </w:rPr>
        <w:t>Выдав</w:t>
      </w:r>
      <w:r>
        <w:rPr>
          <w:rFonts w:ascii="Times New Roman" w:eastAsiaTheme="minorHAnsi" w:hAnsi="Times New Roman" w:cs="Times New Roman"/>
          <w:color w:val="auto"/>
          <w:sz w:val="28"/>
          <w:szCs w:val="28"/>
          <w:lang w:eastAsia="en-US"/>
        </w:rPr>
        <w:t xml:space="preserve">шего направление </w:t>
      </w:r>
      <w:r w:rsidRPr="001A012D">
        <w:rPr>
          <w:rFonts w:ascii="Times New Roman" w:eastAsiaTheme="minorHAnsi" w:hAnsi="Times New Roman" w:cs="Times New Roman"/>
          <w:color w:val="auto"/>
          <w:sz w:val="28"/>
          <w:szCs w:val="28"/>
          <w:lang w:eastAsia="en-US"/>
        </w:rPr>
        <w:t>Козакова.Ю.В.                                               Подпись</w:t>
      </w:r>
      <w:r>
        <w:rPr>
          <w:rFonts w:ascii="Times New Roman" w:eastAsiaTheme="minorHAnsi" w:hAnsi="Times New Roman" w:cs="Times New Roman"/>
          <w:color w:val="auto"/>
          <w:sz w:val="28"/>
          <w:szCs w:val="28"/>
          <w:lang w:eastAsia="en-US"/>
        </w:rPr>
        <w:t>_____________</w:t>
      </w:r>
    </w:p>
    <w:p w:rsidR="001A012D" w:rsidRPr="005113F5" w:rsidRDefault="001A012D" w:rsidP="005113F5">
      <w:pPr>
        <w:spacing w:after="0" w:line="240" w:lineRule="auto"/>
        <w:rPr>
          <w:rFonts w:ascii="Times New Roman" w:eastAsiaTheme="minorHAnsi" w:hAnsi="Times New Roman" w:cs="Times New Roman"/>
          <w:b/>
          <w:color w:val="auto"/>
          <w:sz w:val="28"/>
          <w:szCs w:val="28"/>
          <w:lang w:eastAsia="en-US" w:bidi="en-US"/>
        </w:rPr>
      </w:pPr>
      <w:r w:rsidRPr="001A012D">
        <w:rPr>
          <w:rFonts w:ascii="Times New Roman" w:eastAsiaTheme="minorHAnsi" w:hAnsi="Times New Roman" w:cs="Times New Roman"/>
          <w:b/>
          <w:color w:val="auto"/>
          <w:sz w:val="28"/>
          <w:szCs w:val="28"/>
          <w:lang w:eastAsia="en-US" w:bidi="en-US"/>
        </w:rPr>
        <w:t>Задача 3</w:t>
      </w:r>
      <w:r w:rsidR="005113F5">
        <w:rPr>
          <w:rFonts w:ascii="Times New Roman" w:eastAsiaTheme="minorHAnsi" w:hAnsi="Times New Roman" w:cs="Times New Roman"/>
          <w:b/>
          <w:color w:val="auto"/>
          <w:sz w:val="28"/>
          <w:szCs w:val="28"/>
          <w:lang w:eastAsia="en-US" w:bidi="en-US"/>
        </w:rPr>
        <w:t xml:space="preserve"> </w:t>
      </w:r>
      <w:r w:rsidR="005C17F2">
        <w:rPr>
          <w:rFonts w:ascii="Times New Roman" w:eastAsiaTheme="minorHAnsi" w:hAnsi="Times New Roman" w:cs="Times New Roman"/>
          <w:color w:val="auto"/>
          <w:sz w:val="28"/>
          <w:szCs w:val="28"/>
          <w:lang w:eastAsia="en-US"/>
        </w:rPr>
        <w:t xml:space="preserve">Согласно протоколу лабораторного исследования, </w:t>
      </w:r>
      <w:r w:rsidRPr="001A012D">
        <w:rPr>
          <w:rFonts w:ascii="Times New Roman" w:eastAsiaTheme="minorHAnsi" w:hAnsi="Times New Roman" w:cs="Times New Roman"/>
          <w:color w:val="auto"/>
          <w:sz w:val="28"/>
          <w:szCs w:val="28"/>
          <w:lang w:eastAsia="en-US"/>
        </w:rPr>
        <w:t>в пробе «Рыба - олюторская свежая» выявлено содержание гексахлорана в количестве 0,01мг/кг.</w:t>
      </w:r>
      <w:r w:rsidRPr="001A012D">
        <w:rPr>
          <w:rFonts w:ascii="Times New Roman" w:eastAsiaTheme="minorHAnsi" w:hAnsi="Times New Roman" w:cs="Times New Roman"/>
          <w:color w:val="auto"/>
          <w:sz w:val="28"/>
          <w:szCs w:val="28"/>
          <w:lang w:eastAsia="en-US" w:bidi="en-US"/>
        </w:rPr>
        <w:t xml:space="preserve"> </w:t>
      </w:r>
    </w:p>
    <w:p w:rsidR="001A012D" w:rsidRPr="001A012D" w:rsidRDefault="005C17F2" w:rsidP="001A012D">
      <w:pPr>
        <w:spacing w:after="0" w:line="240" w:lineRule="auto"/>
        <w:jc w:val="both"/>
        <w:rPr>
          <w:rFonts w:ascii="Times New Roman" w:eastAsiaTheme="minorHAnsi" w:hAnsi="Times New Roman" w:cs="Times New Roman"/>
          <w:color w:val="auto"/>
          <w:sz w:val="28"/>
          <w:szCs w:val="28"/>
          <w:lang w:eastAsia="en-US" w:bidi="en-US"/>
        </w:rPr>
      </w:pPr>
      <w:r>
        <w:rPr>
          <w:rFonts w:ascii="Times New Roman" w:eastAsiaTheme="minorHAnsi" w:hAnsi="Times New Roman" w:cs="Times New Roman"/>
          <w:color w:val="auto"/>
          <w:sz w:val="28"/>
          <w:szCs w:val="28"/>
          <w:lang w:eastAsia="en-US" w:bidi="en-US"/>
        </w:rPr>
        <w:t xml:space="preserve">Оформить </w:t>
      </w:r>
      <w:r w:rsidR="001A012D" w:rsidRPr="001A012D">
        <w:rPr>
          <w:rFonts w:ascii="Times New Roman" w:eastAsiaTheme="minorHAnsi" w:hAnsi="Times New Roman" w:cs="Times New Roman"/>
          <w:color w:val="auto"/>
          <w:sz w:val="28"/>
          <w:szCs w:val="28"/>
          <w:lang w:eastAsia="en-US" w:bidi="en-US"/>
        </w:rPr>
        <w:t>протокол</w:t>
      </w:r>
      <w:r>
        <w:rPr>
          <w:rFonts w:ascii="Times New Roman" w:eastAsiaTheme="minorHAnsi" w:hAnsi="Times New Roman" w:cs="Times New Roman"/>
          <w:color w:val="auto"/>
          <w:sz w:val="28"/>
          <w:szCs w:val="28"/>
          <w:lang w:eastAsia="en-US" w:bidi="en-US"/>
        </w:rPr>
        <w:t>,</w:t>
      </w:r>
      <w:r w:rsidR="001A012D" w:rsidRPr="001A012D">
        <w:rPr>
          <w:rFonts w:ascii="Times New Roman" w:eastAsiaTheme="minorHAnsi" w:hAnsi="Times New Roman" w:cs="Times New Roman"/>
          <w:color w:val="auto"/>
          <w:sz w:val="28"/>
          <w:szCs w:val="28"/>
          <w:lang w:eastAsia="en-US" w:bidi="en-US"/>
        </w:rPr>
        <w:t xml:space="preserve"> лабораторного исследования.</w:t>
      </w:r>
    </w:p>
    <w:p w:rsidR="001A012D" w:rsidRPr="001A012D" w:rsidRDefault="005C17F2" w:rsidP="001A012D">
      <w:pPr>
        <w:spacing w:after="0" w:line="240" w:lineRule="auto"/>
        <w:jc w:val="both"/>
        <w:rPr>
          <w:rFonts w:ascii="Times New Roman" w:eastAsiaTheme="minorHAnsi" w:hAnsi="Times New Roman" w:cs="Times New Roman"/>
          <w:color w:val="auto"/>
          <w:sz w:val="28"/>
          <w:szCs w:val="28"/>
          <w:lang w:eastAsia="en-US" w:bidi="en-US"/>
        </w:rPr>
      </w:pPr>
      <w:r>
        <w:rPr>
          <w:rFonts w:ascii="Times New Roman" w:eastAsiaTheme="minorHAnsi" w:hAnsi="Times New Roman" w:cs="Times New Roman"/>
          <w:color w:val="auto"/>
          <w:sz w:val="28"/>
          <w:szCs w:val="28"/>
          <w:lang w:eastAsia="en-US" w:bidi="en-US"/>
        </w:rPr>
        <w:t xml:space="preserve"> Подготовьте </w:t>
      </w:r>
      <w:r w:rsidR="001A012D" w:rsidRPr="001A012D">
        <w:rPr>
          <w:rFonts w:ascii="Times New Roman" w:eastAsiaTheme="minorHAnsi" w:hAnsi="Times New Roman" w:cs="Times New Roman"/>
          <w:color w:val="auto"/>
          <w:sz w:val="28"/>
          <w:szCs w:val="28"/>
          <w:lang w:eastAsia="en-US" w:bidi="en-US"/>
        </w:rPr>
        <w:t>закл</w:t>
      </w:r>
      <w:r>
        <w:rPr>
          <w:rFonts w:ascii="Times New Roman" w:eastAsiaTheme="minorHAnsi" w:hAnsi="Times New Roman" w:cs="Times New Roman"/>
          <w:color w:val="auto"/>
          <w:sz w:val="28"/>
          <w:szCs w:val="28"/>
          <w:lang w:eastAsia="en-US" w:bidi="en-US"/>
        </w:rPr>
        <w:t>ючение о качестве рыбы. Укажите</w:t>
      </w:r>
      <w:r w:rsidR="001A012D" w:rsidRPr="001A012D">
        <w:rPr>
          <w:rFonts w:ascii="Times New Roman" w:eastAsiaTheme="minorHAnsi" w:hAnsi="Times New Roman" w:cs="Times New Roman"/>
          <w:color w:val="auto"/>
          <w:sz w:val="28"/>
          <w:szCs w:val="28"/>
          <w:lang w:eastAsia="en-US" w:bidi="en-US"/>
        </w:rPr>
        <w:t xml:space="preserve"> нормативно-методические документы, на основании которых дано заключение.</w:t>
      </w:r>
    </w:p>
    <w:p w:rsidR="001A012D" w:rsidRPr="001A012D" w:rsidRDefault="001A012D" w:rsidP="001A012D">
      <w:pPr>
        <w:spacing w:after="0" w:line="240" w:lineRule="auto"/>
        <w:ind w:firstLine="709"/>
        <w:jc w:val="center"/>
        <w:rPr>
          <w:rFonts w:ascii="Times New Roman" w:eastAsiaTheme="minorEastAsia" w:hAnsi="Times New Roman" w:cs="Times New Roman"/>
          <w:b/>
          <w:color w:val="auto"/>
          <w:sz w:val="28"/>
          <w:szCs w:val="28"/>
        </w:rPr>
      </w:pPr>
      <w:r w:rsidRPr="001A012D">
        <w:rPr>
          <w:rFonts w:ascii="Times New Roman" w:eastAsiaTheme="minorEastAsia" w:hAnsi="Times New Roman" w:cs="Times New Roman"/>
          <w:b/>
          <w:color w:val="auto"/>
          <w:sz w:val="28"/>
          <w:szCs w:val="28"/>
        </w:rPr>
        <w:t>Протокол лабораторных испытаний</w:t>
      </w:r>
    </w:p>
    <w:p w:rsidR="001A012D" w:rsidRPr="001A012D" w:rsidRDefault="001A012D" w:rsidP="001A012D">
      <w:pPr>
        <w:spacing w:after="0" w:line="240" w:lineRule="auto"/>
        <w:ind w:firstLine="709"/>
        <w:jc w:val="center"/>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3 от 15.05.2020</w:t>
      </w:r>
    </w:p>
    <w:p w:rsidR="001A012D" w:rsidRPr="001A012D" w:rsidRDefault="001A012D" w:rsidP="001A012D">
      <w:pPr>
        <w:spacing w:after="0" w:line="240" w:lineRule="auto"/>
        <w:rPr>
          <w:rFonts w:ascii="Times New Roman" w:eastAsiaTheme="minorEastAsia" w:hAnsi="Times New Roman" w:cs="Times New Roman"/>
          <w:i/>
          <w:color w:val="FF0000"/>
          <w:sz w:val="28"/>
          <w:szCs w:val="28"/>
        </w:rPr>
      </w:pPr>
      <w:r w:rsidRPr="001A012D">
        <w:rPr>
          <w:rFonts w:ascii="Times New Roman" w:eastAsiaTheme="minorEastAsia" w:hAnsi="Times New Roman" w:cs="Times New Roman"/>
          <w:color w:val="auto"/>
          <w:sz w:val="28"/>
          <w:szCs w:val="28"/>
        </w:rPr>
        <w:t xml:space="preserve">Наименование объекта, </w:t>
      </w:r>
      <w:r w:rsidRPr="001A012D">
        <w:rPr>
          <w:rFonts w:ascii="Times New Roman" w:eastAsiaTheme="minorEastAsia" w:hAnsi="Times New Roman" w:cs="Times New Roman"/>
          <w:color w:val="auto"/>
          <w:sz w:val="28"/>
          <w:szCs w:val="28"/>
          <w:u w:val="single"/>
        </w:rPr>
        <w:t>адрес Магазин№2 ул. Красноярский рабочий 15</w:t>
      </w:r>
    </w:p>
    <w:p w:rsidR="001A012D" w:rsidRPr="001A012D" w:rsidRDefault="001A012D" w:rsidP="001A012D">
      <w:pPr>
        <w:spacing w:after="0" w:line="240" w:lineRule="auto"/>
        <w:rPr>
          <w:rFonts w:ascii="Times New Roman" w:eastAsiaTheme="minorEastAsia" w:hAnsi="Times New Roman" w:cs="Times New Roman"/>
          <w:color w:val="auto"/>
          <w:sz w:val="28"/>
          <w:szCs w:val="28"/>
          <w:u w:val="single"/>
        </w:rPr>
      </w:pPr>
      <w:r w:rsidRPr="001A012D">
        <w:rPr>
          <w:rFonts w:ascii="Times New Roman" w:eastAsiaTheme="minorEastAsia" w:hAnsi="Times New Roman" w:cs="Times New Roman"/>
          <w:color w:val="auto"/>
          <w:sz w:val="28"/>
          <w:szCs w:val="28"/>
        </w:rPr>
        <w:t xml:space="preserve">Наименование пробы </w:t>
      </w:r>
      <w:r w:rsidRPr="001A012D">
        <w:rPr>
          <w:rFonts w:ascii="Times New Roman" w:eastAsiaTheme="minorEastAsia" w:hAnsi="Times New Roman" w:cs="Times New Roman"/>
          <w:color w:val="auto"/>
          <w:sz w:val="28"/>
          <w:szCs w:val="28"/>
          <w:u w:val="single"/>
        </w:rPr>
        <w:t>сельдь алюторская свежая количество 0,6кг</w:t>
      </w:r>
    </w:p>
    <w:p w:rsidR="001A012D" w:rsidRPr="001A012D" w:rsidRDefault="001A012D" w:rsidP="001A012D">
      <w:pPr>
        <w:spacing w:after="0" w:line="240"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Дата отбора образца </w:t>
      </w:r>
      <w:r w:rsidRPr="001A012D">
        <w:rPr>
          <w:rFonts w:ascii="Times New Roman" w:eastAsiaTheme="minorEastAsia" w:hAnsi="Times New Roman" w:cs="Times New Roman"/>
          <w:color w:val="auto"/>
          <w:sz w:val="28"/>
          <w:szCs w:val="28"/>
          <w:u w:val="single"/>
        </w:rPr>
        <w:t>15.05.2020</w:t>
      </w:r>
      <w:r w:rsidRPr="001A012D">
        <w:rPr>
          <w:rFonts w:ascii="Times New Roman" w:eastAsiaTheme="minorEastAsia" w:hAnsi="Times New Roman" w:cs="Times New Roman"/>
          <w:color w:val="auto"/>
          <w:sz w:val="28"/>
          <w:szCs w:val="28"/>
        </w:rPr>
        <w:t xml:space="preserve"> величина партии </w:t>
      </w:r>
      <w:r w:rsidRPr="001A012D">
        <w:rPr>
          <w:rFonts w:ascii="Times New Roman" w:eastAsiaTheme="minorEastAsia" w:hAnsi="Times New Roman" w:cs="Times New Roman"/>
          <w:color w:val="auto"/>
          <w:sz w:val="28"/>
          <w:szCs w:val="28"/>
          <w:u w:val="single"/>
        </w:rPr>
        <w:t>15кг</w:t>
      </w:r>
    </w:p>
    <w:p w:rsidR="001A012D" w:rsidRPr="001A012D" w:rsidRDefault="001A012D" w:rsidP="001A012D">
      <w:pPr>
        <w:spacing w:after="0" w:line="240"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Условия доставки </w:t>
      </w:r>
      <w:r w:rsidRPr="001A012D">
        <w:rPr>
          <w:rFonts w:ascii="Times New Roman" w:eastAsiaTheme="minorEastAsia" w:hAnsi="Times New Roman" w:cs="Times New Roman"/>
          <w:color w:val="auto"/>
          <w:sz w:val="28"/>
          <w:szCs w:val="28"/>
          <w:u w:val="single"/>
        </w:rPr>
        <w:t>автотранспорт, термосумка доставлен</w:t>
      </w:r>
      <w:r w:rsidRPr="001A012D">
        <w:rPr>
          <w:rFonts w:ascii="Times New Roman" w:eastAsiaTheme="minorEastAsia" w:hAnsi="Times New Roman" w:cs="Times New Roman"/>
          <w:color w:val="auto"/>
          <w:sz w:val="28"/>
          <w:szCs w:val="28"/>
        </w:rPr>
        <w:t xml:space="preserve"> </w:t>
      </w:r>
      <w:r w:rsidRPr="001A012D">
        <w:rPr>
          <w:rFonts w:ascii="Times New Roman" w:eastAsiaTheme="minorEastAsia" w:hAnsi="Times New Roman" w:cs="Times New Roman"/>
          <w:color w:val="auto"/>
          <w:sz w:val="28"/>
          <w:szCs w:val="28"/>
          <w:u w:val="single"/>
        </w:rPr>
        <w:t>13:00</w:t>
      </w:r>
    </w:p>
    <w:p w:rsidR="001A012D" w:rsidRPr="001A012D" w:rsidRDefault="001A012D" w:rsidP="001A012D">
      <w:pPr>
        <w:spacing w:after="0" w:line="240"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Дополнительные сведения -</w:t>
      </w:r>
    </w:p>
    <w:p w:rsidR="001A012D" w:rsidRPr="001A012D" w:rsidRDefault="001A012D" w:rsidP="001A012D">
      <w:pPr>
        <w:spacing w:after="0" w:line="240" w:lineRule="auto"/>
        <w:jc w:val="both"/>
        <w:rPr>
          <w:rFonts w:ascii="Times New Roman" w:eastAsiaTheme="minorHAnsi" w:hAnsi="Times New Roman" w:cstheme="minorBidi"/>
          <w:color w:val="auto"/>
          <w:sz w:val="28"/>
          <w:szCs w:val="28"/>
          <w:u w:val="single"/>
          <w:lang w:eastAsia="en-US"/>
        </w:rPr>
      </w:pPr>
      <w:r w:rsidRPr="001A012D">
        <w:rPr>
          <w:rFonts w:ascii="Times New Roman" w:eastAsia="Times New Roman" w:hAnsi="Times New Roman" w:cs="Times New Roman"/>
          <w:color w:val="auto"/>
          <w:sz w:val="28"/>
          <w:szCs w:val="28"/>
        </w:rPr>
        <w:t xml:space="preserve">НД на продукцию </w:t>
      </w:r>
      <w:r w:rsidRPr="001A012D">
        <w:rPr>
          <w:rFonts w:ascii="Times New Roman" w:eastAsiaTheme="minorHAnsi" w:hAnsi="Times New Roman" w:cstheme="minorBidi"/>
          <w:color w:val="auto"/>
          <w:sz w:val="28"/>
          <w:szCs w:val="28"/>
          <w:u w:val="single"/>
          <w:lang w:eastAsia="en-US"/>
        </w:rPr>
        <w:t>Накладная №678-66</w:t>
      </w:r>
    </w:p>
    <w:p w:rsidR="001A012D" w:rsidRPr="001A012D" w:rsidRDefault="001A012D" w:rsidP="001A012D">
      <w:pPr>
        <w:spacing w:after="0" w:line="240" w:lineRule="auto"/>
        <w:rPr>
          <w:rFonts w:ascii="Times New Roman" w:eastAsiaTheme="minorHAnsi" w:hAnsi="Times New Roman" w:cstheme="minorBidi"/>
          <w:color w:val="auto"/>
          <w:sz w:val="28"/>
          <w:szCs w:val="28"/>
          <w:u w:val="single"/>
          <w:lang w:eastAsia="en-US"/>
        </w:rPr>
      </w:pPr>
      <w:r w:rsidRPr="001A012D">
        <w:rPr>
          <w:rFonts w:ascii="Times New Roman" w:eastAsiaTheme="minorEastAsia" w:hAnsi="Times New Roman" w:cs="Times New Roman"/>
          <w:color w:val="auto"/>
          <w:sz w:val="28"/>
          <w:szCs w:val="28"/>
        </w:rPr>
        <w:t xml:space="preserve">НД. Регламентирующий объем лабораторных исследований и их оценку </w:t>
      </w:r>
      <w:r w:rsidRPr="001A012D">
        <w:rPr>
          <w:rFonts w:ascii="Times New Roman" w:hAnsi="Times New Roman" w:cs="Times New Roman"/>
          <w:color w:val="auto"/>
          <w:sz w:val="28"/>
          <w:szCs w:val="28"/>
          <w:u w:val="single"/>
          <w:lang w:eastAsia="en-US"/>
        </w:rPr>
        <w:t>СанПиН 2.3.2.1078-01</w:t>
      </w:r>
      <w:r w:rsidRPr="001A012D">
        <w:rPr>
          <w:rFonts w:ascii="Times New Roman" w:hAnsi="Times New Roman" w:cs="Times New Roman"/>
          <w:color w:val="auto"/>
          <w:sz w:val="28"/>
          <w:szCs w:val="28"/>
          <w:lang w:eastAsia="en-US"/>
        </w:rPr>
        <w:t xml:space="preserve"> </w:t>
      </w:r>
    </w:p>
    <w:p w:rsidR="001A012D" w:rsidRPr="001A012D" w:rsidRDefault="001A012D" w:rsidP="001A012D">
      <w:pPr>
        <w:spacing w:after="0" w:line="240"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Зарегистрировано в журнале 1</w:t>
      </w:r>
    </w:p>
    <w:tbl>
      <w:tblPr>
        <w:tblStyle w:val="81"/>
        <w:tblW w:w="0" w:type="auto"/>
        <w:tblLook w:val="04A0" w:firstRow="1" w:lastRow="0" w:firstColumn="1" w:lastColumn="0" w:noHBand="0" w:noVBand="1"/>
      </w:tblPr>
      <w:tblGrid>
        <w:gridCol w:w="2283"/>
        <w:gridCol w:w="2521"/>
        <w:gridCol w:w="2460"/>
        <w:gridCol w:w="2081"/>
      </w:tblGrid>
      <w:tr w:rsidR="001A012D" w:rsidRPr="001A012D" w:rsidTr="001A012D">
        <w:tc>
          <w:tcPr>
            <w:tcW w:w="231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Наименование показателей, ед.измерения</w:t>
            </w:r>
          </w:p>
        </w:tc>
        <w:tc>
          <w:tcPr>
            <w:tcW w:w="257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Обнаруженное значение</w:t>
            </w:r>
          </w:p>
        </w:tc>
        <w:tc>
          <w:tcPr>
            <w:tcW w:w="2537"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Допустимые уровни</w:t>
            </w:r>
          </w:p>
        </w:tc>
        <w:tc>
          <w:tcPr>
            <w:tcW w:w="2142"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НТД на методы испытания</w:t>
            </w:r>
          </w:p>
        </w:tc>
      </w:tr>
      <w:tr w:rsidR="001A012D" w:rsidRPr="001A012D" w:rsidTr="001A012D">
        <w:tc>
          <w:tcPr>
            <w:tcW w:w="231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Гексахлоран, мг/кг</w:t>
            </w:r>
          </w:p>
        </w:tc>
        <w:tc>
          <w:tcPr>
            <w:tcW w:w="257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0,01 </w:t>
            </w:r>
          </w:p>
          <w:p w:rsidR="001A012D" w:rsidRPr="001A012D" w:rsidRDefault="001A012D" w:rsidP="001A012D">
            <w:pPr>
              <w:spacing w:after="200" w:line="276" w:lineRule="auto"/>
              <w:rPr>
                <w:rFonts w:ascii="Times New Roman" w:eastAsiaTheme="minorEastAsia" w:hAnsi="Times New Roman" w:cs="Times New Roman"/>
                <w:i/>
                <w:color w:val="auto"/>
                <w:sz w:val="28"/>
                <w:szCs w:val="28"/>
              </w:rPr>
            </w:pPr>
          </w:p>
        </w:tc>
        <w:tc>
          <w:tcPr>
            <w:tcW w:w="2537"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0,2</w:t>
            </w:r>
          </w:p>
        </w:tc>
        <w:tc>
          <w:tcPr>
            <w:tcW w:w="2142"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hAnsi="Times New Roman" w:cs="Times New Roman"/>
                <w:color w:val="auto"/>
                <w:sz w:val="28"/>
                <w:szCs w:val="28"/>
                <w:lang w:eastAsia="en-US"/>
              </w:rPr>
              <w:t>СанПиН 2.3.2.1078-01</w:t>
            </w:r>
          </w:p>
        </w:tc>
      </w:tr>
    </w:tbl>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Фамилия и подпись проводившего Козакова Ю.В.</w:t>
      </w:r>
    </w:p>
    <w:p w:rsidR="001A012D" w:rsidRPr="001A012D" w:rsidRDefault="001A012D" w:rsidP="001A012D">
      <w:pPr>
        <w:shd w:val="clear" w:color="auto" w:fill="FFFFFF"/>
        <w:autoSpaceDN w:val="0"/>
        <w:spacing w:after="0" w:line="240" w:lineRule="auto"/>
        <w:jc w:val="both"/>
        <w:rPr>
          <w:rFonts w:ascii="Times New Roman" w:eastAsia="Times New Roman" w:hAnsi="Times New Roman" w:cs="Times New Roman"/>
          <w:b/>
          <w:i/>
          <w:color w:val="FF0000"/>
          <w:sz w:val="28"/>
          <w:szCs w:val="28"/>
        </w:rPr>
      </w:pPr>
      <w:r w:rsidRPr="001A012D">
        <w:rPr>
          <w:rFonts w:ascii="Times New Roman" w:eastAsia="Times New Roman" w:hAnsi="Times New Roman" w:cs="Times New Roman"/>
          <w:b/>
          <w:color w:val="auto"/>
          <w:sz w:val="28"/>
          <w:szCs w:val="28"/>
        </w:rPr>
        <w:t>Заключение санитарного врача</w:t>
      </w:r>
      <w:r w:rsidRPr="001A012D">
        <w:rPr>
          <w:rFonts w:ascii="Times New Roman" w:eastAsiaTheme="minorEastAsia" w:hAnsi="Times New Roman" w:cs="Times New Roman"/>
          <w:color w:val="auto"/>
          <w:sz w:val="28"/>
          <w:szCs w:val="28"/>
        </w:rPr>
        <w:t xml:space="preserve"> исследования на токсикологических исследованиях сельди алюторской выявлено что она соответствует нормам </w:t>
      </w:r>
      <w:r w:rsidRPr="001A012D">
        <w:rPr>
          <w:rFonts w:ascii="Times New Roman" w:eastAsiaTheme="minorHAnsi" w:hAnsi="Times New Roman" w:cs="Times New Roman"/>
          <w:color w:val="auto"/>
          <w:sz w:val="28"/>
          <w:szCs w:val="28"/>
          <w:lang w:eastAsia="en-US"/>
        </w:rPr>
        <w:lastRenderedPageBreak/>
        <w:t>СанПиНа</w:t>
      </w:r>
      <w:r w:rsidRPr="001A012D">
        <w:rPr>
          <w:rFonts w:ascii="Times New Roman" w:eastAsiaTheme="minorHAnsi" w:hAnsi="Times New Roman" w:cs="Times New Roman"/>
          <w:b/>
          <w:color w:val="auto"/>
          <w:sz w:val="28"/>
          <w:szCs w:val="28"/>
          <w:lang w:eastAsia="en-US"/>
        </w:rPr>
        <w:t xml:space="preserve"> 2.3.2.1078-01</w:t>
      </w:r>
      <w:r w:rsidRPr="001A012D">
        <w:rPr>
          <w:rFonts w:ascii="Times New Roman" w:eastAsiaTheme="minorHAnsi" w:hAnsi="Times New Roman" w:cs="Times New Roman"/>
          <w:color w:val="auto"/>
          <w:sz w:val="28"/>
          <w:szCs w:val="28"/>
          <w:lang w:eastAsia="en-US"/>
        </w:rPr>
        <w:t>«ГИГИЕНИЧЕСКИЕ ТРЕБОВАНИЯ БЕЗОПАСНОСТИ И ПИЩЕВОЙ</w:t>
      </w:r>
      <w:r w:rsidRPr="001A012D">
        <w:rPr>
          <w:rFonts w:ascii="Times New Roman" w:eastAsiaTheme="minorHAnsi" w:hAnsi="Times New Roman" w:cs="Times New Roman"/>
          <w:b/>
          <w:color w:val="auto"/>
          <w:sz w:val="28"/>
          <w:szCs w:val="28"/>
          <w:lang w:eastAsia="en-US"/>
        </w:rPr>
        <w:t xml:space="preserve"> </w:t>
      </w:r>
      <w:r w:rsidRPr="001A012D">
        <w:rPr>
          <w:rFonts w:ascii="Times New Roman" w:eastAsiaTheme="minorHAnsi" w:hAnsi="Times New Roman" w:cs="Times New Roman"/>
          <w:color w:val="auto"/>
          <w:sz w:val="28"/>
          <w:szCs w:val="28"/>
          <w:lang w:eastAsia="en-US"/>
        </w:rPr>
        <w:t>ЦЕННОСТИ ПИЩЕВЫХ ПРОДУКТОВ»</w:t>
      </w:r>
      <w:r w:rsidRPr="001A012D">
        <w:rPr>
          <w:rFonts w:ascii="Times New Roman" w:hAnsi="Times New Roman" w:cs="Times New Roman"/>
          <w:color w:val="auto"/>
          <w:sz w:val="28"/>
          <w:szCs w:val="28"/>
          <w:lang w:eastAsia="en-US"/>
        </w:rPr>
        <w:t xml:space="preserve"> и пригодна к употреблению</w:t>
      </w:r>
      <w:r w:rsidRPr="001A012D">
        <w:rPr>
          <w:rFonts w:ascii="Times New Roman" w:eastAsia="Times New Roman" w:hAnsi="Times New Roman" w:cs="Times New Roman"/>
          <w:color w:val="auto"/>
          <w:sz w:val="28"/>
          <w:szCs w:val="28"/>
        </w:rPr>
        <w:t>.</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Фамилия и подпись санитарного врача Козакова Ю.В.</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Дата 15.05.2020</w:t>
      </w:r>
    </w:p>
    <w:p w:rsidR="001A012D" w:rsidRPr="005113F5" w:rsidRDefault="001A012D" w:rsidP="005113F5">
      <w:pPr>
        <w:spacing w:after="0" w:line="240" w:lineRule="auto"/>
        <w:jc w:val="both"/>
        <w:rPr>
          <w:rFonts w:ascii="Times New Roman" w:eastAsiaTheme="minorHAnsi" w:hAnsi="Times New Roman" w:cs="Times New Roman"/>
          <w:b/>
          <w:color w:val="auto"/>
          <w:sz w:val="28"/>
          <w:szCs w:val="28"/>
          <w:lang w:eastAsia="en-US" w:bidi="en-US"/>
        </w:rPr>
      </w:pPr>
      <w:r w:rsidRPr="001A012D">
        <w:rPr>
          <w:rFonts w:ascii="Times New Roman" w:eastAsiaTheme="minorHAnsi" w:hAnsi="Times New Roman" w:cs="Times New Roman"/>
          <w:b/>
          <w:color w:val="auto"/>
          <w:sz w:val="28"/>
          <w:szCs w:val="28"/>
          <w:lang w:eastAsia="en-US" w:bidi="en-US"/>
        </w:rPr>
        <w:t xml:space="preserve">Задача 4 </w:t>
      </w:r>
      <w:r w:rsidR="005113F5">
        <w:rPr>
          <w:rFonts w:ascii="Times New Roman" w:eastAsiaTheme="minorHAnsi" w:hAnsi="Times New Roman" w:cs="Times New Roman"/>
          <w:b/>
          <w:color w:val="auto"/>
          <w:sz w:val="28"/>
          <w:szCs w:val="28"/>
          <w:lang w:eastAsia="en-US" w:bidi="en-US"/>
        </w:rPr>
        <w:t xml:space="preserve"> </w:t>
      </w:r>
      <w:r w:rsidRPr="001A012D">
        <w:rPr>
          <w:rFonts w:ascii="Times New Roman" w:eastAsiaTheme="minorHAnsi" w:hAnsi="Times New Roman" w:cs="Times New Roman"/>
          <w:color w:val="auto"/>
          <w:sz w:val="28"/>
          <w:szCs w:val="28"/>
          <w:lang w:eastAsia="en-US" w:bidi="en-US"/>
        </w:rPr>
        <w:t>При плановом обследовании магазина «Черемушка», находящегося по адресу: г.Красноярск</w:t>
      </w:r>
      <w:r w:rsidR="005C17F2">
        <w:rPr>
          <w:rFonts w:ascii="Times New Roman" w:eastAsiaTheme="minorHAnsi" w:hAnsi="Times New Roman" w:cs="Times New Roman"/>
          <w:color w:val="auto"/>
          <w:sz w:val="28"/>
          <w:szCs w:val="28"/>
          <w:lang w:eastAsia="en-US" w:bidi="en-US"/>
        </w:rPr>
        <w:t xml:space="preserve">, ул. 26 Бакинских Комиссаров, </w:t>
      </w:r>
      <w:r w:rsidRPr="001A012D">
        <w:rPr>
          <w:rFonts w:ascii="Times New Roman" w:eastAsiaTheme="minorHAnsi" w:hAnsi="Times New Roman" w:cs="Times New Roman"/>
          <w:color w:val="auto"/>
          <w:sz w:val="28"/>
          <w:szCs w:val="28"/>
          <w:lang w:eastAsia="en-US" w:bidi="en-US"/>
        </w:rPr>
        <w:t>были отобраны пробы следующих продуктов: хлеб ржано-пшеничный, батон нарезной, булочки «Маковые».</w:t>
      </w:r>
    </w:p>
    <w:p w:rsidR="001A012D" w:rsidRPr="001A012D" w:rsidRDefault="001A012D" w:rsidP="001A012D">
      <w:pPr>
        <w:spacing w:after="0" w:line="240" w:lineRule="auto"/>
        <w:ind w:firstLine="709"/>
        <w:jc w:val="both"/>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Содержание в них химических веществ равно: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3289"/>
        <w:gridCol w:w="2920"/>
      </w:tblGrid>
      <w:tr w:rsidR="001A012D" w:rsidRPr="001A012D" w:rsidTr="001A012D">
        <w:tc>
          <w:tcPr>
            <w:tcW w:w="3284" w:type="dxa"/>
          </w:tcPr>
          <w:p w:rsidR="001A012D" w:rsidRPr="001A012D" w:rsidRDefault="001A012D" w:rsidP="001A012D">
            <w:pPr>
              <w:spacing w:after="0" w:line="276" w:lineRule="auto"/>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Хлеб ржано-пшеничный</w:t>
            </w:r>
          </w:p>
          <w:p w:rsidR="001A012D" w:rsidRPr="001A012D" w:rsidRDefault="001A012D" w:rsidP="001A012D">
            <w:pPr>
              <w:spacing w:after="0" w:line="276" w:lineRule="auto"/>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мг/кг</w:t>
            </w:r>
          </w:p>
        </w:tc>
        <w:tc>
          <w:tcPr>
            <w:tcW w:w="3484" w:type="dxa"/>
          </w:tcPr>
          <w:p w:rsidR="001A012D" w:rsidRPr="001A012D" w:rsidRDefault="001A012D" w:rsidP="001A012D">
            <w:pPr>
              <w:spacing w:after="0" w:line="276" w:lineRule="auto"/>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Батон нарезной</w:t>
            </w:r>
          </w:p>
          <w:p w:rsidR="001A012D" w:rsidRPr="001A012D" w:rsidRDefault="001A012D" w:rsidP="001A012D">
            <w:pPr>
              <w:spacing w:after="0" w:line="276" w:lineRule="auto"/>
              <w:rPr>
                <w:rFonts w:ascii="Times New Roman" w:eastAsiaTheme="minorHAnsi" w:hAnsi="Times New Roman" w:cs="Times New Roman"/>
                <w:color w:val="auto"/>
                <w:sz w:val="28"/>
                <w:szCs w:val="28"/>
                <w:lang w:eastAsia="en-US" w:bidi="en-US"/>
              </w:rPr>
            </w:pPr>
            <w:r w:rsidRPr="001A012D">
              <w:rPr>
                <w:rFonts w:ascii="Times New Roman" w:eastAsiaTheme="minorHAnsi" w:hAnsi="Times New Roman" w:cs="Times New Roman"/>
                <w:color w:val="auto"/>
                <w:sz w:val="28"/>
                <w:szCs w:val="28"/>
                <w:lang w:eastAsia="en-US" w:bidi="en-US"/>
              </w:rPr>
              <w:t xml:space="preserve"> мг/кг</w:t>
            </w:r>
          </w:p>
        </w:tc>
        <w:tc>
          <w:tcPr>
            <w:tcW w:w="3086" w:type="dxa"/>
          </w:tcPr>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Булочки маковые</w:t>
            </w:r>
          </w:p>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мг/кг</w:t>
            </w:r>
          </w:p>
        </w:tc>
      </w:tr>
      <w:tr w:rsidR="001A012D" w:rsidRPr="001A012D" w:rsidTr="001A012D">
        <w:tc>
          <w:tcPr>
            <w:tcW w:w="3284" w:type="dxa"/>
          </w:tcPr>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свинец -1,0</w:t>
            </w:r>
          </w:p>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мышьяк – 1,0</w:t>
            </w:r>
          </w:p>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кадмий -0,02</w:t>
            </w:r>
          </w:p>
        </w:tc>
        <w:tc>
          <w:tcPr>
            <w:tcW w:w="3484" w:type="dxa"/>
          </w:tcPr>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 xml:space="preserve"> свинец – 0,2</w:t>
            </w:r>
          </w:p>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мышьяк -0,10</w:t>
            </w:r>
          </w:p>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кадмий – 0,02</w:t>
            </w:r>
          </w:p>
        </w:tc>
        <w:tc>
          <w:tcPr>
            <w:tcW w:w="3086" w:type="dxa"/>
          </w:tcPr>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свинец – 0,3</w:t>
            </w:r>
          </w:p>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мышьяк -0,2</w:t>
            </w:r>
          </w:p>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r w:rsidRPr="001A012D">
              <w:rPr>
                <w:rFonts w:ascii="Times New Roman" w:eastAsiaTheme="minorHAnsi" w:hAnsi="Times New Roman" w:cs="Times New Roman"/>
                <w:color w:val="auto"/>
                <w:sz w:val="28"/>
                <w:szCs w:val="28"/>
                <w:lang w:val="en-US" w:eastAsia="en-US" w:bidi="en-US"/>
              </w:rPr>
              <w:t>кадмий – 1,0</w:t>
            </w:r>
          </w:p>
          <w:p w:rsidR="001A012D" w:rsidRPr="001A012D" w:rsidRDefault="001A012D" w:rsidP="001A012D">
            <w:pPr>
              <w:spacing w:after="0" w:line="276" w:lineRule="auto"/>
              <w:rPr>
                <w:rFonts w:ascii="Times New Roman" w:eastAsiaTheme="minorHAnsi" w:hAnsi="Times New Roman" w:cs="Times New Roman"/>
                <w:color w:val="auto"/>
                <w:sz w:val="28"/>
                <w:szCs w:val="28"/>
                <w:lang w:val="en-US" w:eastAsia="en-US" w:bidi="en-US"/>
              </w:rPr>
            </w:pPr>
          </w:p>
        </w:tc>
      </w:tr>
    </w:tbl>
    <w:p w:rsidR="001A012D" w:rsidRPr="001A012D" w:rsidRDefault="001A012D" w:rsidP="001A012D">
      <w:pPr>
        <w:spacing w:after="0" w:line="240" w:lineRule="auto"/>
        <w:jc w:val="both"/>
        <w:rPr>
          <w:rFonts w:ascii="Times New Roman" w:eastAsiaTheme="minorHAnsi" w:hAnsi="Times New Roman" w:cs="Times New Roman"/>
          <w:b/>
          <w:color w:val="auto"/>
          <w:sz w:val="28"/>
          <w:szCs w:val="28"/>
          <w:lang w:eastAsia="en-US"/>
        </w:rPr>
      </w:pPr>
      <w:r w:rsidRPr="001A012D">
        <w:rPr>
          <w:rFonts w:ascii="Times New Roman" w:eastAsiaTheme="minorHAnsi" w:hAnsi="Times New Roman" w:cs="Times New Roman"/>
          <w:b/>
          <w:color w:val="auto"/>
          <w:sz w:val="28"/>
          <w:szCs w:val="28"/>
          <w:lang w:eastAsia="en-US"/>
        </w:rPr>
        <w:t xml:space="preserve">Задание: </w:t>
      </w:r>
    </w:p>
    <w:p w:rsidR="001A012D" w:rsidRPr="001A012D" w:rsidRDefault="005C17F2" w:rsidP="001A012D">
      <w:pPr>
        <w:spacing w:after="0" w:line="240" w:lineRule="auto"/>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Подготовьте </w:t>
      </w:r>
      <w:r w:rsidR="001A012D" w:rsidRPr="001A012D">
        <w:rPr>
          <w:rFonts w:ascii="Times New Roman" w:eastAsiaTheme="minorHAnsi" w:hAnsi="Times New Roman" w:cs="Times New Roman"/>
          <w:color w:val="auto"/>
          <w:sz w:val="28"/>
          <w:szCs w:val="28"/>
          <w:lang w:eastAsia="en-US"/>
        </w:rPr>
        <w:t xml:space="preserve">заключение о качестве хлебо-булочных изделий. </w:t>
      </w:r>
    </w:p>
    <w:p w:rsidR="001A012D" w:rsidRPr="001A012D" w:rsidRDefault="005C17F2" w:rsidP="001A012D">
      <w:pPr>
        <w:spacing w:after="0" w:line="240" w:lineRule="auto"/>
        <w:jc w:val="both"/>
        <w:rPr>
          <w:rFonts w:ascii="Times New Roman" w:eastAsiaTheme="minorHAnsi" w:hAnsi="Times New Roman" w:cs="Times New Roman"/>
          <w:color w:val="auto"/>
          <w:sz w:val="28"/>
          <w:szCs w:val="28"/>
          <w:lang w:eastAsia="en-US" w:bidi="en-US"/>
        </w:rPr>
      </w:pPr>
      <w:r>
        <w:rPr>
          <w:rFonts w:ascii="Times New Roman" w:eastAsiaTheme="minorHAnsi" w:hAnsi="Times New Roman" w:cs="Times New Roman"/>
          <w:color w:val="auto"/>
          <w:sz w:val="28"/>
          <w:szCs w:val="28"/>
          <w:lang w:eastAsia="en-US" w:bidi="en-US"/>
        </w:rPr>
        <w:t xml:space="preserve">Оформить </w:t>
      </w:r>
      <w:r w:rsidR="001A012D" w:rsidRPr="001A012D">
        <w:rPr>
          <w:rFonts w:ascii="Times New Roman" w:eastAsiaTheme="minorHAnsi" w:hAnsi="Times New Roman" w:cs="Times New Roman"/>
          <w:color w:val="auto"/>
          <w:sz w:val="28"/>
          <w:szCs w:val="28"/>
          <w:lang w:eastAsia="en-US" w:bidi="en-US"/>
        </w:rPr>
        <w:t>протокол лабораторного исследования.</w:t>
      </w:r>
    </w:p>
    <w:p w:rsidR="001A012D" w:rsidRPr="001A012D" w:rsidRDefault="005C17F2" w:rsidP="008841A3">
      <w:pPr>
        <w:overflowPunct w:val="0"/>
        <w:autoSpaceDE w:val="0"/>
        <w:autoSpaceDN w:val="0"/>
        <w:adjustRightInd w:val="0"/>
        <w:spacing w:after="0" w:line="240" w:lineRule="auto"/>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Укажите </w:t>
      </w:r>
      <w:r w:rsidR="001A012D" w:rsidRPr="001A012D">
        <w:rPr>
          <w:rFonts w:ascii="Times New Roman" w:eastAsiaTheme="minorHAnsi" w:hAnsi="Times New Roman" w:cs="Times New Roman"/>
          <w:color w:val="auto"/>
          <w:sz w:val="28"/>
          <w:szCs w:val="28"/>
          <w:lang w:eastAsia="en-US"/>
        </w:rPr>
        <w:t>нормативно-методические документы, на основании которых дано заключение.</w:t>
      </w:r>
    </w:p>
    <w:p w:rsidR="001A012D" w:rsidRPr="001A012D" w:rsidRDefault="001A012D" w:rsidP="008841A3">
      <w:pPr>
        <w:spacing w:after="0" w:line="240" w:lineRule="auto"/>
        <w:ind w:firstLine="709"/>
        <w:jc w:val="center"/>
        <w:rPr>
          <w:rFonts w:ascii="Times New Roman" w:eastAsiaTheme="minorEastAsia" w:hAnsi="Times New Roman" w:cs="Times New Roman"/>
          <w:b/>
          <w:color w:val="auto"/>
          <w:sz w:val="28"/>
          <w:szCs w:val="28"/>
        </w:rPr>
      </w:pPr>
      <w:r w:rsidRPr="001A012D">
        <w:rPr>
          <w:rFonts w:ascii="Times New Roman" w:eastAsiaTheme="minorEastAsia" w:hAnsi="Times New Roman" w:cs="Times New Roman"/>
          <w:b/>
          <w:color w:val="auto"/>
          <w:sz w:val="28"/>
          <w:szCs w:val="28"/>
        </w:rPr>
        <w:t>Протокол лабораторных испытаний</w:t>
      </w:r>
    </w:p>
    <w:p w:rsidR="001A012D" w:rsidRPr="001A012D" w:rsidRDefault="001A012D" w:rsidP="008841A3">
      <w:pPr>
        <w:spacing w:after="0" w:line="240" w:lineRule="auto"/>
        <w:ind w:firstLine="709"/>
        <w:jc w:val="center"/>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7 от 15.05.2020</w:t>
      </w:r>
    </w:p>
    <w:p w:rsidR="001A012D" w:rsidRPr="001A012D" w:rsidRDefault="001A012D" w:rsidP="001A012D">
      <w:pPr>
        <w:spacing w:after="0" w:line="240" w:lineRule="auto"/>
        <w:jc w:val="both"/>
        <w:rPr>
          <w:rFonts w:ascii="Times New Roman" w:eastAsiaTheme="minorEastAsia" w:hAnsi="Times New Roman" w:cs="Times New Roman"/>
          <w:i/>
          <w:color w:val="FF0000"/>
          <w:sz w:val="28"/>
          <w:szCs w:val="28"/>
        </w:rPr>
      </w:pPr>
      <w:r w:rsidRPr="001A012D">
        <w:rPr>
          <w:rFonts w:ascii="Times New Roman" w:eastAsiaTheme="minorEastAsia" w:hAnsi="Times New Roman" w:cs="Times New Roman"/>
          <w:color w:val="auto"/>
          <w:sz w:val="28"/>
          <w:szCs w:val="28"/>
        </w:rPr>
        <w:t xml:space="preserve">Наименование объекта, </w:t>
      </w:r>
      <w:r w:rsidRPr="001A012D">
        <w:rPr>
          <w:rFonts w:ascii="Times New Roman" w:eastAsiaTheme="minorEastAsia" w:hAnsi="Times New Roman" w:cs="Times New Roman"/>
          <w:color w:val="auto"/>
          <w:sz w:val="28"/>
          <w:szCs w:val="28"/>
          <w:u w:val="single"/>
        </w:rPr>
        <w:t xml:space="preserve">адрес Магазин «Черемушка» ул. Бакинских камиссаров 26 </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Наименование пробы </w:t>
      </w:r>
      <w:r w:rsidRPr="001A012D">
        <w:rPr>
          <w:rFonts w:ascii="Times New Roman" w:eastAsiaTheme="minorEastAsia" w:hAnsi="Times New Roman" w:cs="Times New Roman"/>
          <w:color w:val="auto"/>
          <w:sz w:val="28"/>
          <w:szCs w:val="28"/>
          <w:u w:val="single"/>
        </w:rPr>
        <w:t>хлебобулочные изделия количество 1кг</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Дата отбора образца </w:t>
      </w:r>
      <w:r w:rsidRPr="001A012D">
        <w:rPr>
          <w:rFonts w:ascii="Times New Roman" w:eastAsiaTheme="minorEastAsia" w:hAnsi="Times New Roman" w:cs="Times New Roman"/>
          <w:color w:val="auto"/>
          <w:sz w:val="28"/>
          <w:szCs w:val="28"/>
          <w:u w:val="single"/>
        </w:rPr>
        <w:t>15.05.2020</w:t>
      </w:r>
      <w:r w:rsidRPr="001A012D">
        <w:rPr>
          <w:rFonts w:ascii="Times New Roman" w:eastAsiaTheme="minorEastAsia" w:hAnsi="Times New Roman" w:cs="Times New Roman"/>
          <w:color w:val="auto"/>
          <w:sz w:val="28"/>
          <w:szCs w:val="28"/>
        </w:rPr>
        <w:t xml:space="preserve"> величина партии </w:t>
      </w:r>
      <w:r w:rsidRPr="001A012D">
        <w:rPr>
          <w:rFonts w:ascii="Times New Roman" w:eastAsiaTheme="minorEastAsia" w:hAnsi="Times New Roman" w:cs="Times New Roman"/>
          <w:color w:val="auto"/>
          <w:sz w:val="28"/>
          <w:szCs w:val="28"/>
          <w:u w:val="single"/>
        </w:rPr>
        <w:t>5кг</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Условия </w:t>
      </w:r>
      <w:r w:rsidRPr="001A012D">
        <w:rPr>
          <w:rFonts w:ascii="Times New Roman" w:eastAsiaTheme="minorEastAsia" w:hAnsi="Times New Roman" w:cs="Times New Roman"/>
          <w:color w:val="auto"/>
          <w:sz w:val="28"/>
          <w:szCs w:val="28"/>
          <w:u w:val="single"/>
        </w:rPr>
        <w:t>доставки автотранспорт, термосумка доставлен 10:00</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Дополнительные сведения -</w:t>
      </w:r>
    </w:p>
    <w:p w:rsidR="001A012D" w:rsidRPr="001A012D" w:rsidRDefault="001A012D" w:rsidP="001A012D">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auto"/>
          <w:sz w:val="28"/>
          <w:szCs w:val="28"/>
        </w:rPr>
      </w:pPr>
      <w:r w:rsidRPr="001A012D">
        <w:rPr>
          <w:rFonts w:ascii="Times New Roman" w:eastAsia="Times New Roman" w:hAnsi="Times New Roman" w:cs="Times New Roman"/>
          <w:color w:val="auto"/>
          <w:sz w:val="28"/>
          <w:szCs w:val="28"/>
        </w:rPr>
        <w:t>НД на продукцию Накладная №756-99</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u w:val="single"/>
        </w:rPr>
      </w:pPr>
      <w:r w:rsidRPr="001A012D">
        <w:rPr>
          <w:rFonts w:ascii="Times New Roman" w:eastAsiaTheme="minorEastAsia" w:hAnsi="Times New Roman" w:cs="Times New Roman"/>
          <w:color w:val="auto"/>
          <w:sz w:val="28"/>
          <w:szCs w:val="28"/>
        </w:rPr>
        <w:t xml:space="preserve">НД. Регламентирующий объем лабораторных исследований и их оценку </w:t>
      </w:r>
      <w:r w:rsidRPr="001A012D">
        <w:rPr>
          <w:rFonts w:ascii="Times New Roman" w:hAnsi="Times New Roman" w:cs="Times New Roman"/>
          <w:color w:val="auto"/>
          <w:sz w:val="28"/>
          <w:szCs w:val="28"/>
          <w:u w:val="single"/>
          <w:lang w:eastAsia="en-US"/>
        </w:rPr>
        <w:t xml:space="preserve">СанПиН 2.3.2.1078-01 </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Зарегистрировано в журнале </w:t>
      </w:r>
      <w:r w:rsidRPr="001A012D">
        <w:rPr>
          <w:rFonts w:ascii="Times New Roman" w:eastAsiaTheme="minorEastAsia" w:hAnsi="Times New Roman" w:cs="Times New Roman"/>
          <w:color w:val="auto"/>
          <w:sz w:val="28"/>
          <w:szCs w:val="28"/>
          <w:u w:val="single"/>
        </w:rPr>
        <w:t>77</w:t>
      </w:r>
    </w:p>
    <w:tbl>
      <w:tblPr>
        <w:tblStyle w:val="81"/>
        <w:tblW w:w="0" w:type="auto"/>
        <w:tblLook w:val="04A0" w:firstRow="1" w:lastRow="0" w:firstColumn="1" w:lastColumn="0" w:noHBand="0" w:noVBand="1"/>
      </w:tblPr>
      <w:tblGrid>
        <w:gridCol w:w="2283"/>
        <w:gridCol w:w="2521"/>
        <w:gridCol w:w="2460"/>
        <w:gridCol w:w="2081"/>
      </w:tblGrid>
      <w:tr w:rsidR="001A012D" w:rsidRPr="001A012D" w:rsidTr="001A012D">
        <w:tc>
          <w:tcPr>
            <w:tcW w:w="231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Наименование показателей, ед.измерения</w:t>
            </w:r>
          </w:p>
        </w:tc>
        <w:tc>
          <w:tcPr>
            <w:tcW w:w="257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Обнаруженное значение</w:t>
            </w:r>
          </w:p>
        </w:tc>
        <w:tc>
          <w:tcPr>
            <w:tcW w:w="2537"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Допустимые уровни</w:t>
            </w:r>
          </w:p>
        </w:tc>
        <w:tc>
          <w:tcPr>
            <w:tcW w:w="2142"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НТД на методы испытания</w:t>
            </w:r>
          </w:p>
        </w:tc>
      </w:tr>
      <w:tr w:rsidR="001A012D" w:rsidRPr="001A012D" w:rsidTr="001A012D">
        <w:tc>
          <w:tcPr>
            <w:tcW w:w="231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Свинец мг/кг</w:t>
            </w:r>
          </w:p>
        </w:tc>
        <w:tc>
          <w:tcPr>
            <w:tcW w:w="257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1)1,0 –</w:t>
            </w:r>
          </w:p>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2)0,2</w:t>
            </w:r>
          </w:p>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3)0,3</w:t>
            </w:r>
          </w:p>
        </w:tc>
        <w:tc>
          <w:tcPr>
            <w:tcW w:w="2537"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0,35</w:t>
            </w:r>
          </w:p>
        </w:tc>
        <w:tc>
          <w:tcPr>
            <w:tcW w:w="2142"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hAnsi="Times New Roman" w:cs="Times New Roman"/>
                <w:color w:val="auto"/>
                <w:sz w:val="28"/>
                <w:szCs w:val="28"/>
                <w:lang w:eastAsia="en-US"/>
              </w:rPr>
              <w:t>СанПиН 2.3.2.1078-01</w:t>
            </w:r>
          </w:p>
        </w:tc>
      </w:tr>
      <w:tr w:rsidR="001A012D" w:rsidRPr="001A012D" w:rsidTr="001A012D">
        <w:tc>
          <w:tcPr>
            <w:tcW w:w="231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lastRenderedPageBreak/>
              <w:t>Мышьяк мг/кг</w:t>
            </w:r>
          </w:p>
        </w:tc>
        <w:tc>
          <w:tcPr>
            <w:tcW w:w="257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1)1,0–</w:t>
            </w:r>
          </w:p>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2)0,10</w:t>
            </w:r>
          </w:p>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3)0,2–</w:t>
            </w:r>
          </w:p>
        </w:tc>
        <w:tc>
          <w:tcPr>
            <w:tcW w:w="2537"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0,15</w:t>
            </w:r>
          </w:p>
        </w:tc>
        <w:tc>
          <w:tcPr>
            <w:tcW w:w="2142"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hAnsi="Times New Roman" w:cs="Times New Roman"/>
                <w:color w:val="auto"/>
                <w:sz w:val="28"/>
                <w:szCs w:val="28"/>
                <w:lang w:eastAsia="en-US"/>
              </w:rPr>
              <w:t>СанПиН 2.3.2.1078-01</w:t>
            </w:r>
          </w:p>
        </w:tc>
      </w:tr>
      <w:tr w:rsidR="001A012D" w:rsidRPr="001A012D" w:rsidTr="001A012D">
        <w:tc>
          <w:tcPr>
            <w:tcW w:w="231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Кадмий мг/кг</w:t>
            </w:r>
          </w:p>
        </w:tc>
        <w:tc>
          <w:tcPr>
            <w:tcW w:w="2576"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1)0,02</w:t>
            </w:r>
          </w:p>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2)0,02</w:t>
            </w:r>
          </w:p>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3)1,0–</w:t>
            </w:r>
          </w:p>
        </w:tc>
        <w:tc>
          <w:tcPr>
            <w:tcW w:w="2537"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0,07</w:t>
            </w:r>
          </w:p>
        </w:tc>
        <w:tc>
          <w:tcPr>
            <w:tcW w:w="2142" w:type="dxa"/>
          </w:tcPr>
          <w:p w:rsidR="001A012D" w:rsidRPr="001A012D" w:rsidRDefault="001A012D" w:rsidP="001A012D">
            <w:pPr>
              <w:spacing w:after="200" w:line="276" w:lineRule="auto"/>
              <w:rPr>
                <w:rFonts w:ascii="Times New Roman" w:eastAsiaTheme="minorEastAsia" w:hAnsi="Times New Roman" w:cs="Times New Roman"/>
                <w:color w:val="auto"/>
                <w:sz w:val="28"/>
                <w:szCs w:val="28"/>
              </w:rPr>
            </w:pPr>
            <w:r w:rsidRPr="001A012D">
              <w:rPr>
                <w:rFonts w:ascii="Times New Roman" w:hAnsi="Times New Roman" w:cs="Times New Roman"/>
                <w:color w:val="auto"/>
                <w:sz w:val="28"/>
                <w:szCs w:val="28"/>
                <w:lang w:eastAsia="en-US"/>
              </w:rPr>
              <w:t>СанПиН 2.3.2.1078-01</w:t>
            </w:r>
          </w:p>
        </w:tc>
      </w:tr>
    </w:tbl>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Фамилия и подпись проводившего исследования Козакова Ю.В.</w:t>
      </w:r>
    </w:p>
    <w:p w:rsidR="001A012D" w:rsidRPr="001A012D" w:rsidRDefault="001A012D" w:rsidP="001A012D">
      <w:pPr>
        <w:autoSpaceDE w:val="0"/>
        <w:autoSpaceDN w:val="0"/>
        <w:adjustRightInd w:val="0"/>
        <w:spacing w:after="0" w:line="240" w:lineRule="auto"/>
        <w:jc w:val="both"/>
        <w:rPr>
          <w:rFonts w:ascii="Times New Roman" w:eastAsia="Times New Roman" w:hAnsi="Times New Roman" w:cs="Times New Roman"/>
          <w:bCs/>
          <w:color w:val="auto"/>
          <w:sz w:val="28"/>
          <w:szCs w:val="28"/>
        </w:rPr>
      </w:pPr>
      <w:r w:rsidRPr="001A012D">
        <w:rPr>
          <w:rFonts w:ascii="Times New Roman" w:eastAsia="Times New Roman" w:hAnsi="Times New Roman" w:cs="Times New Roman"/>
          <w:b/>
          <w:bCs/>
          <w:color w:val="auto"/>
          <w:sz w:val="28"/>
          <w:szCs w:val="28"/>
        </w:rPr>
        <w:t>Заключение санитарного врача</w:t>
      </w:r>
      <w:r w:rsidRPr="001A012D">
        <w:rPr>
          <w:rFonts w:ascii="Times New Roman" w:eastAsia="Times New Roman" w:hAnsi="Times New Roman" w:cs="Times New Roman"/>
          <w:bCs/>
          <w:color w:val="auto"/>
          <w:sz w:val="28"/>
          <w:szCs w:val="28"/>
        </w:rPr>
        <w:t xml:space="preserve"> В ходе токсикологического исследования хлебобулочных изделий выявлено превышение содержание свинца и мышьяка в хлебе ржано-пшеничном и превышение содержания мышьяка и кадмия в маковой булочке, </w:t>
      </w:r>
      <w:r w:rsidR="008841A3">
        <w:rPr>
          <w:rFonts w:ascii="Times New Roman" w:eastAsia="Times New Roman" w:hAnsi="Times New Roman" w:cs="Times New Roman"/>
          <w:bCs/>
          <w:color w:val="auto"/>
          <w:sz w:val="28"/>
          <w:szCs w:val="28"/>
        </w:rPr>
        <w:t xml:space="preserve">согласно нормам, установленным </w:t>
      </w:r>
      <w:r w:rsidRPr="001A012D">
        <w:rPr>
          <w:rFonts w:ascii="Times New Roman" w:eastAsia="Times New Roman" w:hAnsi="Times New Roman" w:cs="Times New Roman"/>
          <w:bCs/>
          <w:color w:val="auto"/>
          <w:sz w:val="28"/>
          <w:szCs w:val="28"/>
        </w:rPr>
        <w:t>СанПиНом 2.3.2.1078-01«ГИГИЕНИЧЕСКИЕ ТРЕБОВАНИЯ БЕЗОПАСНОСТИ И ПИЩЕВОЙ ЦЕННОСТИ ПИЩЕВЫХ ПРОДУКТОВ»</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Фамилия и подпись санитарного врача </w:t>
      </w:r>
      <w:r w:rsidRPr="001A012D">
        <w:rPr>
          <w:rFonts w:ascii="Times New Roman" w:eastAsiaTheme="minorEastAsia" w:hAnsi="Times New Roman" w:cs="Times New Roman"/>
          <w:color w:val="auto"/>
          <w:sz w:val="28"/>
          <w:szCs w:val="28"/>
          <w:u w:val="single"/>
        </w:rPr>
        <w:t>Козакова Ю.В.</w:t>
      </w:r>
    </w:p>
    <w:p w:rsidR="001A012D" w:rsidRPr="001A012D" w:rsidRDefault="001A012D" w:rsidP="001A012D">
      <w:pPr>
        <w:spacing w:after="0" w:line="240" w:lineRule="auto"/>
        <w:jc w:val="both"/>
        <w:rPr>
          <w:rFonts w:ascii="Times New Roman" w:eastAsiaTheme="minorEastAsia" w:hAnsi="Times New Roman" w:cs="Times New Roman"/>
          <w:color w:val="auto"/>
          <w:sz w:val="28"/>
          <w:szCs w:val="28"/>
        </w:rPr>
      </w:pPr>
      <w:r w:rsidRPr="001A012D">
        <w:rPr>
          <w:rFonts w:ascii="Times New Roman" w:eastAsiaTheme="minorEastAsia" w:hAnsi="Times New Roman" w:cs="Times New Roman"/>
          <w:color w:val="auto"/>
          <w:sz w:val="28"/>
          <w:szCs w:val="28"/>
        </w:rPr>
        <w:t xml:space="preserve">Дата </w:t>
      </w:r>
      <w:r w:rsidRPr="001A012D">
        <w:rPr>
          <w:rFonts w:ascii="Times New Roman" w:eastAsiaTheme="minorEastAsia" w:hAnsi="Times New Roman" w:cs="Times New Roman"/>
          <w:color w:val="auto"/>
          <w:sz w:val="28"/>
          <w:szCs w:val="28"/>
          <w:u w:val="single"/>
        </w:rPr>
        <w:t>15.05.2020</w:t>
      </w:r>
    </w:p>
    <w:p w:rsidR="005C17F2" w:rsidRPr="005C17F2" w:rsidRDefault="005C17F2" w:rsidP="005C17F2">
      <w:pPr>
        <w:spacing w:after="0" w:line="240" w:lineRule="auto"/>
        <w:jc w:val="center"/>
        <w:rPr>
          <w:rFonts w:ascii="Times New Roman" w:hAnsi="Times New Roman" w:cs="Times New Roman"/>
          <w:b/>
          <w:sz w:val="28"/>
          <w:szCs w:val="28"/>
        </w:rPr>
      </w:pPr>
      <w:r w:rsidRPr="005C17F2">
        <w:rPr>
          <w:rFonts w:ascii="Times New Roman" w:hAnsi="Times New Roman" w:cs="Times New Roman"/>
          <w:b/>
          <w:sz w:val="28"/>
          <w:szCs w:val="28"/>
        </w:rPr>
        <w:t>Десятый день практики</w:t>
      </w:r>
    </w:p>
    <w:p w:rsidR="005C17F2" w:rsidRPr="005C17F2" w:rsidRDefault="005C17F2" w:rsidP="005C17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Методы отбора образцов </w:t>
      </w:r>
      <w:r w:rsidR="008841A3">
        <w:rPr>
          <w:rFonts w:ascii="Times New Roman" w:hAnsi="Times New Roman" w:cs="Times New Roman"/>
          <w:b/>
          <w:sz w:val="28"/>
          <w:szCs w:val="28"/>
        </w:rPr>
        <w:t xml:space="preserve">консервов </w:t>
      </w:r>
      <w:r w:rsidRPr="005C17F2">
        <w:rPr>
          <w:rFonts w:ascii="Times New Roman" w:hAnsi="Times New Roman" w:cs="Times New Roman"/>
          <w:b/>
          <w:sz w:val="28"/>
          <w:szCs w:val="28"/>
        </w:rPr>
        <w:t>и консервированных продуктов для гигиенической экспертизы.</w:t>
      </w:r>
    </w:p>
    <w:p w:rsidR="005C17F2" w:rsidRDefault="005C17F2" w:rsidP="005C17F2">
      <w:pPr>
        <w:spacing w:after="0" w:line="240" w:lineRule="auto"/>
        <w:jc w:val="center"/>
        <w:rPr>
          <w:rFonts w:ascii="Times New Roman" w:hAnsi="Times New Roman" w:cs="Times New Roman"/>
          <w:b/>
          <w:sz w:val="28"/>
          <w:szCs w:val="28"/>
        </w:rPr>
      </w:pPr>
      <w:r w:rsidRPr="005C17F2">
        <w:rPr>
          <w:rFonts w:ascii="Times New Roman" w:hAnsi="Times New Roman" w:cs="Times New Roman"/>
          <w:b/>
          <w:sz w:val="28"/>
          <w:szCs w:val="28"/>
        </w:rPr>
        <w:t>Методы исследова</w:t>
      </w:r>
      <w:r>
        <w:rPr>
          <w:rFonts w:ascii="Times New Roman" w:hAnsi="Times New Roman" w:cs="Times New Roman"/>
          <w:b/>
          <w:sz w:val="28"/>
          <w:szCs w:val="28"/>
        </w:rPr>
        <w:t>ния консервированных продуктов.</w:t>
      </w:r>
    </w:p>
    <w:p w:rsidR="005C17F2" w:rsidRPr="005C17F2" w:rsidRDefault="005C17F2" w:rsidP="005C17F2">
      <w:pPr>
        <w:spacing w:after="0" w:line="276" w:lineRule="auto"/>
        <w:ind w:right="53"/>
        <w:jc w:val="both"/>
        <w:rPr>
          <w:rFonts w:ascii="Times New Roman" w:eastAsia="Times New Roman" w:hAnsi="Times New Roman" w:cs="Times New Roman"/>
          <w:b/>
          <w:color w:val="auto"/>
          <w:sz w:val="28"/>
          <w:szCs w:val="28"/>
          <w:lang w:eastAsia="en-US" w:bidi="en-US"/>
        </w:rPr>
      </w:pPr>
      <w:bookmarkStart w:id="5" w:name="_Hlk40459707"/>
      <w:r w:rsidRPr="005C17F2">
        <w:rPr>
          <w:rFonts w:ascii="Times New Roman" w:hAnsi="Times New Roman" w:cs="Times New Roman"/>
          <w:b/>
          <w:color w:val="auto"/>
          <w:sz w:val="28"/>
          <w:szCs w:val="28"/>
          <w:lang w:eastAsia="en-US" w:bidi="en-US"/>
        </w:rPr>
        <w:t>1.</w:t>
      </w:r>
      <w:r w:rsidRPr="005C17F2">
        <w:rPr>
          <w:rFonts w:ascii="Times New Roman" w:eastAsia="Times New Roman" w:hAnsi="Times New Roman" w:cs="Times New Roman"/>
          <w:b/>
          <w:color w:val="auto"/>
          <w:sz w:val="28"/>
          <w:szCs w:val="28"/>
          <w:lang w:eastAsia="en-US" w:bidi="en-US"/>
        </w:rPr>
        <w:t>Составьте алгоритм действия при отборе образцов консервов .</w:t>
      </w:r>
    </w:p>
    <w:p w:rsidR="005C17F2" w:rsidRPr="005C17F2" w:rsidRDefault="005C17F2" w:rsidP="008841A3">
      <w:pPr>
        <w:spacing w:after="0" w:line="240" w:lineRule="auto"/>
        <w:ind w:firstLine="709"/>
        <w:jc w:val="both"/>
        <w:rPr>
          <w:rFonts w:ascii="Times New Roman" w:eastAsia="Times New Roman" w:hAnsi="Times New Roman" w:cs="Times New Roman"/>
          <w:b/>
          <w:color w:val="auto"/>
          <w:sz w:val="28"/>
          <w:szCs w:val="28"/>
          <w:lang w:eastAsia="en-US" w:bidi="en-US"/>
        </w:rPr>
      </w:pPr>
      <w:r w:rsidRPr="005C17F2">
        <w:rPr>
          <w:rFonts w:ascii="Times New Roman" w:eastAsiaTheme="minorHAnsi" w:hAnsi="Times New Roman" w:cs="Times New Roman"/>
          <w:color w:val="auto"/>
          <w:sz w:val="28"/>
          <w:szCs w:val="28"/>
          <w:lang w:eastAsia="en-US" w:bidi="en-US"/>
        </w:rPr>
        <w:t>Для выделения консервов, подлежащих лабораторному исследованию, как и при экспертизе других видов продуктов, выделяют сначала средний образец. Выделение среднего образца проводится после тщательного осмотра партии консервов, расфасованных в жесткую или стеклянную тару. Отбирают из разных штабелей 1,30 часть банок, ноне менее 10 штук. Если партия консервов имеет банки с повреждениями, то кол-во единиц для составления среднего образца удваивается, т.е. берется 1,15 часть всей партии. Из составленного среднего образца выделяют образцы для химического и бактериологического исследования. Если консервы расфасованы в банки весом не менее 1 кг, то отбирают 5 банок для химического и 5 банок для бактериологического исследования. Если консервы представлены в более крупной таре (3, 7, 15 кг), то для лабораторного исследования выделяют три единицы.</w:t>
      </w:r>
    </w:p>
    <w:p w:rsidR="005C17F2" w:rsidRPr="005C17F2" w:rsidRDefault="005C17F2" w:rsidP="005C17F2">
      <w:pPr>
        <w:spacing w:after="0" w:line="276" w:lineRule="auto"/>
        <w:ind w:right="53"/>
        <w:jc w:val="both"/>
        <w:rPr>
          <w:rFonts w:ascii="Times New Roman" w:eastAsia="Times New Roman" w:hAnsi="Times New Roman" w:cs="Times New Roman"/>
          <w:b/>
          <w:color w:val="auto"/>
          <w:sz w:val="28"/>
          <w:szCs w:val="28"/>
          <w:lang w:bidi="en-US"/>
        </w:rPr>
      </w:pPr>
      <w:r w:rsidRPr="005C17F2">
        <w:rPr>
          <w:rFonts w:ascii="Times New Roman" w:eastAsia="Times New Roman" w:hAnsi="Times New Roman" w:cs="Times New Roman"/>
          <w:b/>
          <w:color w:val="auto"/>
          <w:sz w:val="28"/>
          <w:szCs w:val="28"/>
          <w:lang w:bidi="en-US"/>
        </w:rPr>
        <w:t>2.</w:t>
      </w:r>
      <w:r w:rsidRPr="005C17F2">
        <w:rPr>
          <w:rFonts w:ascii="Times New Roman" w:eastAsia="Times New Roman" w:hAnsi="Times New Roman" w:cs="Times New Roman"/>
          <w:b/>
          <w:color w:val="auto"/>
          <w:sz w:val="28"/>
          <w:szCs w:val="28"/>
          <w:lang w:eastAsia="en-US" w:bidi="en-US"/>
        </w:rPr>
        <w:t xml:space="preserve">Составьте алгоритм действия при  определении </w:t>
      </w:r>
      <w:r w:rsidRPr="005C17F2">
        <w:rPr>
          <w:rFonts w:ascii="Times New Roman" w:eastAsiaTheme="minorHAnsi" w:hAnsi="Times New Roman" w:cs="Times New Roman"/>
          <w:b/>
          <w:bCs/>
          <w:iCs/>
          <w:color w:val="auto"/>
          <w:sz w:val="28"/>
          <w:szCs w:val="28"/>
          <w:lang w:eastAsia="en-US" w:bidi="en-US"/>
        </w:rPr>
        <w:t>внешнего осмотра банок.</w:t>
      </w:r>
      <w:r w:rsidRPr="005C17F2">
        <w:rPr>
          <w:rFonts w:ascii="Times New Roman" w:eastAsia="Times New Roman" w:hAnsi="Times New Roman" w:cs="Times New Roman"/>
          <w:b/>
          <w:color w:val="auto"/>
          <w:sz w:val="28"/>
          <w:szCs w:val="28"/>
          <w:lang w:bidi="en-US"/>
        </w:rPr>
        <w:t xml:space="preserve"> </w:t>
      </w:r>
      <w:bookmarkStart w:id="6" w:name="_Hlk40289956"/>
    </w:p>
    <w:p w:rsidR="005C17F2" w:rsidRPr="005C17F2" w:rsidRDefault="005C17F2"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5C17F2">
        <w:rPr>
          <w:rFonts w:ascii="Times New Roman" w:eastAsiaTheme="minorHAnsi" w:hAnsi="Times New Roman" w:cs="Times New Roman"/>
          <w:color w:val="auto"/>
          <w:sz w:val="28"/>
          <w:szCs w:val="28"/>
          <w:lang w:eastAsia="en-US" w:bidi="en-US"/>
        </w:rPr>
        <w:t>Исследование консервов начинают с осмотра состояния упаковки: отмечают состояние этикетки, содержания надписи, наличие</w:t>
      </w:r>
      <w:r w:rsidR="008841A3">
        <w:rPr>
          <w:rFonts w:ascii="Times New Roman" w:eastAsiaTheme="minorHAnsi" w:hAnsi="Times New Roman" w:cs="Times New Roman"/>
          <w:color w:val="auto"/>
          <w:sz w:val="28"/>
          <w:szCs w:val="28"/>
          <w:lang w:eastAsia="en-US" w:bidi="en-US"/>
        </w:rPr>
        <w:t xml:space="preserve"> видимых дефектов формы банки (</w:t>
      </w:r>
      <w:r w:rsidRPr="005C17F2">
        <w:rPr>
          <w:rFonts w:ascii="Times New Roman" w:eastAsiaTheme="minorHAnsi" w:hAnsi="Times New Roman" w:cs="Times New Roman"/>
          <w:color w:val="auto"/>
          <w:sz w:val="28"/>
          <w:szCs w:val="28"/>
          <w:lang w:eastAsia="en-US" w:bidi="en-US"/>
        </w:rPr>
        <w:t xml:space="preserve">деформация), нарушений герметичности, ржавых пятен, состояние шва, содержание оттисков на крышке и донышке банки. Оттиски обозначают: </w:t>
      </w:r>
    </w:p>
    <w:p w:rsidR="005C17F2" w:rsidRPr="005C17F2" w:rsidRDefault="005C17F2"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5C17F2">
        <w:rPr>
          <w:rFonts w:ascii="Times New Roman" w:eastAsiaTheme="minorHAnsi" w:hAnsi="Times New Roman" w:cs="Times New Roman"/>
          <w:color w:val="auto"/>
          <w:sz w:val="28"/>
          <w:szCs w:val="28"/>
          <w:lang w:eastAsia="en-US" w:bidi="en-US"/>
        </w:rPr>
        <w:lastRenderedPageBreak/>
        <w:t xml:space="preserve">1. Вид консервов (Р- рыба, М- мясо, К- фрукты и овощи). </w:t>
      </w:r>
    </w:p>
    <w:p w:rsidR="005C17F2" w:rsidRPr="005C17F2" w:rsidRDefault="005C17F2"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5C17F2">
        <w:rPr>
          <w:rFonts w:ascii="Times New Roman" w:eastAsiaTheme="minorHAnsi" w:hAnsi="Times New Roman" w:cs="Times New Roman"/>
          <w:color w:val="auto"/>
          <w:sz w:val="28"/>
          <w:szCs w:val="28"/>
          <w:lang w:eastAsia="en-US" w:bidi="en-US"/>
        </w:rPr>
        <w:t xml:space="preserve">2. Номер завода (траулера), выпускающего консервы. </w:t>
      </w:r>
    </w:p>
    <w:p w:rsidR="005C17F2" w:rsidRPr="005C17F2" w:rsidRDefault="005C17F2"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5C17F2">
        <w:rPr>
          <w:rFonts w:ascii="Times New Roman" w:eastAsiaTheme="minorHAnsi" w:hAnsi="Times New Roman" w:cs="Times New Roman"/>
          <w:color w:val="auto"/>
          <w:sz w:val="28"/>
          <w:szCs w:val="28"/>
          <w:lang w:eastAsia="en-US" w:bidi="en-US"/>
        </w:rPr>
        <w:t xml:space="preserve">3. Год изготовления консервов (последняя цифра года 1999-9, 2001-1). </w:t>
      </w:r>
    </w:p>
    <w:p w:rsidR="005C17F2" w:rsidRPr="005C17F2" w:rsidRDefault="005C17F2" w:rsidP="008841A3">
      <w:pPr>
        <w:spacing w:after="0" w:line="240" w:lineRule="auto"/>
        <w:ind w:firstLine="709"/>
        <w:jc w:val="both"/>
        <w:rPr>
          <w:rFonts w:ascii="Times New Roman" w:eastAsiaTheme="minorHAnsi" w:hAnsi="Times New Roman" w:cs="Times New Roman"/>
          <w:color w:val="auto"/>
          <w:sz w:val="28"/>
          <w:szCs w:val="28"/>
          <w:lang w:eastAsia="en-US" w:bidi="en-US"/>
        </w:rPr>
      </w:pPr>
      <w:r w:rsidRPr="005C17F2">
        <w:rPr>
          <w:rFonts w:ascii="Times New Roman" w:eastAsiaTheme="minorHAnsi" w:hAnsi="Times New Roman" w:cs="Times New Roman"/>
          <w:color w:val="auto"/>
          <w:sz w:val="28"/>
          <w:szCs w:val="28"/>
          <w:lang w:eastAsia="en-US" w:bidi="en-US"/>
        </w:rPr>
        <w:t xml:space="preserve">4. Порядковый номер смены. </w:t>
      </w:r>
    </w:p>
    <w:p w:rsidR="005C17F2" w:rsidRPr="005C17F2" w:rsidRDefault="005C17F2" w:rsidP="008841A3">
      <w:pPr>
        <w:spacing w:after="0" w:line="240" w:lineRule="auto"/>
        <w:ind w:firstLine="709"/>
        <w:jc w:val="both"/>
        <w:rPr>
          <w:rFonts w:ascii="Times New Roman" w:eastAsia="Times New Roman" w:hAnsi="Times New Roman" w:cs="Times New Roman"/>
          <w:b/>
          <w:color w:val="auto"/>
          <w:sz w:val="28"/>
          <w:szCs w:val="28"/>
          <w:lang w:eastAsia="en-US" w:bidi="en-US"/>
        </w:rPr>
      </w:pPr>
      <w:r w:rsidRPr="005C17F2">
        <w:rPr>
          <w:rFonts w:ascii="Times New Roman" w:eastAsiaTheme="minorHAnsi" w:hAnsi="Times New Roman" w:cs="Times New Roman"/>
          <w:color w:val="auto"/>
          <w:sz w:val="28"/>
          <w:szCs w:val="28"/>
          <w:lang w:eastAsia="en-US" w:bidi="en-US"/>
        </w:rPr>
        <w:t>5. Число выпуска консервов</w:t>
      </w:r>
    </w:p>
    <w:bookmarkEnd w:id="6"/>
    <w:p w:rsidR="005C17F2" w:rsidRPr="005C17F2" w:rsidRDefault="005C17F2" w:rsidP="005C17F2">
      <w:pPr>
        <w:spacing w:after="0" w:line="276" w:lineRule="auto"/>
        <w:jc w:val="both"/>
        <w:rPr>
          <w:rFonts w:ascii="Times New Roman" w:eastAsiaTheme="minorHAnsi" w:hAnsi="Times New Roman" w:cs="Times New Roman"/>
          <w:b/>
          <w:color w:val="auto"/>
          <w:sz w:val="28"/>
          <w:szCs w:val="28"/>
          <w:lang w:eastAsia="en-US" w:bidi="en-US"/>
        </w:rPr>
      </w:pPr>
      <w:r w:rsidRPr="005C17F2">
        <w:rPr>
          <w:rFonts w:ascii="Times New Roman" w:eastAsiaTheme="minorEastAsia" w:hAnsi="Times New Roman" w:cs="Times New Roman"/>
          <w:b/>
          <w:bCs/>
          <w:iCs/>
          <w:color w:val="auto"/>
          <w:sz w:val="28"/>
          <w:szCs w:val="28"/>
          <w:lang w:eastAsia="en-US" w:bidi="en-US"/>
        </w:rPr>
        <w:t>3.</w:t>
      </w:r>
      <w:r w:rsidRPr="005C17F2">
        <w:rPr>
          <w:rFonts w:ascii="Times New Roman" w:eastAsiaTheme="minorEastAsia" w:hAnsi="Times New Roman" w:cs="Times New Roman"/>
          <w:b/>
          <w:i/>
          <w:color w:val="auto"/>
          <w:sz w:val="28"/>
          <w:szCs w:val="28"/>
          <w:lang w:eastAsia="en-US" w:bidi="en-US"/>
        </w:rPr>
        <w:t xml:space="preserve"> </w:t>
      </w:r>
      <w:r w:rsidRPr="005C17F2">
        <w:rPr>
          <w:rFonts w:ascii="Times New Roman" w:eastAsia="Times New Roman" w:hAnsi="Times New Roman" w:cs="Times New Roman"/>
          <w:b/>
          <w:color w:val="auto"/>
          <w:sz w:val="28"/>
          <w:szCs w:val="28"/>
          <w:lang w:eastAsia="en-US" w:bidi="en-US"/>
        </w:rPr>
        <w:t>Составьте алгоритм при   определении</w:t>
      </w:r>
      <w:r w:rsidRPr="005C17F2">
        <w:rPr>
          <w:rFonts w:ascii="Times New Roman" w:eastAsiaTheme="minorHAnsi" w:hAnsi="Times New Roman" w:cs="Times New Roman"/>
          <w:b/>
          <w:color w:val="auto"/>
          <w:sz w:val="28"/>
          <w:szCs w:val="28"/>
          <w:lang w:eastAsia="en-US" w:bidi="en-US"/>
        </w:rPr>
        <w:t xml:space="preserve">   банок на герметичность</w:t>
      </w:r>
    </w:p>
    <w:p w:rsidR="005C17F2" w:rsidRPr="005C17F2" w:rsidRDefault="005C17F2" w:rsidP="008841A3">
      <w:pPr>
        <w:spacing w:after="0" w:line="240" w:lineRule="auto"/>
        <w:ind w:firstLine="709"/>
        <w:jc w:val="both"/>
        <w:rPr>
          <w:rFonts w:ascii="Times New Roman" w:eastAsiaTheme="minorHAnsi" w:hAnsi="Times New Roman" w:cs="Times New Roman"/>
          <w:b/>
          <w:i/>
          <w:color w:val="auto"/>
          <w:sz w:val="28"/>
          <w:szCs w:val="28"/>
          <w:lang w:eastAsia="en-US" w:bidi="en-US"/>
        </w:rPr>
      </w:pPr>
      <w:r w:rsidRPr="005C17F2">
        <w:rPr>
          <w:rFonts w:ascii="Times New Roman" w:eastAsiaTheme="minorHAnsi" w:hAnsi="Times New Roman" w:cs="Times New Roman"/>
          <w:color w:val="auto"/>
          <w:sz w:val="28"/>
          <w:szCs w:val="28"/>
          <w:lang w:eastAsia="en-US" w:bidi="en-US"/>
        </w:rPr>
        <w:t>Банку освобождают от этикетки, отбирают от смазывающего слоя вазелина, обвязывают шпагатом и погружают в предварительно нагретую до кипения воду. Количество воды должно быть в 4 раза больше объема банки. Вода должна полностью покрывать погруженную в нее банку. Температура должна поддерживаться на уровне не ниже 85 С. Банка выдерживается в 251 горячей воде 5-7 минут. При нарушении герметичности упаковки консервов на поверхности воды появляются струйки пузырьков воздуха</w:t>
      </w:r>
      <w:r w:rsidRPr="005C17F2">
        <w:rPr>
          <w:rFonts w:ascii="Times New Roman" w:eastAsiaTheme="minorHAnsi" w:hAnsi="Times New Roman" w:cs="Times New Roman"/>
          <w:b/>
          <w:i/>
          <w:color w:val="auto"/>
          <w:sz w:val="28"/>
          <w:szCs w:val="28"/>
          <w:lang w:eastAsia="en-US" w:bidi="en-US"/>
        </w:rPr>
        <w:t>.</w:t>
      </w:r>
    </w:p>
    <w:p w:rsidR="005C17F2" w:rsidRPr="005C17F2" w:rsidRDefault="005C17F2" w:rsidP="005C17F2">
      <w:pPr>
        <w:spacing w:after="0" w:line="276" w:lineRule="auto"/>
        <w:jc w:val="both"/>
        <w:rPr>
          <w:rFonts w:ascii="Times New Roman" w:eastAsiaTheme="minorHAnsi" w:hAnsi="Times New Roman" w:cs="Times New Roman"/>
          <w:b/>
          <w:bCs/>
          <w:color w:val="auto"/>
          <w:sz w:val="28"/>
          <w:szCs w:val="28"/>
          <w:lang w:eastAsia="en-US" w:bidi="en-US"/>
        </w:rPr>
      </w:pPr>
      <w:r w:rsidRPr="005C17F2">
        <w:rPr>
          <w:rFonts w:ascii="Times New Roman" w:eastAsia="Times New Roman" w:hAnsi="Times New Roman" w:cs="Times New Roman"/>
          <w:b/>
          <w:color w:val="auto"/>
          <w:sz w:val="28"/>
          <w:szCs w:val="28"/>
          <w:lang w:bidi="en-US"/>
        </w:rPr>
        <w:t>4.Дайте</w:t>
      </w:r>
      <w:r w:rsidRPr="005C17F2">
        <w:rPr>
          <w:rFonts w:ascii="Times New Roman" w:eastAsiaTheme="minorHAnsi" w:hAnsi="Times New Roman" w:cs="Times New Roman"/>
          <w:b/>
          <w:color w:val="auto"/>
          <w:sz w:val="28"/>
          <w:szCs w:val="28"/>
          <w:lang w:eastAsia="en-US" w:bidi="en-US"/>
        </w:rPr>
        <w:t xml:space="preserve"> </w:t>
      </w:r>
      <w:r w:rsidRPr="005C17F2">
        <w:rPr>
          <w:rFonts w:ascii="Times New Roman" w:eastAsiaTheme="minorHAnsi" w:hAnsi="Times New Roman" w:cs="Times New Roman"/>
          <w:b/>
          <w:bCs/>
          <w:color w:val="auto"/>
          <w:sz w:val="28"/>
          <w:szCs w:val="28"/>
          <w:lang w:eastAsia="en-US" w:bidi="en-US"/>
        </w:rPr>
        <w:t>определение органолептических показателей консервов.</w:t>
      </w:r>
    </w:p>
    <w:p w:rsidR="005C17F2" w:rsidRPr="005C17F2" w:rsidRDefault="005C17F2" w:rsidP="008841A3">
      <w:pPr>
        <w:spacing w:after="0" w:line="240" w:lineRule="auto"/>
        <w:ind w:firstLine="709"/>
        <w:jc w:val="both"/>
        <w:rPr>
          <w:rFonts w:ascii="Times New Roman" w:eastAsiaTheme="minorEastAsia" w:hAnsi="Times New Roman" w:cs="Times New Roman"/>
          <w:b/>
          <w:i/>
          <w:color w:val="auto"/>
          <w:sz w:val="28"/>
          <w:szCs w:val="28"/>
          <w:lang w:eastAsia="en-US" w:bidi="en-US"/>
        </w:rPr>
      </w:pPr>
      <w:r w:rsidRPr="005C17F2">
        <w:rPr>
          <w:rFonts w:ascii="Times New Roman" w:eastAsiaTheme="minorHAnsi" w:hAnsi="Times New Roman" w:cs="Times New Roman"/>
          <w:color w:val="auto"/>
          <w:sz w:val="28"/>
          <w:szCs w:val="28"/>
          <w:lang w:eastAsia="en-US" w:bidi="en-US"/>
        </w:rPr>
        <w:t>Содержимое банки, выложенное на тарелочку, подвергают органолептическому исследованию: определяют цвет, запах, вкус и консистенцию. Так, при исследовании мясных консервов мясо должно быть без костей и сухожилий, консистенция плотная, цвет желтоватый, запах приятный, бульон белый или желтоватый, прозрачный. Запах и вкус определяют в холодных и нагретых консервах. Для пробной варки консервы заливают горячей водой и варят в сосуде с закрытой крышкой, приподнимая крышку, определяют запах. При подозрительном внешнем виде и неприятном запахе пробу на вкус не проводят.</w:t>
      </w:r>
    </w:p>
    <w:p w:rsidR="005C17F2" w:rsidRPr="005C17F2" w:rsidRDefault="005C17F2" w:rsidP="005C17F2">
      <w:pPr>
        <w:spacing w:after="0" w:line="276" w:lineRule="auto"/>
        <w:jc w:val="both"/>
        <w:rPr>
          <w:rFonts w:ascii="Times New Roman" w:eastAsiaTheme="minorHAnsi" w:hAnsi="Times New Roman" w:cs="Times New Roman"/>
          <w:b/>
          <w:bCs/>
          <w:iCs/>
          <w:color w:val="auto"/>
          <w:sz w:val="28"/>
          <w:szCs w:val="28"/>
          <w:lang w:eastAsia="en-US" w:bidi="en-US"/>
        </w:rPr>
      </w:pPr>
      <w:r w:rsidRPr="005C17F2">
        <w:rPr>
          <w:rFonts w:ascii="Times New Roman" w:eastAsiaTheme="minorHAnsi" w:hAnsi="Times New Roman" w:cs="Times New Roman"/>
          <w:b/>
          <w:bCs/>
          <w:iCs/>
          <w:color w:val="auto"/>
          <w:sz w:val="28"/>
          <w:szCs w:val="28"/>
          <w:lang w:eastAsia="en-US" w:bidi="en-US"/>
        </w:rPr>
        <w:t>5.</w:t>
      </w:r>
      <w:r w:rsidRPr="005C17F2">
        <w:rPr>
          <w:rFonts w:ascii="Times New Roman" w:eastAsia="Times New Roman" w:hAnsi="Times New Roman" w:cs="Times New Roman"/>
          <w:b/>
          <w:color w:val="auto"/>
          <w:sz w:val="28"/>
          <w:szCs w:val="28"/>
          <w:lang w:eastAsia="en-US" w:bidi="en-US"/>
        </w:rPr>
        <w:t xml:space="preserve"> Составьте алгоритм при определении </w:t>
      </w:r>
      <w:r w:rsidRPr="005C17F2">
        <w:rPr>
          <w:rFonts w:ascii="Times New Roman" w:eastAsiaTheme="minorHAnsi" w:hAnsi="Times New Roman" w:cs="Times New Roman"/>
          <w:b/>
          <w:bCs/>
          <w:iCs/>
          <w:color w:val="auto"/>
          <w:sz w:val="28"/>
          <w:szCs w:val="28"/>
          <w:lang w:eastAsia="en-US" w:bidi="en-US"/>
        </w:rPr>
        <w:t>осмотра внутренней поверхности банок.</w:t>
      </w:r>
    </w:p>
    <w:bookmarkEnd w:id="5"/>
    <w:p w:rsidR="005C17F2" w:rsidRPr="005C17F2" w:rsidRDefault="005C17F2" w:rsidP="008841A3">
      <w:pPr>
        <w:spacing w:after="0" w:line="240" w:lineRule="auto"/>
        <w:ind w:firstLine="709"/>
        <w:jc w:val="both"/>
        <w:rPr>
          <w:rFonts w:ascii="Times New Roman" w:eastAsia="Times New Roman" w:hAnsi="Times New Roman" w:cs="Times New Roman"/>
          <w:color w:val="auto"/>
          <w:sz w:val="28"/>
          <w:szCs w:val="28"/>
          <w:lang w:eastAsia="en-US" w:bidi="en-US"/>
        </w:rPr>
      </w:pPr>
      <w:r w:rsidRPr="005C17F2">
        <w:rPr>
          <w:rFonts w:ascii="Times New Roman" w:eastAsiaTheme="minorHAnsi" w:hAnsi="Times New Roman" w:cs="Times New Roman"/>
          <w:color w:val="auto"/>
          <w:sz w:val="28"/>
          <w:szCs w:val="28"/>
          <w:lang w:eastAsia="en-US"/>
        </w:rPr>
        <w:t>При осмотре внутренней поверхности отмечают: 1. Наличие темных пятен (коррозии), образовавшихся в результате разъедания кислой заливкой посуды и обнажения железа; 2. Наличие и размеры наплывов припоя на внутренних швах банки; 3. Наличие «мраморности» на банках (во время стерилизации банок выделяются сернистые соединения при взаимодействии с железом происходит образование сернистого железа- темные полосы и пятна). В результате этой реакции внутренняя поверхность банки может приобретать мраморный вид. Если внутренняя поверхность банки покрыта лаком, то степень сохранения или повреждения лака, а также отмечают состояние резиновой прокладки у донышка и крышки банок.</w:t>
      </w:r>
    </w:p>
    <w:p w:rsidR="005C17F2" w:rsidRPr="005C17F2" w:rsidRDefault="005C17F2" w:rsidP="005C17F2">
      <w:pPr>
        <w:spacing w:after="0" w:line="276" w:lineRule="auto"/>
        <w:ind w:right="53"/>
        <w:jc w:val="both"/>
        <w:rPr>
          <w:rFonts w:ascii="Times New Roman" w:eastAsia="Times New Roman" w:hAnsi="Times New Roman" w:cs="Times New Roman"/>
          <w:b/>
          <w:bCs/>
          <w:color w:val="auto"/>
          <w:sz w:val="28"/>
          <w:szCs w:val="28"/>
          <w:lang w:eastAsia="en-US" w:bidi="en-US"/>
        </w:rPr>
      </w:pPr>
      <w:r w:rsidRPr="005C17F2">
        <w:rPr>
          <w:rFonts w:ascii="Times New Roman" w:eastAsia="Times New Roman" w:hAnsi="Times New Roman" w:cs="Times New Roman"/>
          <w:b/>
          <w:bCs/>
          <w:color w:val="auto"/>
          <w:sz w:val="28"/>
          <w:szCs w:val="28"/>
          <w:lang w:eastAsia="en-US" w:bidi="en-US"/>
        </w:rPr>
        <w:t>Решение ситуационных задач.</w:t>
      </w:r>
    </w:p>
    <w:p w:rsidR="005C17F2" w:rsidRPr="005113F5" w:rsidRDefault="008841A3" w:rsidP="005113F5">
      <w:pPr>
        <w:spacing w:after="0" w:line="240" w:lineRule="auto"/>
        <w:jc w:val="both"/>
        <w:rPr>
          <w:rFonts w:ascii="Times New Roman" w:eastAsiaTheme="minorHAnsi" w:hAnsi="Times New Roman" w:cs="Times New Roman"/>
          <w:b/>
          <w:color w:val="auto"/>
          <w:sz w:val="28"/>
          <w:szCs w:val="28"/>
          <w:lang w:eastAsia="en-US" w:bidi="en-US"/>
        </w:rPr>
      </w:pPr>
      <w:r>
        <w:rPr>
          <w:rFonts w:ascii="Times New Roman" w:eastAsiaTheme="minorHAnsi" w:hAnsi="Times New Roman" w:cs="Times New Roman"/>
          <w:b/>
          <w:color w:val="auto"/>
          <w:sz w:val="28"/>
          <w:szCs w:val="28"/>
          <w:lang w:eastAsia="en-US" w:bidi="en-US"/>
        </w:rPr>
        <w:t xml:space="preserve">Задача </w:t>
      </w:r>
      <w:r w:rsidR="005C17F2" w:rsidRPr="005C17F2">
        <w:rPr>
          <w:rFonts w:ascii="Times New Roman" w:eastAsiaTheme="minorHAnsi" w:hAnsi="Times New Roman" w:cs="Times New Roman"/>
          <w:b/>
          <w:color w:val="auto"/>
          <w:sz w:val="28"/>
          <w:szCs w:val="28"/>
          <w:lang w:eastAsia="en-US" w:bidi="en-US"/>
        </w:rPr>
        <w:t>1</w:t>
      </w:r>
      <w:r w:rsidR="005113F5">
        <w:rPr>
          <w:rFonts w:ascii="Times New Roman" w:eastAsiaTheme="minorHAnsi" w:hAnsi="Times New Roman" w:cs="Times New Roman"/>
          <w:b/>
          <w:color w:val="auto"/>
          <w:sz w:val="28"/>
          <w:szCs w:val="28"/>
          <w:lang w:eastAsia="en-US" w:bidi="en-US"/>
        </w:rPr>
        <w:t xml:space="preserve"> </w:t>
      </w:r>
      <w:r w:rsidR="005C17F2" w:rsidRPr="005C17F2">
        <w:rPr>
          <w:rFonts w:ascii="Times New Roman" w:eastAsiaTheme="minorHAnsi" w:hAnsi="Times New Roman" w:cs="Times New Roman"/>
          <w:color w:val="auto"/>
          <w:sz w:val="28"/>
          <w:szCs w:val="28"/>
          <w:lang w:eastAsia="en-US" w:bidi="en-US"/>
        </w:rPr>
        <w:t>Выполнить отбор проб консервов «Сайра бланшированная» для микробиологического исследования из склада торговой базы ООО «Витязь», расположенной по адресу: г</w:t>
      </w:r>
      <w:r w:rsidR="005C17F2">
        <w:rPr>
          <w:rFonts w:ascii="Times New Roman" w:eastAsiaTheme="minorHAnsi" w:hAnsi="Times New Roman" w:cs="Times New Roman"/>
          <w:color w:val="auto"/>
          <w:sz w:val="28"/>
          <w:szCs w:val="28"/>
          <w:lang w:eastAsia="en-US" w:bidi="en-US"/>
        </w:rPr>
        <w:t xml:space="preserve">.Красноярск, </w:t>
      </w:r>
      <w:r w:rsidR="005C17F2" w:rsidRPr="005C17F2">
        <w:rPr>
          <w:rFonts w:ascii="Times New Roman" w:eastAsiaTheme="minorHAnsi" w:hAnsi="Times New Roman" w:cs="Times New Roman"/>
          <w:color w:val="auto"/>
          <w:sz w:val="28"/>
          <w:szCs w:val="28"/>
          <w:lang w:eastAsia="en-US" w:bidi="en-US"/>
        </w:rPr>
        <w:t>ул.Лермонтова 152. Оформить акт отбора проб, направление в лабораторию.</w:t>
      </w:r>
    </w:p>
    <w:p w:rsidR="005C17F2" w:rsidRPr="005C17F2" w:rsidRDefault="005C17F2" w:rsidP="005C17F2">
      <w:pPr>
        <w:spacing w:line="240" w:lineRule="auto"/>
        <w:jc w:val="center"/>
        <w:rPr>
          <w:rFonts w:ascii="Times New Roman" w:eastAsiaTheme="minorHAnsi" w:hAnsi="Times New Roman" w:cs="Times New Roman"/>
          <w:b/>
          <w:bCs/>
          <w:color w:val="auto"/>
          <w:sz w:val="28"/>
          <w:szCs w:val="28"/>
          <w:lang w:eastAsia="en-US"/>
        </w:rPr>
      </w:pPr>
      <w:r w:rsidRPr="005C17F2">
        <w:rPr>
          <w:rFonts w:ascii="Times New Roman" w:eastAsiaTheme="minorHAnsi" w:hAnsi="Times New Roman" w:cs="Times New Roman"/>
          <w:b/>
          <w:bCs/>
          <w:color w:val="auto"/>
          <w:sz w:val="28"/>
          <w:szCs w:val="28"/>
          <w:lang w:eastAsia="en-US"/>
        </w:rPr>
        <w:t>Акт отбора пищевых продуктов</w:t>
      </w:r>
    </w:p>
    <w:p w:rsidR="005C17F2" w:rsidRPr="005C17F2" w:rsidRDefault="005C17F2" w:rsidP="00D27A56">
      <w:pPr>
        <w:spacing w:after="0" w:line="240" w:lineRule="auto"/>
        <w:ind w:firstLine="709"/>
        <w:jc w:val="center"/>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От «16</w:t>
      </w:r>
      <w:r w:rsidR="00D27A56">
        <w:rPr>
          <w:rFonts w:ascii="Times New Roman" w:eastAsiaTheme="minorHAnsi" w:hAnsi="Times New Roman" w:cs="Times New Roman"/>
          <w:i/>
          <w:color w:val="auto"/>
          <w:sz w:val="28"/>
          <w:szCs w:val="28"/>
          <w:lang w:eastAsia="en-US"/>
        </w:rPr>
        <w:t>»</w:t>
      </w:r>
      <w:r w:rsidRPr="005C17F2">
        <w:rPr>
          <w:rFonts w:ascii="Times New Roman" w:eastAsiaTheme="minorHAnsi" w:hAnsi="Times New Roman" w:cs="Times New Roman"/>
          <w:i/>
          <w:color w:val="auto"/>
          <w:sz w:val="28"/>
          <w:szCs w:val="28"/>
          <w:lang w:eastAsia="en-US"/>
        </w:rPr>
        <w:t xml:space="preserve"> мая</w:t>
      </w:r>
      <w:r w:rsidRPr="005C17F2">
        <w:rPr>
          <w:rFonts w:ascii="Times New Roman" w:eastAsiaTheme="minorHAnsi" w:hAnsi="Times New Roman" w:cs="Times New Roman"/>
          <w:color w:val="auto"/>
          <w:sz w:val="28"/>
          <w:szCs w:val="28"/>
          <w:lang w:eastAsia="en-US"/>
        </w:rPr>
        <w:t xml:space="preserve"> 2020   года</w:t>
      </w:r>
    </w:p>
    <w:p w:rsidR="005C17F2" w:rsidRPr="005C17F2" w:rsidRDefault="005C17F2" w:rsidP="00D27A56">
      <w:pPr>
        <w:spacing w:after="0" w:line="240" w:lineRule="auto"/>
        <w:rPr>
          <w:rFonts w:ascii="Times New Roman" w:eastAsiaTheme="minorHAnsi" w:hAnsi="Times New Roman" w:cs="Times New Roman"/>
          <w:color w:val="auto"/>
          <w:sz w:val="28"/>
          <w:szCs w:val="28"/>
          <w:u w:val="single"/>
          <w:lang w:eastAsia="en-US"/>
        </w:rPr>
      </w:pPr>
      <w:r w:rsidRPr="005C17F2">
        <w:rPr>
          <w:rFonts w:ascii="Times New Roman" w:eastAsiaTheme="minorHAnsi" w:hAnsi="Times New Roman" w:cs="Times New Roman"/>
          <w:color w:val="auto"/>
          <w:sz w:val="28"/>
          <w:szCs w:val="28"/>
          <w:lang w:eastAsia="en-US"/>
        </w:rPr>
        <w:t xml:space="preserve">Наименование </w:t>
      </w:r>
      <w:r w:rsidRPr="005C17F2">
        <w:rPr>
          <w:rFonts w:ascii="Times New Roman" w:eastAsiaTheme="minorHAnsi" w:hAnsi="Times New Roman" w:cs="Times New Roman"/>
          <w:color w:val="auto"/>
          <w:sz w:val="28"/>
          <w:szCs w:val="28"/>
          <w:u w:val="single"/>
          <w:lang w:eastAsia="en-US"/>
        </w:rPr>
        <w:t xml:space="preserve">объекта торговая база ООО «Витязь» адрес г. Красноярск ул. Лермонтова 152 </w:t>
      </w:r>
    </w:p>
    <w:p w:rsidR="005C17F2" w:rsidRPr="005C17F2" w:rsidRDefault="005C17F2" w:rsidP="00D27A56">
      <w:pPr>
        <w:spacing w:after="0" w:line="24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lastRenderedPageBreak/>
        <w:t xml:space="preserve">Время отбора проб </w:t>
      </w:r>
      <w:r w:rsidRPr="005C17F2">
        <w:rPr>
          <w:rFonts w:ascii="Times New Roman" w:eastAsiaTheme="minorHAnsi" w:hAnsi="Times New Roman" w:cs="Times New Roman"/>
          <w:color w:val="auto"/>
          <w:sz w:val="28"/>
          <w:szCs w:val="28"/>
          <w:lang w:eastAsia="en-US"/>
        </w:rPr>
        <w:t>8:00 доставки</w:t>
      </w:r>
      <w:r>
        <w:rPr>
          <w:rFonts w:ascii="Times New Roman" w:eastAsiaTheme="minorHAnsi" w:hAnsi="Times New Roman" w:cs="Times New Roman"/>
          <w:color w:val="auto"/>
          <w:sz w:val="28"/>
          <w:szCs w:val="28"/>
          <w:lang w:eastAsia="en-US"/>
        </w:rPr>
        <w:t xml:space="preserve"> 9:00</w:t>
      </w:r>
    </w:p>
    <w:p w:rsidR="005C17F2" w:rsidRPr="005C17F2" w:rsidRDefault="00D27A56" w:rsidP="00D27A56">
      <w:pPr>
        <w:spacing w:after="0" w:line="240" w:lineRule="auto"/>
        <w:rPr>
          <w:rFonts w:ascii="Times New Roman" w:eastAsiaTheme="minorHAnsi" w:hAnsi="Times New Roman" w:cs="Times New Roman"/>
          <w:color w:val="auto"/>
          <w:sz w:val="28"/>
          <w:szCs w:val="28"/>
          <w:u w:val="single"/>
          <w:lang w:eastAsia="en-US"/>
        </w:rPr>
      </w:pPr>
      <w:r>
        <w:rPr>
          <w:rFonts w:ascii="Times New Roman" w:eastAsiaTheme="minorHAnsi" w:hAnsi="Times New Roman" w:cs="Times New Roman"/>
          <w:color w:val="auto"/>
          <w:sz w:val="28"/>
          <w:szCs w:val="28"/>
          <w:lang w:eastAsia="en-US"/>
        </w:rPr>
        <w:t>Условия транспортировки</w:t>
      </w:r>
      <w:r w:rsidR="005C17F2" w:rsidRPr="005C17F2">
        <w:rPr>
          <w:rFonts w:ascii="Times New Roman" w:eastAsiaTheme="minorHAnsi" w:hAnsi="Times New Roman" w:cs="Times New Roman"/>
          <w:color w:val="auto"/>
          <w:sz w:val="28"/>
          <w:szCs w:val="28"/>
          <w:lang w:eastAsia="en-US"/>
        </w:rPr>
        <w:t xml:space="preserve"> </w:t>
      </w:r>
      <w:r w:rsidR="005C17F2" w:rsidRPr="005C17F2">
        <w:rPr>
          <w:rFonts w:ascii="Times New Roman" w:eastAsiaTheme="minorHAnsi" w:hAnsi="Times New Roman" w:cs="Times New Roman"/>
          <w:color w:val="auto"/>
          <w:sz w:val="28"/>
          <w:szCs w:val="28"/>
          <w:u w:val="single"/>
          <w:lang w:eastAsia="en-US"/>
        </w:rPr>
        <w:t>автотранспорт, термосумка                                  хранения холодильник</w:t>
      </w:r>
      <w:r w:rsidR="005C17F2" w:rsidRPr="005C17F2">
        <w:rPr>
          <w:rFonts w:ascii="Times New Roman" w:eastAsiaTheme="minorHAnsi" w:hAnsi="Times New Roman" w:cs="Times New Roman"/>
          <w:i/>
          <w:color w:val="auto"/>
          <w:sz w:val="28"/>
          <w:szCs w:val="28"/>
          <w:u w:val="single"/>
          <w:lang w:eastAsia="en-US"/>
        </w:rPr>
        <w:t xml:space="preserve"> </w:t>
      </w:r>
    </w:p>
    <w:p w:rsidR="005C17F2" w:rsidRPr="005C17F2" w:rsidRDefault="005C17F2" w:rsidP="00D27A56">
      <w:pPr>
        <w:spacing w:after="0" w:line="24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Причина </w:t>
      </w:r>
      <w:r w:rsidRPr="00D27A56">
        <w:rPr>
          <w:rFonts w:ascii="Times New Roman" w:eastAsiaTheme="minorHAnsi" w:hAnsi="Times New Roman" w:cs="Times New Roman"/>
          <w:color w:val="auto"/>
          <w:sz w:val="28"/>
          <w:szCs w:val="28"/>
          <w:u w:val="single"/>
          <w:lang w:eastAsia="en-US"/>
        </w:rPr>
        <w:t xml:space="preserve">отбора проб плановый </w:t>
      </w:r>
      <w:r w:rsidRPr="005C17F2">
        <w:rPr>
          <w:rFonts w:ascii="Times New Roman" w:eastAsiaTheme="minorHAnsi" w:hAnsi="Times New Roman" w:cs="Times New Roman"/>
          <w:color w:val="auto"/>
          <w:sz w:val="28"/>
          <w:szCs w:val="28"/>
          <w:u w:val="single"/>
          <w:lang w:eastAsia="en-US"/>
        </w:rPr>
        <w:t>контроль</w:t>
      </w:r>
    </w:p>
    <w:p w:rsidR="005C17F2" w:rsidRPr="005C17F2" w:rsidRDefault="005C17F2" w:rsidP="00D27A56">
      <w:pPr>
        <w:spacing w:after="0"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 xml:space="preserve">Дополнительные сведения </w:t>
      </w:r>
      <w:r w:rsidR="00D27A56">
        <w:rPr>
          <w:rFonts w:ascii="Times New Roman" w:eastAsiaTheme="minorHAnsi" w:hAnsi="Times New Roman" w:cs="Times New Roman"/>
          <w:color w:val="auto"/>
          <w:sz w:val="28"/>
          <w:szCs w:val="28"/>
          <w:lang w:eastAsia="en-US"/>
        </w:rPr>
        <w:t>-</w:t>
      </w:r>
    </w:p>
    <w:tbl>
      <w:tblPr>
        <w:tblStyle w:val="18"/>
        <w:tblW w:w="0" w:type="auto"/>
        <w:tblInd w:w="0" w:type="dxa"/>
        <w:tblLook w:val="04A0" w:firstRow="1" w:lastRow="0" w:firstColumn="1" w:lastColumn="0" w:noHBand="0" w:noVBand="1"/>
      </w:tblPr>
      <w:tblGrid>
        <w:gridCol w:w="512"/>
        <w:gridCol w:w="1322"/>
        <w:gridCol w:w="1025"/>
        <w:gridCol w:w="872"/>
        <w:gridCol w:w="816"/>
        <w:gridCol w:w="607"/>
        <w:gridCol w:w="870"/>
        <w:gridCol w:w="809"/>
        <w:gridCol w:w="968"/>
        <w:gridCol w:w="1544"/>
      </w:tblGrid>
      <w:tr w:rsidR="005C17F2" w:rsidRPr="005C17F2" w:rsidTr="00D27A56">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w:t>
            </w:r>
          </w:p>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проб</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Наименование пробы\вид\сорт</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Завод изготовитель</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 xml:space="preserve">Дата выработки </w:t>
            </w:r>
          </w:p>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 смены</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Величина</w:t>
            </w:r>
          </w:p>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 партии</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Вес, объем пробы</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val="ru-RU" w:eastAsia="en-US"/>
              </w:rPr>
            </w:pPr>
            <w:r w:rsidRPr="005C17F2">
              <w:rPr>
                <w:rFonts w:ascii="Times New Roman" w:eastAsiaTheme="minorHAnsi" w:hAnsi="Times New Roman" w:cs="Times New Roman"/>
                <w:color w:val="auto"/>
                <w:sz w:val="28"/>
                <w:szCs w:val="28"/>
                <w:lang w:val="ru-RU" w:eastAsia="en-US"/>
              </w:rPr>
              <w:t>№ документа по которому получен продукт</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Вид тары,</w:t>
            </w:r>
          </w:p>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уаковки</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val="ru-RU" w:eastAsia="en-US"/>
              </w:rPr>
            </w:pPr>
            <w:r w:rsidRPr="005C17F2">
              <w:rPr>
                <w:rFonts w:ascii="Times New Roman" w:eastAsiaTheme="minorHAnsi" w:hAnsi="Times New Roman" w:cs="Times New Roman"/>
                <w:color w:val="auto"/>
                <w:sz w:val="28"/>
                <w:szCs w:val="28"/>
                <w:lang w:val="ru-RU" w:eastAsia="en-US"/>
              </w:rPr>
              <w:t>НТД в соответсвии с которым отобрана проба</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Цель исследования</w:t>
            </w:r>
          </w:p>
        </w:tc>
      </w:tr>
      <w:tr w:rsidR="005C17F2" w:rsidRPr="005C17F2" w:rsidTr="00D27A56">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1</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Консервы «Сайра бланшированная»</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ООО «Морфлот»</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5.05.2020 смена №1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10кг</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0,5кг</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Накладная №474-73</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Жестяная банка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ГОСТ 8756.0-70</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Микробиологическое исследование</w:t>
            </w:r>
          </w:p>
        </w:tc>
      </w:tr>
    </w:tbl>
    <w:p w:rsidR="00D27A56" w:rsidRPr="00D27A56" w:rsidRDefault="005C17F2" w:rsidP="00D27A56">
      <w:pPr>
        <w:spacing w:after="0" w:line="240" w:lineRule="auto"/>
        <w:rPr>
          <w:rFonts w:ascii="Times New Roman" w:eastAsiaTheme="minorHAnsi" w:hAnsi="Times New Roman" w:cs="Times New Roman"/>
          <w:color w:val="auto"/>
          <w:sz w:val="28"/>
          <w:szCs w:val="28"/>
          <w:u w:val="single"/>
          <w:lang w:eastAsia="en-US"/>
        </w:rPr>
      </w:pPr>
      <w:r w:rsidRPr="005C17F2">
        <w:rPr>
          <w:rFonts w:ascii="Times New Roman" w:eastAsiaTheme="minorHAnsi" w:hAnsi="Times New Roman" w:cs="Times New Roman"/>
          <w:color w:val="auto"/>
          <w:sz w:val="28"/>
          <w:szCs w:val="28"/>
          <w:lang w:eastAsia="en-US"/>
        </w:rPr>
        <w:t xml:space="preserve">Должность, фамилия отобравшего пробу_ студент, </w:t>
      </w:r>
      <w:r w:rsidR="00D27A56" w:rsidRPr="00D27A56">
        <w:rPr>
          <w:rFonts w:ascii="Times New Roman" w:eastAsiaTheme="minorHAnsi" w:hAnsi="Times New Roman" w:cs="Times New Roman"/>
          <w:color w:val="auto"/>
          <w:sz w:val="28"/>
          <w:szCs w:val="28"/>
          <w:u w:val="single"/>
          <w:lang w:eastAsia="en-US"/>
        </w:rPr>
        <w:t>Козакова Ю.В.</w:t>
      </w:r>
    </w:p>
    <w:p w:rsidR="00D27A56" w:rsidRDefault="00D27A56" w:rsidP="00D27A56">
      <w:pPr>
        <w:spacing w:after="0" w:line="24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Подпись_____</w:t>
      </w:r>
    </w:p>
    <w:p w:rsidR="005C17F2" w:rsidRPr="005C17F2" w:rsidRDefault="005C17F2" w:rsidP="00D27A56">
      <w:pPr>
        <w:spacing w:after="0"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Должность, фамилия представителя обслуживаемого объекта, в присутствии которого отобраны пробы</w:t>
      </w:r>
      <w:r w:rsidRPr="005C17F2">
        <w:rPr>
          <w:rFonts w:ascii="Times New Roman" w:eastAsiaTheme="minorHAnsi" w:hAnsi="Times New Roman" w:cs="Times New Roman"/>
          <w:i/>
          <w:color w:val="auto"/>
          <w:sz w:val="28"/>
          <w:szCs w:val="28"/>
          <w:lang w:eastAsia="en-US"/>
        </w:rPr>
        <w:t xml:space="preserve">_ </w:t>
      </w:r>
      <w:r w:rsidRPr="005C17F2">
        <w:rPr>
          <w:rFonts w:ascii="Times New Roman" w:eastAsiaTheme="minorHAnsi" w:hAnsi="Times New Roman" w:cs="Times New Roman"/>
          <w:color w:val="auto"/>
          <w:sz w:val="28"/>
          <w:szCs w:val="28"/>
          <w:lang w:eastAsia="en-US"/>
        </w:rPr>
        <w:t>преподаватель</w:t>
      </w:r>
      <w:r w:rsidRPr="005C17F2">
        <w:rPr>
          <w:rFonts w:ascii="Times New Roman" w:eastAsiaTheme="minorHAnsi" w:hAnsi="Times New Roman" w:cs="Times New Roman"/>
          <w:color w:val="auto"/>
          <w:sz w:val="28"/>
          <w:szCs w:val="28"/>
          <w:u w:val="single"/>
          <w:lang w:eastAsia="en-US"/>
        </w:rPr>
        <w:t>, Ооржак А.Л</w:t>
      </w:r>
      <w:r w:rsidRPr="005C17F2">
        <w:rPr>
          <w:rFonts w:ascii="Times New Roman" w:eastAsiaTheme="minorHAnsi" w:hAnsi="Times New Roman" w:cs="Times New Roman"/>
          <w:i/>
          <w:color w:val="auto"/>
          <w:sz w:val="28"/>
          <w:szCs w:val="28"/>
          <w:u w:val="single"/>
          <w:lang w:eastAsia="en-US"/>
        </w:rPr>
        <w:t xml:space="preserve"> </w:t>
      </w:r>
      <w:r w:rsidRPr="005C17F2">
        <w:rPr>
          <w:rFonts w:ascii="Times New Roman" w:eastAsiaTheme="minorHAnsi" w:hAnsi="Times New Roman" w:cs="Times New Roman"/>
          <w:color w:val="auto"/>
          <w:sz w:val="28"/>
          <w:szCs w:val="28"/>
          <w:lang w:eastAsia="en-US"/>
        </w:rPr>
        <w:t>подпись</w:t>
      </w:r>
      <w:r w:rsidR="00D27A56">
        <w:rPr>
          <w:rFonts w:ascii="Times New Roman" w:eastAsiaTheme="minorHAnsi" w:hAnsi="Times New Roman" w:cs="Times New Roman"/>
          <w:color w:val="auto"/>
          <w:sz w:val="28"/>
          <w:szCs w:val="28"/>
          <w:lang w:eastAsia="en-US"/>
        </w:rPr>
        <w:t>________</w:t>
      </w:r>
      <w:r w:rsidRPr="005C17F2">
        <w:rPr>
          <w:rFonts w:ascii="Times New Roman" w:eastAsiaTheme="minorHAnsi" w:hAnsi="Times New Roman" w:cs="Times New Roman"/>
          <w:color w:val="auto"/>
          <w:sz w:val="28"/>
          <w:szCs w:val="28"/>
          <w:lang w:eastAsia="en-US"/>
        </w:rPr>
        <w:t xml:space="preserve"> </w:t>
      </w:r>
    </w:p>
    <w:p w:rsidR="005C17F2" w:rsidRPr="005C17F2" w:rsidRDefault="005C17F2" w:rsidP="00D27A56">
      <w:pPr>
        <w:spacing w:after="0" w:line="240" w:lineRule="auto"/>
        <w:jc w:val="center"/>
        <w:rPr>
          <w:rFonts w:ascii="Times New Roman" w:eastAsiaTheme="minorHAnsi" w:hAnsi="Times New Roman" w:cs="Times New Roman"/>
          <w:b/>
          <w:bCs/>
          <w:color w:val="auto"/>
          <w:sz w:val="28"/>
          <w:szCs w:val="28"/>
          <w:lang w:eastAsia="en-US"/>
        </w:rPr>
      </w:pPr>
      <w:r w:rsidRPr="005C17F2">
        <w:rPr>
          <w:rFonts w:ascii="Times New Roman" w:eastAsiaTheme="minorHAnsi" w:hAnsi="Times New Roman" w:cs="Times New Roman"/>
          <w:b/>
          <w:bCs/>
          <w:color w:val="auto"/>
          <w:sz w:val="28"/>
          <w:szCs w:val="28"/>
          <w:lang w:eastAsia="en-US"/>
        </w:rPr>
        <w:t>Направление №1</w:t>
      </w:r>
    </w:p>
    <w:p w:rsidR="005C17F2" w:rsidRPr="005C17F2" w:rsidRDefault="005C17F2" w:rsidP="00D27A56">
      <w:pPr>
        <w:spacing w:after="0" w:line="240" w:lineRule="auto"/>
        <w:jc w:val="center"/>
        <w:rPr>
          <w:rFonts w:ascii="Times New Roman" w:eastAsiaTheme="minorHAnsi" w:hAnsi="Times New Roman" w:cs="Times New Roman"/>
          <w:b/>
          <w:bCs/>
          <w:color w:val="auto"/>
          <w:sz w:val="28"/>
          <w:szCs w:val="28"/>
          <w:lang w:eastAsia="en-US"/>
        </w:rPr>
      </w:pPr>
      <w:r w:rsidRPr="005C17F2">
        <w:rPr>
          <w:rFonts w:ascii="Times New Roman" w:eastAsiaTheme="minorHAnsi" w:hAnsi="Times New Roman" w:cs="Times New Roman"/>
          <w:b/>
          <w:bCs/>
          <w:color w:val="auto"/>
          <w:sz w:val="28"/>
          <w:szCs w:val="28"/>
          <w:lang w:eastAsia="en-US"/>
        </w:rPr>
        <w:t>На исследование</w:t>
      </w:r>
    </w:p>
    <w:p w:rsidR="005C17F2" w:rsidRPr="005C17F2" w:rsidRDefault="00D27A56" w:rsidP="005C17F2">
      <w:pPr>
        <w:spacing w:line="259"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От «</w:t>
      </w:r>
      <w:r w:rsidR="005C17F2" w:rsidRPr="005C17F2">
        <w:rPr>
          <w:rFonts w:ascii="Times New Roman" w:eastAsiaTheme="minorHAnsi" w:hAnsi="Times New Roman" w:cs="Times New Roman"/>
          <w:color w:val="auto"/>
          <w:sz w:val="28"/>
          <w:szCs w:val="28"/>
          <w:lang w:eastAsia="en-US"/>
        </w:rPr>
        <w:t>16</w:t>
      </w:r>
      <w:r>
        <w:rPr>
          <w:rFonts w:ascii="Times New Roman" w:eastAsiaTheme="minorHAnsi" w:hAnsi="Times New Roman" w:cs="Times New Roman"/>
          <w:color w:val="auto"/>
          <w:sz w:val="28"/>
          <w:szCs w:val="28"/>
          <w:lang w:eastAsia="en-US"/>
        </w:rPr>
        <w:t>»</w:t>
      </w:r>
      <w:r w:rsidR="005C17F2" w:rsidRPr="005C17F2">
        <w:rPr>
          <w:rFonts w:ascii="Times New Roman" w:eastAsiaTheme="minorHAnsi" w:hAnsi="Times New Roman" w:cs="Times New Roman"/>
          <w:color w:val="auto"/>
          <w:sz w:val="28"/>
          <w:szCs w:val="28"/>
          <w:lang w:eastAsia="en-US"/>
        </w:rPr>
        <w:t>мая</w:t>
      </w:r>
      <w:r>
        <w:rPr>
          <w:rFonts w:ascii="Times New Roman" w:eastAsiaTheme="minorHAnsi" w:hAnsi="Times New Roman" w:cs="Times New Roman"/>
          <w:color w:val="auto"/>
          <w:sz w:val="28"/>
          <w:szCs w:val="28"/>
          <w:lang w:eastAsia="en-US"/>
        </w:rPr>
        <w:t xml:space="preserve"> </w:t>
      </w:r>
      <w:r w:rsidR="005C17F2" w:rsidRPr="005C17F2">
        <w:rPr>
          <w:rFonts w:ascii="Times New Roman" w:eastAsiaTheme="minorHAnsi" w:hAnsi="Times New Roman" w:cs="Times New Roman"/>
          <w:color w:val="auto"/>
          <w:sz w:val="28"/>
          <w:szCs w:val="28"/>
          <w:lang w:eastAsia="en-US"/>
        </w:rPr>
        <w:t>2020</w:t>
      </w:r>
      <w:r>
        <w:rPr>
          <w:rFonts w:ascii="Times New Roman" w:eastAsiaTheme="minorHAnsi" w:hAnsi="Times New Roman" w:cs="Times New Roman"/>
          <w:color w:val="auto"/>
          <w:sz w:val="28"/>
          <w:szCs w:val="28"/>
          <w:lang w:eastAsia="en-US"/>
        </w:rPr>
        <w:t xml:space="preserve"> </w:t>
      </w:r>
      <w:r w:rsidR="005C17F2" w:rsidRPr="005C17F2">
        <w:rPr>
          <w:rFonts w:ascii="Times New Roman" w:eastAsiaTheme="minorHAnsi" w:hAnsi="Times New Roman" w:cs="Times New Roman"/>
          <w:color w:val="auto"/>
          <w:sz w:val="28"/>
          <w:szCs w:val="28"/>
          <w:lang w:eastAsia="en-US"/>
        </w:rPr>
        <w:t>г.</w:t>
      </w:r>
    </w:p>
    <w:p w:rsidR="005C17F2" w:rsidRPr="005C17F2" w:rsidRDefault="005C17F2" w:rsidP="00D27A56">
      <w:pPr>
        <w:spacing w:after="0" w:line="240" w:lineRule="auto"/>
        <w:rPr>
          <w:rFonts w:ascii="Times New Roman" w:eastAsiaTheme="minorHAnsi" w:hAnsi="Times New Roman" w:cs="Times New Roman"/>
          <w:color w:val="auto"/>
          <w:sz w:val="28"/>
          <w:szCs w:val="28"/>
          <w:u w:val="single"/>
          <w:lang w:eastAsia="en-US"/>
        </w:rPr>
      </w:pPr>
      <w:r w:rsidRPr="005C17F2">
        <w:rPr>
          <w:rFonts w:ascii="Times New Roman" w:eastAsiaTheme="minorHAnsi" w:hAnsi="Times New Roman" w:cs="Times New Roman"/>
          <w:color w:val="auto"/>
          <w:sz w:val="28"/>
          <w:szCs w:val="28"/>
          <w:lang w:eastAsia="en-US"/>
        </w:rPr>
        <w:t xml:space="preserve">Наименование объекта </w:t>
      </w:r>
      <w:r w:rsidRPr="005C17F2">
        <w:rPr>
          <w:rFonts w:ascii="Times New Roman" w:eastAsiaTheme="minorHAnsi" w:hAnsi="Times New Roman" w:cs="Times New Roman"/>
          <w:color w:val="auto"/>
          <w:sz w:val="28"/>
          <w:szCs w:val="28"/>
          <w:u w:val="single"/>
          <w:lang w:eastAsia="en-US"/>
        </w:rPr>
        <w:t>торговая база ООО «Витязь»</w:t>
      </w:r>
      <w:r w:rsidR="00D27A56" w:rsidRPr="00D27A56">
        <w:rPr>
          <w:rFonts w:ascii="Times New Roman" w:eastAsiaTheme="minorHAnsi" w:hAnsi="Times New Roman" w:cs="Times New Roman"/>
          <w:i/>
          <w:color w:val="auto"/>
          <w:sz w:val="28"/>
          <w:szCs w:val="28"/>
          <w:u w:val="single"/>
          <w:lang w:eastAsia="en-US"/>
        </w:rPr>
        <w:t xml:space="preserve"> </w:t>
      </w:r>
    </w:p>
    <w:p w:rsidR="005C17F2" w:rsidRPr="005C17F2" w:rsidRDefault="00D27A56" w:rsidP="00D27A56">
      <w:pPr>
        <w:spacing w:after="0" w:line="24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Время отбора</w:t>
      </w:r>
      <w:r w:rsidRPr="00D27A56">
        <w:rPr>
          <w:rFonts w:ascii="Times New Roman" w:eastAsiaTheme="minorHAnsi" w:hAnsi="Times New Roman" w:cs="Times New Roman"/>
          <w:color w:val="auto"/>
          <w:sz w:val="28"/>
          <w:szCs w:val="28"/>
          <w:u w:val="single"/>
          <w:lang w:eastAsia="en-US"/>
        </w:rPr>
        <w:t xml:space="preserve"> </w:t>
      </w:r>
      <w:r w:rsidR="005C17F2" w:rsidRPr="005C17F2">
        <w:rPr>
          <w:rFonts w:ascii="Times New Roman" w:eastAsiaTheme="minorHAnsi" w:hAnsi="Times New Roman" w:cs="Times New Roman"/>
          <w:color w:val="auto"/>
          <w:sz w:val="28"/>
          <w:szCs w:val="28"/>
          <w:u w:val="single"/>
          <w:lang w:eastAsia="en-US"/>
        </w:rPr>
        <w:t xml:space="preserve">8:00 </w:t>
      </w:r>
      <w:r w:rsidR="005C17F2" w:rsidRPr="005C17F2">
        <w:rPr>
          <w:rFonts w:ascii="Times New Roman" w:eastAsiaTheme="minorHAnsi" w:hAnsi="Times New Roman" w:cs="Times New Roman"/>
          <w:color w:val="auto"/>
          <w:sz w:val="28"/>
          <w:szCs w:val="28"/>
          <w:lang w:eastAsia="en-US"/>
        </w:rPr>
        <w:t xml:space="preserve">доставки </w:t>
      </w:r>
      <w:r w:rsidRPr="00D27A56">
        <w:rPr>
          <w:rFonts w:ascii="Times New Roman" w:eastAsiaTheme="minorHAnsi" w:hAnsi="Times New Roman" w:cs="Times New Roman"/>
          <w:color w:val="auto"/>
          <w:sz w:val="28"/>
          <w:szCs w:val="28"/>
          <w:u w:val="single"/>
          <w:lang w:eastAsia="en-US"/>
        </w:rPr>
        <w:t>9:00</w:t>
      </w:r>
    </w:p>
    <w:p w:rsidR="005C17F2" w:rsidRPr="005C17F2" w:rsidRDefault="005C17F2" w:rsidP="00D27A56">
      <w:pPr>
        <w:spacing w:after="0" w:line="240" w:lineRule="auto"/>
        <w:rPr>
          <w:rFonts w:ascii="Times New Roman" w:eastAsiaTheme="minorHAnsi" w:hAnsi="Times New Roman" w:cs="Times New Roman"/>
          <w:i/>
          <w:color w:val="auto"/>
          <w:sz w:val="28"/>
          <w:szCs w:val="28"/>
          <w:u w:val="single"/>
          <w:lang w:eastAsia="en-US"/>
        </w:rPr>
      </w:pPr>
      <w:r w:rsidRPr="005C17F2">
        <w:rPr>
          <w:rFonts w:ascii="Times New Roman" w:eastAsiaTheme="minorHAnsi" w:hAnsi="Times New Roman" w:cs="Times New Roman"/>
          <w:color w:val="auto"/>
          <w:sz w:val="28"/>
          <w:szCs w:val="28"/>
          <w:lang w:eastAsia="en-US"/>
        </w:rPr>
        <w:t>Усло</w:t>
      </w:r>
      <w:r w:rsidR="00D27A56">
        <w:rPr>
          <w:rFonts w:ascii="Times New Roman" w:eastAsiaTheme="minorHAnsi" w:hAnsi="Times New Roman" w:cs="Times New Roman"/>
          <w:color w:val="auto"/>
          <w:sz w:val="28"/>
          <w:szCs w:val="28"/>
          <w:lang w:eastAsia="en-US"/>
        </w:rPr>
        <w:t xml:space="preserve">вия транспортировки и хранения </w:t>
      </w:r>
      <w:r w:rsidRPr="005C17F2">
        <w:rPr>
          <w:rFonts w:ascii="Times New Roman" w:eastAsiaTheme="minorHAnsi" w:hAnsi="Times New Roman" w:cs="Times New Roman"/>
          <w:color w:val="auto"/>
          <w:sz w:val="28"/>
          <w:szCs w:val="28"/>
          <w:u w:val="single"/>
          <w:lang w:eastAsia="en-US"/>
        </w:rPr>
        <w:t>автотра</w:t>
      </w:r>
      <w:r w:rsidR="00D27A56" w:rsidRPr="00D27A56">
        <w:rPr>
          <w:rFonts w:ascii="Times New Roman" w:eastAsiaTheme="minorHAnsi" w:hAnsi="Times New Roman" w:cs="Times New Roman"/>
          <w:color w:val="auto"/>
          <w:sz w:val="28"/>
          <w:szCs w:val="28"/>
          <w:u w:val="single"/>
          <w:lang w:eastAsia="en-US"/>
        </w:rPr>
        <w:t>нспорт, термосумка, холодильник</w:t>
      </w:r>
    </w:p>
    <w:p w:rsidR="005C17F2" w:rsidRPr="005C17F2" w:rsidRDefault="005C17F2" w:rsidP="00D27A56">
      <w:pPr>
        <w:spacing w:after="0" w:line="240" w:lineRule="auto"/>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Дополнительные сведения</w:t>
      </w:r>
      <w:r w:rsidR="00D27A56">
        <w:rPr>
          <w:rFonts w:ascii="Times New Roman" w:eastAsiaTheme="minorHAnsi" w:hAnsi="Times New Roman" w:cs="Times New Roman"/>
          <w:color w:val="auto"/>
          <w:sz w:val="28"/>
          <w:szCs w:val="28"/>
          <w:lang w:eastAsia="en-US"/>
        </w:rPr>
        <w:t xml:space="preserve"> -</w:t>
      </w:r>
    </w:p>
    <w:p w:rsidR="005C17F2" w:rsidRPr="005C17F2" w:rsidRDefault="00D27A56" w:rsidP="00D27A56">
      <w:pPr>
        <w:spacing w:after="0" w:line="24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Вид упаковки </w:t>
      </w:r>
      <w:r w:rsidR="005C17F2" w:rsidRPr="005C17F2">
        <w:rPr>
          <w:rFonts w:ascii="Times New Roman" w:eastAsiaTheme="minorHAnsi" w:hAnsi="Times New Roman" w:cs="Times New Roman"/>
          <w:color w:val="auto"/>
          <w:sz w:val="28"/>
          <w:szCs w:val="28"/>
          <w:u w:val="single"/>
          <w:lang w:eastAsia="en-US"/>
        </w:rPr>
        <w:t>жестяная банка</w:t>
      </w:r>
    </w:p>
    <w:p w:rsidR="00D27A56" w:rsidRDefault="00D27A56" w:rsidP="00D27A56">
      <w:pPr>
        <w:spacing w:after="0" w:line="240" w:lineRule="auto"/>
        <w:rPr>
          <w:rFonts w:ascii="Times New Roman" w:eastAsiaTheme="minorHAnsi" w:hAnsi="Times New Roman" w:cs="Times New Roman"/>
          <w:color w:val="auto"/>
          <w:sz w:val="28"/>
          <w:szCs w:val="28"/>
          <w:u w:val="single"/>
          <w:lang w:eastAsia="en-US"/>
        </w:rPr>
      </w:pPr>
      <w:r>
        <w:rPr>
          <w:rFonts w:ascii="Times New Roman" w:eastAsiaTheme="minorHAnsi" w:hAnsi="Times New Roman" w:cs="Times New Roman"/>
          <w:color w:val="auto"/>
          <w:sz w:val="28"/>
          <w:szCs w:val="28"/>
          <w:lang w:eastAsia="en-US"/>
        </w:rPr>
        <w:t xml:space="preserve">НТД на метод </w:t>
      </w:r>
      <w:r w:rsidRPr="00D27A56">
        <w:rPr>
          <w:rFonts w:ascii="Times New Roman" w:eastAsiaTheme="minorHAnsi" w:hAnsi="Times New Roman" w:cs="Times New Roman"/>
          <w:color w:val="auto"/>
          <w:sz w:val="28"/>
          <w:szCs w:val="28"/>
          <w:u w:val="single"/>
          <w:lang w:eastAsia="en-US"/>
        </w:rPr>
        <w:t xml:space="preserve">отбора </w:t>
      </w:r>
      <w:r w:rsidR="005C17F2" w:rsidRPr="005C17F2">
        <w:rPr>
          <w:rFonts w:ascii="Times New Roman" w:eastAsiaTheme="minorHAnsi" w:hAnsi="Times New Roman" w:cs="Times New Roman"/>
          <w:color w:val="auto"/>
          <w:sz w:val="28"/>
          <w:szCs w:val="28"/>
          <w:u w:val="single"/>
          <w:lang w:eastAsia="en-US"/>
        </w:rPr>
        <w:t>ГОСТ 8756.0-70</w:t>
      </w:r>
      <w:r>
        <w:rPr>
          <w:rFonts w:ascii="Times New Roman" w:eastAsiaTheme="minorHAnsi" w:hAnsi="Times New Roman" w:cs="Times New Roman"/>
          <w:color w:val="auto"/>
          <w:sz w:val="28"/>
          <w:szCs w:val="28"/>
          <w:u w:val="single"/>
          <w:lang w:eastAsia="en-US"/>
        </w:rPr>
        <w:t xml:space="preserve"> </w:t>
      </w:r>
    </w:p>
    <w:p w:rsidR="00D27A56" w:rsidRPr="005C17F2" w:rsidRDefault="00D27A56" w:rsidP="00D27A56">
      <w:pPr>
        <w:spacing w:after="0" w:line="240" w:lineRule="auto"/>
        <w:rPr>
          <w:rFonts w:ascii="Times New Roman" w:eastAsiaTheme="minorHAnsi" w:hAnsi="Times New Roman" w:cs="Times New Roman"/>
          <w:color w:val="auto"/>
          <w:sz w:val="28"/>
          <w:szCs w:val="28"/>
          <w:u w:val="single"/>
          <w:lang w:eastAsia="en-US"/>
        </w:rPr>
      </w:pPr>
    </w:p>
    <w:tbl>
      <w:tblPr>
        <w:tblStyle w:val="18"/>
        <w:tblW w:w="0" w:type="auto"/>
        <w:tblInd w:w="0" w:type="dxa"/>
        <w:tblLook w:val="04A0" w:firstRow="1" w:lastRow="0" w:firstColumn="1" w:lastColumn="0" w:noHBand="0" w:noVBand="1"/>
      </w:tblPr>
      <w:tblGrid>
        <w:gridCol w:w="1482"/>
        <w:gridCol w:w="3188"/>
        <w:gridCol w:w="1691"/>
        <w:gridCol w:w="2984"/>
      </w:tblGrid>
      <w:tr w:rsidR="005C17F2" w:rsidRPr="005C17F2" w:rsidTr="00D27A56">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heme="minorBidi"/>
                <w:color w:val="auto"/>
                <w:sz w:val="28"/>
                <w:szCs w:val="28"/>
                <w:lang w:eastAsia="en-US"/>
              </w:rPr>
            </w:pPr>
            <w:r w:rsidRPr="005C17F2">
              <w:rPr>
                <w:rFonts w:ascii="Times New Roman" w:eastAsiaTheme="minorHAnsi" w:hAnsi="Times New Roman" w:cstheme="minorBidi"/>
                <w:color w:val="auto"/>
                <w:sz w:val="28"/>
                <w:szCs w:val="28"/>
                <w:lang w:eastAsia="en-US"/>
              </w:rPr>
              <w:t>№ пробы</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heme="minorBidi"/>
                <w:color w:val="auto"/>
                <w:sz w:val="28"/>
                <w:szCs w:val="28"/>
                <w:lang w:eastAsia="en-US"/>
              </w:rPr>
            </w:pPr>
            <w:r w:rsidRPr="005C17F2">
              <w:rPr>
                <w:rFonts w:ascii="Times New Roman" w:eastAsiaTheme="minorHAnsi" w:hAnsi="Times New Roman" w:cstheme="minorBidi"/>
                <w:color w:val="auto"/>
                <w:sz w:val="28"/>
                <w:szCs w:val="28"/>
                <w:lang w:eastAsia="en-US"/>
              </w:rPr>
              <w:t>Наименование проб, образца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heme="minorBidi"/>
                <w:color w:val="auto"/>
                <w:sz w:val="28"/>
                <w:szCs w:val="28"/>
                <w:lang w:eastAsia="en-US"/>
              </w:rPr>
            </w:pPr>
            <w:r w:rsidRPr="005C17F2">
              <w:rPr>
                <w:rFonts w:ascii="Times New Roman" w:eastAsiaTheme="minorHAnsi" w:hAnsi="Times New Roman" w:cstheme="minorBidi"/>
                <w:color w:val="auto"/>
                <w:sz w:val="28"/>
                <w:szCs w:val="28"/>
                <w:lang w:eastAsia="en-US"/>
              </w:rPr>
              <w:t>количество</w:t>
            </w:r>
          </w:p>
        </w:tc>
        <w:tc>
          <w:tcPr>
            <w:tcW w:w="2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7F2" w:rsidRPr="005C17F2" w:rsidRDefault="005C17F2" w:rsidP="005C17F2">
            <w:pPr>
              <w:spacing w:line="240" w:lineRule="auto"/>
              <w:rPr>
                <w:rFonts w:ascii="Times New Roman" w:eastAsiaTheme="minorHAnsi" w:hAnsi="Times New Roman" w:cstheme="minorBidi"/>
                <w:color w:val="auto"/>
                <w:sz w:val="28"/>
                <w:szCs w:val="28"/>
                <w:lang w:eastAsia="en-US"/>
              </w:rPr>
            </w:pPr>
            <w:r w:rsidRPr="005C17F2">
              <w:rPr>
                <w:rFonts w:ascii="Times New Roman" w:eastAsiaTheme="minorHAnsi" w:hAnsi="Times New Roman" w:cstheme="minorBidi"/>
                <w:color w:val="auto"/>
                <w:sz w:val="28"/>
                <w:szCs w:val="28"/>
                <w:lang w:eastAsia="en-US"/>
              </w:rPr>
              <w:t>Место и точка отбора</w:t>
            </w:r>
          </w:p>
        </w:tc>
      </w:tr>
      <w:tr w:rsidR="005C17F2" w:rsidRPr="005C17F2" w:rsidTr="00D27A56">
        <w:trPr>
          <w:trHeight w:val="801"/>
        </w:trPr>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jc w:val="center"/>
              <w:rPr>
                <w:rFonts w:ascii="Times New Roman" w:eastAsiaTheme="minorHAnsi" w:hAnsi="Times New Roman" w:cstheme="minorBidi"/>
                <w:color w:val="auto"/>
                <w:sz w:val="28"/>
                <w:szCs w:val="28"/>
                <w:lang w:eastAsia="en-US"/>
              </w:rPr>
            </w:pPr>
            <w:r w:rsidRPr="005C17F2">
              <w:rPr>
                <w:rFonts w:ascii="Times New Roman" w:eastAsiaTheme="minorHAnsi" w:hAnsi="Times New Roman" w:cstheme="minorBidi"/>
                <w:color w:val="auto"/>
                <w:sz w:val="28"/>
                <w:szCs w:val="28"/>
                <w:lang w:eastAsia="en-US"/>
              </w:rPr>
              <w:t>1</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heme="minorBidi"/>
                <w:color w:val="auto"/>
                <w:sz w:val="28"/>
                <w:szCs w:val="28"/>
                <w:lang w:eastAsia="en-US"/>
              </w:rPr>
            </w:pPr>
            <w:r w:rsidRPr="005C17F2">
              <w:rPr>
                <w:rFonts w:ascii="Times New Roman" w:eastAsiaTheme="minorHAnsi" w:hAnsi="Times New Roman" w:cstheme="minorBidi"/>
                <w:color w:val="auto"/>
                <w:sz w:val="28"/>
                <w:szCs w:val="28"/>
                <w:lang w:eastAsia="en-US"/>
              </w:rPr>
              <w:t>Консервы «Сайра бланшированная»</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jc w:val="center"/>
              <w:rPr>
                <w:rFonts w:ascii="Times New Roman" w:eastAsiaTheme="minorHAnsi" w:hAnsi="Times New Roman" w:cstheme="minorBidi"/>
                <w:color w:val="auto"/>
                <w:sz w:val="28"/>
                <w:szCs w:val="28"/>
                <w:lang w:eastAsia="en-US"/>
              </w:rPr>
            </w:pPr>
            <w:r w:rsidRPr="005C17F2">
              <w:rPr>
                <w:rFonts w:ascii="Times New Roman" w:eastAsiaTheme="minorHAnsi" w:hAnsi="Times New Roman" w:cstheme="minorBidi"/>
                <w:color w:val="auto"/>
                <w:sz w:val="28"/>
                <w:szCs w:val="28"/>
                <w:lang w:eastAsia="en-US"/>
              </w:rPr>
              <w:t>0,5кг</w:t>
            </w:r>
          </w:p>
        </w:tc>
        <w:tc>
          <w:tcPr>
            <w:tcW w:w="2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7F2" w:rsidRPr="005C17F2" w:rsidRDefault="005C17F2" w:rsidP="005C17F2">
            <w:pPr>
              <w:spacing w:line="240" w:lineRule="auto"/>
              <w:rPr>
                <w:rFonts w:ascii="Times New Roman" w:eastAsiaTheme="minorHAnsi" w:hAnsi="Times New Roman" w:cstheme="minorBidi"/>
                <w:color w:val="auto"/>
                <w:sz w:val="28"/>
                <w:szCs w:val="28"/>
                <w:lang w:eastAsia="en-US"/>
              </w:rPr>
            </w:pPr>
            <w:r w:rsidRPr="005C17F2">
              <w:rPr>
                <w:rFonts w:ascii="Times New Roman" w:eastAsiaTheme="minorHAnsi" w:hAnsi="Times New Roman" w:cstheme="minorBidi"/>
                <w:color w:val="auto"/>
                <w:sz w:val="28"/>
                <w:szCs w:val="28"/>
                <w:lang w:eastAsia="en-US"/>
              </w:rPr>
              <w:t>Холодильник в торговом зале</w:t>
            </w:r>
          </w:p>
        </w:tc>
      </w:tr>
    </w:tbl>
    <w:p w:rsidR="005C17F2" w:rsidRPr="005C17F2" w:rsidRDefault="005C17F2" w:rsidP="005C17F2">
      <w:pPr>
        <w:spacing w:after="0" w:line="240" w:lineRule="auto"/>
        <w:rPr>
          <w:rFonts w:ascii="Times New Roman" w:eastAsiaTheme="minorEastAsia" w:hAnsi="Times New Roman" w:cs="Times New Roman"/>
          <w:color w:val="auto"/>
          <w:sz w:val="28"/>
          <w:szCs w:val="28"/>
        </w:rPr>
      </w:pPr>
      <w:r w:rsidRPr="005C17F2">
        <w:rPr>
          <w:rFonts w:ascii="Times New Roman" w:eastAsiaTheme="minorHAnsi" w:hAnsi="Times New Roman" w:cs="Times New Roman"/>
          <w:color w:val="auto"/>
          <w:sz w:val="28"/>
          <w:szCs w:val="28"/>
          <w:lang w:eastAsia="en-US"/>
        </w:rPr>
        <w:t>Фамилия врача (помощника)</w:t>
      </w:r>
    </w:p>
    <w:p w:rsidR="005C17F2" w:rsidRPr="005C17F2" w:rsidRDefault="00D27A56" w:rsidP="005C17F2">
      <w:pPr>
        <w:spacing w:line="240" w:lineRule="auto"/>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Выдавшего направление Козакова Ю.В.  </w:t>
      </w:r>
      <w:r w:rsidR="005C17F2" w:rsidRPr="005C17F2">
        <w:rPr>
          <w:rFonts w:ascii="Times New Roman" w:eastAsiaTheme="minorHAnsi" w:hAnsi="Times New Roman" w:cs="Times New Roman"/>
          <w:color w:val="auto"/>
          <w:sz w:val="28"/>
          <w:szCs w:val="28"/>
          <w:lang w:eastAsia="en-US"/>
        </w:rPr>
        <w:t>Подпись</w:t>
      </w:r>
      <w:r>
        <w:rPr>
          <w:rFonts w:ascii="Times New Roman" w:eastAsiaTheme="minorHAnsi" w:hAnsi="Times New Roman" w:cs="Times New Roman"/>
          <w:color w:val="auto"/>
          <w:sz w:val="28"/>
          <w:szCs w:val="28"/>
          <w:lang w:eastAsia="en-US"/>
        </w:rPr>
        <w:t>____________</w:t>
      </w:r>
    </w:p>
    <w:p w:rsidR="005C17F2" w:rsidRPr="005113F5" w:rsidRDefault="005C17F2" w:rsidP="005113F5">
      <w:pPr>
        <w:spacing w:after="0" w:line="276" w:lineRule="auto"/>
        <w:rPr>
          <w:rFonts w:ascii="Times New Roman" w:eastAsiaTheme="minorHAnsi" w:hAnsi="Times New Roman" w:cs="Times New Roman"/>
          <w:b/>
          <w:color w:val="auto"/>
          <w:sz w:val="28"/>
          <w:szCs w:val="28"/>
          <w:lang w:eastAsia="en-US" w:bidi="en-US"/>
        </w:rPr>
      </w:pPr>
      <w:r w:rsidRPr="005C17F2">
        <w:rPr>
          <w:rFonts w:ascii="Times New Roman" w:eastAsiaTheme="minorHAnsi" w:hAnsi="Times New Roman" w:cs="Times New Roman"/>
          <w:b/>
          <w:color w:val="auto"/>
          <w:sz w:val="28"/>
          <w:szCs w:val="28"/>
          <w:lang w:eastAsia="en-US" w:bidi="en-US"/>
        </w:rPr>
        <w:t xml:space="preserve">Задача 2 </w:t>
      </w:r>
      <w:r w:rsidRPr="005C17F2">
        <w:rPr>
          <w:rFonts w:ascii="Times New Roman" w:eastAsiaTheme="minorHAnsi" w:hAnsi="Times New Roman" w:cs="Times New Roman"/>
          <w:color w:val="auto"/>
          <w:sz w:val="28"/>
          <w:szCs w:val="28"/>
          <w:lang w:eastAsia="en-US"/>
        </w:rPr>
        <w:t xml:space="preserve">При проведении планового контроля в продовольственном магазине, были взяты пробы майонеза и направлены на физико-химическое </w:t>
      </w:r>
      <w:r w:rsidRPr="005C17F2">
        <w:rPr>
          <w:rFonts w:ascii="Times New Roman" w:eastAsiaTheme="minorHAnsi" w:hAnsi="Times New Roman" w:cs="Times New Roman"/>
          <w:color w:val="auto"/>
          <w:sz w:val="28"/>
          <w:szCs w:val="28"/>
          <w:lang w:eastAsia="en-US"/>
        </w:rPr>
        <w:lastRenderedPageBreak/>
        <w:t xml:space="preserve">исследование в лабораторию. Результаты исследование проб: Свинец – 0,03 мг/кг.;  Мышьяк – 0,01 мг/кг.; Ртуть – 0,055 мг/кг. </w:t>
      </w:r>
    </w:p>
    <w:p w:rsidR="005C17F2" w:rsidRPr="005C17F2" w:rsidRDefault="005C17F2" w:rsidP="005C17F2">
      <w:pPr>
        <w:spacing w:after="0" w:line="240" w:lineRule="auto"/>
        <w:jc w:val="both"/>
        <w:rPr>
          <w:rFonts w:ascii="Times New Roman" w:eastAsiaTheme="minorHAnsi" w:hAnsi="Times New Roman" w:cs="Times New Roman"/>
          <w:b/>
          <w:color w:val="auto"/>
          <w:sz w:val="28"/>
          <w:szCs w:val="28"/>
          <w:lang w:eastAsia="en-US"/>
        </w:rPr>
      </w:pPr>
      <w:r w:rsidRPr="005C17F2">
        <w:rPr>
          <w:rFonts w:ascii="Times New Roman" w:eastAsiaTheme="minorHAnsi" w:hAnsi="Times New Roman" w:cs="Times New Roman"/>
          <w:b/>
          <w:color w:val="auto"/>
          <w:sz w:val="28"/>
          <w:szCs w:val="28"/>
          <w:lang w:eastAsia="en-US"/>
        </w:rPr>
        <w:t xml:space="preserve">Задание: </w:t>
      </w:r>
    </w:p>
    <w:p w:rsidR="005C17F2" w:rsidRPr="005C17F2" w:rsidRDefault="005C17F2" w:rsidP="005C17F2">
      <w:pPr>
        <w:spacing w:after="0" w:line="240" w:lineRule="auto"/>
        <w:jc w:val="both"/>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Подготовьте заключение о качестве майонеза.</w:t>
      </w:r>
    </w:p>
    <w:p w:rsidR="005C17F2" w:rsidRPr="005C17F2" w:rsidRDefault="008841A3" w:rsidP="005C17F2">
      <w:pPr>
        <w:spacing w:after="0" w:line="240" w:lineRule="auto"/>
        <w:jc w:val="both"/>
        <w:rPr>
          <w:rFonts w:ascii="Times New Roman" w:eastAsiaTheme="minorHAnsi" w:hAnsi="Times New Roman" w:cs="Times New Roman"/>
          <w:color w:val="auto"/>
          <w:sz w:val="28"/>
          <w:szCs w:val="28"/>
          <w:lang w:eastAsia="en-US" w:bidi="en-US"/>
        </w:rPr>
      </w:pPr>
      <w:r>
        <w:rPr>
          <w:rFonts w:ascii="Times New Roman" w:eastAsiaTheme="minorHAnsi" w:hAnsi="Times New Roman" w:cs="Times New Roman"/>
          <w:color w:val="auto"/>
          <w:sz w:val="28"/>
          <w:szCs w:val="28"/>
          <w:lang w:eastAsia="en-US" w:bidi="en-US"/>
        </w:rPr>
        <w:t xml:space="preserve">Оформить </w:t>
      </w:r>
      <w:r w:rsidR="005C17F2" w:rsidRPr="005C17F2">
        <w:rPr>
          <w:rFonts w:ascii="Times New Roman" w:eastAsiaTheme="minorHAnsi" w:hAnsi="Times New Roman" w:cs="Times New Roman"/>
          <w:color w:val="auto"/>
          <w:sz w:val="28"/>
          <w:szCs w:val="28"/>
          <w:lang w:eastAsia="en-US" w:bidi="en-US"/>
        </w:rPr>
        <w:t>протокол лабораторного исследования.</w:t>
      </w:r>
    </w:p>
    <w:p w:rsidR="005C17F2" w:rsidRPr="005C17F2" w:rsidRDefault="005C17F2" w:rsidP="00D27A56">
      <w:pPr>
        <w:spacing w:line="240" w:lineRule="auto"/>
        <w:jc w:val="both"/>
        <w:rPr>
          <w:rFonts w:ascii="Times New Roman" w:eastAsiaTheme="minorHAnsi" w:hAnsi="Times New Roman" w:cs="Times New Roman"/>
          <w:color w:val="auto"/>
          <w:sz w:val="28"/>
          <w:szCs w:val="28"/>
          <w:lang w:eastAsia="en-US"/>
        </w:rPr>
      </w:pPr>
      <w:r w:rsidRPr="005C17F2">
        <w:rPr>
          <w:rFonts w:ascii="Times New Roman" w:eastAsiaTheme="minorHAnsi" w:hAnsi="Times New Roman" w:cs="Times New Roman"/>
          <w:color w:val="auto"/>
          <w:sz w:val="28"/>
          <w:szCs w:val="28"/>
          <w:lang w:eastAsia="en-US"/>
        </w:rPr>
        <w:t xml:space="preserve"> Укажите нормативно-методические документы, на основании которых дано заключение.</w:t>
      </w:r>
    </w:p>
    <w:p w:rsidR="005C17F2" w:rsidRPr="005C17F2" w:rsidRDefault="005C17F2" w:rsidP="005113F5">
      <w:pPr>
        <w:spacing w:after="0" w:line="240" w:lineRule="auto"/>
        <w:jc w:val="center"/>
        <w:rPr>
          <w:rFonts w:ascii="Times New Roman" w:eastAsiaTheme="minorEastAsia" w:hAnsi="Times New Roman" w:cs="Times New Roman"/>
          <w:b/>
          <w:color w:val="auto"/>
          <w:sz w:val="28"/>
          <w:szCs w:val="28"/>
        </w:rPr>
      </w:pPr>
      <w:r w:rsidRPr="005C17F2">
        <w:rPr>
          <w:rFonts w:ascii="Times New Roman" w:eastAsiaTheme="minorEastAsia" w:hAnsi="Times New Roman" w:cs="Times New Roman"/>
          <w:b/>
          <w:color w:val="auto"/>
          <w:sz w:val="28"/>
          <w:szCs w:val="28"/>
        </w:rPr>
        <w:t>Протокол лабораторных испытаний</w:t>
      </w:r>
    </w:p>
    <w:p w:rsidR="005C17F2" w:rsidRPr="005C17F2" w:rsidRDefault="00D27A56" w:rsidP="005113F5">
      <w:pPr>
        <w:spacing w:after="0" w:line="240" w:lineRule="auto"/>
        <w:jc w:val="center"/>
        <w:rPr>
          <w:rFonts w:ascii="Times New Roman" w:eastAsiaTheme="minorEastAsia" w:hAnsi="Times New Roman" w:cs="Times New Roman"/>
          <w:b/>
          <w:color w:val="auto"/>
          <w:sz w:val="28"/>
          <w:szCs w:val="28"/>
        </w:rPr>
      </w:pPr>
      <w:r w:rsidRPr="00D27A56">
        <w:rPr>
          <w:rFonts w:ascii="Times New Roman" w:eastAsiaTheme="minorEastAsia" w:hAnsi="Times New Roman" w:cs="Times New Roman"/>
          <w:b/>
          <w:color w:val="auto"/>
          <w:sz w:val="28"/>
          <w:szCs w:val="28"/>
        </w:rPr>
        <w:t xml:space="preserve">№ </w:t>
      </w:r>
      <w:r w:rsidR="005C17F2" w:rsidRPr="005C17F2">
        <w:rPr>
          <w:rFonts w:ascii="Times New Roman" w:eastAsiaTheme="minorEastAsia" w:hAnsi="Times New Roman" w:cs="Times New Roman"/>
          <w:b/>
          <w:color w:val="auto"/>
          <w:sz w:val="28"/>
          <w:szCs w:val="28"/>
        </w:rPr>
        <w:t>1</w:t>
      </w:r>
      <w:r w:rsidRPr="00D27A56">
        <w:rPr>
          <w:rFonts w:ascii="Times New Roman" w:eastAsiaTheme="minorEastAsia" w:hAnsi="Times New Roman" w:cs="Times New Roman"/>
          <w:b/>
          <w:color w:val="auto"/>
          <w:sz w:val="28"/>
          <w:szCs w:val="28"/>
        </w:rPr>
        <w:t xml:space="preserve"> от </w:t>
      </w:r>
      <w:r w:rsidR="005C17F2" w:rsidRPr="005C17F2">
        <w:rPr>
          <w:rFonts w:ascii="Times New Roman" w:eastAsiaTheme="minorEastAsia" w:hAnsi="Times New Roman" w:cs="Times New Roman"/>
          <w:b/>
          <w:color w:val="auto"/>
          <w:sz w:val="28"/>
          <w:szCs w:val="28"/>
        </w:rPr>
        <w:t>16.05.2020</w:t>
      </w:r>
      <w:r w:rsidRPr="00D27A56">
        <w:rPr>
          <w:rFonts w:ascii="Times New Roman" w:eastAsiaTheme="minorEastAsia" w:hAnsi="Times New Roman" w:cs="Times New Roman"/>
          <w:b/>
          <w:color w:val="auto"/>
          <w:sz w:val="28"/>
          <w:szCs w:val="28"/>
        </w:rPr>
        <w:t xml:space="preserve"> г</w:t>
      </w:r>
    </w:p>
    <w:p w:rsidR="005C17F2" w:rsidRPr="005C17F2" w:rsidRDefault="00D27A56" w:rsidP="00D27A56">
      <w:pPr>
        <w:spacing w:after="0" w:line="240" w:lineRule="auto"/>
        <w:jc w:val="both"/>
        <w:rPr>
          <w:rFonts w:ascii="Times New Roman" w:eastAsiaTheme="minorEastAsia" w:hAnsi="Times New Roman" w:cs="Times New Roman"/>
          <w:i/>
          <w:color w:val="FF0000"/>
          <w:sz w:val="28"/>
          <w:szCs w:val="28"/>
        </w:rPr>
      </w:pPr>
      <w:r>
        <w:rPr>
          <w:rFonts w:ascii="Times New Roman" w:eastAsiaTheme="minorEastAsia" w:hAnsi="Times New Roman" w:cs="Times New Roman"/>
          <w:color w:val="auto"/>
          <w:sz w:val="28"/>
          <w:szCs w:val="28"/>
        </w:rPr>
        <w:t xml:space="preserve">Наименование объекта, </w:t>
      </w:r>
      <w:r w:rsidRPr="00D27A56">
        <w:rPr>
          <w:rFonts w:ascii="Times New Roman" w:eastAsiaTheme="minorEastAsia" w:hAnsi="Times New Roman" w:cs="Times New Roman"/>
          <w:color w:val="auto"/>
          <w:sz w:val="28"/>
          <w:szCs w:val="28"/>
          <w:u w:val="single"/>
        </w:rPr>
        <w:t xml:space="preserve">адрес </w:t>
      </w:r>
      <w:r w:rsidR="005C17F2" w:rsidRPr="005C17F2">
        <w:rPr>
          <w:rFonts w:ascii="Times New Roman" w:eastAsiaTheme="minorEastAsia" w:hAnsi="Times New Roman" w:cs="Times New Roman"/>
          <w:color w:val="auto"/>
          <w:sz w:val="28"/>
          <w:szCs w:val="28"/>
          <w:u w:val="single"/>
        </w:rPr>
        <w:t>Продовольственный магазин</w:t>
      </w:r>
      <w:r w:rsidR="005C17F2" w:rsidRPr="005C17F2">
        <w:rPr>
          <w:rFonts w:ascii="Times New Roman" w:eastAsiaTheme="minorEastAsia" w:hAnsi="Times New Roman" w:cs="Times New Roman"/>
          <w:color w:val="FF0000"/>
          <w:sz w:val="28"/>
          <w:szCs w:val="28"/>
        </w:rPr>
        <w:t xml:space="preserve"> </w:t>
      </w:r>
    </w:p>
    <w:p w:rsidR="005C17F2" w:rsidRPr="005C17F2" w:rsidRDefault="00D27A56" w:rsidP="00D27A56">
      <w:pPr>
        <w:spacing w:after="0" w:line="240" w:lineRule="auto"/>
        <w:jc w:val="both"/>
        <w:rPr>
          <w:rFonts w:ascii="Times New Roman" w:eastAsiaTheme="minorEastAsia" w:hAnsi="Times New Roman" w:cs="Times New Roman"/>
          <w:color w:val="auto"/>
          <w:sz w:val="28"/>
          <w:szCs w:val="28"/>
          <w:u w:val="single"/>
        </w:rPr>
      </w:pPr>
      <w:r>
        <w:rPr>
          <w:rFonts w:ascii="Times New Roman" w:eastAsiaTheme="minorEastAsia" w:hAnsi="Times New Roman" w:cs="Times New Roman"/>
          <w:color w:val="auto"/>
          <w:sz w:val="28"/>
          <w:szCs w:val="28"/>
        </w:rPr>
        <w:t xml:space="preserve">Наименование пробы </w:t>
      </w:r>
      <w:r w:rsidR="005C17F2" w:rsidRPr="005C17F2">
        <w:rPr>
          <w:rFonts w:ascii="Times New Roman" w:eastAsiaTheme="minorEastAsia" w:hAnsi="Times New Roman" w:cs="Times New Roman"/>
          <w:color w:val="auto"/>
          <w:sz w:val="28"/>
          <w:szCs w:val="28"/>
          <w:u w:val="single"/>
        </w:rPr>
        <w:t>майонез</w:t>
      </w:r>
      <w:r w:rsidRPr="00D27A56">
        <w:rPr>
          <w:rFonts w:ascii="Times New Roman" w:eastAsiaTheme="minorEastAsia" w:hAnsi="Times New Roman" w:cs="Times New Roman"/>
          <w:color w:val="auto"/>
          <w:sz w:val="28"/>
          <w:szCs w:val="28"/>
          <w:u w:val="single"/>
        </w:rPr>
        <w:t xml:space="preserve"> количество </w:t>
      </w:r>
      <w:r w:rsidR="005C17F2" w:rsidRPr="005C17F2">
        <w:rPr>
          <w:rFonts w:ascii="Times New Roman" w:eastAsiaTheme="minorEastAsia" w:hAnsi="Times New Roman" w:cs="Times New Roman"/>
          <w:color w:val="auto"/>
          <w:sz w:val="28"/>
          <w:szCs w:val="28"/>
          <w:u w:val="single"/>
        </w:rPr>
        <w:t>200гр</w:t>
      </w:r>
    </w:p>
    <w:p w:rsidR="00D27A56" w:rsidRDefault="00D27A56" w:rsidP="00D27A56">
      <w:pPr>
        <w:spacing w:after="0" w:line="240" w:lineRule="auto"/>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Дата отбора образца </w:t>
      </w:r>
      <w:r w:rsidRPr="00D27A56">
        <w:rPr>
          <w:rFonts w:ascii="Times New Roman" w:eastAsiaTheme="minorEastAsia" w:hAnsi="Times New Roman" w:cs="Times New Roman"/>
          <w:color w:val="auto"/>
          <w:sz w:val="28"/>
          <w:szCs w:val="28"/>
          <w:u w:val="single"/>
        </w:rPr>
        <w:t>1</w:t>
      </w:r>
      <w:r w:rsidR="005C17F2" w:rsidRPr="005C17F2">
        <w:rPr>
          <w:rFonts w:ascii="Times New Roman" w:eastAsiaTheme="minorEastAsia" w:hAnsi="Times New Roman" w:cs="Times New Roman"/>
          <w:color w:val="auto"/>
          <w:sz w:val="28"/>
          <w:szCs w:val="28"/>
          <w:u w:val="single"/>
        </w:rPr>
        <w:t>6.05.2020</w:t>
      </w:r>
      <w:r w:rsidR="005C17F2" w:rsidRPr="005C17F2">
        <w:rPr>
          <w:rFonts w:ascii="Times New Roman" w:eastAsiaTheme="minorEastAsia" w:hAnsi="Times New Roman" w:cs="Times New Roman"/>
          <w:color w:val="auto"/>
          <w:sz w:val="28"/>
          <w:szCs w:val="28"/>
        </w:rPr>
        <w:t xml:space="preserve"> </w:t>
      </w:r>
      <w:r>
        <w:rPr>
          <w:rFonts w:ascii="Times New Roman" w:eastAsiaTheme="minorEastAsia" w:hAnsi="Times New Roman" w:cs="Times New Roman"/>
          <w:color w:val="auto"/>
          <w:sz w:val="28"/>
          <w:szCs w:val="28"/>
        </w:rPr>
        <w:t xml:space="preserve">величина партии </w:t>
      </w:r>
      <w:r w:rsidR="005C17F2" w:rsidRPr="005C17F2">
        <w:rPr>
          <w:rFonts w:ascii="Times New Roman" w:eastAsiaTheme="minorEastAsia" w:hAnsi="Times New Roman" w:cs="Times New Roman"/>
          <w:color w:val="auto"/>
          <w:sz w:val="28"/>
          <w:szCs w:val="28"/>
          <w:u w:val="single"/>
        </w:rPr>
        <w:t>5кг</w:t>
      </w:r>
    </w:p>
    <w:p w:rsidR="00D27A56" w:rsidRDefault="00D27A56" w:rsidP="00D27A56">
      <w:pPr>
        <w:spacing w:after="0" w:line="240" w:lineRule="auto"/>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Условия доставки </w:t>
      </w:r>
      <w:r w:rsidR="005C17F2" w:rsidRPr="005C17F2">
        <w:rPr>
          <w:rFonts w:ascii="Times New Roman" w:eastAsiaTheme="minorEastAsia" w:hAnsi="Times New Roman" w:cs="Times New Roman"/>
          <w:color w:val="auto"/>
          <w:sz w:val="28"/>
          <w:szCs w:val="28"/>
          <w:u w:val="single"/>
        </w:rPr>
        <w:t>автотранспорт, термосумка</w:t>
      </w:r>
      <w:r>
        <w:rPr>
          <w:rFonts w:ascii="Times New Roman" w:eastAsiaTheme="minorEastAsia" w:hAnsi="Times New Roman" w:cs="Times New Roman"/>
          <w:color w:val="auto"/>
          <w:sz w:val="28"/>
          <w:szCs w:val="28"/>
        </w:rPr>
        <w:t xml:space="preserve"> </w:t>
      </w:r>
    </w:p>
    <w:p w:rsidR="005C17F2" w:rsidRPr="005C17F2" w:rsidRDefault="00D27A56" w:rsidP="00D27A56">
      <w:pPr>
        <w:spacing w:after="0" w:line="240" w:lineRule="auto"/>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доставлен </w:t>
      </w:r>
      <w:r w:rsidR="005C17F2" w:rsidRPr="005C17F2">
        <w:rPr>
          <w:rFonts w:ascii="Times New Roman" w:eastAsiaTheme="minorEastAsia" w:hAnsi="Times New Roman" w:cs="Times New Roman"/>
          <w:color w:val="auto"/>
          <w:sz w:val="28"/>
          <w:szCs w:val="28"/>
          <w:u w:val="single"/>
        </w:rPr>
        <w:t>10:00 16.05.2020</w:t>
      </w:r>
      <w:r w:rsidR="005C17F2" w:rsidRPr="005C17F2">
        <w:rPr>
          <w:rFonts w:ascii="Times New Roman" w:eastAsiaTheme="minorEastAsia" w:hAnsi="Times New Roman" w:cs="Times New Roman"/>
          <w:color w:val="auto"/>
          <w:sz w:val="28"/>
          <w:szCs w:val="28"/>
        </w:rPr>
        <w:t xml:space="preserve"> </w:t>
      </w:r>
    </w:p>
    <w:p w:rsidR="005C17F2" w:rsidRPr="005C17F2" w:rsidRDefault="00D27A56" w:rsidP="00D27A56">
      <w:pPr>
        <w:spacing w:after="0" w:line="240" w:lineRule="auto"/>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Дополнительные сведения -</w:t>
      </w:r>
    </w:p>
    <w:p w:rsidR="005C17F2" w:rsidRPr="005C17F2" w:rsidRDefault="00D27A56" w:rsidP="00D27A56">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НД на продукцию </w:t>
      </w:r>
      <w:r w:rsidR="005C17F2" w:rsidRPr="005C17F2">
        <w:rPr>
          <w:rFonts w:ascii="Times New Roman" w:eastAsia="Times New Roman" w:hAnsi="Times New Roman" w:cs="Times New Roman"/>
          <w:color w:val="auto"/>
          <w:sz w:val="28"/>
          <w:szCs w:val="28"/>
          <w:u w:val="single"/>
        </w:rPr>
        <w:t>Накладная №464-82</w:t>
      </w:r>
    </w:p>
    <w:p w:rsidR="005C17F2" w:rsidRPr="005C17F2" w:rsidRDefault="005C17F2" w:rsidP="00D27A56">
      <w:pPr>
        <w:autoSpaceDE w:val="0"/>
        <w:autoSpaceDN w:val="0"/>
        <w:adjustRightInd w:val="0"/>
        <w:spacing w:after="0" w:line="240" w:lineRule="auto"/>
        <w:jc w:val="both"/>
        <w:rPr>
          <w:rFonts w:ascii="Times New Roman" w:eastAsia="Times New Roman" w:hAnsi="Times New Roman" w:cs="Times New Roman"/>
          <w:bCs/>
          <w:color w:val="auto"/>
          <w:sz w:val="28"/>
          <w:szCs w:val="28"/>
          <w:u w:val="single"/>
        </w:rPr>
      </w:pPr>
      <w:r w:rsidRPr="005C17F2">
        <w:rPr>
          <w:rFonts w:ascii="Times New Roman" w:eastAsiaTheme="minorEastAsia" w:hAnsi="Times New Roman" w:cs="Times New Roman"/>
          <w:bCs/>
          <w:color w:val="auto"/>
          <w:sz w:val="28"/>
          <w:szCs w:val="28"/>
        </w:rPr>
        <w:t>НД. Регламентирующий объем лабораторных исследований и их оценку</w:t>
      </w:r>
      <w:r w:rsidR="00D27A56">
        <w:rPr>
          <w:rFonts w:ascii="Times New Roman" w:eastAsiaTheme="minorEastAsia" w:hAnsi="Times New Roman" w:cs="Times New Roman"/>
          <w:bCs/>
          <w:color w:val="auto"/>
          <w:sz w:val="28"/>
          <w:szCs w:val="28"/>
        </w:rPr>
        <w:t xml:space="preserve"> </w:t>
      </w:r>
      <w:r w:rsidRPr="005C17F2">
        <w:rPr>
          <w:rFonts w:ascii="Times New Roman" w:eastAsia="Times New Roman" w:hAnsi="Times New Roman" w:cs="Times New Roman"/>
          <w:bCs/>
          <w:color w:val="auto"/>
          <w:sz w:val="28"/>
          <w:szCs w:val="28"/>
          <w:u w:val="single"/>
        </w:rPr>
        <w:t>СанПиН 2.3.2.1078-01</w:t>
      </w:r>
    </w:p>
    <w:p w:rsidR="005C17F2" w:rsidRPr="005C17F2" w:rsidRDefault="005C17F2" w:rsidP="00D27A56">
      <w:pPr>
        <w:spacing w:after="0" w:line="240" w:lineRule="auto"/>
        <w:jc w:val="both"/>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Зарегистрировано в журнале</w:t>
      </w:r>
      <w:r w:rsidR="00D27A56">
        <w:rPr>
          <w:rFonts w:ascii="Times New Roman" w:eastAsiaTheme="minorEastAsia" w:hAnsi="Times New Roman" w:cs="Times New Roman"/>
          <w:color w:val="auto"/>
          <w:sz w:val="28"/>
          <w:szCs w:val="28"/>
        </w:rPr>
        <w:t xml:space="preserve"> 122</w:t>
      </w:r>
    </w:p>
    <w:p w:rsidR="005C17F2" w:rsidRPr="005C17F2" w:rsidRDefault="005C17F2" w:rsidP="00D27A56">
      <w:pPr>
        <w:spacing w:after="0" w:line="240" w:lineRule="auto"/>
        <w:ind w:firstLine="709"/>
        <w:jc w:val="both"/>
        <w:rPr>
          <w:rFonts w:ascii="Times New Roman" w:eastAsiaTheme="minorEastAsia" w:hAnsi="Times New Roman" w:cs="Times New Roman"/>
          <w:color w:val="auto"/>
          <w:sz w:val="28"/>
          <w:szCs w:val="28"/>
        </w:rPr>
      </w:pPr>
    </w:p>
    <w:tbl>
      <w:tblPr>
        <w:tblStyle w:val="9"/>
        <w:tblW w:w="9536" w:type="dxa"/>
        <w:tblLook w:val="04A0" w:firstRow="1" w:lastRow="0" w:firstColumn="1" w:lastColumn="0" w:noHBand="0" w:noVBand="1"/>
      </w:tblPr>
      <w:tblGrid>
        <w:gridCol w:w="2328"/>
        <w:gridCol w:w="2573"/>
        <w:gridCol w:w="2510"/>
        <w:gridCol w:w="2125"/>
      </w:tblGrid>
      <w:tr w:rsidR="005C17F2" w:rsidRPr="005C17F2" w:rsidTr="005113F5">
        <w:trPr>
          <w:trHeight w:val="416"/>
        </w:trPr>
        <w:tc>
          <w:tcPr>
            <w:tcW w:w="2328"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Наименование показателей, ед.измерения</w:t>
            </w:r>
          </w:p>
        </w:tc>
        <w:tc>
          <w:tcPr>
            <w:tcW w:w="2573"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Обнаруженное значение</w:t>
            </w:r>
          </w:p>
        </w:tc>
        <w:tc>
          <w:tcPr>
            <w:tcW w:w="2510"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Допустимые уровни</w:t>
            </w:r>
          </w:p>
        </w:tc>
        <w:tc>
          <w:tcPr>
            <w:tcW w:w="2125"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НТД на методы испытания</w:t>
            </w:r>
          </w:p>
        </w:tc>
      </w:tr>
      <w:tr w:rsidR="005C17F2" w:rsidRPr="005C17F2" w:rsidTr="005113F5">
        <w:trPr>
          <w:trHeight w:val="354"/>
        </w:trPr>
        <w:tc>
          <w:tcPr>
            <w:tcW w:w="2328"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Свинец, мг/кг</w:t>
            </w:r>
          </w:p>
        </w:tc>
        <w:tc>
          <w:tcPr>
            <w:tcW w:w="2573"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0,03</w:t>
            </w:r>
          </w:p>
          <w:p w:rsidR="005C17F2" w:rsidRPr="005C17F2" w:rsidRDefault="005C17F2" w:rsidP="005C17F2">
            <w:pPr>
              <w:spacing w:after="200" w:line="276" w:lineRule="auto"/>
              <w:rPr>
                <w:rFonts w:ascii="Times New Roman" w:eastAsiaTheme="minorEastAsia" w:hAnsi="Times New Roman" w:cs="Times New Roman"/>
                <w:color w:val="auto"/>
                <w:sz w:val="28"/>
                <w:szCs w:val="28"/>
              </w:rPr>
            </w:pPr>
          </w:p>
        </w:tc>
        <w:tc>
          <w:tcPr>
            <w:tcW w:w="2510"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0,3</w:t>
            </w:r>
          </w:p>
        </w:tc>
        <w:tc>
          <w:tcPr>
            <w:tcW w:w="2125" w:type="dxa"/>
          </w:tcPr>
          <w:p w:rsidR="005C17F2" w:rsidRPr="005C17F2" w:rsidRDefault="005C17F2" w:rsidP="005C17F2">
            <w:pPr>
              <w:autoSpaceDE w:val="0"/>
              <w:autoSpaceDN w:val="0"/>
              <w:adjustRightInd w:val="0"/>
              <w:spacing w:line="240" w:lineRule="auto"/>
              <w:jc w:val="center"/>
              <w:rPr>
                <w:rFonts w:ascii="Times New Roman" w:eastAsia="Times New Roman" w:hAnsi="Times New Roman" w:cs="Times New Roman"/>
                <w:bCs/>
                <w:color w:val="auto"/>
                <w:sz w:val="28"/>
                <w:szCs w:val="28"/>
              </w:rPr>
            </w:pPr>
            <w:r w:rsidRPr="005C17F2">
              <w:rPr>
                <w:rFonts w:ascii="Times New Roman" w:eastAsia="Times New Roman" w:hAnsi="Times New Roman" w:cs="Times New Roman"/>
                <w:bCs/>
                <w:color w:val="auto"/>
                <w:sz w:val="28"/>
                <w:szCs w:val="28"/>
              </w:rPr>
              <w:t>СанПиН 2.3.2.1078-01</w:t>
            </w:r>
          </w:p>
          <w:p w:rsidR="005C17F2" w:rsidRPr="005C17F2" w:rsidRDefault="005C17F2" w:rsidP="005C17F2">
            <w:pPr>
              <w:spacing w:after="200" w:line="276" w:lineRule="auto"/>
              <w:rPr>
                <w:rFonts w:ascii="Times New Roman" w:eastAsiaTheme="minorEastAsia" w:hAnsi="Times New Roman" w:cs="Times New Roman"/>
                <w:color w:val="auto"/>
                <w:sz w:val="28"/>
                <w:szCs w:val="28"/>
              </w:rPr>
            </w:pPr>
          </w:p>
        </w:tc>
      </w:tr>
      <w:tr w:rsidR="005C17F2" w:rsidRPr="005C17F2" w:rsidTr="005113F5">
        <w:trPr>
          <w:trHeight w:val="238"/>
        </w:trPr>
        <w:tc>
          <w:tcPr>
            <w:tcW w:w="2328"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Мышьяк, мг/кг</w:t>
            </w:r>
          </w:p>
        </w:tc>
        <w:tc>
          <w:tcPr>
            <w:tcW w:w="2573" w:type="dxa"/>
          </w:tcPr>
          <w:p w:rsidR="005C17F2" w:rsidRPr="005C17F2" w:rsidRDefault="005C17F2" w:rsidP="005C17F2">
            <w:pPr>
              <w:spacing w:after="200" w:line="276" w:lineRule="auto"/>
              <w:rPr>
                <w:rFonts w:ascii="Times New Roman" w:eastAsiaTheme="minorEastAsia" w:hAnsi="Times New Roman" w:cs="Times New Roman"/>
                <w:i/>
                <w:color w:val="FF0000"/>
                <w:sz w:val="28"/>
                <w:szCs w:val="28"/>
              </w:rPr>
            </w:pPr>
            <w:r w:rsidRPr="005C17F2">
              <w:rPr>
                <w:rFonts w:ascii="Times New Roman" w:eastAsiaTheme="minorEastAsia" w:hAnsi="Times New Roman" w:cs="Times New Roman"/>
                <w:color w:val="auto"/>
                <w:sz w:val="28"/>
                <w:szCs w:val="28"/>
              </w:rPr>
              <w:t>0,01</w:t>
            </w:r>
          </w:p>
        </w:tc>
        <w:tc>
          <w:tcPr>
            <w:tcW w:w="2510"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0,1</w:t>
            </w:r>
          </w:p>
        </w:tc>
        <w:tc>
          <w:tcPr>
            <w:tcW w:w="2125" w:type="dxa"/>
          </w:tcPr>
          <w:p w:rsidR="005C17F2" w:rsidRPr="005C17F2" w:rsidRDefault="005C17F2" w:rsidP="005C17F2">
            <w:pPr>
              <w:autoSpaceDE w:val="0"/>
              <w:autoSpaceDN w:val="0"/>
              <w:adjustRightInd w:val="0"/>
              <w:spacing w:line="240" w:lineRule="auto"/>
              <w:jc w:val="center"/>
              <w:rPr>
                <w:rFonts w:ascii="Times New Roman" w:eastAsia="Times New Roman" w:hAnsi="Times New Roman" w:cs="Times New Roman"/>
                <w:bCs/>
                <w:color w:val="auto"/>
                <w:sz w:val="28"/>
                <w:szCs w:val="28"/>
              </w:rPr>
            </w:pPr>
            <w:r w:rsidRPr="005C17F2">
              <w:rPr>
                <w:rFonts w:ascii="Times New Roman" w:eastAsia="Times New Roman" w:hAnsi="Times New Roman" w:cs="Times New Roman"/>
                <w:bCs/>
                <w:color w:val="auto"/>
                <w:sz w:val="28"/>
                <w:szCs w:val="28"/>
              </w:rPr>
              <w:t>СанПиН 2.3.2.1078-01</w:t>
            </w:r>
          </w:p>
          <w:p w:rsidR="005C17F2" w:rsidRPr="005C17F2" w:rsidRDefault="005C17F2" w:rsidP="005C17F2">
            <w:pPr>
              <w:spacing w:after="200" w:line="276" w:lineRule="auto"/>
              <w:rPr>
                <w:rFonts w:ascii="Times New Roman" w:eastAsiaTheme="minorEastAsia" w:hAnsi="Times New Roman" w:cs="Times New Roman"/>
                <w:i/>
                <w:color w:val="auto"/>
                <w:sz w:val="28"/>
                <w:szCs w:val="28"/>
              </w:rPr>
            </w:pPr>
          </w:p>
        </w:tc>
      </w:tr>
      <w:tr w:rsidR="005C17F2" w:rsidRPr="005C17F2" w:rsidTr="005113F5">
        <w:trPr>
          <w:trHeight w:val="304"/>
        </w:trPr>
        <w:tc>
          <w:tcPr>
            <w:tcW w:w="2328"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Ртуть, мг/кг</w:t>
            </w:r>
          </w:p>
        </w:tc>
        <w:tc>
          <w:tcPr>
            <w:tcW w:w="2573"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0,055</w:t>
            </w:r>
          </w:p>
        </w:tc>
        <w:tc>
          <w:tcPr>
            <w:tcW w:w="2510" w:type="dxa"/>
          </w:tcPr>
          <w:p w:rsidR="005C17F2" w:rsidRPr="005C17F2" w:rsidRDefault="005C17F2" w:rsidP="005C17F2">
            <w:pPr>
              <w:spacing w:after="200" w:line="276"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0,5</w:t>
            </w:r>
          </w:p>
        </w:tc>
        <w:tc>
          <w:tcPr>
            <w:tcW w:w="2125" w:type="dxa"/>
          </w:tcPr>
          <w:p w:rsidR="005C17F2" w:rsidRPr="005C17F2" w:rsidRDefault="005C17F2" w:rsidP="005C17F2">
            <w:pPr>
              <w:autoSpaceDE w:val="0"/>
              <w:autoSpaceDN w:val="0"/>
              <w:adjustRightInd w:val="0"/>
              <w:spacing w:line="240" w:lineRule="auto"/>
              <w:jc w:val="center"/>
              <w:rPr>
                <w:rFonts w:ascii="Times New Roman" w:eastAsia="Times New Roman" w:hAnsi="Times New Roman" w:cs="Times New Roman"/>
                <w:bCs/>
                <w:color w:val="auto"/>
                <w:sz w:val="28"/>
                <w:szCs w:val="28"/>
              </w:rPr>
            </w:pPr>
            <w:r w:rsidRPr="005C17F2">
              <w:rPr>
                <w:rFonts w:ascii="Times New Roman" w:eastAsia="Times New Roman" w:hAnsi="Times New Roman" w:cs="Times New Roman"/>
                <w:bCs/>
                <w:color w:val="auto"/>
                <w:sz w:val="28"/>
                <w:szCs w:val="28"/>
              </w:rPr>
              <w:t>СанПиН 2.3.2.1078-01</w:t>
            </w:r>
          </w:p>
          <w:p w:rsidR="005C17F2" w:rsidRPr="005C17F2" w:rsidRDefault="005C17F2" w:rsidP="005C17F2">
            <w:pPr>
              <w:spacing w:after="200" w:line="276" w:lineRule="auto"/>
              <w:rPr>
                <w:rFonts w:ascii="Times New Roman" w:eastAsiaTheme="minorEastAsia" w:hAnsi="Times New Roman" w:cs="Times New Roman"/>
                <w:color w:val="auto"/>
                <w:sz w:val="28"/>
                <w:szCs w:val="28"/>
              </w:rPr>
            </w:pPr>
          </w:p>
        </w:tc>
      </w:tr>
    </w:tbl>
    <w:p w:rsidR="00D27A56" w:rsidRDefault="005C17F2" w:rsidP="00D27A56">
      <w:pPr>
        <w:spacing w:after="0" w:line="240" w:lineRule="auto"/>
        <w:jc w:val="both"/>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Фамилия и подпись проводившего исследования</w:t>
      </w:r>
      <w:r w:rsidR="00D27A56">
        <w:rPr>
          <w:rFonts w:ascii="Times New Roman" w:eastAsiaTheme="minorEastAsia" w:hAnsi="Times New Roman" w:cs="Times New Roman"/>
          <w:color w:val="auto"/>
          <w:sz w:val="28"/>
          <w:szCs w:val="28"/>
        </w:rPr>
        <w:t xml:space="preserve"> Козакова Ю.В.</w:t>
      </w:r>
    </w:p>
    <w:p w:rsidR="005C17F2" w:rsidRPr="005C17F2" w:rsidRDefault="00D27A56" w:rsidP="00D27A56">
      <w:pPr>
        <w:spacing w:after="0" w:line="240" w:lineRule="auto"/>
        <w:ind w:firstLine="709"/>
        <w:jc w:val="both"/>
        <w:rPr>
          <w:rFonts w:ascii="Times New Roman" w:eastAsiaTheme="minorEastAsia" w:hAnsi="Times New Roman" w:cs="Times New Roman"/>
          <w:color w:val="auto"/>
          <w:sz w:val="28"/>
          <w:szCs w:val="28"/>
        </w:rPr>
      </w:pPr>
      <w:r w:rsidRPr="00D27A56">
        <w:rPr>
          <w:rFonts w:ascii="Times New Roman" w:eastAsia="Times New Roman" w:hAnsi="Times New Roman" w:cs="Times New Roman"/>
          <w:b/>
          <w:bCs/>
          <w:color w:val="auto"/>
          <w:sz w:val="28"/>
          <w:szCs w:val="28"/>
        </w:rPr>
        <w:t>Заключение санитарного врача.</w:t>
      </w:r>
      <w:r>
        <w:rPr>
          <w:rFonts w:ascii="Times New Roman" w:eastAsia="Times New Roman" w:hAnsi="Times New Roman" w:cs="Times New Roman"/>
          <w:bCs/>
          <w:color w:val="auto"/>
          <w:sz w:val="28"/>
          <w:szCs w:val="28"/>
        </w:rPr>
        <w:t xml:space="preserve"> </w:t>
      </w:r>
      <w:r w:rsidR="005C17F2" w:rsidRPr="005C17F2">
        <w:rPr>
          <w:rFonts w:ascii="Times New Roman" w:eastAsia="Times New Roman" w:hAnsi="Times New Roman" w:cs="Times New Roman"/>
          <w:bCs/>
          <w:color w:val="auto"/>
          <w:sz w:val="28"/>
          <w:szCs w:val="28"/>
        </w:rPr>
        <w:t>При физико-химических исследованиях майонеза обнаружено превышение норм ртути в пробе. Согласно  СанПиН 2.3.2.1078-01 «гигиенические требования безопасности и пищевой ценности пищевых продуктов»</w:t>
      </w:r>
    </w:p>
    <w:p w:rsidR="005C17F2" w:rsidRPr="005C17F2" w:rsidRDefault="005C17F2" w:rsidP="005C17F2">
      <w:pPr>
        <w:spacing w:after="0" w:line="240"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Фамилия и подпись санитарного врача</w:t>
      </w:r>
      <w:r w:rsidR="00D27A56">
        <w:rPr>
          <w:rFonts w:ascii="Times New Roman" w:eastAsiaTheme="minorEastAsia" w:hAnsi="Times New Roman" w:cs="Times New Roman"/>
          <w:color w:val="auto"/>
          <w:sz w:val="28"/>
          <w:szCs w:val="28"/>
        </w:rPr>
        <w:t xml:space="preserve"> Козакова Ю.В.</w:t>
      </w:r>
    </w:p>
    <w:p w:rsidR="005C17F2" w:rsidRPr="005C17F2" w:rsidRDefault="005C17F2" w:rsidP="005C17F2">
      <w:pPr>
        <w:spacing w:after="200" w:line="240" w:lineRule="auto"/>
        <w:rPr>
          <w:rFonts w:ascii="Times New Roman" w:eastAsiaTheme="minorEastAsia" w:hAnsi="Times New Roman" w:cs="Times New Roman"/>
          <w:color w:val="auto"/>
          <w:sz w:val="28"/>
          <w:szCs w:val="28"/>
        </w:rPr>
      </w:pPr>
      <w:r w:rsidRPr="005C17F2">
        <w:rPr>
          <w:rFonts w:ascii="Times New Roman" w:eastAsiaTheme="minorEastAsia" w:hAnsi="Times New Roman" w:cs="Times New Roman"/>
          <w:color w:val="auto"/>
          <w:sz w:val="28"/>
          <w:szCs w:val="28"/>
        </w:rPr>
        <w:t>Дата</w:t>
      </w:r>
      <w:r w:rsidR="00D27A56">
        <w:rPr>
          <w:rFonts w:ascii="Times New Roman" w:eastAsiaTheme="minorEastAsia" w:hAnsi="Times New Roman" w:cs="Times New Roman"/>
          <w:color w:val="auto"/>
          <w:sz w:val="28"/>
          <w:szCs w:val="28"/>
        </w:rPr>
        <w:t xml:space="preserve"> </w:t>
      </w:r>
      <w:r w:rsidR="00D27A56" w:rsidRPr="00D27A56">
        <w:rPr>
          <w:rFonts w:ascii="Times New Roman" w:eastAsiaTheme="minorEastAsia" w:hAnsi="Times New Roman" w:cs="Times New Roman"/>
          <w:color w:val="auto"/>
          <w:sz w:val="28"/>
          <w:szCs w:val="28"/>
          <w:u w:val="single"/>
        </w:rPr>
        <w:t>16.05.2020 г</w:t>
      </w:r>
    </w:p>
    <w:p w:rsidR="005C17F2" w:rsidRPr="005C17F2" w:rsidRDefault="005C17F2" w:rsidP="005C17F2">
      <w:pPr>
        <w:spacing w:after="0" w:line="240" w:lineRule="auto"/>
        <w:jc w:val="both"/>
        <w:rPr>
          <w:rFonts w:ascii="Times New Roman" w:hAnsi="Times New Roman" w:cs="Times New Roman"/>
          <w:sz w:val="28"/>
          <w:szCs w:val="28"/>
        </w:rPr>
      </w:pPr>
    </w:p>
    <w:sectPr w:rsidR="005C17F2" w:rsidRPr="005C17F2" w:rsidSect="00285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rriweather">
    <w:altName w:val="Segoe Print"/>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36F4"/>
    <w:multiLevelType w:val="hybridMultilevel"/>
    <w:tmpl w:val="F4342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011218"/>
    <w:multiLevelType w:val="hybridMultilevel"/>
    <w:tmpl w:val="B39CDF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152A97"/>
    <w:multiLevelType w:val="hybridMultilevel"/>
    <w:tmpl w:val="52CA7E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E2677A"/>
    <w:multiLevelType w:val="hybridMultilevel"/>
    <w:tmpl w:val="0232A1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6A1AB5"/>
    <w:multiLevelType w:val="hybridMultilevel"/>
    <w:tmpl w:val="C23AA5B8"/>
    <w:lvl w:ilvl="0" w:tplc="01B26F02">
      <w:start w:val="1"/>
      <w:numFmt w:val="decimal"/>
      <w:lvlText w:val="%1."/>
      <w:lvlJc w:val="left"/>
      <w:pPr>
        <w:ind w:left="720" w:hanging="360"/>
      </w:pPr>
      <w:rPr>
        <w:b w:val="0"/>
      </w:rPr>
    </w:lvl>
    <w:lvl w:ilvl="1" w:tplc="77AC6F82">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041665"/>
    <w:multiLevelType w:val="hybridMultilevel"/>
    <w:tmpl w:val="9278AB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1184FCB"/>
    <w:multiLevelType w:val="hybridMultilevel"/>
    <w:tmpl w:val="D04EBD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5F64DDC"/>
    <w:multiLevelType w:val="hybridMultilevel"/>
    <w:tmpl w:val="56C08B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EF7048"/>
    <w:multiLevelType w:val="hybridMultilevel"/>
    <w:tmpl w:val="C1F6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2137E9"/>
    <w:multiLevelType w:val="hybridMultilevel"/>
    <w:tmpl w:val="6F765DE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5C6703C"/>
    <w:multiLevelType w:val="hybridMultilevel"/>
    <w:tmpl w:val="1C36868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C359AD"/>
    <w:multiLevelType w:val="hybridMultilevel"/>
    <w:tmpl w:val="34BEDD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EF6788"/>
    <w:multiLevelType w:val="hybridMultilevel"/>
    <w:tmpl w:val="08AC289A"/>
    <w:lvl w:ilvl="0" w:tplc="7842E3F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AE567E"/>
    <w:multiLevelType w:val="hybridMultilevel"/>
    <w:tmpl w:val="DD7805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EB63270"/>
    <w:multiLevelType w:val="singleLevel"/>
    <w:tmpl w:val="5EB63270"/>
    <w:lvl w:ilvl="0">
      <w:start w:val="1"/>
      <w:numFmt w:val="decimal"/>
      <w:suff w:val="space"/>
      <w:lvlText w:val="%1."/>
      <w:lvlJc w:val="left"/>
    </w:lvl>
  </w:abstractNum>
  <w:abstractNum w:abstractNumId="16" w15:restartNumberingAfterBreak="0">
    <w:nsid w:val="5EB63EA8"/>
    <w:multiLevelType w:val="singleLevel"/>
    <w:tmpl w:val="5EB63EA8"/>
    <w:lvl w:ilvl="0">
      <w:start w:val="1"/>
      <w:numFmt w:val="decimal"/>
      <w:suff w:val="space"/>
      <w:lvlText w:val="%1."/>
      <w:lvlJc w:val="left"/>
    </w:lvl>
  </w:abstractNum>
  <w:abstractNum w:abstractNumId="17" w15:restartNumberingAfterBreak="0">
    <w:nsid w:val="64E275D9"/>
    <w:multiLevelType w:val="hybridMultilevel"/>
    <w:tmpl w:val="BE20860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5A40DE5"/>
    <w:multiLevelType w:val="hybridMultilevel"/>
    <w:tmpl w:val="58007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6440916"/>
    <w:multiLevelType w:val="hybridMultilevel"/>
    <w:tmpl w:val="A70AD01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C955D0A"/>
    <w:multiLevelType w:val="hybridMultilevel"/>
    <w:tmpl w:val="156C19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DE1BAE"/>
    <w:multiLevelType w:val="hybridMultilevel"/>
    <w:tmpl w:val="B9B02C98"/>
    <w:lvl w:ilvl="0" w:tplc="C6289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AB5B14"/>
    <w:multiLevelType w:val="hybridMultilevel"/>
    <w:tmpl w:val="BAE0961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73AB4016"/>
    <w:multiLevelType w:val="hybridMultilevel"/>
    <w:tmpl w:val="2904E4E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0075B1"/>
    <w:multiLevelType w:val="hybridMultilevel"/>
    <w:tmpl w:val="D40EA5E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21"/>
  </w:num>
  <w:num w:numId="9">
    <w:abstractNumId w:val="0"/>
  </w:num>
  <w:num w:numId="10">
    <w:abstractNumId w:val="3"/>
  </w:num>
  <w:num w:numId="11">
    <w:abstractNumId w:val="8"/>
  </w:num>
  <w:num w:numId="12">
    <w:abstractNumId w:val="1"/>
  </w:num>
  <w:num w:numId="13">
    <w:abstractNumId w:val="12"/>
  </w:num>
  <w:num w:numId="14">
    <w:abstractNumId w:val="19"/>
  </w:num>
  <w:num w:numId="15">
    <w:abstractNumId w:val="23"/>
  </w:num>
  <w:num w:numId="16">
    <w:abstractNumId w:val="11"/>
  </w:num>
  <w:num w:numId="17">
    <w:abstractNumId w:val="20"/>
  </w:num>
  <w:num w:numId="18">
    <w:abstractNumId w:val="17"/>
  </w:num>
  <w:num w:numId="19">
    <w:abstractNumId w:val="22"/>
  </w:num>
  <w:num w:numId="20">
    <w:abstractNumId w:val="2"/>
  </w:num>
  <w:num w:numId="21">
    <w:abstractNumId w:val="5"/>
  </w:num>
  <w:num w:numId="22">
    <w:abstractNumId w:val="14"/>
  </w:num>
  <w:num w:numId="23">
    <w:abstractNumId w:val="15"/>
  </w:num>
  <w:num w:numId="24">
    <w:abstractNumId w:val="16"/>
  </w:num>
  <w:num w:numId="25">
    <w:abstractNumId w:val="13"/>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C6"/>
    <w:rsid w:val="000C5417"/>
    <w:rsid w:val="001A012D"/>
    <w:rsid w:val="00212167"/>
    <w:rsid w:val="00285941"/>
    <w:rsid w:val="002E0245"/>
    <w:rsid w:val="002F6307"/>
    <w:rsid w:val="00346592"/>
    <w:rsid w:val="003923B7"/>
    <w:rsid w:val="003B0B9E"/>
    <w:rsid w:val="00402707"/>
    <w:rsid w:val="004106A3"/>
    <w:rsid w:val="00426EB4"/>
    <w:rsid w:val="005113F5"/>
    <w:rsid w:val="0057441C"/>
    <w:rsid w:val="005C17F2"/>
    <w:rsid w:val="005E20C0"/>
    <w:rsid w:val="005E71EB"/>
    <w:rsid w:val="005F4C9D"/>
    <w:rsid w:val="00604851"/>
    <w:rsid w:val="00617773"/>
    <w:rsid w:val="006451CC"/>
    <w:rsid w:val="00647FC6"/>
    <w:rsid w:val="0072059E"/>
    <w:rsid w:val="007F4680"/>
    <w:rsid w:val="00801F82"/>
    <w:rsid w:val="00802A29"/>
    <w:rsid w:val="008235BB"/>
    <w:rsid w:val="00836D10"/>
    <w:rsid w:val="008841A3"/>
    <w:rsid w:val="008C689B"/>
    <w:rsid w:val="00922442"/>
    <w:rsid w:val="00930B84"/>
    <w:rsid w:val="00944157"/>
    <w:rsid w:val="009658F1"/>
    <w:rsid w:val="009729F9"/>
    <w:rsid w:val="009C16C7"/>
    <w:rsid w:val="009C75E8"/>
    <w:rsid w:val="009D5A66"/>
    <w:rsid w:val="00A50FBA"/>
    <w:rsid w:val="00A97B32"/>
    <w:rsid w:val="00B22E49"/>
    <w:rsid w:val="00BA2000"/>
    <w:rsid w:val="00BD4425"/>
    <w:rsid w:val="00C071DF"/>
    <w:rsid w:val="00C76D61"/>
    <w:rsid w:val="00CC3D0B"/>
    <w:rsid w:val="00CD25E5"/>
    <w:rsid w:val="00D27A56"/>
    <w:rsid w:val="00DF2BFE"/>
    <w:rsid w:val="00EA1CE7"/>
    <w:rsid w:val="00EA7BE4"/>
    <w:rsid w:val="00F35087"/>
    <w:rsid w:val="00F50D01"/>
    <w:rsid w:val="00FD6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6801"/>
  <w15:chartTrackingRefBased/>
  <w15:docId w15:val="{04246BDB-F883-499C-B7D2-7B949D56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C6"/>
    <w:pPr>
      <w:spacing w:line="256" w:lineRule="auto"/>
    </w:pPr>
    <w:rPr>
      <w:rFonts w:ascii="Calibri" w:eastAsia="Calibri" w:hAnsi="Calibri" w:cs="Calibri"/>
      <w:color w:val="000000"/>
      <w:lang w:eastAsia="ru-RU"/>
    </w:rPr>
  </w:style>
  <w:style w:type="paragraph" w:styleId="2">
    <w:name w:val="heading 2"/>
    <w:next w:val="a"/>
    <w:link w:val="20"/>
    <w:uiPriority w:val="9"/>
    <w:unhideWhenUsed/>
    <w:qFormat/>
    <w:rsid w:val="00647FC6"/>
    <w:pPr>
      <w:keepNext/>
      <w:keepLines/>
      <w:spacing w:after="5" w:line="256" w:lineRule="auto"/>
      <w:ind w:left="262" w:hanging="10"/>
      <w:jc w:val="center"/>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64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47F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
    <w:semiHidden/>
    <w:unhideWhenUsed/>
    <w:qFormat/>
    <w:rsid w:val="00647FC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FC6"/>
    <w:rPr>
      <w:rFonts w:ascii="Times New Roman" w:eastAsia="Times New Roman" w:hAnsi="Times New Roman" w:cs="Times New Roman"/>
      <w:b/>
      <w:color w:val="000000"/>
      <w:sz w:val="24"/>
      <w:lang w:eastAsia="ru-RU"/>
    </w:rPr>
  </w:style>
  <w:style w:type="table" w:customStyle="1" w:styleId="TableGrid">
    <w:name w:val="TableGrid"/>
    <w:rsid w:val="00647FC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47FC6"/>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semiHidden/>
    <w:rsid w:val="00647FC6"/>
    <w:rPr>
      <w:rFonts w:asciiTheme="majorHAnsi" w:eastAsiaTheme="majorEastAsia" w:hAnsiTheme="majorHAnsi" w:cstheme="majorBidi"/>
      <w:i/>
      <w:iCs/>
      <w:color w:val="2F5496" w:themeColor="accent1" w:themeShade="BF"/>
      <w:lang w:eastAsia="ru-RU"/>
    </w:rPr>
  </w:style>
  <w:style w:type="character" w:customStyle="1" w:styleId="80">
    <w:name w:val="Заголовок 8 Знак"/>
    <w:basedOn w:val="a0"/>
    <w:link w:val="8"/>
    <w:uiPriority w:val="9"/>
    <w:semiHidden/>
    <w:rsid w:val="00647FC6"/>
    <w:rPr>
      <w:rFonts w:asciiTheme="majorHAnsi" w:eastAsiaTheme="majorEastAsia" w:hAnsiTheme="majorHAnsi" w:cstheme="majorBidi"/>
      <w:color w:val="272727" w:themeColor="text1" w:themeTint="D8"/>
      <w:sz w:val="21"/>
      <w:szCs w:val="21"/>
      <w:lang w:eastAsia="ru-RU"/>
    </w:rPr>
  </w:style>
  <w:style w:type="paragraph" w:styleId="21">
    <w:name w:val="Body Text 2"/>
    <w:basedOn w:val="a"/>
    <w:link w:val="22"/>
    <w:uiPriority w:val="99"/>
    <w:unhideWhenUsed/>
    <w:rsid w:val="00647FC6"/>
    <w:pPr>
      <w:spacing w:after="120" w:line="480" w:lineRule="auto"/>
    </w:pPr>
    <w:rPr>
      <w:rFonts w:eastAsia="Times New Roman" w:cs="Times New Roman"/>
      <w:color w:val="auto"/>
    </w:rPr>
  </w:style>
  <w:style w:type="character" w:customStyle="1" w:styleId="22">
    <w:name w:val="Основной текст 2 Знак"/>
    <w:basedOn w:val="a0"/>
    <w:link w:val="21"/>
    <w:uiPriority w:val="99"/>
    <w:rsid w:val="00647FC6"/>
    <w:rPr>
      <w:rFonts w:ascii="Calibri" w:eastAsia="Times New Roman" w:hAnsi="Calibri" w:cs="Times New Roman"/>
      <w:lang w:eastAsia="ru-RU"/>
    </w:rPr>
  </w:style>
  <w:style w:type="paragraph" w:styleId="a3">
    <w:name w:val="Title"/>
    <w:basedOn w:val="a"/>
    <w:link w:val="a4"/>
    <w:uiPriority w:val="10"/>
    <w:qFormat/>
    <w:rsid w:val="00647FC6"/>
    <w:pPr>
      <w:spacing w:after="0" w:line="240" w:lineRule="auto"/>
      <w:jc w:val="center"/>
    </w:pPr>
    <w:rPr>
      <w:rFonts w:ascii="Times New Roman" w:eastAsia="Times New Roman" w:hAnsi="Times New Roman" w:cs="Times New Roman"/>
      <w:b/>
      <w:bCs/>
      <w:color w:val="auto"/>
      <w:sz w:val="28"/>
      <w:szCs w:val="24"/>
    </w:rPr>
  </w:style>
  <w:style w:type="character" w:customStyle="1" w:styleId="a4">
    <w:name w:val="Заголовок Знак"/>
    <w:basedOn w:val="a0"/>
    <w:link w:val="a3"/>
    <w:uiPriority w:val="10"/>
    <w:rsid w:val="00647FC6"/>
    <w:rPr>
      <w:rFonts w:ascii="Times New Roman" w:eastAsia="Times New Roman" w:hAnsi="Times New Roman" w:cs="Times New Roman"/>
      <w:b/>
      <w:bCs/>
      <w:sz w:val="28"/>
      <w:szCs w:val="24"/>
      <w:lang w:eastAsia="ru-RU"/>
    </w:rPr>
  </w:style>
  <w:style w:type="paragraph" w:styleId="a5">
    <w:name w:val="No Spacing"/>
    <w:uiPriority w:val="1"/>
    <w:qFormat/>
    <w:rsid w:val="00922442"/>
    <w:pPr>
      <w:spacing w:after="0" w:line="240" w:lineRule="auto"/>
    </w:pPr>
    <w:rPr>
      <w:rFonts w:ascii="Calibri" w:eastAsia="Times New Roman" w:hAnsi="Calibri" w:cs="Times New Roman"/>
      <w:lang w:eastAsia="ru-RU"/>
    </w:rPr>
  </w:style>
  <w:style w:type="paragraph" w:customStyle="1" w:styleId="Default">
    <w:name w:val="Default"/>
    <w:rsid w:val="0092244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922442"/>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rsid w:val="009224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7">
    <w:name w:val="List Paragraph"/>
    <w:basedOn w:val="a"/>
    <w:qFormat/>
    <w:rsid w:val="00F35087"/>
    <w:pPr>
      <w:spacing w:line="259" w:lineRule="auto"/>
      <w:ind w:left="720"/>
      <w:contextualSpacing/>
    </w:pPr>
    <w:rPr>
      <w:rFonts w:asciiTheme="minorHAnsi" w:eastAsiaTheme="minorHAnsi" w:hAnsiTheme="minorHAnsi" w:cstheme="minorBidi"/>
      <w:color w:val="auto"/>
      <w:lang w:eastAsia="en-US"/>
    </w:rPr>
  </w:style>
  <w:style w:type="paragraph" w:styleId="a8">
    <w:name w:val="Body Text"/>
    <w:basedOn w:val="a"/>
    <w:link w:val="a9"/>
    <w:uiPriority w:val="99"/>
    <w:semiHidden/>
    <w:unhideWhenUsed/>
    <w:rsid w:val="00801F82"/>
    <w:pPr>
      <w:spacing w:after="120"/>
    </w:pPr>
  </w:style>
  <w:style w:type="character" w:customStyle="1" w:styleId="a9">
    <w:name w:val="Основной текст Знак"/>
    <w:basedOn w:val="a0"/>
    <w:link w:val="a8"/>
    <w:uiPriority w:val="99"/>
    <w:semiHidden/>
    <w:rsid w:val="00801F82"/>
    <w:rPr>
      <w:rFonts w:ascii="Calibri" w:eastAsia="Calibri" w:hAnsi="Calibri" w:cs="Calibri"/>
      <w:color w:val="000000"/>
      <w:lang w:eastAsia="ru-RU"/>
    </w:rPr>
  </w:style>
  <w:style w:type="paragraph" w:customStyle="1" w:styleId="13">
    <w:name w:val="Основной текст13"/>
    <w:basedOn w:val="a"/>
    <w:rsid w:val="00801F82"/>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PlainText1">
    <w:name w:val="Plain Text1"/>
    <w:basedOn w:val="a"/>
    <w:uiPriority w:val="99"/>
    <w:rsid w:val="00801F82"/>
    <w:pPr>
      <w:overflowPunct w:val="0"/>
      <w:autoSpaceDE w:val="0"/>
      <w:autoSpaceDN w:val="0"/>
      <w:adjustRightInd w:val="0"/>
      <w:spacing w:after="0" w:line="240" w:lineRule="auto"/>
    </w:pPr>
    <w:rPr>
      <w:rFonts w:ascii="Courier New" w:eastAsia="Times New Roman" w:hAnsi="Courier New" w:cs="Times New Roman"/>
      <w:color w:val="auto"/>
      <w:sz w:val="20"/>
      <w:szCs w:val="20"/>
    </w:rPr>
  </w:style>
  <w:style w:type="table" w:styleId="aa">
    <w:name w:val="Table Grid"/>
    <w:basedOn w:val="a1"/>
    <w:uiPriority w:val="59"/>
    <w:rsid w:val="0021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39"/>
    <w:rsid w:val="00EA7BE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uiPriority w:val="1"/>
    <w:qFormat/>
    <w:rsid w:val="00EA7BE4"/>
    <w:pPr>
      <w:spacing w:after="0" w:line="240" w:lineRule="auto"/>
    </w:pPr>
    <w:rPr>
      <w:lang w:val="en-US" w:bidi="en-US"/>
    </w:rPr>
  </w:style>
  <w:style w:type="table" w:customStyle="1" w:styleId="23">
    <w:name w:val="Сетка таблицы2"/>
    <w:basedOn w:val="a1"/>
    <w:next w:val="aa"/>
    <w:uiPriority w:val="39"/>
    <w:rsid w:val="00574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39"/>
    <w:rsid w:val="00574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39"/>
    <w:rsid w:val="00574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574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uiPriority w:val="99"/>
    <w:semiHidden/>
    <w:unhideWhenUsed/>
    <w:rsid w:val="004106A3"/>
    <w:pPr>
      <w:spacing w:after="120"/>
    </w:pPr>
    <w:rPr>
      <w:sz w:val="16"/>
      <w:szCs w:val="16"/>
    </w:rPr>
  </w:style>
  <w:style w:type="character" w:customStyle="1" w:styleId="33">
    <w:name w:val="Основной текст 3 Знак"/>
    <w:basedOn w:val="a0"/>
    <w:link w:val="32"/>
    <w:uiPriority w:val="99"/>
    <w:semiHidden/>
    <w:rsid w:val="004106A3"/>
    <w:rPr>
      <w:rFonts w:ascii="Calibri" w:eastAsia="Calibri" w:hAnsi="Calibri" w:cs="Calibri"/>
      <w:color w:val="000000"/>
      <w:sz w:val="16"/>
      <w:szCs w:val="16"/>
      <w:lang w:eastAsia="ru-RU"/>
    </w:rPr>
  </w:style>
  <w:style w:type="table" w:customStyle="1" w:styleId="11">
    <w:name w:val="Сетка таблицы11"/>
    <w:basedOn w:val="a1"/>
    <w:uiPriority w:val="59"/>
    <w:rsid w:val="004106A3"/>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a"/>
    <w:uiPriority w:val="59"/>
    <w:rsid w:val="004106A3"/>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2"/>
    <w:basedOn w:val="a1"/>
    <w:uiPriority w:val="59"/>
    <w:rsid w:val="009C16C7"/>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uiPriority w:val="59"/>
    <w:rsid w:val="009C16C7"/>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uiPriority w:val="59"/>
    <w:rsid w:val="009C16C7"/>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a"/>
    <w:uiPriority w:val="59"/>
    <w:rsid w:val="009C16C7"/>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Сетка таблицы15"/>
    <w:basedOn w:val="a1"/>
    <w:uiPriority w:val="59"/>
    <w:rsid w:val="001A012D"/>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6"/>
    <w:basedOn w:val="a1"/>
    <w:uiPriority w:val="59"/>
    <w:rsid w:val="001A012D"/>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7"/>
    <w:basedOn w:val="a1"/>
    <w:uiPriority w:val="59"/>
    <w:rsid w:val="001A012D"/>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Сетка таблицы8"/>
    <w:basedOn w:val="a1"/>
    <w:next w:val="aa"/>
    <w:uiPriority w:val="59"/>
    <w:rsid w:val="001A012D"/>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Сетка таблицы18"/>
    <w:basedOn w:val="a1"/>
    <w:uiPriority w:val="59"/>
    <w:rsid w:val="005C17F2"/>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a"/>
    <w:uiPriority w:val="59"/>
    <w:rsid w:val="005C17F2"/>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2155">
      <w:bodyDiv w:val="1"/>
      <w:marLeft w:val="0"/>
      <w:marRight w:val="0"/>
      <w:marTop w:val="0"/>
      <w:marBottom w:val="0"/>
      <w:divBdr>
        <w:top w:val="none" w:sz="0" w:space="0" w:color="auto"/>
        <w:left w:val="none" w:sz="0" w:space="0" w:color="auto"/>
        <w:bottom w:val="none" w:sz="0" w:space="0" w:color="auto"/>
        <w:right w:val="none" w:sz="0" w:space="0" w:color="auto"/>
      </w:divBdr>
    </w:div>
    <w:div w:id="493375980">
      <w:bodyDiv w:val="1"/>
      <w:marLeft w:val="0"/>
      <w:marRight w:val="0"/>
      <w:marTop w:val="0"/>
      <w:marBottom w:val="0"/>
      <w:divBdr>
        <w:top w:val="none" w:sz="0" w:space="0" w:color="auto"/>
        <w:left w:val="none" w:sz="0" w:space="0" w:color="auto"/>
        <w:bottom w:val="none" w:sz="0" w:space="0" w:color="auto"/>
        <w:right w:val="none" w:sz="0" w:space="0" w:color="auto"/>
      </w:divBdr>
    </w:div>
    <w:div w:id="586303602">
      <w:bodyDiv w:val="1"/>
      <w:marLeft w:val="0"/>
      <w:marRight w:val="0"/>
      <w:marTop w:val="0"/>
      <w:marBottom w:val="0"/>
      <w:divBdr>
        <w:top w:val="none" w:sz="0" w:space="0" w:color="auto"/>
        <w:left w:val="none" w:sz="0" w:space="0" w:color="auto"/>
        <w:bottom w:val="none" w:sz="0" w:space="0" w:color="auto"/>
        <w:right w:val="none" w:sz="0" w:space="0" w:color="auto"/>
      </w:divBdr>
    </w:div>
    <w:div w:id="734816048">
      <w:bodyDiv w:val="1"/>
      <w:marLeft w:val="0"/>
      <w:marRight w:val="0"/>
      <w:marTop w:val="0"/>
      <w:marBottom w:val="0"/>
      <w:divBdr>
        <w:top w:val="none" w:sz="0" w:space="0" w:color="auto"/>
        <w:left w:val="none" w:sz="0" w:space="0" w:color="auto"/>
        <w:bottom w:val="none" w:sz="0" w:space="0" w:color="auto"/>
        <w:right w:val="none" w:sz="0" w:space="0" w:color="auto"/>
      </w:divBdr>
    </w:div>
    <w:div w:id="801462720">
      <w:bodyDiv w:val="1"/>
      <w:marLeft w:val="0"/>
      <w:marRight w:val="0"/>
      <w:marTop w:val="0"/>
      <w:marBottom w:val="0"/>
      <w:divBdr>
        <w:top w:val="none" w:sz="0" w:space="0" w:color="auto"/>
        <w:left w:val="none" w:sz="0" w:space="0" w:color="auto"/>
        <w:bottom w:val="none" w:sz="0" w:space="0" w:color="auto"/>
        <w:right w:val="none" w:sz="0" w:space="0" w:color="auto"/>
      </w:divBdr>
    </w:div>
    <w:div w:id="910505272">
      <w:bodyDiv w:val="1"/>
      <w:marLeft w:val="0"/>
      <w:marRight w:val="0"/>
      <w:marTop w:val="0"/>
      <w:marBottom w:val="0"/>
      <w:divBdr>
        <w:top w:val="none" w:sz="0" w:space="0" w:color="auto"/>
        <w:left w:val="none" w:sz="0" w:space="0" w:color="auto"/>
        <w:bottom w:val="none" w:sz="0" w:space="0" w:color="auto"/>
        <w:right w:val="none" w:sz="0" w:space="0" w:color="auto"/>
      </w:divBdr>
    </w:div>
    <w:div w:id="1123301952">
      <w:bodyDiv w:val="1"/>
      <w:marLeft w:val="0"/>
      <w:marRight w:val="0"/>
      <w:marTop w:val="0"/>
      <w:marBottom w:val="0"/>
      <w:divBdr>
        <w:top w:val="none" w:sz="0" w:space="0" w:color="auto"/>
        <w:left w:val="none" w:sz="0" w:space="0" w:color="auto"/>
        <w:bottom w:val="none" w:sz="0" w:space="0" w:color="auto"/>
        <w:right w:val="none" w:sz="0" w:space="0" w:color="auto"/>
      </w:divBdr>
    </w:div>
    <w:div w:id="1146975123">
      <w:bodyDiv w:val="1"/>
      <w:marLeft w:val="0"/>
      <w:marRight w:val="0"/>
      <w:marTop w:val="0"/>
      <w:marBottom w:val="0"/>
      <w:divBdr>
        <w:top w:val="none" w:sz="0" w:space="0" w:color="auto"/>
        <w:left w:val="none" w:sz="0" w:space="0" w:color="auto"/>
        <w:bottom w:val="none" w:sz="0" w:space="0" w:color="auto"/>
        <w:right w:val="none" w:sz="0" w:space="0" w:color="auto"/>
      </w:divBdr>
    </w:div>
    <w:div w:id="1569075102">
      <w:bodyDiv w:val="1"/>
      <w:marLeft w:val="0"/>
      <w:marRight w:val="0"/>
      <w:marTop w:val="0"/>
      <w:marBottom w:val="0"/>
      <w:divBdr>
        <w:top w:val="none" w:sz="0" w:space="0" w:color="auto"/>
        <w:left w:val="none" w:sz="0" w:space="0" w:color="auto"/>
        <w:bottom w:val="none" w:sz="0" w:space="0" w:color="auto"/>
        <w:right w:val="none" w:sz="0" w:space="0" w:color="auto"/>
      </w:divBdr>
    </w:div>
    <w:div w:id="1765035685">
      <w:bodyDiv w:val="1"/>
      <w:marLeft w:val="0"/>
      <w:marRight w:val="0"/>
      <w:marTop w:val="0"/>
      <w:marBottom w:val="0"/>
      <w:divBdr>
        <w:top w:val="none" w:sz="0" w:space="0" w:color="auto"/>
        <w:left w:val="none" w:sz="0" w:space="0" w:color="auto"/>
        <w:bottom w:val="none" w:sz="0" w:space="0" w:color="auto"/>
        <w:right w:val="none" w:sz="0" w:space="0" w:color="auto"/>
      </w:divBdr>
    </w:div>
    <w:div w:id="20043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rasgmu.ru/index.php?page%5bcommon%5d=content&amp;id=15495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rasgmu.ru/index.php?page%5bcommon%5d=content&amp;id=154952" TargetMode="Externa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D0D31-C966-44F3-8880-30805C9C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25144</Words>
  <Characters>143322</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Windows</cp:lastModifiedBy>
  <cp:revision>10</cp:revision>
  <dcterms:created xsi:type="dcterms:W3CDTF">2020-05-15T09:31:00Z</dcterms:created>
  <dcterms:modified xsi:type="dcterms:W3CDTF">2020-05-16T11:10:00Z</dcterms:modified>
</cp:coreProperties>
</file>