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E3" w:rsidRPr="00D82EE3" w:rsidRDefault="00D82EE3" w:rsidP="00D82EE3">
      <w:pPr>
        <w:spacing w:before="100" w:beforeAutospacing="1" w:after="100" w:afterAutospacing="1" w:line="240" w:lineRule="auto"/>
        <w:ind w:left="206"/>
        <w:outlineLvl w:val="0"/>
        <w:rPr>
          <w:rFonts w:ascii="Arial" w:eastAsia="Times New Roman" w:hAnsi="Arial" w:cs="Arial"/>
          <w:b/>
          <w:bCs/>
          <w:color w:val="0077FF"/>
          <w:kern w:val="36"/>
          <w:sz w:val="37"/>
          <w:szCs w:val="37"/>
        </w:rPr>
      </w:pPr>
      <w:bookmarkStart w:id="0" w:name="toppp"/>
      <w:r w:rsidRPr="00D82EE3">
        <w:rPr>
          <w:rFonts w:ascii="Arial" w:eastAsia="Times New Roman" w:hAnsi="Arial" w:cs="Arial"/>
          <w:b/>
          <w:bCs/>
          <w:color w:val="0077FF"/>
          <w:kern w:val="36"/>
          <w:sz w:val="37"/>
          <w:szCs w:val="37"/>
        </w:rPr>
        <w:t xml:space="preserve">Санация трахеи и бронхов через </w:t>
      </w:r>
      <w:proofErr w:type="spellStart"/>
      <w:r w:rsidRPr="00D82EE3">
        <w:rPr>
          <w:rFonts w:ascii="Arial" w:eastAsia="Times New Roman" w:hAnsi="Arial" w:cs="Arial"/>
          <w:b/>
          <w:bCs/>
          <w:color w:val="0077FF"/>
          <w:kern w:val="36"/>
          <w:sz w:val="37"/>
          <w:szCs w:val="37"/>
        </w:rPr>
        <w:t>трахеостому</w:t>
      </w:r>
      <w:proofErr w:type="spellEnd"/>
    </w:p>
    <w:bookmarkEnd w:id="0"/>
    <w:p w:rsidR="00D82EE3" w:rsidRDefault="00D82EE3" w:rsidP="00D82EE3">
      <w:pPr>
        <w:pStyle w:val="a3"/>
        <w:shd w:val="clear" w:color="auto" w:fill="FFFFFF"/>
        <w:ind w:left="309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Оснащение:</w:t>
      </w:r>
    </w:p>
    <w:p w:rsidR="00D82EE3" w:rsidRDefault="00D82EE3" w:rsidP="00D82EE3">
      <w:pPr>
        <w:pStyle w:val="a3"/>
        <w:shd w:val="clear" w:color="auto" w:fill="FFFFFF"/>
        <w:ind w:left="309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стерильный катетер,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электроотсос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</w:t>
      </w:r>
    </w:p>
    <w:p w:rsidR="00D82EE3" w:rsidRDefault="00D82EE3" w:rsidP="00D82EE3">
      <w:pPr>
        <w:pStyle w:val="a3"/>
        <w:shd w:val="clear" w:color="auto" w:fill="FFFFFF"/>
        <w:ind w:left="309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стерильный глицерин, оснащение для обработки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трахеостомы</w:t>
      </w:r>
      <w:proofErr w:type="spellEnd"/>
    </w:p>
    <w:p w:rsidR="00D82EE3" w:rsidRPr="00D82EE3" w:rsidRDefault="00D82EE3" w:rsidP="00D82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82EE3" w:rsidRPr="00D82EE3" w:rsidRDefault="00D82EE3" w:rsidP="00D82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EE3">
        <w:rPr>
          <w:rFonts w:ascii="Arial" w:eastAsia="Times New Roman" w:hAnsi="Arial" w:cs="Arial"/>
          <w:b/>
          <w:bCs/>
          <w:color w:val="333333"/>
          <w:sz w:val="33"/>
          <w:szCs w:val="33"/>
        </w:rPr>
        <w:t>Последовательность действия: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 w:rsidRPr="00D82EE3">
        <w:rPr>
          <w:rFonts w:ascii="Arial" w:eastAsia="Times New Roman" w:hAnsi="Arial" w:cs="Arial"/>
          <w:color w:val="333333"/>
          <w:sz w:val="33"/>
          <w:szCs w:val="33"/>
        </w:rPr>
        <w:t>• вымыть руки,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 w:rsidRPr="00D82EE3">
        <w:rPr>
          <w:rFonts w:ascii="Arial" w:eastAsia="Times New Roman" w:hAnsi="Arial" w:cs="Arial"/>
          <w:color w:val="333333"/>
          <w:sz w:val="33"/>
          <w:szCs w:val="33"/>
        </w:rPr>
        <w:t>• надеть стерильные перчатки,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 w:rsidRPr="00D82EE3">
        <w:rPr>
          <w:rFonts w:ascii="Arial" w:eastAsia="Times New Roman" w:hAnsi="Arial" w:cs="Arial"/>
          <w:color w:val="333333"/>
          <w:sz w:val="33"/>
          <w:szCs w:val="33"/>
        </w:rPr>
        <w:t>• вынуть стерильный катетер из пакета,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 w:rsidRPr="00D82EE3">
        <w:rPr>
          <w:rFonts w:ascii="Arial" w:eastAsia="Times New Roman" w:hAnsi="Arial" w:cs="Arial"/>
          <w:color w:val="333333"/>
          <w:sz w:val="33"/>
          <w:szCs w:val="33"/>
        </w:rPr>
        <w:t>• присоединить его к отсосу,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 w:rsidRPr="00D82EE3">
        <w:rPr>
          <w:rFonts w:ascii="Arial" w:eastAsia="Times New Roman" w:hAnsi="Arial" w:cs="Arial"/>
          <w:color w:val="333333"/>
          <w:sz w:val="33"/>
          <w:szCs w:val="33"/>
        </w:rPr>
        <w:t xml:space="preserve">• смазать конец катетера, который вводится в </w:t>
      </w:r>
      <w:proofErr w:type="spellStart"/>
      <w:r w:rsidRPr="00D82EE3">
        <w:rPr>
          <w:rFonts w:ascii="Arial" w:eastAsia="Times New Roman" w:hAnsi="Arial" w:cs="Arial"/>
          <w:color w:val="333333"/>
          <w:sz w:val="33"/>
          <w:szCs w:val="33"/>
        </w:rPr>
        <w:t>трахеостому</w:t>
      </w:r>
      <w:proofErr w:type="spellEnd"/>
      <w:r w:rsidRPr="00D82EE3">
        <w:rPr>
          <w:rFonts w:ascii="Arial" w:eastAsia="Times New Roman" w:hAnsi="Arial" w:cs="Arial"/>
          <w:color w:val="333333"/>
          <w:sz w:val="33"/>
          <w:szCs w:val="33"/>
        </w:rPr>
        <w:t>,</w:t>
      </w:r>
      <w:r w:rsidRPr="00D82EE3">
        <w:rPr>
          <w:rFonts w:ascii="Arial" w:eastAsia="Times New Roman" w:hAnsi="Arial" w:cs="Arial"/>
          <w:color w:val="333333"/>
          <w:sz w:val="33"/>
          <w:szCs w:val="33"/>
        </w:rPr>
        <w:br/>
        <w:t>стерильным глицерином,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 w:rsidRPr="00D82EE3">
        <w:rPr>
          <w:rFonts w:ascii="Arial" w:eastAsia="Times New Roman" w:hAnsi="Arial" w:cs="Arial"/>
          <w:color w:val="333333"/>
          <w:sz w:val="33"/>
          <w:szCs w:val="33"/>
        </w:rPr>
        <w:t xml:space="preserve">• извлечь внутреннюю трубку из </w:t>
      </w:r>
      <w:proofErr w:type="spellStart"/>
      <w:r w:rsidRPr="00D82EE3">
        <w:rPr>
          <w:rFonts w:ascii="Arial" w:eastAsia="Times New Roman" w:hAnsi="Arial" w:cs="Arial"/>
          <w:color w:val="333333"/>
          <w:sz w:val="33"/>
          <w:szCs w:val="33"/>
        </w:rPr>
        <w:t>трахеостомы</w:t>
      </w:r>
      <w:proofErr w:type="spellEnd"/>
      <w:r w:rsidRPr="00D82EE3">
        <w:rPr>
          <w:rFonts w:ascii="Arial" w:eastAsia="Times New Roman" w:hAnsi="Arial" w:cs="Arial"/>
          <w:color w:val="333333"/>
          <w:sz w:val="33"/>
          <w:szCs w:val="33"/>
        </w:rPr>
        <w:t xml:space="preserve"> и погрузить ее в</w:t>
      </w:r>
      <w:r w:rsidRPr="00D82EE3">
        <w:rPr>
          <w:rFonts w:ascii="Arial" w:eastAsia="Times New Roman" w:hAnsi="Arial" w:cs="Arial"/>
          <w:color w:val="333333"/>
          <w:sz w:val="33"/>
          <w:szCs w:val="33"/>
        </w:rPr>
        <w:br/>
      </w:r>
      <w:proofErr w:type="spellStart"/>
      <w:r w:rsidRPr="00D82EE3">
        <w:rPr>
          <w:rFonts w:ascii="Arial" w:eastAsia="Times New Roman" w:hAnsi="Arial" w:cs="Arial"/>
          <w:color w:val="333333"/>
          <w:sz w:val="33"/>
          <w:szCs w:val="33"/>
        </w:rPr>
        <w:t>дезраствор</w:t>
      </w:r>
      <w:proofErr w:type="spellEnd"/>
      <w:r w:rsidRPr="00D82EE3">
        <w:rPr>
          <w:rFonts w:ascii="Arial" w:eastAsia="Times New Roman" w:hAnsi="Arial" w:cs="Arial"/>
          <w:color w:val="333333"/>
          <w:sz w:val="33"/>
          <w:szCs w:val="33"/>
        </w:rPr>
        <w:t>,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 w:rsidRPr="00D82EE3">
        <w:rPr>
          <w:rFonts w:ascii="Arial" w:eastAsia="Times New Roman" w:hAnsi="Arial" w:cs="Arial"/>
          <w:color w:val="333333"/>
          <w:sz w:val="33"/>
          <w:szCs w:val="33"/>
        </w:rPr>
        <w:t xml:space="preserve">• ввести катетер в </w:t>
      </w:r>
      <w:proofErr w:type="spellStart"/>
      <w:r w:rsidRPr="00D82EE3">
        <w:rPr>
          <w:rFonts w:ascii="Arial" w:eastAsia="Times New Roman" w:hAnsi="Arial" w:cs="Arial"/>
          <w:color w:val="333333"/>
          <w:sz w:val="33"/>
          <w:szCs w:val="33"/>
        </w:rPr>
        <w:t>трахеостому</w:t>
      </w:r>
      <w:proofErr w:type="spellEnd"/>
      <w:r w:rsidRPr="00D82EE3">
        <w:rPr>
          <w:rFonts w:ascii="Arial" w:eastAsia="Times New Roman" w:hAnsi="Arial" w:cs="Arial"/>
          <w:color w:val="333333"/>
          <w:sz w:val="33"/>
          <w:szCs w:val="33"/>
        </w:rPr>
        <w:t xml:space="preserve"> на глубину 10-15 см,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 w:rsidRPr="00D82EE3">
        <w:rPr>
          <w:rFonts w:ascii="Arial" w:eastAsia="Times New Roman" w:hAnsi="Arial" w:cs="Arial"/>
          <w:color w:val="333333"/>
          <w:sz w:val="33"/>
          <w:szCs w:val="33"/>
        </w:rPr>
        <w:t xml:space="preserve">• включить </w:t>
      </w:r>
      <w:proofErr w:type="spellStart"/>
      <w:r w:rsidRPr="00D82EE3">
        <w:rPr>
          <w:rFonts w:ascii="Arial" w:eastAsia="Times New Roman" w:hAnsi="Arial" w:cs="Arial"/>
          <w:color w:val="333333"/>
          <w:sz w:val="33"/>
          <w:szCs w:val="33"/>
        </w:rPr>
        <w:t>электроотсос</w:t>
      </w:r>
      <w:proofErr w:type="spellEnd"/>
      <w:r w:rsidRPr="00D82EE3">
        <w:rPr>
          <w:rFonts w:ascii="Arial" w:eastAsia="Times New Roman" w:hAnsi="Arial" w:cs="Arial"/>
          <w:color w:val="333333"/>
          <w:sz w:val="33"/>
          <w:szCs w:val="33"/>
        </w:rPr>
        <w:t xml:space="preserve"> с разряжением 25 мм </w:t>
      </w:r>
      <w:proofErr w:type="spellStart"/>
      <w:r w:rsidRPr="00D82EE3">
        <w:rPr>
          <w:rFonts w:ascii="Arial" w:eastAsia="Times New Roman" w:hAnsi="Arial" w:cs="Arial"/>
          <w:color w:val="333333"/>
          <w:sz w:val="33"/>
          <w:szCs w:val="33"/>
        </w:rPr>
        <w:t>рт</w:t>
      </w:r>
      <w:proofErr w:type="spellEnd"/>
      <w:r w:rsidRPr="00D82EE3">
        <w:rPr>
          <w:rFonts w:ascii="Arial" w:eastAsia="Times New Roman" w:hAnsi="Arial" w:cs="Arial"/>
          <w:color w:val="333333"/>
          <w:sz w:val="33"/>
          <w:szCs w:val="33"/>
        </w:rPr>
        <w:t>. ст.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 w:rsidRPr="00D82EE3">
        <w:rPr>
          <w:rFonts w:ascii="Arial" w:eastAsia="Times New Roman" w:hAnsi="Arial" w:cs="Arial"/>
          <w:color w:val="333333"/>
          <w:sz w:val="33"/>
          <w:szCs w:val="33"/>
        </w:rPr>
        <w:t>• провести отсасывание в течение 15 сек,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 w:rsidRPr="00D82EE3">
        <w:rPr>
          <w:rFonts w:ascii="Arial" w:eastAsia="Times New Roman" w:hAnsi="Arial" w:cs="Arial"/>
          <w:color w:val="333333"/>
          <w:sz w:val="33"/>
          <w:szCs w:val="33"/>
        </w:rPr>
        <w:t>• извлечь катетер для восстановления дыхания и через 3 мин.</w:t>
      </w:r>
      <w:r w:rsidRPr="00D82EE3">
        <w:rPr>
          <w:rFonts w:ascii="Arial" w:eastAsia="Times New Roman" w:hAnsi="Arial" w:cs="Arial"/>
          <w:color w:val="333333"/>
          <w:sz w:val="33"/>
          <w:szCs w:val="33"/>
        </w:rPr>
        <w:br/>
        <w:t>повторить манипуляцию,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 w:rsidRPr="00D82EE3">
        <w:rPr>
          <w:rFonts w:ascii="Arial" w:eastAsia="Times New Roman" w:hAnsi="Arial" w:cs="Arial"/>
          <w:color w:val="333333"/>
          <w:sz w:val="33"/>
          <w:szCs w:val="33"/>
        </w:rPr>
        <w:t xml:space="preserve">• удалить катетер и погрузить его в </w:t>
      </w:r>
      <w:proofErr w:type="spellStart"/>
      <w:r w:rsidRPr="00D82EE3">
        <w:rPr>
          <w:rFonts w:ascii="Arial" w:eastAsia="Times New Roman" w:hAnsi="Arial" w:cs="Arial"/>
          <w:color w:val="333333"/>
          <w:sz w:val="33"/>
          <w:szCs w:val="33"/>
        </w:rPr>
        <w:t>дезраствор</w:t>
      </w:r>
      <w:proofErr w:type="spellEnd"/>
      <w:r w:rsidRPr="00D82EE3">
        <w:rPr>
          <w:rFonts w:ascii="Arial" w:eastAsia="Times New Roman" w:hAnsi="Arial" w:cs="Arial"/>
          <w:color w:val="333333"/>
          <w:sz w:val="33"/>
          <w:szCs w:val="33"/>
        </w:rPr>
        <w:t>,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 w:rsidRPr="00D82EE3">
        <w:rPr>
          <w:rFonts w:ascii="Arial" w:eastAsia="Times New Roman" w:hAnsi="Arial" w:cs="Arial"/>
          <w:color w:val="333333"/>
          <w:sz w:val="33"/>
          <w:szCs w:val="33"/>
        </w:rPr>
        <w:t xml:space="preserve">• ввести стерильную внутреннюю трубку в </w:t>
      </w:r>
      <w:proofErr w:type="spellStart"/>
      <w:r w:rsidRPr="00D82EE3">
        <w:rPr>
          <w:rFonts w:ascii="Arial" w:eastAsia="Times New Roman" w:hAnsi="Arial" w:cs="Arial"/>
          <w:color w:val="333333"/>
          <w:sz w:val="33"/>
          <w:szCs w:val="33"/>
        </w:rPr>
        <w:t>трахеостому</w:t>
      </w:r>
      <w:proofErr w:type="spellEnd"/>
      <w:r w:rsidRPr="00D82EE3">
        <w:rPr>
          <w:rFonts w:ascii="Arial" w:eastAsia="Times New Roman" w:hAnsi="Arial" w:cs="Arial"/>
          <w:color w:val="333333"/>
          <w:sz w:val="33"/>
          <w:szCs w:val="33"/>
        </w:rPr>
        <w:t xml:space="preserve"> и</w:t>
      </w:r>
      <w:r w:rsidRPr="00D82EE3">
        <w:rPr>
          <w:rFonts w:ascii="Arial" w:eastAsia="Times New Roman" w:hAnsi="Arial" w:cs="Arial"/>
          <w:color w:val="333333"/>
          <w:sz w:val="33"/>
          <w:szCs w:val="33"/>
        </w:rPr>
        <w:br/>
        <w:t>зафиксировать её,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 w:rsidRPr="00D82EE3">
        <w:rPr>
          <w:rFonts w:ascii="Arial" w:eastAsia="Times New Roman" w:hAnsi="Arial" w:cs="Arial"/>
          <w:color w:val="333333"/>
          <w:sz w:val="33"/>
          <w:szCs w:val="33"/>
        </w:rPr>
        <w:t xml:space="preserve">• провести уход за </w:t>
      </w:r>
      <w:proofErr w:type="spellStart"/>
      <w:r w:rsidRPr="00D82EE3">
        <w:rPr>
          <w:rFonts w:ascii="Arial" w:eastAsia="Times New Roman" w:hAnsi="Arial" w:cs="Arial"/>
          <w:color w:val="333333"/>
          <w:sz w:val="33"/>
          <w:szCs w:val="33"/>
        </w:rPr>
        <w:t>трахеостомой</w:t>
      </w:r>
      <w:proofErr w:type="spellEnd"/>
      <w:r w:rsidRPr="00D82EE3">
        <w:rPr>
          <w:rFonts w:ascii="Arial" w:eastAsia="Times New Roman" w:hAnsi="Arial" w:cs="Arial"/>
          <w:color w:val="333333"/>
          <w:sz w:val="33"/>
          <w:szCs w:val="33"/>
        </w:rPr>
        <w:t xml:space="preserve"> при показаниях (</w:t>
      </w:r>
      <w:proofErr w:type="gramStart"/>
      <w:r w:rsidRPr="00D82EE3">
        <w:rPr>
          <w:rFonts w:ascii="Arial" w:eastAsia="Times New Roman" w:hAnsi="Arial" w:cs="Arial"/>
          <w:color w:val="333333"/>
          <w:sz w:val="33"/>
          <w:szCs w:val="33"/>
        </w:rPr>
        <w:t>см</w:t>
      </w:r>
      <w:proofErr w:type="gramEnd"/>
      <w:r w:rsidRPr="00D82EE3">
        <w:rPr>
          <w:rFonts w:ascii="Arial" w:eastAsia="Times New Roman" w:hAnsi="Arial" w:cs="Arial"/>
          <w:color w:val="333333"/>
          <w:sz w:val="33"/>
          <w:szCs w:val="33"/>
        </w:rPr>
        <w:t>. выше),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 w:rsidRPr="00D82EE3">
        <w:rPr>
          <w:rFonts w:ascii="Arial" w:eastAsia="Times New Roman" w:hAnsi="Arial" w:cs="Arial"/>
          <w:color w:val="333333"/>
          <w:sz w:val="33"/>
          <w:szCs w:val="33"/>
        </w:rPr>
        <w:lastRenderedPageBreak/>
        <w:t xml:space="preserve">• снять перчатки и погрузить их в </w:t>
      </w:r>
      <w:proofErr w:type="spellStart"/>
      <w:r w:rsidRPr="00D82EE3">
        <w:rPr>
          <w:rFonts w:ascii="Arial" w:eastAsia="Times New Roman" w:hAnsi="Arial" w:cs="Arial"/>
          <w:color w:val="333333"/>
          <w:sz w:val="33"/>
          <w:szCs w:val="33"/>
        </w:rPr>
        <w:t>дезраствор</w:t>
      </w:r>
      <w:proofErr w:type="spellEnd"/>
      <w:r w:rsidRPr="00D82EE3">
        <w:rPr>
          <w:rFonts w:ascii="Arial" w:eastAsia="Times New Roman" w:hAnsi="Arial" w:cs="Arial"/>
          <w:color w:val="333333"/>
          <w:sz w:val="33"/>
          <w:szCs w:val="33"/>
        </w:rPr>
        <w:t>.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 w:rsidRPr="00D82EE3">
        <w:rPr>
          <w:rFonts w:ascii="Arial" w:eastAsia="Times New Roman" w:hAnsi="Arial" w:cs="Arial"/>
          <w:color w:val="333333"/>
          <w:sz w:val="33"/>
          <w:szCs w:val="33"/>
        </w:rPr>
        <w:t>• провести гигиеническую обработку рук.</w:t>
      </w:r>
    </w:p>
    <w:p w:rsid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proofErr w:type="spellStart"/>
      <w:r w:rsidRPr="00D82EE3">
        <w:rPr>
          <w:rFonts w:ascii="Arial" w:eastAsia="Times New Roman" w:hAnsi="Arial" w:cs="Arial"/>
          <w:b/>
          <w:bCs/>
          <w:color w:val="333333"/>
          <w:sz w:val="33"/>
          <w:szCs w:val="33"/>
        </w:rPr>
        <w:t>Примечание</w:t>
      </w:r>
      <w:proofErr w:type="gramStart"/>
      <w:r w:rsidRPr="00D82EE3">
        <w:rPr>
          <w:rFonts w:ascii="Arial" w:eastAsia="Times New Roman" w:hAnsi="Arial" w:cs="Arial"/>
          <w:b/>
          <w:bCs/>
          <w:color w:val="333333"/>
          <w:sz w:val="33"/>
          <w:szCs w:val="33"/>
        </w:rPr>
        <w:t>.</w:t>
      </w:r>
      <w:r w:rsidRPr="00D82EE3">
        <w:rPr>
          <w:rFonts w:ascii="Arial" w:eastAsia="Times New Roman" w:hAnsi="Arial" w:cs="Arial"/>
          <w:color w:val="333333"/>
          <w:sz w:val="33"/>
          <w:szCs w:val="33"/>
        </w:rPr>
        <w:t>В</w:t>
      </w:r>
      <w:proofErr w:type="gramEnd"/>
      <w:r w:rsidRPr="00D82EE3">
        <w:rPr>
          <w:rFonts w:ascii="Arial" w:eastAsia="Times New Roman" w:hAnsi="Arial" w:cs="Arial"/>
          <w:color w:val="333333"/>
          <w:sz w:val="33"/>
          <w:szCs w:val="33"/>
        </w:rPr>
        <w:t>о</w:t>
      </w:r>
      <w:proofErr w:type="spellEnd"/>
      <w:r w:rsidRPr="00D82EE3">
        <w:rPr>
          <w:rFonts w:ascii="Arial" w:eastAsia="Times New Roman" w:hAnsi="Arial" w:cs="Arial"/>
          <w:color w:val="333333"/>
          <w:sz w:val="33"/>
          <w:szCs w:val="33"/>
        </w:rPr>
        <w:t xml:space="preserve"> время санации трахеи и бронхов возникает кашель. При этом необходимо извлечь катетер из трахеи и прикрыть </w:t>
      </w:r>
      <w:proofErr w:type="spellStart"/>
      <w:r w:rsidRPr="00D82EE3">
        <w:rPr>
          <w:rFonts w:ascii="Arial" w:eastAsia="Times New Roman" w:hAnsi="Arial" w:cs="Arial"/>
          <w:color w:val="333333"/>
          <w:sz w:val="33"/>
          <w:szCs w:val="33"/>
        </w:rPr>
        <w:t>трахеостому</w:t>
      </w:r>
      <w:proofErr w:type="spellEnd"/>
      <w:r>
        <w:rPr>
          <w:rFonts w:ascii="Arial" w:eastAsia="Times New Roman" w:hAnsi="Arial" w:cs="Arial"/>
          <w:color w:val="333333"/>
          <w:sz w:val="33"/>
          <w:szCs w:val="33"/>
        </w:rPr>
        <w:t>.</w:t>
      </w:r>
      <w:r w:rsidRPr="00D82EE3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салфеткой - во избежание разбрызгивания гноя, слизи. </w:t>
      </w:r>
    </w:p>
    <w:p w:rsidR="00D82EE3" w:rsidRPr="00D82EE3" w:rsidRDefault="00D82EE3" w:rsidP="00D82EE3">
      <w:pPr>
        <w:spacing w:before="100" w:beforeAutospacing="1" w:after="100" w:afterAutospacing="1" w:line="240" w:lineRule="auto"/>
        <w:ind w:left="309"/>
        <w:rPr>
          <w:rFonts w:ascii="Arial" w:eastAsia="Times New Roman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Ввести в </w:t>
      </w:r>
      <w:proofErr w:type="spellStart"/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трахеостому</w:t>
      </w:r>
      <w:proofErr w:type="spellEnd"/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10-15 мл стерильного физиологического раствора каплями непосредственно перед отсасыванием, (при густой слизи). Дезинфицировать и очистить </w:t>
      </w:r>
      <w:proofErr w:type="spellStart"/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электроотсос</w:t>
      </w:r>
      <w:proofErr w:type="spellEnd"/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по инструкции</w:t>
      </w:r>
    </w:p>
    <w:p w:rsidR="00EF08E6" w:rsidRDefault="00EF08E6"/>
    <w:sectPr w:rsidR="00EF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D82EE3"/>
    <w:rsid w:val="00484692"/>
    <w:rsid w:val="00D82EE3"/>
    <w:rsid w:val="00E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8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2EE3"/>
    <w:rPr>
      <w:color w:val="0000FF"/>
      <w:u w:val="single"/>
    </w:rPr>
  </w:style>
  <w:style w:type="character" w:customStyle="1" w:styleId="current">
    <w:name w:val="current"/>
    <w:basedOn w:val="a0"/>
    <w:rsid w:val="00D82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990">
          <w:marLeft w:val="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Tor-post2</dc:creator>
  <cp:keywords/>
  <dc:description/>
  <cp:lastModifiedBy>Tor-post2</cp:lastModifiedBy>
  <cp:revision>2</cp:revision>
  <dcterms:created xsi:type="dcterms:W3CDTF">2018-12-12T15:11:00Z</dcterms:created>
  <dcterms:modified xsi:type="dcterms:W3CDTF">2018-12-12T16:20:00Z</dcterms:modified>
</cp:coreProperties>
</file>