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4" w:rsidRPr="00172574" w:rsidRDefault="00172574" w:rsidP="0017257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17257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  <w:r w:rsidRPr="00172574">
        <w:rPr>
          <w:sz w:val="28"/>
          <w:szCs w:val="28"/>
        </w:rPr>
        <w:br/>
      </w:r>
    </w:p>
    <w:p w:rsidR="004754F3" w:rsidRPr="00C71D02" w:rsidRDefault="004754F3" w:rsidP="004530BB">
      <w:pPr>
        <w:jc w:val="center"/>
        <w:outlineLvl w:val="0"/>
        <w:rPr>
          <w:b/>
          <w:bCs/>
          <w:sz w:val="28"/>
          <w:szCs w:val="28"/>
        </w:rPr>
      </w:pPr>
    </w:p>
    <w:p w:rsidR="004754F3" w:rsidRPr="00C71D02" w:rsidRDefault="004530BB" w:rsidP="004530B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1D02">
        <w:rPr>
          <w:rFonts w:eastAsia="Calibri"/>
          <w:sz w:val="28"/>
          <w:szCs w:val="28"/>
        </w:rPr>
        <w:t>Кафедра общей хирургии</w:t>
      </w:r>
    </w:p>
    <w:p w:rsidR="004754F3" w:rsidRPr="00C71D02" w:rsidRDefault="004754F3" w:rsidP="004530B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ind w:firstLine="709"/>
        <w:rPr>
          <w:sz w:val="28"/>
          <w:szCs w:val="28"/>
        </w:rPr>
      </w:pPr>
    </w:p>
    <w:p w:rsidR="004754F3" w:rsidRPr="00C71D02" w:rsidRDefault="004754F3" w:rsidP="004530BB">
      <w:pPr>
        <w:ind w:firstLine="709"/>
        <w:rPr>
          <w:sz w:val="28"/>
          <w:szCs w:val="28"/>
        </w:rPr>
      </w:pPr>
    </w:p>
    <w:p w:rsidR="00D117E8" w:rsidRPr="00C71D02" w:rsidRDefault="00D117E8" w:rsidP="004530BB">
      <w:pPr>
        <w:ind w:firstLine="709"/>
        <w:rPr>
          <w:sz w:val="28"/>
          <w:szCs w:val="28"/>
        </w:rPr>
      </w:pPr>
    </w:p>
    <w:p w:rsidR="00D117E8" w:rsidRPr="00C71D02" w:rsidRDefault="00D117E8" w:rsidP="004530BB">
      <w:pPr>
        <w:ind w:firstLine="709"/>
        <w:rPr>
          <w:sz w:val="28"/>
          <w:szCs w:val="28"/>
        </w:rPr>
      </w:pPr>
    </w:p>
    <w:p w:rsidR="00D117E8" w:rsidRPr="00C71D02" w:rsidRDefault="00D117E8" w:rsidP="004530BB">
      <w:pPr>
        <w:ind w:firstLine="709"/>
        <w:rPr>
          <w:sz w:val="28"/>
          <w:szCs w:val="28"/>
        </w:rPr>
      </w:pPr>
    </w:p>
    <w:p w:rsidR="00D117E8" w:rsidRPr="00C71D02" w:rsidRDefault="00D117E8" w:rsidP="004530BB">
      <w:pPr>
        <w:ind w:firstLine="709"/>
        <w:rPr>
          <w:sz w:val="28"/>
          <w:szCs w:val="28"/>
        </w:rPr>
      </w:pPr>
    </w:p>
    <w:p w:rsidR="00D117E8" w:rsidRPr="00C71D02" w:rsidRDefault="00D117E8" w:rsidP="004530BB">
      <w:pPr>
        <w:ind w:firstLine="709"/>
        <w:rPr>
          <w:sz w:val="28"/>
          <w:szCs w:val="28"/>
        </w:rPr>
      </w:pPr>
    </w:p>
    <w:p w:rsidR="004754F3" w:rsidRPr="00C71D02" w:rsidRDefault="004754F3" w:rsidP="004530BB">
      <w:pPr>
        <w:jc w:val="center"/>
        <w:rPr>
          <w:b/>
          <w:bCs/>
          <w:sz w:val="28"/>
          <w:szCs w:val="28"/>
        </w:rPr>
      </w:pPr>
    </w:p>
    <w:p w:rsidR="0048083D" w:rsidRPr="0048083D" w:rsidRDefault="00172574" w:rsidP="004808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Госпитальная хирургия</w:t>
      </w:r>
    </w:p>
    <w:p w:rsidR="004754F3" w:rsidRPr="00C71D02" w:rsidRDefault="004754F3" w:rsidP="004530BB">
      <w:pPr>
        <w:ind w:firstLine="709"/>
        <w:rPr>
          <w:sz w:val="28"/>
          <w:szCs w:val="28"/>
        </w:rPr>
      </w:pPr>
    </w:p>
    <w:p w:rsidR="004754F3" w:rsidRPr="00C71D02" w:rsidRDefault="004754F3" w:rsidP="004530BB">
      <w:pPr>
        <w:rPr>
          <w:sz w:val="28"/>
          <w:szCs w:val="28"/>
        </w:rPr>
      </w:pPr>
    </w:p>
    <w:p w:rsidR="004754F3" w:rsidRPr="00C71D02" w:rsidRDefault="004754F3" w:rsidP="004530BB">
      <w:pPr>
        <w:jc w:val="center"/>
        <w:rPr>
          <w:b/>
          <w:bCs/>
          <w:sz w:val="28"/>
          <w:szCs w:val="28"/>
        </w:rPr>
      </w:pPr>
      <w:r w:rsidRPr="00C71D02">
        <w:rPr>
          <w:b/>
          <w:bCs/>
          <w:sz w:val="28"/>
          <w:szCs w:val="28"/>
        </w:rPr>
        <w:t xml:space="preserve">СБОРНИК МЕТОДИЧЕСКИХ УКАЗАНИЙ </w:t>
      </w:r>
      <w:r w:rsidRPr="00C71D02">
        <w:rPr>
          <w:b/>
          <w:bCs/>
          <w:sz w:val="28"/>
          <w:szCs w:val="28"/>
        </w:rPr>
        <w:br/>
        <w:t xml:space="preserve">ДЛЯ ОБУЧАЮЩИХСЯ К </w:t>
      </w:r>
      <w:r w:rsidRPr="00C71D02">
        <w:rPr>
          <w:b/>
          <w:bCs/>
          <w:sz w:val="28"/>
          <w:szCs w:val="28"/>
        </w:rPr>
        <w:br/>
        <w:t>ПРАКТИЧЕСКИМ ЗАНЯТИЯМ</w:t>
      </w:r>
    </w:p>
    <w:p w:rsidR="004754F3" w:rsidRPr="00C71D02" w:rsidRDefault="0048083D" w:rsidP="004530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для специальности 060103</w:t>
      </w:r>
      <w:r w:rsidR="004754F3" w:rsidRPr="00C71D02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Педиатрия</w:t>
      </w:r>
      <w:r w:rsidR="004754F3" w:rsidRPr="00C71D02">
        <w:rPr>
          <w:b/>
          <w:bCs/>
          <w:sz w:val="28"/>
          <w:szCs w:val="28"/>
        </w:rPr>
        <w:t xml:space="preserve"> </w:t>
      </w:r>
    </w:p>
    <w:p w:rsidR="004754F3" w:rsidRPr="00C71D02" w:rsidRDefault="004754F3" w:rsidP="004530BB">
      <w:pPr>
        <w:jc w:val="center"/>
        <w:rPr>
          <w:sz w:val="28"/>
          <w:szCs w:val="28"/>
        </w:rPr>
      </w:pPr>
      <w:r w:rsidRPr="00C71D02">
        <w:rPr>
          <w:sz w:val="28"/>
          <w:szCs w:val="28"/>
        </w:rPr>
        <w:t>(очная форма обучения)</w:t>
      </w:r>
    </w:p>
    <w:p w:rsidR="004754F3" w:rsidRPr="00C71D02" w:rsidRDefault="004754F3" w:rsidP="004530BB">
      <w:pPr>
        <w:jc w:val="center"/>
        <w:rPr>
          <w:b/>
          <w:bCs/>
          <w:sz w:val="28"/>
          <w:szCs w:val="28"/>
        </w:rPr>
      </w:pPr>
    </w:p>
    <w:p w:rsidR="004754F3" w:rsidRPr="00C71D02" w:rsidRDefault="004754F3" w:rsidP="004530BB">
      <w:pPr>
        <w:jc w:val="center"/>
        <w:rPr>
          <w:b/>
          <w:bCs/>
          <w:sz w:val="28"/>
          <w:szCs w:val="28"/>
        </w:rPr>
      </w:pPr>
    </w:p>
    <w:p w:rsidR="004754F3" w:rsidRPr="00C71D02" w:rsidRDefault="004754F3" w:rsidP="004530BB">
      <w:pPr>
        <w:jc w:val="center"/>
        <w:rPr>
          <w:b/>
          <w:bCs/>
          <w:sz w:val="28"/>
          <w:szCs w:val="28"/>
        </w:rPr>
      </w:pPr>
    </w:p>
    <w:p w:rsidR="004754F3" w:rsidRPr="00C71D02" w:rsidRDefault="004754F3" w:rsidP="004530BB">
      <w:pPr>
        <w:jc w:val="center"/>
        <w:rPr>
          <w:b/>
          <w:bCs/>
          <w:sz w:val="28"/>
          <w:szCs w:val="28"/>
        </w:rPr>
      </w:pPr>
    </w:p>
    <w:p w:rsidR="004754F3" w:rsidRPr="00C71D02" w:rsidRDefault="004754F3" w:rsidP="004530BB">
      <w:pPr>
        <w:jc w:val="center"/>
        <w:rPr>
          <w:b/>
          <w:bCs/>
          <w:sz w:val="28"/>
          <w:szCs w:val="28"/>
        </w:rPr>
      </w:pPr>
    </w:p>
    <w:p w:rsidR="004754F3" w:rsidRPr="00C71D02" w:rsidRDefault="004754F3" w:rsidP="004530BB">
      <w:pPr>
        <w:jc w:val="center"/>
        <w:rPr>
          <w:b/>
          <w:bCs/>
          <w:sz w:val="28"/>
          <w:szCs w:val="28"/>
        </w:rPr>
      </w:pPr>
    </w:p>
    <w:p w:rsidR="004754F3" w:rsidRPr="00C71D02" w:rsidRDefault="004754F3" w:rsidP="004530BB">
      <w:pPr>
        <w:jc w:val="center"/>
        <w:rPr>
          <w:sz w:val="28"/>
          <w:szCs w:val="28"/>
        </w:rPr>
      </w:pPr>
    </w:p>
    <w:p w:rsidR="004754F3" w:rsidRPr="00C71D02" w:rsidRDefault="004754F3" w:rsidP="004530BB">
      <w:pPr>
        <w:jc w:val="center"/>
        <w:rPr>
          <w:sz w:val="28"/>
          <w:szCs w:val="28"/>
        </w:rPr>
      </w:pPr>
    </w:p>
    <w:p w:rsidR="004754F3" w:rsidRPr="00C71D02" w:rsidRDefault="004754F3" w:rsidP="004530BB">
      <w:pPr>
        <w:jc w:val="center"/>
        <w:rPr>
          <w:sz w:val="28"/>
          <w:szCs w:val="28"/>
        </w:rPr>
      </w:pPr>
    </w:p>
    <w:p w:rsidR="004754F3" w:rsidRPr="00C71D02" w:rsidRDefault="004754F3" w:rsidP="004530BB">
      <w:pPr>
        <w:jc w:val="center"/>
        <w:rPr>
          <w:sz w:val="28"/>
          <w:szCs w:val="28"/>
        </w:rPr>
      </w:pPr>
    </w:p>
    <w:p w:rsidR="004754F3" w:rsidRPr="00C71D02" w:rsidRDefault="004754F3" w:rsidP="00C71D02">
      <w:pPr>
        <w:rPr>
          <w:sz w:val="28"/>
          <w:szCs w:val="28"/>
        </w:rPr>
      </w:pPr>
    </w:p>
    <w:p w:rsidR="004754F3" w:rsidRPr="00C71D02" w:rsidRDefault="004754F3" w:rsidP="004530BB">
      <w:pPr>
        <w:jc w:val="center"/>
        <w:rPr>
          <w:sz w:val="28"/>
          <w:szCs w:val="28"/>
        </w:rPr>
      </w:pPr>
    </w:p>
    <w:p w:rsidR="004754F3" w:rsidRPr="00C71D02" w:rsidRDefault="004754F3" w:rsidP="004530BB">
      <w:pPr>
        <w:jc w:val="center"/>
        <w:rPr>
          <w:sz w:val="28"/>
          <w:szCs w:val="28"/>
        </w:rPr>
      </w:pPr>
    </w:p>
    <w:p w:rsidR="004754F3" w:rsidRPr="00C71D02" w:rsidRDefault="004754F3" w:rsidP="004530BB">
      <w:pPr>
        <w:jc w:val="center"/>
        <w:rPr>
          <w:sz w:val="28"/>
          <w:szCs w:val="28"/>
        </w:rPr>
      </w:pPr>
      <w:r w:rsidRPr="00C71D02">
        <w:rPr>
          <w:sz w:val="28"/>
          <w:szCs w:val="28"/>
        </w:rPr>
        <w:t xml:space="preserve">Красноярск </w:t>
      </w:r>
    </w:p>
    <w:p w:rsidR="004754F3" w:rsidRPr="00C71D02" w:rsidRDefault="00BD5EDA" w:rsidP="004530BB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A92656" w:rsidRPr="00A92656" w:rsidRDefault="004754F3" w:rsidP="00A92656">
      <w:pPr>
        <w:rPr>
          <w:sz w:val="28"/>
          <w:szCs w:val="28"/>
        </w:rPr>
      </w:pPr>
      <w:r w:rsidRPr="00C71D02">
        <w:rPr>
          <w:rFonts w:eastAsia="Calibri"/>
          <w:sz w:val="28"/>
          <w:szCs w:val="28"/>
        </w:rPr>
        <w:br w:type="page"/>
      </w:r>
      <w:r w:rsidR="00A92656" w:rsidRPr="00A92656">
        <w:rPr>
          <w:sz w:val="28"/>
          <w:szCs w:val="28"/>
        </w:rPr>
        <w:lastRenderedPageBreak/>
        <w:t>УДК 617-089:616.6(07)</w:t>
      </w:r>
    </w:p>
    <w:p w:rsidR="00A92656" w:rsidRPr="00A92656" w:rsidRDefault="00A92656" w:rsidP="00A92656">
      <w:pPr>
        <w:rPr>
          <w:sz w:val="28"/>
          <w:szCs w:val="28"/>
        </w:rPr>
      </w:pPr>
      <w:r w:rsidRPr="00A92656">
        <w:rPr>
          <w:sz w:val="28"/>
          <w:szCs w:val="28"/>
        </w:rPr>
        <w:t>ББК 54.5:56.9</w:t>
      </w:r>
    </w:p>
    <w:p w:rsidR="00A92656" w:rsidRPr="00A92656" w:rsidRDefault="00A92656" w:rsidP="00A92656">
      <w:pPr>
        <w:rPr>
          <w:sz w:val="28"/>
          <w:szCs w:val="28"/>
        </w:rPr>
      </w:pPr>
      <w:r w:rsidRPr="00A92656">
        <w:rPr>
          <w:sz w:val="28"/>
          <w:szCs w:val="28"/>
        </w:rPr>
        <w:t>Ф 18</w:t>
      </w:r>
    </w:p>
    <w:p w:rsidR="004754F3" w:rsidRPr="00C71D02" w:rsidRDefault="004754F3" w:rsidP="00A9265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72574" w:rsidRPr="00172574" w:rsidRDefault="00172574" w:rsidP="00172574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Госпитальная хирургия</w:t>
      </w:r>
      <w:r w:rsidR="004754F3" w:rsidRPr="00C71D02">
        <w:rPr>
          <w:sz w:val="28"/>
          <w:szCs w:val="28"/>
        </w:rPr>
        <w:t>: сб. метод. указани</w:t>
      </w:r>
      <w:r w:rsidR="008E0CD1">
        <w:rPr>
          <w:sz w:val="28"/>
          <w:szCs w:val="28"/>
        </w:rPr>
        <w:t>й для обучающихся к практ.</w:t>
      </w:r>
      <w:r w:rsidR="004754F3" w:rsidRPr="00C71D02">
        <w:rPr>
          <w:sz w:val="28"/>
          <w:szCs w:val="28"/>
        </w:rPr>
        <w:t xml:space="preserve"> з</w:t>
      </w:r>
      <w:r w:rsidR="0048083D">
        <w:rPr>
          <w:sz w:val="28"/>
          <w:szCs w:val="28"/>
        </w:rPr>
        <w:t>анят</w:t>
      </w:r>
      <w:r w:rsidR="0048083D">
        <w:rPr>
          <w:sz w:val="28"/>
          <w:szCs w:val="28"/>
        </w:rPr>
        <w:t>и</w:t>
      </w:r>
      <w:r w:rsidR="0048083D">
        <w:rPr>
          <w:sz w:val="28"/>
          <w:szCs w:val="28"/>
        </w:rPr>
        <w:t>ям для специальности 060103</w:t>
      </w:r>
      <w:r w:rsidR="004754F3" w:rsidRPr="00C71D02">
        <w:rPr>
          <w:sz w:val="28"/>
          <w:szCs w:val="28"/>
        </w:rPr>
        <w:t xml:space="preserve"> - </w:t>
      </w:r>
      <w:r w:rsidR="0048083D">
        <w:rPr>
          <w:sz w:val="28"/>
          <w:szCs w:val="28"/>
        </w:rPr>
        <w:t>Педиатрия</w:t>
      </w:r>
      <w:r w:rsidR="004754F3" w:rsidRPr="00C71D02">
        <w:rPr>
          <w:sz w:val="28"/>
          <w:szCs w:val="28"/>
        </w:rPr>
        <w:t xml:space="preserve"> (очная форма обучения) / </w:t>
      </w:r>
      <w:r w:rsidR="0048083D" w:rsidRPr="0048083D">
        <w:rPr>
          <w:sz w:val="28"/>
          <w:szCs w:val="28"/>
        </w:rPr>
        <w:t xml:space="preserve">сост. Ю.С. Винник, </w:t>
      </w:r>
      <w:r w:rsidRPr="00172574">
        <w:rPr>
          <w:sz w:val="28"/>
          <w:szCs w:val="28"/>
        </w:rPr>
        <w:t xml:space="preserve">А.А.  Захарченко, Н.М. Маркелова [и др.]. – Красноярск: КрасГМУ, 2014. - </w:t>
      </w:r>
      <w:r>
        <w:rPr>
          <w:sz w:val="28"/>
          <w:szCs w:val="28"/>
        </w:rPr>
        <w:t>58</w:t>
      </w:r>
      <w:r w:rsidRPr="00172574">
        <w:rPr>
          <w:sz w:val="28"/>
          <w:szCs w:val="28"/>
        </w:rPr>
        <w:t xml:space="preserve"> с.</w:t>
      </w:r>
    </w:p>
    <w:p w:rsidR="004754F3" w:rsidRPr="00C71D02" w:rsidRDefault="004754F3" w:rsidP="004530BB">
      <w:pPr>
        <w:jc w:val="both"/>
        <w:rPr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72574" w:rsidRPr="00172574" w:rsidRDefault="004754F3" w:rsidP="00172574">
      <w:pPr>
        <w:jc w:val="both"/>
        <w:rPr>
          <w:sz w:val="28"/>
          <w:szCs w:val="28"/>
        </w:rPr>
      </w:pPr>
      <w:r w:rsidRPr="00C71D02">
        <w:rPr>
          <w:b/>
          <w:sz w:val="28"/>
          <w:szCs w:val="28"/>
        </w:rPr>
        <w:t>Составители:</w:t>
      </w:r>
      <w:r w:rsidRPr="00C71D02">
        <w:rPr>
          <w:sz w:val="28"/>
          <w:szCs w:val="28"/>
        </w:rPr>
        <w:t xml:space="preserve"> </w:t>
      </w:r>
      <w:r w:rsidR="00172574" w:rsidRPr="00172574">
        <w:rPr>
          <w:sz w:val="28"/>
          <w:szCs w:val="28"/>
        </w:rPr>
        <w:t xml:space="preserve">д.м.н., проф. Винник Ю.С., д.м.н., проф. Захарченко А.А.,  д.м.н., доц. Маркелова Н.М., </w:t>
      </w:r>
      <w:r w:rsidR="00BD5EDA" w:rsidRPr="00172574">
        <w:rPr>
          <w:sz w:val="28"/>
          <w:szCs w:val="28"/>
        </w:rPr>
        <w:t xml:space="preserve">к.м.н., асс. Василеня Е.С., </w:t>
      </w:r>
      <w:r w:rsidR="00172574" w:rsidRPr="00172574">
        <w:rPr>
          <w:sz w:val="28"/>
          <w:szCs w:val="28"/>
        </w:rPr>
        <w:t>к.м.н., проф. Кочетова Л.В., к.м.н., асс. Пахомова Р.А.</w:t>
      </w:r>
    </w:p>
    <w:p w:rsidR="004754F3" w:rsidRPr="00C71D02" w:rsidRDefault="004754F3" w:rsidP="0048083D">
      <w:pPr>
        <w:jc w:val="both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Сборник методических указаний к практическим занятиям предназначен для аудиторной работы обучающихся. Составлен в соответствии с ФГОС ВПО 2000</w:t>
      </w:r>
      <w:r w:rsidR="0048083D">
        <w:rPr>
          <w:sz w:val="28"/>
          <w:szCs w:val="28"/>
        </w:rPr>
        <w:t xml:space="preserve"> по специальности 060103</w:t>
      </w:r>
      <w:r w:rsidRPr="00C71D02">
        <w:rPr>
          <w:sz w:val="28"/>
          <w:szCs w:val="28"/>
        </w:rPr>
        <w:t xml:space="preserve"> - </w:t>
      </w:r>
      <w:r w:rsidR="0048083D">
        <w:rPr>
          <w:sz w:val="28"/>
          <w:szCs w:val="28"/>
        </w:rPr>
        <w:t>Педиатрия</w:t>
      </w:r>
      <w:r w:rsidRPr="00C71D02">
        <w:rPr>
          <w:sz w:val="28"/>
          <w:szCs w:val="28"/>
        </w:rPr>
        <w:t xml:space="preserve"> (очная форма обучения), рабочей пр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граммой дисциплины (2000 г.) и СТО СМК 4.2.01-11. Выпуск 3.</w:t>
      </w:r>
    </w:p>
    <w:p w:rsidR="004754F3" w:rsidRPr="00C71D02" w:rsidRDefault="004754F3" w:rsidP="004530BB">
      <w:pPr>
        <w:rPr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shd w:val="clear" w:color="auto" w:fill="FFFFFF"/>
        <w:spacing w:before="60" w:after="60"/>
        <w:jc w:val="both"/>
        <w:rPr>
          <w:sz w:val="28"/>
          <w:szCs w:val="28"/>
        </w:rPr>
      </w:pPr>
      <w:r w:rsidRPr="00C71D02">
        <w:rPr>
          <w:b/>
          <w:bCs/>
          <w:sz w:val="28"/>
          <w:szCs w:val="28"/>
        </w:rPr>
        <w:t>Рецензенты</w:t>
      </w:r>
      <w:r w:rsidRPr="00C71D02">
        <w:rPr>
          <w:sz w:val="28"/>
          <w:szCs w:val="28"/>
        </w:rPr>
        <w:t xml:space="preserve">:  </w:t>
      </w:r>
    </w:p>
    <w:p w:rsidR="004754F3" w:rsidRPr="00C71D02" w:rsidRDefault="004754F3" w:rsidP="004530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C71D02">
        <w:rPr>
          <w:sz w:val="28"/>
          <w:szCs w:val="28"/>
        </w:rPr>
        <w:t>заведующий кафедрой онкологии и лучевой терап</w:t>
      </w:r>
      <w:r w:rsidR="00172574">
        <w:rPr>
          <w:sz w:val="28"/>
          <w:szCs w:val="28"/>
        </w:rPr>
        <w:t xml:space="preserve">ии с курсом ПО ГБОУ ВПО КрасГМУ </w:t>
      </w:r>
      <w:r w:rsidRPr="00C71D02">
        <w:rPr>
          <w:sz w:val="28"/>
          <w:szCs w:val="28"/>
        </w:rPr>
        <w:t>им. проф. В.Ф. Войно-Ясенецкого Минздрава РФ</w:t>
      </w:r>
      <w:r w:rsidR="00172574" w:rsidRPr="00172574">
        <w:rPr>
          <w:sz w:val="28"/>
          <w:szCs w:val="28"/>
        </w:rPr>
        <w:t>,</w:t>
      </w:r>
      <w:r w:rsidRPr="00C71D02">
        <w:rPr>
          <w:sz w:val="28"/>
          <w:szCs w:val="28"/>
        </w:rPr>
        <w:t xml:space="preserve"> д.м.н., профессор Дыхно Ю.А</w:t>
      </w:r>
    </w:p>
    <w:p w:rsidR="004754F3" w:rsidRPr="00C71D02" w:rsidRDefault="004754F3" w:rsidP="004530BB">
      <w:pPr>
        <w:widowControl w:val="0"/>
        <w:tabs>
          <w:tab w:val="center" w:pos="-5220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71D02">
        <w:rPr>
          <w:sz w:val="28"/>
          <w:szCs w:val="28"/>
        </w:rPr>
        <w:t>заведующий кафедрой урологии, андрологии и сексологии ИПО ГБОУ ВПО КрасГМУ им. проф. В.Ф. Войно-Ясенецкого Минздрава РФ, д.м.н., профессор Капсаргин Ф.П.</w:t>
      </w: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754F3" w:rsidRPr="00C71D02" w:rsidRDefault="004754F3" w:rsidP="004530BB">
      <w:pPr>
        <w:widowControl w:val="0"/>
        <w:tabs>
          <w:tab w:val="center" w:pos="-52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754F3" w:rsidRPr="00C71D02" w:rsidRDefault="004754F3" w:rsidP="00C71D02">
      <w:pPr>
        <w:rPr>
          <w:sz w:val="28"/>
          <w:szCs w:val="28"/>
        </w:rPr>
      </w:pPr>
      <w:r w:rsidRPr="00C71D02">
        <w:rPr>
          <w:sz w:val="28"/>
          <w:szCs w:val="28"/>
        </w:rPr>
        <w:t>Рекомендован к изданию по решению ЦКМС (Протокол №__ от «___»__________20__).</w:t>
      </w:r>
    </w:p>
    <w:p w:rsidR="004754F3" w:rsidRPr="00C71D02" w:rsidRDefault="004754F3" w:rsidP="004530BB">
      <w:pPr>
        <w:jc w:val="right"/>
        <w:rPr>
          <w:sz w:val="28"/>
          <w:szCs w:val="28"/>
        </w:rPr>
      </w:pPr>
    </w:p>
    <w:p w:rsidR="004754F3" w:rsidRPr="00C71D02" w:rsidRDefault="004754F3" w:rsidP="004530BB">
      <w:pPr>
        <w:jc w:val="right"/>
        <w:rPr>
          <w:sz w:val="28"/>
          <w:szCs w:val="28"/>
        </w:rPr>
      </w:pPr>
      <w:r w:rsidRPr="00C71D02">
        <w:rPr>
          <w:sz w:val="28"/>
          <w:szCs w:val="28"/>
        </w:rPr>
        <w:t>КрасГМУ</w:t>
      </w:r>
    </w:p>
    <w:p w:rsidR="004754F3" w:rsidRPr="00C71D02" w:rsidRDefault="00BD5EDA" w:rsidP="004530BB">
      <w:pPr>
        <w:jc w:val="right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C71D02" w:rsidRDefault="004754F3" w:rsidP="00BD5EDA">
      <w:pPr>
        <w:spacing w:before="480"/>
        <w:contextualSpacing/>
        <w:jc w:val="center"/>
        <w:outlineLvl w:val="0"/>
        <w:rPr>
          <w:sz w:val="28"/>
          <w:szCs w:val="28"/>
        </w:rPr>
      </w:pPr>
      <w:r w:rsidRPr="00C71D02">
        <w:rPr>
          <w:sz w:val="28"/>
          <w:szCs w:val="28"/>
        </w:rPr>
        <w:br w:type="page"/>
      </w:r>
    </w:p>
    <w:p w:rsidR="00C71D02" w:rsidRDefault="00C71D02" w:rsidP="004530BB">
      <w:pPr>
        <w:jc w:val="both"/>
        <w:rPr>
          <w:sz w:val="28"/>
          <w:szCs w:val="28"/>
        </w:rPr>
      </w:pPr>
    </w:p>
    <w:p w:rsidR="00BD5EDA" w:rsidRDefault="00BD5EDA" w:rsidP="00BD5EDA">
      <w:pPr>
        <w:spacing w:before="48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BD5EDA" w:rsidRDefault="00BD5EDA" w:rsidP="00BD5EDA">
      <w:pPr>
        <w:spacing w:before="480"/>
        <w:contextualSpacing/>
        <w:jc w:val="center"/>
        <w:outlineLvl w:val="0"/>
        <w:rPr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\t "Заголовок 2;1"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Тема: «Облитерирующие заболевания артерий нижних конечностей. Острая артериальная непроходимость»…………………………………………...</w:t>
      </w:r>
      <w:r>
        <w:rPr>
          <w:noProof/>
          <w:sz w:val="28"/>
          <w:szCs w:val="28"/>
        </w:rPr>
        <w:tab/>
        <w:t>…….103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Тема: «Варикозная болезнь».</w:t>
      </w:r>
      <w:r>
        <w:rPr>
          <w:noProof/>
          <w:sz w:val="28"/>
          <w:szCs w:val="28"/>
        </w:rPr>
        <w:tab/>
        <w:t>113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Тема: «Тромбофлебиты, посттромбофлебитический синдром. ТЭЛА».</w:t>
      </w:r>
      <w:r>
        <w:rPr>
          <w:noProof/>
          <w:sz w:val="28"/>
          <w:szCs w:val="28"/>
        </w:rPr>
        <w:tab/>
        <w:t>133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Тема: «</w:t>
      </w:r>
      <w:r>
        <w:rPr>
          <w:sz w:val="28"/>
          <w:szCs w:val="28"/>
        </w:rPr>
        <w:t>Спаечная кишечная непроходимость.</w:t>
      </w:r>
      <w:r>
        <w:rPr>
          <w:noProof/>
          <w:sz w:val="28"/>
          <w:szCs w:val="28"/>
        </w:rPr>
        <w:t>».</w:t>
      </w:r>
      <w:r>
        <w:rPr>
          <w:noProof/>
          <w:sz w:val="28"/>
          <w:szCs w:val="28"/>
        </w:rPr>
        <w:tab/>
        <w:t>147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Тема: «</w:t>
      </w:r>
      <w:r>
        <w:rPr>
          <w:sz w:val="28"/>
          <w:szCs w:val="28"/>
        </w:rPr>
        <w:t>Заболевания забрюшинного пространства</w:t>
      </w:r>
      <w:r>
        <w:rPr>
          <w:noProof/>
          <w:sz w:val="28"/>
          <w:szCs w:val="28"/>
        </w:rPr>
        <w:t>».</w:t>
      </w:r>
      <w:r>
        <w:rPr>
          <w:noProof/>
          <w:sz w:val="28"/>
          <w:szCs w:val="28"/>
        </w:rPr>
        <w:tab/>
        <w:t>186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Тема: «Гнойные осложнения синдрома диабетической стопы»</w:t>
      </w:r>
      <w:r>
        <w:rPr>
          <w:noProof/>
          <w:sz w:val="28"/>
          <w:szCs w:val="28"/>
        </w:rPr>
        <w:tab/>
        <w:t>278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Тема: «</w:t>
      </w:r>
      <w:r>
        <w:rPr>
          <w:sz w:val="28"/>
          <w:szCs w:val="28"/>
        </w:rPr>
        <w:t>Генерализованная гнойная инфекция. Сепсис. Дифференциальная диа-гностика</w:t>
      </w:r>
      <w:r>
        <w:rPr>
          <w:noProof/>
          <w:sz w:val="28"/>
          <w:szCs w:val="28"/>
        </w:rPr>
        <w:t>».</w:t>
      </w:r>
      <w:r>
        <w:rPr>
          <w:noProof/>
          <w:sz w:val="28"/>
          <w:szCs w:val="28"/>
        </w:rPr>
        <w:tab/>
        <w:t>318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Тема: «</w:t>
      </w:r>
      <w:r>
        <w:rPr>
          <w:sz w:val="28"/>
          <w:szCs w:val="28"/>
        </w:rPr>
        <w:t>Хронический панкреатит, кисты поджелудочной железы.</w:t>
      </w:r>
      <w:r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ab/>
        <w:t>326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Тема: « Желудочно-кишечные кровотечения. Дифференциальная диагностика»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Тема: «</w:t>
      </w:r>
      <w:r>
        <w:rPr>
          <w:sz w:val="28"/>
          <w:szCs w:val="28"/>
        </w:rPr>
        <w:t>Послеоперационные грыжи брюшной стенки.</w:t>
      </w:r>
      <w:r>
        <w:rPr>
          <w:noProof/>
          <w:sz w:val="28"/>
          <w:szCs w:val="28"/>
        </w:rPr>
        <w:t>».</w:t>
      </w:r>
      <w:r>
        <w:rPr>
          <w:noProof/>
          <w:sz w:val="28"/>
          <w:szCs w:val="28"/>
        </w:rPr>
        <w:tab/>
        <w:t>336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Тема: «</w:t>
      </w:r>
      <w:r>
        <w:rPr>
          <w:sz w:val="28"/>
          <w:szCs w:val="28"/>
        </w:rPr>
        <w:t>Острый живот. Дифференциальная диагностика</w:t>
      </w:r>
      <w:r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ab/>
        <w:t>342</w:t>
      </w:r>
    </w:p>
    <w:p w:rsidR="00BD5EDA" w:rsidRDefault="00BD5EDA" w:rsidP="00BD5EDA">
      <w:pPr>
        <w:tabs>
          <w:tab w:val="right" w:leader="dot" w:pos="9565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noProof/>
          <w:sz w:val="28"/>
          <w:szCs w:val="28"/>
        </w:rPr>
        <w:t>Тема: «Очаговые заболевания печени»</w:t>
      </w:r>
      <w:r>
        <w:rPr>
          <w:noProof/>
          <w:sz w:val="28"/>
          <w:szCs w:val="28"/>
        </w:rPr>
        <w:tab/>
        <w:t>403</w:t>
      </w:r>
    </w:p>
    <w:p w:rsidR="00BD5EDA" w:rsidRDefault="00BD5EDA" w:rsidP="00BD5EDA">
      <w:pPr>
        <w:pStyle w:val="a8"/>
        <w:tabs>
          <w:tab w:val="center" w:pos="-5220"/>
        </w:tabs>
        <w:jc w:val="both"/>
      </w:pPr>
      <w:r>
        <w:t>Тема: «Осложнения острого аппендицита»…………………………………..413</w:t>
      </w:r>
    </w:p>
    <w:p w:rsidR="00BD5EDA" w:rsidRDefault="00BD5EDA" w:rsidP="00BD5EDA">
      <w:pPr>
        <w:rPr>
          <w:sz w:val="28"/>
          <w:szCs w:val="28"/>
        </w:rPr>
      </w:pPr>
    </w:p>
    <w:p w:rsidR="00BD5EDA" w:rsidRDefault="00BD5EDA" w:rsidP="00BD5EDA">
      <w:pPr>
        <w:rPr>
          <w:sz w:val="28"/>
          <w:szCs w:val="28"/>
        </w:rPr>
        <w:sectPr w:rsidR="00BD5EDA" w:rsidSect="00BD5EDA">
          <w:type w:val="continuous"/>
          <w:pgSz w:w="11900" w:h="16820"/>
          <w:pgMar w:top="1134" w:right="1134" w:bottom="1134" w:left="1134" w:header="720" w:footer="720" w:gutter="0"/>
          <w:cols w:space="720"/>
        </w:sect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>
        <w:rPr>
          <w:sz w:val="28"/>
          <w:szCs w:val="28"/>
        </w:rPr>
        <w:t>1. Занятие №1</w:t>
      </w:r>
    </w:p>
    <w:p w:rsidR="00BD5EDA" w:rsidRPr="00C71D02" w:rsidRDefault="00BD5EDA" w:rsidP="00BD5EDA">
      <w:pPr>
        <w:pStyle w:val="2"/>
        <w:rPr>
          <w:sz w:val="28"/>
          <w:szCs w:val="28"/>
        </w:rPr>
      </w:pPr>
      <w:bookmarkStart w:id="1" w:name="_Toc321482428"/>
      <w:r w:rsidRPr="00C71D02">
        <w:rPr>
          <w:sz w:val="28"/>
          <w:szCs w:val="28"/>
        </w:rPr>
        <w:t>Тема: «</w:t>
      </w:r>
      <w:r w:rsidRPr="00BD5EDA">
        <w:rPr>
          <w:noProof/>
          <w:sz w:val="28"/>
          <w:szCs w:val="28"/>
        </w:rPr>
        <w:t>Облитерирующие заболевания артерий нижних конечностей. Острая артериальная непроходимость</w:t>
      </w:r>
      <w:r w:rsidRPr="00C71D02">
        <w:rPr>
          <w:sz w:val="28"/>
          <w:szCs w:val="28"/>
        </w:rPr>
        <w:t>»</w:t>
      </w:r>
      <w:bookmarkEnd w:id="1"/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2. Формы работы: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Подготовка к практическим занятиям.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Подготовка материалов по НИРС.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3. Значение изучения темы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Сосудистая травма занимает особое место в структуре скорой помощи в связи с тем, что смертность среди пациентов с сочетанной травмой и поврежд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нием магистральных сосудов достигает 25,5%. Ранения сосудов в мирное время составляют 0,2-1,3% среди всех механических травм. Несмотря на то, что при лечении повреждений сосудов конечностей получены определенные успехи, частота ампутаций конечностей остается высокой (10-12%), что свидетельств</w:t>
      </w:r>
      <w:r w:rsidRPr="00C71D02">
        <w:rPr>
          <w:sz w:val="28"/>
          <w:szCs w:val="28"/>
        </w:rPr>
        <w:t>у</w:t>
      </w:r>
      <w:r w:rsidRPr="00C71D02">
        <w:rPr>
          <w:sz w:val="28"/>
          <w:szCs w:val="28"/>
        </w:rPr>
        <w:t>ет о больших экономических потерях общества при этом виде травмы. Повр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ждения магистральных сосудов сопровождаются многообразием клинических симптомов и частым сочетанием повреждений костей, мягких тканей в данной анатомической области или наличием травмы другой локализации, иногда пр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валирующей в общей клинической картине.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Современное хирургическое лечение повреждений магистральных сос</w:t>
      </w:r>
      <w:r w:rsidRPr="00C71D02">
        <w:rPr>
          <w:sz w:val="28"/>
          <w:szCs w:val="28"/>
        </w:rPr>
        <w:t>у</w:t>
      </w:r>
      <w:r w:rsidRPr="00C71D02">
        <w:rPr>
          <w:sz w:val="28"/>
          <w:szCs w:val="28"/>
        </w:rPr>
        <w:t>дов заключается в остановке кровотечения и восстановлении проходимости м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гистральной артерии или вены. Результаты оказания медицинской помощи п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страдавшим с травмой сосудов зависят от скорости доставки пострадавшего в стационар и качества оказания специализированной помощи. Часто бывает, что скорая помощь доставляет пострадавших, в том числе и с сосудистой травмой, в ближайший дежурный хирургический стационар, где оказать специализир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ванную ангиохирургическую помощь в полном объеме не могут. Поэтому п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циенты с сосудистой травмой попадают в специализированное отделение со значительной задержкой по времени. Результаты восстановительных операций на кровеносных сосудах во многом зависят от техникиих исполнения, спец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альных навыков, квалификации и подготовленности хирурга. При шоке и кр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вопотере, особенно на фоне тяжелой сочетанной травмы, при повреждении м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гистральной артерии конечности риск возникновения необратимых изменений в тканях очень высок. Предотвратить эти изменения можно быстрым восст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новлением кровотока в поврежденном магистральном сосуде.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Цели обучения: </w:t>
      </w:r>
    </w:p>
    <w:p w:rsidR="00BD5EDA" w:rsidRPr="00C71D02" w:rsidRDefault="00BD5EDA" w:rsidP="00BD5EDA">
      <w:pPr>
        <w:pStyle w:val="ae"/>
        <w:numPr>
          <w:ilvl w:val="0"/>
          <w:numId w:val="96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- учебная: обучающийся должен </w:t>
      </w:r>
      <w:r w:rsidRPr="00C71D02">
        <w:rPr>
          <w:b/>
          <w:bCs/>
          <w:sz w:val="28"/>
          <w:szCs w:val="28"/>
        </w:rPr>
        <w:t xml:space="preserve">знать </w:t>
      </w:r>
      <w:r w:rsidRPr="00C71D02">
        <w:rPr>
          <w:sz w:val="28"/>
          <w:szCs w:val="28"/>
        </w:rPr>
        <w:t>современные инструментальные н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 xml:space="preserve">инвазивные и инвазивные методы диагностики повреждений сосудов, </w:t>
      </w:r>
      <w:r w:rsidRPr="00C71D02">
        <w:rPr>
          <w:b/>
          <w:bCs/>
          <w:sz w:val="28"/>
          <w:szCs w:val="28"/>
        </w:rPr>
        <w:t>уметь</w:t>
      </w:r>
      <w:r w:rsidRPr="00C71D02">
        <w:rPr>
          <w:sz w:val="28"/>
          <w:szCs w:val="28"/>
        </w:rPr>
        <w:t xml:space="preserve"> дифференцировать данную патологию с другими заболеваниями, интерпр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тировать результаты обследования (клинических анализов, рентгенограмм, специальных методов исследования), проводить консервати</w:t>
      </w:r>
      <w:r w:rsidRPr="00C71D02">
        <w:rPr>
          <w:sz w:val="28"/>
          <w:szCs w:val="28"/>
        </w:rPr>
        <w:softHyphen/>
        <w:t xml:space="preserve">вную терапию основных нозологических форм, диспансеризацию и реабилитацию больных после операции,владеть навыкамипостановки предварительного диагноза на </w:t>
      </w:r>
      <w:r w:rsidRPr="00C71D02">
        <w:rPr>
          <w:sz w:val="28"/>
          <w:szCs w:val="28"/>
        </w:rPr>
        <w:lastRenderedPageBreak/>
        <w:t>основаниирезультатов биохимическихисследований; основами врачебных диагностическихилечебных мероприятийпооказанию первой врачебной п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мощипри неотложныхиугрожающих жизни состояниях; навыкамипримен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ния лекарственныхсредствпри лечении,реабилитациии пофилактикеразли</w:t>
      </w:r>
      <w:r w:rsidRPr="00C71D02">
        <w:rPr>
          <w:sz w:val="28"/>
          <w:szCs w:val="28"/>
        </w:rPr>
        <w:t>ч</w:t>
      </w:r>
      <w:r w:rsidRPr="00C71D02">
        <w:rPr>
          <w:sz w:val="28"/>
          <w:szCs w:val="28"/>
        </w:rPr>
        <w:t>ных заболеваний и патологических состояний.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 План изучения темы: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5.1. Контроль исходного уровня знаний.</w:t>
      </w:r>
    </w:p>
    <w:p w:rsidR="00BD5EDA" w:rsidRPr="00C71D02" w:rsidRDefault="00BD5EDA" w:rsidP="00BD5EDA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t>20 мин Тестирование, индивидуальный устный или письменный опрос, фронтальный опрос.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5.2. Основные понятия и положения темы.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Обсуждение теоретических основ текущей темы. Инструктаж обуча</w:t>
      </w:r>
      <w:r w:rsidRPr="00C71D02">
        <w:rPr>
          <w:sz w:val="28"/>
          <w:szCs w:val="28"/>
        </w:rPr>
        <w:t>ю</w:t>
      </w:r>
      <w:r w:rsidRPr="00C71D02">
        <w:rPr>
          <w:sz w:val="28"/>
          <w:szCs w:val="28"/>
        </w:rPr>
        <w:t>щихся преподавателем (стандарты практических навыков, видеофильмы, ист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рии болезней пациентов с хирургическими заболеваниями).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5.3. Самостоятельная работа студентов: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а) курация больных в палате хирургического отделения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б) анализ лабораторных и инструментальных результатов исследования хирургического больного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в) выполнение манипуляций в перевязочной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г) работа в диагностических кабинетах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д) объяснение алгоритма выбора того или иного метода лечения конкре</w:t>
      </w:r>
      <w:r w:rsidRPr="00C71D02">
        <w:rPr>
          <w:sz w:val="28"/>
          <w:szCs w:val="28"/>
        </w:rPr>
        <w:t>т</w:t>
      </w:r>
      <w:r w:rsidRPr="00C71D02">
        <w:rPr>
          <w:sz w:val="28"/>
          <w:szCs w:val="28"/>
        </w:rPr>
        <w:t>ной клинической ситуации, демонстрация куратором и отработка обучающ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мися практических навыков в учебной комнате</w:t>
      </w:r>
    </w:p>
    <w:p w:rsidR="00BD5EDA" w:rsidRPr="00C71D02" w:rsidRDefault="00BD5EDA" w:rsidP="00BD5EDA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t>е) демонстрация куратором и отработка обучающимися практических навыков в операционной.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5.4. Итоговый контроль знаний: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ответы на вопросы по теме занятия;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решение ситуационных задач, тестовых заданий по теме.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b w:val="0"/>
          <w:bCs w:val="0"/>
          <w:sz w:val="28"/>
          <w:szCs w:val="28"/>
        </w:rPr>
      </w:pPr>
      <w:r w:rsidRPr="00C71D02">
        <w:rPr>
          <w:sz w:val="28"/>
          <w:szCs w:val="28"/>
        </w:rPr>
        <w:t>Тестовые задания по теме</w:t>
      </w:r>
    </w:p>
    <w:p w:rsidR="00BD5EDA" w:rsidRPr="00C71D02" w:rsidRDefault="00BD5EDA" w:rsidP="00BD5EDA">
      <w:pPr>
        <w:rPr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1. ВРЕМЕННАЯ ОСТАНОВКА КРОВОТЕЧЕНИЯ ОСУЩЕСТВЛЯЕТСЯ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пальцевым прижатием, жгутом, давящей повязкой, форсированным сгибанием конечности;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перевязкой сосуда в ране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перевязкой сосуда на протяжении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введением коагулянтов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наложением сосудистого шва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2. ОКОНЧАТЕЛЬНАЯ ОСТАНОВКА КРОВОТЕЧЕНИЯ ОСУЩЕСТВЛЯЕТСЯ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пальцевым прижатием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наложением жгута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3) наложением давящей повязки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форсированным сгибанием к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нечности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наложением сосудистого шва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3. ПЕРВАЯ ПОМОЩЬ ПРИ РАНЕНИИ КРУПНЫХ СОСУДОВ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временная остановка кровотеч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ния; ведение анальгетиков; вынос и эвакуация раненых со жгутом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переливание препаратов крови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ПХО раны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введение гемостатиков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первичная ампутация конечности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4. ДИАГНОСТИКА ПОВРЕЖДЕНИЯ КРУПНОГО СОСУДА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1) незначительное кровотечение из раны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симптомы острой кровопотери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пульсация сосудов дистальнее р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ны.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гематома в области ранения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онемение, похолодание конечн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5. РАЗЛИЧАЮТ СЛЕДУЮЩИЕ КРОВОТЕЧЕНИЯ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артериальные, венозные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с повреждением окружающих тканей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обширные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механические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касательные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sz w:val="28"/>
          <w:szCs w:val="28"/>
        </w:rPr>
        <w:t>6. ОТКРЫТЫЕ</w:t>
      </w:r>
      <w:r w:rsidRPr="00C71D02">
        <w:rPr>
          <w:color w:val="000000"/>
          <w:sz w:val="28"/>
          <w:szCs w:val="28"/>
        </w:rPr>
        <w:t xml:space="preserve"> ПОВРЕЖДЕНИЯ СОСУДОВ 1 СТЕПЕНИ ЭТО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1) повреждения наружных слоев без ранения интимы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2) сквозное отверстие в стенке сос</w:t>
      </w:r>
      <w:r w:rsidRPr="00C71D02">
        <w:rPr>
          <w:color w:val="000000"/>
          <w:sz w:val="28"/>
          <w:szCs w:val="28"/>
        </w:rPr>
        <w:t>у</w:t>
      </w:r>
      <w:r w:rsidRPr="00C71D02">
        <w:rPr>
          <w:color w:val="000000"/>
          <w:sz w:val="28"/>
          <w:szCs w:val="28"/>
        </w:rPr>
        <w:t>да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3) полное пересечение сосуда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4) разрыв интимы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5) разрыв интимы и средней оболо</w:t>
      </w:r>
      <w:r w:rsidRPr="00C71D02">
        <w:rPr>
          <w:color w:val="000000"/>
          <w:sz w:val="28"/>
          <w:szCs w:val="28"/>
        </w:rPr>
        <w:t>ч</w:t>
      </w:r>
      <w:r w:rsidRPr="00C71D02">
        <w:rPr>
          <w:color w:val="000000"/>
          <w:sz w:val="28"/>
          <w:szCs w:val="28"/>
        </w:rPr>
        <w:t>ки, образование аневризмы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sz w:val="28"/>
          <w:szCs w:val="28"/>
        </w:rPr>
        <w:t>7. ЗАКРЫТЫЕ</w:t>
      </w:r>
      <w:r w:rsidRPr="00C71D02">
        <w:rPr>
          <w:color w:val="000000"/>
          <w:sz w:val="28"/>
          <w:szCs w:val="28"/>
        </w:rPr>
        <w:t xml:space="preserve"> ПОВРЕЖДЕНИЯ СОСУДОВ 3 СТЕПЕНИ ЭТО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1) повреждения наружных слоев без ранения интимы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2) сквозное отверстие в стенке сос</w:t>
      </w:r>
      <w:r w:rsidRPr="00C71D02">
        <w:rPr>
          <w:color w:val="000000"/>
          <w:sz w:val="28"/>
          <w:szCs w:val="28"/>
        </w:rPr>
        <w:t>у</w:t>
      </w:r>
      <w:r w:rsidRPr="00C71D02">
        <w:rPr>
          <w:color w:val="000000"/>
          <w:sz w:val="28"/>
          <w:szCs w:val="28"/>
        </w:rPr>
        <w:t>да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3) полное пересечение сосуда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lastRenderedPageBreak/>
        <w:t>4) разрыв интимы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 xml:space="preserve">5) </w:t>
      </w:r>
      <w:r w:rsidRPr="00C71D02">
        <w:rPr>
          <w:sz w:val="28"/>
          <w:szCs w:val="28"/>
        </w:rPr>
        <w:t>полный перерыв сосуда, сопр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вождающийся обширным внутр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тканевым кровоизлиянием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sz w:val="28"/>
          <w:szCs w:val="28"/>
        </w:rPr>
        <w:t>8. Н</w:t>
      </w:r>
      <w:r w:rsidRPr="00C71D02">
        <w:rPr>
          <w:color w:val="000000"/>
          <w:sz w:val="28"/>
          <w:szCs w:val="28"/>
        </w:rPr>
        <w:t xml:space="preserve">А ПОВРЕЖДЕНИЕ КРОВЕНОСНЫХ СОСУДОВ УКАЗЫВАЕТ 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1) отсутствие пульса дистальнее м</w:t>
      </w:r>
      <w:r w:rsidRPr="00C71D02">
        <w:rPr>
          <w:color w:val="000000"/>
          <w:sz w:val="28"/>
          <w:szCs w:val="28"/>
        </w:rPr>
        <w:t>е</w:t>
      </w:r>
      <w:r w:rsidRPr="00C71D02">
        <w:rPr>
          <w:color w:val="000000"/>
          <w:sz w:val="28"/>
          <w:szCs w:val="28"/>
        </w:rPr>
        <w:t>ста повреждения; гематома (све</w:t>
      </w:r>
      <w:r w:rsidRPr="00C71D02">
        <w:rPr>
          <w:color w:val="000000"/>
          <w:sz w:val="28"/>
          <w:szCs w:val="28"/>
        </w:rPr>
        <w:t>р</w:t>
      </w:r>
      <w:r w:rsidRPr="00C71D02">
        <w:rPr>
          <w:color w:val="000000"/>
          <w:sz w:val="28"/>
          <w:szCs w:val="28"/>
        </w:rPr>
        <w:t>нувшаяся или пульсирующая) в тк</w:t>
      </w:r>
      <w:r w:rsidRPr="00C71D02">
        <w:rPr>
          <w:color w:val="000000"/>
          <w:sz w:val="28"/>
          <w:szCs w:val="28"/>
        </w:rPr>
        <w:t>а</w:t>
      </w:r>
      <w:r w:rsidRPr="00C71D02">
        <w:rPr>
          <w:color w:val="000000"/>
          <w:sz w:val="28"/>
          <w:szCs w:val="28"/>
        </w:rPr>
        <w:t>нях в зоне повреждения; сосудистые шумы при аускультации и дрожание при пальпации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2) ишемическая нейропатия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3) бледность, холодный пот, во</w:t>
      </w:r>
      <w:r w:rsidRPr="00C71D02">
        <w:rPr>
          <w:color w:val="000000"/>
          <w:sz w:val="28"/>
          <w:szCs w:val="28"/>
        </w:rPr>
        <w:t>з</w:t>
      </w:r>
      <w:r w:rsidRPr="00C71D02">
        <w:rPr>
          <w:color w:val="000000"/>
          <w:sz w:val="28"/>
          <w:szCs w:val="28"/>
        </w:rPr>
        <w:t>буждение или заторможенность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4) неврологическая симптоматика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5) АД ниже 100\60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sz w:val="28"/>
          <w:szCs w:val="28"/>
        </w:rPr>
        <w:t xml:space="preserve">9. </w:t>
      </w:r>
      <w:r w:rsidRPr="00C71D02">
        <w:rPr>
          <w:color w:val="000000"/>
          <w:sz w:val="28"/>
          <w:szCs w:val="28"/>
        </w:rPr>
        <w:t xml:space="preserve">В ДИАГНОСТИКЕ ПОВРЕЖДЕНИЯ СОСУДА ПОМОГАЮТ МЕТОДЫ ИССЛЕДОВАНИЯ 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 xml:space="preserve">1) ультразвуковая допплерография, ангиография 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2) реовазография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3) рентгенография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4) плетизмография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5) энцефалография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sz w:val="28"/>
          <w:szCs w:val="28"/>
        </w:rPr>
        <w:t xml:space="preserve">10. </w:t>
      </w:r>
      <w:r w:rsidRPr="00C71D02">
        <w:rPr>
          <w:color w:val="000000"/>
          <w:sz w:val="28"/>
          <w:szCs w:val="28"/>
        </w:rPr>
        <w:t>ПРИ ПОВРЕЖДЕНИЯ СОННЫХ АРТЕРИЙ ВОЗМОЖНО РАЗВИТИЕ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1) ишемического инсульта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2) артериовенозных свищей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3) травматических аневризм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4) туннельного синдрома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color w:val="000000"/>
          <w:sz w:val="28"/>
          <w:szCs w:val="28"/>
        </w:rPr>
        <w:t>5) олигоурии</w:t>
      </w:r>
    </w:p>
    <w:p w:rsidR="00BD5EDA" w:rsidRPr="00C71D02" w:rsidRDefault="00BD5EDA" w:rsidP="00BD5EDA">
      <w:pPr>
        <w:rPr>
          <w:b/>
          <w:bCs/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BD5EDA" w:rsidRPr="00C71D02" w:rsidRDefault="00BD5EDA" w:rsidP="00BD5EDA">
      <w:pPr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Ситуационные задачи по теме.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pacing w:val="-6"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№1</w:t>
      </w:r>
    </w:p>
    <w:p w:rsidR="00BD5EDA" w:rsidRPr="00C71D02" w:rsidRDefault="00BD5EDA" w:rsidP="00BD5EDA">
      <w:pPr>
        <w:pStyle w:val="ae"/>
        <w:spacing w:line="240" w:lineRule="auto"/>
        <w:rPr>
          <w:rStyle w:val="FontStyle60"/>
          <w:b w:val="0"/>
          <w:bCs w:val="0"/>
          <w:spacing w:val="-6"/>
          <w:sz w:val="28"/>
          <w:szCs w:val="28"/>
        </w:rPr>
      </w:pPr>
      <w:r w:rsidRPr="00C71D02">
        <w:rPr>
          <w:rStyle w:val="FontStyle60"/>
          <w:b w:val="0"/>
          <w:bCs w:val="0"/>
          <w:spacing w:val="-6"/>
          <w:sz w:val="28"/>
          <w:szCs w:val="28"/>
        </w:rPr>
        <w:t>В приемный покой скорой помощью доставлен больной с ножевым ранением в средней трети шеи справа.</w:t>
      </w:r>
    </w:p>
    <w:p w:rsidR="00BD5EDA" w:rsidRPr="00C71D02" w:rsidRDefault="00BD5EDA" w:rsidP="00BD5EDA">
      <w:pPr>
        <w:pStyle w:val="ae"/>
        <w:numPr>
          <w:ilvl w:val="0"/>
          <w:numId w:val="42"/>
        </w:numPr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Какие органы могут быть повреждены в данном случае?</w:t>
      </w:r>
    </w:p>
    <w:p w:rsidR="00BD5EDA" w:rsidRPr="00C71D02" w:rsidRDefault="00BD5EDA" w:rsidP="00BD5EDA">
      <w:pPr>
        <w:pStyle w:val="ae"/>
        <w:numPr>
          <w:ilvl w:val="0"/>
          <w:numId w:val="42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Укажите основные клинические признаки повреждения крупных сос</w:t>
      </w:r>
      <w:r w:rsidRPr="00C71D02">
        <w:rPr>
          <w:rStyle w:val="FontStyle54"/>
          <w:spacing w:val="-6"/>
          <w:sz w:val="28"/>
          <w:szCs w:val="28"/>
        </w:rPr>
        <w:t>у</w:t>
      </w:r>
      <w:r w:rsidRPr="00C71D02">
        <w:rPr>
          <w:rStyle w:val="FontStyle54"/>
          <w:spacing w:val="-6"/>
          <w:sz w:val="28"/>
          <w:szCs w:val="28"/>
        </w:rPr>
        <w:t>дов шеи</w:t>
      </w:r>
    </w:p>
    <w:p w:rsidR="00BD5EDA" w:rsidRPr="00C71D02" w:rsidRDefault="00BD5EDA" w:rsidP="00BD5EDA">
      <w:pPr>
        <w:pStyle w:val="ae"/>
        <w:numPr>
          <w:ilvl w:val="0"/>
          <w:numId w:val="42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lastRenderedPageBreak/>
        <w:t>Укажите основные клинические признаки повреждения трахеи и го</w:t>
      </w:r>
      <w:r w:rsidRPr="00C71D02">
        <w:rPr>
          <w:rStyle w:val="FontStyle54"/>
          <w:spacing w:val="-6"/>
          <w:sz w:val="28"/>
          <w:szCs w:val="28"/>
        </w:rPr>
        <w:t>р</w:t>
      </w:r>
      <w:r w:rsidRPr="00C71D02">
        <w:rPr>
          <w:rStyle w:val="FontStyle54"/>
          <w:spacing w:val="-6"/>
          <w:sz w:val="28"/>
          <w:szCs w:val="28"/>
        </w:rPr>
        <w:t>тани.</w:t>
      </w:r>
    </w:p>
    <w:p w:rsidR="00BD5EDA" w:rsidRPr="00C71D02" w:rsidRDefault="00BD5EDA" w:rsidP="00BD5EDA">
      <w:pPr>
        <w:pStyle w:val="ae"/>
        <w:numPr>
          <w:ilvl w:val="0"/>
          <w:numId w:val="42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Укажите основные клинические признаки повреждения глотки и п</w:t>
      </w:r>
      <w:r w:rsidRPr="00C71D02">
        <w:rPr>
          <w:rStyle w:val="FontStyle54"/>
          <w:spacing w:val="-6"/>
          <w:sz w:val="28"/>
          <w:szCs w:val="28"/>
        </w:rPr>
        <w:t>и</w:t>
      </w:r>
      <w:r w:rsidRPr="00C71D02">
        <w:rPr>
          <w:rStyle w:val="FontStyle54"/>
          <w:spacing w:val="-6"/>
          <w:sz w:val="28"/>
          <w:szCs w:val="28"/>
        </w:rPr>
        <w:t>щевода</w:t>
      </w:r>
    </w:p>
    <w:p w:rsidR="00BD5EDA" w:rsidRPr="00C71D02" w:rsidRDefault="00BD5EDA" w:rsidP="00BD5EDA">
      <w:pPr>
        <w:pStyle w:val="ae"/>
        <w:numPr>
          <w:ilvl w:val="0"/>
          <w:numId w:val="42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Окажите первую помощь при ранении шеи с клиникой повреждения крупных сосудов шеи.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№2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Скорой помощью в приемный покой доставлен мужчина 35 лет с ножевым ранением шеи. При осмотре определяется выраженная одышка, кашель с кровью. Рана 3x0,5 см на правой боковой поверхности шеи в нижней трети.</w:t>
      </w:r>
    </w:p>
    <w:p w:rsidR="00BD5EDA" w:rsidRPr="00C71D02" w:rsidRDefault="00BD5EDA" w:rsidP="00BD5EDA">
      <w:pPr>
        <w:pStyle w:val="ae"/>
        <w:numPr>
          <w:ilvl w:val="0"/>
          <w:numId w:val="43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Чем объяснить тяжесть состояния?</w:t>
      </w:r>
    </w:p>
    <w:p w:rsidR="00BD5EDA" w:rsidRPr="00C71D02" w:rsidRDefault="00BD5EDA" w:rsidP="00BD5EDA">
      <w:pPr>
        <w:pStyle w:val="ae"/>
        <w:numPr>
          <w:ilvl w:val="0"/>
          <w:numId w:val="43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Что срочного предпринять?</w:t>
      </w:r>
    </w:p>
    <w:p w:rsidR="00BD5EDA" w:rsidRPr="00C71D02" w:rsidRDefault="00BD5EDA" w:rsidP="00BD5EDA">
      <w:pPr>
        <w:pStyle w:val="ae"/>
        <w:numPr>
          <w:ilvl w:val="0"/>
          <w:numId w:val="43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В чем состоит радикальное лечение?</w:t>
      </w:r>
    </w:p>
    <w:p w:rsidR="00BD5EDA" w:rsidRPr="00C71D02" w:rsidRDefault="00BD5EDA" w:rsidP="00BD5EDA">
      <w:pPr>
        <w:pStyle w:val="ae"/>
        <w:numPr>
          <w:ilvl w:val="0"/>
          <w:numId w:val="43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Как правильно ушить рану трахеи?</w:t>
      </w:r>
    </w:p>
    <w:p w:rsidR="00BD5EDA" w:rsidRPr="00C71D02" w:rsidRDefault="00BD5EDA" w:rsidP="00BD5EDA">
      <w:pPr>
        <w:pStyle w:val="ae"/>
        <w:numPr>
          <w:ilvl w:val="0"/>
          <w:numId w:val="43"/>
        </w:numPr>
        <w:spacing w:line="240" w:lineRule="auto"/>
        <w:rPr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 xml:space="preserve">Сроки нетрудоспособности при таком ранении? 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pacing w:val="-6"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№3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Скорой помощью в приемный покой доставлен мужчина 35 лет. В области верхней трети правого бедра повязка обильно промокшая кровью, выше которой наложен жгут.</w:t>
      </w:r>
    </w:p>
    <w:p w:rsidR="00BD5EDA" w:rsidRPr="00C71D02" w:rsidRDefault="00BD5EDA" w:rsidP="00BD5EDA">
      <w:pPr>
        <w:pStyle w:val="ae"/>
        <w:numPr>
          <w:ilvl w:val="0"/>
          <w:numId w:val="44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Перечислите признаки характерные для повреждения крупных сос</w:t>
      </w:r>
      <w:r w:rsidRPr="00C71D02">
        <w:rPr>
          <w:rStyle w:val="FontStyle54"/>
          <w:spacing w:val="-6"/>
          <w:sz w:val="28"/>
          <w:szCs w:val="28"/>
        </w:rPr>
        <w:t>у</w:t>
      </w:r>
      <w:r w:rsidRPr="00C71D02">
        <w:rPr>
          <w:rStyle w:val="FontStyle54"/>
          <w:spacing w:val="-6"/>
          <w:sz w:val="28"/>
          <w:szCs w:val="28"/>
        </w:rPr>
        <w:t xml:space="preserve">дов? </w:t>
      </w:r>
    </w:p>
    <w:p w:rsidR="00BD5EDA" w:rsidRPr="00C71D02" w:rsidRDefault="00BD5EDA" w:rsidP="00BD5EDA">
      <w:pPr>
        <w:pStyle w:val="ae"/>
        <w:numPr>
          <w:ilvl w:val="0"/>
          <w:numId w:val="44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В чем заключается первая врачебная помощь?</w:t>
      </w:r>
    </w:p>
    <w:p w:rsidR="00BD5EDA" w:rsidRPr="00C71D02" w:rsidRDefault="00BD5EDA" w:rsidP="00BD5EDA">
      <w:pPr>
        <w:pStyle w:val="ae"/>
        <w:numPr>
          <w:ilvl w:val="0"/>
          <w:numId w:val="44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В чем заключается квалифицированная лечебная помощь?</w:t>
      </w:r>
    </w:p>
    <w:p w:rsidR="00BD5EDA" w:rsidRPr="00C71D02" w:rsidRDefault="00BD5EDA" w:rsidP="00BD5EDA">
      <w:pPr>
        <w:pStyle w:val="ae"/>
        <w:numPr>
          <w:ilvl w:val="0"/>
          <w:numId w:val="44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Какие методы диагностики необходимо использовать?</w:t>
      </w:r>
    </w:p>
    <w:p w:rsidR="00BD5EDA" w:rsidRPr="00C71D02" w:rsidRDefault="00BD5EDA" w:rsidP="00BD5EDA">
      <w:pPr>
        <w:pStyle w:val="ae"/>
        <w:numPr>
          <w:ilvl w:val="0"/>
          <w:numId w:val="44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Какие осложнения возможны?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№4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 врач скорой помощи вы вызваны на место автодорожной аварии. П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циент мужчина 39 лет. У него открытый перелом правого предплечья и из раны отмечается обильное кровотечение.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Какие встречаются повреждения сосудов?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Какие признаки указывают на повреждение магистральной вены?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3. Правила наложения жгута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4. Каков характер восстановительных операций при ранении магистрал</w:t>
      </w:r>
      <w:r w:rsidRPr="00C71D02">
        <w:rPr>
          <w:sz w:val="28"/>
          <w:szCs w:val="28"/>
        </w:rPr>
        <w:t>ь</w:t>
      </w:r>
      <w:r w:rsidRPr="00C71D02">
        <w:rPr>
          <w:sz w:val="28"/>
          <w:szCs w:val="28"/>
        </w:rPr>
        <w:t>ных артерий?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5. Реабилитация больного после оперативного вмешательства?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pacing w:val="-6"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№5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 врач скорой помощи вы вызваны на место автодорожной аварии. П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циент мужчина 39 лет. У него из раны в с\3 правого бедра отмечается обильное кровотечение.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Классификация ранений?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Что включает временная остановка кровотечения?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3. Что включает окончательная остановка кровотечения?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4. Что включает борьба с анемией?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5. Какие осложнения возможны при переливании крови?</w:t>
      </w:r>
    </w:p>
    <w:p w:rsidR="00BD5EDA" w:rsidRPr="00C71D02" w:rsidRDefault="00BD5EDA" w:rsidP="00BD5EDA">
      <w:pPr>
        <w:tabs>
          <w:tab w:val="left" w:pos="1080"/>
        </w:tabs>
        <w:ind w:left="720" w:firstLine="720"/>
        <w:jc w:val="both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6. Домашнее задание для уяснения темы занятия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Учебно-методические разработки следующего занятия и методические разработки длявнеаудиторной работы по теме.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7. Рекомендации по выполнению НИРС, в том числе список тем, предлагаемых кафедрой.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Для выполнения УИРС необходимо использовать литературу за после</w:t>
      </w:r>
      <w:r w:rsidRPr="00C71D02">
        <w:rPr>
          <w:sz w:val="28"/>
          <w:szCs w:val="28"/>
        </w:rPr>
        <w:t>д</w:t>
      </w:r>
      <w:r w:rsidRPr="00C71D02">
        <w:rPr>
          <w:sz w:val="28"/>
          <w:szCs w:val="28"/>
        </w:rPr>
        <w:t>ние 5 лет. УИРС осуществляется по выбору студентов. Используются библи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графические источники из библиотеки КрасГМУ и интернет. Результаты раб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ты докладываются на практическом занятии. Список тем УИРС:</w:t>
      </w:r>
    </w:p>
    <w:p w:rsidR="00BD5EDA" w:rsidRPr="00C71D02" w:rsidRDefault="00BD5EDA" w:rsidP="00BD5EDA">
      <w:pPr>
        <w:pStyle w:val="ae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Особенности повреждений крупных артерий </w:t>
      </w:r>
    </w:p>
    <w:p w:rsidR="00BD5EDA" w:rsidRPr="00C71D02" w:rsidRDefault="00BD5EDA" w:rsidP="00BD5EDA">
      <w:pPr>
        <w:pStyle w:val="ae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Особенности повреждений крупных вен</w:t>
      </w:r>
    </w:p>
    <w:p w:rsidR="00BD5EDA" w:rsidRPr="00C71D02" w:rsidRDefault="00BD5EDA" w:rsidP="00BD5EDA">
      <w:pPr>
        <w:pStyle w:val="ae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Особенности послеоперационного периода при повреждении магистральных сосудов</w:t>
      </w:r>
    </w:p>
    <w:p w:rsidR="00BD5EDA" w:rsidRPr="00C71D02" w:rsidRDefault="00BD5EDA" w:rsidP="00BD5EDA">
      <w:pPr>
        <w:pStyle w:val="ae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Методы исследования при повреждении магистральных сосудов</w:t>
      </w:r>
    </w:p>
    <w:p w:rsidR="00BD5EDA" w:rsidRPr="00C71D02" w:rsidRDefault="00BD5EDA" w:rsidP="00BD5EDA">
      <w:pPr>
        <w:pStyle w:val="ae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Дифференциальная диагностика повреждений магистральных сосудов</w:t>
      </w:r>
    </w:p>
    <w:p w:rsidR="00BD5EDA" w:rsidRPr="00C71D02" w:rsidRDefault="00BD5EDA" w:rsidP="00BD5EDA">
      <w:pPr>
        <w:pStyle w:val="ae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Первая врачебная и квалифицированная помощь при повреждении маг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стральных сосудов</w:t>
      </w:r>
    </w:p>
    <w:p w:rsidR="00BD5EDA" w:rsidRPr="00C71D02" w:rsidRDefault="00BD5EDA" w:rsidP="00BD5EDA">
      <w:pPr>
        <w:spacing w:after="200"/>
        <w:rPr>
          <w:b/>
          <w:bCs/>
          <w:sz w:val="28"/>
          <w:szCs w:val="28"/>
        </w:rPr>
      </w:pPr>
      <w:r w:rsidRPr="00C71D02">
        <w:rPr>
          <w:b/>
          <w:bCs/>
          <w:sz w:val="28"/>
          <w:szCs w:val="28"/>
        </w:rPr>
        <w:br w:type="page"/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>
        <w:rPr>
          <w:sz w:val="28"/>
          <w:szCs w:val="28"/>
        </w:rPr>
        <w:lastRenderedPageBreak/>
        <w:t>1. Занятие №2</w:t>
      </w:r>
    </w:p>
    <w:p w:rsidR="00BD5EDA" w:rsidRPr="00C71D02" w:rsidRDefault="00BD5EDA" w:rsidP="00BD5EDA">
      <w:pPr>
        <w:pStyle w:val="2"/>
        <w:rPr>
          <w:sz w:val="28"/>
          <w:szCs w:val="28"/>
        </w:rPr>
      </w:pPr>
      <w:bookmarkStart w:id="2" w:name="_Toc321482429"/>
      <w:r w:rsidRPr="00C71D02">
        <w:rPr>
          <w:sz w:val="28"/>
          <w:szCs w:val="28"/>
        </w:rPr>
        <w:t>Тема: «</w:t>
      </w:r>
      <w:bookmarkEnd w:id="2"/>
      <w:r w:rsidRPr="00BD5EDA">
        <w:rPr>
          <w:noProof/>
          <w:sz w:val="28"/>
          <w:szCs w:val="28"/>
        </w:rPr>
        <w:t>Варикозная болезнь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2. Формы работы: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Подготовка к практическим занятиям.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Подготовка материалов по НИРС.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3. Значение изучения темы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По статистике, хроническими заболеваниями вен нижних конечностей страдает до 40% взрослого населения нашей страны. Варикозное расширение вен - наиболее часто встречающаяся патология среди населения. Ее осложнения в виде таких заболеваний, как дерматит, кровотечения, тромбоз, трофические язвы, часто приводят к длительной утрате трудоспособности, и иногда являю</w:t>
      </w:r>
      <w:r w:rsidRPr="00C71D02">
        <w:rPr>
          <w:sz w:val="28"/>
          <w:szCs w:val="28"/>
        </w:rPr>
        <w:t>т</w:t>
      </w:r>
      <w:r w:rsidRPr="00C71D02">
        <w:rPr>
          <w:sz w:val="28"/>
          <w:szCs w:val="28"/>
        </w:rPr>
        <w:t>ся причиной инвалидности. Тромбоэмболия легочной артерии - одна из ва</w:t>
      </w:r>
      <w:r w:rsidRPr="00C71D02">
        <w:rPr>
          <w:sz w:val="28"/>
          <w:szCs w:val="28"/>
        </w:rPr>
        <w:t>ж</w:t>
      </w:r>
      <w:r w:rsidRPr="00C71D02">
        <w:rPr>
          <w:sz w:val="28"/>
          <w:szCs w:val="28"/>
        </w:rPr>
        <w:t>нейших проблем клинической медицины. Уже более ста лет она привлекает внимание исследователей. Интерес к этой проблеме проявляют не только х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рурги, но и специалисты других специальностей: терапевты, рентгенологи, п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тологоанатомы и др., т.к. ТЭЛА является одним из самых катастрофических осложнений, которое внезапно обрывает жизнь многих больных. Ежегодно в мире регистрируетсяоколо 600 000 случаев эмболии легочной артерии. Согла</w:t>
      </w:r>
      <w:r w:rsidRPr="00C71D02">
        <w:rPr>
          <w:sz w:val="28"/>
          <w:szCs w:val="28"/>
        </w:rPr>
        <w:t>с</w:t>
      </w:r>
      <w:r w:rsidRPr="00C71D02">
        <w:rPr>
          <w:sz w:val="28"/>
          <w:szCs w:val="28"/>
        </w:rPr>
        <w:t>но патологоанатомическим отчетам, у 60% больных, умерших в больницах, о</w:t>
      </w:r>
      <w:r w:rsidRPr="00C71D02">
        <w:rPr>
          <w:sz w:val="28"/>
          <w:szCs w:val="28"/>
        </w:rPr>
        <w:t>б</w:t>
      </w:r>
      <w:r w:rsidRPr="00C71D02">
        <w:rPr>
          <w:sz w:val="28"/>
          <w:szCs w:val="28"/>
        </w:rPr>
        <w:t>наруживают признаки тромбоэмболических заболеваний. У 0,5% умерших в послеоперационном периоде, причиной смерти послужила ТЭЛА. Несвоевр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менное устранение угрозы и переход тромботического процесса из поверхнос</w:t>
      </w:r>
      <w:r w:rsidRPr="00C71D02">
        <w:rPr>
          <w:sz w:val="28"/>
          <w:szCs w:val="28"/>
        </w:rPr>
        <w:t>т</w:t>
      </w:r>
      <w:r w:rsidRPr="00C71D02">
        <w:rPr>
          <w:sz w:val="28"/>
          <w:szCs w:val="28"/>
        </w:rPr>
        <w:t>ных в глубокие вены переводит течение заболевания в принципиально иное русло. Даже если у больного и не развивается ТЭЛА, которая непосредственно угрожает его жизни, возникший тромбоз магистральных вен и формирующаяся в последующем посттромбофлебитическая болезнь требуют сложного, дорог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стоящего, длительного, иногда пожизненного лечения.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4. Цели обучения: </w:t>
      </w:r>
    </w:p>
    <w:p w:rsidR="00BD5EDA" w:rsidRPr="00C71D02" w:rsidRDefault="00BD5EDA" w:rsidP="00BD5EDA">
      <w:pPr>
        <w:pStyle w:val="ae"/>
        <w:numPr>
          <w:ilvl w:val="0"/>
          <w:numId w:val="97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учебная: обучающийся должен знать современные инструментальные неи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вазивные и инвазивные методы диагностики заболеваний вен нижних к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нечностей, тромбозов системы нижней полой вены и тромбоэмболии лего</w:t>
      </w:r>
      <w:r w:rsidRPr="00C71D02">
        <w:rPr>
          <w:sz w:val="28"/>
          <w:szCs w:val="28"/>
        </w:rPr>
        <w:t>ч</w:t>
      </w:r>
      <w:r w:rsidRPr="00C71D02">
        <w:rPr>
          <w:sz w:val="28"/>
          <w:szCs w:val="28"/>
        </w:rPr>
        <w:t>ной артерии, уметь дифференцировать данную патологию с другими забол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ваниями, интерпретировать результаты обследования (клинических анал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зов, рентгенограмм, специальных методов исследования), проводить консе</w:t>
      </w:r>
      <w:r w:rsidRPr="00C71D02">
        <w:rPr>
          <w:sz w:val="28"/>
          <w:szCs w:val="28"/>
        </w:rPr>
        <w:t>р</w:t>
      </w:r>
      <w:r w:rsidRPr="00C71D02">
        <w:rPr>
          <w:sz w:val="28"/>
          <w:szCs w:val="28"/>
        </w:rPr>
        <w:t>вативную терапию основных нозологических форм, диспансеризацию и ре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билитацию больных после операции,владеть навыкамипостановки предв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рительного диагноза на основаниирезультатов биохимическихисследований биологическихжидкостей человека; основамиврачебных диагностических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лечебных мероприятийпооказанию первой врачебной помощипри неотло</w:t>
      </w:r>
      <w:r w:rsidRPr="00C71D02">
        <w:rPr>
          <w:sz w:val="28"/>
          <w:szCs w:val="28"/>
        </w:rPr>
        <w:t>ж</w:t>
      </w:r>
      <w:r w:rsidRPr="00C71D02">
        <w:rPr>
          <w:sz w:val="28"/>
          <w:szCs w:val="28"/>
        </w:rPr>
        <w:t>ныхиугрожающих жизни состояниях; навыкамиприменения лекарстве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ныхсредствпри лечении,реабилитациии профилактикеразличных заболев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ний и патологических состояний.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 План изучения темы: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5.1. Контроль исходного уровня знаний.</w:t>
      </w:r>
    </w:p>
    <w:p w:rsidR="00BD5EDA" w:rsidRPr="00C71D02" w:rsidRDefault="00BD5EDA" w:rsidP="00BD5EDA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lastRenderedPageBreak/>
        <w:t>Тестирование, индивидуальный устный или письменный опрос, фро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тальный опрос.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5.2. Основные понятия и положения темы.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5.3. Самостоятельная работа по теме: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курация больных;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заполнение историй болезни;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разбор курируемых больных.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5.4. Итоговый контроль знаний: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ответы на вопросы по теме занятия;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решение ситуационных задач, тестовых заданий по теме.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Тестовые задания по теме</w:t>
      </w:r>
    </w:p>
    <w:p w:rsidR="00BD5EDA" w:rsidRPr="00C71D02" w:rsidRDefault="00BD5EDA" w:rsidP="00BD5EDA">
      <w:pPr>
        <w:rPr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1. У ЖЕНЩИНЫ НА ФОНЕ БЕРЕМЕННОСТИ УСТАНОВЛЕНО, ЧТО ГЛУБОКИЕ ВЕНЫ ПРАВОЙ ГОЛЕНИ ПРОХОДИМЫ, ИМЕЕТСЯ НЕДОСТАТОЧНОСТЬ ПЕРФОРАНТНЫХ ВЕН В НИЖНЕЙ ТРЕТИ. ВЕНЫ МЯГКИЕ, Б/БОЛЕЗНЕННЫЕ, КОЖА НЕ ИЗМЕНЕНА. РЕКОМЕНДОВАНО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плановое оперативное лечение до родов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ношение эластических бинтов, радикальная флебэктомия в посл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родовом периоде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сеансы склеротерапии до и после родов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операция Троянова-Тренделенбурга до родов, радикал</w:t>
      </w:r>
      <w:r w:rsidRPr="00C71D02">
        <w:rPr>
          <w:sz w:val="28"/>
          <w:szCs w:val="28"/>
        </w:rPr>
        <w:t>ь</w:t>
      </w:r>
      <w:r w:rsidRPr="00C71D02">
        <w:rPr>
          <w:sz w:val="28"/>
          <w:szCs w:val="28"/>
        </w:rPr>
        <w:t>ная флебэктомия после родов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лечение неспецифическими пр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тивовоспалительными препаратами (бутадион, троксевазин, эскузан)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2. У БОЛЬНОГО С ВАРИКОЗНОЙ БОЛЕЗНЬЮ ВЕН НОГ БОЛИ, ПОКРАСНЕНИЕ, УПЛОТНЕНИЕ ПО ХОДУ ПОВЕРХНОСТНЫХ ВЕН НА ЛЕВОМ БЕДРЕ ДО СРЕДНЕЙ 1/3, ГИПЕРТЕРМИЯ. ОТЕКА И ЦИАНОЗА ПРАВОЙ НОГИ НЕТ. ТАКТИКА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выполнить ангиографическое и</w:t>
      </w:r>
      <w:r w:rsidRPr="00C71D02">
        <w:rPr>
          <w:sz w:val="28"/>
          <w:szCs w:val="28"/>
        </w:rPr>
        <w:t>с</w:t>
      </w:r>
      <w:r w:rsidRPr="00C71D02">
        <w:rPr>
          <w:sz w:val="28"/>
          <w:szCs w:val="28"/>
        </w:rPr>
        <w:t>следование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2) перевязать бедренную вену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произвести операцию Троянова-Тренделенбурга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произвести перевязку варикозных вен в средней трети бедра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предписать строгий постельный режим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3. ПРОБА ПРАТТА С ДВУМЯ БИНТАМИ ВЫПОЛНЯЕТСЯ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для выявления непроходимости глубоких вен нижних конечностей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для определения недостаточности артериального кровообращения нижних конечностей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для исследования недостаточн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сти перфорантных вен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для диагностики окклюзии подк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ленной артерии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4. ПОСЛЕОПЕРАЦИОННЫЙ ТРОМБОЗ ВЕН НИЖНИХ КОНЕЧНОСТЕЙ НАИБОЛЕЕ ЧАСТО ПРИВОДИТ К ТРОМБОЭМБОЛИИ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сосудов головного мозга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коронарных артерий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легочной артерии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4) легочных вен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артерий почек и печени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5. ДЛИТЕЛЬНОСТЬ КОМПРЕССИОННОЙ ТЕРАПИИ НИЖНИХ КОНЕЧНОСТЕЙ ПОСЛЕ ФЛЕБЭКТОМИИ В УСЛОВИЯХ ПОЛИКЛИНИКИ СОСТАВЛЯЕТ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1) 1 неделю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2 недели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3 недели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4 недели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5) 1,5-2 месяца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6. РЕГУЛЯРНЫЙ ДИНАМИЧЕСКИЙ КОНТРОЛЬ ПОКАЗАТЕЛЕЙ СВЕРТЫВАНИЯ КРОВИ ТРЕБУЕТ АМБУЛАТОРНОЕ ПРИМЕНЕНИЕ ПРЕПАРАТА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фенилина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трентала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антибиотиков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курантила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венорутона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7. ПРИ ОЦЕНКЕ ПРОХОДИМОСТИ ГЛУБОКИХ ВЕН НИЖНИХ КОНЕЧНОСТЕЙ В УСЛОВИЯХ УЧАСТКОВОЙ БОЛЬНИЦЫ ПРИМЕНЯЮТ ФУНКЦИОНАЛЬНУЮ ПРОБУ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Гаккенбруха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Пратта-2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Гоманса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Дельбе-Пертеса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Шварца-Хейердала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8. ДЛЯ ОСТРОГО ФЛЕБОТРОМБОЗА ХАРАКТЕРНО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резкий отек и гиперемия нижней конечности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2) аритмия;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3) отсутствие пульса на артериях стопы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перемежающаяся хромота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неустойчивый стул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9. ПРИ ОЦЕНКЕ ПРОХОДИМОСТИ ГЛУБОКИХ ВЕН НИЖНИХ КОНЕЧНОСТЕЙ В УСЛОВИЯХ УЧАСТКОВОЙ БОЛЬНИЦЫ МОЖНО ПРИМЕНИТЬ ФУНКЦИОНАЛЬНУЮ ПРОБУ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Гаккенбруха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Пратта-2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Гоманса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Дельбе-Пертеса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Шварца-Хейердала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10. ПРИ НЕВОЗМОЖНОСТИ ПРОВЕДЕНИЯ ИНСТРУМЕНТАЛЬНЫХ МЕТОДОВ ИССЛЕДОВАНИЯ ХИРУРГ ДЛЯ ВЫЯВЛЕНИЯ НЕСОСТОЯТЕЛЬНОСТИ КЛАПАНОВ ПОВЕРХНОСТНЫХ ВЕН МОЖЕТ ИСПОЛЬЗОВАТЬ ПРОБУ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трехжгутовую (Шейниса)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маршевую (Дельбе-Пертеса)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Троянова-Тренделенбурга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Пратта-2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Дельбе-Пертеса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</w:p>
    <w:p w:rsidR="00BD5EDA" w:rsidRPr="00C71D02" w:rsidRDefault="00BD5EDA" w:rsidP="00BD5EDA">
      <w:pPr>
        <w:rPr>
          <w:color w:val="FF0000"/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Ситуационные задачи по теме.</w:t>
      </w:r>
    </w:p>
    <w:p w:rsidR="00BD5EDA" w:rsidRPr="00C71D02" w:rsidRDefault="00BD5EDA" w:rsidP="00BD5EDA">
      <w:pPr>
        <w:pStyle w:val="af2"/>
        <w:rPr>
          <w:rStyle w:val="FontStyle72"/>
          <w:b/>
          <w:bCs/>
          <w:spacing w:val="-6"/>
          <w:sz w:val="28"/>
          <w:szCs w:val="28"/>
        </w:rPr>
      </w:pPr>
      <w:r w:rsidRPr="00C71D02">
        <w:rPr>
          <w:rStyle w:val="FontStyle72"/>
          <w:b/>
          <w:bCs/>
          <w:spacing w:val="-6"/>
          <w:sz w:val="28"/>
          <w:szCs w:val="28"/>
        </w:rPr>
        <w:t>Задача №1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В клинику для планового оперативного лечения варикозной болезни пост</w:t>
      </w:r>
      <w:r w:rsidRPr="00C71D02">
        <w:rPr>
          <w:rStyle w:val="FontStyle54"/>
          <w:spacing w:val="-6"/>
          <w:sz w:val="28"/>
          <w:szCs w:val="28"/>
        </w:rPr>
        <w:t>у</w:t>
      </w:r>
      <w:r w:rsidRPr="00C71D02">
        <w:rPr>
          <w:rStyle w:val="FontStyle54"/>
          <w:spacing w:val="-6"/>
          <w:sz w:val="28"/>
          <w:szCs w:val="28"/>
        </w:rPr>
        <w:t>пила больная 42 лет.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 xml:space="preserve">1. Какие пробы существуют для выявления несостоятельности перфорантных вен? 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2. Какая операция выполняется при несостоятельности перфорантных вен?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3. Какие клинические проявления варикозной болезни являются показание к операции?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4. Сформулируйте показания для флебосклерозирующего лечения. Какую цель преследует операция Троянова-Тренделенбурга? В чем заключается эта оп</w:t>
      </w:r>
      <w:r w:rsidRPr="00C71D02">
        <w:rPr>
          <w:rStyle w:val="FontStyle54"/>
          <w:spacing w:val="-6"/>
          <w:sz w:val="28"/>
          <w:szCs w:val="28"/>
        </w:rPr>
        <w:t>е</w:t>
      </w:r>
      <w:r w:rsidRPr="00C71D02">
        <w:rPr>
          <w:rStyle w:val="FontStyle54"/>
          <w:spacing w:val="-6"/>
          <w:sz w:val="28"/>
          <w:szCs w:val="28"/>
        </w:rPr>
        <w:t>рация?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lastRenderedPageBreak/>
        <w:t>5. Диспансеризация?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№2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Женщина 38 лет, в анамнезе 2 самостоятельных родов, обратилась в пол</w:t>
      </w:r>
      <w:r w:rsidRPr="00C71D02">
        <w:rPr>
          <w:rStyle w:val="FontStyle54"/>
          <w:spacing w:val="-6"/>
          <w:sz w:val="28"/>
          <w:szCs w:val="28"/>
        </w:rPr>
        <w:t>и</w:t>
      </w:r>
      <w:r w:rsidRPr="00C71D02">
        <w:rPr>
          <w:rStyle w:val="FontStyle54"/>
          <w:spacing w:val="-6"/>
          <w:sz w:val="28"/>
          <w:szCs w:val="28"/>
        </w:rPr>
        <w:t>клинику с жалобами на ощущение тяжести и полноты в правой нижней конечн</w:t>
      </w:r>
      <w:r w:rsidRPr="00C71D02">
        <w:rPr>
          <w:rStyle w:val="FontStyle54"/>
          <w:spacing w:val="-6"/>
          <w:sz w:val="28"/>
          <w:szCs w:val="28"/>
        </w:rPr>
        <w:t>о</w:t>
      </w:r>
      <w:r w:rsidRPr="00C71D02">
        <w:rPr>
          <w:rStyle w:val="FontStyle54"/>
          <w:spacing w:val="-6"/>
          <w:sz w:val="28"/>
          <w:szCs w:val="28"/>
        </w:rPr>
        <w:t>сти, иногда ноющих болей, судорожных сокращений мышц ночью. Отеков правой нижней конечности не отмечает. При осмотре отмечаются телеангиэктазии в обл</w:t>
      </w:r>
      <w:r w:rsidRPr="00C71D02">
        <w:rPr>
          <w:rStyle w:val="FontStyle54"/>
          <w:spacing w:val="-6"/>
          <w:sz w:val="28"/>
          <w:szCs w:val="28"/>
        </w:rPr>
        <w:t>а</w:t>
      </w:r>
      <w:r w:rsidRPr="00C71D02">
        <w:rPr>
          <w:rStyle w:val="FontStyle54"/>
          <w:spacing w:val="-6"/>
          <w:sz w:val="28"/>
          <w:szCs w:val="28"/>
        </w:rPr>
        <w:t xml:space="preserve">сти правого голеностопного сустава. </w:t>
      </w:r>
    </w:p>
    <w:p w:rsidR="00BD5EDA" w:rsidRPr="00C71D02" w:rsidRDefault="00BD5EDA" w:rsidP="00BD5EDA">
      <w:pPr>
        <w:pStyle w:val="ae"/>
        <w:numPr>
          <w:ilvl w:val="0"/>
          <w:numId w:val="46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Сформулируйте диагноз? Определите степень хронической венозной н</w:t>
      </w:r>
      <w:r w:rsidRPr="00C71D02">
        <w:rPr>
          <w:rStyle w:val="FontStyle54"/>
          <w:spacing w:val="-6"/>
          <w:sz w:val="28"/>
          <w:szCs w:val="28"/>
        </w:rPr>
        <w:t>е</w:t>
      </w:r>
      <w:r w:rsidRPr="00C71D02">
        <w:rPr>
          <w:rStyle w:val="FontStyle54"/>
          <w:spacing w:val="-6"/>
          <w:sz w:val="28"/>
          <w:szCs w:val="28"/>
        </w:rPr>
        <w:t>достаточности. Обоснуйте ответ.</w:t>
      </w:r>
    </w:p>
    <w:p w:rsidR="00BD5EDA" w:rsidRPr="00C71D02" w:rsidRDefault="00BD5EDA" w:rsidP="00BD5EDA">
      <w:pPr>
        <w:pStyle w:val="ae"/>
        <w:numPr>
          <w:ilvl w:val="0"/>
          <w:numId w:val="46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Предложите оптимальный на Ваш взгляд метод лечения. Обоснуйте ответ.</w:t>
      </w:r>
    </w:p>
    <w:p w:rsidR="00BD5EDA" w:rsidRPr="00C71D02" w:rsidRDefault="00BD5EDA" w:rsidP="00BD5EDA">
      <w:pPr>
        <w:pStyle w:val="ae"/>
        <w:numPr>
          <w:ilvl w:val="0"/>
          <w:numId w:val="46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Что позволяет определить ультразвуковое сканирование при варикозной болезни сосудов нижних конечностей?</w:t>
      </w:r>
    </w:p>
    <w:p w:rsidR="00BD5EDA" w:rsidRPr="00C71D02" w:rsidRDefault="00BD5EDA" w:rsidP="00BD5EDA">
      <w:pPr>
        <w:pStyle w:val="ae"/>
        <w:numPr>
          <w:ilvl w:val="0"/>
          <w:numId w:val="46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Какие задачи призвана решать фармакотерапия варикозной болезни?</w:t>
      </w:r>
    </w:p>
    <w:p w:rsidR="00BD5EDA" w:rsidRPr="00C71D02" w:rsidRDefault="00BD5EDA" w:rsidP="00BD5EDA">
      <w:pPr>
        <w:pStyle w:val="ae"/>
        <w:numPr>
          <w:ilvl w:val="0"/>
          <w:numId w:val="46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Профилактика прогрессирования варикозной болезни?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№3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У больного 46 лет клинически выявлен диагноз варикозной болезни, ХВН II ст.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1. Какое исследование оптимально определения состояния клапанного апп</w:t>
      </w:r>
      <w:r w:rsidRPr="00C71D02">
        <w:rPr>
          <w:rStyle w:val="FontStyle54"/>
          <w:spacing w:val="-6"/>
          <w:sz w:val="28"/>
          <w:szCs w:val="28"/>
        </w:rPr>
        <w:t>а</w:t>
      </w:r>
      <w:r w:rsidRPr="00C71D02">
        <w:rPr>
          <w:rStyle w:val="FontStyle54"/>
          <w:spacing w:val="-6"/>
          <w:sz w:val="28"/>
          <w:szCs w:val="28"/>
        </w:rPr>
        <w:t>рата глубоких и поверхностных вен.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 xml:space="preserve">2. Как проявляется ХВН </w:t>
      </w:r>
      <w:r w:rsidRPr="00C71D02">
        <w:rPr>
          <w:rStyle w:val="FontStyle54"/>
          <w:spacing w:val="-6"/>
          <w:sz w:val="28"/>
          <w:szCs w:val="28"/>
          <w:lang w:val="en-US"/>
        </w:rPr>
        <w:t>II</w:t>
      </w:r>
      <w:r w:rsidRPr="00C71D02">
        <w:rPr>
          <w:rStyle w:val="FontStyle54"/>
          <w:spacing w:val="-6"/>
          <w:sz w:val="28"/>
          <w:szCs w:val="28"/>
        </w:rPr>
        <w:t xml:space="preserve"> ст.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3. Какие задачи должна решать диагностика варикозной болезни вен нижних конечностей.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4. Показано ли оперативное лечение при ХВН-II ст., если да, то какие опер</w:t>
      </w:r>
      <w:r w:rsidRPr="00C71D02">
        <w:rPr>
          <w:rStyle w:val="FontStyle54"/>
          <w:spacing w:val="-6"/>
          <w:sz w:val="28"/>
          <w:szCs w:val="28"/>
        </w:rPr>
        <w:t>а</w:t>
      </w:r>
      <w:r w:rsidRPr="00C71D02">
        <w:rPr>
          <w:rStyle w:val="FontStyle54"/>
          <w:spacing w:val="-6"/>
          <w:sz w:val="28"/>
          <w:szCs w:val="28"/>
        </w:rPr>
        <w:t>ции и в чем они заключаются.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5. Реабилитация пациентов после венэктомии?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№4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Больная 46 лет, доставлена в стационар машиной скорой помощи с жалобами на болезненность по ходу большой подкожной вены на левом бедре и голени, по ходу вены резкая гиперемия. Температура тела 37,8 С. В анамнезе в течение 3 лет варикозное расширение вен левой нижней конечности.</w:t>
      </w:r>
    </w:p>
    <w:p w:rsidR="00BD5EDA" w:rsidRPr="00C71D02" w:rsidRDefault="00BD5EDA" w:rsidP="00BD5EDA">
      <w:pPr>
        <w:pStyle w:val="ae"/>
        <w:numPr>
          <w:ilvl w:val="0"/>
          <w:numId w:val="47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Ваш диагноз?</w:t>
      </w:r>
    </w:p>
    <w:p w:rsidR="00BD5EDA" w:rsidRPr="00C71D02" w:rsidRDefault="00BD5EDA" w:rsidP="00BD5EDA">
      <w:pPr>
        <w:pStyle w:val="ae"/>
        <w:numPr>
          <w:ilvl w:val="0"/>
          <w:numId w:val="47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Какая опасность грозит пациенту?</w:t>
      </w:r>
    </w:p>
    <w:p w:rsidR="00BD5EDA" w:rsidRPr="00C71D02" w:rsidRDefault="00BD5EDA" w:rsidP="00BD5EDA">
      <w:pPr>
        <w:pStyle w:val="ae"/>
        <w:numPr>
          <w:ilvl w:val="0"/>
          <w:numId w:val="47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Какой метод диагностики оптимален при данном состоянии?</w:t>
      </w:r>
    </w:p>
    <w:p w:rsidR="00BD5EDA" w:rsidRPr="00C71D02" w:rsidRDefault="00BD5EDA" w:rsidP="00BD5EDA">
      <w:pPr>
        <w:pStyle w:val="ae"/>
        <w:numPr>
          <w:ilvl w:val="0"/>
          <w:numId w:val="47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Предложите оптимальный на Ваш взгляд метод лечения?</w:t>
      </w:r>
    </w:p>
    <w:p w:rsidR="00BD5EDA" w:rsidRPr="00C71D02" w:rsidRDefault="00BD5EDA" w:rsidP="00BD5EDA">
      <w:pPr>
        <w:pStyle w:val="ae"/>
        <w:numPr>
          <w:ilvl w:val="0"/>
          <w:numId w:val="47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Реабилитация пациентов после венэктомии?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№5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Больной 49 лет поступил в стационар с жалобами на наличие расширенных вен на правой нижней конечности, болезненность в области расширенных вен, чу</w:t>
      </w:r>
      <w:r w:rsidRPr="00C71D02">
        <w:rPr>
          <w:rStyle w:val="FontStyle54"/>
          <w:spacing w:val="-6"/>
          <w:sz w:val="28"/>
          <w:szCs w:val="28"/>
        </w:rPr>
        <w:t>в</w:t>
      </w:r>
      <w:r w:rsidRPr="00C71D02">
        <w:rPr>
          <w:rStyle w:val="FontStyle54"/>
          <w:spacing w:val="-6"/>
          <w:sz w:val="28"/>
          <w:szCs w:val="28"/>
        </w:rPr>
        <w:t>ство тяжести в ноге, преходящая отечность. Пробы Боди-Троянова-Тренделенбурга и Пратта положительны. При Дуплексном сканировании вен правой нижней коне</w:t>
      </w:r>
      <w:r w:rsidRPr="00C71D02">
        <w:rPr>
          <w:rStyle w:val="FontStyle54"/>
          <w:spacing w:val="-6"/>
          <w:sz w:val="28"/>
          <w:szCs w:val="28"/>
        </w:rPr>
        <w:t>ч</w:t>
      </w:r>
      <w:r w:rsidRPr="00C71D02">
        <w:rPr>
          <w:rStyle w:val="FontStyle54"/>
          <w:spacing w:val="-6"/>
          <w:sz w:val="28"/>
          <w:szCs w:val="28"/>
        </w:rPr>
        <w:t>ности: Значительный сброс в устье большой подкожной вены справа, несосто</w:t>
      </w:r>
      <w:r w:rsidRPr="00C71D02">
        <w:rPr>
          <w:rStyle w:val="FontStyle54"/>
          <w:spacing w:val="-6"/>
          <w:sz w:val="28"/>
          <w:szCs w:val="28"/>
        </w:rPr>
        <w:t>я</w:t>
      </w:r>
      <w:r w:rsidRPr="00C71D02">
        <w:rPr>
          <w:rStyle w:val="FontStyle54"/>
          <w:spacing w:val="-6"/>
          <w:sz w:val="28"/>
          <w:szCs w:val="28"/>
        </w:rPr>
        <w:t>тельность перфорантных вен голени и средней трети бедра справа. Глубокие вены бедра и голени без изменений.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1. Оцените степень ХВН. Обоснуйте ответ.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2. Определите тактику лечения.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lastRenderedPageBreak/>
        <w:t>3. Целесообразно ли в данном случае проведение флебографии.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4. Возможно ли у данного пациента использование склеротерапии. Обосну</w:t>
      </w:r>
      <w:r w:rsidRPr="00C71D02">
        <w:rPr>
          <w:rStyle w:val="FontStyle54"/>
          <w:spacing w:val="-6"/>
          <w:sz w:val="28"/>
          <w:szCs w:val="28"/>
        </w:rPr>
        <w:t>й</w:t>
      </w:r>
      <w:r w:rsidRPr="00C71D02">
        <w:rPr>
          <w:rStyle w:val="FontStyle54"/>
          <w:spacing w:val="-6"/>
          <w:sz w:val="28"/>
          <w:szCs w:val="28"/>
        </w:rPr>
        <w:t>те ответ. Какое оперативное лечение возможно?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5. Прогноз?</w:t>
      </w:r>
    </w:p>
    <w:p w:rsidR="00BD5EDA" w:rsidRPr="00C71D02" w:rsidRDefault="00BD5EDA" w:rsidP="00BD5EDA">
      <w:pPr>
        <w:tabs>
          <w:tab w:val="left" w:pos="1080"/>
        </w:tabs>
        <w:ind w:left="720" w:firstLine="720"/>
        <w:jc w:val="both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6. Домашнее задание для уяснения темы занятия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Учебно-методические разработки следующего занятия и методические разработки для внеаудиторной работы по теме.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7. Рекомендации по выполнению НИРС, в том числе список тем, предлагаемых кафедрой.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Для выполнения УИРС необходимо использовать литературу за после</w:t>
      </w:r>
      <w:r w:rsidRPr="00C71D02">
        <w:rPr>
          <w:sz w:val="28"/>
          <w:szCs w:val="28"/>
        </w:rPr>
        <w:t>д</w:t>
      </w:r>
      <w:r w:rsidRPr="00C71D02">
        <w:rPr>
          <w:sz w:val="28"/>
          <w:szCs w:val="28"/>
        </w:rPr>
        <w:t>ние 10 лет. УИРС осуществляется по выбору студентов. Используются библи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графические источники из библиотеки КрасГМУ и интернет. Результаты раб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ты докладываются на практическом занятии. Список тем УИРС: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Клиника и диагностика варикозного расширения вен нижних конечн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стей;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Этиология и патогенез тромбозов НПВ;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Особенности диагностики сочетанных и комбинированных тромбозов НПВ;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Дифференциальная диагностика ТЭЛА; 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Тактика консервативного лечения больных с ТЭЛА;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Экстренная хирургия ТЭЛА;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Диспансеризация больных с тромбозами НПВ и ТЭЛА.</w:t>
      </w: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>
        <w:rPr>
          <w:sz w:val="28"/>
          <w:szCs w:val="28"/>
        </w:rPr>
        <w:t>1. Занятие №3</w:t>
      </w:r>
    </w:p>
    <w:p w:rsidR="00BD5EDA" w:rsidRPr="00C71D02" w:rsidRDefault="00BD5EDA" w:rsidP="00BD5EDA">
      <w:pPr>
        <w:pStyle w:val="2"/>
        <w:rPr>
          <w:sz w:val="28"/>
          <w:szCs w:val="28"/>
        </w:rPr>
      </w:pPr>
      <w:r w:rsidRPr="00C71D02">
        <w:rPr>
          <w:sz w:val="28"/>
          <w:szCs w:val="28"/>
        </w:rPr>
        <w:t>Тема: «</w:t>
      </w:r>
      <w:r w:rsidRPr="00BD5EDA">
        <w:rPr>
          <w:noProof/>
          <w:sz w:val="28"/>
          <w:szCs w:val="28"/>
        </w:rPr>
        <w:t>Тромбофлебиты, посттромбофлебитический синдром. ТЭЛА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2. Формы работы: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Подготовка к практическим занятиям.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Подготовка материалов по НИРС.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3. Значение изучения темы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По статистике, хроническими заболеваниями вен нижних конечностей страдает до 40% взрослого населения нашей страны. Варикозное расширение вен - наиболее часто встречающаяся патология среди населения. Ее осложнения в виде таких заболеваний, как дерматит, кровотечения, тромбоз, трофические язвы, часто приводят к длительной утрате трудоспособности, и иногда являю</w:t>
      </w:r>
      <w:r w:rsidRPr="00C71D02">
        <w:rPr>
          <w:sz w:val="28"/>
          <w:szCs w:val="28"/>
        </w:rPr>
        <w:t>т</w:t>
      </w:r>
      <w:r w:rsidRPr="00C71D02">
        <w:rPr>
          <w:sz w:val="28"/>
          <w:szCs w:val="28"/>
        </w:rPr>
        <w:t>ся причиной инвалидности. Тромбоэмболия легочной артерии - одна из ва</w:t>
      </w:r>
      <w:r w:rsidRPr="00C71D02">
        <w:rPr>
          <w:sz w:val="28"/>
          <w:szCs w:val="28"/>
        </w:rPr>
        <w:t>ж</w:t>
      </w:r>
      <w:r w:rsidRPr="00C71D02">
        <w:rPr>
          <w:sz w:val="28"/>
          <w:szCs w:val="28"/>
        </w:rPr>
        <w:t>нейших проблем клинической медицины. Уже более ста лет она привлекает внимание исследователей. Интерес к этой проблеме проявляют не только х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рурги, но и специалисты других специальностей: терапевты, рентгенологи, п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lastRenderedPageBreak/>
        <w:t>тологоанатомы и др., т.к. ТЭЛА является одним из самых катастрофических осложнений, которое внезапно обрывает жизнь многих больных. Ежегодно в мире регистрируетсяоколо 600 000 случаев эмболии легочной артерии. Согла</w:t>
      </w:r>
      <w:r w:rsidRPr="00C71D02">
        <w:rPr>
          <w:sz w:val="28"/>
          <w:szCs w:val="28"/>
        </w:rPr>
        <w:t>с</w:t>
      </w:r>
      <w:r w:rsidRPr="00C71D02">
        <w:rPr>
          <w:sz w:val="28"/>
          <w:szCs w:val="28"/>
        </w:rPr>
        <w:t>но патологоанатомическим отчетам, у 60% больных, умерших в больницах, о</w:t>
      </w:r>
      <w:r w:rsidRPr="00C71D02">
        <w:rPr>
          <w:sz w:val="28"/>
          <w:szCs w:val="28"/>
        </w:rPr>
        <w:t>б</w:t>
      </w:r>
      <w:r w:rsidRPr="00C71D02">
        <w:rPr>
          <w:sz w:val="28"/>
          <w:szCs w:val="28"/>
        </w:rPr>
        <w:t>наруживают признаки тромбоэмболических заболеваний. У 0,5% умерших в послеоперационном периоде, причиной смерти послужила ТЭЛА. Несвоевр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менное устранение угрозы и переход тромботического процесса из поверхнос</w:t>
      </w:r>
      <w:r w:rsidRPr="00C71D02">
        <w:rPr>
          <w:sz w:val="28"/>
          <w:szCs w:val="28"/>
        </w:rPr>
        <w:t>т</w:t>
      </w:r>
      <w:r w:rsidRPr="00C71D02">
        <w:rPr>
          <w:sz w:val="28"/>
          <w:szCs w:val="28"/>
        </w:rPr>
        <w:t>ных в глубокие вены переводит течение заболевания в принципиально иное русло. Даже если у больного и не развивается ТЭЛА, которая непосредственно угрожает его жизни, возникший тромбоз магистральных вен и формирующаяся в последующем посттромбофлебитическая болезнь требуют сложного, дорог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стоящего, длительного, иногда пожизненного лечения.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4. Цели обучения: </w:t>
      </w:r>
    </w:p>
    <w:p w:rsidR="00BD5EDA" w:rsidRPr="00C71D02" w:rsidRDefault="00BD5EDA" w:rsidP="00BD5EDA">
      <w:pPr>
        <w:pStyle w:val="ae"/>
        <w:numPr>
          <w:ilvl w:val="0"/>
          <w:numId w:val="97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учебная: обучающийся должен знать современные инструментальные неи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вазивные и инвазивные методы диагностики заболеваний вен нижних к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нечностей, тромбозов системы нижней полой вены и тромбоэмболии лего</w:t>
      </w:r>
      <w:r w:rsidRPr="00C71D02">
        <w:rPr>
          <w:sz w:val="28"/>
          <w:szCs w:val="28"/>
        </w:rPr>
        <w:t>ч</w:t>
      </w:r>
      <w:r w:rsidRPr="00C71D02">
        <w:rPr>
          <w:sz w:val="28"/>
          <w:szCs w:val="28"/>
        </w:rPr>
        <w:t>ной артерии, уметь дифференцировать данную патологию с другими забол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ваниями, интерпретировать результаты обследования (клинических анал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зов, рентгенограмм, специальных методов исследования), проводить консе</w:t>
      </w:r>
      <w:r w:rsidRPr="00C71D02">
        <w:rPr>
          <w:sz w:val="28"/>
          <w:szCs w:val="28"/>
        </w:rPr>
        <w:t>р</w:t>
      </w:r>
      <w:r w:rsidRPr="00C71D02">
        <w:rPr>
          <w:sz w:val="28"/>
          <w:szCs w:val="28"/>
        </w:rPr>
        <w:t>вативную терапию основных нозологических форм, диспансеризацию и ре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билитацию больных после операции,владеть навыкамипостановки предв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рительного диагноза на основаниирезультатов биохимическихисследований биологическихжидкостей человека; основамиврачебных диагностических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лечебных мероприятийпооказанию первой врачебной помощипри неотло</w:t>
      </w:r>
      <w:r w:rsidRPr="00C71D02">
        <w:rPr>
          <w:sz w:val="28"/>
          <w:szCs w:val="28"/>
        </w:rPr>
        <w:t>ж</w:t>
      </w:r>
      <w:r w:rsidRPr="00C71D02">
        <w:rPr>
          <w:sz w:val="28"/>
          <w:szCs w:val="28"/>
        </w:rPr>
        <w:t>ныхиугрожающих жизни состояниях; навыкамиприменения лекарстве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ныхсредствпри лечении,реабилитациии профилактикеразличных заболев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ний и патологических состояний.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 План изучения темы: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5.1. Контроль исходного уровня знаний.</w:t>
      </w:r>
    </w:p>
    <w:p w:rsidR="00BD5EDA" w:rsidRPr="00C71D02" w:rsidRDefault="00BD5EDA" w:rsidP="00BD5EDA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t>Тестирование, индивидуальный устный или письменный опрос, фро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тальный опрос.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5.2. Основные понятия и положения темы.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5.3. Самостоятельная работа по теме: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курация больных;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заполнение историй болезни;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разбор курируемых больных.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5.4. Итоговый контроль знаний: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ответы на вопросы по теме занятия;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решение ситуационных задач, тестовых заданий по теме.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Тестовые задания по теме</w:t>
      </w:r>
    </w:p>
    <w:p w:rsidR="00BD5EDA" w:rsidRPr="00C71D02" w:rsidRDefault="00BD5EDA" w:rsidP="00BD5EDA">
      <w:pPr>
        <w:rPr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 xml:space="preserve">1. У ЖЕНЩИНЫ НА ФОНЕ БЕРЕМЕННОСТИ УСТАНОВЛЕНО, ЧТО ГЛУБОКИЕ ВЕНЫ ПРАВОЙ ГОЛЕНИ </w:t>
      </w:r>
      <w:r w:rsidRPr="00C71D02">
        <w:rPr>
          <w:sz w:val="28"/>
          <w:szCs w:val="28"/>
        </w:rPr>
        <w:lastRenderedPageBreak/>
        <w:t xml:space="preserve">ПРОХОДИМЫ, ИМЕЕТСЯ НЕДОСТАТОЧНОСТЬ ПЕРФОРАНТНЫХ ВЕН В НИЖНЕЙ ТРЕТИ. ВЕНЫ МЯГКИЕ, </w:t>
      </w:r>
      <w:r w:rsidRPr="00C71D02">
        <w:rPr>
          <w:sz w:val="28"/>
          <w:szCs w:val="28"/>
        </w:rPr>
        <w:lastRenderedPageBreak/>
        <w:t>Б/БОЛЕЗНЕННЫЕ, КОЖА НЕ ИЗМЕНЕНА. РЕКОМЕНДОВАНО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плановое оперативное лечение до родов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ношение эластических бинтов, радикальная флебэктомия в посл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родовом периоде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сеансы склеротерапии до и после родов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операция Троянова-Тренделенбурга до родов, радикал</w:t>
      </w:r>
      <w:r w:rsidRPr="00C71D02">
        <w:rPr>
          <w:sz w:val="28"/>
          <w:szCs w:val="28"/>
        </w:rPr>
        <w:t>ь</w:t>
      </w:r>
      <w:r w:rsidRPr="00C71D02">
        <w:rPr>
          <w:sz w:val="28"/>
          <w:szCs w:val="28"/>
        </w:rPr>
        <w:t>ная флебэктомия после родов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лечение неспецифическими пр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тивовоспалительными препаратами (бутадион, троксевазин, эскузан)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2. У БОЛЬНОГО С ВАРИКОЗНОЙ БОЛЕЗНЬЮ ВЕН НОГ БОЛИ, ПОКРАСНЕНИЕ, УПЛОТНЕНИЕ ПО ХОДУ ПОВЕРХНОСТНЫХ ВЕН НА ЛЕВОМ БЕДРЕ ДО СРЕДНЕЙ 1/3, ГИПЕРТЕРМИЯ. ОТЕКА И ЦИАНОЗА ПРАВОЙ НОГИ НЕТ. ТАКТИКА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выполнить ангиографическое и</w:t>
      </w:r>
      <w:r w:rsidRPr="00C71D02">
        <w:rPr>
          <w:sz w:val="28"/>
          <w:szCs w:val="28"/>
        </w:rPr>
        <w:t>с</w:t>
      </w:r>
      <w:r w:rsidRPr="00C71D02">
        <w:rPr>
          <w:sz w:val="28"/>
          <w:szCs w:val="28"/>
        </w:rPr>
        <w:t>следование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перевязать бедренную вену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произвести операцию Троянова-Тренделенбурга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произвести перевязку варикозных вен в средней трети бедра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предписать строгий постельный режим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3. ПРОБА ПРАТТА С ДВУМЯ БИНТАМИ ВЫПОЛНЯЕТСЯ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для выявления непроходимости глубоких вен нижних конечностей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для определения недостаточности артериального кровообращения нижних конечностей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для исследования недостаточн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сти перфорантных вен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для диагностики окклюзии подк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ленной артерии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4. ПОСЛЕОПЕРАЦИОННЫЙ ТРОМБОЗ ВЕН НИЖНИХ </w:t>
      </w:r>
      <w:r w:rsidRPr="00C71D02">
        <w:rPr>
          <w:sz w:val="28"/>
          <w:szCs w:val="28"/>
        </w:rPr>
        <w:lastRenderedPageBreak/>
        <w:t>КОНЕЧНОСТЕЙ НАИБОЛЕЕ ЧАСТО ПРИВОДИТ К ТРОМБОЭМБОЛИИ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сосудов головного мозга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коронарных артерий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легочной артерии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4) легочных вен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артерий почек и печени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5. ДЛИТЕЛЬНОСТЬ КОМПРЕССИОННОЙ ТЕРАПИИ НИЖНИХ КОНЕЧНОСТЕЙ ПОСЛЕ ФЛЕБЭКТОМИИ В УСЛОВИЯХ ПОЛИКЛИНИКИ СОСТАВЛЯЕТ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1 неделю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2 недели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3 недели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4 недели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5) 1,5-2 месяца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6. РЕГУЛЯРНЫЙ ДИНАМИЧЕСКИЙ КОНТРОЛЬ ПОКАЗАТЕЛЕЙ СВЕРТЫВАНИЯ КРОВИ ТРЕБУЕТ АМБУЛАТОРНОЕ ПРИМЕНЕНИЕ ПРЕПАРАТА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фенилина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трентала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антибиотиков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курантила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венорутона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7. ПРИ ОЦЕНКЕ ПРОХОДИМОСТИ ГЛУБОКИХ ВЕН НИЖНИХ КОНЕЧНОСТЕЙ В УСЛОВИЯХ УЧАСТКОВОЙ БОЛЬНИЦЫ ПРИМЕНЯЮТ ФУНКЦИОНАЛЬНУЮ ПРОБУ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Гаккенбруха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Пратта-2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Гоманса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Дельбе-Пертеса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Шварца-Хейердала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8. ДЛЯ ОСТРОГО ФЛЕБОТРОМБОЗА ХАРАКТЕРНО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резкий отек и гиперемия нижней конечности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2) аритмия;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3) отсутствие пульса на артериях стопы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перемежающаяся хромота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неустойчивый стул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9. ПРИ ОЦЕНКЕ ПРОХОДИМОСТИ ГЛУБОКИХ ВЕН НИЖНИХ КОНЕЧНОСТЕЙ В УСЛОВИЯХ УЧАСТКОВОЙ БОЛЬНИЦЫ МОЖНО ПРИМЕНИТЬ ФУНКЦИОНАЛЬНУЮ ПРОБУ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Гаккенбруха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Пратта-2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Гоманса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Дельбе-Пертеса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Шварца-Хейердала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10. ПРИ НЕВОЗМОЖНОСТИ ПРОВЕДЕНИЯ ИНСТРУМЕНТАЛЬНЫХ МЕТОДОВ ИССЛЕДОВАНИЯ ХИРУРГ ДЛЯ ВЫЯВЛЕНИЯ НЕСОСТОЯТЕЛЬНОСТИ КЛАПАНОВ ПОВЕРХНОСТНЫХ ВЕН МОЖЕТ ИСПОЛЬЗОВАТЬ ПРОБУ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трехжгутовую (Шейниса)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маршевую (Дельбе-Пертеса)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Троянова-Тренделенбурга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Пратта-2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Дельбе-Пертеса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</w:p>
    <w:p w:rsidR="00BD5EDA" w:rsidRPr="00C71D02" w:rsidRDefault="00BD5EDA" w:rsidP="00BD5EDA">
      <w:pPr>
        <w:rPr>
          <w:color w:val="FF0000"/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Ситуационные задачи по теме.</w:t>
      </w:r>
    </w:p>
    <w:p w:rsidR="00BD5EDA" w:rsidRPr="00C71D02" w:rsidRDefault="00BD5EDA" w:rsidP="00BD5EDA">
      <w:pPr>
        <w:pStyle w:val="af2"/>
        <w:rPr>
          <w:rStyle w:val="FontStyle72"/>
          <w:b/>
          <w:bCs/>
          <w:spacing w:val="-6"/>
          <w:sz w:val="28"/>
          <w:szCs w:val="28"/>
        </w:rPr>
      </w:pPr>
      <w:r w:rsidRPr="00C71D02">
        <w:rPr>
          <w:rStyle w:val="FontStyle72"/>
          <w:b/>
          <w:bCs/>
          <w:spacing w:val="-6"/>
          <w:sz w:val="28"/>
          <w:szCs w:val="28"/>
        </w:rPr>
        <w:t>Задача №1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В клинику для планового оперативного лечения варикозной болезни пост</w:t>
      </w:r>
      <w:r w:rsidRPr="00C71D02">
        <w:rPr>
          <w:rStyle w:val="FontStyle54"/>
          <w:spacing w:val="-6"/>
          <w:sz w:val="28"/>
          <w:szCs w:val="28"/>
        </w:rPr>
        <w:t>у</w:t>
      </w:r>
      <w:r w:rsidRPr="00C71D02">
        <w:rPr>
          <w:rStyle w:val="FontStyle54"/>
          <w:spacing w:val="-6"/>
          <w:sz w:val="28"/>
          <w:szCs w:val="28"/>
        </w:rPr>
        <w:t>пила больная 42 лет.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 xml:space="preserve">1. Какие пробы существуют для выявления несостоятельности перфорантных вен? 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2. Какая операция выполняется при несостоятельности перфорантных вен?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3. Какие клинические проявления варикозной болезни являются показание к операции?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4. Сформулируйте показания для флебосклерозирующего лечения. Какую цель преследует операция Троянова-Тренделенбурга? В чем заключается эта оп</w:t>
      </w:r>
      <w:r w:rsidRPr="00C71D02">
        <w:rPr>
          <w:rStyle w:val="FontStyle54"/>
          <w:spacing w:val="-6"/>
          <w:sz w:val="28"/>
          <w:szCs w:val="28"/>
        </w:rPr>
        <w:t>е</w:t>
      </w:r>
      <w:r w:rsidRPr="00C71D02">
        <w:rPr>
          <w:rStyle w:val="FontStyle54"/>
          <w:spacing w:val="-6"/>
          <w:sz w:val="28"/>
          <w:szCs w:val="28"/>
        </w:rPr>
        <w:t>рация?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5. Диспансеризация?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№2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Женщина 38 лет, в анамнезе 2 самостоятельных родов, обратилась в пол</w:t>
      </w:r>
      <w:r w:rsidRPr="00C71D02">
        <w:rPr>
          <w:rStyle w:val="FontStyle54"/>
          <w:spacing w:val="-6"/>
          <w:sz w:val="28"/>
          <w:szCs w:val="28"/>
        </w:rPr>
        <w:t>и</w:t>
      </w:r>
      <w:r w:rsidRPr="00C71D02">
        <w:rPr>
          <w:rStyle w:val="FontStyle54"/>
          <w:spacing w:val="-6"/>
          <w:sz w:val="28"/>
          <w:szCs w:val="28"/>
        </w:rPr>
        <w:t>клинику с жалобами на ощущение тяжести и полноты в правой нижней конечн</w:t>
      </w:r>
      <w:r w:rsidRPr="00C71D02">
        <w:rPr>
          <w:rStyle w:val="FontStyle54"/>
          <w:spacing w:val="-6"/>
          <w:sz w:val="28"/>
          <w:szCs w:val="28"/>
        </w:rPr>
        <w:t>о</w:t>
      </w:r>
      <w:r w:rsidRPr="00C71D02">
        <w:rPr>
          <w:rStyle w:val="FontStyle54"/>
          <w:spacing w:val="-6"/>
          <w:sz w:val="28"/>
          <w:szCs w:val="28"/>
        </w:rPr>
        <w:t>сти, иногда ноющих болей, судорожных сокращений мышц ночью. Отеков правой нижней конечности не отмечает. При осмотре отмечаются телеангиэктазии в обл</w:t>
      </w:r>
      <w:r w:rsidRPr="00C71D02">
        <w:rPr>
          <w:rStyle w:val="FontStyle54"/>
          <w:spacing w:val="-6"/>
          <w:sz w:val="28"/>
          <w:szCs w:val="28"/>
        </w:rPr>
        <w:t>а</w:t>
      </w:r>
      <w:r w:rsidRPr="00C71D02">
        <w:rPr>
          <w:rStyle w:val="FontStyle54"/>
          <w:spacing w:val="-6"/>
          <w:sz w:val="28"/>
          <w:szCs w:val="28"/>
        </w:rPr>
        <w:t xml:space="preserve">сти правого голеностопного сустава. </w:t>
      </w:r>
    </w:p>
    <w:p w:rsidR="00BD5EDA" w:rsidRPr="00C71D02" w:rsidRDefault="00BD5EDA" w:rsidP="00BD5EDA">
      <w:pPr>
        <w:pStyle w:val="ae"/>
        <w:numPr>
          <w:ilvl w:val="0"/>
          <w:numId w:val="46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Сформулируйте диагноз? Определите степень хронической венозной н</w:t>
      </w:r>
      <w:r w:rsidRPr="00C71D02">
        <w:rPr>
          <w:rStyle w:val="FontStyle54"/>
          <w:spacing w:val="-6"/>
          <w:sz w:val="28"/>
          <w:szCs w:val="28"/>
        </w:rPr>
        <w:t>е</w:t>
      </w:r>
      <w:r w:rsidRPr="00C71D02">
        <w:rPr>
          <w:rStyle w:val="FontStyle54"/>
          <w:spacing w:val="-6"/>
          <w:sz w:val="28"/>
          <w:szCs w:val="28"/>
        </w:rPr>
        <w:t>достаточности. Обоснуйте ответ.</w:t>
      </w:r>
    </w:p>
    <w:p w:rsidR="00BD5EDA" w:rsidRPr="00C71D02" w:rsidRDefault="00BD5EDA" w:rsidP="00BD5EDA">
      <w:pPr>
        <w:pStyle w:val="ae"/>
        <w:numPr>
          <w:ilvl w:val="0"/>
          <w:numId w:val="46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Предложите оптимальный на Ваш взгляд метод лечения. Обоснуйте ответ.</w:t>
      </w:r>
    </w:p>
    <w:p w:rsidR="00BD5EDA" w:rsidRPr="00C71D02" w:rsidRDefault="00BD5EDA" w:rsidP="00BD5EDA">
      <w:pPr>
        <w:pStyle w:val="ae"/>
        <w:numPr>
          <w:ilvl w:val="0"/>
          <w:numId w:val="46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Что позволяет определить ультразвуковое сканирование при варикозной болезни сосудов нижних конечностей?</w:t>
      </w:r>
    </w:p>
    <w:p w:rsidR="00BD5EDA" w:rsidRPr="00C71D02" w:rsidRDefault="00BD5EDA" w:rsidP="00BD5EDA">
      <w:pPr>
        <w:pStyle w:val="ae"/>
        <w:numPr>
          <w:ilvl w:val="0"/>
          <w:numId w:val="46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Какие задачи призвана решать фармакотерапия варикозной болезни?</w:t>
      </w:r>
    </w:p>
    <w:p w:rsidR="00BD5EDA" w:rsidRPr="00C71D02" w:rsidRDefault="00BD5EDA" w:rsidP="00BD5EDA">
      <w:pPr>
        <w:pStyle w:val="ae"/>
        <w:numPr>
          <w:ilvl w:val="0"/>
          <w:numId w:val="46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Профилактика прогрессирования варикозной болезни?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№3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lastRenderedPageBreak/>
        <w:t>У больного 46 лет клинически выявлен диагноз варикозной болезни, ХВН II ст.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1. Какое исследование оптимально определения состояния клапанного апп</w:t>
      </w:r>
      <w:r w:rsidRPr="00C71D02">
        <w:rPr>
          <w:rStyle w:val="FontStyle54"/>
          <w:spacing w:val="-6"/>
          <w:sz w:val="28"/>
          <w:szCs w:val="28"/>
        </w:rPr>
        <w:t>а</w:t>
      </w:r>
      <w:r w:rsidRPr="00C71D02">
        <w:rPr>
          <w:rStyle w:val="FontStyle54"/>
          <w:spacing w:val="-6"/>
          <w:sz w:val="28"/>
          <w:szCs w:val="28"/>
        </w:rPr>
        <w:t>рата глубоких и поверхностных вен.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 xml:space="preserve">2. Как проявляется ХВН </w:t>
      </w:r>
      <w:r w:rsidRPr="00C71D02">
        <w:rPr>
          <w:rStyle w:val="FontStyle54"/>
          <w:spacing w:val="-6"/>
          <w:sz w:val="28"/>
          <w:szCs w:val="28"/>
          <w:lang w:val="en-US"/>
        </w:rPr>
        <w:t>II</w:t>
      </w:r>
      <w:r w:rsidRPr="00C71D02">
        <w:rPr>
          <w:rStyle w:val="FontStyle54"/>
          <w:spacing w:val="-6"/>
          <w:sz w:val="28"/>
          <w:szCs w:val="28"/>
        </w:rPr>
        <w:t xml:space="preserve"> ст.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3. Какие задачи должна решать диагностика варикозной болезни вен нижних конечностей.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4. Показано ли оперативное лечение при ХВН-II ст., если да, то какие опер</w:t>
      </w:r>
      <w:r w:rsidRPr="00C71D02">
        <w:rPr>
          <w:rStyle w:val="FontStyle54"/>
          <w:spacing w:val="-6"/>
          <w:sz w:val="28"/>
          <w:szCs w:val="28"/>
        </w:rPr>
        <w:t>а</w:t>
      </w:r>
      <w:r w:rsidRPr="00C71D02">
        <w:rPr>
          <w:rStyle w:val="FontStyle54"/>
          <w:spacing w:val="-6"/>
          <w:sz w:val="28"/>
          <w:szCs w:val="28"/>
        </w:rPr>
        <w:t>ции и в чем они заключаются.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5. Реабилитация пациентов после венэктомии?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№4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Больная 46 лет, доставлена в стационар машиной скорой помощи с жалобами на болезненность по ходу большой подкожной вены на левом бедре и голени, по ходу вены резкая гиперемия. Температура тела 37,8 С. В анамнезе в течение 3 лет варикозное расширение вен левой нижней конечности.</w:t>
      </w:r>
    </w:p>
    <w:p w:rsidR="00BD5EDA" w:rsidRPr="00C71D02" w:rsidRDefault="00BD5EDA" w:rsidP="00BD5EDA">
      <w:pPr>
        <w:pStyle w:val="ae"/>
        <w:numPr>
          <w:ilvl w:val="0"/>
          <w:numId w:val="47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Ваш диагноз?</w:t>
      </w:r>
    </w:p>
    <w:p w:rsidR="00BD5EDA" w:rsidRPr="00C71D02" w:rsidRDefault="00BD5EDA" w:rsidP="00BD5EDA">
      <w:pPr>
        <w:pStyle w:val="ae"/>
        <w:numPr>
          <w:ilvl w:val="0"/>
          <w:numId w:val="47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Какая опасность грозит пациенту?</w:t>
      </w:r>
    </w:p>
    <w:p w:rsidR="00BD5EDA" w:rsidRPr="00C71D02" w:rsidRDefault="00BD5EDA" w:rsidP="00BD5EDA">
      <w:pPr>
        <w:pStyle w:val="ae"/>
        <w:numPr>
          <w:ilvl w:val="0"/>
          <w:numId w:val="47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Какой метод диагностики оптимален при данном состоянии?</w:t>
      </w:r>
    </w:p>
    <w:p w:rsidR="00BD5EDA" w:rsidRPr="00C71D02" w:rsidRDefault="00BD5EDA" w:rsidP="00BD5EDA">
      <w:pPr>
        <w:pStyle w:val="ae"/>
        <w:numPr>
          <w:ilvl w:val="0"/>
          <w:numId w:val="47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Предложите оптимальный на Ваш взгляд метод лечения?</w:t>
      </w:r>
    </w:p>
    <w:p w:rsidR="00BD5EDA" w:rsidRPr="00C71D02" w:rsidRDefault="00BD5EDA" w:rsidP="00BD5EDA">
      <w:pPr>
        <w:pStyle w:val="ae"/>
        <w:numPr>
          <w:ilvl w:val="0"/>
          <w:numId w:val="47"/>
        </w:numPr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Реабилитация пациентов после венэктомии?</w:t>
      </w:r>
    </w:p>
    <w:p w:rsidR="00BD5EDA" w:rsidRPr="00C71D02" w:rsidRDefault="00BD5EDA" w:rsidP="00BD5EDA">
      <w:pPr>
        <w:pStyle w:val="af2"/>
        <w:rPr>
          <w:rStyle w:val="FontStyle60"/>
          <w:b/>
          <w:bCs/>
          <w:sz w:val="28"/>
          <w:szCs w:val="28"/>
        </w:rPr>
      </w:pPr>
      <w:r w:rsidRPr="00C71D02">
        <w:rPr>
          <w:rStyle w:val="FontStyle60"/>
          <w:b/>
          <w:bCs/>
          <w:spacing w:val="-6"/>
          <w:sz w:val="28"/>
          <w:szCs w:val="28"/>
        </w:rPr>
        <w:t>Задача №5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Больной 49 лет поступил в стационар с жалобами на наличие расширенных вен на правой нижней конечности, болезненность в области расширенных вен, чу</w:t>
      </w:r>
      <w:r w:rsidRPr="00C71D02">
        <w:rPr>
          <w:rStyle w:val="FontStyle54"/>
          <w:spacing w:val="-6"/>
          <w:sz w:val="28"/>
          <w:szCs w:val="28"/>
        </w:rPr>
        <w:t>в</w:t>
      </w:r>
      <w:r w:rsidRPr="00C71D02">
        <w:rPr>
          <w:rStyle w:val="FontStyle54"/>
          <w:spacing w:val="-6"/>
          <w:sz w:val="28"/>
          <w:szCs w:val="28"/>
        </w:rPr>
        <w:t>ство тяжести в ноге, преходящая отечность. Пробы Боди-Троянова-Тренделенбурга и Пратта положительны. При Дуплексном сканировании вен правой нижней коне</w:t>
      </w:r>
      <w:r w:rsidRPr="00C71D02">
        <w:rPr>
          <w:rStyle w:val="FontStyle54"/>
          <w:spacing w:val="-6"/>
          <w:sz w:val="28"/>
          <w:szCs w:val="28"/>
        </w:rPr>
        <w:t>ч</w:t>
      </w:r>
      <w:r w:rsidRPr="00C71D02">
        <w:rPr>
          <w:rStyle w:val="FontStyle54"/>
          <w:spacing w:val="-6"/>
          <w:sz w:val="28"/>
          <w:szCs w:val="28"/>
        </w:rPr>
        <w:t>ности: Значительный сброс в устье большой подкожной вены справа, несосто</w:t>
      </w:r>
      <w:r w:rsidRPr="00C71D02">
        <w:rPr>
          <w:rStyle w:val="FontStyle54"/>
          <w:spacing w:val="-6"/>
          <w:sz w:val="28"/>
          <w:szCs w:val="28"/>
        </w:rPr>
        <w:t>я</w:t>
      </w:r>
      <w:r w:rsidRPr="00C71D02">
        <w:rPr>
          <w:rStyle w:val="FontStyle54"/>
          <w:spacing w:val="-6"/>
          <w:sz w:val="28"/>
          <w:szCs w:val="28"/>
        </w:rPr>
        <w:t>тельность перфорантных вен голени и средней трети бедра справа. Глубокие вены бедра и голени без изменений.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1. Оцените степень ХВН. Обоснуйте ответ.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2. Определите тактику лечения.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3. Целесообразно ли в данном случае проведение флебографии.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4. Возможно ли у данного пациента использование склеротерапии. Обосну</w:t>
      </w:r>
      <w:r w:rsidRPr="00C71D02">
        <w:rPr>
          <w:rStyle w:val="FontStyle54"/>
          <w:spacing w:val="-6"/>
          <w:sz w:val="28"/>
          <w:szCs w:val="28"/>
        </w:rPr>
        <w:t>й</w:t>
      </w:r>
      <w:r w:rsidRPr="00C71D02">
        <w:rPr>
          <w:rStyle w:val="FontStyle54"/>
          <w:spacing w:val="-6"/>
          <w:sz w:val="28"/>
          <w:szCs w:val="28"/>
        </w:rPr>
        <w:t>те ответ. Какое оперативное лечение возможно?</w:t>
      </w:r>
    </w:p>
    <w:p w:rsidR="00BD5EDA" w:rsidRPr="00C71D02" w:rsidRDefault="00BD5EDA" w:rsidP="00BD5EDA">
      <w:pPr>
        <w:pStyle w:val="ae"/>
        <w:spacing w:line="240" w:lineRule="auto"/>
        <w:rPr>
          <w:rStyle w:val="FontStyle54"/>
          <w:spacing w:val="-6"/>
          <w:sz w:val="28"/>
          <w:szCs w:val="28"/>
        </w:rPr>
      </w:pPr>
      <w:r w:rsidRPr="00C71D02">
        <w:rPr>
          <w:rStyle w:val="FontStyle54"/>
          <w:spacing w:val="-6"/>
          <w:sz w:val="28"/>
          <w:szCs w:val="28"/>
        </w:rPr>
        <w:t>5. Прогноз?</w:t>
      </w:r>
    </w:p>
    <w:p w:rsidR="00BD5EDA" w:rsidRPr="00C71D02" w:rsidRDefault="00BD5EDA" w:rsidP="00BD5EDA">
      <w:pPr>
        <w:tabs>
          <w:tab w:val="left" w:pos="1080"/>
        </w:tabs>
        <w:ind w:left="720" w:firstLine="720"/>
        <w:jc w:val="both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6. Домашнее задание для уяснения темы занятия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Учебно-методические разработки следующего занятия и методические разработки для внеаудиторной работы по теме.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7. Рекомендации по выполнению НИРС, в том числе список тем, предлагаемых кафедрой.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Для выполнения УИРС необходимо использовать литературу за после</w:t>
      </w:r>
      <w:r w:rsidRPr="00C71D02">
        <w:rPr>
          <w:sz w:val="28"/>
          <w:szCs w:val="28"/>
        </w:rPr>
        <w:t>д</w:t>
      </w:r>
      <w:r w:rsidRPr="00C71D02">
        <w:rPr>
          <w:sz w:val="28"/>
          <w:szCs w:val="28"/>
        </w:rPr>
        <w:t>ние 10 лет. УИРС осуществляется по выбору студентов. Используются библи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графические источники из библиотеки КрасГМУ и интернет. Результаты раб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ты докладываются на практическом занятии. Список тем УИРС: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Клиника и диагностика варикозного расширения вен нижних конечн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стей;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Этиология и патогенез тромбозов НПВ;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Особенности диагностики сочетанных и комбинированных тромбозов НПВ;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Дифференциальная диагностика ТЭЛА; 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Тактика консервативного лечения больных с ТЭЛА;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Экстренная хирургия ТЭЛА;</w:t>
      </w:r>
    </w:p>
    <w:p w:rsidR="00BD5EDA" w:rsidRPr="00C71D02" w:rsidRDefault="00BD5EDA" w:rsidP="00BD5EDA">
      <w:pPr>
        <w:pStyle w:val="ae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Диспансеризация больных с тромбозами НПВ и ТЭЛА.</w:t>
      </w: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BD5EDA" w:rsidRPr="00701801" w:rsidRDefault="00BD5EDA" w:rsidP="00BD5EDA">
      <w:pPr>
        <w:spacing w:after="20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1. Занятие №4</w:t>
      </w:r>
    </w:p>
    <w:p w:rsidR="00BD5EDA" w:rsidRPr="00C71D02" w:rsidRDefault="00BD5EDA" w:rsidP="00BD5EDA">
      <w:pPr>
        <w:pStyle w:val="2"/>
        <w:rPr>
          <w:sz w:val="28"/>
          <w:szCs w:val="28"/>
        </w:rPr>
      </w:pPr>
      <w:r w:rsidRPr="00C71D02">
        <w:rPr>
          <w:sz w:val="28"/>
          <w:szCs w:val="28"/>
        </w:rPr>
        <w:t>Тема: «</w:t>
      </w:r>
      <w:r w:rsidRPr="00BD5EDA">
        <w:rPr>
          <w:sz w:val="28"/>
          <w:szCs w:val="28"/>
        </w:rPr>
        <w:t>Спаечная кишечная непроходимость</w:t>
      </w:r>
      <w:r w:rsidRPr="00C71D02">
        <w:rPr>
          <w:sz w:val="28"/>
          <w:szCs w:val="28"/>
        </w:rPr>
        <w:t>»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2. Форма работы: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подготовка к практическим занятиям.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подготовка материалов по НИРС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rStyle w:val="af3"/>
          <w:sz w:val="28"/>
          <w:szCs w:val="28"/>
        </w:rPr>
        <w:t>3. Значение темы</w:t>
      </w:r>
      <w:r w:rsidRPr="00C71D02">
        <w:rPr>
          <w:sz w:val="28"/>
          <w:szCs w:val="28"/>
        </w:rPr>
        <w:t>: язвенный колит – хроническое заболев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ние,характеризующееся некротизирующим воспалением слизистой оболочки и подслизистого слоя толстой кишки неспецифического характера неизвестной этиологии с развитием местных и системных осложнений. По тяжести течения, частоте осложнений и летальности занимает одно из ведущих мест среди б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лезней желудочно-кишечного тракта, при этом ежегодно отмечается прирост заболеваемости во всем мире. Знание особенностей развития, клиники и ди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 xml:space="preserve">гностики является необходимым в практике хирургических специальностей. 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4. Цель занятия: </w:t>
      </w:r>
    </w:p>
    <w:p w:rsidR="00BD5EDA" w:rsidRPr="00C71D02" w:rsidRDefault="00BD5EDA" w:rsidP="00BD5EDA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t xml:space="preserve">на основе теоретических знаний и практических умений, обучающийся </w:t>
      </w:r>
      <w:r w:rsidRPr="00C71D02">
        <w:rPr>
          <w:b/>
          <w:bCs/>
          <w:sz w:val="28"/>
          <w:szCs w:val="28"/>
        </w:rPr>
        <w:t xml:space="preserve">должен </w:t>
      </w:r>
    </w:p>
    <w:p w:rsidR="00BD5EDA" w:rsidRPr="00C71D02" w:rsidRDefault="00BD5EDA" w:rsidP="00BD5EDA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b/>
          <w:bCs/>
          <w:sz w:val="28"/>
          <w:szCs w:val="28"/>
        </w:rPr>
        <w:t>знать:</w:t>
      </w:r>
      <w:r w:rsidRPr="00C71D02">
        <w:rPr>
          <w:sz w:val="28"/>
          <w:szCs w:val="28"/>
        </w:rPr>
        <w:t xml:space="preserve"> этиологию, патогенез и классификацииязвенного колита, тактику врача в зависимости от стадии заболевания, консервативные методы лечения, показания и противопоказания к тем или иным методам лечения, оперативные методы лечения, современные консервативные методики лечения, осложнения хирургической коррекции и способы устранения,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b/>
          <w:bCs/>
          <w:sz w:val="28"/>
          <w:szCs w:val="28"/>
        </w:rPr>
        <w:t>уметь:</w:t>
      </w:r>
      <w:r w:rsidRPr="00C71D02">
        <w:rPr>
          <w:sz w:val="28"/>
          <w:szCs w:val="28"/>
        </w:rPr>
        <w:t xml:space="preserve"> классифицировать язвенный колит, провести осмотр пациента для установки диагноза, заполнить протокол проведения ректороманоскопии, опр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делить показания и выбрать метод лечения, ассистировать на выполнении оп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ративных вмешательств, распознать ранние и поздние осложнения лечения и выбрать наиболее подходящий метод коррекции.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 План изучения темы: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5.1. Контроль исходного уровня знаний (тесты).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5.2. Основные понятия и положения темы (таблицы, схемы, алг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ритмы, слайды)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5.3. Самостоятельная работа по теме: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а) отработка практических навыков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б) участие в осмотрах больных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в) участие в перевязках больных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г) разбор курируемых пациентов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г) выявление типичных ошибок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5.4. Итоговый контроль знаний: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решение ситуационных задач</w:t>
      </w:r>
    </w:p>
    <w:p w:rsidR="00BD5EDA" w:rsidRPr="00C71D02" w:rsidRDefault="00BD5EDA" w:rsidP="00BD5EDA">
      <w:pPr>
        <w:pStyle w:val="ae"/>
        <w:spacing w:line="240" w:lineRule="auto"/>
        <w:rPr>
          <w:color w:val="000000"/>
          <w:spacing w:val="-12"/>
          <w:sz w:val="28"/>
          <w:szCs w:val="28"/>
        </w:rPr>
      </w:pPr>
      <w:r w:rsidRPr="00C71D02">
        <w:rPr>
          <w:sz w:val="28"/>
          <w:szCs w:val="28"/>
        </w:rPr>
        <w:t>подведение итогов.</w:t>
      </w:r>
    </w:p>
    <w:p w:rsidR="00BD5EDA" w:rsidRPr="00C71D02" w:rsidRDefault="00BD5EDA" w:rsidP="00BD5EDA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Тестовые задания</w:t>
      </w:r>
    </w:p>
    <w:p w:rsidR="00BD5EDA" w:rsidRPr="00C71D02" w:rsidRDefault="00BD5EDA" w:rsidP="00BD5EDA">
      <w:pPr>
        <w:rPr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1. ЯЗВЕННЫЙ КОЛИТ ВСТРЕЧАЕТСЯ С ЧАСТОТОЙ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аналогичной острой дизентерии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крайне редко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1:1 000 больных с хроническими колитами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1:1 000 человек населения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4-20:100000 человек населения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2. ПРИЧИНА ЯЗВЕННОГО КОЛИТА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психическая травма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физическая травма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перенесенная кишечная инфекция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микробное начало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причина неизвестна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sz w:val="28"/>
          <w:szCs w:val="28"/>
        </w:rPr>
        <w:t xml:space="preserve">3. </w:t>
      </w:r>
      <w:r w:rsidRPr="00C71D02">
        <w:rPr>
          <w:color w:val="000000"/>
          <w:sz w:val="28"/>
          <w:szCs w:val="28"/>
        </w:rPr>
        <w:t xml:space="preserve">КЛАССИФИКАЦИЯ ЯЗВЕННОГО КОЛИТА ВКЛЮЧАЕТ 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1) этиологического принципа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2) стадия процесса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3) вид возбудителя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4) тип язв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5) активность процесса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4. ОСНОВНОЙ КЛИНИЧЕСКИЙ ПРИЗНАК ЯЗВЕННОГО КОЛИТА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понос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угревая сыпь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запоры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боли в животе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тошнота и рвота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sz w:val="28"/>
          <w:szCs w:val="28"/>
        </w:rPr>
        <w:t xml:space="preserve">5. </w:t>
      </w:r>
      <w:r w:rsidRPr="00C71D02">
        <w:rPr>
          <w:color w:val="000000"/>
          <w:sz w:val="28"/>
          <w:szCs w:val="28"/>
        </w:rPr>
        <w:t>КОНСЕРВАТИВНОЕ ЛЕЧЕНИЕ ЯЗВЕННОГО КОЛИТА ВКЛЮЧАЕТ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1) имодиум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2) солевые слабительные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3) антихолинэстеразные препараты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4) ганглиоблокаторы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lastRenderedPageBreak/>
        <w:t xml:space="preserve">5) стероидные гормоны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6. ОТНОСИТЕЛЬНЫЕ ПОКАЗАНИЯ К ХИРУРГИЧЕСКОМУ ЛЕЧЕНИЮ ЯЗВЕННОГО КОЛИТА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кровотечение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острая токсическая дилатация толстой кишки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отсутствие эффекта от консерв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тивной терапии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острая форма болезни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рак на фоне неспецифического я</w:t>
      </w:r>
      <w:r w:rsidRPr="00C71D02">
        <w:rPr>
          <w:sz w:val="28"/>
          <w:szCs w:val="28"/>
        </w:rPr>
        <w:t>з</w:t>
      </w:r>
      <w:r w:rsidRPr="00C71D02">
        <w:rPr>
          <w:sz w:val="28"/>
          <w:szCs w:val="28"/>
        </w:rPr>
        <w:t>венного колита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7. ПРЕДОПЕРАЦИОННОЙ ПОДГОТОВКИ ПРИ ЭКСТРЕННОМ ХИРУРГИЧЕСКОМ ВМЕШАТЕЛЬСТВЕ ПО ПОВОДУ ЯЗВЕННОГО КОЛИТА, ОСЛОЖНЕННОГО КРОВОТЕЧЕНИЕМ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холод местно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применение гемостатиков, преп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ратов крови и ее дериватов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применение противошоковых и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фузионных сред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назначение стероидных препар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тов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назначение наркотических средств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8. ПРЕДОПЕРАЦИОННАЯ ПОДГОТОВКА ПРИ ПЛАНОВОМ ХИРУРГИЧЕСКОМ ЛЕЧЕНИИ ЯЗВЕННОГО КОЛИТА НЕ ВКЛЮЧАЕТ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t>1) применение гемостатических средств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2) проведения курса стероидной т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рапии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t>3) проведения курса антибиотикот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рапии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t>4) коррекция гомеостаза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t>5) лаваж толстой кишки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9. К ВИДАМ ОБЕЗБОЛИВАНИЯ, ПРИМЕНЯЕМЫМ ПРИ ХИРУРГИЧЕСКОМ ЛЕЧЕНИИ БОЛЬНЫХ ЯЗВЕННЫМ КОЛИТОМ, ОТНОСЯТСЯ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эндотрахеальный наркоз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спинальная анестезия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3) комбинированный наркоз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проводниковая анестезия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5) внутривенное обезболивание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10. К ЧИСЛУ РАДИКАЛЬНЫХ ОПЕРАЦИЙ, ВЫПОЛНЯЕМЫХ ПРИ ЯЗВЕННОМ КОЛИТЕ, ОТНОСЯТСЯ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t>1) колопроктэктомия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t>2) колэктомия с брюшно-анальной резекцией прямой кишки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t>3) субтотальная резекция ободочной кишки с наложением илео - и сигм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стомы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t>4) левосторонняя гемиколэктомия</w:t>
      </w:r>
    </w:p>
    <w:p w:rsidR="00BD5EDA" w:rsidRPr="00C71D02" w:rsidRDefault="00BD5EDA" w:rsidP="00BD5EDA">
      <w:pPr>
        <w:rPr>
          <w:sz w:val="28"/>
          <w:szCs w:val="28"/>
        </w:rPr>
      </w:pPr>
      <w:r w:rsidRPr="00C71D02">
        <w:rPr>
          <w:sz w:val="28"/>
          <w:szCs w:val="28"/>
        </w:rPr>
        <w:t>5) брюшно-анальная резекция пр</w:t>
      </w:r>
      <w:r w:rsidRPr="00C71D02">
        <w:rPr>
          <w:sz w:val="28"/>
          <w:szCs w:val="28"/>
        </w:rPr>
        <w:t>я</w:t>
      </w:r>
      <w:r w:rsidRPr="00C71D02">
        <w:rPr>
          <w:sz w:val="28"/>
          <w:szCs w:val="28"/>
        </w:rPr>
        <w:t xml:space="preserve">мой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кишки</w:t>
      </w:r>
    </w:p>
    <w:p w:rsidR="00BD5EDA" w:rsidRPr="00C71D02" w:rsidRDefault="00BD5EDA" w:rsidP="00BD5EDA">
      <w:pPr>
        <w:jc w:val="both"/>
        <w:rPr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BD5EDA" w:rsidRPr="00C71D02" w:rsidRDefault="00BD5EDA" w:rsidP="00BD5EDA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Ситуационные задачи по теме: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Задача №1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 больного, страдающего тяжелой формой язвенного колита, через час от момента наступления острой токсической дилатации толстой кишки открылось профузное толстокишечное кровотечение с выделением алой крови. Провод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мая интенсивная терапия в течение 2 часов без эффекта.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Чем обусловлено появление кровотечения?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Какое лечение следует применить больному?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3. Какая операция является методом выбора для лечения данных опасных для жизни осложнений?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4. Какие препараты будут использоваться в предоперационной подгото</w:t>
      </w:r>
      <w:r w:rsidRPr="00C71D02">
        <w:rPr>
          <w:sz w:val="28"/>
          <w:szCs w:val="28"/>
        </w:rPr>
        <w:t>в</w:t>
      </w:r>
      <w:r w:rsidRPr="00C71D02">
        <w:rPr>
          <w:sz w:val="28"/>
          <w:szCs w:val="28"/>
        </w:rPr>
        <w:t>ке?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5. В какие сроки возможно проведение следующего этапа операции?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Задача №2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 больного 45 лет, впервые выявленный язвенный колит, средней степени тяжести, тотальное поражение, активность 3. При поступлении состояние сре</w:t>
      </w:r>
      <w:r w:rsidRPr="00C71D02">
        <w:rPr>
          <w:sz w:val="28"/>
          <w:szCs w:val="28"/>
        </w:rPr>
        <w:t>д</w:t>
      </w:r>
      <w:r w:rsidRPr="00C71D02">
        <w:rPr>
          <w:sz w:val="28"/>
          <w:szCs w:val="28"/>
        </w:rPr>
        <w:t>ней тяжести, в клинике превалирует частый жидкий стул с обильной примесью крови и слизи.</w:t>
      </w:r>
    </w:p>
    <w:p w:rsidR="00BD5EDA" w:rsidRPr="00C71D02" w:rsidRDefault="00BD5EDA" w:rsidP="00BD5EDA">
      <w:pPr>
        <w:pStyle w:val="ae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Какой вид лечения вы выберите?</w:t>
      </w:r>
    </w:p>
    <w:p w:rsidR="00BD5EDA" w:rsidRPr="00C71D02" w:rsidRDefault="00BD5EDA" w:rsidP="00BD5EDA">
      <w:pPr>
        <w:pStyle w:val="ae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Какие показания к данному лечению?</w:t>
      </w:r>
    </w:p>
    <w:p w:rsidR="00BD5EDA" w:rsidRPr="00C71D02" w:rsidRDefault="00BD5EDA" w:rsidP="00BD5EDA">
      <w:pPr>
        <w:pStyle w:val="ae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Какие препараты вы будете использовать?</w:t>
      </w:r>
    </w:p>
    <w:p w:rsidR="00BD5EDA" w:rsidRPr="00C71D02" w:rsidRDefault="00BD5EDA" w:rsidP="00BD5EDA">
      <w:pPr>
        <w:pStyle w:val="ae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Преимущественный путь введения?</w:t>
      </w:r>
    </w:p>
    <w:p w:rsidR="00BD5EDA" w:rsidRPr="00C71D02" w:rsidRDefault="00BD5EDA" w:rsidP="00BD5EDA">
      <w:pPr>
        <w:pStyle w:val="ae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Показания к операции?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Задача №3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 больной 42 лет, страдающей среднетяжелой формой ЯК, на фоне обострения заболевания произошло резкое ухудшение состояния. Отмечается сильное вздутие живота и асимметрия брюшной стенки. Перистальтика кише</w:t>
      </w:r>
      <w:r w:rsidRPr="00C71D02">
        <w:rPr>
          <w:sz w:val="28"/>
          <w:szCs w:val="28"/>
        </w:rPr>
        <w:t>ч</w:t>
      </w:r>
      <w:r w:rsidRPr="00C71D02">
        <w:rPr>
          <w:sz w:val="28"/>
          <w:szCs w:val="28"/>
        </w:rPr>
        <w:t xml:space="preserve">ника отсутствует, число дефекаций значительно уменьшилось. Температура 39 градусов С.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1. Какое осложнение ЯК следует заподозрить?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Какое исследование необходимо провести больной для подтверждения диагноза?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3. Какое лечение следует предпринять?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4. Какой объем лечения наиболее рациональный?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5. В какой срок показано оперативное лечение?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Задача №4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Больной 45 лет поступил в клинику с жалобами на частый жидкий стул с примесью крови и слизи до 8 раз за сутки, периодические боли в левых отделах живота. при эндоскопии признаки язвенного колита с активностью 2, множ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ство псевдополипов, по ирригоскопии – левосторонне поражение.</w:t>
      </w:r>
    </w:p>
    <w:p w:rsidR="00BD5EDA" w:rsidRPr="00C71D02" w:rsidRDefault="00BD5EDA" w:rsidP="00BD5EDA">
      <w:pPr>
        <w:pStyle w:val="ae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Ваш предположительный диагноз?</w:t>
      </w:r>
    </w:p>
    <w:p w:rsidR="00BD5EDA" w:rsidRPr="00C71D02" w:rsidRDefault="00BD5EDA" w:rsidP="00BD5EDA">
      <w:pPr>
        <w:pStyle w:val="ae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Какие дополнительные методы обследования можно выполнить?</w:t>
      </w:r>
    </w:p>
    <w:p w:rsidR="00BD5EDA" w:rsidRPr="00C71D02" w:rsidRDefault="00BD5EDA" w:rsidP="00BD5EDA">
      <w:pPr>
        <w:pStyle w:val="ae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План консервативного лечения</w:t>
      </w:r>
    </w:p>
    <w:p w:rsidR="00BD5EDA" w:rsidRPr="00C71D02" w:rsidRDefault="00BD5EDA" w:rsidP="00BD5EDA">
      <w:pPr>
        <w:pStyle w:val="ae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Препарат выбора для комбинированного терапевтического лечения?</w:t>
      </w:r>
    </w:p>
    <w:p w:rsidR="00BD5EDA" w:rsidRPr="00C71D02" w:rsidRDefault="00BD5EDA" w:rsidP="00BD5EDA">
      <w:pPr>
        <w:pStyle w:val="ae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Показания к оперативному лечению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Задача №5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 больной 23 лет после эмоционального стресса возникли тянущие боли по ходу ободочной кишки, стул до 6 раз в сутки с примесью слизи, тенезмы, из анамнеза известно, что появление подобных жалоб связывает с употреблением в пищу томатов, цельного молока.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Ваш диагноз?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План обследования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3. Какое лечение необходимо провести больной?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4. Есть ли, по вашему мнению показания к операции.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5. Профилактика обострений данного заболевания.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6. Домашнее задание для уяснения темы занятия: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Подготовка к занятию по плану следующего методического указания.</w:t>
      </w:r>
    </w:p>
    <w:p w:rsidR="00BD5EDA" w:rsidRPr="00C71D02" w:rsidRDefault="00BD5EDA" w:rsidP="00BD5EDA">
      <w:pPr>
        <w:suppressAutoHyphens/>
        <w:jc w:val="both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7. Рекомендации по выполнению НИРС (список тем):</w:t>
      </w:r>
    </w:p>
    <w:p w:rsidR="00BD5EDA" w:rsidRPr="00C71D02" w:rsidRDefault="00BD5EDA" w:rsidP="00BD5EDA">
      <w:pPr>
        <w:pStyle w:val="ae"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Современные препараты в лечении ЯК</w:t>
      </w:r>
    </w:p>
    <w:p w:rsidR="00BD5EDA" w:rsidRPr="00C71D02" w:rsidRDefault="00BD5EDA" w:rsidP="00BD5EDA">
      <w:pPr>
        <w:pStyle w:val="ae"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Хирургическое лечение язвенного колита</w:t>
      </w:r>
    </w:p>
    <w:p w:rsidR="00BD5EDA" w:rsidRPr="00C71D02" w:rsidRDefault="00BD5EDA" w:rsidP="00BD5EDA">
      <w:pPr>
        <w:pStyle w:val="ae"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Этиология и патогенез язвенного колита</w:t>
      </w: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>
        <w:rPr>
          <w:b/>
          <w:bCs/>
          <w:spacing w:val="13"/>
          <w:sz w:val="28"/>
          <w:szCs w:val="28"/>
        </w:rPr>
        <w:t>1. Занятие №6</w:t>
      </w:r>
    </w:p>
    <w:p w:rsidR="00BD5EDA" w:rsidRPr="00BD5EDA" w:rsidRDefault="00BD5EDA" w:rsidP="00BD5EDA">
      <w:pPr>
        <w:spacing w:before="200" w:after="120"/>
        <w:outlineLvl w:val="1"/>
        <w:rPr>
          <w:b/>
          <w:bCs/>
          <w:sz w:val="28"/>
          <w:szCs w:val="28"/>
        </w:rPr>
      </w:pPr>
      <w:r w:rsidRPr="00BD5EDA">
        <w:rPr>
          <w:b/>
          <w:bCs/>
          <w:sz w:val="28"/>
          <w:szCs w:val="28"/>
        </w:rPr>
        <w:t>Тема: «</w:t>
      </w:r>
      <w:r w:rsidRPr="00BD5EDA">
        <w:rPr>
          <w:b/>
          <w:bCs/>
          <w:noProof/>
          <w:sz w:val="28"/>
          <w:szCs w:val="28"/>
        </w:rPr>
        <w:t>Гнойные осложнения синдрома диабетической стопы</w:t>
      </w:r>
      <w:r w:rsidRPr="00BD5EDA">
        <w:rPr>
          <w:b/>
          <w:bCs/>
          <w:sz w:val="28"/>
          <w:szCs w:val="28"/>
        </w:rPr>
        <w:t>»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2. Формы работы:</w:t>
      </w:r>
    </w:p>
    <w:p w:rsidR="00BD5EDA" w:rsidRPr="00BD5EDA" w:rsidRDefault="00BD5EDA" w:rsidP="00BD5EDA">
      <w:pPr>
        <w:ind w:firstLine="709"/>
        <w:jc w:val="both"/>
        <w:rPr>
          <w:sz w:val="28"/>
          <w:szCs w:val="28"/>
        </w:rPr>
      </w:pPr>
      <w:r w:rsidRPr="00BD5EDA">
        <w:rPr>
          <w:sz w:val="28"/>
          <w:szCs w:val="28"/>
        </w:rPr>
        <w:t>- Подготовка к практическим занятиям.</w:t>
      </w:r>
    </w:p>
    <w:p w:rsidR="00BD5EDA" w:rsidRPr="00BD5EDA" w:rsidRDefault="00BD5EDA" w:rsidP="00BD5EDA">
      <w:pPr>
        <w:ind w:firstLine="709"/>
        <w:jc w:val="both"/>
        <w:rPr>
          <w:sz w:val="28"/>
          <w:szCs w:val="28"/>
        </w:rPr>
      </w:pPr>
      <w:r w:rsidRPr="00BD5EDA">
        <w:rPr>
          <w:sz w:val="28"/>
          <w:szCs w:val="28"/>
        </w:rPr>
        <w:t>- Подготовка материалов по НИРС.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3.Значение темы.</w:t>
      </w:r>
    </w:p>
    <w:p w:rsidR="00BD5EDA" w:rsidRPr="00BD5EDA" w:rsidRDefault="00BD5EDA" w:rsidP="00BD5EDA">
      <w:pPr>
        <w:ind w:firstLine="709"/>
        <w:jc w:val="both"/>
        <w:rPr>
          <w:sz w:val="28"/>
          <w:szCs w:val="28"/>
        </w:rPr>
      </w:pPr>
      <w:r w:rsidRPr="00BD5EDA">
        <w:rPr>
          <w:sz w:val="28"/>
          <w:szCs w:val="28"/>
        </w:rPr>
        <w:lastRenderedPageBreak/>
        <w:t>По данным Всемирной организации здравоохранения во всех странах м</w:t>
      </w:r>
      <w:r w:rsidRPr="00BD5EDA">
        <w:rPr>
          <w:sz w:val="28"/>
          <w:szCs w:val="28"/>
        </w:rPr>
        <w:t>и</w:t>
      </w:r>
      <w:r w:rsidRPr="00BD5EDA">
        <w:rPr>
          <w:sz w:val="28"/>
          <w:szCs w:val="28"/>
        </w:rPr>
        <w:t>ра насчитывается более 120 млн. больных сахарным диабетом (СД). Изменения в сосудистой, нервной и костной системах при сахарном диабете, наиболее в</w:t>
      </w:r>
      <w:r w:rsidRPr="00BD5EDA">
        <w:rPr>
          <w:sz w:val="28"/>
          <w:szCs w:val="28"/>
        </w:rPr>
        <w:t>ы</w:t>
      </w:r>
      <w:r w:rsidRPr="00BD5EDA">
        <w:rPr>
          <w:sz w:val="28"/>
          <w:szCs w:val="28"/>
        </w:rPr>
        <w:t>раженные в периферических отделах нижних конечностей, способствуют ч</w:t>
      </w:r>
      <w:r w:rsidRPr="00BD5EDA">
        <w:rPr>
          <w:sz w:val="28"/>
          <w:szCs w:val="28"/>
        </w:rPr>
        <w:t>а</w:t>
      </w:r>
      <w:r w:rsidRPr="00BD5EDA">
        <w:rPr>
          <w:sz w:val="28"/>
          <w:szCs w:val="28"/>
        </w:rPr>
        <w:t xml:space="preserve">стому развитию гнойно-некротических процессов в стопе. </w:t>
      </w:r>
      <w:r w:rsidRPr="00BD5EDA">
        <w:rPr>
          <w:spacing w:val="-4"/>
          <w:sz w:val="28"/>
          <w:szCs w:val="28"/>
        </w:rPr>
        <w:t>Различные гнойные и гнойно-некротические поражения стоп (флегмоны, гангрена пальцев и стоп, тр</w:t>
      </w:r>
      <w:r w:rsidRPr="00BD5EDA">
        <w:rPr>
          <w:spacing w:val="-4"/>
          <w:sz w:val="28"/>
          <w:szCs w:val="28"/>
        </w:rPr>
        <w:t>о</w:t>
      </w:r>
      <w:r w:rsidRPr="00BD5EDA">
        <w:rPr>
          <w:spacing w:val="-4"/>
          <w:sz w:val="28"/>
          <w:szCs w:val="28"/>
        </w:rPr>
        <w:t>фические язвы, остеомиелиты и др.) отмечаются у 64,8 % больных сахарным ди</w:t>
      </w:r>
      <w:r w:rsidRPr="00BD5EDA">
        <w:rPr>
          <w:spacing w:val="-4"/>
          <w:sz w:val="28"/>
          <w:szCs w:val="28"/>
        </w:rPr>
        <w:t>а</w:t>
      </w:r>
      <w:r w:rsidRPr="00BD5EDA">
        <w:rPr>
          <w:spacing w:val="-4"/>
          <w:sz w:val="28"/>
          <w:szCs w:val="28"/>
        </w:rPr>
        <w:t xml:space="preserve">бетом (Мохов Е. М. с соавт., 2005). </w:t>
      </w:r>
      <w:r w:rsidRPr="00BD5EDA">
        <w:rPr>
          <w:sz w:val="28"/>
          <w:szCs w:val="28"/>
        </w:rPr>
        <w:t>О важности этой проблемы может свидетел</w:t>
      </w:r>
      <w:r w:rsidRPr="00BD5EDA">
        <w:rPr>
          <w:sz w:val="28"/>
          <w:szCs w:val="28"/>
        </w:rPr>
        <w:t>ь</w:t>
      </w:r>
      <w:r w:rsidRPr="00BD5EDA">
        <w:rPr>
          <w:sz w:val="28"/>
          <w:szCs w:val="28"/>
        </w:rPr>
        <w:t xml:space="preserve">ствовать и высокий процент инвалидизации среди этих больных. 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4. Цели обучения:</w:t>
      </w:r>
    </w:p>
    <w:p w:rsidR="00BD5EDA" w:rsidRPr="00BD5EDA" w:rsidRDefault="00BD5EDA" w:rsidP="00BD5EDA">
      <w:pPr>
        <w:ind w:firstLine="709"/>
        <w:jc w:val="both"/>
        <w:rPr>
          <w:sz w:val="28"/>
          <w:szCs w:val="28"/>
        </w:rPr>
      </w:pPr>
      <w:r w:rsidRPr="00BD5EDA">
        <w:rPr>
          <w:b/>
          <w:bCs/>
          <w:i/>
          <w:iCs/>
          <w:sz w:val="28"/>
          <w:szCs w:val="28"/>
          <w:u w:val="single"/>
        </w:rPr>
        <w:t>учебная</w:t>
      </w:r>
      <w:r w:rsidRPr="00BD5EDA">
        <w:rPr>
          <w:sz w:val="28"/>
          <w:szCs w:val="28"/>
        </w:rPr>
        <w:t xml:space="preserve">: </w:t>
      </w:r>
    </w:p>
    <w:p w:rsidR="00BD5EDA" w:rsidRPr="00BD5EDA" w:rsidRDefault="00BD5EDA" w:rsidP="00BD5EDA">
      <w:pPr>
        <w:numPr>
          <w:ilvl w:val="0"/>
          <w:numId w:val="77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обучающийся </w:t>
      </w:r>
      <w:r w:rsidRPr="00BD5EDA">
        <w:rPr>
          <w:b/>
          <w:bCs/>
          <w:sz w:val="28"/>
          <w:szCs w:val="28"/>
        </w:rPr>
        <w:t>должензнать</w:t>
      </w:r>
      <w:r w:rsidRPr="00BD5EDA">
        <w:rPr>
          <w:sz w:val="28"/>
          <w:szCs w:val="28"/>
        </w:rPr>
        <w:t xml:space="preserve"> классификацию синдрома диабетической стопы (СДС), характеристику различных этиопатогенетических форм заболевания, возможные осложнения. Ориентироваться в вопросах этиологии, патогенеза. Представлять алгоритм диагностики и принципы лечения СДС в зависим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 xml:space="preserve">сти от характера патологическогопроцесса; </w:t>
      </w:r>
    </w:p>
    <w:p w:rsidR="00BD5EDA" w:rsidRPr="00BD5EDA" w:rsidRDefault="00BD5EDA" w:rsidP="00BD5EDA">
      <w:pPr>
        <w:numPr>
          <w:ilvl w:val="0"/>
          <w:numId w:val="77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обучающийся </w:t>
      </w:r>
      <w:r w:rsidRPr="00BD5EDA">
        <w:rPr>
          <w:b/>
          <w:bCs/>
          <w:sz w:val="28"/>
          <w:szCs w:val="28"/>
        </w:rPr>
        <w:t>должен обладать</w:t>
      </w:r>
      <w:r w:rsidRPr="00BD5EDA">
        <w:rPr>
          <w:sz w:val="28"/>
          <w:szCs w:val="28"/>
        </w:rPr>
        <w:t xml:space="preserve"> 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</w:t>
      </w:r>
      <w:r w:rsidRPr="00BD5EDA">
        <w:rPr>
          <w:sz w:val="28"/>
          <w:szCs w:val="28"/>
        </w:rPr>
        <w:t>а</w:t>
      </w:r>
      <w:r w:rsidRPr="00BD5EDA">
        <w:rPr>
          <w:sz w:val="28"/>
          <w:szCs w:val="28"/>
        </w:rPr>
        <w:t>териала, написать медицинскую карту амбулаторного и стационарного больного; - способностью и готовностью назначать больным адекватное (т</w:t>
      </w:r>
      <w:r w:rsidRPr="00BD5EDA">
        <w:rPr>
          <w:sz w:val="28"/>
          <w:szCs w:val="28"/>
        </w:rPr>
        <w:t>е</w:t>
      </w:r>
      <w:r w:rsidRPr="00BD5EDA">
        <w:rPr>
          <w:sz w:val="28"/>
          <w:szCs w:val="28"/>
        </w:rPr>
        <w:t>рапевтическое и хирургическое) лечение в соответствии с выставленным д</w:t>
      </w:r>
      <w:r w:rsidRPr="00BD5EDA">
        <w:rPr>
          <w:sz w:val="28"/>
          <w:szCs w:val="28"/>
        </w:rPr>
        <w:t>и</w:t>
      </w:r>
      <w:r w:rsidRPr="00BD5EDA">
        <w:rPr>
          <w:sz w:val="28"/>
          <w:szCs w:val="28"/>
        </w:rPr>
        <w:t>агнозом, осуществлять алгоритм выбора медикаментозной и немедикаме</w:t>
      </w:r>
      <w:r w:rsidRPr="00BD5EDA">
        <w:rPr>
          <w:sz w:val="28"/>
          <w:szCs w:val="28"/>
        </w:rPr>
        <w:t>н</w:t>
      </w:r>
      <w:r w:rsidRPr="00BD5EDA">
        <w:rPr>
          <w:sz w:val="28"/>
          <w:szCs w:val="28"/>
        </w:rPr>
        <w:t>тозной терапии больным с инфекционными и неинфекционными заболев</w:t>
      </w:r>
      <w:r w:rsidRPr="00BD5EDA">
        <w:rPr>
          <w:sz w:val="28"/>
          <w:szCs w:val="28"/>
        </w:rPr>
        <w:t>а</w:t>
      </w:r>
      <w:r w:rsidRPr="00BD5EDA">
        <w:rPr>
          <w:sz w:val="28"/>
          <w:szCs w:val="28"/>
        </w:rPr>
        <w:t>ниями;</w:t>
      </w:r>
    </w:p>
    <w:p w:rsidR="00BD5EDA" w:rsidRPr="00BD5EDA" w:rsidRDefault="00BD5EDA" w:rsidP="00BD5EDA">
      <w:pPr>
        <w:numPr>
          <w:ilvl w:val="0"/>
          <w:numId w:val="77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обучающийся </w:t>
      </w:r>
      <w:r w:rsidRPr="00BD5EDA">
        <w:rPr>
          <w:b/>
          <w:bCs/>
          <w:sz w:val="28"/>
          <w:szCs w:val="28"/>
        </w:rPr>
        <w:t>должен у</w:t>
      </w:r>
      <w:r w:rsidRPr="00BD5EDA">
        <w:rPr>
          <w:b/>
          <w:bCs/>
          <w:i/>
          <w:iCs/>
          <w:sz w:val="28"/>
          <w:szCs w:val="28"/>
        </w:rPr>
        <w:t xml:space="preserve">меть </w:t>
      </w:r>
      <w:r w:rsidRPr="00BD5EDA">
        <w:rPr>
          <w:sz w:val="28"/>
          <w:szCs w:val="28"/>
        </w:rPr>
        <w:t>собрать анамнез, провести физикальный осмотр, сформулировать диагноз, выбрать адекватную тактику лечения;</w:t>
      </w:r>
    </w:p>
    <w:p w:rsidR="00BD5EDA" w:rsidRPr="00BD5EDA" w:rsidRDefault="00BD5EDA" w:rsidP="00BD5EDA">
      <w:pPr>
        <w:numPr>
          <w:ilvl w:val="0"/>
          <w:numId w:val="77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обучающийся </w:t>
      </w:r>
      <w:r w:rsidRPr="00BD5EDA">
        <w:rPr>
          <w:b/>
          <w:bCs/>
          <w:sz w:val="28"/>
          <w:szCs w:val="28"/>
        </w:rPr>
        <w:t>должен</w:t>
      </w:r>
      <w:r w:rsidRPr="00BD5EDA">
        <w:rPr>
          <w:b/>
          <w:bCs/>
          <w:i/>
          <w:iCs/>
          <w:sz w:val="28"/>
          <w:szCs w:val="28"/>
        </w:rPr>
        <w:t>владеть</w:t>
      </w:r>
      <w:r w:rsidRPr="00BD5EDA">
        <w:rPr>
          <w:sz w:val="28"/>
          <w:szCs w:val="28"/>
        </w:rPr>
        <w:t xml:space="preserve"> этическими и деонтологичесимипринципами общения. 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5. План изучаемой темы: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 xml:space="preserve">5.1. Контроль исходного уровня знаний </w:t>
      </w:r>
    </w:p>
    <w:p w:rsidR="00BD5EDA" w:rsidRPr="00BD5EDA" w:rsidRDefault="00BD5EDA" w:rsidP="00BD5EDA">
      <w:pPr>
        <w:tabs>
          <w:tab w:val="left" w:pos="360"/>
          <w:tab w:val="num" w:pos="1080"/>
        </w:tabs>
        <w:ind w:left="1260"/>
        <w:jc w:val="both"/>
        <w:rPr>
          <w:sz w:val="28"/>
          <w:szCs w:val="28"/>
        </w:rPr>
      </w:pPr>
      <w:r w:rsidRPr="00BD5EDA">
        <w:rPr>
          <w:sz w:val="28"/>
          <w:szCs w:val="28"/>
        </w:rPr>
        <w:t>Устный опрос, тестовый контроль</w:t>
      </w:r>
    </w:p>
    <w:p w:rsidR="00BD5EDA" w:rsidRPr="00BD5EDA" w:rsidRDefault="00BD5EDA" w:rsidP="00BD5ED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5.2. Основные понятия и положения темы (наглядные формы – та</w:t>
      </w:r>
      <w:r w:rsidRPr="00BD5EDA">
        <w:rPr>
          <w:b/>
          <w:bCs/>
          <w:spacing w:val="13"/>
          <w:sz w:val="28"/>
          <w:szCs w:val="28"/>
        </w:rPr>
        <w:t>б</w:t>
      </w:r>
      <w:r w:rsidRPr="00BD5EDA">
        <w:rPr>
          <w:b/>
          <w:bCs/>
          <w:spacing w:val="13"/>
          <w:sz w:val="28"/>
          <w:szCs w:val="28"/>
        </w:rPr>
        <w:t>лицы, схемы, ал</w:t>
      </w:r>
      <w:r w:rsidRPr="00BD5EDA">
        <w:rPr>
          <w:sz w:val="28"/>
          <w:szCs w:val="28"/>
        </w:rPr>
        <w:t>горитмы и др.).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5.3. Самостоятельная работа по теме:</w:t>
      </w:r>
    </w:p>
    <w:p w:rsidR="00BD5EDA" w:rsidRPr="00BD5EDA" w:rsidRDefault="00BD5EDA" w:rsidP="00BD5EDA">
      <w:pPr>
        <w:numPr>
          <w:ilvl w:val="0"/>
          <w:numId w:val="69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курация больных хирургического отделения</w:t>
      </w:r>
    </w:p>
    <w:p w:rsidR="00BD5EDA" w:rsidRPr="00BD5EDA" w:rsidRDefault="00BD5EDA" w:rsidP="00BD5EDA">
      <w:pPr>
        <w:numPr>
          <w:ilvl w:val="0"/>
          <w:numId w:val="69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анализ лабораторных и инструментальных результатов исследования </w:t>
      </w:r>
    </w:p>
    <w:p w:rsidR="00BD5EDA" w:rsidRPr="00BD5EDA" w:rsidRDefault="00BD5EDA" w:rsidP="00BD5EDA">
      <w:pPr>
        <w:numPr>
          <w:ilvl w:val="0"/>
          <w:numId w:val="69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работа в перевязочной под контролем преподавателя / врача отделения</w:t>
      </w:r>
    </w:p>
    <w:p w:rsidR="00BD5EDA" w:rsidRPr="00BD5EDA" w:rsidRDefault="00BD5EDA" w:rsidP="00BD5EDA">
      <w:pPr>
        <w:numPr>
          <w:ilvl w:val="0"/>
          <w:numId w:val="69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участие в диагностических манипуляциях</w:t>
      </w:r>
    </w:p>
    <w:p w:rsidR="00BD5EDA" w:rsidRPr="00BD5EDA" w:rsidRDefault="00BD5EDA" w:rsidP="00BD5EDA">
      <w:pPr>
        <w:numPr>
          <w:ilvl w:val="0"/>
          <w:numId w:val="69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посещение операционной, </w:t>
      </w:r>
    </w:p>
    <w:p w:rsidR="00BD5EDA" w:rsidRPr="00BD5EDA" w:rsidRDefault="00BD5EDA" w:rsidP="00BD5EDA">
      <w:pPr>
        <w:numPr>
          <w:ilvl w:val="0"/>
          <w:numId w:val="69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заполнение историй болезни;</w:t>
      </w:r>
    </w:p>
    <w:p w:rsidR="00BD5EDA" w:rsidRPr="00BD5EDA" w:rsidRDefault="00BD5EDA" w:rsidP="00BD5EDA">
      <w:pPr>
        <w:numPr>
          <w:ilvl w:val="0"/>
          <w:numId w:val="69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разбор курируемых больных.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5.4. Итоговый контроль знаний: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ab/>
        <w:t>ответы на вопросы по теме занятия:</w:t>
      </w:r>
    </w:p>
    <w:p w:rsidR="00BD5EDA" w:rsidRPr="00BD5EDA" w:rsidRDefault="00BD5EDA" w:rsidP="00BD5EDA">
      <w:pPr>
        <w:numPr>
          <w:ilvl w:val="0"/>
          <w:numId w:val="70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lastRenderedPageBreak/>
        <w:t xml:space="preserve">Понятие синдрома диабетической стопы и диабетической микроангиопатии. </w:t>
      </w:r>
    </w:p>
    <w:p w:rsidR="00BD5EDA" w:rsidRPr="00BD5EDA" w:rsidRDefault="00BD5EDA" w:rsidP="00BD5EDA">
      <w:pPr>
        <w:numPr>
          <w:ilvl w:val="0"/>
          <w:numId w:val="70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Патогенез нарушений микроциркуляции при сахарном диабете </w:t>
      </w:r>
    </w:p>
    <w:p w:rsidR="00BD5EDA" w:rsidRPr="00BD5EDA" w:rsidRDefault="00BD5EDA" w:rsidP="00BD5EDA">
      <w:pPr>
        <w:numPr>
          <w:ilvl w:val="0"/>
          <w:numId w:val="70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Варианты течения синдрома диабетической стопы. </w:t>
      </w:r>
    </w:p>
    <w:p w:rsidR="00BD5EDA" w:rsidRPr="00BD5EDA" w:rsidRDefault="00BD5EDA" w:rsidP="00BD5EDA">
      <w:pPr>
        <w:numPr>
          <w:ilvl w:val="0"/>
          <w:numId w:val="70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Клиника и диагностика синдромадиабетической стопы и гнойных осложн</w:t>
      </w:r>
      <w:r w:rsidRPr="00BD5EDA">
        <w:rPr>
          <w:sz w:val="28"/>
          <w:szCs w:val="28"/>
        </w:rPr>
        <w:t>е</w:t>
      </w:r>
      <w:r w:rsidRPr="00BD5EDA">
        <w:rPr>
          <w:sz w:val="28"/>
          <w:szCs w:val="28"/>
        </w:rPr>
        <w:t xml:space="preserve">ний. </w:t>
      </w:r>
    </w:p>
    <w:p w:rsidR="00BD5EDA" w:rsidRPr="00BD5EDA" w:rsidRDefault="00BD5EDA" w:rsidP="00BD5EDA">
      <w:pPr>
        <w:numPr>
          <w:ilvl w:val="0"/>
          <w:numId w:val="70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Методы консервативной терапии и оперативного лечения. </w:t>
      </w:r>
    </w:p>
    <w:p w:rsidR="00BD5EDA" w:rsidRPr="00BD5EDA" w:rsidRDefault="00BD5EDA" w:rsidP="00BD5EDA">
      <w:pPr>
        <w:numPr>
          <w:ilvl w:val="0"/>
          <w:numId w:val="70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Методы оценки результатов лечения. </w:t>
      </w:r>
    </w:p>
    <w:p w:rsidR="00BD5EDA" w:rsidRPr="00BD5EDA" w:rsidRDefault="00BD5EDA" w:rsidP="00BD5EDA">
      <w:pPr>
        <w:numPr>
          <w:ilvl w:val="0"/>
          <w:numId w:val="70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Реабилитация и диспансеризация больных с синдромом диабетической ст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пы и микроангиопатиями.</w:t>
      </w:r>
    </w:p>
    <w:p w:rsidR="00BD5EDA" w:rsidRPr="00BD5EDA" w:rsidRDefault="00BD5EDA" w:rsidP="00BD5EDA">
      <w:pPr>
        <w:numPr>
          <w:ilvl w:val="0"/>
          <w:numId w:val="70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Роль организации плановой помощи в ранней диагностике и лечении СДС.</w:t>
      </w:r>
    </w:p>
    <w:p w:rsidR="00BD5EDA" w:rsidRPr="00BD5EDA" w:rsidRDefault="00BD5EDA" w:rsidP="00BD5EDA">
      <w:pPr>
        <w:numPr>
          <w:ilvl w:val="0"/>
          <w:numId w:val="70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Неинвазивные и инвазивные методы исследования.</w:t>
      </w:r>
    </w:p>
    <w:p w:rsidR="00BD5EDA" w:rsidRPr="00BD5EDA" w:rsidRDefault="00BD5EDA" w:rsidP="00BD5EDA">
      <w:pPr>
        <w:numPr>
          <w:ilvl w:val="0"/>
          <w:numId w:val="70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Роль высоких технологий в диагностике и лечении СДС</w:t>
      </w:r>
    </w:p>
    <w:p w:rsidR="00BD5EDA" w:rsidRPr="00BD5EDA" w:rsidRDefault="00BD5EDA" w:rsidP="00BD5EDA">
      <w:pPr>
        <w:ind w:left="180"/>
        <w:rPr>
          <w:i/>
          <w:iCs/>
          <w:sz w:val="28"/>
          <w:szCs w:val="28"/>
        </w:rPr>
      </w:pPr>
    </w:p>
    <w:p w:rsidR="00BD5EDA" w:rsidRPr="00BD5EDA" w:rsidRDefault="00BD5EDA" w:rsidP="00BD5EDA">
      <w:pPr>
        <w:rPr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Решение тестовых заданий:</w:t>
      </w:r>
    </w:p>
    <w:p w:rsidR="00BD5EDA" w:rsidRPr="00BD5EDA" w:rsidRDefault="00BD5EDA" w:rsidP="00BD5EDA">
      <w:pPr>
        <w:rPr>
          <w:sz w:val="28"/>
          <w:szCs w:val="28"/>
        </w:rPr>
        <w:sectPr w:rsidR="00BD5EDA" w:rsidRPr="00BD5EDA" w:rsidSect="00D3401F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BD5EDA" w:rsidRPr="00BD5EDA" w:rsidRDefault="00BD5EDA" w:rsidP="00BD5EDA">
      <w:pPr>
        <w:jc w:val="both"/>
        <w:rPr>
          <w:sz w:val="28"/>
          <w:szCs w:val="28"/>
        </w:rPr>
      </w:pPr>
      <w:r w:rsidRPr="00BD5EDA">
        <w:rPr>
          <w:sz w:val="28"/>
          <w:szCs w:val="28"/>
        </w:rPr>
        <w:lastRenderedPageBreak/>
        <w:t>1. ОСНОВНОЙ ФАКТОР, ИГРАЮЩИЙ ГЛАВНУЮ РОЛЬ В ПАТОГЕНЕЗЕ СДС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1) полинейропатия, микроангиоп</w:t>
      </w:r>
      <w:r w:rsidRPr="00BD5EDA">
        <w:rPr>
          <w:sz w:val="28"/>
          <w:szCs w:val="28"/>
        </w:rPr>
        <w:t>а</w:t>
      </w:r>
      <w:r w:rsidRPr="00BD5EDA">
        <w:rPr>
          <w:sz w:val="28"/>
          <w:szCs w:val="28"/>
        </w:rPr>
        <w:t>тия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2) гиперхолистеринемия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3) нарушение регенерации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4) нарушение функции печени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5) нарушение функции поджелудо</w:t>
      </w:r>
      <w:r w:rsidRPr="00BD5EDA">
        <w:rPr>
          <w:sz w:val="28"/>
          <w:szCs w:val="28"/>
        </w:rPr>
        <w:t>ч</w:t>
      </w:r>
      <w:r w:rsidRPr="00BD5EDA">
        <w:rPr>
          <w:sz w:val="28"/>
          <w:szCs w:val="28"/>
        </w:rPr>
        <w:t>ной железы</w:t>
      </w:r>
    </w:p>
    <w:p w:rsidR="00BD5EDA" w:rsidRPr="00BD5EDA" w:rsidRDefault="00BD5EDA" w:rsidP="00BD5EDA">
      <w:p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2. ДЛЯ ОПРЕДЕЛЕНИЯ СОСТОЯНИЯ ПЕРИФЕРИЧЕСКОЙ ИННЕРВАЦИИ ПРИ СДС ИСПОЛЬЗУЮТ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1) определение ригидности затыло</w:t>
      </w:r>
      <w:r w:rsidRPr="00BD5EDA">
        <w:rPr>
          <w:sz w:val="28"/>
          <w:szCs w:val="28"/>
        </w:rPr>
        <w:t>ч</w:t>
      </w:r>
      <w:r w:rsidRPr="00BD5EDA">
        <w:rPr>
          <w:sz w:val="28"/>
          <w:szCs w:val="28"/>
        </w:rPr>
        <w:t>ных мышц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2) определение болевой чувств</w:t>
      </w:r>
      <w:r w:rsidRPr="00BD5EDA">
        <w:rPr>
          <w:sz w:val="28"/>
          <w:szCs w:val="28"/>
        </w:rPr>
        <w:t>и</w:t>
      </w:r>
      <w:r w:rsidRPr="00BD5EDA">
        <w:rPr>
          <w:sz w:val="28"/>
          <w:szCs w:val="28"/>
        </w:rPr>
        <w:t>тельности с помощью иголки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3) определение общей чувствител</w:t>
      </w:r>
      <w:r w:rsidRPr="00BD5EDA">
        <w:rPr>
          <w:sz w:val="28"/>
          <w:szCs w:val="28"/>
        </w:rPr>
        <w:t>ь</w:t>
      </w:r>
      <w:r w:rsidRPr="00BD5EDA">
        <w:rPr>
          <w:sz w:val="28"/>
          <w:szCs w:val="28"/>
        </w:rPr>
        <w:t>ности с помощью ангиотензина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4) симптом Кернига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5) позу Ромберга</w:t>
      </w:r>
    </w:p>
    <w:p w:rsidR="00BD5EDA" w:rsidRPr="00BD5EDA" w:rsidRDefault="00BD5EDA" w:rsidP="00BD5EDA">
      <w:p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3. «ЗОЛОТОЙ СТАНДАРТ» ДЛЯ ИССЛЕДОВАНИЯ СОСТОЯНИЯ АРТЕРИАЛЬНОГО РУСЛА ПРИ СДС 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1) ультразвуковая допплерография с определением лодыжечно-плечевого индекса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2) ультразвуковое дуплексное ск</w:t>
      </w:r>
      <w:r w:rsidRPr="00BD5EDA">
        <w:rPr>
          <w:sz w:val="28"/>
          <w:szCs w:val="28"/>
        </w:rPr>
        <w:t>а</w:t>
      </w:r>
      <w:r w:rsidRPr="00BD5EDA">
        <w:rPr>
          <w:sz w:val="28"/>
          <w:szCs w:val="28"/>
        </w:rPr>
        <w:t>нирование с цветным картированием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lastRenderedPageBreak/>
        <w:t>3) рентгеноконтрастная ангиография артериального русла нижних коне</w:t>
      </w:r>
      <w:r w:rsidRPr="00BD5EDA">
        <w:rPr>
          <w:sz w:val="28"/>
          <w:szCs w:val="28"/>
        </w:rPr>
        <w:t>ч</w:t>
      </w:r>
      <w:r w:rsidRPr="00BD5EDA">
        <w:rPr>
          <w:sz w:val="28"/>
          <w:szCs w:val="28"/>
        </w:rPr>
        <w:t>ностей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4) радиоизотопная ангиография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5) магнитно резонансная томография</w:t>
      </w:r>
    </w:p>
    <w:p w:rsidR="00BD5EDA" w:rsidRPr="00BD5EDA" w:rsidRDefault="00BD5EDA" w:rsidP="00BD5EDA">
      <w:p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4. ДЛЯ ОЦЕНКИ НАРУШЕНИЙ МИКРОЦИРКУЛЯЦИИ И СТЕПЕНИ ИШЕМИИ СТОПЫ ПРИМЕНЯЕТСЯ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1) ультразвуковая допплерография с определением лодыжечно-плечевого индекса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2) ультразвуковое дуплексное ск</w:t>
      </w:r>
      <w:r w:rsidRPr="00BD5EDA">
        <w:rPr>
          <w:sz w:val="28"/>
          <w:szCs w:val="28"/>
        </w:rPr>
        <w:t>а</w:t>
      </w:r>
      <w:r w:rsidRPr="00BD5EDA">
        <w:rPr>
          <w:sz w:val="28"/>
          <w:szCs w:val="28"/>
        </w:rPr>
        <w:t>нирование с цветным картированием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3) рентгеноконтрастная ангиография артериального русла нижних коне</w:t>
      </w:r>
      <w:r w:rsidRPr="00BD5EDA">
        <w:rPr>
          <w:sz w:val="28"/>
          <w:szCs w:val="28"/>
        </w:rPr>
        <w:t>ч</w:t>
      </w:r>
      <w:r w:rsidRPr="00BD5EDA">
        <w:rPr>
          <w:sz w:val="28"/>
          <w:szCs w:val="28"/>
        </w:rPr>
        <w:t>ностей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4) определение транскутанного напряжения кислорода на стопе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5) радиоизотопная ангиография</w:t>
      </w:r>
    </w:p>
    <w:p w:rsidR="00BD5EDA" w:rsidRPr="00BD5EDA" w:rsidRDefault="00BD5EDA" w:rsidP="00BD5EDA">
      <w:p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5. В ЛЕЧЕНИИ ДИАБЕТИЧЕСКОЙ СТОПЫ ИСПОЛЬЗУЕТСЯ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1)  терапия, направленная на ко</w:t>
      </w:r>
      <w:r w:rsidRPr="00BD5EDA">
        <w:rPr>
          <w:sz w:val="28"/>
          <w:szCs w:val="28"/>
        </w:rPr>
        <w:t>м</w:t>
      </w:r>
      <w:r w:rsidRPr="00BD5EDA">
        <w:rPr>
          <w:sz w:val="28"/>
          <w:szCs w:val="28"/>
        </w:rPr>
        <w:t>пенсацию сахарного диабета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2)  глубокая рентгенотерапия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3) нестероидные противовоспал</w:t>
      </w:r>
      <w:r w:rsidRPr="00BD5EDA">
        <w:rPr>
          <w:sz w:val="28"/>
          <w:szCs w:val="28"/>
        </w:rPr>
        <w:t>и</w:t>
      </w:r>
      <w:r w:rsidRPr="00BD5EDA">
        <w:rPr>
          <w:sz w:val="28"/>
          <w:szCs w:val="28"/>
        </w:rPr>
        <w:t>тельные препараты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4) глюкокортикостероиды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5) повышенная физическая нагрузка</w:t>
      </w:r>
    </w:p>
    <w:p w:rsidR="00BD5EDA" w:rsidRPr="00BD5EDA" w:rsidRDefault="00BD5EDA" w:rsidP="00BD5EDA">
      <w:pPr>
        <w:jc w:val="both"/>
        <w:rPr>
          <w:sz w:val="28"/>
          <w:szCs w:val="28"/>
        </w:rPr>
      </w:pPr>
      <w:r w:rsidRPr="00BD5EDA">
        <w:rPr>
          <w:sz w:val="28"/>
          <w:szCs w:val="28"/>
        </w:rPr>
        <w:lastRenderedPageBreak/>
        <w:t>6. ПОКАЗАНИЯ К НАЗНАЧЕНИЮ АНТИБАКТЕРИАЛЬНОЙ ТЕРАПИИ ПРИ СДС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1) нарушение чувствительности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2) лихорадка, связанная с наличием очага воспаления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3) отсутствие пульсации артерии стопы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4) выраженная сухость кожных п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кровов стопы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5) перемежающаяся хромота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7. ПУТЬ ВВЕДЕНИЯ АНТИБИОТИКОВ ПРИ СДС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1) местно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2) внутримышечно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3) внутривенно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4) внутриартериально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5) внутрикостно</w:t>
      </w:r>
    </w:p>
    <w:p w:rsidR="00BD5EDA" w:rsidRPr="00BD5EDA" w:rsidRDefault="00BD5EDA" w:rsidP="00BD5EDA">
      <w:p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8. В ХИРУРГИЧЕСКОМ ЛЕЧЕНИИ ДИАБЕТИЧЕСКОЙ СТОПЫ ЛЕЖИТ ПРИНЦИП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1) хирургической обработки гнойн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го очага, полной разгрузки конечн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сти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2) назначения повышенных доз и</w:t>
      </w:r>
      <w:r w:rsidRPr="00BD5EDA">
        <w:rPr>
          <w:sz w:val="28"/>
          <w:szCs w:val="28"/>
        </w:rPr>
        <w:t>н</w:t>
      </w:r>
      <w:r w:rsidRPr="00BD5EDA">
        <w:rPr>
          <w:sz w:val="28"/>
          <w:szCs w:val="28"/>
        </w:rPr>
        <w:t>сулина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3) применения гепатопротекторов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4) возможно более ранней и высокой ампутации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lastRenderedPageBreak/>
        <w:t>5) выполнения экстренной анги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графии</w:t>
      </w:r>
    </w:p>
    <w:p w:rsidR="00BD5EDA" w:rsidRPr="00BD5EDA" w:rsidRDefault="00BD5EDA" w:rsidP="00BD5EDA">
      <w:p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9. ПОКАЗАНИЯ К АМПУТАЦИИ КОНЕЧНОСТИ ПРИ СДС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1) нарушение чувствительности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2) влажная гангрена стопы с распр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странением инфекции на прокс</w:t>
      </w:r>
      <w:r w:rsidRPr="00BD5EDA">
        <w:rPr>
          <w:sz w:val="28"/>
          <w:szCs w:val="28"/>
        </w:rPr>
        <w:t>и</w:t>
      </w:r>
      <w:r w:rsidRPr="00BD5EDA">
        <w:rPr>
          <w:sz w:val="28"/>
          <w:szCs w:val="28"/>
        </w:rPr>
        <w:t>мальные отделы конечности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3) перемежающаяся хромота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4) сухая гангрена пальца стопы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5) боли в стопе</w:t>
      </w:r>
    </w:p>
    <w:p w:rsidR="00BD5EDA" w:rsidRPr="00BD5EDA" w:rsidRDefault="00BD5EDA" w:rsidP="00BD5EDA">
      <w:p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10. БОЛЬНЫЕ С НЕЙРОПАТИЧЕСКОЙ ФОРМОЙ СИНДРОМА ДИАБЕТИЧЕСКОЙ СТОПЫ ЖАЛУЮТСЯ НА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1) сильные боли в ногах, иррад</w:t>
      </w:r>
      <w:r w:rsidRPr="00BD5EDA">
        <w:rPr>
          <w:sz w:val="28"/>
          <w:szCs w:val="28"/>
        </w:rPr>
        <w:t>и</w:t>
      </w:r>
      <w:r w:rsidRPr="00BD5EDA">
        <w:rPr>
          <w:sz w:val="28"/>
          <w:szCs w:val="28"/>
        </w:rPr>
        <w:t>ирущие в поясницу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2) боли в нижних конечностях по типу «перемежающейся хромоты»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3) резкое снижение чувствительн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сти стоп и парестезии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4) боли в икроножных мышцах п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сле непродолжительной ходьбы и нарушение чувствительности и п</w:t>
      </w:r>
      <w:r w:rsidRPr="00BD5EDA">
        <w:rPr>
          <w:sz w:val="28"/>
          <w:szCs w:val="28"/>
        </w:rPr>
        <w:t>а</w:t>
      </w:r>
      <w:r w:rsidRPr="00BD5EDA">
        <w:rPr>
          <w:sz w:val="28"/>
          <w:szCs w:val="28"/>
        </w:rPr>
        <w:t>рестезии в области стоп</w:t>
      </w:r>
    </w:p>
    <w:p w:rsidR="00BD5EDA" w:rsidRPr="00BD5EDA" w:rsidRDefault="00BD5EDA" w:rsidP="00BD5EDA">
      <w:pPr>
        <w:rPr>
          <w:sz w:val="28"/>
          <w:szCs w:val="28"/>
        </w:rPr>
      </w:pPr>
      <w:r w:rsidRPr="00BD5EDA">
        <w:rPr>
          <w:sz w:val="28"/>
          <w:szCs w:val="28"/>
        </w:rPr>
        <w:t>5) выраженная сухость кожных п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кровов стоп</w:t>
      </w:r>
    </w:p>
    <w:p w:rsidR="00BD5EDA" w:rsidRPr="00BD5EDA" w:rsidRDefault="00BD5EDA" w:rsidP="00BD5EDA">
      <w:pPr>
        <w:rPr>
          <w:b/>
          <w:bCs/>
          <w:sz w:val="28"/>
          <w:szCs w:val="28"/>
        </w:rPr>
        <w:sectPr w:rsidR="00BD5EDA" w:rsidRPr="00BD5EDA" w:rsidSect="00D3401F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BD5EDA" w:rsidRPr="00BD5EDA" w:rsidRDefault="00BD5EDA" w:rsidP="00BD5EDA">
      <w:pPr>
        <w:ind w:firstLine="709"/>
        <w:jc w:val="center"/>
        <w:rPr>
          <w:sz w:val="28"/>
          <w:szCs w:val="28"/>
        </w:rPr>
      </w:pP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 xml:space="preserve">Решение ситуационных задач по теме: 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Задача №1</w:t>
      </w:r>
    </w:p>
    <w:p w:rsidR="00BD5EDA" w:rsidRPr="00BD5EDA" w:rsidRDefault="00BD5EDA" w:rsidP="00BD5EDA">
      <w:pPr>
        <w:ind w:firstLine="709"/>
        <w:jc w:val="both"/>
        <w:rPr>
          <w:sz w:val="28"/>
          <w:szCs w:val="28"/>
        </w:rPr>
      </w:pPr>
      <w:r w:rsidRPr="00BD5EDA">
        <w:rPr>
          <w:sz w:val="28"/>
          <w:szCs w:val="28"/>
        </w:rPr>
        <w:t>В поликлинику обратился больной 61 года, в анамнезе в течение 20 лет страдает сахарным диабетом, перемежающей хромотой (около 100-150 м), зя</w:t>
      </w:r>
      <w:r w:rsidRPr="00BD5EDA">
        <w:rPr>
          <w:sz w:val="28"/>
          <w:szCs w:val="28"/>
        </w:rPr>
        <w:t>б</w:t>
      </w:r>
      <w:r w:rsidRPr="00BD5EDA">
        <w:rPr>
          <w:sz w:val="28"/>
          <w:szCs w:val="28"/>
        </w:rPr>
        <w:t>кость стоп в зимнее время, снижение чувствительности стоп. Является курил</w:t>
      </w:r>
      <w:r w:rsidRPr="00BD5EDA">
        <w:rPr>
          <w:sz w:val="28"/>
          <w:szCs w:val="28"/>
        </w:rPr>
        <w:t>ь</w:t>
      </w:r>
      <w:r w:rsidRPr="00BD5EDA">
        <w:rPr>
          <w:sz w:val="28"/>
          <w:szCs w:val="28"/>
        </w:rPr>
        <w:t>щиком с 35 летним стажем, при объективном обследовании выявлено резкое ослабление пульсации на стопах и правой подколенной артерии. Имеется некроз 3-4 пальцев правой стопы.</w:t>
      </w:r>
    </w:p>
    <w:p w:rsidR="00BD5EDA" w:rsidRPr="00BD5EDA" w:rsidRDefault="00BD5EDA" w:rsidP="00BD5EDA">
      <w:pPr>
        <w:numPr>
          <w:ilvl w:val="0"/>
          <w:numId w:val="71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Ваш диагноз?</w:t>
      </w:r>
    </w:p>
    <w:p w:rsidR="00BD5EDA" w:rsidRPr="00BD5EDA" w:rsidRDefault="00BD5EDA" w:rsidP="00BD5EDA">
      <w:pPr>
        <w:numPr>
          <w:ilvl w:val="0"/>
          <w:numId w:val="71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Тактика врача поликлиники?</w:t>
      </w:r>
    </w:p>
    <w:p w:rsidR="00BD5EDA" w:rsidRPr="00BD5EDA" w:rsidRDefault="00BD5EDA" w:rsidP="00BD5EDA">
      <w:pPr>
        <w:numPr>
          <w:ilvl w:val="0"/>
          <w:numId w:val="71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Диагностические мероприятия?</w:t>
      </w:r>
    </w:p>
    <w:p w:rsidR="00BD5EDA" w:rsidRPr="00BD5EDA" w:rsidRDefault="00BD5EDA" w:rsidP="00BD5EDA">
      <w:pPr>
        <w:numPr>
          <w:ilvl w:val="0"/>
          <w:numId w:val="71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Лечебная тактика?</w:t>
      </w:r>
    </w:p>
    <w:p w:rsidR="00BD5EDA" w:rsidRPr="00BD5EDA" w:rsidRDefault="00BD5EDA" w:rsidP="00BD5EDA">
      <w:pPr>
        <w:numPr>
          <w:ilvl w:val="0"/>
          <w:numId w:val="71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Прогноз, реабилитация?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 xml:space="preserve">Задача №2 </w:t>
      </w:r>
    </w:p>
    <w:p w:rsidR="00BD5EDA" w:rsidRPr="00BD5EDA" w:rsidRDefault="00BD5EDA" w:rsidP="00BD5EDA">
      <w:pPr>
        <w:ind w:firstLine="709"/>
        <w:jc w:val="both"/>
        <w:rPr>
          <w:sz w:val="28"/>
          <w:szCs w:val="28"/>
        </w:rPr>
      </w:pPr>
      <w:r w:rsidRPr="00BD5EDA">
        <w:rPr>
          <w:sz w:val="28"/>
          <w:szCs w:val="28"/>
        </w:rPr>
        <w:lastRenderedPageBreak/>
        <w:t>В приемный покой хирургического стационара обратился больной 72 лет, с жалобами на наличие трофической язвы на 3 пальце левой стопы, боль в о</w:t>
      </w:r>
      <w:r w:rsidRPr="00BD5EDA">
        <w:rPr>
          <w:sz w:val="28"/>
          <w:szCs w:val="28"/>
        </w:rPr>
        <w:t>б</w:t>
      </w:r>
      <w:r w:rsidRPr="00BD5EDA">
        <w:rPr>
          <w:sz w:val="28"/>
          <w:szCs w:val="28"/>
        </w:rPr>
        <w:t>ласти трофической язвы, слабость, повышение температуры тела до 37,5 С. При осмотре: левая стопа бледная, прохладная на ощупь, вены запустевшие, дефо</w:t>
      </w:r>
      <w:r w:rsidRPr="00BD5EDA">
        <w:rPr>
          <w:sz w:val="28"/>
          <w:szCs w:val="28"/>
        </w:rPr>
        <w:t>р</w:t>
      </w:r>
      <w:r w:rsidRPr="00BD5EDA">
        <w:rPr>
          <w:sz w:val="28"/>
          <w:szCs w:val="28"/>
        </w:rPr>
        <w:t>мация костей отсутствует. Чувствительность в области левой стопы сохранена. На тыльной поверхности 3 пальца левой стопы имеется трофическая язва 1х1х0,3 см, с неровными краями, в дне трофической язвы определяется сух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жилие. Отделяемое из трофической язвы серозно-гнойное, скудное. Пальпация 3 пальца левой стопы резко болезненная. Пульсация на бедренных артериях с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хранена, на подколенных артериях и артериях стоп ослаблена. Больной страд</w:t>
      </w:r>
      <w:r w:rsidRPr="00BD5EDA">
        <w:rPr>
          <w:sz w:val="28"/>
          <w:szCs w:val="28"/>
        </w:rPr>
        <w:t>а</w:t>
      </w:r>
      <w:r w:rsidRPr="00BD5EDA">
        <w:rPr>
          <w:sz w:val="28"/>
          <w:szCs w:val="28"/>
        </w:rPr>
        <w:t>ет сахарным диабетом 2 типа в течение 15 лет.</w:t>
      </w:r>
    </w:p>
    <w:p w:rsidR="00BD5EDA" w:rsidRPr="00BD5EDA" w:rsidRDefault="00BD5EDA" w:rsidP="00BD5EDA">
      <w:pPr>
        <w:numPr>
          <w:ilvl w:val="0"/>
          <w:numId w:val="72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Ваш диагноз?</w:t>
      </w:r>
    </w:p>
    <w:p w:rsidR="00BD5EDA" w:rsidRPr="00BD5EDA" w:rsidRDefault="00BD5EDA" w:rsidP="00BD5EDA">
      <w:pPr>
        <w:numPr>
          <w:ilvl w:val="0"/>
          <w:numId w:val="72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Какие инструментальные методы обследования необходимо выпо</w:t>
      </w:r>
      <w:r w:rsidRPr="00BD5EDA">
        <w:rPr>
          <w:sz w:val="28"/>
          <w:szCs w:val="28"/>
        </w:rPr>
        <w:t>л</w:t>
      </w:r>
      <w:r w:rsidRPr="00BD5EDA">
        <w:rPr>
          <w:sz w:val="28"/>
          <w:szCs w:val="28"/>
        </w:rPr>
        <w:t>нить больному?</w:t>
      </w:r>
    </w:p>
    <w:p w:rsidR="00BD5EDA" w:rsidRPr="00BD5EDA" w:rsidRDefault="00BD5EDA" w:rsidP="00BD5EDA">
      <w:pPr>
        <w:numPr>
          <w:ilvl w:val="0"/>
          <w:numId w:val="72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Лечебная тактика?</w:t>
      </w:r>
    </w:p>
    <w:p w:rsidR="00BD5EDA" w:rsidRPr="00BD5EDA" w:rsidRDefault="00BD5EDA" w:rsidP="00BD5EDA">
      <w:pPr>
        <w:numPr>
          <w:ilvl w:val="0"/>
          <w:numId w:val="72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Какая группа инвалидности показана больному?</w:t>
      </w:r>
    </w:p>
    <w:p w:rsidR="00BD5EDA" w:rsidRPr="00BD5EDA" w:rsidRDefault="00BD5EDA" w:rsidP="00BD5EDA">
      <w:pPr>
        <w:numPr>
          <w:ilvl w:val="0"/>
          <w:numId w:val="72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Прогноз, профилактика?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Задача №3</w:t>
      </w:r>
    </w:p>
    <w:p w:rsidR="00BD5EDA" w:rsidRPr="00BD5EDA" w:rsidRDefault="00BD5EDA" w:rsidP="00BD5EDA">
      <w:pPr>
        <w:ind w:firstLine="709"/>
        <w:jc w:val="both"/>
        <w:rPr>
          <w:sz w:val="28"/>
          <w:szCs w:val="28"/>
        </w:rPr>
      </w:pPr>
      <w:r w:rsidRPr="00BD5EDA">
        <w:rPr>
          <w:sz w:val="28"/>
          <w:szCs w:val="28"/>
        </w:rPr>
        <w:t>В поликлинику обратился больной Ш., 89 лет, с жалобами на отек, гип</w:t>
      </w:r>
      <w:r w:rsidRPr="00BD5EDA">
        <w:rPr>
          <w:sz w:val="28"/>
          <w:szCs w:val="28"/>
        </w:rPr>
        <w:t>е</w:t>
      </w:r>
      <w:r w:rsidRPr="00BD5EDA">
        <w:rPr>
          <w:sz w:val="28"/>
          <w:szCs w:val="28"/>
        </w:rPr>
        <w:t>ремию правой стопы, боль в области 5 пальца правой стопы, почернение 5 пальца правой стопы. Из анамнеза известно, что в течение 15 лет больной стр</w:t>
      </w:r>
      <w:r w:rsidRPr="00BD5EDA">
        <w:rPr>
          <w:sz w:val="28"/>
          <w:szCs w:val="28"/>
        </w:rPr>
        <w:t>а</w:t>
      </w:r>
      <w:r w:rsidRPr="00BD5EDA">
        <w:rPr>
          <w:sz w:val="28"/>
          <w:szCs w:val="28"/>
        </w:rPr>
        <w:t>дает сахарным диабетом. Последние 10 лет отмечает боль в стопах в покое, чувство онемения и зябкости стоп, снижение чувствительности в области стоп. При осмотре: правая стопа прохладная на ощупь, с участками гиперкератоза, пальпация правой стопы безболезненная. Имеется деформация стоп. На анги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графии сосудов правой нижней конечности магистральные артерии проходимы, имеется сегментарный стеноз бедренной артерии до 30% на протяжении 4 см.</w:t>
      </w:r>
    </w:p>
    <w:p w:rsidR="00BD5EDA" w:rsidRPr="00BD5EDA" w:rsidRDefault="00BD5EDA" w:rsidP="00BD5EDA">
      <w:pPr>
        <w:numPr>
          <w:ilvl w:val="0"/>
          <w:numId w:val="73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Ваш диагноз? </w:t>
      </w:r>
    </w:p>
    <w:p w:rsidR="00BD5EDA" w:rsidRPr="00BD5EDA" w:rsidRDefault="00BD5EDA" w:rsidP="00BD5EDA">
      <w:pPr>
        <w:numPr>
          <w:ilvl w:val="0"/>
          <w:numId w:val="73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Лечебная тактика?</w:t>
      </w:r>
    </w:p>
    <w:p w:rsidR="00BD5EDA" w:rsidRPr="00BD5EDA" w:rsidRDefault="00BD5EDA" w:rsidP="00BD5EDA">
      <w:pPr>
        <w:numPr>
          <w:ilvl w:val="0"/>
          <w:numId w:val="73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Перечислите направления консервативной терапии для коррекции ишемии конечностей?</w:t>
      </w:r>
    </w:p>
    <w:p w:rsidR="00BD5EDA" w:rsidRPr="00BD5EDA" w:rsidRDefault="00BD5EDA" w:rsidP="00BD5EDA">
      <w:pPr>
        <w:numPr>
          <w:ilvl w:val="0"/>
          <w:numId w:val="73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 xml:space="preserve">Перечислите принципы консервативной терапии у данного больного после выписки из стационара </w:t>
      </w:r>
    </w:p>
    <w:p w:rsidR="00BD5EDA" w:rsidRPr="00BD5EDA" w:rsidRDefault="00BD5EDA" w:rsidP="00BD5EDA">
      <w:pPr>
        <w:numPr>
          <w:ilvl w:val="0"/>
          <w:numId w:val="73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Прогноз, диспансеризация?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Задача №4</w:t>
      </w:r>
    </w:p>
    <w:p w:rsidR="00BD5EDA" w:rsidRPr="00BD5EDA" w:rsidRDefault="00BD5EDA" w:rsidP="00BD5EDA">
      <w:pPr>
        <w:ind w:firstLine="709"/>
        <w:jc w:val="both"/>
        <w:rPr>
          <w:sz w:val="28"/>
          <w:szCs w:val="28"/>
        </w:rPr>
      </w:pPr>
      <w:r w:rsidRPr="00BD5EDA">
        <w:rPr>
          <w:sz w:val="28"/>
          <w:szCs w:val="28"/>
        </w:rPr>
        <w:t>К врачу поликлиники обратилась больная 54 лет, с жалобами на наличие трофической язвы на левой стопе, слабость. Из анамнеза известно, что в теч</w:t>
      </w:r>
      <w:r w:rsidRPr="00BD5EDA">
        <w:rPr>
          <w:sz w:val="28"/>
          <w:szCs w:val="28"/>
        </w:rPr>
        <w:t>е</w:t>
      </w:r>
      <w:r w:rsidRPr="00BD5EDA">
        <w:rPr>
          <w:sz w:val="28"/>
          <w:szCs w:val="28"/>
        </w:rPr>
        <w:t>ние последних 15 лет больная страдает сахарным диабетом 2 типа. При осмотре на левая стопа теплая на ощупь, пульсация на бедренных артериях сохранена, на подколенных артериях и артериях стопы ослаблена, вены стоп полнокровны. Чувствительность в области стоп снижена, кожа на стопах ороговевшая, мест</w:t>
      </w:r>
      <w:r w:rsidRPr="00BD5EDA">
        <w:rPr>
          <w:sz w:val="28"/>
          <w:szCs w:val="28"/>
        </w:rPr>
        <w:t>а</w:t>
      </w:r>
      <w:r w:rsidRPr="00BD5EDA">
        <w:rPr>
          <w:sz w:val="28"/>
          <w:szCs w:val="28"/>
        </w:rPr>
        <w:t>ми имеются нарывы, трещины. На подошвенной поверхности левой стопы им</w:t>
      </w:r>
      <w:r w:rsidRPr="00BD5EDA">
        <w:rPr>
          <w:sz w:val="28"/>
          <w:szCs w:val="28"/>
        </w:rPr>
        <w:t>е</w:t>
      </w:r>
      <w:r w:rsidRPr="00BD5EDA">
        <w:rPr>
          <w:sz w:val="28"/>
          <w:szCs w:val="28"/>
        </w:rPr>
        <w:t>ется трофическая язва 2х2х0,3 см в диаметре, с зоной перифокального воспал</w:t>
      </w:r>
      <w:r w:rsidRPr="00BD5EDA">
        <w:rPr>
          <w:sz w:val="28"/>
          <w:szCs w:val="28"/>
        </w:rPr>
        <w:t>е</w:t>
      </w:r>
      <w:r w:rsidRPr="00BD5EDA">
        <w:rPr>
          <w:sz w:val="28"/>
          <w:szCs w:val="28"/>
        </w:rPr>
        <w:t xml:space="preserve">ния. Отделяемое из трофической язвы гнойное, скудное. </w:t>
      </w:r>
    </w:p>
    <w:p w:rsidR="00BD5EDA" w:rsidRPr="00BD5EDA" w:rsidRDefault="00BD5EDA" w:rsidP="00BD5EDA">
      <w:pPr>
        <w:numPr>
          <w:ilvl w:val="0"/>
          <w:numId w:val="74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Ваш диагноз?</w:t>
      </w:r>
    </w:p>
    <w:p w:rsidR="00BD5EDA" w:rsidRPr="00BD5EDA" w:rsidRDefault="00BD5EDA" w:rsidP="00BD5EDA">
      <w:pPr>
        <w:numPr>
          <w:ilvl w:val="0"/>
          <w:numId w:val="74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lastRenderedPageBreak/>
        <w:t>Какие дополнительные инструментальные обследования необходимо выполнить?</w:t>
      </w:r>
    </w:p>
    <w:p w:rsidR="00BD5EDA" w:rsidRPr="00BD5EDA" w:rsidRDefault="00BD5EDA" w:rsidP="00BD5EDA">
      <w:pPr>
        <w:numPr>
          <w:ilvl w:val="0"/>
          <w:numId w:val="74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Лечебная тактика?</w:t>
      </w:r>
    </w:p>
    <w:p w:rsidR="00BD5EDA" w:rsidRPr="00BD5EDA" w:rsidRDefault="00BD5EDA" w:rsidP="00BD5EDA">
      <w:pPr>
        <w:numPr>
          <w:ilvl w:val="0"/>
          <w:numId w:val="74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Перечислите факторы риска развития данного заболевания?</w:t>
      </w:r>
    </w:p>
    <w:p w:rsidR="00BD5EDA" w:rsidRPr="00BD5EDA" w:rsidRDefault="00BD5EDA" w:rsidP="00BD5EDA">
      <w:pPr>
        <w:numPr>
          <w:ilvl w:val="0"/>
          <w:numId w:val="74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Прогноз, диспансеризация?</w:t>
      </w: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Задача №5</w:t>
      </w:r>
    </w:p>
    <w:p w:rsidR="00BD5EDA" w:rsidRPr="00BD5EDA" w:rsidRDefault="00BD5EDA" w:rsidP="00BD5EDA">
      <w:pPr>
        <w:ind w:firstLine="709"/>
        <w:jc w:val="both"/>
        <w:rPr>
          <w:sz w:val="28"/>
          <w:szCs w:val="28"/>
        </w:rPr>
      </w:pPr>
      <w:r w:rsidRPr="00BD5EDA">
        <w:rPr>
          <w:sz w:val="28"/>
          <w:szCs w:val="28"/>
        </w:rPr>
        <w:t>В хирургическое отделение поступил больной 74 лет с жалобами на отек, гиперемию левой стопы, боль в левой стопе, повышение температуры тела до 38 С. Длительно лечился по поводу инфицированной трофической язвы на п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 xml:space="preserve">дошвенной поверхности левой стопы. Лечился амбулаторно. При осмотре левая стопа отечная, гиперемированная, на подошвенной поверхности определяется инфильтрат 5*5 см, резко болезненный, с флюктуацией в центре. </w:t>
      </w:r>
    </w:p>
    <w:p w:rsidR="00BD5EDA" w:rsidRPr="00BD5EDA" w:rsidRDefault="00BD5EDA" w:rsidP="00BD5EDA">
      <w:pPr>
        <w:numPr>
          <w:ilvl w:val="0"/>
          <w:numId w:val="75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Ваш диагноз?</w:t>
      </w:r>
    </w:p>
    <w:p w:rsidR="00BD5EDA" w:rsidRPr="00BD5EDA" w:rsidRDefault="00BD5EDA" w:rsidP="00BD5EDA">
      <w:pPr>
        <w:numPr>
          <w:ilvl w:val="0"/>
          <w:numId w:val="75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Тактика хирурга</w:t>
      </w:r>
    </w:p>
    <w:p w:rsidR="00BD5EDA" w:rsidRPr="00BD5EDA" w:rsidRDefault="00BD5EDA" w:rsidP="00BD5EDA">
      <w:pPr>
        <w:numPr>
          <w:ilvl w:val="0"/>
          <w:numId w:val="75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Консервативная терапия?</w:t>
      </w:r>
    </w:p>
    <w:p w:rsidR="00BD5EDA" w:rsidRPr="00BD5EDA" w:rsidRDefault="00BD5EDA" w:rsidP="00BD5EDA">
      <w:pPr>
        <w:numPr>
          <w:ilvl w:val="0"/>
          <w:numId w:val="75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Критерии отнесения больного к группе риска по синдрому диабетич</w:t>
      </w:r>
      <w:r w:rsidRPr="00BD5EDA">
        <w:rPr>
          <w:sz w:val="28"/>
          <w:szCs w:val="28"/>
        </w:rPr>
        <w:t>е</w:t>
      </w:r>
      <w:r w:rsidRPr="00BD5EDA">
        <w:rPr>
          <w:sz w:val="28"/>
          <w:szCs w:val="28"/>
        </w:rPr>
        <w:t>ской стопы?</w:t>
      </w:r>
    </w:p>
    <w:p w:rsidR="00BD5EDA" w:rsidRPr="00BD5EDA" w:rsidRDefault="00BD5EDA" w:rsidP="00BD5EDA">
      <w:pPr>
        <w:numPr>
          <w:ilvl w:val="0"/>
          <w:numId w:val="75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Прогноз, диспансеризация?</w:t>
      </w:r>
    </w:p>
    <w:p w:rsidR="00BD5EDA" w:rsidRPr="00BD5EDA" w:rsidRDefault="00BD5EDA" w:rsidP="00BD5EDA">
      <w:pPr>
        <w:tabs>
          <w:tab w:val="left" w:pos="360"/>
        </w:tabs>
        <w:rPr>
          <w:sz w:val="28"/>
          <w:szCs w:val="28"/>
        </w:rPr>
      </w:pP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6. Домашнее задание для уяснения темы занятия</w:t>
      </w:r>
    </w:p>
    <w:p w:rsidR="00BD5EDA" w:rsidRPr="00BD5EDA" w:rsidRDefault="00BD5EDA" w:rsidP="00BD5EDA">
      <w:pPr>
        <w:ind w:firstLine="709"/>
        <w:jc w:val="both"/>
        <w:rPr>
          <w:sz w:val="28"/>
          <w:szCs w:val="28"/>
        </w:rPr>
      </w:pPr>
      <w:r w:rsidRPr="00BD5EDA">
        <w:rPr>
          <w:sz w:val="28"/>
          <w:szCs w:val="28"/>
        </w:rPr>
        <w:t>(формулировка темы следующего занятия, раздача методических рек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мендаций для внеаудиторной работы следующей темы)</w:t>
      </w:r>
    </w:p>
    <w:p w:rsidR="00BD5EDA" w:rsidRPr="00BD5EDA" w:rsidRDefault="00BD5EDA" w:rsidP="00BD5EDA">
      <w:pPr>
        <w:tabs>
          <w:tab w:val="left" w:pos="360"/>
        </w:tabs>
        <w:ind w:left="709"/>
        <w:rPr>
          <w:sz w:val="28"/>
          <w:szCs w:val="28"/>
        </w:rPr>
      </w:pPr>
    </w:p>
    <w:p w:rsidR="00BD5EDA" w:rsidRPr="00BD5EDA" w:rsidRDefault="00BD5EDA" w:rsidP="00BD5EDA">
      <w:pPr>
        <w:rPr>
          <w:b/>
          <w:bCs/>
          <w:spacing w:val="13"/>
          <w:sz w:val="28"/>
          <w:szCs w:val="28"/>
        </w:rPr>
      </w:pPr>
      <w:r w:rsidRPr="00BD5EDA">
        <w:rPr>
          <w:b/>
          <w:bCs/>
          <w:spacing w:val="13"/>
          <w:sz w:val="28"/>
          <w:szCs w:val="28"/>
        </w:rPr>
        <w:t>7. Рекомендации по выполнению НИРС, в том числе список тем, предлагаемых кафедрой</w:t>
      </w:r>
    </w:p>
    <w:p w:rsidR="00BD5EDA" w:rsidRPr="00BD5EDA" w:rsidRDefault="00BD5EDA" w:rsidP="00BD5EDA">
      <w:pPr>
        <w:numPr>
          <w:ilvl w:val="1"/>
          <w:numId w:val="76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Современные виды диагностики СДС</w:t>
      </w:r>
    </w:p>
    <w:p w:rsidR="00BD5EDA" w:rsidRPr="00BD5EDA" w:rsidRDefault="00BD5EDA" w:rsidP="00BD5EDA">
      <w:pPr>
        <w:numPr>
          <w:ilvl w:val="1"/>
          <w:numId w:val="76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Дифференциальная диагностика различных форм диабетической ст</w:t>
      </w:r>
      <w:r w:rsidRPr="00BD5EDA">
        <w:rPr>
          <w:sz w:val="28"/>
          <w:szCs w:val="28"/>
        </w:rPr>
        <w:t>о</w:t>
      </w:r>
      <w:r w:rsidRPr="00BD5EDA">
        <w:rPr>
          <w:sz w:val="28"/>
          <w:szCs w:val="28"/>
        </w:rPr>
        <w:t>пы</w:t>
      </w:r>
    </w:p>
    <w:p w:rsidR="00BD5EDA" w:rsidRPr="00BD5EDA" w:rsidRDefault="00BD5EDA" w:rsidP="00BD5EDA">
      <w:pPr>
        <w:numPr>
          <w:ilvl w:val="1"/>
          <w:numId w:val="76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Современные принципы лечения в зависимости от стадии и формы СДС.</w:t>
      </w:r>
    </w:p>
    <w:p w:rsidR="00BD5EDA" w:rsidRPr="00BD5EDA" w:rsidRDefault="00BD5EDA" w:rsidP="00BD5EDA">
      <w:pPr>
        <w:numPr>
          <w:ilvl w:val="1"/>
          <w:numId w:val="76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Принципы лечения СДС</w:t>
      </w:r>
    </w:p>
    <w:p w:rsidR="00BD5EDA" w:rsidRPr="00BD5EDA" w:rsidRDefault="00BD5EDA" w:rsidP="00BD5EDA">
      <w:pPr>
        <w:numPr>
          <w:ilvl w:val="1"/>
          <w:numId w:val="76"/>
        </w:numPr>
        <w:jc w:val="both"/>
        <w:rPr>
          <w:sz w:val="28"/>
          <w:szCs w:val="28"/>
        </w:rPr>
      </w:pPr>
      <w:r w:rsidRPr="00BD5EDA">
        <w:rPr>
          <w:sz w:val="28"/>
          <w:szCs w:val="28"/>
        </w:rPr>
        <w:t>Современные методы хирургического лечения СДС</w:t>
      </w:r>
    </w:p>
    <w:p w:rsidR="00BD5EDA" w:rsidRDefault="00BD5EDA" w:rsidP="00BD5EDA">
      <w:pPr>
        <w:pStyle w:val="af2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>
        <w:rPr>
          <w:sz w:val="28"/>
          <w:szCs w:val="28"/>
        </w:rPr>
        <w:t>1. Занятие №8</w:t>
      </w:r>
    </w:p>
    <w:p w:rsidR="00BD5EDA" w:rsidRPr="00C71D02" w:rsidRDefault="00BD5EDA" w:rsidP="00BD5EDA">
      <w:pPr>
        <w:pStyle w:val="2"/>
        <w:rPr>
          <w:sz w:val="28"/>
          <w:szCs w:val="28"/>
        </w:rPr>
      </w:pPr>
      <w:bookmarkStart w:id="3" w:name="_Toc321482435"/>
      <w:r w:rsidRPr="00C71D02">
        <w:rPr>
          <w:sz w:val="28"/>
          <w:szCs w:val="28"/>
        </w:rPr>
        <w:t>Тема: «</w:t>
      </w:r>
      <w:r w:rsidRPr="00BD5EDA">
        <w:rPr>
          <w:noProof/>
          <w:sz w:val="28"/>
          <w:szCs w:val="28"/>
        </w:rPr>
        <w:t>Генерализованная гнойная инфекция. Сепсис. Дифференциальная диа-гностика</w:t>
      </w:r>
      <w:r w:rsidRPr="00C71D02">
        <w:rPr>
          <w:sz w:val="28"/>
          <w:szCs w:val="28"/>
        </w:rPr>
        <w:t>»</w:t>
      </w:r>
      <w:bookmarkEnd w:id="3"/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2. Формы работы: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Подготовка к практическим занятиям.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Подготовка материалов по НИРС.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3.Значение темы. </w:t>
      </w:r>
    </w:p>
    <w:p w:rsidR="00BD5EDA" w:rsidRPr="00C71D02" w:rsidRDefault="00BD5EDA" w:rsidP="00BD5EDA">
      <w:pPr>
        <w:pStyle w:val="ae"/>
        <w:spacing w:line="240" w:lineRule="auto"/>
        <w:rPr>
          <w:spacing w:val="-4"/>
          <w:sz w:val="28"/>
          <w:szCs w:val="28"/>
        </w:rPr>
      </w:pPr>
      <w:r w:rsidRPr="00C71D02">
        <w:rPr>
          <w:color w:val="000000"/>
          <w:sz w:val="28"/>
          <w:szCs w:val="28"/>
        </w:rPr>
        <w:t>Сепсис («заражение крови») одно из самых опасных и тяжёлых осложн</w:t>
      </w:r>
      <w:r w:rsidRPr="00C71D02">
        <w:rPr>
          <w:color w:val="000000"/>
          <w:sz w:val="28"/>
          <w:szCs w:val="28"/>
        </w:rPr>
        <w:t>е</w:t>
      </w:r>
      <w:r w:rsidRPr="00C71D02">
        <w:rPr>
          <w:color w:val="000000"/>
          <w:sz w:val="28"/>
          <w:szCs w:val="28"/>
        </w:rPr>
        <w:t xml:space="preserve">ний раневой инфекции. </w:t>
      </w:r>
      <w:r w:rsidRPr="00C71D02">
        <w:rPr>
          <w:sz w:val="28"/>
          <w:szCs w:val="28"/>
        </w:rPr>
        <w:t>Актуальность проблемы сепсиса определяется тремя факторами: частотой развития, высокой летальностью и значительной стоим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 xml:space="preserve">стью лечения. </w:t>
      </w:r>
      <w:r w:rsidRPr="00C71D02">
        <w:rPr>
          <w:color w:val="000000"/>
          <w:sz w:val="28"/>
          <w:szCs w:val="28"/>
        </w:rPr>
        <w:t>Летальность при сепсисе остаётся чрезвычайно высокой и дост</w:t>
      </w:r>
      <w:r w:rsidRPr="00C71D02">
        <w:rPr>
          <w:color w:val="000000"/>
          <w:sz w:val="28"/>
          <w:szCs w:val="28"/>
        </w:rPr>
        <w:t>и</w:t>
      </w:r>
      <w:r w:rsidRPr="00C71D02">
        <w:rPr>
          <w:color w:val="000000"/>
          <w:sz w:val="28"/>
          <w:szCs w:val="28"/>
        </w:rPr>
        <w:lastRenderedPageBreak/>
        <w:t>гает 35-69% (в зависимости от формы сепсиса и вида возбудителя),</w:t>
      </w:r>
      <w:r w:rsidRPr="00C71D02">
        <w:rPr>
          <w:sz w:val="28"/>
          <w:szCs w:val="28"/>
        </w:rPr>
        <w:t xml:space="preserve"> а при се</w:t>
      </w:r>
      <w:r w:rsidRPr="00C71D02">
        <w:rPr>
          <w:sz w:val="28"/>
          <w:szCs w:val="28"/>
        </w:rPr>
        <w:t>п</w:t>
      </w:r>
      <w:r w:rsidRPr="00C71D02">
        <w:rPr>
          <w:sz w:val="28"/>
          <w:szCs w:val="28"/>
        </w:rPr>
        <w:t>тическом шоке достигает 90%</w:t>
      </w:r>
      <w:r w:rsidRPr="00C71D02">
        <w:rPr>
          <w:color w:val="000000"/>
          <w:sz w:val="28"/>
          <w:szCs w:val="28"/>
        </w:rPr>
        <w:t>. Неутешительны отдаленные результаты лечения сепсиса.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4.Цели обучения:</w:t>
      </w:r>
    </w:p>
    <w:p w:rsidR="00BD5EDA" w:rsidRPr="00C71D02" w:rsidRDefault="00BD5EDA" w:rsidP="00BD5EDA">
      <w:pPr>
        <w:pStyle w:val="ae"/>
        <w:numPr>
          <w:ilvl w:val="0"/>
          <w:numId w:val="86"/>
        </w:numPr>
        <w:spacing w:line="240" w:lineRule="auto"/>
        <w:rPr>
          <w:sz w:val="28"/>
          <w:szCs w:val="28"/>
        </w:rPr>
      </w:pPr>
      <w:r w:rsidRPr="00C71D02">
        <w:rPr>
          <w:b/>
          <w:bCs/>
          <w:i/>
          <w:iCs/>
          <w:sz w:val="28"/>
          <w:szCs w:val="28"/>
          <w:u w:val="single"/>
        </w:rPr>
        <w:t>общая</w:t>
      </w:r>
      <w:r w:rsidRPr="00C71D02">
        <w:rPr>
          <w:sz w:val="28"/>
          <w:szCs w:val="28"/>
          <w:u w:val="single"/>
        </w:rPr>
        <w:t>:</w:t>
      </w:r>
      <w:r w:rsidRPr="00C71D02">
        <w:rPr>
          <w:sz w:val="28"/>
          <w:szCs w:val="28"/>
        </w:rPr>
        <w:t xml:space="preserve"> должен обладать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тайну; а также способностью и готовностью реализовать этические и деонтологич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родственниками;</w:t>
      </w:r>
    </w:p>
    <w:p w:rsidR="00BD5EDA" w:rsidRPr="00C71D02" w:rsidRDefault="00BD5EDA" w:rsidP="00BD5EDA">
      <w:pPr>
        <w:pStyle w:val="ae"/>
        <w:numPr>
          <w:ilvl w:val="0"/>
          <w:numId w:val="86"/>
        </w:numPr>
        <w:spacing w:line="240" w:lineRule="auto"/>
        <w:rPr>
          <w:sz w:val="28"/>
          <w:szCs w:val="28"/>
        </w:rPr>
      </w:pPr>
      <w:r w:rsidRPr="00C71D02">
        <w:rPr>
          <w:b/>
          <w:bCs/>
          <w:sz w:val="28"/>
          <w:szCs w:val="28"/>
        </w:rPr>
        <w:t>учебная</w:t>
      </w:r>
      <w:r w:rsidRPr="00C71D02">
        <w:rPr>
          <w:sz w:val="28"/>
          <w:szCs w:val="28"/>
        </w:rPr>
        <w:t xml:space="preserve">: </w:t>
      </w:r>
    </w:p>
    <w:p w:rsidR="00BD5EDA" w:rsidRPr="00C71D02" w:rsidRDefault="00BD5EDA" w:rsidP="00BD5EDA">
      <w:pPr>
        <w:pStyle w:val="ae"/>
        <w:numPr>
          <w:ilvl w:val="0"/>
          <w:numId w:val="86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обучающийся </w:t>
      </w:r>
      <w:r w:rsidRPr="00C71D02">
        <w:rPr>
          <w:b/>
          <w:bCs/>
          <w:sz w:val="28"/>
          <w:szCs w:val="28"/>
        </w:rPr>
        <w:t>должензнать</w:t>
      </w:r>
      <w:r w:rsidRPr="00C71D02">
        <w:rPr>
          <w:sz w:val="28"/>
          <w:szCs w:val="28"/>
        </w:rPr>
        <w:t xml:space="preserve"> классификацию, клиническую картину, стадии и исходы сепсиса, значение ранней диагностики. Дать понятие о синдроме п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лиорганной недостаточности и септическом шоке. Знать алгоритм диагн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стики и принципы хирургического лечения гнойных очагов при сепсисе, м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тоды активной детоксикации организма, особенности современной антиба</w:t>
      </w:r>
      <w:r w:rsidRPr="00C71D02">
        <w:rPr>
          <w:sz w:val="28"/>
          <w:szCs w:val="28"/>
        </w:rPr>
        <w:t>к</w:t>
      </w:r>
      <w:r w:rsidRPr="00C71D02">
        <w:rPr>
          <w:sz w:val="28"/>
          <w:szCs w:val="28"/>
        </w:rPr>
        <w:t xml:space="preserve">териальной и иммунотерапии, коррекции нарушения гомеостаза и ухода за септическими больными; </w:t>
      </w:r>
    </w:p>
    <w:p w:rsidR="00BD5EDA" w:rsidRPr="00C71D02" w:rsidRDefault="00BD5EDA" w:rsidP="00BD5EDA">
      <w:pPr>
        <w:pStyle w:val="ae"/>
        <w:numPr>
          <w:ilvl w:val="0"/>
          <w:numId w:val="86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обучающийся </w:t>
      </w:r>
      <w:r w:rsidRPr="00C71D02">
        <w:rPr>
          <w:b/>
          <w:bCs/>
          <w:sz w:val="28"/>
          <w:szCs w:val="28"/>
        </w:rPr>
        <w:t xml:space="preserve">должен </w:t>
      </w:r>
      <w:r w:rsidRPr="00C71D02">
        <w:rPr>
          <w:sz w:val="28"/>
          <w:szCs w:val="28"/>
        </w:rPr>
        <w:t>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</w:t>
      </w:r>
      <w:r w:rsidRPr="00C71D02">
        <w:rPr>
          <w:sz w:val="28"/>
          <w:szCs w:val="28"/>
        </w:rPr>
        <w:t>м</w:t>
      </w:r>
      <w:r w:rsidRPr="00C71D02">
        <w:rPr>
          <w:sz w:val="28"/>
          <w:szCs w:val="28"/>
        </w:rPr>
        <w:t>булаторного и стационарного больного; выявлять у пациентов основные п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номерности функционирования различных органов и систем при различных заболеваниях и патологических процессах, использовать алгоритм постано</w:t>
      </w:r>
      <w:r w:rsidRPr="00C71D02">
        <w:rPr>
          <w:sz w:val="28"/>
          <w:szCs w:val="28"/>
        </w:rPr>
        <w:t>в</w:t>
      </w:r>
      <w:r w:rsidRPr="00C71D02">
        <w:rPr>
          <w:sz w:val="28"/>
          <w:szCs w:val="28"/>
        </w:rPr>
        <w:t>ки диагноза (основного, сопутствующего, осложнений) с учетом Междун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родной статистической классификации болезней и проблем, связанных со здоровьем (МКБ);</w:t>
      </w:r>
    </w:p>
    <w:p w:rsidR="00BD5EDA" w:rsidRPr="00C71D02" w:rsidRDefault="00BD5EDA" w:rsidP="00BD5EDA">
      <w:pPr>
        <w:pStyle w:val="ae"/>
        <w:numPr>
          <w:ilvl w:val="0"/>
          <w:numId w:val="86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обучающийся </w:t>
      </w:r>
      <w:r w:rsidRPr="00C71D02">
        <w:rPr>
          <w:b/>
          <w:bCs/>
          <w:sz w:val="28"/>
          <w:szCs w:val="28"/>
        </w:rPr>
        <w:t>должен у</w:t>
      </w:r>
      <w:r w:rsidRPr="00C71D02">
        <w:rPr>
          <w:b/>
          <w:bCs/>
          <w:i/>
          <w:iCs/>
          <w:sz w:val="28"/>
          <w:szCs w:val="28"/>
        </w:rPr>
        <w:t xml:space="preserve">меть </w:t>
      </w:r>
      <w:r w:rsidRPr="00C71D02">
        <w:rPr>
          <w:sz w:val="28"/>
          <w:szCs w:val="28"/>
        </w:rPr>
        <w:t>интерпретировать анализы крови септического больного, оценить маркеры сепсиса, уметь отличить септическую рану от несептической, составить план лечения септического больного, определит</w:t>
      </w:r>
      <w:r w:rsidRPr="00C71D02">
        <w:rPr>
          <w:sz w:val="28"/>
          <w:szCs w:val="28"/>
        </w:rPr>
        <w:t>ь</w:t>
      </w:r>
      <w:r w:rsidRPr="00C71D02">
        <w:rPr>
          <w:sz w:val="28"/>
          <w:szCs w:val="28"/>
        </w:rPr>
        <w:t>ся с диагнозом, выбрать адекватную тактику лечения;</w:t>
      </w:r>
    </w:p>
    <w:p w:rsidR="00BD5EDA" w:rsidRPr="00C71D02" w:rsidRDefault="00BD5EDA" w:rsidP="00BD5EDA">
      <w:pPr>
        <w:pStyle w:val="ae"/>
        <w:numPr>
          <w:ilvl w:val="0"/>
          <w:numId w:val="86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обучающийся </w:t>
      </w:r>
      <w:r w:rsidRPr="00C71D02">
        <w:rPr>
          <w:b/>
          <w:bCs/>
          <w:sz w:val="28"/>
          <w:szCs w:val="28"/>
        </w:rPr>
        <w:t>должен</w:t>
      </w:r>
      <w:r w:rsidRPr="00C71D02">
        <w:rPr>
          <w:b/>
          <w:bCs/>
          <w:i/>
          <w:iCs/>
          <w:sz w:val="28"/>
          <w:szCs w:val="28"/>
        </w:rPr>
        <w:t>владеть</w:t>
      </w:r>
      <w:r w:rsidRPr="00C71D02">
        <w:rPr>
          <w:sz w:val="28"/>
          <w:szCs w:val="28"/>
        </w:rPr>
        <w:t xml:space="preserve"> этическими и деонтологичесимипринципами общения. 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5.План изучения темы: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5.1. Контроль исходного уровня знаний (</w:t>
      </w:r>
      <w:r w:rsidRPr="00C71D02">
        <w:rPr>
          <w:rStyle w:val="af"/>
          <w:b w:val="0"/>
          <w:bCs w:val="0"/>
          <w:sz w:val="28"/>
          <w:szCs w:val="28"/>
        </w:rPr>
        <w:t>устный опрос, тестовые зад</w:t>
      </w:r>
      <w:r w:rsidRPr="00C71D02">
        <w:rPr>
          <w:rStyle w:val="af"/>
          <w:b w:val="0"/>
          <w:bCs w:val="0"/>
          <w:sz w:val="28"/>
          <w:szCs w:val="28"/>
        </w:rPr>
        <w:t>а</w:t>
      </w:r>
      <w:r w:rsidRPr="00C71D02">
        <w:rPr>
          <w:rStyle w:val="af"/>
          <w:b w:val="0"/>
          <w:bCs w:val="0"/>
          <w:sz w:val="28"/>
          <w:szCs w:val="28"/>
        </w:rPr>
        <w:t>ния</w:t>
      </w:r>
      <w:r w:rsidRPr="00C71D02">
        <w:rPr>
          <w:sz w:val="28"/>
          <w:szCs w:val="28"/>
        </w:rPr>
        <w:t>)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5.2. Основные понятия и положения темы (наглядные формы – та</w:t>
      </w:r>
      <w:r w:rsidRPr="00C71D02">
        <w:rPr>
          <w:sz w:val="28"/>
          <w:szCs w:val="28"/>
        </w:rPr>
        <w:t>б</w:t>
      </w:r>
      <w:r w:rsidRPr="00C71D02">
        <w:rPr>
          <w:sz w:val="28"/>
          <w:szCs w:val="28"/>
        </w:rPr>
        <w:t>лицы, схемы, алгоритмы и др.).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5.3. Самостоятельная работа по теме:</w:t>
      </w:r>
    </w:p>
    <w:p w:rsidR="00BD5EDA" w:rsidRPr="00C71D02" w:rsidRDefault="00BD5EDA" w:rsidP="00BD5EDA">
      <w:pPr>
        <w:pStyle w:val="ae"/>
        <w:numPr>
          <w:ilvl w:val="0"/>
          <w:numId w:val="87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курация больных хирургического отделения</w:t>
      </w:r>
    </w:p>
    <w:p w:rsidR="00BD5EDA" w:rsidRPr="00C71D02" w:rsidRDefault="00BD5EDA" w:rsidP="00BD5EDA">
      <w:pPr>
        <w:pStyle w:val="ae"/>
        <w:numPr>
          <w:ilvl w:val="0"/>
          <w:numId w:val="87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анализ лабораторных и инструментальных результатов исследования </w:t>
      </w:r>
    </w:p>
    <w:p w:rsidR="00BD5EDA" w:rsidRPr="00C71D02" w:rsidRDefault="00BD5EDA" w:rsidP="00BD5EDA">
      <w:pPr>
        <w:pStyle w:val="ae"/>
        <w:numPr>
          <w:ilvl w:val="0"/>
          <w:numId w:val="87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работа в перевязочной под контролем преподавателя / врача отделения</w:t>
      </w:r>
    </w:p>
    <w:p w:rsidR="00BD5EDA" w:rsidRPr="00C71D02" w:rsidRDefault="00BD5EDA" w:rsidP="00BD5EDA">
      <w:pPr>
        <w:pStyle w:val="ae"/>
        <w:numPr>
          <w:ilvl w:val="0"/>
          <w:numId w:val="87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участие в диагностических манипуляциях</w:t>
      </w:r>
    </w:p>
    <w:p w:rsidR="00BD5EDA" w:rsidRPr="00C71D02" w:rsidRDefault="00BD5EDA" w:rsidP="00BD5EDA">
      <w:pPr>
        <w:pStyle w:val="ae"/>
        <w:numPr>
          <w:ilvl w:val="0"/>
          <w:numId w:val="87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посещение операционной, </w:t>
      </w:r>
    </w:p>
    <w:p w:rsidR="00BD5EDA" w:rsidRPr="00C71D02" w:rsidRDefault="00BD5EDA" w:rsidP="00BD5EDA">
      <w:pPr>
        <w:pStyle w:val="ae"/>
        <w:numPr>
          <w:ilvl w:val="0"/>
          <w:numId w:val="87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заполнение историй болезни;</w:t>
      </w:r>
    </w:p>
    <w:p w:rsidR="00BD5EDA" w:rsidRPr="00C71D02" w:rsidRDefault="00BD5EDA" w:rsidP="00BD5EDA">
      <w:pPr>
        <w:pStyle w:val="ae"/>
        <w:numPr>
          <w:ilvl w:val="0"/>
          <w:numId w:val="87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разбор курируемых больных.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5.4. Итоговый контроль знаний: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Ответы на вопросы по теме занятия: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1) Определение сепсиса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2) Классификация сепсиса по микробному возбудителю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3) Классификация сепсиса по локализации первичного очага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4) Классификация сепсиса по клиническому течению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5) Классификация сепсиса по выраженности клинических проявлений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6) Классификация сепсиса по времени развития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7) Виды ответной реакции макроорганизма в зависимости от состояния реа</w:t>
      </w:r>
      <w:r w:rsidRPr="00C71D02">
        <w:rPr>
          <w:rFonts w:eastAsia="TimesNewRoman"/>
          <w:sz w:val="28"/>
          <w:szCs w:val="28"/>
          <w:lang w:eastAsia="en-US"/>
        </w:rPr>
        <w:t>к</w:t>
      </w:r>
      <w:r w:rsidRPr="00C71D02">
        <w:rPr>
          <w:rFonts w:eastAsia="TimesNewRoman"/>
          <w:sz w:val="28"/>
          <w:szCs w:val="28"/>
          <w:lang w:eastAsia="en-US"/>
        </w:rPr>
        <w:t>тивности (защитных сил)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8) Три основных фактора в патогенезе сепсиса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9) Синдром системной воспалительной реакции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10) Какие органы наиболее подвержены патологическим изменениям при се</w:t>
      </w:r>
      <w:r w:rsidRPr="00C71D02">
        <w:rPr>
          <w:rFonts w:eastAsia="TimesNewRoman"/>
          <w:sz w:val="28"/>
          <w:szCs w:val="28"/>
          <w:lang w:eastAsia="en-US"/>
        </w:rPr>
        <w:t>п</w:t>
      </w:r>
      <w:r w:rsidRPr="00C71D02">
        <w:rPr>
          <w:rFonts w:eastAsia="TimesNewRoman"/>
          <w:sz w:val="28"/>
          <w:szCs w:val="28"/>
          <w:lang w:eastAsia="en-US"/>
        </w:rPr>
        <w:t>сисе?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11) Общие клинические симптомы сепсиса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12) Характерные изменения сердечно-сосудистой системы при сепсисе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13) Характерные изменения паренхиматозных органов при сепсисе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14) Особенности раневого процесса при сепсисе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15) Бактериологические исследования при сепсисе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16) Осложнения сепсиса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17) Принципы лечения сепсиса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18) Принципы местного лечения очага при сепсисе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19) Рациональные пути введения антибиотиков при сепсисе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20) Современные методы детоксикации при сепсисе</w:t>
      </w:r>
    </w:p>
    <w:p w:rsidR="00BD5EDA" w:rsidRPr="00C71D02" w:rsidRDefault="00BD5EDA" w:rsidP="00BD5EDA">
      <w:pPr>
        <w:pStyle w:val="ae"/>
        <w:spacing w:line="240" w:lineRule="auto"/>
        <w:ind w:firstLine="0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21) Специфические и неспецифические способы повышения защитных сил макроорганизма</w:t>
      </w:r>
    </w:p>
    <w:p w:rsidR="00BD5EDA" w:rsidRPr="00C71D02" w:rsidRDefault="00BD5EDA" w:rsidP="00BD5EDA">
      <w:pPr>
        <w:tabs>
          <w:tab w:val="left" w:pos="360"/>
          <w:tab w:val="left" w:pos="1080"/>
        </w:tabs>
        <w:ind w:left="540"/>
        <w:jc w:val="both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Решение тестовых заданий:</w:t>
      </w:r>
    </w:p>
    <w:p w:rsidR="00BD5EDA" w:rsidRPr="00C71D02" w:rsidRDefault="00BD5EDA" w:rsidP="00BD5EDA">
      <w:pPr>
        <w:rPr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1. АБДОМИНАЛЬНЫЙ СЕПСИС ВОЗМОЖЕН ПРИ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вторичных распространенных гнойных перитонитах (деструкция полого органа, запущенные формы кишечной непроходимости)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столбняке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ХПН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деструктивной пневмонии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остром парапроктите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2. ПРИ ПРОВЕДЕНИИ АНТИБАКТЕРИАЛЬНОЙ ТЕРАПИИ В ПЕРВЫЕ ЧАСЫ ПОСЛЕ УСТАНОВЛЕНИЯ ДИАГНОЗА «СЕПСИС» НЕОБХОДИМО УЧИТЫВАТЬ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спектр предполагаемых возбуд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телей в зависимости от локализации первичного очага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наличие дисбактериоза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3) грибковые поражения кожи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результат бактериологического исследования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диарея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3. ХИРУРГИЧЕСКОЕ ЛЕЧЕНИЕ АБДОМИНАЛЬНОГО СЕПСИСА ВКЛЮЧАЕТ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энтеростомию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ликвидацию патологического оч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га, санацию брюшной полости, др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нирование, декомпрессию тонкого кишечника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дренирование забрюшинного пр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странства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ушивание брюшной полости наглухо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люмботомию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4. ОПТИМАЛЬНАЯ ЧАСТОТА ВЫПОЛНЕНИЯ ПЛАНОВЫХ САНАЦИЙ БРЮШНОЙ ПОЛОСТИ ПРИ АБДОМИНАЛЬНОМ СЕПСИСЕ И РАЗЛИТОМ ПЕРИТОНИТЕ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24 часа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48 часов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72 часа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96 часов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по показаниям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5. ОПТИМАЛЬНЫЙ СПОСОБ ДРЕНИРОВАНИЯ ГНОЙНЫХ ОЧАГОВ ПРИ АБДОМИНАЛЬНОМ СЕПСИСЕ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приточно-аспирационное дрен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 xml:space="preserve">рование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дренаж Пенроуза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«сигарный» дренаж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дренаж Редона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перчаточный дренаж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6. ОПТИМАЛЬНЫЙ РЕЖИМ АНТИБАКТЕРИАЛЬНОЙ ТЕРАПИИ АБДОМИНАЛЬНОГО СЕПСИСА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эскалационная терапия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деэскалационная терапия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3) применение только местных ант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септических средств на начальном этапе, антибактериальная терапия – при ухудшении состояния больного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фторхинолоны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защищенные пенициллины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7. ВОЗБУДИТЕЛЯМИ ХИРУРГИЧЕСКОГО СЕПСИСА МОГУТ БЫТЬ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пневмококки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палочки Коха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шигеллы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вирусы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синегнойная палочка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8. СЕПТИЦЕМИЯ - ЭТО: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гнойно-резорбтивная лихорадка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сепсис с метастазами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сепсис без метастазов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сепсис на фоне бактериемии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инфекция, вызванная стафилоко</w:t>
      </w:r>
      <w:r w:rsidRPr="00C71D02">
        <w:rPr>
          <w:sz w:val="28"/>
          <w:szCs w:val="28"/>
        </w:rPr>
        <w:t>к</w:t>
      </w:r>
      <w:r w:rsidRPr="00C71D02">
        <w:rPr>
          <w:sz w:val="28"/>
          <w:szCs w:val="28"/>
        </w:rPr>
        <w:t>ком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9. ПРИЗНАК ПОРАЖЕНИЯ ЛЕГКИХ ПРИ СЕПСИСЕ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олигоурия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необходимость ИВЛ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билирубинемия свыше 34 мкмоль/л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динамическая кишечная непрох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димость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гипотензия ниже 90 мм рт.ст., требующая применения симпатом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метиков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10. ПРИЗНАК ПЕЧЕНОЧНОЙ НЕДОСТАТОЧНОСТИ ПРИ СЕПСИСЕ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олигоурия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необходимость ИВЛ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билирубинемия свыше 34 мкмоль/л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динамическая кишечная непрох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димость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гипотензия ниже 90 мм рт.ст., требующая применения симпатом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метиков</w:t>
      </w:r>
    </w:p>
    <w:p w:rsidR="00BD5EDA" w:rsidRPr="00C71D02" w:rsidRDefault="00BD5EDA" w:rsidP="00BD5EDA">
      <w:pPr>
        <w:pStyle w:val="af2"/>
        <w:jc w:val="both"/>
        <w:rPr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BD5EDA" w:rsidRPr="00C71D02" w:rsidRDefault="00BD5EDA" w:rsidP="00BD5EDA">
      <w:pPr>
        <w:pStyle w:val="af2"/>
        <w:jc w:val="both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 xml:space="preserve">Решение ситуационных задач по теме: </w:t>
      </w:r>
    </w:p>
    <w:p w:rsidR="00BD5EDA" w:rsidRPr="00C71D02" w:rsidRDefault="00BD5EDA" w:rsidP="00BD5EDA">
      <w:pPr>
        <w:pStyle w:val="af2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Задача №1</w:t>
      </w:r>
    </w:p>
    <w:p w:rsidR="00BD5EDA" w:rsidRPr="00C71D02" w:rsidRDefault="00BD5EDA" w:rsidP="00BD5EDA">
      <w:pPr>
        <w:pStyle w:val="ae"/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Больному А. 66 лет по поводу диабетической гангрены правой стопы и голени произведена ампутация на уровне средней трети бедра. На 4-е сутки в связи с нагноением швы с культи сняты, рана разведена, дренирована. В теч</w:t>
      </w:r>
      <w:r w:rsidRPr="00C71D02">
        <w:rPr>
          <w:rFonts w:eastAsia="TimesNewRoman"/>
          <w:sz w:val="28"/>
          <w:szCs w:val="28"/>
          <w:lang w:eastAsia="en-US"/>
        </w:rPr>
        <w:t>е</w:t>
      </w:r>
      <w:r w:rsidRPr="00C71D02">
        <w:rPr>
          <w:rFonts w:eastAsia="TimesNewRoman"/>
          <w:sz w:val="28"/>
          <w:szCs w:val="28"/>
          <w:lang w:eastAsia="en-US"/>
        </w:rPr>
        <w:t>ние последующих 10 дней гнойное отделяемое из раны прекратилось, но гран</w:t>
      </w:r>
      <w:r w:rsidRPr="00C71D02">
        <w:rPr>
          <w:rFonts w:eastAsia="TimesNewRoman"/>
          <w:sz w:val="28"/>
          <w:szCs w:val="28"/>
          <w:lang w:eastAsia="en-US"/>
        </w:rPr>
        <w:t>у</w:t>
      </w:r>
      <w:r w:rsidRPr="00C71D02">
        <w:rPr>
          <w:rFonts w:eastAsia="TimesNewRoman"/>
          <w:sz w:val="28"/>
          <w:szCs w:val="28"/>
          <w:lang w:eastAsia="en-US"/>
        </w:rPr>
        <w:t>ляции вялые, бледные, культя отечная. Общее состояние тяжелое, отмечается серо-землистый цвет кожных покровов, иктеричность склер. Температура тела 39-40</w:t>
      </w:r>
      <w:r w:rsidRPr="00C71D02">
        <w:rPr>
          <w:rFonts w:eastAsia="SymbolMT"/>
          <w:sz w:val="28"/>
          <w:szCs w:val="28"/>
          <w:lang w:eastAsia="en-US"/>
        </w:rPr>
        <w:t xml:space="preserve">° </w:t>
      </w:r>
      <w:r w:rsidRPr="00C71D02">
        <w:rPr>
          <w:rFonts w:eastAsia="TimesNewRoman"/>
          <w:sz w:val="28"/>
          <w:szCs w:val="28"/>
          <w:lang w:eastAsia="en-US"/>
        </w:rPr>
        <w:t xml:space="preserve">С, АД – 110/70 мм рт. ст., пульс – 120-130 уд/мин. Тахипное. В правом подреберье пальпируется выступающий на 5 см край печени. </w:t>
      </w:r>
    </w:p>
    <w:p w:rsidR="00BD5EDA" w:rsidRPr="00C71D02" w:rsidRDefault="00BD5EDA" w:rsidP="00BD5EDA">
      <w:pPr>
        <w:pStyle w:val="ae"/>
        <w:numPr>
          <w:ilvl w:val="0"/>
          <w:numId w:val="88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Какое развилось осложнение в результате нагноения раны культи бе</w:t>
      </w:r>
      <w:r w:rsidRPr="00C71D02">
        <w:rPr>
          <w:rFonts w:eastAsia="TimesNewRoman"/>
          <w:sz w:val="28"/>
          <w:szCs w:val="28"/>
          <w:lang w:eastAsia="en-US"/>
        </w:rPr>
        <w:t>д</w:t>
      </w:r>
      <w:r w:rsidRPr="00C71D02">
        <w:rPr>
          <w:rFonts w:eastAsia="TimesNewRoman"/>
          <w:sz w:val="28"/>
          <w:szCs w:val="28"/>
          <w:lang w:eastAsia="en-US"/>
        </w:rPr>
        <w:t xml:space="preserve">ра? </w:t>
      </w:r>
    </w:p>
    <w:p w:rsidR="00BD5EDA" w:rsidRPr="00C71D02" w:rsidRDefault="00BD5EDA" w:rsidP="00BD5EDA">
      <w:pPr>
        <w:pStyle w:val="ae"/>
        <w:numPr>
          <w:ilvl w:val="0"/>
          <w:numId w:val="88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Какие клинико-лабораторные признаки свидетельствуют в пользу ре</w:t>
      </w:r>
      <w:r w:rsidRPr="00C71D02">
        <w:rPr>
          <w:rFonts w:eastAsia="TimesNewRoman"/>
          <w:sz w:val="28"/>
          <w:szCs w:val="28"/>
          <w:lang w:eastAsia="en-US"/>
        </w:rPr>
        <w:t>з</w:t>
      </w:r>
      <w:r w:rsidRPr="00C71D02">
        <w:rPr>
          <w:rFonts w:eastAsia="TimesNewRoman"/>
          <w:sz w:val="28"/>
          <w:szCs w:val="28"/>
          <w:lang w:eastAsia="en-US"/>
        </w:rPr>
        <w:t>вившегося осложнения?</w:t>
      </w:r>
    </w:p>
    <w:p w:rsidR="00BD5EDA" w:rsidRPr="00C71D02" w:rsidRDefault="00BD5EDA" w:rsidP="00BD5EDA">
      <w:pPr>
        <w:pStyle w:val="ae"/>
        <w:numPr>
          <w:ilvl w:val="0"/>
          <w:numId w:val="88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 xml:space="preserve">Какие исследования необходимо провести для подтверждения этого осложнения и выявления степени интоксикации? </w:t>
      </w:r>
    </w:p>
    <w:p w:rsidR="00BD5EDA" w:rsidRPr="00C71D02" w:rsidRDefault="00BD5EDA" w:rsidP="00BD5EDA">
      <w:pPr>
        <w:pStyle w:val="ae"/>
        <w:numPr>
          <w:ilvl w:val="0"/>
          <w:numId w:val="88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Укажите вероятные причины этого осложнения?</w:t>
      </w:r>
    </w:p>
    <w:p w:rsidR="00BD5EDA" w:rsidRPr="00C71D02" w:rsidRDefault="00BD5EDA" w:rsidP="00BD5EDA">
      <w:pPr>
        <w:pStyle w:val="af2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Задача №2</w:t>
      </w:r>
    </w:p>
    <w:p w:rsidR="00BD5EDA" w:rsidRPr="00C71D02" w:rsidRDefault="00BD5EDA" w:rsidP="00BD5EDA">
      <w:pPr>
        <w:pStyle w:val="ae"/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В хирургическую клинику доставлена молодая женщина, с гнойным ла</w:t>
      </w:r>
      <w:r w:rsidRPr="00C71D02">
        <w:rPr>
          <w:rFonts w:eastAsia="TimesNewRoman"/>
          <w:sz w:val="28"/>
          <w:szCs w:val="28"/>
          <w:lang w:eastAsia="en-US"/>
        </w:rPr>
        <w:t>к</w:t>
      </w:r>
      <w:r w:rsidRPr="00C71D02">
        <w:rPr>
          <w:rFonts w:eastAsia="TimesNewRoman"/>
          <w:sz w:val="28"/>
          <w:szCs w:val="28"/>
          <w:lang w:eastAsia="en-US"/>
        </w:rPr>
        <w:t>тационным маститом правой молочной железы. Давность заболевания – 12–14 дней. За медицинской помощью не обращалась, лечилась самостоятельно. При осмотре общее состояние расценено как очень тяжелое, сознание спутанное, контакт с больной затруднен. Акроцианоз, пальпируется увеличенная селезе</w:t>
      </w:r>
      <w:r w:rsidRPr="00C71D02">
        <w:rPr>
          <w:rFonts w:eastAsia="TimesNewRoman"/>
          <w:sz w:val="28"/>
          <w:szCs w:val="28"/>
          <w:lang w:eastAsia="en-US"/>
        </w:rPr>
        <w:t>н</w:t>
      </w:r>
      <w:r w:rsidRPr="00C71D02">
        <w:rPr>
          <w:rFonts w:eastAsia="TimesNewRoman"/>
          <w:sz w:val="28"/>
          <w:szCs w:val="28"/>
          <w:lang w:eastAsia="en-US"/>
        </w:rPr>
        <w:t>ка. Местно – наружные квадранты правой молочной железы представляют с</w:t>
      </w:r>
      <w:r w:rsidRPr="00C71D02">
        <w:rPr>
          <w:rFonts w:eastAsia="TimesNewRoman"/>
          <w:sz w:val="28"/>
          <w:szCs w:val="28"/>
          <w:lang w:eastAsia="en-US"/>
        </w:rPr>
        <w:t>о</w:t>
      </w:r>
      <w:r w:rsidRPr="00C71D02">
        <w:rPr>
          <w:rFonts w:eastAsia="TimesNewRoman"/>
          <w:sz w:val="28"/>
          <w:szCs w:val="28"/>
          <w:lang w:eastAsia="en-US"/>
        </w:rPr>
        <w:t xml:space="preserve">бой единый воспалительный инфильтрат с кожной гиперемией, размягчением в центре и положительным симптомом флюктуации. </w:t>
      </w:r>
    </w:p>
    <w:p w:rsidR="00BD5EDA" w:rsidRPr="00C71D02" w:rsidRDefault="00BD5EDA" w:rsidP="00BD5EDA">
      <w:pPr>
        <w:pStyle w:val="ae"/>
        <w:numPr>
          <w:ilvl w:val="0"/>
          <w:numId w:val="89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Сформулируйте диагноз</w:t>
      </w:r>
    </w:p>
    <w:p w:rsidR="00BD5EDA" w:rsidRPr="00C71D02" w:rsidRDefault="00BD5EDA" w:rsidP="00BD5EDA">
      <w:pPr>
        <w:pStyle w:val="ae"/>
        <w:numPr>
          <w:ilvl w:val="0"/>
          <w:numId w:val="89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 xml:space="preserve">Есть ли клинические признаки септического шока, какие? </w:t>
      </w:r>
    </w:p>
    <w:p w:rsidR="00BD5EDA" w:rsidRPr="00C71D02" w:rsidRDefault="00BD5EDA" w:rsidP="00BD5EDA">
      <w:pPr>
        <w:pStyle w:val="ae"/>
        <w:numPr>
          <w:ilvl w:val="0"/>
          <w:numId w:val="89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 xml:space="preserve">В какое отделение следует госпитализировать больную? </w:t>
      </w:r>
    </w:p>
    <w:p w:rsidR="00BD5EDA" w:rsidRPr="00C71D02" w:rsidRDefault="00BD5EDA" w:rsidP="00BD5EDA">
      <w:pPr>
        <w:pStyle w:val="ae"/>
        <w:numPr>
          <w:ilvl w:val="0"/>
          <w:numId w:val="89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Что лежит в основе хирургического лечения этой больной?</w:t>
      </w:r>
    </w:p>
    <w:p w:rsidR="00BD5EDA" w:rsidRPr="00C71D02" w:rsidRDefault="00BD5EDA" w:rsidP="00BD5EDA">
      <w:pPr>
        <w:pStyle w:val="ae"/>
        <w:numPr>
          <w:ilvl w:val="0"/>
          <w:numId w:val="89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Принципы консервативной терапии</w:t>
      </w:r>
    </w:p>
    <w:p w:rsidR="00BD5EDA" w:rsidRPr="00C71D02" w:rsidRDefault="00BD5EDA" w:rsidP="00BD5EDA">
      <w:pPr>
        <w:pStyle w:val="af2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 xml:space="preserve">Задача №3 </w:t>
      </w:r>
    </w:p>
    <w:p w:rsidR="00BD5EDA" w:rsidRPr="00C71D02" w:rsidRDefault="00BD5EDA" w:rsidP="00BD5EDA">
      <w:pPr>
        <w:pStyle w:val="ae"/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У больного 24 лет, страдающего наркотической зависимостью, в течение 12 дней отмечается общая гипертермия до 40</w:t>
      </w:r>
      <w:r w:rsidRPr="00C71D02">
        <w:rPr>
          <w:rFonts w:eastAsia="SymbolMT"/>
          <w:sz w:val="28"/>
          <w:szCs w:val="28"/>
          <w:lang w:eastAsia="en-US"/>
        </w:rPr>
        <w:t xml:space="preserve">° </w:t>
      </w:r>
      <w:r w:rsidRPr="00C71D02">
        <w:rPr>
          <w:rFonts w:eastAsia="TimesNewRoman"/>
          <w:sz w:val="28"/>
          <w:szCs w:val="28"/>
          <w:lang w:eastAsia="en-US"/>
        </w:rPr>
        <w:t>С, прогрессирует слабость, пот</w:t>
      </w:r>
      <w:r w:rsidRPr="00C71D02">
        <w:rPr>
          <w:rFonts w:eastAsia="TimesNewRoman"/>
          <w:sz w:val="28"/>
          <w:szCs w:val="28"/>
          <w:lang w:eastAsia="en-US"/>
        </w:rPr>
        <w:t>е</w:t>
      </w:r>
      <w:r w:rsidRPr="00C71D02">
        <w:rPr>
          <w:rFonts w:eastAsia="TimesNewRoman"/>
          <w:sz w:val="28"/>
          <w:szCs w:val="28"/>
          <w:lang w:eastAsia="en-US"/>
        </w:rPr>
        <w:t>ря массы тела, появилась иктеричность склер и кожных покровов. Тахипное, АД 120/70 мм рт. ст., тахикардия, частота сердечных сокращений – 136 уд/мин, диурез 30 мл/час. На уровне подкожных вен имеются «дорожки» от инъекций. Больному выполнена рентгенография органов грудной клетки – выявлена пр</w:t>
      </w:r>
      <w:r w:rsidRPr="00C71D02">
        <w:rPr>
          <w:rFonts w:eastAsia="TimesNewRoman"/>
          <w:sz w:val="28"/>
          <w:szCs w:val="28"/>
          <w:lang w:eastAsia="en-US"/>
        </w:rPr>
        <w:t>а</w:t>
      </w:r>
      <w:r w:rsidRPr="00C71D02">
        <w:rPr>
          <w:rFonts w:eastAsia="TimesNewRoman"/>
          <w:sz w:val="28"/>
          <w:szCs w:val="28"/>
          <w:lang w:eastAsia="en-US"/>
        </w:rPr>
        <w:t>восторонняя пневмония, выполнено УЗИ органов брюшной полости – выявл</w:t>
      </w:r>
      <w:r w:rsidRPr="00C71D02">
        <w:rPr>
          <w:rFonts w:eastAsia="TimesNewRoman"/>
          <w:sz w:val="28"/>
          <w:szCs w:val="28"/>
          <w:lang w:eastAsia="en-US"/>
        </w:rPr>
        <w:t>е</w:t>
      </w:r>
      <w:r w:rsidRPr="00C71D02">
        <w:rPr>
          <w:rFonts w:eastAsia="TimesNewRoman"/>
          <w:sz w:val="28"/>
          <w:szCs w:val="28"/>
          <w:lang w:eastAsia="en-US"/>
        </w:rPr>
        <w:t>ны признаки абсцесса в правой доле печени объемом в 50 см</w:t>
      </w:r>
      <w:r w:rsidRPr="00C71D02">
        <w:rPr>
          <w:rFonts w:eastAsia="TimesNewRoman"/>
          <w:sz w:val="28"/>
          <w:szCs w:val="28"/>
          <w:vertAlign w:val="superscript"/>
          <w:lang w:eastAsia="en-US"/>
        </w:rPr>
        <w:t>3</w:t>
      </w:r>
      <w:r w:rsidRPr="00C71D02">
        <w:rPr>
          <w:rFonts w:eastAsia="TimesNewRoman"/>
          <w:sz w:val="28"/>
          <w:szCs w:val="28"/>
          <w:lang w:eastAsia="en-US"/>
        </w:rPr>
        <w:t xml:space="preserve"> ЭКГ, взяты кл</w:t>
      </w:r>
      <w:r w:rsidRPr="00C71D02">
        <w:rPr>
          <w:rFonts w:eastAsia="TimesNewRoman"/>
          <w:sz w:val="28"/>
          <w:szCs w:val="28"/>
          <w:lang w:eastAsia="en-US"/>
        </w:rPr>
        <w:t>и</w:t>
      </w:r>
      <w:r w:rsidRPr="00C71D02">
        <w:rPr>
          <w:rFonts w:eastAsia="TimesNewRoman"/>
          <w:sz w:val="28"/>
          <w:szCs w:val="28"/>
          <w:lang w:eastAsia="en-US"/>
        </w:rPr>
        <w:t>нические и биохимические анализы крови, мочи. Взята кровь для выявления ВИЧ-инфекции, маркеров вирусного гепатита, наличия бактериемии. С диагн</w:t>
      </w:r>
      <w:r w:rsidRPr="00C71D02">
        <w:rPr>
          <w:rFonts w:eastAsia="TimesNewRoman"/>
          <w:sz w:val="28"/>
          <w:szCs w:val="28"/>
          <w:lang w:eastAsia="en-US"/>
        </w:rPr>
        <w:t>о</w:t>
      </w:r>
      <w:r w:rsidRPr="00C71D02">
        <w:rPr>
          <w:rFonts w:eastAsia="TimesNewRoman"/>
          <w:sz w:val="28"/>
          <w:szCs w:val="28"/>
          <w:lang w:eastAsia="en-US"/>
        </w:rPr>
        <w:t>зом «сепсис» больной госпитализирован.</w:t>
      </w:r>
    </w:p>
    <w:p w:rsidR="00BD5EDA" w:rsidRPr="00C71D02" w:rsidRDefault="00BD5EDA" w:rsidP="00BD5EDA">
      <w:pPr>
        <w:pStyle w:val="ae"/>
        <w:numPr>
          <w:ilvl w:val="0"/>
          <w:numId w:val="90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 xml:space="preserve">Сформулируйте диагноз сепсиса с учетом источника сепсиса, течения клинической картины, выраженности клинических проявлений, </w:t>
      </w:r>
    </w:p>
    <w:p w:rsidR="00BD5EDA" w:rsidRPr="00C71D02" w:rsidRDefault="00BD5EDA" w:rsidP="00BD5EDA">
      <w:pPr>
        <w:pStyle w:val="ae"/>
        <w:numPr>
          <w:ilvl w:val="0"/>
          <w:numId w:val="90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lastRenderedPageBreak/>
        <w:t xml:space="preserve">Какое развилось осложнение? </w:t>
      </w:r>
    </w:p>
    <w:p w:rsidR="00BD5EDA" w:rsidRPr="00C71D02" w:rsidRDefault="00BD5EDA" w:rsidP="00BD5EDA">
      <w:pPr>
        <w:pStyle w:val="ae"/>
        <w:numPr>
          <w:ilvl w:val="0"/>
          <w:numId w:val="90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 xml:space="preserve">Какие изменения ожидаются в клиническом анализе крови? </w:t>
      </w:r>
    </w:p>
    <w:p w:rsidR="00BD5EDA" w:rsidRPr="00C71D02" w:rsidRDefault="00BD5EDA" w:rsidP="00BD5EDA">
      <w:pPr>
        <w:pStyle w:val="ae"/>
        <w:numPr>
          <w:ilvl w:val="0"/>
          <w:numId w:val="90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Каким гнойным очагом (первичным или вторичным) является абсцесс печени</w:t>
      </w:r>
    </w:p>
    <w:p w:rsidR="00BD5EDA" w:rsidRPr="00C71D02" w:rsidRDefault="00BD5EDA" w:rsidP="00BD5EDA">
      <w:pPr>
        <w:pStyle w:val="ae"/>
        <w:numPr>
          <w:ilvl w:val="0"/>
          <w:numId w:val="90"/>
        </w:numPr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Лечебная тактика по отношению к абсцессу печени?</w:t>
      </w:r>
    </w:p>
    <w:p w:rsidR="00BD5EDA" w:rsidRPr="00C71D02" w:rsidRDefault="00BD5EDA" w:rsidP="00BD5EDA">
      <w:pPr>
        <w:pStyle w:val="af2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Задача №4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 приемное отделение доставлен больной, 70 лет, в тяжелом состоянии. Вял, адинамичен. Температура вечером - 39,2</w:t>
      </w:r>
      <w:r w:rsidRPr="00C71D02">
        <w:rPr>
          <w:sz w:val="28"/>
          <w:szCs w:val="28"/>
          <w:vertAlign w:val="superscript"/>
        </w:rPr>
        <w:t>о</w:t>
      </w:r>
      <w:r w:rsidRPr="00C71D02">
        <w:rPr>
          <w:sz w:val="28"/>
          <w:szCs w:val="28"/>
        </w:rPr>
        <w:t xml:space="preserve">С, утром - 37,8°С. Пульс 110 </w:t>
      </w:r>
      <w:r w:rsidRPr="00C71D02">
        <w:rPr>
          <w:rFonts w:eastAsia="TimesNewRoman"/>
          <w:sz w:val="28"/>
          <w:szCs w:val="28"/>
          <w:lang w:eastAsia="en-US"/>
        </w:rPr>
        <w:t>уд/мин</w:t>
      </w:r>
      <w:r w:rsidRPr="00C71D02">
        <w:rPr>
          <w:sz w:val="28"/>
          <w:szCs w:val="28"/>
        </w:rPr>
        <w:t>., АД 110/70 мм рт. ст. В легких жесткое дыхание, сухие, влажные хрипы с обеих сторон. Язык сухой, обложен. В левой ягодичной области в верхне-наружном квадранте определяется резко болезненный, гиперемированный и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фильтрат, куда, со слов больного, 2 недели назад была сделана инъекция магн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зии. На левом бедре и правом предплечье участки инфильтрации с гиперемией и размягчением, которые появились позднее первого очага. В анализах крови анемия, лейкоцитоз до 15 × 10</w:t>
      </w:r>
      <w:r w:rsidRPr="00C71D02">
        <w:rPr>
          <w:sz w:val="28"/>
          <w:szCs w:val="28"/>
          <w:vertAlign w:val="superscript"/>
        </w:rPr>
        <w:t>9</w:t>
      </w:r>
      <w:r w:rsidRPr="00C71D02">
        <w:rPr>
          <w:sz w:val="28"/>
          <w:szCs w:val="28"/>
        </w:rPr>
        <w:t xml:space="preserve">/л, гипопротеинемия. </w:t>
      </w:r>
    </w:p>
    <w:p w:rsidR="00BD5EDA" w:rsidRPr="00C71D02" w:rsidRDefault="00BD5EDA" w:rsidP="00BD5EDA">
      <w:pPr>
        <w:pStyle w:val="ae"/>
        <w:numPr>
          <w:ilvl w:val="0"/>
          <w:numId w:val="9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Сформулируйте диагноз</w:t>
      </w:r>
    </w:p>
    <w:p w:rsidR="00BD5EDA" w:rsidRPr="00C71D02" w:rsidRDefault="00BD5EDA" w:rsidP="00BD5EDA">
      <w:pPr>
        <w:pStyle w:val="ae"/>
        <w:numPr>
          <w:ilvl w:val="0"/>
          <w:numId w:val="9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 расценить колебания температуры?</w:t>
      </w:r>
    </w:p>
    <w:p w:rsidR="00BD5EDA" w:rsidRPr="00C71D02" w:rsidRDefault="00BD5EDA" w:rsidP="00BD5EDA">
      <w:pPr>
        <w:pStyle w:val="ae"/>
        <w:numPr>
          <w:ilvl w:val="0"/>
          <w:numId w:val="9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Что послужило причиной развития осложнения?</w:t>
      </w:r>
    </w:p>
    <w:p w:rsidR="00BD5EDA" w:rsidRPr="00C71D02" w:rsidRDefault="00BD5EDA" w:rsidP="00BD5EDA">
      <w:pPr>
        <w:pStyle w:val="ae"/>
        <w:numPr>
          <w:ilvl w:val="0"/>
          <w:numId w:val="9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Какова лечебная тактика?</w:t>
      </w:r>
    </w:p>
    <w:p w:rsidR="00BD5EDA" w:rsidRPr="00C71D02" w:rsidRDefault="00BD5EDA" w:rsidP="00BD5EDA">
      <w:pPr>
        <w:pStyle w:val="ae"/>
        <w:numPr>
          <w:ilvl w:val="0"/>
          <w:numId w:val="9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Чем объяснить гипопротеинемию?</w:t>
      </w:r>
    </w:p>
    <w:p w:rsidR="00BD5EDA" w:rsidRPr="00C71D02" w:rsidRDefault="00BD5EDA" w:rsidP="00BD5EDA">
      <w:pPr>
        <w:pStyle w:val="af2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 xml:space="preserve">Задача №5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 хирургическое отделение доставлен больной 50 лет, страдающий с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 xml:space="preserve">харным диабетом. Болен 3 недели. Заболевание началось с карбункула спины. К врачу не обращался. При поступлении состояние тяжелое. Кожа бледная с сероватым оттенком, гиподинамичен. Пульс 120 </w:t>
      </w:r>
      <w:r w:rsidRPr="00C71D02">
        <w:rPr>
          <w:rFonts w:eastAsia="TimesNewRoman"/>
          <w:sz w:val="28"/>
          <w:szCs w:val="28"/>
          <w:lang w:eastAsia="en-US"/>
        </w:rPr>
        <w:t>уд/мин</w:t>
      </w:r>
      <w:r w:rsidRPr="00C71D02">
        <w:rPr>
          <w:sz w:val="28"/>
          <w:szCs w:val="28"/>
        </w:rPr>
        <w:t xml:space="preserve">, АД 100/70 мм рт. ст., в легких жесткое дыхание. Язык обложен бледным налетом. На спине обширный инфильтрат 15×16 см с некротическим участком, множественные инфильтраты на туловище и конечностях. В анализах: анемия, лейкоцитоз, повышение СОЭ, протеинурия, лейкоцитурия. Из крови высеян золотистый стафилококк. </w:t>
      </w:r>
    </w:p>
    <w:p w:rsidR="00BD5EDA" w:rsidRPr="00C71D02" w:rsidRDefault="00BD5EDA" w:rsidP="00BD5EDA">
      <w:pPr>
        <w:pStyle w:val="ae"/>
        <w:numPr>
          <w:ilvl w:val="0"/>
          <w:numId w:val="92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Сформулируйте диагноз</w:t>
      </w:r>
    </w:p>
    <w:p w:rsidR="00BD5EDA" w:rsidRPr="00C71D02" w:rsidRDefault="00BD5EDA" w:rsidP="00BD5EDA">
      <w:pPr>
        <w:pStyle w:val="ae"/>
        <w:numPr>
          <w:ilvl w:val="0"/>
          <w:numId w:val="92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Чем объяснить протеинурию, лейкоцитурию?</w:t>
      </w:r>
    </w:p>
    <w:p w:rsidR="00BD5EDA" w:rsidRPr="00C71D02" w:rsidRDefault="00BD5EDA" w:rsidP="00BD5EDA">
      <w:pPr>
        <w:pStyle w:val="ae"/>
        <w:numPr>
          <w:ilvl w:val="0"/>
          <w:numId w:val="92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Что явилось предрасполагающим фактором для развития сепсиса?</w:t>
      </w:r>
    </w:p>
    <w:p w:rsidR="00BD5EDA" w:rsidRPr="00C71D02" w:rsidRDefault="00BD5EDA" w:rsidP="00BD5EDA">
      <w:pPr>
        <w:pStyle w:val="ae"/>
        <w:numPr>
          <w:ilvl w:val="0"/>
          <w:numId w:val="92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Тактика хирургического лечения </w:t>
      </w:r>
    </w:p>
    <w:p w:rsidR="00BD5EDA" w:rsidRPr="00C71D02" w:rsidRDefault="00BD5EDA" w:rsidP="00BD5EDA">
      <w:pPr>
        <w:pStyle w:val="ae"/>
        <w:numPr>
          <w:ilvl w:val="0"/>
          <w:numId w:val="92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Объем консервативного лечения</w:t>
      </w:r>
    </w:p>
    <w:p w:rsidR="00BD5EDA" w:rsidRPr="00C71D02" w:rsidRDefault="00BD5EDA" w:rsidP="00BD5EDA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6. Домашнее задание для уяснения темы занятия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(формулировка темы, раздача методичек для внеаудиторной работы сл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дующей темы)</w:t>
      </w:r>
    </w:p>
    <w:p w:rsidR="00BD5EDA" w:rsidRPr="00C71D02" w:rsidRDefault="00BD5EDA" w:rsidP="00BD5EDA">
      <w:pPr>
        <w:tabs>
          <w:tab w:val="left" w:pos="360"/>
        </w:tabs>
        <w:ind w:left="709"/>
        <w:rPr>
          <w:b/>
          <w:bCs/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7. Рекомендации по выполнению НИРС, в том числе список тем, предлагаемых кафедрой</w:t>
      </w:r>
    </w:p>
    <w:p w:rsidR="00BD5EDA" w:rsidRPr="00C71D02" w:rsidRDefault="00BD5EDA" w:rsidP="00BD5EDA">
      <w:pPr>
        <w:pStyle w:val="ae"/>
        <w:numPr>
          <w:ilvl w:val="0"/>
          <w:numId w:val="9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Современные виды диагностики перитонита.</w:t>
      </w:r>
    </w:p>
    <w:p w:rsidR="00BD5EDA" w:rsidRPr="00C71D02" w:rsidRDefault="00BD5EDA" w:rsidP="00BD5EDA">
      <w:pPr>
        <w:pStyle w:val="ae"/>
        <w:numPr>
          <w:ilvl w:val="0"/>
          <w:numId w:val="9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Дифференциальная диагностика перитонита</w:t>
      </w:r>
    </w:p>
    <w:p w:rsidR="00BD5EDA" w:rsidRPr="00C71D02" w:rsidRDefault="00BD5EDA" w:rsidP="00BD5EDA">
      <w:pPr>
        <w:pStyle w:val="ae"/>
        <w:numPr>
          <w:ilvl w:val="0"/>
          <w:numId w:val="9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Современные методы лечения перитонита в зависимости от стадии и хара</w:t>
      </w:r>
      <w:r w:rsidRPr="00C71D02">
        <w:rPr>
          <w:sz w:val="28"/>
          <w:szCs w:val="28"/>
        </w:rPr>
        <w:t>к</w:t>
      </w:r>
      <w:r w:rsidRPr="00C71D02">
        <w:rPr>
          <w:sz w:val="28"/>
          <w:szCs w:val="28"/>
        </w:rPr>
        <w:t>тера поражения.</w:t>
      </w:r>
    </w:p>
    <w:p w:rsidR="00BD5EDA" w:rsidRPr="00C71D02" w:rsidRDefault="00BD5EDA" w:rsidP="00BD5EDA">
      <w:pPr>
        <w:pStyle w:val="ae"/>
        <w:numPr>
          <w:ilvl w:val="0"/>
          <w:numId w:val="9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Интенсивная терапия острого перитонита</w:t>
      </w:r>
    </w:p>
    <w:p w:rsidR="00BD5EDA" w:rsidRPr="00C71D02" w:rsidRDefault="00BD5EDA" w:rsidP="00BD5EDA">
      <w:pPr>
        <w:pStyle w:val="ae"/>
        <w:numPr>
          <w:ilvl w:val="0"/>
          <w:numId w:val="9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Профилактика послеоперационного перитонита</w:t>
      </w:r>
    </w:p>
    <w:p w:rsidR="00BD5EDA" w:rsidRDefault="00BD5EDA" w:rsidP="00BD5EDA">
      <w:pPr>
        <w:spacing w:after="200"/>
        <w:rPr>
          <w:sz w:val="28"/>
          <w:szCs w:val="28"/>
        </w:rPr>
      </w:pPr>
    </w:p>
    <w:p w:rsidR="00BD5EDA" w:rsidRDefault="00BD5EDA" w:rsidP="00BD5EDA">
      <w:pPr>
        <w:spacing w:after="200"/>
        <w:rPr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>
        <w:rPr>
          <w:sz w:val="28"/>
          <w:szCs w:val="28"/>
        </w:rPr>
        <w:t>1. Занятие №8</w:t>
      </w:r>
    </w:p>
    <w:p w:rsidR="00BD5EDA" w:rsidRPr="00C71D02" w:rsidRDefault="00BD5EDA" w:rsidP="00BD5EDA">
      <w:pPr>
        <w:pStyle w:val="2"/>
        <w:rPr>
          <w:sz w:val="28"/>
          <w:szCs w:val="28"/>
        </w:rPr>
      </w:pPr>
      <w:r w:rsidRPr="00C71D02">
        <w:rPr>
          <w:sz w:val="28"/>
          <w:szCs w:val="28"/>
        </w:rPr>
        <w:t>Тема: «</w:t>
      </w:r>
      <w:r w:rsidRPr="00BD5EDA">
        <w:rPr>
          <w:sz w:val="28"/>
          <w:szCs w:val="28"/>
        </w:rPr>
        <w:t>Хронический панкреатит, кисты поджелудочной железы</w:t>
      </w:r>
      <w:r w:rsidRPr="00C71D02">
        <w:rPr>
          <w:sz w:val="28"/>
          <w:szCs w:val="28"/>
        </w:rPr>
        <w:t>».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2. Форма организации учебного процесса: практическое занятие.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Разновидность занятия: семинарское занятие.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Методы обучения: активный, интерактивный.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3. Значение изучения темы: </w:t>
      </w:r>
    </w:p>
    <w:p w:rsidR="00BD5EDA" w:rsidRPr="00C71D02" w:rsidRDefault="00BD5EDA" w:rsidP="00BD5EDA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t>Распространенность и выявляемость острого панкреатита продолжает увеличиваться. Особенно в последние годы отмечается значительный рост чи</w:t>
      </w:r>
      <w:r w:rsidRPr="00C71D02">
        <w:rPr>
          <w:sz w:val="28"/>
          <w:szCs w:val="28"/>
        </w:rPr>
        <w:t>с</w:t>
      </w:r>
      <w:r w:rsidRPr="00C71D02">
        <w:rPr>
          <w:sz w:val="28"/>
          <w:szCs w:val="28"/>
        </w:rPr>
        <w:t>ла больных этим заболеванием, которое часто протекает под разными клинич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скими масками, обусловливая трудности и запоздалую диагностику заболев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ния, тем самым, удлиняя сроки начала необходимого комплексного лечения этого тяжелого недуга. Таким образом, острый панкреатит продолжает ост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ваться актуальной проблемой в хирургии и требует совершенствования в по</w:t>
      </w:r>
      <w:r w:rsidRPr="00C71D02">
        <w:rPr>
          <w:sz w:val="28"/>
          <w:szCs w:val="28"/>
        </w:rPr>
        <w:t>д</w:t>
      </w:r>
      <w:r w:rsidRPr="00C71D02">
        <w:rPr>
          <w:sz w:val="28"/>
          <w:szCs w:val="28"/>
        </w:rPr>
        <w:t>ходе к лечению.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4. Цели обучения: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общая: обучающийся должен овладеть принципами диагностики и леч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ния острого панкреатита и его осложнений с учетом индивидуальных особе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ностей течения болезни, построения клинического диагноза, дифференциал</w:t>
      </w:r>
      <w:r w:rsidRPr="00C71D02">
        <w:rPr>
          <w:sz w:val="28"/>
          <w:szCs w:val="28"/>
        </w:rPr>
        <w:t>ь</w:t>
      </w:r>
      <w:r w:rsidRPr="00C71D02">
        <w:rPr>
          <w:sz w:val="28"/>
          <w:szCs w:val="28"/>
        </w:rPr>
        <w:t>ной диагностики, освоить лечебно-диагностический алгоритм при остром па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креатите, вопросы предоперационной подготовки больных и ведения послеоп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рационного периода, усвоить правила врачебной этики, законы и нормативные правовые акты по работе с конфиденциальной информацией.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 - учебная: обучающийся должен: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Знать: этиологию, патогенез острого панкреатита. Клиническую картину заболевания, современные методы клинического, лабораторного и инструме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тального обследования, способы и методы лечения острого панкреатита пок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зания к их применению. Принципы тактики на догоспитальном этапе. Правила переливания кровезаменителей и инфузионных сред.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Уметь: собирать жалобы и анамнез, проводить физикальное обследование больного с острым панкреатитом. Заполнить историю болезни, амбулаторную карту. Составить план лабораторного и инструментального обследования. Сформулировать развернутый клинический диагноз. Оценить результаты лаб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раторных и инструментальных методов обследования. Оказать первую помощь. Определить профиль лечебного учреждения, куда должен быть направлен больной для дальнейшего обследования и лечения. Осуществлять профилакт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 xml:space="preserve">ку и диспансеризацию заболевания.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Владеть методикой пальпации живота, внутримышечных и внутривенных инъекции, определения группы крови и резус-фактора, техникой дренирования </w:t>
      </w:r>
      <w:r w:rsidRPr="00C71D02">
        <w:rPr>
          <w:sz w:val="28"/>
          <w:szCs w:val="28"/>
        </w:rPr>
        <w:lastRenderedPageBreak/>
        <w:t>сальниковой сумки, техникой изготовления дренажей и методами дрениров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ния брюшной полости.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 План изучения темы: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5.1. Контроль исходного уровня знаний: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color w:val="000000"/>
          <w:sz w:val="28"/>
          <w:szCs w:val="28"/>
        </w:rPr>
        <w:t>Тест</w:t>
      </w:r>
      <w:r w:rsidRPr="00C71D02">
        <w:rPr>
          <w:sz w:val="28"/>
          <w:szCs w:val="28"/>
        </w:rPr>
        <w:t>ирование, индивидуальный устный или письменный опрос, фро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тальный опрос.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5.2.Основные понятия и положения темы: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Обсуждение теоретических основ текущей темы. Инструктаж обуча</w:t>
      </w:r>
      <w:r w:rsidRPr="00C71D02">
        <w:rPr>
          <w:sz w:val="28"/>
          <w:szCs w:val="28"/>
        </w:rPr>
        <w:t>ю</w:t>
      </w:r>
      <w:r w:rsidRPr="00C71D02">
        <w:rPr>
          <w:sz w:val="28"/>
          <w:szCs w:val="28"/>
        </w:rPr>
        <w:t>щихся преподавателем (стандарты практических навыков, видеофильмы, ист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 xml:space="preserve">рии болезней </w:t>
      </w:r>
      <w:r w:rsidRPr="00C71D02">
        <w:rPr>
          <w:color w:val="000000"/>
          <w:spacing w:val="-12"/>
          <w:sz w:val="28"/>
          <w:szCs w:val="28"/>
        </w:rPr>
        <w:t>пациентов с хирургическими заболеваниями</w:t>
      </w:r>
      <w:r w:rsidRPr="00C71D02">
        <w:rPr>
          <w:sz w:val="28"/>
          <w:szCs w:val="28"/>
        </w:rPr>
        <w:t>).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5.3. Самостоятельная работа по теме: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а) курация больных в палате хирургического отделения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б) анализ лабораторных и инструментальных результатов исследования хирургического больного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в) выполнение манипуляций в перевязочной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г) работа в диагностических кабинетах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д) объяснение алгоритма выбора того или иного метода лечения конкре</w:t>
      </w:r>
      <w:r w:rsidRPr="00C71D02">
        <w:rPr>
          <w:sz w:val="28"/>
          <w:szCs w:val="28"/>
        </w:rPr>
        <w:t>т</w:t>
      </w:r>
      <w:r w:rsidRPr="00C71D02">
        <w:rPr>
          <w:sz w:val="28"/>
          <w:szCs w:val="28"/>
        </w:rPr>
        <w:t>ной клинической ситуации, демонстрация куратором и отработка обучающ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мися практических навыков в учебной комнате</w:t>
      </w:r>
    </w:p>
    <w:p w:rsidR="00BD5EDA" w:rsidRPr="00C71D02" w:rsidRDefault="00BD5EDA" w:rsidP="00BD5EDA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t>е) демонстрация куратором и отработка обучающимися практических навыков в операционной.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5.4. Итоговый контроль знаний</w:t>
      </w:r>
    </w:p>
    <w:p w:rsidR="00BD5EDA" w:rsidRPr="00C71D02" w:rsidRDefault="00BD5EDA" w:rsidP="00BD5EDA">
      <w:pPr>
        <w:pStyle w:val="ae"/>
        <w:spacing w:line="240" w:lineRule="auto"/>
        <w:rPr>
          <w:b/>
          <w:bCs/>
          <w:color w:val="000000"/>
          <w:sz w:val="28"/>
          <w:szCs w:val="28"/>
        </w:rPr>
      </w:pPr>
      <w:r w:rsidRPr="00C71D02">
        <w:rPr>
          <w:sz w:val="28"/>
          <w:szCs w:val="28"/>
        </w:rPr>
        <w:t>-дневники курации, представления о больном</w:t>
      </w:r>
    </w:p>
    <w:p w:rsidR="00BD5EDA" w:rsidRPr="00C71D02" w:rsidRDefault="00BD5EDA" w:rsidP="00BD5EDA">
      <w:pPr>
        <w:pStyle w:val="ae"/>
        <w:spacing w:line="240" w:lineRule="auto"/>
        <w:rPr>
          <w:color w:val="000000"/>
          <w:sz w:val="28"/>
          <w:szCs w:val="28"/>
        </w:rPr>
      </w:pPr>
      <w:r w:rsidRPr="00C71D02">
        <w:rPr>
          <w:b/>
          <w:bCs/>
          <w:color w:val="000000"/>
          <w:sz w:val="28"/>
          <w:szCs w:val="28"/>
        </w:rPr>
        <w:t>-</w:t>
      </w:r>
      <w:r w:rsidRPr="00C71D02">
        <w:rPr>
          <w:color w:val="000000"/>
          <w:sz w:val="28"/>
          <w:szCs w:val="28"/>
        </w:rPr>
        <w:t>ответы на вопросы по теме занятия</w:t>
      </w:r>
    </w:p>
    <w:p w:rsidR="00BD5EDA" w:rsidRPr="00C71D02" w:rsidRDefault="00BD5EDA" w:rsidP="00BD5EDA">
      <w:pPr>
        <w:pStyle w:val="ae"/>
        <w:spacing w:line="240" w:lineRule="auto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-решение ситуационных задач, тестовых заданий по теме</w:t>
      </w:r>
    </w:p>
    <w:p w:rsidR="00BD5EDA" w:rsidRPr="00C71D02" w:rsidRDefault="00BD5EDA" w:rsidP="00BD5EDA">
      <w:pPr>
        <w:pStyle w:val="af2"/>
        <w:rPr>
          <w:i/>
          <w:iCs/>
          <w:sz w:val="28"/>
          <w:szCs w:val="28"/>
        </w:rPr>
      </w:pPr>
      <w:r w:rsidRPr="00C71D02">
        <w:rPr>
          <w:sz w:val="28"/>
          <w:szCs w:val="28"/>
        </w:rPr>
        <w:t>Знать: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Патогенез острого панкреатита.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Классификацию осложнений острого панкреатита.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3. Клинику острого панкреатита.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4. Лечебно-диагностический алгоритм при остром панкреатите.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5. Лечебно-диагностический алгоритм при осложнениях острого панкре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тита.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Уметь: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1.Провести дифференциальную диагностику острого панкреатита.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Провести предоперационную подготовку при панкреонекрозе.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Владеть: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Методикой дренирования сальниковой сумки при панкреонекрозе.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Техникой лапароцентеза.</w:t>
      </w:r>
    </w:p>
    <w:p w:rsidR="00BD5EDA" w:rsidRPr="00C71D02" w:rsidRDefault="00BD5EDA" w:rsidP="00BD5EDA">
      <w:pPr>
        <w:pStyle w:val="af2"/>
        <w:rPr>
          <w:b w:val="0"/>
          <w:bCs w:val="0"/>
          <w:color w:val="000000"/>
          <w:sz w:val="28"/>
          <w:szCs w:val="28"/>
        </w:rPr>
      </w:pPr>
      <w:r w:rsidRPr="00C71D02">
        <w:rPr>
          <w:sz w:val="28"/>
          <w:szCs w:val="28"/>
        </w:rPr>
        <w:t>Решение тестовых заданий по теме</w:t>
      </w:r>
    </w:p>
    <w:p w:rsidR="00BD5EDA" w:rsidRPr="00C71D02" w:rsidRDefault="00BD5EDA" w:rsidP="00BD5EDA">
      <w:pPr>
        <w:rPr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1. В РАЗВИТИИ ОСТРОГО ПАНКРЕАТИТА ГЛАВЕНСТВУЮЩАЯ РОЛЬ ПРИНАДЛЕЖИТ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микробной флоре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плазмоцитарной инфильтрации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3) микроциркуляторным нарушен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ям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аутоферментной агрессии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венозному стазу</w:t>
      </w:r>
    </w:p>
    <w:p w:rsidR="00BD5EDA" w:rsidRPr="00C71D02" w:rsidRDefault="00BD5EDA" w:rsidP="00BD5EDA">
      <w:pPr>
        <w:jc w:val="both"/>
        <w:rPr>
          <w:caps/>
          <w:sz w:val="28"/>
          <w:szCs w:val="28"/>
        </w:rPr>
      </w:pPr>
      <w:r w:rsidRPr="00C71D02">
        <w:rPr>
          <w:caps/>
          <w:sz w:val="28"/>
          <w:szCs w:val="28"/>
        </w:rPr>
        <w:t xml:space="preserve">2. ДЛЯ ОЦЕНКИ ТЯЖЕСТИ СОСТОЯНИЯ БОЛЬНОГО С </w:t>
      </w:r>
      <w:r w:rsidRPr="00C71D02">
        <w:rPr>
          <w:caps/>
          <w:sz w:val="28"/>
          <w:szCs w:val="28"/>
        </w:rPr>
        <w:lastRenderedPageBreak/>
        <w:t>ОСТРЫМ ПАНКРЕАТИТОМ ИСПОЛЬЗУЮТ ШКАЛУ</w:t>
      </w:r>
    </w:p>
    <w:p w:rsidR="00BD5EDA" w:rsidRPr="00C71D02" w:rsidRDefault="00BD5EDA" w:rsidP="00BD5EDA">
      <w:pPr>
        <w:jc w:val="both"/>
        <w:rPr>
          <w:caps/>
          <w:sz w:val="28"/>
          <w:szCs w:val="28"/>
          <w:lang w:val="en-US"/>
        </w:rPr>
      </w:pPr>
      <w:r w:rsidRPr="00C71D02">
        <w:rPr>
          <w:caps/>
          <w:sz w:val="28"/>
          <w:szCs w:val="28"/>
          <w:lang w:val="en-US"/>
        </w:rPr>
        <w:t>1) RANSON</w:t>
      </w:r>
    </w:p>
    <w:p w:rsidR="00BD5EDA" w:rsidRPr="00C71D02" w:rsidRDefault="00BD5EDA" w:rsidP="00BD5EDA">
      <w:pPr>
        <w:jc w:val="both"/>
        <w:rPr>
          <w:caps/>
          <w:sz w:val="28"/>
          <w:szCs w:val="28"/>
          <w:lang w:val="en-US"/>
        </w:rPr>
      </w:pPr>
      <w:r w:rsidRPr="00C71D02">
        <w:rPr>
          <w:caps/>
          <w:sz w:val="28"/>
          <w:szCs w:val="28"/>
          <w:lang w:val="en-US"/>
        </w:rPr>
        <w:t xml:space="preserve">2) </w:t>
      </w:r>
      <w:r w:rsidRPr="00C71D02">
        <w:rPr>
          <w:color w:val="000000"/>
          <w:sz w:val="28"/>
          <w:szCs w:val="28"/>
          <w:shd w:val="clear" w:color="auto" w:fill="F8F8F8"/>
          <w:lang w:val="en-US"/>
        </w:rPr>
        <w:t>APACHE</w:t>
      </w:r>
    </w:p>
    <w:p w:rsidR="00BD5EDA" w:rsidRPr="00C71D02" w:rsidRDefault="00BD5EDA" w:rsidP="00BD5EDA">
      <w:pPr>
        <w:jc w:val="both"/>
        <w:rPr>
          <w:caps/>
          <w:sz w:val="28"/>
          <w:szCs w:val="28"/>
          <w:lang w:val="en-US"/>
        </w:rPr>
      </w:pPr>
      <w:r w:rsidRPr="00C71D02">
        <w:rPr>
          <w:caps/>
          <w:sz w:val="28"/>
          <w:szCs w:val="28"/>
          <w:lang w:val="en-US"/>
        </w:rPr>
        <w:t>3) sofa</w:t>
      </w:r>
    </w:p>
    <w:p w:rsidR="00BD5EDA" w:rsidRPr="00C71D02" w:rsidRDefault="00BD5EDA" w:rsidP="00BD5EDA">
      <w:pPr>
        <w:jc w:val="both"/>
        <w:rPr>
          <w:caps/>
          <w:sz w:val="28"/>
          <w:szCs w:val="28"/>
          <w:lang w:val="en-US"/>
        </w:rPr>
      </w:pPr>
      <w:r w:rsidRPr="00C71D02">
        <w:rPr>
          <w:caps/>
          <w:sz w:val="28"/>
          <w:szCs w:val="28"/>
          <w:lang w:val="en-US"/>
        </w:rPr>
        <w:t>4) saps</w:t>
      </w:r>
    </w:p>
    <w:p w:rsidR="00BD5EDA" w:rsidRPr="00C71D02" w:rsidRDefault="00BD5EDA" w:rsidP="00BD5EDA">
      <w:pPr>
        <w:jc w:val="both"/>
        <w:rPr>
          <w:caps/>
          <w:sz w:val="28"/>
          <w:szCs w:val="28"/>
          <w:lang w:val="en-US"/>
        </w:rPr>
      </w:pPr>
      <w:r w:rsidRPr="00C71D02">
        <w:rPr>
          <w:caps/>
          <w:sz w:val="28"/>
          <w:szCs w:val="28"/>
          <w:lang w:val="en-US"/>
        </w:rPr>
        <w:t>5) saps ii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3. ОСНОВНОЕ В ИНТЕНСИВНОМ ЛЕЧЕНИИ ТЯЖЕЛОГО ПАНКРЕАТИТА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трансфузионная программа, направленная на борьбу с гиповол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мией с целью гемодилюции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внутримышечное введение спа</w:t>
      </w:r>
      <w:r w:rsidRPr="00C71D02">
        <w:rPr>
          <w:sz w:val="28"/>
          <w:szCs w:val="28"/>
        </w:rPr>
        <w:t>з</w:t>
      </w:r>
      <w:r w:rsidRPr="00C71D02">
        <w:rPr>
          <w:sz w:val="28"/>
          <w:szCs w:val="28"/>
        </w:rPr>
        <w:t>молитиков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адекватное обезболивание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переливание компонентов крови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внутривенное введение блокат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ров протоновой помнпы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4. ПОКАЗАНИЕ К ЧРЕЗКОЖНОМУ ДРЕНИРОВАНИЮ САЛЬНИКОВОЙ СУМКИ ПОД КОНТРОЛЕМ УЗИ В ПЕРИОД АСЕПТИЧЕСКИХ ДЕСТРУКТИВНЫХ ОСЛОЖНЕНИЙ ПАНКРЕАТИТА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сформированные острые псевд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кисты сальниковой сумки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наличие очагов деструкции в сальниковой сумке по данным КТ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лейкоцитоз крови 20х10</w:t>
      </w:r>
      <w:r w:rsidRPr="00C71D02">
        <w:rPr>
          <w:sz w:val="28"/>
          <w:szCs w:val="28"/>
          <w:vertAlign w:val="superscript"/>
        </w:rPr>
        <w:t>9</w:t>
      </w:r>
      <w:r w:rsidRPr="00C71D02">
        <w:rPr>
          <w:sz w:val="28"/>
          <w:szCs w:val="28"/>
        </w:rPr>
        <w:t>/л и б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лее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ферментативный перитонит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сдвиг лейкоцитарной формулы влево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5. ЖИРОВОЙ ПАНКРЕОНЕКРОЗ РАЗВИВАЕТСЯ В РЕЗУЛЬТАТЕ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Протеолитического некробиоза панкреоцитов под воздействием трипсина и других протеолитич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ских ферментов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воздействия эластазы на стенки венулы, междольковые соедин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тельнотканные перемычки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3) повреждающего действия на па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креоциты и интерстициальную ж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ровую клетчатку липолитических ферментов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спонтанного купирования аутол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тических процессов и инволюции мелкоочагового панкреонекроза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присоединения инфекции на фоне отечного панкреатита</w:t>
      </w:r>
    </w:p>
    <w:p w:rsidR="00BD5EDA" w:rsidRPr="00C71D02" w:rsidRDefault="00BD5EDA" w:rsidP="00BD5EDA">
      <w:pPr>
        <w:jc w:val="both"/>
        <w:rPr>
          <w:caps/>
          <w:sz w:val="28"/>
          <w:szCs w:val="28"/>
        </w:rPr>
      </w:pPr>
      <w:r w:rsidRPr="00C71D02">
        <w:rPr>
          <w:caps/>
          <w:sz w:val="28"/>
          <w:szCs w:val="28"/>
        </w:rPr>
        <w:t>6. ДЛЯ ПРОФИЛАКТИКИ ЭРОЗИВНО-ЯЗВЕННЫХ ПОРАЖЕНИЙ ЖЕЛУДКА И дпк ПРИ ОСТРОМ ПАНКРЕАТИТЕ НАЗНАЧАЮТ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дротавернин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контрикал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омепразол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5-фторурацил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даларгин</w:t>
      </w:r>
    </w:p>
    <w:p w:rsidR="00BD5EDA" w:rsidRPr="00C71D02" w:rsidRDefault="00BD5EDA" w:rsidP="00BD5EDA">
      <w:pPr>
        <w:jc w:val="both"/>
        <w:rPr>
          <w:caps/>
          <w:sz w:val="28"/>
          <w:szCs w:val="28"/>
        </w:rPr>
      </w:pPr>
      <w:r w:rsidRPr="00C71D02">
        <w:rPr>
          <w:caps/>
          <w:sz w:val="28"/>
          <w:szCs w:val="28"/>
        </w:rPr>
        <w:t>7. В фазу токсемии острого панкреатита хирургические вмешательства должны ограничиваться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малоинвазивными вмешател</w:t>
      </w:r>
      <w:r w:rsidRPr="00C71D02">
        <w:rPr>
          <w:sz w:val="28"/>
          <w:szCs w:val="28"/>
        </w:rPr>
        <w:t>ь</w:t>
      </w:r>
      <w:r w:rsidRPr="00C71D02">
        <w:rPr>
          <w:sz w:val="28"/>
          <w:szCs w:val="28"/>
        </w:rPr>
        <w:t>ствами (лапароскопия, чрезкожная пункция острых жидкостных ско</w:t>
      </w:r>
      <w:r w:rsidRPr="00C71D02">
        <w:rPr>
          <w:sz w:val="28"/>
          <w:szCs w:val="28"/>
        </w:rPr>
        <w:t>п</w:t>
      </w:r>
      <w:r w:rsidRPr="00C71D02">
        <w:rPr>
          <w:sz w:val="28"/>
          <w:szCs w:val="28"/>
        </w:rPr>
        <w:t>лений брюшной полости)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лапаротомией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3) лапаростомией 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наложением проточно-аспирационного дренирования брюшной полости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наложением проточно-трансмембранного диализа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8. ПЯТНА ЦИАНОЗА НА БОКОВЫХ СТЕНКАХ ЖИВОТА ПРИ ОСТРОМ ПАНКРЕАТИТЕ ХАРАКТЕРНЫ ДЛЯ СИМПТОМА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Грюнвальда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Мондора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Грея–Тернера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Кера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Воскресенского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9. ПОКАЗАНИЕ К ХИРУРГИЧЕСКОМУ ВСКРЫТИЮ НЕСФОРМИРОВАННЫХ ОЧАГОВ ПАНКРЕАТОГЕННОЙ ДЕСТРУКЦИИ В ФАЗЕ ТОКСЕМИИ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неэффективность комплексной консервативной терапии в течение 2-3 дней и нарастание полиорганной недостаточности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пиретическая температура тела в течение 3 дней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лейкоцитоз со сдвигом лейкоц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тарной формулы влево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4) жидкостные образования в брю</w:t>
      </w:r>
      <w:r w:rsidRPr="00C71D02">
        <w:rPr>
          <w:sz w:val="28"/>
          <w:szCs w:val="28"/>
        </w:rPr>
        <w:t>ш</w:t>
      </w:r>
      <w:r w:rsidRPr="00C71D02">
        <w:rPr>
          <w:sz w:val="28"/>
          <w:szCs w:val="28"/>
        </w:rPr>
        <w:t>ной полости по данным УЗИ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выраженный болевой синдром</w:t>
      </w:r>
    </w:p>
    <w:p w:rsidR="00BD5EDA" w:rsidRPr="00C71D02" w:rsidRDefault="00BD5EDA" w:rsidP="00BD5EDA">
      <w:pPr>
        <w:jc w:val="both"/>
        <w:rPr>
          <w:caps/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 xml:space="preserve">10. </w:t>
      </w:r>
      <w:r w:rsidRPr="00C71D02">
        <w:rPr>
          <w:caps/>
          <w:color w:val="000000"/>
          <w:sz w:val="28"/>
          <w:szCs w:val="28"/>
        </w:rPr>
        <w:t>наиболее информативный метод диагностики острого деструктивного панкреатита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1) УЗИ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2) обзорная рентгенография брю</w:t>
      </w:r>
      <w:r w:rsidRPr="00C71D02">
        <w:rPr>
          <w:color w:val="000000"/>
          <w:sz w:val="28"/>
          <w:szCs w:val="28"/>
        </w:rPr>
        <w:t>ш</w:t>
      </w:r>
      <w:r w:rsidRPr="00C71D02">
        <w:rPr>
          <w:color w:val="000000"/>
          <w:sz w:val="28"/>
          <w:szCs w:val="28"/>
        </w:rPr>
        <w:t xml:space="preserve">ной полости 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3) диагностическая лапароскопия</w:t>
      </w:r>
    </w:p>
    <w:p w:rsidR="00BD5EDA" w:rsidRPr="00C71D02" w:rsidRDefault="00BD5EDA" w:rsidP="00BD5EDA">
      <w:pPr>
        <w:jc w:val="both"/>
        <w:rPr>
          <w:color w:val="000000"/>
          <w:sz w:val="28"/>
          <w:szCs w:val="28"/>
        </w:rPr>
      </w:pPr>
      <w:r w:rsidRPr="00C71D02">
        <w:rPr>
          <w:color w:val="000000"/>
          <w:sz w:val="28"/>
          <w:szCs w:val="28"/>
        </w:rPr>
        <w:t>4) лапароцентез</w:t>
      </w:r>
    </w:p>
    <w:p w:rsidR="00BD5EDA" w:rsidRPr="00C71D02" w:rsidRDefault="00BD5EDA" w:rsidP="00BD5EDA">
      <w:pPr>
        <w:jc w:val="both"/>
        <w:rPr>
          <w:sz w:val="28"/>
          <w:szCs w:val="28"/>
        </w:rPr>
      </w:pPr>
      <w:r w:rsidRPr="00C71D02">
        <w:rPr>
          <w:color w:val="000000"/>
          <w:sz w:val="28"/>
          <w:szCs w:val="28"/>
        </w:rPr>
        <w:t>5) компьютерная томография с б</w:t>
      </w:r>
      <w:r w:rsidRPr="00C71D02">
        <w:rPr>
          <w:color w:val="000000"/>
          <w:sz w:val="28"/>
          <w:szCs w:val="28"/>
        </w:rPr>
        <w:t>о</w:t>
      </w:r>
      <w:r w:rsidRPr="00C71D02">
        <w:rPr>
          <w:color w:val="000000"/>
          <w:sz w:val="28"/>
          <w:szCs w:val="28"/>
        </w:rPr>
        <w:t>люсным контрастированием</w:t>
      </w:r>
    </w:p>
    <w:p w:rsidR="00BD5EDA" w:rsidRPr="00C71D02" w:rsidRDefault="00BD5EDA" w:rsidP="00BD5ED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  <w:sectPr w:rsidR="00BD5EDA" w:rsidRPr="00C71D02" w:rsidSect="00D3401F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26"/>
        </w:sectPr>
      </w:pPr>
    </w:p>
    <w:p w:rsidR="00BD5EDA" w:rsidRPr="00C71D02" w:rsidRDefault="00BD5EDA" w:rsidP="00BD5ED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Решение ситуационных задач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№1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z w:val="28"/>
          <w:szCs w:val="28"/>
        </w:rPr>
        <w:t>У больного, поступившего в стационар с тяжелой формой острого па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креатита, на 5 сутки от</w:t>
      </w:r>
      <w:r w:rsidRPr="00C71D02">
        <w:rPr>
          <w:snapToGrid w:val="0"/>
          <w:sz w:val="28"/>
          <w:szCs w:val="28"/>
        </w:rPr>
        <w:t xml:space="preserve"> начала заболевания в эпигастральной области стал определяться плотный, умеренно болезненный, без четких границ инфильтрат. На фоне проводимой консервативной терапии он несколько уменьшился в ра</w:t>
      </w:r>
      <w:r w:rsidRPr="00C71D02">
        <w:rPr>
          <w:snapToGrid w:val="0"/>
          <w:sz w:val="28"/>
          <w:szCs w:val="28"/>
        </w:rPr>
        <w:t>з</w:t>
      </w:r>
      <w:r w:rsidRPr="00C71D02">
        <w:rPr>
          <w:snapToGrid w:val="0"/>
          <w:sz w:val="28"/>
          <w:szCs w:val="28"/>
        </w:rPr>
        <w:t>мерах, однако к третьей неделе заболевания усилились боли, появилась темп</w:t>
      </w:r>
      <w:r w:rsidRPr="00C71D02">
        <w:rPr>
          <w:snapToGrid w:val="0"/>
          <w:sz w:val="28"/>
          <w:szCs w:val="28"/>
        </w:rPr>
        <w:t>е</w:t>
      </w:r>
      <w:r w:rsidRPr="00C71D02">
        <w:rPr>
          <w:snapToGrid w:val="0"/>
          <w:sz w:val="28"/>
          <w:szCs w:val="28"/>
        </w:rPr>
        <w:t>ратура, наросла тахикардия. При осмотре: состояние больного тяжелое, кожные покровы бледные. Пульс - 96 в минуту, АД - 120/80 мм рт. ст. Язык сухой, ж</w:t>
      </w:r>
      <w:r w:rsidRPr="00C71D02">
        <w:rPr>
          <w:snapToGrid w:val="0"/>
          <w:sz w:val="28"/>
          <w:szCs w:val="28"/>
        </w:rPr>
        <w:t>и</w:t>
      </w:r>
      <w:r w:rsidRPr="00C71D02">
        <w:rPr>
          <w:snapToGrid w:val="0"/>
          <w:sz w:val="28"/>
          <w:szCs w:val="28"/>
        </w:rPr>
        <w:t>вот вздут, мягкий, в эпигастрии определяется опухолевидное образование до 10 см в диаметре, перитонеальные симптомы отрицательные, перистальтические шумы обычные. Анализ крови: гемоглобин - 105 г/л, лейкоциты - 18x10</w:t>
      </w:r>
      <w:r w:rsidRPr="00C71D02">
        <w:rPr>
          <w:snapToGrid w:val="0"/>
          <w:sz w:val="28"/>
          <w:szCs w:val="28"/>
          <w:vertAlign w:val="superscript"/>
        </w:rPr>
        <w:t>9</w:t>
      </w:r>
      <w:r w:rsidRPr="00C71D02">
        <w:rPr>
          <w:snapToGrid w:val="0"/>
          <w:sz w:val="28"/>
          <w:szCs w:val="28"/>
        </w:rPr>
        <w:t>, эоз</w:t>
      </w:r>
      <w:r w:rsidRPr="00C71D02">
        <w:rPr>
          <w:snapToGrid w:val="0"/>
          <w:sz w:val="28"/>
          <w:szCs w:val="28"/>
        </w:rPr>
        <w:t>и</w:t>
      </w:r>
      <w:r w:rsidRPr="00C71D02">
        <w:rPr>
          <w:snapToGrid w:val="0"/>
          <w:sz w:val="28"/>
          <w:szCs w:val="28"/>
        </w:rPr>
        <w:t>нофилы.-3, юные - 1, палочкоядерные - 29, сегментоядерные - 52, СОЭ - 48 мм/ч.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1. Ваш предварительный диагноз?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2. Какие дополнительные исследования помогут уточнить диагноз?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 xml:space="preserve">3. Ваша лечебная тактика? 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4. Дифференциальная диагностика?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5. Реабилитация и диспансеризация?</w:t>
      </w:r>
    </w:p>
    <w:p w:rsidR="00BD5EDA" w:rsidRPr="00C71D02" w:rsidRDefault="00BD5EDA" w:rsidP="00BD5EDA">
      <w:pPr>
        <w:pStyle w:val="af2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№2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У больного, поступившего в стационар с острым панкреатитом (тяжелое течение), на 14 сутки от начала заболевания усилились боли в животе и поя</w:t>
      </w:r>
      <w:r w:rsidRPr="00C71D02">
        <w:rPr>
          <w:snapToGrid w:val="0"/>
          <w:sz w:val="28"/>
          <w:szCs w:val="28"/>
        </w:rPr>
        <w:t>с</w:t>
      </w:r>
      <w:r w:rsidRPr="00C71D02">
        <w:rPr>
          <w:snapToGrid w:val="0"/>
          <w:sz w:val="28"/>
          <w:szCs w:val="28"/>
        </w:rPr>
        <w:t>нице слева, появилась гектическая температура до 39,5С. При осмотре: состо</w:t>
      </w:r>
      <w:r w:rsidRPr="00C71D02">
        <w:rPr>
          <w:snapToGrid w:val="0"/>
          <w:sz w:val="28"/>
          <w:szCs w:val="28"/>
        </w:rPr>
        <w:t>я</w:t>
      </w:r>
      <w:r w:rsidRPr="00C71D02">
        <w:rPr>
          <w:snapToGrid w:val="0"/>
          <w:sz w:val="28"/>
          <w:szCs w:val="28"/>
        </w:rPr>
        <w:t>ние больного тяжелое, кожные покровы бледные. Пульс - 108 в минуту, язык сухой, живот слегка вздут, при пальпации болезненный в эпигастрии и в левом подреберье, перитонеальные симптомы отрицательные, перистальтические ш</w:t>
      </w:r>
      <w:r w:rsidRPr="00C71D02">
        <w:rPr>
          <w:snapToGrid w:val="0"/>
          <w:sz w:val="28"/>
          <w:szCs w:val="28"/>
        </w:rPr>
        <w:t>у</w:t>
      </w:r>
      <w:r w:rsidRPr="00C71D02">
        <w:rPr>
          <w:snapToGrid w:val="0"/>
          <w:sz w:val="28"/>
          <w:szCs w:val="28"/>
        </w:rPr>
        <w:t>мы выслушиваются. Отмечается гиперемия кожи и отечность в поясничной о</w:t>
      </w:r>
      <w:r w:rsidRPr="00C71D02">
        <w:rPr>
          <w:snapToGrid w:val="0"/>
          <w:sz w:val="28"/>
          <w:szCs w:val="28"/>
        </w:rPr>
        <w:t>б</w:t>
      </w:r>
      <w:r w:rsidRPr="00C71D02">
        <w:rPr>
          <w:snapToGrid w:val="0"/>
          <w:sz w:val="28"/>
          <w:szCs w:val="28"/>
        </w:rPr>
        <w:t>ласти слева. Симптом Мейо-Робсона резко положительный. Лейкоциты - кр</w:t>
      </w:r>
      <w:r w:rsidRPr="00C71D02">
        <w:rPr>
          <w:snapToGrid w:val="0"/>
          <w:sz w:val="28"/>
          <w:szCs w:val="28"/>
        </w:rPr>
        <w:t>о</w:t>
      </w:r>
      <w:r w:rsidRPr="00C71D02">
        <w:rPr>
          <w:snapToGrid w:val="0"/>
          <w:sz w:val="28"/>
          <w:szCs w:val="28"/>
        </w:rPr>
        <w:t>ви- 20,5х 10</w:t>
      </w:r>
      <w:r w:rsidRPr="00C71D02">
        <w:rPr>
          <w:snapToGrid w:val="0"/>
          <w:sz w:val="28"/>
          <w:szCs w:val="28"/>
          <w:vertAlign w:val="superscript"/>
        </w:rPr>
        <w:t>9</w:t>
      </w:r>
      <w:r w:rsidRPr="00C71D02">
        <w:rPr>
          <w:snapToGrid w:val="0"/>
          <w:sz w:val="28"/>
          <w:szCs w:val="28"/>
        </w:rPr>
        <w:t>.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lastRenderedPageBreak/>
        <w:t>1. Ваш предположительный диагноз?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2. Какие специальные методы исследования помогут уточнить диагноз?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 xml:space="preserve">3. Ваша тактика лечения? 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4. Дифференциальная диагностика?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5. Реабилитация и диспансеризация?</w:t>
      </w:r>
    </w:p>
    <w:p w:rsidR="00BD5EDA" w:rsidRPr="00C71D02" w:rsidRDefault="00BD5EDA" w:rsidP="00BD5EDA">
      <w:pPr>
        <w:pStyle w:val="af2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№3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Больной, 37 лет, доставлен через сутки с момента появления многокра</w:t>
      </w:r>
      <w:r w:rsidRPr="00C71D02">
        <w:rPr>
          <w:snapToGrid w:val="0"/>
          <w:sz w:val="28"/>
          <w:szCs w:val="28"/>
        </w:rPr>
        <w:t>т</w:t>
      </w:r>
      <w:r w:rsidRPr="00C71D02">
        <w:rPr>
          <w:snapToGrid w:val="0"/>
          <w:sz w:val="28"/>
          <w:szCs w:val="28"/>
        </w:rPr>
        <w:t>ной рвоты желчью и резких опоясывающих болей в верхней половине живота. Заболевание связывает с приемом алкоголя и жирной пищи. При осмотре: с</w:t>
      </w:r>
      <w:r w:rsidRPr="00C71D02">
        <w:rPr>
          <w:snapToGrid w:val="0"/>
          <w:sz w:val="28"/>
          <w:szCs w:val="28"/>
        </w:rPr>
        <w:t>о</w:t>
      </w:r>
      <w:r w:rsidRPr="00C71D02">
        <w:rPr>
          <w:snapToGrid w:val="0"/>
          <w:sz w:val="28"/>
          <w:szCs w:val="28"/>
        </w:rPr>
        <w:t>стояние тяжелое, бледность кожных покровов, акроцианоз, живот вздут, огр</w:t>
      </w:r>
      <w:r w:rsidRPr="00C71D02">
        <w:rPr>
          <w:snapToGrid w:val="0"/>
          <w:sz w:val="28"/>
          <w:szCs w:val="28"/>
        </w:rPr>
        <w:t>а</w:t>
      </w:r>
      <w:r w:rsidRPr="00C71D02">
        <w:rPr>
          <w:snapToGrid w:val="0"/>
          <w:sz w:val="28"/>
          <w:szCs w:val="28"/>
        </w:rPr>
        <w:t>ничено участие в дыхании, напряжен и резко болезненный в эпигастральной области. Перкуторно - укорочение звука в отлогих местах живота. Полож</w:t>
      </w:r>
      <w:r w:rsidRPr="00C71D02">
        <w:rPr>
          <w:snapToGrid w:val="0"/>
          <w:sz w:val="28"/>
          <w:szCs w:val="28"/>
        </w:rPr>
        <w:t>и</w:t>
      </w:r>
      <w:r w:rsidRPr="00C71D02">
        <w:rPr>
          <w:snapToGrid w:val="0"/>
          <w:sz w:val="28"/>
          <w:szCs w:val="28"/>
        </w:rPr>
        <w:t>тельный симптом Щеткина-Блюмберга и Мейо-Робсона. Пульс - 96 в минуту, слабого наполнения. Температура 37,2 С, АД - 95/60 мм рт. ст., лейкоциты - 17х10</w:t>
      </w:r>
      <w:r w:rsidRPr="00C71D02">
        <w:rPr>
          <w:snapToGrid w:val="0"/>
          <w:sz w:val="28"/>
          <w:szCs w:val="28"/>
          <w:vertAlign w:val="superscript"/>
        </w:rPr>
        <w:t>9</w:t>
      </w:r>
      <w:r w:rsidRPr="00C71D02">
        <w:rPr>
          <w:snapToGrid w:val="0"/>
          <w:sz w:val="28"/>
          <w:szCs w:val="28"/>
        </w:rPr>
        <w:t>.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1. Ваш предположительный диагноз?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2. Какие исследования необходимо провести для уточнения диагноза?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 xml:space="preserve">3. Ваши лечебные мероприятия и их обоснование? 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4. Дифференциальная диагностика?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5. Реабилитация и диспансеризация?</w:t>
      </w:r>
    </w:p>
    <w:p w:rsidR="00BD5EDA" w:rsidRPr="00C71D02" w:rsidRDefault="00BD5EDA" w:rsidP="00BD5EDA">
      <w:pPr>
        <w:pStyle w:val="af2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№4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Больной, 38 лет, поступил экстренно. Жалобы на резкие боли в эпиг</w:t>
      </w:r>
      <w:r w:rsidRPr="00C71D02">
        <w:rPr>
          <w:snapToGrid w:val="0"/>
          <w:sz w:val="28"/>
          <w:szCs w:val="28"/>
        </w:rPr>
        <w:t>а</w:t>
      </w:r>
      <w:r w:rsidRPr="00C71D02">
        <w:rPr>
          <w:snapToGrid w:val="0"/>
          <w:sz w:val="28"/>
          <w:szCs w:val="28"/>
        </w:rPr>
        <w:t>стральной области опоясывающего характера, многократная рвота, не прин</w:t>
      </w:r>
      <w:r w:rsidRPr="00C71D02">
        <w:rPr>
          <w:snapToGrid w:val="0"/>
          <w:sz w:val="28"/>
          <w:szCs w:val="28"/>
        </w:rPr>
        <w:t>о</w:t>
      </w:r>
      <w:r w:rsidRPr="00C71D02">
        <w:rPr>
          <w:snapToGrid w:val="0"/>
          <w:sz w:val="28"/>
          <w:szCs w:val="28"/>
        </w:rPr>
        <w:t>сящая облегчения. Приступ развился после приема алкоголя и жирной пищи. При осмотре: больной бледен, беспокоен, стонет от боли. Пульс - 100 уд/мин., АД - 100/70 мм рт. ст. Живот не вздут, при пальпации напряжение и болезне</w:t>
      </w:r>
      <w:r w:rsidRPr="00C71D02">
        <w:rPr>
          <w:snapToGrid w:val="0"/>
          <w:sz w:val="28"/>
          <w:szCs w:val="28"/>
        </w:rPr>
        <w:t>н</w:t>
      </w:r>
      <w:r w:rsidRPr="00C71D02">
        <w:rPr>
          <w:snapToGrid w:val="0"/>
          <w:sz w:val="28"/>
          <w:szCs w:val="28"/>
        </w:rPr>
        <w:t>ность в эпигастрии. Положительные симптомы Керте, Мейо-Робсона, Воскр</w:t>
      </w:r>
      <w:r w:rsidRPr="00C71D02">
        <w:rPr>
          <w:snapToGrid w:val="0"/>
          <w:sz w:val="28"/>
          <w:szCs w:val="28"/>
        </w:rPr>
        <w:t>е</w:t>
      </w:r>
      <w:r w:rsidRPr="00C71D02">
        <w:rPr>
          <w:snapToGrid w:val="0"/>
          <w:sz w:val="28"/>
          <w:szCs w:val="28"/>
        </w:rPr>
        <w:t>сенского. Симптомы раздражения брюшины отрицательны. В крови: лейкоц</w:t>
      </w:r>
      <w:r w:rsidRPr="00C71D02">
        <w:rPr>
          <w:snapToGrid w:val="0"/>
          <w:sz w:val="28"/>
          <w:szCs w:val="28"/>
        </w:rPr>
        <w:t>и</w:t>
      </w:r>
      <w:r w:rsidRPr="00C71D02">
        <w:rPr>
          <w:snapToGrid w:val="0"/>
          <w:sz w:val="28"/>
          <w:szCs w:val="28"/>
        </w:rPr>
        <w:t>ты - 12,0х10</w:t>
      </w:r>
      <w:r w:rsidRPr="00C71D02">
        <w:rPr>
          <w:snapToGrid w:val="0"/>
          <w:sz w:val="28"/>
          <w:szCs w:val="28"/>
          <w:vertAlign w:val="superscript"/>
        </w:rPr>
        <w:t>9</w:t>
      </w:r>
      <w:r w:rsidRPr="00C71D02">
        <w:rPr>
          <w:snapToGrid w:val="0"/>
          <w:sz w:val="28"/>
          <w:szCs w:val="28"/>
        </w:rPr>
        <w:t>; амилаза - 67 г/л; билирубин - 16,4 мкмоль/л.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1. Ваш диагноз?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2. Какие дополнительные методы исследования Вы назначите?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3. Какую лечебную тактику избрать?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4. Ваш план лечения?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5. Реабилитация и диспансеризация?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№5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 больного, 43 лет, злоупотреблявшего алкоголем, ночью появились боли опоясывающего характера в верхней половине живота, многократная рвота, не приносящая облегчения. При поступлении, через 4 часа состояние - средней тяжести. Консервативные мероприятия в течение 8 часов (спазмолитики, инф</w:t>
      </w:r>
      <w:r w:rsidRPr="00C71D02">
        <w:rPr>
          <w:sz w:val="28"/>
          <w:szCs w:val="28"/>
        </w:rPr>
        <w:t>у</w:t>
      </w:r>
      <w:r w:rsidRPr="00C71D02">
        <w:rPr>
          <w:sz w:val="28"/>
          <w:szCs w:val="28"/>
        </w:rPr>
        <w:t>зионная терапия в объеме 2-х литров, паранефральная блокада) к улучшению не привели. Состояние больного прогрессивно ухудшалось. Появилось напряж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ние мышц в подвздошных областях, положительные симптомы раздражения брюшины.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1. Ваш диагноз?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>2. Причина прогрессивного ухудшения состояния больного?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lastRenderedPageBreak/>
        <w:t>3. Какие дополнительные методы исследования Вы назначите?</w:t>
      </w:r>
    </w:p>
    <w:p w:rsidR="00BD5EDA" w:rsidRPr="00C71D02" w:rsidRDefault="00BD5EDA" w:rsidP="00BD5EDA">
      <w:pPr>
        <w:pStyle w:val="ae"/>
        <w:spacing w:line="240" w:lineRule="auto"/>
        <w:rPr>
          <w:snapToGrid w:val="0"/>
          <w:sz w:val="28"/>
          <w:szCs w:val="28"/>
        </w:rPr>
      </w:pPr>
      <w:r w:rsidRPr="00C71D02">
        <w:rPr>
          <w:snapToGrid w:val="0"/>
          <w:sz w:val="28"/>
          <w:szCs w:val="28"/>
        </w:rPr>
        <w:t xml:space="preserve">4. Ваш план лечения?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5. Реабилитация и диспансеризация?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6. Домашнее задание для уяснения темы занятия.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Методические указания для обучающихся к внеаудиторной (самосто</w:t>
      </w:r>
      <w:r w:rsidRPr="00C71D02">
        <w:rPr>
          <w:sz w:val="28"/>
          <w:szCs w:val="28"/>
        </w:rPr>
        <w:t>я</w:t>
      </w:r>
      <w:r w:rsidRPr="00C71D02">
        <w:rPr>
          <w:sz w:val="28"/>
          <w:szCs w:val="28"/>
        </w:rPr>
        <w:t xml:space="preserve">тельной) 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работе к следующему практическому занятию согласно плана.</w:t>
      </w:r>
    </w:p>
    <w:p w:rsidR="00BD5EDA" w:rsidRPr="00C71D02" w:rsidRDefault="00BD5EDA" w:rsidP="00BD5EDA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7. Рекомендации по выполнению НИРС: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Для выполнения НИРС нужно использовать литературу за последние 5 лет. НИРС осуществляется по выбору студентов. Используется библиографич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ские источники в библиотеке КрасГМУ, Интернет. Результаты работы докл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дываются на практическом занятии.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Темы: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А. Хирургическая тактика при панкреонекрозе.</w:t>
      </w:r>
    </w:p>
    <w:p w:rsidR="00BD5EDA" w:rsidRPr="00C71D02" w:rsidRDefault="00BD5EDA" w:rsidP="00BD5EDA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Б. Методы экстракорпоральной детоксикации при панкреонекрозе.</w:t>
      </w:r>
    </w:p>
    <w:p w:rsidR="00BD5EDA" w:rsidRPr="00C71D02" w:rsidRDefault="00BD5EDA" w:rsidP="00BD5EDA">
      <w:pPr>
        <w:spacing w:after="200"/>
        <w:rPr>
          <w:b/>
          <w:bCs/>
          <w:color w:val="000000"/>
          <w:sz w:val="28"/>
          <w:szCs w:val="28"/>
        </w:rPr>
      </w:pPr>
      <w:r w:rsidRPr="00C71D02">
        <w:rPr>
          <w:b/>
          <w:bCs/>
          <w:color w:val="000000"/>
          <w:sz w:val="28"/>
          <w:szCs w:val="28"/>
        </w:rPr>
        <w:br w:type="page"/>
      </w:r>
    </w:p>
    <w:p w:rsidR="00BD5EDA" w:rsidRPr="00BD5EDA" w:rsidRDefault="00BD5EDA" w:rsidP="00BD5EDA">
      <w:pPr>
        <w:spacing w:after="200"/>
        <w:rPr>
          <w:sz w:val="28"/>
          <w:szCs w:val="28"/>
        </w:rPr>
      </w:pPr>
      <w:r w:rsidRPr="00BD5EDA">
        <w:rPr>
          <w:sz w:val="28"/>
          <w:szCs w:val="28"/>
        </w:rPr>
        <w:lastRenderedPageBreak/>
        <w:br w:type="page"/>
      </w: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C71D02" w:rsidRDefault="00C71D02" w:rsidP="004530BB">
      <w:pPr>
        <w:jc w:val="both"/>
        <w:rPr>
          <w:sz w:val="28"/>
          <w:szCs w:val="28"/>
        </w:rPr>
      </w:pPr>
    </w:p>
    <w:p w:rsidR="00107B5B" w:rsidRPr="00C71D02" w:rsidRDefault="00107B5B" w:rsidP="00BD5EDA">
      <w:pPr>
        <w:pStyle w:val="ae"/>
        <w:spacing w:line="240" w:lineRule="auto"/>
        <w:ind w:firstLine="0"/>
        <w:rPr>
          <w:sz w:val="28"/>
          <w:szCs w:val="28"/>
        </w:rPr>
      </w:pPr>
    </w:p>
    <w:p w:rsidR="00107B5B" w:rsidRPr="00C71D02" w:rsidRDefault="00107B5B" w:rsidP="004530BB">
      <w:pPr>
        <w:spacing w:after="200"/>
        <w:rPr>
          <w:b/>
          <w:bCs/>
          <w:color w:val="000000"/>
          <w:sz w:val="28"/>
          <w:szCs w:val="28"/>
        </w:rPr>
      </w:pPr>
      <w:r w:rsidRPr="00C71D02">
        <w:rPr>
          <w:b/>
          <w:bCs/>
          <w:color w:val="000000"/>
          <w:sz w:val="28"/>
          <w:szCs w:val="28"/>
        </w:rPr>
        <w:br w:type="page"/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 xml:space="preserve">1. </w:t>
      </w:r>
      <w:r w:rsidR="00BD5EDA">
        <w:rPr>
          <w:sz w:val="28"/>
          <w:szCs w:val="28"/>
        </w:rPr>
        <w:t>Занятие №9</w:t>
      </w:r>
    </w:p>
    <w:p w:rsidR="00107B5B" w:rsidRPr="003627E6" w:rsidRDefault="00107B5B" w:rsidP="004530BB">
      <w:pPr>
        <w:pStyle w:val="2"/>
        <w:rPr>
          <w:sz w:val="28"/>
          <w:szCs w:val="28"/>
        </w:rPr>
      </w:pPr>
      <w:bookmarkStart w:id="4" w:name="_Toc321482409"/>
      <w:r w:rsidRPr="00C71D02">
        <w:rPr>
          <w:sz w:val="28"/>
          <w:szCs w:val="28"/>
        </w:rPr>
        <w:t xml:space="preserve">Тема: </w:t>
      </w:r>
      <w:r w:rsidRPr="003627E6">
        <w:rPr>
          <w:sz w:val="28"/>
          <w:szCs w:val="28"/>
        </w:rPr>
        <w:t>«</w:t>
      </w:r>
      <w:r w:rsidR="001216C9" w:rsidRPr="001216C9">
        <w:rPr>
          <w:bCs w:val="0"/>
          <w:sz w:val="28"/>
          <w:szCs w:val="28"/>
        </w:rPr>
        <w:t>Желудочно-кишечные кровотечения. Дифференциальная диагн</w:t>
      </w:r>
      <w:r w:rsidR="001216C9" w:rsidRPr="001216C9">
        <w:rPr>
          <w:bCs w:val="0"/>
          <w:sz w:val="28"/>
          <w:szCs w:val="28"/>
        </w:rPr>
        <w:t>о</w:t>
      </w:r>
      <w:r w:rsidR="001216C9" w:rsidRPr="001216C9">
        <w:rPr>
          <w:bCs w:val="0"/>
          <w:sz w:val="28"/>
          <w:szCs w:val="28"/>
        </w:rPr>
        <w:t>стика</w:t>
      </w:r>
      <w:r w:rsidRPr="003627E6">
        <w:rPr>
          <w:sz w:val="28"/>
          <w:szCs w:val="28"/>
        </w:rPr>
        <w:t>»</w:t>
      </w:r>
      <w:bookmarkEnd w:id="4"/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2. Форма организации учебного процесса: практическое занятие.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Разновидность занятия: семинарское занятие.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Методы обучения: активный, интерактивный.</w:t>
      </w:r>
    </w:p>
    <w:p w:rsidR="00107B5B" w:rsidRPr="00C71D02" w:rsidRDefault="00107B5B" w:rsidP="004530BB">
      <w:pPr>
        <w:jc w:val="both"/>
        <w:rPr>
          <w:rStyle w:val="af"/>
          <w:sz w:val="28"/>
          <w:szCs w:val="28"/>
        </w:rPr>
      </w:pPr>
      <w:r w:rsidRPr="00C71D02">
        <w:rPr>
          <w:rStyle w:val="af3"/>
          <w:sz w:val="28"/>
          <w:szCs w:val="28"/>
        </w:rPr>
        <w:t>3. Значение изучения темы:</w:t>
      </w:r>
      <w:r w:rsidRPr="00C71D02">
        <w:rPr>
          <w:rStyle w:val="af"/>
          <w:sz w:val="28"/>
          <w:szCs w:val="28"/>
        </w:rPr>
        <w:t>Прободная язва - тяжелейшее осложнение я</w:t>
      </w:r>
      <w:r w:rsidRPr="00C71D02">
        <w:rPr>
          <w:rStyle w:val="af"/>
          <w:sz w:val="28"/>
          <w:szCs w:val="28"/>
        </w:rPr>
        <w:t>з</w:t>
      </w:r>
      <w:r w:rsidRPr="00C71D02">
        <w:rPr>
          <w:rStyle w:val="af"/>
          <w:sz w:val="28"/>
          <w:szCs w:val="28"/>
        </w:rPr>
        <w:t>венной болезни желудка и двенадцатиперстной кишки, приводящее к развитию перитонита. Гастродуоденальные язвы чаще перфорируют у мужчин с коро</w:t>
      </w:r>
      <w:r w:rsidRPr="00C71D02">
        <w:rPr>
          <w:rStyle w:val="af"/>
          <w:sz w:val="28"/>
          <w:szCs w:val="28"/>
        </w:rPr>
        <w:t>т</w:t>
      </w:r>
      <w:r w:rsidRPr="00C71D02">
        <w:rPr>
          <w:rStyle w:val="af"/>
          <w:sz w:val="28"/>
          <w:szCs w:val="28"/>
        </w:rPr>
        <w:t>ким язвенным анамнезом (до 3 лет) обычно в осенний или весенний период, что, по-види</w:t>
      </w:r>
      <w:r w:rsidRPr="00C71D02">
        <w:rPr>
          <w:rStyle w:val="af"/>
          <w:sz w:val="28"/>
          <w:szCs w:val="28"/>
        </w:rPr>
        <w:softHyphen/>
        <w:t>мому, связано с сезонным обострением язвенной болезни. Во вр</w:t>
      </w:r>
      <w:r w:rsidRPr="00C71D02">
        <w:rPr>
          <w:rStyle w:val="af"/>
          <w:sz w:val="28"/>
          <w:szCs w:val="28"/>
        </w:rPr>
        <w:t>е</w:t>
      </w:r>
      <w:r w:rsidRPr="00C71D02">
        <w:rPr>
          <w:rStyle w:val="af"/>
          <w:sz w:val="28"/>
          <w:szCs w:val="28"/>
        </w:rPr>
        <w:t>мя войн и экономических кризисов частота прободения возрастает в 2 раза, что связано с ухудшением питания и негативным психо-эмоциональным фоном. Перфорация язвы может возникнуть в любом возрасте, как в детском - до 10 лет, так и в старческом - после 80, но, в основном, встречается у больных от 20 до 40 лет. Для молодых людей характерна перфорация язв, локализу</w:t>
      </w:r>
      <w:r w:rsidRPr="00C71D02">
        <w:rPr>
          <w:rStyle w:val="af"/>
          <w:sz w:val="28"/>
          <w:szCs w:val="28"/>
        </w:rPr>
        <w:softHyphen/>
        <w:t>ющихся в двенадцатиперстной кишке (85%), для пожилых - в желудке. Таким образом, перфоративная язва желудка и ДПК продолжает оставаться актуальной пр</w:t>
      </w:r>
      <w:r w:rsidRPr="00C71D02">
        <w:rPr>
          <w:rStyle w:val="af"/>
          <w:sz w:val="28"/>
          <w:szCs w:val="28"/>
        </w:rPr>
        <w:t>о</w:t>
      </w:r>
      <w:r w:rsidRPr="00C71D02">
        <w:rPr>
          <w:rStyle w:val="af"/>
          <w:sz w:val="28"/>
          <w:szCs w:val="28"/>
        </w:rPr>
        <w:t>блемой в хирургии и требует совершенствования в подходе к лечению.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4. Цели обучения: 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общая: обучающийся должен овладеть принципами диагностики и леч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ния прободной язвы желудка и ДПК с учетом индивидуальных особенностей течения болезни, построения клинического диагноза, дифференциальной ди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гностики, освоить лечебно-диагностический алгоритм при прободной язве ж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лудка и ДПК, вопросы предоперационной подготовки больных и ведения п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слеоперационного периода, усвоить правила врачебной этики, законы и норм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тивные правовые акты по работе с конфиденциальной информацией.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 - учебная: обучающийся должен: 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Знать: этиологию, патогенез прободной язвы желудка и ДПК. Клинич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скую картину заболевания, современные методы клинического, лабораторного и инструментального обследования, способы и методы лечения прободной язвы желудка и ДПК, показания к их применению. Принципы тактики на догосп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тальном этапе. Правила переливания кровезаменителей и инфузионных сред.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Уметь: собирать жалобы и анамнез, проводить физикальное обследование больного с прободной язвой желудка и ДПК. Заполнить историю болезни, а</w:t>
      </w:r>
      <w:r w:rsidRPr="00C71D02">
        <w:rPr>
          <w:sz w:val="28"/>
          <w:szCs w:val="28"/>
        </w:rPr>
        <w:t>м</w:t>
      </w:r>
      <w:r w:rsidRPr="00C71D02">
        <w:rPr>
          <w:sz w:val="28"/>
          <w:szCs w:val="28"/>
        </w:rPr>
        <w:t>булаторную карту. Составить план лабораторного и инструментального обсл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дования. Сформулировать развернутый клинический диагноз. Оценить резул</w:t>
      </w:r>
      <w:r w:rsidRPr="00C71D02">
        <w:rPr>
          <w:sz w:val="28"/>
          <w:szCs w:val="28"/>
        </w:rPr>
        <w:t>ь</w:t>
      </w:r>
      <w:r w:rsidRPr="00C71D02">
        <w:rPr>
          <w:sz w:val="28"/>
          <w:szCs w:val="28"/>
        </w:rPr>
        <w:t>таты лабораторных и инструментальных методов обследования. Оказать первую помощь. Определить профиль лечебного учреждения, куда должен быть направлен больной для дальнейшего обследования и лечения. Осущест</w:t>
      </w:r>
      <w:r w:rsidRPr="00C71D02">
        <w:rPr>
          <w:sz w:val="28"/>
          <w:szCs w:val="28"/>
        </w:rPr>
        <w:t>в</w:t>
      </w:r>
      <w:r w:rsidRPr="00C71D02">
        <w:rPr>
          <w:sz w:val="28"/>
          <w:szCs w:val="28"/>
        </w:rPr>
        <w:t xml:space="preserve">лять профилактику и диспансеризацию заболевания. 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Владеть методикой пальпации живота, внутримышечных и внутривенных инъекции, определения группы крови и резус-фактора, техникой ушивания </w:t>
      </w:r>
      <w:r w:rsidRPr="00C71D02">
        <w:rPr>
          <w:sz w:val="28"/>
          <w:szCs w:val="28"/>
        </w:rPr>
        <w:lastRenderedPageBreak/>
        <w:t>перфоративной язвы желудка и ДПК, техникой изготовления дренажей и мет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 xml:space="preserve">дами дренирования брюшной полости. 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 План изучения темы: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5.1. Контроль исходного уровня знаний: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color w:val="000000"/>
          <w:sz w:val="28"/>
          <w:szCs w:val="28"/>
        </w:rPr>
        <w:t>Тест</w:t>
      </w:r>
      <w:r w:rsidRPr="00C71D02">
        <w:rPr>
          <w:sz w:val="28"/>
          <w:szCs w:val="28"/>
        </w:rPr>
        <w:t>ирование, индивидуальный устный или письменный опрос, фро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тальный опрос.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5.2.Основные понятия и положения темы: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Обсуждение теоретических основ текущей темы. Инструктаж обуча</w:t>
      </w:r>
      <w:r w:rsidRPr="00C71D02">
        <w:rPr>
          <w:sz w:val="28"/>
          <w:szCs w:val="28"/>
        </w:rPr>
        <w:t>ю</w:t>
      </w:r>
      <w:r w:rsidRPr="00C71D02">
        <w:rPr>
          <w:sz w:val="28"/>
          <w:szCs w:val="28"/>
        </w:rPr>
        <w:t>щихся преподавателем (стандарты практических навыков, видеофильмы, ист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 xml:space="preserve">рии болезней </w:t>
      </w:r>
      <w:r w:rsidRPr="00C71D02">
        <w:rPr>
          <w:color w:val="000000"/>
          <w:spacing w:val="-12"/>
          <w:sz w:val="28"/>
          <w:szCs w:val="28"/>
        </w:rPr>
        <w:t>пациентов с хирургическими заболеваниями</w:t>
      </w:r>
      <w:r w:rsidRPr="00C71D02">
        <w:rPr>
          <w:sz w:val="28"/>
          <w:szCs w:val="28"/>
        </w:rPr>
        <w:t>).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5.3. Самостоятельная работа по теме: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а) курация больных в палате хирургического отделения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б) анализ лабораторных и инструментальных результатов исследования хирургического больного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в) выполнение манипуляций в перевязочной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г) работа в диагностических кабинетах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д) объяснение алгоритма выбора того или иного метода лечения конкре</w:t>
      </w:r>
      <w:r w:rsidRPr="00C71D02">
        <w:rPr>
          <w:sz w:val="28"/>
          <w:szCs w:val="28"/>
        </w:rPr>
        <w:t>т</w:t>
      </w:r>
      <w:r w:rsidRPr="00C71D02">
        <w:rPr>
          <w:sz w:val="28"/>
          <w:szCs w:val="28"/>
        </w:rPr>
        <w:t>ной клинической ситуации, демонстрация куратором и отработка обучающ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мися практических навыков в учебной комнате</w:t>
      </w:r>
    </w:p>
    <w:p w:rsidR="00107B5B" w:rsidRPr="00C71D02" w:rsidRDefault="00107B5B" w:rsidP="004530BB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t>е) демонстрация куратором и отработка обучающимися практических навыков в операционной.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5.4. Итоговый контроль знаний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-дневники курации, представления о больном, 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решение ситуационных задач, тестовых заданий по теме</w:t>
      </w:r>
    </w:p>
    <w:p w:rsidR="00107B5B" w:rsidRPr="00C71D02" w:rsidRDefault="00107B5B" w:rsidP="004530BB">
      <w:pPr>
        <w:pStyle w:val="ae"/>
        <w:spacing w:line="240" w:lineRule="auto"/>
        <w:rPr>
          <w:b/>
          <w:bCs/>
          <w:color w:val="000000"/>
          <w:sz w:val="28"/>
          <w:szCs w:val="28"/>
        </w:rPr>
      </w:pPr>
      <w:r w:rsidRPr="00C71D02">
        <w:rPr>
          <w:b/>
          <w:bCs/>
          <w:color w:val="000000"/>
          <w:sz w:val="28"/>
          <w:szCs w:val="28"/>
        </w:rPr>
        <w:t>-</w:t>
      </w:r>
      <w:r w:rsidRPr="00C71D02">
        <w:rPr>
          <w:color w:val="000000"/>
          <w:sz w:val="28"/>
          <w:szCs w:val="28"/>
        </w:rPr>
        <w:t>ответы на вопросы по теме занятия</w:t>
      </w:r>
    </w:p>
    <w:p w:rsidR="00107B5B" w:rsidRPr="00C71D02" w:rsidRDefault="00107B5B" w:rsidP="004530BB">
      <w:pPr>
        <w:pStyle w:val="af2"/>
        <w:rPr>
          <w:i/>
          <w:iCs/>
          <w:sz w:val="28"/>
          <w:szCs w:val="28"/>
        </w:rPr>
      </w:pPr>
      <w:r w:rsidRPr="00C71D02">
        <w:rPr>
          <w:sz w:val="28"/>
          <w:szCs w:val="28"/>
        </w:rPr>
        <w:t>Знать:</w:t>
      </w:r>
    </w:p>
    <w:p w:rsidR="00107B5B" w:rsidRPr="00C71D02" w:rsidRDefault="00107B5B" w:rsidP="004530BB">
      <w:pPr>
        <w:pStyle w:val="ae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Классификацию прободной язвы желудка и ДПК живота.</w:t>
      </w:r>
    </w:p>
    <w:p w:rsidR="00107B5B" w:rsidRPr="00C71D02" w:rsidRDefault="00107B5B" w:rsidP="004530BB">
      <w:pPr>
        <w:pStyle w:val="ae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Лечебно-диагностический алгоритм при прободной язве желудка и ДПК.</w:t>
      </w:r>
    </w:p>
    <w:p w:rsidR="00107B5B" w:rsidRPr="00C71D02" w:rsidRDefault="00107B5B" w:rsidP="004530BB">
      <w:pPr>
        <w:pStyle w:val="ae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Ведение послеоперационного периода у больных с прободной язвой желудка и ДПК. </w:t>
      </w:r>
    </w:p>
    <w:p w:rsidR="00107B5B" w:rsidRPr="00C71D02" w:rsidRDefault="00107B5B" w:rsidP="004530BB">
      <w:pPr>
        <w:pStyle w:val="ae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Показания к паллиативным и радикальным операциям при язвенной болезни желудка и ДПК.</w:t>
      </w:r>
    </w:p>
    <w:p w:rsidR="00107B5B" w:rsidRPr="00C71D02" w:rsidRDefault="00107B5B" w:rsidP="004530BB">
      <w:pPr>
        <w:pStyle w:val="ae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Лечебно-диагностический алгоритм при перфоративной язве желудка и ДПК?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Уметь: 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Ушить перфоративную язву желудка и ДПК на симуляторе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Решение тестовых заданий по теме</w:t>
      </w:r>
    </w:p>
    <w:p w:rsidR="00107B5B" w:rsidRPr="00C71D02" w:rsidRDefault="00107B5B" w:rsidP="004530BB">
      <w:pPr>
        <w:rPr>
          <w:sz w:val="28"/>
          <w:szCs w:val="28"/>
        </w:rPr>
        <w:sectPr w:rsidR="00107B5B" w:rsidRPr="00C71D02" w:rsidSect="00D3401F"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107B5B" w:rsidRPr="00C71D02" w:rsidRDefault="00107B5B" w:rsidP="004530BB">
      <w:pPr>
        <w:pStyle w:val="a6"/>
        <w:spacing w:before="0" w:after="0"/>
        <w:jc w:val="both"/>
        <w:rPr>
          <w:caps/>
          <w:color w:val="auto"/>
          <w:sz w:val="28"/>
          <w:szCs w:val="28"/>
        </w:rPr>
      </w:pPr>
      <w:r w:rsidRPr="00C71D02">
        <w:rPr>
          <w:color w:val="auto"/>
          <w:sz w:val="28"/>
          <w:szCs w:val="28"/>
        </w:rPr>
        <w:lastRenderedPageBreak/>
        <w:t>1. ПРИ ПОДОЗРЕНИИ НА ПЕРФОРАТИВНУЮ ГАСТРОДУОДЕНАЛЬНУЮ ЯЗВУ ДИАГНОСТИЧЕСКИЙ АЛГОРИТМ НАЧИНАЕТСЯ С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1) рентгеноскопии желудка с бари</w:t>
      </w:r>
      <w:r w:rsidRPr="00C71D02">
        <w:rPr>
          <w:rFonts w:ascii="Times New Roman" w:hAnsi="Times New Roman"/>
          <w:sz w:val="28"/>
          <w:szCs w:val="28"/>
        </w:rPr>
        <w:t>е</w:t>
      </w:r>
      <w:r w:rsidRPr="00C71D02">
        <w:rPr>
          <w:rFonts w:ascii="Times New Roman" w:hAnsi="Times New Roman"/>
          <w:sz w:val="28"/>
          <w:szCs w:val="28"/>
        </w:rPr>
        <w:t>вой взвесью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lastRenderedPageBreak/>
        <w:t>2) обзорной рентгеноскопии брю</w:t>
      </w:r>
      <w:r w:rsidRPr="00C71D02">
        <w:rPr>
          <w:rFonts w:ascii="Times New Roman" w:hAnsi="Times New Roman"/>
          <w:sz w:val="28"/>
          <w:szCs w:val="28"/>
        </w:rPr>
        <w:t>ш</w:t>
      </w:r>
      <w:r w:rsidRPr="00C71D02">
        <w:rPr>
          <w:rFonts w:ascii="Times New Roman" w:hAnsi="Times New Roman"/>
          <w:sz w:val="28"/>
          <w:szCs w:val="28"/>
        </w:rPr>
        <w:t>ной полости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3) экстренной гастродуоденоскопии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4) ангиографии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5) лапароскопии</w:t>
      </w:r>
    </w:p>
    <w:p w:rsidR="00107B5B" w:rsidRPr="00C71D02" w:rsidRDefault="00107B5B" w:rsidP="004530BB">
      <w:pPr>
        <w:pStyle w:val="aff1"/>
        <w:ind w:firstLine="0"/>
        <w:rPr>
          <w:b w:val="0"/>
          <w:bCs w:val="0"/>
          <w:sz w:val="28"/>
          <w:szCs w:val="28"/>
        </w:rPr>
      </w:pPr>
      <w:r w:rsidRPr="00C71D02">
        <w:rPr>
          <w:b w:val="0"/>
          <w:bCs w:val="0"/>
          <w:sz w:val="28"/>
          <w:szCs w:val="28"/>
        </w:rPr>
        <w:t>2. ПРОБОДНАЯ ЯЗВА ЗАДНЕЙ СТЕНКИ ЖЕЛУДКА МОЖЕТ ИМИТИРОВАТЬ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lastRenderedPageBreak/>
        <w:t>1) симптом Кохера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2) симптом Ситковского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3) симптом Образцова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4) клинику кишечной непроходим</w:t>
      </w:r>
      <w:r w:rsidRPr="00C71D02">
        <w:rPr>
          <w:rFonts w:ascii="Times New Roman" w:hAnsi="Times New Roman"/>
          <w:sz w:val="28"/>
          <w:szCs w:val="28"/>
        </w:rPr>
        <w:t>о</w:t>
      </w:r>
      <w:r w:rsidRPr="00C71D02">
        <w:rPr>
          <w:rFonts w:ascii="Times New Roman" w:hAnsi="Times New Roman"/>
          <w:sz w:val="28"/>
          <w:szCs w:val="28"/>
        </w:rPr>
        <w:t>сти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5) почечную колику</w:t>
      </w:r>
    </w:p>
    <w:p w:rsidR="00107B5B" w:rsidRPr="00C71D02" w:rsidRDefault="00107B5B" w:rsidP="004530BB">
      <w:pPr>
        <w:pStyle w:val="aff1"/>
        <w:ind w:firstLine="0"/>
        <w:rPr>
          <w:b w:val="0"/>
          <w:bCs w:val="0"/>
          <w:sz w:val="28"/>
          <w:szCs w:val="28"/>
        </w:rPr>
      </w:pPr>
      <w:r w:rsidRPr="00C71D02">
        <w:rPr>
          <w:b w:val="0"/>
          <w:bCs w:val="0"/>
          <w:sz w:val="28"/>
          <w:szCs w:val="28"/>
        </w:rPr>
        <w:t>3. БОЛЬНОМУ СДЕЛАНА РЕЗЕКЦИЯ 2/3 ЖЕЛУДКА ПО ПОВОДУ ПЕРФОРАТИВНОЙ ЯЗВЫ ЖЕЛУДКА. ОПЕРАЦИЯ ЗАВЕРШАЕТСЯ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1) дренированием брюшной полости в подпеченочном пространстве, вв</w:t>
      </w:r>
      <w:r w:rsidRPr="00C71D02">
        <w:rPr>
          <w:rFonts w:ascii="Times New Roman" w:hAnsi="Times New Roman"/>
          <w:sz w:val="28"/>
          <w:szCs w:val="28"/>
        </w:rPr>
        <w:t>е</w:t>
      </w:r>
      <w:r w:rsidRPr="00C71D02">
        <w:rPr>
          <w:rFonts w:ascii="Times New Roman" w:hAnsi="Times New Roman"/>
          <w:sz w:val="28"/>
          <w:szCs w:val="28"/>
        </w:rPr>
        <w:t>дением зонда в желудок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2) ушиванием наглухо брюшной п</w:t>
      </w:r>
      <w:r w:rsidRPr="00C71D02">
        <w:rPr>
          <w:rFonts w:ascii="Times New Roman" w:hAnsi="Times New Roman"/>
          <w:sz w:val="28"/>
          <w:szCs w:val="28"/>
        </w:rPr>
        <w:t>о</w:t>
      </w:r>
      <w:r w:rsidRPr="00C71D02">
        <w:rPr>
          <w:rFonts w:ascii="Times New Roman" w:hAnsi="Times New Roman"/>
          <w:sz w:val="28"/>
          <w:szCs w:val="28"/>
        </w:rPr>
        <w:t>лости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3) наложением управляемой лапар</w:t>
      </w:r>
      <w:r w:rsidRPr="00C71D02">
        <w:rPr>
          <w:rFonts w:ascii="Times New Roman" w:hAnsi="Times New Roman"/>
          <w:sz w:val="28"/>
          <w:szCs w:val="28"/>
        </w:rPr>
        <w:t>о</w:t>
      </w:r>
      <w:r w:rsidRPr="00C71D02">
        <w:rPr>
          <w:rFonts w:ascii="Times New Roman" w:hAnsi="Times New Roman"/>
          <w:sz w:val="28"/>
          <w:szCs w:val="28"/>
        </w:rPr>
        <w:t>стомии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4) дренированием малого таза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5) интубированием тонкой кишки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4. ПАЛЛИАТИВНАЯ ОПЕРАЦИЯ ПРИ ПЕРФОРАТИВНОЙ ЯЗВЕ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ушивание перфоративной язвы по Оппелю-Поликарпову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2) резекция 2/3 желудка по Бильрот </w:t>
      </w:r>
      <w:r w:rsidRPr="00C71D02">
        <w:rPr>
          <w:sz w:val="28"/>
          <w:szCs w:val="28"/>
          <w:lang w:val="en-US"/>
        </w:rPr>
        <w:t>I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3) резекция 2/3 желудка по Бильрот </w:t>
      </w:r>
      <w:r w:rsidRPr="00C71D02">
        <w:rPr>
          <w:sz w:val="28"/>
          <w:szCs w:val="28"/>
          <w:lang w:val="en-US"/>
        </w:rPr>
        <w:t>II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субтотальная резекция желудка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тотальная гастрэктомия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5. НАИБОЛЕЕ ТИПИЧНАЯ ЛОКАЛИЗАЦИЯ ПЕРФОРАЦИИ ПРИ ЯЗВЕННОЙ БОЛЕЗНИ ЖЕЛУДКА И ДПК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задняя стенка желудка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малая кривизна желудка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большая кривизна желудка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передняя стенка ДПК (в области луковицы) и выходного отдела ж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лудка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кардиальный отдел желудка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6. ОДИН ИЗ НАИБОЛЕЕ ДОСТОВЕРНЫХ ПРИЗНАКОВ </w:t>
      </w:r>
      <w:r w:rsidRPr="00C71D02">
        <w:rPr>
          <w:sz w:val="28"/>
          <w:szCs w:val="28"/>
        </w:rPr>
        <w:lastRenderedPageBreak/>
        <w:t>ПРОБОДНОЙ ГАСТРОДУОДЕНАЛЬНОЙ ЯЗВЫ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появление свободной жидкости в брюшной полости (притупление перкуторного звука в отлогих м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стах живота)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появление свободного газа в брюшной полости (исчезновение печёночной тупости, симптом «се</w:t>
      </w:r>
      <w:r w:rsidRPr="00C71D02">
        <w:rPr>
          <w:sz w:val="28"/>
          <w:szCs w:val="28"/>
        </w:rPr>
        <w:t>р</w:t>
      </w:r>
      <w:r w:rsidRPr="00C71D02">
        <w:rPr>
          <w:sz w:val="28"/>
          <w:szCs w:val="28"/>
        </w:rPr>
        <w:t>па» на обзорной рентгенограмме брюшной полости)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подкожная эмфизема на передней брюшной стенке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положительный симптом Щётк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на-Блюмберга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«кинжальная» боль в животе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7. ВЫПОЛНЕНИЕ РЕЗЕКЦИИ ЖЕЛУДКА ПО РУ ПРИ ПРОБОДНЫХ ГАСТРОДУОДЕНАЛЬНЫХ ЯЗВАХ ЦЕЛЕСООБРАЗНО В СЛЕДУЮЩИХ СЛУЧАЯХ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«низкая» дуоденальная язва и технические трудности обработки дуоденальной культи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является операцией выбора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наличие признаков пилороду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дельного стеноза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«прикрытая» перфорация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сочетание перфорации с язве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>ным кровотечением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8. ОПЕРАЦИЯ ВЫБОРА ПРИ ПРОБОДНОЙ ЯЗВЕ ДПК В БОЛЬШИНСТВЕ СЛУЧАЕВ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ушивание перфорации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ультраселективная ваготомия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лапароскопическая резекция ж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лудка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наложение гастроэнтероанаст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моза</w:t>
      </w:r>
    </w:p>
    <w:p w:rsidR="00107B5B" w:rsidRPr="00C71D02" w:rsidRDefault="00107B5B" w:rsidP="004530BB">
      <w:pPr>
        <w:autoSpaceDE w:val="0"/>
        <w:autoSpaceDN w:val="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резекция желудка по Бальфуру</w:t>
      </w:r>
    </w:p>
    <w:p w:rsidR="00107B5B" w:rsidRPr="00C71D02" w:rsidRDefault="00107B5B" w:rsidP="004530BB">
      <w:pPr>
        <w:pStyle w:val="aff1"/>
        <w:ind w:firstLine="0"/>
        <w:rPr>
          <w:b w:val="0"/>
          <w:bCs w:val="0"/>
          <w:sz w:val="28"/>
          <w:szCs w:val="28"/>
        </w:rPr>
      </w:pPr>
      <w:r w:rsidRPr="00C71D02">
        <w:rPr>
          <w:b w:val="0"/>
          <w:bCs w:val="0"/>
          <w:sz w:val="28"/>
          <w:szCs w:val="28"/>
        </w:rPr>
        <w:t>9. ОСОБЕННОСТИ КЛИНИКИ ПРИКРЫТОЙ ПЕРФОРАЦИИ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lastRenderedPageBreak/>
        <w:t>1) умеренная боль в животе или сп</w:t>
      </w:r>
      <w:r w:rsidRPr="00C71D02">
        <w:rPr>
          <w:rFonts w:ascii="Times New Roman" w:hAnsi="Times New Roman"/>
          <w:sz w:val="28"/>
          <w:szCs w:val="28"/>
        </w:rPr>
        <w:t>у</w:t>
      </w:r>
      <w:r w:rsidRPr="00C71D02">
        <w:rPr>
          <w:rFonts w:ascii="Times New Roman" w:hAnsi="Times New Roman"/>
          <w:sz w:val="28"/>
          <w:szCs w:val="28"/>
        </w:rPr>
        <w:t>стя 2-3 часа локальная боль в эпиг</w:t>
      </w:r>
      <w:r w:rsidRPr="00C71D02">
        <w:rPr>
          <w:rFonts w:ascii="Times New Roman" w:hAnsi="Times New Roman"/>
          <w:sz w:val="28"/>
          <w:szCs w:val="28"/>
        </w:rPr>
        <w:t>а</w:t>
      </w:r>
      <w:r w:rsidRPr="00C71D02">
        <w:rPr>
          <w:rFonts w:ascii="Times New Roman" w:hAnsi="Times New Roman"/>
          <w:sz w:val="28"/>
          <w:szCs w:val="28"/>
        </w:rPr>
        <w:t>стрии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2) кинжальная боль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3) напряжение мышц живота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4) отсутствие печеночной тупости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5) многократная рвота</w:t>
      </w:r>
    </w:p>
    <w:p w:rsidR="00107B5B" w:rsidRPr="00C71D02" w:rsidRDefault="00107B5B" w:rsidP="004530BB">
      <w:pPr>
        <w:pStyle w:val="aff1"/>
        <w:ind w:firstLine="0"/>
        <w:rPr>
          <w:b w:val="0"/>
          <w:bCs w:val="0"/>
          <w:sz w:val="28"/>
          <w:szCs w:val="28"/>
        </w:rPr>
      </w:pPr>
      <w:r w:rsidRPr="00C71D02">
        <w:rPr>
          <w:b w:val="0"/>
          <w:bCs w:val="0"/>
          <w:sz w:val="28"/>
          <w:szCs w:val="28"/>
        </w:rPr>
        <w:t xml:space="preserve">10. ПРИ УШИВАНИИ ПЕРФОРАТИВНОЙ ЯЗВЫ </w:t>
      </w:r>
      <w:r w:rsidRPr="00C71D02">
        <w:rPr>
          <w:b w:val="0"/>
          <w:bCs w:val="0"/>
          <w:sz w:val="28"/>
          <w:szCs w:val="28"/>
        </w:rPr>
        <w:lastRenderedPageBreak/>
        <w:t>ЖЕЛУДКА ОБЯЗАТЕЛЬНЫ СЛЕДУЮЩИЕ ДЕЙСТВИЯ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1) резекция большого сальника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2) биопсия края язвы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3) биопсия печени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4) пункция селезенки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C71D02">
        <w:rPr>
          <w:rFonts w:ascii="Times New Roman" w:hAnsi="Times New Roman"/>
          <w:sz w:val="28"/>
          <w:szCs w:val="28"/>
        </w:rPr>
        <w:t>5) гастротомия</w:t>
      </w:r>
    </w:p>
    <w:p w:rsidR="00107B5B" w:rsidRPr="00C71D02" w:rsidRDefault="00107B5B" w:rsidP="004530BB">
      <w:pPr>
        <w:pStyle w:val="af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7B5B" w:rsidRPr="00C71D02" w:rsidRDefault="00107B5B" w:rsidP="004530B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  <w:sectPr w:rsidR="00107B5B" w:rsidRPr="00C71D02" w:rsidSect="00D071DD">
          <w:type w:val="continuous"/>
          <w:pgSz w:w="11906" w:h="16838"/>
          <w:pgMar w:top="1134" w:right="1191" w:bottom="1701" w:left="1134" w:header="708" w:footer="708" w:gutter="0"/>
          <w:cols w:num="2" w:space="708"/>
          <w:docGrid w:linePitch="360"/>
        </w:sectPr>
      </w:pPr>
    </w:p>
    <w:p w:rsidR="00107B5B" w:rsidRPr="00C71D02" w:rsidRDefault="00107B5B" w:rsidP="004530BB">
      <w:pPr>
        <w:pStyle w:val="af2"/>
        <w:rPr>
          <w:sz w:val="28"/>
          <w:szCs w:val="28"/>
        </w:rPr>
      </w:pP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Решение ситуационных задач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№2</w:t>
      </w:r>
    </w:p>
    <w:p w:rsidR="00107B5B" w:rsidRPr="00C71D02" w:rsidRDefault="00107B5B" w:rsidP="004530BB">
      <w:pPr>
        <w:pStyle w:val="ae"/>
        <w:spacing w:line="240" w:lineRule="auto"/>
        <w:rPr>
          <w:spacing w:val="2"/>
          <w:sz w:val="28"/>
          <w:szCs w:val="28"/>
        </w:rPr>
      </w:pPr>
      <w:r w:rsidRPr="00C71D02">
        <w:rPr>
          <w:spacing w:val="3"/>
          <w:sz w:val="28"/>
          <w:szCs w:val="28"/>
        </w:rPr>
        <w:t>Больной 32 лет, страдает язвенной болезнью 12-перстной кишки в теч</w:t>
      </w:r>
      <w:r w:rsidRPr="00C71D02">
        <w:rPr>
          <w:spacing w:val="3"/>
          <w:sz w:val="28"/>
          <w:szCs w:val="28"/>
        </w:rPr>
        <w:t>е</w:t>
      </w:r>
      <w:r w:rsidRPr="00C71D02">
        <w:rPr>
          <w:spacing w:val="3"/>
          <w:sz w:val="28"/>
          <w:szCs w:val="28"/>
        </w:rPr>
        <w:t>ние 6 лет. Последнюю неделю</w:t>
      </w:r>
      <w:r w:rsidRPr="00C71D02">
        <w:rPr>
          <w:sz w:val="28"/>
          <w:szCs w:val="28"/>
        </w:rPr>
        <w:t>интенсивные голодные и ночные боли, 7 часов назад появилась резкая боль в эпигастрии. Вызвал скорую помощь. Пальпато</w:t>
      </w:r>
      <w:r w:rsidRPr="00C71D02">
        <w:rPr>
          <w:sz w:val="28"/>
          <w:szCs w:val="28"/>
        </w:rPr>
        <w:t>р</w:t>
      </w:r>
      <w:r w:rsidRPr="00C71D02">
        <w:rPr>
          <w:sz w:val="28"/>
          <w:szCs w:val="28"/>
        </w:rPr>
        <w:t>но: ре</w:t>
      </w:r>
      <w:r w:rsidRPr="00C71D02">
        <w:rPr>
          <w:spacing w:val="2"/>
          <w:sz w:val="28"/>
          <w:szCs w:val="28"/>
        </w:rPr>
        <w:t>зкая болезненность, напряжение мышц брюшной стенки. АД 80/60 мм рт. ст. Пульс 56 в мин.</w:t>
      </w:r>
    </w:p>
    <w:p w:rsidR="00107B5B" w:rsidRPr="00C71D02" w:rsidRDefault="00107B5B" w:rsidP="004530BB">
      <w:pPr>
        <w:pStyle w:val="ae"/>
        <w:spacing w:line="240" w:lineRule="auto"/>
        <w:rPr>
          <w:spacing w:val="2"/>
          <w:sz w:val="28"/>
          <w:szCs w:val="28"/>
        </w:rPr>
      </w:pPr>
      <w:r w:rsidRPr="00C71D02">
        <w:rPr>
          <w:spacing w:val="2"/>
          <w:sz w:val="28"/>
          <w:szCs w:val="28"/>
        </w:rPr>
        <w:t>1. Действие врача скорой помощи.</w:t>
      </w:r>
    </w:p>
    <w:p w:rsidR="00107B5B" w:rsidRPr="00C71D02" w:rsidRDefault="00107B5B" w:rsidP="004530BB">
      <w:pPr>
        <w:pStyle w:val="ae"/>
        <w:spacing w:line="240" w:lineRule="auto"/>
        <w:rPr>
          <w:spacing w:val="2"/>
          <w:sz w:val="28"/>
          <w:szCs w:val="28"/>
        </w:rPr>
      </w:pPr>
      <w:r w:rsidRPr="00C71D02">
        <w:rPr>
          <w:spacing w:val="2"/>
          <w:sz w:val="28"/>
          <w:szCs w:val="28"/>
        </w:rPr>
        <w:t>2. Какой диагноз можно предположить?</w:t>
      </w:r>
    </w:p>
    <w:p w:rsidR="00107B5B" w:rsidRPr="00C71D02" w:rsidRDefault="00107B5B" w:rsidP="004530BB">
      <w:pPr>
        <w:pStyle w:val="ae"/>
        <w:spacing w:line="240" w:lineRule="auto"/>
        <w:rPr>
          <w:spacing w:val="2"/>
          <w:sz w:val="28"/>
          <w:szCs w:val="28"/>
        </w:rPr>
      </w:pPr>
      <w:r w:rsidRPr="00C71D02">
        <w:rPr>
          <w:spacing w:val="2"/>
          <w:sz w:val="28"/>
          <w:szCs w:val="28"/>
        </w:rPr>
        <w:t>3. Какие исследования помогут Вам уточнить диагноз?</w:t>
      </w:r>
    </w:p>
    <w:p w:rsidR="00107B5B" w:rsidRPr="00C71D02" w:rsidRDefault="00107B5B" w:rsidP="004530BB">
      <w:pPr>
        <w:pStyle w:val="ae"/>
        <w:spacing w:line="240" w:lineRule="auto"/>
        <w:rPr>
          <w:spacing w:val="2"/>
          <w:sz w:val="28"/>
          <w:szCs w:val="28"/>
        </w:rPr>
      </w:pPr>
      <w:r w:rsidRPr="00C71D02">
        <w:rPr>
          <w:spacing w:val="2"/>
          <w:sz w:val="28"/>
          <w:szCs w:val="28"/>
        </w:rPr>
        <w:t>4. Действия хирурга стационара.</w:t>
      </w:r>
    </w:p>
    <w:p w:rsidR="00107B5B" w:rsidRPr="00C71D02" w:rsidRDefault="00107B5B" w:rsidP="004530BB">
      <w:pPr>
        <w:pStyle w:val="ae"/>
        <w:spacing w:line="240" w:lineRule="auto"/>
        <w:rPr>
          <w:spacing w:val="2"/>
          <w:sz w:val="28"/>
          <w:szCs w:val="28"/>
        </w:rPr>
      </w:pPr>
      <w:r w:rsidRPr="00C71D02">
        <w:rPr>
          <w:spacing w:val="2"/>
          <w:sz w:val="28"/>
          <w:szCs w:val="28"/>
        </w:rPr>
        <w:t>5. Третичная профилактика.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№3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pacing w:val="-4"/>
          <w:sz w:val="28"/>
          <w:szCs w:val="28"/>
        </w:rPr>
        <w:t>Скорую помощь вызвал пациент 20 лет. Врач скорой помощи увидел его лежащим на правом бо</w:t>
      </w:r>
      <w:r w:rsidRPr="00C71D02">
        <w:rPr>
          <w:sz w:val="28"/>
          <w:szCs w:val="28"/>
        </w:rPr>
        <w:t xml:space="preserve">ку, стонущим и скрежещущим зубами, заболел 15 минут назад. Последнюю неделю он жаловался на </w:t>
      </w:r>
      <w:r w:rsidRPr="00C71D02">
        <w:rPr>
          <w:spacing w:val="-1"/>
          <w:sz w:val="28"/>
          <w:szCs w:val="28"/>
        </w:rPr>
        <w:t>сильную изжогу. При осмотре: ст</w:t>
      </w:r>
      <w:r w:rsidRPr="00C71D02">
        <w:rPr>
          <w:spacing w:val="-1"/>
          <w:sz w:val="28"/>
          <w:szCs w:val="28"/>
        </w:rPr>
        <w:t>о</w:t>
      </w:r>
      <w:r w:rsidRPr="00C71D02">
        <w:rPr>
          <w:spacing w:val="-1"/>
          <w:sz w:val="28"/>
          <w:szCs w:val="28"/>
        </w:rPr>
        <w:t>нет, бледен, колени приведены к животу, холодный пот, глаза выражают испуг, просит скорейшей помощи. Пульс 58 уд/мин. АД 90/40 мм рт ст.. Дыхательные экскурсии неглу</w:t>
      </w:r>
      <w:r w:rsidRPr="00C71D02">
        <w:rPr>
          <w:spacing w:val="-2"/>
          <w:sz w:val="28"/>
          <w:szCs w:val="28"/>
        </w:rPr>
        <w:t>бокие, тахипные. Тоны сердца ритмичные, патологических ш</w:t>
      </w:r>
      <w:r w:rsidRPr="00C71D02">
        <w:rPr>
          <w:spacing w:val="-2"/>
          <w:sz w:val="28"/>
          <w:szCs w:val="28"/>
        </w:rPr>
        <w:t>у</w:t>
      </w:r>
      <w:r w:rsidRPr="00C71D02">
        <w:rPr>
          <w:spacing w:val="-2"/>
          <w:sz w:val="28"/>
          <w:szCs w:val="28"/>
        </w:rPr>
        <w:t xml:space="preserve">мов не слышно. Попытка уложить </w:t>
      </w:r>
      <w:r w:rsidRPr="00C71D02">
        <w:rPr>
          <w:spacing w:val="10"/>
          <w:sz w:val="28"/>
          <w:szCs w:val="28"/>
        </w:rPr>
        <w:t xml:space="preserve">на спину увенчалась успехом на короткое время, больной принимает прежнее положение. </w:t>
      </w:r>
      <w:r w:rsidRPr="00C71D02">
        <w:rPr>
          <w:spacing w:val="6"/>
          <w:sz w:val="28"/>
          <w:szCs w:val="28"/>
        </w:rPr>
        <w:t xml:space="preserve">Передняя брюшная стенка в дыхании не участвует, пальпация живота болезненная, резкое </w:t>
      </w:r>
      <w:r w:rsidRPr="00C71D02">
        <w:rPr>
          <w:spacing w:val="5"/>
          <w:sz w:val="28"/>
          <w:szCs w:val="28"/>
        </w:rPr>
        <w:t xml:space="preserve">напряжение мышц передней брюшной стенки во всех отделах. При перкуссии живота четко </w:t>
      </w:r>
      <w:r w:rsidRPr="00C71D02">
        <w:rPr>
          <w:spacing w:val="-4"/>
          <w:sz w:val="28"/>
          <w:szCs w:val="28"/>
        </w:rPr>
        <w:t>определить печеночную тупость не удается.</w:t>
      </w:r>
    </w:p>
    <w:p w:rsidR="00107B5B" w:rsidRPr="00C71D02" w:rsidRDefault="00107B5B" w:rsidP="004530BB">
      <w:pPr>
        <w:pStyle w:val="ae"/>
        <w:spacing w:line="240" w:lineRule="auto"/>
        <w:rPr>
          <w:spacing w:val="-4"/>
          <w:sz w:val="28"/>
          <w:szCs w:val="28"/>
        </w:rPr>
      </w:pPr>
      <w:r w:rsidRPr="00C71D02">
        <w:rPr>
          <w:spacing w:val="-4"/>
          <w:sz w:val="28"/>
          <w:szCs w:val="28"/>
        </w:rPr>
        <w:t>1. Действие врача скорой помощи.</w:t>
      </w:r>
    </w:p>
    <w:p w:rsidR="00107B5B" w:rsidRPr="00C71D02" w:rsidRDefault="00107B5B" w:rsidP="004530BB">
      <w:pPr>
        <w:pStyle w:val="ae"/>
        <w:spacing w:line="240" w:lineRule="auto"/>
        <w:rPr>
          <w:spacing w:val="-4"/>
          <w:sz w:val="28"/>
          <w:szCs w:val="28"/>
        </w:rPr>
      </w:pPr>
      <w:r w:rsidRPr="00C71D02">
        <w:rPr>
          <w:spacing w:val="-4"/>
          <w:sz w:val="28"/>
          <w:szCs w:val="28"/>
        </w:rPr>
        <w:t>2. Ваш диагноз.</w:t>
      </w:r>
    </w:p>
    <w:p w:rsidR="00107B5B" w:rsidRPr="00C71D02" w:rsidRDefault="00107B5B" w:rsidP="004530BB">
      <w:pPr>
        <w:pStyle w:val="ae"/>
        <w:spacing w:line="240" w:lineRule="auto"/>
        <w:rPr>
          <w:spacing w:val="-4"/>
          <w:sz w:val="28"/>
          <w:szCs w:val="28"/>
        </w:rPr>
      </w:pPr>
      <w:r w:rsidRPr="00C71D02">
        <w:rPr>
          <w:spacing w:val="-4"/>
          <w:sz w:val="28"/>
          <w:szCs w:val="28"/>
        </w:rPr>
        <w:t>3. Действия врача хирурга в стационаре.</w:t>
      </w:r>
    </w:p>
    <w:p w:rsidR="00107B5B" w:rsidRPr="00C71D02" w:rsidRDefault="00107B5B" w:rsidP="004530BB">
      <w:pPr>
        <w:pStyle w:val="ae"/>
        <w:spacing w:line="240" w:lineRule="auto"/>
        <w:rPr>
          <w:spacing w:val="-4"/>
          <w:sz w:val="28"/>
          <w:szCs w:val="28"/>
        </w:rPr>
      </w:pPr>
      <w:r w:rsidRPr="00C71D02">
        <w:rPr>
          <w:spacing w:val="-4"/>
          <w:sz w:val="28"/>
          <w:szCs w:val="28"/>
        </w:rPr>
        <w:t>4. Объем оказания помощи в хирургическом стационаре.</w:t>
      </w:r>
    </w:p>
    <w:p w:rsidR="00107B5B" w:rsidRPr="00C71D02" w:rsidRDefault="00107B5B" w:rsidP="004530BB">
      <w:pPr>
        <w:pStyle w:val="ae"/>
        <w:spacing w:line="240" w:lineRule="auto"/>
        <w:rPr>
          <w:spacing w:val="-4"/>
          <w:sz w:val="28"/>
          <w:szCs w:val="28"/>
        </w:rPr>
      </w:pPr>
      <w:r w:rsidRPr="00C71D02">
        <w:rPr>
          <w:spacing w:val="-4"/>
          <w:sz w:val="28"/>
          <w:szCs w:val="28"/>
        </w:rPr>
        <w:t>5. Вторичная профилактика.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№4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Больной 58 лет поступил в хирургическое отделение через 28 часов после перфоративной язвы желудка с выраженными явлениями разлитого перитон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lastRenderedPageBreak/>
        <w:t xml:space="preserve">та. Состояние больного тяжелое. </w:t>
      </w:r>
      <w:r w:rsidRPr="00C71D02">
        <w:rPr>
          <w:spacing w:val="-7"/>
          <w:sz w:val="28"/>
          <w:szCs w:val="28"/>
        </w:rPr>
        <w:t>Срочно оперирован. Язва с перфорационным о</w:t>
      </w:r>
      <w:r w:rsidRPr="00C71D02">
        <w:rPr>
          <w:spacing w:val="-7"/>
          <w:sz w:val="28"/>
          <w:szCs w:val="28"/>
        </w:rPr>
        <w:t>т</w:t>
      </w:r>
      <w:r w:rsidRPr="00C71D02">
        <w:rPr>
          <w:spacing w:val="-7"/>
          <w:sz w:val="28"/>
          <w:szCs w:val="28"/>
        </w:rPr>
        <w:t>верстием находится в рубцово-измененном пило</w:t>
      </w:r>
      <w:r w:rsidRPr="00C71D02">
        <w:rPr>
          <w:spacing w:val="-9"/>
          <w:sz w:val="28"/>
          <w:szCs w:val="28"/>
        </w:rPr>
        <w:t>рическом отделе желудка.</w:t>
      </w:r>
    </w:p>
    <w:p w:rsidR="00107B5B" w:rsidRPr="00C71D02" w:rsidRDefault="00107B5B" w:rsidP="004530BB">
      <w:pPr>
        <w:pStyle w:val="ae"/>
        <w:spacing w:line="240" w:lineRule="auto"/>
        <w:rPr>
          <w:spacing w:val="-30"/>
          <w:sz w:val="28"/>
          <w:szCs w:val="28"/>
        </w:rPr>
      </w:pPr>
      <w:r w:rsidRPr="00C71D02">
        <w:rPr>
          <w:sz w:val="28"/>
          <w:szCs w:val="28"/>
        </w:rPr>
        <w:t>1. Какое оперативное пособие Вы примените в данном случае?</w:t>
      </w:r>
    </w:p>
    <w:p w:rsidR="00107B5B" w:rsidRPr="00C71D02" w:rsidRDefault="00107B5B" w:rsidP="004530BB">
      <w:pPr>
        <w:pStyle w:val="ae"/>
        <w:spacing w:line="240" w:lineRule="auto"/>
        <w:rPr>
          <w:spacing w:val="-20"/>
          <w:sz w:val="28"/>
          <w:szCs w:val="28"/>
        </w:rPr>
      </w:pPr>
      <w:r w:rsidRPr="00C71D02">
        <w:rPr>
          <w:spacing w:val="-9"/>
          <w:sz w:val="28"/>
          <w:szCs w:val="28"/>
        </w:rPr>
        <w:t>2. Особенности ушивания перфоративного отверстия.</w:t>
      </w:r>
    </w:p>
    <w:p w:rsidR="00107B5B" w:rsidRPr="00C71D02" w:rsidRDefault="00107B5B" w:rsidP="004530BB">
      <w:pPr>
        <w:pStyle w:val="ae"/>
        <w:spacing w:line="240" w:lineRule="auto"/>
        <w:rPr>
          <w:spacing w:val="-20"/>
          <w:sz w:val="28"/>
          <w:szCs w:val="28"/>
        </w:rPr>
      </w:pPr>
      <w:r w:rsidRPr="00C71D02">
        <w:rPr>
          <w:spacing w:val="-9"/>
          <w:sz w:val="28"/>
          <w:szCs w:val="28"/>
        </w:rPr>
        <w:t>3. Как Вы закончите операцию?</w:t>
      </w:r>
    </w:p>
    <w:p w:rsidR="00107B5B" w:rsidRPr="00C71D02" w:rsidRDefault="00107B5B" w:rsidP="004530BB">
      <w:pPr>
        <w:pStyle w:val="ae"/>
        <w:spacing w:line="240" w:lineRule="auto"/>
        <w:rPr>
          <w:spacing w:val="-16"/>
          <w:sz w:val="28"/>
          <w:szCs w:val="28"/>
        </w:rPr>
      </w:pPr>
      <w:r w:rsidRPr="00C71D02">
        <w:rPr>
          <w:sz w:val="28"/>
          <w:szCs w:val="28"/>
        </w:rPr>
        <w:t>4. Прогноз хирургического лечения в данных условиях?</w:t>
      </w:r>
    </w:p>
    <w:p w:rsidR="00107B5B" w:rsidRPr="00C71D02" w:rsidRDefault="00107B5B" w:rsidP="004530BB">
      <w:pPr>
        <w:pStyle w:val="ae"/>
        <w:spacing w:line="240" w:lineRule="auto"/>
        <w:rPr>
          <w:spacing w:val="-20"/>
          <w:sz w:val="28"/>
          <w:szCs w:val="28"/>
        </w:rPr>
      </w:pPr>
      <w:r w:rsidRPr="00C71D02">
        <w:rPr>
          <w:spacing w:val="-20"/>
          <w:sz w:val="28"/>
          <w:szCs w:val="28"/>
        </w:rPr>
        <w:t>5. Третичная профилактика.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№5</w:t>
      </w:r>
    </w:p>
    <w:p w:rsidR="00107B5B" w:rsidRPr="00C71D02" w:rsidRDefault="00107B5B" w:rsidP="004530BB">
      <w:pPr>
        <w:pStyle w:val="ae"/>
        <w:spacing w:line="240" w:lineRule="auto"/>
        <w:rPr>
          <w:spacing w:val="-5"/>
          <w:sz w:val="28"/>
          <w:szCs w:val="28"/>
        </w:rPr>
      </w:pPr>
      <w:r w:rsidRPr="00C71D02">
        <w:rPr>
          <w:spacing w:val="-4"/>
          <w:sz w:val="28"/>
          <w:szCs w:val="28"/>
        </w:rPr>
        <w:t>Утром в больницу обратился молодой человек 20 лет. Накануне вечеров п</w:t>
      </w:r>
      <w:r w:rsidRPr="00C71D02">
        <w:rPr>
          <w:spacing w:val="-4"/>
          <w:sz w:val="28"/>
          <w:szCs w:val="28"/>
        </w:rPr>
        <w:t>о</w:t>
      </w:r>
      <w:r w:rsidRPr="00C71D02">
        <w:rPr>
          <w:spacing w:val="-4"/>
          <w:sz w:val="28"/>
          <w:szCs w:val="28"/>
        </w:rPr>
        <w:t>чувствовал резкую боль в подв</w:t>
      </w:r>
      <w:r w:rsidRPr="00C71D02">
        <w:rPr>
          <w:sz w:val="28"/>
          <w:szCs w:val="28"/>
        </w:rPr>
        <w:t>здошной области. После приема анальгина боли несколько уменьшились. В анамнезе детские ин</w:t>
      </w:r>
      <w:r w:rsidRPr="00C71D02">
        <w:rPr>
          <w:spacing w:val="-2"/>
          <w:sz w:val="28"/>
          <w:szCs w:val="28"/>
        </w:rPr>
        <w:t>фекции и аппендэктомия в 16-летнем возрасте. Объективно состояние больного с</w:t>
      </w:r>
      <w:r w:rsidRPr="00C71D02">
        <w:rPr>
          <w:spacing w:val="-1"/>
          <w:sz w:val="28"/>
          <w:szCs w:val="28"/>
        </w:rPr>
        <w:t>редней тяжести. На лице и</w:t>
      </w:r>
      <w:r w:rsidRPr="00C71D02">
        <w:rPr>
          <w:spacing w:val="-1"/>
          <w:sz w:val="28"/>
          <w:szCs w:val="28"/>
        </w:rPr>
        <w:t>с</w:t>
      </w:r>
      <w:r w:rsidRPr="00C71D02">
        <w:rPr>
          <w:spacing w:val="-1"/>
          <w:sz w:val="28"/>
          <w:szCs w:val="28"/>
        </w:rPr>
        <w:t xml:space="preserve">пуг. Кожные покровы бледные. Язык обложен белым налетом, сухой. </w:t>
      </w:r>
      <w:r w:rsidRPr="00C71D02">
        <w:rPr>
          <w:spacing w:val="6"/>
          <w:sz w:val="28"/>
          <w:szCs w:val="28"/>
        </w:rPr>
        <w:t>Пульс 72 уд/мин. АД 120/80 мм рт.ст. Живот плоской формы, в акте дыхание учас</w:t>
      </w:r>
      <w:r w:rsidRPr="00C71D02">
        <w:rPr>
          <w:spacing w:val="6"/>
          <w:sz w:val="28"/>
          <w:szCs w:val="28"/>
        </w:rPr>
        <w:t>т</w:t>
      </w:r>
      <w:r w:rsidRPr="00C71D02">
        <w:rPr>
          <w:spacing w:val="6"/>
          <w:sz w:val="28"/>
          <w:szCs w:val="28"/>
        </w:rPr>
        <w:t>вует плохо. При па</w:t>
      </w:r>
      <w:r w:rsidRPr="00C71D02">
        <w:rPr>
          <w:spacing w:val="-4"/>
          <w:sz w:val="28"/>
          <w:szCs w:val="28"/>
        </w:rPr>
        <w:t>льпации болезненность в эпигастрии и, в меньшей степени, в правой половине живота. В</w:t>
      </w:r>
      <w:r w:rsidRPr="00C71D02">
        <w:rPr>
          <w:spacing w:val="1"/>
          <w:sz w:val="28"/>
          <w:szCs w:val="28"/>
        </w:rPr>
        <w:t>ыраженное напряжение мышц передней брюшной стенки, симптомы раздражения брюшины по п</w:t>
      </w:r>
      <w:r w:rsidRPr="00C71D02">
        <w:rPr>
          <w:spacing w:val="-5"/>
          <w:sz w:val="28"/>
          <w:szCs w:val="28"/>
        </w:rPr>
        <w:t xml:space="preserve">равому флангу. При перкуссии печеночная тупость неотчетливо. </w:t>
      </w:r>
    </w:p>
    <w:p w:rsidR="00107B5B" w:rsidRPr="00C71D02" w:rsidRDefault="00107B5B" w:rsidP="004530BB">
      <w:pPr>
        <w:pStyle w:val="ae"/>
        <w:spacing w:line="240" w:lineRule="auto"/>
        <w:rPr>
          <w:spacing w:val="-13"/>
          <w:sz w:val="28"/>
          <w:szCs w:val="28"/>
        </w:rPr>
      </w:pPr>
      <w:r w:rsidRPr="00C71D02">
        <w:rPr>
          <w:spacing w:val="-7"/>
          <w:sz w:val="28"/>
          <w:szCs w:val="28"/>
        </w:rPr>
        <w:t>1. Ваш диагноз</w:t>
      </w:r>
    </w:p>
    <w:p w:rsidR="00107B5B" w:rsidRPr="00C71D02" w:rsidRDefault="00107B5B" w:rsidP="004530BB">
      <w:pPr>
        <w:pStyle w:val="ae"/>
        <w:spacing w:line="240" w:lineRule="auto"/>
        <w:rPr>
          <w:spacing w:val="-4"/>
          <w:sz w:val="28"/>
          <w:szCs w:val="28"/>
        </w:rPr>
      </w:pPr>
      <w:r w:rsidRPr="00C71D02">
        <w:rPr>
          <w:spacing w:val="-4"/>
          <w:sz w:val="28"/>
          <w:szCs w:val="28"/>
        </w:rPr>
        <w:t>2. Ваши действия для уточнения диагноза</w:t>
      </w:r>
    </w:p>
    <w:p w:rsidR="00107B5B" w:rsidRPr="00C71D02" w:rsidRDefault="00107B5B" w:rsidP="004530BB">
      <w:pPr>
        <w:pStyle w:val="ae"/>
        <w:spacing w:line="240" w:lineRule="auto"/>
        <w:rPr>
          <w:spacing w:val="-4"/>
          <w:sz w:val="28"/>
          <w:szCs w:val="28"/>
        </w:rPr>
      </w:pPr>
      <w:r w:rsidRPr="00C71D02">
        <w:rPr>
          <w:spacing w:val="-4"/>
          <w:sz w:val="28"/>
          <w:szCs w:val="28"/>
        </w:rPr>
        <w:t>3. Тактика врача хирургического отделения</w:t>
      </w:r>
    </w:p>
    <w:p w:rsidR="00107B5B" w:rsidRPr="00C71D02" w:rsidRDefault="00107B5B" w:rsidP="004530BB">
      <w:pPr>
        <w:pStyle w:val="ae"/>
        <w:spacing w:line="240" w:lineRule="auto"/>
        <w:rPr>
          <w:spacing w:val="-4"/>
          <w:sz w:val="28"/>
          <w:szCs w:val="28"/>
        </w:rPr>
      </w:pPr>
      <w:r w:rsidRPr="00C71D02">
        <w:rPr>
          <w:spacing w:val="-4"/>
          <w:sz w:val="28"/>
          <w:szCs w:val="28"/>
        </w:rPr>
        <w:t>4. Какое лечение назначите?</w:t>
      </w:r>
    </w:p>
    <w:p w:rsidR="00107B5B" w:rsidRPr="00C71D02" w:rsidRDefault="00107B5B" w:rsidP="004530BB">
      <w:pPr>
        <w:pStyle w:val="ae"/>
        <w:spacing w:line="240" w:lineRule="auto"/>
        <w:rPr>
          <w:spacing w:val="-4"/>
          <w:sz w:val="28"/>
          <w:szCs w:val="28"/>
        </w:rPr>
      </w:pPr>
      <w:r w:rsidRPr="00C71D02">
        <w:rPr>
          <w:spacing w:val="-4"/>
          <w:sz w:val="28"/>
          <w:szCs w:val="28"/>
        </w:rPr>
        <w:t>5. Третичная профилактика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6. Домашнее задание для уяснения темы занятия.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Методические указания для обучающихся к внеаудиторной (самосто</w:t>
      </w:r>
      <w:r w:rsidRPr="00C71D02">
        <w:rPr>
          <w:sz w:val="28"/>
          <w:szCs w:val="28"/>
        </w:rPr>
        <w:t>я</w:t>
      </w:r>
      <w:r w:rsidRPr="00C71D02">
        <w:rPr>
          <w:sz w:val="28"/>
          <w:szCs w:val="28"/>
        </w:rPr>
        <w:t>тельной) работе к следующему практическому занятию согласно плана.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7. Рекомендации по выполнению НИРС: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Для выполнения НИРС нужно использовать литературу за последние 5 лет. НИРС осуществляется по выбору студентов. Используется библиографич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ские источники в библиотеке КрасГМУ, Интернет. Результаты работы докл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дываются на практическом занятии.Темы: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А. Хирургическая тактика при перфоративной язве ДПК, осложненной распространенным гнойным перитонитом.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Б. Трудные случаи диагностики перфоративной язвы желудка и ДПК.</w:t>
      </w:r>
    </w:p>
    <w:p w:rsidR="00107B5B" w:rsidRPr="00C71D02" w:rsidRDefault="00107B5B" w:rsidP="004530BB">
      <w:pPr>
        <w:spacing w:after="200"/>
        <w:rPr>
          <w:b/>
          <w:bCs/>
          <w:color w:val="000000"/>
          <w:sz w:val="28"/>
          <w:szCs w:val="28"/>
        </w:rPr>
      </w:pPr>
      <w:r w:rsidRPr="00C71D02">
        <w:rPr>
          <w:b/>
          <w:bCs/>
          <w:color w:val="000000"/>
          <w:sz w:val="28"/>
          <w:szCs w:val="28"/>
        </w:rPr>
        <w:br w:type="page"/>
      </w:r>
    </w:p>
    <w:p w:rsidR="00C71D02" w:rsidRDefault="00C71D02" w:rsidP="004530BB">
      <w:pPr>
        <w:pStyle w:val="ae"/>
        <w:spacing w:line="240" w:lineRule="auto"/>
        <w:rPr>
          <w:sz w:val="28"/>
          <w:szCs w:val="28"/>
        </w:rPr>
      </w:pPr>
    </w:p>
    <w:p w:rsidR="00C71D02" w:rsidRDefault="00C71D02" w:rsidP="004530BB">
      <w:pPr>
        <w:pStyle w:val="ae"/>
        <w:spacing w:line="240" w:lineRule="auto"/>
        <w:rPr>
          <w:sz w:val="28"/>
          <w:szCs w:val="28"/>
        </w:rPr>
      </w:pPr>
    </w:p>
    <w:p w:rsidR="00C71D02" w:rsidRPr="00C71D02" w:rsidRDefault="00C71D02" w:rsidP="004530BB">
      <w:pPr>
        <w:pStyle w:val="ae"/>
        <w:spacing w:line="240" w:lineRule="auto"/>
        <w:rPr>
          <w:sz w:val="28"/>
          <w:szCs w:val="28"/>
        </w:rPr>
      </w:pPr>
    </w:p>
    <w:p w:rsidR="00C71D02" w:rsidRPr="003627E6" w:rsidRDefault="00107B5B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br w:type="page"/>
      </w:r>
    </w:p>
    <w:p w:rsidR="00107B5B" w:rsidRPr="00C71D02" w:rsidRDefault="003627E6" w:rsidP="004530BB">
      <w:pPr>
        <w:pStyle w:val="af2"/>
        <w:rPr>
          <w:sz w:val="28"/>
          <w:szCs w:val="28"/>
        </w:rPr>
      </w:pPr>
      <w:r>
        <w:rPr>
          <w:sz w:val="28"/>
          <w:szCs w:val="28"/>
        </w:rPr>
        <w:lastRenderedPageBreak/>
        <w:t>1. Занятие №</w:t>
      </w:r>
      <w:r w:rsidR="001216C9">
        <w:rPr>
          <w:sz w:val="28"/>
          <w:szCs w:val="28"/>
        </w:rPr>
        <w:t>10</w:t>
      </w:r>
    </w:p>
    <w:p w:rsidR="00107B5B" w:rsidRPr="00C71D02" w:rsidRDefault="00107B5B" w:rsidP="004530BB">
      <w:pPr>
        <w:pStyle w:val="2"/>
        <w:rPr>
          <w:sz w:val="28"/>
          <w:szCs w:val="28"/>
        </w:rPr>
      </w:pPr>
      <w:bookmarkStart w:id="5" w:name="_Toc321482421"/>
      <w:r w:rsidRPr="00C71D02">
        <w:rPr>
          <w:sz w:val="28"/>
          <w:szCs w:val="28"/>
        </w:rPr>
        <w:t>Тема: «</w:t>
      </w:r>
      <w:r w:rsidR="00701801" w:rsidRPr="003F7798">
        <w:rPr>
          <w:noProof/>
          <w:sz w:val="28"/>
          <w:szCs w:val="28"/>
        </w:rPr>
        <w:t xml:space="preserve">Грыжи </w:t>
      </w:r>
      <w:r w:rsidR="001216C9">
        <w:rPr>
          <w:noProof/>
          <w:sz w:val="28"/>
          <w:szCs w:val="28"/>
        </w:rPr>
        <w:t xml:space="preserve">брюшной стенки </w:t>
      </w:r>
      <w:r w:rsidR="00701801" w:rsidRPr="003F7798">
        <w:rPr>
          <w:noProof/>
          <w:sz w:val="28"/>
          <w:szCs w:val="28"/>
        </w:rPr>
        <w:t>живота</w:t>
      </w:r>
      <w:r w:rsidRPr="00C71D02">
        <w:rPr>
          <w:sz w:val="28"/>
          <w:szCs w:val="28"/>
        </w:rPr>
        <w:t>»</w:t>
      </w:r>
      <w:bookmarkEnd w:id="5"/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2. Форма организации учебного процесса: клиническое практич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 xml:space="preserve">ское занятие. 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3. Значение изучения темы </w:t>
      </w:r>
    </w:p>
    <w:p w:rsidR="00107B5B" w:rsidRPr="00C71D02" w:rsidRDefault="00107B5B" w:rsidP="004530BB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t>Среди больных с хирургической патологией брюшной полости, больные с грыжами составляют 5-20%. Таким образом, грыжи живота продолжают ост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ваться актуальной проблемой в хирургии и требуют совершенствования в по</w:t>
      </w:r>
      <w:r w:rsidRPr="00C71D02">
        <w:rPr>
          <w:sz w:val="28"/>
          <w:szCs w:val="28"/>
        </w:rPr>
        <w:t>д</w:t>
      </w:r>
      <w:r w:rsidRPr="00C71D02">
        <w:rPr>
          <w:sz w:val="28"/>
          <w:szCs w:val="28"/>
        </w:rPr>
        <w:t>ходе к лечению. Паховые, бедренные и пупочные грыжи относятся к наружным грыжам живота. Наружная грыжа - это выхождение органов брюшной полости, покрытых париетальным листком брюшины, через врожденные или приобр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тенные дефекты брюшной стенки под кожу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4. Цели обучения: </w:t>
      </w:r>
    </w:p>
    <w:p w:rsidR="00107B5B" w:rsidRPr="00C71D02" w:rsidRDefault="00107B5B" w:rsidP="004530BB">
      <w:pPr>
        <w:pStyle w:val="ae"/>
        <w:numPr>
          <w:ilvl w:val="0"/>
          <w:numId w:val="9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- учебная: обучающийся должен </w:t>
      </w:r>
      <w:r w:rsidRPr="00C71D02">
        <w:rPr>
          <w:b/>
          <w:bCs/>
          <w:sz w:val="28"/>
          <w:szCs w:val="28"/>
        </w:rPr>
        <w:t>знать</w:t>
      </w:r>
      <w:r w:rsidRPr="00C71D02">
        <w:rPr>
          <w:sz w:val="28"/>
          <w:szCs w:val="28"/>
        </w:rPr>
        <w:t xml:space="preserve"> этиопатогенез, анатомическое стро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ние, классификацию и клиническую картину наружных грыж живота. Знать алгоритм диагностики и принципы хирургического лечения паховых, бе</w:t>
      </w:r>
      <w:r w:rsidRPr="00C71D02">
        <w:rPr>
          <w:sz w:val="28"/>
          <w:szCs w:val="28"/>
        </w:rPr>
        <w:t>д</w:t>
      </w:r>
      <w:r w:rsidRPr="00C71D02">
        <w:rPr>
          <w:sz w:val="28"/>
          <w:szCs w:val="28"/>
        </w:rPr>
        <w:t xml:space="preserve">ренных и пупочных грыж. </w:t>
      </w:r>
    </w:p>
    <w:p w:rsidR="00107B5B" w:rsidRPr="00C71D02" w:rsidRDefault="00107B5B" w:rsidP="004530BB">
      <w:pPr>
        <w:pStyle w:val="ae"/>
        <w:numPr>
          <w:ilvl w:val="0"/>
          <w:numId w:val="95"/>
        </w:numPr>
        <w:spacing w:line="240" w:lineRule="auto"/>
        <w:rPr>
          <w:sz w:val="28"/>
          <w:szCs w:val="28"/>
        </w:rPr>
      </w:pPr>
      <w:r w:rsidRPr="00C71D02">
        <w:rPr>
          <w:b/>
          <w:bCs/>
          <w:sz w:val="28"/>
          <w:szCs w:val="28"/>
        </w:rPr>
        <w:t>уметь</w:t>
      </w:r>
      <w:r w:rsidRPr="00C71D02">
        <w:rPr>
          <w:sz w:val="28"/>
          <w:szCs w:val="28"/>
        </w:rPr>
        <w:t xml:space="preserve"> физикально определять размеры грыжевых ворот, уметь отличить прямую паховую грыжу от косой, составить план лечения больного, опред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литься с диагнозом, выбрать адекватную хирургическуютактику лечения;</w:t>
      </w:r>
    </w:p>
    <w:p w:rsidR="00107B5B" w:rsidRPr="00C71D02" w:rsidRDefault="00107B5B" w:rsidP="004530BB">
      <w:pPr>
        <w:pStyle w:val="ae"/>
        <w:numPr>
          <w:ilvl w:val="0"/>
          <w:numId w:val="94"/>
        </w:numPr>
        <w:spacing w:line="240" w:lineRule="auto"/>
        <w:rPr>
          <w:sz w:val="28"/>
          <w:szCs w:val="28"/>
        </w:rPr>
      </w:pPr>
      <w:r w:rsidRPr="00C71D02">
        <w:rPr>
          <w:b/>
          <w:bCs/>
          <w:sz w:val="28"/>
          <w:szCs w:val="28"/>
        </w:rPr>
        <w:t xml:space="preserve">владеть </w:t>
      </w:r>
      <w:r w:rsidRPr="00C71D02">
        <w:rPr>
          <w:sz w:val="28"/>
          <w:szCs w:val="28"/>
        </w:rPr>
        <w:t>навыками постановки предварительного диагноза; основами вр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чебных диагностическихилечебных мероприятийпооказанию первой вр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чебной помощипри неотложныхиугрожающих жизни состояниях; навыками применения лекарственныхсредствпри лечении,реабилитациии пофилакт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керазличных заболеваний и патологических состояний.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 План изучения темы: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5.1. Контроль исходного уровня знаний.</w:t>
      </w:r>
    </w:p>
    <w:p w:rsidR="00107B5B" w:rsidRPr="00C71D02" w:rsidRDefault="00107B5B" w:rsidP="004530BB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t>20 мин Тестирование, индивидуальный устный или письменный опрос, фронтальный опрос.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5.2. Основные понятия и положения темы.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bookmarkStart w:id="6" w:name="BM_3"/>
      <w:r w:rsidRPr="00C71D02">
        <w:rPr>
          <w:sz w:val="28"/>
          <w:szCs w:val="28"/>
        </w:rPr>
        <w:t>Обсуждение теоретических основ текущей темы. Инструктаж обуча</w:t>
      </w:r>
      <w:r w:rsidRPr="00C71D02">
        <w:rPr>
          <w:sz w:val="28"/>
          <w:szCs w:val="28"/>
        </w:rPr>
        <w:t>ю</w:t>
      </w:r>
      <w:r w:rsidRPr="00C71D02">
        <w:rPr>
          <w:sz w:val="28"/>
          <w:szCs w:val="28"/>
        </w:rPr>
        <w:t>щихся преподавателем (стандарты практических навыков, видеофильмы, ист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рии болезней пациентов с хирургическими заболеваниями).</w:t>
      </w:r>
    </w:p>
    <w:bookmarkEnd w:id="6"/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5.3. Самостоятельная работа по теме: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курация больных;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заполнение представлений; академических историй болезни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разбор курируемых больных.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5.4. Итоговый контроль знаний: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ответы на вопросы по теме занятия;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- решение ситуационных задач, тестовых заданий по теме.</w:t>
      </w:r>
    </w:p>
    <w:p w:rsidR="00107B5B" w:rsidRPr="00C71D02" w:rsidRDefault="00107B5B" w:rsidP="004530BB">
      <w:pPr>
        <w:tabs>
          <w:tab w:val="left" w:pos="1080"/>
        </w:tabs>
        <w:ind w:left="720" w:firstLine="720"/>
        <w:jc w:val="both"/>
        <w:rPr>
          <w:sz w:val="28"/>
          <w:szCs w:val="28"/>
        </w:rPr>
      </w:pP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Тестовые задания по теме</w:t>
      </w:r>
    </w:p>
    <w:p w:rsidR="00107B5B" w:rsidRPr="00C71D02" w:rsidRDefault="00107B5B" w:rsidP="004530BB">
      <w:pPr>
        <w:rPr>
          <w:color w:val="000000"/>
          <w:sz w:val="28"/>
          <w:szCs w:val="28"/>
        </w:rPr>
        <w:sectPr w:rsidR="00107B5B" w:rsidRPr="00C71D02" w:rsidSect="00D3401F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1. НИЖНЯЯ СТЕНКА ПАХОВОГО КАНАЛА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1) поперечная фасция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2) нижний край наружной косой мышцы живота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жимбернатова связка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паховая связка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край подвздошной кости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2. ПРОИЗВОДЯЩИЙ ФАКТОР ВОЗНИКНОВЕНИЯ ВЕНТРАЛЬНЫХ ГРЫЖ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пожилого возраста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прогрессирующего похудания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особенностей строения передней брюшной стенки в местах возникн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вения грыж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заболеваний, вызывающих пов</w:t>
      </w:r>
      <w:r w:rsidRPr="00C71D02">
        <w:rPr>
          <w:sz w:val="28"/>
          <w:szCs w:val="28"/>
        </w:rPr>
        <w:t>ы</w:t>
      </w:r>
      <w:r w:rsidRPr="00C71D02">
        <w:rPr>
          <w:sz w:val="28"/>
          <w:szCs w:val="28"/>
        </w:rPr>
        <w:t>шение внутрибрюшного давления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паралича нервов брюшной стенки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3. НАЛИЧИЕ ЯИЧКА В ГРЫЖЕВОМ МЕШКЕ ХАРАКТЕРНО ДЛЯ ГРЫЖИ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скользящей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ущемленной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бедренной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врожденной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косой паховой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4. ПРЯМУЮ ПАХОВУЮ ГРЫЖУ ХАРАКТЕРИЗУЕТ СЛАБОСТЬ СТЕНКИ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задней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верхней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передней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нижней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всех стенок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5. МЕТОД, ОБЛЕГЧАЮЩИЙ ДИФФЕРЕНЦИРОВКУ ПАХОВО-МОШОНОЧНОЙ ГРЫЖИ И ВОДЯНКИ ЯИЧКА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пункция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аускультация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экстренная операция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трансиллюминация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пальпация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6. БЕДРЕННУЮ ГРЫЖУ НАИБОЛЕЕ ЧАСТО ДИФФЕРЕНЦИРУЮТ С 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1) холодным натечником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паховой грыжей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липомой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кистой бартолиниевой железы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варикозным узлом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7. ГРЫЖЕВОЙ МЕШОК ВРОЖДЕННОЙ ГРЫЖИ ОБРАЗОВАН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париетальной брюшиной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брыжейкой кишки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влагалищным отростком брюш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ны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висцеральной брюшиной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поперечной фасцией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8. ОТДИФФЕРЕНЦИРОВАТЬ БЕДРЕННУЮ ГРЫЖУ ОТ ВАРИКОЗНОГО УЗЛА ОВАЛЬНОЙ ЯМКИ ПОЗВОЛЯЮТ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восходящая функциональная фл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бография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аускультация (дующий шум при кашле) и пальпаторное определение обратной волны крови при кашле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пункция узла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термография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рентгенография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9. ПРИ ЛЕЧЕНИИ ПУПОЧНЫХ ГРЫЖ У ДЕТЕЙ ИСПОЛЬЗУЕТСЯ ПЛАСТИКА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по Сапежко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по Лексеру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по Мейо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по Мартынову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по Крымову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10. ОРГАНЫ, УЧАСТВУЮЩИЕ В ФОРМИРОВАНИИ ГРЫЖЕВОГО МЕШКА ПРИ СКОЛЬЗЯЩЕЙ ПАХОВОЙ ГРЫЖЕ СПРАВА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тонкая кишка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правая почка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мочевой пузырь или слепая кишка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сигмовидная кишка</w:t>
      </w:r>
    </w:p>
    <w:p w:rsidR="00107B5B" w:rsidRPr="00C71D02" w:rsidRDefault="00107B5B" w:rsidP="004530BB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левый яичник с маточной трубой</w:t>
      </w:r>
    </w:p>
    <w:p w:rsidR="00107B5B" w:rsidRPr="00C71D02" w:rsidRDefault="00107B5B" w:rsidP="004530BB">
      <w:pPr>
        <w:pStyle w:val="af2"/>
        <w:rPr>
          <w:rStyle w:val="af3"/>
          <w:b/>
          <w:bCs/>
          <w:sz w:val="28"/>
          <w:szCs w:val="28"/>
        </w:rPr>
        <w:sectPr w:rsidR="00107B5B" w:rsidRPr="00C71D02" w:rsidSect="00D3401F">
          <w:type w:val="continuous"/>
          <w:pgSz w:w="11906" w:h="16838"/>
          <w:pgMar w:top="1134" w:right="1134" w:bottom="1134" w:left="1134" w:header="708" w:footer="708" w:gutter="0"/>
          <w:cols w:num="2" w:space="720"/>
        </w:sectPr>
      </w:pPr>
    </w:p>
    <w:p w:rsidR="00107B5B" w:rsidRPr="00C71D02" w:rsidRDefault="00107B5B" w:rsidP="004530BB">
      <w:pPr>
        <w:rPr>
          <w:sz w:val="28"/>
          <w:szCs w:val="28"/>
        </w:rPr>
      </w:pPr>
    </w:p>
    <w:p w:rsidR="00107B5B" w:rsidRPr="00C71D02" w:rsidRDefault="00107B5B" w:rsidP="004530BB">
      <w:pPr>
        <w:tabs>
          <w:tab w:val="left" w:pos="360"/>
        </w:tabs>
        <w:rPr>
          <w:sz w:val="28"/>
          <w:szCs w:val="28"/>
        </w:rPr>
      </w:pPr>
      <w:r w:rsidRPr="00C71D02">
        <w:rPr>
          <w:b/>
          <w:bCs/>
          <w:sz w:val="28"/>
          <w:szCs w:val="28"/>
        </w:rPr>
        <w:lastRenderedPageBreak/>
        <w:t>Ситуационные задачи по теме</w:t>
      </w:r>
      <w:r w:rsidRPr="00C71D02">
        <w:rPr>
          <w:sz w:val="28"/>
          <w:szCs w:val="28"/>
        </w:rPr>
        <w:t>.</w:t>
      </w:r>
    </w:p>
    <w:p w:rsidR="00107B5B" w:rsidRPr="00C71D02" w:rsidRDefault="00107B5B" w:rsidP="004530BB">
      <w:pPr>
        <w:pStyle w:val="af2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Задача №1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Во время плановой операции грыжесечения после вскрытия грыжевого мешка выделилось около 50 мл прозрачной желтоватой жид</w:t>
      </w:r>
      <w:r w:rsidRPr="00C71D02">
        <w:rPr>
          <w:sz w:val="28"/>
          <w:szCs w:val="28"/>
        </w:rPr>
        <w:softHyphen/>
        <w:t>кости с запахом мочи. При ревизии оказалось, что вскрыт просвет мочевого пузыря.</w:t>
      </w:r>
    </w:p>
    <w:p w:rsidR="00107B5B" w:rsidRPr="00C71D02" w:rsidRDefault="00107B5B" w:rsidP="004530BB">
      <w:pPr>
        <w:pStyle w:val="ae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Почему это произошло? </w:t>
      </w:r>
    </w:p>
    <w:p w:rsidR="00107B5B" w:rsidRPr="00C71D02" w:rsidRDefault="00107B5B" w:rsidP="004530BB">
      <w:pPr>
        <w:pStyle w:val="ae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Как закончить операцию? </w:t>
      </w:r>
    </w:p>
    <w:p w:rsidR="00107B5B" w:rsidRPr="00C71D02" w:rsidRDefault="00107B5B" w:rsidP="004530BB">
      <w:pPr>
        <w:pStyle w:val="ae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Как избежать подобных осложнений? </w:t>
      </w:r>
    </w:p>
    <w:p w:rsidR="00107B5B" w:rsidRPr="00C71D02" w:rsidRDefault="00107B5B" w:rsidP="004530BB">
      <w:pPr>
        <w:pStyle w:val="ae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Реабилитационные мероприятия на амбулаторном этапе. </w:t>
      </w:r>
    </w:p>
    <w:p w:rsidR="00107B5B" w:rsidRPr="00C71D02" w:rsidRDefault="00107B5B" w:rsidP="004530BB">
      <w:pPr>
        <w:pStyle w:val="ae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Срок нетрудоспособности.</w:t>
      </w:r>
    </w:p>
    <w:p w:rsidR="00107B5B" w:rsidRPr="00C71D02" w:rsidRDefault="00107B5B" w:rsidP="004530BB">
      <w:pPr>
        <w:pStyle w:val="af2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Задача №2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Больного 60 лет оперируют по поводу рецидивирующей пахово-мошоночной грыжи в четвертый раз. При ревизии обнаружено, что апоневроз наружной косой мышцы живота истончен, разволокнен и не дает возможности надежного укрепления стенок пахового канала.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Каким образом вы укрепите его стенки, чтобы избежать повтор</w:t>
      </w:r>
      <w:r w:rsidRPr="00C71D02">
        <w:rPr>
          <w:sz w:val="28"/>
          <w:szCs w:val="28"/>
        </w:rPr>
        <w:softHyphen/>
        <w:t>ного рецидива?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Какой вид современной пластики можно применить?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3. Какой наркоз предпочтителен для данного больного?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4. Тактика ведения больного в стационаре. </w:t>
      </w:r>
    </w:p>
    <w:p w:rsidR="00107B5B" w:rsidRPr="00C71D02" w:rsidRDefault="00107B5B" w:rsidP="004530BB">
      <w:pPr>
        <w:pStyle w:val="ae"/>
        <w:spacing w:line="240" w:lineRule="auto"/>
        <w:rPr>
          <w:b/>
          <w:bCs/>
          <w:sz w:val="28"/>
          <w:szCs w:val="28"/>
        </w:rPr>
      </w:pPr>
      <w:r w:rsidRPr="00C71D02">
        <w:rPr>
          <w:sz w:val="28"/>
          <w:szCs w:val="28"/>
        </w:rPr>
        <w:t>5. Прогноз для жизни и для трудоспособности</w:t>
      </w:r>
    </w:p>
    <w:p w:rsidR="00107B5B" w:rsidRPr="00C71D02" w:rsidRDefault="00107B5B" w:rsidP="004530BB">
      <w:pPr>
        <w:pStyle w:val="af2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 xml:space="preserve">Задача №3 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 больного 25 лет во время операции левосторонней паховой грыжи ок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залось, что левое яичко находится внутри грыжевого мешка.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К какому типу относится такая грыжа.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В чем заключается осо</w:t>
      </w:r>
      <w:r w:rsidRPr="00C71D02">
        <w:rPr>
          <w:sz w:val="28"/>
          <w:szCs w:val="28"/>
        </w:rPr>
        <w:softHyphen/>
        <w:t>бенность оперативного вмешательства у данного больного?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3. Реабилитационные мероприятия на амбулаторном этапе.</w:t>
      </w:r>
    </w:p>
    <w:p w:rsidR="00107B5B" w:rsidRPr="00C71D02" w:rsidRDefault="00107B5B" w:rsidP="004530BB">
      <w:pPr>
        <w:pStyle w:val="ae"/>
        <w:spacing w:line="240" w:lineRule="auto"/>
        <w:rPr>
          <w:rFonts w:eastAsia="TimesNewRoman"/>
          <w:sz w:val="28"/>
          <w:szCs w:val="28"/>
          <w:lang w:eastAsia="en-US"/>
        </w:rPr>
      </w:pPr>
      <w:r w:rsidRPr="00C71D02">
        <w:rPr>
          <w:sz w:val="28"/>
          <w:szCs w:val="28"/>
        </w:rPr>
        <w:t>4. Срок нетрудоспособности</w:t>
      </w:r>
      <w:r w:rsidRPr="00C71D02">
        <w:rPr>
          <w:rFonts w:eastAsia="TimesNewRoman"/>
          <w:sz w:val="28"/>
          <w:szCs w:val="28"/>
          <w:lang w:eastAsia="en-US"/>
        </w:rPr>
        <w:t>?</w:t>
      </w:r>
    </w:p>
    <w:p w:rsidR="00107B5B" w:rsidRPr="00C71D02" w:rsidRDefault="00107B5B" w:rsidP="004530BB">
      <w:pPr>
        <w:pStyle w:val="af2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>Задача №4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 мужчины 30 лет страдающего запорами, в области пупка появилось выпячивание размером 1,5 х 1,5 см, мягкоэластической кон</w:t>
      </w:r>
      <w:r w:rsidRPr="00C71D02">
        <w:rPr>
          <w:sz w:val="28"/>
          <w:szCs w:val="28"/>
        </w:rPr>
        <w:softHyphen/>
        <w:t>систенции, увелич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вающееся при плаче. В горизонтальном положении при спокойном состоянии это образование самостоятельно исчезает, после чего можно установить, что пупочное кольцо круглое, диаметр его – 1 см.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Ваш диагноз.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 Что привело к появлению выпячивания в области пупка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3. Тактика ведения больного в стационаре. 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4. Вид наркоза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5. Стол и режим в стационаре. </w:t>
      </w:r>
    </w:p>
    <w:p w:rsidR="00107B5B" w:rsidRPr="00C71D02" w:rsidRDefault="00107B5B" w:rsidP="004530BB">
      <w:pPr>
        <w:pStyle w:val="af2"/>
        <w:rPr>
          <w:rFonts w:eastAsia="TimesNewRoman"/>
          <w:sz w:val="28"/>
          <w:szCs w:val="28"/>
          <w:lang w:eastAsia="en-US"/>
        </w:rPr>
      </w:pPr>
      <w:r w:rsidRPr="00C71D02">
        <w:rPr>
          <w:rFonts w:eastAsia="TimesNewRoman"/>
          <w:sz w:val="28"/>
          <w:szCs w:val="28"/>
          <w:lang w:eastAsia="en-US"/>
        </w:rPr>
        <w:t xml:space="preserve">Задача №5 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На прием явился допризывник, направленный военкоматом. Во время о</w:t>
      </w:r>
      <w:r w:rsidRPr="00C71D02">
        <w:rPr>
          <w:sz w:val="28"/>
          <w:szCs w:val="28"/>
        </w:rPr>
        <w:t>б</w:t>
      </w:r>
      <w:r w:rsidRPr="00C71D02">
        <w:rPr>
          <w:sz w:val="28"/>
          <w:szCs w:val="28"/>
        </w:rPr>
        <w:t>следования установлено, что оба наружных отверстия пахового канала расш</w:t>
      </w:r>
      <w:r w:rsidRPr="00C71D02">
        <w:rPr>
          <w:sz w:val="28"/>
          <w:szCs w:val="28"/>
        </w:rPr>
        <w:t>и</w:t>
      </w:r>
      <w:r w:rsidRPr="00C71D02">
        <w:rPr>
          <w:sz w:val="28"/>
          <w:szCs w:val="28"/>
        </w:rPr>
        <w:t>рены до 2 см в диаметре. Положителен симптом кашлевого толчка. Каких-либо выпячиваний в этой области не обна</w:t>
      </w:r>
      <w:r w:rsidRPr="00C71D02">
        <w:rPr>
          <w:sz w:val="28"/>
          <w:szCs w:val="28"/>
        </w:rPr>
        <w:softHyphen/>
        <w:t>ружено.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lastRenderedPageBreak/>
        <w:t>1. Ваш диагноз?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2. Какова ваша тактика в отношении данного больного? 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3. Реабилитационные мероприятия на амбулаторном этапе. 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4. Срок нетрудоспособности.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5. Может ли данный призывник призван на службу в ближайшие 2 мес</w:t>
      </w:r>
      <w:r w:rsidRPr="00C71D02">
        <w:rPr>
          <w:sz w:val="28"/>
          <w:szCs w:val="28"/>
        </w:rPr>
        <w:t>я</w:t>
      </w:r>
      <w:r w:rsidRPr="00C71D02">
        <w:rPr>
          <w:sz w:val="28"/>
          <w:szCs w:val="28"/>
        </w:rPr>
        <w:t>ца?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6. Домашнее задание для уяснения темы занятия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Учебно-методические разработки следующего занятия и методические разработки длявнеаудиторной работы по теме.</w:t>
      </w:r>
    </w:p>
    <w:p w:rsidR="00107B5B" w:rsidRPr="00C71D02" w:rsidRDefault="00107B5B" w:rsidP="004530BB">
      <w:pPr>
        <w:pStyle w:val="af2"/>
        <w:rPr>
          <w:sz w:val="28"/>
          <w:szCs w:val="28"/>
        </w:rPr>
      </w:pPr>
    </w:p>
    <w:p w:rsidR="00107B5B" w:rsidRPr="00C71D02" w:rsidRDefault="00107B5B" w:rsidP="004530BB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7. Рекомендации по выполнению НИРС, в том числе список тем, предлагаемых кафедрой.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Для выполнения УИРС необходимо использовать литературу за после</w:t>
      </w:r>
      <w:r w:rsidRPr="00C71D02">
        <w:rPr>
          <w:sz w:val="28"/>
          <w:szCs w:val="28"/>
        </w:rPr>
        <w:t>д</w:t>
      </w:r>
      <w:r w:rsidRPr="00C71D02">
        <w:rPr>
          <w:sz w:val="28"/>
          <w:szCs w:val="28"/>
        </w:rPr>
        <w:t>ние 5 лет. УИРС осуществляется по выбору студентов. Используются библи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графические источники из библиотеки КрасГМУ и интернет. Результаты раб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ты докладываются на практическом занятии. Список тем УИРС: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1. Новые технологии в лечении грыж.</w:t>
      </w:r>
    </w:p>
    <w:p w:rsidR="00107B5B" w:rsidRPr="00C71D02" w:rsidRDefault="00107B5B" w:rsidP="004530BB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2.Методы пластики задней стенки пахового канала</w:t>
      </w:r>
    </w:p>
    <w:p w:rsidR="00107B5B" w:rsidRDefault="00107B5B" w:rsidP="004530BB">
      <w:pPr>
        <w:spacing w:after="200"/>
        <w:rPr>
          <w:b/>
          <w:bCs/>
          <w:sz w:val="28"/>
          <w:szCs w:val="28"/>
        </w:rPr>
      </w:pPr>
      <w:r w:rsidRPr="00C71D02">
        <w:rPr>
          <w:b/>
          <w:bCs/>
          <w:sz w:val="28"/>
          <w:szCs w:val="28"/>
        </w:rPr>
        <w:br w:type="page"/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>
        <w:rPr>
          <w:sz w:val="28"/>
          <w:szCs w:val="28"/>
        </w:rPr>
        <w:lastRenderedPageBreak/>
        <w:t>1.Занятие №11</w:t>
      </w:r>
    </w:p>
    <w:p w:rsidR="001216C9" w:rsidRPr="00C71D02" w:rsidRDefault="001216C9" w:rsidP="001216C9">
      <w:pPr>
        <w:pStyle w:val="2"/>
        <w:rPr>
          <w:sz w:val="28"/>
          <w:szCs w:val="28"/>
        </w:rPr>
      </w:pPr>
      <w:r w:rsidRPr="00C71D02">
        <w:rPr>
          <w:sz w:val="28"/>
          <w:szCs w:val="28"/>
        </w:rPr>
        <w:t>Тема: «</w:t>
      </w:r>
      <w:r w:rsidRPr="001216C9">
        <w:rPr>
          <w:sz w:val="28"/>
          <w:szCs w:val="28"/>
        </w:rPr>
        <w:t>Острый живот. Дифференциальная диагностика</w:t>
      </w:r>
      <w:r w:rsidRPr="00C71D02">
        <w:rPr>
          <w:sz w:val="28"/>
          <w:szCs w:val="28"/>
        </w:rPr>
        <w:t>»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2.Форма организации учебного процесса: клиническое практическое занятие. 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3.Значение темы. </w:t>
      </w:r>
    </w:p>
    <w:p w:rsidR="001216C9" w:rsidRPr="00C71D02" w:rsidRDefault="001216C9" w:rsidP="001216C9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Среди острых заболеваний органов брюшной полости перитонит является наиболее частым и грозным осложнением. Исход перитонита во многом опр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деляется сроком установления правильного диагноза и своевременностью ок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занной специализированной помощи. Вне зависимости от своей специализации врач должен уметь диагностировать это угрожающие жизни больного забол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вание и иметь представление об объеме и срочности необходимой хирургич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 xml:space="preserve">ской помощи. Изучение методов диагностики и принципов лечения перитонита является важным моментом подготовки врачей хирургических специальностей. 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4.Цели обучения:</w:t>
      </w:r>
    </w:p>
    <w:p w:rsidR="001216C9" w:rsidRPr="00C71D02" w:rsidRDefault="001216C9" w:rsidP="001216C9">
      <w:pPr>
        <w:pStyle w:val="a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1D02">
        <w:rPr>
          <w:rStyle w:val="af3"/>
          <w:sz w:val="28"/>
          <w:szCs w:val="28"/>
        </w:rPr>
        <w:t>общая</w:t>
      </w:r>
      <w:r w:rsidRPr="00C71D02">
        <w:rPr>
          <w:sz w:val="28"/>
          <w:szCs w:val="28"/>
          <w:u w:val="single"/>
        </w:rPr>
        <w:t>:</w:t>
      </w:r>
      <w:r w:rsidRPr="00C71D02">
        <w:rPr>
          <w:sz w:val="28"/>
          <w:szCs w:val="28"/>
        </w:rPr>
        <w:t xml:space="preserve"> должен обладать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тайну; а также способностью и готовностью реализовать этические и деонтологич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t>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родственниками;</w:t>
      </w:r>
    </w:p>
    <w:p w:rsidR="001216C9" w:rsidRPr="00C71D02" w:rsidRDefault="001216C9" w:rsidP="001216C9">
      <w:pPr>
        <w:pStyle w:val="af2"/>
        <w:numPr>
          <w:ilvl w:val="0"/>
          <w:numId w:val="1"/>
        </w:numPr>
        <w:rPr>
          <w:sz w:val="28"/>
          <w:szCs w:val="28"/>
        </w:rPr>
      </w:pPr>
      <w:r w:rsidRPr="00C71D02">
        <w:rPr>
          <w:sz w:val="28"/>
          <w:szCs w:val="28"/>
        </w:rPr>
        <w:t xml:space="preserve">учебная: </w:t>
      </w:r>
    </w:p>
    <w:p w:rsidR="001216C9" w:rsidRPr="00C71D02" w:rsidRDefault="001216C9" w:rsidP="001216C9">
      <w:pPr>
        <w:pStyle w:val="a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обучающийся </w:t>
      </w:r>
      <w:r w:rsidRPr="00C71D02">
        <w:rPr>
          <w:b/>
          <w:bCs/>
          <w:sz w:val="28"/>
          <w:szCs w:val="28"/>
        </w:rPr>
        <w:t>должензнать</w:t>
      </w:r>
      <w:r w:rsidRPr="00C71D02">
        <w:rPr>
          <w:sz w:val="28"/>
          <w:szCs w:val="28"/>
        </w:rPr>
        <w:t xml:space="preserve"> анатомию и физиологию брюшной полости, особенности строения брюшины. Ориентироваться в вопросах этиологии, патогенеза, классификации перитонита. Представлять алгоритм диагностики и принципы лечения перитонита в зависимости от стадии и распростране</w:t>
      </w:r>
      <w:r w:rsidRPr="00C71D02">
        <w:rPr>
          <w:sz w:val="28"/>
          <w:szCs w:val="28"/>
        </w:rPr>
        <w:t>н</w:t>
      </w:r>
      <w:r w:rsidRPr="00C71D02">
        <w:rPr>
          <w:sz w:val="28"/>
          <w:szCs w:val="28"/>
        </w:rPr>
        <w:t xml:space="preserve">ности патологическогопроцесса; </w:t>
      </w:r>
    </w:p>
    <w:p w:rsidR="001216C9" w:rsidRPr="00C71D02" w:rsidRDefault="001216C9" w:rsidP="001216C9">
      <w:pPr>
        <w:pStyle w:val="a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обучающийся </w:t>
      </w:r>
      <w:r w:rsidRPr="00C71D02">
        <w:rPr>
          <w:b/>
          <w:bCs/>
          <w:sz w:val="28"/>
          <w:szCs w:val="28"/>
        </w:rPr>
        <w:t>должен обладать</w:t>
      </w:r>
      <w:r w:rsidRPr="00C71D02">
        <w:rPr>
          <w:sz w:val="28"/>
          <w:szCs w:val="28"/>
        </w:rPr>
        <w:t xml:space="preserve"> 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териала, написать медицинскую карту амбулаторного и стационарного больного -способностью и готовностью выявлять у пациентов основные п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</w:t>
      </w:r>
      <w:r w:rsidRPr="00C71D02">
        <w:rPr>
          <w:sz w:val="28"/>
          <w:szCs w:val="28"/>
        </w:rPr>
        <w:t>о</w:t>
      </w:r>
      <w:r w:rsidRPr="00C71D02">
        <w:rPr>
          <w:sz w:val="28"/>
          <w:szCs w:val="28"/>
        </w:rPr>
        <w:t>номерности функционирования различных органов и систем при различных заболеваниях и патологических процессах, использовать алгоритм постано</w:t>
      </w:r>
      <w:r w:rsidRPr="00C71D02">
        <w:rPr>
          <w:sz w:val="28"/>
          <w:szCs w:val="28"/>
        </w:rPr>
        <w:t>в</w:t>
      </w:r>
      <w:r w:rsidRPr="00C71D02">
        <w:rPr>
          <w:sz w:val="28"/>
          <w:szCs w:val="28"/>
        </w:rPr>
        <w:t>ки диагноза (основного, сопутствующего, осложнений) с учетом Междун</w:t>
      </w:r>
      <w:r w:rsidRPr="00C71D02">
        <w:rPr>
          <w:sz w:val="28"/>
          <w:szCs w:val="28"/>
        </w:rPr>
        <w:t>а</w:t>
      </w:r>
      <w:r w:rsidRPr="00C71D02">
        <w:rPr>
          <w:sz w:val="28"/>
          <w:szCs w:val="28"/>
        </w:rPr>
        <w:t>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состояний; способностью и готовностью назначать больным адекватное (терапевтическое и хирургич</w:t>
      </w:r>
      <w:r w:rsidRPr="00C71D02">
        <w:rPr>
          <w:sz w:val="28"/>
          <w:szCs w:val="28"/>
        </w:rPr>
        <w:t>е</w:t>
      </w:r>
      <w:r w:rsidRPr="00C71D02">
        <w:rPr>
          <w:sz w:val="28"/>
          <w:szCs w:val="28"/>
        </w:rPr>
        <w:lastRenderedPageBreak/>
        <w:t>ское) лечение в соответствии с выставленным диагнозом, осуществлять а</w:t>
      </w:r>
      <w:r w:rsidRPr="00C71D02">
        <w:rPr>
          <w:sz w:val="28"/>
          <w:szCs w:val="28"/>
        </w:rPr>
        <w:t>л</w:t>
      </w:r>
      <w:r w:rsidRPr="00C71D02">
        <w:rPr>
          <w:sz w:val="28"/>
          <w:szCs w:val="28"/>
        </w:rPr>
        <w:t>горитм выбора медикаментозной и немедикаментозной терапии больным с инфекционными и неинфекционными заболеваниями;</w:t>
      </w:r>
    </w:p>
    <w:p w:rsidR="001216C9" w:rsidRPr="00C71D02" w:rsidRDefault="001216C9" w:rsidP="001216C9">
      <w:pPr>
        <w:pStyle w:val="a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обучающийся </w:t>
      </w:r>
      <w:r w:rsidRPr="00C71D02">
        <w:rPr>
          <w:b/>
          <w:bCs/>
          <w:sz w:val="28"/>
          <w:szCs w:val="28"/>
        </w:rPr>
        <w:t>должен у</w:t>
      </w:r>
      <w:r w:rsidRPr="00C71D02">
        <w:rPr>
          <w:b/>
          <w:bCs/>
          <w:i/>
          <w:iCs/>
          <w:sz w:val="28"/>
          <w:szCs w:val="28"/>
        </w:rPr>
        <w:t xml:space="preserve">меть </w:t>
      </w:r>
      <w:r w:rsidRPr="00C71D02">
        <w:rPr>
          <w:sz w:val="28"/>
          <w:szCs w:val="28"/>
        </w:rPr>
        <w:t>собрать анамнез, провести физикальный осмотр, определить симптомы перитонита, определиться с диагнозом, выбрать адекватную тактику лечения;</w:t>
      </w:r>
    </w:p>
    <w:p w:rsidR="001216C9" w:rsidRPr="00C71D02" w:rsidRDefault="001216C9" w:rsidP="001216C9">
      <w:pPr>
        <w:pStyle w:val="a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обучающийся </w:t>
      </w:r>
      <w:r w:rsidRPr="00C71D02">
        <w:rPr>
          <w:b/>
          <w:bCs/>
          <w:sz w:val="28"/>
          <w:szCs w:val="28"/>
        </w:rPr>
        <w:t>должен</w:t>
      </w:r>
      <w:r w:rsidRPr="00C71D02">
        <w:rPr>
          <w:b/>
          <w:bCs/>
          <w:i/>
          <w:iCs/>
          <w:sz w:val="28"/>
          <w:szCs w:val="28"/>
        </w:rPr>
        <w:t>владеть</w:t>
      </w:r>
      <w:r w:rsidRPr="00C71D02">
        <w:rPr>
          <w:sz w:val="28"/>
          <w:szCs w:val="28"/>
        </w:rPr>
        <w:t xml:space="preserve"> этическими и деонтологичесимипринципами общения. 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5.План изучения темы. 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5.1. Контроль исходного уровня знаний </w:t>
      </w:r>
    </w:p>
    <w:p w:rsidR="001216C9" w:rsidRPr="00C71D02" w:rsidRDefault="001216C9" w:rsidP="001216C9">
      <w:pPr>
        <w:tabs>
          <w:tab w:val="left" w:pos="360"/>
          <w:tab w:val="num" w:pos="1080"/>
        </w:tabs>
        <w:ind w:left="540"/>
        <w:jc w:val="both"/>
        <w:rPr>
          <w:sz w:val="28"/>
          <w:szCs w:val="28"/>
        </w:rPr>
      </w:pPr>
      <w:r w:rsidRPr="00C71D02">
        <w:rPr>
          <w:sz w:val="28"/>
          <w:szCs w:val="28"/>
        </w:rPr>
        <w:t>Устный опрос, тестовый контроль</w:t>
      </w:r>
    </w:p>
    <w:p w:rsidR="001216C9" w:rsidRPr="00C71D02" w:rsidRDefault="001216C9" w:rsidP="001216C9">
      <w:pPr>
        <w:tabs>
          <w:tab w:val="left" w:pos="360"/>
          <w:tab w:val="left" w:pos="1080"/>
        </w:tabs>
        <w:jc w:val="both"/>
        <w:rPr>
          <w:rStyle w:val="af"/>
          <w:sz w:val="28"/>
          <w:szCs w:val="28"/>
        </w:rPr>
      </w:pPr>
      <w:r w:rsidRPr="00C71D02">
        <w:rPr>
          <w:rStyle w:val="af3"/>
          <w:sz w:val="28"/>
          <w:szCs w:val="28"/>
        </w:rPr>
        <w:t>5.2. Основные понятия и положения темы (</w:t>
      </w:r>
      <w:r w:rsidRPr="00C71D02">
        <w:rPr>
          <w:rStyle w:val="af"/>
          <w:sz w:val="28"/>
          <w:szCs w:val="28"/>
        </w:rPr>
        <w:t>наглядные формы – таблицы, схемы, алгоритмы и др.).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5.3. Самостоятельная работа по теме:</w:t>
      </w:r>
    </w:p>
    <w:p w:rsidR="001216C9" w:rsidRPr="00C71D02" w:rsidRDefault="001216C9" w:rsidP="001216C9">
      <w:pPr>
        <w:pStyle w:val="ae"/>
        <w:numPr>
          <w:ilvl w:val="0"/>
          <w:numId w:val="7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курация больных хирургического отделения</w:t>
      </w:r>
    </w:p>
    <w:p w:rsidR="001216C9" w:rsidRPr="00C71D02" w:rsidRDefault="001216C9" w:rsidP="001216C9">
      <w:pPr>
        <w:pStyle w:val="ae"/>
        <w:numPr>
          <w:ilvl w:val="0"/>
          <w:numId w:val="7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анализ лабораторных и инструментальных результатов исследования </w:t>
      </w:r>
    </w:p>
    <w:p w:rsidR="001216C9" w:rsidRPr="00C71D02" w:rsidRDefault="001216C9" w:rsidP="001216C9">
      <w:pPr>
        <w:pStyle w:val="ae"/>
        <w:numPr>
          <w:ilvl w:val="0"/>
          <w:numId w:val="7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работа в перевязочной под контролем преподавателя / врача отделения</w:t>
      </w:r>
    </w:p>
    <w:p w:rsidR="001216C9" w:rsidRPr="00C71D02" w:rsidRDefault="001216C9" w:rsidP="001216C9">
      <w:pPr>
        <w:pStyle w:val="ae"/>
        <w:numPr>
          <w:ilvl w:val="0"/>
          <w:numId w:val="7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участие в диагностических манипуляциях</w:t>
      </w:r>
    </w:p>
    <w:p w:rsidR="001216C9" w:rsidRPr="00C71D02" w:rsidRDefault="001216C9" w:rsidP="001216C9">
      <w:pPr>
        <w:pStyle w:val="ae"/>
        <w:numPr>
          <w:ilvl w:val="0"/>
          <w:numId w:val="7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посещение операционной, </w:t>
      </w:r>
    </w:p>
    <w:p w:rsidR="001216C9" w:rsidRPr="00C71D02" w:rsidRDefault="001216C9" w:rsidP="001216C9">
      <w:pPr>
        <w:pStyle w:val="ae"/>
        <w:numPr>
          <w:ilvl w:val="0"/>
          <w:numId w:val="7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заполнение историй болезни;</w:t>
      </w:r>
    </w:p>
    <w:p w:rsidR="001216C9" w:rsidRPr="00C71D02" w:rsidRDefault="001216C9" w:rsidP="001216C9">
      <w:pPr>
        <w:pStyle w:val="ae"/>
        <w:numPr>
          <w:ilvl w:val="0"/>
          <w:numId w:val="78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разбор курируемых больных.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5.4. Итоговый контроль знаний: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ab/>
        <w:t>ответы на вопросы по теме занятия: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Анатомические данные и физиологические свойства брюшины. 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Классификация перитонитов по этиологии, причинам возникновения, характеру течения, характеру возбудителя, выпота, распространенности, отграниченности, фазе течения. 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Патогенез острого вторичного неспецифического инфекционного перитонита. 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Клиническая картина острого перитонита по фазам его течения. 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Особенности течения перитонита у детей, стариков, ослабленных больных, в послеоперационном периоде. 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Дифференциальная диагностика перитонитов. 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Профилактика и хирургическое лечение перитонитов (этапы операции, виды дренирования и показания к нему, перитонеальный лаваж, лапаростомия, планируемые лапаросанации). 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Послеоперационное ведение больных с острым перитонитом. 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Отграниченный перитонит, его формы в зависимости от локализации, лечение. 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Пневмококковый, гонококковый перитонит. </w:t>
      </w:r>
    </w:p>
    <w:p w:rsidR="001216C9" w:rsidRPr="00C71D02" w:rsidRDefault="001216C9" w:rsidP="001216C9">
      <w:pPr>
        <w:pStyle w:val="ae"/>
        <w:numPr>
          <w:ilvl w:val="0"/>
          <w:numId w:val="79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Послеоперационные перитониты. </w:t>
      </w:r>
    </w:p>
    <w:p w:rsidR="001216C9" w:rsidRPr="00C71D02" w:rsidRDefault="001216C9" w:rsidP="001216C9">
      <w:pPr>
        <w:tabs>
          <w:tab w:val="left" w:pos="360"/>
          <w:tab w:val="left" w:pos="1080"/>
        </w:tabs>
        <w:ind w:left="540"/>
        <w:jc w:val="both"/>
        <w:rPr>
          <w:b/>
          <w:bCs/>
          <w:sz w:val="28"/>
          <w:szCs w:val="28"/>
        </w:rPr>
      </w:pP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Решение тестовых заданий:</w:t>
      </w:r>
    </w:p>
    <w:p w:rsidR="001216C9" w:rsidRPr="00C71D02" w:rsidRDefault="001216C9" w:rsidP="001216C9">
      <w:pPr>
        <w:rPr>
          <w:sz w:val="28"/>
          <w:szCs w:val="28"/>
        </w:rPr>
        <w:sectPr w:rsidR="001216C9" w:rsidRPr="00C71D02" w:rsidSect="00D3401F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1. РЕАКТИВНАЯ СТАДИЯ ПЕРИТОНИТА ПРОДОЛЖАЕТСЯ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4-6 часов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24 часа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48 часов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72 часа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более 72 часов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2. ПРИ ПЕРВИЧНОМ ПЕРИТОНИТЕ ИНФИЦИРОВАНИЕ БРЮШИНЫ ПРОИСХОДИТ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при перфорации язвы желудка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при перфорации червеобразного отростка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при аднексите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гематогенным путем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при ранении кишечника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3. ДЛЯ ПЕРИТОНИТА В ТЕРМИНАЛЬНУЮ СТАДИЮ ХАРАКТЕРНО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повышение артериального давления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падение артериального давления, тахикардия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напряжение мышц передней брюшной стенки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вялая перистальтики кишечника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диарея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4. ОСНОВНОЙ СИМПТОМ ПЕРИТОНИТА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рвота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боли в животе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кровавый стул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задержка стула и газов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напряжение мышц передней брюшной стенки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5. СРЕДИННУЮ ЛАПАРОТОМИЮ НЕОБХОДИМО ПРОВОДИТЬ ПРИ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разлитом перитоните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местном неотграниченном перитоните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абсцессе дугласова пространства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аппендикулярном инфильтрате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остром аппендиците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6. АБСОЛЮТНЫЕ КЛИНИЧЕСКИЕ ПРИЗНАКИ ПЕРИТОНИТА 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вздутие живота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усиленная перистальтика кишечника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прогрессирующее повышение давления на фоне тахикардии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чаши Клойбера при рентгенографии брюшной полости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симптомы раздражения брюшины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7. ВОЗНИКНОВЕНИЮ ПОСЛЕОПЕРАЦИОННОГО ПЕРИТОНИТА СПОСОБСТВУЕТ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недостаточность швов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санация брюшной полости во время операции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дренирование брюшной полости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проведение тщательного гемостаза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продолжительности операции до 2,5-3 часов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8. К ОСЛОЖНЕНИЯМ ОСТРОГО ПЕРИТОНИТА ОТНОСЯТСЯ ШОК, СЕПСИС, ШОКОВОЕ ЛЕГКОЕ, ПНЕВМОНИЯ, А ТАКЖЕ 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1) печеночно-почечная недостаточность 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гиперкоагуляция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3) диспротеинемия 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4) острое расширение желудка 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тромбоэмболия легочной артерии.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9. УКАЖИТЕ ДОПОЛНИТЕЛЬНЫЙ МЕТОД ЛЕЧЕНИЯ ОСТРОГО ГНОЙНОГО ПЕРИТОНИТА, ЧАСТО ПРИМЕНЯЕМЫЙ В ПОСЛЕОПЕРАЦИОННОМ ПЕРИОДЕ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1) дренирование грудного лимфатического протока с лимфосорбцией 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2) гемосорбция 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3) санационная релапаротомия 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 xml:space="preserve">4) эндолимфатическое введение антибиотиков 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локальная внутрижелудочная гипотермия.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10. ДЛЯ ПОЗДНЕЙ СТАДИИ ПЕРИТОНИТА ХАРАКТЕРНО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1) субфебрильная температура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2) гиповолемия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3) усиление кишечных шумов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4) гиперпротеинемия</w:t>
      </w:r>
    </w:p>
    <w:p w:rsidR="001216C9" w:rsidRPr="00C71D02" w:rsidRDefault="001216C9" w:rsidP="001216C9">
      <w:pPr>
        <w:jc w:val="both"/>
        <w:rPr>
          <w:sz w:val="28"/>
          <w:szCs w:val="28"/>
        </w:rPr>
      </w:pPr>
      <w:r w:rsidRPr="00C71D02">
        <w:rPr>
          <w:sz w:val="28"/>
          <w:szCs w:val="28"/>
        </w:rPr>
        <w:t>5) усиление перистальтики</w:t>
      </w:r>
    </w:p>
    <w:p w:rsidR="001216C9" w:rsidRPr="00C71D02" w:rsidRDefault="001216C9" w:rsidP="001216C9">
      <w:pPr>
        <w:jc w:val="both"/>
        <w:rPr>
          <w:sz w:val="28"/>
          <w:szCs w:val="28"/>
        </w:rPr>
        <w:sectPr w:rsidR="001216C9" w:rsidRPr="00C71D02" w:rsidSect="00D3401F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1216C9" w:rsidRPr="00C71D02" w:rsidRDefault="001216C9" w:rsidP="001216C9">
      <w:pPr>
        <w:tabs>
          <w:tab w:val="left" w:pos="360"/>
        </w:tabs>
        <w:jc w:val="both"/>
        <w:rPr>
          <w:sz w:val="28"/>
          <w:szCs w:val="28"/>
        </w:rPr>
      </w:pP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 xml:space="preserve">Решение ситуационных задач по теме 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Задача №1</w:t>
      </w:r>
    </w:p>
    <w:p w:rsidR="001216C9" w:rsidRPr="00C71D02" w:rsidRDefault="001216C9" w:rsidP="001216C9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Больной Р., 45 лет, доставлен в приемное отделение с жалобами на острые боли в эпигастрии, задержку газов и стула. Заболел остро, около 8 часов назад, когда отметил момент резкой, «кинжальной» боли в эпигастральной области, была однократная рвота съеденной пищей. В анамнезе: в течение 10 лет страдает язвенной болезнью ДПК. Последнее обострение 1 год назад. Лечился амбулаторно. Состояние больного тяжелое. Кожные покровы бледные. Пульс 124 в мин. АД 100/60 мм.рт.ст. Язык сухой, обложен белым налетом. Живот в акте дыхания не участвует, напряженный и резко болезненный во всех отделах. Симптомы раздражения брюшины положительные. Перистальтика кишечника резко ослаблена.</w:t>
      </w:r>
    </w:p>
    <w:p w:rsidR="001216C9" w:rsidRPr="00C71D02" w:rsidRDefault="001216C9" w:rsidP="001216C9">
      <w:pPr>
        <w:pStyle w:val="ae"/>
        <w:numPr>
          <w:ilvl w:val="0"/>
          <w:numId w:val="80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Ваш предположительный диагноз?</w:t>
      </w:r>
    </w:p>
    <w:p w:rsidR="001216C9" w:rsidRPr="00C71D02" w:rsidRDefault="001216C9" w:rsidP="001216C9">
      <w:pPr>
        <w:pStyle w:val="ae"/>
        <w:numPr>
          <w:ilvl w:val="0"/>
          <w:numId w:val="80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Какие исследования следует произвести для его подтверждения?</w:t>
      </w:r>
    </w:p>
    <w:p w:rsidR="001216C9" w:rsidRPr="00C71D02" w:rsidRDefault="001216C9" w:rsidP="001216C9">
      <w:pPr>
        <w:pStyle w:val="ae"/>
        <w:numPr>
          <w:ilvl w:val="0"/>
          <w:numId w:val="80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Тактика хирурга стационара</w:t>
      </w:r>
    </w:p>
    <w:p w:rsidR="001216C9" w:rsidRPr="00C71D02" w:rsidRDefault="001216C9" w:rsidP="001216C9">
      <w:pPr>
        <w:pStyle w:val="ae"/>
        <w:numPr>
          <w:ilvl w:val="0"/>
          <w:numId w:val="80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Алгоритм действий хирурга во время операции </w:t>
      </w:r>
    </w:p>
    <w:p w:rsidR="001216C9" w:rsidRPr="00C71D02" w:rsidRDefault="001216C9" w:rsidP="001216C9">
      <w:pPr>
        <w:pStyle w:val="ae"/>
        <w:numPr>
          <w:ilvl w:val="0"/>
          <w:numId w:val="80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Профилактика перитонита при осложнениях язвенной болезни?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Задача №2</w:t>
      </w:r>
    </w:p>
    <w:p w:rsidR="001216C9" w:rsidRPr="00C71D02" w:rsidRDefault="001216C9" w:rsidP="001216C9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 хирургическую клинику доставлен больной с жалобами на боли в животе, больше в правой подвздошной области, усиливающиеся при движении, лихорадку до 38,5</w:t>
      </w:r>
      <w:r w:rsidRPr="00C71D02">
        <w:rPr>
          <w:snapToGrid w:val="0"/>
          <w:sz w:val="28"/>
          <w:szCs w:val="28"/>
        </w:rPr>
        <w:t>°С</w:t>
      </w:r>
      <w:r w:rsidRPr="00C71D02">
        <w:rPr>
          <w:sz w:val="28"/>
          <w:szCs w:val="28"/>
        </w:rPr>
        <w:t xml:space="preserve">, тошноту, общую слабость. Из анамнеза: больше 2 суток назад появились боли в эпигастральной области, через несколько часов спустившиеся в правую подвздошную область. После приема анальгетиков и спазмолитиков боли уменьшились. При осмотре: больной беспокоен, покрыт липким потом, АД 100/60 мм.рт.ст., ЧСС 112 в мин. Язык сухой, обложен белым налетом. Живот в акте дыхания не участвует, болезненный и напряженный во всех отделах, больше справа. Симптомы раздражения брюшины положительные. </w:t>
      </w:r>
    </w:p>
    <w:p w:rsidR="001216C9" w:rsidRPr="00C71D02" w:rsidRDefault="001216C9" w:rsidP="001216C9">
      <w:pPr>
        <w:pStyle w:val="ae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Ваш предполагаемый диагноз?</w:t>
      </w:r>
    </w:p>
    <w:p w:rsidR="001216C9" w:rsidRPr="00C71D02" w:rsidRDefault="001216C9" w:rsidP="001216C9">
      <w:pPr>
        <w:pStyle w:val="ae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Каким доступом будете оперировать?</w:t>
      </w:r>
    </w:p>
    <w:p w:rsidR="001216C9" w:rsidRPr="00C71D02" w:rsidRDefault="001216C9" w:rsidP="001216C9">
      <w:pPr>
        <w:pStyle w:val="ae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Каким способом обрабатывается культя отростка в условиях тифлита?</w:t>
      </w:r>
    </w:p>
    <w:p w:rsidR="001216C9" w:rsidRPr="00C71D02" w:rsidRDefault="001216C9" w:rsidP="001216C9">
      <w:pPr>
        <w:pStyle w:val="ae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Назовите методы санации брюшной полости при перитоните?</w:t>
      </w:r>
    </w:p>
    <w:p w:rsidR="001216C9" w:rsidRPr="00C71D02" w:rsidRDefault="001216C9" w:rsidP="001216C9">
      <w:pPr>
        <w:pStyle w:val="ae"/>
        <w:numPr>
          <w:ilvl w:val="0"/>
          <w:numId w:val="81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 чем заключается профилактика перитонита при остром аппендиците?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Задача №3</w:t>
      </w:r>
    </w:p>
    <w:p w:rsidR="001216C9" w:rsidRPr="00C71D02" w:rsidRDefault="001216C9" w:rsidP="001216C9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 приемном отделении находится больной 55 лет. Вчера на работе появились боли в эпигастрии, тошнота, однократная рвота. На работе принял анальгин, дома – теплую грелку на живот; боли утихли, но на второй день возобновились. Многократно рвота. Эйфоричен. Пульс -116 в минуту, АД - 95/60 мм.рт.ст. Язык сухой. Живот напряжен и болезненный во всех отделах, больше справа внизу. Положительный симптом Щеткина-Блюмберга. Лейкоцитоз -18,5x10</w:t>
      </w:r>
      <w:r w:rsidRPr="00C71D02">
        <w:rPr>
          <w:sz w:val="28"/>
          <w:szCs w:val="28"/>
          <w:vertAlign w:val="superscript"/>
        </w:rPr>
        <w:t>9</w:t>
      </w:r>
      <w:r w:rsidRPr="00C71D02">
        <w:rPr>
          <w:sz w:val="28"/>
          <w:szCs w:val="28"/>
        </w:rPr>
        <w:t>/л, температура тела – 37,8°С.</w:t>
      </w:r>
    </w:p>
    <w:p w:rsidR="001216C9" w:rsidRPr="00C71D02" w:rsidRDefault="001216C9" w:rsidP="001216C9">
      <w:pPr>
        <w:pStyle w:val="ae"/>
        <w:numPr>
          <w:ilvl w:val="0"/>
          <w:numId w:val="82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Ваш диагноз? </w:t>
      </w:r>
    </w:p>
    <w:p w:rsidR="001216C9" w:rsidRPr="00C71D02" w:rsidRDefault="001216C9" w:rsidP="001216C9">
      <w:pPr>
        <w:pStyle w:val="ae"/>
        <w:numPr>
          <w:ilvl w:val="0"/>
          <w:numId w:val="82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Какие действия больного привели к ускорению деструктивных процессов</w:t>
      </w:r>
    </w:p>
    <w:p w:rsidR="001216C9" w:rsidRPr="00C71D02" w:rsidRDefault="001216C9" w:rsidP="001216C9">
      <w:pPr>
        <w:pStyle w:val="ae"/>
        <w:numPr>
          <w:ilvl w:val="0"/>
          <w:numId w:val="82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Какова хирургическая тактика в данном случае?</w:t>
      </w:r>
    </w:p>
    <w:p w:rsidR="001216C9" w:rsidRPr="00C71D02" w:rsidRDefault="001216C9" w:rsidP="001216C9">
      <w:pPr>
        <w:pStyle w:val="ae"/>
        <w:numPr>
          <w:ilvl w:val="0"/>
          <w:numId w:val="82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Какой применить наркоз?</w:t>
      </w:r>
    </w:p>
    <w:p w:rsidR="001216C9" w:rsidRPr="00C71D02" w:rsidRDefault="001216C9" w:rsidP="001216C9">
      <w:pPr>
        <w:pStyle w:val="ae"/>
        <w:numPr>
          <w:ilvl w:val="0"/>
          <w:numId w:val="82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 чем заключается реабилитация после операции?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Задача №4</w:t>
      </w:r>
    </w:p>
    <w:p w:rsidR="001216C9" w:rsidRPr="00C71D02" w:rsidRDefault="001216C9" w:rsidP="001216C9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Больной 23 лет 3 часа назад получил удар в живот ногой. Жалуется на боли в животе, сухость во рту, тошноту, слабость. Состояние больного средней тяжести. Кожные покровы бледные. АД-120/60 мм. рт. ст, пульс 110 ударов в минуту, удовлетворительного наполнения, ритмичный. Язык сухой, обложен серым налетом. Живот в акте дыхания не участвует. При пальпации выраженное напряжение мышц передней брюшной стенки. Симптом Щеткина-Блюмберга резко положительный во всех отделах. Перкуторно определяется тимпанит, печеночная тупость отсутствует. При аускультации кишечные шумы единичные, слабые. </w:t>
      </w:r>
    </w:p>
    <w:p w:rsidR="001216C9" w:rsidRPr="00C71D02" w:rsidRDefault="001216C9" w:rsidP="001216C9">
      <w:pPr>
        <w:pStyle w:val="ae"/>
        <w:numPr>
          <w:ilvl w:val="0"/>
          <w:numId w:val="8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Ваш диагноз?</w:t>
      </w:r>
    </w:p>
    <w:p w:rsidR="001216C9" w:rsidRPr="00C71D02" w:rsidRDefault="001216C9" w:rsidP="001216C9">
      <w:pPr>
        <w:pStyle w:val="ae"/>
        <w:numPr>
          <w:ilvl w:val="0"/>
          <w:numId w:val="8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О чем свидетельствует отсутствие печеночной тупости?</w:t>
      </w:r>
    </w:p>
    <w:p w:rsidR="001216C9" w:rsidRPr="00C71D02" w:rsidRDefault="001216C9" w:rsidP="001216C9">
      <w:pPr>
        <w:pStyle w:val="ae"/>
        <w:numPr>
          <w:ilvl w:val="0"/>
          <w:numId w:val="8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Какие необходимы диагностические мероприятия для уточнения диагноза?</w:t>
      </w:r>
    </w:p>
    <w:p w:rsidR="001216C9" w:rsidRPr="00C71D02" w:rsidRDefault="001216C9" w:rsidP="001216C9">
      <w:pPr>
        <w:pStyle w:val="ae"/>
        <w:numPr>
          <w:ilvl w:val="0"/>
          <w:numId w:val="8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При наличии внутрибрюшного кровотечения будете ли Вы проводить реинфузию крови?</w:t>
      </w:r>
    </w:p>
    <w:p w:rsidR="001216C9" w:rsidRPr="00C71D02" w:rsidRDefault="001216C9" w:rsidP="001216C9">
      <w:pPr>
        <w:pStyle w:val="ae"/>
        <w:numPr>
          <w:ilvl w:val="0"/>
          <w:numId w:val="83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Тактика лечения?</w:t>
      </w: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Задача №5</w:t>
      </w:r>
    </w:p>
    <w:p w:rsidR="001216C9" w:rsidRPr="00C71D02" w:rsidRDefault="001216C9" w:rsidP="001216C9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Больная 29 лет жалуется на боли по всему животу. Боли появились около 22 часов тому назад с последующей локализацией их в правой подвздошной области, затем распространились по всему животу. Состояние больной средней тяжести. Пульс в среднем 120 ударов в минуту. Язык сухой, обложен серым налетом. Живот втянут, в акте дыхания не участвует. При пальпации напряжен во всех отделах. Симптом Щеткина-Блюмберга положительный. Печеночная тупость сохранена, аускультативно кишечные шумы не выслушиваются. </w:t>
      </w:r>
    </w:p>
    <w:p w:rsidR="001216C9" w:rsidRPr="00C71D02" w:rsidRDefault="001216C9" w:rsidP="001216C9">
      <w:pPr>
        <w:pStyle w:val="ae"/>
        <w:numPr>
          <w:ilvl w:val="0"/>
          <w:numId w:val="8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Сформулируйте диагноз</w:t>
      </w:r>
    </w:p>
    <w:p w:rsidR="001216C9" w:rsidRPr="00C71D02" w:rsidRDefault="001216C9" w:rsidP="001216C9">
      <w:pPr>
        <w:pStyle w:val="ae"/>
        <w:numPr>
          <w:ilvl w:val="0"/>
          <w:numId w:val="8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Что могло быть причиной данного заболевания?</w:t>
      </w:r>
    </w:p>
    <w:p w:rsidR="001216C9" w:rsidRPr="00C71D02" w:rsidRDefault="001216C9" w:rsidP="001216C9">
      <w:pPr>
        <w:pStyle w:val="ae"/>
        <w:numPr>
          <w:ilvl w:val="0"/>
          <w:numId w:val="8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Тактика лечения?</w:t>
      </w:r>
    </w:p>
    <w:p w:rsidR="001216C9" w:rsidRPr="00C71D02" w:rsidRDefault="001216C9" w:rsidP="001216C9">
      <w:pPr>
        <w:pStyle w:val="ae"/>
        <w:numPr>
          <w:ilvl w:val="0"/>
          <w:numId w:val="8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Варианты послеоперационного ведения больной?</w:t>
      </w:r>
    </w:p>
    <w:p w:rsidR="001216C9" w:rsidRPr="00C71D02" w:rsidRDefault="001216C9" w:rsidP="001216C9">
      <w:pPr>
        <w:pStyle w:val="ae"/>
        <w:numPr>
          <w:ilvl w:val="0"/>
          <w:numId w:val="84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 xml:space="preserve">Профилактика данного заболевания? </w:t>
      </w:r>
    </w:p>
    <w:p w:rsidR="001216C9" w:rsidRPr="00C71D02" w:rsidRDefault="001216C9" w:rsidP="001216C9">
      <w:pPr>
        <w:tabs>
          <w:tab w:val="left" w:pos="360"/>
        </w:tabs>
        <w:rPr>
          <w:sz w:val="28"/>
          <w:szCs w:val="28"/>
        </w:rPr>
      </w:pP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6. Домашнее задание для уяснения темы занятия</w:t>
      </w:r>
    </w:p>
    <w:p w:rsidR="001216C9" w:rsidRPr="00C71D02" w:rsidRDefault="001216C9" w:rsidP="001216C9">
      <w:pPr>
        <w:pStyle w:val="ae"/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(формулировка темы следующего занятия, раздача методических рекомендаций для внеаудиторной работы следующей темы)</w:t>
      </w:r>
    </w:p>
    <w:p w:rsidR="001216C9" w:rsidRPr="00C71D02" w:rsidRDefault="001216C9" w:rsidP="001216C9">
      <w:pPr>
        <w:tabs>
          <w:tab w:val="left" w:pos="360"/>
        </w:tabs>
        <w:rPr>
          <w:sz w:val="28"/>
          <w:szCs w:val="28"/>
        </w:rPr>
      </w:pPr>
    </w:p>
    <w:p w:rsidR="001216C9" w:rsidRPr="00C71D02" w:rsidRDefault="001216C9" w:rsidP="001216C9">
      <w:pPr>
        <w:pStyle w:val="af2"/>
        <w:rPr>
          <w:sz w:val="28"/>
          <w:szCs w:val="28"/>
        </w:rPr>
      </w:pPr>
      <w:r w:rsidRPr="00C71D02">
        <w:rPr>
          <w:sz w:val="28"/>
          <w:szCs w:val="28"/>
        </w:rPr>
        <w:t>7. Рекомендации по выполнению НИРС, в том числе список тем, предлагаемых кафедрой</w:t>
      </w:r>
    </w:p>
    <w:p w:rsidR="001216C9" w:rsidRPr="00C71D02" w:rsidRDefault="001216C9" w:rsidP="001216C9">
      <w:pPr>
        <w:pStyle w:val="ae"/>
        <w:numPr>
          <w:ilvl w:val="0"/>
          <w:numId w:val="8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Современные виды диагностики перитонита.</w:t>
      </w:r>
    </w:p>
    <w:p w:rsidR="001216C9" w:rsidRPr="00C71D02" w:rsidRDefault="001216C9" w:rsidP="001216C9">
      <w:pPr>
        <w:pStyle w:val="ae"/>
        <w:numPr>
          <w:ilvl w:val="0"/>
          <w:numId w:val="8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Дифференциальная диагностика перитонита</w:t>
      </w:r>
    </w:p>
    <w:p w:rsidR="001216C9" w:rsidRPr="00C71D02" w:rsidRDefault="001216C9" w:rsidP="001216C9">
      <w:pPr>
        <w:pStyle w:val="ae"/>
        <w:numPr>
          <w:ilvl w:val="0"/>
          <w:numId w:val="8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Современные методы лечения перитонита в зависимости от стадии и характера поражения.</w:t>
      </w:r>
    </w:p>
    <w:p w:rsidR="001216C9" w:rsidRPr="00C71D02" w:rsidRDefault="001216C9" w:rsidP="001216C9">
      <w:pPr>
        <w:pStyle w:val="ae"/>
        <w:numPr>
          <w:ilvl w:val="0"/>
          <w:numId w:val="8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Интенсивная терапия острого перитонита</w:t>
      </w:r>
    </w:p>
    <w:p w:rsidR="001216C9" w:rsidRPr="00C71D02" w:rsidRDefault="001216C9" w:rsidP="001216C9">
      <w:pPr>
        <w:pStyle w:val="ae"/>
        <w:numPr>
          <w:ilvl w:val="0"/>
          <w:numId w:val="85"/>
        </w:numPr>
        <w:spacing w:line="240" w:lineRule="auto"/>
        <w:rPr>
          <w:sz w:val="28"/>
          <w:szCs w:val="28"/>
        </w:rPr>
      </w:pPr>
      <w:r w:rsidRPr="00C71D02">
        <w:rPr>
          <w:sz w:val="28"/>
          <w:szCs w:val="28"/>
        </w:rPr>
        <w:t>Профилактика послеоперационного перитонита</w:t>
      </w:r>
    </w:p>
    <w:p w:rsidR="001216C9" w:rsidRDefault="001216C9" w:rsidP="001216C9">
      <w:pPr>
        <w:pStyle w:val="af2"/>
        <w:rPr>
          <w:sz w:val="28"/>
          <w:szCs w:val="28"/>
        </w:rPr>
      </w:pPr>
    </w:p>
    <w:p w:rsidR="001216C9" w:rsidRDefault="001216C9" w:rsidP="001216C9"/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 xml:space="preserve">1. Занятие </w:t>
      </w:r>
      <w:r>
        <w:rPr>
          <w:b/>
          <w:bCs/>
          <w:spacing w:val="13"/>
          <w:sz w:val="28"/>
          <w:szCs w:val="28"/>
        </w:rPr>
        <w:t>№13</w:t>
      </w:r>
    </w:p>
    <w:p w:rsidR="001216C9" w:rsidRPr="001216C9" w:rsidRDefault="001216C9" w:rsidP="001216C9">
      <w:pPr>
        <w:spacing w:before="200" w:after="120"/>
        <w:outlineLvl w:val="1"/>
        <w:rPr>
          <w:b/>
          <w:bCs/>
          <w:sz w:val="28"/>
          <w:szCs w:val="28"/>
        </w:rPr>
      </w:pPr>
      <w:r w:rsidRPr="001216C9">
        <w:rPr>
          <w:b/>
          <w:bCs/>
          <w:sz w:val="28"/>
          <w:szCs w:val="28"/>
        </w:rPr>
        <w:t>Тема: «Осложнения острого аппендицита»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2. Форма организации учебного процесса: практическое занятие.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Разновидность занятия: семинарское занятие.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Методы обучения: активный, интерактивный.</w:t>
      </w:r>
    </w:p>
    <w:p w:rsidR="001216C9" w:rsidRPr="001216C9" w:rsidRDefault="001216C9" w:rsidP="001216C9">
      <w:pPr>
        <w:jc w:val="both"/>
        <w:rPr>
          <w:b/>
          <w:bCs/>
          <w:sz w:val="28"/>
          <w:szCs w:val="28"/>
        </w:rPr>
      </w:pPr>
      <w:r w:rsidRPr="001216C9">
        <w:rPr>
          <w:b/>
          <w:bCs/>
          <w:sz w:val="28"/>
          <w:szCs w:val="28"/>
        </w:rPr>
        <w:t>3. Значение изучения темы</w:t>
      </w:r>
      <w:r w:rsidRPr="001216C9">
        <w:rPr>
          <w:sz w:val="28"/>
          <w:szCs w:val="28"/>
        </w:rPr>
        <w:t>: Острый аппендицит - воспаление червеобразного отростка слепой кишки, одно из самых распространенных хирургических заболеваний. За</w:t>
      </w:r>
      <w:r w:rsidRPr="001216C9">
        <w:rPr>
          <w:sz w:val="28"/>
          <w:szCs w:val="28"/>
        </w:rPr>
        <w:softHyphen/>
        <w:t>болеваемость острым аппендицитом составляет 4-5 человек на 1000 населения. Наиболее часто острый аппендицит встречается в возрасте от 20 до 40 лет, женщины болеют в 2 раза чаще, чем мужчины. Летальность составляет 0,1-0,3</w:t>
      </w:r>
      <w:r w:rsidRPr="001216C9">
        <w:rPr>
          <w:i/>
          <w:iCs/>
          <w:sz w:val="28"/>
          <w:szCs w:val="28"/>
        </w:rPr>
        <w:t xml:space="preserve">%, </w:t>
      </w:r>
      <w:r w:rsidRPr="001216C9">
        <w:rPr>
          <w:sz w:val="28"/>
          <w:szCs w:val="28"/>
        </w:rPr>
        <w:t>послеоперационные осложнения - 5-9%. Таким образом, острый аппендицит продолжает оставаться актуальной проблемой в хирургии и требует совершенствования в подходе к лечению.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 xml:space="preserve">4. Цели обучения: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- общая: обучающийся должен овладеть принципами диагностики и лечения острого аппендицита и его осложнений с учетом индивидуальных особенностей течения болезни, построения клинического диагноза, дифференциальной диагностики, освоить лечебно-диагностический алгоритм при остром аппендиците, вопросы предоперационной подготовки больных и ведения послеоперационного периода, усвоить правила врачебной этики, законы и нормативные правовые акты по работе с конфиденциальной информацией.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 - учебная: обучающийся должен: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Знать: этиологию, патогенез острого аппендицита. Клиническую картину заболевания, современные методы клинического, лабораторного и инструментального обследования, способы и методы лечения острого аппендицита, показания к их применению. Принципы тактики на догоспитальном этапе.Правила переливания кровезаменителей и инфузионных сред.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Уметь: собирать жалобы и анамнез, проводить физикальное обследование больного с острым аппендицитом. Заполнить историю болезни, амбулаторную карту. Составить план лабораторного и инструментального обследования. Сформулировать развернутый клинический диагноз. Оценить результаты лабораторных и инструментальных методов обследования. Оказать первую помощь. Определить профиль лечебного учреждения, куда должен быть направлен больной для дальнейшего обследования и лечения. Осуществлять профилактику и диспансеризацию заболевания.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Владеть методикой пальпации живота, внутримышечных и внутривенных инъекции, определения группы крови и резус-фактора, техникой «кисетного» и «</w:t>
      </w:r>
      <w:r w:rsidRPr="001216C9">
        <w:rPr>
          <w:sz w:val="28"/>
          <w:szCs w:val="28"/>
          <w:lang w:val="en-US"/>
        </w:rPr>
        <w:t>Z</w:t>
      </w:r>
      <w:r w:rsidRPr="001216C9">
        <w:rPr>
          <w:sz w:val="28"/>
          <w:szCs w:val="28"/>
        </w:rPr>
        <w:t xml:space="preserve">-образного» шва, техникой изготовления дренажей и методами дренирования брюшной полости, техникой ретроцекальной блокады по Ю.М. Лубенскому. 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5. План изучения темы: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5.1. Контроль исходного уровня знаний: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Тестирование, индивидуальный устный или письменный опрос, фронтальный опрос.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5.2.Основные понятия и положения темы: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Обсуждение теоретических основ текущей темы. Инструктаж обучающихся преподавателем (стандарты практических навыков, видеофильмы, истории болезней пациентов с хирургическими заболеваниями).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5.3. Самостоятельная работа по теме: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а) курация больных в палате хирургического отделения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б) анализ лабораторных и инструментальных результатов исследования хирургического больного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в) выполнение манипуляций в перевязочной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г) работа в диагностических кабинетах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д) объяснение алгоритма выбора того или иного метода лечения конкретной клинической ситуации, демонстрация куратором и отработка обучающимися практических навыков в учебной комнате</w:t>
      </w:r>
    </w:p>
    <w:p w:rsidR="001216C9" w:rsidRPr="001216C9" w:rsidRDefault="001216C9" w:rsidP="001216C9">
      <w:pPr>
        <w:ind w:firstLine="709"/>
        <w:jc w:val="both"/>
        <w:rPr>
          <w:b/>
          <w:bCs/>
          <w:sz w:val="28"/>
          <w:szCs w:val="28"/>
        </w:rPr>
      </w:pPr>
      <w:r w:rsidRPr="001216C9">
        <w:rPr>
          <w:sz w:val="28"/>
          <w:szCs w:val="28"/>
        </w:rPr>
        <w:t>е) демонстрация куратором и отработка обучающимися практических навыков в операционной.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5.4. Итоговый контроль знаний</w:t>
      </w:r>
    </w:p>
    <w:p w:rsidR="001216C9" w:rsidRPr="001216C9" w:rsidRDefault="001216C9" w:rsidP="001216C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216C9">
        <w:rPr>
          <w:sz w:val="28"/>
          <w:szCs w:val="28"/>
        </w:rPr>
        <w:t>Дневники курации, представления о больном, ситуационные задачи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Ответы на вопросы по теме занятия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Знать: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1. Патогенез острого аппендицита.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2. Классификацию осложнений острого аппендицита.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3. Клинику острого аппендицита.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4. Лечебно-диагностический алгоритм при остром аппендиците.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5. Лечебно-диагностический алгоритм при осложнениях острого аппендицита.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Уметь: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1.Провести дифференциальную диагностику острого аппендицита.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2. Провести предоперационную подготовку при остром аппендиците и его осложнениях.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 xml:space="preserve">Владеть: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1. Методикой аппендэктомии.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2. Методикой вскрытия тазовых абсцессов.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Решение тестовых заданий по теме</w:t>
      </w:r>
    </w:p>
    <w:p w:rsidR="001216C9" w:rsidRPr="001216C9" w:rsidRDefault="001216C9" w:rsidP="001216C9">
      <w:pPr>
        <w:rPr>
          <w:sz w:val="28"/>
          <w:szCs w:val="28"/>
        </w:rPr>
        <w:sectPr w:rsidR="001216C9" w:rsidRPr="001216C9" w:rsidSect="00D3401F"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16C9" w:rsidRPr="001216C9" w:rsidRDefault="001216C9" w:rsidP="001216C9">
      <w:pPr>
        <w:rPr>
          <w:rFonts w:eastAsia="Calibri"/>
          <w:caps/>
          <w:color w:val="000000"/>
          <w:sz w:val="28"/>
          <w:szCs w:val="28"/>
        </w:rPr>
      </w:pPr>
      <w:r w:rsidRPr="001216C9">
        <w:rPr>
          <w:rFonts w:eastAsia="Calibri"/>
          <w:caps/>
          <w:color w:val="000000"/>
          <w:sz w:val="28"/>
          <w:szCs w:val="28"/>
        </w:rPr>
        <w:t>1. Наиболее рациональныЙ метод обработки культи аппендикса у взрослых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1) перевязка шелковой лигатурой с погружением культи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2) перевязка лавсановой лигатурой с погружением культи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3) погружение неперевязанной культи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4) перевязка кетгутовой лигатурой без погружения культи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5) перевязка кетгутовой лигатурой с погружением культи</w:t>
      </w:r>
    </w:p>
    <w:p w:rsidR="001216C9" w:rsidRPr="001216C9" w:rsidRDefault="001216C9" w:rsidP="001216C9">
      <w:pPr>
        <w:rPr>
          <w:sz w:val="28"/>
          <w:szCs w:val="28"/>
        </w:rPr>
      </w:pPr>
      <w:r w:rsidRPr="001216C9">
        <w:rPr>
          <w:sz w:val="28"/>
          <w:szCs w:val="28"/>
        </w:rPr>
        <w:t>2. ПРИ ЛАПАРОСКОПИЧЕСКОЙ АППЕНДЭКТОМИИ ИГЛА ВЕРЕША ВВОДИТСЯ ЧЕРЕЗ ДОСТУП В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1) околопупочной области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2) правой подвздошной области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3) под мечевидным отростком грудины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4) правом подреберье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5) левом подреберье</w:t>
      </w:r>
    </w:p>
    <w:p w:rsidR="001216C9" w:rsidRPr="001216C9" w:rsidRDefault="001216C9" w:rsidP="001216C9">
      <w:pPr>
        <w:rPr>
          <w:sz w:val="28"/>
          <w:szCs w:val="28"/>
        </w:rPr>
      </w:pPr>
      <w:r w:rsidRPr="001216C9">
        <w:rPr>
          <w:sz w:val="28"/>
          <w:szCs w:val="28"/>
        </w:rPr>
        <w:t>3. РАЗВИТИЕ ПИЛЕФЛЕБИТА НАИБОЛЕЕ ВЕРОЯТНО ПРИ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1) остром катаральном аппендиците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2) остром флегмонозном аппендиците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3) остром флегмонозно-язвенном аппендиците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4) гангренозном аппендиците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5) эмпиеме червеобразного отростка</w:t>
      </w:r>
    </w:p>
    <w:p w:rsidR="001216C9" w:rsidRPr="001216C9" w:rsidRDefault="001216C9" w:rsidP="001216C9">
      <w:pPr>
        <w:jc w:val="both"/>
        <w:rPr>
          <w:caps/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 xml:space="preserve">4. </w:t>
      </w:r>
      <w:r w:rsidRPr="001216C9">
        <w:rPr>
          <w:caps/>
          <w:color w:val="000000"/>
          <w:sz w:val="28"/>
          <w:szCs w:val="28"/>
        </w:rPr>
        <w:t>типичное место расположения основания червеобразного отростка на слепой кишкЕ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1) на медиальной стенке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2) на латеральной стенке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3) на передней стенке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4) на куполе в месте схождения тений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5) на задней стенке</w:t>
      </w:r>
    </w:p>
    <w:p w:rsidR="001216C9" w:rsidRPr="001216C9" w:rsidRDefault="001216C9" w:rsidP="001216C9">
      <w:pPr>
        <w:rPr>
          <w:caps/>
          <w:sz w:val="28"/>
          <w:szCs w:val="28"/>
        </w:rPr>
      </w:pPr>
      <w:r w:rsidRPr="001216C9">
        <w:rPr>
          <w:sz w:val="28"/>
          <w:szCs w:val="28"/>
        </w:rPr>
        <w:t xml:space="preserve">5. </w:t>
      </w:r>
      <w:r w:rsidRPr="001216C9">
        <w:rPr>
          <w:caps/>
          <w:sz w:val="28"/>
          <w:szCs w:val="28"/>
        </w:rPr>
        <w:t>симптом ОСТРОГО АППЕНДИЦИТА, ПРОЯВЛЯЮЩИЙСЯ ПОЯВЛЕНИЕМ (усилением)БОЛИ в правой подвздошной области В ПОЛОЖЕНИИ ЛЕЖА на левом боку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1) Ровзинга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2) Бартомье-Михельсона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3) Ситковского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4) Яуре-Розанова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5) Щеткина-Блюмберга</w:t>
      </w:r>
    </w:p>
    <w:p w:rsidR="001216C9" w:rsidRPr="001216C9" w:rsidRDefault="001216C9" w:rsidP="001216C9">
      <w:pPr>
        <w:jc w:val="both"/>
        <w:rPr>
          <w:caps/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6.</w:t>
      </w:r>
      <w:r w:rsidRPr="001216C9">
        <w:rPr>
          <w:caps/>
          <w:color w:val="000000"/>
          <w:sz w:val="28"/>
          <w:szCs w:val="28"/>
        </w:rPr>
        <w:t>при ретроцекально РАСПОЛОЖЕННОМ ЧЕРВЕОБРАЗНОМ ОТРОСТКЕ НАИБОЛеЕ ИНФОРМАТИВЕН СИМПТОМ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1) Ровзинга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2) Бартомье-Михельсона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3) Ситковского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4) Образцова</w:t>
      </w:r>
    </w:p>
    <w:p w:rsidR="001216C9" w:rsidRPr="001216C9" w:rsidRDefault="001216C9" w:rsidP="001216C9">
      <w:pPr>
        <w:rPr>
          <w:sz w:val="28"/>
          <w:szCs w:val="28"/>
        </w:rPr>
      </w:pPr>
      <w:r w:rsidRPr="001216C9">
        <w:rPr>
          <w:sz w:val="28"/>
          <w:szCs w:val="28"/>
        </w:rPr>
        <w:t xml:space="preserve">5) Щеткина-Блюмберга </w:t>
      </w:r>
    </w:p>
    <w:p w:rsidR="001216C9" w:rsidRPr="001216C9" w:rsidRDefault="001216C9" w:rsidP="001216C9">
      <w:pPr>
        <w:jc w:val="both"/>
        <w:rPr>
          <w:caps/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 xml:space="preserve">7. </w:t>
      </w:r>
      <w:r w:rsidRPr="001216C9">
        <w:rPr>
          <w:caps/>
          <w:color w:val="000000"/>
          <w:sz w:val="28"/>
          <w:szCs w:val="28"/>
        </w:rPr>
        <w:t>в сложных КЛИНИЧЕСКИХ случаях дооперационный диагноз острого аппендицита МОЖНО УТОЧНИТЬ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1) диагностической лапароскопией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2) лапароцентезом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3) УЗИ органов брюшной полости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4) обзорной рентгенографией брюшной полости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5) фиброколоноскопией</w:t>
      </w:r>
    </w:p>
    <w:p w:rsidR="001216C9" w:rsidRPr="001216C9" w:rsidRDefault="001216C9" w:rsidP="001216C9">
      <w:pPr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8. ПРИ КАПИЛЛЯРНОМ КРОВОТЕЧЕНИИ С БРЫЖЕЙКИ ЧЕРВЕОБРАЗНОГО ОТРОСТКА ПОСЛЕ АППЕНЭКТОМИИ СЛЕДУЕТ ЗАВЕРШИТЬ ОПЕРАЦИЮ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1) ушиванием брюшной полости наглухо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2) наложением лапаростомы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3) дренированием брюшной полости трубчатым дренажом, ушиванием брюшной полости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4) дренированием брюшной полости «сигарным» дренажом, ушиванием брюшной полости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5) дренированием брюшной полости дренажом из перчаточной резины, ушиванием брюшной полости</w:t>
      </w:r>
    </w:p>
    <w:p w:rsidR="001216C9" w:rsidRPr="001216C9" w:rsidRDefault="001216C9" w:rsidP="001216C9">
      <w:pPr>
        <w:rPr>
          <w:sz w:val="28"/>
          <w:szCs w:val="28"/>
        </w:rPr>
      </w:pPr>
      <w:r w:rsidRPr="001216C9">
        <w:rPr>
          <w:sz w:val="28"/>
          <w:szCs w:val="28"/>
        </w:rPr>
        <w:t xml:space="preserve">9. ПРИ ОПЕРАЦИИ ПО ПОВОДУ АППЕНДИЦИТА, ОСЛОЖНЕННОГО </w:t>
      </w:r>
      <w:r w:rsidRPr="001216C9">
        <w:rPr>
          <w:caps/>
          <w:sz w:val="28"/>
          <w:szCs w:val="28"/>
        </w:rPr>
        <w:t>распространенным</w:t>
      </w:r>
      <w:r w:rsidRPr="001216C9">
        <w:rPr>
          <w:sz w:val="28"/>
          <w:szCs w:val="28"/>
        </w:rPr>
        <w:t xml:space="preserve"> ПЕРИТОНИТОМ, ИСПОЛЬЗУЮТ ДОСТУП</w:t>
      </w:r>
    </w:p>
    <w:p w:rsidR="001216C9" w:rsidRPr="001216C9" w:rsidRDefault="001216C9" w:rsidP="001216C9">
      <w:pPr>
        <w:rPr>
          <w:sz w:val="28"/>
          <w:szCs w:val="28"/>
        </w:rPr>
      </w:pPr>
      <w:r w:rsidRPr="001216C9">
        <w:rPr>
          <w:sz w:val="28"/>
          <w:szCs w:val="28"/>
        </w:rPr>
        <w:t>1) трансректальный</w:t>
      </w:r>
    </w:p>
    <w:p w:rsidR="001216C9" w:rsidRPr="001216C9" w:rsidRDefault="001216C9" w:rsidP="001216C9">
      <w:pPr>
        <w:rPr>
          <w:sz w:val="28"/>
          <w:szCs w:val="28"/>
        </w:rPr>
      </w:pPr>
      <w:r w:rsidRPr="001216C9">
        <w:rPr>
          <w:sz w:val="28"/>
          <w:szCs w:val="28"/>
        </w:rPr>
        <w:t>2) параректальный</w:t>
      </w:r>
    </w:p>
    <w:p w:rsidR="001216C9" w:rsidRPr="001216C9" w:rsidRDefault="001216C9" w:rsidP="001216C9">
      <w:pPr>
        <w:rPr>
          <w:sz w:val="28"/>
          <w:szCs w:val="28"/>
        </w:rPr>
      </w:pPr>
      <w:r w:rsidRPr="001216C9">
        <w:rPr>
          <w:sz w:val="28"/>
          <w:szCs w:val="28"/>
        </w:rPr>
        <w:t>3) срединная лапаротомия</w:t>
      </w:r>
    </w:p>
    <w:p w:rsidR="001216C9" w:rsidRPr="001216C9" w:rsidRDefault="001216C9" w:rsidP="001216C9">
      <w:pPr>
        <w:rPr>
          <w:sz w:val="28"/>
          <w:szCs w:val="28"/>
        </w:rPr>
      </w:pPr>
      <w:r w:rsidRPr="001216C9">
        <w:rPr>
          <w:sz w:val="28"/>
          <w:szCs w:val="28"/>
        </w:rPr>
        <w:t>4) нижне-срединный</w:t>
      </w:r>
    </w:p>
    <w:p w:rsidR="001216C9" w:rsidRPr="001216C9" w:rsidRDefault="001216C9" w:rsidP="001216C9">
      <w:pPr>
        <w:rPr>
          <w:sz w:val="28"/>
          <w:szCs w:val="28"/>
        </w:rPr>
      </w:pPr>
      <w:r w:rsidRPr="001216C9">
        <w:rPr>
          <w:sz w:val="28"/>
          <w:szCs w:val="28"/>
        </w:rPr>
        <w:t>5) Волковича</w:t>
      </w:r>
      <w:r w:rsidRPr="001216C9">
        <w:rPr>
          <w:sz w:val="28"/>
          <w:szCs w:val="28"/>
        </w:rPr>
        <w:sym w:font="Symbol" w:char="F02D"/>
      </w:r>
      <w:r w:rsidRPr="001216C9">
        <w:rPr>
          <w:sz w:val="28"/>
          <w:szCs w:val="28"/>
        </w:rPr>
        <w:t>Дьяконова</w:t>
      </w:r>
    </w:p>
    <w:p w:rsidR="001216C9" w:rsidRPr="001216C9" w:rsidRDefault="001216C9" w:rsidP="001216C9">
      <w:pPr>
        <w:jc w:val="both"/>
        <w:rPr>
          <w:caps/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10. ПОСЛЕ РАССАСЫВАНИЯ АППЕНДИКУЛЯРНОГО ИНФИЛЬТРАТА АППЕНДЭКТОМИЮ ВЫПОЛНЯЮТ ЧЕРЕЗ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1) 1-2 недели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2) 3-4 недели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3) 2-3 месяца</w:t>
      </w:r>
    </w:p>
    <w:p w:rsidR="001216C9" w:rsidRPr="001216C9" w:rsidRDefault="001216C9" w:rsidP="001216C9">
      <w:pPr>
        <w:rPr>
          <w:rFonts w:eastAsia="Calibri"/>
          <w:sz w:val="28"/>
          <w:szCs w:val="28"/>
        </w:rPr>
      </w:pPr>
      <w:r w:rsidRPr="001216C9">
        <w:rPr>
          <w:rFonts w:eastAsia="Calibri"/>
          <w:sz w:val="28"/>
          <w:szCs w:val="28"/>
        </w:rPr>
        <w:t>4) 5-6 месяцев</w:t>
      </w:r>
    </w:p>
    <w:p w:rsidR="001216C9" w:rsidRPr="001216C9" w:rsidRDefault="001216C9" w:rsidP="001216C9">
      <w:pPr>
        <w:rPr>
          <w:rFonts w:eastAsia="Calibri"/>
          <w:b/>
          <w:bCs/>
          <w:color w:val="000000"/>
          <w:sz w:val="28"/>
          <w:szCs w:val="28"/>
        </w:rPr>
      </w:pPr>
      <w:r w:rsidRPr="001216C9">
        <w:rPr>
          <w:rFonts w:eastAsia="Calibri"/>
          <w:sz w:val="28"/>
          <w:szCs w:val="28"/>
        </w:rPr>
        <w:t>5) 8-12 месяцев</w:t>
      </w:r>
    </w:p>
    <w:p w:rsidR="001216C9" w:rsidRPr="001216C9" w:rsidRDefault="001216C9" w:rsidP="001216C9">
      <w:pPr>
        <w:rPr>
          <w:b/>
          <w:bCs/>
          <w:color w:val="000000"/>
          <w:sz w:val="28"/>
          <w:szCs w:val="28"/>
        </w:rPr>
        <w:sectPr w:rsidR="001216C9" w:rsidRPr="001216C9" w:rsidSect="00D3401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1216C9" w:rsidRPr="001216C9" w:rsidRDefault="001216C9" w:rsidP="001216C9">
      <w:pPr>
        <w:rPr>
          <w:b/>
          <w:bCs/>
          <w:color w:val="000000"/>
          <w:sz w:val="28"/>
          <w:szCs w:val="28"/>
        </w:rPr>
      </w:pPr>
      <w:r w:rsidRPr="001216C9">
        <w:rPr>
          <w:b/>
          <w:bCs/>
          <w:color w:val="000000"/>
          <w:sz w:val="28"/>
          <w:szCs w:val="28"/>
        </w:rPr>
        <w:t>Решение ситуационных задач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№1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На прием к хирургу поликлиники обратился больной М., 19 лет, с жалобами на интенсивную боль в правой подвздошной области, тошноту, рвоту жидкий стул, повышение температуры тела до 38 С. Болеет в течение суток. При осмотре: состояние больного средней степени тяжести, в сознании, кожные покровы бледно-розового цвета, живот не вздут, симметричный, при пальпации болезненный и напряженный в правой подвздошной области. Симптомы Воскресенского, Ровзинга, Ситковского положительные. Симптом Щеткина-Блюмберга положительный в правой подвздошной области. ОАК: лейкоциты 15*10</w:t>
      </w:r>
      <w:r w:rsidRPr="001216C9">
        <w:rPr>
          <w:sz w:val="28"/>
          <w:szCs w:val="28"/>
          <w:vertAlign w:val="superscript"/>
        </w:rPr>
        <w:t>9</w:t>
      </w:r>
      <w:r w:rsidRPr="001216C9">
        <w:rPr>
          <w:sz w:val="28"/>
          <w:szCs w:val="28"/>
        </w:rPr>
        <w:t>/л, СОЭ – 26 мм/ч. ОАМ – без патологии.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1. Диагноз? Тактика хирурга поликлиники?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2. Перечислите заболевания, с которыми необходимо дифференцировать данную патологию в первую очередь? Тактика хирурга приемного отделения стационара?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3. Вид и объем лечения?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4. Длительность пребывания на больничном листе? Реабилитационные мероприятия на амбулаторном этапе?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5. Третичная профилактика?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№2</w:t>
      </w:r>
    </w:p>
    <w:p w:rsidR="001216C9" w:rsidRPr="001216C9" w:rsidRDefault="001216C9" w:rsidP="001216C9">
      <w:pPr>
        <w:ind w:firstLine="709"/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Бригадой «Скорой медицинской помощи» осмотрен больной Б., 47 лет, с жалобами на сильную боль в правой подвздошной области, тошноту, многократную рвоту, повышение температуры тела до 38 С. Заболел</w:t>
      </w:r>
      <w:r w:rsidRPr="001216C9">
        <w:rPr>
          <w:color w:val="000000"/>
          <w:spacing w:val="-3"/>
          <w:sz w:val="28"/>
          <w:szCs w:val="28"/>
        </w:rPr>
        <w:t xml:space="preserve"> 2 суток назад, когда появилась боль в эпигастрии, спустившаяся в правую подвздошную область. </w:t>
      </w:r>
      <w:r w:rsidRPr="001216C9">
        <w:rPr>
          <w:color w:val="000000"/>
          <w:spacing w:val="-4"/>
          <w:sz w:val="28"/>
          <w:szCs w:val="28"/>
        </w:rPr>
        <w:t xml:space="preserve">При осмотре: состояние больного тяжелое, язык </w:t>
      </w:r>
      <w:r w:rsidRPr="001216C9">
        <w:rPr>
          <w:color w:val="000000"/>
          <w:spacing w:val="-8"/>
          <w:sz w:val="28"/>
          <w:szCs w:val="28"/>
        </w:rPr>
        <w:t xml:space="preserve">сухой, густо обложек белым налетом. Пульс 110 уд/мин. АД 130/80 мм рт. ст. </w:t>
      </w:r>
      <w:r w:rsidRPr="001216C9">
        <w:rPr>
          <w:color w:val="000000"/>
          <w:spacing w:val="-7"/>
          <w:sz w:val="28"/>
          <w:szCs w:val="28"/>
        </w:rPr>
        <w:t>При пальпации живот болезненный и напряженный во всех отделах. Симптомы Менделя, Бартомье-Михельсона, Образцова, Щеткина-Блюмберга положительные. П</w:t>
      </w:r>
      <w:r w:rsidRPr="001216C9">
        <w:rPr>
          <w:color w:val="000000"/>
          <w:spacing w:val="-8"/>
          <w:sz w:val="28"/>
          <w:szCs w:val="28"/>
        </w:rPr>
        <w:t>еченочная тупость сохранена. В отлогих</w:t>
      </w:r>
      <w:r w:rsidRPr="001216C9">
        <w:rPr>
          <w:color w:val="000000"/>
          <w:spacing w:val="-7"/>
          <w:sz w:val="28"/>
          <w:szCs w:val="28"/>
        </w:rPr>
        <w:t xml:space="preserve"> местах брюшной полости неотчетливое притупление перкуторного звука. Перистальтика кишечника вялая. </w:t>
      </w:r>
    </w:p>
    <w:p w:rsidR="001216C9" w:rsidRPr="001216C9" w:rsidRDefault="001216C9" w:rsidP="001216C9">
      <w:pPr>
        <w:ind w:firstLine="709"/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 xml:space="preserve">1. Предварительный диагноз? Тактика врача «Скорой медицинской помощи»? </w:t>
      </w:r>
    </w:p>
    <w:p w:rsidR="001216C9" w:rsidRPr="001216C9" w:rsidRDefault="001216C9" w:rsidP="001216C9">
      <w:pPr>
        <w:ind w:firstLine="709"/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2. Какие обследования необходимо выполнить больному в стационаре для уточнения диагноза?</w:t>
      </w:r>
    </w:p>
    <w:p w:rsidR="001216C9" w:rsidRPr="001216C9" w:rsidRDefault="001216C9" w:rsidP="001216C9">
      <w:pPr>
        <w:ind w:firstLine="709"/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3. Перечислите заболевания, с которыми необходимо дифференцировать данную патологию.</w:t>
      </w:r>
    </w:p>
    <w:p w:rsidR="001216C9" w:rsidRPr="001216C9" w:rsidRDefault="001216C9" w:rsidP="001216C9">
      <w:pPr>
        <w:ind w:firstLine="709"/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4. Тактика врача приемного покоя? Сформулируйте показания к лечению при данной патологии.</w:t>
      </w:r>
    </w:p>
    <w:p w:rsidR="001216C9" w:rsidRPr="001216C9" w:rsidRDefault="001216C9" w:rsidP="001216C9">
      <w:pPr>
        <w:ind w:firstLine="709"/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5. Вторичная профилактика?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№3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У больного Н., 50 лет пять дней назад появились боли в эпигастральной области, которые затем сместились в правую подвздошную область. Принимал тетрациклин и анальгин, обратился к хирургу поликлиники на 5-й день от начала заболевания в связи с сохранением болей. Состояние больного средней степени тяжести. Температура 37,4 С, пульс 98 уд/мин. В правой подвздошной области пальпируется образование 12*8 см плотноэластической консистенции, неподвижное, с четкими границами, умеренно болезненное. Симптом Щеткина-Блюмберга отрицательный. Лейкоциты 11,0х10</w:t>
      </w:r>
      <w:r w:rsidRPr="001216C9">
        <w:rPr>
          <w:sz w:val="28"/>
          <w:szCs w:val="28"/>
          <w:vertAlign w:val="superscript"/>
        </w:rPr>
        <w:t>9</w:t>
      </w:r>
      <w:r w:rsidRPr="001216C9">
        <w:rPr>
          <w:sz w:val="28"/>
          <w:szCs w:val="28"/>
        </w:rPr>
        <w:t>/л.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1. Предварительный диагноз? Тактика хирурга поликлиники?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2. Какие дополнительные методы обследования необходимо выполнить для уточнения диагноза?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3. С какими заболеваниями следует дифференцировать данную патологию? Какие диагностические данные можно получить при ректальном обследовании данного больного.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4. Лечение?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5. Длительность нетрудоспособности. Вторичная профилактика?</w:t>
      </w:r>
    </w:p>
    <w:p w:rsidR="001216C9" w:rsidRPr="001216C9" w:rsidRDefault="001216C9" w:rsidP="001216C9">
      <w:pPr>
        <w:rPr>
          <w:b/>
          <w:bCs/>
          <w:spacing w:val="-4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№4</w:t>
      </w:r>
    </w:p>
    <w:p w:rsidR="001216C9" w:rsidRPr="001216C9" w:rsidRDefault="001216C9" w:rsidP="001216C9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216C9">
        <w:rPr>
          <w:color w:val="000000"/>
          <w:spacing w:val="-4"/>
          <w:sz w:val="28"/>
          <w:szCs w:val="28"/>
        </w:rPr>
        <w:t>Больная З., 45 лет оперирована по поводу гангренозного аппендицита, тифлита, местного гнойного перитонита. На 7 сутки после операции по дренажу из брюшной полости появилось кишечное отделяемое. При осмотре: состояние больного средней степени тяжести, кожные покровы бледно-розового цвета, обычной влажности. Пульс 100 уд/мин. АД 110/80 мм рт. ст. При пальпации живот мягкий, незначительно болезненным в области послеоперационной раны, симптомов раздражения брюшины нет. Печеночная тупость сохранена. Перистальтика кишечника вялая. ОАК: лейкоциты 14*10</w:t>
      </w:r>
      <w:r w:rsidRPr="001216C9">
        <w:rPr>
          <w:color w:val="000000"/>
          <w:spacing w:val="-4"/>
          <w:sz w:val="28"/>
          <w:szCs w:val="28"/>
          <w:vertAlign w:val="superscript"/>
        </w:rPr>
        <w:t>9</w:t>
      </w:r>
      <w:r w:rsidRPr="001216C9">
        <w:rPr>
          <w:color w:val="000000"/>
          <w:spacing w:val="-4"/>
          <w:sz w:val="28"/>
          <w:szCs w:val="28"/>
        </w:rPr>
        <w:t>, СОЭ – 21 мм/ч. ОАМ – без патологии.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1. Какое осложнение возникло у больного?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2. Причины развития данного осложнения?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3. Лечение?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4. Сроки утраты трудоспособности. Рекомендации больной при выписке из стационара?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5. Третичная профилактика?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№5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У больной с аппендикулярным инфильтратом в процессе консервативного лечения усилилась боль в правой подвздошной области, появились ознобы. При осмотре: состояние больной средней степени тяжести, пульс 94 уд в мин. АД 120/80 мм рт. ст. Живот не вздут, при пальпации мягкий, незначительно болезненным в правой подвздошной области, Симптомы раздражения брюшины отрицательные. УЗИ брюшной полости: в правой подвздошной ямке определяется инфильтрат, размером 8*8 см, с очагами пониженной и повышенной эхогенности в центре. ОАК: лейкоциты 16*109, СОЭ – 29 мм/ч.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1. Диагноз?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 xml:space="preserve">2. Ваша тактика лечения? 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3. Срок нетрудоспособности?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4. Реабилитация в послеоперационном периоде? Рекомендации при выписке из стационара?</w:t>
      </w:r>
    </w:p>
    <w:p w:rsidR="001216C9" w:rsidRPr="001216C9" w:rsidRDefault="001216C9" w:rsidP="001216C9">
      <w:pPr>
        <w:ind w:firstLine="709"/>
        <w:jc w:val="both"/>
        <w:rPr>
          <w:sz w:val="28"/>
          <w:szCs w:val="28"/>
        </w:rPr>
      </w:pPr>
      <w:r w:rsidRPr="001216C9">
        <w:rPr>
          <w:sz w:val="28"/>
          <w:szCs w:val="28"/>
        </w:rPr>
        <w:t>5. Вторичная профилактика?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6. Домашнее задание для уяснения темы занятия.</w:t>
      </w:r>
    </w:p>
    <w:p w:rsidR="001216C9" w:rsidRPr="001216C9" w:rsidRDefault="001216C9" w:rsidP="001216C9">
      <w:pPr>
        <w:ind w:firstLine="720"/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 xml:space="preserve">Методические указания для обучающихся к внеаудиторной (самостоятельной) </w:t>
      </w:r>
    </w:p>
    <w:p w:rsidR="001216C9" w:rsidRPr="001216C9" w:rsidRDefault="001216C9" w:rsidP="001216C9">
      <w:pPr>
        <w:jc w:val="both"/>
        <w:rPr>
          <w:sz w:val="28"/>
          <w:szCs w:val="28"/>
        </w:rPr>
      </w:pPr>
      <w:r w:rsidRPr="001216C9">
        <w:rPr>
          <w:color w:val="000000"/>
          <w:sz w:val="28"/>
          <w:szCs w:val="28"/>
        </w:rPr>
        <w:t xml:space="preserve">работе </w:t>
      </w:r>
      <w:r w:rsidRPr="001216C9">
        <w:rPr>
          <w:sz w:val="28"/>
          <w:szCs w:val="28"/>
        </w:rPr>
        <w:t>к следующему практическому занятию согласно плана.</w:t>
      </w: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</w:p>
    <w:p w:rsidR="001216C9" w:rsidRPr="001216C9" w:rsidRDefault="001216C9" w:rsidP="001216C9">
      <w:pPr>
        <w:rPr>
          <w:b/>
          <w:bCs/>
          <w:spacing w:val="13"/>
          <w:sz w:val="28"/>
          <w:szCs w:val="28"/>
        </w:rPr>
      </w:pPr>
      <w:r w:rsidRPr="001216C9">
        <w:rPr>
          <w:b/>
          <w:bCs/>
          <w:spacing w:val="13"/>
          <w:sz w:val="28"/>
          <w:szCs w:val="28"/>
        </w:rPr>
        <w:t>7. Рекомендации по выполнению НИРС:</w:t>
      </w:r>
    </w:p>
    <w:p w:rsidR="001216C9" w:rsidRPr="001216C9" w:rsidRDefault="001216C9" w:rsidP="001216C9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Для выполнения НИРС нужно использовать литературу за последние 5 лет. НИРС осуществляется по выбору студентов. Используется библиографические источники в библиотеке КрасГМУ, Интернет. Результаты работы докладываются на практическом занятии.</w:t>
      </w:r>
    </w:p>
    <w:p w:rsidR="001216C9" w:rsidRPr="001216C9" w:rsidRDefault="001216C9" w:rsidP="001216C9">
      <w:pPr>
        <w:ind w:firstLine="709"/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Темы:</w:t>
      </w:r>
    </w:p>
    <w:p w:rsidR="001216C9" w:rsidRPr="001216C9" w:rsidRDefault="001216C9" w:rsidP="001216C9">
      <w:pPr>
        <w:autoSpaceDN w:val="0"/>
        <w:jc w:val="both"/>
        <w:rPr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А. Хирургическая тактика при различных вариантах расположения червеобразного отростка.</w:t>
      </w:r>
    </w:p>
    <w:p w:rsidR="001216C9" w:rsidRPr="001216C9" w:rsidRDefault="001216C9" w:rsidP="001216C9">
      <w:pPr>
        <w:spacing w:after="200"/>
        <w:rPr>
          <w:b/>
          <w:bCs/>
          <w:color w:val="000000"/>
          <w:sz w:val="28"/>
          <w:szCs w:val="28"/>
        </w:rPr>
      </w:pPr>
      <w:r w:rsidRPr="001216C9">
        <w:rPr>
          <w:color w:val="000000"/>
          <w:sz w:val="28"/>
          <w:szCs w:val="28"/>
        </w:rPr>
        <w:t>Б. Трудные случаи диагностики острого аппендицита</w:t>
      </w:r>
    </w:p>
    <w:p w:rsidR="001216C9" w:rsidRDefault="001216C9" w:rsidP="004530BB">
      <w:pPr>
        <w:spacing w:after="200"/>
        <w:rPr>
          <w:b/>
          <w:bCs/>
          <w:sz w:val="28"/>
          <w:szCs w:val="28"/>
        </w:rPr>
      </w:pPr>
    </w:p>
    <w:p w:rsidR="001216C9" w:rsidRDefault="001216C9" w:rsidP="004530BB">
      <w:pPr>
        <w:spacing w:after="200"/>
        <w:rPr>
          <w:b/>
          <w:bCs/>
          <w:sz w:val="28"/>
          <w:szCs w:val="28"/>
        </w:rPr>
      </w:pPr>
    </w:p>
    <w:p w:rsidR="001216C9" w:rsidRPr="00C71D02" w:rsidRDefault="001216C9" w:rsidP="004530BB">
      <w:pPr>
        <w:spacing w:after="200"/>
        <w:rPr>
          <w:b/>
          <w:bCs/>
          <w:sz w:val="28"/>
          <w:szCs w:val="28"/>
        </w:rPr>
      </w:pPr>
    </w:p>
    <w:p w:rsidR="00701801" w:rsidRPr="00C71D02" w:rsidRDefault="00701801" w:rsidP="004530BB">
      <w:pPr>
        <w:spacing w:after="200"/>
        <w:rPr>
          <w:sz w:val="28"/>
          <w:szCs w:val="28"/>
        </w:rPr>
      </w:pPr>
    </w:p>
    <w:p w:rsidR="00107B5B" w:rsidRDefault="00107B5B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p w:rsidR="00701801" w:rsidRPr="00C71D02" w:rsidRDefault="00701801" w:rsidP="004530BB">
      <w:pPr>
        <w:suppressAutoHyphens/>
        <w:ind w:firstLine="709"/>
        <w:jc w:val="center"/>
        <w:rPr>
          <w:sz w:val="28"/>
          <w:szCs w:val="28"/>
        </w:rPr>
      </w:pPr>
    </w:p>
    <w:sectPr w:rsidR="00701801" w:rsidRPr="00C71D02" w:rsidSect="001216C9">
      <w:type w:val="continuous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58" w:rsidRDefault="00AE5C58">
      <w:r>
        <w:separator/>
      </w:r>
    </w:p>
  </w:endnote>
  <w:endnote w:type="continuationSeparator" w:id="0">
    <w:p w:rsidR="00AE5C58" w:rsidRDefault="00AE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A" w:rsidRDefault="00BD5ED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26E47">
      <w:rPr>
        <w:noProof/>
      </w:rPr>
      <w:t>50</w:t>
    </w:r>
    <w:r>
      <w:rPr>
        <w:noProof/>
      </w:rPr>
      <w:fldChar w:fldCharType="end"/>
    </w:r>
  </w:p>
  <w:p w:rsidR="00BD5EDA" w:rsidRDefault="00BD5EDA" w:rsidP="00845BE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C9" w:rsidRDefault="001216C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  <w:p w:rsidR="001216C9" w:rsidRDefault="001216C9" w:rsidP="00845BE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58" w:rsidRDefault="00AE5C58">
      <w:r>
        <w:separator/>
      </w:r>
    </w:p>
  </w:footnote>
  <w:footnote w:type="continuationSeparator" w:id="0">
    <w:p w:rsidR="00AE5C58" w:rsidRDefault="00AE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51"/>
    <w:multiLevelType w:val="hybridMultilevel"/>
    <w:tmpl w:val="839208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A2605"/>
    <w:multiLevelType w:val="hybridMultilevel"/>
    <w:tmpl w:val="87903394"/>
    <w:lvl w:ilvl="0" w:tplc="2E2CD42E">
      <w:start w:val="1"/>
      <w:numFmt w:val="decimal"/>
      <w:lvlText w:val="%1)"/>
      <w:lvlJc w:val="left"/>
      <w:pPr>
        <w:ind w:left="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3" w:hanging="360"/>
      </w:pPr>
    </w:lvl>
    <w:lvl w:ilvl="2" w:tplc="0419001B" w:tentative="1">
      <w:start w:val="1"/>
      <w:numFmt w:val="lowerRoman"/>
      <w:lvlText w:val="%3."/>
      <w:lvlJc w:val="right"/>
      <w:pPr>
        <w:ind w:left="1603" w:hanging="180"/>
      </w:pPr>
    </w:lvl>
    <w:lvl w:ilvl="3" w:tplc="0419000F" w:tentative="1">
      <w:start w:val="1"/>
      <w:numFmt w:val="decimal"/>
      <w:lvlText w:val="%4."/>
      <w:lvlJc w:val="left"/>
      <w:pPr>
        <w:ind w:left="2323" w:hanging="360"/>
      </w:pPr>
    </w:lvl>
    <w:lvl w:ilvl="4" w:tplc="04190019" w:tentative="1">
      <w:start w:val="1"/>
      <w:numFmt w:val="lowerLetter"/>
      <w:lvlText w:val="%5."/>
      <w:lvlJc w:val="left"/>
      <w:pPr>
        <w:ind w:left="3043" w:hanging="360"/>
      </w:pPr>
    </w:lvl>
    <w:lvl w:ilvl="5" w:tplc="0419001B" w:tentative="1">
      <w:start w:val="1"/>
      <w:numFmt w:val="lowerRoman"/>
      <w:lvlText w:val="%6."/>
      <w:lvlJc w:val="right"/>
      <w:pPr>
        <w:ind w:left="3763" w:hanging="180"/>
      </w:pPr>
    </w:lvl>
    <w:lvl w:ilvl="6" w:tplc="0419000F" w:tentative="1">
      <w:start w:val="1"/>
      <w:numFmt w:val="decimal"/>
      <w:lvlText w:val="%7."/>
      <w:lvlJc w:val="left"/>
      <w:pPr>
        <w:ind w:left="4483" w:hanging="360"/>
      </w:pPr>
    </w:lvl>
    <w:lvl w:ilvl="7" w:tplc="04190019" w:tentative="1">
      <w:start w:val="1"/>
      <w:numFmt w:val="lowerLetter"/>
      <w:lvlText w:val="%8."/>
      <w:lvlJc w:val="left"/>
      <w:pPr>
        <w:ind w:left="5203" w:hanging="360"/>
      </w:pPr>
    </w:lvl>
    <w:lvl w:ilvl="8" w:tplc="0419001B" w:tentative="1">
      <w:start w:val="1"/>
      <w:numFmt w:val="lowerRoman"/>
      <w:lvlText w:val="%9."/>
      <w:lvlJc w:val="right"/>
      <w:pPr>
        <w:ind w:left="5923" w:hanging="180"/>
      </w:pPr>
    </w:lvl>
  </w:abstractNum>
  <w:abstractNum w:abstractNumId="2">
    <w:nsid w:val="01AC4C61"/>
    <w:multiLevelType w:val="hybridMultilevel"/>
    <w:tmpl w:val="C076F1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C751C7"/>
    <w:multiLevelType w:val="hybridMultilevel"/>
    <w:tmpl w:val="28EC63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170DD3"/>
    <w:multiLevelType w:val="hybridMultilevel"/>
    <w:tmpl w:val="5A3E79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1428F"/>
    <w:multiLevelType w:val="hybridMultilevel"/>
    <w:tmpl w:val="2DFEC8D4"/>
    <w:lvl w:ilvl="0" w:tplc="77F431A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5C44F1E"/>
    <w:multiLevelType w:val="hybridMultilevel"/>
    <w:tmpl w:val="E02EBFA8"/>
    <w:lvl w:ilvl="0" w:tplc="9274E9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1819C9"/>
    <w:multiLevelType w:val="hybridMultilevel"/>
    <w:tmpl w:val="BCAA43E0"/>
    <w:lvl w:ilvl="0" w:tplc="DB7264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55DFA"/>
    <w:multiLevelType w:val="hybridMultilevel"/>
    <w:tmpl w:val="2A74170E"/>
    <w:lvl w:ilvl="0" w:tplc="8738E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494E03"/>
    <w:multiLevelType w:val="hybridMultilevel"/>
    <w:tmpl w:val="374855D4"/>
    <w:lvl w:ilvl="0" w:tplc="77F431A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0D74555C"/>
    <w:multiLevelType w:val="hybridMultilevel"/>
    <w:tmpl w:val="C6FAE18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4571DB"/>
    <w:multiLevelType w:val="hybridMultilevel"/>
    <w:tmpl w:val="7E1C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2737D3"/>
    <w:multiLevelType w:val="hybridMultilevel"/>
    <w:tmpl w:val="D072437A"/>
    <w:lvl w:ilvl="0" w:tplc="EA22A8B0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1842EB7"/>
    <w:multiLevelType w:val="hybridMultilevel"/>
    <w:tmpl w:val="E28CD5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C544FB"/>
    <w:multiLevelType w:val="hybridMultilevel"/>
    <w:tmpl w:val="3EC0D3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3D7656E"/>
    <w:multiLevelType w:val="hybridMultilevel"/>
    <w:tmpl w:val="090A2FA0"/>
    <w:lvl w:ilvl="0" w:tplc="1E7E0B0E">
      <w:start w:val="1"/>
      <w:numFmt w:val="decimal"/>
      <w:lvlText w:val="%1."/>
      <w:lvlJc w:val="left"/>
      <w:pPr>
        <w:ind w:left="1069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025185"/>
    <w:multiLevelType w:val="hybridMultilevel"/>
    <w:tmpl w:val="5820469E"/>
    <w:lvl w:ilvl="0" w:tplc="86B8AA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80640"/>
    <w:multiLevelType w:val="hybridMultilevel"/>
    <w:tmpl w:val="0B4CAD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5144CE0"/>
    <w:multiLevelType w:val="hybridMultilevel"/>
    <w:tmpl w:val="518A9C9C"/>
    <w:lvl w:ilvl="0" w:tplc="B95A2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57E3810"/>
    <w:multiLevelType w:val="hybridMultilevel"/>
    <w:tmpl w:val="D786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C8687F"/>
    <w:multiLevelType w:val="hybridMultilevel"/>
    <w:tmpl w:val="2A00BCD8"/>
    <w:lvl w:ilvl="0" w:tplc="EA22A8B0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19114F49"/>
    <w:multiLevelType w:val="hybridMultilevel"/>
    <w:tmpl w:val="DE504FBE"/>
    <w:lvl w:ilvl="0" w:tplc="EA22A8B0">
      <w:start w:val="2"/>
      <w:numFmt w:val="bullet"/>
      <w:lvlText w:val="-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195E668B"/>
    <w:multiLevelType w:val="hybridMultilevel"/>
    <w:tmpl w:val="7978759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627D3A"/>
    <w:multiLevelType w:val="hybridMultilevel"/>
    <w:tmpl w:val="F6AA7C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6F782F"/>
    <w:multiLevelType w:val="hybridMultilevel"/>
    <w:tmpl w:val="8812AAD8"/>
    <w:lvl w:ilvl="0" w:tplc="7A56C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0738C2"/>
    <w:multiLevelType w:val="hybridMultilevel"/>
    <w:tmpl w:val="33E0A13E"/>
    <w:lvl w:ilvl="0" w:tplc="8738E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C62B10"/>
    <w:multiLevelType w:val="hybridMultilevel"/>
    <w:tmpl w:val="6DA84974"/>
    <w:lvl w:ilvl="0" w:tplc="EA22A8B0">
      <w:start w:val="2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1BE97474"/>
    <w:multiLevelType w:val="hybridMultilevel"/>
    <w:tmpl w:val="9FCAAB64"/>
    <w:lvl w:ilvl="0" w:tplc="EA22A8B0">
      <w:start w:val="2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1DD1147C"/>
    <w:multiLevelType w:val="hybridMultilevel"/>
    <w:tmpl w:val="1E447C9A"/>
    <w:lvl w:ilvl="0" w:tplc="EA22A8B0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1E776FAB"/>
    <w:multiLevelType w:val="hybridMultilevel"/>
    <w:tmpl w:val="7BAAC3B8"/>
    <w:lvl w:ilvl="0" w:tplc="CA466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1E8626AD"/>
    <w:multiLevelType w:val="multilevel"/>
    <w:tmpl w:val="20D61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1EF306CD"/>
    <w:multiLevelType w:val="hybridMultilevel"/>
    <w:tmpl w:val="ACB422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05F17E9"/>
    <w:multiLevelType w:val="hybridMultilevel"/>
    <w:tmpl w:val="18E2F69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0952BD3"/>
    <w:multiLevelType w:val="hybridMultilevel"/>
    <w:tmpl w:val="8AB000CA"/>
    <w:lvl w:ilvl="0" w:tplc="B24C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DC46DE"/>
    <w:multiLevelType w:val="hybridMultilevel"/>
    <w:tmpl w:val="F5161944"/>
    <w:lvl w:ilvl="0" w:tplc="662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FD3F81"/>
    <w:multiLevelType w:val="hybridMultilevel"/>
    <w:tmpl w:val="09F2D9AA"/>
    <w:lvl w:ilvl="0" w:tplc="CA466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CB1C3C"/>
    <w:multiLevelType w:val="hybridMultilevel"/>
    <w:tmpl w:val="CF466A8C"/>
    <w:lvl w:ilvl="0" w:tplc="1E7E0B0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D34FBD"/>
    <w:multiLevelType w:val="multilevel"/>
    <w:tmpl w:val="75722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224F700D"/>
    <w:multiLevelType w:val="hybridMultilevel"/>
    <w:tmpl w:val="D0B65112"/>
    <w:lvl w:ilvl="0" w:tplc="8738E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E44A27"/>
    <w:multiLevelType w:val="hybridMultilevel"/>
    <w:tmpl w:val="0F70A1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19175E"/>
    <w:multiLevelType w:val="hybridMultilevel"/>
    <w:tmpl w:val="2C08ACB2"/>
    <w:lvl w:ilvl="0" w:tplc="BF2E01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color w:val="FF0000"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</w:pPr>
    </w:lvl>
    <w:lvl w:ilvl="2" w:tplc="45D0982C">
      <w:numFmt w:val="none"/>
      <w:lvlText w:val=""/>
      <w:lvlJc w:val="left"/>
      <w:pPr>
        <w:tabs>
          <w:tab w:val="num" w:pos="360"/>
        </w:tabs>
      </w:pPr>
    </w:lvl>
    <w:lvl w:ilvl="3" w:tplc="650E6798">
      <w:numFmt w:val="none"/>
      <w:lvlText w:val=""/>
      <w:lvlJc w:val="left"/>
      <w:pPr>
        <w:tabs>
          <w:tab w:val="num" w:pos="360"/>
        </w:tabs>
      </w:pPr>
    </w:lvl>
    <w:lvl w:ilvl="4" w:tplc="9564C2A8">
      <w:numFmt w:val="none"/>
      <w:lvlText w:val=""/>
      <w:lvlJc w:val="left"/>
      <w:pPr>
        <w:tabs>
          <w:tab w:val="num" w:pos="360"/>
        </w:tabs>
      </w:pPr>
    </w:lvl>
    <w:lvl w:ilvl="5" w:tplc="310AB124">
      <w:numFmt w:val="none"/>
      <w:lvlText w:val=""/>
      <w:lvlJc w:val="left"/>
      <w:pPr>
        <w:tabs>
          <w:tab w:val="num" w:pos="360"/>
        </w:tabs>
      </w:pPr>
    </w:lvl>
    <w:lvl w:ilvl="6" w:tplc="51FC88D2">
      <w:numFmt w:val="none"/>
      <w:lvlText w:val=""/>
      <w:lvlJc w:val="left"/>
      <w:pPr>
        <w:tabs>
          <w:tab w:val="num" w:pos="360"/>
        </w:tabs>
      </w:pPr>
    </w:lvl>
    <w:lvl w:ilvl="7" w:tplc="84D2EF1C">
      <w:numFmt w:val="none"/>
      <w:lvlText w:val=""/>
      <w:lvlJc w:val="left"/>
      <w:pPr>
        <w:tabs>
          <w:tab w:val="num" w:pos="360"/>
        </w:tabs>
      </w:pPr>
    </w:lvl>
    <w:lvl w:ilvl="8" w:tplc="A9FCA95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246E558F"/>
    <w:multiLevelType w:val="hybridMultilevel"/>
    <w:tmpl w:val="477CC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5C8252D"/>
    <w:multiLevelType w:val="hybridMultilevel"/>
    <w:tmpl w:val="DFE6F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5D50C01"/>
    <w:multiLevelType w:val="hybridMultilevel"/>
    <w:tmpl w:val="39F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383B01"/>
    <w:multiLevelType w:val="hybridMultilevel"/>
    <w:tmpl w:val="87903394"/>
    <w:lvl w:ilvl="0" w:tplc="2E2CD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7941A04"/>
    <w:multiLevelType w:val="hybridMultilevel"/>
    <w:tmpl w:val="876253C6"/>
    <w:lvl w:ilvl="0" w:tplc="7A56C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6403C"/>
    <w:multiLevelType w:val="hybridMultilevel"/>
    <w:tmpl w:val="EB1E688C"/>
    <w:lvl w:ilvl="0" w:tplc="8738E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8AD31F4"/>
    <w:multiLevelType w:val="hybridMultilevel"/>
    <w:tmpl w:val="6B2CD9D4"/>
    <w:lvl w:ilvl="0" w:tplc="22D4A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B21357"/>
    <w:multiLevelType w:val="hybridMultilevel"/>
    <w:tmpl w:val="B0B2262E"/>
    <w:lvl w:ilvl="0" w:tplc="826498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D7213D"/>
    <w:multiLevelType w:val="hybridMultilevel"/>
    <w:tmpl w:val="D5EA185A"/>
    <w:lvl w:ilvl="0" w:tplc="826498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F97DEE"/>
    <w:multiLevelType w:val="hybridMultilevel"/>
    <w:tmpl w:val="ADE6CFF2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1">
    <w:nsid w:val="2D804D30"/>
    <w:multiLevelType w:val="hybridMultilevel"/>
    <w:tmpl w:val="5534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9318A9"/>
    <w:multiLevelType w:val="hybridMultilevel"/>
    <w:tmpl w:val="8B1C2646"/>
    <w:lvl w:ilvl="0" w:tplc="826498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3A2EAA"/>
    <w:multiLevelType w:val="hybridMultilevel"/>
    <w:tmpl w:val="D05AB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E69253A"/>
    <w:multiLevelType w:val="hybridMultilevel"/>
    <w:tmpl w:val="D764B2A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F27160D"/>
    <w:multiLevelType w:val="multilevel"/>
    <w:tmpl w:val="75722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>
    <w:nsid w:val="2F9407C4"/>
    <w:multiLevelType w:val="hybridMultilevel"/>
    <w:tmpl w:val="0F62686A"/>
    <w:lvl w:ilvl="0" w:tplc="EA22A8B0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2FB5658E"/>
    <w:multiLevelType w:val="hybridMultilevel"/>
    <w:tmpl w:val="7374A042"/>
    <w:lvl w:ilvl="0" w:tplc="EA22A8B0">
      <w:start w:val="2"/>
      <w:numFmt w:val="bullet"/>
      <w:lvlText w:val="-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8">
    <w:nsid w:val="2FED56A0"/>
    <w:multiLevelType w:val="hybridMultilevel"/>
    <w:tmpl w:val="CE34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D752AA"/>
    <w:multiLevelType w:val="hybridMultilevel"/>
    <w:tmpl w:val="1B04C9B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32716336"/>
    <w:multiLevelType w:val="hybridMultilevel"/>
    <w:tmpl w:val="965020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3E22D6A"/>
    <w:multiLevelType w:val="hybridMultilevel"/>
    <w:tmpl w:val="E5F4729A"/>
    <w:lvl w:ilvl="0" w:tplc="8738E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55A7D1E"/>
    <w:multiLevelType w:val="hybridMultilevel"/>
    <w:tmpl w:val="76EE27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56C3EF0"/>
    <w:multiLevelType w:val="hybridMultilevel"/>
    <w:tmpl w:val="9AECC98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369669B2"/>
    <w:multiLevelType w:val="multilevel"/>
    <w:tmpl w:val="A9A0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29" w:hanging="4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>
    <w:nsid w:val="37E2263D"/>
    <w:multiLevelType w:val="hybridMultilevel"/>
    <w:tmpl w:val="C4C0B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FE3E05"/>
    <w:multiLevelType w:val="hybridMultilevel"/>
    <w:tmpl w:val="FC9A5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843293C"/>
    <w:multiLevelType w:val="hybridMultilevel"/>
    <w:tmpl w:val="3154B34E"/>
    <w:lvl w:ilvl="0" w:tplc="EA22A8B0">
      <w:start w:val="2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8">
    <w:nsid w:val="38C46C46"/>
    <w:multiLevelType w:val="hybridMultilevel"/>
    <w:tmpl w:val="FC480000"/>
    <w:lvl w:ilvl="0" w:tplc="EA22A8B0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9">
    <w:nsid w:val="3A7E41C9"/>
    <w:multiLevelType w:val="hybridMultilevel"/>
    <w:tmpl w:val="0E8212E6"/>
    <w:lvl w:ilvl="0" w:tplc="EA22A8B0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>
    <w:nsid w:val="3BA86624"/>
    <w:multiLevelType w:val="hybridMultilevel"/>
    <w:tmpl w:val="2D046EF2"/>
    <w:lvl w:ilvl="0" w:tplc="EA22A8B0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1">
    <w:nsid w:val="3BFF5551"/>
    <w:multiLevelType w:val="hybridMultilevel"/>
    <w:tmpl w:val="745454CC"/>
    <w:lvl w:ilvl="0" w:tplc="8738E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C47336E"/>
    <w:multiLevelType w:val="hybridMultilevel"/>
    <w:tmpl w:val="2AB25F26"/>
    <w:lvl w:ilvl="0" w:tplc="9468CE80">
      <w:start w:val="10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7173CD"/>
    <w:multiLevelType w:val="hybridMultilevel"/>
    <w:tmpl w:val="B76898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D634B1E"/>
    <w:multiLevelType w:val="multilevel"/>
    <w:tmpl w:val="75722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">
    <w:nsid w:val="3DFB7ED3"/>
    <w:multiLevelType w:val="hybridMultilevel"/>
    <w:tmpl w:val="9536B1B2"/>
    <w:lvl w:ilvl="0" w:tplc="01AC8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CF145F"/>
    <w:multiLevelType w:val="hybridMultilevel"/>
    <w:tmpl w:val="7B2A99F8"/>
    <w:lvl w:ilvl="0" w:tplc="1E7E0B0E">
      <w:start w:val="1"/>
      <w:numFmt w:val="decimal"/>
      <w:lvlText w:val="%1."/>
      <w:lvlJc w:val="left"/>
      <w:pPr>
        <w:ind w:left="1069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41354F35"/>
    <w:multiLevelType w:val="hybridMultilevel"/>
    <w:tmpl w:val="EFDC72C2"/>
    <w:lvl w:ilvl="0" w:tplc="EA22A8B0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8">
    <w:nsid w:val="42D06036"/>
    <w:multiLevelType w:val="multilevel"/>
    <w:tmpl w:val="75722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9">
    <w:nsid w:val="432A6E58"/>
    <w:multiLevelType w:val="hybridMultilevel"/>
    <w:tmpl w:val="5820469E"/>
    <w:lvl w:ilvl="0" w:tplc="86B8AA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43905C6"/>
    <w:multiLevelType w:val="hybridMultilevel"/>
    <w:tmpl w:val="4B709C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44C02CFF"/>
    <w:multiLevelType w:val="hybridMultilevel"/>
    <w:tmpl w:val="F99ECF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4F65E5B"/>
    <w:multiLevelType w:val="hybridMultilevel"/>
    <w:tmpl w:val="1F2410B0"/>
    <w:lvl w:ilvl="0" w:tplc="77F431A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3">
    <w:nsid w:val="44F95843"/>
    <w:multiLevelType w:val="hybridMultilevel"/>
    <w:tmpl w:val="7C821F02"/>
    <w:lvl w:ilvl="0" w:tplc="1E7E0B0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626555D"/>
    <w:multiLevelType w:val="hybridMultilevel"/>
    <w:tmpl w:val="0E92422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C780368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65EEF0DA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A43032A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04224DA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3376831C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36B4F16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2383668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86B2EEB4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85">
    <w:nsid w:val="46976257"/>
    <w:multiLevelType w:val="hybridMultilevel"/>
    <w:tmpl w:val="F5EE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479262D6"/>
    <w:multiLevelType w:val="hybridMultilevel"/>
    <w:tmpl w:val="E95E4BA6"/>
    <w:lvl w:ilvl="0" w:tplc="1E7E0B0E">
      <w:start w:val="1"/>
      <w:numFmt w:val="decimal"/>
      <w:lvlText w:val="%1."/>
      <w:lvlJc w:val="left"/>
      <w:pPr>
        <w:ind w:left="1069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47A41B13"/>
    <w:multiLevelType w:val="hybridMultilevel"/>
    <w:tmpl w:val="8EEA3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7B81FDD"/>
    <w:multiLevelType w:val="multilevel"/>
    <w:tmpl w:val="75722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9">
    <w:nsid w:val="47CA500C"/>
    <w:multiLevelType w:val="hybridMultilevel"/>
    <w:tmpl w:val="9B28E5B2"/>
    <w:lvl w:ilvl="0" w:tplc="4710BBDC">
      <w:start w:val="1"/>
      <w:numFmt w:val="decimal"/>
      <w:lvlText w:val="%1."/>
      <w:lvlJc w:val="left"/>
      <w:pPr>
        <w:ind w:left="1069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48C44408"/>
    <w:multiLevelType w:val="hybridMultilevel"/>
    <w:tmpl w:val="3FE0071C"/>
    <w:lvl w:ilvl="0" w:tplc="1E7E0B0E">
      <w:start w:val="1"/>
      <w:numFmt w:val="decimal"/>
      <w:lvlText w:val="%1."/>
      <w:lvlJc w:val="left"/>
      <w:pPr>
        <w:ind w:left="1069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9CF565F"/>
    <w:multiLevelType w:val="hybridMultilevel"/>
    <w:tmpl w:val="BBE85EA8"/>
    <w:lvl w:ilvl="0" w:tplc="77F431A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49D2541A"/>
    <w:multiLevelType w:val="hybridMultilevel"/>
    <w:tmpl w:val="C1521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347421"/>
    <w:multiLevelType w:val="hybridMultilevel"/>
    <w:tmpl w:val="CA3051D6"/>
    <w:lvl w:ilvl="0" w:tplc="CA466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B095493"/>
    <w:multiLevelType w:val="hybridMultilevel"/>
    <w:tmpl w:val="C00888E4"/>
    <w:lvl w:ilvl="0" w:tplc="1E7E0B0E">
      <w:start w:val="1"/>
      <w:numFmt w:val="decimal"/>
      <w:lvlText w:val="%1."/>
      <w:lvlJc w:val="left"/>
      <w:pPr>
        <w:ind w:left="1069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4B762451"/>
    <w:multiLevelType w:val="hybridMultilevel"/>
    <w:tmpl w:val="A3FA3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BCC208C"/>
    <w:multiLevelType w:val="multilevel"/>
    <w:tmpl w:val="75722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7">
    <w:nsid w:val="4CB91A8B"/>
    <w:multiLevelType w:val="hybridMultilevel"/>
    <w:tmpl w:val="D8FA8C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4D2E2DD7"/>
    <w:multiLevelType w:val="hybridMultilevel"/>
    <w:tmpl w:val="4C7C81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3D41C34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E18300F"/>
    <w:multiLevelType w:val="hybridMultilevel"/>
    <w:tmpl w:val="E86616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4FE01996"/>
    <w:multiLevelType w:val="hybridMultilevel"/>
    <w:tmpl w:val="ACB422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50C4389F"/>
    <w:multiLevelType w:val="hybridMultilevel"/>
    <w:tmpl w:val="F3E64132"/>
    <w:lvl w:ilvl="0" w:tplc="8738E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1F97B63"/>
    <w:multiLevelType w:val="hybridMultilevel"/>
    <w:tmpl w:val="CFA43D8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520976B2"/>
    <w:multiLevelType w:val="hybridMultilevel"/>
    <w:tmpl w:val="92E4B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52567E7D"/>
    <w:multiLevelType w:val="hybridMultilevel"/>
    <w:tmpl w:val="8850CA90"/>
    <w:lvl w:ilvl="0" w:tplc="EA22A8B0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5">
    <w:nsid w:val="527527B4"/>
    <w:multiLevelType w:val="hybridMultilevel"/>
    <w:tmpl w:val="1C3ED25C"/>
    <w:lvl w:ilvl="0" w:tplc="6E729A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2931D72"/>
    <w:multiLevelType w:val="hybridMultilevel"/>
    <w:tmpl w:val="259C327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545C93"/>
    <w:multiLevelType w:val="hybridMultilevel"/>
    <w:tmpl w:val="9D52DA3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8">
    <w:nsid w:val="55C06742"/>
    <w:multiLevelType w:val="hybridMultilevel"/>
    <w:tmpl w:val="ACB422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56037C13"/>
    <w:multiLevelType w:val="hybridMultilevel"/>
    <w:tmpl w:val="1EB8F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67F0D63"/>
    <w:multiLevelType w:val="hybridMultilevel"/>
    <w:tmpl w:val="F82897EA"/>
    <w:lvl w:ilvl="0" w:tplc="826498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  <w:i w:val="0"/>
        <w:iCs w:val="0"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</w:pPr>
    </w:lvl>
    <w:lvl w:ilvl="2" w:tplc="45D0982C">
      <w:numFmt w:val="none"/>
      <w:lvlText w:val=""/>
      <w:lvlJc w:val="left"/>
      <w:pPr>
        <w:tabs>
          <w:tab w:val="num" w:pos="360"/>
        </w:tabs>
      </w:pPr>
    </w:lvl>
    <w:lvl w:ilvl="3" w:tplc="650E6798">
      <w:numFmt w:val="none"/>
      <w:lvlText w:val=""/>
      <w:lvlJc w:val="left"/>
      <w:pPr>
        <w:tabs>
          <w:tab w:val="num" w:pos="360"/>
        </w:tabs>
      </w:pPr>
    </w:lvl>
    <w:lvl w:ilvl="4" w:tplc="9564C2A8">
      <w:numFmt w:val="none"/>
      <w:lvlText w:val=""/>
      <w:lvlJc w:val="left"/>
      <w:pPr>
        <w:tabs>
          <w:tab w:val="num" w:pos="360"/>
        </w:tabs>
      </w:pPr>
    </w:lvl>
    <w:lvl w:ilvl="5" w:tplc="310AB124">
      <w:numFmt w:val="none"/>
      <w:lvlText w:val=""/>
      <w:lvlJc w:val="left"/>
      <w:pPr>
        <w:tabs>
          <w:tab w:val="num" w:pos="360"/>
        </w:tabs>
      </w:pPr>
    </w:lvl>
    <w:lvl w:ilvl="6" w:tplc="51FC88D2">
      <w:numFmt w:val="none"/>
      <w:lvlText w:val=""/>
      <w:lvlJc w:val="left"/>
      <w:pPr>
        <w:tabs>
          <w:tab w:val="num" w:pos="360"/>
        </w:tabs>
      </w:pPr>
    </w:lvl>
    <w:lvl w:ilvl="7" w:tplc="84D2EF1C">
      <w:numFmt w:val="none"/>
      <w:lvlText w:val=""/>
      <w:lvlJc w:val="left"/>
      <w:pPr>
        <w:tabs>
          <w:tab w:val="num" w:pos="360"/>
        </w:tabs>
      </w:pPr>
    </w:lvl>
    <w:lvl w:ilvl="8" w:tplc="A9FCA950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57036562"/>
    <w:multiLevelType w:val="hybridMultilevel"/>
    <w:tmpl w:val="5E323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70B14F0"/>
    <w:multiLevelType w:val="hybridMultilevel"/>
    <w:tmpl w:val="090C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70D5E7F"/>
    <w:multiLevelType w:val="hybridMultilevel"/>
    <w:tmpl w:val="D16802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8253DF2"/>
    <w:multiLevelType w:val="hybridMultilevel"/>
    <w:tmpl w:val="5998B18C"/>
    <w:lvl w:ilvl="0" w:tplc="D068DD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09" w:hanging="360"/>
      </w:pPr>
    </w:lvl>
    <w:lvl w:ilvl="2" w:tplc="0419001B">
      <w:start w:val="1"/>
      <w:numFmt w:val="lowerRoman"/>
      <w:lvlText w:val="%3."/>
      <w:lvlJc w:val="right"/>
      <w:pPr>
        <w:ind w:left="2329" w:hanging="180"/>
      </w:pPr>
    </w:lvl>
    <w:lvl w:ilvl="3" w:tplc="0419000F">
      <w:start w:val="1"/>
      <w:numFmt w:val="decimal"/>
      <w:lvlText w:val="%4."/>
      <w:lvlJc w:val="left"/>
      <w:pPr>
        <w:ind w:left="3049" w:hanging="360"/>
      </w:pPr>
    </w:lvl>
    <w:lvl w:ilvl="4" w:tplc="04190019">
      <w:start w:val="1"/>
      <w:numFmt w:val="lowerLetter"/>
      <w:lvlText w:val="%5."/>
      <w:lvlJc w:val="left"/>
      <w:pPr>
        <w:ind w:left="3769" w:hanging="360"/>
      </w:pPr>
    </w:lvl>
    <w:lvl w:ilvl="5" w:tplc="0419001B">
      <w:start w:val="1"/>
      <w:numFmt w:val="lowerRoman"/>
      <w:lvlText w:val="%6."/>
      <w:lvlJc w:val="right"/>
      <w:pPr>
        <w:ind w:left="4489" w:hanging="180"/>
      </w:pPr>
    </w:lvl>
    <w:lvl w:ilvl="6" w:tplc="0419000F">
      <w:start w:val="1"/>
      <w:numFmt w:val="decimal"/>
      <w:lvlText w:val="%7."/>
      <w:lvlJc w:val="left"/>
      <w:pPr>
        <w:ind w:left="5209" w:hanging="360"/>
      </w:pPr>
    </w:lvl>
    <w:lvl w:ilvl="7" w:tplc="04190019">
      <w:start w:val="1"/>
      <w:numFmt w:val="lowerLetter"/>
      <w:lvlText w:val="%8."/>
      <w:lvlJc w:val="left"/>
      <w:pPr>
        <w:ind w:left="5929" w:hanging="360"/>
      </w:pPr>
    </w:lvl>
    <w:lvl w:ilvl="8" w:tplc="0419001B">
      <w:start w:val="1"/>
      <w:numFmt w:val="lowerRoman"/>
      <w:lvlText w:val="%9."/>
      <w:lvlJc w:val="right"/>
      <w:pPr>
        <w:ind w:left="6649" w:hanging="180"/>
      </w:pPr>
    </w:lvl>
  </w:abstractNum>
  <w:abstractNum w:abstractNumId="115">
    <w:nsid w:val="5A8A2D3A"/>
    <w:multiLevelType w:val="hybridMultilevel"/>
    <w:tmpl w:val="798A3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E647A43"/>
    <w:multiLevelType w:val="hybridMultilevel"/>
    <w:tmpl w:val="45A2B2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EC73425"/>
    <w:multiLevelType w:val="hybridMultilevel"/>
    <w:tmpl w:val="50646FFA"/>
    <w:lvl w:ilvl="0" w:tplc="EA22A8B0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8">
    <w:nsid w:val="5EE0723E"/>
    <w:multiLevelType w:val="multilevel"/>
    <w:tmpl w:val="75722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9">
    <w:nsid w:val="5F0B6ADA"/>
    <w:multiLevelType w:val="hybridMultilevel"/>
    <w:tmpl w:val="1524433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5F881C43"/>
    <w:multiLevelType w:val="hybridMultilevel"/>
    <w:tmpl w:val="E9DC5B24"/>
    <w:lvl w:ilvl="0" w:tplc="9274E9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60D352C9"/>
    <w:multiLevelType w:val="hybridMultilevel"/>
    <w:tmpl w:val="5ACCA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0DA5391"/>
    <w:multiLevelType w:val="hybridMultilevel"/>
    <w:tmpl w:val="63AE6E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1D861F1"/>
    <w:multiLevelType w:val="hybridMultilevel"/>
    <w:tmpl w:val="5ECACF6A"/>
    <w:lvl w:ilvl="0" w:tplc="CA466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124">
    <w:nsid w:val="628C5F47"/>
    <w:multiLevelType w:val="hybridMultilevel"/>
    <w:tmpl w:val="0290A80C"/>
    <w:lvl w:ilvl="0" w:tplc="8738E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F90142"/>
    <w:multiLevelType w:val="hybridMultilevel"/>
    <w:tmpl w:val="BDECA226"/>
    <w:lvl w:ilvl="0" w:tplc="CA466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26">
    <w:nsid w:val="64DD2D19"/>
    <w:multiLevelType w:val="hybridMultilevel"/>
    <w:tmpl w:val="93C2ED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5204974"/>
    <w:multiLevelType w:val="hybridMultilevel"/>
    <w:tmpl w:val="9586B8D6"/>
    <w:lvl w:ilvl="0" w:tplc="81D688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472783"/>
    <w:multiLevelType w:val="hybridMultilevel"/>
    <w:tmpl w:val="1348FE2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9">
    <w:nsid w:val="663967CF"/>
    <w:multiLevelType w:val="hybridMultilevel"/>
    <w:tmpl w:val="79BC7D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6575F1A"/>
    <w:multiLevelType w:val="hybridMultilevel"/>
    <w:tmpl w:val="452612FC"/>
    <w:lvl w:ilvl="0" w:tplc="1E7E0B0E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1">
    <w:nsid w:val="669E7BCB"/>
    <w:multiLevelType w:val="hybridMultilevel"/>
    <w:tmpl w:val="C846A93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FD3DA0"/>
    <w:multiLevelType w:val="hybridMultilevel"/>
    <w:tmpl w:val="A3D0046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68F301EE"/>
    <w:multiLevelType w:val="hybridMultilevel"/>
    <w:tmpl w:val="E320F5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92C183D"/>
    <w:multiLevelType w:val="hybridMultilevel"/>
    <w:tmpl w:val="E8324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A3A1231"/>
    <w:multiLevelType w:val="hybridMultilevel"/>
    <w:tmpl w:val="404C0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447955"/>
    <w:multiLevelType w:val="hybridMultilevel"/>
    <w:tmpl w:val="6338FA78"/>
    <w:lvl w:ilvl="0" w:tplc="EA22A8B0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7">
    <w:nsid w:val="6A661269"/>
    <w:multiLevelType w:val="hybridMultilevel"/>
    <w:tmpl w:val="85409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B946E5B"/>
    <w:multiLevelType w:val="hybridMultilevel"/>
    <w:tmpl w:val="EF927A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BBD7346"/>
    <w:multiLevelType w:val="hybridMultilevel"/>
    <w:tmpl w:val="75B2B396"/>
    <w:lvl w:ilvl="0" w:tplc="01AC8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0">
    <w:nsid w:val="6BD932D4"/>
    <w:multiLevelType w:val="hybridMultilevel"/>
    <w:tmpl w:val="7CAA2D16"/>
    <w:lvl w:ilvl="0" w:tplc="EA22A8B0">
      <w:start w:val="2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1">
    <w:nsid w:val="6CD211D0"/>
    <w:multiLevelType w:val="hybridMultilevel"/>
    <w:tmpl w:val="1460FA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6D5C449C"/>
    <w:multiLevelType w:val="hybridMultilevel"/>
    <w:tmpl w:val="8B4A244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DB91208"/>
    <w:multiLevelType w:val="hybridMultilevel"/>
    <w:tmpl w:val="ACB42236"/>
    <w:lvl w:ilvl="0" w:tplc="C2F8271A">
      <w:start w:val="1"/>
      <w:numFmt w:val="decimal"/>
      <w:lvlText w:val="%1."/>
      <w:lvlJc w:val="left"/>
      <w:pPr>
        <w:ind w:left="1069" w:hanging="360"/>
      </w:pPr>
    </w:lvl>
    <w:lvl w:ilvl="1" w:tplc="5498CC08">
      <w:start w:val="1"/>
      <w:numFmt w:val="lowerLetter"/>
      <w:lvlText w:val="%2."/>
      <w:lvlJc w:val="left"/>
      <w:pPr>
        <w:ind w:left="1789" w:hanging="360"/>
      </w:pPr>
    </w:lvl>
    <w:lvl w:ilvl="2" w:tplc="D8D27F50">
      <w:start w:val="1"/>
      <w:numFmt w:val="lowerRoman"/>
      <w:lvlText w:val="%3."/>
      <w:lvlJc w:val="right"/>
      <w:pPr>
        <w:ind w:left="2509" w:hanging="180"/>
      </w:pPr>
    </w:lvl>
    <w:lvl w:ilvl="3" w:tplc="C064314C">
      <w:start w:val="1"/>
      <w:numFmt w:val="decimal"/>
      <w:lvlText w:val="%4."/>
      <w:lvlJc w:val="left"/>
      <w:pPr>
        <w:ind w:left="3229" w:hanging="360"/>
      </w:pPr>
    </w:lvl>
    <w:lvl w:ilvl="4" w:tplc="A72CAF0C">
      <w:start w:val="1"/>
      <w:numFmt w:val="lowerLetter"/>
      <w:lvlText w:val="%5."/>
      <w:lvlJc w:val="left"/>
      <w:pPr>
        <w:ind w:left="3949" w:hanging="360"/>
      </w:pPr>
    </w:lvl>
    <w:lvl w:ilvl="5" w:tplc="DF3A2D96">
      <w:start w:val="1"/>
      <w:numFmt w:val="lowerRoman"/>
      <w:lvlText w:val="%6."/>
      <w:lvlJc w:val="right"/>
      <w:pPr>
        <w:ind w:left="4669" w:hanging="180"/>
      </w:pPr>
    </w:lvl>
    <w:lvl w:ilvl="6" w:tplc="43046676">
      <w:start w:val="1"/>
      <w:numFmt w:val="decimal"/>
      <w:lvlText w:val="%7."/>
      <w:lvlJc w:val="left"/>
      <w:pPr>
        <w:ind w:left="5389" w:hanging="360"/>
      </w:pPr>
    </w:lvl>
    <w:lvl w:ilvl="7" w:tplc="48182B14">
      <w:start w:val="1"/>
      <w:numFmt w:val="lowerLetter"/>
      <w:lvlText w:val="%8."/>
      <w:lvlJc w:val="left"/>
      <w:pPr>
        <w:ind w:left="6109" w:hanging="360"/>
      </w:pPr>
    </w:lvl>
    <w:lvl w:ilvl="8" w:tplc="0D501460">
      <w:start w:val="1"/>
      <w:numFmt w:val="lowerRoman"/>
      <w:lvlText w:val="%9."/>
      <w:lvlJc w:val="right"/>
      <w:pPr>
        <w:ind w:left="6829" w:hanging="180"/>
      </w:pPr>
    </w:lvl>
  </w:abstractNum>
  <w:abstractNum w:abstractNumId="144">
    <w:nsid w:val="6E9E78D7"/>
    <w:multiLevelType w:val="hybridMultilevel"/>
    <w:tmpl w:val="86001A4A"/>
    <w:lvl w:ilvl="0" w:tplc="7A56C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0291DCB"/>
    <w:multiLevelType w:val="hybridMultilevel"/>
    <w:tmpl w:val="518A9C9C"/>
    <w:lvl w:ilvl="0" w:tplc="B95A2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>
    <w:nsid w:val="703B5134"/>
    <w:multiLevelType w:val="hybridMultilevel"/>
    <w:tmpl w:val="B180F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0F24A4E"/>
    <w:multiLevelType w:val="hybridMultilevel"/>
    <w:tmpl w:val="95207F36"/>
    <w:lvl w:ilvl="0" w:tplc="CA466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575EEB"/>
    <w:multiLevelType w:val="hybridMultilevel"/>
    <w:tmpl w:val="639A87E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9">
    <w:nsid w:val="71B464FB"/>
    <w:multiLevelType w:val="hybridMultilevel"/>
    <w:tmpl w:val="80A23B2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0">
    <w:nsid w:val="72E63B20"/>
    <w:multiLevelType w:val="hybridMultilevel"/>
    <w:tmpl w:val="162A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3753313"/>
    <w:multiLevelType w:val="hybridMultilevel"/>
    <w:tmpl w:val="9FF2A254"/>
    <w:lvl w:ilvl="0" w:tplc="A282C1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B7264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3C355E8"/>
    <w:multiLevelType w:val="hybridMultilevel"/>
    <w:tmpl w:val="C01C861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74727FD1"/>
    <w:multiLevelType w:val="hybridMultilevel"/>
    <w:tmpl w:val="990E26FA"/>
    <w:lvl w:ilvl="0" w:tplc="EA22A8B0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4">
    <w:nsid w:val="7624168E"/>
    <w:multiLevelType w:val="hybridMultilevel"/>
    <w:tmpl w:val="DCE02F62"/>
    <w:lvl w:ilvl="0" w:tplc="8738E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ABD0912"/>
    <w:multiLevelType w:val="hybridMultilevel"/>
    <w:tmpl w:val="2DEACE14"/>
    <w:lvl w:ilvl="0" w:tplc="8738E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B1D6BF5"/>
    <w:multiLevelType w:val="hybridMultilevel"/>
    <w:tmpl w:val="2FD0C2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BAE0FEF"/>
    <w:multiLevelType w:val="hybridMultilevel"/>
    <w:tmpl w:val="01185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D72479D"/>
    <w:multiLevelType w:val="hybridMultilevel"/>
    <w:tmpl w:val="09DE06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DAC0897"/>
    <w:multiLevelType w:val="hybridMultilevel"/>
    <w:tmpl w:val="487E7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2"/>
  </w:num>
  <w:num w:numId="3">
    <w:abstractNumId w:val="30"/>
  </w:num>
  <w:num w:numId="4">
    <w:abstractNumId w:val="147"/>
  </w:num>
  <w:num w:numId="5">
    <w:abstractNumId w:val="3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5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</w:num>
  <w:num w:numId="14">
    <w:abstractNumId w:val="27"/>
  </w:num>
  <w:num w:numId="1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0"/>
  </w:num>
  <w:num w:numId="23">
    <w:abstractNumId w:val="57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</w:num>
  <w:num w:numId="36">
    <w:abstractNumId w:val="68"/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3"/>
  </w:num>
  <w:num w:numId="41">
    <w:abstractNumId w:val="56"/>
  </w:num>
  <w:num w:numId="4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4"/>
  </w:num>
  <w:num w:numId="4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4"/>
  </w:num>
  <w:num w:numId="55">
    <w:abstractNumId w:val="37"/>
  </w:num>
  <w:num w:numId="5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6"/>
  </w:num>
  <w:num w:numId="62">
    <w:abstractNumId w:val="26"/>
  </w:num>
  <w:num w:numId="63">
    <w:abstractNumId w:val="55"/>
  </w:num>
  <w:num w:numId="64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</w:num>
  <w:num w:numId="70">
    <w:abstractNumId w:val="74"/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8"/>
  </w:num>
  <w:num w:numId="77">
    <w:abstractNumId w:val="69"/>
  </w:num>
  <w:num w:numId="78">
    <w:abstractNumId w:val="82"/>
  </w:num>
  <w:num w:numId="79">
    <w:abstractNumId w:val="78"/>
  </w:num>
  <w:num w:numId="8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</w:num>
  <w:num w:numId="86">
    <w:abstractNumId w:val="91"/>
  </w:num>
  <w:num w:numId="87">
    <w:abstractNumId w:val="5"/>
  </w:num>
  <w:num w:numId="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4"/>
  </w:num>
  <w:num w:numId="94">
    <w:abstractNumId w:val="153"/>
  </w:num>
  <w:num w:numId="95">
    <w:abstractNumId w:val="70"/>
  </w:num>
  <w:num w:numId="96">
    <w:abstractNumId w:val="117"/>
  </w:num>
  <w:num w:numId="97">
    <w:abstractNumId w:val="136"/>
  </w:num>
  <w:num w:numId="98">
    <w:abstractNumId w:val="77"/>
  </w:num>
  <w:num w:numId="99">
    <w:abstractNumId w:val="20"/>
  </w:num>
  <w:num w:numId="100">
    <w:abstractNumId w:val="76"/>
  </w:num>
  <w:num w:numId="101">
    <w:abstractNumId w:val="19"/>
  </w:num>
  <w:num w:numId="102">
    <w:abstractNumId w:val="34"/>
  </w:num>
  <w:num w:numId="103">
    <w:abstractNumId w:val="139"/>
  </w:num>
  <w:num w:numId="104">
    <w:abstractNumId w:val="62"/>
  </w:num>
  <w:num w:numId="105">
    <w:abstractNumId w:val="75"/>
  </w:num>
  <w:num w:numId="106">
    <w:abstractNumId w:val="50"/>
  </w:num>
  <w:num w:numId="10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5"/>
  </w:num>
  <w:num w:numId="110">
    <w:abstractNumId w:val="18"/>
  </w:num>
  <w:num w:numId="111">
    <w:abstractNumId w:val="24"/>
  </w:num>
  <w:num w:numId="112">
    <w:abstractNumId w:val="45"/>
  </w:num>
  <w:num w:numId="113">
    <w:abstractNumId w:val="155"/>
  </w:num>
  <w:num w:numId="114">
    <w:abstractNumId w:val="71"/>
  </w:num>
  <w:num w:numId="115">
    <w:abstractNumId w:val="61"/>
  </w:num>
  <w:num w:numId="116">
    <w:abstractNumId w:val="154"/>
  </w:num>
  <w:num w:numId="117">
    <w:abstractNumId w:val="8"/>
  </w:num>
  <w:num w:numId="118">
    <w:abstractNumId w:val="124"/>
  </w:num>
  <w:num w:numId="119">
    <w:abstractNumId w:val="46"/>
  </w:num>
  <w:num w:numId="120">
    <w:abstractNumId w:val="25"/>
  </w:num>
  <w:num w:numId="121">
    <w:abstractNumId w:val="38"/>
  </w:num>
  <w:num w:numId="122">
    <w:abstractNumId w:val="101"/>
  </w:num>
  <w:num w:numId="123">
    <w:abstractNumId w:val="144"/>
  </w:num>
  <w:num w:numId="124">
    <w:abstractNumId w:val="134"/>
  </w:num>
  <w:num w:numId="125">
    <w:abstractNumId w:val="151"/>
  </w:num>
  <w:num w:numId="126">
    <w:abstractNumId w:val="44"/>
  </w:num>
  <w:num w:numId="127">
    <w:abstractNumId w:val="105"/>
  </w:num>
  <w:num w:numId="128">
    <w:abstractNumId w:val="1"/>
  </w:num>
  <w:num w:numId="129">
    <w:abstractNumId w:val="51"/>
  </w:num>
  <w:num w:numId="130">
    <w:abstractNumId w:val="58"/>
  </w:num>
  <w:num w:numId="131">
    <w:abstractNumId w:val="72"/>
  </w:num>
  <w:num w:numId="132">
    <w:abstractNumId w:val="127"/>
  </w:num>
  <w:num w:numId="133">
    <w:abstractNumId w:val="4"/>
  </w:num>
  <w:num w:numId="134">
    <w:abstractNumId w:val="111"/>
  </w:num>
  <w:num w:numId="135">
    <w:abstractNumId w:val="146"/>
  </w:num>
  <w:num w:numId="136">
    <w:abstractNumId w:val="156"/>
  </w:num>
  <w:num w:numId="137">
    <w:abstractNumId w:val="116"/>
  </w:num>
  <w:num w:numId="138">
    <w:abstractNumId w:val="0"/>
  </w:num>
  <w:num w:numId="139">
    <w:abstractNumId w:val="112"/>
  </w:num>
  <w:num w:numId="140">
    <w:abstractNumId w:val="137"/>
  </w:num>
  <w:num w:numId="141">
    <w:abstractNumId w:val="109"/>
  </w:num>
  <w:num w:numId="142">
    <w:abstractNumId w:val="53"/>
  </w:num>
  <w:num w:numId="1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6"/>
  </w:num>
  <w:num w:numId="145">
    <w:abstractNumId w:val="33"/>
  </w:num>
  <w:num w:numId="146">
    <w:abstractNumId w:val="126"/>
  </w:num>
  <w:num w:numId="147">
    <w:abstractNumId w:val="138"/>
  </w:num>
  <w:num w:numId="148">
    <w:abstractNumId w:val="65"/>
  </w:num>
  <w:num w:numId="149">
    <w:abstractNumId w:val="133"/>
  </w:num>
  <w:num w:numId="150">
    <w:abstractNumId w:val="121"/>
  </w:num>
  <w:num w:numId="151">
    <w:abstractNumId w:val="159"/>
  </w:num>
  <w:num w:numId="152">
    <w:abstractNumId w:val="135"/>
  </w:num>
  <w:num w:numId="153">
    <w:abstractNumId w:val="95"/>
  </w:num>
  <w:num w:numId="154">
    <w:abstractNumId w:val="87"/>
  </w:num>
  <w:num w:numId="155">
    <w:abstractNumId w:val="115"/>
  </w:num>
  <w:num w:numId="156">
    <w:abstractNumId w:val="92"/>
  </w:num>
  <w:num w:numId="157">
    <w:abstractNumId w:val="7"/>
  </w:num>
  <w:num w:numId="158">
    <w:abstractNumId w:val="2"/>
  </w:num>
  <w:num w:numId="159">
    <w:abstractNumId w:val="79"/>
  </w:num>
  <w:num w:numId="16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2"/>
  </w:num>
  <w:num w:numId="1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80"/>
    <w:rsid w:val="00025DBF"/>
    <w:rsid w:val="00037582"/>
    <w:rsid w:val="00045BEB"/>
    <w:rsid w:val="000532D7"/>
    <w:rsid w:val="00055B9C"/>
    <w:rsid w:val="00082BFF"/>
    <w:rsid w:val="00083045"/>
    <w:rsid w:val="000A012F"/>
    <w:rsid w:val="000B20FA"/>
    <w:rsid w:val="000C6C91"/>
    <w:rsid w:val="000D09F1"/>
    <w:rsid w:val="000D1342"/>
    <w:rsid w:val="000D35C3"/>
    <w:rsid w:val="000D7A52"/>
    <w:rsid w:val="000F64AD"/>
    <w:rsid w:val="0010317F"/>
    <w:rsid w:val="00105884"/>
    <w:rsid w:val="00107B5B"/>
    <w:rsid w:val="00107DCF"/>
    <w:rsid w:val="001216C9"/>
    <w:rsid w:val="00122E3E"/>
    <w:rsid w:val="00123492"/>
    <w:rsid w:val="001269A7"/>
    <w:rsid w:val="001300B7"/>
    <w:rsid w:val="001317E3"/>
    <w:rsid w:val="0014294C"/>
    <w:rsid w:val="001453CC"/>
    <w:rsid w:val="00146469"/>
    <w:rsid w:val="00146994"/>
    <w:rsid w:val="00165D08"/>
    <w:rsid w:val="00172574"/>
    <w:rsid w:val="00173958"/>
    <w:rsid w:val="00183B78"/>
    <w:rsid w:val="001928B9"/>
    <w:rsid w:val="00197AA8"/>
    <w:rsid w:val="001A19B3"/>
    <w:rsid w:val="001A4D1E"/>
    <w:rsid w:val="001B6072"/>
    <w:rsid w:val="001C4CE7"/>
    <w:rsid w:val="001E0E51"/>
    <w:rsid w:val="001F791C"/>
    <w:rsid w:val="001F7D02"/>
    <w:rsid w:val="0020608B"/>
    <w:rsid w:val="002107A7"/>
    <w:rsid w:val="00217B0F"/>
    <w:rsid w:val="0022171C"/>
    <w:rsid w:val="002224A3"/>
    <w:rsid w:val="0025720A"/>
    <w:rsid w:val="00283C23"/>
    <w:rsid w:val="0028442B"/>
    <w:rsid w:val="00292875"/>
    <w:rsid w:val="00292DAE"/>
    <w:rsid w:val="002A7A87"/>
    <w:rsid w:val="002B2DD7"/>
    <w:rsid w:val="002B349F"/>
    <w:rsid w:val="002B3994"/>
    <w:rsid w:val="002B6DC4"/>
    <w:rsid w:val="002D6EC1"/>
    <w:rsid w:val="002E6653"/>
    <w:rsid w:val="002F04F2"/>
    <w:rsid w:val="00316929"/>
    <w:rsid w:val="00321CF5"/>
    <w:rsid w:val="00323414"/>
    <w:rsid w:val="00326D43"/>
    <w:rsid w:val="00340C12"/>
    <w:rsid w:val="00340C29"/>
    <w:rsid w:val="0035082E"/>
    <w:rsid w:val="003509CB"/>
    <w:rsid w:val="00351C9C"/>
    <w:rsid w:val="003539FA"/>
    <w:rsid w:val="00354817"/>
    <w:rsid w:val="003627E6"/>
    <w:rsid w:val="00362ADA"/>
    <w:rsid w:val="00363C9B"/>
    <w:rsid w:val="00373753"/>
    <w:rsid w:val="00377691"/>
    <w:rsid w:val="00380A64"/>
    <w:rsid w:val="00382537"/>
    <w:rsid w:val="00382636"/>
    <w:rsid w:val="00383014"/>
    <w:rsid w:val="00384B30"/>
    <w:rsid w:val="003A67D5"/>
    <w:rsid w:val="003B4253"/>
    <w:rsid w:val="003C1608"/>
    <w:rsid w:val="003C2B6C"/>
    <w:rsid w:val="003C33F7"/>
    <w:rsid w:val="003D1528"/>
    <w:rsid w:val="003E27B7"/>
    <w:rsid w:val="003E4980"/>
    <w:rsid w:val="00413375"/>
    <w:rsid w:val="004138B5"/>
    <w:rsid w:val="0041436C"/>
    <w:rsid w:val="004160A3"/>
    <w:rsid w:val="004162D0"/>
    <w:rsid w:val="00426305"/>
    <w:rsid w:val="00426E47"/>
    <w:rsid w:val="0043437E"/>
    <w:rsid w:val="00441458"/>
    <w:rsid w:val="00443B16"/>
    <w:rsid w:val="004530BB"/>
    <w:rsid w:val="00456453"/>
    <w:rsid w:val="00457691"/>
    <w:rsid w:val="004623CC"/>
    <w:rsid w:val="00464C5B"/>
    <w:rsid w:val="0047107D"/>
    <w:rsid w:val="004754F3"/>
    <w:rsid w:val="00476855"/>
    <w:rsid w:val="00477585"/>
    <w:rsid w:val="00480564"/>
    <w:rsid w:val="0048083D"/>
    <w:rsid w:val="00481BB2"/>
    <w:rsid w:val="00493456"/>
    <w:rsid w:val="004A06DE"/>
    <w:rsid w:val="004D5010"/>
    <w:rsid w:val="004D6ABE"/>
    <w:rsid w:val="004F1843"/>
    <w:rsid w:val="0050293B"/>
    <w:rsid w:val="00511E18"/>
    <w:rsid w:val="005211BF"/>
    <w:rsid w:val="00530B14"/>
    <w:rsid w:val="00535C46"/>
    <w:rsid w:val="0054439F"/>
    <w:rsid w:val="005447B7"/>
    <w:rsid w:val="00550653"/>
    <w:rsid w:val="005526E5"/>
    <w:rsid w:val="005603AD"/>
    <w:rsid w:val="00570CB7"/>
    <w:rsid w:val="00575EC7"/>
    <w:rsid w:val="00583BE4"/>
    <w:rsid w:val="005B79FB"/>
    <w:rsid w:val="005C463B"/>
    <w:rsid w:val="005D26EF"/>
    <w:rsid w:val="005E19B1"/>
    <w:rsid w:val="005F0578"/>
    <w:rsid w:val="005F133C"/>
    <w:rsid w:val="006050CF"/>
    <w:rsid w:val="00611BAE"/>
    <w:rsid w:val="00612923"/>
    <w:rsid w:val="00613802"/>
    <w:rsid w:val="006228DF"/>
    <w:rsid w:val="00631203"/>
    <w:rsid w:val="0063597E"/>
    <w:rsid w:val="00692BA2"/>
    <w:rsid w:val="00693781"/>
    <w:rsid w:val="00695AA1"/>
    <w:rsid w:val="006B0709"/>
    <w:rsid w:val="006B43CB"/>
    <w:rsid w:val="006B6C37"/>
    <w:rsid w:val="006C392A"/>
    <w:rsid w:val="006C4208"/>
    <w:rsid w:val="006C632E"/>
    <w:rsid w:val="006D02AB"/>
    <w:rsid w:val="006D1D17"/>
    <w:rsid w:val="006D2A2E"/>
    <w:rsid w:val="006E5EB0"/>
    <w:rsid w:val="006F156B"/>
    <w:rsid w:val="00701801"/>
    <w:rsid w:val="0070348D"/>
    <w:rsid w:val="007038AD"/>
    <w:rsid w:val="00714F01"/>
    <w:rsid w:val="007152CA"/>
    <w:rsid w:val="00735288"/>
    <w:rsid w:val="00736B08"/>
    <w:rsid w:val="00756CC3"/>
    <w:rsid w:val="00763ED9"/>
    <w:rsid w:val="007656CA"/>
    <w:rsid w:val="00770BC0"/>
    <w:rsid w:val="0077178E"/>
    <w:rsid w:val="00774478"/>
    <w:rsid w:val="007C00CF"/>
    <w:rsid w:val="007C52A5"/>
    <w:rsid w:val="007C5CE4"/>
    <w:rsid w:val="007E349B"/>
    <w:rsid w:val="007E7B10"/>
    <w:rsid w:val="007E7DD4"/>
    <w:rsid w:val="007F1083"/>
    <w:rsid w:val="007F7669"/>
    <w:rsid w:val="00807C37"/>
    <w:rsid w:val="00821FFF"/>
    <w:rsid w:val="00842E63"/>
    <w:rsid w:val="00845BEC"/>
    <w:rsid w:val="00856092"/>
    <w:rsid w:val="0086286F"/>
    <w:rsid w:val="00863B0C"/>
    <w:rsid w:val="00865FF6"/>
    <w:rsid w:val="008812FE"/>
    <w:rsid w:val="008A72F9"/>
    <w:rsid w:val="008A7F19"/>
    <w:rsid w:val="008B6B85"/>
    <w:rsid w:val="008C3B8E"/>
    <w:rsid w:val="008C4003"/>
    <w:rsid w:val="008D24A9"/>
    <w:rsid w:val="008E0CD1"/>
    <w:rsid w:val="008E43B2"/>
    <w:rsid w:val="008F12F4"/>
    <w:rsid w:val="008F3F89"/>
    <w:rsid w:val="00900221"/>
    <w:rsid w:val="00915BD2"/>
    <w:rsid w:val="009253A7"/>
    <w:rsid w:val="00925481"/>
    <w:rsid w:val="00931CBE"/>
    <w:rsid w:val="00933232"/>
    <w:rsid w:val="0093503D"/>
    <w:rsid w:val="0094626A"/>
    <w:rsid w:val="00972494"/>
    <w:rsid w:val="0098202C"/>
    <w:rsid w:val="009962E3"/>
    <w:rsid w:val="009B7C91"/>
    <w:rsid w:val="009D7884"/>
    <w:rsid w:val="009F658D"/>
    <w:rsid w:val="00A043E5"/>
    <w:rsid w:val="00A5706E"/>
    <w:rsid w:val="00A648DE"/>
    <w:rsid w:val="00A84AC1"/>
    <w:rsid w:val="00A868B1"/>
    <w:rsid w:val="00A92656"/>
    <w:rsid w:val="00A978EE"/>
    <w:rsid w:val="00AB38B6"/>
    <w:rsid w:val="00AB3A8C"/>
    <w:rsid w:val="00AC2A9A"/>
    <w:rsid w:val="00AD45CA"/>
    <w:rsid w:val="00AD4D65"/>
    <w:rsid w:val="00AD6CAB"/>
    <w:rsid w:val="00AE5C58"/>
    <w:rsid w:val="00AE6E65"/>
    <w:rsid w:val="00AE79AF"/>
    <w:rsid w:val="00B04D40"/>
    <w:rsid w:val="00B10809"/>
    <w:rsid w:val="00B13238"/>
    <w:rsid w:val="00B21ED1"/>
    <w:rsid w:val="00B228DA"/>
    <w:rsid w:val="00B27B34"/>
    <w:rsid w:val="00B44C3A"/>
    <w:rsid w:val="00B452D5"/>
    <w:rsid w:val="00B46373"/>
    <w:rsid w:val="00B46AAF"/>
    <w:rsid w:val="00B51426"/>
    <w:rsid w:val="00B5177F"/>
    <w:rsid w:val="00B557E6"/>
    <w:rsid w:val="00B5618C"/>
    <w:rsid w:val="00B62074"/>
    <w:rsid w:val="00B77919"/>
    <w:rsid w:val="00B80AE5"/>
    <w:rsid w:val="00B94FCE"/>
    <w:rsid w:val="00BA34B1"/>
    <w:rsid w:val="00BD24FD"/>
    <w:rsid w:val="00BD5EDA"/>
    <w:rsid w:val="00BE1EA2"/>
    <w:rsid w:val="00BF2924"/>
    <w:rsid w:val="00BF3847"/>
    <w:rsid w:val="00C158F4"/>
    <w:rsid w:val="00C21174"/>
    <w:rsid w:val="00C215C3"/>
    <w:rsid w:val="00C46ED0"/>
    <w:rsid w:val="00C63F53"/>
    <w:rsid w:val="00C71D02"/>
    <w:rsid w:val="00C835C7"/>
    <w:rsid w:val="00C84AFF"/>
    <w:rsid w:val="00CA7C0C"/>
    <w:rsid w:val="00CB5EFC"/>
    <w:rsid w:val="00CD7619"/>
    <w:rsid w:val="00CE2632"/>
    <w:rsid w:val="00D04D8A"/>
    <w:rsid w:val="00D071DD"/>
    <w:rsid w:val="00D117E8"/>
    <w:rsid w:val="00D3401F"/>
    <w:rsid w:val="00D40585"/>
    <w:rsid w:val="00D40A3B"/>
    <w:rsid w:val="00D5292A"/>
    <w:rsid w:val="00D52AB0"/>
    <w:rsid w:val="00D56604"/>
    <w:rsid w:val="00D62D9E"/>
    <w:rsid w:val="00D631E5"/>
    <w:rsid w:val="00D637A3"/>
    <w:rsid w:val="00D70F9C"/>
    <w:rsid w:val="00D71EC7"/>
    <w:rsid w:val="00D7344C"/>
    <w:rsid w:val="00D7631F"/>
    <w:rsid w:val="00D948D9"/>
    <w:rsid w:val="00DA1121"/>
    <w:rsid w:val="00DA51EC"/>
    <w:rsid w:val="00DA6E1E"/>
    <w:rsid w:val="00DB4660"/>
    <w:rsid w:val="00DB5438"/>
    <w:rsid w:val="00DB55AF"/>
    <w:rsid w:val="00DC003D"/>
    <w:rsid w:val="00DC261F"/>
    <w:rsid w:val="00DC3ACD"/>
    <w:rsid w:val="00DD02A1"/>
    <w:rsid w:val="00DE5C65"/>
    <w:rsid w:val="00DE6BE7"/>
    <w:rsid w:val="00DF7F13"/>
    <w:rsid w:val="00E01593"/>
    <w:rsid w:val="00E02E2D"/>
    <w:rsid w:val="00E035EC"/>
    <w:rsid w:val="00E208EF"/>
    <w:rsid w:val="00E3785F"/>
    <w:rsid w:val="00E44522"/>
    <w:rsid w:val="00E50A5F"/>
    <w:rsid w:val="00E57555"/>
    <w:rsid w:val="00E84579"/>
    <w:rsid w:val="00E91555"/>
    <w:rsid w:val="00E92556"/>
    <w:rsid w:val="00E94F7F"/>
    <w:rsid w:val="00E96F6E"/>
    <w:rsid w:val="00EA6202"/>
    <w:rsid w:val="00ED1E8E"/>
    <w:rsid w:val="00ED2211"/>
    <w:rsid w:val="00ED447F"/>
    <w:rsid w:val="00EE1688"/>
    <w:rsid w:val="00EE5BBE"/>
    <w:rsid w:val="00EE7AE3"/>
    <w:rsid w:val="00EF1B2A"/>
    <w:rsid w:val="00EF4400"/>
    <w:rsid w:val="00F174EB"/>
    <w:rsid w:val="00F20D31"/>
    <w:rsid w:val="00F20EDB"/>
    <w:rsid w:val="00F2126A"/>
    <w:rsid w:val="00F25E02"/>
    <w:rsid w:val="00F4587C"/>
    <w:rsid w:val="00F723D2"/>
    <w:rsid w:val="00F7392E"/>
    <w:rsid w:val="00F95430"/>
    <w:rsid w:val="00FB2510"/>
    <w:rsid w:val="00FC488C"/>
    <w:rsid w:val="00FE0A64"/>
    <w:rsid w:val="00FE15FE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B7C9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4980"/>
    <w:pPr>
      <w:spacing w:before="480"/>
      <w:outlineLvl w:val="0"/>
    </w:pPr>
    <w:rPr>
      <w:rFonts w:ascii="Cambria" w:eastAsia="Calibri" w:hAnsi="Cambria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28DF"/>
    <w:pPr>
      <w:spacing w:before="200" w:after="12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4980"/>
    <w:pPr>
      <w:spacing w:before="240" w:after="240" w:line="360" w:lineRule="auto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E4980"/>
    <w:pPr>
      <w:spacing w:before="200"/>
      <w:outlineLvl w:val="3"/>
    </w:pPr>
    <w:rPr>
      <w:rFonts w:ascii="Cambria" w:eastAsia="Calibri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E4980"/>
    <w:pPr>
      <w:spacing w:before="200"/>
      <w:outlineLvl w:val="4"/>
    </w:pPr>
    <w:rPr>
      <w:rFonts w:ascii="Cambria" w:eastAsia="Calibri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4980"/>
    <w:pPr>
      <w:spacing w:line="268" w:lineRule="auto"/>
      <w:outlineLvl w:val="5"/>
    </w:pPr>
    <w:rPr>
      <w:rFonts w:ascii="Cambria" w:eastAsia="Calibri" w:hAnsi="Cambria"/>
      <w:b/>
      <w:bCs/>
      <w:i/>
      <w:iCs/>
      <w:color w:val="7F7F7F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4980"/>
    <w:pPr>
      <w:outlineLvl w:val="6"/>
    </w:pPr>
    <w:rPr>
      <w:rFonts w:ascii="Cambria" w:eastAsia="Calibri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E4980"/>
    <w:pPr>
      <w:outlineLvl w:val="7"/>
    </w:pPr>
    <w:rPr>
      <w:rFonts w:ascii="Cambria" w:eastAsia="Calibri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E4980"/>
    <w:pPr>
      <w:outlineLvl w:val="8"/>
    </w:pPr>
    <w:rPr>
      <w:rFonts w:ascii="Cambria" w:eastAsia="Calibri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980"/>
    <w:rPr>
      <w:rFonts w:ascii="Cambria" w:hAnsi="Cambria" w:cs="Cambria"/>
      <w:b/>
      <w:bCs/>
      <w:lang w:eastAsia="ru-RU"/>
    </w:rPr>
  </w:style>
  <w:style w:type="character" w:customStyle="1" w:styleId="20">
    <w:name w:val="Заголовок 2 Знак"/>
    <w:link w:val="2"/>
    <w:uiPriority w:val="99"/>
    <w:locked/>
    <w:rsid w:val="006228DF"/>
    <w:rPr>
      <w:rFonts w:eastAsia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E4980"/>
    <w:rPr>
      <w:rFonts w:eastAsia="Times New Roman"/>
      <w:b/>
      <w:bCs/>
      <w:sz w:val="22"/>
      <w:szCs w:val="2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E4980"/>
    <w:rPr>
      <w:rFonts w:ascii="Cambria" w:hAnsi="Cambria" w:cs="Cambria"/>
      <w:b/>
      <w:bCs/>
      <w:i/>
      <w:iCs/>
      <w:sz w:val="22"/>
      <w:szCs w:val="22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3E4980"/>
    <w:rPr>
      <w:rFonts w:ascii="Cambria" w:hAnsi="Cambria" w:cs="Cambria"/>
      <w:b/>
      <w:bCs/>
      <w:color w:val="7F7F7F"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E4980"/>
    <w:rPr>
      <w:rFonts w:ascii="Cambria" w:hAnsi="Cambria" w:cs="Cambria"/>
      <w:b/>
      <w:bCs/>
      <w:i/>
      <w:iCs/>
      <w:color w:val="7F7F7F"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E4980"/>
    <w:rPr>
      <w:rFonts w:ascii="Cambria" w:hAnsi="Cambria" w:cs="Cambria"/>
      <w:i/>
      <w:iCs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E4980"/>
    <w:rPr>
      <w:rFonts w:ascii="Cambria" w:hAnsi="Cambria" w:cs="Cambria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3E4980"/>
    <w:rPr>
      <w:rFonts w:ascii="Cambria" w:hAnsi="Cambria" w:cs="Cambria"/>
      <w:i/>
      <w:iCs/>
      <w:spacing w:val="5"/>
      <w:sz w:val="20"/>
      <w:szCs w:val="20"/>
      <w:lang w:eastAsia="ru-RU"/>
    </w:rPr>
  </w:style>
  <w:style w:type="character" w:styleId="a3">
    <w:name w:val="Hyperlink"/>
    <w:uiPriority w:val="99"/>
    <w:semiHidden/>
    <w:rsid w:val="003E4980"/>
    <w:rPr>
      <w:color w:val="008000"/>
      <w:u w:val="single"/>
    </w:rPr>
  </w:style>
  <w:style w:type="character" w:styleId="a4">
    <w:name w:val="FollowedHyperlink"/>
    <w:uiPriority w:val="99"/>
    <w:semiHidden/>
    <w:rsid w:val="003E4980"/>
    <w:rPr>
      <w:color w:val="800080"/>
      <w:u w:val="single"/>
    </w:rPr>
  </w:style>
  <w:style w:type="character" w:styleId="a5">
    <w:name w:val="Emphasis"/>
    <w:uiPriority w:val="20"/>
    <w:qFormat/>
    <w:rsid w:val="003E4980"/>
    <w:rPr>
      <w:b/>
      <w:bCs/>
      <w:i/>
      <w:iCs/>
      <w:spacing w:val="10"/>
      <w:bdr w:val="none" w:sz="0" w:space="0" w:color="auto" w:frame="1"/>
    </w:rPr>
  </w:style>
  <w:style w:type="paragraph" w:styleId="a6">
    <w:name w:val="Normal (Web)"/>
    <w:basedOn w:val="a"/>
    <w:uiPriority w:val="99"/>
    <w:rsid w:val="003E4980"/>
    <w:pPr>
      <w:spacing w:before="100" w:after="100"/>
    </w:pPr>
    <w:rPr>
      <w:color w:val="000000"/>
    </w:rPr>
  </w:style>
  <w:style w:type="paragraph" w:styleId="11">
    <w:name w:val="toc 1"/>
    <w:basedOn w:val="a"/>
    <w:next w:val="a"/>
    <w:autoRedefine/>
    <w:uiPriority w:val="99"/>
    <w:semiHidden/>
    <w:rsid w:val="003E4980"/>
  </w:style>
  <w:style w:type="paragraph" w:styleId="21">
    <w:name w:val="toc 2"/>
    <w:basedOn w:val="a"/>
    <w:next w:val="a"/>
    <w:autoRedefine/>
    <w:uiPriority w:val="99"/>
    <w:semiHidden/>
    <w:rsid w:val="003E498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3E4980"/>
    <w:pPr>
      <w:ind w:left="480"/>
    </w:pPr>
  </w:style>
  <w:style w:type="character" w:customStyle="1" w:styleId="a7">
    <w:name w:val="Верхний колонтитул Знак"/>
    <w:aliases w:val="Знак1 Знак, Знак1 Знак"/>
    <w:basedOn w:val="a0"/>
    <w:link w:val="a8"/>
    <w:locked/>
    <w:rsid w:val="003E4980"/>
  </w:style>
  <w:style w:type="paragraph" w:styleId="a8">
    <w:name w:val="header"/>
    <w:aliases w:val="Знак1, Знак1"/>
    <w:basedOn w:val="a"/>
    <w:link w:val="a7"/>
    <w:rsid w:val="003E49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HeaderChar1">
    <w:name w:val="Header Char1"/>
    <w:aliases w:val="Знак1 Char1"/>
    <w:uiPriority w:val="99"/>
    <w:semiHidden/>
    <w:rsid w:val="005E234E"/>
    <w:rPr>
      <w:rFonts w:eastAsia="Times New Roman"/>
      <w:sz w:val="24"/>
      <w:szCs w:val="24"/>
    </w:rPr>
  </w:style>
  <w:style w:type="character" w:customStyle="1" w:styleId="12">
    <w:name w:val="Верхний колонтитул Знак1"/>
    <w:aliases w:val="Знак1 Знак1"/>
    <w:uiPriority w:val="99"/>
    <w:semiHidden/>
    <w:rsid w:val="003E4980"/>
    <w:rPr>
      <w:rFonts w:eastAsia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3E49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E4980"/>
    <w:rPr>
      <w:rFonts w:eastAsia="Times New Roman"/>
      <w:sz w:val="20"/>
      <w:szCs w:val="20"/>
      <w:lang w:eastAsia="ru-RU"/>
    </w:rPr>
  </w:style>
  <w:style w:type="paragraph" w:styleId="ab">
    <w:name w:val="caption"/>
    <w:basedOn w:val="a"/>
    <w:next w:val="a"/>
    <w:uiPriority w:val="99"/>
    <w:qFormat/>
    <w:rsid w:val="003E4980"/>
    <w:pPr>
      <w:tabs>
        <w:tab w:val="num" w:pos="1144"/>
      </w:tabs>
      <w:ind w:left="-567" w:right="-1" w:firstLine="567"/>
      <w:jc w:val="both"/>
    </w:pPr>
    <w:rPr>
      <w:rFonts w:eastAsia="Calibri"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3E4980"/>
    <w:pPr>
      <w:pBdr>
        <w:bottom w:val="single" w:sz="4" w:space="1" w:color="auto"/>
      </w:pBdr>
    </w:pPr>
    <w:rPr>
      <w:rFonts w:ascii="Cambria" w:eastAsia="Calibri" w:hAnsi="Cambria"/>
      <w:spacing w:val="5"/>
      <w:sz w:val="52"/>
      <w:szCs w:val="52"/>
    </w:rPr>
  </w:style>
  <w:style w:type="character" w:customStyle="1" w:styleId="ad">
    <w:name w:val="Название Знак"/>
    <w:link w:val="ac"/>
    <w:uiPriority w:val="99"/>
    <w:locked/>
    <w:rsid w:val="003E4980"/>
    <w:rPr>
      <w:rFonts w:ascii="Cambria" w:hAnsi="Cambria" w:cs="Cambria"/>
      <w:spacing w:val="5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rsid w:val="003E4980"/>
    <w:pPr>
      <w:spacing w:line="276" w:lineRule="auto"/>
      <w:ind w:firstLine="709"/>
      <w:jc w:val="both"/>
    </w:pPr>
    <w:rPr>
      <w:sz w:val="22"/>
      <w:szCs w:val="22"/>
    </w:rPr>
  </w:style>
  <w:style w:type="character" w:customStyle="1" w:styleId="af">
    <w:name w:val="Основной текст Знак"/>
    <w:link w:val="ae"/>
    <w:uiPriority w:val="99"/>
    <w:locked/>
    <w:rsid w:val="003E4980"/>
    <w:rPr>
      <w:rFonts w:eastAsia="Times New Roman"/>
      <w:sz w:val="22"/>
      <w:szCs w:val="22"/>
      <w:lang w:eastAsia="ru-RU"/>
    </w:rPr>
  </w:style>
  <w:style w:type="paragraph" w:styleId="af0">
    <w:name w:val="Body Text Indent"/>
    <w:basedOn w:val="a"/>
    <w:link w:val="af1"/>
    <w:rsid w:val="003E4980"/>
    <w:pPr>
      <w:spacing w:after="120"/>
      <w:ind w:left="283"/>
    </w:pPr>
    <w:rPr>
      <w:sz w:val="22"/>
      <w:szCs w:val="22"/>
    </w:rPr>
  </w:style>
  <w:style w:type="character" w:customStyle="1" w:styleId="af1">
    <w:name w:val="Основной текст с отступом Знак"/>
    <w:link w:val="af0"/>
    <w:locked/>
    <w:rsid w:val="003E4980"/>
    <w:rPr>
      <w:rFonts w:eastAsia="Times New Roman"/>
      <w:sz w:val="22"/>
      <w:szCs w:val="2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3E4980"/>
    <w:rPr>
      <w:b/>
      <w:bCs/>
      <w:spacing w:val="13"/>
    </w:rPr>
  </w:style>
  <w:style w:type="character" w:customStyle="1" w:styleId="af3">
    <w:name w:val="Подзаголовок Знак"/>
    <w:link w:val="af2"/>
    <w:uiPriority w:val="99"/>
    <w:locked/>
    <w:rsid w:val="003E4980"/>
    <w:rPr>
      <w:rFonts w:eastAsia="Times New Roman"/>
      <w:b/>
      <w:bCs/>
      <w:spacing w:val="13"/>
      <w:sz w:val="24"/>
      <w:szCs w:val="24"/>
      <w:lang w:eastAsia="ru-RU"/>
    </w:rPr>
  </w:style>
  <w:style w:type="paragraph" w:styleId="af4">
    <w:name w:val="Body Text First Indent"/>
    <w:basedOn w:val="ae"/>
    <w:link w:val="af5"/>
    <w:uiPriority w:val="99"/>
    <w:semiHidden/>
    <w:rsid w:val="003E4980"/>
    <w:pPr>
      <w:ind w:firstLine="210"/>
    </w:pPr>
  </w:style>
  <w:style w:type="character" w:customStyle="1" w:styleId="af5">
    <w:name w:val="Красная строка Знак"/>
    <w:basedOn w:val="af"/>
    <w:link w:val="af4"/>
    <w:uiPriority w:val="99"/>
    <w:semiHidden/>
    <w:locked/>
    <w:rsid w:val="003E4980"/>
    <w:rPr>
      <w:rFonts w:eastAsia="Times New Roman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rsid w:val="003E4980"/>
    <w:pPr>
      <w:spacing w:after="120" w:line="480" w:lineRule="auto"/>
    </w:pPr>
    <w:rPr>
      <w:sz w:val="22"/>
      <w:szCs w:val="22"/>
    </w:rPr>
  </w:style>
  <w:style w:type="character" w:customStyle="1" w:styleId="23">
    <w:name w:val="Основной текст 2 Знак"/>
    <w:link w:val="22"/>
    <w:uiPriority w:val="99"/>
    <w:locked/>
    <w:rsid w:val="003E4980"/>
    <w:rPr>
      <w:rFonts w:eastAsia="Times New Roman"/>
      <w:sz w:val="22"/>
      <w:szCs w:val="22"/>
      <w:lang w:eastAsia="ru-RU"/>
    </w:rPr>
  </w:style>
  <w:style w:type="paragraph" w:styleId="32">
    <w:name w:val="Body Text 3"/>
    <w:basedOn w:val="a"/>
    <w:link w:val="33"/>
    <w:uiPriority w:val="99"/>
    <w:semiHidden/>
    <w:rsid w:val="003E4980"/>
    <w:rPr>
      <w:rFonts w:ascii="Calibri" w:eastAsia="Calibri" w:hAnsi="Calibri"/>
    </w:rPr>
  </w:style>
  <w:style w:type="character" w:customStyle="1" w:styleId="33">
    <w:name w:val="Основной текст 3 Знак"/>
    <w:link w:val="32"/>
    <w:uiPriority w:val="99"/>
    <w:semiHidden/>
    <w:locked/>
    <w:rsid w:val="003E4980"/>
    <w:rPr>
      <w:rFonts w:ascii="Calibri" w:hAnsi="Calibri" w:cs="Calibri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3E4980"/>
    <w:pPr>
      <w:tabs>
        <w:tab w:val="left" w:pos="567"/>
      </w:tabs>
      <w:ind w:left="5040" w:hanging="5040"/>
    </w:pPr>
    <w:rPr>
      <w:color w:val="000000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E4980"/>
    <w:rPr>
      <w:rFonts w:eastAsia="Times New Roman"/>
      <w:color w:val="00000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rsid w:val="003E498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E4980"/>
    <w:rPr>
      <w:rFonts w:eastAsia="Times New Roman"/>
      <w:sz w:val="16"/>
      <w:szCs w:val="16"/>
      <w:lang w:eastAsia="ru-RU"/>
    </w:rPr>
  </w:style>
  <w:style w:type="paragraph" w:styleId="af6">
    <w:name w:val="Block Text"/>
    <w:basedOn w:val="a"/>
    <w:uiPriority w:val="99"/>
    <w:semiHidden/>
    <w:rsid w:val="003E4980"/>
    <w:pPr>
      <w:spacing w:line="360" w:lineRule="auto"/>
      <w:ind w:left="567" w:right="-1"/>
      <w:jc w:val="both"/>
    </w:pPr>
    <w:rPr>
      <w:sz w:val="28"/>
      <w:szCs w:val="28"/>
    </w:rPr>
  </w:style>
  <w:style w:type="paragraph" w:styleId="af7">
    <w:name w:val="Document Map"/>
    <w:basedOn w:val="a"/>
    <w:link w:val="af8"/>
    <w:uiPriority w:val="99"/>
    <w:semiHidden/>
    <w:rsid w:val="003E498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3E498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"/>
    <w:link w:val="afa"/>
    <w:uiPriority w:val="99"/>
    <w:rsid w:val="003E498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3E4980"/>
    <w:rPr>
      <w:rFonts w:ascii="Courier New" w:hAnsi="Courier New" w:cs="Courier New"/>
      <w:lang w:val="ru-RU" w:eastAsia="ru-RU"/>
    </w:rPr>
  </w:style>
  <w:style w:type="character" w:customStyle="1" w:styleId="afa">
    <w:name w:val="Текст Знак"/>
    <w:link w:val="af9"/>
    <w:uiPriority w:val="99"/>
    <w:locked/>
    <w:rsid w:val="003E4980"/>
    <w:rPr>
      <w:rFonts w:ascii="Courier New" w:hAnsi="Courier New" w:cs="Courier New"/>
      <w:sz w:val="20"/>
      <w:szCs w:val="20"/>
      <w:lang w:eastAsia="ru-RU"/>
    </w:rPr>
  </w:style>
  <w:style w:type="paragraph" w:styleId="afb">
    <w:name w:val="No Spacing"/>
    <w:basedOn w:val="a"/>
    <w:uiPriority w:val="99"/>
    <w:qFormat/>
    <w:rsid w:val="003E4980"/>
  </w:style>
  <w:style w:type="paragraph" w:styleId="afc">
    <w:name w:val="List Paragraph"/>
    <w:basedOn w:val="a"/>
    <w:uiPriority w:val="99"/>
    <w:qFormat/>
    <w:rsid w:val="003E4980"/>
    <w:pPr>
      <w:ind w:left="720"/>
    </w:pPr>
  </w:style>
  <w:style w:type="paragraph" w:styleId="26">
    <w:name w:val="Quote"/>
    <w:basedOn w:val="a"/>
    <w:next w:val="a"/>
    <w:link w:val="27"/>
    <w:uiPriority w:val="99"/>
    <w:qFormat/>
    <w:rsid w:val="003E4980"/>
    <w:pPr>
      <w:spacing w:before="200"/>
      <w:ind w:left="360" w:right="360"/>
    </w:pPr>
    <w:rPr>
      <w:i/>
      <w:iCs/>
      <w:sz w:val="22"/>
      <w:szCs w:val="22"/>
    </w:rPr>
  </w:style>
  <w:style w:type="character" w:customStyle="1" w:styleId="27">
    <w:name w:val="Цитата 2 Знак"/>
    <w:link w:val="26"/>
    <w:uiPriority w:val="99"/>
    <w:locked/>
    <w:rsid w:val="003E4980"/>
    <w:rPr>
      <w:rFonts w:eastAsia="Times New Roman"/>
      <w:i/>
      <w:iCs/>
      <w:sz w:val="22"/>
      <w:szCs w:val="22"/>
      <w:lang w:eastAsia="ru-RU"/>
    </w:rPr>
  </w:style>
  <w:style w:type="paragraph" w:styleId="afd">
    <w:name w:val="Intense Quote"/>
    <w:basedOn w:val="a"/>
    <w:next w:val="a"/>
    <w:link w:val="afe"/>
    <w:uiPriority w:val="99"/>
    <w:qFormat/>
    <w:rsid w:val="003E49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afe">
    <w:name w:val="Выделенная цитата Знак"/>
    <w:link w:val="afd"/>
    <w:uiPriority w:val="99"/>
    <w:locked/>
    <w:rsid w:val="003E4980"/>
    <w:rPr>
      <w:rFonts w:eastAsia="Times New Roman"/>
      <w:b/>
      <w:bCs/>
      <w:i/>
      <w:iCs/>
      <w:sz w:val="22"/>
      <w:szCs w:val="22"/>
      <w:lang w:eastAsia="ru-RU"/>
    </w:rPr>
  </w:style>
  <w:style w:type="paragraph" w:styleId="aff">
    <w:name w:val="TOC Heading"/>
    <w:basedOn w:val="1"/>
    <w:next w:val="a"/>
    <w:uiPriority w:val="99"/>
    <w:qFormat/>
    <w:rsid w:val="003E4980"/>
    <w:pPr>
      <w:outlineLvl w:val="9"/>
    </w:pPr>
  </w:style>
  <w:style w:type="paragraph" w:customStyle="1" w:styleId="13">
    <w:name w:val="Стиль1"/>
    <w:basedOn w:val="a"/>
    <w:next w:val="a"/>
    <w:uiPriority w:val="99"/>
    <w:rsid w:val="003E4980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3E4980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41">
    <w:name w:val="_4_задача"/>
    <w:next w:val="a"/>
    <w:uiPriority w:val="99"/>
    <w:rsid w:val="003E4980"/>
    <w:pPr>
      <w:keepNext/>
      <w:spacing w:before="240" w:after="120" w:line="276" w:lineRule="auto"/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3E4980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nformat">
    <w:name w:val="ConsPlusNonformat"/>
    <w:uiPriority w:val="99"/>
    <w:rsid w:val="003E498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Style40">
    <w:name w:val="Style40"/>
    <w:basedOn w:val="a"/>
    <w:uiPriority w:val="99"/>
    <w:rsid w:val="003E4980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36">
    <w:name w:val="Выступ3"/>
    <w:basedOn w:val="a"/>
    <w:uiPriority w:val="99"/>
    <w:rsid w:val="003E4980"/>
    <w:pPr>
      <w:widowControl w:val="0"/>
      <w:snapToGrid w:val="0"/>
      <w:ind w:hanging="238"/>
      <w:jc w:val="both"/>
    </w:pPr>
    <w:rPr>
      <w:rFonts w:ascii="Courier New" w:hAnsi="Courier New" w:cs="Courier New"/>
    </w:rPr>
  </w:style>
  <w:style w:type="paragraph" w:customStyle="1" w:styleId="37">
    <w:name w:val="Квадрат3"/>
    <w:basedOn w:val="a"/>
    <w:uiPriority w:val="99"/>
    <w:rsid w:val="003E4980"/>
    <w:pPr>
      <w:widowControl w:val="0"/>
      <w:snapToGrid w:val="0"/>
      <w:jc w:val="both"/>
    </w:pPr>
    <w:rPr>
      <w:rFonts w:ascii="Courier New" w:hAnsi="Courier New" w:cs="Courier New"/>
    </w:rPr>
  </w:style>
  <w:style w:type="paragraph" w:customStyle="1" w:styleId="14">
    <w:name w:val="Обычный1"/>
    <w:uiPriority w:val="99"/>
    <w:rsid w:val="003E4980"/>
    <w:pPr>
      <w:widowControl w:val="0"/>
      <w:snapToGri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03">
    <w:name w:val="_з03_прил"/>
    <w:basedOn w:val="a"/>
    <w:uiPriority w:val="99"/>
    <w:rsid w:val="003E4980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character" w:customStyle="1" w:styleId="aff0">
    <w:name w:val="вопрос Знак"/>
    <w:link w:val="aff1"/>
    <w:uiPriority w:val="99"/>
    <w:locked/>
    <w:rsid w:val="003E4980"/>
    <w:rPr>
      <w:b/>
      <w:bCs/>
    </w:rPr>
  </w:style>
  <w:style w:type="paragraph" w:customStyle="1" w:styleId="aff1">
    <w:name w:val="вопрос"/>
    <w:basedOn w:val="a"/>
    <w:link w:val="aff0"/>
    <w:uiPriority w:val="99"/>
    <w:rsid w:val="003E4980"/>
    <w:pPr>
      <w:ind w:firstLine="709"/>
      <w:jc w:val="both"/>
    </w:pPr>
    <w:rPr>
      <w:rFonts w:eastAsia="Calibri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3E4980"/>
    <w:pPr>
      <w:ind w:firstLine="340"/>
      <w:jc w:val="both"/>
    </w:pPr>
    <w:rPr>
      <w:rFonts w:ascii="Arial" w:hAnsi="Arial" w:cs="Arial"/>
      <w:sz w:val="20"/>
      <w:szCs w:val="20"/>
    </w:rPr>
  </w:style>
  <w:style w:type="paragraph" w:customStyle="1" w:styleId="rvps5">
    <w:name w:val="rvps5"/>
    <w:basedOn w:val="a"/>
    <w:uiPriority w:val="99"/>
    <w:rsid w:val="003E4980"/>
    <w:pPr>
      <w:keepNext/>
      <w:spacing w:before="105" w:after="105"/>
      <w:ind w:left="720" w:right="720"/>
    </w:pPr>
  </w:style>
  <w:style w:type="paragraph" w:customStyle="1" w:styleId="15">
    <w:name w:val="Без интервала1"/>
    <w:uiPriority w:val="99"/>
    <w:rsid w:val="003E4980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">
    <w:name w:val="Центр0"/>
    <w:basedOn w:val="a"/>
    <w:uiPriority w:val="99"/>
    <w:rsid w:val="003E4980"/>
    <w:pPr>
      <w:widowControl w:val="0"/>
      <w:snapToGrid w:val="0"/>
      <w:jc w:val="center"/>
    </w:pPr>
    <w:rPr>
      <w:rFonts w:ascii="Courier New" w:hAnsi="Courier New" w:cs="Courier New"/>
    </w:rPr>
  </w:style>
  <w:style w:type="paragraph" w:customStyle="1" w:styleId="-1">
    <w:name w:val="-Текст1"/>
    <w:basedOn w:val="a"/>
    <w:uiPriority w:val="99"/>
    <w:rsid w:val="003E4980"/>
    <w:pPr>
      <w:widowControl w:val="0"/>
      <w:snapToGrid w:val="0"/>
      <w:ind w:firstLine="119"/>
      <w:jc w:val="both"/>
    </w:pPr>
    <w:rPr>
      <w:rFonts w:ascii="Courier New" w:hAnsi="Courier New" w:cs="Courier New"/>
    </w:rPr>
  </w:style>
  <w:style w:type="paragraph" w:customStyle="1" w:styleId="16">
    <w:name w:val="Абзац списка1"/>
    <w:basedOn w:val="a"/>
    <w:uiPriority w:val="99"/>
    <w:rsid w:val="003E4980"/>
    <w:pPr>
      <w:ind w:left="720"/>
    </w:pPr>
    <w:rPr>
      <w:rFonts w:eastAsia="Calibri"/>
    </w:rPr>
  </w:style>
  <w:style w:type="paragraph" w:customStyle="1" w:styleId="Default">
    <w:name w:val="Default"/>
    <w:rsid w:val="003E4980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rvps9">
    <w:name w:val="rvps9"/>
    <w:basedOn w:val="a"/>
    <w:uiPriority w:val="99"/>
    <w:rsid w:val="003E4980"/>
    <w:pPr>
      <w:keepNext/>
      <w:spacing w:before="105" w:after="105"/>
      <w:ind w:left="720" w:right="720"/>
      <w:jc w:val="both"/>
    </w:pPr>
    <w:rPr>
      <w:rFonts w:eastAsia="Calibri"/>
    </w:rPr>
  </w:style>
  <w:style w:type="paragraph" w:customStyle="1" w:styleId="FR1">
    <w:name w:val="FR1"/>
    <w:uiPriority w:val="99"/>
    <w:rsid w:val="003E4980"/>
    <w:pPr>
      <w:widowControl w:val="0"/>
      <w:spacing w:after="200" w:line="276" w:lineRule="auto"/>
      <w:jc w:val="center"/>
    </w:pPr>
    <w:rPr>
      <w:rFonts w:ascii="Arial" w:hAnsi="Arial" w:cs="Arial"/>
      <w:i/>
      <w:iCs/>
      <w:sz w:val="72"/>
      <w:szCs w:val="72"/>
      <w:lang w:val="en-US"/>
    </w:rPr>
  </w:style>
  <w:style w:type="paragraph" w:customStyle="1" w:styleId="Blockquote">
    <w:name w:val="Blockquote"/>
    <w:basedOn w:val="a"/>
    <w:uiPriority w:val="99"/>
    <w:rsid w:val="003E4980"/>
    <w:pPr>
      <w:spacing w:before="100" w:after="100"/>
      <w:ind w:left="360" w:right="360"/>
    </w:pPr>
    <w:rPr>
      <w:rFonts w:eastAsia="Calibri"/>
    </w:rPr>
  </w:style>
  <w:style w:type="paragraph" w:customStyle="1" w:styleId="H3">
    <w:name w:val="H3"/>
    <w:basedOn w:val="a"/>
    <w:next w:val="a"/>
    <w:uiPriority w:val="99"/>
    <w:rsid w:val="003E4980"/>
    <w:pPr>
      <w:keepNext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3E498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6">
    <w:name w:val="Style6"/>
    <w:basedOn w:val="a"/>
    <w:uiPriority w:val="99"/>
    <w:rsid w:val="003E498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">
    <w:name w:val="Style2"/>
    <w:basedOn w:val="a"/>
    <w:uiPriority w:val="99"/>
    <w:rsid w:val="003E4980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110">
    <w:name w:val="Обычный11"/>
    <w:uiPriority w:val="99"/>
    <w:rsid w:val="003E4980"/>
    <w:pPr>
      <w:snapToGrid w:val="0"/>
      <w:spacing w:after="200" w:line="276" w:lineRule="auto"/>
    </w:pPr>
    <w:rPr>
      <w:rFonts w:ascii="MS Sans Serif" w:eastAsia="Times New Roman" w:hAnsi="MS Sans Serif" w:cs="MS Sans Serif"/>
      <w:sz w:val="22"/>
      <w:szCs w:val="22"/>
      <w:lang w:val="en-US"/>
    </w:rPr>
  </w:style>
  <w:style w:type="paragraph" w:customStyle="1" w:styleId="aff2">
    <w:name w:val="Обычный.мой стиль"/>
    <w:uiPriority w:val="99"/>
    <w:rsid w:val="003E4980"/>
    <w:pPr>
      <w:snapToGrid w:val="0"/>
      <w:spacing w:before="120" w:after="120" w:line="276" w:lineRule="auto"/>
      <w:ind w:left="227"/>
    </w:pPr>
    <w:rPr>
      <w:rFonts w:ascii="Calibri" w:eastAsia="Times New Roman" w:hAnsi="Calibri" w:cs="Calibri"/>
      <w:smallCaps/>
      <w:color w:val="000000"/>
      <w:sz w:val="24"/>
      <w:szCs w:val="24"/>
    </w:rPr>
  </w:style>
  <w:style w:type="character" w:styleId="aff3">
    <w:name w:val="Subtle Emphasis"/>
    <w:uiPriority w:val="99"/>
    <w:qFormat/>
    <w:rsid w:val="003E4980"/>
    <w:rPr>
      <w:i/>
      <w:iCs/>
    </w:rPr>
  </w:style>
  <w:style w:type="character" w:styleId="aff4">
    <w:name w:val="Intense Emphasis"/>
    <w:uiPriority w:val="99"/>
    <w:qFormat/>
    <w:rsid w:val="003E4980"/>
    <w:rPr>
      <w:b/>
      <w:bCs/>
    </w:rPr>
  </w:style>
  <w:style w:type="character" w:styleId="aff5">
    <w:name w:val="Subtle Reference"/>
    <w:uiPriority w:val="99"/>
    <w:qFormat/>
    <w:rsid w:val="003E4980"/>
    <w:rPr>
      <w:smallCaps/>
    </w:rPr>
  </w:style>
  <w:style w:type="character" w:styleId="aff6">
    <w:name w:val="Intense Reference"/>
    <w:uiPriority w:val="99"/>
    <w:qFormat/>
    <w:rsid w:val="003E4980"/>
    <w:rPr>
      <w:smallCaps/>
      <w:spacing w:val="5"/>
      <w:u w:val="single"/>
    </w:rPr>
  </w:style>
  <w:style w:type="character" w:styleId="aff7">
    <w:name w:val="Book Title"/>
    <w:uiPriority w:val="99"/>
    <w:qFormat/>
    <w:rsid w:val="003E4980"/>
    <w:rPr>
      <w:i/>
      <w:iCs/>
      <w:smallCaps/>
      <w:spacing w:val="5"/>
    </w:rPr>
  </w:style>
  <w:style w:type="character" w:customStyle="1" w:styleId="17">
    <w:name w:val="Название Знак1"/>
    <w:uiPriority w:val="99"/>
    <w:rsid w:val="003E4980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310">
    <w:name w:val="Основной текст 3 Знак1"/>
    <w:uiPriority w:val="99"/>
    <w:semiHidden/>
    <w:rsid w:val="003E4980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uiPriority w:val="99"/>
    <w:rsid w:val="003E4980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uiPriority w:val="99"/>
    <w:rsid w:val="003E49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uiPriority w:val="99"/>
    <w:rsid w:val="003E49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3E4980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67">
    <w:name w:val="Font Style67"/>
    <w:uiPriority w:val="99"/>
    <w:rsid w:val="003E4980"/>
    <w:rPr>
      <w:rFonts w:ascii="Times New Roman" w:hAnsi="Times New Roman" w:cs="Times New Roman"/>
      <w:spacing w:val="10"/>
      <w:sz w:val="26"/>
      <w:szCs w:val="26"/>
    </w:rPr>
  </w:style>
  <w:style w:type="character" w:customStyle="1" w:styleId="rvts20">
    <w:name w:val="rvts20"/>
    <w:basedOn w:val="a0"/>
    <w:uiPriority w:val="99"/>
    <w:rsid w:val="003E4980"/>
  </w:style>
  <w:style w:type="character" w:customStyle="1" w:styleId="apple-style-span">
    <w:name w:val="apple-style-span"/>
    <w:basedOn w:val="a0"/>
    <w:uiPriority w:val="99"/>
    <w:rsid w:val="003E4980"/>
  </w:style>
  <w:style w:type="character" w:customStyle="1" w:styleId="highlight">
    <w:name w:val="highlight"/>
    <w:uiPriority w:val="99"/>
    <w:rsid w:val="003E4980"/>
    <w:rPr>
      <w:rFonts w:ascii="Times New Roman" w:hAnsi="Times New Roman" w:cs="Times New Roman"/>
    </w:rPr>
  </w:style>
  <w:style w:type="character" w:customStyle="1" w:styleId="FontStyle57">
    <w:name w:val="Font Style57"/>
    <w:uiPriority w:val="99"/>
    <w:rsid w:val="003E4980"/>
    <w:rPr>
      <w:rFonts w:ascii="Times New Roman" w:hAnsi="Times New Roman" w:cs="Times New Roman"/>
      <w:spacing w:val="10"/>
      <w:sz w:val="22"/>
      <w:szCs w:val="22"/>
    </w:rPr>
  </w:style>
  <w:style w:type="character" w:customStyle="1" w:styleId="28">
    <w:name w:val="Знак Знак2"/>
    <w:uiPriority w:val="99"/>
    <w:locked/>
    <w:rsid w:val="003E4980"/>
    <w:rPr>
      <w:sz w:val="24"/>
      <w:szCs w:val="24"/>
      <w:lang w:val="ru-RU" w:eastAsia="ru-RU"/>
    </w:rPr>
  </w:style>
  <w:style w:type="table" w:styleId="aff8">
    <w:name w:val="Table Grid"/>
    <w:basedOn w:val="a1"/>
    <w:uiPriority w:val="99"/>
    <w:rsid w:val="003E4980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"/>
    <w:basedOn w:val="a"/>
    <w:uiPriority w:val="99"/>
    <w:rsid w:val="003E4980"/>
    <w:pPr>
      <w:ind w:left="283" w:hanging="283"/>
    </w:pPr>
  </w:style>
  <w:style w:type="character" w:styleId="affa">
    <w:name w:val="page number"/>
    <w:basedOn w:val="a0"/>
    <w:uiPriority w:val="99"/>
    <w:rsid w:val="003E4980"/>
  </w:style>
  <w:style w:type="character" w:customStyle="1" w:styleId="211">
    <w:name w:val="Знак Знак21"/>
    <w:uiPriority w:val="99"/>
    <w:rsid w:val="003E4980"/>
    <w:rPr>
      <w:sz w:val="24"/>
      <w:szCs w:val="24"/>
      <w:lang w:val="ru-RU" w:eastAsia="ru-RU"/>
    </w:rPr>
  </w:style>
  <w:style w:type="character" w:customStyle="1" w:styleId="18">
    <w:name w:val="Знак1 Знак Знак"/>
    <w:uiPriority w:val="99"/>
    <w:rsid w:val="003E4980"/>
    <w:rPr>
      <w:sz w:val="24"/>
      <w:szCs w:val="24"/>
      <w:lang w:val="ru-RU" w:eastAsia="ru-RU"/>
    </w:rPr>
  </w:style>
  <w:style w:type="character" w:customStyle="1" w:styleId="42">
    <w:name w:val="Знак Знак4"/>
    <w:uiPriority w:val="99"/>
    <w:rsid w:val="003E4980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3E4980"/>
    <w:rPr>
      <w:rFonts w:eastAsia="Times New Roman"/>
      <w:sz w:val="20"/>
      <w:szCs w:val="20"/>
      <w:lang w:eastAsia="ru-RU"/>
    </w:rPr>
  </w:style>
  <w:style w:type="paragraph" w:styleId="affb">
    <w:name w:val="Balloon Text"/>
    <w:basedOn w:val="a"/>
    <w:link w:val="affc"/>
    <w:uiPriority w:val="99"/>
    <w:semiHidden/>
    <w:rsid w:val="00AD45CA"/>
    <w:rPr>
      <w:rFonts w:ascii="Tahoma" w:eastAsia="Calibri" w:hAnsi="Tahoma"/>
      <w:sz w:val="16"/>
      <w:szCs w:val="16"/>
    </w:rPr>
  </w:style>
  <w:style w:type="character" w:customStyle="1" w:styleId="affc">
    <w:name w:val="Текст выноски Знак"/>
    <w:link w:val="affb"/>
    <w:uiPriority w:val="99"/>
    <w:semiHidden/>
    <w:locked/>
    <w:rsid w:val="00AD45CA"/>
    <w:rPr>
      <w:rFonts w:ascii="Tahoma" w:hAnsi="Tahoma" w:cs="Tahoma"/>
      <w:sz w:val="16"/>
      <w:szCs w:val="16"/>
      <w:lang w:eastAsia="ru-RU"/>
    </w:rPr>
  </w:style>
  <w:style w:type="paragraph" w:customStyle="1" w:styleId="affd">
    <w:name w:val="ответ"/>
    <w:basedOn w:val="a"/>
    <w:link w:val="affe"/>
    <w:uiPriority w:val="99"/>
    <w:rsid w:val="00AE79AF"/>
    <w:pPr>
      <w:ind w:left="1134"/>
    </w:pPr>
    <w:rPr>
      <w:sz w:val="20"/>
      <w:szCs w:val="20"/>
    </w:rPr>
  </w:style>
  <w:style w:type="character" w:customStyle="1" w:styleId="affe">
    <w:name w:val="ответ Знак"/>
    <w:link w:val="affd"/>
    <w:uiPriority w:val="99"/>
    <w:locked/>
    <w:rsid w:val="00AE79AF"/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7038AD"/>
  </w:style>
  <w:style w:type="character" w:styleId="afff">
    <w:name w:val="Strong"/>
    <w:basedOn w:val="a0"/>
    <w:uiPriority w:val="22"/>
    <w:qFormat/>
    <w:locked/>
    <w:rsid w:val="00426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B7C9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4980"/>
    <w:pPr>
      <w:spacing w:before="480"/>
      <w:outlineLvl w:val="0"/>
    </w:pPr>
    <w:rPr>
      <w:rFonts w:ascii="Cambria" w:eastAsia="Calibri" w:hAnsi="Cambria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28DF"/>
    <w:pPr>
      <w:spacing w:before="200" w:after="12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4980"/>
    <w:pPr>
      <w:spacing w:before="240" w:after="240" w:line="360" w:lineRule="auto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E4980"/>
    <w:pPr>
      <w:spacing w:before="200"/>
      <w:outlineLvl w:val="3"/>
    </w:pPr>
    <w:rPr>
      <w:rFonts w:ascii="Cambria" w:eastAsia="Calibri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E4980"/>
    <w:pPr>
      <w:spacing w:before="200"/>
      <w:outlineLvl w:val="4"/>
    </w:pPr>
    <w:rPr>
      <w:rFonts w:ascii="Cambria" w:eastAsia="Calibri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4980"/>
    <w:pPr>
      <w:spacing w:line="268" w:lineRule="auto"/>
      <w:outlineLvl w:val="5"/>
    </w:pPr>
    <w:rPr>
      <w:rFonts w:ascii="Cambria" w:eastAsia="Calibri" w:hAnsi="Cambria"/>
      <w:b/>
      <w:bCs/>
      <w:i/>
      <w:iCs/>
      <w:color w:val="7F7F7F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4980"/>
    <w:pPr>
      <w:outlineLvl w:val="6"/>
    </w:pPr>
    <w:rPr>
      <w:rFonts w:ascii="Cambria" w:eastAsia="Calibri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E4980"/>
    <w:pPr>
      <w:outlineLvl w:val="7"/>
    </w:pPr>
    <w:rPr>
      <w:rFonts w:ascii="Cambria" w:eastAsia="Calibri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E4980"/>
    <w:pPr>
      <w:outlineLvl w:val="8"/>
    </w:pPr>
    <w:rPr>
      <w:rFonts w:ascii="Cambria" w:eastAsia="Calibri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980"/>
    <w:rPr>
      <w:rFonts w:ascii="Cambria" w:hAnsi="Cambria" w:cs="Cambria"/>
      <w:b/>
      <w:bCs/>
      <w:lang w:eastAsia="ru-RU"/>
    </w:rPr>
  </w:style>
  <w:style w:type="character" w:customStyle="1" w:styleId="20">
    <w:name w:val="Заголовок 2 Знак"/>
    <w:link w:val="2"/>
    <w:uiPriority w:val="99"/>
    <w:locked/>
    <w:rsid w:val="006228DF"/>
    <w:rPr>
      <w:rFonts w:eastAsia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E4980"/>
    <w:rPr>
      <w:rFonts w:eastAsia="Times New Roman"/>
      <w:b/>
      <w:bCs/>
      <w:sz w:val="22"/>
      <w:szCs w:val="2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E4980"/>
    <w:rPr>
      <w:rFonts w:ascii="Cambria" w:hAnsi="Cambria" w:cs="Cambria"/>
      <w:b/>
      <w:bCs/>
      <w:i/>
      <w:iCs/>
      <w:sz w:val="22"/>
      <w:szCs w:val="22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3E4980"/>
    <w:rPr>
      <w:rFonts w:ascii="Cambria" w:hAnsi="Cambria" w:cs="Cambria"/>
      <w:b/>
      <w:bCs/>
      <w:color w:val="7F7F7F"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E4980"/>
    <w:rPr>
      <w:rFonts w:ascii="Cambria" w:hAnsi="Cambria" w:cs="Cambria"/>
      <w:b/>
      <w:bCs/>
      <w:i/>
      <w:iCs/>
      <w:color w:val="7F7F7F"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E4980"/>
    <w:rPr>
      <w:rFonts w:ascii="Cambria" w:hAnsi="Cambria" w:cs="Cambria"/>
      <w:i/>
      <w:iCs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E4980"/>
    <w:rPr>
      <w:rFonts w:ascii="Cambria" w:hAnsi="Cambria" w:cs="Cambria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3E4980"/>
    <w:rPr>
      <w:rFonts w:ascii="Cambria" w:hAnsi="Cambria" w:cs="Cambria"/>
      <w:i/>
      <w:iCs/>
      <w:spacing w:val="5"/>
      <w:sz w:val="20"/>
      <w:szCs w:val="20"/>
      <w:lang w:eastAsia="ru-RU"/>
    </w:rPr>
  </w:style>
  <w:style w:type="character" w:styleId="a3">
    <w:name w:val="Hyperlink"/>
    <w:uiPriority w:val="99"/>
    <w:semiHidden/>
    <w:rsid w:val="003E4980"/>
    <w:rPr>
      <w:color w:val="008000"/>
      <w:u w:val="single"/>
    </w:rPr>
  </w:style>
  <w:style w:type="character" w:styleId="a4">
    <w:name w:val="FollowedHyperlink"/>
    <w:uiPriority w:val="99"/>
    <w:semiHidden/>
    <w:rsid w:val="003E4980"/>
    <w:rPr>
      <w:color w:val="800080"/>
      <w:u w:val="single"/>
    </w:rPr>
  </w:style>
  <w:style w:type="character" w:styleId="a5">
    <w:name w:val="Emphasis"/>
    <w:uiPriority w:val="20"/>
    <w:qFormat/>
    <w:rsid w:val="003E4980"/>
    <w:rPr>
      <w:b/>
      <w:bCs/>
      <w:i/>
      <w:iCs/>
      <w:spacing w:val="10"/>
      <w:bdr w:val="none" w:sz="0" w:space="0" w:color="auto" w:frame="1"/>
    </w:rPr>
  </w:style>
  <w:style w:type="paragraph" w:styleId="a6">
    <w:name w:val="Normal (Web)"/>
    <w:basedOn w:val="a"/>
    <w:uiPriority w:val="99"/>
    <w:rsid w:val="003E4980"/>
    <w:pPr>
      <w:spacing w:before="100" w:after="100"/>
    </w:pPr>
    <w:rPr>
      <w:color w:val="000000"/>
    </w:rPr>
  </w:style>
  <w:style w:type="paragraph" w:styleId="11">
    <w:name w:val="toc 1"/>
    <w:basedOn w:val="a"/>
    <w:next w:val="a"/>
    <w:autoRedefine/>
    <w:uiPriority w:val="99"/>
    <w:semiHidden/>
    <w:rsid w:val="003E4980"/>
  </w:style>
  <w:style w:type="paragraph" w:styleId="21">
    <w:name w:val="toc 2"/>
    <w:basedOn w:val="a"/>
    <w:next w:val="a"/>
    <w:autoRedefine/>
    <w:uiPriority w:val="99"/>
    <w:semiHidden/>
    <w:rsid w:val="003E498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3E4980"/>
    <w:pPr>
      <w:ind w:left="480"/>
    </w:pPr>
  </w:style>
  <w:style w:type="character" w:customStyle="1" w:styleId="a7">
    <w:name w:val="Верхний колонтитул Знак"/>
    <w:aliases w:val="Знак1 Знак, Знак1 Знак"/>
    <w:basedOn w:val="a0"/>
    <w:link w:val="a8"/>
    <w:locked/>
    <w:rsid w:val="003E4980"/>
  </w:style>
  <w:style w:type="paragraph" w:styleId="a8">
    <w:name w:val="header"/>
    <w:aliases w:val="Знак1, Знак1"/>
    <w:basedOn w:val="a"/>
    <w:link w:val="a7"/>
    <w:rsid w:val="003E49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HeaderChar1">
    <w:name w:val="Header Char1"/>
    <w:aliases w:val="Знак1 Char1"/>
    <w:uiPriority w:val="99"/>
    <w:semiHidden/>
    <w:rsid w:val="005E234E"/>
    <w:rPr>
      <w:rFonts w:eastAsia="Times New Roman"/>
      <w:sz w:val="24"/>
      <w:szCs w:val="24"/>
    </w:rPr>
  </w:style>
  <w:style w:type="character" w:customStyle="1" w:styleId="12">
    <w:name w:val="Верхний колонтитул Знак1"/>
    <w:aliases w:val="Знак1 Знак1"/>
    <w:uiPriority w:val="99"/>
    <w:semiHidden/>
    <w:rsid w:val="003E4980"/>
    <w:rPr>
      <w:rFonts w:eastAsia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3E49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E4980"/>
    <w:rPr>
      <w:rFonts w:eastAsia="Times New Roman"/>
      <w:sz w:val="20"/>
      <w:szCs w:val="20"/>
      <w:lang w:eastAsia="ru-RU"/>
    </w:rPr>
  </w:style>
  <w:style w:type="paragraph" w:styleId="ab">
    <w:name w:val="caption"/>
    <w:basedOn w:val="a"/>
    <w:next w:val="a"/>
    <w:uiPriority w:val="99"/>
    <w:qFormat/>
    <w:rsid w:val="003E4980"/>
    <w:pPr>
      <w:tabs>
        <w:tab w:val="num" w:pos="1144"/>
      </w:tabs>
      <w:ind w:left="-567" w:right="-1" w:firstLine="567"/>
      <w:jc w:val="both"/>
    </w:pPr>
    <w:rPr>
      <w:rFonts w:eastAsia="Calibri"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3E4980"/>
    <w:pPr>
      <w:pBdr>
        <w:bottom w:val="single" w:sz="4" w:space="1" w:color="auto"/>
      </w:pBdr>
    </w:pPr>
    <w:rPr>
      <w:rFonts w:ascii="Cambria" w:eastAsia="Calibri" w:hAnsi="Cambria"/>
      <w:spacing w:val="5"/>
      <w:sz w:val="52"/>
      <w:szCs w:val="52"/>
    </w:rPr>
  </w:style>
  <w:style w:type="character" w:customStyle="1" w:styleId="ad">
    <w:name w:val="Название Знак"/>
    <w:link w:val="ac"/>
    <w:uiPriority w:val="99"/>
    <w:locked/>
    <w:rsid w:val="003E4980"/>
    <w:rPr>
      <w:rFonts w:ascii="Cambria" w:hAnsi="Cambria" w:cs="Cambria"/>
      <w:spacing w:val="5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rsid w:val="003E4980"/>
    <w:pPr>
      <w:spacing w:line="276" w:lineRule="auto"/>
      <w:ind w:firstLine="709"/>
      <w:jc w:val="both"/>
    </w:pPr>
    <w:rPr>
      <w:sz w:val="22"/>
      <w:szCs w:val="22"/>
    </w:rPr>
  </w:style>
  <w:style w:type="character" w:customStyle="1" w:styleId="af">
    <w:name w:val="Основной текст Знак"/>
    <w:link w:val="ae"/>
    <w:uiPriority w:val="99"/>
    <w:locked/>
    <w:rsid w:val="003E4980"/>
    <w:rPr>
      <w:rFonts w:eastAsia="Times New Roman"/>
      <w:sz w:val="22"/>
      <w:szCs w:val="22"/>
      <w:lang w:eastAsia="ru-RU"/>
    </w:rPr>
  </w:style>
  <w:style w:type="paragraph" w:styleId="af0">
    <w:name w:val="Body Text Indent"/>
    <w:basedOn w:val="a"/>
    <w:link w:val="af1"/>
    <w:rsid w:val="003E4980"/>
    <w:pPr>
      <w:spacing w:after="120"/>
      <w:ind w:left="283"/>
    </w:pPr>
    <w:rPr>
      <w:sz w:val="22"/>
      <w:szCs w:val="22"/>
    </w:rPr>
  </w:style>
  <w:style w:type="character" w:customStyle="1" w:styleId="af1">
    <w:name w:val="Основной текст с отступом Знак"/>
    <w:link w:val="af0"/>
    <w:locked/>
    <w:rsid w:val="003E4980"/>
    <w:rPr>
      <w:rFonts w:eastAsia="Times New Roman"/>
      <w:sz w:val="22"/>
      <w:szCs w:val="2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3E4980"/>
    <w:rPr>
      <w:b/>
      <w:bCs/>
      <w:spacing w:val="13"/>
    </w:rPr>
  </w:style>
  <w:style w:type="character" w:customStyle="1" w:styleId="af3">
    <w:name w:val="Подзаголовок Знак"/>
    <w:link w:val="af2"/>
    <w:uiPriority w:val="99"/>
    <w:locked/>
    <w:rsid w:val="003E4980"/>
    <w:rPr>
      <w:rFonts w:eastAsia="Times New Roman"/>
      <w:b/>
      <w:bCs/>
      <w:spacing w:val="13"/>
      <w:sz w:val="24"/>
      <w:szCs w:val="24"/>
      <w:lang w:eastAsia="ru-RU"/>
    </w:rPr>
  </w:style>
  <w:style w:type="paragraph" w:styleId="af4">
    <w:name w:val="Body Text First Indent"/>
    <w:basedOn w:val="ae"/>
    <w:link w:val="af5"/>
    <w:uiPriority w:val="99"/>
    <w:semiHidden/>
    <w:rsid w:val="003E4980"/>
    <w:pPr>
      <w:ind w:firstLine="210"/>
    </w:pPr>
  </w:style>
  <w:style w:type="character" w:customStyle="1" w:styleId="af5">
    <w:name w:val="Красная строка Знак"/>
    <w:basedOn w:val="af"/>
    <w:link w:val="af4"/>
    <w:uiPriority w:val="99"/>
    <w:semiHidden/>
    <w:locked/>
    <w:rsid w:val="003E4980"/>
    <w:rPr>
      <w:rFonts w:eastAsia="Times New Roman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rsid w:val="003E4980"/>
    <w:pPr>
      <w:spacing w:after="120" w:line="480" w:lineRule="auto"/>
    </w:pPr>
    <w:rPr>
      <w:sz w:val="22"/>
      <w:szCs w:val="22"/>
    </w:rPr>
  </w:style>
  <w:style w:type="character" w:customStyle="1" w:styleId="23">
    <w:name w:val="Основной текст 2 Знак"/>
    <w:link w:val="22"/>
    <w:uiPriority w:val="99"/>
    <w:locked/>
    <w:rsid w:val="003E4980"/>
    <w:rPr>
      <w:rFonts w:eastAsia="Times New Roman"/>
      <w:sz w:val="22"/>
      <w:szCs w:val="22"/>
      <w:lang w:eastAsia="ru-RU"/>
    </w:rPr>
  </w:style>
  <w:style w:type="paragraph" w:styleId="32">
    <w:name w:val="Body Text 3"/>
    <w:basedOn w:val="a"/>
    <w:link w:val="33"/>
    <w:uiPriority w:val="99"/>
    <w:semiHidden/>
    <w:rsid w:val="003E4980"/>
    <w:rPr>
      <w:rFonts w:ascii="Calibri" w:eastAsia="Calibri" w:hAnsi="Calibri"/>
    </w:rPr>
  </w:style>
  <w:style w:type="character" w:customStyle="1" w:styleId="33">
    <w:name w:val="Основной текст 3 Знак"/>
    <w:link w:val="32"/>
    <w:uiPriority w:val="99"/>
    <w:semiHidden/>
    <w:locked/>
    <w:rsid w:val="003E4980"/>
    <w:rPr>
      <w:rFonts w:ascii="Calibri" w:hAnsi="Calibri" w:cs="Calibri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3E4980"/>
    <w:pPr>
      <w:tabs>
        <w:tab w:val="left" w:pos="567"/>
      </w:tabs>
      <w:ind w:left="5040" w:hanging="5040"/>
    </w:pPr>
    <w:rPr>
      <w:color w:val="000000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E4980"/>
    <w:rPr>
      <w:rFonts w:eastAsia="Times New Roman"/>
      <w:color w:val="00000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rsid w:val="003E498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E4980"/>
    <w:rPr>
      <w:rFonts w:eastAsia="Times New Roman"/>
      <w:sz w:val="16"/>
      <w:szCs w:val="16"/>
      <w:lang w:eastAsia="ru-RU"/>
    </w:rPr>
  </w:style>
  <w:style w:type="paragraph" w:styleId="af6">
    <w:name w:val="Block Text"/>
    <w:basedOn w:val="a"/>
    <w:uiPriority w:val="99"/>
    <w:semiHidden/>
    <w:rsid w:val="003E4980"/>
    <w:pPr>
      <w:spacing w:line="360" w:lineRule="auto"/>
      <w:ind w:left="567" w:right="-1"/>
      <w:jc w:val="both"/>
    </w:pPr>
    <w:rPr>
      <w:sz w:val="28"/>
      <w:szCs w:val="28"/>
    </w:rPr>
  </w:style>
  <w:style w:type="paragraph" w:styleId="af7">
    <w:name w:val="Document Map"/>
    <w:basedOn w:val="a"/>
    <w:link w:val="af8"/>
    <w:uiPriority w:val="99"/>
    <w:semiHidden/>
    <w:rsid w:val="003E498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3E498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"/>
    <w:link w:val="afa"/>
    <w:uiPriority w:val="99"/>
    <w:rsid w:val="003E498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3E4980"/>
    <w:rPr>
      <w:rFonts w:ascii="Courier New" w:hAnsi="Courier New" w:cs="Courier New"/>
      <w:lang w:val="ru-RU" w:eastAsia="ru-RU"/>
    </w:rPr>
  </w:style>
  <w:style w:type="character" w:customStyle="1" w:styleId="afa">
    <w:name w:val="Текст Знак"/>
    <w:link w:val="af9"/>
    <w:uiPriority w:val="99"/>
    <w:locked/>
    <w:rsid w:val="003E4980"/>
    <w:rPr>
      <w:rFonts w:ascii="Courier New" w:hAnsi="Courier New" w:cs="Courier New"/>
      <w:sz w:val="20"/>
      <w:szCs w:val="20"/>
      <w:lang w:eastAsia="ru-RU"/>
    </w:rPr>
  </w:style>
  <w:style w:type="paragraph" w:styleId="afb">
    <w:name w:val="No Spacing"/>
    <w:basedOn w:val="a"/>
    <w:uiPriority w:val="99"/>
    <w:qFormat/>
    <w:rsid w:val="003E4980"/>
  </w:style>
  <w:style w:type="paragraph" w:styleId="afc">
    <w:name w:val="List Paragraph"/>
    <w:basedOn w:val="a"/>
    <w:uiPriority w:val="99"/>
    <w:qFormat/>
    <w:rsid w:val="003E4980"/>
    <w:pPr>
      <w:ind w:left="720"/>
    </w:pPr>
  </w:style>
  <w:style w:type="paragraph" w:styleId="26">
    <w:name w:val="Quote"/>
    <w:basedOn w:val="a"/>
    <w:next w:val="a"/>
    <w:link w:val="27"/>
    <w:uiPriority w:val="99"/>
    <w:qFormat/>
    <w:rsid w:val="003E4980"/>
    <w:pPr>
      <w:spacing w:before="200"/>
      <w:ind w:left="360" w:right="360"/>
    </w:pPr>
    <w:rPr>
      <w:i/>
      <w:iCs/>
      <w:sz w:val="22"/>
      <w:szCs w:val="22"/>
    </w:rPr>
  </w:style>
  <w:style w:type="character" w:customStyle="1" w:styleId="27">
    <w:name w:val="Цитата 2 Знак"/>
    <w:link w:val="26"/>
    <w:uiPriority w:val="99"/>
    <w:locked/>
    <w:rsid w:val="003E4980"/>
    <w:rPr>
      <w:rFonts w:eastAsia="Times New Roman"/>
      <w:i/>
      <w:iCs/>
      <w:sz w:val="22"/>
      <w:szCs w:val="22"/>
      <w:lang w:eastAsia="ru-RU"/>
    </w:rPr>
  </w:style>
  <w:style w:type="paragraph" w:styleId="afd">
    <w:name w:val="Intense Quote"/>
    <w:basedOn w:val="a"/>
    <w:next w:val="a"/>
    <w:link w:val="afe"/>
    <w:uiPriority w:val="99"/>
    <w:qFormat/>
    <w:rsid w:val="003E49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afe">
    <w:name w:val="Выделенная цитата Знак"/>
    <w:link w:val="afd"/>
    <w:uiPriority w:val="99"/>
    <w:locked/>
    <w:rsid w:val="003E4980"/>
    <w:rPr>
      <w:rFonts w:eastAsia="Times New Roman"/>
      <w:b/>
      <w:bCs/>
      <w:i/>
      <w:iCs/>
      <w:sz w:val="22"/>
      <w:szCs w:val="22"/>
      <w:lang w:eastAsia="ru-RU"/>
    </w:rPr>
  </w:style>
  <w:style w:type="paragraph" w:styleId="aff">
    <w:name w:val="TOC Heading"/>
    <w:basedOn w:val="1"/>
    <w:next w:val="a"/>
    <w:uiPriority w:val="99"/>
    <w:qFormat/>
    <w:rsid w:val="003E4980"/>
    <w:pPr>
      <w:outlineLvl w:val="9"/>
    </w:pPr>
  </w:style>
  <w:style w:type="paragraph" w:customStyle="1" w:styleId="13">
    <w:name w:val="Стиль1"/>
    <w:basedOn w:val="a"/>
    <w:next w:val="a"/>
    <w:uiPriority w:val="99"/>
    <w:rsid w:val="003E4980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3E4980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41">
    <w:name w:val="_4_задача"/>
    <w:next w:val="a"/>
    <w:uiPriority w:val="99"/>
    <w:rsid w:val="003E4980"/>
    <w:pPr>
      <w:keepNext/>
      <w:spacing w:before="240" w:after="120" w:line="276" w:lineRule="auto"/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3E4980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nformat">
    <w:name w:val="ConsPlusNonformat"/>
    <w:uiPriority w:val="99"/>
    <w:rsid w:val="003E498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Style40">
    <w:name w:val="Style40"/>
    <w:basedOn w:val="a"/>
    <w:uiPriority w:val="99"/>
    <w:rsid w:val="003E4980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36">
    <w:name w:val="Выступ3"/>
    <w:basedOn w:val="a"/>
    <w:uiPriority w:val="99"/>
    <w:rsid w:val="003E4980"/>
    <w:pPr>
      <w:widowControl w:val="0"/>
      <w:snapToGrid w:val="0"/>
      <w:ind w:hanging="238"/>
      <w:jc w:val="both"/>
    </w:pPr>
    <w:rPr>
      <w:rFonts w:ascii="Courier New" w:hAnsi="Courier New" w:cs="Courier New"/>
    </w:rPr>
  </w:style>
  <w:style w:type="paragraph" w:customStyle="1" w:styleId="37">
    <w:name w:val="Квадрат3"/>
    <w:basedOn w:val="a"/>
    <w:uiPriority w:val="99"/>
    <w:rsid w:val="003E4980"/>
    <w:pPr>
      <w:widowControl w:val="0"/>
      <w:snapToGrid w:val="0"/>
      <w:jc w:val="both"/>
    </w:pPr>
    <w:rPr>
      <w:rFonts w:ascii="Courier New" w:hAnsi="Courier New" w:cs="Courier New"/>
    </w:rPr>
  </w:style>
  <w:style w:type="paragraph" w:customStyle="1" w:styleId="14">
    <w:name w:val="Обычный1"/>
    <w:uiPriority w:val="99"/>
    <w:rsid w:val="003E4980"/>
    <w:pPr>
      <w:widowControl w:val="0"/>
      <w:snapToGri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03">
    <w:name w:val="_з03_прил"/>
    <w:basedOn w:val="a"/>
    <w:uiPriority w:val="99"/>
    <w:rsid w:val="003E4980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character" w:customStyle="1" w:styleId="aff0">
    <w:name w:val="вопрос Знак"/>
    <w:link w:val="aff1"/>
    <w:uiPriority w:val="99"/>
    <w:locked/>
    <w:rsid w:val="003E4980"/>
    <w:rPr>
      <w:b/>
      <w:bCs/>
    </w:rPr>
  </w:style>
  <w:style w:type="paragraph" w:customStyle="1" w:styleId="aff1">
    <w:name w:val="вопрос"/>
    <w:basedOn w:val="a"/>
    <w:link w:val="aff0"/>
    <w:uiPriority w:val="99"/>
    <w:rsid w:val="003E4980"/>
    <w:pPr>
      <w:ind w:firstLine="709"/>
      <w:jc w:val="both"/>
    </w:pPr>
    <w:rPr>
      <w:rFonts w:eastAsia="Calibri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3E4980"/>
    <w:pPr>
      <w:ind w:firstLine="340"/>
      <w:jc w:val="both"/>
    </w:pPr>
    <w:rPr>
      <w:rFonts w:ascii="Arial" w:hAnsi="Arial" w:cs="Arial"/>
      <w:sz w:val="20"/>
      <w:szCs w:val="20"/>
    </w:rPr>
  </w:style>
  <w:style w:type="paragraph" w:customStyle="1" w:styleId="rvps5">
    <w:name w:val="rvps5"/>
    <w:basedOn w:val="a"/>
    <w:uiPriority w:val="99"/>
    <w:rsid w:val="003E4980"/>
    <w:pPr>
      <w:keepNext/>
      <w:spacing w:before="105" w:after="105"/>
      <w:ind w:left="720" w:right="720"/>
    </w:pPr>
  </w:style>
  <w:style w:type="paragraph" w:customStyle="1" w:styleId="15">
    <w:name w:val="Без интервала1"/>
    <w:uiPriority w:val="99"/>
    <w:rsid w:val="003E4980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">
    <w:name w:val="Центр0"/>
    <w:basedOn w:val="a"/>
    <w:uiPriority w:val="99"/>
    <w:rsid w:val="003E4980"/>
    <w:pPr>
      <w:widowControl w:val="0"/>
      <w:snapToGrid w:val="0"/>
      <w:jc w:val="center"/>
    </w:pPr>
    <w:rPr>
      <w:rFonts w:ascii="Courier New" w:hAnsi="Courier New" w:cs="Courier New"/>
    </w:rPr>
  </w:style>
  <w:style w:type="paragraph" w:customStyle="1" w:styleId="-1">
    <w:name w:val="-Текст1"/>
    <w:basedOn w:val="a"/>
    <w:uiPriority w:val="99"/>
    <w:rsid w:val="003E4980"/>
    <w:pPr>
      <w:widowControl w:val="0"/>
      <w:snapToGrid w:val="0"/>
      <w:ind w:firstLine="119"/>
      <w:jc w:val="both"/>
    </w:pPr>
    <w:rPr>
      <w:rFonts w:ascii="Courier New" w:hAnsi="Courier New" w:cs="Courier New"/>
    </w:rPr>
  </w:style>
  <w:style w:type="paragraph" w:customStyle="1" w:styleId="16">
    <w:name w:val="Абзац списка1"/>
    <w:basedOn w:val="a"/>
    <w:uiPriority w:val="99"/>
    <w:rsid w:val="003E4980"/>
    <w:pPr>
      <w:ind w:left="720"/>
    </w:pPr>
    <w:rPr>
      <w:rFonts w:eastAsia="Calibri"/>
    </w:rPr>
  </w:style>
  <w:style w:type="paragraph" w:customStyle="1" w:styleId="Default">
    <w:name w:val="Default"/>
    <w:rsid w:val="003E4980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rvps9">
    <w:name w:val="rvps9"/>
    <w:basedOn w:val="a"/>
    <w:uiPriority w:val="99"/>
    <w:rsid w:val="003E4980"/>
    <w:pPr>
      <w:keepNext/>
      <w:spacing w:before="105" w:after="105"/>
      <w:ind w:left="720" w:right="720"/>
      <w:jc w:val="both"/>
    </w:pPr>
    <w:rPr>
      <w:rFonts w:eastAsia="Calibri"/>
    </w:rPr>
  </w:style>
  <w:style w:type="paragraph" w:customStyle="1" w:styleId="FR1">
    <w:name w:val="FR1"/>
    <w:uiPriority w:val="99"/>
    <w:rsid w:val="003E4980"/>
    <w:pPr>
      <w:widowControl w:val="0"/>
      <w:spacing w:after="200" w:line="276" w:lineRule="auto"/>
      <w:jc w:val="center"/>
    </w:pPr>
    <w:rPr>
      <w:rFonts w:ascii="Arial" w:hAnsi="Arial" w:cs="Arial"/>
      <w:i/>
      <w:iCs/>
      <w:sz w:val="72"/>
      <w:szCs w:val="72"/>
      <w:lang w:val="en-US"/>
    </w:rPr>
  </w:style>
  <w:style w:type="paragraph" w:customStyle="1" w:styleId="Blockquote">
    <w:name w:val="Blockquote"/>
    <w:basedOn w:val="a"/>
    <w:uiPriority w:val="99"/>
    <w:rsid w:val="003E4980"/>
    <w:pPr>
      <w:spacing w:before="100" w:after="100"/>
      <w:ind w:left="360" w:right="360"/>
    </w:pPr>
    <w:rPr>
      <w:rFonts w:eastAsia="Calibri"/>
    </w:rPr>
  </w:style>
  <w:style w:type="paragraph" w:customStyle="1" w:styleId="H3">
    <w:name w:val="H3"/>
    <w:basedOn w:val="a"/>
    <w:next w:val="a"/>
    <w:uiPriority w:val="99"/>
    <w:rsid w:val="003E4980"/>
    <w:pPr>
      <w:keepNext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3E498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6">
    <w:name w:val="Style6"/>
    <w:basedOn w:val="a"/>
    <w:uiPriority w:val="99"/>
    <w:rsid w:val="003E498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">
    <w:name w:val="Style2"/>
    <w:basedOn w:val="a"/>
    <w:uiPriority w:val="99"/>
    <w:rsid w:val="003E4980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110">
    <w:name w:val="Обычный11"/>
    <w:uiPriority w:val="99"/>
    <w:rsid w:val="003E4980"/>
    <w:pPr>
      <w:snapToGrid w:val="0"/>
      <w:spacing w:after="200" w:line="276" w:lineRule="auto"/>
    </w:pPr>
    <w:rPr>
      <w:rFonts w:ascii="MS Sans Serif" w:eastAsia="Times New Roman" w:hAnsi="MS Sans Serif" w:cs="MS Sans Serif"/>
      <w:sz w:val="22"/>
      <w:szCs w:val="22"/>
      <w:lang w:val="en-US"/>
    </w:rPr>
  </w:style>
  <w:style w:type="paragraph" w:customStyle="1" w:styleId="aff2">
    <w:name w:val="Обычный.мой стиль"/>
    <w:uiPriority w:val="99"/>
    <w:rsid w:val="003E4980"/>
    <w:pPr>
      <w:snapToGrid w:val="0"/>
      <w:spacing w:before="120" w:after="120" w:line="276" w:lineRule="auto"/>
      <w:ind w:left="227"/>
    </w:pPr>
    <w:rPr>
      <w:rFonts w:ascii="Calibri" w:eastAsia="Times New Roman" w:hAnsi="Calibri" w:cs="Calibri"/>
      <w:smallCaps/>
      <w:color w:val="000000"/>
      <w:sz w:val="24"/>
      <w:szCs w:val="24"/>
    </w:rPr>
  </w:style>
  <w:style w:type="character" w:styleId="aff3">
    <w:name w:val="Subtle Emphasis"/>
    <w:uiPriority w:val="99"/>
    <w:qFormat/>
    <w:rsid w:val="003E4980"/>
    <w:rPr>
      <w:i/>
      <w:iCs/>
    </w:rPr>
  </w:style>
  <w:style w:type="character" w:styleId="aff4">
    <w:name w:val="Intense Emphasis"/>
    <w:uiPriority w:val="99"/>
    <w:qFormat/>
    <w:rsid w:val="003E4980"/>
    <w:rPr>
      <w:b/>
      <w:bCs/>
    </w:rPr>
  </w:style>
  <w:style w:type="character" w:styleId="aff5">
    <w:name w:val="Subtle Reference"/>
    <w:uiPriority w:val="99"/>
    <w:qFormat/>
    <w:rsid w:val="003E4980"/>
    <w:rPr>
      <w:smallCaps/>
    </w:rPr>
  </w:style>
  <w:style w:type="character" w:styleId="aff6">
    <w:name w:val="Intense Reference"/>
    <w:uiPriority w:val="99"/>
    <w:qFormat/>
    <w:rsid w:val="003E4980"/>
    <w:rPr>
      <w:smallCaps/>
      <w:spacing w:val="5"/>
      <w:u w:val="single"/>
    </w:rPr>
  </w:style>
  <w:style w:type="character" w:styleId="aff7">
    <w:name w:val="Book Title"/>
    <w:uiPriority w:val="99"/>
    <w:qFormat/>
    <w:rsid w:val="003E4980"/>
    <w:rPr>
      <w:i/>
      <w:iCs/>
      <w:smallCaps/>
      <w:spacing w:val="5"/>
    </w:rPr>
  </w:style>
  <w:style w:type="character" w:customStyle="1" w:styleId="17">
    <w:name w:val="Название Знак1"/>
    <w:uiPriority w:val="99"/>
    <w:rsid w:val="003E4980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310">
    <w:name w:val="Основной текст 3 Знак1"/>
    <w:uiPriority w:val="99"/>
    <w:semiHidden/>
    <w:rsid w:val="003E4980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uiPriority w:val="99"/>
    <w:rsid w:val="003E4980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uiPriority w:val="99"/>
    <w:rsid w:val="003E49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uiPriority w:val="99"/>
    <w:rsid w:val="003E49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3E4980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67">
    <w:name w:val="Font Style67"/>
    <w:uiPriority w:val="99"/>
    <w:rsid w:val="003E4980"/>
    <w:rPr>
      <w:rFonts w:ascii="Times New Roman" w:hAnsi="Times New Roman" w:cs="Times New Roman"/>
      <w:spacing w:val="10"/>
      <w:sz w:val="26"/>
      <w:szCs w:val="26"/>
    </w:rPr>
  </w:style>
  <w:style w:type="character" w:customStyle="1" w:styleId="rvts20">
    <w:name w:val="rvts20"/>
    <w:basedOn w:val="a0"/>
    <w:uiPriority w:val="99"/>
    <w:rsid w:val="003E4980"/>
  </w:style>
  <w:style w:type="character" w:customStyle="1" w:styleId="apple-style-span">
    <w:name w:val="apple-style-span"/>
    <w:basedOn w:val="a0"/>
    <w:uiPriority w:val="99"/>
    <w:rsid w:val="003E4980"/>
  </w:style>
  <w:style w:type="character" w:customStyle="1" w:styleId="highlight">
    <w:name w:val="highlight"/>
    <w:uiPriority w:val="99"/>
    <w:rsid w:val="003E4980"/>
    <w:rPr>
      <w:rFonts w:ascii="Times New Roman" w:hAnsi="Times New Roman" w:cs="Times New Roman"/>
    </w:rPr>
  </w:style>
  <w:style w:type="character" w:customStyle="1" w:styleId="FontStyle57">
    <w:name w:val="Font Style57"/>
    <w:uiPriority w:val="99"/>
    <w:rsid w:val="003E4980"/>
    <w:rPr>
      <w:rFonts w:ascii="Times New Roman" w:hAnsi="Times New Roman" w:cs="Times New Roman"/>
      <w:spacing w:val="10"/>
      <w:sz w:val="22"/>
      <w:szCs w:val="22"/>
    </w:rPr>
  </w:style>
  <w:style w:type="character" w:customStyle="1" w:styleId="28">
    <w:name w:val="Знак Знак2"/>
    <w:uiPriority w:val="99"/>
    <w:locked/>
    <w:rsid w:val="003E4980"/>
    <w:rPr>
      <w:sz w:val="24"/>
      <w:szCs w:val="24"/>
      <w:lang w:val="ru-RU" w:eastAsia="ru-RU"/>
    </w:rPr>
  </w:style>
  <w:style w:type="table" w:styleId="aff8">
    <w:name w:val="Table Grid"/>
    <w:basedOn w:val="a1"/>
    <w:uiPriority w:val="99"/>
    <w:rsid w:val="003E4980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"/>
    <w:basedOn w:val="a"/>
    <w:uiPriority w:val="99"/>
    <w:rsid w:val="003E4980"/>
    <w:pPr>
      <w:ind w:left="283" w:hanging="283"/>
    </w:pPr>
  </w:style>
  <w:style w:type="character" w:styleId="affa">
    <w:name w:val="page number"/>
    <w:basedOn w:val="a0"/>
    <w:uiPriority w:val="99"/>
    <w:rsid w:val="003E4980"/>
  </w:style>
  <w:style w:type="character" w:customStyle="1" w:styleId="211">
    <w:name w:val="Знак Знак21"/>
    <w:uiPriority w:val="99"/>
    <w:rsid w:val="003E4980"/>
    <w:rPr>
      <w:sz w:val="24"/>
      <w:szCs w:val="24"/>
      <w:lang w:val="ru-RU" w:eastAsia="ru-RU"/>
    </w:rPr>
  </w:style>
  <w:style w:type="character" w:customStyle="1" w:styleId="18">
    <w:name w:val="Знак1 Знак Знак"/>
    <w:uiPriority w:val="99"/>
    <w:rsid w:val="003E4980"/>
    <w:rPr>
      <w:sz w:val="24"/>
      <w:szCs w:val="24"/>
      <w:lang w:val="ru-RU" w:eastAsia="ru-RU"/>
    </w:rPr>
  </w:style>
  <w:style w:type="character" w:customStyle="1" w:styleId="42">
    <w:name w:val="Знак Знак4"/>
    <w:uiPriority w:val="99"/>
    <w:rsid w:val="003E4980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3E4980"/>
    <w:rPr>
      <w:rFonts w:eastAsia="Times New Roman"/>
      <w:sz w:val="20"/>
      <w:szCs w:val="20"/>
      <w:lang w:eastAsia="ru-RU"/>
    </w:rPr>
  </w:style>
  <w:style w:type="paragraph" w:styleId="affb">
    <w:name w:val="Balloon Text"/>
    <w:basedOn w:val="a"/>
    <w:link w:val="affc"/>
    <w:uiPriority w:val="99"/>
    <w:semiHidden/>
    <w:rsid w:val="00AD45CA"/>
    <w:rPr>
      <w:rFonts w:ascii="Tahoma" w:eastAsia="Calibri" w:hAnsi="Tahoma"/>
      <w:sz w:val="16"/>
      <w:szCs w:val="16"/>
    </w:rPr>
  </w:style>
  <w:style w:type="character" w:customStyle="1" w:styleId="affc">
    <w:name w:val="Текст выноски Знак"/>
    <w:link w:val="affb"/>
    <w:uiPriority w:val="99"/>
    <w:semiHidden/>
    <w:locked/>
    <w:rsid w:val="00AD45CA"/>
    <w:rPr>
      <w:rFonts w:ascii="Tahoma" w:hAnsi="Tahoma" w:cs="Tahoma"/>
      <w:sz w:val="16"/>
      <w:szCs w:val="16"/>
      <w:lang w:eastAsia="ru-RU"/>
    </w:rPr>
  </w:style>
  <w:style w:type="paragraph" w:customStyle="1" w:styleId="affd">
    <w:name w:val="ответ"/>
    <w:basedOn w:val="a"/>
    <w:link w:val="affe"/>
    <w:uiPriority w:val="99"/>
    <w:rsid w:val="00AE79AF"/>
    <w:pPr>
      <w:ind w:left="1134"/>
    </w:pPr>
    <w:rPr>
      <w:sz w:val="20"/>
      <w:szCs w:val="20"/>
    </w:rPr>
  </w:style>
  <w:style w:type="character" w:customStyle="1" w:styleId="affe">
    <w:name w:val="ответ Знак"/>
    <w:link w:val="affd"/>
    <w:uiPriority w:val="99"/>
    <w:locked/>
    <w:rsid w:val="00AE79AF"/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7038AD"/>
  </w:style>
  <w:style w:type="character" w:styleId="afff">
    <w:name w:val="Strong"/>
    <w:basedOn w:val="a0"/>
    <w:uiPriority w:val="22"/>
    <w:qFormat/>
    <w:locked/>
    <w:rsid w:val="0042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16490</Words>
  <Characters>93997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Владелец</cp:lastModifiedBy>
  <cp:revision>2</cp:revision>
  <cp:lastPrinted>2014-06-11T13:05:00Z</cp:lastPrinted>
  <dcterms:created xsi:type="dcterms:W3CDTF">2015-10-12T04:10:00Z</dcterms:created>
  <dcterms:modified xsi:type="dcterms:W3CDTF">2015-10-12T04:10:00Z</dcterms:modified>
</cp:coreProperties>
</file>