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A65" w:rsidRPr="00097B86" w:rsidRDefault="002C50C4" w:rsidP="00097B86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097B86">
        <w:rPr>
          <w:rFonts w:ascii="Times New Roman" w:hAnsi="Times New Roman" w:cs="Times New Roman"/>
          <w:b/>
          <w:sz w:val="28"/>
        </w:rPr>
        <w:t>Тема: Судебно-медицинская экспертиза вреда здоровью.</w:t>
      </w:r>
    </w:p>
    <w:p w:rsidR="002C50C4" w:rsidRPr="00097B86" w:rsidRDefault="002C50C4" w:rsidP="00097B86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097B86">
        <w:rPr>
          <w:rFonts w:ascii="Times New Roman" w:hAnsi="Times New Roman" w:cs="Times New Roman"/>
          <w:b/>
          <w:sz w:val="28"/>
        </w:rPr>
        <w:t>Вопросы: (</w:t>
      </w:r>
      <w:r w:rsidRPr="00097B86">
        <w:rPr>
          <w:rFonts w:ascii="Times New Roman" w:hAnsi="Times New Roman" w:cs="Times New Roman"/>
          <w:b/>
          <w:sz w:val="28"/>
        </w:rPr>
        <w:t xml:space="preserve">Каждый берет вопрос </w:t>
      </w:r>
      <w:proofErr w:type="gramStart"/>
      <w:r w:rsidRPr="00097B86">
        <w:rPr>
          <w:rFonts w:ascii="Times New Roman" w:hAnsi="Times New Roman" w:cs="Times New Roman"/>
          <w:b/>
          <w:sz w:val="28"/>
        </w:rPr>
        <w:t>сог</w:t>
      </w:r>
      <w:r w:rsidRPr="00097B86">
        <w:rPr>
          <w:rFonts w:ascii="Times New Roman" w:hAnsi="Times New Roman" w:cs="Times New Roman"/>
          <w:b/>
          <w:sz w:val="28"/>
        </w:rPr>
        <w:t>ласно</w:t>
      </w:r>
      <w:proofErr w:type="gramEnd"/>
      <w:r w:rsidRPr="00097B86">
        <w:rPr>
          <w:rFonts w:ascii="Times New Roman" w:hAnsi="Times New Roman" w:cs="Times New Roman"/>
          <w:b/>
          <w:sz w:val="28"/>
        </w:rPr>
        <w:t xml:space="preserve"> своего порядкового номера)</w:t>
      </w:r>
    </w:p>
    <w:p w:rsidR="002C50C4" w:rsidRPr="00097B86" w:rsidRDefault="002C50C4" w:rsidP="00097B86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097B86">
        <w:rPr>
          <w:rFonts w:ascii="Times New Roman" w:hAnsi="Times New Roman" w:cs="Times New Roman"/>
          <w:b/>
          <w:sz w:val="28"/>
        </w:rPr>
        <w:t>1. Какие квалифицирующие признаки используются при определении степени тяжести вреда, причиненного здоровью человека?</w:t>
      </w:r>
    </w:p>
    <w:p w:rsidR="002C50C4" w:rsidRPr="00097B86" w:rsidRDefault="002C50C4" w:rsidP="00097B86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097B86">
        <w:rPr>
          <w:rFonts w:ascii="Times New Roman" w:hAnsi="Times New Roman" w:cs="Times New Roman"/>
          <w:b/>
          <w:sz w:val="28"/>
        </w:rPr>
        <w:t>2. Какой вред здоровью считают опасным для жизни?</w:t>
      </w:r>
    </w:p>
    <w:p w:rsidR="002C50C4" w:rsidRPr="00097B86" w:rsidRDefault="002C50C4" w:rsidP="00097B86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097B86">
        <w:rPr>
          <w:rFonts w:ascii="Times New Roman" w:hAnsi="Times New Roman" w:cs="Times New Roman"/>
          <w:b/>
          <w:sz w:val="28"/>
        </w:rPr>
        <w:t>3. Охарактеризуйте содержание понятий «потеря зрения», «потеря речи»,</w:t>
      </w:r>
    </w:p>
    <w:p w:rsidR="002C50C4" w:rsidRPr="00097B86" w:rsidRDefault="002C50C4" w:rsidP="00097B86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097B86">
        <w:rPr>
          <w:rFonts w:ascii="Times New Roman" w:hAnsi="Times New Roman" w:cs="Times New Roman"/>
          <w:b/>
          <w:sz w:val="28"/>
        </w:rPr>
        <w:t>«потеря слуха», «потеря органа либо утрата органом его функций», «расстройство здоровья», «стойкая утрата общей трудоспособности», «полная утрата профессиональной трудоспособности».</w:t>
      </w:r>
    </w:p>
    <w:p w:rsidR="002C50C4" w:rsidRPr="00097B86" w:rsidRDefault="002C50C4" w:rsidP="00097B86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097B86">
        <w:rPr>
          <w:rFonts w:ascii="Times New Roman" w:hAnsi="Times New Roman" w:cs="Times New Roman"/>
          <w:b/>
          <w:sz w:val="28"/>
        </w:rPr>
        <w:t xml:space="preserve">4. Что представляет собой «неизгладимое </w:t>
      </w:r>
      <w:bookmarkStart w:id="0" w:name="_GoBack"/>
      <w:bookmarkEnd w:id="0"/>
      <w:r w:rsidRPr="00097B86">
        <w:rPr>
          <w:rFonts w:ascii="Times New Roman" w:hAnsi="Times New Roman" w:cs="Times New Roman"/>
          <w:b/>
          <w:sz w:val="28"/>
        </w:rPr>
        <w:t>обезображивание лица»? В чем</w:t>
      </w:r>
    </w:p>
    <w:p w:rsidR="002C50C4" w:rsidRPr="00097B86" w:rsidRDefault="002C50C4" w:rsidP="00097B86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097B86">
        <w:rPr>
          <w:rFonts w:ascii="Times New Roman" w:hAnsi="Times New Roman" w:cs="Times New Roman"/>
          <w:b/>
          <w:sz w:val="28"/>
        </w:rPr>
        <w:t>состоят задачи судебно</w:t>
      </w:r>
      <w:r w:rsidRPr="00097B86">
        <w:rPr>
          <w:rFonts w:ascii="Times New Roman" w:hAnsi="Times New Roman" w:cs="Times New Roman"/>
          <w:b/>
          <w:sz w:val="28"/>
        </w:rPr>
        <w:t>-</w:t>
      </w:r>
      <w:r w:rsidRPr="00097B86">
        <w:rPr>
          <w:rFonts w:ascii="Times New Roman" w:hAnsi="Times New Roman" w:cs="Times New Roman"/>
          <w:b/>
          <w:sz w:val="28"/>
        </w:rPr>
        <w:t>медицинского эксперта при установлении вреда</w:t>
      </w:r>
    </w:p>
    <w:p w:rsidR="002C50C4" w:rsidRPr="00097B86" w:rsidRDefault="002C50C4" w:rsidP="00097B86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097B86">
        <w:rPr>
          <w:rFonts w:ascii="Times New Roman" w:hAnsi="Times New Roman" w:cs="Times New Roman"/>
          <w:b/>
          <w:sz w:val="28"/>
        </w:rPr>
        <w:t>здоровью в случаях повреждений лица?</w:t>
      </w:r>
    </w:p>
    <w:p w:rsidR="002C50C4" w:rsidRPr="00097B86" w:rsidRDefault="002C50C4" w:rsidP="00097B86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097B86">
        <w:rPr>
          <w:rFonts w:ascii="Times New Roman" w:hAnsi="Times New Roman" w:cs="Times New Roman"/>
          <w:b/>
          <w:sz w:val="28"/>
        </w:rPr>
        <w:t>5. Охарактеризуйте тяжкий вред здоровью и его признаки.</w:t>
      </w:r>
    </w:p>
    <w:p w:rsidR="002C50C4" w:rsidRPr="00097B86" w:rsidRDefault="002C50C4" w:rsidP="00097B86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097B86">
        <w:rPr>
          <w:rFonts w:ascii="Times New Roman" w:hAnsi="Times New Roman" w:cs="Times New Roman"/>
          <w:b/>
          <w:sz w:val="28"/>
        </w:rPr>
        <w:t>6. Охарактеризуйте вред здоровью средней тяжести и его признаки.</w:t>
      </w:r>
    </w:p>
    <w:p w:rsidR="002C50C4" w:rsidRPr="00097B86" w:rsidRDefault="002C50C4" w:rsidP="00097B86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097B86">
        <w:rPr>
          <w:rFonts w:ascii="Times New Roman" w:hAnsi="Times New Roman" w:cs="Times New Roman"/>
          <w:b/>
          <w:sz w:val="28"/>
        </w:rPr>
        <w:t>7. Охарактеризуйте легкий вред здоровью и его признаки.</w:t>
      </w:r>
    </w:p>
    <w:p w:rsidR="002C50C4" w:rsidRPr="00097B86" w:rsidRDefault="002C50C4" w:rsidP="00097B86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097B86">
        <w:rPr>
          <w:rFonts w:ascii="Times New Roman" w:hAnsi="Times New Roman" w:cs="Times New Roman"/>
          <w:b/>
          <w:sz w:val="28"/>
        </w:rPr>
        <w:t xml:space="preserve">8. Когда (в какие сроки) может быть </w:t>
      </w:r>
      <w:proofErr w:type="gramStart"/>
      <w:r w:rsidRPr="00097B86">
        <w:rPr>
          <w:rFonts w:ascii="Times New Roman" w:hAnsi="Times New Roman" w:cs="Times New Roman"/>
          <w:b/>
          <w:sz w:val="28"/>
        </w:rPr>
        <w:t>завершена</w:t>
      </w:r>
      <w:proofErr w:type="gramEnd"/>
      <w:r w:rsidRPr="00097B86">
        <w:rPr>
          <w:rFonts w:ascii="Times New Roman" w:hAnsi="Times New Roman" w:cs="Times New Roman"/>
          <w:b/>
          <w:sz w:val="28"/>
        </w:rPr>
        <w:t xml:space="preserve"> судебно</w:t>
      </w:r>
      <w:r w:rsidRPr="00097B86">
        <w:rPr>
          <w:rFonts w:ascii="Times New Roman" w:hAnsi="Times New Roman" w:cs="Times New Roman"/>
          <w:b/>
          <w:sz w:val="28"/>
        </w:rPr>
        <w:t>-</w:t>
      </w:r>
      <w:r w:rsidRPr="00097B86">
        <w:rPr>
          <w:rFonts w:ascii="Times New Roman" w:hAnsi="Times New Roman" w:cs="Times New Roman"/>
          <w:b/>
          <w:sz w:val="28"/>
        </w:rPr>
        <w:t>медицинская</w:t>
      </w:r>
    </w:p>
    <w:p w:rsidR="002C50C4" w:rsidRPr="00097B86" w:rsidRDefault="002C50C4" w:rsidP="00097B86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097B86">
        <w:rPr>
          <w:rFonts w:ascii="Times New Roman" w:hAnsi="Times New Roman" w:cs="Times New Roman"/>
          <w:b/>
          <w:sz w:val="28"/>
        </w:rPr>
        <w:t>экспертиза в связи с причинением неопасного для жизни вреда здоровью?</w:t>
      </w:r>
    </w:p>
    <w:p w:rsidR="002C50C4" w:rsidRPr="00097B86" w:rsidRDefault="002C50C4" w:rsidP="00097B86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097B86">
        <w:rPr>
          <w:rFonts w:ascii="Times New Roman" w:hAnsi="Times New Roman" w:cs="Times New Roman"/>
          <w:b/>
          <w:sz w:val="28"/>
        </w:rPr>
        <w:t>9. В чем причина различия в оценке продолжительности временной нетрудоспособности лечащим врачом и судебно</w:t>
      </w:r>
      <w:r w:rsidRPr="00097B86">
        <w:rPr>
          <w:rFonts w:ascii="Times New Roman" w:hAnsi="Times New Roman" w:cs="Times New Roman"/>
          <w:b/>
          <w:sz w:val="28"/>
        </w:rPr>
        <w:t>-</w:t>
      </w:r>
      <w:r w:rsidRPr="00097B86">
        <w:rPr>
          <w:rFonts w:ascii="Times New Roman" w:hAnsi="Times New Roman" w:cs="Times New Roman"/>
          <w:b/>
          <w:sz w:val="28"/>
        </w:rPr>
        <w:t>медицинским экспертом?</w:t>
      </w:r>
    </w:p>
    <w:p w:rsidR="002C50C4" w:rsidRPr="00097B86" w:rsidRDefault="002C50C4" w:rsidP="00097B86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097B86">
        <w:rPr>
          <w:rFonts w:ascii="Times New Roman" w:hAnsi="Times New Roman" w:cs="Times New Roman"/>
          <w:b/>
          <w:sz w:val="28"/>
        </w:rPr>
        <w:t>10. В каких случаях ухудшение состояния больного, вызванное осложнением медицинского вмешательства, расценивается как причинение вреда</w:t>
      </w:r>
    </w:p>
    <w:p w:rsidR="002C50C4" w:rsidRPr="00097B86" w:rsidRDefault="002C50C4" w:rsidP="00097B86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097B86">
        <w:rPr>
          <w:rFonts w:ascii="Times New Roman" w:hAnsi="Times New Roman" w:cs="Times New Roman"/>
          <w:b/>
          <w:sz w:val="28"/>
        </w:rPr>
        <w:t>здоровью?</w:t>
      </w:r>
    </w:p>
    <w:p w:rsidR="002C50C4" w:rsidRPr="00097B86" w:rsidRDefault="002C50C4" w:rsidP="00097B86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097B86">
        <w:rPr>
          <w:rFonts w:ascii="Times New Roman" w:hAnsi="Times New Roman" w:cs="Times New Roman"/>
          <w:b/>
          <w:sz w:val="28"/>
        </w:rPr>
        <w:t>11. В каких случаях факт и степень тяжести причиненного вреда здоровью</w:t>
      </w:r>
    </w:p>
    <w:p w:rsidR="002C50C4" w:rsidRPr="00097B86" w:rsidRDefault="002C50C4" w:rsidP="00097B86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097B86">
        <w:rPr>
          <w:rFonts w:ascii="Times New Roman" w:hAnsi="Times New Roman" w:cs="Times New Roman"/>
          <w:b/>
          <w:sz w:val="28"/>
        </w:rPr>
        <w:t xml:space="preserve">не могут быть </w:t>
      </w:r>
      <w:proofErr w:type="gramStart"/>
      <w:r w:rsidRPr="00097B86">
        <w:rPr>
          <w:rFonts w:ascii="Times New Roman" w:hAnsi="Times New Roman" w:cs="Times New Roman"/>
          <w:b/>
          <w:sz w:val="28"/>
        </w:rPr>
        <w:t>установлены</w:t>
      </w:r>
      <w:proofErr w:type="gramEnd"/>
      <w:r w:rsidRPr="00097B86">
        <w:rPr>
          <w:rFonts w:ascii="Times New Roman" w:hAnsi="Times New Roman" w:cs="Times New Roman"/>
          <w:b/>
          <w:sz w:val="28"/>
        </w:rPr>
        <w:t xml:space="preserve"> экспертным путем?</w:t>
      </w:r>
    </w:p>
    <w:p w:rsidR="002C50C4" w:rsidRDefault="002C50C4" w:rsidP="00097B8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C50C4" w:rsidRDefault="002C50C4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097B86">
        <w:rPr>
          <w:rFonts w:ascii="Times New Roman" w:hAnsi="Times New Roman" w:cs="Times New Roman"/>
          <w:b/>
          <w:sz w:val="28"/>
        </w:rPr>
        <w:t>В</w:t>
      </w:r>
      <w:proofErr w:type="gramStart"/>
      <w:r w:rsidRPr="00097B86">
        <w:rPr>
          <w:rFonts w:ascii="Times New Roman" w:hAnsi="Times New Roman" w:cs="Times New Roman"/>
          <w:b/>
          <w:sz w:val="28"/>
        </w:rPr>
        <w:t>1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2C50C4" w:rsidRPr="002C50C4" w:rsidRDefault="002C50C4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2C50C4">
        <w:rPr>
          <w:rFonts w:ascii="Times New Roman" w:hAnsi="Times New Roman" w:cs="Times New Roman"/>
          <w:sz w:val="28"/>
        </w:rPr>
        <w:t>01. Судебно</w:t>
      </w:r>
      <w:r>
        <w:rPr>
          <w:rFonts w:ascii="Times New Roman" w:hAnsi="Times New Roman" w:cs="Times New Roman"/>
          <w:sz w:val="28"/>
        </w:rPr>
        <w:t>-</w:t>
      </w:r>
      <w:r w:rsidRPr="002C50C4">
        <w:rPr>
          <w:rFonts w:ascii="Times New Roman" w:hAnsi="Times New Roman" w:cs="Times New Roman"/>
          <w:sz w:val="28"/>
        </w:rPr>
        <w:t>медицинская экспертиза тяжести вреда здоровью производится на основании:</w:t>
      </w:r>
    </w:p>
    <w:p w:rsidR="002C50C4" w:rsidRPr="002C50C4" w:rsidRDefault="002C50C4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Pr="002C50C4">
        <w:rPr>
          <w:rFonts w:ascii="Times New Roman" w:hAnsi="Times New Roman" w:cs="Times New Roman"/>
          <w:sz w:val="28"/>
        </w:rPr>
        <w:t>. направления лечебно</w:t>
      </w:r>
      <w:r>
        <w:rPr>
          <w:rFonts w:ascii="Times New Roman" w:hAnsi="Times New Roman" w:cs="Times New Roman"/>
          <w:sz w:val="28"/>
        </w:rPr>
        <w:t>-</w:t>
      </w:r>
      <w:r w:rsidRPr="002C50C4">
        <w:rPr>
          <w:rFonts w:ascii="Times New Roman" w:hAnsi="Times New Roman" w:cs="Times New Roman"/>
          <w:sz w:val="28"/>
        </w:rPr>
        <w:t>профилактического учреждения;</w:t>
      </w:r>
    </w:p>
    <w:p w:rsidR="002C50C4" w:rsidRPr="002C50C4" w:rsidRDefault="002C50C4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2C50C4">
        <w:rPr>
          <w:rFonts w:ascii="Times New Roman" w:hAnsi="Times New Roman" w:cs="Times New Roman"/>
          <w:sz w:val="28"/>
        </w:rPr>
        <w:t>. предложения МСЭК;</w:t>
      </w:r>
    </w:p>
    <w:p w:rsidR="002C50C4" w:rsidRPr="002C50C4" w:rsidRDefault="002C50C4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2C50C4">
        <w:rPr>
          <w:rFonts w:ascii="Times New Roman" w:hAnsi="Times New Roman" w:cs="Times New Roman"/>
          <w:sz w:val="28"/>
        </w:rPr>
        <w:t>. направления органов следствия;</w:t>
      </w:r>
    </w:p>
    <w:p w:rsidR="002C50C4" w:rsidRDefault="002C50C4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2C50C4">
        <w:rPr>
          <w:rFonts w:ascii="Times New Roman" w:hAnsi="Times New Roman" w:cs="Times New Roman"/>
          <w:sz w:val="28"/>
        </w:rPr>
        <w:t>. постановления правоохранительных органов.</w:t>
      </w:r>
    </w:p>
    <w:p w:rsidR="002C50C4" w:rsidRPr="002C50C4" w:rsidRDefault="002C50C4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02. </w:t>
      </w:r>
      <w:r w:rsidRPr="002C50C4">
        <w:rPr>
          <w:rFonts w:ascii="Times New Roman" w:hAnsi="Times New Roman" w:cs="Times New Roman"/>
          <w:sz w:val="28"/>
        </w:rPr>
        <w:t>Освидетельствование живых лиц можно производить:</w:t>
      </w:r>
    </w:p>
    <w:p w:rsidR="002C50C4" w:rsidRPr="002C50C4" w:rsidRDefault="002C50C4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2C50C4">
        <w:rPr>
          <w:rFonts w:ascii="Times New Roman" w:hAnsi="Times New Roman" w:cs="Times New Roman"/>
          <w:sz w:val="28"/>
        </w:rPr>
        <w:t>1. в медицинских стационарах;</w:t>
      </w:r>
    </w:p>
    <w:p w:rsidR="002C50C4" w:rsidRPr="002C50C4" w:rsidRDefault="002C50C4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2C50C4">
        <w:rPr>
          <w:rFonts w:ascii="Times New Roman" w:hAnsi="Times New Roman" w:cs="Times New Roman"/>
          <w:sz w:val="28"/>
        </w:rPr>
        <w:lastRenderedPageBreak/>
        <w:t>2. в местах заключения;</w:t>
      </w:r>
    </w:p>
    <w:p w:rsidR="002C50C4" w:rsidRPr="002C50C4" w:rsidRDefault="002C50C4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2C50C4">
        <w:rPr>
          <w:rFonts w:ascii="Times New Roman" w:hAnsi="Times New Roman" w:cs="Times New Roman"/>
          <w:sz w:val="28"/>
        </w:rPr>
        <w:t>3. в амбулаториях и отделениях бюро судебно</w:t>
      </w:r>
      <w:r>
        <w:rPr>
          <w:rFonts w:ascii="Times New Roman" w:hAnsi="Times New Roman" w:cs="Times New Roman"/>
          <w:sz w:val="28"/>
        </w:rPr>
        <w:t>-</w:t>
      </w:r>
      <w:r w:rsidRPr="002C50C4">
        <w:rPr>
          <w:rFonts w:ascii="Times New Roman" w:hAnsi="Times New Roman" w:cs="Times New Roman"/>
          <w:sz w:val="28"/>
        </w:rPr>
        <w:t>медицинской экспертизы;</w:t>
      </w:r>
    </w:p>
    <w:p w:rsidR="002C50C4" w:rsidRDefault="002C50C4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2C50C4">
        <w:rPr>
          <w:rFonts w:ascii="Times New Roman" w:hAnsi="Times New Roman" w:cs="Times New Roman"/>
          <w:sz w:val="28"/>
        </w:rPr>
        <w:t>4. в помещении милиции, прокуратуры, суда.</w:t>
      </w:r>
    </w:p>
    <w:p w:rsidR="002C50C4" w:rsidRPr="002C50C4" w:rsidRDefault="002C50C4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03. </w:t>
      </w:r>
      <w:r w:rsidRPr="002C50C4">
        <w:rPr>
          <w:rFonts w:ascii="Times New Roman" w:hAnsi="Times New Roman" w:cs="Times New Roman"/>
          <w:sz w:val="28"/>
        </w:rPr>
        <w:t>Судебно</w:t>
      </w:r>
      <w:r>
        <w:rPr>
          <w:rFonts w:ascii="Times New Roman" w:hAnsi="Times New Roman" w:cs="Times New Roman"/>
          <w:sz w:val="28"/>
        </w:rPr>
        <w:t>-</w:t>
      </w:r>
      <w:r w:rsidRPr="002C50C4">
        <w:rPr>
          <w:rFonts w:ascii="Times New Roman" w:hAnsi="Times New Roman" w:cs="Times New Roman"/>
          <w:sz w:val="28"/>
        </w:rPr>
        <w:t xml:space="preserve">медицинскую экспертизу состояния здоровья согласно Правилам определения степени тяжести вреда, причиненного здоровью человека, разрешается проводить </w:t>
      </w:r>
      <w:proofErr w:type="gramStart"/>
      <w:r w:rsidRPr="002C50C4">
        <w:rPr>
          <w:rFonts w:ascii="Times New Roman" w:hAnsi="Times New Roman" w:cs="Times New Roman"/>
          <w:sz w:val="28"/>
        </w:rPr>
        <w:t>в</w:t>
      </w:r>
      <w:proofErr w:type="gramEnd"/>
      <w:r w:rsidRPr="002C50C4">
        <w:rPr>
          <w:rFonts w:ascii="Times New Roman" w:hAnsi="Times New Roman" w:cs="Times New Roman"/>
          <w:sz w:val="28"/>
        </w:rPr>
        <w:t>:</w:t>
      </w:r>
    </w:p>
    <w:p w:rsidR="002C50C4" w:rsidRPr="002C50C4" w:rsidRDefault="002C50C4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2C50C4">
        <w:rPr>
          <w:rFonts w:ascii="Times New Roman" w:hAnsi="Times New Roman" w:cs="Times New Roman"/>
          <w:sz w:val="28"/>
        </w:rPr>
        <w:t xml:space="preserve">1. </w:t>
      </w:r>
      <w:proofErr w:type="gramStart"/>
      <w:r w:rsidRPr="002C50C4">
        <w:rPr>
          <w:rFonts w:ascii="Times New Roman" w:hAnsi="Times New Roman" w:cs="Times New Roman"/>
          <w:sz w:val="28"/>
        </w:rPr>
        <w:t>помещении</w:t>
      </w:r>
      <w:proofErr w:type="gramEnd"/>
      <w:r w:rsidRPr="002C50C4">
        <w:rPr>
          <w:rFonts w:ascii="Times New Roman" w:hAnsi="Times New Roman" w:cs="Times New Roman"/>
          <w:sz w:val="28"/>
        </w:rPr>
        <w:t xml:space="preserve"> правоохранительных органов;</w:t>
      </w:r>
    </w:p>
    <w:p w:rsidR="002C50C4" w:rsidRPr="002C50C4" w:rsidRDefault="002C50C4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2C50C4">
        <w:rPr>
          <w:rFonts w:ascii="Times New Roman" w:hAnsi="Times New Roman" w:cs="Times New Roman"/>
          <w:sz w:val="28"/>
        </w:rPr>
        <w:t xml:space="preserve">2. медицинских </w:t>
      </w:r>
      <w:proofErr w:type="gramStart"/>
      <w:r w:rsidRPr="002C50C4">
        <w:rPr>
          <w:rFonts w:ascii="Times New Roman" w:hAnsi="Times New Roman" w:cs="Times New Roman"/>
          <w:sz w:val="28"/>
        </w:rPr>
        <w:t>учреждениях</w:t>
      </w:r>
      <w:proofErr w:type="gramEnd"/>
      <w:r w:rsidRPr="002C50C4">
        <w:rPr>
          <w:rFonts w:ascii="Times New Roman" w:hAnsi="Times New Roman" w:cs="Times New Roman"/>
          <w:sz w:val="28"/>
        </w:rPr>
        <w:t xml:space="preserve"> частной системы здравоохранения;</w:t>
      </w:r>
    </w:p>
    <w:p w:rsidR="002C50C4" w:rsidRPr="002C50C4" w:rsidRDefault="002C50C4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2C50C4">
        <w:rPr>
          <w:rFonts w:ascii="Times New Roman" w:hAnsi="Times New Roman" w:cs="Times New Roman"/>
          <w:sz w:val="28"/>
        </w:rPr>
        <w:t xml:space="preserve">3. медицинских </w:t>
      </w:r>
      <w:proofErr w:type="gramStart"/>
      <w:r w:rsidRPr="002C50C4">
        <w:rPr>
          <w:rFonts w:ascii="Times New Roman" w:hAnsi="Times New Roman" w:cs="Times New Roman"/>
          <w:sz w:val="28"/>
        </w:rPr>
        <w:t>учреждениях</w:t>
      </w:r>
      <w:proofErr w:type="gramEnd"/>
      <w:r w:rsidRPr="002C50C4">
        <w:rPr>
          <w:rFonts w:ascii="Times New Roman" w:hAnsi="Times New Roman" w:cs="Times New Roman"/>
          <w:sz w:val="28"/>
        </w:rPr>
        <w:t xml:space="preserve"> муниципальной системы здравоохранения;</w:t>
      </w:r>
    </w:p>
    <w:p w:rsidR="002C50C4" w:rsidRDefault="002C50C4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2C50C4">
        <w:rPr>
          <w:rFonts w:ascii="Times New Roman" w:hAnsi="Times New Roman" w:cs="Times New Roman"/>
          <w:sz w:val="28"/>
        </w:rPr>
        <w:t xml:space="preserve">4. медицинских </w:t>
      </w:r>
      <w:proofErr w:type="gramStart"/>
      <w:r w:rsidRPr="002C50C4">
        <w:rPr>
          <w:rFonts w:ascii="Times New Roman" w:hAnsi="Times New Roman" w:cs="Times New Roman"/>
          <w:sz w:val="28"/>
        </w:rPr>
        <w:t>учреждениях</w:t>
      </w:r>
      <w:proofErr w:type="gramEnd"/>
      <w:r w:rsidRPr="002C50C4">
        <w:rPr>
          <w:rFonts w:ascii="Times New Roman" w:hAnsi="Times New Roman" w:cs="Times New Roman"/>
          <w:sz w:val="28"/>
        </w:rPr>
        <w:t xml:space="preserve"> государственной системы здравоохранения.</w:t>
      </w:r>
    </w:p>
    <w:p w:rsidR="002C50C4" w:rsidRDefault="002C50C4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097B86">
        <w:rPr>
          <w:rFonts w:ascii="Times New Roman" w:hAnsi="Times New Roman" w:cs="Times New Roman"/>
          <w:b/>
          <w:sz w:val="28"/>
        </w:rPr>
        <w:t>В</w:t>
      </w:r>
      <w:proofErr w:type="gramStart"/>
      <w:r w:rsidRPr="00097B86">
        <w:rPr>
          <w:rFonts w:ascii="Times New Roman" w:hAnsi="Times New Roman" w:cs="Times New Roman"/>
          <w:b/>
          <w:sz w:val="28"/>
        </w:rPr>
        <w:t>2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2C50C4" w:rsidRPr="002C50C4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01. </w:t>
      </w:r>
      <w:r w:rsidR="002C50C4" w:rsidRPr="002C50C4">
        <w:rPr>
          <w:rFonts w:ascii="Times New Roman" w:hAnsi="Times New Roman" w:cs="Times New Roman"/>
          <w:sz w:val="28"/>
        </w:rPr>
        <w:t>Судебно</w:t>
      </w:r>
      <w:r w:rsidR="002C50C4">
        <w:rPr>
          <w:rFonts w:ascii="Times New Roman" w:hAnsi="Times New Roman" w:cs="Times New Roman"/>
          <w:sz w:val="28"/>
        </w:rPr>
        <w:t>-</w:t>
      </w:r>
      <w:r w:rsidR="002C50C4" w:rsidRPr="002C50C4">
        <w:rPr>
          <w:rFonts w:ascii="Times New Roman" w:hAnsi="Times New Roman" w:cs="Times New Roman"/>
          <w:sz w:val="28"/>
        </w:rPr>
        <w:t>медицинскую экспертизу живых лиц согласно Правилам определения степени тяжести вреда, причиненного здоровью человека, имеет право производить:</w:t>
      </w:r>
    </w:p>
    <w:p w:rsidR="002C50C4" w:rsidRPr="002C50C4" w:rsidRDefault="002C50C4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2C50C4">
        <w:rPr>
          <w:rFonts w:ascii="Times New Roman" w:hAnsi="Times New Roman" w:cs="Times New Roman"/>
          <w:sz w:val="28"/>
        </w:rPr>
        <w:t>1. лечащий врач;</w:t>
      </w:r>
    </w:p>
    <w:p w:rsidR="002C50C4" w:rsidRPr="002C50C4" w:rsidRDefault="002C50C4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2C50C4">
        <w:rPr>
          <w:rFonts w:ascii="Times New Roman" w:hAnsi="Times New Roman" w:cs="Times New Roman"/>
          <w:sz w:val="28"/>
        </w:rPr>
        <w:t>2. врач ВКК;</w:t>
      </w:r>
    </w:p>
    <w:p w:rsidR="002C50C4" w:rsidRPr="002C50C4" w:rsidRDefault="002C50C4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2C50C4">
        <w:rPr>
          <w:rFonts w:ascii="Times New Roman" w:hAnsi="Times New Roman" w:cs="Times New Roman"/>
          <w:sz w:val="28"/>
        </w:rPr>
        <w:t>3. эксперт МСЭК;</w:t>
      </w:r>
    </w:p>
    <w:p w:rsidR="002C50C4" w:rsidRPr="002C50C4" w:rsidRDefault="002C50C4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2C50C4">
        <w:rPr>
          <w:rFonts w:ascii="Times New Roman" w:hAnsi="Times New Roman" w:cs="Times New Roman"/>
          <w:sz w:val="28"/>
        </w:rPr>
        <w:t>4. судебно</w:t>
      </w:r>
      <w:r>
        <w:rPr>
          <w:rFonts w:ascii="Times New Roman" w:hAnsi="Times New Roman" w:cs="Times New Roman"/>
          <w:sz w:val="28"/>
        </w:rPr>
        <w:t>-</w:t>
      </w:r>
      <w:r w:rsidRPr="002C50C4">
        <w:rPr>
          <w:rFonts w:ascii="Times New Roman" w:hAnsi="Times New Roman" w:cs="Times New Roman"/>
          <w:sz w:val="28"/>
        </w:rPr>
        <w:t>медицинский эксперт.</w:t>
      </w:r>
    </w:p>
    <w:p w:rsidR="002C50C4" w:rsidRPr="002C50C4" w:rsidRDefault="002C50C4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2C50C4">
        <w:rPr>
          <w:rFonts w:ascii="Times New Roman" w:hAnsi="Times New Roman" w:cs="Times New Roman"/>
          <w:sz w:val="28"/>
        </w:rPr>
        <w:t>0</w:t>
      </w:r>
      <w:r w:rsidR="00FE2F59">
        <w:rPr>
          <w:rFonts w:ascii="Times New Roman" w:hAnsi="Times New Roman" w:cs="Times New Roman"/>
          <w:sz w:val="28"/>
        </w:rPr>
        <w:t>2</w:t>
      </w:r>
      <w:r w:rsidRPr="002C50C4">
        <w:rPr>
          <w:rFonts w:ascii="Times New Roman" w:hAnsi="Times New Roman" w:cs="Times New Roman"/>
          <w:sz w:val="28"/>
        </w:rPr>
        <w:t>. При экспертизе тяжести вреда здоровью судебно</w:t>
      </w:r>
      <w:r>
        <w:rPr>
          <w:rFonts w:ascii="Times New Roman" w:hAnsi="Times New Roman" w:cs="Times New Roman"/>
          <w:sz w:val="28"/>
        </w:rPr>
        <w:t>-</w:t>
      </w:r>
      <w:r w:rsidRPr="002C50C4">
        <w:rPr>
          <w:rFonts w:ascii="Times New Roman" w:hAnsi="Times New Roman" w:cs="Times New Roman"/>
          <w:sz w:val="28"/>
        </w:rPr>
        <w:t>медицинский эксперт</w:t>
      </w:r>
    </w:p>
    <w:p w:rsidR="002C50C4" w:rsidRPr="002C50C4" w:rsidRDefault="002C50C4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2C50C4">
        <w:rPr>
          <w:rFonts w:ascii="Times New Roman" w:hAnsi="Times New Roman" w:cs="Times New Roman"/>
          <w:sz w:val="28"/>
        </w:rPr>
        <w:t>должен установить:</w:t>
      </w:r>
    </w:p>
    <w:p w:rsidR="002C50C4" w:rsidRPr="002C50C4" w:rsidRDefault="002C50C4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2C50C4">
        <w:rPr>
          <w:rFonts w:ascii="Times New Roman" w:hAnsi="Times New Roman" w:cs="Times New Roman"/>
          <w:sz w:val="28"/>
        </w:rPr>
        <w:t>1. процент утраты общей трудоспособности;</w:t>
      </w:r>
    </w:p>
    <w:p w:rsidR="002C50C4" w:rsidRPr="002C50C4" w:rsidRDefault="002C50C4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2C50C4">
        <w:rPr>
          <w:rFonts w:ascii="Times New Roman" w:hAnsi="Times New Roman" w:cs="Times New Roman"/>
          <w:sz w:val="28"/>
        </w:rPr>
        <w:t>2. процент утраты профессиональной трудоспособности;</w:t>
      </w:r>
    </w:p>
    <w:p w:rsidR="002C50C4" w:rsidRPr="002C50C4" w:rsidRDefault="002C50C4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2C50C4">
        <w:rPr>
          <w:rFonts w:ascii="Times New Roman" w:hAnsi="Times New Roman" w:cs="Times New Roman"/>
          <w:sz w:val="28"/>
        </w:rPr>
        <w:t>3. длительность расстройства здоровья;</w:t>
      </w:r>
    </w:p>
    <w:p w:rsidR="002C50C4" w:rsidRDefault="002C50C4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2C50C4">
        <w:rPr>
          <w:rFonts w:ascii="Times New Roman" w:hAnsi="Times New Roman" w:cs="Times New Roman"/>
          <w:sz w:val="28"/>
        </w:rPr>
        <w:t>4. процент утраты специальной трудоспособности.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03. </w:t>
      </w:r>
      <w:r w:rsidRPr="00FE2F59">
        <w:rPr>
          <w:rFonts w:ascii="Times New Roman" w:hAnsi="Times New Roman" w:cs="Times New Roman"/>
          <w:sz w:val="28"/>
        </w:rPr>
        <w:t>При экспертизе тяжести вреда здоровью судебно</w:t>
      </w:r>
      <w:r>
        <w:rPr>
          <w:rFonts w:ascii="Times New Roman" w:hAnsi="Times New Roman" w:cs="Times New Roman"/>
          <w:sz w:val="28"/>
        </w:rPr>
        <w:t>-</w:t>
      </w:r>
      <w:r w:rsidRPr="00FE2F59">
        <w:rPr>
          <w:rFonts w:ascii="Times New Roman" w:hAnsi="Times New Roman" w:cs="Times New Roman"/>
          <w:sz w:val="28"/>
        </w:rPr>
        <w:t>медицинскому эксперту необходимо установить: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1. механизм образования повреждений;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2. давность образования повреждений;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3. тяжесть вреда здоровью;</w:t>
      </w:r>
    </w:p>
    <w:p w:rsid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4. свойства травмирующего предмета.</w:t>
      </w:r>
    </w:p>
    <w:p w:rsid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097B86">
        <w:rPr>
          <w:rFonts w:ascii="Times New Roman" w:hAnsi="Times New Roman" w:cs="Times New Roman"/>
          <w:b/>
          <w:sz w:val="28"/>
        </w:rPr>
        <w:t>В3</w:t>
      </w:r>
      <w:r>
        <w:rPr>
          <w:rFonts w:ascii="Times New Roman" w:hAnsi="Times New Roman" w:cs="Times New Roman"/>
          <w:sz w:val="28"/>
        </w:rPr>
        <w:t>.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01. </w:t>
      </w:r>
      <w:r w:rsidRPr="00FE2F59">
        <w:rPr>
          <w:rFonts w:ascii="Times New Roman" w:hAnsi="Times New Roman" w:cs="Times New Roman"/>
          <w:sz w:val="28"/>
        </w:rPr>
        <w:t>При экспертизе множественных телесных повреждений судебно</w:t>
      </w:r>
      <w:r>
        <w:rPr>
          <w:rFonts w:ascii="Times New Roman" w:hAnsi="Times New Roman" w:cs="Times New Roman"/>
          <w:sz w:val="28"/>
        </w:rPr>
        <w:t>-</w:t>
      </w:r>
      <w:r w:rsidRPr="00FE2F59">
        <w:rPr>
          <w:rFonts w:ascii="Times New Roman" w:hAnsi="Times New Roman" w:cs="Times New Roman"/>
          <w:sz w:val="28"/>
        </w:rPr>
        <w:t>медицинскому эксперту необходимо установить: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1. количество телесных повреждений;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2. давность и механизм образования каждого телесного повреждения;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3. тяжесть вреда здоровью применительно для каждого телесного повреждения;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4. имело ли место истязание или мучение потерпевшего.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02</w:t>
      </w:r>
      <w:r w:rsidRPr="00FE2F59">
        <w:rPr>
          <w:rFonts w:ascii="Times New Roman" w:hAnsi="Times New Roman" w:cs="Times New Roman"/>
          <w:sz w:val="28"/>
        </w:rPr>
        <w:t>. В случае смерти потерпевшего после причинения ему телесного повреждения, судебно</w:t>
      </w:r>
      <w:r>
        <w:rPr>
          <w:rFonts w:ascii="Times New Roman" w:hAnsi="Times New Roman" w:cs="Times New Roman"/>
          <w:sz w:val="28"/>
        </w:rPr>
        <w:t>-</w:t>
      </w:r>
      <w:r w:rsidRPr="00FE2F59">
        <w:rPr>
          <w:rFonts w:ascii="Times New Roman" w:hAnsi="Times New Roman" w:cs="Times New Roman"/>
          <w:sz w:val="28"/>
        </w:rPr>
        <w:t>медицинский эксперт должен: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1. определить, является ли повреждение опасным для жизни;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2. установить причину смерти потерпевшего;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3. решить вопрос о наличии причинно</w:t>
      </w:r>
      <w:r>
        <w:rPr>
          <w:rFonts w:ascii="Times New Roman" w:hAnsi="Times New Roman" w:cs="Times New Roman"/>
          <w:sz w:val="28"/>
        </w:rPr>
        <w:t>-</w:t>
      </w:r>
      <w:r w:rsidRPr="00FE2F59">
        <w:rPr>
          <w:rFonts w:ascii="Times New Roman" w:hAnsi="Times New Roman" w:cs="Times New Roman"/>
          <w:sz w:val="28"/>
        </w:rPr>
        <w:t xml:space="preserve">следственной связи </w:t>
      </w:r>
      <w:proofErr w:type="gramStart"/>
      <w:r w:rsidRPr="00FE2F59">
        <w:rPr>
          <w:rFonts w:ascii="Times New Roman" w:hAnsi="Times New Roman" w:cs="Times New Roman"/>
          <w:sz w:val="28"/>
        </w:rPr>
        <w:t>между</w:t>
      </w:r>
      <w:proofErr w:type="gramEnd"/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повреждением и смертью потерпевшего;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4. дать оценку правильности и полноте оказанной потерпевшему медицинской помощи.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03</w:t>
      </w:r>
      <w:r w:rsidRPr="00FE2F59">
        <w:rPr>
          <w:rFonts w:ascii="Times New Roman" w:hAnsi="Times New Roman" w:cs="Times New Roman"/>
          <w:sz w:val="28"/>
        </w:rPr>
        <w:t>. В компетенцию судебно</w:t>
      </w:r>
      <w:r>
        <w:rPr>
          <w:rFonts w:ascii="Times New Roman" w:hAnsi="Times New Roman" w:cs="Times New Roman"/>
          <w:sz w:val="28"/>
        </w:rPr>
        <w:t>-</w:t>
      </w:r>
      <w:r w:rsidRPr="00FE2F59">
        <w:rPr>
          <w:rFonts w:ascii="Times New Roman" w:hAnsi="Times New Roman" w:cs="Times New Roman"/>
          <w:sz w:val="28"/>
        </w:rPr>
        <w:t>медицинской экспертной комиссии входит: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1. определение процента стойкой утраты общей трудоспособности;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2. определение процента стойкой утраты профессиональной трудоспособности;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3. решение вопроса о необходимости постороннего ухода;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4. решение вопроса о необходимости дополнительного питания или</w:t>
      </w:r>
    </w:p>
    <w:p w:rsid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С</w:t>
      </w:r>
      <w:r w:rsidRPr="00FE2F59">
        <w:rPr>
          <w:rFonts w:ascii="Times New Roman" w:hAnsi="Times New Roman" w:cs="Times New Roman"/>
          <w:sz w:val="28"/>
        </w:rPr>
        <w:t>анаторно</w:t>
      </w:r>
      <w:r>
        <w:rPr>
          <w:rFonts w:ascii="Times New Roman" w:hAnsi="Times New Roman" w:cs="Times New Roman"/>
          <w:sz w:val="28"/>
        </w:rPr>
        <w:t>-</w:t>
      </w:r>
      <w:r w:rsidRPr="00FE2F59">
        <w:rPr>
          <w:rFonts w:ascii="Times New Roman" w:hAnsi="Times New Roman" w:cs="Times New Roman"/>
          <w:sz w:val="28"/>
        </w:rPr>
        <w:t>курортного лечения.</w:t>
      </w:r>
    </w:p>
    <w:p w:rsid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097B86">
        <w:rPr>
          <w:rFonts w:ascii="Times New Roman" w:hAnsi="Times New Roman" w:cs="Times New Roman"/>
          <w:b/>
          <w:sz w:val="28"/>
        </w:rPr>
        <w:t>В</w:t>
      </w:r>
      <w:proofErr w:type="gramStart"/>
      <w:r w:rsidRPr="00097B86">
        <w:rPr>
          <w:rFonts w:ascii="Times New Roman" w:hAnsi="Times New Roman" w:cs="Times New Roman"/>
          <w:b/>
          <w:sz w:val="28"/>
        </w:rPr>
        <w:t>4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01. </w:t>
      </w:r>
      <w:r w:rsidRPr="00FE2F59">
        <w:rPr>
          <w:rFonts w:ascii="Times New Roman" w:hAnsi="Times New Roman" w:cs="Times New Roman"/>
          <w:sz w:val="28"/>
        </w:rPr>
        <w:t>Опасным для жизни повреждением считают: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1. ушиб головного мозга тяжелой степени;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 xml:space="preserve">2. травматическое внутримозговое или </w:t>
      </w:r>
      <w:r w:rsidRPr="00FE2F59">
        <w:rPr>
          <w:rFonts w:ascii="Times New Roman" w:hAnsi="Times New Roman" w:cs="Times New Roman"/>
          <w:sz w:val="28"/>
        </w:rPr>
        <w:t>внутри желудочковое</w:t>
      </w:r>
      <w:r w:rsidRPr="00FE2F59">
        <w:rPr>
          <w:rFonts w:ascii="Times New Roman" w:hAnsi="Times New Roman" w:cs="Times New Roman"/>
          <w:sz w:val="28"/>
        </w:rPr>
        <w:t xml:space="preserve"> кровоизлияние;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3. ушиб головного мозга средней степени при наличии стволовых и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очаговых симптомов;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4. ушиб головного мозга средней степени при отсутствии симптомов</w:t>
      </w:r>
    </w:p>
    <w:p w:rsid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поражения стволового отдела.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02. </w:t>
      </w:r>
      <w:r w:rsidRPr="00FE2F59">
        <w:rPr>
          <w:rFonts w:ascii="Times New Roman" w:hAnsi="Times New Roman" w:cs="Times New Roman"/>
          <w:sz w:val="28"/>
        </w:rPr>
        <w:t>Изолированный односторонний перелом лобковой кости квалифицируется как тяжкий вред здоровью, если он сопровождается: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1. шоком тяжелой степени;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2. массивной кровопотерей;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3. разрывом перепончатой части уретры;</w:t>
      </w:r>
    </w:p>
    <w:p w:rsid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4. повреждением прямой кишки.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03. </w:t>
      </w:r>
      <w:r w:rsidRPr="00FE2F59">
        <w:rPr>
          <w:rFonts w:ascii="Times New Roman" w:hAnsi="Times New Roman" w:cs="Times New Roman"/>
          <w:sz w:val="28"/>
        </w:rPr>
        <w:t>Квалифицирующим признаком тяжкого вреда здоровью является: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1. вред, опасный для жизни человека;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2. расстройство здоровья, соединенное со стойкой утратой общей трудоспособности не менее чем на 25 %;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3. психическое расстройство;</w:t>
      </w:r>
    </w:p>
    <w:p w:rsid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4. длительное расстройство здоровья.</w:t>
      </w:r>
    </w:p>
    <w:p w:rsid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097B86">
        <w:rPr>
          <w:rFonts w:ascii="Times New Roman" w:hAnsi="Times New Roman" w:cs="Times New Roman"/>
          <w:b/>
          <w:sz w:val="28"/>
        </w:rPr>
        <w:t>В5</w:t>
      </w:r>
      <w:r>
        <w:rPr>
          <w:rFonts w:ascii="Times New Roman" w:hAnsi="Times New Roman" w:cs="Times New Roman"/>
          <w:sz w:val="28"/>
        </w:rPr>
        <w:t>.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01. </w:t>
      </w:r>
      <w:r w:rsidRPr="00FE2F59">
        <w:rPr>
          <w:rFonts w:ascii="Times New Roman" w:hAnsi="Times New Roman" w:cs="Times New Roman"/>
          <w:sz w:val="28"/>
        </w:rPr>
        <w:t>Установление факта обезображивания лица находится в компетенции: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1. судебно</w:t>
      </w:r>
      <w:r>
        <w:rPr>
          <w:rFonts w:ascii="Times New Roman" w:hAnsi="Times New Roman" w:cs="Times New Roman"/>
          <w:sz w:val="28"/>
        </w:rPr>
        <w:t>-</w:t>
      </w:r>
      <w:r w:rsidRPr="00FE2F59">
        <w:rPr>
          <w:rFonts w:ascii="Times New Roman" w:hAnsi="Times New Roman" w:cs="Times New Roman"/>
          <w:sz w:val="28"/>
        </w:rPr>
        <w:t>медицинского эксперта;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2. врача</w:t>
      </w:r>
      <w:r>
        <w:rPr>
          <w:rFonts w:ascii="Times New Roman" w:hAnsi="Times New Roman" w:cs="Times New Roman"/>
          <w:sz w:val="28"/>
        </w:rPr>
        <w:t xml:space="preserve"> </w:t>
      </w:r>
      <w:r w:rsidRPr="00FE2F59">
        <w:rPr>
          <w:rFonts w:ascii="Times New Roman" w:hAnsi="Times New Roman" w:cs="Times New Roman"/>
          <w:sz w:val="28"/>
        </w:rPr>
        <w:t>косметолога;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lastRenderedPageBreak/>
        <w:t>3. ВКК;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 xml:space="preserve">4. </w:t>
      </w:r>
      <w:proofErr w:type="spellStart"/>
      <w:proofErr w:type="gramStart"/>
      <w:r w:rsidRPr="00FE2F59">
        <w:rPr>
          <w:rFonts w:ascii="Times New Roman" w:hAnsi="Times New Roman" w:cs="Times New Roman"/>
          <w:sz w:val="28"/>
        </w:rPr>
        <w:t>c</w:t>
      </w:r>
      <w:proofErr w:type="gramEnd"/>
      <w:r w:rsidRPr="00FE2F59">
        <w:rPr>
          <w:rFonts w:ascii="Times New Roman" w:hAnsi="Times New Roman" w:cs="Times New Roman"/>
          <w:sz w:val="28"/>
        </w:rPr>
        <w:t>уда</w:t>
      </w:r>
      <w:proofErr w:type="spellEnd"/>
      <w:r w:rsidRPr="00FE2F59">
        <w:rPr>
          <w:rFonts w:ascii="Times New Roman" w:hAnsi="Times New Roman" w:cs="Times New Roman"/>
          <w:sz w:val="28"/>
        </w:rPr>
        <w:t>.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02</w:t>
      </w:r>
      <w:r w:rsidRPr="00FE2F59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FE2F59">
        <w:rPr>
          <w:rFonts w:ascii="Times New Roman" w:hAnsi="Times New Roman" w:cs="Times New Roman"/>
          <w:sz w:val="28"/>
        </w:rPr>
        <w:t>Изгладимость</w:t>
      </w:r>
      <w:proofErr w:type="spellEnd"/>
      <w:r w:rsidRPr="00FE2F59">
        <w:rPr>
          <w:rFonts w:ascii="Times New Roman" w:hAnsi="Times New Roman" w:cs="Times New Roman"/>
          <w:sz w:val="28"/>
        </w:rPr>
        <w:t xml:space="preserve"> повреждений на лице устанавливает: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1. хирург;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2. врач</w:t>
      </w:r>
      <w:r>
        <w:rPr>
          <w:rFonts w:ascii="Times New Roman" w:hAnsi="Times New Roman" w:cs="Times New Roman"/>
          <w:sz w:val="28"/>
        </w:rPr>
        <w:t xml:space="preserve"> </w:t>
      </w:r>
      <w:r w:rsidRPr="00FE2F59">
        <w:rPr>
          <w:rFonts w:ascii="Times New Roman" w:hAnsi="Times New Roman" w:cs="Times New Roman"/>
          <w:sz w:val="28"/>
        </w:rPr>
        <w:t>косметолог;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3. эксперт МСЭК;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4. судебно</w:t>
      </w:r>
      <w:r>
        <w:rPr>
          <w:rFonts w:ascii="Times New Roman" w:hAnsi="Times New Roman" w:cs="Times New Roman"/>
          <w:sz w:val="28"/>
        </w:rPr>
        <w:t>-</w:t>
      </w:r>
      <w:r w:rsidRPr="00FE2F59">
        <w:rPr>
          <w:rFonts w:ascii="Times New Roman" w:hAnsi="Times New Roman" w:cs="Times New Roman"/>
          <w:sz w:val="28"/>
        </w:rPr>
        <w:t>медицинский эксперт.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03.</w:t>
      </w:r>
      <w:r w:rsidRPr="00FE2F59">
        <w:rPr>
          <w:rFonts w:ascii="Times New Roman" w:hAnsi="Times New Roman" w:cs="Times New Roman"/>
          <w:sz w:val="28"/>
        </w:rPr>
        <w:t>. Под потерей руки или ноги понимают: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1. полное отделение конечности от туловища;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2. стойкую утрату функций конечности;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3. ампутацию конечности на уровне не ниже локтевого или коленного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суставов;</w:t>
      </w:r>
    </w:p>
    <w:p w:rsid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4. ампутацию кисти или стопы.</w:t>
      </w:r>
    </w:p>
    <w:p w:rsid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097B86">
        <w:rPr>
          <w:rFonts w:ascii="Times New Roman" w:hAnsi="Times New Roman" w:cs="Times New Roman"/>
          <w:b/>
          <w:sz w:val="28"/>
        </w:rPr>
        <w:t>В</w:t>
      </w:r>
      <w:proofErr w:type="gramStart"/>
      <w:r w:rsidRPr="00097B86">
        <w:rPr>
          <w:rFonts w:ascii="Times New Roman" w:hAnsi="Times New Roman" w:cs="Times New Roman"/>
          <w:b/>
          <w:sz w:val="28"/>
        </w:rPr>
        <w:t>6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01</w:t>
      </w:r>
      <w:r>
        <w:t xml:space="preserve">. </w:t>
      </w:r>
      <w:r w:rsidRPr="00FE2F59">
        <w:rPr>
          <w:rFonts w:ascii="Times New Roman" w:hAnsi="Times New Roman" w:cs="Times New Roman"/>
          <w:sz w:val="28"/>
        </w:rPr>
        <w:t>Для симулирования расстройств сердечн</w:t>
      </w:r>
      <w:proofErr w:type="gramStart"/>
      <w:r w:rsidRPr="00FE2F59">
        <w:rPr>
          <w:rFonts w:ascii="Times New Roman" w:hAnsi="Times New Roman" w:cs="Times New Roman"/>
          <w:sz w:val="28"/>
        </w:rPr>
        <w:t>о(</w:t>
      </w:r>
      <w:proofErr w:type="gramEnd"/>
      <w:r w:rsidRPr="00FE2F59">
        <w:rPr>
          <w:rFonts w:ascii="Times New Roman" w:hAnsi="Times New Roman" w:cs="Times New Roman"/>
          <w:sz w:val="28"/>
        </w:rPr>
        <w:t>сосудистой деятельности используют следующие препараты: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1. крепкий чай;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2. крепкий кофе;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3. настойку табака;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4. большие дозы эфедрина.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</w:t>
      </w:r>
      <w:r w:rsidRPr="00FE2F59">
        <w:rPr>
          <w:rFonts w:ascii="Times New Roman" w:hAnsi="Times New Roman" w:cs="Times New Roman"/>
          <w:sz w:val="28"/>
        </w:rPr>
        <w:t xml:space="preserve">2. Искусственно </w:t>
      </w:r>
      <w:proofErr w:type="spellStart"/>
      <w:r w:rsidRPr="00FE2F59">
        <w:rPr>
          <w:rFonts w:ascii="Times New Roman" w:hAnsi="Times New Roman" w:cs="Times New Roman"/>
          <w:sz w:val="28"/>
        </w:rPr>
        <w:t>коньюнктивит</w:t>
      </w:r>
      <w:proofErr w:type="spellEnd"/>
      <w:r w:rsidRPr="00FE2F59">
        <w:rPr>
          <w:rFonts w:ascii="Times New Roman" w:hAnsi="Times New Roman" w:cs="Times New Roman"/>
          <w:sz w:val="28"/>
        </w:rPr>
        <w:t xml:space="preserve"> вызывают введением в </w:t>
      </w:r>
      <w:proofErr w:type="spellStart"/>
      <w:r w:rsidRPr="00FE2F59">
        <w:rPr>
          <w:rFonts w:ascii="Times New Roman" w:hAnsi="Times New Roman" w:cs="Times New Roman"/>
          <w:sz w:val="28"/>
        </w:rPr>
        <w:t>коньюнктивальный</w:t>
      </w:r>
      <w:proofErr w:type="spellEnd"/>
      <w:r w:rsidRPr="00FE2F59">
        <w:rPr>
          <w:rFonts w:ascii="Times New Roman" w:hAnsi="Times New Roman" w:cs="Times New Roman"/>
          <w:sz w:val="28"/>
        </w:rPr>
        <w:t xml:space="preserve"> мешок: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1. альбуцида;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2. табачного сока;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3. вазелина;</w:t>
      </w:r>
    </w:p>
    <w:p w:rsid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4. перца.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03.</w:t>
      </w:r>
      <w:r w:rsidRPr="00FE2F59">
        <w:t xml:space="preserve"> </w:t>
      </w:r>
      <w:r w:rsidRPr="00FE2F59">
        <w:rPr>
          <w:rFonts w:ascii="Times New Roman" w:hAnsi="Times New Roman" w:cs="Times New Roman"/>
          <w:sz w:val="28"/>
        </w:rPr>
        <w:t>Под аггравацией понимают: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1. преуменьшение симптомов имеющегося заболевания;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2. изображение симптомов несуществующего заболевания;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3. искусственное вызывание болезненного состояния;</w:t>
      </w:r>
    </w:p>
    <w:p w:rsid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4. преувеличения симптомов имеющегося заболевания.</w:t>
      </w:r>
    </w:p>
    <w:p w:rsid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097B86">
        <w:rPr>
          <w:rFonts w:ascii="Times New Roman" w:hAnsi="Times New Roman" w:cs="Times New Roman"/>
          <w:b/>
          <w:sz w:val="28"/>
        </w:rPr>
        <w:t>В</w:t>
      </w:r>
      <w:proofErr w:type="gramStart"/>
      <w:r w:rsidRPr="00097B86">
        <w:rPr>
          <w:rFonts w:ascii="Times New Roman" w:hAnsi="Times New Roman" w:cs="Times New Roman"/>
          <w:b/>
          <w:sz w:val="28"/>
        </w:rPr>
        <w:t>7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01. </w:t>
      </w:r>
      <w:r w:rsidRPr="00FE2F59">
        <w:rPr>
          <w:rFonts w:ascii="Times New Roman" w:hAnsi="Times New Roman" w:cs="Times New Roman"/>
          <w:sz w:val="28"/>
        </w:rPr>
        <w:t>Квалифицирующим признаком тяжести вреда здоровью, в частности, является: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1) нарушение девственной плевы</w:t>
      </w:r>
      <w:proofErr w:type="gramStart"/>
      <w:r w:rsidRPr="00FE2F59">
        <w:rPr>
          <w:rFonts w:ascii="Times New Roman" w:hAnsi="Times New Roman" w:cs="Times New Roman"/>
          <w:sz w:val="28"/>
        </w:rPr>
        <w:t xml:space="preserve"> ;</w:t>
      </w:r>
      <w:proofErr w:type="gramEnd"/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2) значительная стойкая утрата общей трудоспособности, не менее</w:t>
      </w:r>
      <w:proofErr w:type="gramStart"/>
      <w:r w:rsidRPr="00FE2F59">
        <w:rPr>
          <w:rFonts w:ascii="Times New Roman" w:hAnsi="Times New Roman" w:cs="Times New Roman"/>
          <w:sz w:val="28"/>
        </w:rPr>
        <w:t>,</w:t>
      </w:r>
      <w:proofErr w:type="gramEnd"/>
      <w:r w:rsidRPr="00FE2F59">
        <w:rPr>
          <w:rFonts w:ascii="Times New Roman" w:hAnsi="Times New Roman" w:cs="Times New Roman"/>
          <w:sz w:val="28"/>
        </w:rPr>
        <w:t xml:space="preserve"> чем на 1/3;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3) длительность расстройства здоровья свыше 120 дней;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4) заражение венерическим заболеванием;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lastRenderedPageBreak/>
        <w:t>5) изнасилование;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02. </w:t>
      </w:r>
      <w:r w:rsidRPr="00FE2F59">
        <w:rPr>
          <w:rFonts w:ascii="Times New Roman" w:hAnsi="Times New Roman" w:cs="Times New Roman"/>
          <w:sz w:val="28"/>
        </w:rPr>
        <w:t>Судебно-медицинская экспертиза определения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Тяжести вреда здоровью производится на основании следующих документов: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1)постановления правоохранительных органов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2)определения суда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3)направления лечебного учреждения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4)распоряжения начальника бюро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5)верно 1),2)</w:t>
      </w:r>
    </w:p>
    <w:p w:rsidR="00FE2F59" w:rsidRPr="00FE2F59" w:rsidRDefault="00097B86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</w:t>
      </w:r>
      <w:r w:rsidR="00FE2F59" w:rsidRPr="00FE2F59">
        <w:rPr>
          <w:rFonts w:ascii="Times New Roman" w:hAnsi="Times New Roman" w:cs="Times New Roman"/>
          <w:sz w:val="28"/>
        </w:rPr>
        <w:t>2.результаты судебно-медицинской экспертизы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Определения тяжести вреда здоровью оформляются: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1)заключением эксперта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2)актом судебно-медицинского освидетельствования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3)протоколом освидетельствования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4)справкой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5)выпиской из журнала</w:t>
      </w:r>
    </w:p>
    <w:p w:rsidR="00FE2F59" w:rsidRPr="00FE2F59" w:rsidRDefault="00097B86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</w:t>
      </w:r>
      <w:r w:rsidR="00FE2F59" w:rsidRPr="00FE2F59">
        <w:rPr>
          <w:rFonts w:ascii="Times New Roman" w:hAnsi="Times New Roman" w:cs="Times New Roman"/>
          <w:sz w:val="28"/>
        </w:rPr>
        <w:t>3. Квалифицирующие признаки тяжкого вреда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Здоровью: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1)верно 2),3),4),5)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2)стойкая утрата общей трудоспособности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3)полная утрата профессиональной трудоспособности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4)утрата органа или утрата органом его функции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5)длительность расстройства здоровья</w:t>
      </w:r>
    </w:p>
    <w:p w:rsidR="00FE2F59" w:rsidRPr="00FE2F59" w:rsidRDefault="00097B86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097B86">
        <w:rPr>
          <w:rFonts w:ascii="Times New Roman" w:hAnsi="Times New Roman" w:cs="Times New Roman"/>
          <w:b/>
          <w:sz w:val="28"/>
        </w:rPr>
        <w:t>В8</w:t>
      </w:r>
      <w:r>
        <w:rPr>
          <w:rFonts w:ascii="Times New Roman" w:hAnsi="Times New Roman" w:cs="Times New Roman"/>
          <w:sz w:val="28"/>
        </w:rPr>
        <w:t>.</w:t>
      </w:r>
    </w:p>
    <w:p w:rsidR="00FE2F59" w:rsidRPr="00FE2F59" w:rsidRDefault="00097B86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01</w:t>
      </w:r>
      <w:r w:rsidR="00FE2F59" w:rsidRPr="00FE2F59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П</w:t>
      </w:r>
      <w:r w:rsidR="00FE2F59" w:rsidRPr="00FE2F59">
        <w:rPr>
          <w:rFonts w:ascii="Times New Roman" w:hAnsi="Times New Roman" w:cs="Times New Roman"/>
          <w:sz w:val="28"/>
        </w:rPr>
        <w:t>од длительным расстройством здоровья понимают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Временную утрату трудоспособности продолжительностью: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1)более 21 дня, но не свыше 120 дней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2)более 28 дней, но не свыше 120 дней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3)более 28 дней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4)более 6 дней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5)менее 21 дня</w:t>
      </w:r>
    </w:p>
    <w:p w:rsidR="00FE2F59" w:rsidRPr="00FE2F59" w:rsidRDefault="00097B86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02</w:t>
      </w:r>
      <w:r w:rsidR="00FE2F59" w:rsidRPr="00FE2F59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П</w:t>
      </w:r>
      <w:r w:rsidR="00FE2F59" w:rsidRPr="00FE2F59">
        <w:rPr>
          <w:rFonts w:ascii="Times New Roman" w:hAnsi="Times New Roman" w:cs="Times New Roman"/>
          <w:sz w:val="28"/>
        </w:rPr>
        <w:t>од значительной стойкой утратой общей трудоспособности менее чем на одну треть понимают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Стойкую утрату общей трудоспособности в размере: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1)от 10 до 30% включительно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2)от 10 до 33%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3)более 33%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4)15%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5)5%</w:t>
      </w:r>
    </w:p>
    <w:p w:rsidR="00FE2F59" w:rsidRPr="00FE2F59" w:rsidRDefault="00097B86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03</w:t>
      </w:r>
      <w:r w:rsidR="00FE2F59" w:rsidRPr="00FE2F59">
        <w:rPr>
          <w:rFonts w:ascii="Times New Roman" w:hAnsi="Times New Roman" w:cs="Times New Roman"/>
          <w:sz w:val="28"/>
        </w:rPr>
        <w:t>.Под незначительной стойкой утратой общей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lastRenderedPageBreak/>
        <w:t>Трудоспособности понимают стойкую утрату общей трудоспособности в размере: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1)5)%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2)10%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3)15%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4)30%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5)33%</w:t>
      </w:r>
    </w:p>
    <w:p w:rsidR="00FE2F59" w:rsidRPr="00FE2F59" w:rsidRDefault="00097B86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097B86">
        <w:rPr>
          <w:rFonts w:ascii="Times New Roman" w:hAnsi="Times New Roman" w:cs="Times New Roman"/>
          <w:b/>
          <w:sz w:val="28"/>
        </w:rPr>
        <w:t>В</w:t>
      </w:r>
      <w:proofErr w:type="gramStart"/>
      <w:r w:rsidRPr="00097B86">
        <w:rPr>
          <w:rFonts w:ascii="Times New Roman" w:hAnsi="Times New Roman" w:cs="Times New Roman"/>
          <w:b/>
          <w:sz w:val="28"/>
        </w:rPr>
        <w:t>9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FE2F59" w:rsidRPr="00FE2F59" w:rsidRDefault="00097B86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01</w:t>
      </w:r>
      <w:r w:rsidR="00FE2F59" w:rsidRPr="00FE2F59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FE2F59" w:rsidRPr="00FE2F59">
        <w:rPr>
          <w:rFonts w:ascii="Times New Roman" w:hAnsi="Times New Roman" w:cs="Times New Roman"/>
          <w:sz w:val="28"/>
        </w:rPr>
        <w:t>Под кратковременным расстройством здоровья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Понимают временную утрату трудоспособности продолжительностью: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1)более 6 дней, но не свыше 21 дня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2)более 7 дней, но не свыше 28 дней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3)более 28 дней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4)более 6 дней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5)один месяц</w:t>
      </w:r>
    </w:p>
    <w:p w:rsidR="00FE2F59" w:rsidRPr="00FE2F59" w:rsidRDefault="00097B86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02</w:t>
      </w:r>
      <w:r w:rsidR="00FE2F59" w:rsidRPr="00FE2F59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FE2F59" w:rsidRPr="00FE2F59">
        <w:rPr>
          <w:rFonts w:ascii="Times New Roman" w:hAnsi="Times New Roman" w:cs="Times New Roman"/>
          <w:sz w:val="28"/>
        </w:rPr>
        <w:t>Предотвращение смертельного исхода в результате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Оказания медицинской помощи при оценке опасности для жизни причиненного вреда здоровью: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1)не должно приниматься во внима</w:t>
      </w:r>
      <w:r w:rsidRPr="00FE2F59">
        <w:rPr>
          <w:rFonts w:ascii="Times New Roman" w:hAnsi="Times New Roman" w:cs="Times New Roman"/>
          <w:sz w:val="28"/>
        </w:rPr>
        <w:t>ние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2)принимается во внимание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3)принимается во внимание в отдельных случаях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4)по просьбе адвоката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5)по ходатайству следователя</w:t>
      </w:r>
    </w:p>
    <w:p w:rsidR="00FE2F59" w:rsidRPr="00FE2F59" w:rsidRDefault="00097B86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03</w:t>
      </w:r>
      <w:r w:rsidR="00FE2F59" w:rsidRPr="00FE2F59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="00FE2F59" w:rsidRPr="00FE2F59">
        <w:rPr>
          <w:rFonts w:ascii="Times New Roman" w:hAnsi="Times New Roman" w:cs="Times New Roman"/>
          <w:sz w:val="28"/>
        </w:rPr>
        <w:t>Опасными для жизни являются следующие</w:t>
      </w:r>
      <w:proofErr w:type="gramEnd"/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Повреждения: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1)по своему характеру создают угрозу для жизни потерпевшего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2)могут привести потерпевшего к смерти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3)вызвали развитие угрожающего жизни состояния, возникновение которого не имеет случайного характера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4)верно 1),2),3)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5)вызвали длительное расстройство здоровья</w:t>
      </w:r>
    </w:p>
    <w:p w:rsidR="00FE2F59" w:rsidRPr="00FE2F59" w:rsidRDefault="00097B86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097B86">
        <w:rPr>
          <w:rFonts w:ascii="Times New Roman" w:hAnsi="Times New Roman" w:cs="Times New Roman"/>
          <w:b/>
          <w:sz w:val="28"/>
        </w:rPr>
        <w:t>В10</w:t>
      </w:r>
      <w:r>
        <w:rPr>
          <w:rFonts w:ascii="Times New Roman" w:hAnsi="Times New Roman" w:cs="Times New Roman"/>
          <w:sz w:val="28"/>
        </w:rPr>
        <w:t>.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0</w:t>
      </w:r>
      <w:r w:rsidR="00097B86">
        <w:rPr>
          <w:rFonts w:ascii="Times New Roman" w:hAnsi="Times New Roman" w:cs="Times New Roman"/>
          <w:sz w:val="28"/>
        </w:rPr>
        <w:t>1</w:t>
      </w:r>
      <w:r w:rsidRPr="00FE2F59">
        <w:rPr>
          <w:rFonts w:ascii="Times New Roman" w:hAnsi="Times New Roman" w:cs="Times New Roman"/>
          <w:sz w:val="28"/>
        </w:rPr>
        <w:t xml:space="preserve">.Неопасные для жизни повреждения, относящиеся </w:t>
      </w:r>
      <w:proofErr w:type="gramStart"/>
      <w:r w:rsidRPr="00FE2F59">
        <w:rPr>
          <w:rFonts w:ascii="Times New Roman" w:hAnsi="Times New Roman" w:cs="Times New Roman"/>
          <w:sz w:val="28"/>
        </w:rPr>
        <w:t>к</w:t>
      </w:r>
      <w:proofErr w:type="gramEnd"/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Тяжким по исходу и последствиям: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1)потеря зрения, слуха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2)утрата органом его функции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3)потеря какого-либо органа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4)верно 1),2),3),5)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5)прерывание беременности</w:t>
      </w:r>
    </w:p>
    <w:p w:rsidR="00FE2F59" w:rsidRPr="00FE2F59" w:rsidRDefault="00097B86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02</w:t>
      </w:r>
      <w:r w:rsidR="00FE2F59" w:rsidRPr="00FE2F59">
        <w:rPr>
          <w:rFonts w:ascii="Times New Roman" w:hAnsi="Times New Roman" w:cs="Times New Roman"/>
          <w:sz w:val="28"/>
        </w:rPr>
        <w:t>.При производстве судебно-медицинской экспертизы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Тяжести вреда здоровью эксперт не обязан установить: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1)наличие и характер повреждения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2)локализацию и давность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3)механизм образования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4)степень тяжести причиненного вреда здоровью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5)размер утраты общей трудоспособности</w:t>
      </w:r>
    </w:p>
    <w:p w:rsidR="00FE2F59" w:rsidRPr="00FE2F59" w:rsidRDefault="00097B86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03.</w:t>
      </w:r>
      <w:r w:rsidR="00FE2F59" w:rsidRPr="00FE2F59">
        <w:rPr>
          <w:rFonts w:ascii="Times New Roman" w:hAnsi="Times New Roman" w:cs="Times New Roman"/>
          <w:sz w:val="28"/>
        </w:rPr>
        <w:t>.при производстве судебно-медицинской экспертизы потерпевших, обвиняемых и других лиц судебно-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Медицинский эксперт не руководствуется: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 xml:space="preserve">1)уголовным кодексом </w:t>
      </w:r>
      <w:r w:rsidR="00097B86">
        <w:rPr>
          <w:rFonts w:ascii="Times New Roman" w:hAnsi="Times New Roman" w:cs="Times New Roman"/>
          <w:sz w:val="28"/>
        </w:rPr>
        <w:t>РФ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 xml:space="preserve">2)уголовно-процессуальным кодексом </w:t>
      </w:r>
      <w:r w:rsidR="00097B86">
        <w:rPr>
          <w:rFonts w:ascii="Times New Roman" w:hAnsi="Times New Roman" w:cs="Times New Roman"/>
          <w:sz w:val="28"/>
        </w:rPr>
        <w:t>РФ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3)правилами судебно-медицинской экспертизы тяжести вреда здоровью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4)ведомственными нормативными актами, регулирующими деятельность бюро судебно-медицинской экспертизы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5)</w:t>
      </w:r>
      <w:r w:rsidRPr="00FE2F59">
        <w:rPr>
          <w:rFonts w:ascii="Times New Roman" w:hAnsi="Times New Roman" w:cs="Times New Roman"/>
          <w:sz w:val="28"/>
        </w:rPr>
        <w:tab/>
        <w:t>приказами местных органов управления здравоохранением</w:t>
      </w:r>
    </w:p>
    <w:p w:rsidR="00FE2F59" w:rsidRPr="00097B86" w:rsidRDefault="00097B86" w:rsidP="00097B86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097B86">
        <w:rPr>
          <w:rFonts w:ascii="Times New Roman" w:hAnsi="Times New Roman" w:cs="Times New Roman"/>
          <w:b/>
          <w:sz w:val="28"/>
        </w:rPr>
        <w:t>В.11</w:t>
      </w:r>
    </w:p>
    <w:p w:rsidR="00FE2F59" w:rsidRPr="00FE2F59" w:rsidRDefault="00097B86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01</w:t>
      </w:r>
      <w:r w:rsidR="00FE2F59" w:rsidRPr="00FE2F59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Д</w:t>
      </w:r>
      <w:r w:rsidR="00FE2F59" w:rsidRPr="00FE2F59">
        <w:rPr>
          <w:rFonts w:ascii="Times New Roman" w:hAnsi="Times New Roman" w:cs="Times New Roman"/>
          <w:sz w:val="28"/>
        </w:rPr>
        <w:t>ля установления характера и степени вреда,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 xml:space="preserve">Причиненного здоровью, </w:t>
      </w:r>
      <w:r w:rsidR="00097B86">
        <w:rPr>
          <w:rFonts w:ascii="Times New Roman" w:hAnsi="Times New Roman" w:cs="Times New Roman"/>
          <w:sz w:val="28"/>
        </w:rPr>
        <w:t xml:space="preserve">УПК РФ </w:t>
      </w:r>
      <w:r w:rsidRPr="00FE2F59">
        <w:rPr>
          <w:rFonts w:ascii="Times New Roman" w:hAnsi="Times New Roman" w:cs="Times New Roman"/>
          <w:sz w:val="28"/>
        </w:rPr>
        <w:t>предусматривает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Обязательное проведение: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1)экспертизы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2)освидетельствования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3)судебно-медицинского исследования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4)осмотра в поликлинике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5)госпитализации</w:t>
      </w:r>
    </w:p>
    <w:p w:rsidR="00FE2F59" w:rsidRPr="00FE2F59" w:rsidRDefault="00097B86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02</w:t>
      </w:r>
      <w:r w:rsidR="00FE2F59" w:rsidRPr="00FE2F59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Ж</w:t>
      </w:r>
      <w:r w:rsidR="00FE2F59" w:rsidRPr="00FE2F59">
        <w:rPr>
          <w:rFonts w:ascii="Times New Roman" w:hAnsi="Times New Roman" w:cs="Times New Roman"/>
          <w:sz w:val="28"/>
        </w:rPr>
        <w:t>ивой человек может быть объектом судебно-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Медицинской экспертизы в следующих случаях: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1)при установлении степен</w:t>
      </w:r>
      <w:r w:rsidRPr="00FE2F59">
        <w:rPr>
          <w:rFonts w:ascii="Times New Roman" w:hAnsi="Times New Roman" w:cs="Times New Roman"/>
          <w:sz w:val="28"/>
        </w:rPr>
        <w:t>и вреда здоровью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2)при определении физического ущерба, причиненного во время оказания медицинской помощи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3)при заражении венерическим заболеванием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4)верно 1),2),3)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5)при определении группы инвалидности</w:t>
      </w:r>
    </w:p>
    <w:p w:rsidR="00FE2F59" w:rsidRPr="00FE2F59" w:rsidRDefault="00097B86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03</w:t>
      </w:r>
      <w:r w:rsidR="00FE2F59" w:rsidRPr="00FE2F59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П</w:t>
      </w:r>
      <w:r w:rsidR="00FE2F59" w:rsidRPr="00FE2F59">
        <w:rPr>
          <w:rFonts w:ascii="Times New Roman" w:hAnsi="Times New Roman" w:cs="Times New Roman"/>
          <w:sz w:val="28"/>
        </w:rPr>
        <w:t>роведение судебно-медицинской экспертизы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Живых лиц обязательно для установления: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1)характера и степени вреда, причиненного здоровью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2)возраста подозреваемого, обвиняемого, потерпевшего, когда это имеет значение для уголовного дела, а документы, подтверждающие его возраст, отсутствуют или вызывают с</w:t>
      </w:r>
      <w:r w:rsidRPr="00FE2F59">
        <w:rPr>
          <w:rFonts w:ascii="Times New Roman" w:hAnsi="Times New Roman" w:cs="Times New Roman"/>
          <w:sz w:val="28"/>
        </w:rPr>
        <w:t>омнение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lastRenderedPageBreak/>
        <w:t>3)физического состояния подозреваемого, обвиняемого, когда возникает сомнение в его способности самостоятельно защищать свои права и законные интересы в уголовном судопроизводстве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4)верно 1),2),3)</w:t>
      </w:r>
    </w:p>
    <w:p w:rsidR="00FE2F59" w:rsidRPr="00FE2F59" w:rsidRDefault="00FE2F59" w:rsidP="00097B86">
      <w:pPr>
        <w:spacing w:after="0"/>
        <w:jc w:val="both"/>
        <w:rPr>
          <w:rFonts w:ascii="Times New Roman" w:hAnsi="Times New Roman" w:cs="Times New Roman"/>
          <w:sz w:val="28"/>
        </w:rPr>
      </w:pPr>
      <w:r w:rsidRPr="00FE2F59">
        <w:rPr>
          <w:rFonts w:ascii="Times New Roman" w:hAnsi="Times New Roman" w:cs="Times New Roman"/>
          <w:sz w:val="28"/>
        </w:rPr>
        <w:t>5)психического состояния обвиняемого, подозреваемого, когда возникает сомнение в его вменяемости</w:t>
      </w:r>
    </w:p>
    <w:sectPr w:rsidR="00FE2F59" w:rsidRPr="00FE2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232"/>
    <w:rsid w:val="00097B86"/>
    <w:rsid w:val="001B1232"/>
    <w:rsid w:val="002C50C4"/>
    <w:rsid w:val="00D03A65"/>
    <w:rsid w:val="00FE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5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52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287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91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18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577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1573</Words>
  <Characters>8971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ФединИВ</dc:creator>
  <cp:lastModifiedBy>ФединИВ</cp:lastModifiedBy>
  <cp:revision>2</cp:revision>
  <dcterms:created xsi:type="dcterms:W3CDTF">2020-03-25T04:14:00Z</dcterms:created>
  <dcterms:modified xsi:type="dcterms:W3CDTF">2020-03-25T04:14:00Z</dcterms:modified>
</cp:coreProperties>
</file>