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D6F" w:rsidRPr="005C43DE" w:rsidRDefault="00605D6F" w:rsidP="00605D6F">
      <w:pPr>
        <w:pStyle w:val="20"/>
        <w:jc w:val="right"/>
        <w:rPr>
          <w:b/>
          <w:szCs w:val="24"/>
        </w:rPr>
      </w:pPr>
      <w:r w:rsidRPr="003F3E66">
        <w:rPr>
          <w:b/>
          <w:szCs w:val="24"/>
        </w:rPr>
        <w:t xml:space="preserve">ЗАНЯТИЕ </w:t>
      </w:r>
      <w:r>
        <w:rPr>
          <w:b/>
          <w:szCs w:val="24"/>
        </w:rPr>
        <w:t>№25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</w:p>
    <w:p w:rsidR="00605D6F" w:rsidRPr="00667D63" w:rsidRDefault="00605D6F" w:rsidP="00605D6F">
      <w:pPr>
        <w:pStyle w:val="20"/>
        <w:rPr>
          <w:b/>
          <w:szCs w:val="24"/>
        </w:rPr>
      </w:pPr>
    </w:p>
    <w:p w:rsidR="00605D6F" w:rsidRPr="00D46DEF" w:rsidRDefault="00605D6F" w:rsidP="00605D6F">
      <w:pPr>
        <w:jc w:val="both"/>
        <w:rPr>
          <w:b/>
          <w:sz w:val="24"/>
        </w:rPr>
      </w:pPr>
      <w:r w:rsidRPr="009E35E5">
        <w:rPr>
          <w:rFonts w:ascii="Times New Roman" w:hAnsi="Times New Roman"/>
          <w:b/>
          <w:sz w:val="24"/>
          <w:szCs w:val="24"/>
        </w:rPr>
        <w:t xml:space="preserve">Тема: </w:t>
      </w:r>
      <w:r w:rsidRPr="00A807FD">
        <w:rPr>
          <w:b/>
          <w:sz w:val="24"/>
        </w:rPr>
        <w:t>«</w:t>
      </w:r>
      <w:r w:rsidRPr="00E331E1"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  <w:t xml:space="preserve">Лабораторная диагностика </w:t>
      </w:r>
      <w:r w:rsidRPr="00C34872"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  <w:t>бешенства,</w:t>
      </w:r>
      <w:r>
        <w:rPr>
          <w:rFonts w:ascii="Times New Roman" w:hAnsi="Times New Roman" w:cs="Times New Roman"/>
          <w:b/>
          <w:color w:val="363636"/>
          <w:sz w:val="24"/>
          <w:szCs w:val="24"/>
          <w:shd w:val="clear" w:color="auto" w:fill="FFFFFF"/>
        </w:rPr>
        <w:t xml:space="preserve"> клещевого вирусного энцефалита</w:t>
      </w:r>
      <w:r>
        <w:rPr>
          <w:b/>
          <w:sz w:val="24"/>
        </w:rPr>
        <w:t>»</w:t>
      </w:r>
      <w:r w:rsidRPr="00A807FD">
        <w:rPr>
          <w:b/>
          <w:sz w:val="24"/>
        </w:rPr>
        <w:t>.</w:t>
      </w:r>
    </w:p>
    <w:p w:rsidR="00AA5E04" w:rsidRPr="00014E29" w:rsidRDefault="00C06C43" w:rsidP="006950FB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A4E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Тесты</w:t>
      </w:r>
      <w:r w:rsidR="00AA5E04" w:rsidRPr="009A4E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AA5E04" w:rsidRPr="00014E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C540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  <w:r w:rsidR="009A29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ыберите один</w:t>
      </w:r>
      <w:r w:rsidR="00C5401E" w:rsidRPr="00C540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правильны</w:t>
      </w:r>
      <w:r w:rsidR="00CB15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й  ответ</w:t>
      </w:r>
    </w:p>
    <w:p w:rsidR="001A76F5" w:rsidRPr="006950FB" w:rsidRDefault="001A76F5" w:rsidP="006950FB">
      <w:pPr>
        <w:pStyle w:val="a4"/>
        <w:numPr>
          <w:ilvl w:val="0"/>
          <w:numId w:val="6"/>
        </w:numPr>
        <w:rPr>
          <w:bCs/>
          <w:sz w:val="25"/>
          <w:szCs w:val="25"/>
          <w:lang w:bidi="he-IL"/>
        </w:rPr>
      </w:pPr>
      <w:r>
        <w:rPr>
          <w:sz w:val="28"/>
          <w:szCs w:val="28"/>
        </w:rPr>
        <w:t xml:space="preserve"> </w:t>
      </w:r>
      <w:r w:rsidRPr="006950FB">
        <w:rPr>
          <w:bCs/>
          <w:sz w:val="25"/>
          <w:szCs w:val="25"/>
          <w:lang w:bidi="he-IL"/>
        </w:rPr>
        <w:t>ХАРАКТЕРНЫМ ДЛЯ ВИРУСА БЕШЕНСТВА ЯВЛЯЕТСЯ</w:t>
      </w:r>
    </w:p>
    <w:p w:rsidR="001A76F5" w:rsidRPr="006950FB" w:rsidRDefault="001A76F5" w:rsidP="006950FB">
      <w:pPr>
        <w:pStyle w:val="a4"/>
        <w:numPr>
          <w:ilvl w:val="0"/>
          <w:numId w:val="5"/>
        </w:numPr>
        <w:rPr>
          <w:sz w:val="25"/>
          <w:szCs w:val="25"/>
          <w:lang w:bidi="he-IL"/>
        </w:rPr>
      </w:pPr>
      <w:proofErr w:type="spellStart"/>
      <w:r w:rsidRPr="006950FB">
        <w:rPr>
          <w:sz w:val="25"/>
          <w:szCs w:val="25"/>
          <w:lang w:bidi="he-IL"/>
        </w:rPr>
        <w:t>нейротропность</w:t>
      </w:r>
      <w:proofErr w:type="spellEnd"/>
    </w:p>
    <w:p w:rsidR="001A76F5" w:rsidRPr="006950FB" w:rsidRDefault="001A76F5" w:rsidP="006950FB">
      <w:pPr>
        <w:pStyle w:val="a4"/>
        <w:numPr>
          <w:ilvl w:val="0"/>
          <w:numId w:val="5"/>
        </w:numPr>
        <w:rPr>
          <w:sz w:val="25"/>
          <w:szCs w:val="25"/>
          <w:lang w:bidi="he-IL"/>
        </w:rPr>
      </w:pPr>
      <w:proofErr w:type="spellStart"/>
      <w:r w:rsidRPr="006950FB">
        <w:rPr>
          <w:sz w:val="25"/>
          <w:szCs w:val="25"/>
          <w:lang w:bidi="he-IL"/>
        </w:rPr>
        <w:t>висцеротропность</w:t>
      </w:r>
      <w:proofErr w:type="spellEnd"/>
    </w:p>
    <w:p w:rsidR="001A76F5" w:rsidRPr="006950FB" w:rsidRDefault="001A76F5" w:rsidP="006950FB">
      <w:pPr>
        <w:pStyle w:val="a4"/>
        <w:numPr>
          <w:ilvl w:val="0"/>
          <w:numId w:val="5"/>
        </w:numPr>
        <w:rPr>
          <w:sz w:val="25"/>
          <w:szCs w:val="25"/>
          <w:lang w:bidi="he-IL"/>
        </w:rPr>
      </w:pPr>
      <w:proofErr w:type="spellStart"/>
      <w:r w:rsidRPr="006950FB">
        <w:rPr>
          <w:sz w:val="25"/>
          <w:szCs w:val="25"/>
          <w:lang w:bidi="he-IL"/>
        </w:rPr>
        <w:t>онкогенность</w:t>
      </w:r>
      <w:proofErr w:type="spellEnd"/>
      <w:r w:rsidRPr="006950FB">
        <w:rPr>
          <w:sz w:val="25"/>
          <w:szCs w:val="25"/>
          <w:lang w:bidi="he-IL"/>
        </w:rPr>
        <w:t xml:space="preserve"> </w:t>
      </w:r>
    </w:p>
    <w:p w:rsidR="001A76F5" w:rsidRPr="006950FB" w:rsidRDefault="001A76F5" w:rsidP="006950FB">
      <w:pPr>
        <w:pStyle w:val="a4"/>
        <w:numPr>
          <w:ilvl w:val="0"/>
          <w:numId w:val="5"/>
        </w:numPr>
        <w:rPr>
          <w:sz w:val="25"/>
          <w:szCs w:val="25"/>
          <w:lang w:bidi="he-IL"/>
        </w:rPr>
      </w:pPr>
      <w:proofErr w:type="spellStart"/>
      <w:r w:rsidRPr="006950FB">
        <w:rPr>
          <w:sz w:val="25"/>
          <w:szCs w:val="25"/>
          <w:lang w:bidi="he-IL"/>
        </w:rPr>
        <w:t>тератогенность</w:t>
      </w:r>
      <w:proofErr w:type="spellEnd"/>
    </w:p>
    <w:p w:rsidR="005575F1" w:rsidRPr="006950FB" w:rsidRDefault="001A76F5" w:rsidP="006950FB">
      <w:pPr>
        <w:pStyle w:val="a4"/>
        <w:numPr>
          <w:ilvl w:val="0"/>
          <w:numId w:val="5"/>
        </w:numPr>
        <w:rPr>
          <w:sz w:val="25"/>
          <w:szCs w:val="25"/>
          <w:lang w:bidi="he-IL"/>
        </w:rPr>
      </w:pPr>
      <w:proofErr w:type="spellStart"/>
      <w:r w:rsidRPr="006950FB">
        <w:rPr>
          <w:sz w:val="25"/>
          <w:szCs w:val="25"/>
          <w:lang w:bidi="he-IL"/>
        </w:rPr>
        <w:t>гепатотропность</w:t>
      </w:r>
      <w:proofErr w:type="spellEnd"/>
      <w:r w:rsidR="005575F1" w:rsidRPr="006950FB">
        <w:rPr>
          <w:sz w:val="28"/>
          <w:szCs w:val="28"/>
        </w:rPr>
        <w:t xml:space="preserve"> </w:t>
      </w:r>
    </w:p>
    <w:p w:rsidR="005575F1" w:rsidRPr="006950FB" w:rsidRDefault="005575F1" w:rsidP="005575F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5F1" w:rsidRPr="006950FB" w:rsidRDefault="005575F1" w:rsidP="006950FB">
      <w:pPr>
        <w:pStyle w:val="a4"/>
        <w:numPr>
          <w:ilvl w:val="0"/>
          <w:numId w:val="6"/>
        </w:numPr>
        <w:rPr>
          <w:bCs/>
          <w:sz w:val="25"/>
          <w:szCs w:val="25"/>
          <w:lang w:bidi="he-IL"/>
        </w:rPr>
      </w:pPr>
      <w:r w:rsidRPr="006950FB">
        <w:rPr>
          <w:bCs/>
          <w:sz w:val="25"/>
          <w:szCs w:val="25"/>
          <w:lang w:bidi="he-IL"/>
        </w:rPr>
        <w:t xml:space="preserve">ОТЛИЧИТЕЛЬНЫЙ ПРИЗНАК ФИКСИРОВАННОГО ВИРУСА БЕШЕНСТВА </w:t>
      </w:r>
      <w:proofErr w:type="gramStart"/>
      <w:r w:rsidRPr="006950FB">
        <w:rPr>
          <w:bCs/>
          <w:sz w:val="25"/>
          <w:szCs w:val="25"/>
          <w:lang w:bidi="he-IL"/>
        </w:rPr>
        <w:t>ОТ</w:t>
      </w:r>
      <w:proofErr w:type="gramEnd"/>
      <w:r w:rsidRPr="006950FB">
        <w:rPr>
          <w:bCs/>
          <w:sz w:val="25"/>
          <w:szCs w:val="25"/>
          <w:lang w:bidi="he-IL"/>
        </w:rPr>
        <w:t xml:space="preserve"> УЛИЧНОГО </w:t>
      </w:r>
    </w:p>
    <w:p w:rsidR="005575F1" w:rsidRPr="006950FB" w:rsidRDefault="005575F1" w:rsidP="006950FB">
      <w:pPr>
        <w:pStyle w:val="a4"/>
        <w:numPr>
          <w:ilvl w:val="0"/>
          <w:numId w:val="7"/>
        </w:numPr>
        <w:rPr>
          <w:sz w:val="25"/>
          <w:szCs w:val="25"/>
          <w:lang w:bidi="he-IL"/>
        </w:rPr>
      </w:pPr>
      <w:proofErr w:type="spellStart"/>
      <w:r w:rsidRPr="006950FB">
        <w:rPr>
          <w:sz w:val="25"/>
          <w:szCs w:val="25"/>
          <w:lang w:bidi="he-IL"/>
        </w:rPr>
        <w:t>стетепень</w:t>
      </w:r>
      <w:proofErr w:type="spellEnd"/>
      <w:r w:rsidRPr="006950FB">
        <w:rPr>
          <w:sz w:val="25"/>
          <w:szCs w:val="25"/>
          <w:lang w:bidi="he-IL"/>
        </w:rPr>
        <w:t xml:space="preserve"> вирулентности для человека </w:t>
      </w:r>
    </w:p>
    <w:p w:rsidR="005575F1" w:rsidRPr="006950FB" w:rsidRDefault="005575F1" w:rsidP="006950FB">
      <w:pPr>
        <w:pStyle w:val="a4"/>
        <w:numPr>
          <w:ilvl w:val="0"/>
          <w:numId w:val="7"/>
        </w:numPr>
        <w:rPr>
          <w:sz w:val="25"/>
          <w:szCs w:val="25"/>
          <w:lang w:bidi="he-IL"/>
        </w:rPr>
      </w:pPr>
      <w:r w:rsidRPr="006950FB">
        <w:rPr>
          <w:sz w:val="25"/>
          <w:szCs w:val="25"/>
          <w:lang w:bidi="he-IL"/>
        </w:rPr>
        <w:t xml:space="preserve">антигенное строение </w:t>
      </w:r>
    </w:p>
    <w:p w:rsidR="005575F1" w:rsidRPr="006950FB" w:rsidRDefault="005575F1" w:rsidP="006950FB">
      <w:pPr>
        <w:pStyle w:val="a4"/>
        <w:numPr>
          <w:ilvl w:val="0"/>
          <w:numId w:val="7"/>
        </w:numPr>
        <w:rPr>
          <w:sz w:val="25"/>
          <w:szCs w:val="25"/>
          <w:lang w:bidi="he-IL"/>
        </w:rPr>
      </w:pPr>
      <w:r w:rsidRPr="006950FB">
        <w:rPr>
          <w:sz w:val="25"/>
          <w:szCs w:val="25"/>
          <w:lang w:bidi="he-IL"/>
        </w:rPr>
        <w:t>тип нуклеиновой кислоты</w:t>
      </w:r>
    </w:p>
    <w:p w:rsidR="005575F1" w:rsidRPr="006950FB" w:rsidRDefault="005575F1" w:rsidP="006950FB">
      <w:pPr>
        <w:pStyle w:val="a4"/>
        <w:numPr>
          <w:ilvl w:val="0"/>
          <w:numId w:val="7"/>
        </w:numPr>
        <w:rPr>
          <w:sz w:val="25"/>
          <w:szCs w:val="25"/>
          <w:lang w:bidi="he-IL"/>
        </w:rPr>
      </w:pPr>
      <w:r w:rsidRPr="006950FB">
        <w:rPr>
          <w:sz w:val="25"/>
          <w:szCs w:val="25"/>
          <w:lang w:bidi="he-IL"/>
        </w:rPr>
        <w:t>тип симметрии</w:t>
      </w:r>
    </w:p>
    <w:p w:rsidR="00BD73D6" w:rsidRPr="006950FB" w:rsidRDefault="005575F1" w:rsidP="006950FB">
      <w:pPr>
        <w:pStyle w:val="a4"/>
        <w:numPr>
          <w:ilvl w:val="0"/>
          <w:numId w:val="7"/>
        </w:numPr>
        <w:rPr>
          <w:sz w:val="25"/>
          <w:szCs w:val="25"/>
          <w:lang w:bidi="he-IL"/>
        </w:rPr>
      </w:pPr>
      <w:r w:rsidRPr="006950FB">
        <w:rPr>
          <w:sz w:val="25"/>
          <w:szCs w:val="25"/>
          <w:lang w:bidi="he-IL"/>
        </w:rPr>
        <w:t xml:space="preserve">динамика образования телец </w:t>
      </w:r>
      <w:proofErr w:type="spellStart"/>
      <w:r w:rsidRPr="006950FB">
        <w:rPr>
          <w:sz w:val="25"/>
          <w:szCs w:val="25"/>
          <w:lang w:bidi="he-IL"/>
        </w:rPr>
        <w:t>Бабеша-Негри</w:t>
      </w:r>
      <w:proofErr w:type="spellEnd"/>
      <w:r w:rsidRPr="006950FB">
        <w:rPr>
          <w:sz w:val="25"/>
          <w:szCs w:val="25"/>
          <w:lang w:bidi="he-IL"/>
        </w:rPr>
        <w:t xml:space="preserve">  </w:t>
      </w:r>
    </w:p>
    <w:p w:rsidR="005575F1" w:rsidRPr="006950FB" w:rsidRDefault="005575F1" w:rsidP="00854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5F1" w:rsidRPr="006950FB" w:rsidRDefault="005575F1" w:rsidP="006950FB">
      <w:pPr>
        <w:pStyle w:val="a4"/>
        <w:numPr>
          <w:ilvl w:val="0"/>
          <w:numId w:val="6"/>
        </w:numPr>
        <w:rPr>
          <w:bCs/>
          <w:sz w:val="25"/>
          <w:szCs w:val="25"/>
          <w:lang w:bidi="he-IL"/>
        </w:rPr>
      </w:pPr>
      <w:r w:rsidRPr="006950FB">
        <w:rPr>
          <w:sz w:val="28"/>
          <w:szCs w:val="28"/>
        </w:rPr>
        <w:t xml:space="preserve"> </w:t>
      </w:r>
      <w:r w:rsidRPr="006950FB">
        <w:rPr>
          <w:bCs/>
          <w:sz w:val="25"/>
          <w:szCs w:val="25"/>
          <w:lang w:bidi="he-IL"/>
        </w:rPr>
        <w:t xml:space="preserve">ПОСТИНФЕКЦИОННЫЙ ИММУНИТЕТ ПРИ БЕШЕНСТВЕ </w:t>
      </w:r>
    </w:p>
    <w:p w:rsidR="005575F1" w:rsidRPr="006950FB" w:rsidRDefault="005575F1" w:rsidP="006950FB">
      <w:pPr>
        <w:pStyle w:val="a4"/>
        <w:numPr>
          <w:ilvl w:val="0"/>
          <w:numId w:val="8"/>
        </w:numPr>
        <w:rPr>
          <w:sz w:val="25"/>
          <w:szCs w:val="25"/>
          <w:lang w:bidi="he-IL"/>
        </w:rPr>
      </w:pPr>
      <w:proofErr w:type="spellStart"/>
      <w:r w:rsidRPr="006950FB">
        <w:rPr>
          <w:sz w:val="25"/>
          <w:szCs w:val="25"/>
          <w:lang w:bidi="he-IL"/>
        </w:rPr>
        <w:t>малонапряженный</w:t>
      </w:r>
      <w:proofErr w:type="spellEnd"/>
      <w:r w:rsidRPr="006950FB">
        <w:rPr>
          <w:sz w:val="25"/>
          <w:szCs w:val="25"/>
          <w:lang w:bidi="he-IL"/>
        </w:rPr>
        <w:t xml:space="preserve"> </w:t>
      </w:r>
    </w:p>
    <w:p w:rsidR="005575F1" w:rsidRPr="006950FB" w:rsidRDefault="005575F1" w:rsidP="006950FB">
      <w:pPr>
        <w:pStyle w:val="a4"/>
        <w:numPr>
          <w:ilvl w:val="0"/>
          <w:numId w:val="8"/>
        </w:numPr>
        <w:rPr>
          <w:sz w:val="25"/>
          <w:szCs w:val="25"/>
          <w:lang w:bidi="he-IL"/>
        </w:rPr>
      </w:pPr>
      <w:r w:rsidRPr="006950FB">
        <w:rPr>
          <w:sz w:val="25"/>
          <w:szCs w:val="25"/>
          <w:lang w:bidi="he-IL"/>
        </w:rPr>
        <w:t xml:space="preserve">непродолжительный </w:t>
      </w:r>
    </w:p>
    <w:p w:rsidR="005575F1" w:rsidRPr="006950FB" w:rsidRDefault="005575F1" w:rsidP="006950FB">
      <w:pPr>
        <w:pStyle w:val="a4"/>
        <w:numPr>
          <w:ilvl w:val="0"/>
          <w:numId w:val="8"/>
        </w:numPr>
        <w:rPr>
          <w:sz w:val="25"/>
          <w:szCs w:val="25"/>
          <w:lang w:bidi="he-IL"/>
        </w:rPr>
      </w:pPr>
      <w:r w:rsidRPr="006950FB">
        <w:rPr>
          <w:sz w:val="25"/>
          <w:szCs w:val="25"/>
          <w:lang w:bidi="he-IL"/>
        </w:rPr>
        <w:t xml:space="preserve">не </w:t>
      </w:r>
      <w:proofErr w:type="gramStart"/>
      <w:r w:rsidRPr="006950FB">
        <w:rPr>
          <w:sz w:val="25"/>
          <w:szCs w:val="25"/>
          <w:lang w:bidi="he-IL"/>
        </w:rPr>
        <w:t>изучен</w:t>
      </w:r>
      <w:proofErr w:type="gramEnd"/>
      <w:r w:rsidRPr="006950FB">
        <w:rPr>
          <w:sz w:val="25"/>
          <w:szCs w:val="25"/>
          <w:lang w:bidi="he-IL"/>
        </w:rPr>
        <w:t xml:space="preserve"> (100% летальность) </w:t>
      </w:r>
    </w:p>
    <w:p w:rsidR="005575F1" w:rsidRPr="006950FB" w:rsidRDefault="005575F1" w:rsidP="006950FB">
      <w:pPr>
        <w:pStyle w:val="a4"/>
        <w:numPr>
          <w:ilvl w:val="0"/>
          <w:numId w:val="8"/>
        </w:numPr>
        <w:rPr>
          <w:sz w:val="25"/>
          <w:szCs w:val="25"/>
          <w:lang w:bidi="he-IL"/>
        </w:rPr>
      </w:pPr>
      <w:r w:rsidRPr="006950FB">
        <w:rPr>
          <w:sz w:val="25"/>
          <w:szCs w:val="25"/>
          <w:lang w:bidi="he-IL"/>
        </w:rPr>
        <w:t xml:space="preserve">пожизненный </w:t>
      </w:r>
    </w:p>
    <w:p w:rsidR="005F63B5" w:rsidRPr="006950FB" w:rsidRDefault="005575F1" w:rsidP="006950FB">
      <w:pPr>
        <w:pStyle w:val="a4"/>
        <w:numPr>
          <w:ilvl w:val="0"/>
          <w:numId w:val="8"/>
        </w:numPr>
        <w:rPr>
          <w:sz w:val="25"/>
          <w:szCs w:val="25"/>
          <w:lang w:bidi="he-IL"/>
        </w:rPr>
      </w:pPr>
      <w:r w:rsidRPr="006950FB">
        <w:rPr>
          <w:sz w:val="25"/>
          <w:szCs w:val="25"/>
          <w:lang w:bidi="he-IL"/>
        </w:rPr>
        <w:t>нестерильный</w:t>
      </w:r>
    </w:p>
    <w:p w:rsidR="005F63B5" w:rsidRPr="006950FB" w:rsidRDefault="005F63B5" w:rsidP="00DA065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B42" w:rsidRPr="006950FB" w:rsidRDefault="00643B42" w:rsidP="006950FB">
      <w:pPr>
        <w:pStyle w:val="a4"/>
        <w:numPr>
          <w:ilvl w:val="0"/>
          <w:numId w:val="6"/>
        </w:numPr>
        <w:rPr>
          <w:bCs/>
          <w:sz w:val="25"/>
          <w:szCs w:val="25"/>
          <w:lang w:bidi="he-IL"/>
        </w:rPr>
      </w:pPr>
      <w:r w:rsidRPr="006950FB">
        <w:rPr>
          <w:sz w:val="28"/>
          <w:szCs w:val="28"/>
        </w:rPr>
        <w:t xml:space="preserve"> </w:t>
      </w:r>
      <w:r w:rsidRPr="006950FB">
        <w:rPr>
          <w:bCs/>
          <w:sz w:val="25"/>
          <w:szCs w:val="25"/>
          <w:lang w:bidi="he-IL"/>
        </w:rPr>
        <w:t xml:space="preserve">ВПЕРВЫЕ ВАКЦИНА ДЛЯ ПРОФИЛАКТИКИ БЕШЕНСТВА СОЗДАНА </w:t>
      </w:r>
    </w:p>
    <w:p w:rsidR="00643B42" w:rsidRPr="006950FB" w:rsidRDefault="00643B42" w:rsidP="006950FB">
      <w:pPr>
        <w:pStyle w:val="a4"/>
        <w:numPr>
          <w:ilvl w:val="0"/>
          <w:numId w:val="9"/>
        </w:numPr>
        <w:rPr>
          <w:sz w:val="25"/>
          <w:szCs w:val="25"/>
          <w:lang w:bidi="he-IL"/>
        </w:rPr>
      </w:pPr>
      <w:r w:rsidRPr="006950FB">
        <w:rPr>
          <w:sz w:val="25"/>
          <w:szCs w:val="25"/>
          <w:lang w:bidi="he-IL"/>
        </w:rPr>
        <w:t xml:space="preserve">Р. Кохом </w:t>
      </w:r>
    </w:p>
    <w:p w:rsidR="00643B42" w:rsidRPr="006950FB" w:rsidRDefault="00643B42" w:rsidP="006950FB">
      <w:pPr>
        <w:pStyle w:val="a4"/>
        <w:numPr>
          <w:ilvl w:val="0"/>
          <w:numId w:val="9"/>
        </w:numPr>
        <w:rPr>
          <w:sz w:val="25"/>
          <w:szCs w:val="25"/>
          <w:lang w:bidi="he-IL"/>
        </w:rPr>
      </w:pPr>
      <w:r w:rsidRPr="006950FB">
        <w:rPr>
          <w:sz w:val="25"/>
          <w:szCs w:val="25"/>
          <w:lang w:bidi="he-IL"/>
        </w:rPr>
        <w:t xml:space="preserve">В. </w:t>
      </w:r>
      <w:proofErr w:type="spellStart"/>
      <w:r w:rsidRPr="006950FB">
        <w:rPr>
          <w:sz w:val="25"/>
          <w:szCs w:val="25"/>
          <w:lang w:bidi="he-IL"/>
        </w:rPr>
        <w:t>Бабешом</w:t>
      </w:r>
      <w:proofErr w:type="spellEnd"/>
      <w:r w:rsidRPr="006950FB">
        <w:rPr>
          <w:sz w:val="25"/>
          <w:szCs w:val="25"/>
          <w:lang w:bidi="he-IL"/>
        </w:rPr>
        <w:t xml:space="preserve"> </w:t>
      </w:r>
    </w:p>
    <w:p w:rsidR="00643B42" w:rsidRPr="006950FB" w:rsidRDefault="00643B42" w:rsidP="006950FB">
      <w:pPr>
        <w:pStyle w:val="a4"/>
        <w:numPr>
          <w:ilvl w:val="0"/>
          <w:numId w:val="9"/>
        </w:numPr>
        <w:rPr>
          <w:sz w:val="25"/>
          <w:szCs w:val="25"/>
          <w:lang w:bidi="he-IL"/>
        </w:rPr>
      </w:pPr>
      <w:r w:rsidRPr="006950FB">
        <w:rPr>
          <w:sz w:val="25"/>
          <w:szCs w:val="25"/>
          <w:lang w:bidi="he-IL"/>
        </w:rPr>
        <w:t xml:space="preserve">А. </w:t>
      </w:r>
      <w:proofErr w:type="spellStart"/>
      <w:r w:rsidRPr="006950FB">
        <w:rPr>
          <w:sz w:val="25"/>
          <w:szCs w:val="25"/>
          <w:lang w:bidi="he-IL"/>
        </w:rPr>
        <w:t>Негри</w:t>
      </w:r>
      <w:proofErr w:type="spellEnd"/>
      <w:r w:rsidRPr="006950FB">
        <w:rPr>
          <w:sz w:val="25"/>
          <w:szCs w:val="25"/>
          <w:lang w:bidi="he-IL"/>
        </w:rPr>
        <w:t xml:space="preserve"> </w:t>
      </w:r>
    </w:p>
    <w:p w:rsidR="00643B42" w:rsidRDefault="00643B42" w:rsidP="006950FB">
      <w:pPr>
        <w:pStyle w:val="a4"/>
        <w:numPr>
          <w:ilvl w:val="0"/>
          <w:numId w:val="9"/>
        </w:numPr>
        <w:rPr>
          <w:sz w:val="25"/>
          <w:szCs w:val="25"/>
          <w:lang w:bidi="he-IL"/>
        </w:rPr>
      </w:pPr>
      <w:r w:rsidRPr="006950FB">
        <w:rPr>
          <w:sz w:val="25"/>
          <w:szCs w:val="25"/>
          <w:lang w:bidi="he-IL"/>
        </w:rPr>
        <w:t>Л</w:t>
      </w:r>
      <w:r w:rsidRPr="006950FB">
        <w:rPr>
          <w:w w:val="82"/>
          <w:sz w:val="25"/>
          <w:szCs w:val="25"/>
          <w:lang w:bidi="he-IL"/>
        </w:rPr>
        <w:t xml:space="preserve">. </w:t>
      </w:r>
      <w:r w:rsidRPr="006950FB">
        <w:rPr>
          <w:sz w:val="25"/>
          <w:szCs w:val="25"/>
          <w:lang w:bidi="he-IL"/>
        </w:rPr>
        <w:t xml:space="preserve">Пастером </w:t>
      </w:r>
    </w:p>
    <w:p w:rsidR="00BD73D6" w:rsidRPr="00E15156" w:rsidRDefault="00643B42" w:rsidP="00E15156">
      <w:pPr>
        <w:pStyle w:val="a4"/>
        <w:numPr>
          <w:ilvl w:val="0"/>
          <w:numId w:val="9"/>
        </w:numPr>
        <w:rPr>
          <w:sz w:val="25"/>
          <w:szCs w:val="25"/>
          <w:lang w:bidi="he-IL"/>
        </w:rPr>
      </w:pPr>
      <w:r w:rsidRPr="00E15156">
        <w:rPr>
          <w:rFonts w:ascii="Calibri" w:eastAsia="Calibri" w:hAnsi="Calibri"/>
          <w:sz w:val="25"/>
          <w:szCs w:val="25"/>
          <w:lang w:bidi="he-IL"/>
        </w:rPr>
        <w:t xml:space="preserve">Й. </w:t>
      </w:r>
      <w:proofErr w:type="spellStart"/>
      <w:r w:rsidRPr="00E15156">
        <w:rPr>
          <w:rFonts w:ascii="Calibri" w:eastAsia="Calibri" w:hAnsi="Calibri"/>
          <w:sz w:val="25"/>
          <w:szCs w:val="25"/>
          <w:lang w:bidi="he-IL"/>
        </w:rPr>
        <w:t>Майстером</w:t>
      </w:r>
      <w:proofErr w:type="spellEnd"/>
    </w:p>
    <w:p w:rsidR="00C257C2" w:rsidRPr="006950FB" w:rsidRDefault="00C257C2" w:rsidP="00DA06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0FF" w:rsidRPr="006950FB" w:rsidRDefault="00D760FF" w:rsidP="006950FB">
      <w:pPr>
        <w:pStyle w:val="a4"/>
        <w:numPr>
          <w:ilvl w:val="0"/>
          <w:numId w:val="6"/>
        </w:numPr>
        <w:rPr>
          <w:sz w:val="25"/>
          <w:szCs w:val="25"/>
          <w:lang w:bidi="he-IL"/>
        </w:rPr>
      </w:pPr>
      <w:r w:rsidRPr="006950FB">
        <w:rPr>
          <w:w w:val="105"/>
          <w:sz w:val="25"/>
          <w:szCs w:val="25"/>
          <w:lang w:bidi="he-IL"/>
        </w:rPr>
        <w:t xml:space="preserve">ДЛЯ ПОЛУЧЕНИЯ ВАКЦИН НОВОГО ПОКОЛЕНИЯ ВИРУС БЕШЕНСТВА КУЛЬТИВИРУЕТСЯ </w:t>
      </w:r>
    </w:p>
    <w:p w:rsidR="00D760FF" w:rsidRPr="006950FB" w:rsidRDefault="00D760FF" w:rsidP="006950FB">
      <w:pPr>
        <w:pStyle w:val="a4"/>
        <w:numPr>
          <w:ilvl w:val="0"/>
          <w:numId w:val="12"/>
        </w:numPr>
        <w:rPr>
          <w:sz w:val="25"/>
          <w:szCs w:val="25"/>
          <w:lang w:bidi="he-IL"/>
        </w:rPr>
      </w:pPr>
      <w:r w:rsidRPr="006950FB">
        <w:rPr>
          <w:sz w:val="25"/>
          <w:szCs w:val="25"/>
          <w:lang w:bidi="he-IL"/>
        </w:rPr>
        <w:t>на среде 199</w:t>
      </w:r>
    </w:p>
    <w:p w:rsidR="00D760FF" w:rsidRPr="006950FB" w:rsidRDefault="00D760FF" w:rsidP="006950FB">
      <w:pPr>
        <w:pStyle w:val="a4"/>
        <w:numPr>
          <w:ilvl w:val="0"/>
          <w:numId w:val="12"/>
        </w:numPr>
        <w:rPr>
          <w:sz w:val="25"/>
          <w:szCs w:val="25"/>
          <w:lang w:bidi="he-IL"/>
        </w:rPr>
      </w:pPr>
      <w:r w:rsidRPr="006950FB">
        <w:rPr>
          <w:sz w:val="25"/>
          <w:szCs w:val="25"/>
          <w:lang w:bidi="he-IL"/>
        </w:rPr>
        <w:t xml:space="preserve">в организме животных </w:t>
      </w:r>
    </w:p>
    <w:p w:rsidR="00D760FF" w:rsidRPr="006950FB" w:rsidRDefault="00D760FF" w:rsidP="006950FB">
      <w:pPr>
        <w:pStyle w:val="a4"/>
        <w:numPr>
          <w:ilvl w:val="0"/>
          <w:numId w:val="12"/>
        </w:numPr>
        <w:rPr>
          <w:sz w:val="25"/>
          <w:szCs w:val="25"/>
          <w:lang w:bidi="he-IL"/>
        </w:rPr>
      </w:pPr>
      <w:r w:rsidRPr="006950FB">
        <w:rPr>
          <w:sz w:val="25"/>
          <w:szCs w:val="25"/>
          <w:lang w:bidi="he-IL"/>
        </w:rPr>
        <w:t xml:space="preserve">в куриных эмбрионах </w:t>
      </w:r>
    </w:p>
    <w:p w:rsidR="00D760FF" w:rsidRPr="006950FB" w:rsidRDefault="00D760FF" w:rsidP="006950FB">
      <w:pPr>
        <w:pStyle w:val="a4"/>
        <w:numPr>
          <w:ilvl w:val="0"/>
          <w:numId w:val="12"/>
        </w:numPr>
        <w:rPr>
          <w:sz w:val="25"/>
          <w:szCs w:val="25"/>
          <w:lang w:bidi="he-IL"/>
        </w:rPr>
      </w:pPr>
      <w:r w:rsidRPr="006950FB">
        <w:rPr>
          <w:sz w:val="25"/>
          <w:szCs w:val="25"/>
          <w:lang w:bidi="he-IL"/>
        </w:rPr>
        <w:t xml:space="preserve">в утиных эмбрионах </w:t>
      </w:r>
    </w:p>
    <w:p w:rsidR="00D760FF" w:rsidRPr="006950FB" w:rsidRDefault="00D760FF" w:rsidP="006950FB">
      <w:pPr>
        <w:pStyle w:val="a4"/>
        <w:numPr>
          <w:ilvl w:val="0"/>
          <w:numId w:val="12"/>
        </w:numPr>
        <w:rPr>
          <w:sz w:val="25"/>
          <w:szCs w:val="25"/>
          <w:lang w:bidi="he-IL"/>
        </w:rPr>
      </w:pPr>
      <w:r w:rsidRPr="006950FB">
        <w:rPr>
          <w:sz w:val="25"/>
          <w:szCs w:val="25"/>
          <w:lang w:bidi="he-IL"/>
        </w:rPr>
        <w:t>в культуре клеток ткани</w:t>
      </w:r>
    </w:p>
    <w:p w:rsidR="008540AD" w:rsidRPr="006950FB" w:rsidRDefault="008540AD" w:rsidP="008540AD">
      <w:pPr>
        <w:pStyle w:val="a4"/>
        <w:ind w:left="720"/>
        <w:rPr>
          <w:sz w:val="25"/>
          <w:szCs w:val="25"/>
          <w:lang w:bidi="he-IL"/>
        </w:rPr>
      </w:pPr>
    </w:p>
    <w:p w:rsidR="004D3805" w:rsidRPr="006950FB" w:rsidRDefault="004D3805" w:rsidP="006950FB">
      <w:pPr>
        <w:pStyle w:val="a4"/>
        <w:numPr>
          <w:ilvl w:val="0"/>
          <w:numId w:val="6"/>
        </w:numPr>
        <w:rPr>
          <w:sz w:val="25"/>
          <w:szCs w:val="25"/>
          <w:lang w:bidi="he-IL"/>
        </w:rPr>
      </w:pPr>
      <w:r w:rsidRPr="006950FB">
        <w:rPr>
          <w:sz w:val="25"/>
          <w:szCs w:val="25"/>
          <w:lang w:bidi="he-IL"/>
        </w:rPr>
        <w:t xml:space="preserve">ВИРУС КЛЕЩЕВОГО ЭНЦЕФАЛИТА </w:t>
      </w:r>
    </w:p>
    <w:p w:rsidR="004D3805" w:rsidRPr="006950FB" w:rsidRDefault="004D3805" w:rsidP="006950FB">
      <w:pPr>
        <w:pStyle w:val="a4"/>
        <w:numPr>
          <w:ilvl w:val="0"/>
          <w:numId w:val="10"/>
        </w:numPr>
        <w:rPr>
          <w:sz w:val="25"/>
          <w:szCs w:val="25"/>
          <w:lang w:bidi="he-IL"/>
        </w:rPr>
      </w:pPr>
      <w:r w:rsidRPr="006950FB">
        <w:rPr>
          <w:sz w:val="25"/>
          <w:szCs w:val="25"/>
          <w:lang w:bidi="he-IL"/>
        </w:rPr>
        <w:t xml:space="preserve">антигенно однороден </w:t>
      </w:r>
    </w:p>
    <w:p w:rsidR="004D3805" w:rsidRPr="006950FB" w:rsidRDefault="004D3805" w:rsidP="006950FB">
      <w:pPr>
        <w:pStyle w:val="a4"/>
        <w:numPr>
          <w:ilvl w:val="0"/>
          <w:numId w:val="10"/>
        </w:numPr>
        <w:rPr>
          <w:sz w:val="25"/>
          <w:szCs w:val="25"/>
          <w:lang w:bidi="he-IL"/>
        </w:rPr>
      </w:pPr>
      <w:r w:rsidRPr="006950FB">
        <w:rPr>
          <w:sz w:val="25"/>
          <w:szCs w:val="25"/>
          <w:lang w:bidi="he-IL"/>
        </w:rPr>
        <w:t xml:space="preserve">основной резервуар – клещи </w:t>
      </w:r>
    </w:p>
    <w:p w:rsidR="004D3805" w:rsidRPr="006950FB" w:rsidRDefault="004D3805" w:rsidP="006950FB">
      <w:pPr>
        <w:pStyle w:val="a4"/>
        <w:numPr>
          <w:ilvl w:val="0"/>
          <w:numId w:val="10"/>
        </w:numPr>
        <w:rPr>
          <w:sz w:val="25"/>
          <w:szCs w:val="25"/>
          <w:lang w:bidi="he-IL"/>
        </w:rPr>
      </w:pPr>
      <w:r w:rsidRPr="006950FB">
        <w:rPr>
          <w:sz w:val="25"/>
          <w:szCs w:val="25"/>
          <w:lang w:bidi="he-IL"/>
        </w:rPr>
        <w:t xml:space="preserve">у вшей передается </w:t>
      </w:r>
      <w:proofErr w:type="spellStart"/>
      <w:r w:rsidRPr="006950FB">
        <w:rPr>
          <w:sz w:val="25"/>
          <w:szCs w:val="25"/>
          <w:lang w:bidi="he-IL"/>
        </w:rPr>
        <w:t>трансовариально</w:t>
      </w:r>
      <w:proofErr w:type="spellEnd"/>
      <w:r w:rsidRPr="006950FB">
        <w:rPr>
          <w:sz w:val="25"/>
          <w:szCs w:val="25"/>
          <w:lang w:bidi="he-IL"/>
        </w:rPr>
        <w:t xml:space="preserve"> и/или </w:t>
      </w:r>
      <w:proofErr w:type="spellStart"/>
      <w:r w:rsidRPr="006950FB">
        <w:rPr>
          <w:sz w:val="25"/>
          <w:szCs w:val="25"/>
          <w:lang w:bidi="he-IL"/>
        </w:rPr>
        <w:t>трансфазово</w:t>
      </w:r>
      <w:proofErr w:type="spellEnd"/>
      <w:r w:rsidRPr="006950FB">
        <w:rPr>
          <w:sz w:val="25"/>
          <w:szCs w:val="25"/>
          <w:lang w:bidi="he-IL"/>
        </w:rPr>
        <w:t xml:space="preserve"> </w:t>
      </w:r>
    </w:p>
    <w:p w:rsidR="004D3805" w:rsidRPr="006950FB" w:rsidRDefault="004D3805" w:rsidP="006950FB">
      <w:pPr>
        <w:pStyle w:val="a4"/>
        <w:numPr>
          <w:ilvl w:val="0"/>
          <w:numId w:val="10"/>
        </w:numPr>
        <w:rPr>
          <w:sz w:val="25"/>
          <w:szCs w:val="25"/>
          <w:lang w:bidi="he-IL"/>
        </w:rPr>
      </w:pPr>
      <w:r w:rsidRPr="006950FB">
        <w:rPr>
          <w:sz w:val="25"/>
          <w:szCs w:val="25"/>
          <w:lang w:bidi="he-IL"/>
        </w:rPr>
        <w:t>передается от человека человеку</w:t>
      </w:r>
    </w:p>
    <w:p w:rsidR="00C257C2" w:rsidRPr="006950FB" w:rsidRDefault="004D3805" w:rsidP="006950FB">
      <w:pPr>
        <w:pStyle w:val="a4"/>
        <w:numPr>
          <w:ilvl w:val="0"/>
          <w:numId w:val="10"/>
        </w:numPr>
        <w:rPr>
          <w:sz w:val="25"/>
          <w:szCs w:val="25"/>
          <w:lang w:bidi="he-IL"/>
        </w:rPr>
      </w:pPr>
      <w:proofErr w:type="gramStart"/>
      <w:r w:rsidRPr="006950FB">
        <w:rPr>
          <w:sz w:val="25"/>
          <w:szCs w:val="25"/>
          <w:lang w:bidi="he-IL"/>
        </w:rPr>
        <w:t>чувствителен</w:t>
      </w:r>
      <w:proofErr w:type="gramEnd"/>
      <w:r w:rsidRPr="006950FB">
        <w:rPr>
          <w:sz w:val="25"/>
          <w:szCs w:val="25"/>
          <w:lang w:bidi="he-IL"/>
        </w:rPr>
        <w:t xml:space="preserve"> к физико-химическим факторам</w:t>
      </w:r>
    </w:p>
    <w:p w:rsidR="008540AD" w:rsidRPr="006950FB" w:rsidRDefault="008540AD" w:rsidP="006950FB">
      <w:pPr>
        <w:pStyle w:val="a4"/>
        <w:numPr>
          <w:ilvl w:val="0"/>
          <w:numId w:val="6"/>
        </w:numPr>
        <w:rPr>
          <w:sz w:val="25"/>
          <w:szCs w:val="25"/>
          <w:lang w:bidi="he-IL"/>
        </w:rPr>
      </w:pPr>
      <w:r w:rsidRPr="006950FB">
        <w:rPr>
          <w:sz w:val="25"/>
          <w:szCs w:val="25"/>
          <w:lang w:bidi="he-IL"/>
        </w:rPr>
        <w:t xml:space="preserve">КУЛЬТУРУ ВИРУСА КЛЕЩЕВОГО ЭНЦЕФАЛИТА ВЫДЕЛЯЮТ ПРИ </w:t>
      </w:r>
      <w:r w:rsidRPr="006950FB">
        <w:rPr>
          <w:sz w:val="25"/>
          <w:szCs w:val="25"/>
          <w:lang w:bidi="he-IL"/>
        </w:rPr>
        <w:lastRenderedPageBreak/>
        <w:t xml:space="preserve">ЗАРАЖЕНИИ </w:t>
      </w:r>
    </w:p>
    <w:p w:rsidR="008540AD" w:rsidRPr="006950FB" w:rsidRDefault="008540AD" w:rsidP="006950FB">
      <w:pPr>
        <w:pStyle w:val="a4"/>
        <w:numPr>
          <w:ilvl w:val="0"/>
          <w:numId w:val="15"/>
        </w:numPr>
        <w:rPr>
          <w:sz w:val="25"/>
          <w:szCs w:val="25"/>
          <w:lang w:bidi="he-IL"/>
        </w:rPr>
      </w:pPr>
      <w:r w:rsidRPr="006950FB">
        <w:rPr>
          <w:sz w:val="25"/>
          <w:szCs w:val="25"/>
          <w:lang w:bidi="he-IL"/>
        </w:rPr>
        <w:t xml:space="preserve">клещей </w:t>
      </w:r>
    </w:p>
    <w:p w:rsidR="008540AD" w:rsidRPr="006950FB" w:rsidRDefault="008540AD" w:rsidP="006950FB">
      <w:pPr>
        <w:pStyle w:val="a4"/>
        <w:numPr>
          <w:ilvl w:val="0"/>
          <w:numId w:val="15"/>
        </w:numPr>
        <w:rPr>
          <w:sz w:val="25"/>
          <w:szCs w:val="25"/>
          <w:lang w:bidi="he-IL"/>
        </w:rPr>
      </w:pPr>
      <w:r w:rsidRPr="006950FB">
        <w:rPr>
          <w:sz w:val="25"/>
          <w:szCs w:val="25"/>
          <w:lang w:bidi="he-IL"/>
        </w:rPr>
        <w:t xml:space="preserve">колорадских жуков </w:t>
      </w:r>
    </w:p>
    <w:p w:rsidR="008540AD" w:rsidRPr="006950FB" w:rsidRDefault="008540AD" w:rsidP="006950FB">
      <w:pPr>
        <w:pStyle w:val="a4"/>
        <w:numPr>
          <w:ilvl w:val="0"/>
          <w:numId w:val="15"/>
        </w:numPr>
        <w:rPr>
          <w:sz w:val="25"/>
          <w:szCs w:val="25"/>
          <w:lang w:bidi="he-IL"/>
        </w:rPr>
      </w:pPr>
      <w:r w:rsidRPr="006950FB">
        <w:rPr>
          <w:sz w:val="25"/>
          <w:szCs w:val="25"/>
          <w:lang w:bidi="he-IL"/>
        </w:rPr>
        <w:t xml:space="preserve">обезьян </w:t>
      </w:r>
    </w:p>
    <w:p w:rsidR="008540AD" w:rsidRPr="006950FB" w:rsidRDefault="008540AD" w:rsidP="006950FB">
      <w:pPr>
        <w:pStyle w:val="a4"/>
        <w:numPr>
          <w:ilvl w:val="0"/>
          <w:numId w:val="15"/>
        </w:numPr>
        <w:rPr>
          <w:sz w:val="25"/>
          <w:szCs w:val="25"/>
          <w:lang w:bidi="he-IL"/>
        </w:rPr>
      </w:pPr>
      <w:r w:rsidRPr="006950FB">
        <w:rPr>
          <w:sz w:val="25"/>
          <w:szCs w:val="25"/>
          <w:lang w:bidi="he-IL"/>
        </w:rPr>
        <w:t xml:space="preserve">среды 199 </w:t>
      </w:r>
    </w:p>
    <w:p w:rsidR="008540AD" w:rsidRPr="006950FB" w:rsidRDefault="008540AD" w:rsidP="006950FB">
      <w:pPr>
        <w:pStyle w:val="a4"/>
        <w:numPr>
          <w:ilvl w:val="0"/>
          <w:numId w:val="15"/>
        </w:numPr>
        <w:rPr>
          <w:sz w:val="25"/>
          <w:szCs w:val="25"/>
          <w:lang w:bidi="he-IL"/>
        </w:rPr>
      </w:pPr>
      <w:r w:rsidRPr="006950FB">
        <w:rPr>
          <w:sz w:val="25"/>
          <w:szCs w:val="25"/>
          <w:lang w:bidi="he-IL"/>
        </w:rPr>
        <w:t>культуры клеток ткани</w:t>
      </w:r>
    </w:p>
    <w:p w:rsidR="008540AD" w:rsidRPr="006950FB" w:rsidRDefault="008540AD" w:rsidP="008540AD">
      <w:pPr>
        <w:pStyle w:val="a4"/>
        <w:ind w:left="720"/>
        <w:rPr>
          <w:sz w:val="25"/>
          <w:szCs w:val="25"/>
          <w:lang w:bidi="he-IL"/>
        </w:rPr>
      </w:pPr>
    </w:p>
    <w:p w:rsidR="00C00590" w:rsidRPr="006950FB" w:rsidRDefault="00C00590" w:rsidP="006950FB">
      <w:pPr>
        <w:pStyle w:val="a4"/>
        <w:numPr>
          <w:ilvl w:val="0"/>
          <w:numId w:val="6"/>
        </w:numPr>
        <w:rPr>
          <w:sz w:val="25"/>
          <w:szCs w:val="25"/>
          <w:lang w:bidi="he-IL"/>
        </w:rPr>
      </w:pPr>
      <w:r w:rsidRPr="006950FB">
        <w:rPr>
          <w:sz w:val="25"/>
          <w:szCs w:val="25"/>
          <w:lang w:bidi="he-IL"/>
        </w:rPr>
        <w:t xml:space="preserve">ИНДИКАЦИЯ ВИРУСА КЛЕЩЕВОГО ЭНЦЕФАЛИТА ПРИ ЗАРАЖЕНИИ КУЛЬТУРЫ КЛЕТОК ТКАНИ </w:t>
      </w:r>
    </w:p>
    <w:p w:rsidR="00C00590" w:rsidRPr="006950FB" w:rsidRDefault="00C00590" w:rsidP="006950FB">
      <w:pPr>
        <w:pStyle w:val="a4"/>
        <w:numPr>
          <w:ilvl w:val="0"/>
          <w:numId w:val="11"/>
        </w:numPr>
        <w:rPr>
          <w:sz w:val="25"/>
          <w:szCs w:val="25"/>
          <w:lang w:bidi="he-IL"/>
        </w:rPr>
      </w:pPr>
      <w:r w:rsidRPr="006950FB">
        <w:rPr>
          <w:sz w:val="25"/>
          <w:szCs w:val="25"/>
          <w:lang w:bidi="he-IL"/>
        </w:rPr>
        <w:t xml:space="preserve">выявление телец </w:t>
      </w:r>
      <w:proofErr w:type="spellStart"/>
      <w:r w:rsidRPr="006950FB">
        <w:rPr>
          <w:sz w:val="25"/>
          <w:szCs w:val="25"/>
          <w:lang w:bidi="he-IL"/>
        </w:rPr>
        <w:t>Бабеша-Негри</w:t>
      </w:r>
      <w:proofErr w:type="spellEnd"/>
      <w:r w:rsidRPr="006950FB">
        <w:rPr>
          <w:sz w:val="25"/>
          <w:szCs w:val="25"/>
          <w:lang w:bidi="he-IL"/>
        </w:rPr>
        <w:t xml:space="preserve"> </w:t>
      </w:r>
    </w:p>
    <w:p w:rsidR="00C00590" w:rsidRPr="006950FB" w:rsidRDefault="00C00590" w:rsidP="006950FB">
      <w:pPr>
        <w:pStyle w:val="a4"/>
        <w:numPr>
          <w:ilvl w:val="0"/>
          <w:numId w:val="11"/>
        </w:numPr>
        <w:rPr>
          <w:sz w:val="25"/>
          <w:szCs w:val="25"/>
          <w:lang w:bidi="he-IL"/>
        </w:rPr>
      </w:pPr>
      <w:r w:rsidRPr="006950FB">
        <w:rPr>
          <w:sz w:val="25"/>
          <w:szCs w:val="25"/>
          <w:lang w:bidi="he-IL"/>
        </w:rPr>
        <w:t xml:space="preserve">ЦПД типа </w:t>
      </w:r>
      <w:proofErr w:type="spellStart"/>
      <w:r w:rsidRPr="006950FB">
        <w:rPr>
          <w:sz w:val="25"/>
          <w:szCs w:val="25"/>
          <w:lang w:bidi="he-IL"/>
        </w:rPr>
        <w:t>симпластообразования</w:t>
      </w:r>
      <w:proofErr w:type="spellEnd"/>
      <w:r w:rsidRPr="006950FB">
        <w:rPr>
          <w:sz w:val="25"/>
          <w:szCs w:val="25"/>
          <w:lang w:bidi="he-IL"/>
        </w:rPr>
        <w:t xml:space="preserve"> </w:t>
      </w:r>
    </w:p>
    <w:p w:rsidR="00C00590" w:rsidRPr="006950FB" w:rsidRDefault="00C00590" w:rsidP="006950FB">
      <w:pPr>
        <w:pStyle w:val="a4"/>
        <w:numPr>
          <w:ilvl w:val="0"/>
          <w:numId w:val="11"/>
        </w:numPr>
        <w:rPr>
          <w:sz w:val="25"/>
          <w:szCs w:val="25"/>
          <w:lang w:bidi="he-IL"/>
        </w:rPr>
      </w:pPr>
      <w:r w:rsidRPr="006950FB">
        <w:rPr>
          <w:sz w:val="25"/>
          <w:szCs w:val="25"/>
          <w:lang w:bidi="he-IL"/>
        </w:rPr>
        <w:t xml:space="preserve">ЦПД типа деструкции, </w:t>
      </w:r>
      <w:proofErr w:type="spellStart"/>
      <w:r w:rsidRPr="006950FB">
        <w:rPr>
          <w:sz w:val="25"/>
          <w:szCs w:val="25"/>
          <w:lang w:bidi="he-IL"/>
        </w:rPr>
        <w:t>РГАдс</w:t>
      </w:r>
      <w:proofErr w:type="spellEnd"/>
      <w:r w:rsidRPr="006950FB">
        <w:rPr>
          <w:sz w:val="25"/>
          <w:szCs w:val="25"/>
          <w:lang w:bidi="he-IL"/>
        </w:rPr>
        <w:t xml:space="preserve">, РГА </w:t>
      </w:r>
    </w:p>
    <w:p w:rsidR="00C00590" w:rsidRPr="006950FB" w:rsidRDefault="00C00590" w:rsidP="006950FB">
      <w:pPr>
        <w:pStyle w:val="a4"/>
        <w:numPr>
          <w:ilvl w:val="0"/>
          <w:numId w:val="11"/>
        </w:numPr>
        <w:rPr>
          <w:sz w:val="25"/>
          <w:szCs w:val="25"/>
          <w:lang w:bidi="he-IL"/>
        </w:rPr>
      </w:pPr>
      <w:r w:rsidRPr="006950FB">
        <w:rPr>
          <w:sz w:val="25"/>
          <w:szCs w:val="25"/>
          <w:lang w:bidi="he-IL"/>
        </w:rPr>
        <w:t xml:space="preserve">ЦПД типа пролиферации </w:t>
      </w:r>
    </w:p>
    <w:p w:rsidR="00090BA7" w:rsidRPr="006950FB" w:rsidRDefault="00C00590" w:rsidP="006950FB">
      <w:pPr>
        <w:pStyle w:val="a4"/>
        <w:numPr>
          <w:ilvl w:val="0"/>
          <w:numId w:val="11"/>
        </w:numPr>
        <w:rPr>
          <w:sz w:val="25"/>
          <w:szCs w:val="25"/>
          <w:lang w:bidi="he-IL"/>
        </w:rPr>
      </w:pPr>
      <w:r w:rsidRPr="006950FB">
        <w:rPr>
          <w:sz w:val="25"/>
          <w:szCs w:val="25"/>
          <w:lang w:bidi="he-IL"/>
        </w:rPr>
        <w:t>способность вируса к интерференции</w:t>
      </w:r>
    </w:p>
    <w:p w:rsidR="00090BA7" w:rsidRPr="006950FB" w:rsidRDefault="00090BA7" w:rsidP="00DA06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93D" w:rsidRPr="006950FB" w:rsidRDefault="008A793D" w:rsidP="006950FB">
      <w:pPr>
        <w:pStyle w:val="a4"/>
        <w:numPr>
          <w:ilvl w:val="0"/>
          <w:numId w:val="6"/>
        </w:numPr>
        <w:rPr>
          <w:sz w:val="25"/>
          <w:szCs w:val="25"/>
          <w:lang w:bidi="he-IL"/>
        </w:rPr>
      </w:pPr>
      <w:r w:rsidRPr="006950FB">
        <w:rPr>
          <w:sz w:val="25"/>
          <w:szCs w:val="25"/>
          <w:lang w:bidi="he-IL"/>
        </w:rPr>
        <w:t xml:space="preserve">ИССЛЕДОВАНИЕ КЛЕЩЕЙ ПРИ ЛАБОРАТОРНОЙ ДИАГНОСТИКЕ КЛЕЩЕВОГО ЭНЦЕФАЛИТА ВКЛЮЧАЕТ ОПРЕДЕЛЕНИЕ </w:t>
      </w:r>
    </w:p>
    <w:p w:rsidR="008A793D" w:rsidRPr="006950FB" w:rsidRDefault="008A793D" w:rsidP="006950FB">
      <w:pPr>
        <w:pStyle w:val="a4"/>
        <w:numPr>
          <w:ilvl w:val="0"/>
          <w:numId w:val="13"/>
        </w:numPr>
        <w:rPr>
          <w:sz w:val="25"/>
          <w:szCs w:val="25"/>
          <w:lang w:bidi="he-IL"/>
        </w:rPr>
      </w:pPr>
      <w:r w:rsidRPr="006950FB">
        <w:rPr>
          <w:sz w:val="25"/>
          <w:szCs w:val="25"/>
          <w:lang w:bidi="he-IL"/>
        </w:rPr>
        <w:t xml:space="preserve">4-х кратного нарастания титра </w:t>
      </w:r>
      <w:proofErr w:type="gramStart"/>
      <w:r w:rsidRPr="006950FB">
        <w:rPr>
          <w:sz w:val="25"/>
          <w:szCs w:val="25"/>
          <w:lang w:bidi="he-IL"/>
        </w:rPr>
        <w:t>специфических</w:t>
      </w:r>
      <w:proofErr w:type="gramEnd"/>
      <w:r w:rsidRPr="006950FB">
        <w:rPr>
          <w:sz w:val="25"/>
          <w:szCs w:val="25"/>
          <w:lang w:bidi="he-IL"/>
        </w:rPr>
        <w:t xml:space="preserve"> </w:t>
      </w:r>
      <w:proofErr w:type="spellStart"/>
      <w:r w:rsidRPr="006950FB">
        <w:rPr>
          <w:sz w:val="25"/>
          <w:szCs w:val="25"/>
          <w:lang w:bidi="he-IL"/>
        </w:rPr>
        <w:t>антиител</w:t>
      </w:r>
      <w:proofErr w:type="spellEnd"/>
      <w:r w:rsidRPr="006950FB">
        <w:rPr>
          <w:sz w:val="25"/>
          <w:szCs w:val="25"/>
          <w:lang w:bidi="he-IL"/>
        </w:rPr>
        <w:t xml:space="preserve"> </w:t>
      </w:r>
    </w:p>
    <w:p w:rsidR="008A793D" w:rsidRPr="006950FB" w:rsidRDefault="008A793D" w:rsidP="006950FB">
      <w:pPr>
        <w:pStyle w:val="a4"/>
        <w:numPr>
          <w:ilvl w:val="0"/>
          <w:numId w:val="13"/>
        </w:numPr>
        <w:rPr>
          <w:sz w:val="25"/>
          <w:szCs w:val="25"/>
          <w:lang w:bidi="he-IL"/>
        </w:rPr>
      </w:pPr>
      <w:r w:rsidRPr="006950FB">
        <w:rPr>
          <w:sz w:val="25"/>
          <w:szCs w:val="25"/>
          <w:lang w:bidi="he-IL"/>
        </w:rPr>
        <w:t xml:space="preserve">класса </w:t>
      </w:r>
      <w:proofErr w:type="spellStart"/>
      <w:r w:rsidRPr="006950FB">
        <w:rPr>
          <w:sz w:val="25"/>
          <w:szCs w:val="25"/>
          <w:lang w:bidi="he-IL"/>
        </w:rPr>
        <w:t>Ig</w:t>
      </w:r>
      <w:proofErr w:type="spellEnd"/>
      <w:r w:rsidRPr="006950FB">
        <w:rPr>
          <w:sz w:val="25"/>
          <w:szCs w:val="25"/>
          <w:lang w:bidi="he-IL"/>
        </w:rPr>
        <w:t xml:space="preserve"> </w:t>
      </w:r>
    </w:p>
    <w:p w:rsidR="008A793D" w:rsidRPr="006950FB" w:rsidRDefault="008A793D" w:rsidP="006950FB">
      <w:pPr>
        <w:pStyle w:val="a4"/>
        <w:numPr>
          <w:ilvl w:val="0"/>
          <w:numId w:val="13"/>
        </w:numPr>
        <w:rPr>
          <w:sz w:val="25"/>
          <w:szCs w:val="25"/>
          <w:lang w:bidi="he-IL"/>
        </w:rPr>
      </w:pPr>
      <w:proofErr w:type="spellStart"/>
      <w:r w:rsidRPr="006950FB">
        <w:rPr>
          <w:sz w:val="25"/>
          <w:szCs w:val="25"/>
          <w:lang w:bidi="he-IL"/>
        </w:rPr>
        <w:t>авидности</w:t>
      </w:r>
      <w:proofErr w:type="spellEnd"/>
      <w:r w:rsidRPr="006950FB">
        <w:rPr>
          <w:sz w:val="25"/>
          <w:szCs w:val="25"/>
          <w:lang w:bidi="he-IL"/>
        </w:rPr>
        <w:t xml:space="preserve"> антител</w:t>
      </w:r>
    </w:p>
    <w:p w:rsidR="008A793D" w:rsidRPr="006950FB" w:rsidRDefault="008A793D" w:rsidP="006950FB">
      <w:pPr>
        <w:pStyle w:val="a4"/>
        <w:numPr>
          <w:ilvl w:val="0"/>
          <w:numId w:val="13"/>
        </w:numPr>
        <w:rPr>
          <w:sz w:val="25"/>
          <w:szCs w:val="25"/>
          <w:lang w:bidi="he-IL"/>
        </w:rPr>
      </w:pPr>
      <w:r w:rsidRPr="006950FB">
        <w:rPr>
          <w:sz w:val="25"/>
          <w:szCs w:val="25"/>
          <w:lang w:bidi="he-IL"/>
        </w:rPr>
        <w:t>антигена и/или РНК вируса</w:t>
      </w:r>
    </w:p>
    <w:p w:rsidR="00090BA7" w:rsidRPr="006950FB" w:rsidRDefault="008A793D" w:rsidP="006950FB">
      <w:pPr>
        <w:pStyle w:val="a4"/>
        <w:numPr>
          <w:ilvl w:val="0"/>
          <w:numId w:val="13"/>
        </w:numPr>
        <w:rPr>
          <w:sz w:val="25"/>
          <w:szCs w:val="25"/>
          <w:lang w:bidi="he-IL"/>
        </w:rPr>
      </w:pPr>
      <w:r w:rsidRPr="006950FB">
        <w:rPr>
          <w:sz w:val="25"/>
          <w:szCs w:val="25"/>
          <w:lang w:bidi="he-IL"/>
        </w:rPr>
        <w:t>вирулентности вируса</w:t>
      </w:r>
    </w:p>
    <w:p w:rsidR="00A2551B" w:rsidRPr="006950FB" w:rsidRDefault="00A2551B" w:rsidP="00A2551B">
      <w:pPr>
        <w:pStyle w:val="a4"/>
        <w:ind w:left="720"/>
        <w:rPr>
          <w:sz w:val="25"/>
          <w:szCs w:val="25"/>
          <w:lang w:bidi="he-IL"/>
        </w:rPr>
      </w:pPr>
    </w:p>
    <w:p w:rsidR="00A2551B" w:rsidRPr="006950FB" w:rsidRDefault="00A2551B" w:rsidP="006950FB">
      <w:pPr>
        <w:pStyle w:val="a4"/>
        <w:numPr>
          <w:ilvl w:val="0"/>
          <w:numId w:val="6"/>
        </w:numPr>
        <w:rPr>
          <w:sz w:val="25"/>
          <w:szCs w:val="25"/>
          <w:lang w:bidi="he-IL"/>
        </w:rPr>
      </w:pPr>
      <w:r w:rsidRPr="006950FB">
        <w:rPr>
          <w:sz w:val="25"/>
          <w:szCs w:val="25"/>
          <w:lang w:bidi="he-IL"/>
        </w:rPr>
        <w:t xml:space="preserve">СПЕЦИФИЧЕСКАЯ ТЕРАПИЯ КЛЕЩЕВОГО ЭНЦЕФАЛИТА </w:t>
      </w:r>
    </w:p>
    <w:p w:rsidR="00A2551B" w:rsidRPr="006950FB" w:rsidRDefault="00A2551B" w:rsidP="006950FB">
      <w:pPr>
        <w:pStyle w:val="a4"/>
        <w:numPr>
          <w:ilvl w:val="0"/>
          <w:numId w:val="14"/>
        </w:numPr>
        <w:rPr>
          <w:sz w:val="25"/>
          <w:szCs w:val="25"/>
          <w:lang w:bidi="he-IL"/>
        </w:rPr>
      </w:pPr>
      <w:r w:rsidRPr="006950FB">
        <w:rPr>
          <w:sz w:val="25"/>
          <w:szCs w:val="25"/>
          <w:lang w:bidi="he-IL"/>
        </w:rPr>
        <w:t>иммуноглобулин</w:t>
      </w:r>
    </w:p>
    <w:p w:rsidR="00A2551B" w:rsidRPr="006950FB" w:rsidRDefault="00A2551B" w:rsidP="006950FB">
      <w:pPr>
        <w:pStyle w:val="a4"/>
        <w:numPr>
          <w:ilvl w:val="0"/>
          <w:numId w:val="14"/>
        </w:numPr>
        <w:rPr>
          <w:sz w:val="25"/>
          <w:szCs w:val="25"/>
          <w:lang w:bidi="he-IL"/>
        </w:rPr>
      </w:pPr>
      <w:r w:rsidRPr="006950FB">
        <w:rPr>
          <w:sz w:val="25"/>
          <w:szCs w:val="25"/>
          <w:lang w:bidi="he-IL"/>
        </w:rPr>
        <w:t xml:space="preserve">интерферон </w:t>
      </w:r>
    </w:p>
    <w:p w:rsidR="00A2551B" w:rsidRPr="006950FB" w:rsidRDefault="00A2551B" w:rsidP="006950FB">
      <w:pPr>
        <w:pStyle w:val="a4"/>
        <w:numPr>
          <w:ilvl w:val="0"/>
          <w:numId w:val="14"/>
        </w:numPr>
        <w:rPr>
          <w:sz w:val="25"/>
          <w:szCs w:val="25"/>
          <w:lang w:bidi="he-IL"/>
        </w:rPr>
      </w:pPr>
      <w:proofErr w:type="spellStart"/>
      <w:r w:rsidRPr="006950FB">
        <w:rPr>
          <w:sz w:val="25"/>
          <w:szCs w:val="25"/>
          <w:lang w:bidi="he-IL"/>
        </w:rPr>
        <w:t>йодантипирин</w:t>
      </w:r>
      <w:proofErr w:type="spellEnd"/>
      <w:r w:rsidRPr="006950FB">
        <w:rPr>
          <w:sz w:val="25"/>
          <w:szCs w:val="25"/>
          <w:lang w:bidi="he-IL"/>
        </w:rPr>
        <w:t xml:space="preserve"> </w:t>
      </w:r>
    </w:p>
    <w:p w:rsidR="00A2551B" w:rsidRPr="006950FB" w:rsidRDefault="00A2551B" w:rsidP="006950FB">
      <w:pPr>
        <w:pStyle w:val="a4"/>
        <w:numPr>
          <w:ilvl w:val="0"/>
          <w:numId w:val="14"/>
        </w:numPr>
        <w:rPr>
          <w:sz w:val="25"/>
          <w:szCs w:val="25"/>
          <w:lang w:bidi="he-IL"/>
        </w:rPr>
      </w:pPr>
      <w:r w:rsidRPr="006950FB">
        <w:rPr>
          <w:sz w:val="25"/>
          <w:szCs w:val="25"/>
          <w:lang w:bidi="he-IL"/>
        </w:rPr>
        <w:t xml:space="preserve">РНК-аза </w:t>
      </w:r>
    </w:p>
    <w:p w:rsidR="007C712A" w:rsidRPr="006950FB" w:rsidRDefault="00A2551B" w:rsidP="006950FB">
      <w:pPr>
        <w:pStyle w:val="a4"/>
        <w:numPr>
          <w:ilvl w:val="0"/>
          <w:numId w:val="14"/>
        </w:numPr>
        <w:rPr>
          <w:sz w:val="25"/>
          <w:szCs w:val="25"/>
          <w:lang w:bidi="he-IL"/>
        </w:rPr>
      </w:pPr>
      <w:r w:rsidRPr="006950FB">
        <w:rPr>
          <w:sz w:val="25"/>
          <w:szCs w:val="25"/>
          <w:lang w:bidi="he-IL"/>
        </w:rPr>
        <w:t>антибиотики</w:t>
      </w:r>
    </w:p>
    <w:p w:rsidR="00A2551B" w:rsidRDefault="00A2551B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22756" w:rsidRDefault="00351D44" w:rsidP="00C06C43">
      <w:pPr>
        <w:spacing w:after="0" w:line="240" w:lineRule="auto"/>
        <w:jc w:val="both"/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>2</w:t>
      </w:r>
      <w:r w:rsidR="0001079F" w:rsidRPr="0001079F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>.</w:t>
      </w:r>
      <w:r w:rsidR="00C06C43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 Практика. </w:t>
      </w:r>
    </w:p>
    <w:p w:rsidR="00A628B4" w:rsidRDefault="00351D44" w:rsidP="00C06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  <w:t>2</w:t>
      </w:r>
      <w:r w:rsidR="00A449D9"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  <w:t xml:space="preserve">.1. </w:t>
      </w:r>
      <w:r w:rsidR="00A628B4" w:rsidRPr="00D35514">
        <w:rPr>
          <w:rFonts w:ascii="Times New Roman" w:eastAsia="Calibri" w:hAnsi="Times New Roman" w:cs="Times New Roman"/>
          <w:sz w:val="24"/>
          <w:szCs w:val="24"/>
        </w:rPr>
        <w:t xml:space="preserve">Проведите </w:t>
      </w:r>
      <w:r w:rsidR="00A628B4">
        <w:rPr>
          <w:rFonts w:ascii="Times New Roman" w:eastAsia="Calibri" w:hAnsi="Times New Roman" w:cs="Times New Roman"/>
          <w:sz w:val="24"/>
          <w:szCs w:val="24"/>
        </w:rPr>
        <w:t>лабораторную</w:t>
      </w:r>
      <w:r w:rsidR="00A628B4" w:rsidRPr="00D35514">
        <w:rPr>
          <w:rFonts w:ascii="Times New Roman" w:eastAsia="Calibri" w:hAnsi="Times New Roman" w:cs="Times New Roman"/>
          <w:sz w:val="24"/>
          <w:szCs w:val="24"/>
        </w:rPr>
        <w:t xml:space="preserve"> диагностику</w:t>
      </w:r>
      <w:r w:rsidR="00A628B4">
        <w:rPr>
          <w:rFonts w:ascii="Times New Roman" w:eastAsia="Calibri" w:hAnsi="Times New Roman" w:cs="Times New Roman"/>
          <w:sz w:val="24"/>
          <w:szCs w:val="24"/>
        </w:rPr>
        <w:t xml:space="preserve"> бешенства у собаки, покусавшей двух человек.</w:t>
      </w:r>
    </w:p>
    <w:p w:rsidR="00A628B4" w:rsidRPr="00A628B4" w:rsidRDefault="00A628B4" w:rsidP="00A628B4">
      <w:pPr>
        <w:shd w:val="clear" w:color="auto" w:fill="FFFFFF"/>
        <w:ind w:left="1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Изучите </w:t>
      </w:r>
      <w:r w:rsidRPr="00A628B4">
        <w:rPr>
          <w:rFonts w:ascii="Times New Roman" w:eastAsia="Calibri" w:hAnsi="Times New Roman" w:cs="Times New Roman"/>
          <w:sz w:val="24"/>
          <w:szCs w:val="24"/>
        </w:rPr>
        <w:t xml:space="preserve">препарат из </w:t>
      </w:r>
      <w:proofErr w:type="spellStart"/>
      <w:r w:rsidRPr="00A628B4">
        <w:rPr>
          <w:rFonts w:ascii="Times New Roman" w:eastAsia="Calibri" w:hAnsi="Times New Roman" w:cs="Times New Roman"/>
          <w:sz w:val="24"/>
          <w:szCs w:val="24"/>
        </w:rPr>
        <w:t>аммонова</w:t>
      </w:r>
      <w:proofErr w:type="spellEnd"/>
      <w:r w:rsidRPr="00A628B4">
        <w:rPr>
          <w:rFonts w:ascii="Times New Roman" w:eastAsia="Calibri" w:hAnsi="Times New Roman" w:cs="Times New Roman"/>
          <w:sz w:val="24"/>
          <w:szCs w:val="24"/>
        </w:rPr>
        <w:t xml:space="preserve"> рога собаки </w:t>
      </w:r>
      <w:r>
        <w:rPr>
          <w:rFonts w:ascii="Times New Roman" w:eastAsia="Calibri" w:hAnsi="Times New Roman" w:cs="Times New Roman"/>
          <w:sz w:val="24"/>
          <w:szCs w:val="24"/>
        </w:rPr>
        <w:t>и о</w:t>
      </w:r>
      <w:r w:rsidRPr="00D35514">
        <w:rPr>
          <w:rFonts w:ascii="Times New Roman" w:eastAsia="Calibri" w:hAnsi="Times New Roman" w:cs="Times New Roman"/>
          <w:sz w:val="24"/>
          <w:szCs w:val="24"/>
        </w:rPr>
        <w:t>цените</w:t>
      </w:r>
      <w:r w:rsidRPr="00A628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результат </w:t>
      </w:r>
      <w:r w:rsidRPr="00A628B4">
        <w:rPr>
          <w:rFonts w:ascii="Times New Roman" w:eastAsia="Calibri" w:hAnsi="Times New Roman" w:cs="Times New Roman"/>
          <w:sz w:val="24"/>
          <w:szCs w:val="24"/>
        </w:rPr>
        <w:t>(окраска по Манну).</w:t>
      </w:r>
    </w:p>
    <w:p w:rsidR="00A628B4" w:rsidRDefault="00A628B4" w:rsidP="00A628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</w:pPr>
      <w:r w:rsidRPr="00A628B4">
        <w:rPr>
          <w:rFonts w:ascii="Times New Roman" w:eastAsia="Times New Roman" w:hAnsi="Times New Roman" w:cs="Times New Roman"/>
          <w:b/>
          <w:i/>
          <w:iCs/>
          <w:noProof/>
          <w:sz w:val="24"/>
          <w:szCs w:val="20"/>
          <w:lang w:eastAsia="ru-RU"/>
        </w:rPr>
        <w:drawing>
          <wp:inline distT="0" distB="0" distL="0" distR="0">
            <wp:extent cx="2362200" cy="1549975"/>
            <wp:effectExtent l="19050" t="0" r="0" b="0"/>
            <wp:docPr id="8" name="Рисунок 1" descr="C:\Users\Перьянова\Desktop\Дистац.обучение 23.03.20\Мед.киборы ДО 2020\Занятие №30 МК\09.telca-Babesha-Neg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рьянова\Desktop\Дистац.обучение 23.03.20\Мед.киборы ДО 2020\Занятие №30 МК\09.telca-Babesha-Negri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42" cy="1550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D5D" w:rsidRDefault="00AB5D5D" w:rsidP="00A628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</w:pPr>
    </w:p>
    <w:p w:rsidR="00AB5D5D" w:rsidRDefault="00AB5D5D" w:rsidP="00A628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</w:pPr>
    </w:p>
    <w:p w:rsidR="0013663C" w:rsidRPr="0013663C" w:rsidRDefault="00AB5D5D" w:rsidP="00C06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  <w:t xml:space="preserve">3.2. </w:t>
      </w:r>
      <w:r w:rsidR="0013663C" w:rsidRPr="0013663C"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  <w:t>Проведите вирусологическое исследование</w:t>
      </w:r>
      <w:r w:rsidR="004D1BEB"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  <w:t>.</w:t>
      </w:r>
    </w:p>
    <w:p w:rsidR="00C528E7" w:rsidRDefault="00AB5D5D" w:rsidP="00A758FD">
      <w:pPr>
        <w:jc w:val="both"/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>Обследуемый</w:t>
      </w:r>
      <w:r w:rsidR="00852DD5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 </w:t>
      </w:r>
      <w:r w:rsidR="00C528E7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с клиническим </w:t>
      </w:r>
      <w:r w:rsidR="00C528E7" w:rsidRPr="00852DD5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диагнозом </w:t>
      </w:r>
      <w:r w:rsidR="003E3669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>«</w:t>
      </w:r>
      <w: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>Нейроинфекция. Клещевой энцефалит?</w:t>
      </w:r>
      <w:r w:rsidR="003E3669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». </w:t>
      </w:r>
      <w: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Из анамнеза </w:t>
      </w:r>
      <w:r w:rsidR="00A758FD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>–</w:t>
      </w:r>
      <w:r w:rsidR="000B3AFD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 факт присасывания клеша во время прогулки в академгородке семь дней назад.</w:t>
      </w:r>
    </w:p>
    <w:p w:rsidR="00223ADA" w:rsidRPr="0077609B" w:rsidRDefault="00223ADA" w:rsidP="0077609B">
      <w:pPr>
        <w:pStyle w:val="a3"/>
        <w:numPr>
          <w:ilvl w:val="0"/>
          <w:numId w:val="17"/>
        </w:numP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  <w:r w:rsidRPr="0077609B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lastRenderedPageBreak/>
        <w:t xml:space="preserve">Результат </w:t>
      </w:r>
      <w:r w:rsidR="00B66B82" w:rsidRPr="0077609B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 xml:space="preserve">ЦП </w:t>
      </w:r>
      <w:r w:rsidR="00580C76" w:rsidRPr="0077609B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>при заражении культуры клеток ткани исследуемым материалом</w:t>
      </w:r>
    </w:p>
    <w:p w:rsidR="009063CE" w:rsidRDefault="00580C76" w:rsidP="006B4996">
      <w:pP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  <w:r w:rsidRPr="00580C76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drawing>
          <wp:inline distT="0" distB="0" distL="0" distR="0">
            <wp:extent cx="1628775" cy="1199315"/>
            <wp:effectExtent l="19050" t="0" r="952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604" cy="11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09B" w:rsidRDefault="0077609B" w:rsidP="0077609B">
      <w:pPr>
        <w:pStyle w:val="a3"/>
        <w:numPr>
          <w:ilvl w:val="0"/>
          <w:numId w:val="17"/>
        </w:numP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>М</w:t>
      </w:r>
      <w:r w:rsidRPr="0077609B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 xml:space="preserve">икропрепараты </w:t>
      </w:r>
      <w:r w:rsidR="000B3AFD" w:rsidRPr="0077609B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>интактн</w:t>
      </w:r>
      <w:r w:rsidR="000B3AFD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 xml:space="preserve">ой </w:t>
      </w:r>
      <w:r w:rsidR="00504A11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 xml:space="preserve">культуры клеток ткани </w:t>
      </w:r>
      <w:r w:rsidR="000B3AFD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 xml:space="preserve">(контроль культуры) </w:t>
      </w:r>
      <w:r w:rsidRPr="0077609B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 xml:space="preserve"> и зараженн</w:t>
      </w:r>
      <w:r w:rsidR="000B3AFD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 xml:space="preserve">ой </w:t>
      </w:r>
      <w:r w:rsidRPr="0077609B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 xml:space="preserve">материалом от больного </w:t>
      </w:r>
      <w:r w:rsidR="000B3AFD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>(опыт)</w:t>
      </w:r>
    </w:p>
    <w:p w:rsidR="000B3AFD" w:rsidRDefault="000B3AFD" w:rsidP="000B3AFD">
      <w:pPr>
        <w:pStyle w:val="a3"/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</w:p>
    <w:p w:rsidR="000B3AFD" w:rsidRDefault="000B3AFD" w:rsidP="000B3AFD">
      <w:pPr>
        <w:pStyle w:val="a3"/>
        <w:ind w:left="708"/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  <w:r w:rsidRPr="000B3AFD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drawing>
          <wp:inline distT="0" distB="0" distL="0" distR="0">
            <wp:extent cx="2047875" cy="1058258"/>
            <wp:effectExtent l="19050" t="0" r="9525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156" cy="10609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3AFD" w:rsidRPr="006D2A26" w:rsidRDefault="0025030A" w:rsidP="006D2A26">
      <w:pPr>
        <w:ind w:left="708" w:firstLine="12"/>
        <w:rPr>
          <w:rFonts w:ascii="Times New Roman" w:eastAsia="+mn-ea" w:hAnsi="Times New Roman" w:cs="Times New Roman"/>
          <w:b/>
          <w:bCs/>
          <w:noProof/>
          <w:color w:val="000000"/>
          <w:kern w:val="24"/>
          <w:sz w:val="20"/>
          <w:szCs w:val="20"/>
          <w:lang w:eastAsia="ru-RU"/>
        </w:rPr>
      </w:pPr>
      <w:r>
        <w:rPr>
          <w:rFonts w:ascii="Times New Roman" w:eastAsia="+mn-ea" w:hAnsi="Times New Roman" w:cs="Times New Roman"/>
          <w:b/>
          <w:bCs/>
          <w:noProof/>
          <w:color w:val="000000"/>
          <w:kern w:val="24"/>
          <w:sz w:val="20"/>
          <w:szCs w:val="20"/>
          <w:lang w:eastAsia="ru-RU"/>
        </w:rPr>
        <w:t xml:space="preserve">       </w:t>
      </w:r>
      <w:r w:rsidR="00C11B21">
        <w:rPr>
          <w:rFonts w:ascii="Times New Roman" w:eastAsia="+mn-ea" w:hAnsi="Times New Roman" w:cs="Times New Roman"/>
          <w:b/>
          <w:bCs/>
          <w:noProof/>
          <w:color w:val="000000"/>
          <w:kern w:val="24"/>
          <w:sz w:val="20"/>
          <w:szCs w:val="20"/>
          <w:lang w:eastAsia="ru-RU"/>
        </w:rPr>
        <w:t>Контроль</w:t>
      </w:r>
      <w:r w:rsidR="00C11B21">
        <w:rPr>
          <w:rFonts w:ascii="Times New Roman" w:eastAsia="+mn-ea" w:hAnsi="Times New Roman" w:cs="Times New Roman"/>
          <w:b/>
          <w:bCs/>
          <w:noProof/>
          <w:color w:val="000000"/>
          <w:kern w:val="24"/>
          <w:sz w:val="20"/>
          <w:szCs w:val="20"/>
          <w:lang w:eastAsia="ru-RU"/>
        </w:rPr>
        <w:tab/>
      </w:r>
      <w:r w:rsidR="00C11B21">
        <w:rPr>
          <w:rFonts w:ascii="Times New Roman" w:eastAsia="+mn-ea" w:hAnsi="Times New Roman" w:cs="Times New Roman"/>
          <w:b/>
          <w:bCs/>
          <w:noProof/>
          <w:color w:val="000000"/>
          <w:kern w:val="24"/>
          <w:sz w:val="20"/>
          <w:szCs w:val="20"/>
          <w:lang w:eastAsia="ru-RU"/>
        </w:rPr>
        <w:tab/>
      </w:r>
      <w:r w:rsidR="00C11B21" w:rsidRPr="00C11B21">
        <w:rPr>
          <w:rFonts w:ascii="Times New Roman" w:eastAsia="+mn-ea" w:hAnsi="Times New Roman" w:cs="Times New Roman"/>
          <w:b/>
          <w:bCs/>
          <w:noProof/>
          <w:color w:val="000000"/>
          <w:kern w:val="24"/>
          <w:sz w:val="20"/>
          <w:szCs w:val="20"/>
          <w:lang w:eastAsia="ru-RU"/>
        </w:rPr>
        <w:t xml:space="preserve"> Опыт</w:t>
      </w:r>
    </w:p>
    <w:p w:rsidR="00223ADA" w:rsidRPr="000B3AFD" w:rsidRDefault="00223ADA" w:rsidP="000B3AFD">
      <w:pPr>
        <w:pStyle w:val="a3"/>
        <w:numPr>
          <w:ilvl w:val="0"/>
          <w:numId w:val="17"/>
        </w:numP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  <w:r w:rsidRPr="000B3AFD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 xml:space="preserve">Результаты </w:t>
      </w:r>
      <w:r w:rsidR="00580C76" w:rsidRPr="000B3AFD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>РН на культуре клеток ткани с полученной культурой вируса и сывороткой против вируса клещевого энцефалита</w:t>
      </w:r>
      <w:r w:rsidRPr="000B3AFD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 xml:space="preserve"> </w:t>
      </w:r>
    </w:p>
    <w:p w:rsidR="0040244B" w:rsidRPr="00223ADA" w:rsidRDefault="00580C76" w:rsidP="006B4996">
      <w:pP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  <w:r w:rsidRPr="00580C76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drawing>
          <wp:inline distT="0" distB="0" distL="0" distR="0">
            <wp:extent cx="2409825" cy="1227309"/>
            <wp:effectExtent l="19050" t="0" r="9525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287" cy="1232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AFD" w:rsidRDefault="00A758FD" w:rsidP="000B3AFD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Ответ </w:t>
      </w:r>
      <w:r w:rsidR="000B3A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должен содержать сформулированную цель исследования, клинический диагноз, название метода, исследуемый материал, рез</w:t>
      </w:r>
      <w:r w:rsidR="006159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ультаты и выводы с обоснованием </w:t>
      </w:r>
      <w:bookmarkStart w:id="0" w:name="_GoBack"/>
      <w:bookmarkEnd w:id="0"/>
    </w:p>
    <w:p w:rsidR="00B33186" w:rsidRPr="00615904" w:rsidRDefault="000B3AFD" w:rsidP="006159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3.3. </w:t>
      </w:r>
      <w:proofErr w:type="gramStart"/>
      <w:r w:rsidR="006159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Возможно</w:t>
      </w:r>
      <w:proofErr w:type="gramEnd"/>
      <w:r w:rsidR="006159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ли подтвердить диагноз клещевой энцефалит при исследовании одной сыворотки? Обосновать.</w:t>
      </w:r>
    </w:p>
    <w:p w:rsidR="00281423" w:rsidRPr="00C528E7" w:rsidRDefault="00A449D9" w:rsidP="00B928F5">
      <w:pPr>
        <w:rPr>
          <w:rFonts w:ascii="Times New Roman" w:eastAsia="+mn-ea" w:hAnsi="Times New Roman" w:cs="Times New Roman"/>
          <w:b/>
          <w:bCs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/>
          <w:bCs/>
          <w:noProof/>
          <w:color w:val="000000"/>
          <w:kern w:val="24"/>
          <w:sz w:val="24"/>
          <w:szCs w:val="24"/>
          <w:lang w:eastAsia="ru-RU"/>
        </w:rPr>
        <w:t>3.</w:t>
      </w:r>
      <w:r w:rsidR="00615904">
        <w:rPr>
          <w:rFonts w:ascii="Times New Roman" w:eastAsia="+mn-ea" w:hAnsi="Times New Roman" w:cs="Times New Roman"/>
          <w:b/>
          <w:bCs/>
          <w:noProof/>
          <w:color w:val="000000"/>
          <w:kern w:val="24"/>
          <w:sz w:val="24"/>
          <w:szCs w:val="24"/>
          <w:lang w:eastAsia="ru-RU"/>
        </w:rPr>
        <w:t>3</w:t>
      </w:r>
      <w:r>
        <w:rPr>
          <w:rFonts w:ascii="Times New Roman" w:eastAsia="+mn-ea" w:hAnsi="Times New Roman" w:cs="Times New Roman"/>
          <w:b/>
          <w:bCs/>
          <w:noProof/>
          <w:color w:val="000000"/>
          <w:kern w:val="24"/>
          <w:sz w:val="24"/>
          <w:szCs w:val="24"/>
          <w:lang w:eastAsia="ru-RU"/>
        </w:rPr>
        <w:t>. МИБП. Указать что содержат, для чего и как применяются.</w:t>
      </w:r>
    </w:p>
    <w:p w:rsidR="00281423" w:rsidRPr="00E15156" w:rsidRDefault="00E15156" w:rsidP="006950FB">
      <w:pPr>
        <w:pStyle w:val="a3"/>
        <w:numPr>
          <w:ilvl w:val="0"/>
          <w:numId w:val="3"/>
        </w:numP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  <w:r w:rsidRPr="00E15156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>Антирабический иммуноглобулин (лошадиный)</w:t>
      </w:r>
    </w:p>
    <w:p w:rsidR="00E50E1F" w:rsidRPr="00E15156" w:rsidRDefault="00E15156" w:rsidP="006950FB">
      <w:pPr>
        <w:pStyle w:val="a3"/>
        <w:numPr>
          <w:ilvl w:val="0"/>
          <w:numId w:val="3"/>
        </w:numP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  <w:r w:rsidRPr="00E15156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>Антирабическая вакцина "КОКАВ"</w:t>
      </w:r>
    </w:p>
    <w:p w:rsidR="00E15156" w:rsidRPr="00E15156" w:rsidRDefault="00E15156" w:rsidP="006950FB">
      <w:pPr>
        <w:pStyle w:val="a3"/>
        <w:numPr>
          <w:ilvl w:val="0"/>
          <w:numId w:val="3"/>
        </w:numP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  <w:r w:rsidRPr="00E15156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 xml:space="preserve">Вакцина клещевого энцефалита культуральная очищенная концентрированная сухая </w:t>
      </w:r>
    </w:p>
    <w:p w:rsidR="00E15156" w:rsidRPr="00E15156" w:rsidRDefault="00E15156" w:rsidP="006950FB">
      <w:pPr>
        <w:pStyle w:val="a3"/>
        <w:numPr>
          <w:ilvl w:val="0"/>
          <w:numId w:val="3"/>
        </w:numP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  <w:r w:rsidRPr="00E15156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>Иммуноглобулин человека против клещевого энцефалита</w:t>
      </w:r>
    </w:p>
    <w:p w:rsidR="00E15156" w:rsidRPr="00B30E0F" w:rsidRDefault="00E15156" w:rsidP="00E15156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363636"/>
          <w:sz w:val="24"/>
          <w:szCs w:val="24"/>
        </w:rPr>
      </w:pPr>
    </w:p>
    <w:p w:rsidR="00B928F5" w:rsidRPr="00B928F5" w:rsidRDefault="00B928F5" w:rsidP="00B928F5">
      <w:pPr>
        <w:pStyle w:val="a3"/>
        <w:ind w:left="840"/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</w:p>
    <w:sectPr w:rsidR="00B928F5" w:rsidRPr="00B928F5" w:rsidSect="00987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FA9"/>
    <w:multiLevelType w:val="multilevel"/>
    <w:tmpl w:val="012E7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70F6B"/>
    <w:multiLevelType w:val="hybridMultilevel"/>
    <w:tmpl w:val="43428B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668EB"/>
    <w:multiLevelType w:val="hybridMultilevel"/>
    <w:tmpl w:val="BC7EDE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90BCD"/>
    <w:multiLevelType w:val="hybridMultilevel"/>
    <w:tmpl w:val="549EA8EE"/>
    <w:lvl w:ilvl="0" w:tplc="387A04C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61465"/>
    <w:multiLevelType w:val="hybridMultilevel"/>
    <w:tmpl w:val="2A0C71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E22AFF"/>
    <w:multiLevelType w:val="hybridMultilevel"/>
    <w:tmpl w:val="44D293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FF3C27"/>
    <w:multiLevelType w:val="multilevel"/>
    <w:tmpl w:val="D8EA227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20959C1"/>
    <w:multiLevelType w:val="multilevel"/>
    <w:tmpl w:val="BD9C9ADC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EA23B9"/>
    <w:multiLevelType w:val="hybridMultilevel"/>
    <w:tmpl w:val="6AD6EE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453C5A"/>
    <w:multiLevelType w:val="hybridMultilevel"/>
    <w:tmpl w:val="08F296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9C602A"/>
    <w:multiLevelType w:val="hybridMultilevel"/>
    <w:tmpl w:val="E6AA8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5D21E7"/>
    <w:multiLevelType w:val="hybridMultilevel"/>
    <w:tmpl w:val="CCE898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174780"/>
    <w:multiLevelType w:val="hybridMultilevel"/>
    <w:tmpl w:val="697C14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9C5BD8"/>
    <w:multiLevelType w:val="singleLevel"/>
    <w:tmpl w:val="B202A858"/>
    <w:lvl w:ilvl="0">
      <w:start w:val="1"/>
      <w:numFmt w:val="decimal"/>
      <w:lvlText w:val="%1."/>
      <w:legacy w:legacy="1" w:legacySpace="0" w:legacyIndent="247"/>
      <w:lvlJc w:val="left"/>
      <w:rPr>
        <w:rFonts w:ascii="Times New Roman" w:hAnsi="Times New Roman" w:cs="Times New Roman" w:hint="default"/>
      </w:rPr>
    </w:lvl>
  </w:abstractNum>
  <w:abstractNum w:abstractNumId="14">
    <w:nsid w:val="71E820F3"/>
    <w:multiLevelType w:val="hybridMultilevel"/>
    <w:tmpl w:val="E8DCF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8C773C"/>
    <w:multiLevelType w:val="hybridMultilevel"/>
    <w:tmpl w:val="0B924F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2504A0"/>
    <w:multiLevelType w:val="hybridMultilevel"/>
    <w:tmpl w:val="1AEC3A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A557FE"/>
    <w:multiLevelType w:val="hybridMultilevel"/>
    <w:tmpl w:val="99D2A4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F676B5B"/>
    <w:multiLevelType w:val="multilevel"/>
    <w:tmpl w:val="05247B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8"/>
  </w:num>
  <w:num w:numId="5">
    <w:abstractNumId w:val="11"/>
  </w:num>
  <w:num w:numId="6">
    <w:abstractNumId w:val="17"/>
  </w:num>
  <w:num w:numId="7">
    <w:abstractNumId w:val="12"/>
  </w:num>
  <w:num w:numId="8">
    <w:abstractNumId w:val="4"/>
  </w:num>
  <w:num w:numId="9">
    <w:abstractNumId w:val="15"/>
  </w:num>
  <w:num w:numId="10">
    <w:abstractNumId w:val="5"/>
  </w:num>
  <w:num w:numId="11">
    <w:abstractNumId w:val="9"/>
  </w:num>
  <w:num w:numId="12">
    <w:abstractNumId w:val="8"/>
  </w:num>
  <w:num w:numId="13">
    <w:abstractNumId w:val="1"/>
  </w:num>
  <w:num w:numId="14">
    <w:abstractNumId w:val="2"/>
  </w:num>
  <w:num w:numId="15">
    <w:abstractNumId w:val="16"/>
  </w:num>
  <w:num w:numId="16">
    <w:abstractNumId w:val="6"/>
  </w:num>
  <w:num w:numId="17">
    <w:abstractNumId w:val="14"/>
  </w:num>
  <w:num w:numId="18">
    <w:abstractNumId w:val="0"/>
  </w:num>
  <w:num w:numId="19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C64"/>
    <w:rsid w:val="0001079F"/>
    <w:rsid w:val="00014E29"/>
    <w:rsid w:val="000572FC"/>
    <w:rsid w:val="0007672E"/>
    <w:rsid w:val="00090BA7"/>
    <w:rsid w:val="000919F1"/>
    <w:rsid w:val="000B0DE4"/>
    <w:rsid w:val="000B3AFD"/>
    <w:rsid w:val="000B4222"/>
    <w:rsid w:val="000E3B94"/>
    <w:rsid w:val="000F572F"/>
    <w:rsid w:val="001056D5"/>
    <w:rsid w:val="0013663C"/>
    <w:rsid w:val="0013722C"/>
    <w:rsid w:val="0016636B"/>
    <w:rsid w:val="00170434"/>
    <w:rsid w:val="00173F42"/>
    <w:rsid w:val="00197BFD"/>
    <w:rsid w:val="001A6F9D"/>
    <w:rsid w:val="001A76F5"/>
    <w:rsid w:val="001B194B"/>
    <w:rsid w:val="001E1FED"/>
    <w:rsid w:val="001E2638"/>
    <w:rsid w:val="001F20D7"/>
    <w:rsid w:val="00223ADA"/>
    <w:rsid w:val="0025030A"/>
    <w:rsid w:val="00263639"/>
    <w:rsid w:val="00267914"/>
    <w:rsid w:val="002755F6"/>
    <w:rsid w:val="00281423"/>
    <w:rsid w:val="00293222"/>
    <w:rsid w:val="00296AF2"/>
    <w:rsid w:val="002A1942"/>
    <w:rsid w:val="002B11F7"/>
    <w:rsid w:val="002D266F"/>
    <w:rsid w:val="002E7DC7"/>
    <w:rsid w:val="002F505C"/>
    <w:rsid w:val="00311733"/>
    <w:rsid w:val="003471D8"/>
    <w:rsid w:val="00351D44"/>
    <w:rsid w:val="003546C8"/>
    <w:rsid w:val="00370186"/>
    <w:rsid w:val="003715D9"/>
    <w:rsid w:val="003969E3"/>
    <w:rsid w:val="003A64FC"/>
    <w:rsid w:val="003B5600"/>
    <w:rsid w:val="003B7522"/>
    <w:rsid w:val="003E3669"/>
    <w:rsid w:val="003E4AFF"/>
    <w:rsid w:val="0040244B"/>
    <w:rsid w:val="00406982"/>
    <w:rsid w:val="00424D88"/>
    <w:rsid w:val="00431585"/>
    <w:rsid w:val="0045199D"/>
    <w:rsid w:val="00483FAA"/>
    <w:rsid w:val="004950D1"/>
    <w:rsid w:val="004D1BEB"/>
    <w:rsid w:val="004D3805"/>
    <w:rsid w:val="004D7C42"/>
    <w:rsid w:val="004E2321"/>
    <w:rsid w:val="004E59D8"/>
    <w:rsid w:val="004F296B"/>
    <w:rsid w:val="004F454A"/>
    <w:rsid w:val="00504A11"/>
    <w:rsid w:val="00504D5A"/>
    <w:rsid w:val="00522AB7"/>
    <w:rsid w:val="005368C9"/>
    <w:rsid w:val="00536D21"/>
    <w:rsid w:val="005466A5"/>
    <w:rsid w:val="00552221"/>
    <w:rsid w:val="005575F1"/>
    <w:rsid w:val="00573D14"/>
    <w:rsid w:val="00580C76"/>
    <w:rsid w:val="005A1BDD"/>
    <w:rsid w:val="005C20FE"/>
    <w:rsid w:val="005E3207"/>
    <w:rsid w:val="005E5E7F"/>
    <w:rsid w:val="005F2FAA"/>
    <w:rsid w:val="005F406C"/>
    <w:rsid w:val="005F63B5"/>
    <w:rsid w:val="00605D6F"/>
    <w:rsid w:val="00615904"/>
    <w:rsid w:val="00622756"/>
    <w:rsid w:val="00631C64"/>
    <w:rsid w:val="00633EB7"/>
    <w:rsid w:val="0063483B"/>
    <w:rsid w:val="00643B42"/>
    <w:rsid w:val="00653312"/>
    <w:rsid w:val="006906CC"/>
    <w:rsid w:val="00690CEA"/>
    <w:rsid w:val="00690D55"/>
    <w:rsid w:val="006950FB"/>
    <w:rsid w:val="006A0210"/>
    <w:rsid w:val="006A26B2"/>
    <w:rsid w:val="006B0908"/>
    <w:rsid w:val="006B4996"/>
    <w:rsid w:val="006D2A26"/>
    <w:rsid w:val="0071762F"/>
    <w:rsid w:val="0073019C"/>
    <w:rsid w:val="007431A6"/>
    <w:rsid w:val="0074550C"/>
    <w:rsid w:val="00747C53"/>
    <w:rsid w:val="00757FCE"/>
    <w:rsid w:val="00762BF7"/>
    <w:rsid w:val="007733E5"/>
    <w:rsid w:val="00773DD4"/>
    <w:rsid w:val="0077609B"/>
    <w:rsid w:val="007A2363"/>
    <w:rsid w:val="007A7A76"/>
    <w:rsid w:val="007C712A"/>
    <w:rsid w:val="007F0711"/>
    <w:rsid w:val="008269E2"/>
    <w:rsid w:val="00832292"/>
    <w:rsid w:val="00852DD5"/>
    <w:rsid w:val="008540AD"/>
    <w:rsid w:val="00867228"/>
    <w:rsid w:val="008859D2"/>
    <w:rsid w:val="00886684"/>
    <w:rsid w:val="00892430"/>
    <w:rsid w:val="008A0F53"/>
    <w:rsid w:val="008A793D"/>
    <w:rsid w:val="008B0CC3"/>
    <w:rsid w:val="008C32C5"/>
    <w:rsid w:val="008D2BFA"/>
    <w:rsid w:val="009063CE"/>
    <w:rsid w:val="0091532D"/>
    <w:rsid w:val="00922229"/>
    <w:rsid w:val="00952D5D"/>
    <w:rsid w:val="00953377"/>
    <w:rsid w:val="00963C5A"/>
    <w:rsid w:val="00987249"/>
    <w:rsid w:val="009A2956"/>
    <w:rsid w:val="009A3FEB"/>
    <w:rsid w:val="009A4EE5"/>
    <w:rsid w:val="009B1754"/>
    <w:rsid w:val="009F4761"/>
    <w:rsid w:val="00A12D05"/>
    <w:rsid w:val="00A2551B"/>
    <w:rsid w:val="00A413C9"/>
    <w:rsid w:val="00A449D9"/>
    <w:rsid w:val="00A628B4"/>
    <w:rsid w:val="00A758FD"/>
    <w:rsid w:val="00A800EE"/>
    <w:rsid w:val="00A80A18"/>
    <w:rsid w:val="00A87EB8"/>
    <w:rsid w:val="00A9216A"/>
    <w:rsid w:val="00A94766"/>
    <w:rsid w:val="00AA5E04"/>
    <w:rsid w:val="00AB5D5D"/>
    <w:rsid w:val="00AE3879"/>
    <w:rsid w:val="00AF0E93"/>
    <w:rsid w:val="00AF1C63"/>
    <w:rsid w:val="00AF7C3F"/>
    <w:rsid w:val="00B066DA"/>
    <w:rsid w:val="00B33186"/>
    <w:rsid w:val="00B350F2"/>
    <w:rsid w:val="00B66B82"/>
    <w:rsid w:val="00B82DE2"/>
    <w:rsid w:val="00B928F5"/>
    <w:rsid w:val="00BD2736"/>
    <w:rsid w:val="00BD73D6"/>
    <w:rsid w:val="00BE0805"/>
    <w:rsid w:val="00BE4C20"/>
    <w:rsid w:val="00BE7250"/>
    <w:rsid w:val="00BE7685"/>
    <w:rsid w:val="00BF0C20"/>
    <w:rsid w:val="00BF1A06"/>
    <w:rsid w:val="00C00590"/>
    <w:rsid w:val="00C020ED"/>
    <w:rsid w:val="00C0587E"/>
    <w:rsid w:val="00C06C43"/>
    <w:rsid w:val="00C11B21"/>
    <w:rsid w:val="00C21CAC"/>
    <w:rsid w:val="00C257C2"/>
    <w:rsid w:val="00C34872"/>
    <w:rsid w:val="00C37B98"/>
    <w:rsid w:val="00C414AE"/>
    <w:rsid w:val="00C528E7"/>
    <w:rsid w:val="00C5398C"/>
    <w:rsid w:val="00C5401E"/>
    <w:rsid w:val="00C6209B"/>
    <w:rsid w:val="00C62185"/>
    <w:rsid w:val="00C66D5A"/>
    <w:rsid w:val="00C701D8"/>
    <w:rsid w:val="00C72E12"/>
    <w:rsid w:val="00C75187"/>
    <w:rsid w:val="00C82A3F"/>
    <w:rsid w:val="00CA79A0"/>
    <w:rsid w:val="00CB15C6"/>
    <w:rsid w:val="00CC4F65"/>
    <w:rsid w:val="00CC6194"/>
    <w:rsid w:val="00CD2C04"/>
    <w:rsid w:val="00D13E52"/>
    <w:rsid w:val="00D57DA3"/>
    <w:rsid w:val="00D760FF"/>
    <w:rsid w:val="00D7640D"/>
    <w:rsid w:val="00D86CB1"/>
    <w:rsid w:val="00DA065D"/>
    <w:rsid w:val="00DA4F37"/>
    <w:rsid w:val="00DE2343"/>
    <w:rsid w:val="00DE27F9"/>
    <w:rsid w:val="00DF54C7"/>
    <w:rsid w:val="00E15156"/>
    <w:rsid w:val="00E331E1"/>
    <w:rsid w:val="00E50E1F"/>
    <w:rsid w:val="00E770C3"/>
    <w:rsid w:val="00E93D30"/>
    <w:rsid w:val="00EA1140"/>
    <w:rsid w:val="00F11E2F"/>
    <w:rsid w:val="00F67817"/>
    <w:rsid w:val="00F71B54"/>
    <w:rsid w:val="00F90497"/>
    <w:rsid w:val="00FA4AF4"/>
    <w:rsid w:val="00FC2BAB"/>
    <w:rsid w:val="00FF56A7"/>
    <w:rsid w:val="00FF5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04"/>
  </w:style>
  <w:style w:type="paragraph" w:styleId="20">
    <w:name w:val="heading 2"/>
    <w:basedOn w:val="a"/>
    <w:next w:val="a"/>
    <w:link w:val="21"/>
    <w:qFormat/>
    <w:rsid w:val="00605D6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E04"/>
    <w:pPr>
      <w:ind w:left="720"/>
      <w:contextualSpacing/>
    </w:pPr>
  </w:style>
  <w:style w:type="paragraph" w:customStyle="1" w:styleId="a4">
    <w:name w:val="Стиль"/>
    <w:rsid w:val="00AA5E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2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D5D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73019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3019C"/>
  </w:style>
  <w:style w:type="paragraph" w:styleId="a9">
    <w:name w:val="Normal (Web)"/>
    <w:basedOn w:val="a"/>
    <w:uiPriority w:val="99"/>
    <w:semiHidden/>
    <w:unhideWhenUsed/>
    <w:rsid w:val="001E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_о_во_2"/>
    <w:basedOn w:val="a"/>
    <w:uiPriority w:val="99"/>
    <w:rsid w:val="009F4761"/>
    <w:pPr>
      <w:keepNext/>
      <w:numPr>
        <w:numId w:val="1"/>
      </w:numPr>
      <w:tabs>
        <w:tab w:val="clear" w:pos="360"/>
        <w:tab w:val="left" w:pos="284"/>
        <w:tab w:val="left" w:pos="426"/>
        <w:tab w:val="num" w:pos="567"/>
      </w:tabs>
      <w:spacing w:before="60" w:after="0" w:line="240" w:lineRule="auto"/>
      <w:jc w:val="both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a">
    <w:name w:val="Table Grid"/>
    <w:basedOn w:val="a1"/>
    <w:uiPriority w:val="59"/>
    <w:rsid w:val="00BF1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2 Знак"/>
    <w:basedOn w:val="a0"/>
    <w:link w:val="20"/>
    <w:rsid w:val="00605D6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04"/>
  </w:style>
  <w:style w:type="paragraph" w:styleId="20">
    <w:name w:val="heading 2"/>
    <w:basedOn w:val="a"/>
    <w:next w:val="a"/>
    <w:link w:val="21"/>
    <w:qFormat/>
    <w:rsid w:val="00605D6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E04"/>
    <w:pPr>
      <w:ind w:left="720"/>
      <w:contextualSpacing/>
    </w:pPr>
  </w:style>
  <w:style w:type="paragraph" w:customStyle="1" w:styleId="a4">
    <w:name w:val="Стиль"/>
    <w:rsid w:val="00AA5E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2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D5D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73019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3019C"/>
  </w:style>
  <w:style w:type="paragraph" w:styleId="a9">
    <w:name w:val="Normal (Web)"/>
    <w:basedOn w:val="a"/>
    <w:uiPriority w:val="99"/>
    <w:semiHidden/>
    <w:unhideWhenUsed/>
    <w:rsid w:val="001E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_о_во_2"/>
    <w:basedOn w:val="a"/>
    <w:uiPriority w:val="99"/>
    <w:rsid w:val="009F4761"/>
    <w:pPr>
      <w:keepNext/>
      <w:numPr>
        <w:numId w:val="1"/>
      </w:numPr>
      <w:tabs>
        <w:tab w:val="clear" w:pos="360"/>
        <w:tab w:val="left" w:pos="284"/>
        <w:tab w:val="left" w:pos="426"/>
        <w:tab w:val="num" w:pos="567"/>
      </w:tabs>
      <w:spacing w:before="60" w:after="0" w:line="240" w:lineRule="auto"/>
      <w:jc w:val="both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a">
    <w:name w:val="Table Grid"/>
    <w:basedOn w:val="a1"/>
    <w:uiPriority w:val="59"/>
    <w:rsid w:val="00BF1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2 Знак"/>
    <w:basedOn w:val="a0"/>
    <w:link w:val="20"/>
    <w:rsid w:val="00605D6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261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933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687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2232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46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38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72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 Н. Бочанова</cp:lastModifiedBy>
  <cp:revision>3</cp:revision>
  <dcterms:created xsi:type="dcterms:W3CDTF">2020-11-23T06:56:00Z</dcterms:created>
  <dcterms:modified xsi:type="dcterms:W3CDTF">2020-11-23T06:57:00Z</dcterms:modified>
</cp:coreProperties>
</file>