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Рак предстательной железы?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Используется для гистологической оценки дифференцировки клеток рака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предстательной железы.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Возраст, гормональный фон, национальность, терапия сопутствующих заболеваний.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ПЭТ-КТ, МРТ,остеоденситометрия.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Лучевая терапия, с дальнейшим перевод на индивидуальную длительную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химиотерапию.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