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6A" w:rsidRPr="0002116A" w:rsidRDefault="0002116A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Занятие 14</w:t>
      </w:r>
      <w:r w:rsidRPr="0002116A">
        <w:rPr>
          <w:rFonts w:ascii="Times New Roman" w:hAnsi="Times New Roman"/>
          <w:b/>
          <w:sz w:val="28"/>
        </w:rPr>
        <w:t>.</w:t>
      </w:r>
    </w:p>
    <w:p w:rsidR="00731A7E" w:rsidRDefault="0002116A" w:rsidP="0002116A">
      <w:pPr>
        <w:rPr>
          <w:rFonts w:ascii="Times New Roman" w:hAnsi="Times New Roman"/>
          <w:b/>
          <w:sz w:val="28"/>
        </w:rPr>
      </w:pPr>
      <w:r w:rsidRPr="0002116A">
        <w:rPr>
          <w:rFonts w:ascii="Times New Roman" w:hAnsi="Times New Roman"/>
          <w:b/>
          <w:sz w:val="28"/>
        </w:rPr>
        <w:t>Тема: «</w:t>
      </w:r>
      <w:r>
        <w:rPr>
          <w:rFonts w:ascii="Times New Roman" w:hAnsi="Times New Roman"/>
          <w:b/>
          <w:sz w:val="28"/>
        </w:rPr>
        <w:t>Санитарное просвещение и гигиеническое обучение в группах детей старшего дошкольного возраста, организация «Уроков стоматологического здоровья» в детском образовательном учреждении».</w:t>
      </w:r>
    </w:p>
    <w:p w:rsidR="0002116A" w:rsidRDefault="0002116A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1.</w:t>
      </w:r>
    </w:p>
    <w:p w:rsidR="0002116A" w:rsidRDefault="0002116A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Допишите.</w:t>
      </w:r>
    </w:p>
    <w:p w:rsidR="0002116A" w:rsidRDefault="0002116A" w:rsidP="0002116A">
      <w:pPr>
        <w:rPr>
          <w:rFonts w:ascii="Times New Roman" w:hAnsi="Times New Roman"/>
          <w:b/>
          <w:sz w:val="28"/>
        </w:rPr>
      </w:pPr>
      <w:r w:rsidRPr="0002116A">
        <w:rPr>
          <w:rFonts w:ascii="Times New Roman" w:hAnsi="Times New Roman"/>
          <w:b/>
          <w:i/>
          <w:sz w:val="28"/>
        </w:rPr>
        <w:t>Гигиеническое воспитание, состоящее из санитарно-просветительной работы и обучения методам гигиены по</w:t>
      </w:r>
      <w:r>
        <w:rPr>
          <w:rFonts w:ascii="Times New Roman" w:hAnsi="Times New Roman"/>
          <w:b/>
          <w:i/>
          <w:sz w:val="28"/>
        </w:rPr>
        <w:t>лости рта, является __________________________________________________________________     мер</w:t>
      </w:r>
      <w:r w:rsidR="00FF2646">
        <w:rPr>
          <w:rFonts w:ascii="Times New Roman" w:hAnsi="Times New Roman"/>
          <w:b/>
          <w:i/>
          <w:sz w:val="28"/>
        </w:rPr>
        <w:t>оприятием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02116A">
        <w:rPr>
          <w:rFonts w:ascii="Times New Roman" w:hAnsi="Times New Roman"/>
          <w:b/>
          <w:i/>
          <w:sz w:val="28"/>
        </w:rPr>
        <w:t>по п</w:t>
      </w:r>
      <w:r>
        <w:rPr>
          <w:rFonts w:ascii="Times New Roman" w:hAnsi="Times New Roman"/>
          <w:b/>
          <w:i/>
          <w:sz w:val="28"/>
        </w:rPr>
        <w:t>ервичной профилактике стоматоло</w:t>
      </w:r>
      <w:r w:rsidRPr="0002116A">
        <w:rPr>
          <w:rFonts w:ascii="Times New Roman" w:hAnsi="Times New Roman"/>
          <w:b/>
          <w:i/>
          <w:sz w:val="28"/>
        </w:rPr>
        <w:t>гических заболеваний</w:t>
      </w:r>
      <w:r w:rsidRPr="0002116A">
        <w:rPr>
          <w:rFonts w:ascii="Times New Roman" w:hAnsi="Times New Roman"/>
          <w:b/>
          <w:sz w:val="28"/>
        </w:rPr>
        <w:t>.</w:t>
      </w:r>
    </w:p>
    <w:p w:rsidR="00FF2646" w:rsidRDefault="00FF2646" w:rsidP="0002116A">
      <w:pPr>
        <w:rPr>
          <w:rFonts w:ascii="Times New Roman" w:hAnsi="Times New Roman"/>
          <w:b/>
          <w:sz w:val="28"/>
        </w:rPr>
      </w:pPr>
    </w:p>
    <w:p w:rsidR="0002116A" w:rsidRDefault="0002116A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2.</w:t>
      </w:r>
    </w:p>
    <w:p w:rsidR="00FF2646" w:rsidRDefault="00FF2646" w:rsidP="00FF2646">
      <w:pPr>
        <w:pBdr>
          <w:bottom w:val="single" w:sz="6" w:space="0" w:color="auto"/>
        </w:pBd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Кто является организатором гигиенического воспита</w:t>
      </w:r>
      <w:r w:rsidR="00444E99">
        <w:rPr>
          <w:rFonts w:ascii="Times New Roman" w:hAnsi="Times New Roman"/>
          <w:b/>
          <w:sz w:val="28"/>
        </w:rPr>
        <w:t>ния детей дошкольного возраста и почему?</w:t>
      </w:r>
    </w:p>
    <w:p w:rsidR="00FF2646" w:rsidRDefault="00FF2646" w:rsidP="00FF2646">
      <w:pPr>
        <w:pBdr>
          <w:bottom w:val="single" w:sz="6" w:space="0" w:color="auto"/>
        </w:pBd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2646" w:rsidRDefault="00FF2646" w:rsidP="00FF2646">
      <w:pPr>
        <w:pBdr>
          <w:bottom w:val="single" w:sz="6" w:space="0" w:color="auto"/>
        </w:pBdr>
        <w:rPr>
          <w:rFonts w:ascii="Times New Roman" w:hAnsi="Times New Roman"/>
          <w:b/>
          <w:sz w:val="28"/>
        </w:rPr>
      </w:pPr>
    </w:p>
    <w:p w:rsidR="00FF2646" w:rsidRDefault="00FF2646" w:rsidP="0002116A">
      <w:pPr>
        <w:rPr>
          <w:rFonts w:ascii="Times New Roman" w:hAnsi="Times New Roman"/>
          <w:b/>
          <w:sz w:val="28"/>
        </w:rPr>
      </w:pPr>
    </w:p>
    <w:p w:rsidR="00FF2646" w:rsidRDefault="00FF2646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3.</w:t>
      </w:r>
    </w:p>
    <w:p w:rsidR="00FF2646" w:rsidRDefault="00FF2646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Напишите четыре звена (участника) санитарно-гигиенического обучения, обеспечивающие его эффективность:</w:t>
      </w:r>
    </w:p>
    <w:p w:rsidR="00FF2646" w:rsidRDefault="00FF2646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а. ---------------------------------------------------------------------------------------------</w:t>
      </w:r>
    </w:p>
    <w:p w:rsidR="00FF2646" w:rsidRDefault="00FF2646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б. -------------------------------------------------------------------------------------------------в. -------------------------------------------------------------------------------------------------г. -------------------------------------------------------------------------------------------------</w:t>
      </w:r>
    </w:p>
    <w:p w:rsidR="00FF2646" w:rsidRDefault="00FF2646" w:rsidP="0002116A">
      <w:pPr>
        <w:rPr>
          <w:rFonts w:ascii="Times New Roman" w:hAnsi="Times New Roman"/>
          <w:b/>
          <w:sz w:val="28"/>
        </w:rPr>
      </w:pPr>
    </w:p>
    <w:p w:rsidR="00FF2646" w:rsidRDefault="00FF2646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4.</w:t>
      </w:r>
    </w:p>
    <w:p w:rsidR="00FF2646" w:rsidRDefault="00FF2646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Напишите основные принципы гигиенического обучение детей:</w:t>
      </w:r>
    </w:p>
    <w:p w:rsidR="00FF2646" w:rsidRDefault="00FF2646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а.          ---------------------------------------------------------------------------------------</w:t>
      </w:r>
    </w:p>
    <w:p w:rsidR="00FF2646" w:rsidRDefault="00FF2646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-------------------------------------------------------------------------------------------------------------------------------------------------------------------------------------------------------</w:t>
      </w:r>
    </w:p>
    <w:p w:rsidR="00FF2646" w:rsidRDefault="00FF2646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б. -------------------------------------------------------------------------------------------------</w:t>
      </w:r>
    </w:p>
    <w:p w:rsidR="00FF2646" w:rsidRDefault="00FF2646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</w:t>
      </w:r>
    </w:p>
    <w:p w:rsidR="00FF2646" w:rsidRDefault="00FF2646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в. -----------------------------------------------------------------------------------------------------------------------------------------------------------------------------------------------------</w:t>
      </w:r>
    </w:p>
    <w:p w:rsidR="00FF2646" w:rsidRDefault="00FF2646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26A2C" w:rsidRDefault="00826A2C" w:rsidP="0002116A">
      <w:pPr>
        <w:rPr>
          <w:rFonts w:ascii="Times New Roman" w:hAnsi="Times New Roman"/>
          <w:b/>
          <w:sz w:val="28"/>
        </w:rPr>
      </w:pPr>
    </w:p>
    <w:p w:rsidR="00826A2C" w:rsidRDefault="00826A2C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5.</w:t>
      </w:r>
    </w:p>
    <w:p w:rsidR="00826A2C" w:rsidRDefault="00826A2C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Перечислите основные педагогические приёмы Гербовой В.В. (1983), способствующие лучшему усвоению материала:</w:t>
      </w:r>
    </w:p>
    <w:p w:rsidR="00826A2C" w:rsidRDefault="00826A2C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а.   ---------------------------------------------------------------------------------------------------------------------------------------------------------------------------------------------------</w:t>
      </w:r>
    </w:p>
    <w:p w:rsidR="00826A2C" w:rsidRDefault="00826A2C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б. -----------------------------------------------------------------------------------------------------------------------------------------------------------------------------------------------------</w:t>
      </w:r>
    </w:p>
    <w:p w:rsidR="00826A2C" w:rsidRDefault="00826A2C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в. ----------------------------------------------------------------------------------------------------------------------------------------------------------------------------------------------------- </w:t>
      </w:r>
    </w:p>
    <w:p w:rsidR="00826A2C" w:rsidRDefault="00826A2C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-----------------------------------------------------------------------------------------------------------------------------------------------------------------------------------------------------</w:t>
      </w:r>
    </w:p>
    <w:p w:rsidR="00826A2C" w:rsidRDefault="00826A2C" w:rsidP="0002116A">
      <w:pPr>
        <w:rPr>
          <w:rFonts w:ascii="Times New Roman" w:hAnsi="Times New Roman"/>
          <w:b/>
          <w:sz w:val="28"/>
        </w:rPr>
      </w:pPr>
    </w:p>
    <w:p w:rsidR="00826A2C" w:rsidRDefault="00826A2C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6.</w:t>
      </w:r>
    </w:p>
    <w:p w:rsidR="00826A2C" w:rsidRDefault="00826A2C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Заполните таблицу.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411"/>
      </w:tblGrid>
      <w:tr w:rsidR="00826A2C" w:rsidRPr="000D54A7" w:rsidTr="00826A2C">
        <w:trPr>
          <w:trHeight w:val="725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826A2C" w:rsidRPr="00826A2C" w:rsidRDefault="00826A2C" w:rsidP="007B0D47">
            <w:pPr>
              <w:rPr>
                <w:rFonts w:ascii="Times New Roman" w:hAnsi="Times New Roman"/>
                <w:b/>
                <w:sz w:val="28"/>
              </w:rPr>
            </w:pPr>
            <w:r w:rsidRPr="00826A2C">
              <w:rPr>
                <w:rFonts w:ascii="Times New Roman" w:hAnsi="Times New Roman"/>
                <w:b/>
                <w:sz w:val="28"/>
              </w:rPr>
              <w:t xml:space="preserve">Возраст детей          </w:t>
            </w:r>
          </w:p>
        </w:tc>
        <w:tc>
          <w:tcPr>
            <w:tcW w:w="6411" w:type="dxa"/>
            <w:tcBorders>
              <w:left w:val="single" w:sz="4" w:space="0" w:color="auto"/>
              <w:bottom w:val="single" w:sz="4" w:space="0" w:color="auto"/>
            </w:tcBorders>
          </w:tcPr>
          <w:p w:rsidR="00826A2C" w:rsidRPr="00826A2C" w:rsidRDefault="00F14963" w:rsidP="007B0D47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Особенности психо</w:t>
            </w:r>
            <w:r w:rsidR="00826A2C" w:rsidRPr="00826A2C">
              <w:rPr>
                <w:rFonts w:ascii="Times New Roman" w:hAnsi="Times New Roman"/>
                <w:b/>
                <w:sz w:val="28"/>
              </w:rPr>
              <w:t>физического развития детей</w:t>
            </w:r>
            <w:r>
              <w:rPr>
                <w:rFonts w:ascii="Times New Roman" w:hAnsi="Times New Roman"/>
                <w:b/>
                <w:sz w:val="28"/>
              </w:rPr>
              <w:t>-дошкольников</w:t>
            </w:r>
          </w:p>
          <w:p w:rsidR="00826A2C" w:rsidRPr="000D54A7" w:rsidRDefault="00826A2C" w:rsidP="007B0D47">
            <w:pPr>
              <w:rPr>
                <w:rFonts w:ascii="Times New Roman" w:hAnsi="Times New Roman"/>
                <w:sz w:val="28"/>
              </w:rPr>
            </w:pPr>
          </w:p>
        </w:tc>
      </w:tr>
      <w:tr w:rsidR="00826A2C" w:rsidRPr="000D54A7" w:rsidTr="009B785F">
        <w:trPr>
          <w:trHeight w:val="2295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826A2C" w:rsidRDefault="00826A2C" w:rsidP="007B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2-3 года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</w:tcBorders>
          </w:tcPr>
          <w:p w:rsidR="00826A2C" w:rsidRDefault="00826A2C" w:rsidP="007B0D47">
            <w:pPr>
              <w:rPr>
                <w:rFonts w:ascii="Times New Roman" w:hAnsi="Times New Roman"/>
                <w:sz w:val="28"/>
              </w:rPr>
            </w:pPr>
          </w:p>
        </w:tc>
      </w:tr>
      <w:tr w:rsidR="00826A2C" w:rsidRPr="000D54A7" w:rsidTr="002C4AD0">
        <w:trPr>
          <w:trHeight w:val="3252"/>
        </w:trPr>
        <w:tc>
          <w:tcPr>
            <w:tcW w:w="1980" w:type="dxa"/>
            <w:tcBorders>
              <w:right w:val="single" w:sz="4" w:space="0" w:color="auto"/>
            </w:tcBorders>
          </w:tcPr>
          <w:p w:rsidR="00826A2C" w:rsidRPr="000D54A7" w:rsidRDefault="00826A2C" w:rsidP="00826A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  4-5 лет</w:t>
            </w:r>
          </w:p>
        </w:tc>
        <w:tc>
          <w:tcPr>
            <w:tcW w:w="6411" w:type="dxa"/>
            <w:tcBorders>
              <w:right w:val="single" w:sz="4" w:space="0" w:color="auto"/>
            </w:tcBorders>
          </w:tcPr>
          <w:p w:rsidR="00826A2C" w:rsidRPr="000D54A7" w:rsidRDefault="00826A2C" w:rsidP="007B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</w:p>
        </w:tc>
      </w:tr>
      <w:tr w:rsidR="00826A2C" w:rsidRPr="000D54A7" w:rsidTr="00F34355">
        <w:trPr>
          <w:trHeight w:val="3242"/>
        </w:trPr>
        <w:tc>
          <w:tcPr>
            <w:tcW w:w="1980" w:type="dxa"/>
            <w:tcBorders>
              <w:right w:val="single" w:sz="4" w:space="0" w:color="auto"/>
            </w:tcBorders>
          </w:tcPr>
          <w:p w:rsidR="00826A2C" w:rsidRPr="000D54A7" w:rsidRDefault="00826A2C" w:rsidP="00826A2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6-7 лет</w:t>
            </w:r>
          </w:p>
        </w:tc>
        <w:tc>
          <w:tcPr>
            <w:tcW w:w="6411" w:type="dxa"/>
            <w:tcBorders>
              <w:right w:val="single" w:sz="4" w:space="0" w:color="auto"/>
            </w:tcBorders>
          </w:tcPr>
          <w:p w:rsidR="00826A2C" w:rsidRPr="000D54A7" w:rsidRDefault="00826A2C" w:rsidP="007B0D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</w:t>
            </w:r>
          </w:p>
        </w:tc>
      </w:tr>
    </w:tbl>
    <w:p w:rsidR="00826A2C" w:rsidRDefault="00826A2C" w:rsidP="0002116A">
      <w:pPr>
        <w:rPr>
          <w:rFonts w:ascii="Times New Roman" w:hAnsi="Times New Roman"/>
          <w:b/>
          <w:sz w:val="28"/>
        </w:rPr>
      </w:pPr>
    </w:p>
    <w:p w:rsidR="00F14963" w:rsidRDefault="00F14963" w:rsidP="0002116A">
      <w:pPr>
        <w:rPr>
          <w:rFonts w:ascii="Times New Roman" w:hAnsi="Times New Roman"/>
          <w:b/>
          <w:sz w:val="28"/>
        </w:rPr>
      </w:pPr>
    </w:p>
    <w:p w:rsidR="00F14963" w:rsidRDefault="00F14963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7.</w:t>
      </w:r>
    </w:p>
    <w:p w:rsidR="00F14963" w:rsidRDefault="00F14963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проведении гигиенического воспитания детей - дошкольников беседа с родителями преследует две цели (напишите):</w:t>
      </w:r>
    </w:p>
    <w:p w:rsidR="00F14963" w:rsidRDefault="00F14963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б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14963" w:rsidRDefault="00F14963" w:rsidP="0002116A">
      <w:pPr>
        <w:rPr>
          <w:rFonts w:ascii="Times New Roman" w:hAnsi="Times New Roman"/>
          <w:b/>
          <w:sz w:val="28"/>
        </w:rPr>
      </w:pPr>
    </w:p>
    <w:p w:rsidR="00F14963" w:rsidRDefault="00F14963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8.</w:t>
      </w:r>
    </w:p>
    <w:p w:rsidR="00F14963" w:rsidRDefault="00F14963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Сформируйте из предложенного материала</w:t>
      </w:r>
      <w:r w:rsidR="00AD358E">
        <w:rPr>
          <w:rFonts w:ascii="Times New Roman" w:hAnsi="Times New Roman"/>
          <w:b/>
          <w:sz w:val="28"/>
        </w:rPr>
        <w:t xml:space="preserve"> (и дополните сами)</w:t>
      </w:r>
      <w:r>
        <w:rPr>
          <w:rFonts w:ascii="Times New Roman" w:hAnsi="Times New Roman"/>
          <w:b/>
          <w:sz w:val="28"/>
        </w:rPr>
        <w:t xml:space="preserve"> оборудование </w:t>
      </w:r>
      <w:r w:rsidRPr="00F14963">
        <w:rPr>
          <w:rFonts w:ascii="Times New Roman" w:hAnsi="Times New Roman"/>
          <w:b/>
          <w:i/>
          <w:sz w:val="28"/>
        </w:rPr>
        <w:t xml:space="preserve">комнаты гигиенического обучения и профилактики </w:t>
      </w:r>
      <w:r>
        <w:rPr>
          <w:rFonts w:ascii="Times New Roman" w:hAnsi="Times New Roman"/>
          <w:b/>
          <w:sz w:val="28"/>
        </w:rPr>
        <w:t xml:space="preserve">в детском </w:t>
      </w:r>
      <w:r w:rsidR="00AD358E">
        <w:rPr>
          <w:rFonts w:ascii="Times New Roman" w:hAnsi="Times New Roman"/>
          <w:b/>
          <w:sz w:val="28"/>
        </w:rPr>
        <w:t xml:space="preserve">дошкольном </w:t>
      </w:r>
      <w:r>
        <w:rPr>
          <w:rFonts w:ascii="Times New Roman" w:hAnsi="Times New Roman"/>
          <w:b/>
          <w:sz w:val="28"/>
        </w:rPr>
        <w:t>образовательном учреждении:</w:t>
      </w:r>
    </w:p>
    <w:p w:rsidR="00F14963" w:rsidRDefault="00F14963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а. мебель</w:t>
      </w:r>
      <w:r w:rsidR="00444E99">
        <w:rPr>
          <w:rFonts w:ascii="Times New Roman" w:hAnsi="Times New Roman"/>
          <w:b/>
          <w:sz w:val="28"/>
        </w:rPr>
        <w:t>, сантехника</w:t>
      </w: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b/>
          <w:sz w:val="28"/>
        </w:rPr>
        <w:lastRenderedPageBreak/>
        <w:t>------------------------------------------------------------------------------------------------- ------------------</w:t>
      </w:r>
    </w:p>
    <w:p w:rsidR="00F14963" w:rsidRDefault="00F14963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 --------------</w:t>
      </w:r>
    </w:p>
    <w:p w:rsidR="00F14963" w:rsidRDefault="00F14963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</w:t>
      </w:r>
    </w:p>
    <w:p w:rsidR="00F14963" w:rsidRDefault="00F14963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б. оформление стен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14963" w:rsidRDefault="00F14963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в. предметы</w:t>
      </w:r>
      <w:r w:rsidR="00ED79D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и средства </w:t>
      </w:r>
      <w:proofErr w:type="gramStart"/>
      <w:r>
        <w:rPr>
          <w:rFonts w:ascii="Times New Roman" w:hAnsi="Times New Roman"/>
          <w:b/>
          <w:sz w:val="28"/>
        </w:rPr>
        <w:t>гигиены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D79D7">
        <w:rPr>
          <w:rFonts w:ascii="Times New Roman" w:hAnsi="Times New Roman"/>
          <w:b/>
          <w:sz w:val="28"/>
        </w:rPr>
        <w:t>---------------</w:t>
      </w:r>
      <w:proofErr w:type="gramEnd"/>
    </w:p>
    <w:p w:rsidR="00ED79D7" w:rsidRDefault="00ED79D7" w:rsidP="0002116A">
      <w:pPr>
        <w:rPr>
          <w:rFonts w:ascii="Times New Roman" w:hAnsi="Times New Roman"/>
          <w:b/>
          <w:sz w:val="28"/>
        </w:rPr>
      </w:pPr>
    </w:p>
    <w:p w:rsidR="00ED79D7" w:rsidRDefault="00444E99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FF0000"/>
          <w:sz w:val="28"/>
        </w:rPr>
        <w:t xml:space="preserve">    раковины                            </w:t>
      </w:r>
      <w:r w:rsidRPr="00444E99">
        <w:rPr>
          <w:rFonts w:ascii="Times New Roman" w:hAnsi="Times New Roman"/>
          <w:b/>
          <w:color w:val="FFC000"/>
          <w:sz w:val="28"/>
        </w:rPr>
        <w:t>модели челюстей</w:t>
      </w:r>
      <w:r>
        <w:rPr>
          <w:rFonts w:ascii="Times New Roman" w:hAnsi="Times New Roman"/>
          <w:b/>
          <w:color w:val="FFC000"/>
          <w:sz w:val="28"/>
        </w:rPr>
        <w:t xml:space="preserve">                  </w:t>
      </w:r>
      <w:r w:rsidR="00ED79D7" w:rsidRPr="00ED79D7">
        <w:rPr>
          <w:rFonts w:ascii="Times New Roman" w:hAnsi="Times New Roman"/>
          <w:b/>
          <w:color w:val="C00000"/>
          <w:sz w:val="28"/>
        </w:rPr>
        <w:t xml:space="preserve">зеркала   </w:t>
      </w:r>
    </w:p>
    <w:p w:rsidR="00ED79D7" w:rsidRDefault="00ED79D7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 w:rsidR="00AD358E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шкаф для индивидуальных средств</w:t>
      </w:r>
      <w:r w:rsidR="00AD358E">
        <w:rPr>
          <w:rFonts w:ascii="Times New Roman" w:hAnsi="Times New Roman"/>
          <w:b/>
          <w:sz w:val="28"/>
        </w:rPr>
        <w:t xml:space="preserve"> гигиены</w:t>
      </w:r>
      <w:r>
        <w:rPr>
          <w:rFonts w:ascii="Times New Roman" w:hAnsi="Times New Roman"/>
          <w:b/>
          <w:sz w:val="28"/>
        </w:rPr>
        <w:t xml:space="preserve"> </w:t>
      </w:r>
    </w:p>
    <w:p w:rsidR="00ED79D7" w:rsidRPr="00AD358E" w:rsidRDefault="00AD358E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 w:rsidR="00ED79D7" w:rsidRPr="00ED79D7">
        <w:rPr>
          <w:rFonts w:ascii="Times New Roman" w:hAnsi="Times New Roman"/>
          <w:b/>
          <w:color w:val="7030A0"/>
          <w:sz w:val="28"/>
        </w:rPr>
        <w:t>15-20 мест для сидения</w:t>
      </w:r>
      <w:r w:rsidR="00ED79D7">
        <w:rPr>
          <w:rFonts w:ascii="Times New Roman" w:hAnsi="Times New Roman"/>
          <w:b/>
          <w:color w:val="7030A0"/>
          <w:sz w:val="28"/>
        </w:rPr>
        <w:t xml:space="preserve"> </w:t>
      </w:r>
      <w:r w:rsidR="00ED79D7" w:rsidRPr="00ED79D7">
        <w:rPr>
          <w:rFonts w:ascii="Times New Roman" w:hAnsi="Times New Roman"/>
          <w:b/>
          <w:color w:val="7030A0"/>
          <w:sz w:val="28"/>
        </w:rPr>
        <w:t>(</w:t>
      </w:r>
      <w:proofErr w:type="gramStart"/>
      <w:r w:rsidR="00ED79D7" w:rsidRPr="00ED79D7">
        <w:rPr>
          <w:rFonts w:ascii="Times New Roman" w:hAnsi="Times New Roman"/>
          <w:b/>
          <w:color w:val="7030A0"/>
          <w:sz w:val="28"/>
        </w:rPr>
        <w:t>стульчики)</w:t>
      </w:r>
      <w:r w:rsidR="00ED79D7">
        <w:rPr>
          <w:rFonts w:ascii="Times New Roman" w:hAnsi="Times New Roman"/>
          <w:b/>
          <w:color w:val="7030A0"/>
          <w:sz w:val="28"/>
        </w:rPr>
        <w:t xml:space="preserve">   </w:t>
      </w:r>
      <w:proofErr w:type="gramEnd"/>
      <w:r w:rsidR="00ED79D7">
        <w:rPr>
          <w:rFonts w:ascii="Times New Roman" w:hAnsi="Times New Roman"/>
          <w:b/>
          <w:color w:val="7030A0"/>
          <w:sz w:val="28"/>
        </w:rPr>
        <w:t xml:space="preserve">              </w:t>
      </w:r>
      <w:r w:rsidR="00ED79D7" w:rsidRPr="00ED79D7">
        <w:rPr>
          <w:rFonts w:ascii="Times New Roman" w:hAnsi="Times New Roman"/>
          <w:b/>
          <w:color w:val="002060"/>
          <w:sz w:val="28"/>
        </w:rPr>
        <w:t>столы для демонстрации</w:t>
      </w:r>
    </w:p>
    <w:p w:rsidR="00ED79D7" w:rsidRDefault="00AD358E" w:rsidP="0002116A">
      <w:pPr>
        <w:rPr>
          <w:rFonts w:ascii="Times New Roman" w:hAnsi="Times New Roman"/>
          <w:b/>
          <w:sz w:val="28"/>
        </w:rPr>
      </w:pPr>
      <w:r w:rsidRPr="00255147">
        <w:rPr>
          <w:rFonts w:ascii="Times New Roman" w:hAnsi="Times New Roman"/>
          <w:b/>
          <w:color w:val="C00000"/>
          <w:sz w:val="28"/>
        </w:rPr>
        <w:t xml:space="preserve">красочные </w:t>
      </w:r>
      <w:r w:rsidR="00ED79D7" w:rsidRPr="00255147">
        <w:rPr>
          <w:rFonts w:ascii="Times New Roman" w:hAnsi="Times New Roman"/>
          <w:b/>
          <w:color w:val="C00000"/>
          <w:sz w:val="28"/>
        </w:rPr>
        <w:t xml:space="preserve">плакаты  </w:t>
      </w:r>
      <w:r w:rsidRPr="00255147">
        <w:rPr>
          <w:rFonts w:ascii="Times New Roman" w:hAnsi="Times New Roman"/>
          <w:b/>
          <w:color w:val="C00000"/>
          <w:sz w:val="28"/>
        </w:rPr>
        <w:t xml:space="preserve">       </w:t>
      </w:r>
      <w:r w:rsidR="00ED79D7" w:rsidRPr="00255147">
        <w:rPr>
          <w:rFonts w:ascii="Times New Roman" w:hAnsi="Times New Roman"/>
          <w:b/>
          <w:color w:val="C00000"/>
          <w:sz w:val="28"/>
        </w:rPr>
        <w:t xml:space="preserve">  </w:t>
      </w:r>
      <w:r w:rsidR="00ED79D7" w:rsidRPr="00ED79D7">
        <w:rPr>
          <w:rFonts w:ascii="Times New Roman" w:hAnsi="Times New Roman"/>
          <w:b/>
          <w:color w:val="00B050"/>
          <w:sz w:val="28"/>
        </w:rPr>
        <w:t>таблицы с отражением патологии полости рта</w:t>
      </w:r>
    </w:p>
    <w:p w:rsidR="00ED79D7" w:rsidRPr="00ED79D7" w:rsidRDefault="00ED79D7" w:rsidP="0002116A">
      <w:pPr>
        <w:rPr>
          <w:rFonts w:ascii="Times New Roman" w:hAnsi="Times New Roman"/>
          <w:b/>
          <w:color w:val="92D050"/>
          <w:sz w:val="28"/>
        </w:rPr>
      </w:pPr>
      <w:r w:rsidRPr="00ED79D7">
        <w:rPr>
          <w:rFonts w:ascii="Times New Roman" w:hAnsi="Times New Roman"/>
          <w:b/>
          <w:color w:val="0070C0"/>
          <w:sz w:val="28"/>
        </w:rPr>
        <w:t xml:space="preserve">картины с героями детских сказок                    </w:t>
      </w:r>
      <w:r w:rsidRPr="00ED79D7">
        <w:rPr>
          <w:rFonts w:ascii="Times New Roman" w:hAnsi="Times New Roman"/>
          <w:b/>
          <w:color w:val="92D050"/>
          <w:sz w:val="28"/>
        </w:rPr>
        <w:t>зубные щётки</w:t>
      </w:r>
    </w:p>
    <w:p w:rsidR="00ED79D7" w:rsidRDefault="00ED79D7" w:rsidP="0002116A">
      <w:pPr>
        <w:rPr>
          <w:rFonts w:ascii="Times New Roman" w:hAnsi="Times New Roman"/>
          <w:b/>
          <w:color w:val="FF0000"/>
          <w:sz w:val="28"/>
        </w:rPr>
      </w:pPr>
      <w:r w:rsidRPr="00ED79D7">
        <w:rPr>
          <w:rFonts w:ascii="Times New Roman" w:hAnsi="Times New Roman"/>
          <w:b/>
          <w:color w:val="FFC000"/>
          <w:sz w:val="28"/>
        </w:rPr>
        <w:t xml:space="preserve">зубные пасты                     </w:t>
      </w:r>
      <w:r w:rsidRPr="00ED79D7">
        <w:rPr>
          <w:rFonts w:ascii="Times New Roman" w:hAnsi="Times New Roman"/>
          <w:b/>
          <w:color w:val="FF0000"/>
          <w:sz w:val="28"/>
        </w:rPr>
        <w:t xml:space="preserve">  стаканчики для хранения предметов гигиены   </w:t>
      </w:r>
    </w:p>
    <w:p w:rsidR="00ED79D7" w:rsidRDefault="00ED79D7" w:rsidP="0002116A">
      <w:pPr>
        <w:rPr>
          <w:rFonts w:ascii="Times New Roman" w:hAnsi="Times New Roman"/>
          <w:b/>
          <w:color w:val="FF0000"/>
          <w:sz w:val="28"/>
        </w:rPr>
      </w:pPr>
    </w:p>
    <w:p w:rsidR="00ED79D7" w:rsidRDefault="00AD358E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9 (повторение).</w:t>
      </w:r>
    </w:p>
    <w:p w:rsidR="00ED79D7" w:rsidRDefault="00ED79D7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Напишите:</w:t>
      </w:r>
    </w:p>
    <w:p w:rsidR="00ED79D7" w:rsidRDefault="00ED79D7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а. что оценивает индекс Фёдорова-</w:t>
      </w:r>
      <w:proofErr w:type="spellStart"/>
      <w:r>
        <w:rPr>
          <w:rFonts w:ascii="Times New Roman" w:hAnsi="Times New Roman"/>
          <w:b/>
          <w:sz w:val="28"/>
        </w:rPr>
        <w:t>Володкиной</w:t>
      </w:r>
      <w:proofErr w:type="spellEnd"/>
      <w:r>
        <w:rPr>
          <w:rFonts w:ascii="Times New Roman" w:hAnsi="Times New Roman"/>
          <w:b/>
          <w:sz w:val="28"/>
        </w:rPr>
        <w:t>?</w:t>
      </w:r>
    </w:p>
    <w:p w:rsidR="00ED79D7" w:rsidRDefault="00ED79D7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--------------------------------------------------------------------------------------------------</w:t>
      </w:r>
    </w:p>
    <w:p w:rsidR="00912FE7" w:rsidRDefault="00912FE7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</w:t>
      </w:r>
    </w:p>
    <w:p w:rsidR="00ED79D7" w:rsidRDefault="00ED79D7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б. напишите зубы и </w:t>
      </w:r>
      <w:r w:rsidR="003B5E03">
        <w:rPr>
          <w:rFonts w:ascii="Times New Roman" w:hAnsi="Times New Roman"/>
          <w:b/>
          <w:sz w:val="28"/>
        </w:rPr>
        <w:t>поверхности, которые окрашивают в этом индексе</w:t>
      </w:r>
      <w:r>
        <w:rPr>
          <w:rFonts w:ascii="Times New Roman" w:hAnsi="Times New Roman"/>
          <w:b/>
          <w:sz w:val="28"/>
        </w:rPr>
        <w:t>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в. напишите красители, используемые в этом индексе ------------------------------------------------------------------------------------------------------------------------------------------------------------------------------ ---------------------------------------------------</w:t>
      </w:r>
      <w:r>
        <w:rPr>
          <w:rFonts w:ascii="Times New Roman" w:hAnsi="Times New Roman"/>
          <w:b/>
          <w:sz w:val="28"/>
        </w:rPr>
        <w:lastRenderedPageBreak/>
        <w:t>--------------------------------------------------------------------------------------------------------------------------------------------------------------------------------------------------------</w:t>
      </w:r>
    </w:p>
    <w:p w:rsidR="00ED79D7" w:rsidRDefault="00ED79D7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 напишите формулу расчёта индекса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358E" w:rsidRDefault="00AD358E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д. напишите интерпретацию значений индекса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358E" w:rsidRDefault="00AD358E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Задание 10 (повторение).</w:t>
      </w:r>
    </w:p>
    <w:p w:rsidR="00AD358E" w:rsidRDefault="00AD358E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Напишите зубную формулу ребёнка 11 лет.</w:t>
      </w:r>
    </w:p>
    <w:p w:rsidR="00AD358E" w:rsidRDefault="00AD358E" w:rsidP="0002116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358E" w:rsidRPr="00ED79D7" w:rsidRDefault="00AD358E" w:rsidP="0002116A">
      <w:pPr>
        <w:rPr>
          <w:rFonts w:ascii="Times New Roman" w:hAnsi="Times New Roman"/>
          <w:b/>
          <w:sz w:val="28"/>
        </w:rPr>
      </w:pPr>
    </w:p>
    <w:sectPr w:rsidR="00AD358E" w:rsidRPr="00ED79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87" w:rsidRDefault="00A60E87" w:rsidP="00A60E87">
      <w:pPr>
        <w:spacing w:after="0" w:line="240" w:lineRule="auto"/>
      </w:pPr>
      <w:r>
        <w:separator/>
      </w:r>
    </w:p>
  </w:endnote>
  <w:endnote w:type="continuationSeparator" w:id="0">
    <w:p w:rsidR="00A60E87" w:rsidRDefault="00A60E87" w:rsidP="00A6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038904"/>
      <w:docPartObj>
        <w:docPartGallery w:val="Page Numbers (Bottom of Page)"/>
        <w:docPartUnique/>
      </w:docPartObj>
    </w:sdtPr>
    <w:sdtEndPr/>
    <w:sdtContent>
      <w:p w:rsidR="00A60E87" w:rsidRDefault="00A60E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E03">
          <w:rPr>
            <w:noProof/>
          </w:rPr>
          <w:t>4</w:t>
        </w:r>
        <w:r>
          <w:fldChar w:fldCharType="end"/>
        </w:r>
      </w:p>
    </w:sdtContent>
  </w:sdt>
  <w:p w:rsidR="00A60E87" w:rsidRDefault="00A60E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87" w:rsidRDefault="00A60E87" w:rsidP="00A60E87">
      <w:pPr>
        <w:spacing w:after="0" w:line="240" w:lineRule="auto"/>
      </w:pPr>
      <w:r>
        <w:separator/>
      </w:r>
    </w:p>
  </w:footnote>
  <w:footnote w:type="continuationSeparator" w:id="0">
    <w:p w:rsidR="00A60E87" w:rsidRDefault="00A60E87" w:rsidP="00A60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CA"/>
    <w:rsid w:val="0002116A"/>
    <w:rsid w:val="000E7DCA"/>
    <w:rsid w:val="00255147"/>
    <w:rsid w:val="003B5E03"/>
    <w:rsid w:val="00444E99"/>
    <w:rsid w:val="00731A7E"/>
    <w:rsid w:val="00826A2C"/>
    <w:rsid w:val="00912FE7"/>
    <w:rsid w:val="00A60E87"/>
    <w:rsid w:val="00AD358E"/>
    <w:rsid w:val="00ED79D7"/>
    <w:rsid w:val="00F14963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23A6-2284-4ED1-92AA-96374915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0E87"/>
  </w:style>
  <w:style w:type="paragraph" w:styleId="a6">
    <w:name w:val="footer"/>
    <w:basedOn w:val="a"/>
    <w:link w:val="a7"/>
    <w:uiPriority w:val="99"/>
    <w:unhideWhenUsed/>
    <w:rsid w:val="00A60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2020-12-13T12:04:00Z</dcterms:created>
  <dcterms:modified xsi:type="dcterms:W3CDTF">2021-03-02T13:09:00Z</dcterms:modified>
</cp:coreProperties>
</file>