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5E" w:rsidRPr="00251C5E" w:rsidRDefault="00251C5E" w:rsidP="00251C5E">
      <w:pPr>
        <w:shd w:val="clear" w:color="auto" w:fill="FFFFFF"/>
        <w:spacing w:after="240" w:line="240" w:lineRule="auto"/>
        <w:textAlignment w:val="baseline"/>
        <w:outlineLvl w:val="1"/>
        <w:rPr>
          <w:rFonts w:ascii="Helvetica" w:eastAsia="Times New Roman" w:hAnsi="Helvetica" w:cs="Helvetica"/>
          <w:color w:val="333333"/>
          <w:spacing w:val="-2"/>
          <w:sz w:val="30"/>
          <w:szCs w:val="30"/>
          <w:lang w:eastAsia="ru-RU"/>
        </w:rPr>
      </w:pPr>
      <w:proofErr w:type="spellStart"/>
      <w:r w:rsidRPr="00251C5E">
        <w:rPr>
          <w:rFonts w:ascii="Helvetica" w:eastAsia="Times New Roman" w:hAnsi="Helvetica" w:cs="Helvetica"/>
          <w:color w:val="333333"/>
          <w:spacing w:val="-2"/>
          <w:sz w:val="30"/>
          <w:szCs w:val="30"/>
          <w:lang w:eastAsia="ru-RU"/>
        </w:rPr>
        <w:t>Круропластика</w:t>
      </w:r>
      <w:proofErr w:type="spellEnd"/>
      <w:r w:rsidRPr="00251C5E">
        <w:rPr>
          <w:rFonts w:ascii="Helvetica" w:eastAsia="Times New Roman" w:hAnsi="Helvetica" w:cs="Helvetica"/>
          <w:color w:val="333333"/>
          <w:spacing w:val="-2"/>
          <w:sz w:val="30"/>
          <w:szCs w:val="30"/>
          <w:lang w:eastAsia="ru-RU"/>
        </w:rPr>
        <w:t xml:space="preserve"> — увеличение голени</w:t>
      </w:r>
    </w:p>
    <w:p w:rsidR="00251C5E" w:rsidRPr="00251C5E" w:rsidRDefault="00251C5E" w:rsidP="00251C5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251C5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Очень многие женщины </w:t>
      </w:r>
      <w:proofErr w:type="spellStart"/>
      <w:r w:rsidRPr="00251C5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комплексуют</w:t>
      </w:r>
      <w:proofErr w:type="spellEnd"/>
      <w:r w:rsidRPr="00251C5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по поводу своих ног, ведь идеальными ножки принято считать при наличии четырех соприкосновений: в середине бедра, коленях, в середине голени и пяточек. Как правило, из-за излишней худобы создается впечатление кривых ног. Однако справиться с такой проблемой сможет пластика голени — </w:t>
      </w:r>
      <w:proofErr w:type="spellStart"/>
      <w:r w:rsidRPr="00251C5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круропластика</w:t>
      </w:r>
      <w:proofErr w:type="spellEnd"/>
      <w:r w:rsidRPr="00251C5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  <w:r w:rsidRPr="00251C5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</w:p>
    <w:p w:rsidR="00251C5E" w:rsidRPr="00251C5E" w:rsidRDefault="00251C5E" w:rsidP="00251C5E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Helvetica"/>
          <w:color w:val="333333"/>
          <w:spacing w:val="-2"/>
          <w:sz w:val="45"/>
          <w:szCs w:val="45"/>
          <w:lang w:eastAsia="ru-RU"/>
        </w:rPr>
      </w:pPr>
      <w:r w:rsidRPr="00251C5E">
        <w:rPr>
          <w:rFonts w:ascii="inherit" w:eastAsia="Times New Roman" w:hAnsi="inherit" w:cs="Helvetica"/>
          <w:color w:val="333333"/>
          <w:spacing w:val="-2"/>
          <w:sz w:val="45"/>
          <w:szCs w:val="45"/>
          <w:lang w:eastAsia="ru-RU"/>
        </w:rPr>
        <w:t xml:space="preserve">Показания к </w:t>
      </w:r>
      <w:proofErr w:type="spellStart"/>
      <w:r w:rsidRPr="00251C5E">
        <w:rPr>
          <w:rFonts w:ascii="inherit" w:eastAsia="Times New Roman" w:hAnsi="inherit" w:cs="Helvetica"/>
          <w:color w:val="333333"/>
          <w:spacing w:val="-2"/>
          <w:sz w:val="45"/>
          <w:szCs w:val="45"/>
          <w:lang w:eastAsia="ru-RU"/>
        </w:rPr>
        <w:t>круропластике</w:t>
      </w:r>
      <w:proofErr w:type="spellEnd"/>
    </w:p>
    <w:p w:rsidR="00251C5E" w:rsidRPr="00251C5E" w:rsidRDefault="00251C5E" w:rsidP="00251C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Круропластика</w:t>
      </w:r>
      <w:proofErr w:type="spellEnd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это пластика, направленная на увеличение голени путем установки специальных силиконовых имплантатов. Показания к проведению операцию по увеличению голени делятся на две категории: медицинские и эстетические. К первой категории можно отнести: атрофию мышц голени в результате врожденных или приобретенных травм, вследствие чего будет произведено их увеличение. Ко второй: исправление кривизны пациенткам с очень худыми ногами и </w:t>
      </w:r>
      <w:proofErr w:type="spellStart"/>
      <w:proofErr w:type="gramStart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О-образной</w:t>
      </w:r>
      <w:proofErr w:type="spellEnd"/>
      <w:proofErr w:type="gramEnd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деформацией, </w:t>
      </w:r>
      <w:proofErr w:type="spellStart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круропластика</w:t>
      </w:r>
      <w:proofErr w:type="spellEnd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поможет добиться увеличения формы и объема голени.</w:t>
      </w:r>
    </w:p>
    <w:p w:rsidR="00251C5E" w:rsidRPr="00251C5E" w:rsidRDefault="00251C5E" w:rsidP="00251C5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Helvetica"/>
          <w:color w:val="333333"/>
          <w:spacing w:val="-2"/>
          <w:sz w:val="45"/>
          <w:szCs w:val="45"/>
          <w:lang w:eastAsia="ru-RU"/>
        </w:rPr>
      </w:pPr>
      <w:r w:rsidRPr="00251C5E">
        <w:rPr>
          <w:rFonts w:ascii="inherit" w:eastAsia="Times New Roman" w:hAnsi="inherit" w:cs="Helvetica"/>
          <w:color w:val="333333"/>
          <w:spacing w:val="-2"/>
          <w:sz w:val="45"/>
          <w:szCs w:val="45"/>
          <w:lang w:eastAsia="ru-RU"/>
        </w:rPr>
        <w:t>Проведение операции</w:t>
      </w:r>
    </w:p>
    <w:p w:rsidR="00251C5E" w:rsidRPr="00251C5E" w:rsidRDefault="00251C5E" w:rsidP="00251C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Пластика голени проводится под общим наркозом и занимает порядка 40-50 минут. За это время опытный специалист делает небольшие надрезы длиной 3-4 см в подколенной складке и фиксирует имплантаты в нужном положении. Хотелось бы отметить, что имплантаты для увеличения голени достаточно плотные и их производители дают пожизненную гарантию, к тому же они не нуждаются в замене и не деформируются со временем.</w:t>
      </w:r>
    </w:p>
    <w:p w:rsidR="00251C5E" w:rsidRPr="00251C5E" w:rsidRDefault="00251C5E" w:rsidP="00251C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Основными достоинствами протезов для увеличения формы голени является то, что они не заметны и не прощупываются. После установки имплантатов хирург аккуратно сшивает разрезы. Рубцы после проведенной </w:t>
      </w:r>
      <w:proofErr w:type="spellStart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оперции</w:t>
      </w:r>
      <w:proofErr w:type="spellEnd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становятся абсолютно незаметными, поскольку надрезы осуществляются в складке кожи на месте сгиба.</w:t>
      </w:r>
    </w:p>
    <w:p w:rsidR="00251C5E" w:rsidRPr="00251C5E" w:rsidRDefault="00251C5E" w:rsidP="00251C5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Helvetica"/>
          <w:color w:val="333333"/>
          <w:spacing w:val="-2"/>
          <w:sz w:val="45"/>
          <w:szCs w:val="45"/>
          <w:lang w:eastAsia="ru-RU"/>
        </w:rPr>
      </w:pPr>
      <w:r w:rsidRPr="00251C5E">
        <w:rPr>
          <w:rFonts w:ascii="inherit" w:eastAsia="Times New Roman" w:hAnsi="inherit" w:cs="Helvetica"/>
          <w:color w:val="333333"/>
          <w:spacing w:val="-2"/>
          <w:sz w:val="45"/>
          <w:szCs w:val="45"/>
          <w:lang w:eastAsia="ru-RU"/>
        </w:rPr>
        <w:t xml:space="preserve">Реабилитация после </w:t>
      </w:r>
      <w:proofErr w:type="spellStart"/>
      <w:r w:rsidRPr="00251C5E">
        <w:rPr>
          <w:rFonts w:ascii="inherit" w:eastAsia="Times New Roman" w:hAnsi="inherit" w:cs="Helvetica"/>
          <w:color w:val="333333"/>
          <w:spacing w:val="-2"/>
          <w:sz w:val="45"/>
          <w:szCs w:val="45"/>
          <w:lang w:eastAsia="ru-RU"/>
        </w:rPr>
        <w:t>круропластики</w:t>
      </w:r>
      <w:proofErr w:type="spellEnd"/>
    </w:p>
    <w:p w:rsidR="00251C5E" w:rsidRPr="00251C5E" w:rsidRDefault="00251C5E" w:rsidP="00251C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первые</w:t>
      </w:r>
      <w:proofErr w:type="gramEnd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дни после пластики голени пациентка может испытывать небольшой дискомфорт и болевые ощущения во время ходьбы, все симптомы проходят уже на 7-й день перенесенной </w:t>
      </w:r>
      <w:proofErr w:type="spellStart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круропластики</w:t>
      </w:r>
      <w:proofErr w:type="spellEnd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Отечность проходит через 2 недели. Швы снимаются на 10-й день после операции по увеличению голени. Полное восстановление после пластики голени начинается примерно через 3 недели, когда кожа вокруг имплантатов растянется и примет нужную форму.</w:t>
      </w:r>
    </w:p>
    <w:p w:rsidR="00251C5E" w:rsidRPr="00251C5E" w:rsidRDefault="00251C5E" w:rsidP="00251C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 того</w:t>
      </w:r>
      <w:proofErr w:type="gramStart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</w:t>
      </w:r>
      <w:proofErr w:type="gramEnd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чтобы реабилитационный период после </w:t>
      </w:r>
      <w:proofErr w:type="spellStart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круропластики</w:t>
      </w:r>
      <w:proofErr w:type="spellEnd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прошел как можно быстрее и без рисков осложнений, необходимо выполнять некоторые рекомендации:</w:t>
      </w:r>
    </w:p>
    <w:p w:rsidR="00251C5E" w:rsidRPr="00251C5E" w:rsidRDefault="00251C5E" w:rsidP="00251C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251C5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течение первых 2 недель после пластики по увеличению ног носить компрессионные чулки;</w:t>
      </w:r>
    </w:p>
    <w:p w:rsidR="00251C5E" w:rsidRPr="00251C5E" w:rsidRDefault="00251C5E" w:rsidP="00251C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251C5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 первое время ограничить себя в принятии ванны, а так же в посещении: бани, сауны и солярия;</w:t>
      </w:r>
    </w:p>
    <w:p w:rsidR="00251C5E" w:rsidRPr="00251C5E" w:rsidRDefault="00251C5E" w:rsidP="00251C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251C5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для того чтобы уменьшить болевые ощущения при ходьбе сразу после </w:t>
      </w:r>
      <w:proofErr w:type="spellStart"/>
      <w:r w:rsidRPr="00251C5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круропластики</w:t>
      </w:r>
      <w:proofErr w:type="spellEnd"/>
      <w:r w:rsidRPr="00251C5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рекомендуется носить туфли на каблуке 4-5 см;</w:t>
      </w:r>
    </w:p>
    <w:p w:rsidR="00251C5E" w:rsidRPr="00251C5E" w:rsidRDefault="00251C5E" w:rsidP="00251C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251C5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после операции по увеличению голени противопоказаны любые физические нагрузки.</w:t>
      </w:r>
    </w:p>
    <w:p w:rsidR="00251C5E" w:rsidRPr="00251C5E" w:rsidRDefault="00251C5E" w:rsidP="00251C5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Helvetica"/>
          <w:color w:val="333333"/>
          <w:spacing w:val="-2"/>
          <w:sz w:val="45"/>
          <w:szCs w:val="45"/>
          <w:lang w:eastAsia="ru-RU"/>
        </w:rPr>
      </w:pPr>
      <w:r w:rsidRPr="00251C5E">
        <w:rPr>
          <w:rFonts w:ascii="inherit" w:eastAsia="Times New Roman" w:hAnsi="inherit" w:cs="Helvetica"/>
          <w:color w:val="333333"/>
          <w:spacing w:val="-2"/>
          <w:sz w:val="45"/>
          <w:szCs w:val="45"/>
          <w:lang w:eastAsia="ru-RU"/>
        </w:rPr>
        <w:t>Противопоказания к операции. Возможные риски</w:t>
      </w:r>
    </w:p>
    <w:p w:rsidR="00251C5E" w:rsidRPr="00251C5E" w:rsidRDefault="00251C5E" w:rsidP="00251C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Как и у любой пластики, операция по увеличению голени так же имеет ряд противопоказаний. </w:t>
      </w:r>
      <w:proofErr w:type="spellStart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Круропластика</w:t>
      </w:r>
      <w:proofErr w:type="spellEnd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gramStart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противопоказана</w:t>
      </w:r>
      <w:proofErr w:type="gramEnd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случаях:</w:t>
      </w:r>
    </w:p>
    <w:p w:rsidR="00251C5E" w:rsidRPr="00251C5E" w:rsidRDefault="00251C5E" w:rsidP="00251C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251C5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инфекционных и онкологических </w:t>
      </w:r>
      <w:proofErr w:type="gramStart"/>
      <w:r w:rsidRPr="00251C5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заболеваниях</w:t>
      </w:r>
      <w:proofErr w:type="gramEnd"/>
      <w:r w:rsidRPr="00251C5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;</w:t>
      </w:r>
    </w:p>
    <w:p w:rsidR="00251C5E" w:rsidRPr="00251C5E" w:rsidRDefault="00251C5E" w:rsidP="00251C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251C5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варикозного расширения вен;</w:t>
      </w:r>
    </w:p>
    <w:p w:rsidR="00251C5E" w:rsidRPr="00251C5E" w:rsidRDefault="00251C5E" w:rsidP="00251C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251C5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сахарного диабета;</w:t>
      </w:r>
    </w:p>
    <w:p w:rsidR="00251C5E" w:rsidRPr="00251C5E" w:rsidRDefault="00251C5E" w:rsidP="00251C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Нельзя исключать, что возможные риски после </w:t>
      </w:r>
      <w:proofErr w:type="spellStart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круропластики</w:t>
      </w:r>
      <w:proofErr w:type="spellEnd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:</w:t>
      </w:r>
    </w:p>
    <w:p w:rsidR="00251C5E" w:rsidRPr="00251C5E" w:rsidRDefault="00251C5E" w:rsidP="00251C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Серомы</w:t>
      </w:r>
      <w:proofErr w:type="spellEnd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накопление жидкости в икрах, обычно проходят самостоятельно в течение нескольких недель. Возникшие после пластики голени, гематомы, как правило, удаляются хирургическим путем. При механическом повреждении оболочки имплантата требуется </w:t>
      </w:r>
      <w:proofErr w:type="gramStart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повторная</w:t>
      </w:r>
      <w:proofErr w:type="gramEnd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круропластика</w:t>
      </w:r>
      <w:proofErr w:type="spellEnd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для его замены. Еще одним распространенным риском после увеличения голени является выпирание имплантата, из-за неправильно подобранного размера. В этом случае проводится </w:t>
      </w:r>
      <w:proofErr w:type="gramStart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повторная</w:t>
      </w:r>
      <w:proofErr w:type="gramEnd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круропластика</w:t>
      </w:r>
      <w:proofErr w:type="spellEnd"/>
      <w:r w:rsidRPr="00251C5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два этапа. На первом этапе производится удаление имплантата. А через 4-6 месяцев вновь производится пластики голени для установки нового протеза.</w:t>
      </w:r>
    </w:p>
    <w:p w:rsidR="00A44275" w:rsidRDefault="00A44275"/>
    <w:sectPr w:rsidR="00A44275" w:rsidSect="00A4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169C"/>
    <w:multiLevelType w:val="multilevel"/>
    <w:tmpl w:val="0F36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1F6402"/>
    <w:multiLevelType w:val="multilevel"/>
    <w:tmpl w:val="B8DA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C5E"/>
    <w:rsid w:val="00251C5E"/>
    <w:rsid w:val="00A4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75"/>
  </w:style>
  <w:style w:type="paragraph" w:styleId="2">
    <w:name w:val="heading 2"/>
    <w:basedOn w:val="a"/>
    <w:link w:val="20"/>
    <w:uiPriority w:val="9"/>
    <w:qFormat/>
    <w:rsid w:val="00251C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Герасимов</dc:creator>
  <cp:keywords/>
  <dc:description/>
  <cp:lastModifiedBy>Антон Герасимов</cp:lastModifiedBy>
  <cp:revision>3</cp:revision>
  <dcterms:created xsi:type="dcterms:W3CDTF">2020-04-13T07:42:00Z</dcterms:created>
  <dcterms:modified xsi:type="dcterms:W3CDTF">2020-04-13T07:42:00Z</dcterms:modified>
</cp:coreProperties>
</file>