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7A" w:rsidRPr="00D57570" w:rsidRDefault="002B787A" w:rsidP="002B787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2B787A" w:rsidRPr="0097571F" w:rsidRDefault="002B787A" w:rsidP="002B787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43293C">
        <w:rPr>
          <w:rFonts w:ascii="Times New Roman" w:eastAsia="Times New Roman" w:hAnsi="Times New Roman" w:cs="Times New Roman"/>
          <w:sz w:val="24"/>
          <w:u w:val="single"/>
        </w:rPr>
        <w:t>Рулева</w:t>
      </w:r>
      <w:proofErr w:type="spellEnd"/>
      <w:r w:rsidR="0043293C">
        <w:rPr>
          <w:rFonts w:ascii="Times New Roman" w:eastAsia="Times New Roman" w:hAnsi="Times New Roman" w:cs="Times New Roman"/>
          <w:sz w:val="24"/>
          <w:u w:val="single"/>
        </w:rPr>
        <w:t xml:space="preserve"> Юлия Евгеньевна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B787A" w:rsidRPr="0097571F" w:rsidRDefault="002B787A" w:rsidP="002B787A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Times New Roman" w:hAnsi="Times New Roman" w:cs="Times New Roman"/>
          <w:sz w:val="24"/>
        </w:rPr>
        <w:t>группы</w:t>
      </w:r>
      <w:proofErr w:type="gramEnd"/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="0043293C">
        <w:rPr>
          <w:rFonts w:ascii="Times New Roman" w:eastAsia="Times New Roman" w:hAnsi="Times New Roman" w:cs="Times New Roman"/>
          <w:sz w:val="24"/>
          <w:u w:val="single"/>
        </w:rPr>
        <w:t>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2B787A" w:rsidRPr="0097571F" w:rsidRDefault="002B787A" w:rsidP="002B787A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="0043293C">
        <w:rPr>
          <w:rFonts w:ascii="Times New Roman" w:eastAsia="Calibri" w:hAnsi="Times New Roman" w:cs="Times New Roman"/>
          <w:sz w:val="24"/>
          <w:u w:val="single"/>
        </w:rPr>
        <w:t>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43293C">
        <w:rPr>
          <w:rFonts w:ascii="Times New Roman" w:eastAsia="Calibri" w:hAnsi="Times New Roman" w:cs="Times New Roman"/>
          <w:sz w:val="24"/>
          <w:u w:val="single"/>
        </w:rPr>
        <w:t>02.07</w:t>
      </w:r>
      <w:bookmarkStart w:id="0" w:name="_GoBack"/>
      <w:bookmarkEnd w:id="0"/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2B787A" w:rsidRPr="0097571F" w:rsidRDefault="002B787A" w:rsidP="002B787A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2B787A" w:rsidRPr="00D57570" w:rsidRDefault="002B787A" w:rsidP="002B787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B787A" w:rsidRPr="00D57570" w:rsidTr="000F650C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787A" w:rsidRPr="00D57570" w:rsidTr="000F650C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B787A" w:rsidRPr="00D57570" w:rsidTr="000F650C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7A" w:rsidRPr="00D57570" w:rsidRDefault="002B787A" w:rsidP="000F650C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7A" w:rsidRPr="00D57570" w:rsidRDefault="002B787A" w:rsidP="000F650C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B787A" w:rsidRPr="00471531" w:rsidRDefault="002B787A" w:rsidP="002B787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2B787A" w:rsidRPr="00471531" w:rsidRDefault="002B787A" w:rsidP="009F57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постановка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очистительной, сифонной, масляной, гипертонической, лекарстве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нной клизм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катетеризация мочевого пузыря; кормление тяжелобольного пациента в 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постели с ложки и поильника; ис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кусственное кормление пациента; правильное обучение пациента сбору анализов; работа со стерильным биксом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 осуществление посмертного ухода; раздача и распределение лекарственных средств</w:t>
      </w:r>
      <w:r w:rsidRPr="002B78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2B78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Определение степени риска образования пролежней с помощью «шкалы оценки риска развития пролежней»  у пациента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</w:t>
      </w:r>
      <w:r w:rsidRPr="002B78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аспределение лекарственных средств, в соответствии с правилами их хранения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 о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пределение суточного диуреза. Выявление скрытых и явных </w:t>
      </w:r>
      <w:proofErr w:type="gramStart"/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отеков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;</w:t>
      </w:r>
      <w:r w:rsidR="009F575D">
        <w:rPr>
          <w:rFonts w:ascii="Times New Roman" w:hAnsi="Times New Roman" w:cs="Times New Roman"/>
          <w:sz w:val="28"/>
        </w:rPr>
        <w:t>п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остановка</w:t>
      </w:r>
      <w:proofErr w:type="gramEnd"/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банок; постановка горчичников; п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становка согревающего компресса; п</w:t>
      </w:r>
      <w:r w:rsidR="009F575D" w:rsidRP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рименение грелки, пузыря со льдом</w:t>
      </w:r>
    </w:p>
    <w:p w:rsidR="002B787A" w:rsidRPr="00471531" w:rsidRDefault="002B787A" w:rsidP="002B78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87A" w:rsidRPr="00471531" w:rsidRDefault="002B787A" w:rsidP="002B78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пульса,АД,ЧДД,ЧСС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,;</w:t>
      </w:r>
      <w:r w:rsidR="009F57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выполнение инъекций: подкожные, внутримышечные, внутривенные, капельны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е; уход за лихорадящим больным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 кожу пациента; антропометрия;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заполнение документации при приеме пациента; заполнение направлений для проведения анализов; </w:t>
      </w:r>
    </w:p>
    <w:p w:rsidR="002B787A" w:rsidRPr="002B787A" w:rsidRDefault="002B787A" w:rsidP="002B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помощь  оказана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проведение консультаций.</w:t>
      </w:r>
    </w:p>
    <w:p w:rsidR="002B787A" w:rsidRPr="00471531" w:rsidRDefault="002B787A" w:rsidP="002B7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2B787A" w:rsidRPr="00471531" w:rsidRDefault="002B787A" w:rsidP="002B78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обучающегося </w:t>
      </w:r>
      <w:proofErr w:type="spellStart"/>
      <w:r w:rsidR="0043293C">
        <w:rPr>
          <w:rFonts w:ascii="Times New Roman" w:eastAsia="Times New Roman" w:hAnsi="Times New Roman" w:cs="Times New Roman"/>
          <w:sz w:val="28"/>
          <w:szCs w:val="28"/>
          <w:u w:val="single"/>
        </w:rPr>
        <w:t>Ю.Е.Рулева</w:t>
      </w:r>
      <w:proofErr w:type="spellEnd"/>
      <w:r w:rsidR="004329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7A" w:rsidRPr="00471531" w:rsidRDefault="002B787A" w:rsidP="002B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2B787A" w:rsidRPr="00471531" w:rsidRDefault="002B787A" w:rsidP="002B7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0772" w:rsidRDefault="003F0772"/>
    <w:sectPr w:rsidR="003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A"/>
    <w:rsid w:val="002B787A"/>
    <w:rsid w:val="003F0772"/>
    <w:rsid w:val="0043293C"/>
    <w:rsid w:val="009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F01A-91ED-45FA-A6DB-D62B84E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Саня</cp:lastModifiedBy>
  <cp:revision>2</cp:revision>
  <dcterms:created xsi:type="dcterms:W3CDTF">2020-07-01T12:13:00Z</dcterms:created>
  <dcterms:modified xsi:type="dcterms:W3CDTF">2020-07-01T12:13:00Z</dcterms:modified>
</cp:coreProperties>
</file>