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F3F4A" w14:textId="77777777" w:rsidR="00C64257" w:rsidRDefault="003F12DB">
      <w:pPr>
        <w:pStyle w:val="a3"/>
        <w:spacing w:before="63"/>
        <w:ind w:left="599" w:right="531"/>
        <w:jc w:val="center"/>
      </w:pPr>
      <w:r>
        <w:t>Федеральное</w:t>
      </w:r>
      <w:r>
        <w:rPr>
          <w:spacing w:val="-10"/>
        </w:rPr>
        <w:t xml:space="preserve"> </w:t>
      </w:r>
      <w:r>
        <w:t>государственное</w:t>
      </w:r>
      <w:r>
        <w:rPr>
          <w:spacing w:val="-9"/>
        </w:rPr>
        <w:t xml:space="preserve"> </w:t>
      </w:r>
      <w:r>
        <w:t>бюджетное</w:t>
      </w:r>
      <w:r>
        <w:rPr>
          <w:spacing w:val="-10"/>
        </w:rPr>
        <w:t xml:space="preserve"> </w:t>
      </w:r>
      <w:r>
        <w:t>образовательное</w:t>
      </w:r>
      <w:r>
        <w:rPr>
          <w:spacing w:val="-9"/>
        </w:rPr>
        <w:t xml:space="preserve"> </w:t>
      </w:r>
      <w:r>
        <w:t>учреждение</w:t>
      </w:r>
      <w:r>
        <w:rPr>
          <w:spacing w:val="-67"/>
        </w:rPr>
        <w:t xml:space="preserve"> </w:t>
      </w:r>
      <w:r>
        <w:t>высшего образования "Красноярский государственный медицинский</w:t>
      </w:r>
      <w:r>
        <w:rPr>
          <w:spacing w:val="1"/>
        </w:rPr>
        <w:t xml:space="preserve"> </w:t>
      </w:r>
      <w:r>
        <w:t xml:space="preserve">университет имени профессора </w:t>
      </w:r>
      <w:proofErr w:type="spellStart"/>
      <w:r>
        <w:t>В.Ф.Войно</w:t>
      </w:r>
      <w:proofErr w:type="spellEnd"/>
      <w:r>
        <w:t>-Ясенецкого" Министерства</w:t>
      </w:r>
      <w:r>
        <w:rPr>
          <w:spacing w:val="-67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Российской Федерации</w:t>
      </w:r>
    </w:p>
    <w:p w14:paraId="78AF0BE3" w14:textId="77777777" w:rsidR="003F12DB" w:rsidRDefault="003F12DB">
      <w:pPr>
        <w:pStyle w:val="a3"/>
        <w:spacing w:before="4"/>
        <w:ind w:left="2318" w:right="2085"/>
        <w:jc w:val="center"/>
      </w:pPr>
    </w:p>
    <w:p w14:paraId="166F3F4B" w14:textId="5BF6D647" w:rsidR="00C64257" w:rsidRDefault="003F12DB">
      <w:pPr>
        <w:pStyle w:val="a3"/>
        <w:spacing w:before="4"/>
        <w:ind w:left="2318" w:right="2085"/>
        <w:jc w:val="center"/>
      </w:pPr>
      <w:r>
        <w:t>Кафедра</w:t>
      </w:r>
      <w:r>
        <w:rPr>
          <w:spacing w:val="-4"/>
        </w:rPr>
        <w:t xml:space="preserve"> </w:t>
      </w:r>
      <w:r>
        <w:t xml:space="preserve">факультетской </w:t>
      </w:r>
      <w:proofErr w:type="gramStart"/>
      <w:r>
        <w:t xml:space="preserve">хирургии </w:t>
      </w:r>
      <w:r>
        <w:rPr>
          <w:spacing w:val="-67"/>
        </w:rPr>
        <w:t xml:space="preserve"> </w:t>
      </w:r>
      <w:r>
        <w:t>им.</w:t>
      </w:r>
      <w:proofErr w:type="gramEnd"/>
      <w:r>
        <w:rPr>
          <w:spacing w:val="3"/>
        </w:rPr>
        <w:t xml:space="preserve"> </w:t>
      </w:r>
      <w:r>
        <w:t>проф.</w:t>
      </w:r>
      <w:r>
        <w:rPr>
          <w:spacing w:val="3"/>
        </w:rPr>
        <w:t xml:space="preserve"> </w:t>
      </w:r>
      <w:r>
        <w:t>Ю.М.</w:t>
      </w:r>
      <w:r>
        <w:rPr>
          <w:spacing w:val="-2"/>
        </w:rPr>
        <w:t xml:space="preserve"> </w:t>
      </w:r>
      <w:r>
        <w:t>Лубенского</w:t>
      </w:r>
    </w:p>
    <w:p w14:paraId="166F3F4C" w14:textId="77777777" w:rsidR="00C64257" w:rsidRDefault="003F12DB">
      <w:pPr>
        <w:pStyle w:val="a3"/>
        <w:ind w:left="5641" w:right="112" w:firstLine="2185"/>
        <w:jc w:val="right"/>
      </w:pPr>
      <w:r>
        <w:t>Зав. кафедрой-</w:t>
      </w:r>
      <w:r>
        <w:rPr>
          <w:spacing w:val="-67"/>
        </w:rPr>
        <w:t xml:space="preserve"> </w:t>
      </w:r>
      <w:r>
        <w:t>д.м.н.,</w:t>
      </w:r>
      <w:r>
        <w:rPr>
          <w:spacing w:val="-7"/>
        </w:rPr>
        <w:t xml:space="preserve"> </w:t>
      </w:r>
      <w:r>
        <w:t>доцент</w:t>
      </w:r>
      <w:r>
        <w:rPr>
          <w:spacing w:val="-5"/>
        </w:rPr>
        <w:t xml:space="preserve"> </w:t>
      </w:r>
      <w:proofErr w:type="spellStart"/>
      <w:r>
        <w:t>Здзитовецкий</w:t>
      </w:r>
      <w:proofErr w:type="spellEnd"/>
      <w:r>
        <w:rPr>
          <w:spacing w:val="-4"/>
        </w:rPr>
        <w:t xml:space="preserve"> </w:t>
      </w:r>
      <w:r>
        <w:t>Д.Э.</w:t>
      </w:r>
    </w:p>
    <w:p w14:paraId="166F3F4D" w14:textId="77777777" w:rsidR="00C64257" w:rsidRDefault="00C64257">
      <w:pPr>
        <w:pStyle w:val="a3"/>
        <w:rPr>
          <w:sz w:val="30"/>
        </w:rPr>
      </w:pPr>
    </w:p>
    <w:p w14:paraId="166F3F4E" w14:textId="77777777" w:rsidR="00C64257" w:rsidRDefault="00C64257">
      <w:pPr>
        <w:pStyle w:val="a3"/>
        <w:rPr>
          <w:sz w:val="30"/>
        </w:rPr>
      </w:pPr>
    </w:p>
    <w:p w14:paraId="166F3F4F" w14:textId="77777777" w:rsidR="00C64257" w:rsidRDefault="00C64257">
      <w:pPr>
        <w:pStyle w:val="a3"/>
        <w:rPr>
          <w:sz w:val="30"/>
        </w:rPr>
      </w:pPr>
    </w:p>
    <w:p w14:paraId="166F3F50" w14:textId="77777777" w:rsidR="00C64257" w:rsidRDefault="00C64257">
      <w:pPr>
        <w:pStyle w:val="a3"/>
        <w:rPr>
          <w:sz w:val="30"/>
        </w:rPr>
      </w:pPr>
    </w:p>
    <w:p w14:paraId="166F3F51" w14:textId="77777777" w:rsidR="00C64257" w:rsidRDefault="00C64257">
      <w:pPr>
        <w:pStyle w:val="a3"/>
        <w:rPr>
          <w:sz w:val="30"/>
        </w:rPr>
      </w:pPr>
    </w:p>
    <w:p w14:paraId="166F3F52" w14:textId="77777777" w:rsidR="00C64257" w:rsidRDefault="003F12DB">
      <w:pPr>
        <w:pStyle w:val="a4"/>
      </w:pPr>
      <w:r>
        <w:t>РЕФЕРАТ</w:t>
      </w:r>
    </w:p>
    <w:p w14:paraId="166F3F53" w14:textId="77777777" w:rsidR="00C64257" w:rsidRDefault="00C64257">
      <w:pPr>
        <w:pStyle w:val="a3"/>
        <w:spacing w:before="9"/>
      </w:pPr>
    </w:p>
    <w:p w14:paraId="166F3F54" w14:textId="77777777" w:rsidR="00C64257" w:rsidRDefault="003F12DB">
      <w:pPr>
        <w:spacing w:before="1"/>
        <w:ind w:left="599" w:right="368"/>
        <w:jc w:val="center"/>
        <w:rPr>
          <w:b/>
          <w:sz w:val="28"/>
        </w:rPr>
      </w:pPr>
      <w:r>
        <w:rPr>
          <w:b/>
          <w:sz w:val="28"/>
        </w:rPr>
        <w:t>Инородные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тела ЖКТ.</w:t>
      </w:r>
    </w:p>
    <w:p w14:paraId="166F3F55" w14:textId="77777777" w:rsidR="00C64257" w:rsidRDefault="00C64257">
      <w:pPr>
        <w:pStyle w:val="a3"/>
        <w:rPr>
          <w:b/>
          <w:sz w:val="30"/>
        </w:rPr>
      </w:pPr>
    </w:p>
    <w:p w14:paraId="166F3F56" w14:textId="77777777" w:rsidR="00C64257" w:rsidRDefault="00C64257">
      <w:pPr>
        <w:pStyle w:val="a3"/>
        <w:rPr>
          <w:b/>
          <w:sz w:val="30"/>
        </w:rPr>
      </w:pPr>
    </w:p>
    <w:p w14:paraId="166F3F57" w14:textId="77777777" w:rsidR="00C64257" w:rsidRDefault="00C64257">
      <w:pPr>
        <w:pStyle w:val="a3"/>
        <w:rPr>
          <w:b/>
          <w:sz w:val="30"/>
        </w:rPr>
      </w:pPr>
    </w:p>
    <w:p w14:paraId="166F3F58" w14:textId="77777777" w:rsidR="00C64257" w:rsidRDefault="00C64257">
      <w:pPr>
        <w:pStyle w:val="a3"/>
        <w:rPr>
          <w:b/>
          <w:sz w:val="30"/>
        </w:rPr>
      </w:pPr>
    </w:p>
    <w:p w14:paraId="166F3F59" w14:textId="77777777" w:rsidR="00C64257" w:rsidRDefault="00C64257">
      <w:pPr>
        <w:pStyle w:val="a3"/>
        <w:rPr>
          <w:b/>
          <w:sz w:val="30"/>
        </w:rPr>
      </w:pPr>
    </w:p>
    <w:p w14:paraId="166F3F5A" w14:textId="77777777" w:rsidR="00C64257" w:rsidRDefault="00C64257">
      <w:pPr>
        <w:pStyle w:val="a3"/>
        <w:rPr>
          <w:b/>
          <w:sz w:val="30"/>
        </w:rPr>
      </w:pPr>
    </w:p>
    <w:p w14:paraId="166F3F5B" w14:textId="63375205" w:rsidR="00C64257" w:rsidRDefault="003F12DB">
      <w:pPr>
        <w:pStyle w:val="a3"/>
        <w:spacing w:before="176"/>
        <w:ind w:left="5607" w:right="130" w:hanging="630"/>
        <w:jc w:val="right"/>
      </w:pPr>
      <w:r>
        <w:rPr>
          <w:w w:val="95"/>
        </w:rPr>
        <w:t>Выполнил:</w:t>
      </w:r>
      <w:r>
        <w:rPr>
          <w:spacing w:val="1"/>
          <w:w w:val="95"/>
        </w:rPr>
        <w:t xml:space="preserve"> </w:t>
      </w:r>
      <w:r>
        <w:rPr>
          <w:w w:val="95"/>
        </w:rPr>
        <w:t>ординатор</w:t>
      </w:r>
      <w:r>
        <w:rPr>
          <w:spacing w:val="1"/>
          <w:w w:val="95"/>
        </w:rPr>
        <w:t xml:space="preserve"> </w:t>
      </w:r>
      <w:r>
        <w:rPr>
          <w:w w:val="95"/>
        </w:rPr>
        <w:t>1</w:t>
      </w:r>
      <w:r>
        <w:rPr>
          <w:spacing w:val="1"/>
          <w:w w:val="95"/>
        </w:rPr>
        <w:t xml:space="preserve"> </w:t>
      </w:r>
      <w:r>
        <w:rPr>
          <w:w w:val="95"/>
        </w:rPr>
        <w:t>года обучения</w:t>
      </w:r>
      <w:r>
        <w:rPr>
          <w:spacing w:val="-64"/>
          <w:w w:val="95"/>
        </w:rPr>
        <w:t xml:space="preserve"> </w:t>
      </w:r>
      <w:proofErr w:type="spellStart"/>
      <w:r>
        <w:t>Кембель</w:t>
      </w:r>
      <w:proofErr w:type="spellEnd"/>
      <w:r>
        <w:t xml:space="preserve"> Дарья Викторовна</w:t>
      </w:r>
    </w:p>
    <w:p w14:paraId="166F3F5C" w14:textId="77777777" w:rsidR="00C64257" w:rsidRDefault="00C64257">
      <w:pPr>
        <w:pStyle w:val="a3"/>
        <w:rPr>
          <w:sz w:val="30"/>
        </w:rPr>
      </w:pPr>
    </w:p>
    <w:p w14:paraId="166F3F5D" w14:textId="77777777" w:rsidR="00C64257" w:rsidRDefault="00C64257">
      <w:pPr>
        <w:pStyle w:val="a3"/>
        <w:rPr>
          <w:sz w:val="30"/>
        </w:rPr>
      </w:pPr>
    </w:p>
    <w:p w14:paraId="166F3F5E" w14:textId="77777777" w:rsidR="00C64257" w:rsidRDefault="00C64257">
      <w:pPr>
        <w:pStyle w:val="a3"/>
        <w:rPr>
          <w:sz w:val="30"/>
        </w:rPr>
      </w:pPr>
    </w:p>
    <w:p w14:paraId="166F3F5F" w14:textId="77777777" w:rsidR="00C64257" w:rsidRDefault="00C64257">
      <w:pPr>
        <w:pStyle w:val="a3"/>
        <w:rPr>
          <w:sz w:val="30"/>
        </w:rPr>
      </w:pPr>
    </w:p>
    <w:p w14:paraId="166F3F60" w14:textId="77777777" w:rsidR="00C64257" w:rsidRDefault="00C64257">
      <w:pPr>
        <w:pStyle w:val="a3"/>
        <w:rPr>
          <w:sz w:val="30"/>
        </w:rPr>
      </w:pPr>
    </w:p>
    <w:p w14:paraId="166F3F61" w14:textId="77777777" w:rsidR="00C64257" w:rsidRDefault="00C64257">
      <w:pPr>
        <w:pStyle w:val="a3"/>
        <w:rPr>
          <w:sz w:val="30"/>
        </w:rPr>
      </w:pPr>
    </w:p>
    <w:p w14:paraId="166F3F62" w14:textId="77777777" w:rsidR="00C64257" w:rsidRDefault="00C64257">
      <w:pPr>
        <w:pStyle w:val="a3"/>
        <w:rPr>
          <w:sz w:val="30"/>
        </w:rPr>
      </w:pPr>
    </w:p>
    <w:p w14:paraId="166F3F63" w14:textId="77777777" w:rsidR="00C64257" w:rsidRDefault="00C64257">
      <w:pPr>
        <w:pStyle w:val="a3"/>
        <w:rPr>
          <w:sz w:val="30"/>
        </w:rPr>
      </w:pPr>
    </w:p>
    <w:p w14:paraId="166F3F64" w14:textId="77777777" w:rsidR="00C64257" w:rsidRDefault="00C64257">
      <w:pPr>
        <w:pStyle w:val="a3"/>
        <w:rPr>
          <w:sz w:val="30"/>
        </w:rPr>
      </w:pPr>
    </w:p>
    <w:p w14:paraId="166F3F65" w14:textId="77777777" w:rsidR="00C64257" w:rsidRDefault="00C64257">
      <w:pPr>
        <w:pStyle w:val="a3"/>
        <w:rPr>
          <w:sz w:val="30"/>
        </w:rPr>
      </w:pPr>
    </w:p>
    <w:p w14:paraId="166F3F66" w14:textId="77777777" w:rsidR="00C64257" w:rsidRDefault="00C64257">
      <w:pPr>
        <w:pStyle w:val="a3"/>
        <w:rPr>
          <w:sz w:val="30"/>
        </w:rPr>
      </w:pPr>
    </w:p>
    <w:p w14:paraId="166F3F67" w14:textId="77777777" w:rsidR="00C64257" w:rsidRDefault="00C64257">
      <w:pPr>
        <w:pStyle w:val="a3"/>
        <w:rPr>
          <w:sz w:val="30"/>
        </w:rPr>
      </w:pPr>
    </w:p>
    <w:p w14:paraId="166F3F68" w14:textId="77777777" w:rsidR="00C64257" w:rsidRDefault="00C64257">
      <w:pPr>
        <w:pStyle w:val="a3"/>
        <w:rPr>
          <w:sz w:val="30"/>
        </w:rPr>
      </w:pPr>
    </w:p>
    <w:p w14:paraId="166F3F69" w14:textId="77777777" w:rsidR="00C64257" w:rsidRDefault="00C64257">
      <w:pPr>
        <w:pStyle w:val="a3"/>
        <w:rPr>
          <w:sz w:val="30"/>
        </w:rPr>
      </w:pPr>
    </w:p>
    <w:p w14:paraId="166F3F6A" w14:textId="77777777" w:rsidR="00C64257" w:rsidRDefault="00C64257">
      <w:pPr>
        <w:pStyle w:val="a3"/>
        <w:rPr>
          <w:sz w:val="30"/>
        </w:rPr>
      </w:pPr>
    </w:p>
    <w:p w14:paraId="166F3F6B" w14:textId="77777777" w:rsidR="00C64257" w:rsidRDefault="00C64257">
      <w:pPr>
        <w:pStyle w:val="a3"/>
        <w:rPr>
          <w:sz w:val="30"/>
        </w:rPr>
      </w:pPr>
    </w:p>
    <w:p w14:paraId="166F3F6C" w14:textId="77777777" w:rsidR="00C64257" w:rsidRDefault="00C64257">
      <w:pPr>
        <w:pStyle w:val="a3"/>
        <w:spacing w:before="4"/>
        <w:rPr>
          <w:sz w:val="24"/>
        </w:rPr>
      </w:pPr>
    </w:p>
    <w:p w14:paraId="166F3F6D" w14:textId="01A4E505" w:rsidR="00C64257" w:rsidRDefault="003F12DB">
      <w:pPr>
        <w:pStyle w:val="a3"/>
        <w:ind w:left="599" w:right="378"/>
        <w:jc w:val="center"/>
      </w:pPr>
      <w:r>
        <w:t>Красноярск</w:t>
      </w:r>
      <w:r>
        <w:rPr>
          <w:spacing w:val="-4"/>
        </w:rPr>
        <w:t xml:space="preserve"> </w:t>
      </w:r>
      <w:r>
        <w:t>2021</w:t>
      </w:r>
    </w:p>
    <w:p w14:paraId="166F3F6E" w14:textId="77777777" w:rsidR="00C64257" w:rsidRDefault="00C64257">
      <w:pPr>
        <w:jc w:val="center"/>
        <w:sectPr w:rsidR="00C64257">
          <w:type w:val="continuous"/>
          <w:pgSz w:w="11910" w:h="16840"/>
          <w:pgMar w:top="1020" w:right="720" w:bottom="280" w:left="1480" w:header="720" w:footer="720" w:gutter="0"/>
          <w:cols w:space="720"/>
        </w:sectPr>
      </w:pPr>
    </w:p>
    <w:p w14:paraId="166F3F6F" w14:textId="77777777" w:rsidR="00C64257" w:rsidRDefault="00C64257">
      <w:pPr>
        <w:pStyle w:val="a3"/>
        <w:rPr>
          <w:sz w:val="20"/>
        </w:rPr>
      </w:pPr>
    </w:p>
    <w:p w14:paraId="166F3F71" w14:textId="77777777" w:rsidR="00C64257" w:rsidRDefault="003F12DB">
      <w:pPr>
        <w:pStyle w:val="a3"/>
        <w:spacing w:before="87"/>
        <w:ind w:left="599" w:right="335"/>
        <w:jc w:val="center"/>
      </w:pPr>
      <w:r>
        <w:t>План.</w:t>
      </w:r>
    </w:p>
    <w:p w14:paraId="166F3F72" w14:textId="77777777" w:rsidR="00C64257" w:rsidRDefault="00C64257">
      <w:pPr>
        <w:pStyle w:val="a3"/>
        <w:spacing w:before="4"/>
      </w:pPr>
    </w:p>
    <w:p w14:paraId="166F3F73" w14:textId="77777777" w:rsidR="00C64257" w:rsidRDefault="003F12DB">
      <w:pPr>
        <w:pStyle w:val="a5"/>
        <w:numPr>
          <w:ilvl w:val="0"/>
          <w:numId w:val="4"/>
        </w:numPr>
        <w:tabs>
          <w:tab w:val="left" w:pos="1636"/>
          <w:tab w:val="left" w:pos="1637"/>
        </w:tabs>
        <w:spacing w:line="322" w:lineRule="exact"/>
        <w:ind w:hanging="515"/>
        <w:rPr>
          <w:sz w:val="28"/>
        </w:rPr>
      </w:pPr>
      <w:r>
        <w:rPr>
          <w:sz w:val="28"/>
        </w:rPr>
        <w:t>Определение.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Классификация.</w:t>
      </w:r>
    </w:p>
    <w:p w14:paraId="166F3F74" w14:textId="77777777" w:rsidR="00C64257" w:rsidRDefault="003F12DB">
      <w:pPr>
        <w:pStyle w:val="a5"/>
        <w:numPr>
          <w:ilvl w:val="0"/>
          <w:numId w:val="4"/>
        </w:numPr>
        <w:tabs>
          <w:tab w:val="left" w:pos="1636"/>
          <w:tab w:val="left" w:pos="1637"/>
        </w:tabs>
        <w:spacing w:line="322" w:lineRule="exact"/>
        <w:ind w:hanging="515"/>
        <w:rPr>
          <w:sz w:val="28"/>
        </w:rPr>
      </w:pPr>
      <w:proofErr w:type="spellStart"/>
      <w:r>
        <w:rPr>
          <w:sz w:val="28"/>
        </w:rPr>
        <w:t>Фитобезоары</w:t>
      </w:r>
      <w:proofErr w:type="spellEnd"/>
    </w:p>
    <w:p w14:paraId="166F3F75" w14:textId="77777777" w:rsidR="00C64257" w:rsidRDefault="003F12DB">
      <w:pPr>
        <w:pStyle w:val="a5"/>
        <w:numPr>
          <w:ilvl w:val="0"/>
          <w:numId w:val="4"/>
        </w:numPr>
        <w:tabs>
          <w:tab w:val="left" w:pos="1636"/>
          <w:tab w:val="left" w:pos="1637"/>
        </w:tabs>
        <w:spacing w:line="319" w:lineRule="exact"/>
        <w:ind w:hanging="515"/>
        <w:rPr>
          <w:sz w:val="28"/>
        </w:rPr>
      </w:pPr>
      <w:proofErr w:type="spellStart"/>
      <w:r>
        <w:rPr>
          <w:sz w:val="28"/>
        </w:rPr>
        <w:t>Трихобезоары</w:t>
      </w:r>
      <w:proofErr w:type="spellEnd"/>
      <w:r>
        <w:rPr>
          <w:sz w:val="28"/>
        </w:rPr>
        <w:t>.</w:t>
      </w:r>
    </w:p>
    <w:p w14:paraId="166F3F76" w14:textId="77777777" w:rsidR="00C64257" w:rsidRDefault="003F12DB">
      <w:pPr>
        <w:pStyle w:val="a5"/>
        <w:numPr>
          <w:ilvl w:val="0"/>
          <w:numId w:val="4"/>
        </w:numPr>
        <w:tabs>
          <w:tab w:val="left" w:pos="1636"/>
          <w:tab w:val="left" w:pos="1637"/>
        </w:tabs>
        <w:spacing w:line="319" w:lineRule="exact"/>
        <w:ind w:hanging="515"/>
        <w:rPr>
          <w:sz w:val="28"/>
        </w:rPr>
      </w:pPr>
      <w:r>
        <w:rPr>
          <w:sz w:val="28"/>
        </w:rPr>
        <w:t>Редкие</w:t>
      </w:r>
      <w:r>
        <w:rPr>
          <w:spacing w:val="-4"/>
          <w:sz w:val="28"/>
        </w:rPr>
        <w:t xml:space="preserve"> </w:t>
      </w:r>
      <w:r>
        <w:rPr>
          <w:sz w:val="28"/>
        </w:rPr>
        <w:t>виды</w:t>
      </w:r>
      <w:r>
        <w:rPr>
          <w:spacing w:val="-2"/>
          <w:sz w:val="28"/>
        </w:rPr>
        <w:t xml:space="preserve"> </w:t>
      </w:r>
      <w:r>
        <w:rPr>
          <w:sz w:val="28"/>
        </w:rPr>
        <w:t>безоаров.</w:t>
      </w:r>
    </w:p>
    <w:p w14:paraId="166F3F77" w14:textId="77777777" w:rsidR="00C64257" w:rsidRDefault="003F12DB">
      <w:pPr>
        <w:pStyle w:val="a5"/>
        <w:numPr>
          <w:ilvl w:val="0"/>
          <w:numId w:val="4"/>
        </w:numPr>
        <w:tabs>
          <w:tab w:val="left" w:pos="1636"/>
          <w:tab w:val="left" w:pos="1637"/>
        </w:tabs>
        <w:spacing w:before="10" w:line="322" w:lineRule="exact"/>
        <w:ind w:hanging="515"/>
        <w:rPr>
          <w:sz w:val="28"/>
        </w:rPr>
      </w:pPr>
      <w:r>
        <w:rPr>
          <w:sz w:val="28"/>
        </w:rPr>
        <w:t>Клиника.</w:t>
      </w:r>
    </w:p>
    <w:p w14:paraId="166F3F78" w14:textId="77777777" w:rsidR="00C64257" w:rsidRDefault="003F12DB">
      <w:pPr>
        <w:pStyle w:val="a5"/>
        <w:numPr>
          <w:ilvl w:val="0"/>
          <w:numId w:val="4"/>
        </w:numPr>
        <w:tabs>
          <w:tab w:val="left" w:pos="1636"/>
          <w:tab w:val="left" w:pos="1637"/>
        </w:tabs>
        <w:spacing w:line="322" w:lineRule="exact"/>
        <w:ind w:hanging="515"/>
        <w:rPr>
          <w:sz w:val="28"/>
        </w:rPr>
      </w:pPr>
      <w:r>
        <w:rPr>
          <w:sz w:val="28"/>
        </w:rPr>
        <w:t>Дополнительные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4"/>
          <w:sz w:val="28"/>
        </w:rPr>
        <w:t xml:space="preserve"> </w:t>
      </w:r>
      <w:r>
        <w:rPr>
          <w:sz w:val="28"/>
        </w:rPr>
        <w:t>обследования.</w:t>
      </w:r>
    </w:p>
    <w:p w14:paraId="166F3F79" w14:textId="77777777" w:rsidR="00C64257" w:rsidRDefault="003F12DB">
      <w:pPr>
        <w:pStyle w:val="a5"/>
        <w:numPr>
          <w:ilvl w:val="0"/>
          <w:numId w:val="4"/>
        </w:numPr>
        <w:tabs>
          <w:tab w:val="left" w:pos="1636"/>
          <w:tab w:val="left" w:pos="1637"/>
        </w:tabs>
        <w:spacing w:line="322" w:lineRule="exact"/>
        <w:ind w:hanging="515"/>
        <w:rPr>
          <w:sz w:val="28"/>
        </w:rPr>
      </w:pPr>
      <w:r>
        <w:rPr>
          <w:sz w:val="28"/>
        </w:rPr>
        <w:t>Осложнения.</w:t>
      </w:r>
    </w:p>
    <w:p w14:paraId="166F3F7A" w14:textId="77777777" w:rsidR="00C64257" w:rsidRDefault="003F12DB">
      <w:pPr>
        <w:pStyle w:val="a5"/>
        <w:numPr>
          <w:ilvl w:val="0"/>
          <w:numId w:val="4"/>
        </w:numPr>
        <w:tabs>
          <w:tab w:val="left" w:pos="1636"/>
          <w:tab w:val="left" w:pos="1637"/>
        </w:tabs>
        <w:spacing w:line="322" w:lineRule="exact"/>
        <w:ind w:hanging="515"/>
        <w:rPr>
          <w:sz w:val="28"/>
        </w:rPr>
      </w:pPr>
      <w:r>
        <w:rPr>
          <w:sz w:val="28"/>
        </w:rPr>
        <w:t>Лечение.</w:t>
      </w:r>
    </w:p>
    <w:p w14:paraId="166F3F7B" w14:textId="77777777" w:rsidR="00C64257" w:rsidRDefault="003F12DB">
      <w:pPr>
        <w:pStyle w:val="a5"/>
        <w:numPr>
          <w:ilvl w:val="0"/>
          <w:numId w:val="4"/>
        </w:numPr>
        <w:tabs>
          <w:tab w:val="left" w:pos="1636"/>
          <w:tab w:val="left" w:pos="1637"/>
        </w:tabs>
        <w:ind w:hanging="515"/>
        <w:rPr>
          <w:sz w:val="28"/>
        </w:rPr>
      </w:pPr>
      <w:r>
        <w:rPr>
          <w:sz w:val="28"/>
        </w:rPr>
        <w:t>Искусственные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безоары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медицине.</w:t>
      </w:r>
    </w:p>
    <w:p w14:paraId="166F3F7C" w14:textId="77777777" w:rsidR="00C64257" w:rsidRDefault="003F12DB">
      <w:pPr>
        <w:pStyle w:val="a5"/>
        <w:numPr>
          <w:ilvl w:val="0"/>
          <w:numId w:val="4"/>
        </w:numPr>
        <w:tabs>
          <w:tab w:val="left" w:pos="1637"/>
        </w:tabs>
        <w:ind w:hanging="515"/>
        <w:rPr>
          <w:sz w:val="28"/>
        </w:rPr>
      </w:pPr>
      <w:r>
        <w:rPr>
          <w:sz w:val="28"/>
        </w:rPr>
        <w:t>Литература.</w:t>
      </w:r>
    </w:p>
    <w:p w14:paraId="166F3F7D" w14:textId="77777777" w:rsidR="00C64257" w:rsidRDefault="00C64257">
      <w:pPr>
        <w:pStyle w:val="a3"/>
        <w:rPr>
          <w:sz w:val="30"/>
        </w:rPr>
      </w:pPr>
    </w:p>
    <w:p w14:paraId="166F3F7E" w14:textId="77777777" w:rsidR="00C64257" w:rsidRDefault="00C64257">
      <w:pPr>
        <w:pStyle w:val="a3"/>
        <w:rPr>
          <w:sz w:val="30"/>
        </w:rPr>
      </w:pPr>
    </w:p>
    <w:p w14:paraId="166F3F7F" w14:textId="77777777" w:rsidR="00C64257" w:rsidRDefault="00C64257">
      <w:pPr>
        <w:pStyle w:val="a3"/>
        <w:spacing w:before="10"/>
        <w:rPr>
          <w:sz w:val="23"/>
        </w:rPr>
      </w:pPr>
    </w:p>
    <w:p w14:paraId="166F3F80" w14:textId="77777777" w:rsidR="00C64257" w:rsidRDefault="003F12DB">
      <w:pPr>
        <w:pStyle w:val="a5"/>
        <w:numPr>
          <w:ilvl w:val="0"/>
          <w:numId w:val="3"/>
        </w:numPr>
        <w:tabs>
          <w:tab w:val="left" w:pos="1636"/>
          <w:tab w:val="left" w:pos="1637"/>
        </w:tabs>
        <w:ind w:hanging="515"/>
        <w:jc w:val="left"/>
        <w:rPr>
          <w:sz w:val="28"/>
        </w:rPr>
      </w:pPr>
      <w:r>
        <w:rPr>
          <w:sz w:val="28"/>
        </w:rPr>
        <w:t>ОПРЕДЕЛЕНИЕ.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КЛАССИФИКАЦИЯ</w:t>
      </w:r>
    </w:p>
    <w:p w14:paraId="166F3F81" w14:textId="77777777" w:rsidR="00C64257" w:rsidRDefault="00C64257">
      <w:pPr>
        <w:pStyle w:val="a3"/>
      </w:pPr>
    </w:p>
    <w:p w14:paraId="166F3F82" w14:textId="77777777" w:rsidR="00C64257" w:rsidRDefault="003F12DB">
      <w:pPr>
        <w:pStyle w:val="a3"/>
        <w:ind w:left="219" w:right="143" w:firstLine="182"/>
        <w:jc w:val="both"/>
      </w:pPr>
      <w:r>
        <w:t xml:space="preserve">Безоарами (от франц. - </w:t>
      </w:r>
      <w:proofErr w:type="spellStart"/>
      <w:r>
        <w:t>bezoard</w:t>
      </w:r>
      <w:proofErr w:type="spellEnd"/>
      <w:r>
        <w:t>) называются инородные тела, образующиеся</w:t>
      </w:r>
      <w:r>
        <w:rPr>
          <w:spacing w:val="-67"/>
        </w:rPr>
        <w:t xml:space="preserve"> </w:t>
      </w:r>
      <w:r>
        <w:t>в самом желудке вследствие попадания в него, прежде всего с пищей, таких</w:t>
      </w:r>
      <w:r>
        <w:rPr>
          <w:spacing w:val="1"/>
        </w:rPr>
        <w:t xml:space="preserve"> </w:t>
      </w:r>
      <w:r>
        <w:t>ее компонентов, которые не перевариваются, а накапливаются и формируют</w:t>
      </w:r>
      <w:r>
        <w:rPr>
          <w:spacing w:val="1"/>
        </w:rPr>
        <w:t xml:space="preserve"> </w:t>
      </w:r>
      <w:r>
        <w:t>инородное</w:t>
      </w:r>
      <w:r>
        <w:rPr>
          <w:spacing w:val="1"/>
        </w:rPr>
        <w:t xml:space="preserve"> </w:t>
      </w:r>
      <w:r>
        <w:t>тело.</w:t>
      </w:r>
    </w:p>
    <w:p w14:paraId="166F3F83" w14:textId="77777777" w:rsidR="00C64257" w:rsidRDefault="003F12DB">
      <w:pPr>
        <w:pStyle w:val="a3"/>
        <w:spacing w:before="3"/>
        <w:ind w:left="219" w:right="127" w:firstLine="182"/>
        <w:jc w:val="both"/>
      </w:pPr>
      <w:r>
        <w:t>Существует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«безоар».</w:t>
      </w:r>
      <w:r>
        <w:rPr>
          <w:spacing w:val="1"/>
        </w:rPr>
        <w:t xml:space="preserve"> </w:t>
      </w:r>
      <w:r>
        <w:t xml:space="preserve">Большинство считает, что </w:t>
      </w:r>
      <w:proofErr w:type="spellStart"/>
      <w:r>
        <w:t>безоарные</w:t>
      </w:r>
      <w:proofErr w:type="spellEnd"/>
      <w:r>
        <w:t xml:space="preserve"> камни названы так по имени горных</w:t>
      </w:r>
      <w:r>
        <w:rPr>
          <w:spacing w:val="1"/>
        </w:rPr>
        <w:t xml:space="preserve"> </w:t>
      </w:r>
      <w:r>
        <w:t>козлов</w:t>
      </w:r>
      <w:r>
        <w:rPr>
          <w:spacing w:val="1"/>
        </w:rPr>
        <w:t xml:space="preserve"> </w:t>
      </w:r>
      <w:r>
        <w:t>безоаров,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желудке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находят.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 xml:space="preserve">связывают название с арабским словом </w:t>
      </w:r>
      <w:proofErr w:type="spellStart"/>
      <w:r>
        <w:t>badzar</w:t>
      </w:r>
      <w:proofErr w:type="spellEnd"/>
      <w:r>
        <w:t xml:space="preserve"> - "противоядие"; так называли</w:t>
      </w:r>
      <w:r>
        <w:rPr>
          <w:spacing w:val="1"/>
        </w:rPr>
        <w:t xml:space="preserve"> </w:t>
      </w:r>
      <w:r>
        <w:t>округлые,</w:t>
      </w:r>
      <w:r>
        <w:rPr>
          <w:spacing w:val="1"/>
        </w:rPr>
        <w:t xml:space="preserve"> </w:t>
      </w:r>
      <w:r>
        <w:t>различно</w:t>
      </w:r>
      <w:r>
        <w:rPr>
          <w:spacing w:val="1"/>
        </w:rPr>
        <w:t xml:space="preserve"> </w:t>
      </w:r>
      <w:r>
        <w:t>окрашенные</w:t>
      </w:r>
      <w:r>
        <w:rPr>
          <w:spacing w:val="1"/>
        </w:rPr>
        <w:t xml:space="preserve"> </w:t>
      </w:r>
      <w:r>
        <w:t>отложения,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химическому</w:t>
      </w:r>
      <w:r>
        <w:rPr>
          <w:spacing w:val="1"/>
        </w:rPr>
        <w:t xml:space="preserve"> </w:t>
      </w:r>
      <w:r>
        <w:t>составу,</w:t>
      </w:r>
      <w:r>
        <w:rPr>
          <w:spacing w:val="1"/>
        </w:rPr>
        <w:t xml:space="preserve"> </w:t>
      </w:r>
      <w:r>
        <w:t>образующиеся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кишечном</w:t>
      </w:r>
      <w:r>
        <w:rPr>
          <w:spacing w:val="1"/>
        </w:rPr>
        <w:t xml:space="preserve"> </w:t>
      </w:r>
      <w:r>
        <w:t>канале</w:t>
      </w:r>
      <w:r>
        <w:rPr>
          <w:spacing w:val="1"/>
        </w:rPr>
        <w:t xml:space="preserve"> </w:t>
      </w:r>
      <w:r>
        <w:t>жвачных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диких</w:t>
      </w:r>
      <w:r>
        <w:rPr>
          <w:spacing w:val="1"/>
        </w:rPr>
        <w:t xml:space="preserve"> </w:t>
      </w:r>
      <w:r>
        <w:t>коз,</w:t>
      </w:r>
      <w:r>
        <w:rPr>
          <w:spacing w:val="1"/>
        </w:rPr>
        <w:t xml:space="preserve"> </w:t>
      </w:r>
      <w:r>
        <w:t>газелей,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гуанако,</w:t>
      </w:r>
      <w:r>
        <w:rPr>
          <w:spacing w:val="1"/>
        </w:rPr>
        <w:t xml:space="preserve"> </w:t>
      </w:r>
      <w:r>
        <w:t>вигони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Древние приписывали безоару</w:t>
      </w:r>
      <w:r>
        <w:rPr>
          <w:spacing w:val="-5"/>
        </w:rPr>
        <w:t xml:space="preserve"> </w:t>
      </w:r>
      <w:r>
        <w:t>чудесные</w:t>
      </w:r>
      <w:r>
        <w:rPr>
          <w:spacing w:val="1"/>
        </w:rPr>
        <w:t xml:space="preserve"> </w:t>
      </w:r>
      <w:r>
        <w:t>целебные</w:t>
      </w:r>
      <w:r>
        <w:rPr>
          <w:spacing w:val="1"/>
        </w:rPr>
        <w:t xml:space="preserve"> </w:t>
      </w:r>
      <w:r>
        <w:t>свойства.</w:t>
      </w:r>
    </w:p>
    <w:p w14:paraId="166F3F84" w14:textId="77777777" w:rsidR="00C64257" w:rsidRDefault="003F12DB">
      <w:pPr>
        <w:pStyle w:val="a3"/>
        <w:ind w:left="219" w:right="140" w:firstLine="182"/>
        <w:jc w:val="both"/>
      </w:pPr>
      <w:r>
        <w:t>Безоары</w:t>
      </w:r>
      <w:r>
        <w:rPr>
          <w:spacing w:val="1"/>
        </w:rPr>
        <w:t xml:space="preserve"> </w:t>
      </w:r>
      <w:r>
        <w:t>бывают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жвачных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безоары встречаются относительно редко. В мировой литературе до 1991 г.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описано</w:t>
      </w:r>
      <w:r>
        <w:rPr>
          <w:spacing w:val="1"/>
        </w:rPr>
        <w:t xml:space="preserve"> </w:t>
      </w:r>
      <w:r>
        <w:t>около</w:t>
      </w:r>
      <w:r>
        <w:rPr>
          <w:spacing w:val="2"/>
        </w:rPr>
        <w:t xml:space="preserve"> </w:t>
      </w:r>
      <w:r>
        <w:t>400 случаев.</w:t>
      </w:r>
    </w:p>
    <w:p w14:paraId="166F3F85" w14:textId="77777777" w:rsidR="00C64257" w:rsidRDefault="003F12DB">
      <w:pPr>
        <w:pStyle w:val="a3"/>
        <w:ind w:left="219" w:right="139" w:firstLine="182"/>
        <w:jc w:val="both"/>
      </w:pPr>
      <w:r>
        <w:t>Безоары бывают разного состава и размера, они постепенно увеличиваются,</w:t>
      </w:r>
      <w:r>
        <w:rPr>
          <w:spacing w:val="-67"/>
        </w:rPr>
        <w:t xml:space="preserve"> </w:t>
      </w:r>
      <w:r>
        <w:t>вплоть до образования полного слепка</w:t>
      </w:r>
      <w:r>
        <w:rPr>
          <w:spacing w:val="70"/>
        </w:rPr>
        <w:t xml:space="preserve"> </w:t>
      </w:r>
      <w:r>
        <w:t>желудка. Они могут достигать до 20</w:t>
      </w:r>
      <w:r>
        <w:rPr>
          <w:spacing w:val="1"/>
        </w:rPr>
        <w:t xml:space="preserve"> </w:t>
      </w:r>
      <w:r>
        <w:t>см в диаметре и весить до 1 кг. Безоары, как правило, образуются в желудке,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сформироваться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дивертикуле</w:t>
      </w:r>
      <w:r>
        <w:rPr>
          <w:spacing w:val="1"/>
        </w:rPr>
        <w:t xml:space="preserve"> </w:t>
      </w:r>
      <w:r>
        <w:t>двенадцатиперстной</w:t>
      </w:r>
      <w:r>
        <w:rPr>
          <w:spacing w:val="1"/>
        </w:rPr>
        <w:t xml:space="preserve"> </w:t>
      </w:r>
      <w:r>
        <w:t>кишки,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пищеводе.</w:t>
      </w:r>
    </w:p>
    <w:p w14:paraId="166F3F86" w14:textId="77777777" w:rsidR="00C64257" w:rsidRDefault="003F12DB">
      <w:pPr>
        <w:pStyle w:val="a3"/>
        <w:spacing w:before="1"/>
        <w:ind w:left="219" w:right="122" w:firstLine="182"/>
        <w:jc w:val="both"/>
      </w:pPr>
      <w:r>
        <w:t>Появление</w:t>
      </w:r>
      <w:r>
        <w:rPr>
          <w:spacing w:val="1"/>
        </w:rPr>
        <w:t xml:space="preserve"> </w:t>
      </w:r>
      <w:r>
        <w:t>безоаров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следствием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привычек.</w:t>
      </w:r>
      <w:r>
        <w:rPr>
          <w:spacing w:val="70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безоары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образовываться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размножения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желудке</w:t>
      </w:r>
      <w:r>
        <w:rPr>
          <w:spacing w:val="1"/>
        </w:rPr>
        <w:t xml:space="preserve"> </w:t>
      </w:r>
      <w:r>
        <w:t>грибов</w:t>
      </w:r>
      <w:r>
        <w:rPr>
          <w:spacing w:val="-1"/>
        </w:rPr>
        <w:t xml:space="preserve"> </w:t>
      </w:r>
      <w:r>
        <w:t>типа</w:t>
      </w:r>
      <w:r>
        <w:rPr>
          <w:spacing w:val="4"/>
        </w:rPr>
        <w:t xml:space="preserve"> </w:t>
      </w:r>
      <w:proofErr w:type="spellStart"/>
      <w:r>
        <w:t>Candida</w:t>
      </w:r>
      <w:proofErr w:type="spellEnd"/>
      <w:r>
        <w:t>.</w:t>
      </w:r>
    </w:p>
    <w:p w14:paraId="166F3F87" w14:textId="77777777" w:rsidR="00C64257" w:rsidRDefault="003F12DB">
      <w:pPr>
        <w:pStyle w:val="a3"/>
        <w:spacing w:line="242" w:lineRule="auto"/>
        <w:ind w:left="219" w:right="111" w:firstLine="182"/>
        <w:jc w:val="both"/>
      </w:pPr>
      <w:r>
        <w:t xml:space="preserve">Известно много различных безоаров: фито-, </w:t>
      </w:r>
      <w:proofErr w:type="spellStart"/>
      <w:r>
        <w:t>трихо</w:t>
      </w:r>
      <w:proofErr w:type="spellEnd"/>
      <w:r>
        <w:t xml:space="preserve">-, </w:t>
      </w:r>
      <w:proofErr w:type="spellStart"/>
      <w:r>
        <w:t>щеллако</w:t>
      </w:r>
      <w:proofErr w:type="spellEnd"/>
      <w:r>
        <w:t xml:space="preserve">-, </w:t>
      </w:r>
      <w:proofErr w:type="spellStart"/>
      <w:r>
        <w:t>пиксо</w:t>
      </w:r>
      <w:proofErr w:type="spellEnd"/>
      <w:r>
        <w:t xml:space="preserve">-, </w:t>
      </w:r>
      <w:proofErr w:type="spellStart"/>
      <w:r>
        <w:t>себо</w:t>
      </w:r>
      <w:proofErr w:type="spellEnd"/>
      <w:r>
        <w:t>-,</w:t>
      </w:r>
      <w:r>
        <w:rPr>
          <w:spacing w:val="-67"/>
        </w:rPr>
        <w:t xml:space="preserve"> </w:t>
      </w:r>
      <w:r>
        <w:t>гемато-</w:t>
      </w:r>
      <w:r>
        <w:rPr>
          <w:spacing w:val="-4"/>
        </w:rPr>
        <w:t xml:space="preserve"> </w:t>
      </w:r>
      <w:r>
        <w:t>(из</w:t>
      </w:r>
      <w:r>
        <w:rPr>
          <w:spacing w:val="-1"/>
        </w:rPr>
        <w:t xml:space="preserve"> </w:t>
      </w:r>
      <w:r>
        <w:t>сгустков</w:t>
      </w:r>
      <w:r>
        <w:rPr>
          <w:spacing w:val="-3"/>
        </w:rPr>
        <w:t xml:space="preserve"> </w:t>
      </w:r>
      <w:r>
        <w:t xml:space="preserve">крови), </w:t>
      </w:r>
      <w:proofErr w:type="spellStart"/>
      <w:r>
        <w:t>лактобезоары</w:t>
      </w:r>
      <w:proofErr w:type="spellEnd"/>
      <w:r>
        <w:rPr>
          <w:spacing w:val="-2"/>
        </w:rPr>
        <w:t xml:space="preserve"> </w:t>
      </w:r>
      <w:r>
        <w:t>(состоят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лактозы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казеина</w:t>
      </w:r>
      <w:r>
        <w:rPr>
          <w:spacing w:val="9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у</w:t>
      </w:r>
    </w:p>
    <w:p w14:paraId="166F3F88" w14:textId="77777777" w:rsidR="00C64257" w:rsidRDefault="00C64257">
      <w:pPr>
        <w:spacing w:line="242" w:lineRule="auto"/>
        <w:jc w:val="both"/>
        <w:sectPr w:rsidR="00C64257">
          <w:pgSz w:w="11910" w:h="16840"/>
          <w:pgMar w:top="1580" w:right="720" w:bottom="280" w:left="1480" w:header="720" w:footer="720" w:gutter="0"/>
          <w:cols w:space="720"/>
        </w:sectPr>
      </w:pPr>
    </w:p>
    <w:p w14:paraId="166F3F89" w14:textId="77777777" w:rsidR="00C64257" w:rsidRDefault="003F12DB">
      <w:pPr>
        <w:pStyle w:val="a3"/>
        <w:tabs>
          <w:tab w:val="left" w:pos="2361"/>
          <w:tab w:val="left" w:pos="3360"/>
          <w:tab w:val="left" w:pos="4133"/>
          <w:tab w:val="left" w:pos="6265"/>
          <w:tab w:val="left" w:pos="8598"/>
        </w:tabs>
        <w:spacing w:before="63"/>
        <w:ind w:left="219" w:right="159"/>
      </w:pPr>
      <w:r>
        <w:lastRenderedPageBreak/>
        <w:t>недоношенных</w:t>
      </w:r>
      <w:r>
        <w:tab/>
        <w:t>детей</w:t>
      </w:r>
      <w:r>
        <w:tab/>
        <w:t>при</w:t>
      </w:r>
      <w:r>
        <w:tab/>
        <w:t>искусственном</w:t>
      </w:r>
      <w:r>
        <w:tab/>
        <w:t>вскармливании),</w:t>
      </w:r>
      <w:r>
        <w:tab/>
      </w:r>
      <w:r>
        <w:rPr>
          <w:spacing w:val="-4"/>
        </w:rPr>
        <w:t>псевдо-,</w:t>
      </w:r>
      <w:r>
        <w:rPr>
          <w:spacing w:val="-67"/>
        </w:rPr>
        <w:t xml:space="preserve"> </w:t>
      </w:r>
      <w:proofErr w:type="spellStart"/>
      <w:r>
        <w:t>полибезоары</w:t>
      </w:r>
      <w:proofErr w:type="spellEnd"/>
      <w:r>
        <w:t xml:space="preserve"> и</w:t>
      </w:r>
      <w:r>
        <w:rPr>
          <w:spacing w:val="4"/>
        </w:rPr>
        <w:t xml:space="preserve"> </w:t>
      </w:r>
      <w:r>
        <w:t>др.</w:t>
      </w:r>
    </w:p>
    <w:p w14:paraId="166F3F8A" w14:textId="77777777" w:rsidR="00C64257" w:rsidRDefault="00C64257">
      <w:pPr>
        <w:pStyle w:val="a3"/>
        <w:rPr>
          <w:sz w:val="30"/>
        </w:rPr>
      </w:pPr>
    </w:p>
    <w:p w14:paraId="166F3F8B" w14:textId="77777777" w:rsidR="00C64257" w:rsidRDefault="00C64257">
      <w:pPr>
        <w:pStyle w:val="a3"/>
        <w:spacing w:before="4"/>
        <w:rPr>
          <w:sz w:val="26"/>
        </w:rPr>
      </w:pPr>
    </w:p>
    <w:p w14:paraId="166F3F8C" w14:textId="77777777" w:rsidR="00C64257" w:rsidRDefault="003F12DB">
      <w:pPr>
        <w:pStyle w:val="a5"/>
        <w:numPr>
          <w:ilvl w:val="0"/>
          <w:numId w:val="3"/>
        </w:numPr>
        <w:tabs>
          <w:tab w:val="left" w:pos="1636"/>
          <w:tab w:val="left" w:pos="1637"/>
        </w:tabs>
        <w:ind w:hanging="515"/>
        <w:jc w:val="left"/>
        <w:rPr>
          <w:sz w:val="28"/>
        </w:rPr>
      </w:pPr>
      <w:r>
        <w:rPr>
          <w:sz w:val="28"/>
        </w:rPr>
        <w:t>ФИТОБЕЗОАРЫ</w:t>
      </w:r>
    </w:p>
    <w:p w14:paraId="166F3F8D" w14:textId="77777777" w:rsidR="00C64257" w:rsidRDefault="00C64257">
      <w:pPr>
        <w:pStyle w:val="a3"/>
        <w:spacing w:before="11"/>
        <w:rPr>
          <w:sz w:val="27"/>
        </w:rPr>
      </w:pPr>
    </w:p>
    <w:p w14:paraId="166F3F8E" w14:textId="77777777" w:rsidR="00C64257" w:rsidRDefault="003F12DB">
      <w:pPr>
        <w:pStyle w:val="a3"/>
        <w:ind w:left="219" w:right="109" w:firstLine="182"/>
        <w:jc w:val="both"/>
      </w:pPr>
      <w:r>
        <w:t xml:space="preserve">Чаще других встречаются </w:t>
      </w:r>
      <w:proofErr w:type="spellStart"/>
      <w:r>
        <w:t>фитобезоары</w:t>
      </w:r>
      <w:proofErr w:type="spellEnd"/>
      <w:r>
        <w:t>, которые, составляют 70-75% всех</w:t>
      </w:r>
      <w:r>
        <w:rPr>
          <w:spacing w:val="1"/>
        </w:rPr>
        <w:t xml:space="preserve"> </w:t>
      </w:r>
      <w:r>
        <w:t>безоаров.</w:t>
      </w:r>
      <w:r>
        <w:rPr>
          <w:spacing w:val="1"/>
        </w:rPr>
        <w:t xml:space="preserve"> </w:t>
      </w:r>
      <w:proofErr w:type="spellStart"/>
      <w:r>
        <w:t>Фетобезоар</w:t>
      </w:r>
      <w:proofErr w:type="spellEnd"/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твердое</w:t>
      </w:r>
      <w:r>
        <w:rPr>
          <w:spacing w:val="1"/>
        </w:rPr>
        <w:t xml:space="preserve"> </w:t>
      </w:r>
      <w:r>
        <w:t>округлое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цилиндрическое</w:t>
      </w:r>
      <w:r>
        <w:rPr>
          <w:spacing w:val="1"/>
        </w:rPr>
        <w:t xml:space="preserve"> </w:t>
      </w:r>
      <w:r>
        <w:t>тело,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остатков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происхождения.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proofErr w:type="spellStart"/>
      <w:r>
        <w:t>фетобезоары</w:t>
      </w:r>
      <w:proofErr w:type="spellEnd"/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растительной</w:t>
      </w:r>
      <w:r>
        <w:rPr>
          <w:spacing w:val="1"/>
        </w:rPr>
        <w:t xml:space="preserve"> </w:t>
      </w:r>
      <w:r>
        <w:t>клетчатки,</w:t>
      </w:r>
      <w:r>
        <w:rPr>
          <w:spacing w:val="1"/>
        </w:rPr>
        <w:t xml:space="preserve"> </w:t>
      </w:r>
      <w:r>
        <w:t>которая при скоплении в желудке в значительном объеме спрессовывается и</w:t>
      </w:r>
      <w:r>
        <w:rPr>
          <w:spacing w:val="1"/>
        </w:rPr>
        <w:t xml:space="preserve"> </w:t>
      </w:r>
      <w:r>
        <w:t>превращается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инородное</w:t>
      </w:r>
      <w:r>
        <w:rPr>
          <w:spacing w:val="1"/>
        </w:rPr>
        <w:t xml:space="preserve"> </w:t>
      </w:r>
      <w:r>
        <w:t>тело</w:t>
      </w:r>
      <w:r>
        <w:rPr>
          <w:spacing w:val="1"/>
        </w:rPr>
        <w:t xml:space="preserve"> </w:t>
      </w:r>
      <w:r>
        <w:t>круглой</w:t>
      </w:r>
      <w:r>
        <w:rPr>
          <w:spacing w:val="1"/>
        </w:rPr>
        <w:t xml:space="preserve"> </w:t>
      </w:r>
      <w:r>
        <w:t>формы.</w:t>
      </w:r>
      <w:r>
        <w:rPr>
          <w:spacing w:val="71"/>
        </w:rPr>
        <w:t xml:space="preserve"> </w:t>
      </w:r>
      <w:r>
        <w:t>Наиболее</w:t>
      </w:r>
      <w:r>
        <w:rPr>
          <w:spacing w:val="71"/>
        </w:rPr>
        <w:t xml:space="preserve"> </w:t>
      </w:r>
      <w:r>
        <w:t>часто</w:t>
      </w:r>
      <w:r>
        <w:rPr>
          <w:spacing w:val="1"/>
        </w:rPr>
        <w:t xml:space="preserve"> </w:t>
      </w:r>
      <w:proofErr w:type="spellStart"/>
      <w:r>
        <w:t>фитобезоары</w:t>
      </w:r>
      <w:proofErr w:type="spellEnd"/>
      <w:r>
        <w:rPr>
          <w:spacing w:val="1"/>
        </w:rPr>
        <w:t xml:space="preserve"> </w:t>
      </w:r>
      <w:r>
        <w:t>образуются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кожиц</w:t>
      </w:r>
      <w:r>
        <w:rPr>
          <w:spacing w:val="1"/>
        </w:rPr>
        <w:t xml:space="preserve"> </w:t>
      </w:r>
      <w:r>
        <w:t>семян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косточек</w:t>
      </w:r>
      <w:r>
        <w:rPr>
          <w:spacing w:val="1"/>
        </w:rPr>
        <w:t xml:space="preserve"> </w:t>
      </w:r>
      <w:r>
        <w:t>плодов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фруктов:</w:t>
      </w:r>
      <w:r>
        <w:rPr>
          <w:spacing w:val="1"/>
        </w:rPr>
        <w:t xml:space="preserve"> </w:t>
      </w:r>
      <w:r>
        <w:t>дикой</w:t>
      </w:r>
      <w:r>
        <w:rPr>
          <w:spacing w:val="1"/>
        </w:rPr>
        <w:t xml:space="preserve"> </w:t>
      </w:r>
      <w:r>
        <w:t>хурмы,</w:t>
      </w:r>
      <w:r>
        <w:rPr>
          <w:spacing w:val="1"/>
        </w:rPr>
        <w:t xml:space="preserve"> </w:t>
      </w:r>
      <w:r>
        <w:t>диких</w:t>
      </w:r>
      <w:r>
        <w:rPr>
          <w:spacing w:val="1"/>
        </w:rPr>
        <w:t xml:space="preserve"> </w:t>
      </w:r>
      <w:r>
        <w:t>слив,</w:t>
      </w:r>
      <w:r>
        <w:rPr>
          <w:spacing w:val="1"/>
        </w:rPr>
        <w:t xml:space="preserve"> </w:t>
      </w:r>
      <w:r>
        <w:t>винограда,</w:t>
      </w:r>
      <w:r>
        <w:rPr>
          <w:spacing w:val="1"/>
        </w:rPr>
        <w:t xml:space="preserve"> </w:t>
      </w:r>
      <w:r>
        <w:t>инжира,</w:t>
      </w:r>
      <w:r>
        <w:rPr>
          <w:spacing w:val="1"/>
        </w:rPr>
        <w:t xml:space="preserve"> </w:t>
      </w:r>
      <w:r>
        <w:t>черемухи</w:t>
      </w:r>
      <w:r>
        <w:rPr>
          <w:spacing w:val="1"/>
        </w:rPr>
        <w:t xml:space="preserve"> </w:t>
      </w:r>
      <w:r>
        <w:t>фиников,</w:t>
      </w:r>
      <w:r>
        <w:rPr>
          <w:spacing w:val="1"/>
        </w:rPr>
        <w:t xml:space="preserve"> </w:t>
      </w:r>
      <w:r>
        <w:t>семян</w:t>
      </w:r>
      <w:r>
        <w:rPr>
          <w:spacing w:val="1"/>
        </w:rPr>
        <w:t xml:space="preserve"> </w:t>
      </w:r>
      <w:r>
        <w:t>подсолнечника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др.</w:t>
      </w:r>
    </w:p>
    <w:p w14:paraId="166F3F8F" w14:textId="77777777" w:rsidR="00C64257" w:rsidRDefault="003F12DB">
      <w:pPr>
        <w:pStyle w:val="a3"/>
        <w:spacing w:before="3" w:line="242" w:lineRule="auto"/>
        <w:ind w:left="219" w:right="126" w:firstLine="182"/>
        <w:jc w:val="both"/>
      </w:pPr>
      <w:proofErr w:type="spellStart"/>
      <w:r>
        <w:t>Фитобезоар</w:t>
      </w:r>
      <w:proofErr w:type="spellEnd"/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местностях,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овощи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фрукты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(Южная</w:t>
      </w:r>
      <w:r>
        <w:rPr>
          <w:spacing w:val="70"/>
        </w:rPr>
        <w:t xml:space="preserve"> </w:t>
      </w:r>
      <w:r>
        <w:t>Америка,</w:t>
      </w:r>
      <w:r>
        <w:rPr>
          <w:spacing w:val="1"/>
        </w:rPr>
        <w:t xml:space="preserve"> </w:t>
      </w:r>
      <w:r>
        <w:t>Япония,</w:t>
      </w:r>
      <w:r>
        <w:rPr>
          <w:spacing w:val="9"/>
        </w:rPr>
        <w:t xml:space="preserve"> </w:t>
      </w:r>
      <w:r>
        <w:t>Индонезия).</w:t>
      </w:r>
    </w:p>
    <w:p w14:paraId="166F3F90" w14:textId="77777777" w:rsidR="00C64257" w:rsidRDefault="003F12DB">
      <w:pPr>
        <w:pStyle w:val="a3"/>
        <w:ind w:left="219" w:right="129" w:firstLine="182"/>
        <w:jc w:val="both"/>
      </w:pPr>
      <w:r>
        <w:t xml:space="preserve">Для объяснения развития </w:t>
      </w:r>
      <w:proofErr w:type="spellStart"/>
      <w:r>
        <w:t>фитобезоаров</w:t>
      </w:r>
      <w:proofErr w:type="spellEnd"/>
      <w:r>
        <w:t xml:space="preserve"> существует несколько теорий. Харт</w:t>
      </w:r>
      <w:r>
        <w:rPr>
          <w:spacing w:val="-67"/>
        </w:rPr>
        <w:t xml:space="preserve"> </w:t>
      </w:r>
      <w:r>
        <w:t>видит причину в клейковине, выделяемой зернами. Однако этого объяснения</w:t>
      </w:r>
      <w:r>
        <w:rPr>
          <w:spacing w:val="1"/>
        </w:rPr>
        <w:t xml:space="preserve"> </w:t>
      </w:r>
      <w:r>
        <w:t xml:space="preserve">недостаточно, т. к. </w:t>
      </w:r>
      <w:proofErr w:type="spellStart"/>
      <w:r>
        <w:t>фитобезоары</w:t>
      </w:r>
      <w:proofErr w:type="spellEnd"/>
      <w:r>
        <w:t xml:space="preserve"> образуются у немногих людей, а не у всех</w:t>
      </w:r>
      <w:r>
        <w:rPr>
          <w:spacing w:val="1"/>
        </w:rPr>
        <w:t xml:space="preserve"> </w:t>
      </w:r>
      <w:r>
        <w:t>тех,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проглотил</w:t>
      </w:r>
      <w:r>
        <w:rPr>
          <w:spacing w:val="1"/>
        </w:rPr>
        <w:t xml:space="preserve"> </w:t>
      </w:r>
      <w:r>
        <w:t>зерна.</w:t>
      </w:r>
      <w:r>
        <w:rPr>
          <w:spacing w:val="1"/>
        </w:rPr>
        <w:t xml:space="preserve"> </w:t>
      </w:r>
      <w:proofErr w:type="spellStart"/>
      <w:r>
        <w:t>Чонт</w:t>
      </w:r>
      <w:proofErr w:type="spellEnd"/>
      <w:r>
        <w:rPr>
          <w:spacing w:val="1"/>
        </w:rPr>
        <w:t xml:space="preserve"> </w:t>
      </w:r>
      <w:r>
        <w:t>видит</w:t>
      </w:r>
      <w:r>
        <w:rPr>
          <w:spacing w:val="1"/>
        </w:rPr>
        <w:t xml:space="preserve"> </w:t>
      </w:r>
      <w:r>
        <w:t>причину в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желудочных кислот, Изуми с соавторами нашли в зернах некоторых фруктов</w:t>
      </w:r>
      <w:r>
        <w:rPr>
          <w:spacing w:val="1"/>
        </w:rPr>
        <w:t xml:space="preserve"> </w:t>
      </w:r>
      <w:proofErr w:type="spellStart"/>
      <w:r>
        <w:t>флоботанин</w:t>
      </w:r>
      <w:proofErr w:type="spellEnd"/>
      <w:r>
        <w:t>,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proofErr w:type="spellStart"/>
      <w:r>
        <w:t>флорглюцина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желчных</w:t>
      </w:r>
      <w:r>
        <w:rPr>
          <w:spacing w:val="1"/>
        </w:rPr>
        <w:t xml:space="preserve"> </w:t>
      </w:r>
      <w:r>
        <w:t>кислот</w:t>
      </w:r>
      <w:r>
        <w:rPr>
          <w:spacing w:val="1"/>
        </w:rPr>
        <w:t xml:space="preserve"> </w:t>
      </w:r>
      <w:r>
        <w:t>пищеварительного</w:t>
      </w:r>
      <w:r>
        <w:rPr>
          <w:spacing w:val="1"/>
        </w:rPr>
        <w:t xml:space="preserve"> </w:t>
      </w:r>
      <w:r>
        <w:t>канала. Эта субстанция в соединении с протеинами и крахмалом образует</w:t>
      </w:r>
      <w:r>
        <w:rPr>
          <w:spacing w:val="1"/>
        </w:rPr>
        <w:t xml:space="preserve"> </w:t>
      </w:r>
      <w:r>
        <w:t>нерастворимое</w:t>
      </w:r>
      <w:r>
        <w:rPr>
          <w:spacing w:val="1"/>
        </w:rPr>
        <w:t xml:space="preserve"> </w:t>
      </w:r>
      <w:r>
        <w:t>соединение.</w:t>
      </w:r>
    </w:p>
    <w:p w14:paraId="166F3F91" w14:textId="77777777" w:rsidR="00C64257" w:rsidRDefault="003F12DB">
      <w:pPr>
        <w:pStyle w:val="a3"/>
        <w:ind w:left="219" w:right="132" w:firstLine="182"/>
        <w:jc w:val="both"/>
      </w:pPr>
      <w:r>
        <w:t xml:space="preserve">Скорость образования </w:t>
      </w:r>
      <w:proofErr w:type="spellStart"/>
      <w:r>
        <w:t>фитобезоаров</w:t>
      </w:r>
      <w:proofErr w:type="spellEnd"/>
      <w:r>
        <w:t xml:space="preserve"> зависит от их органической природы и</w:t>
      </w:r>
      <w:r>
        <w:rPr>
          <w:spacing w:val="1"/>
        </w:rPr>
        <w:t xml:space="preserve"> </w:t>
      </w:r>
      <w:r>
        <w:t>колеблется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1-5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формируются</w:t>
      </w:r>
      <w:r>
        <w:rPr>
          <w:spacing w:val="70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незрелой хурмы, содержащей в большом количестве смолистые и вяжущие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склеивают</w:t>
      </w:r>
      <w:r>
        <w:rPr>
          <w:spacing w:val="1"/>
        </w:rPr>
        <w:t xml:space="preserve"> </w:t>
      </w:r>
      <w:r>
        <w:t>остатки</w:t>
      </w:r>
      <w:r>
        <w:rPr>
          <w:spacing w:val="1"/>
        </w:rPr>
        <w:t xml:space="preserve"> </w:t>
      </w:r>
      <w:r>
        <w:t>растительной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компактную</w:t>
      </w:r>
      <w:r>
        <w:rPr>
          <w:spacing w:val="1"/>
        </w:rPr>
        <w:t xml:space="preserve"> </w:t>
      </w:r>
      <w:r>
        <w:t>массу.</w:t>
      </w:r>
    </w:p>
    <w:p w14:paraId="166F3F92" w14:textId="77777777" w:rsidR="00C64257" w:rsidRDefault="003F12DB">
      <w:pPr>
        <w:pStyle w:val="a3"/>
        <w:ind w:left="219" w:right="127" w:firstLine="182"/>
        <w:jc w:val="both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proofErr w:type="spellStart"/>
      <w:r>
        <w:t>фитобезоары</w:t>
      </w:r>
      <w:proofErr w:type="spellEnd"/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консистенцию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мягкой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камня.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бывают</w:t>
      </w:r>
      <w:r>
        <w:rPr>
          <w:spacing w:val="1"/>
        </w:rPr>
        <w:t xml:space="preserve"> </w:t>
      </w:r>
      <w:proofErr w:type="spellStart"/>
      <w:r>
        <w:t>единнчными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множественными,</w:t>
      </w:r>
      <w:r>
        <w:rPr>
          <w:spacing w:val="1"/>
        </w:rPr>
        <w:t xml:space="preserve"> </w:t>
      </w:r>
      <w:r>
        <w:t>темно-коричневого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зеленого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издают</w:t>
      </w:r>
      <w:r>
        <w:rPr>
          <w:spacing w:val="-1"/>
        </w:rPr>
        <w:t xml:space="preserve"> </w:t>
      </w:r>
      <w:r>
        <w:t>зловонный</w:t>
      </w:r>
      <w:r>
        <w:rPr>
          <w:spacing w:val="1"/>
        </w:rPr>
        <w:t xml:space="preserve"> </w:t>
      </w:r>
      <w:r>
        <w:t>запах.</w:t>
      </w:r>
    </w:p>
    <w:p w14:paraId="166F3F93" w14:textId="77777777" w:rsidR="00C64257" w:rsidRDefault="003F12DB">
      <w:pPr>
        <w:pStyle w:val="a3"/>
        <w:ind w:left="219" w:right="131" w:firstLine="182"/>
        <w:jc w:val="both"/>
      </w:pPr>
      <w:r>
        <w:t>Предрасполагающими</w:t>
      </w:r>
      <w:r>
        <w:rPr>
          <w:spacing w:val="1"/>
        </w:rPr>
        <w:t xml:space="preserve"> </w:t>
      </w:r>
      <w:r>
        <w:t>причинами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spellStart"/>
      <w:r>
        <w:t>фитобезоаров</w:t>
      </w:r>
      <w:proofErr w:type="spellEnd"/>
      <w:r>
        <w:rPr>
          <w:spacing w:val="1"/>
        </w:rPr>
        <w:t xml:space="preserve"> </w:t>
      </w:r>
      <w:r>
        <w:t>считают</w:t>
      </w:r>
      <w:r>
        <w:rPr>
          <w:spacing w:val="1"/>
        </w:rPr>
        <w:t xml:space="preserve"> </w:t>
      </w:r>
      <w:r>
        <w:t>плохое пережевывание пищи, спаечную болезнь брюшной полости. Безоары</w:t>
      </w:r>
      <w:r>
        <w:rPr>
          <w:spacing w:val="1"/>
        </w:rPr>
        <w:t xml:space="preserve"> </w:t>
      </w:r>
      <w:r>
        <w:t>могут встречаться у лиц, перенесших операцию по поводу хронической язвы</w:t>
      </w:r>
      <w:r>
        <w:rPr>
          <w:spacing w:val="1"/>
        </w:rPr>
        <w:t xml:space="preserve"> </w:t>
      </w:r>
      <w:r>
        <w:t xml:space="preserve">желудка или двенадцатиперстной кишки - резекцию желудка или </w:t>
      </w:r>
      <w:proofErr w:type="spellStart"/>
      <w:r>
        <w:t>ваготомию</w:t>
      </w:r>
      <w:proofErr w:type="spellEnd"/>
      <w:r>
        <w:rPr>
          <w:spacing w:val="1"/>
        </w:rPr>
        <w:t xml:space="preserve"> </w:t>
      </w:r>
      <w:r>
        <w:t xml:space="preserve">c </w:t>
      </w:r>
      <w:proofErr w:type="spellStart"/>
      <w:r>
        <w:t>пилоропластикой</w:t>
      </w:r>
      <w:proofErr w:type="spellEnd"/>
      <w:r>
        <w:t xml:space="preserve">. При этом установлено, что </w:t>
      </w:r>
      <w:proofErr w:type="spellStart"/>
      <w:r>
        <w:t>фитобезоары</w:t>
      </w:r>
      <w:proofErr w:type="spellEnd"/>
      <w:r>
        <w:t xml:space="preserve"> после </w:t>
      </w:r>
      <w:proofErr w:type="spellStart"/>
      <w:r>
        <w:t>ваготомии</w:t>
      </w:r>
      <w:proofErr w:type="spellEnd"/>
      <w:r>
        <w:rPr>
          <w:spacing w:val="-67"/>
        </w:rPr>
        <w:t xml:space="preserve"> </w:t>
      </w:r>
      <w:r>
        <w:t>в сочетании с резекцией желудка обнаруживаются ничуть не реже, чем после</w:t>
      </w:r>
      <w:r>
        <w:rPr>
          <w:spacing w:val="1"/>
        </w:rPr>
        <w:t xml:space="preserve"> </w:t>
      </w:r>
      <w:proofErr w:type="spellStart"/>
      <w:r>
        <w:t>ваготомии</w:t>
      </w:r>
      <w:proofErr w:type="spellEnd"/>
      <w:r>
        <w:t xml:space="preserve"> с дренирующими вмешательствами. Располагаются они обычно в</w:t>
      </w:r>
      <w:r>
        <w:rPr>
          <w:spacing w:val="1"/>
        </w:rPr>
        <w:t xml:space="preserve"> </w:t>
      </w:r>
      <w:r>
        <w:t>верхней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культи</w:t>
      </w:r>
      <w:r>
        <w:rPr>
          <w:spacing w:val="1"/>
        </w:rPr>
        <w:t xml:space="preserve"> </w:t>
      </w:r>
      <w:r>
        <w:t>желудка,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тонкой</w:t>
      </w:r>
      <w:r>
        <w:rPr>
          <w:spacing w:val="1"/>
        </w:rPr>
        <w:t xml:space="preserve"> </w:t>
      </w:r>
      <w:r>
        <w:t>кишке.</w:t>
      </w:r>
      <w:r>
        <w:rPr>
          <w:spacing w:val="1"/>
        </w:rPr>
        <w:t xml:space="preserve"> </w:t>
      </w:r>
      <w:r>
        <w:t>Считается,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proofErr w:type="spellStart"/>
      <w:r>
        <w:t>ваготомии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пилоропластики</w:t>
      </w:r>
      <w:proofErr w:type="spellEnd"/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proofErr w:type="spellStart"/>
      <w:r>
        <w:t>антрумэктомии</w:t>
      </w:r>
      <w:proofErr w:type="spellEnd"/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тонкую</w:t>
      </w:r>
      <w:r>
        <w:rPr>
          <w:spacing w:val="-5"/>
        </w:rPr>
        <w:t xml:space="preserve"> </w:t>
      </w:r>
      <w:r>
        <w:t>кишку</w:t>
      </w:r>
      <w:r>
        <w:rPr>
          <w:spacing w:val="25"/>
        </w:rPr>
        <w:t xml:space="preserve"> </w:t>
      </w:r>
      <w:r>
        <w:t>поступают</w:t>
      </w:r>
    </w:p>
    <w:p w14:paraId="166F3F94" w14:textId="77777777" w:rsidR="00C64257" w:rsidRDefault="00C64257">
      <w:pPr>
        <w:jc w:val="both"/>
        <w:sectPr w:rsidR="00C64257">
          <w:pgSz w:w="11910" w:h="16840"/>
          <w:pgMar w:top="1020" w:right="720" w:bottom="280" w:left="1480" w:header="720" w:footer="720" w:gutter="0"/>
          <w:cols w:space="720"/>
        </w:sectPr>
      </w:pPr>
    </w:p>
    <w:p w14:paraId="166F3F95" w14:textId="77777777" w:rsidR="00C64257" w:rsidRDefault="003F12DB">
      <w:pPr>
        <w:pStyle w:val="a3"/>
        <w:spacing w:before="63"/>
        <w:ind w:left="219" w:right="137"/>
        <w:jc w:val="both"/>
      </w:pPr>
      <w:r>
        <w:lastRenderedPageBreak/>
        <w:t>крупные куски относительно непереваренных пищевых продуктов, которые в</w:t>
      </w:r>
      <w:r>
        <w:rPr>
          <w:spacing w:val="-67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и могут</w:t>
      </w:r>
      <w:r>
        <w:rPr>
          <w:spacing w:val="-1"/>
        </w:rPr>
        <w:t xml:space="preserve"> </w:t>
      </w:r>
      <w:r>
        <w:t>вызывать</w:t>
      </w:r>
      <w:r>
        <w:rPr>
          <w:spacing w:val="-2"/>
        </w:rPr>
        <w:t xml:space="preserve"> </w:t>
      </w:r>
      <w:r>
        <w:t>кишечную</w:t>
      </w:r>
      <w:r>
        <w:rPr>
          <w:spacing w:val="-1"/>
        </w:rPr>
        <w:t xml:space="preserve"> </w:t>
      </w:r>
      <w:r>
        <w:t>непроходимость.</w:t>
      </w:r>
    </w:p>
    <w:p w14:paraId="166F3F96" w14:textId="77777777" w:rsidR="00C64257" w:rsidRDefault="003F12DB">
      <w:pPr>
        <w:pStyle w:val="a3"/>
        <w:ind w:left="219" w:right="116" w:firstLine="182"/>
        <w:jc w:val="both"/>
      </w:pPr>
      <w:r>
        <w:t>Факторами,</w:t>
      </w:r>
      <w:r>
        <w:rPr>
          <w:spacing w:val="1"/>
        </w:rPr>
        <w:t xml:space="preserve"> </w:t>
      </w:r>
      <w:r>
        <w:t>способствующими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proofErr w:type="spellStart"/>
      <w:r>
        <w:t>фитобезоаров</w:t>
      </w:r>
      <w:proofErr w:type="spellEnd"/>
      <w:r>
        <w:t>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секреторной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желудка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эвакуации</w:t>
      </w:r>
      <w:r>
        <w:rPr>
          <w:spacing w:val="1"/>
        </w:rPr>
        <w:t xml:space="preserve"> </w:t>
      </w:r>
      <w:r>
        <w:t>содержимого из него, плохое пережевывание пищи, наличие вязкой слизи в</w:t>
      </w:r>
      <w:r>
        <w:rPr>
          <w:spacing w:val="1"/>
        </w:rPr>
        <w:t xml:space="preserve"> </w:t>
      </w:r>
      <w:r>
        <w:t>желудке вследствие развития послеоперационного гастрита. В формировании</w:t>
      </w:r>
      <w:r>
        <w:rPr>
          <w:spacing w:val="-67"/>
        </w:rPr>
        <w:t xml:space="preserve"> </w:t>
      </w:r>
      <w:proofErr w:type="spellStart"/>
      <w:r>
        <w:t>фитобезоаров</w:t>
      </w:r>
      <w:proofErr w:type="spellEnd"/>
      <w:r>
        <w:rPr>
          <w:spacing w:val="1"/>
        </w:rPr>
        <w:t xml:space="preserve"> </w:t>
      </w:r>
      <w:r>
        <w:t>значительная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дрожжеподобным</w:t>
      </w:r>
      <w:r>
        <w:rPr>
          <w:spacing w:val="1"/>
        </w:rPr>
        <w:t xml:space="preserve"> </w:t>
      </w:r>
      <w:r>
        <w:t>грибам,</w:t>
      </w:r>
      <w:r>
        <w:rPr>
          <w:spacing w:val="1"/>
        </w:rPr>
        <w:t xml:space="preserve"> </w:t>
      </w:r>
      <w:r>
        <w:t>которые являются как бы "затравкой" . В то же время существует мнение, что</w:t>
      </w:r>
      <w:r>
        <w:rPr>
          <w:spacing w:val="-67"/>
        </w:rPr>
        <w:t xml:space="preserve"> </w:t>
      </w:r>
      <w:r>
        <w:t>грибы растут на безоарах, как на питательной среде. В ряде случаев крупные</w:t>
      </w:r>
      <w:r>
        <w:rPr>
          <w:spacing w:val="1"/>
        </w:rPr>
        <w:t xml:space="preserve"> </w:t>
      </w:r>
      <w:r>
        <w:t>скопления</w:t>
      </w:r>
      <w:r>
        <w:rPr>
          <w:spacing w:val="1"/>
        </w:rPr>
        <w:t xml:space="preserve"> </w:t>
      </w:r>
      <w:r>
        <w:t>грибковых</w:t>
      </w:r>
      <w:r>
        <w:rPr>
          <w:spacing w:val="-4"/>
        </w:rPr>
        <w:t xml:space="preserve"> </w:t>
      </w:r>
      <w:r>
        <w:t>колоний</w:t>
      </w:r>
      <w:r>
        <w:rPr>
          <w:spacing w:val="1"/>
        </w:rPr>
        <w:t xml:space="preserve"> </w:t>
      </w:r>
      <w:r>
        <w:t>становятся</w:t>
      </w:r>
      <w:r>
        <w:rPr>
          <w:spacing w:val="2"/>
        </w:rPr>
        <w:t xml:space="preserve"> </w:t>
      </w:r>
      <w:r>
        <w:t>безоарами.</w:t>
      </w:r>
    </w:p>
    <w:p w14:paraId="166F3F97" w14:textId="77777777" w:rsidR="00C64257" w:rsidRDefault="003F12DB">
      <w:pPr>
        <w:pStyle w:val="a3"/>
        <w:spacing w:before="3"/>
        <w:ind w:left="219" w:right="131" w:firstLine="182"/>
        <w:jc w:val="both"/>
      </w:pPr>
      <w:proofErr w:type="spellStart"/>
      <w:r>
        <w:t>Фитобезоары</w:t>
      </w:r>
      <w:proofErr w:type="spellEnd"/>
      <w:r>
        <w:t xml:space="preserve"> в 85% найдены в желудке, в 15% - в тонком кишечнике. Они</w:t>
      </w:r>
      <w:r>
        <w:rPr>
          <w:spacing w:val="1"/>
        </w:rPr>
        <w:t xml:space="preserve"> </w:t>
      </w:r>
      <w:r>
        <w:t>редко</w:t>
      </w:r>
      <w:r>
        <w:rPr>
          <w:spacing w:val="1"/>
        </w:rPr>
        <w:t xml:space="preserve"> </w:t>
      </w:r>
      <w:r>
        <w:t>множественны.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редко</w:t>
      </w:r>
      <w:r>
        <w:rPr>
          <w:spacing w:val="1"/>
        </w:rPr>
        <w:t xml:space="preserve"> </w:t>
      </w:r>
      <w:r>
        <w:t>они</w:t>
      </w:r>
      <w:r>
        <w:rPr>
          <w:spacing w:val="71"/>
        </w:rPr>
        <w:t xml:space="preserve"> </w:t>
      </w:r>
      <w:r>
        <w:t>развиваются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дивертикулах</w:t>
      </w:r>
      <w:r>
        <w:rPr>
          <w:spacing w:val="-4"/>
        </w:rPr>
        <w:t xml:space="preserve"> </w:t>
      </w:r>
      <w:r>
        <w:t>пищевода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кишечника.</w:t>
      </w:r>
    </w:p>
    <w:p w14:paraId="166F3F98" w14:textId="77777777" w:rsidR="00C64257" w:rsidRDefault="00C64257">
      <w:pPr>
        <w:pStyle w:val="a3"/>
        <w:rPr>
          <w:sz w:val="30"/>
        </w:rPr>
      </w:pPr>
    </w:p>
    <w:p w14:paraId="166F3F99" w14:textId="77777777" w:rsidR="00C64257" w:rsidRDefault="00C64257">
      <w:pPr>
        <w:pStyle w:val="a3"/>
        <w:spacing w:before="10"/>
        <w:rPr>
          <w:sz w:val="25"/>
        </w:rPr>
      </w:pPr>
    </w:p>
    <w:p w14:paraId="166F3F9A" w14:textId="77777777" w:rsidR="00C64257" w:rsidRDefault="003F12DB">
      <w:pPr>
        <w:pStyle w:val="a5"/>
        <w:numPr>
          <w:ilvl w:val="0"/>
          <w:numId w:val="3"/>
        </w:numPr>
        <w:tabs>
          <w:tab w:val="left" w:pos="1636"/>
          <w:tab w:val="left" w:pos="1637"/>
        </w:tabs>
        <w:ind w:hanging="515"/>
        <w:jc w:val="left"/>
        <w:rPr>
          <w:sz w:val="28"/>
        </w:rPr>
      </w:pPr>
      <w:r>
        <w:rPr>
          <w:sz w:val="28"/>
        </w:rPr>
        <w:t>ТРИХОБЕЗОАРЫ</w:t>
      </w:r>
    </w:p>
    <w:p w14:paraId="166F3F9B" w14:textId="77777777" w:rsidR="00C64257" w:rsidRDefault="00C64257">
      <w:pPr>
        <w:pStyle w:val="a3"/>
        <w:spacing w:before="4"/>
      </w:pPr>
    </w:p>
    <w:p w14:paraId="166F3F9C" w14:textId="77777777" w:rsidR="00C64257" w:rsidRDefault="003F12DB">
      <w:pPr>
        <w:pStyle w:val="a3"/>
        <w:ind w:left="219" w:right="126" w:firstLine="182"/>
        <w:jc w:val="both"/>
      </w:pPr>
      <w:proofErr w:type="spellStart"/>
      <w:r>
        <w:t>Трихобезоары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пилобезоары</w:t>
      </w:r>
      <w:proofErr w:type="spellEnd"/>
      <w:r>
        <w:t>)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описаны</w:t>
      </w:r>
      <w:r>
        <w:rPr>
          <w:spacing w:val="1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других.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 xml:space="preserve">отечественной литературе впервые о </w:t>
      </w:r>
      <w:proofErr w:type="spellStart"/>
      <w:r>
        <w:t>трихобезоаре</w:t>
      </w:r>
      <w:proofErr w:type="spellEnd"/>
      <w:r>
        <w:t xml:space="preserve"> желудка сообщил В. М.</w:t>
      </w:r>
      <w:r>
        <w:rPr>
          <w:spacing w:val="1"/>
        </w:rPr>
        <w:t xml:space="preserve"> </w:t>
      </w:r>
      <w:proofErr w:type="spellStart"/>
      <w:r>
        <w:t>Мыш</w:t>
      </w:r>
      <w:proofErr w:type="spellEnd"/>
      <w:r>
        <w:rPr>
          <w:spacing w:val="1"/>
        </w:rPr>
        <w:t xml:space="preserve"> </w:t>
      </w:r>
      <w:r>
        <w:t>(1912);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описал</w:t>
      </w:r>
      <w:r>
        <w:rPr>
          <w:spacing w:val="1"/>
        </w:rPr>
        <w:t xml:space="preserve"> </w:t>
      </w:r>
      <w:r>
        <w:t>"волосяную</w:t>
      </w:r>
      <w:r>
        <w:rPr>
          <w:spacing w:val="1"/>
        </w:rPr>
        <w:t xml:space="preserve"> </w:t>
      </w:r>
      <w:r>
        <w:t>опухоль"</w:t>
      </w:r>
      <w:r>
        <w:rPr>
          <w:spacing w:val="1"/>
        </w:rPr>
        <w:t xml:space="preserve"> </w:t>
      </w:r>
      <w:r>
        <w:t>весом</w:t>
      </w:r>
      <w:r>
        <w:rPr>
          <w:spacing w:val="1"/>
        </w:rPr>
        <w:t xml:space="preserve"> </w:t>
      </w:r>
      <w:r>
        <w:t>2800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proofErr w:type="spellStart"/>
      <w:r>
        <w:t>Трихобезоар</w:t>
      </w:r>
      <w:proofErr w:type="spellEnd"/>
      <w:r>
        <w:rPr>
          <w:spacing w:val="-67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плотно</w:t>
      </w:r>
      <w:r>
        <w:rPr>
          <w:spacing w:val="1"/>
        </w:rPr>
        <w:t xml:space="preserve"> </w:t>
      </w:r>
      <w:r>
        <w:t>свалявшийся</w:t>
      </w:r>
      <w:r>
        <w:rPr>
          <w:spacing w:val="1"/>
        </w:rPr>
        <w:t xml:space="preserve"> </w:t>
      </w:r>
      <w:proofErr w:type="spellStart"/>
      <w:r>
        <w:t>войлокообразный</w:t>
      </w:r>
      <w:proofErr w:type="spellEnd"/>
      <w:r>
        <w:rPr>
          <w:spacing w:val="1"/>
        </w:rPr>
        <w:t xml:space="preserve"> </w:t>
      </w:r>
      <w:r>
        <w:t>комок</w:t>
      </w:r>
      <w:r>
        <w:rPr>
          <w:spacing w:val="1"/>
        </w:rPr>
        <w:t xml:space="preserve"> </w:t>
      </w:r>
      <w:r>
        <w:t>волос,</w:t>
      </w:r>
      <w:r>
        <w:rPr>
          <w:spacing w:val="1"/>
        </w:rPr>
        <w:t xml:space="preserve"> </w:t>
      </w:r>
      <w:r>
        <w:t xml:space="preserve">иногда шерсти, с примесью слизи и пищи. </w:t>
      </w:r>
      <w:proofErr w:type="spellStart"/>
      <w:r>
        <w:t>Трихобезоары</w:t>
      </w:r>
      <w:proofErr w:type="spellEnd"/>
      <w:r>
        <w:t xml:space="preserve"> образуются при</w:t>
      </w:r>
      <w:r>
        <w:rPr>
          <w:spacing w:val="1"/>
        </w:rPr>
        <w:t xml:space="preserve"> </w:t>
      </w:r>
      <w:r>
        <w:t>попадании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желудок</w:t>
      </w:r>
      <w:r>
        <w:rPr>
          <w:spacing w:val="1"/>
        </w:rPr>
        <w:t xml:space="preserve"> </w:t>
      </w:r>
      <w:r>
        <w:t>волос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неуравновешенной</w:t>
      </w:r>
      <w:r>
        <w:rPr>
          <w:spacing w:val="1"/>
        </w:rPr>
        <w:t xml:space="preserve"> </w:t>
      </w:r>
      <w:r>
        <w:t>психикой,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женщин,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страдают</w:t>
      </w:r>
      <w:r>
        <w:rPr>
          <w:spacing w:val="1"/>
        </w:rPr>
        <w:t xml:space="preserve"> </w:t>
      </w:r>
      <w:r>
        <w:t>непреодолимым</w:t>
      </w:r>
      <w:r>
        <w:rPr>
          <w:spacing w:val="1"/>
        </w:rPr>
        <w:t xml:space="preserve"> </w:t>
      </w:r>
      <w:r>
        <w:t>желанием</w:t>
      </w:r>
      <w:r>
        <w:rPr>
          <w:spacing w:val="1"/>
        </w:rPr>
        <w:t xml:space="preserve"> </w:t>
      </w:r>
      <w:r>
        <w:t>кусать</w:t>
      </w:r>
      <w:r>
        <w:rPr>
          <w:spacing w:val="1"/>
        </w:rPr>
        <w:t xml:space="preserve"> </w:t>
      </w:r>
      <w:r>
        <w:t>волосы,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волосом.</w:t>
      </w:r>
      <w:r>
        <w:rPr>
          <w:spacing w:val="15"/>
        </w:rPr>
        <w:t xml:space="preserve"> </w:t>
      </w:r>
      <w:r>
        <w:t>Этим</w:t>
      </w:r>
      <w:r>
        <w:rPr>
          <w:spacing w:val="15"/>
        </w:rPr>
        <w:t xml:space="preserve"> </w:t>
      </w:r>
      <w:r>
        <w:t>заболеванием</w:t>
      </w:r>
      <w:r>
        <w:rPr>
          <w:spacing w:val="15"/>
        </w:rPr>
        <w:t xml:space="preserve"> </w:t>
      </w:r>
      <w:r>
        <w:t>нередко</w:t>
      </w:r>
      <w:r>
        <w:rPr>
          <w:spacing w:val="14"/>
        </w:rPr>
        <w:t xml:space="preserve"> </w:t>
      </w:r>
      <w:r>
        <w:t>страдают</w:t>
      </w:r>
      <w:r>
        <w:rPr>
          <w:spacing w:val="12"/>
        </w:rPr>
        <w:t xml:space="preserve"> </w:t>
      </w:r>
      <w:r>
        <w:t>дети,</w:t>
      </w:r>
      <w:r>
        <w:rPr>
          <w:spacing w:val="15"/>
        </w:rPr>
        <w:t xml:space="preserve"> </w:t>
      </w:r>
      <w:r>
        <w:t>больные</w:t>
      </w:r>
      <w:r>
        <w:rPr>
          <w:spacing w:val="14"/>
        </w:rPr>
        <w:t xml:space="preserve"> </w:t>
      </w:r>
      <w:r>
        <w:t>шизофренией,</w:t>
      </w:r>
      <w:r>
        <w:rPr>
          <w:spacing w:val="-67"/>
        </w:rPr>
        <w:t xml:space="preserve"> </w:t>
      </w:r>
      <w:r>
        <w:t>у которых наблюдается навязчивое выдергивание волос на голове, бровей и</w:t>
      </w:r>
      <w:r>
        <w:rPr>
          <w:spacing w:val="1"/>
        </w:rPr>
        <w:t xml:space="preserve"> </w:t>
      </w:r>
      <w:r>
        <w:t xml:space="preserve">ресниц - </w:t>
      </w:r>
      <w:proofErr w:type="spellStart"/>
      <w:r>
        <w:t>трихотилломания</w:t>
      </w:r>
      <w:proofErr w:type="spellEnd"/>
      <w:r>
        <w:t xml:space="preserve">. Аналогичен механизм образования </w:t>
      </w:r>
      <w:proofErr w:type="spellStart"/>
      <w:r>
        <w:t>трихобезоаров</w:t>
      </w:r>
      <w:proofErr w:type="spellEnd"/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желудке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(коровы,</w:t>
      </w:r>
      <w:r>
        <w:rPr>
          <w:spacing w:val="1"/>
        </w:rPr>
        <w:t xml:space="preserve"> </w:t>
      </w:r>
      <w:r>
        <w:t>собаки,</w:t>
      </w:r>
      <w:r>
        <w:rPr>
          <w:spacing w:val="1"/>
        </w:rPr>
        <w:t xml:space="preserve"> </w:t>
      </w:r>
      <w:r>
        <w:t>кошки),</w:t>
      </w:r>
      <w:r>
        <w:rPr>
          <w:spacing w:val="1"/>
        </w:rPr>
        <w:t xml:space="preserve"> </w:t>
      </w:r>
      <w:r>
        <w:t>слизывающих</w:t>
      </w:r>
      <w:r>
        <w:rPr>
          <w:spacing w:val="1"/>
        </w:rPr>
        <w:t xml:space="preserve"> </w:t>
      </w:r>
      <w:r>
        <w:t>шерсть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детенышей или</w:t>
      </w:r>
      <w:r>
        <w:rPr>
          <w:spacing w:val="5"/>
        </w:rPr>
        <w:t xml:space="preserve"> </w:t>
      </w:r>
      <w:r>
        <w:t>собственную.</w:t>
      </w:r>
    </w:p>
    <w:p w14:paraId="166F3F9D" w14:textId="77777777" w:rsidR="00C64257" w:rsidRDefault="003F12DB">
      <w:pPr>
        <w:pStyle w:val="a3"/>
        <w:spacing w:before="1"/>
        <w:ind w:left="219" w:right="123" w:firstLine="182"/>
        <w:jc w:val="both"/>
      </w:pPr>
      <w:proofErr w:type="spellStart"/>
      <w:r>
        <w:t>Фитобезоаром</w:t>
      </w:r>
      <w:proofErr w:type="spellEnd"/>
      <w:r>
        <w:t xml:space="preserve"> чаще поражаются люди в возрасте от 30 до 60 лет (67%),</w:t>
      </w:r>
      <w:r>
        <w:rPr>
          <w:spacing w:val="1"/>
        </w:rPr>
        <w:t xml:space="preserve"> </w:t>
      </w:r>
      <w:r>
        <w:t xml:space="preserve">после 60 - 19,6%. В противоположность этому </w:t>
      </w:r>
      <w:proofErr w:type="spellStart"/>
      <w:r>
        <w:t>трихобезоары</w:t>
      </w:r>
      <w:proofErr w:type="spellEnd"/>
      <w:r>
        <w:t>, по де-Бэки и</w:t>
      </w:r>
      <w:r>
        <w:rPr>
          <w:spacing w:val="1"/>
        </w:rPr>
        <w:t xml:space="preserve"> </w:t>
      </w:r>
      <w:proofErr w:type="spellStart"/>
      <w:r>
        <w:t>Окснеру</w:t>
      </w:r>
      <w:proofErr w:type="spellEnd"/>
      <w:r>
        <w:t xml:space="preserve">, в 80% образуются в более молодом возрасте, до 30 лет. </w:t>
      </w:r>
      <w:proofErr w:type="spellStart"/>
      <w:r>
        <w:t>Фитобезоар</w:t>
      </w:r>
      <w:proofErr w:type="spellEnd"/>
      <w:r>
        <w:rPr>
          <w:spacing w:val="1"/>
        </w:rPr>
        <w:t xml:space="preserve"> </w:t>
      </w:r>
      <w:r>
        <w:t>чаще возникает</w:t>
      </w:r>
      <w:r>
        <w:rPr>
          <w:spacing w:val="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мужчин (74,4%),</w:t>
      </w:r>
      <w:r>
        <w:rPr>
          <w:spacing w:val="2"/>
        </w:rPr>
        <w:t xml:space="preserve"> </w:t>
      </w:r>
      <w:proofErr w:type="spellStart"/>
      <w:r>
        <w:t>трихобезоары</w:t>
      </w:r>
      <w:proofErr w:type="spellEnd"/>
      <w:r>
        <w:t xml:space="preserve"> в</w:t>
      </w:r>
      <w:r>
        <w:rPr>
          <w:spacing w:val="-1"/>
        </w:rPr>
        <w:t xml:space="preserve"> </w:t>
      </w:r>
      <w:r>
        <w:t>91%</w:t>
      </w:r>
      <w:r>
        <w:rPr>
          <w:spacing w:val="7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женщин.</w:t>
      </w:r>
    </w:p>
    <w:p w14:paraId="166F3F9E" w14:textId="77777777" w:rsidR="00C64257" w:rsidRDefault="003F12DB">
      <w:pPr>
        <w:pStyle w:val="a3"/>
        <w:spacing w:before="4"/>
        <w:ind w:left="219" w:right="118" w:firstLine="182"/>
        <w:jc w:val="both"/>
      </w:pPr>
      <w:r>
        <w:t>Встречаются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безоары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волос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proofErr w:type="spellStart"/>
      <w:r>
        <w:t>трихофитобезоары</w:t>
      </w:r>
      <w:proofErr w:type="spellEnd"/>
      <w:r>
        <w:t>.</w:t>
      </w:r>
    </w:p>
    <w:p w14:paraId="166F3F9F" w14:textId="77777777" w:rsidR="00C64257" w:rsidRDefault="00C64257">
      <w:pPr>
        <w:pStyle w:val="a3"/>
        <w:rPr>
          <w:sz w:val="30"/>
        </w:rPr>
      </w:pPr>
    </w:p>
    <w:p w14:paraId="166F3FA0" w14:textId="77777777" w:rsidR="00C64257" w:rsidRDefault="00C64257">
      <w:pPr>
        <w:pStyle w:val="a3"/>
        <w:spacing w:before="5"/>
        <w:rPr>
          <w:sz w:val="25"/>
        </w:rPr>
      </w:pPr>
    </w:p>
    <w:p w14:paraId="166F3FA1" w14:textId="77777777" w:rsidR="00C64257" w:rsidRDefault="003F12DB">
      <w:pPr>
        <w:pStyle w:val="a5"/>
        <w:numPr>
          <w:ilvl w:val="0"/>
          <w:numId w:val="3"/>
        </w:numPr>
        <w:tabs>
          <w:tab w:val="left" w:pos="686"/>
        </w:tabs>
        <w:ind w:left="685" w:hanging="284"/>
        <w:jc w:val="left"/>
        <w:rPr>
          <w:sz w:val="28"/>
        </w:rPr>
      </w:pPr>
      <w:r>
        <w:rPr>
          <w:sz w:val="28"/>
        </w:rPr>
        <w:t>РЕДКИЕ</w:t>
      </w:r>
      <w:r>
        <w:rPr>
          <w:spacing w:val="-2"/>
          <w:sz w:val="28"/>
        </w:rPr>
        <w:t xml:space="preserve"> </w:t>
      </w:r>
      <w:r>
        <w:rPr>
          <w:sz w:val="28"/>
        </w:rPr>
        <w:t>ВИДЫ БЕЗОАРОВ</w:t>
      </w:r>
    </w:p>
    <w:p w14:paraId="166F3FA2" w14:textId="77777777" w:rsidR="00C64257" w:rsidRDefault="00C64257">
      <w:pPr>
        <w:pStyle w:val="a3"/>
        <w:spacing w:before="4"/>
      </w:pPr>
    </w:p>
    <w:p w14:paraId="166F3FA3" w14:textId="77777777" w:rsidR="00C64257" w:rsidRDefault="003F12DB">
      <w:pPr>
        <w:pStyle w:val="a3"/>
        <w:ind w:left="219" w:right="132" w:firstLine="182"/>
        <w:jc w:val="both"/>
      </w:pPr>
      <w:proofErr w:type="spellStart"/>
      <w:r>
        <w:t>Шеллакобезоары</w:t>
      </w:r>
      <w:proofErr w:type="spellEnd"/>
      <w:r>
        <w:t xml:space="preserve"> (битумные или </w:t>
      </w:r>
      <w:proofErr w:type="spellStart"/>
      <w:r>
        <w:t>гудроновые</w:t>
      </w:r>
      <w:proofErr w:type="spellEnd"/>
      <w:r>
        <w:t xml:space="preserve"> камни) чаще встречаются в</w:t>
      </w:r>
      <w:r>
        <w:rPr>
          <w:spacing w:val="1"/>
        </w:rPr>
        <w:t xml:space="preserve"> </w:t>
      </w:r>
      <w:r>
        <w:t>ряде районов Средней Азии, где некоторые люди имеют привычку жевать и</w:t>
      </w:r>
      <w:r>
        <w:rPr>
          <w:spacing w:val="1"/>
        </w:rPr>
        <w:t xml:space="preserve"> </w:t>
      </w:r>
      <w:r>
        <w:t>проглатывать</w:t>
      </w:r>
      <w:r>
        <w:rPr>
          <w:spacing w:val="1"/>
        </w:rPr>
        <w:t xml:space="preserve"> </w:t>
      </w:r>
      <w:r>
        <w:t>смолу,</w:t>
      </w:r>
      <w:r>
        <w:rPr>
          <w:spacing w:val="1"/>
        </w:rPr>
        <w:t xml:space="preserve"> </w:t>
      </w:r>
      <w:r>
        <w:t>битум.</w:t>
      </w:r>
      <w:r>
        <w:rPr>
          <w:spacing w:val="1"/>
        </w:rPr>
        <w:t xml:space="preserve"> </w:t>
      </w:r>
      <w:proofErr w:type="spellStart"/>
      <w:r>
        <w:t>Щеллакобезоары</w:t>
      </w:r>
      <w:proofErr w:type="spellEnd"/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образуются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шеллачной</w:t>
      </w:r>
      <w:r>
        <w:rPr>
          <w:spacing w:val="-3"/>
        </w:rPr>
        <w:t xml:space="preserve"> </w:t>
      </w:r>
      <w:r>
        <w:t>смолы</w:t>
      </w:r>
      <w:r>
        <w:rPr>
          <w:spacing w:val="-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употреблении</w:t>
      </w:r>
      <w:r>
        <w:rPr>
          <w:spacing w:val="-3"/>
        </w:rPr>
        <w:t xml:space="preserve"> </w:t>
      </w:r>
      <w:r>
        <w:t>алкоголиками</w:t>
      </w:r>
      <w:r>
        <w:rPr>
          <w:spacing w:val="-3"/>
        </w:rPr>
        <w:t xml:space="preserve"> </w:t>
      </w:r>
      <w:r>
        <w:t>политуры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нитролаков.</w:t>
      </w:r>
    </w:p>
    <w:p w14:paraId="166F3FA4" w14:textId="77777777" w:rsidR="00C64257" w:rsidRDefault="00C64257">
      <w:pPr>
        <w:jc w:val="both"/>
        <w:sectPr w:rsidR="00C64257">
          <w:pgSz w:w="11910" w:h="16840"/>
          <w:pgMar w:top="1020" w:right="720" w:bottom="280" w:left="1480" w:header="720" w:footer="720" w:gutter="0"/>
          <w:cols w:space="720"/>
        </w:sectPr>
      </w:pPr>
    </w:p>
    <w:p w14:paraId="166F3FA5" w14:textId="77777777" w:rsidR="00C64257" w:rsidRDefault="003F12DB">
      <w:pPr>
        <w:pStyle w:val="a3"/>
        <w:spacing w:before="63"/>
        <w:ind w:left="219" w:right="139" w:firstLine="182"/>
        <w:jc w:val="both"/>
      </w:pPr>
      <w:proofErr w:type="spellStart"/>
      <w:r>
        <w:lastRenderedPageBreak/>
        <w:t>Пиксобезоары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плотные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смолистых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обнаруживают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употребляющих</w:t>
      </w:r>
      <w:r>
        <w:rPr>
          <w:spacing w:val="1"/>
        </w:rPr>
        <w:t xml:space="preserve"> </w:t>
      </w:r>
      <w:r>
        <w:t>суррогаты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клей</w:t>
      </w:r>
      <w:r>
        <w:rPr>
          <w:spacing w:val="71"/>
        </w:rPr>
        <w:t xml:space="preserve"> </w:t>
      </w:r>
      <w:r>
        <w:t>БФ,</w:t>
      </w:r>
      <w:r>
        <w:rPr>
          <w:spacing w:val="1"/>
        </w:rPr>
        <w:t xml:space="preserve"> </w:t>
      </w:r>
      <w:r>
        <w:t>политуру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</w:t>
      </w:r>
    </w:p>
    <w:p w14:paraId="166F3FA6" w14:textId="77777777" w:rsidR="00C64257" w:rsidRDefault="003F12DB">
      <w:pPr>
        <w:pStyle w:val="a3"/>
        <w:spacing w:line="244" w:lineRule="auto"/>
        <w:ind w:left="219" w:right="130" w:firstLine="182"/>
        <w:jc w:val="both"/>
      </w:pPr>
      <w:proofErr w:type="spellStart"/>
      <w:r>
        <w:t>Себо</w:t>
      </w:r>
      <w:proofErr w:type="spellEnd"/>
      <w:r>
        <w:t>(</w:t>
      </w:r>
      <w:proofErr w:type="spellStart"/>
      <w:r>
        <w:t>стибо</w:t>
      </w:r>
      <w:proofErr w:type="spellEnd"/>
      <w:r>
        <w:t xml:space="preserve">-, </w:t>
      </w:r>
      <w:proofErr w:type="spellStart"/>
      <w:r>
        <w:t>стеато</w:t>
      </w:r>
      <w:proofErr w:type="spellEnd"/>
      <w:r>
        <w:t>-)безоары - жировые камни, формирующиеся в желудке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проглоченного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жира.</w:t>
      </w:r>
    </w:p>
    <w:p w14:paraId="166F3FA7" w14:textId="77777777" w:rsidR="00C64257" w:rsidRDefault="003F12DB">
      <w:pPr>
        <w:pStyle w:val="a3"/>
        <w:ind w:left="219" w:right="140" w:firstLine="182"/>
        <w:jc w:val="both"/>
      </w:pPr>
      <w:proofErr w:type="spellStart"/>
      <w:r>
        <w:t>Антракобезоары</w:t>
      </w:r>
      <w:proofErr w:type="spellEnd"/>
      <w:r>
        <w:t xml:space="preserve"> - камни из угля, медикаментозные (или магнезиальные)</w:t>
      </w:r>
      <w:r>
        <w:rPr>
          <w:spacing w:val="1"/>
        </w:rPr>
        <w:t xml:space="preserve"> </w:t>
      </w:r>
      <w:r>
        <w:t>безоары.</w:t>
      </w:r>
    </w:p>
    <w:p w14:paraId="166F3FA8" w14:textId="77777777" w:rsidR="00C64257" w:rsidRDefault="00C64257">
      <w:pPr>
        <w:pStyle w:val="a3"/>
        <w:rPr>
          <w:sz w:val="30"/>
        </w:rPr>
      </w:pPr>
    </w:p>
    <w:p w14:paraId="166F3FA9" w14:textId="77777777" w:rsidR="00C64257" w:rsidRDefault="00C64257">
      <w:pPr>
        <w:pStyle w:val="a3"/>
        <w:spacing w:before="8"/>
        <w:rPr>
          <w:sz w:val="24"/>
        </w:rPr>
      </w:pPr>
    </w:p>
    <w:p w14:paraId="166F3FAA" w14:textId="77777777" w:rsidR="00C64257" w:rsidRDefault="003F12DB">
      <w:pPr>
        <w:pStyle w:val="a5"/>
        <w:numPr>
          <w:ilvl w:val="0"/>
          <w:numId w:val="3"/>
        </w:numPr>
        <w:tabs>
          <w:tab w:val="left" w:pos="686"/>
        </w:tabs>
        <w:ind w:left="685" w:hanging="284"/>
        <w:jc w:val="both"/>
        <w:rPr>
          <w:sz w:val="28"/>
        </w:rPr>
      </w:pPr>
      <w:r>
        <w:rPr>
          <w:sz w:val="28"/>
        </w:rPr>
        <w:t>КЛИНИКА</w:t>
      </w:r>
    </w:p>
    <w:p w14:paraId="166F3FAB" w14:textId="77777777" w:rsidR="00C64257" w:rsidRDefault="00C64257">
      <w:pPr>
        <w:pStyle w:val="a3"/>
        <w:spacing w:before="11"/>
        <w:rPr>
          <w:sz w:val="27"/>
        </w:rPr>
      </w:pPr>
    </w:p>
    <w:p w14:paraId="166F3FAC" w14:textId="77777777" w:rsidR="00C64257" w:rsidRDefault="003F12DB">
      <w:pPr>
        <w:pStyle w:val="a3"/>
        <w:spacing w:line="242" w:lineRule="auto"/>
        <w:ind w:left="219" w:right="131" w:firstLine="182"/>
        <w:jc w:val="both"/>
      </w:pPr>
      <w:r>
        <w:t>Безоар может длительное время находиться в желудке, не вызывая особых</w:t>
      </w:r>
      <w:r>
        <w:rPr>
          <w:spacing w:val="1"/>
        </w:rPr>
        <w:t xml:space="preserve"> </w:t>
      </w:r>
      <w:r>
        <w:t>нарушений,</w:t>
      </w:r>
      <w:r>
        <w:rPr>
          <w:spacing w:val="2"/>
        </w:rPr>
        <w:t xml:space="preserve"> </w:t>
      </w:r>
      <w:r>
        <w:t>сопровождаясь</w:t>
      </w:r>
      <w:r>
        <w:rPr>
          <w:spacing w:val="-2"/>
        </w:rPr>
        <w:t xml:space="preserve"> </w:t>
      </w:r>
      <w:r>
        <w:t>лишь</w:t>
      </w:r>
      <w:r>
        <w:rPr>
          <w:spacing w:val="-2"/>
        </w:rPr>
        <w:t xml:space="preserve"> </w:t>
      </w:r>
      <w:r>
        <w:t>снижением</w:t>
      </w:r>
      <w:r>
        <w:rPr>
          <w:spacing w:val="3"/>
        </w:rPr>
        <w:t xml:space="preserve"> </w:t>
      </w:r>
      <w:r>
        <w:t>веса</w:t>
      </w:r>
      <w:r>
        <w:rPr>
          <w:spacing w:val="1"/>
        </w:rPr>
        <w:t xml:space="preserve"> </w:t>
      </w:r>
      <w:r>
        <w:t>тела.</w:t>
      </w:r>
    </w:p>
    <w:p w14:paraId="166F3FAD" w14:textId="77777777" w:rsidR="00C64257" w:rsidRDefault="003F12DB">
      <w:pPr>
        <w:pStyle w:val="a3"/>
        <w:ind w:left="219" w:right="121" w:firstLine="182"/>
        <w:jc w:val="both"/>
      </w:pPr>
      <w:r>
        <w:t>Клиническая картина безоаров желудка разнообразна, зависит от природы,</w:t>
      </w:r>
      <w:r>
        <w:rPr>
          <w:spacing w:val="1"/>
        </w:rPr>
        <w:t xml:space="preserve"> </w:t>
      </w:r>
      <w:r>
        <w:t>размера, массы, локализации и давности их образования, а также от нервно-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осложнений,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безоаром.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клинических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нет.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симптомов мало. По мере роста безоара периодически появляются боли и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подложечной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быстрого</w:t>
      </w:r>
      <w:r>
        <w:rPr>
          <w:spacing w:val="1"/>
        </w:rPr>
        <w:t xml:space="preserve"> </w:t>
      </w:r>
      <w:r>
        <w:t>переполнения</w:t>
      </w:r>
      <w:r>
        <w:rPr>
          <w:spacing w:val="-67"/>
        </w:rPr>
        <w:t xml:space="preserve"> </w:t>
      </w:r>
      <w:r>
        <w:t xml:space="preserve">желудка, распирание в </w:t>
      </w:r>
      <w:proofErr w:type="spellStart"/>
      <w:r>
        <w:t>эпигастрии</w:t>
      </w:r>
      <w:proofErr w:type="spellEnd"/>
      <w:r>
        <w:t>, тошнота, рвота, отрыжка тухлым. Боли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тупые,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схваткообразными,</w:t>
      </w:r>
      <w:r>
        <w:rPr>
          <w:spacing w:val="1"/>
        </w:rPr>
        <w:t xml:space="preserve"> </w:t>
      </w:r>
      <w:r>
        <w:t>распространяясь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низ</w:t>
      </w:r>
      <w:r>
        <w:rPr>
          <w:spacing w:val="1"/>
        </w:rPr>
        <w:t xml:space="preserve"> </w:t>
      </w:r>
      <w:r>
        <w:t>живота, что бывает обусловлено частичной или полной закупоркой тонкой</w:t>
      </w:r>
      <w:r>
        <w:rPr>
          <w:spacing w:val="1"/>
        </w:rPr>
        <w:t xml:space="preserve"> </w:t>
      </w:r>
      <w:r>
        <w:t>кишки. Иногда больные ощущают перекатывание "мяча" в желудке. Многие</w:t>
      </w:r>
      <w:r>
        <w:rPr>
          <w:spacing w:val="1"/>
        </w:rPr>
        <w:t xml:space="preserve"> </w:t>
      </w:r>
      <w:r>
        <w:t>больные жалуются на общую слабость, быстрое насыщение, плохой аппетит,</w:t>
      </w:r>
      <w:r>
        <w:rPr>
          <w:spacing w:val="1"/>
        </w:rPr>
        <w:t xml:space="preserve"> </w:t>
      </w:r>
      <w:r>
        <w:t>похудание.</w:t>
      </w:r>
    </w:p>
    <w:p w14:paraId="166F3FAE" w14:textId="77777777" w:rsidR="00C64257" w:rsidRDefault="003F12DB">
      <w:pPr>
        <w:pStyle w:val="a3"/>
        <w:ind w:left="219" w:right="141" w:firstLine="182"/>
        <w:jc w:val="both"/>
      </w:pPr>
      <w:r>
        <w:t>При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размерах</w:t>
      </w:r>
      <w:r>
        <w:rPr>
          <w:spacing w:val="1"/>
        </w:rPr>
        <w:t xml:space="preserve"> </w:t>
      </w:r>
      <w:r>
        <w:t>безоары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пальпироваться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брюшную</w:t>
      </w:r>
      <w:r>
        <w:rPr>
          <w:spacing w:val="1"/>
        </w:rPr>
        <w:t xml:space="preserve"> </w:t>
      </w:r>
      <w:r>
        <w:t>стенку в виде плотного подвижного образования в эпигастральной области.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перемещение</w:t>
      </w:r>
      <w:r>
        <w:rPr>
          <w:spacing w:val="1"/>
        </w:rPr>
        <w:t xml:space="preserve"> </w:t>
      </w:r>
      <w:r>
        <w:t>безоара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пальпации</w:t>
      </w:r>
      <w:r>
        <w:rPr>
          <w:spacing w:val="1"/>
        </w:rPr>
        <w:t xml:space="preserve"> </w:t>
      </w:r>
      <w:r>
        <w:t>желудка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всегда.</w:t>
      </w:r>
      <w:r>
        <w:rPr>
          <w:spacing w:val="1"/>
        </w:rPr>
        <w:t xml:space="preserve"> </w:t>
      </w:r>
      <w:r>
        <w:t>Неподвижность</w:t>
      </w:r>
      <w:r>
        <w:rPr>
          <w:spacing w:val="1"/>
        </w:rPr>
        <w:t xml:space="preserve"> </w:t>
      </w:r>
      <w:r>
        <w:t>безоара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неровной</w:t>
      </w:r>
      <w:r>
        <w:rPr>
          <w:spacing w:val="1"/>
        </w:rPr>
        <w:t xml:space="preserve"> </w:t>
      </w:r>
      <w:r>
        <w:t>поверхностью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большими размерами.</w:t>
      </w:r>
    </w:p>
    <w:p w14:paraId="166F3FAF" w14:textId="77777777" w:rsidR="00C64257" w:rsidRDefault="003F12DB">
      <w:pPr>
        <w:pStyle w:val="a3"/>
        <w:spacing w:before="3"/>
        <w:ind w:left="219" w:right="150" w:firstLine="182"/>
        <w:jc w:val="both"/>
      </w:pPr>
      <w:r>
        <w:t>Клинические</w:t>
      </w:r>
      <w:r>
        <w:rPr>
          <w:spacing w:val="1"/>
        </w:rPr>
        <w:t xml:space="preserve"> </w:t>
      </w:r>
      <w:r>
        <w:t>симптомы</w:t>
      </w:r>
      <w:r>
        <w:rPr>
          <w:spacing w:val="1"/>
        </w:rPr>
        <w:t xml:space="preserve"> </w:t>
      </w:r>
      <w:r>
        <w:t>безоара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пальпируемое</w:t>
      </w:r>
      <w:r>
        <w:rPr>
          <w:spacing w:val="1"/>
        </w:rPr>
        <w:t xml:space="preserve"> </w:t>
      </w:r>
      <w:r>
        <w:t>плотное</w:t>
      </w:r>
      <w:r>
        <w:rPr>
          <w:spacing w:val="1"/>
        </w:rPr>
        <w:t xml:space="preserve"> </w:t>
      </w:r>
      <w:r>
        <w:t>малоподвижное образование в эпигастральной области нередко приводят к</w:t>
      </w:r>
      <w:r>
        <w:rPr>
          <w:spacing w:val="1"/>
        </w:rPr>
        <w:t xml:space="preserve"> </w:t>
      </w:r>
      <w:r>
        <w:t>ошибочной</w:t>
      </w:r>
      <w:r>
        <w:rPr>
          <w:spacing w:val="-1"/>
        </w:rPr>
        <w:t xml:space="preserve"> </w:t>
      </w:r>
      <w:r>
        <w:t>диагностике</w:t>
      </w:r>
      <w:r>
        <w:rPr>
          <w:spacing w:val="1"/>
        </w:rPr>
        <w:t xml:space="preserve"> </w:t>
      </w:r>
      <w:r>
        <w:t>злокачественной опухоли</w:t>
      </w:r>
      <w:r>
        <w:rPr>
          <w:spacing w:val="8"/>
        </w:rPr>
        <w:t xml:space="preserve"> </w:t>
      </w:r>
      <w:r>
        <w:t>желудка.</w:t>
      </w:r>
    </w:p>
    <w:p w14:paraId="166F3FB0" w14:textId="77777777" w:rsidR="00C64257" w:rsidRDefault="003F12DB">
      <w:pPr>
        <w:pStyle w:val="a3"/>
        <w:ind w:left="219" w:right="133" w:firstLine="182"/>
        <w:jc w:val="both"/>
      </w:pPr>
      <w:r>
        <w:t>В</w:t>
      </w:r>
      <w:r>
        <w:rPr>
          <w:spacing w:val="1"/>
        </w:rPr>
        <w:t xml:space="preserve"> </w:t>
      </w:r>
      <w:r>
        <w:t>диагностике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анамнестические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привычках</w:t>
      </w:r>
      <w:r>
        <w:rPr>
          <w:spacing w:val="-8"/>
        </w:rPr>
        <w:t xml:space="preserve"> </w:t>
      </w:r>
      <w:r>
        <w:t>пациента.</w:t>
      </w:r>
    </w:p>
    <w:p w14:paraId="166F3FB1" w14:textId="77777777" w:rsidR="00C64257" w:rsidRDefault="00C64257">
      <w:pPr>
        <w:pStyle w:val="a3"/>
        <w:spacing w:before="1"/>
      </w:pPr>
    </w:p>
    <w:p w14:paraId="166F3FB2" w14:textId="77777777" w:rsidR="00C64257" w:rsidRDefault="003F12DB">
      <w:pPr>
        <w:pStyle w:val="a5"/>
        <w:numPr>
          <w:ilvl w:val="0"/>
          <w:numId w:val="3"/>
        </w:numPr>
        <w:tabs>
          <w:tab w:val="left" w:pos="686"/>
        </w:tabs>
        <w:spacing w:before="1" w:line="640" w:lineRule="atLeast"/>
        <w:ind w:left="402" w:right="2682" w:firstLine="0"/>
        <w:jc w:val="both"/>
        <w:rPr>
          <w:sz w:val="28"/>
        </w:rPr>
      </w:pPr>
      <w:r>
        <w:rPr>
          <w:w w:val="95"/>
          <w:sz w:val="28"/>
        </w:rPr>
        <w:t>ДОПОЛНИТЕЛЬНЫЕ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МЕТОДЫ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ОБСЛЕДОВАНИЯ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исследовании крови</w:t>
      </w:r>
      <w:r>
        <w:rPr>
          <w:spacing w:val="-1"/>
          <w:sz w:val="28"/>
        </w:rPr>
        <w:t xml:space="preserve"> </w:t>
      </w:r>
      <w:r>
        <w:rPr>
          <w:sz w:val="28"/>
        </w:rPr>
        <w:t>выявляется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анемия.</w:t>
      </w:r>
    </w:p>
    <w:p w14:paraId="166F3FB3" w14:textId="77777777" w:rsidR="00C64257" w:rsidRDefault="003F12DB">
      <w:pPr>
        <w:pStyle w:val="a3"/>
        <w:spacing w:before="2"/>
        <w:ind w:left="219" w:right="145" w:firstLine="182"/>
        <w:jc w:val="both"/>
      </w:pPr>
      <w:r>
        <w:t>Основным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рентгенография</w:t>
      </w:r>
      <w:r>
        <w:rPr>
          <w:spacing w:val="1"/>
        </w:rPr>
        <w:t xml:space="preserve"> </w:t>
      </w:r>
      <w:r>
        <w:t>желудка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фиброгастроскопия</w:t>
      </w:r>
      <w:proofErr w:type="spellEnd"/>
      <w:r>
        <w:t>.</w:t>
      </w:r>
    </w:p>
    <w:p w14:paraId="166F3FB4" w14:textId="77777777" w:rsidR="00C64257" w:rsidRDefault="003F12DB">
      <w:pPr>
        <w:pStyle w:val="a3"/>
        <w:spacing w:before="5"/>
        <w:ind w:left="219" w:right="133" w:firstLine="182"/>
        <w:jc w:val="both"/>
      </w:pPr>
      <w:r>
        <w:t>Рентгенологически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выявляться</w:t>
      </w:r>
      <w:r>
        <w:rPr>
          <w:spacing w:val="1"/>
        </w:rPr>
        <w:t xml:space="preserve"> </w:t>
      </w:r>
      <w:r>
        <w:t>дефект</w:t>
      </w:r>
      <w:r>
        <w:rPr>
          <w:spacing w:val="1"/>
        </w:rPr>
        <w:t xml:space="preserve"> </w:t>
      </w:r>
      <w:r>
        <w:t>наполнения</w:t>
      </w:r>
      <w:r>
        <w:rPr>
          <w:spacing w:val="1"/>
        </w:rPr>
        <w:t xml:space="preserve"> </w:t>
      </w:r>
      <w:r>
        <w:t>округлой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овальной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ровными,</w:t>
      </w:r>
      <w:r>
        <w:rPr>
          <w:spacing w:val="1"/>
        </w:rPr>
        <w:t xml:space="preserve"> </w:t>
      </w:r>
      <w:r>
        <w:t>четкими</w:t>
      </w:r>
      <w:r>
        <w:rPr>
          <w:spacing w:val="1"/>
        </w:rPr>
        <w:t xml:space="preserve"> </w:t>
      </w:r>
      <w:r>
        <w:t>контурами,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симулирующий</w:t>
      </w:r>
      <w:r>
        <w:rPr>
          <w:spacing w:val="1"/>
        </w:rPr>
        <w:t xml:space="preserve"> </w:t>
      </w:r>
      <w:r>
        <w:t>опухоль</w:t>
      </w:r>
      <w:r>
        <w:rPr>
          <w:spacing w:val="-3"/>
        </w:rPr>
        <w:t xml:space="preserve"> </w:t>
      </w:r>
      <w:r>
        <w:t>желудка,</w:t>
      </w:r>
      <w:r>
        <w:rPr>
          <w:spacing w:val="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безоар</w:t>
      </w:r>
      <w:r>
        <w:rPr>
          <w:spacing w:val="-1"/>
        </w:rPr>
        <w:t xml:space="preserve"> </w:t>
      </w:r>
      <w:r>
        <w:t>фиксирован</w:t>
      </w:r>
      <w:r>
        <w:rPr>
          <w:spacing w:val="-1"/>
        </w:rPr>
        <w:t xml:space="preserve"> </w:t>
      </w:r>
      <w:r>
        <w:t>к слизистой</w:t>
      </w:r>
      <w:r>
        <w:rPr>
          <w:spacing w:val="-1"/>
        </w:rPr>
        <w:t xml:space="preserve"> </w:t>
      </w:r>
      <w:r>
        <w:t>оболочки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</w:p>
    <w:p w14:paraId="166F3FB5" w14:textId="77777777" w:rsidR="00C64257" w:rsidRDefault="00C64257">
      <w:pPr>
        <w:jc w:val="both"/>
        <w:sectPr w:rsidR="00C64257">
          <w:pgSz w:w="11910" w:h="16840"/>
          <w:pgMar w:top="1020" w:right="720" w:bottom="280" w:left="1480" w:header="720" w:footer="720" w:gutter="0"/>
          <w:cols w:space="720"/>
        </w:sectPr>
      </w:pPr>
    </w:p>
    <w:p w14:paraId="166F3FB6" w14:textId="77777777" w:rsidR="00C64257" w:rsidRDefault="003F12DB">
      <w:pPr>
        <w:pStyle w:val="a3"/>
        <w:spacing w:before="63"/>
        <w:ind w:left="219" w:right="130"/>
        <w:jc w:val="both"/>
      </w:pPr>
      <w:r>
        <w:lastRenderedPageBreak/>
        <w:t>смещается.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редких случаях рентгенография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тень</w:t>
      </w:r>
      <w:r>
        <w:rPr>
          <w:spacing w:val="1"/>
        </w:rPr>
        <w:t xml:space="preserve"> </w:t>
      </w:r>
      <w:r>
        <w:t>округлого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просвете</w:t>
      </w:r>
      <w:r>
        <w:rPr>
          <w:spacing w:val="1"/>
        </w:rPr>
        <w:t xml:space="preserve"> </w:t>
      </w:r>
      <w:r>
        <w:t>желудка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кишечника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точного</w:t>
      </w:r>
      <w:r>
        <w:rPr>
          <w:spacing w:val="1"/>
        </w:rPr>
        <w:t xml:space="preserve"> </w:t>
      </w:r>
      <w:r>
        <w:t>диагноза.</w:t>
      </w:r>
    </w:p>
    <w:p w14:paraId="166F3FB7" w14:textId="77777777" w:rsidR="00C64257" w:rsidRDefault="003F12DB">
      <w:pPr>
        <w:pStyle w:val="a3"/>
        <w:ind w:left="219" w:right="135" w:firstLine="182"/>
        <w:jc w:val="both"/>
      </w:pPr>
      <w:r>
        <w:t>Складки слизистой оболочки обычно не изменены. Полностью сохраняется</w:t>
      </w:r>
      <w:r>
        <w:rPr>
          <w:spacing w:val="1"/>
        </w:rPr>
        <w:t xml:space="preserve"> </w:t>
      </w:r>
      <w:r>
        <w:t>эластичность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сократительная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стенки</w:t>
      </w:r>
      <w:r>
        <w:rPr>
          <w:spacing w:val="1"/>
        </w:rPr>
        <w:t xml:space="preserve"> </w:t>
      </w:r>
      <w:r>
        <w:t>желудка,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решающее значение в дифференциальной диагностике со злокачественными</w:t>
      </w:r>
      <w:r>
        <w:rPr>
          <w:spacing w:val="1"/>
        </w:rPr>
        <w:t xml:space="preserve"> </w:t>
      </w:r>
      <w:r>
        <w:t>опухолями.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дифференциальной</w:t>
      </w:r>
      <w:r>
        <w:rPr>
          <w:spacing w:val="1"/>
        </w:rPr>
        <w:t xml:space="preserve"> </w:t>
      </w:r>
      <w:r>
        <w:t>диагностике</w:t>
      </w:r>
      <w:r>
        <w:rPr>
          <w:spacing w:val="1"/>
        </w:rPr>
        <w:t xml:space="preserve"> </w:t>
      </w:r>
      <w:r>
        <w:t>безоара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полипами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ножке</w:t>
      </w:r>
      <w:r>
        <w:rPr>
          <w:spacing w:val="1"/>
        </w:rPr>
        <w:t xml:space="preserve"> </w:t>
      </w:r>
      <w:r>
        <w:t>исходят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proofErr w:type="spellStart"/>
      <w:r>
        <w:t>смещаемость</w:t>
      </w:r>
      <w:proofErr w:type="spellEnd"/>
      <w:r>
        <w:rPr>
          <w:spacing w:val="1"/>
        </w:rPr>
        <w:t xml:space="preserve"> </w:t>
      </w:r>
      <w:r>
        <w:t>полипа</w:t>
      </w:r>
      <w:r>
        <w:rPr>
          <w:spacing w:val="1"/>
        </w:rPr>
        <w:t xml:space="preserve"> </w:t>
      </w:r>
      <w:r>
        <w:t>ограничена</w:t>
      </w:r>
      <w:r>
        <w:rPr>
          <w:spacing w:val="1"/>
        </w:rPr>
        <w:t xml:space="preserve"> </w:t>
      </w:r>
      <w:r>
        <w:t>размерами</w:t>
      </w:r>
      <w:r>
        <w:rPr>
          <w:spacing w:val="1"/>
        </w:rPr>
        <w:t xml:space="preserve"> </w:t>
      </w:r>
      <w:r>
        <w:t>ножки,</w:t>
      </w:r>
      <w:r>
        <w:rPr>
          <w:spacing w:val="2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безоара</w:t>
      </w:r>
      <w:r>
        <w:rPr>
          <w:spacing w:val="5"/>
        </w:rPr>
        <w:t xml:space="preserve"> </w:t>
      </w:r>
      <w:r>
        <w:t>- стенками желудка.</w:t>
      </w:r>
    </w:p>
    <w:p w14:paraId="166F3FB8" w14:textId="77777777" w:rsidR="00C64257" w:rsidRDefault="003F12DB">
      <w:pPr>
        <w:pStyle w:val="a3"/>
        <w:spacing w:before="3"/>
        <w:ind w:left="219" w:right="137" w:firstLine="182"/>
        <w:jc w:val="both"/>
      </w:pPr>
      <w:r>
        <w:t>При</w:t>
      </w:r>
      <w:r>
        <w:rPr>
          <w:spacing w:val="1"/>
        </w:rPr>
        <w:t xml:space="preserve"> </w:t>
      </w:r>
      <w:r>
        <w:t>гастроскопии</w:t>
      </w:r>
      <w:r>
        <w:rPr>
          <w:spacing w:val="1"/>
        </w:rPr>
        <w:t xml:space="preserve"> </w:t>
      </w:r>
      <w:r>
        <w:t>формирующиеся</w:t>
      </w:r>
      <w:r>
        <w:rPr>
          <w:spacing w:val="1"/>
        </w:rPr>
        <w:t xml:space="preserve"> </w:t>
      </w:r>
      <w:r>
        <w:t>безоары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крупными</w:t>
      </w:r>
      <w:r>
        <w:rPr>
          <w:spacing w:val="1"/>
        </w:rPr>
        <w:t xml:space="preserve"> </w:t>
      </w:r>
      <w:r>
        <w:t>рыхлыми комками с элементами волос, пищевых масс, покрытыми густой</w:t>
      </w:r>
      <w:r>
        <w:rPr>
          <w:spacing w:val="1"/>
        </w:rPr>
        <w:t xml:space="preserve"> </w:t>
      </w:r>
      <w:r>
        <w:t>слизью.</w:t>
      </w:r>
      <w:r>
        <w:rPr>
          <w:spacing w:val="1"/>
        </w:rPr>
        <w:t xml:space="preserve"> </w:t>
      </w:r>
      <w:r>
        <w:t>Сформировавшиеся</w:t>
      </w:r>
      <w:r>
        <w:rPr>
          <w:spacing w:val="1"/>
        </w:rPr>
        <w:t xml:space="preserve"> </w:t>
      </w:r>
      <w:proofErr w:type="spellStart"/>
      <w:r>
        <w:t>фитобезоары</w:t>
      </w:r>
      <w:proofErr w:type="spellEnd"/>
      <w:r>
        <w:t xml:space="preserve"> выглядят как большие овальной</w:t>
      </w:r>
      <w:r>
        <w:rPr>
          <w:spacing w:val="1"/>
        </w:rPr>
        <w:t xml:space="preserve"> </w:t>
      </w:r>
      <w:r>
        <w:t>или неправильной формы плотные камни темно-зеленого цвета, достаточно</w:t>
      </w:r>
      <w:r>
        <w:rPr>
          <w:spacing w:val="1"/>
        </w:rPr>
        <w:t xml:space="preserve"> </w:t>
      </w:r>
      <w:r>
        <w:t>легко смещаемые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просвете</w:t>
      </w:r>
      <w:r>
        <w:rPr>
          <w:spacing w:val="2"/>
        </w:rPr>
        <w:t xml:space="preserve"> </w:t>
      </w:r>
      <w:r>
        <w:t>желудка.</w:t>
      </w:r>
    </w:p>
    <w:p w14:paraId="166F3FB9" w14:textId="77777777" w:rsidR="00C64257" w:rsidRDefault="003F12DB">
      <w:pPr>
        <w:pStyle w:val="a3"/>
        <w:ind w:left="219" w:right="129" w:firstLine="182"/>
        <w:jc w:val="both"/>
      </w:pPr>
      <w:r>
        <w:t>Ультразвуковое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скрининг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в диагностике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страдания.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полости</w:t>
      </w:r>
      <w:r>
        <w:rPr>
          <w:spacing w:val="1"/>
        </w:rPr>
        <w:t xml:space="preserve"> </w:t>
      </w:r>
      <w:r>
        <w:t>желудка</w:t>
      </w:r>
      <w:r>
        <w:rPr>
          <w:spacing w:val="1"/>
        </w:rPr>
        <w:t xml:space="preserve"> </w:t>
      </w:r>
      <w:r>
        <w:t>выявляется</w:t>
      </w:r>
      <w:r>
        <w:rPr>
          <w:spacing w:val="1"/>
        </w:rPr>
        <w:t xml:space="preserve"> </w:t>
      </w:r>
      <w:proofErr w:type="spellStart"/>
      <w:r>
        <w:t>обьемное</w:t>
      </w:r>
      <w:proofErr w:type="spellEnd"/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неровными</w:t>
      </w:r>
      <w:r>
        <w:rPr>
          <w:spacing w:val="1"/>
        </w:rPr>
        <w:t xml:space="preserve"> </w:t>
      </w:r>
      <w:r>
        <w:t>контурами,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proofErr w:type="spellStart"/>
      <w:r>
        <w:t>эхогенности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наличием,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акустической</w:t>
      </w:r>
      <w:r>
        <w:rPr>
          <w:spacing w:val="1"/>
        </w:rPr>
        <w:t xml:space="preserve"> </w:t>
      </w:r>
      <w:r>
        <w:t>тени.</w:t>
      </w:r>
      <w:r>
        <w:rPr>
          <w:spacing w:val="1"/>
        </w:rPr>
        <w:t xml:space="preserve"> </w:t>
      </w:r>
      <w:r>
        <w:t>Стенки</w:t>
      </w:r>
      <w:r>
        <w:rPr>
          <w:spacing w:val="1"/>
        </w:rPr>
        <w:t xml:space="preserve"> </w:t>
      </w:r>
      <w:r>
        <w:t>желудка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утолщены,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равномерно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незначительно.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дифференциальную диагностику с раком желудка, когда в проекции желудка</w:t>
      </w:r>
      <w:r>
        <w:rPr>
          <w:spacing w:val="1"/>
        </w:rPr>
        <w:t xml:space="preserve"> </w:t>
      </w:r>
      <w:r>
        <w:t xml:space="preserve">выявляется </w:t>
      </w:r>
      <w:proofErr w:type="spellStart"/>
      <w:r>
        <w:t>обьемное</w:t>
      </w:r>
      <w:proofErr w:type="spellEnd"/>
      <w:r>
        <w:t xml:space="preserve"> заболевание. Но оно, в отличии от безоара, связано с</w:t>
      </w:r>
      <w:r>
        <w:rPr>
          <w:spacing w:val="1"/>
        </w:rPr>
        <w:t xml:space="preserve"> </w:t>
      </w:r>
      <w:r>
        <w:t>значительным утолщением стенки. Внутренний контур стенки неровный, с</w:t>
      </w:r>
      <w:r>
        <w:rPr>
          <w:spacing w:val="1"/>
        </w:rPr>
        <w:t xml:space="preserve"> </w:t>
      </w:r>
      <w:r>
        <w:t xml:space="preserve">наличием воздуха в полости и симптомами </w:t>
      </w:r>
      <w:proofErr w:type="spellStart"/>
      <w:r>
        <w:t>ревеберации</w:t>
      </w:r>
      <w:proofErr w:type="spellEnd"/>
      <w:r>
        <w:t xml:space="preserve">. </w:t>
      </w:r>
      <w:proofErr w:type="spellStart"/>
      <w:r>
        <w:t>Эхография</w:t>
      </w:r>
      <w:proofErr w:type="spellEnd"/>
      <w:r>
        <w:t xml:space="preserve"> может</w:t>
      </w:r>
      <w:r>
        <w:rPr>
          <w:spacing w:val="1"/>
        </w:rPr>
        <w:t xml:space="preserve"> </w:t>
      </w:r>
      <w:r>
        <w:t>претендовать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вспомогательного,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наравне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рентгенологическим основного метода диагностики данного патологического</w:t>
      </w:r>
      <w:r>
        <w:rPr>
          <w:spacing w:val="-67"/>
        </w:rPr>
        <w:t xml:space="preserve"> </w:t>
      </w:r>
      <w:r>
        <w:t>состояния.</w:t>
      </w:r>
    </w:p>
    <w:p w14:paraId="166F3FBA" w14:textId="77777777" w:rsidR="00C64257" w:rsidRDefault="00C64257">
      <w:pPr>
        <w:pStyle w:val="a3"/>
        <w:rPr>
          <w:sz w:val="30"/>
        </w:rPr>
      </w:pPr>
    </w:p>
    <w:p w14:paraId="166F3FBB" w14:textId="77777777" w:rsidR="00C64257" w:rsidRDefault="00C64257">
      <w:pPr>
        <w:pStyle w:val="a3"/>
        <w:spacing w:before="10"/>
        <w:rPr>
          <w:sz w:val="25"/>
        </w:rPr>
      </w:pPr>
    </w:p>
    <w:p w14:paraId="166F3FBC" w14:textId="77777777" w:rsidR="00C64257" w:rsidRDefault="003F12DB">
      <w:pPr>
        <w:pStyle w:val="a5"/>
        <w:numPr>
          <w:ilvl w:val="0"/>
          <w:numId w:val="3"/>
        </w:numPr>
        <w:tabs>
          <w:tab w:val="left" w:pos="686"/>
        </w:tabs>
        <w:spacing w:before="1"/>
        <w:ind w:left="685" w:hanging="284"/>
        <w:jc w:val="left"/>
        <w:rPr>
          <w:sz w:val="28"/>
        </w:rPr>
      </w:pPr>
      <w:r>
        <w:rPr>
          <w:sz w:val="28"/>
        </w:rPr>
        <w:t>ОСЛОЖНЕНИЯ</w:t>
      </w:r>
    </w:p>
    <w:p w14:paraId="166F3FBD" w14:textId="77777777" w:rsidR="00C64257" w:rsidRDefault="00C64257">
      <w:pPr>
        <w:pStyle w:val="a3"/>
        <w:spacing w:before="4"/>
      </w:pPr>
    </w:p>
    <w:p w14:paraId="166F3FBE" w14:textId="77777777" w:rsidR="00C64257" w:rsidRDefault="003F12DB">
      <w:pPr>
        <w:pStyle w:val="a3"/>
        <w:ind w:left="219" w:right="127" w:firstLine="182"/>
        <w:jc w:val="both"/>
      </w:pPr>
      <w:r>
        <w:t>Растущий безоар постепенно заполняет просвет выходной части желудочка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кишки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непроходимости.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частых</w:t>
      </w:r>
      <w:r>
        <w:rPr>
          <w:spacing w:val="1"/>
        </w:rPr>
        <w:t xml:space="preserve"> </w:t>
      </w:r>
      <w:r>
        <w:t>осложнений безоаров - изъязвление желудка вследствие пролежня стенки,</w:t>
      </w:r>
      <w:r>
        <w:rPr>
          <w:spacing w:val="1"/>
        </w:rPr>
        <w:t xml:space="preserve"> </w:t>
      </w:r>
      <w:r>
        <w:t>которое обычно бывает поверхностным; гастрит, гастроптоз. Язвы обычно</w:t>
      </w:r>
      <w:r>
        <w:rPr>
          <w:spacing w:val="1"/>
        </w:rPr>
        <w:t xml:space="preserve"> </w:t>
      </w:r>
      <w:r>
        <w:t>располагаются в пилорическом отделе. Причиной образования язв является</w:t>
      </w:r>
      <w:r>
        <w:rPr>
          <w:spacing w:val="1"/>
        </w:rPr>
        <w:t xml:space="preserve"> </w:t>
      </w:r>
      <w:r>
        <w:t>нарушения кровообращения в слизистой оболочке и некроз стенки. Иногда</w:t>
      </w:r>
      <w:r>
        <w:rPr>
          <w:spacing w:val="1"/>
        </w:rPr>
        <w:t xml:space="preserve"> </w:t>
      </w:r>
      <w:r>
        <w:t>встречается и кровотечение из язвы и множественных эрозий. Большие и</w:t>
      </w:r>
      <w:r>
        <w:rPr>
          <w:spacing w:val="1"/>
        </w:rPr>
        <w:t xml:space="preserve"> </w:t>
      </w:r>
      <w:r>
        <w:t>плотные безоары могут вызвать перфорацию стенки желудка с развитием</w:t>
      </w:r>
      <w:r>
        <w:rPr>
          <w:spacing w:val="1"/>
        </w:rPr>
        <w:t xml:space="preserve"> </w:t>
      </w:r>
      <w:r>
        <w:t>перитонита.</w:t>
      </w:r>
      <w:r>
        <w:rPr>
          <w:spacing w:val="1"/>
        </w:rPr>
        <w:t xml:space="preserve"> </w:t>
      </w:r>
      <w:r>
        <w:t>Описаны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попадания</w:t>
      </w:r>
      <w:r>
        <w:rPr>
          <w:spacing w:val="1"/>
        </w:rPr>
        <w:t xml:space="preserve"> </w:t>
      </w:r>
      <w:proofErr w:type="spellStart"/>
      <w:r>
        <w:t>безоарного</w:t>
      </w:r>
      <w:proofErr w:type="spellEnd"/>
      <w:r>
        <w:rPr>
          <w:spacing w:val="1"/>
        </w:rPr>
        <w:t xml:space="preserve"> </w:t>
      </w:r>
      <w:r>
        <w:t>камня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желудка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тонкую</w:t>
      </w:r>
      <w:r>
        <w:rPr>
          <w:spacing w:val="1"/>
        </w:rPr>
        <w:t xml:space="preserve"> </w:t>
      </w:r>
      <w:r>
        <w:t>кишку,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proofErr w:type="spellStart"/>
      <w:r>
        <w:t>обтурации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острой</w:t>
      </w:r>
      <w:r>
        <w:rPr>
          <w:spacing w:val="1"/>
        </w:rPr>
        <w:t xml:space="preserve"> </w:t>
      </w:r>
      <w:r>
        <w:t>непроходимости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перфорацией</w:t>
      </w:r>
      <w:r>
        <w:rPr>
          <w:spacing w:val="1"/>
        </w:rPr>
        <w:t xml:space="preserve"> </w:t>
      </w:r>
      <w:r>
        <w:t>кишечной</w:t>
      </w:r>
      <w:r>
        <w:rPr>
          <w:spacing w:val="1"/>
        </w:rPr>
        <w:t xml:space="preserve"> </w:t>
      </w:r>
      <w:r>
        <w:t>стенки.</w:t>
      </w:r>
      <w:r>
        <w:rPr>
          <w:spacing w:val="1"/>
        </w:rPr>
        <w:t xml:space="preserve"> </w:t>
      </w:r>
      <w:r>
        <w:t>Наконец,</w:t>
      </w:r>
      <w:r>
        <w:rPr>
          <w:spacing w:val="1"/>
        </w:rPr>
        <w:t xml:space="preserve"> </w:t>
      </w:r>
      <w:r>
        <w:t>безоары</w:t>
      </w:r>
      <w:r>
        <w:rPr>
          <w:spacing w:val="1"/>
        </w:rPr>
        <w:t xml:space="preserve"> </w:t>
      </w:r>
      <w:r>
        <w:t>могут</w:t>
      </w:r>
      <w:r>
        <w:rPr>
          <w:spacing w:val="-67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аллергическим</w:t>
      </w:r>
      <w:r>
        <w:rPr>
          <w:spacing w:val="1"/>
        </w:rPr>
        <w:t xml:space="preserve"> </w:t>
      </w:r>
      <w:r>
        <w:t>проявлениям</w:t>
      </w:r>
      <w:r>
        <w:rPr>
          <w:spacing w:val="1"/>
        </w:rPr>
        <w:t xml:space="preserve"> </w:t>
      </w:r>
      <w:r>
        <w:t>(аллергический</w:t>
      </w:r>
      <w:r>
        <w:rPr>
          <w:spacing w:val="1"/>
        </w:rPr>
        <w:t xml:space="preserve"> </w:t>
      </w:r>
      <w:r>
        <w:t>дерматит,</w:t>
      </w:r>
      <w:r>
        <w:rPr>
          <w:spacing w:val="1"/>
        </w:rPr>
        <w:t xml:space="preserve"> </w:t>
      </w:r>
      <w:r>
        <w:t>отек</w:t>
      </w:r>
      <w:r>
        <w:rPr>
          <w:spacing w:val="1"/>
        </w:rPr>
        <w:t xml:space="preserve"> </w:t>
      </w:r>
      <w:r>
        <w:t>Квинке,</w:t>
      </w:r>
      <w:r>
        <w:rPr>
          <w:spacing w:val="3"/>
        </w:rPr>
        <w:t xml:space="preserve"> </w:t>
      </w:r>
      <w:proofErr w:type="spellStart"/>
      <w:r>
        <w:t>эозинофилия</w:t>
      </w:r>
      <w:proofErr w:type="spellEnd"/>
      <w:r>
        <w:t>).</w:t>
      </w:r>
    </w:p>
    <w:p w14:paraId="166F3FBF" w14:textId="77777777" w:rsidR="00C64257" w:rsidRDefault="00C64257">
      <w:pPr>
        <w:jc w:val="both"/>
        <w:sectPr w:rsidR="00C64257">
          <w:pgSz w:w="11910" w:h="16840"/>
          <w:pgMar w:top="1020" w:right="720" w:bottom="280" w:left="1480" w:header="720" w:footer="720" w:gutter="0"/>
          <w:cols w:space="720"/>
        </w:sectPr>
      </w:pPr>
    </w:p>
    <w:p w14:paraId="166F3FC0" w14:textId="77777777" w:rsidR="00C64257" w:rsidRDefault="003F12DB">
      <w:pPr>
        <w:pStyle w:val="a5"/>
        <w:numPr>
          <w:ilvl w:val="0"/>
          <w:numId w:val="3"/>
        </w:numPr>
        <w:tabs>
          <w:tab w:val="left" w:pos="686"/>
        </w:tabs>
        <w:spacing w:before="63"/>
        <w:ind w:left="685" w:hanging="284"/>
        <w:jc w:val="left"/>
        <w:rPr>
          <w:sz w:val="28"/>
        </w:rPr>
      </w:pPr>
      <w:r>
        <w:rPr>
          <w:sz w:val="28"/>
        </w:rPr>
        <w:lastRenderedPageBreak/>
        <w:t>ЛЕЧЕНИЕ</w:t>
      </w:r>
    </w:p>
    <w:p w14:paraId="166F3FC1" w14:textId="77777777" w:rsidR="00C64257" w:rsidRDefault="00C64257">
      <w:pPr>
        <w:pStyle w:val="a3"/>
      </w:pPr>
    </w:p>
    <w:p w14:paraId="166F3FC2" w14:textId="77777777" w:rsidR="00C64257" w:rsidRDefault="003F12DB">
      <w:pPr>
        <w:pStyle w:val="a3"/>
        <w:ind w:left="219" w:right="127" w:firstLine="182"/>
        <w:jc w:val="both"/>
      </w:pPr>
      <w:r>
        <w:t>При отсутствии осложнений лечение следует начинать с консервативных</w:t>
      </w:r>
      <w:r>
        <w:rPr>
          <w:spacing w:val="1"/>
        </w:rPr>
        <w:t xml:space="preserve"> </w:t>
      </w:r>
      <w:r>
        <w:t>мероприятий.</w:t>
      </w:r>
      <w:r>
        <w:rPr>
          <w:spacing w:val="1"/>
        </w:rPr>
        <w:t xml:space="preserve"> </w:t>
      </w:r>
      <w:r>
        <w:t>Больным</w:t>
      </w:r>
      <w:r>
        <w:rPr>
          <w:spacing w:val="1"/>
        </w:rPr>
        <w:t xml:space="preserve"> </w:t>
      </w:r>
      <w:r>
        <w:t>назначают</w:t>
      </w:r>
      <w:r>
        <w:rPr>
          <w:spacing w:val="1"/>
        </w:rPr>
        <w:t xml:space="preserve"> </w:t>
      </w:r>
      <w:r>
        <w:t>внутрь</w:t>
      </w:r>
      <w:r>
        <w:rPr>
          <w:spacing w:val="1"/>
        </w:rPr>
        <w:t xml:space="preserve"> </w:t>
      </w:r>
      <w:r>
        <w:t>теплый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раствор</w:t>
      </w:r>
      <w:r>
        <w:rPr>
          <w:spacing w:val="1"/>
        </w:rPr>
        <w:t xml:space="preserve"> </w:t>
      </w:r>
      <w:r>
        <w:t>соды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боржом,</w:t>
      </w:r>
      <w:r>
        <w:rPr>
          <w:spacing w:val="1"/>
        </w:rPr>
        <w:t xml:space="preserve"> </w:t>
      </w:r>
      <w:r>
        <w:t>целлюлоза,</w:t>
      </w:r>
      <w:r>
        <w:rPr>
          <w:spacing w:val="1"/>
        </w:rPr>
        <w:t xml:space="preserve"> </w:t>
      </w:r>
      <w:r>
        <w:t>папаин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легким</w:t>
      </w:r>
      <w:r>
        <w:rPr>
          <w:spacing w:val="71"/>
        </w:rPr>
        <w:t xml:space="preserve"> </w:t>
      </w:r>
      <w:r>
        <w:t>массажем</w:t>
      </w:r>
      <w:r>
        <w:rPr>
          <w:spacing w:val="71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>желудка.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разрушение</w:t>
      </w:r>
      <w:r>
        <w:rPr>
          <w:spacing w:val="4"/>
        </w:rPr>
        <w:t xml:space="preserve"> </w:t>
      </w:r>
      <w:proofErr w:type="spellStart"/>
      <w:r>
        <w:t>фитобезоаров</w:t>
      </w:r>
      <w:proofErr w:type="spellEnd"/>
      <w:r>
        <w:t>.</w:t>
      </w:r>
    </w:p>
    <w:p w14:paraId="166F3FC3" w14:textId="77777777" w:rsidR="00C64257" w:rsidRDefault="003F12DB">
      <w:pPr>
        <w:pStyle w:val="a3"/>
        <w:spacing w:before="3"/>
        <w:ind w:left="219" w:right="132" w:firstLine="182"/>
        <w:jc w:val="both"/>
      </w:pPr>
      <w:r>
        <w:t>Как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инородное</w:t>
      </w:r>
      <w:r>
        <w:rPr>
          <w:spacing w:val="1"/>
        </w:rPr>
        <w:t xml:space="preserve"> </w:t>
      </w:r>
      <w:r>
        <w:t>тело,</w:t>
      </w:r>
      <w:r>
        <w:rPr>
          <w:spacing w:val="1"/>
        </w:rPr>
        <w:t xml:space="preserve"> </w:t>
      </w:r>
      <w:r>
        <w:t>безоар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выйти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пройдёт</w:t>
      </w:r>
      <w:r>
        <w:rPr>
          <w:spacing w:val="1"/>
        </w:rPr>
        <w:t xml:space="preserve"> </w:t>
      </w:r>
      <w:r>
        <w:t>зону</w:t>
      </w:r>
      <w:r>
        <w:rPr>
          <w:spacing w:val="1"/>
        </w:rPr>
        <w:t xml:space="preserve"> </w:t>
      </w:r>
      <w:r>
        <w:t>пилорического</w:t>
      </w:r>
      <w:r>
        <w:rPr>
          <w:spacing w:val="1"/>
        </w:rPr>
        <w:t xml:space="preserve"> </w:t>
      </w:r>
      <w:r>
        <w:t>жома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двенадцатиперстной</w:t>
      </w:r>
      <w:r>
        <w:rPr>
          <w:spacing w:val="1"/>
        </w:rPr>
        <w:t xml:space="preserve"> </w:t>
      </w:r>
      <w:r>
        <w:t>кишки,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выйти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вмешательства.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инородные</w:t>
      </w:r>
      <w:r>
        <w:rPr>
          <w:spacing w:val="1"/>
        </w:rPr>
        <w:t xml:space="preserve"> </w:t>
      </w:r>
      <w:r>
        <w:t>тела</w:t>
      </w:r>
      <w:r>
        <w:rPr>
          <w:spacing w:val="71"/>
        </w:rPr>
        <w:t xml:space="preserve"> </w:t>
      </w:r>
      <w:r>
        <w:t>продвигаются</w:t>
      </w:r>
      <w:r>
        <w:rPr>
          <w:spacing w:val="1"/>
        </w:rPr>
        <w:t xml:space="preserve"> </w:t>
      </w:r>
      <w:r>
        <w:t>быстрее,</w:t>
      </w:r>
      <w:r>
        <w:rPr>
          <w:spacing w:val="3"/>
        </w:rPr>
        <w:t xml:space="preserve"> </w:t>
      </w:r>
      <w:r>
        <w:t>чем</w:t>
      </w:r>
      <w:r>
        <w:rPr>
          <w:spacing w:val="3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взрослых.</w:t>
      </w:r>
    </w:p>
    <w:p w14:paraId="166F3FC4" w14:textId="77777777" w:rsidR="00C64257" w:rsidRDefault="003F12DB">
      <w:pPr>
        <w:pStyle w:val="a3"/>
        <w:ind w:left="219" w:right="125" w:firstLine="182"/>
        <w:jc w:val="both"/>
      </w:pPr>
      <w:r>
        <w:t>При неуспехе консервативных мероприятий показано оперативное лечение,</w:t>
      </w:r>
      <w:r>
        <w:rPr>
          <w:spacing w:val="1"/>
        </w:rPr>
        <w:t xml:space="preserve"> </w:t>
      </w:r>
      <w:r>
        <w:t xml:space="preserve">особенно больным </w:t>
      </w:r>
      <w:proofErr w:type="spellStart"/>
      <w:r>
        <w:t>трихо</w:t>
      </w:r>
      <w:proofErr w:type="spellEnd"/>
      <w:r>
        <w:t xml:space="preserve">-, </w:t>
      </w:r>
      <w:proofErr w:type="spellStart"/>
      <w:r>
        <w:t>себо</w:t>
      </w:r>
      <w:proofErr w:type="spellEnd"/>
      <w:r>
        <w:t>- и шеллак-безоарами, т. к. консервативное</w:t>
      </w:r>
      <w:r>
        <w:rPr>
          <w:spacing w:val="1"/>
        </w:rPr>
        <w:t xml:space="preserve"> </w:t>
      </w:r>
      <w:r>
        <w:t xml:space="preserve">лечение при них неэффективно. Менее плотные (фито-, </w:t>
      </w:r>
      <w:proofErr w:type="spellStart"/>
      <w:r>
        <w:t>пиксо</w:t>
      </w:r>
      <w:proofErr w:type="spellEnd"/>
      <w:r>
        <w:t xml:space="preserve">-, </w:t>
      </w:r>
      <w:proofErr w:type="spellStart"/>
      <w:r>
        <w:t>себобезоары</w:t>
      </w:r>
      <w:proofErr w:type="spellEnd"/>
      <w:r>
        <w:t>)</w:t>
      </w:r>
      <w:r>
        <w:rPr>
          <w:spacing w:val="1"/>
        </w:rPr>
        <w:t xml:space="preserve"> </w:t>
      </w:r>
      <w:r>
        <w:t>удаляют эндоскопически: производится извлечение с помощью гастроскопа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дробления.</w:t>
      </w:r>
      <w:r>
        <w:rPr>
          <w:spacing w:val="1"/>
        </w:rPr>
        <w:t xml:space="preserve"> </w:t>
      </w:r>
      <w:r>
        <w:t>Неудачные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показанием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оперативному</w:t>
      </w:r>
      <w:r>
        <w:rPr>
          <w:spacing w:val="1"/>
        </w:rPr>
        <w:t xml:space="preserve"> </w:t>
      </w:r>
      <w:r>
        <w:t>лечению.</w:t>
      </w:r>
      <w:r>
        <w:rPr>
          <w:spacing w:val="1"/>
        </w:rPr>
        <w:t xml:space="preserve"> </w:t>
      </w:r>
      <w:r>
        <w:t>Лечение</w:t>
      </w:r>
      <w:r>
        <w:rPr>
          <w:spacing w:val="1"/>
        </w:rPr>
        <w:t xml:space="preserve"> </w:t>
      </w:r>
      <w:r>
        <w:t>плотных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осложненных</w:t>
      </w:r>
      <w:r>
        <w:rPr>
          <w:spacing w:val="1"/>
        </w:rPr>
        <w:t xml:space="preserve"> </w:t>
      </w:r>
      <w:r>
        <w:t>безоаров только хирургическое. Операция заключается в удалении безоара</w:t>
      </w:r>
      <w:r>
        <w:rPr>
          <w:spacing w:val="1"/>
        </w:rPr>
        <w:t xml:space="preserve"> </w:t>
      </w:r>
      <w:r>
        <w:t>путем</w:t>
      </w:r>
      <w:r>
        <w:rPr>
          <w:spacing w:val="2"/>
        </w:rPr>
        <w:t xml:space="preserve"> </w:t>
      </w:r>
      <w:proofErr w:type="spellStart"/>
      <w:r>
        <w:t>гастротомии</w:t>
      </w:r>
      <w:proofErr w:type="spellEnd"/>
      <w:r>
        <w:t>.</w:t>
      </w:r>
    </w:p>
    <w:p w14:paraId="166F3FC5" w14:textId="77777777" w:rsidR="00C64257" w:rsidRDefault="003F12DB">
      <w:pPr>
        <w:pStyle w:val="a3"/>
        <w:spacing w:before="2"/>
        <w:ind w:left="402"/>
        <w:jc w:val="both"/>
      </w:pPr>
      <w:r>
        <w:t>Прогноз</w:t>
      </w:r>
      <w:r>
        <w:rPr>
          <w:spacing w:val="-6"/>
        </w:rPr>
        <w:t xml:space="preserve"> </w:t>
      </w:r>
      <w:r>
        <w:t>благоприятный.</w:t>
      </w:r>
    </w:p>
    <w:p w14:paraId="166F3FC6" w14:textId="77777777" w:rsidR="00C64257" w:rsidRDefault="00C64257">
      <w:pPr>
        <w:pStyle w:val="a3"/>
        <w:rPr>
          <w:sz w:val="30"/>
        </w:rPr>
      </w:pPr>
    </w:p>
    <w:p w14:paraId="166F3FC7" w14:textId="77777777" w:rsidR="00C64257" w:rsidRDefault="00C64257">
      <w:pPr>
        <w:pStyle w:val="a3"/>
        <w:spacing w:before="10"/>
        <w:rPr>
          <w:sz w:val="25"/>
        </w:rPr>
      </w:pPr>
    </w:p>
    <w:p w14:paraId="166F3FC8" w14:textId="77777777" w:rsidR="00C64257" w:rsidRDefault="003F12DB">
      <w:pPr>
        <w:pStyle w:val="a5"/>
        <w:numPr>
          <w:ilvl w:val="0"/>
          <w:numId w:val="3"/>
        </w:numPr>
        <w:tabs>
          <w:tab w:val="left" w:pos="686"/>
        </w:tabs>
        <w:ind w:left="685" w:hanging="284"/>
        <w:jc w:val="left"/>
        <w:rPr>
          <w:sz w:val="28"/>
        </w:rPr>
      </w:pPr>
      <w:r>
        <w:rPr>
          <w:sz w:val="28"/>
        </w:rPr>
        <w:t>ИСКУССТВЕННЫЕ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БЕЗОАРЫ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МЕДИЦИНЕ</w:t>
      </w:r>
    </w:p>
    <w:p w14:paraId="166F3FC9" w14:textId="77777777" w:rsidR="00C64257" w:rsidRDefault="00C64257">
      <w:pPr>
        <w:pStyle w:val="a3"/>
        <w:spacing w:before="11"/>
        <w:rPr>
          <w:sz w:val="27"/>
        </w:rPr>
      </w:pPr>
    </w:p>
    <w:p w14:paraId="166F3FCA" w14:textId="77777777" w:rsidR="00C64257" w:rsidRDefault="003F12DB">
      <w:pPr>
        <w:pStyle w:val="a3"/>
        <w:ind w:left="219" w:right="134" w:firstLine="182"/>
        <w:jc w:val="both"/>
      </w:pPr>
      <w:r>
        <w:t>Существование</w:t>
      </w:r>
      <w:r>
        <w:rPr>
          <w:spacing w:val="1"/>
        </w:rPr>
        <w:t xml:space="preserve"> </w:t>
      </w:r>
      <w:r>
        <w:t>безоаров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желудке</w:t>
      </w:r>
      <w:r>
        <w:rPr>
          <w:spacing w:val="1"/>
        </w:rPr>
        <w:t xml:space="preserve"> </w:t>
      </w:r>
      <w:r>
        <w:t>длительное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значительным снижением веса тела. Основываясь на наблюдении за такими</w:t>
      </w:r>
      <w:r>
        <w:rPr>
          <w:spacing w:val="1"/>
        </w:rPr>
        <w:t xml:space="preserve"> </w:t>
      </w:r>
      <w:r>
        <w:t>больными,</w:t>
      </w:r>
      <w:r>
        <w:rPr>
          <w:spacing w:val="1"/>
        </w:rPr>
        <w:t xml:space="preserve"> </w:t>
      </w:r>
      <w:r>
        <w:t>датские</w:t>
      </w:r>
      <w:r>
        <w:rPr>
          <w:spacing w:val="1"/>
        </w:rPr>
        <w:t xml:space="preserve"> </w:t>
      </w:r>
      <w:r>
        <w:t>врачи</w:t>
      </w:r>
      <w:r>
        <w:rPr>
          <w:spacing w:val="1"/>
        </w:rPr>
        <w:t xml:space="preserve"> </w:t>
      </w:r>
      <w:proofErr w:type="spellStart"/>
      <w:r>
        <w:t>Ole</w:t>
      </w:r>
      <w:proofErr w:type="spellEnd"/>
      <w:r>
        <w:rPr>
          <w:spacing w:val="1"/>
        </w:rPr>
        <w:t xml:space="preserve"> </w:t>
      </w:r>
      <w:proofErr w:type="spellStart"/>
      <w:r>
        <w:t>Nieben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Henrik</w:t>
      </w:r>
      <w:proofErr w:type="spellEnd"/>
      <w:r>
        <w:rPr>
          <w:spacing w:val="1"/>
        </w:rPr>
        <w:t xml:space="preserve"> </w:t>
      </w:r>
      <w:proofErr w:type="spellStart"/>
      <w:r>
        <w:t>Harboe</w:t>
      </w:r>
      <w:proofErr w:type="spellEnd"/>
      <w:r>
        <w:rPr>
          <w:spacing w:val="1"/>
        </w:rPr>
        <w:t xml:space="preserve"> </w:t>
      </w:r>
      <w:r>
        <w:t>предложили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метод снижения веса – с помощью вводимого в желудок резинового баллона,</w:t>
      </w:r>
      <w:r>
        <w:rPr>
          <w:spacing w:val="-67"/>
        </w:rPr>
        <w:t xml:space="preserve"> </w:t>
      </w:r>
      <w:r>
        <w:t>заполненного</w:t>
      </w:r>
      <w:r>
        <w:rPr>
          <w:spacing w:val="1"/>
        </w:rPr>
        <w:t xml:space="preserve"> </w:t>
      </w:r>
      <w:r>
        <w:t>жидкостью.</w:t>
      </w:r>
    </w:p>
    <w:p w14:paraId="166F3FCB" w14:textId="77777777" w:rsidR="00C64257" w:rsidRDefault="003F12DB">
      <w:pPr>
        <w:pStyle w:val="a3"/>
        <w:spacing w:before="4"/>
        <w:ind w:left="219" w:right="126" w:firstLine="182"/>
        <w:jc w:val="both"/>
      </w:pPr>
      <w:r>
        <w:t>Баллон, введенный в желудок, действует по двум направлениям: во-первых,</w:t>
      </w:r>
      <w:r>
        <w:rPr>
          <w:spacing w:val="-67"/>
        </w:rPr>
        <w:t xml:space="preserve"> </w:t>
      </w:r>
      <w:r>
        <w:t>он снижает емкость желудка, так что пациент сможет съесть меньший объем</w:t>
      </w:r>
      <w:r>
        <w:rPr>
          <w:spacing w:val="1"/>
        </w:rPr>
        <w:t xml:space="preserve"> </w:t>
      </w:r>
      <w:r>
        <w:t>пищи;</w:t>
      </w:r>
      <w:r>
        <w:rPr>
          <w:spacing w:val="1"/>
        </w:rPr>
        <w:t xml:space="preserve"> </w:t>
      </w:r>
      <w:r>
        <w:t>во-вторых,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воздействует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рефлекторные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желудка,</w:t>
      </w:r>
      <w:r>
        <w:rPr>
          <w:spacing w:val="70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вызывая</w:t>
      </w:r>
      <w:r>
        <w:rPr>
          <w:spacing w:val="3"/>
        </w:rPr>
        <w:t xml:space="preserve"> </w:t>
      </w:r>
      <w:r>
        <w:t>чувство</w:t>
      </w:r>
      <w:r>
        <w:rPr>
          <w:spacing w:val="9"/>
        </w:rPr>
        <w:t xml:space="preserve"> </w:t>
      </w:r>
      <w:r>
        <w:t>сытости.</w:t>
      </w:r>
    </w:p>
    <w:p w14:paraId="166F3FCC" w14:textId="77777777" w:rsidR="00C64257" w:rsidRDefault="003F12DB">
      <w:pPr>
        <w:pStyle w:val="a3"/>
        <w:spacing w:before="3"/>
        <w:ind w:left="219" w:right="140" w:firstLine="182"/>
        <w:jc w:val="both"/>
      </w:pPr>
      <w:r>
        <w:t>С</w:t>
      </w:r>
      <w:r>
        <w:rPr>
          <w:spacing w:val="1"/>
        </w:rPr>
        <w:t xml:space="preserve"> </w:t>
      </w:r>
      <w:r>
        <w:t>1982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создано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исследовано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моделей</w:t>
      </w:r>
      <w:r>
        <w:rPr>
          <w:spacing w:val="70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баллонов. Международная группа из 75</w:t>
      </w:r>
      <w:r>
        <w:rPr>
          <w:spacing w:val="70"/>
        </w:rPr>
        <w:t xml:space="preserve"> </w:t>
      </w:r>
      <w:r>
        <w:t>экспертов, собравшаяся во Флориде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1987</w:t>
      </w:r>
      <w:r>
        <w:rPr>
          <w:spacing w:val="1"/>
        </w:rPr>
        <w:t xml:space="preserve"> </w:t>
      </w:r>
      <w:r>
        <w:t>году,</w:t>
      </w:r>
      <w:r>
        <w:rPr>
          <w:spacing w:val="1"/>
        </w:rPr>
        <w:t xml:space="preserve"> </w:t>
      </w:r>
      <w:r>
        <w:t>сформулировала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"идеальному"</w:t>
      </w:r>
      <w:r>
        <w:rPr>
          <w:spacing w:val="1"/>
        </w:rPr>
        <w:t xml:space="preserve"> </w:t>
      </w:r>
      <w:r>
        <w:t>баллону.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были</w:t>
      </w:r>
      <w:r>
        <w:rPr>
          <w:spacing w:val="9"/>
        </w:rPr>
        <w:t xml:space="preserve"> </w:t>
      </w:r>
      <w:r>
        <w:t>следующими:</w:t>
      </w:r>
    </w:p>
    <w:p w14:paraId="166F3FCD" w14:textId="77777777" w:rsidR="00C64257" w:rsidRDefault="003F12DB">
      <w:pPr>
        <w:pStyle w:val="a5"/>
        <w:numPr>
          <w:ilvl w:val="1"/>
          <w:numId w:val="3"/>
        </w:numPr>
        <w:tabs>
          <w:tab w:val="left" w:pos="1636"/>
          <w:tab w:val="left" w:pos="1637"/>
          <w:tab w:val="left" w:pos="2779"/>
          <w:tab w:val="left" w:pos="3960"/>
          <w:tab w:val="left" w:pos="5693"/>
          <w:tab w:val="left" w:pos="7403"/>
          <w:tab w:val="left" w:pos="7821"/>
          <w:tab w:val="left" w:pos="8387"/>
        </w:tabs>
        <w:ind w:right="155" w:firstLine="182"/>
        <w:rPr>
          <w:sz w:val="28"/>
        </w:rPr>
      </w:pPr>
      <w:r>
        <w:rPr>
          <w:sz w:val="28"/>
        </w:rPr>
        <w:t>Баллон</w:t>
      </w:r>
      <w:r>
        <w:rPr>
          <w:sz w:val="28"/>
        </w:rPr>
        <w:tab/>
        <w:t>должен</w:t>
      </w:r>
      <w:r>
        <w:rPr>
          <w:sz w:val="28"/>
        </w:rPr>
        <w:tab/>
        <w:t>заполняться</w:t>
      </w:r>
      <w:r>
        <w:rPr>
          <w:sz w:val="28"/>
        </w:rPr>
        <w:tab/>
        <w:t>жидкостью,</w:t>
      </w:r>
      <w:r>
        <w:rPr>
          <w:sz w:val="28"/>
        </w:rPr>
        <w:tab/>
        <w:t>а</w:t>
      </w:r>
      <w:r>
        <w:rPr>
          <w:sz w:val="28"/>
        </w:rPr>
        <w:tab/>
        <w:t>не</w:t>
      </w:r>
      <w:r>
        <w:rPr>
          <w:sz w:val="28"/>
        </w:rPr>
        <w:tab/>
      </w:r>
      <w:r>
        <w:rPr>
          <w:spacing w:val="-4"/>
          <w:sz w:val="28"/>
        </w:rPr>
        <w:t>воздухом.</w:t>
      </w:r>
      <w:r>
        <w:rPr>
          <w:spacing w:val="-67"/>
          <w:sz w:val="28"/>
        </w:rPr>
        <w:t xml:space="preserve"> </w:t>
      </w:r>
      <w:r>
        <w:rPr>
          <w:sz w:val="28"/>
        </w:rPr>
        <w:t>Заполнение жидкостью</w:t>
      </w:r>
      <w:r>
        <w:rPr>
          <w:spacing w:val="3"/>
          <w:sz w:val="28"/>
        </w:rPr>
        <w:t xml:space="preserve"> </w:t>
      </w:r>
      <w:r>
        <w:rPr>
          <w:sz w:val="28"/>
        </w:rPr>
        <w:t>усиливает</w:t>
      </w:r>
      <w:r>
        <w:rPr>
          <w:spacing w:val="-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6"/>
          <w:sz w:val="28"/>
        </w:rPr>
        <w:t xml:space="preserve"> </w:t>
      </w:r>
      <w:r>
        <w:rPr>
          <w:sz w:val="28"/>
        </w:rPr>
        <w:t>насыщения.</w:t>
      </w:r>
    </w:p>
    <w:p w14:paraId="166F3FCE" w14:textId="77777777" w:rsidR="00C64257" w:rsidRDefault="003F12DB">
      <w:pPr>
        <w:pStyle w:val="a5"/>
        <w:numPr>
          <w:ilvl w:val="1"/>
          <w:numId w:val="3"/>
        </w:numPr>
        <w:tabs>
          <w:tab w:val="left" w:pos="1636"/>
          <w:tab w:val="left" w:pos="1637"/>
        </w:tabs>
        <w:spacing w:before="3" w:line="320" w:lineRule="exact"/>
        <w:ind w:left="1636" w:hanging="515"/>
        <w:rPr>
          <w:sz w:val="28"/>
        </w:rPr>
      </w:pPr>
      <w:r>
        <w:rPr>
          <w:sz w:val="28"/>
        </w:rPr>
        <w:t>Возможность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заполнять</w:t>
      </w:r>
      <w:r>
        <w:rPr>
          <w:spacing w:val="-7"/>
          <w:sz w:val="28"/>
        </w:rPr>
        <w:t xml:space="preserve"> </w:t>
      </w:r>
      <w:r>
        <w:rPr>
          <w:sz w:val="28"/>
        </w:rPr>
        <w:t>баллон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1"/>
          <w:sz w:val="28"/>
        </w:rPr>
        <w:t xml:space="preserve"> </w:t>
      </w:r>
      <w:r>
        <w:rPr>
          <w:sz w:val="28"/>
        </w:rPr>
        <w:t>объемами</w:t>
      </w:r>
      <w:r>
        <w:rPr>
          <w:spacing w:val="-1"/>
          <w:sz w:val="28"/>
        </w:rPr>
        <w:t xml:space="preserve"> </w:t>
      </w:r>
      <w:r>
        <w:rPr>
          <w:sz w:val="28"/>
        </w:rPr>
        <w:t>жидкости.</w:t>
      </w:r>
    </w:p>
    <w:p w14:paraId="166F3FCF" w14:textId="77777777" w:rsidR="00C64257" w:rsidRDefault="003F12DB">
      <w:pPr>
        <w:pStyle w:val="a5"/>
        <w:numPr>
          <w:ilvl w:val="1"/>
          <w:numId w:val="3"/>
        </w:numPr>
        <w:tabs>
          <w:tab w:val="left" w:pos="1636"/>
          <w:tab w:val="left" w:pos="1637"/>
        </w:tabs>
        <w:spacing w:line="319" w:lineRule="exact"/>
        <w:ind w:left="1636" w:hanging="515"/>
        <w:rPr>
          <w:sz w:val="28"/>
        </w:rPr>
      </w:pPr>
      <w:r>
        <w:rPr>
          <w:sz w:val="28"/>
        </w:rPr>
        <w:t>Гладкая</w:t>
      </w:r>
      <w:r>
        <w:rPr>
          <w:spacing w:val="-4"/>
          <w:sz w:val="28"/>
        </w:rPr>
        <w:t xml:space="preserve"> </w:t>
      </w:r>
      <w:r>
        <w:rPr>
          <w:sz w:val="28"/>
        </w:rPr>
        <w:t>поверхность.</w:t>
      </w:r>
    </w:p>
    <w:p w14:paraId="166F3FD0" w14:textId="77777777" w:rsidR="00C64257" w:rsidRDefault="003F12DB">
      <w:pPr>
        <w:pStyle w:val="a5"/>
        <w:numPr>
          <w:ilvl w:val="1"/>
          <w:numId w:val="3"/>
        </w:numPr>
        <w:tabs>
          <w:tab w:val="left" w:pos="1636"/>
          <w:tab w:val="left" w:pos="1637"/>
          <w:tab w:val="left" w:pos="2952"/>
          <w:tab w:val="left" w:pos="5794"/>
          <w:tab w:val="left" w:pos="6865"/>
          <w:tab w:val="left" w:pos="7883"/>
          <w:tab w:val="left" w:pos="8964"/>
        </w:tabs>
        <w:spacing w:line="242" w:lineRule="auto"/>
        <w:ind w:right="147" w:firstLine="182"/>
        <w:rPr>
          <w:sz w:val="28"/>
        </w:rPr>
      </w:pPr>
      <w:r>
        <w:rPr>
          <w:sz w:val="28"/>
        </w:rPr>
        <w:t>Наличие</w:t>
      </w:r>
      <w:r>
        <w:rPr>
          <w:sz w:val="28"/>
        </w:rPr>
        <w:tab/>
      </w:r>
      <w:proofErr w:type="spellStart"/>
      <w:r>
        <w:rPr>
          <w:sz w:val="28"/>
        </w:rPr>
        <w:t>рентгеноконтрастной</w:t>
      </w:r>
      <w:proofErr w:type="spellEnd"/>
      <w:r>
        <w:rPr>
          <w:sz w:val="28"/>
        </w:rPr>
        <w:tab/>
        <w:t>метки,</w:t>
      </w:r>
      <w:r>
        <w:rPr>
          <w:sz w:val="28"/>
        </w:rPr>
        <w:tab/>
        <w:t>чтобы</w:t>
      </w:r>
      <w:r>
        <w:rPr>
          <w:sz w:val="28"/>
        </w:rPr>
        <w:tab/>
        <w:t>можно</w:t>
      </w:r>
      <w:r>
        <w:rPr>
          <w:sz w:val="28"/>
        </w:rPr>
        <w:tab/>
      </w:r>
      <w:r>
        <w:rPr>
          <w:spacing w:val="-5"/>
          <w:sz w:val="28"/>
        </w:rPr>
        <w:t>было</w:t>
      </w:r>
      <w:r>
        <w:rPr>
          <w:spacing w:val="-67"/>
          <w:sz w:val="28"/>
        </w:rPr>
        <w:t xml:space="preserve"> </w:t>
      </w:r>
      <w:r>
        <w:rPr>
          <w:sz w:val="28"/>
        </w:rPr>
        <w:t>отследить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желудочно-кишечном</w:t>
      </w:r>
      <w:r>
        <w:rPr>
          <w:spacing w:val="-3"/>
          <w:sz w:val="28"/>
        </w:rPr>
        <w:t xml:space="preserve"> </w:t>
      </w:r>
      <w:r>
        <w:rPr>
          <w:sz w:val="28"/>
        </w:rPr>
        <w:t>тракте.</w:t>
      </w:r>
    </w:p>
    <w:p w14:paraId="166F3FD1" w14:textId="77777777" w:rsidR="00C64257" w:rsidRDefault="00C64257">
      <w:pPr>
        <w:spacing w:line="242" w:lineRule="auto"/>
        <w:rPr>
          <w:sz w:val="28"/>
        </w:rPr>
        <w:sectPr w:rsidR="00C64257">
          <w:pgSz w:w="11910" w:h="16840"/>
          <w:pgMar w:top="1020" w:right="720" w:bottom="280" w:left="1480" w:header="720" w:footer="720" w:gutter="0"/>
          <w:cols w:space="720"/>
        </w:sectPr>
      </w:pPr>
    </w:p>
    <w:p w14:paraId="166F3FD2" w14:textId="77777777" w:rsidR="00C64257" w:rsidRDefault="003F12DB">
      <w:pPr>
        <w:pStyle w:val="a5"/>
        <w:numPr>
          <w:ilvl w:val="1"/>
          <w:numId w:val="3"/>
        </w:numPr>
        <w:tabs>
          <w:tab w:val="left" w:pos="1637"/>
        </w:tabs>
        <w:spacing w:before="63"/>
        <w:ind w:right="149" w:firstLine="182"/>
        <w:jc w:val="both"/>
        <w:rPr>
          <w:sz w:val="28"/>
        </w:rPr>
      </w:pPr>
      <w:r>
        <w:rPr>
          <w:sz w:val="28"/>
        </w:rPr>
        <w:lastRenderedPageBreak/>
        <w:t>Баллон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допускать протечек.</w:t>
      </w:r>
    </w:p>
    <w:p w14:paraId="166F3FD3" w14:textId="77777777" w:rsidR="00C64257" w:rsidRDefault="003F12DB">
      <w:pPr>
        <w:pStyle w:val="a3"/>
        <w:ind w:left="219" w:right="122" w:firstLine="182"/>
        <w:jc w:val="both"/>
      </w:pPr>
      <w:r>
        <w:t>В настоящее время (октябрь 2003 года) в мире выпускается единственный</w:t>
      </w:r>
      <w:r>
        <w:rPr>
          <w:spacing w:val="1"/>
        </w:rPr>
        <w:t xml:space="preserve"> </w:t>
      </w:r>
      <w:r>
        <w:t>баллон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BIB</w:t>
      </w:r>
      <w:r>
        <w:rPr>
          <w:spacing w:val="1"/>
        </w:rPr>
        <w:t xml:space="preserve"> </w:t>
      </w:r>
      <w:r>
        <w:t>(</w:t>
      </w:r>
      <w:proofErr w:type="spellStart"/>
      <w:r>
        <w:t>Bioenterics</w:t>
      </w:r>
      <w:proofErr w:type="spellEnd"/>
      <w:r>
        <w:rPr>
          <w:spacing w:val="1"/>
        </w:rPr>
        <w:t xml:space="preserve"> </w:t>
      </w:r>
      <w:proofErr w:type="spellStart"/>
      <w:r>
        <w:t>Intragastric</w:t>
      </w:r>
      <w:proofErr w:type="spellEnd"/>
      <w:r>
        <w:rPr>
          <w:spacing w:val="1"/>
        </w:rPr>
        <w:t xml:space="preserve"> </w:t>
      </w:r>
      <w:proofErr w:type="spellStart"/>
      <w:r>
        <w:t>Balloon</w:t>
      </w:r>
      <w:proofErr w:type="spellEnd"/>
      <w:r>
        <w:t>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принципе,</w:t>
      </w:r>
      <w:r>
        <w:rPr>
          <w:spacing w:val="71"/>
        </w:rPr>
        <w:t xml:space="preserve"> </w:t>
      </w:r>
      <w:r>
        <w:t>BIB</w:t>
      </w:r>
      <w:r>
        <w:rPr>
          <w:spacing w:val="1"/>
        </w:rPr>
        <w:t xml:space="preserve"> </w:t>
      </w:r>
      <w:r>
        <w:t>удовлетворяет всем требованиям идеального баллона. Он представляет собой</w:t>
      </w:r>
      <w:r>
        <w:rPr>
          <w:spacing w:val="-67"/>
        </w:rPr>
        <w:t xml:space="preserve"> </w:t>
      </w:r>
      <w:r>
        <w:t>гладкий шар, сделанный из высококачественной силиконовой резины. Шар</w:t>
      </w:r>
      <w:r>
        <w:rPr>
          <w:spacing w:val="1"/>
        </w:rPr>
        <w:t xml:space="preserve"> </w:t>
      </w:r>
      <w:r>
        <w:t>заполняется водой. Емкость его может варьировать от 400 до 700 мл. Баллон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proofErr w:type="spellStart"/>
      <w:r>
        <w:t>рентгеноконтрастный</w:t>
      </w:r>
      <w:proofErr w:type="spellEnd"/>
      <w:r>
        <w:rPr>
          <w:spacing w:val="1"/>
        </w:rPr>
        <w:t xml:space="preserve"> </w:t>
      </w:r>
      <w:r>
        <w:t>клапан,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заполняется.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500 мл</w:t>
      </w:r>
      <w:r>
        <w:rPr>
          <w:spacing w:val="2"/>
        </w:rPr>
        <w:t xml:space="preserve"> </w:t>
      </w:r>
      <w:r>
        <w:t>диаметр баллона</w:t>
      </w:r>
      <w:r>
        <w:rPr>
          <w:spacing w:val="3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13</w:t>
      </w:r>
      <w:r>
        <w:rPr>
          <w:spacing w:val="14"/>
        </w:rPr>
        <w:t xml:space="preserve"> </w:t>
      </w:r>
      <w:r>
        <w:t>см.</w:t>
      </w:r>
    </w:p>
    <w:p w14:paraId="166F3FD4" w14:textId="77777777" w:rsidR="00C64257" w:rsidRDefault="003F12DB">
      <w:pPr>
        <w:pStyle w:val="a3"/>
        <w:spacing w:before="8" w:line="322" w:lineRule="exact"/>
        <w:ind w:left="402"/>
      </w:pPr>
      <w:r>
        <w:t>Противопоказания:</w:t>
      </w:r>
    </w:p>
    <w:p w14:paraId="166F3FD5" w14:textId="77777777" w:rsidR="00C64257" w:rsidRDefault="003F12DB">
      <w:pPr>
        <w:pStyle w:val="a5"/>
        <w:numPr>
          <w:ilvl w:val="0"/>
          <w:numId w:val="2"/>
        </w:numPr>
        <w:tabs>
          <w:tab w:val="left" w:pos="1637"/>
        </w:tabs>
        <w:spacing w:line="319" w:lineRule="exact"/>
        <w:ind w:hanging="515"/>
        <w:jc w:val="both"/>
        <w:rPr>
          <w:sz w:val="28"/>
        </w:rPr>
      </w:pPr>
      <w:r>
        <w:rPr>
          <w:sz w:val="28"/>
        </w:rPr>
        <w:t>Ставить</w:t>
      </w:r>
      <w:r>
        <w:rPr>
          <w:spacing w:val="-7"/>
          <w:sz w:val="28"/>
        </w:rPr>
        <w:t xml:space="preserve"> </w:t>
      </w:r>
      <w:r>
        <w:rPr>
          <w:sz w:val="28"/>
        </w:rPr>
        <w:t>баллон</w:t>
      </w:r>
      <w:r>
        <w:rPr>
          <w:spacing w:val="-5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косметическим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соображениям</w:t>
      </w:r>
      <w:r>
        <w:rPr>
          <w:spacing w:val="-8"/>
          <w:sz w:val="28"/>
        </w:rPr>
        <w:t xml:space="preserve"> </w:t>
      </w:r>
      <w:r>
        <w:rPr>
          <w:sz w:val="28"/>
        </w:rPr>
        <w:t>нельзя.</w:t>
      </w:r>
    </w:p>
    <w:p w14:paraId="166F3FD6" w14:textId="77777777" w:rsidR="00C64257" w:rsidRDefault="003F12DB">
      <w:pPr>
        <w:pStyle w:val="a5"/>
        <w:numPr>
          <w:ilvl w:val="0"/>
          <w:numId w:val="2"/>
        </w:numPr>
        <w:tabs>
          <w:tab w:val="left" w:pos="1637"/>
        </w:tabs>
        <w:ind w:left="940" w:right="138" w:firstLine="182"/>
        <w:jc w:val="both"/>
        <w:rPr>
          <w:sz w:val="28"/>
        </w:rPr>
      </w:pPr>
      <w:r>
        <w:rPr>
          <w:sz w:val="28"/>
        </w:rPr>
        <w:t>Установка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противопоказана</w:t>
      </w:r>
      <w:r>
        <w:rPr>
          <w:spacing w:val="1"/>
          <w:sz w:val="28"/>
        </w:rPr>
        <w:t xml:space="preserve"> </w:t>
      </w:r>
      <w:r>
        <w:rPr>
          <w:sz w:val="28"/>
        </w:rPr>
        <w:t>пациентам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индексом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массы тела меньше 30 (за исключением случаев, когда у пациентов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имеются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сопутствующие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67"/>
          <w:sz w:val="28"/>
        </w:rPr>
        <w:t xml:space="preserve"> </w:t>
      </w:r>
      <w:r>
        <w:rPr>
          <w:sz w:val="28"/>
        </w:rPr>
        <w:t>улучшиться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фоне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снижения</w:t>
      </w:r>
      <w:r>
        <w:rPr>
          <w:spacing w:val="3"/>
          <w:sz w:val="28"/>
        </w:rPr>
        <w:t xml:space="preserve"> </w:t>
      </w:r>
      <w:r>
        <w:rPr>
          <w:sz w:val="28"/>
        </w:rPr>
        <w:t>веса</w:t>
      </w:r>
      <w:r>
        <w:rPr>
          <w:spacing w:val="22"/>
          <w:sz w:val="28"/>
        </w:rPr>
        <w:t xml:space="preserve"> </w:t>
      </w:r>
      <w:r>
        <w:rPr>
          <w:sz w:val="28"/>
        </w:rPr>
        <w:t>тела).</w:t>
      </w:r>
    </w:p>
    <w:p w14:paraId="166F3FD7" w14:textId="77777777" w:rsidR="00C64257" w:rsidRDefault="003F12DB">
      <w:pPr>
        <w:pStyle w:val="a5"/>
        <w:numPr>
          <w:ilvl w:val="0"/>
          <w:numId w:val="2"/>
        </w:numPr>
        <w:tabs>
          <w:tab w:val="left" w:pos="1637"/>
        </w:tabs>
        <w:spacing w:line="242" w:lineRule="auto"/>
        <w:ind w:left="940" w:right="142" w:firstLine="182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BIB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противопоказано</w:t>
      </w:r>
      <w:r>
        <w:rPr>
          <w:spacing w:val="1"/>
          <w:sz w:val="28"/>
        </w:rPr>
        <w:t xml:space="preserve"> </w:t>
      </w:r>
      <w:r>
        <w:rPr>
          <w:sz w:val="28"/>
        </w:rPr>
        <w:t>пациентам,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брюшной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гинекологические</w:t>
      </w:r>
      <w:r>
        <w:rPr>
          <w:spacing w:val="4"/>
          <w:sz w:val="28"/>
        </w:rPr>
        <w:t xml:space="preserve"> </w:t>
      </w:r>
      <w:r>
        <w:rPr>
          <w:sz w:val="28"/>
        </w:rPr>
        <w:t>операции.</w:t>
      </w:r>
    </w:p>
    <w:p w14:paraId="166F3FD8" w14:textId="77777777" w:rsidR="00C64257" w:rsidRDefault="003F12DB">
      <w:pPr>
        <w:pStyle w:val="a5"/>
        <w:numPr>
          <w:ilvl w:val="0"/>
          <w:numId w:val="2"/>
        </w:numPr>
        <w:tabs>
          <w:tab w:val="left" w:pos="1637"/>
        </w:tabs>
        <w:ind w:left="940" w:right="131" w:firstLine="182"/>
        <w:jc w:val="both"/>
        <w:rPr>
          <w:sz w:val="28"/>
        </w:rPr>
      </w:pPr>
      <w:r>
        <w:rPr>
          <w:sz w:val="28"/>
        </w:rPr>
        <w:t>Постановка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противопоказана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воспалительных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желудочно-кишечного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тракта,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эзофагит,</w:t>
      </w:r>
      <w:r>
        <w:rPr>
          <w:spacing w:val="1"/>
          <w:sz w:val="28"/>
        </w:rPr>
        <w:t xml:space="preserve"> </w:t>
      </w:r>
      <w:r>
        <w:rPr>
          <w:sz w:val="28"/>
        </w:rPr>
        <w:t>язвы</w:t>
      </w:r>
      <w:r>
        <w:rPr>
          <w:spacing w:val="1"/>
          <w:sz w:val="28"/>
        </w:rPr>
        <w:t xml:space="preserve"> </w:t>
      </w:r>
      <w:r>
        <w:rPr>
          <w:sz w:val="28"/>
        </w:rPr>
        <w:t>желудка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12-перстной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кишки,</w:t>
      </w:r>
      <w:r>
        <w:rPr>
          <w:spacing w:val="1"/>
          <w:sz w:val="28"/>
        </w:rPr>
        <w:t xml:space="preserve"> </w:t>
      </w:r>
      <w:r>
        <w:rPr>
          <w:sz w:val="28"/>
        </w:rPr>
        <w:t>болезни</w:t>
      </w:r>
      <w:r>
        <w:rPr>
          <w:spacing w:val="1"/>
          <w:sz w:val="28"/>
        </w:rPr>
        <w:t xml:space="preserve"> </w:t>
      </w:r>
      <w:r>
        <w:rPr>
          <w:sz w:val="28"/>
        </w:rPr>
        <w:t>Крона,</w:t>
      </w:r>
      <w:r>
        <w:rPr>
          <w:spacing w:val="1"/>
          <w:sz w:val="28"/>
        </w:rPr>
        <w:t xml:space="preserve"> </w:t>
      </w:r>
      <w:r>
        <w:rPr>
          <w:sz w:val="28"/>
        </w:rPr>
        <w:t>злокачественных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опухолей желудка.</w:t>
      </w:r>
    </w:p>
    <w:p w14:paraId="166F3FD9" w14:textId="77777777" w:rsidR="00C64257" w:rsidRDefault="003F12DB">
      <w:pPr>
        <w:pStyle w:val="a5"/>
        <w:numPr>
          <w:ilvl w:val="0"/>
          <w:numId w:val="2"/>
        </w:numPr>
        <w:tabs>
          <w:tab w:val="left" w:pos="1637"/>
        </w:tabs>
        <w:ind w:left="940" w:right="128" w:firstLine="182"/>
        <w:jc w:val="both"/>
        <w:rPr>
          <w:sz w:val="28"/>
        </w:rPr>
      </w:pPr>
      <w:r>
        <w:rPr>
          <w:sz w:val="28"/>
        </w:rPr>
        <w:t>Постановка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противопоказана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кровотечения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желудочно-кишечный</w:t>
      </w:r>
      <w:r>
        <w:rPr>
          <w:spacing w:val="1"/>
          <w:sz w:val="28"/>
        </w:rPr>
        <w:t xml:space="preserve"> </w:t>
      </w:r>
      <w:r>
        <w:rPr>
          <w:sz w:val="28"/>
        </w:rPr>
        <w:t>тракт,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варикозное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вен</w:t>
      </w:r>
      <w:r>
        <w:rPr>
          <w:spacing w:val="1"/>
          <w:sz w:val="28"/>
        </w:rPr>
        <w:t xml:space="preserve"> </w:t>
      </w:r>
      <w:r>
        <w:rPr>
          <w:sz w:val="28"/>
        </w:rPr>
        <w:t>пищевода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желудка,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врожденных и приобретенных </w:t>
      </w:r>
      <w:proofErr w:type="spellStart"/>
      <w:r>
        <w:rPr>
          <w:sz w:val="28"/>
        </w:rPr>
        <w:t>телеангиэктазиях</w:t>
      </w:r>
      <w:proofErr w:type="spellEnd"/>
      <w:r>
        <w:rPr>
          <w:sz w:val="28"/>
        </w:rPr>
        <w:t>, других врожденных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аномалиях</w:t>
      </w:r>
      <w:r>
        <w:rPr>
          <w:spacing w:val="1"/>
          <w:sz w:val="28"/>
        </w:rPr>
        <w:t xml:space="preserve"> </w:t>
      </w:r>
      <w:r>
        <w:rPr>
          <w:sz w:val="28"/>
        </w:rPr>
        <w:t>желудочно-кишечного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тракта,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</w:t>
      </w:r>
      <w:r>
        <w:rPr>
          <w:spacing w:val="1"/>
          <w:sz w:val="28"/>
        </w:rPr>
        <w:t xml:space="preserve"> </w:t>
      </w:r>
      <w:r>
        <w:rPr>
          <w:sz w:val="28"/>
        </w:rPr>
        <w:t>атрезиях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стенозах.</w:t>
      </w:r>
    </w:p>
    <w:p w14:paraId="166F3FDA" w14:textId="77777777" w:rsidR="00C64257" w:rsidRDefault="003F12DB">
      <w:pPr>
        <w:pStyle w:val="a5"/>
        <w:numPr>
          <w:ilvl w:val="0"/>
          <w:numId w:val="2"/>
        </w:numPr>
        <w:tabs>
          <w:tab w:val="left" w:pos="1637"/>
        </w:tabs>
        <w:spacing w:line="242" w:lineRule="auto"/>
        <w:ind w:left="940" w:right="132" w:firstLine="182"/>
        <w:jc w:val="both"/>
        <w:rPr>
          <w:sz w:val="28"/>
        </w:rPr>
      </w:pPr>
      <w:r>
        <w:rPr>
          <w:sz w:val="28"/>
        </w:rPr>
        <w:t>Постановка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противопоказана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71"/>
          <w:sz w:val="28"/>
        </w:rPr>
        <w:t xml:space="preserve"> </w:t>
      </w:r>
      <w:r>
        <w:rPr>
          <w:sz w:val="28"/>
        </w:rPr>
        <w:t>больших</w:t>
      </w:r>
      <w:r>
        <w:rPr>
          <w:spacing w:val="1"/>
          <w:sz w:val="28"/>
        </w:rPr>
        <w:t xml:space="preserve"> </w:t>
      </w:r>
      <w:r>
        <w:rPr>
          <w:sz w:val="28"/>
        </w:rPr>
        <w:t>грыж пищеводного отверстия</w:t>
      </w:r>
      <w:r>
        <w:rPr>
          <w:spacing w:val="8"/>
          <w:sz w:val="28"/>
        </w:rPr>
        <w:t xml:space="preserve"> </w:t>
      </w:r>
      <w:r>
        <w:rPr>
          <w:sz w:val="28"/>
        </w:rPr>
        <w:t>диафрагмы.</w:t>
      </w:r>
    </w:p>
    <w:p w14:paraId="166F3FDB" w14:textId="77777777" w:rsidR="00C64257" w:rsidRDefault="003F12DB">
      <w:pPr>
        <w:pStyle w:val="a5"/>
        <w:numPr>
          <w:ilvl w:val="0"/>
          <w:numId w:val="2"/>
        </w:numPr>
        <w:tabs>
          <w:tab w:val="left" w:pos="1637"/>
        </w:tabs>
        <w:ind w:left="940" w:right="143" w:firstLine="182"/>
        <w:jc w:val="both"/>
        <w:rPr>
          <w:sz w:val="28"/>
        </w:rPr>
      </w:pPr>
      <w:r>
        <w:rPr>
          <w:sz w:val="28"/>
        </w:rPr>
        <w:t>Постановка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противопоказана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стриктур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дивертикулов</w:t>
      </w:r>
      <w:r>
        <w:rPr>
          <w:spacing w:val="-1"/>
          <w:sz w:val="28"/>
        </w:rPr>
        <w:t xml:space="preserve"> </w:t>
      </w:r>
      <w:r>
        <w:rPr>
          <w:sz w:val="28"/>
        </w:rPr>
        <w:t>глотки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пищевода.</w:t>
      </w:r>
    </w:p>
    <w:p w14:paraId="166F3FDC" w14:textId="77777777" w:rsidR="00C64257" w:rsidRDefault="003F12DB">
      <w:pPr>
        <w:pStyle w:val="a5"/>
        <w:numPr>
          <w:ilvl w:val="0"/>
          <w:numId w:val="2"/>
        </w:numPr>
        <w:tabs>
          <w:tab w:val="left" w:pos="1637"/>
        </w:tabs>
        <w:ind w:left="940" w:right="132" w:firstLine="182"/>
        <w:jc w:val="both"/>
        <w:rPr>
          <w:sz w:val="28"/>
        </w:rPr>
      </w:pPr>
      <w:r>
        <w:rPr>
          <w:sz w:val="28"/>
        </w:rPr>
        <w:t>Постановка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противопоказана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затруднить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гастроскопии.</w:t>
      </w:r>
    </w:p>
    <w:p w14:paraId="166F3FDD" w14:textId="77777777" w:rsidR="00C64257" w:rsidRDefault="003F12DB">
      <w:pPr>
        <w:pStyle w:val="a5"/>
        <w:numPr>
          <w:ilvl w:val="0"/>
          <w:numId w:val="2"/>
        </w:numPr>
        <w:tabs>
          <w:tab w:val="left" w:pos="1637"/>
        </w:tabs>
        <w:ind w:left="940" w:right="148" w:firstLine="182"/>
        <w:jc w:val="both"/>
        <w:rPr>
          <w:sz w:val="28"/>
        </w:rPr>
      </w:pP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баллона</w:t>
      </w:r>
      <w:r>
        <w:rPr>
          <w:spacing w:val="7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 расстройств.</w:t>
      </w:r>
    </w:p>
    <w:p w14:paraId="166F3FDE" w14:textId="77777777" w:rsidR="00C64257" w:rsidRDefault="003F12DB">
      <w:pPr>
        <w:pStyle w:val="a5"/>
        <w:numPr>
          <w:ilvl w:val="0"/>
          <w:numId w:val="2"/>
        </w:numPr>
        <w:tabs>
          <w:tab w:val="left" w:pos="1637"/>
        </w:tabs>
        <w:ind w:left="940" w:right="140" w:firstLine="182"/>
        <w:jc w:val="both"/>
        <w:rPr>
          <w:sz w:val="28"/>
        </w:rPr>
      </w:pPr>
      <w:r>
        <w:rPr>
          <w:sz w:val="28"/>
        </w:rPr>
        <w:t>Постановка баллона противопоказана при наличии алкоголизма и</w:t>
      </w:r>
      <w:r>
        <w:rPr>
          <w:spacing w:val="-67"/>
          <w:sz w:val="28"/>
        </w:rPr>
        <w:t xml:space="preserve"> </w:t>
      </w:r>
      <w:r>
        <w:rPr>
          <w:sz w:val="28"/>
        </w:rPr>
        <w:t>наркомании.</w:t>
      </w:r>
    </w:p>
    <w:p w14:paraId="166F3FDF" w14:textId="77777777" w:rsidR="00C64257" w:rsidRDefault="003F12DB">
      <w:pPr>
        <w:pStyle w:val="a5"/>
        <w:numPr>
          <w:ilvl w:val="0"/>
          <w:numId w:val="2"/>
        </w:numPr>
        <w:tabs>
          <w:tab w:val="left" w:pos="1637"/>
        </w:tabs>
        <w:ind w:left="940" w:right="129" w:firstLine="182"/>
        <w:jc w:val="both"/>
        <w:rPr>
          <w:sz w:val="28"/>
        </w:rPr>
      </w:pPr>
      <w:r>
        <w:rPr>
          <w:sz w:val="28"/>
        </w:rPr>
        <w:t>Постановка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противопоказана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низкой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дисциплиной, которые не могут соблюдать назначенный диетический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режим питания, и не могут приходить на врачебный контроль 2 раза в</w:t>
      </w:r>
      <w:r>
        <w:rPr>
          <w:spacing w:val="1"/>
          <w:sz w:val="28"/>
        </w:rPr>
        <w:t xml:space="preserve"> </w:t>
      </w:r>
      <w:r>
        <w:rPr>
          <w:sz w:val="28"/>
        </w:rPr>
        <w:t>месяц.</w:t>
      </w:r>
    </w:p>
    <w:p w14:paraId="166F3FE0" w14:textId="77777777" w:rsidR="00C64257" w:rsidRDefault="003F12DB">
      <w:pPr>
        <w:pStyle w:val="a5"/>
        <w:numPr>
          <w:ilvl w:val="0"/>
          <w:numId w:val="2"/>
        </w:numPr>
        <w:tabs>
          <w:tab w:val="left" w:pos="1637"/>
        </w:tabs>
        <w:ind w:left="940" w:right="150" w:firstLine="182"/>
        <w:jc w:val="both"/>
        <w:rPr>
          <w:sz w:val="28"/>
        </w:rPr>
      </w:pPr>
      <w:r>
        <w:rPr>
          <w:sz w:val="28"/>
        </w:rPr>
        <w:t>Противопоказанием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71"/>
          <w:sz w:val="28"/>
        </w:rPr>
        <w:t xml:space="preserve"> </w:t>
      </w:r>
      <w:r>
        <w:rPr>
          <w:sz w:val="28"/>
        </w:rPr>
        <w:t>аспирина,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"/>
          <w:sz w:val="28"/>
        </w:rPr>
        <w:t xml:space="preserve"> </w:t>
      </w:r>
      <w:r>
        <w:rPr>
          <w:sz w:val="28"/>
        </w:rPr>
        <w:t>противовоспалительных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лекарств,</w:t>
      </w:r>
      <w:r>
        <w:rPr>
          <w:spacing w:val="2"/>
          <w:sz w:val="28"/>
        </w:rPr>
        <w:t xml:space="preserve"> </w:t>
      </w:r>
      <w:r>
        <w:rPr>
          <w:sz w:val="28"/>
        </w:rPr>
        <w:t>стероидов,</w:t>
      </w:r>
      <w:r>
        <w:rPr>
          <w:spacing w:val="55"/>
          <w:sz w:val="28"/>
        </w:rPr>
        <w:t xml:space="preserve"> </w:t>
      </w:r>
      <w:r>
        <w:rPr>
          <w:sz w:val="28"/>
        </w:rPr>
        <w:t>препаратов,</w:t>
      </w:r>
    </w:p>
    <w:p w14:paraId="166F3FE1" w14:textId="77777777" w:rsidR="00C64257" w:rsidRDefault="00C64257">
      <w:pPr>
        <w:jc w:val="both"/>
        <w:rPr>
          <w:sz w:val="28"/>
        </w:rPr>
        <w:sectPr w:rsidR="00C64257">
          <w:pgSz w:w="11910" w:h="16840"/>
          <w:pgMar w:top="1020" w:right="720" w:bottom="280" w:left="1480" w:header="720" w:footer="720" w:gutter="0"/>
          <w:cols w:space="720"/>
        </w:sectPr>
      </w:pPr>
    </w:p>
    <w:p w14:paraId="166F3FE2" w14:textId="77777777" w:rsidR="00C64257" w:rsidRDefault="003F12DB">
      <w:pPr>
        <w:pStyle w:val="a3"/>
        <w:spacing w:before="63"/>
        <w:ind w:left="940" w:right="145"/>
        <w:jc w:val="both"/>
      </w:pPr>
      <w:r>
        <w:lastRenderedPageBreak/>
        <w:t>раздражающих</w:t>
      </w:r>
      <w:r>
        <w:rPr>
          <w:spacing w:val="1"/>
        </w:rPr>
        <w:t xml:space="preserve"> </w:t>
      </w:r>
      <w:r>
        <w:t>желудок,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антикоагулянтов</w:t>
      </w:r>
      <w:r>
        <w:rPr>
          <w:spacing w:val="1"/>
        </w:rPr>
        <w:t xml:space="preserve"> </w:t>
      </w:r>
      <w:r>
        <w:t>(лекарств,</w:t>
      </w:r>
      <w:r>
        <w:rPr>
          <w:spacing w:val="1"/>
        </w:rPr>
        <w:t xml:space="preserve"> </w:t>
      </w:r>
      <w:r>
        <w:t>понижающих</w:t>
      </w:r>
      <w:r>
        <w:rPr>
          <w:spacing w:val="-4"/>
        </w:rPr>
        <w:t xml:space="preserve"> </w:t>
      </w:r>
      <w:r>
        <w:t>свертывание</w:t>
      </w:r>
      <w:r>
        <w:rPr>
          <w:spacing w:val="2"/>
        </w:rPr>
        <w:t xml:space="preserve"> </w:t>
      </w:r>
      <w:r>
        <w:t>крови).</w:t>
      </w:r>
    </w:p>
    <w:p w14:paraId="166F3FE3" w14:textId="77777777" w:rsidR="00C64257" w:rsidRDefault="003F12DB">
      <w:pPr>
        <w:pStyle w:val="a5"/>
        <w:numPr>
          <w:ilvl w:val="0"/>
          <w:numId w:val="2"/>
        </w:numPr>
        <w:tabs>
          <w:tab w:val="left" w:pos="1637"/>
        </w:tabs>
        <w:ind w:left="940" w:right="143" w:firstLine="182"/>
        <w:jc w:val="both"/>
        <w:rPr>
          <w:sz w:val="28"/>
        </w:rPr>
      </w:pPr>
      <w:r>
        <w:rPr>
          <w:sz w:val="28"/>
        </w:rPr>
        <w:t>Противопоказанием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баллона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67"/>
          <w:sz w:val="28"/>
        </w:rPr>
        <w:t xml:space="preserve"> </w:t>
      </w:r>
      <w:r>
        <w:rPr>
          <w:sz w:val="28"/>
        </w:rPr>
        <w:t>беременности или кормление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9"/>
          <w:sz w:val="28"/>
        </w:rPr>
        <w:t xml:space="preserve"> </w:t>
      </w:r>
      <w:r>
        <w:rPr>
          <w:sz w:val="28"/>
        </w:rPr>
        <w:t>грудью.</w:t>
      </w:r>
    </w:p>
    <w:p w14:paraId="166F3FE4" w14:textId="77777777" w:rsidR="00C64257" w:rsidRDefault="003F12DB">
      <w:pPr>
        <w:pStyle w:val="a3"/>
        <w:spacing w:before="4"/>
        <w:ind w:left="219" w:right="116" w:firstLine="182"/>
        <w:jc w:val="both"/>
      </w:pPr>
      <w:r>
        <w:t>Перед установкой баллона выполняется гастроскопия - осмотр пищевода и</w:t>
      </w:r>
      <w:r>
        <w:rPr>
          <w:spacing w:val="1"/>
        </w:rPr>
        <w:t xml:space="preserve"> </w:t>
      </w:r>
      <w:r>
        <w:t>желудка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являться</w:t>
      </w:r>
      <w:r>
        <w:rPr>
          <w:spacing w:val="1"/>
        </w:rPr>
        <w:t xml:space="preserve"> </w:t>
      </w:r>
      <w:r>
        <w:t>противопоказанием для установки BIB. Затем через рот вводится баллон. К</w:t>
      </w:r>
      <w:r>
        <w:rPr>
          <w:spacing w:val="1"/>
        </w:rPr>
        <w:t xml:space="preserve"> </w:t>
      </w:r>
      <w:r>
        <w:t>катетеру</w:t>
      </w:r>
      <w:r>
        <w:rPr>
          <w:spacing w:val="1"/>
        </w:rPr>
        <w:t xml:space="preserve"> </w:t>
      </w:r>
      <w:r>
        <w:t>подключается</w:t>
      </w:r>
      <w:r>
        <w:rPr>
          <w:spacing w:val="1"/>
        </w:rPr>
        <w:t xml:space="preserve"> </w:t>
      </w:r>
      <w:r>
        <w:t>шприц,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баллон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раздуваться. При этом чехол, в котором находится баллон, разрывается, и</w:t>
      </w:r>
      <w:r>
        <w:rPr>
          <w:spacing w:val="1"/>
        </w:rPr>
        <w:t xml:space="preserve"> </w:t>
      </w:r>
      <w:r>
        <w:t>баллон</w:t>
      </w:r>
      <w:r>
        <w:rPr>
          <w:spacing w:val="1"/>
        </w:rPr>
        <w:t xml:space="preserve"> </w:t>
      </w:r>
      <w:r>
        <w:t>освобождается.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баллон</w:t>
      </w:r>
      <w:r>
        <w:rPr>
          <w:spacing w:val="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необходимый</w:t>
      </w:r>
      <w:r>
        <w:rPr>
          <w:spacing w:val="70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(500 мл),</w:t>
      </w:r>
      <w:r>
        <w:rPr>
          <w:spacing w:val="1"/>
        </w:rPr>
        <w:t xml:space="preserve"> </w:t>
      </w:r>
      <w:r>
        <w:t>катетер вытягивается из баллона,</w:t>
      </w:r>
      <w:r>
        <w:rPr>
          <w:spacing w:val="1"/>
        </w:rPr>
        <w:t xml:space="preserve"> </w:t>
      </w:r>
      <w:r>
        <w:t>клапан при этом закрывается.</w:t>
      </w:r>
      <w:r>
        <w:rPr>
          <w:spacing w:val="1"/>
        </w:rPr>
        <w:t xml:space="preserve"> </w:t>
      </w:r>
      <w:r>
        <w:t>Баллон становится свободным шаром в просвете желудка. Через несколько</w:t>
      </w:r>
      <w:r>
        <w:rPr>
          <w:spacing w:val="1"/>
        </w:rPr>
        <w:t xml:space="preserve"> </w:t>
      </w:r>
      <w:r>
        <w:t>часов после установки баллона пациент может уехать домой, рекомендуется</w:t>
      </w:r>
      <w:r>
        <w:rPr>
          <w:spacing w:val="1"/>
        </w:rPr>
        <w:t xml:space="preserve"> </w:t>
      </w:r>
      <w:r>
        <w:t>остаться в клинике до утра: первая ночь после установки баллона может быть</w:t>
      </w:r>
      <w:r>
        <w:rPr>
          <w:spacing w:val="-67"/>
        </w:rPr>
        <w:t xml:space="preserve"> </w:t>
      </w:r>
      <w:r>
        <w:t>очень</w:t>
      </w:r>
      <w:r>
        <w:rPr>
          <w:spacing w:val="-4"/>
        </w:rPr>
        <w:t xml:space="preserve"> </w:t>
      </w:r>
      <w:r>
        <w:t>неприятной,</w:t>
      </w:r>
      <w:r>
        <w:rPr>
          <w:spacing w:val="1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сильная тошнота,</w:t>
      </w:r>
      <w:r>
        <w:rPr>
          <w:spacing w:val="2"/>
        </w:rPr>
        <w:t xml:space="preserve"> </w:t>
      </w:r>
      <w:r>
        <w:t>многократная</w:t>
      </w:r>
      <w:r>
        <w:rPr>
          <w:spacing w:val="5"/>
        </w:rPr>
        <w:t xml:space="preserve"> </w:t>
      </w:r>
      <w:r>
        <w:t>рвота.</w:t>
      </w:r>
    </w:p>
    <w:p w14:paraId="166F3FE5" w14:textId="77777777" w:rsidR="00C64257" w:rsidRDefault="003F12DB">
      <w:pPr>
        <w:pStyle w:val="a3"/>
        <w:spacing w:before="2" w:line="242" w:lineRule="auto"/>
        <w:ind w:left="219" w:right="142" w:firstLine="182"/>
        <w:jc w:val="both"/>
      </w:pPr>
      <w:r>
        <w:t>Ежедневно,</w:t>
      </w:r>
      <w:r>
        <w:rPr>
          <w:spacing w:val="59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течение</w:t>
      </w:r>
      <w:r>
        <w:rPr>
          <w:spacing w:val="57"/>
        </w:rPr>
        <w:t xml:space="preserve"> </w:t>
      </w:r>
      <w:r>
        <w:t>всего</w:t>
      </w:r>
      <w:r>
        <w:rPr>
          <w:spacing w:val="57"/>
        </w:rPr>
        <w:t xml:space="preserve"> </w:t>
      </w:r>
      <w:r>
        <w:t>времени</w:t>
      </w:r>
      <w:r>
        <w:rPr>
          <w:spacing w:val="57"/>
        </w:rPr>
        <w:t xml:space="preserve"> </w:t>
      </w:r>
      <w:r>
        <w:t>нахождения</w:t>
      </w:r>
      <w:r>
        <w:rPr>
          <w:spacing w:val="57"/>
        </w:rPr>
        <w:t xml:space="preserve"> </w:t>
      </w:r>
      <w:r>
        <w:t>баллона</w:t>
      </w:r>
      <w:r>
        <w:rPr>
          <w:spacing w:val="58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желудке</w:t>
      </w:r>
      <w:r>
        <w:rPr>
          <w:spacing w:val="59"/>
        </w:rPr>
        <w:t xml:space="preserve"> </w:t>
      </w:r>
      <w:r>
        <w:t>(то</w:t>
      </w:r>
      <w:r>
        <w:rPr>
          <w:spacing w:val="-68"/>
        </w:rPr>
        <w:t xml:space="preserve"> </w:t>
      </w:r>
      <w:r>
        <w:t xml:space="preserve">есть 6 месяцев), пациент должен получать </w:t>
      </w:r>
      <w:proofErr w:type="spellStart"/>
      <w:r>
        <w:t>омепразол</w:t>
      </w:r>
      <w:proofErr w:type="spellEnd"/>
      <w:r>
        <w:t xml:space="preserve"> по 20 мг в сутки (по 1</w:t>
      </w:r>
      <w:r>
        <w:rPr>
          <w:spacing w:val="1"/>
        </w:rPr>
        <w:t xml:space="preserve"> </w:t>
      </w:r>
      <w:r>
        <w:t>таблетке</w:t>
      </w:r>
      <w:r>
        <w:rPr>
          <w:spacing w:val="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ночь).</w:t>
      </w:r>
    </w:p>
    <w:p w14:paraId="166F3FE6" w14:textId="77777777" w:rsidR="00C64257" w:rsidRDefault="003F12DB">
      <w:pPr>
        <w:pStyle w:val="a3"/>
        <w:ind w:left="219" w:right="126" w:firstLine="182"/>
        <w:jc w:val="both"/>
      </w:pPr>
      <w:r>
        <w:t>Питание при</w:t>
      </w:r>
      <w:r>
        <w:rPr>
          <w:spacing w:val="1"/>
        </w:rPr>
        <w:t xml:space="preserve"> </w:t>
      </w:r>
      <w:r>
        <w:t>установленном баллоне</w:t>
      </w:r>
      <w:r>
        <w:rPr>
          <w:spacing w:val="1"/>
        </w:rPr>
        <w:t xml:space="preserve"> </w:t>
      </w:r>
      <w:r>
        <w:t>в принципе может быть обычным,</w:t>
      </w:r>
      <w:r>
        <w:rPr>
          <w:spacing w:val="1"/>
        </w:rPr>
        <w:t xml:space="preserve"> </w:t>
      </w:r>
      <w:r>
        <w:t>однако наилучшие результаты были получены, если пациент потреблял 1000-</w:t>
      </w:r>
      <w:r>
        <w:rPr>
          <w:spacing w:val="-67"/>
        </w:rPr>
        <w:t xml:space="preserve"> </w:t>
      </w:r>
      <w:r>
        <w:t>1500 ккал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сутки.</w:t>
      </w:r>
    </w:p>
    <w:p w14:paraId="166F3FE7" w14:textId="77777777" w:rsidR="00C64257" w:rsidRDefault="003F12DB">
      <w:pPr>
        <w:pStyle w:val="a3"/>
        <w:ind w:left="219" w:right="124" w:firstLine="182"/>
        <w:jc w:val="both"/>
      </w:pP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баллон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удалять.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пациент</w:t>
      </w:r>
      <w:r>
        <w:rPr>
          <w:spacing w:val="1"/>
        </w:rPr>
        <w:t xml:space="preserve"> </w:t>
      </w:r>
      <w:r>
        <w:t>плохо</w:t>
      </w:r>
      <w:r>
        <w:rPr>
          <w:spacing w:val="1"/>
        </w:rPr>
        <w:t xml:space="preserve"> </w:t>
      </w:r>
      <w:r>
        <w:t>переносит баллон, удаление приходится делать и раньше намеченного срока.</w:t>
      </w:r>
      <w:r>
        <w:rPr>
          <w:spacing w:val="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натощак.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желудок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гастроскоп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осмотра. За время нахождения в желудке баллон изменяет свой цвет - вместо</w:t>
      </w:r>
      <w:r>
        <w:rPr>
          <w:spacing w:val="1"/>
        </w:rPr>
        <w:t xml:space="preserve"> </w:t>
      </w:r>
      <w:r>
        <w:t>белого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прозрачного,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коричневатым.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окрашивание</w:t>
      </w:r>
      <w:r>
        <w:rPr>
          <w:spacing w:val="1"/>
        </w:rPr>
        <w:t xml:space="preserve"> </w:t>
      </w:r>
      <w:r>
        <w:t>стенки</w:t>
      </w:r>
      <w:r>
        <w:rPr>
          <w:spacing w:val="1"/>
        </w:rPr>
        <w:t xml:space="preserve"> </w:t>
      </w:r>
      <w:r>
        <w:t>баллона</w:t>
      </w:r>
      <w:r>
        <w:rPr>
          <w:spacing w:val="1"/>
        </w:rPr>
        <w:t xml:space="preserve"> </w:t>
      </w:r>
      <w:r>
        <w:t>желчными</w:t>
      </w:r>
      <w:r>
        <w:rPr>
          <w:spacing w:val="1"/>
        </w:rPr>
        <w:t xml:space="preserve"> </w:t>
      </w:r>
      <w:r>
        <w:t>пигментами.</w:t>
      </w:r>
      <w:r>
        <w:rPr>
          <w:spacing w:val="1"/>
        </w:rPr>
        <w:t xml:space="preserve"> </w:t>
      </w:r>
      <w:r>
        <w:t>Баллон</w:t>
      </w:r>
      <w:r>
        <w:rPr>
          <w:spacing w:val="1"/>
        </w:rPr>
        <w:t xml:space="preserve"> </w:t>
      </w:r>
      <w:r>
        <w:t>прокалывают иглой, и из него отсасывается жидкость. После отсасывания</w:t>
      </w:r>
      <w:r>
        <w:rPr>
          <w:spacing w:val="1"/>
        </w:rPr>
        <w:t xml:space="preserve"> </w:t>
      </w:r>
      <w:r>
        <w:t>жидкости,</w:t>
      </w:r>
      <w:r>
        <w:rPr>
          <w:spacing w:val="1"/>
        </w:rPr>
        <w:t xml:space="preserve"> </w:t>
      </w:r>
      <w:r>
        <w:t>баллон</w:t>
      </w:r>
      <w:r>
        <w:rPr>
          <w:spacing w:val="1"/>
        </w:rPr>
        <w:t xml:space="preserve"> </w:t>
      </w:r>
      <w:r>
        <w:t>спадается.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складку</w:t>
      </w:r>
      <w:r>
        <w:rPr>
          <w:spacing w:val="1"/>
        </w:rPr>
        <w:t xml:space="preserve"> </w:t>
      </w:r>
      <w:r>
        <w:t>стенки</w:t>
      </w:r>
      <w:r>
        <w:rPr>
          <w:spacing w:val="1"/>
        </w:rPr>
        <w:t xml:space="preserve"> </w:t>
      </w:r>
      <w:r>
        <w:t>баллона</w:t>
      </w:r>
      <w:r>
        <w:rPr>
          <w:spacing w:val="1"/>
        </w:rPr>
        <w:t xml:space="preserve"> </w:t>
      </w:r>
      <w:r>
        <w:t>набрасывают</w:t>
      </w:r>
      <w:r>
        <w:rPr>
          <w:spacing w:val="1"/>
        </w:rPr>
        <w:t xml:space="preserve"> </w:t>
      </w:r>
      <w:r>
        <w:t>специальную петлю, после чего баллон извлекается вместе с гастроскопом.</w:t>
      </w:r>
      <w:r>
        <w:rPr>
          <w:spacing w:val="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2-3</w:t>
      </w:r>
      <w:r>
        <w:rPr>
          <w:spacing w:val="-1"/>
        </w:rPr>
        <w:t xml:space="preserve"> </w:t>
      </w:r>
      <w:r>
        <w:t>часа после удаления баллона</w:t>
      </w:r>
      <w:r>
        <w:rPr>
          <w:spacing w:val="1"/>
        </w:rPr>
        <w:t xml:space="preserve"> </w:t>
      </w:r>
      <w:r>
        <w:t>пациент</w:t>
      </w:r>
      <w:r>
        <w:rPr>
          <w:spacing w:val="-2"/>
        </w:rPr>
        <w:t xml:space="preserve"> </w:t>
      </w:r>
      <w:r>
        <w:t>может</w:t>
      </w:r>
      <w:r>
        <w:rPr>
          <w:spacing w:val="3"/>
        </w:rPr>
        <w:t xml:space="preserve"> </w:t>
      </w:r>
      <w:r>
        <w:t>уехать</w:t>
      </w:r>
      <w:r>
        <w:rPr>
          <w:spacing w:val="-3"/>
        </w:rPr>
        <w:t xml:space="preserve"> </w:t>
      </w:r>
      <w:r>
        <w:t>домой.</w:t>
      </w:r>
    </w:p>
    <w:p w14:paraId="166F3FE8" w14:textId="77777777" w:rsidR="00C64257" w:rsidRDefault="003F12DB">
      <w:pPr>
        <w:pStyle w:val="a3"/>
        <w:ind w:left="219" w:right="127" w:firstLine="182"/>
        <w:jc w:val="both"/>
      </w:pPr>
      <w:r>
        <w:t xml:space="preserve">Возможны осложнения: непереносимость баллона, самостоятельное </w:t>
      </w:r>
      <w:proofErr w:type="spellStart"/>
      <w:r>
        <w:t>сдутие</w:t>
      </w:r>
      <w:proofErr w:type="spellEnd"/>
      <w:r>
        <w:t>,</w:t>
      </w:r>
      <w:r>
        <w:rPr>
          <w:spacing w:val="-67"/>
        </w:rPr>
        <w:t xml:space="preserve"> </w:t>
      </w:r>
      <w:r>
        <w:t>развитие эрозий и изъязвлений желудка (чаще они возникают, если пациент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proofErr w:type="spellStart"/>
      <w:r>
        <w:t>омепразол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подавления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соляной</w:t>
      </w:r>
      <w:r>
        <w:rPr>
          <w:spacing w:val="1"/>
        </w:rPr>
        <w:t xml:space="preserve"> </w:t>
      </w:r>
      <w:r>
        <w:t>кислоты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желудке),</w:t>
      </w:r>
      <w:r>
        <w:rPr>
          <w:spacing w:val="3"/>
        </w:rPr>
        <w:t xml:space="preserve"> </w:t>
      </w:r>
      <w:r>
        <w:t>чувство переполнения</w:t>
      </w:r>
      <w:r>
        <w:rPr>
          <w:spacing w:val="1"/>
        </w:rPr>
        <w:t xml:space="preserve"> </w:t>
      </w:r>
      <w:r>
        <w:t>желудка,</w:t>
      </w:r>
      <w:r>
        <w:rPr>
          <w:spacing w:val="4"/>
        </w:rPr>
        <w:t xml:space="preserve"> </w:t>
      </w:r>
      <w:r>
        <w:t>изжога.</w:t>
      </w:r>
    </w:p>
    <w:p w14:paraId="166F3FE9" w14:textId="77777777" w:rsidR="00C64257" w:rsidRDefault="003F12DB">
      <w:pPr>
        <w:pStyle w:val="a3"/>
        <w:spacing w:before="4"/>
        <w:ind w:left="402"/>
        <w:jc w:val="both"/>
      </w:pPr>
      <w:r>
        <w:t>Метод</w:t>
      </w:r>
      <w:r>
        <w:rPr>
          <w:spacing w:val="-4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достаточно</w:t>
      </w:r>
      <w:r>
        <w:rPr>
          <w:spacing w:val="-5"/>
        </w:rPr>
        <w:t xml:space="preserve"> </w:t>
      </w:r>
      <w:r>
        <w:t>эффективным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лечении</w:t>
      </w:r>
      <w:r>
        <w:rPr>
          <w:spacing w:val="-5"/>
        </w:rPr>
        <w:t xml:space="preserve"> </w:t>
      </w:r>
      <w:r>
        <w:t>ожирения.</w:t>
      </w:r>
    </w:p>
    <w:p w14:paraId="166F3FEA" w14:textId="77777777" w:rsidR="00C64257" w:rsidRDefault="00C64257">
      <w:pPr>
        <w:jc w:val="both"/>
        <w:sectPr w:rsidR="00C64257">
          <w:pgSz w:w="11910" w:h="16840"/>
          <w:pgMar w:top="1020" w:right="720" w:bottom="280" w:left="1480" w:header="720" w:footer="720" w:gutter="0"/>
          <w:cols w:space="720"/>
        </w:sectPr>
      </w:pPr>
    </w:p>
    <w:p w14:paraId="166F3FEB" w14:textId="77777777" w:rsidR="00C64257" w:rsidRDefault="00C64257">
      <w:pPr>
        <w:pStyle w:val="a3"/>
        <w:rPr>
          <w:sz w:val="20"/>
        </w:rPr>
      </w:pPr>
    </w:p>
    <w:p w14:paraId="166F3FEC" w14:textId="77777777" w:rsidR="00C64257" w:rsidRDefault="00C64257">
      <w:pPr>
        <w:pStyle w:val="a3"/>
        <w:rPr>
          <w:sz w:val="20"/>
        </w:rPr>
      </w:pPr>
    </w:p>
    <w:p w14:paraId="166F3FED" w14:textId="77777777" w:rsidR="00C64257" w:rsidRDefault="00C64257">
      <w:pPr>
        <w:pStyle w:val="a3"/>
        <w:rPr>
          <w:sz w:val="20"/>
        </w:rPr>
      </w:pPr>
    </w:p>
    <w:p w14:paraId="166F3FF8" w14:textId="77777777" w:rsidR="00C64257" w:rsidRDefault="003F12DB">
      <w:pPr>
        <w:pStyle w:val="a3"/>
        <w:spacing w:before="87"/>
        <w:ind w:left="402"/>
      </w:pPr>
      <w:r>
        <w:t>10.</w:t>
      </w:r>
      <w:r>
        <w:rPr>
          <w:spacing w:val="-2"/>
        </w:rPr>
        <w:t xml:space="preserve"> </w:t>
      </w:r>
      <w:r>
        <w:t>ЛИТЕРАТУРА</w:t>
      </w:r>
    </w:p>
    <w:p w14:paraId="166F3FF9" w14:textId="77777777" w:rsidR="00C64257" w:rsidRDefault="00C64257">
      <w:pPr>
        <w:pStyle w:val="a3"/>
        <w:rPr>
          <w:sz w:val="30"/>
        </w:rPr>
      </w:pPr>
    </w:p>
    <w:p w14:paraId="166F3FFA" w14:textId="77777777" w:rsidR="00C64257" w:rsidRDefault="00C64257">
      <w:pPr>
        <w:pStyle w:val="a3"/>
        <w:spacing w:before="10"/>
        <w:rPr>
          <w:sz w:val="25"/>
        </w:rPr>
      </w:pPr>
    </w:p>
    <w:p w14:paraId="166F3FFB" w14:textId="77777777" w:rsidR="00C64257" w:rsidRDefault="003F12DB">
      <w:pPr>
        <w:pStyle w:val="a5"/>
        <w:numPr>
          <w:ilvl w:val="0"/>
          <w:numId w:val="1"/>
        </w:numPr>
        <w:tabs>
          <w:tab w:val="left" w:pos="686"/>
        </w:tabs>
        <w:spacing w:before="1"/>
        <w:rPr>
          <w:sz w:val="28"/>
        </w:rPr>
      </w:pPr>
      <w:r>
        <w:rPr>
          <w:sz w:val="28"/>
        </w:rPr>
        <w:t>Большая</w:t>
      </w:r>
      <w:r>
        <w:rPr>
          <w:spacing w:val="-4"/>
          <w:sz w:val="28"/>
        </w:rPr>
        <w:t xml:space="preserve"> </w:t>
      </w:r>
      <w:r>
        <w:rPr>
          <w:sz w:val="28"/>
        </w:rPr>
        <w:t>Медицинская</w:t>
      </w:r>
      <w:r>
        <w:rPr>
          <w:spacing w:val="-4"/>
          <w:sz w:val="28"/>
        </w:rPr>
        <w:t xml:space="preserve"> </w:t>
      </w:r>
      <w:r>
        <w:rPr>
          <w:sz w:val="28"/>
        </w:rPr>
        <w:t>Энциклопедия.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>Безоары-2015.</w:t>
      </w:r>
    </w:p>
    <w:p w14:paraId="166F3FFC" w14:textId="77777777" w:rsidR="00C64257" w:rsidRDefault="00C64257">
      <w:pPr>
        <w:pStyle w:val="a3"/>
        <w:spacing w:before="10"/>
        <w:rPr>
          <w:sz w:val="27"/>
        </w:rPr>
      </w:pPr>
    </w:p>
    <w:p w14:paraId="166F3FFD" w14:textId="77777777" w:rsidR="00C64257" w:rsidRDefault="003F12DB">
      <w:pPr>
        <w:pStyle w:val="a5"/>
        <w:numPr>
          <w:ilvl w:val="0"/>
          <w:numId w:val="1"/>
        </w:numPr>
        <w:tabs>
          <w:tab w:val="left" w:pos="805"/>
          <w:tab w:val="left" w:pos="806"/>
        </w:tabs>
        <w:spacing w:line="242" w:lineRule="auto"/>
        <w:ind w:left="219" w:right="1216" w:firstLine="182"/>
        <w:rPr>
          <w:sz w:val="28"/>
        </w:rPr>
      </w:pPr>
      <w:proofErr w:type="spellStart"/>
      <w:r>
        <w:rPr>
          <w:sz w:val="28"/>
        </w:rPr>
        <w:t>Брокгаузъ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Ефронъ</w:t>
      </w:r>
      <w:proofErr w:type="spellEnd"/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Энциклопедический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86</w:t>
      </w:r>
      <w:r>
        <w:rPr>
          <w:spacing w:val="-3"/>
          <w:sz w:val="28"/>
        </w:rPr>
        <w:t xml:space="preserve"> </w:t>
      </w:r>
      <w:r>
        <w:rPr>
          <w:sz w:val="28"/>
        </w:rPr>
        <w:t>томах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иллюстрациями.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6"/>
          <w:sz w:val="28"/>
        </w:rPr>
        <w:t xml:space="preserve"> </w:t>
      </w:r>
      <w:r>
        <w:rPr>
          <w:sz w:val="28"/>
        </w:rPr>
        <w:t>Безоар-</w:t>
      </w:r>
      <w:r>
        <w:rPr>
          <w:spacing w:val="-1"/>
          <w:sz w:val="28"/>
        </w:rPr>
        <w:t xml:space="preserve"> </w:t>
      </w:r>
      <w:r>
        <w:rPr>
          <w:sz w:val="28"/>
        </w:rPr>
        <w:t>2014.</w:t>
      </w:r>
    </w:p>
    <w:p w14:paraId="166F3FFE" w14:textId="77777777" w:rsidR="00C64257" w:rsidRDefault="00C64257">
      <w:pPr>
        <w:pStyle w:val="a3"/>
        <w:spacing w:before="9"/>
        <w:rPr>
          <w:sz w:val="27"/>
        </w:rPr>
      </w:pPr>
    </w:p>
    <w:p w14:paraId="166F3FFF" w14:textId="77777777" w:rsidR="00C64257" w:rsidRDefault="003F12DB">
      <w:pPr>
        <w:pStyle w:val="a5"/>
        <w:numPr>
          <w:ilvl w:val="0"/>
          <w:numId w:val="1"/>
        </w:numPr>
        <w:tabs>
          <w:tab w:val="left" w:pos="758"/>
        </w:tabs>
        <w:ind w:left="757" w:hanging="356"/>
        <w:rPr>
          <w:sz w:val="28"/>
        </w:rPr>
      </w:pPr>
      <w:r>
        <w:rPr>
          <w:sz w:val="28"/>
        </w:rPr>
        <w:t>Бурков</w:t>
      </w:r>
      <w:r>
        <w:rPr>
          <w:spacing w:val="-6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Г.,</w:t>
      </w:r>
      <w:r>
        <w:rPr>
          <w:spacing w:val="-2"/>
          <w:sz w:val="28"/>
        </w:rPr>
        <w:t xml:space="preserve"> </w:t>
      </w:r>
      <w:r>
        <w:rPr>
          <w:sz w:val="28"/>
        </w:rPr>
        <w:t>Арутюнов</w:t>
      </w:r>
      <w:r>
        <w:rPr>
          <w:spacing w:val="2"/>
          <w:sz w:val="28"/>
        </w:rPr>
        <w:t xml:space="preserve"> </w:t>
      </w:r>
      <w:r>
        <w:rPr>
          <w:sz w:val="28"/>
        </w:rPr>
        <w:t>А.</w:t>
      </w:r>
      <w:r>
        <w:rPr>
          <w:spacing w:val="-10"/>
          <w:sz w:val="28"/>
        </w:rPr>
        <w:t xml:space="preserve"> </w:t>
      </w:r>
      <w:r>
        <w:rPr>
          <w:sz w:val="28"/>
        </w:rPr>
        <w:t>Г.,</w:t>
      </w:r>
      <w:r>
        <w:rPr>
          <w:spacing w:val="-2"/>
          <w:sz w:val="28"/>
        </w:rPr>
        <w:t xml:space="preserve"> </w:t>
      </w:r>
      <w:r>
        <w:rPr>
          <w:sz w:val="28"/>
        </w:rPr>
        <w:t>Атабекова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-2"/>
          <w:sz w:val="28"/>
        </w:rPr>
        <w:t xml:space="preserve"> </w:t>
      </w:r>
      <w:r>
        <w:rPr>
          <w:sz w:val="28"/>
        </w:rPr>
        <w:t>А.,</w:t>
      </w:r>
      <w:r>
        <w:rPr>
          <w:spacing w:val="-2"/>
          <w:sz w:val="28"/>
        </w:rPr>
        <w:t xml:space="preserve"> </w:t>
      </w:r>
      <w:r>
        <w:rPr>
          <w:sz w:val="28"/>
        </w:rPr>
        <w:t>Виноградова</w:t>
      </w:r>
      <w:r>
        <w:rPr>
          <w:spacing w:val="6"/>
          <w:sz w:val="28"/>
        </w:rPr>
        <w:t xml:space="preserve"> </w:t>
      </w:r>
      <w:r>
        <w:rPr>
          <w:sz w:val="28"/>
        </w:rPr>
        <w:t>Н.</w:t>
      </w:r>
      <w:r>
        <w:rPr>
          <w:spacing w:val="51"/>
          <w:sz w:val="28"/>
        </w:rPr>
        <w:t xml:space="preserve"> </w:t>
      </w:r>
      <w:r>
        <w:rPr>
          <w:sz w:val="28"/>
        </w:rPr>
        <w:t>М.,</w:t>
      </w:r>
    </w:p>
    <w:p w14:paraId="166F4000" w14:textId="77777777" w:rsidR="00C64257" w:rsidRDefault="003F12DB">
      <w:pPr>
        <w:pStyle w:val="a3"/>
        <w:spacing w:before="10" w:line="235" w:lineRule="auto"/>
        <w:ind w:left="402" w:right="348" w:hanging="183"/>
      </w:pPr>
      <w:proofErr w:type="spellStart"/>
      <w:r>
        <w:t>Грудий</w:t>
      </w:r>
      <w:proofErr w:type="spellEnd"/>
      <w:r>
        <w:rPr>
          <w:spacing w:val="-1"/>
        </w:rPr>
        <w:t xml:space="preserve"> </w:t>
      </w:r>
      <w:r>
        <w:t>М.</w:t>
      </w:r>
      <w:r>
        <w:rPr>
          <w:spacing w:val="2"/>
        </w:rPr>
        <w:t xml:space="preserve"> </w:t>
      </w:r>
      <w:r>
        <w:t>В.,</w:t>
      </w:r>
      <w:r>
        <w:rPr>
          <w:spacing w:val="2"/>
        </w:rPr>
        <w:t xml:space="preserve"> </w:t>
      </w:r>
      <w:r>
        <w:t>Коноплев</w:t>
      </w:r>
      <w:r>
        <w:rPr>
          <w:spacing w:val="-2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Б.,</w:t>
      </w:r>
      <w:r>
        <w:rPr>
          <w:spacing w:val="2"/>
        </w:rPr>
        <w:t xml:space="preserve"> </w:t>
      </w:r>
      <w:r>
        <w:t>Кутепова С.</w:t>
      </w:r>
      <w:r>
        <w:rPr>
          <w:spacing w:val="3"/>
        </w:rPr>
        <w:t xml:space="preserve"> </w:t>
      </w:r>
      <w:r>
        <w:t>Ю.</w:t>
      </w:r>
      <w:r>
        <w:rPr>
          <w:spacing w:val="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Ультразвуковая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-7"/>
        </w:rPr>
        <w:t xml:space="preserve"> </w:t>
      </w:r>
      <w:proofErr w:type="spellStart"/>
      <w:r>
        <w:t>фитобезоаров</w:t>
      </w:r>
      <w:proofErr w:type="spellEnd"/>
      <w:r>
        <w:rPr>
          <w:spacing w:val="-8"/>
        </w:rPr>
        <w:t xml:space="preserve"> </w:t>
      </w:r>
      <w:r>
        <w:t>желудка,</w:t>
      </w:r>
      <w:r>
        <w:rPr>
          <w:spacing w:val="-5"/>
        </w:rPr>
        <w:t xml:space="preserve"> </w:t>
      </w:r>
      <w:r>
        <w:t>клиническое</w:t>
      </w:r>
      <w:r>
        <w:rPr>
          <w:spacing w:val="-7"/>
        </w:rPr>
        <w:t xml:space="preserve"> </w:t>
      </w:r>
      <w:r>
        <w:t>наблюдение.</w:t>
      </w:r>
      <w:r>
        <w:rPr>
          <w:spacing w:val="5"/>
        </w:rPr>
        <w:t xml:space="preserve"> </w:t>
      </w:r>
      <w:r>
        <w:t>-</w:t>
      </w:r>
      <w:r>
        <w:rPr>
          <w:spacing w:val="-8"/>
        </w:rPr>
        <w:t xml:space="preserve"> </w:t>
      </w:r>
      <w:proofErr w:type="spellStart"/>
      <w:r>
        <w:t>SonoAce</w:t>
      </w:r>
      <w:proofErr w:type="spellEnd"/>
      <w:r>
        <w:t>-</w:t>
      </w:r>
    </w:p>
    <w:p w14:paraId="166F4001" w14:textId="77777777" w:rsidR="00C64257" w:rsidRDefault="003F12DB">
      <w:pPr>
        <w:pStyle w:val="a3"/>
        <w:spacing w:before="2"/>
        <w:ind w:left="219"/>
      </w:pPr>
      <w:r>
        <w:t>International.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№10.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2012.</w:t>
      </w:r>
    </w:p>
    <w:p w14:paraId="166F4002" w14:textId="77777777" w:rsidR="00C64257" w:rsidRDefault="00C64257">
      <w:pPr>
        <w:pStyle w:val="a3"/>
        <w:spacing w:before="11"/>
        <w:rPr>
          <w:sz w:val="27"/>
        </w:rPr>
      </w:pPr>
    </w:p>
    <w:p w14:paraId="166F4003" w14:textId="77777777" w:rsidR="00C64257" w:rsidRDefault="003F12DB">
      <w:pPr>
        <w:pStyle w:val="a5"/>
        <w:numPr>
          <w:ilvl w:val="0"/>
          <w:numId w:val="1"/>
        </w:numPr>
        <w:tabs>
          <w:tab w:val="left" w:pos="810"/>
          <w:tab w:val="left" w:pos="811"/>
          <w:tab w:val="left" w:pos="6149"/>
          <w:tab w:val="left" w:pos="8243"/>
        </w:tabs>
        <w:ind w:left="219" w:right="164" w:firstLine="182"/>
        <w:rPr>
          <w:sz w:val="28"/>
        </w:rPr>
      </w:pPr>
      <w:r>
        <w:rPr>
          <w:sz w:val="28"/>
        </w:rPr>
        <w:t>Популярная</w:t>
      </w:r>
      <w:r>
        <w:rPr>
          <w:spacing w:val="107"/>
          <w:sz w:val="28"/>
        </w:rPr>
        <w:t xml:space="preserve"> </w:t>
      </w:r>
      <w:r>
        <w:rPr>
          <w:sz w:val="28"/>
        </w:rPr>
        <w:t>медицинская</w:t>
      </w:r>
      <w:r>
        <w:rPr>
          <w:spacing w:val="110"/>
          <w:sz w:val="28"/>
        </w:rPr>
        <w:t xml:space="preserve"> </w:t>
      </w:r>
      <w:r>
        <w:rPr>
          <w:sz w:val="28"/>
        </w:rPr>
        <w:t>энциклопедия.</w:t>
      </w:r>
      <w:r>
        <w:rPr>
          <w:sz w:val="28"/>
        </w:rPr>
        <w:tab/>
        <w:t>-</w:t>
      </w:r>
      <w:r>
        <w:rPr>
          <w:spacing w:val="112"/>
          <w:sz w:val="28"/>
        </w:rPr>
        <w:t xml:space="preserve"> </w:t>
      </w:r>
      <w:r>
        <w:rPr>
          <w:sz w:val="28"/>
        </w:rPr>
        <w:t>Издательство</w:t>
      </w:r>
      <w:r>
        <w:rPr>
          <w:sz w:val="28"/>
        </w:rPr>
        <w:tab/>
      </w:r>
      <w:r>
        <w:rPr>
          <w:spacing w:val="-4"/>
          <w:sz w:val="28"/>
        </w:rPr>
        <w:t>"Советская</w:t>
      </w:r>
      <w:r>
        <w:rPr>
          <w:spacing w:val="-67"/>
          <w:sz w:val="28"/>
        </w:rPr>
        <w:t xml:space="preserve"> </w:t>
      </w:r>
      <w:r>
        <w:rPr>
          <w:sz w:val="28"/>
        </w:rPr>
        <w:t>энциклопедия".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  <w:r>
        <w:rPr>
          <w:spacing w:val="5"/>
          <w:sz w:val="28"/>
        </w:rPr>
        <w:t xml:space="preserve"> </w:t>
      </w:r>
      <w:r>
        <w:rPr>
          <w:sz w:val="28"/>
        </w:rPr>
        <w:t>2011.</w:t>
      </w:r>
    </w:p>
    <w:p w14:paraId="166F4004" w14:textId="77777777" w:rsidR="00C64257" w:rsidRDefault="00C64257">
      <w:pPr>
        <w:pStyle w:val="a3"/>
        <w:spacing w:before="11"/>
        <w:rPr>
          <w:sz w:val="27"/>
        </w:rPr>
      </w:pPr>
    </w:p>
    <w:p w14:paraId="166F4005" w14:textId="77777777" w:rsidR="00C64257" w:rsidRDefault="003F12DB">
      <w:pPr>
        <w:pStyle w:val="a5"/>
        <w:numPr>
          <w:ilvl w:val="0"/>
          <w:numId w:val="1"/>
        </w:numPr>
        <w:tabs>
          <w:tab w:val="left" w:pos="744"/>
        </w:tabs>
        <w:ind w:left="219" w:right="484" w:firstLine="182"/>
        <w:rPr>
          <w:sz w:val="28"/>
        </w:rPr>
      </w:pPr>
      <w:r>
        <w:rPr>
          <w:sz w:val="28"/>
        </w:rPr>
        <w:t>Похудение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эндоскопическое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лечение:</w:t>
      </w:r>
      <w:r>
        <w:rPr>
          <w:spacing w:val="-11"/>
          <w:sz w:val="28"/>
        </w:rPr>
        <w:t xml:space="preserve"> </w:t>
      </w:r>
      <w:r>
        <w:rPr>
          <w:sz w:val="28"/>
        </w:rPr>
        <w:t>внутрижелудочный</w:t>
      </w:r>
      <w:r>
        <w:rPr>
          <w:spacing w:val="-5"/>
          <w:sz w:val="28"/>
        </w:rPr>
        <w:t xml:space="preserve"> </w:t>
      </w:r>
      <w:r>
        <w:rPr>
          <w:sz w:val="28"/>
        </w:rPr>
        <w:t>баллон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снижения</w:t>
      </w:r>
      <w:r>
        <w:rPr>
          <w:spacing w:val="2"/>
          <w:sz w:val="28"/>
        </w:rPr>
        <w:t xml:space="preserve"> </w:t>
      </w:r>
      <w:r>
        <w:rPr>
          <w:sz w:val="28"/>
        </w:rPr>
        <w:t>веса.</w:t>
      </w:r>
      <w:r>
        <w:rPr>
          <w:spacing w:val="7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Тюмень.</w:t>
      </w:r>
      <w:r>
        <w:rPr>
          <w:spacing w:val="6"/>
          <w:sz w:val="28"/>
        </w:rPr>
        <w:t xml:space="preserve"> </w:t>
      </w:r>
      <w:r>
        <w:rPr>
          <w:sz w:val="28"/>
        </w:rPr>
        <w:t>-</w:t>
      </w:r>
      <w:r>
        <w:rPr>
          <w:spacing w:val="13"/>
          <w:sz w:val="28"/>
        </w:rPr>
        <w:t xml:space="preserve"> </w:t>
      </w:r>
      <w:r>
        <w:rPr>
          <w:sz w:val="28"/>
        </w:rPr>
        <w:t>2011.</w:t>
      </w:r>
    </w:p>
    <w:p w14:paraId="166F4006" w14:textId="77777777" w:rsidR="00C64257" w:rsidRDefault="00C64257">
      <w:pPr>
        <w:pStyle w:val="a3"/>
        <w:spacing w:before="4"/>
      </w:pPr>
    </w:p>
    <w:p w14:paraId="166F4007" w14:textId="77777777" w:rsidR="00C64257" w:rsidRDefault="003F12DB">
      <w:pPr>
        <w:pStyle w:val="a5"/>
        <w:numPr>
          <w:ilvl w:val="0"/>
          <w:numId w:val="1"/>
        </w:numPr>
        <w:tabs>
          <w:tab w:val="left" w:pos="777"/>
        </w:tabs>
        <w:ind w:left="219" w:right="849" w:firstLine="182"/>
        <w:rPr>
          <w:sz w:val="28"/>
        </w:rPr>
      </w:pPr>
      <w:r>
        <w:rPr>
          <w:sz w:val="28"/>
        </w:rPr>
        <w:t>Сидоров</w:t>
      </w:r>
      <w:r>
        <w:rPr>
          <w:spacing w:val="-3"/>
          <w:sz w:val="28"/>
        </w:rPr>
        <w:t xml:space="preserve"> </w:t>
      </w:r>
      <w:r>
        <w:rPr>
          <w:sz w:val="28"/>
        </w:rPr>
        <w:t>П.</w:t>
      </w:r>
      <w:r>
        <w:rPr>
          <w:spacing w:val="-8"/>
          <w:sz w:val="28"/>
        </w:rPr>
        <w:t xml:space="preserve"> </w:t>
      </w:r>
      <w:r>
        <w:rPr>
          <w:sz w:val="28"/>
        </w:rPr>
        <w:t>И.,</w:t>
      </w:r>
      <w:r>
        <w:rPr>
          <w:spacing w:val="-4"/>
          <w:sz w:val="28"/>
        </w:rPr>
        <w:t xml:space="preserve"> </w:t>
      </w:r>
      <w:r>
        <w:rPr>
          <w:sz w:val="28"/>
        </w:rPr>
        <w:t>Михеева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4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Трихобезоар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желудочно-кишечного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тракта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клинике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невроза.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Архангельская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государственная</w:t>
      </w:r>
    </w:p>
    <w:p w14:paraId="166F4008" w14:textId="77777777" w:rsidR="00C64257" w:rsidRDefault="003F12DB">
      <w:pPr>
        <w:pStyle w:val="a3"/>
        <w:spacing w:before="4"/>
        <w:ind w:left="402"/>
      </w:pPr>
      <w:r>
        <w:t>медицинская</w:t>
      </w:r>
      <w:r>
        <w:rPr>
          <w:spacing w:val="-3"/>
        </w:rPr>
        <w:t xml:space="preserve"> </w:t>
      </w:r>
      <w:r>
        <w:t>академия,</w:t>
      </w:r>
      <w:r>
        <w:rPr>
          <w:spacing w:val="-7"/>
        </w:rPr>
        <w:t xml:space="preserve"> </w:t>
      </w:r>
      <w:r>
        <w:t>Детский</w:t>
      </w:r>
      <w:r>
        <w:rPr>
          <w:spacing w:val="-4"/>
        </w:rPr>
        <w:t xml:space="preserve"> </w:t>
      </w:r>
      <w:r>
        <w:t>гастроэнтерологический</w:t>
      </w:r>
      <w:r>
        <w:rPr>
          <w:spacing w:val="-5"/>
        </w:rPr>
        <w:t xml:space="preserve"> </w:t>
      </w:r>
      <w:r>
        <w:t>центр.</w:t>
      </w:r>
      <w:r>
        <w:rPr>
          <w:spacing w:val="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2013.</w:t>
      </w:r>
    </w:p>
    <w:p w14:paraId="166F4009" w14:textId="77777777" w:rsidR="00C64257" w:rsidRDefault="00C64257">
      <w:pPr>
        <w:pStyle w:val="a3"/>
        <w:spacing w:before="6"/>
        <w:rPr>
          <w:sz w:val="27"/>
        </w:rPr>
      </w:pPr>
    </w:p>
    <w:p w14:paraId="166F400A" w14:textId="77777777" w:rsidR="00C64257" w:rsidRDefault="003F12DB">
      <w:pPr>
        <w:pStyle w:val="a5"/>
        <w:numPr>
          <w:ilvl w:val="0"/>
          <w:numId w:val="1"/>
        </w:numPr>
        <w:tabs>
          <w:tab w:val="left" w:pos="686"/>
        </w:tabs>
        <w:rPr>
          <w:sz w:val="28"/>
        </w:rPr>
      </w:pPr>
      <w:r>
        <w:rPr>
          <w:sz w:val="28"/>
        </w:rPr>
        <w:t>Хирургические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болезни.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Под</w:t>
      </w:r>
      <w:r>
        <w:rPr>
          <w:spacing w:val="-3"/>
          <w:sz w:val="28"/>
        </w:rPr>
        <w:t xml:space="preserve"> </w:t>
      </w:r>
      <w:r>
        <w:rPr>
          <w:sz w:val="28"/>
        </w:rPr>
        <w:t>ред.</w:t>
      </w:r>
      <w:r>
        <w:rPr>
          <w:spacing w:val="-3"/>
          <w:sz w:val="28"/>
        </w:rPr>
        <w:t xml:space="preserve"> </w:t>
      </w:r>
      <w:r>
        <w:rPr>
          <w:sz w:val="28"/>
        </w:rPr>
        <w:t>М.</w:t>
      </w:r>
      <w:r>
        <w:rPr>
          <w:spacing w:val="-1"/>
          <w:sz w:val="28"/>
        </w:rPr>
        <w:t xml:space="preserve"> </w:t>
      </w:r>
      <w:r>
        <w:rPr>
          <w:sz w:val="28"/>
        </w:rPr>
        <w:t>И.</w:t>
      </w:r>
      <w:r>
        <w:rPr>
          <w:spacing w:val="-11"/>
          <w:sz w:val="28"/>
        </w:rPr>
        <w:t xml:space="preserve"> </w:t>
      </w:r>
      <w:r>
        <w:rPr>
          <w:sz w:val="28"/>
        </w:rPr>
        <w:t>Кузина.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М.:</w:t>
      </w:r>
      <w:r>
        <w:rPr>
          <w:spacing w:val="-10"/>
          <w:sz w:val="28"/>
        </w:rPr>
        <w:t xml:space="preserve"> </w:t>
      </w:r>
      <w:r>
        <w:rPr>
          <w:sz w:val="28"/>
        </w:rPr>
        <w:t>Медицина,</w:t>
      </w:r>
      <w:r>
        <w:rPr>
          <w:spacing w:val="-4"/>
          <w:sz w:val="28"/>
        </w:rPr>
        <w:t xml:space="preserve"> </w:t>
      </w:r>
      <w:r>
        <w:rPr>
          <w:sz w:val="28"/>
        </w:rPr>
        <w:t>2011.</w:t>
      </w:r>
    </w:p>
    <w:p w14:paraId="166F400B" w14:textId="77777777" w:rsidR="00C64257" w:rsidRDefault="00C64257">
      <w:pPr>
        <w:pStyle w:val="a3"/>
      </w:pPr>
    </w:p>
    <w:p w14:paraId="166F400C" w14:textId="77777777" w:rsidR="00C64257" w:rsidRDefault="003F12DB">
      <w:pPr>
        <w:pStyle w:val="a5"/>
        <w:numPr>
          <w:ilvl w:val="0"/>
          <w:numId w:val="1"/>
        </w:numPr>
        <w:tabs>
          <w:tab w:val="left" w:pos="696"/>
        </w:tabs>
        <w:ind w:left="219" w:right="222" w:firstLine="182"/>
        <w:rPr>
          <w:sz w:val="28"/>
        </w:rPr>
      </w:pPr>
      <w:r>
        <w:rPr>
          <w:sz w:val="28"/>
        </w:rPr>
        <w:t>Шубин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Н.</w:t>
      </w:r>
      <w:r>
        <w:rPr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Редкие</w:t>
      </w:r>
      <w:r>
        <w:rPr>
          <w:spacing w:val="-5"/>
          <w:sz w:val="28"/>
        </w:rPr>
        <w:t xml:space="preserve"> </w:t>
      </w:r>
      <w:r>
        <w:rPr>
          <w:sz w:val="28"/>
        </w:rPr>
        <w:t>хирургические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болезни.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-6"/>
          <w:sz w:val="28"/>
        </w:rPr>
        <w:t xml:space="preserve"> </w:t>
      </w:r>
      <w:r>
        <w:rPr>
          <w:sz w:val="28"/>
        </w:rPr>
        <w:t>Казанского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университета.</w:t>
      </w:r>
      <w:r>
        <w:rPr>
          <w:spacing w:val="7"/>
          <w:sz w:val="28"/>
        </w:rPr>
        <w:t xml:space="preserve"> </w:t>
      </w:r>
      <w:r>
        <w:rPr>
          <w:sz w:val="28"/>
        </w:rPr>
        <w:t>-</w:t>
      </w:r>
      <w:r>
        <w:rPr>
          <w:spacing w:val="4"/>
          <w:sz w:val="28"/>
        </w:rPr>
        <w:t xml:space="preserve"> </w:t>
      </w:r>
      <w:r>
        <w:rPr>
          <w:sz w:val="28"/>
        </w:rPr>
        <w:t>2014.</w:t>
      </w:r>
    </w:p>
    <w:p w14:paraId="166F400D" w14:textId="77777777" w:rsidR="00C64257" w:rsidRDefault="00C64257">
      <w:pPr>
        <w:pStyle w:val="a3"/>
        <w:spacing w:before="10"/>
        <w:rPr>
          <w:sz w:val="27"/>
        </w:rPr>
      </w:pPr>
    </w:p>
    <w:p w14:paraId="166F4010" w14:textId="7FB46F73" w:rsidR="00C64257" w:rsidRPr="001477BA" w:rsidRDefault="003F12DB" w:rsidP="001477BA">
      <w:pPr>
        <w:pStyle w:val="a5"/>
        <w:numPr>
          <w:ilvl w:val="0"/>
          <w:numId w:val="1"/>
        </w:numPr>
        <w:tabs>
          <w:tab w:val="left" w:pos="701"/>
        </w:tabs>
        <w:ind w:left="219" w:right="318" w:firstLine="182"/>
        <w:rPr>
          <w:sz w:val="20"/>
        </w:rPr>
      </w:pPr>
      <w:r w:rsidRPr="001477BA">
        <w:rPr>
          <w:sz w:val="28"/>
        </w:rPr>
        <w:t>Щербинина М. Б. - К вопросу об инородных телах желудка у человека. -</w:t>
      </w:r>
      <w:r w:rsidRPr="001477BA">
        <w:rPr>
          <w:spacing w:val="-67"/>
          <w:sz w:val="28"/>
        </w:rPr>
        <w:t xml:space="preserve"> </w:t>
      </w:r>
      <w:proofErr w:type="spellStart"/>
      <w:r w:rsidRPr="001477BA">
        <w:rPr>
          <w:sz w:val="28"/>
        </w:rPr>
        <w:t>Сучасна</w:t>
      </w:r>
      <w:proofErr w:type="spellEnd"/>
      <w:r w:rsidRPr="001477BA">
        <w:rPr>
          <w:spacing w:val="1"/>
          <w:sz w:val="28"/>
        </w:rPr>
        <w:t xml:space="preserve"> </w:t>
      </w:r>
      <w:r w:rsidRPr="001477BA">
        <w:rPr>
          <w:sz w:val="28"/>
        </w:rPr>
        <w:t>гастроэнтерология.</w:t>
      </w:r>
      <w:r w:rsidRPr="001477BA">
        <w:rPr>
          <w:spacing w:val="8"/>
          <w:sz w:val="28"/>
        </w:rPr>
        <w:t xml:space="preserve"> </w:t>
      </w:r>
      <w:r w:rsidRPr="001477BA">
        <w:rPr>
          <w:sz w:val="28"/>
        </w:rPr>
        <w:t>- №</w:t>
      </w:r>
      <w:r w:rsidRPr="001477BA">
        <w:rPr>
          <w:spacing w:val="-1"/>
          <w:sz w:val="28"/>
        </w:rPr>
        <w:t xml:space="preserve"> </w:t>
      </w:r>
      <w:r w:rsidRPr="001477BA">
        <w:rPr>
          <w:sz w:val="28"/>
        </w:rPr>
        <w:t>4(14).</w:t>
      </w:r>
      <w:r w:rsidRPr="001477BA">
        <w:rPr>
          <w:spacing w:val="3"/>
          <w:sz w:val="28"/>
        </w:rPr>
        <w:t xml:space="preserve"> </w:t>
      </w:r>
      <w:r w:rsidRPr="001477BA">
        <w:rPr>
          <w:sz w:val="28"/>
        </w:rPr>
        <w:t>-</w:t>
      </w:r>
      <w:r w:rsidRPr="001477BA">
        <w:rPr>
          <w:spacing w:val="10"/>
          <w:sz w:val="28"/>
        </w:rPr>
        <w:t xml:space="preserve"> </w:t>
      </w:r>
      <w:r w:rsidRPr="001477BA">
        <w:rPr>
          <w:sz w:val="28"/>
        </w:rPr>
        <w:t>2012.</w:t>
      </w:r>
    </w:p>
    <w:sectPr w:rsidR="00C64257" w:rsidRPr="001477BA">
      <w:pgSz w:w="11910" w:h="16840"/>
      <w:pgMar w:top="1560" w:right="7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12A8F"/>
    <w:multiLevelType w:val="hybridMultilevel"/>
    <w:tmpl w:val="B64E51B6"/>
    <w:lvl w:ilvl="0" w:tplc="2370DAE0">
      <w:start w:val="1"/>
      <w:numFmt w:val="decimal"/>
      <w:lvlText w:val="%1."/>
      <w:lvlJc w:val="left"/>
      <w:pPr>
        <w:ind w:left="1636" w:hanging="514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5C2A2E08">
      <w:numFmt w:val="bullet"/>
      <w:lvlText w:val="•"/>
      <w:lvlJc w:val="left"/>
      <w:pPr>
        <w:ind w:left="2446" w:hanging="514"/>
      </w:pPr>
      <w:rPr>
        <w:rFonts w:hint="default"/>
        <w:lang w:val="ru-RU" w:eastAsia="en-US" w:bidi="ar-SA"/>
      </w:rPr>
    </w:lvl>
    <w:lvl w:ilvl="2" w:tplc="59522284">
      <w:numFmt w:val="bullet"/>
      <w:lvlText w:val="•"/>
      <w:lvlJc w:val="left"/>
      <w:pPr>
        <w:ind w:left="3253" w:hanging="514"/>
      </w:pPr>
      <w:rPr>
        <w:rFonts w:hint="default"/>
        <w:lang w:val="ru-RU" w:eastAsia="en-US" w:bidi="ar-SA"/>
      </w:rPr>
    </w:lvl>
    <w:lvl w:ilvl="3" w:tplc="6486F29C">
      <w:numFmt w:val="bullet"/>
      <w:lvlText w:val="•"/>
      <w:lvlJc w:val="left"/>
      <w:pPr>
        <w:ind w:left="4060" w:hanging="514"/>
      </w:pPr>
      <w:rPr>
        <w:rFonts w:hint="default"/>
        <w:lang w:val="ru-RU" w:eastAsia="en-US" w:bidi="ar-SA"/>
      </w:rPr>
    </w:lvl>
    <w:lvl w:ilvl="4" w:tplc="13921B5C">
      <w:numFmt w:val="bullet"/>
      <w:lvlText w:val="•"/>
      <w:lvlJc w:val="left"/>
      <w:pPr>
        <w:ind w:left="4867" w:hanging="514"/>
      </w:pPr>
      <w:rPr>
        <w:rFonts w:hint="default"/>
        <w:lang w:val="ru-RU" w:eastAsia="en-US" w:bidi="ar-SA"/>
      </w:rPr>
    </w:lvl>
    <w:lvl w:ilvl="5" w:tplc="D86C5D44">
      <w:numFmt w:val="bullet"/>
      <w:lvlText w:val="•"/>
      <w:lvlJc w:val="left"/>
      <w:pPr>
        <w:ind w:left="5674" w:hanging="514"/>
      </w:pPr>
      <w:rPr>
        <w:rFonts w:hint="default"/>
        <w:lang w:val="ru-RU" w:eastAsia="en-US" w:bidi="ar-SA"/>
      </w:rPr>
    </w:lvl>
    <w:lvl w:ilvl="6" w:tplc="7E5ABF96">
      <w:numFmt w:val="bullet"/>
      <w:lvlText w:val="•"/>
      <w:lvlJc w:val="left"/>
      <w:pPr>
        <w:ind w:left="6481" w:hanging="514"/>
      </w:pPr>
      <w:rPr>
        <w:rFonts w:hint="default"/>
        <w:lang w:val="ru-RU" w:eastAsia="en-US" w:bidi="ar-SA"/>
      </w:rPr>
    </w:lvl>
    <w:lvl w:ilvl="7" w:tplc="8F5E88E2">
      <w:numFmt w:val="bullet"/>
      <w:lvlText w:val="•"/>
      <w:lvlJc w:val="left"/>
      <w:pPr>
        <w:ind w:left="7288" w:hanging="514"/>
      </w:pPr>
      <w:rPr>
        <w:rFonts w:hint="default"/>
        <w:lang w:val="ru-RU" w:eastAsia="en-US" w:bidi="ar-SA"/>
      </w:rPr>
    </w:lvl>
    <w:lvl w:ilvl="8" w:tplc="F03CE04E">
      <w:numFmt w:val="bullet"/>
      <w:lvlText w:val="•"/>
      <w:lvlJc w:val="left"/>
      <w:pPr>
        <w:ind w:left="8095" w:hanging="514"/>
      </w:pPr>
      <w:rPr>
        <w:rFonts w:hint="default"/>
        <w:lang w:val="ru-RU" w:eastAsia="en-US" w:bidi="ar-SA"/>
      </w:rPr>
    </w:lvl>
  </w:abstractNum>
  <w:abstractNum w:abstractNumId="1" w15:restartNumberingAfterBreak="0">
    <w:nsid w:val="391477E5"/>
    <w:multiLevelType w:val="hybridMultilevel"/>
    <w:tmpl w:val="E1760518"/>
    <w:lvl w:ilvl="0" w:tplc="EB40B1A8">
      <w:start w:val="1"/>
      <w:numFmt w:val="decimal"/>
      <w:lvlText w:val="%1."/>
      <w:lvlJc w:val="left"/>
      <w:pPr>
        <w:ind w:left="1636" w:hanging="514"/>
        <w:jc w:val="righ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F3943CD4">
      <w:start w:val="1"/>
      <w:numFmt w:val="decimal"/>
      <w:lvlText w:val="%2."/>
      <w:lvlJc w:val="left"/>
      <w:pPr>
        <w:ind w:left="940" w:hanging="514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2" w:tplc="0566554A">
      <w:numFmt w:val="bullet"/>
      <w:lvlText w:val="•"/>
      <w:lvlJc w:val="left"/>
      <w:pPr>
        <w:ind w:left="2536" w:hanging="514"/>
      </w:pPr>
      <w:rPr>
        <w:rFonts w:hint="default"/>
        <w:lang w:val="ru-RU" w:eastAsia="en-US" w:bidi="ar-SA"/>
      </w:rPr>
    </w:lvl>
    <w:lvl w:ilvl="3" w:tplc="49CEF0DA">
      <w:numFmt w:val="bullet"/>
      <w:lvlText w:val="•"/>
      <w:lvlJc w:val="left"/>
      <w:pPr>
        <w:ind w:left="3433" w:hanging="514"/>
      </w:pPr>
      <w:rPr>
        <w:rFonts w:hint="default"/>
        <w:lang w:val="ru-RU" w:eastAsia="en-US" w:bidi="ar-SA"/>
      </w:rPr>
    </w:lvl>
    <w:lvl w:ilvl="4" w:tplc="95DE09A8">
      <w:numFmt w:val="bullet"/>
      <w:lvlText w:val="•"/>
      <w:lvlJc w:val="left"/>
      <w:pPr>
        <w:ind w:left="4329" w:hanging="514"/>
      </w:pPr>
      <w:rPr>
        <w:rFonts w:hint="default"/>
        <w:lang w:val="ru-RU" w:eastAsia="en-US" w:bidi="ar-SA"/>
      </w:rPr>
    </w:lvl>
    <w:lvl w:ilvl="5" w:tplc="E9727DC8">
      <w:numFmt w:val="bullet"/>
      <w:lvlText w:val="•"/>
      <w:lvlJc w:val="left"/>
      <w:pPr>
        <w:ind w:left="5226" w:hanging="514"/>
      </w:pPr>
      <w:rPr>
        <w:rFonts w:hint="default"/>
        <w:lang w:val="ru-RU" w:eastAsia="en-US" w:bidi="ar-SA"/>
      </w:rPr>
    </w:lvl>
    <w:lvl w:ilvl="6" w:tplc="D074A614">
      <w:numFmt w:val="bullet"/>
      <w:lvlText w:val="•"/>
      <w:lvlJc w:val="left"/>
      <w:pPr>
        <w:ind w:left="6122" w:hanging="514"/>
      </w:pPr>
      <w:rPr>
        <w:rFonts w:hint="default"/>
        <w:lang w:val="ru-RU" w:eastAsia="en-US" w:bidi="ar-SA"/>
      </w:rPr>
    </w:lvl>
    <w:lvl w:ilvl="7" w:tplc="F536B400">
      <w:numFmt w:val="bullet"/>
      <w:lvlText w:val="•"/>
      <w:lvlJc w:val="left"/>
      <w:pPr>
        <w:ind w:left="7019" w:hanging="514"/>
      </w:pPr>
      <w:rPr>
        <w:rFonts w:hint="default"/>
        <w:lang w:val="ru-RU" w:eastAsia="en-US" w:bidi="ar-SA"/>
      </w:rPr>
    </w:lvl>
    <w:lvl w:ilvl="8" w:tplc="F0D6E9AE">
      <w:numFmt w:val="bullet"/>
      <w:lvlText w:val="•"/>
      <w:lvlJc w:val="left"/>
      <w:pPr>
        <w:ind w:left="7915" w:hanging="514"/>
      </w:pPr>
      <w:rPr>
        <w:rFonts w:hint="default"/>
        <w:lang w:val="ru-RU" w:eastAsia="en-US" w:bidi="ar-SA"/>
      </w:rPr>
    </w:lvl>
  </w:abstractNum>
  <w:abstractNum w:abstractNumId="2" w15:restartNumberingAfterBreak="0">
    <w:nsid w:val="44DB3E3C"/>
    <w:multiLevelType w:val="hybridMultilevel"/>
    <w:tmpl w:val="70A86138"/>
    <w:lvl w:ilvl="0" w:tplc="3C3C14CA">
      <w:start w:val="1"/>
      <w:numFmt w:val="decimal"/>
      <w:lvlText w:val="%1."/>
      <w:lvlJc w:val="left"/>
      <w:pPr>
        <w:ind w:left="685" w:hanging="284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088AFEB4">
      <w:numFmt w:val="bullet"/>
      <w:lvlText w:val="•"/>
      <w:lvlJc w:val="left"/>
      <w:pPr>
        <w:ind w:left="1582" w:hanging="284"/>
      </w:pPr>
      <w:rPr>
        <w:rFonts w:hint="default"/>
        <w:lang w:val="ru-RU" w:eastAsia="en-US" w:bidi="ar-SA"/>
      </w:rPr>
    </w:lvl>
    <w:lvl w:ilvl="2" w:tplc="DAC66C9C">
      <w:numFmt w:val="bullet"/>
      <w:lvlText w:val="•"/>
      <w:lvlJc w:val="left"/>
      <w:pPr>
        <w:ind w:left="2485" w:hanging="284"/>
      </w:pPr>
      <w:rPr>
        <w:rFonts w:hint="default"/>
        <w:lang w:val="ru-RU" w:eastAsia="en-US" w:bidi="ar-SA"/>
      </w:rPr>
    </w:lvl>
    <w:lvl w:ilvl="3" w:tplc="2E363B0E">
      <w:numFmt w:val="bullet"/>
      <w:lvlText w:val="•"/>
      <w:lvlJc w:val="left"/>
      <w:pPr>
        <w:ind w:left="3388" w:hanging="284"/>
      </w:pPr>
      <w:rPr>
        <w:rFonts w:hint="default"/>
        <w:lang w:val="ru-RU" w:eastAsia="en-US" w:bidi="ar-SA"/>
      </w:rPr>
    </w:lvl>
    <w:lvl w:ilvl="4" w:tplc="D6A4F7E6">
      <w:numFmt w:val="bullet"/>
      <w:lvlText w:val="•"/>
      <w:lvlJc w:val="left"/>
      <w:pPr>
        <w:ind w:left="4291" w:hanging="284"/>
      </w:pPr>
      <w:rPr>
        <w:rFonts w:hint="default"/>
        <w:lang w:val="ru-RU" w:eastAsia="en-US" w:bidi="ar-SA"/>
      </w:rPr>
    </w:lvl>
    <w:lvl w:ilvl="5" w:tplc="D9A897F4">
      <w:numFmt w:val="bullet"/>
      <w:lvlText w:val="•"/>
      <w:lvlJc w:val="left"/>
      <w:pPr>
        <w:ind w:left="5194" w:hanging="284"/>
      </w:pPr>
      <w:rPr>
        <w:rFonts w:hint="default"/>
        <w:lang w:val="ru-RU" w:eastAsia="en-US" w:bidi="ar-SA"/>
      </w:rPr>
    </w:lvl>
    <w:lvl w:ilvl="6" w:tplc="FAD42F0C">
      <w:numFmt w:val="bullet"/>
      <w:lvlText w:val="•"/>
      <w:lvlJc w:val="left"/>
      <w:pPr>
        <w:ind w:left="6097" w:hanging="284"/>
      </w:pPr>
      <w:rPr>
        <w:rFonts w:hint="default"/>
        <w:lang w:val="ru-RU" w:eastAsia="en-US" w:bidi="ar-SA"/>
      </w:rPr>
    </w:lvl>
    <w:lvl w:ilvl="7" w:tplc="33048DF6">
      <w:numFmt w:val="bullet"/>
      <w:lvlText w:val="•"/>
      <w:lvlJc w:val="left"/>
      <w:pPr>
        <w:ind w:left="7000" w:hanging="284"/>
      </w:pPr>
      <w:rPr>
        <w:rFonts w:hint="default"/>
        <w:lang w:val="ru-RU" w:eastAsia="en-US" w:bidi="ar-SA"/>
      </w:rPr>
    </w:lvl>
    <w:lvl w:ilvl="8" w:tplc="9384A89E">
      <w:numFmt w:val="bullet"/>
      <w:lvlText w:val="•"/>
      <w:lvlJc w:val="left"/>
      <w:pPr>
        <w:ind w:left="7903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6149714D"/>
    <w:multiLevelType w:val="hybridMultilevel"/>
    <w:tmpl w:val="A934B116"/>
    <w:lvl w:ilvl="0" w:tplc="3B848C44">
      <w:start w:val="1"/>
      <w:numFmt w:val="decimal"/>
      <w:lvlText w:val="%1."/>
      <w:lvlJc w:val="left"/>
      <w:pPr>
        <w:ind w:left="1636" w:hanging="514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76681180">
      <w:numFmt w:val="bullet"/>
      <w:lvlText w:val="•"/>
      <w:lvlJc w:val="left"/>
      <w:pPr>
        <w:ind w:left="2446" w:hanging="514"/>
      </w:pPr>
      <w:rPr>
        <w:rFonts w:hint="default"/>
        <w:lang w:val="ru-RU" w:eastAsia="en-US" w:bidi="ar-SA"/>
      </w:rPr>
    </w:lvl>
    <w:lvl w:ilvl="2" w:tplc="DB141788">
      <w:numFmt w:val="bullet"/>
      <w:lvlText w:val="•"/>
      <w:lvlJc w:val="left"/>
      <w:pPr>
        <w:ind w:left="3253" w:hanging="514"/>
      </w:pPr>
      <w:rPr>
        <w:rFonts w:hint="default"/>
        <w:lang w:val="ru-RU" w:eastAsia="en-US" w:bidi="ar-SA"/>
      </w:rPr>
    </w:lvl>
    <w:lvl w:ilvl="3" w:tplc="0FBE475C">
      <w:numFmt w:val="bullet"/>
      <w:lvlText w:val="•"/>
      <w:lvlJc w:val="left"/>
      <w:pPr>
        <w:ind w:left="4060" w:hanging="514"/>
      </w:pPr>
      <w:rPr>
        <w:rFonts w:hint="default"/>
        <w:lang w:val="ru-RU" w:eastAsia="en-US" w:bidi="ar-SA"/>
      </w:rPr>
    </w:lvl>
    <w:lvl w:ilvl="4" w:tplc="E56C1F94">
      <w:numFmt w:val="bullet"/>
      <w:lvlText w:val="•"/>
      <w:lvlJc w:val="left"/>
      <w:pPr>
        <w:ind w:left="4867" w:hanging="514"/>
      </w:pPr>
      <w:rPr>
        <w:rFonts w:hint="default"/>
        <w:lang w:val="ru-RU" w:eastAsia="en-US" w:bidi="ar-SA"/>
      </w:rPr>
    </w:lvl>
    <w:lvl w:ilvl="5" w:tplc="EDB8352A">
      <w:numFmt w:val="bullet"/>
      <w:lvlText w:val="•"/>
      <w:lvlJc w:val="left"/>
      <w:pPr>
        <w:ind w:left="5674" w:hanging="514"/>
      </w:pPr>
      <w:rPr>
        <w:rFonts w:hint="default"/>
        <w:lang w:val="ru-RU" w:eastAsia="en-US" w:bidi="ar-SA"/>
      </w:rPr>
    </w:lvl>
    <w:lvl w:ilvl="6" w:tplc="1D98A3C6">
      <w:numFmt w:val="bullet"/>
      <w:lvlText w:val="•"/>
      <w:lvlJc w:val="left"/>
      <w:pPr>
        <w:ind w:left="6481" w:hanging="514"/>
      </w:pPr>
      <w:rPr>
        <w:rFonts w:hint="default"/>
        <w:lang w:val="ru-RU" w:eastAsia="en-US" w:bidi="ar-SA"/>
      </w:rPr>
    </w:lvl>
    <w:lvl w:ilvl="7" w:tplc="54A24596">
      <w:numFmt w:val="bullet"/>
      <w:lvlText w:val="•"/>
      <w:lvlJc w:val="left"/>
      <w:pPr>
        <w:ind w:left="7288" w:hanging="514"/>
      </w:pPr>
      <w:rPr>
        <w:rFonts w:hint="default"/>
        <w:lang w:val="ru-RU" w:eastAsia="en-US" w:bidi="ar-SA"/>
      </w:rPr>
    </w:lvl>
    <w:lvl w:ilvl="8" w:tplc="1DB2BC16">
      <w:numFmt w:val="bullet"/>
      <w:lvlText w:val="•"/>
      <w:lvlJc w:val="left"/>
      <w:pPr>
        <w:ind w:left="8095" w:hanging="514"/>
      </w:pPr>
      <w:rPr>
        <w:rFonts w:hint="default"/>
        <w:lang w:val="ru-RU" w:eastAsia="en-US" w:bidi="ar-SA"/>
      </w:rPr>
    </w:lvl>
  </w:abstractNum>
  <w:num w:numId="1" w16cid:durableId="1785802386">
    <w:abstractNumId w:val="2"/>
  </w:num>
  <w:num w:numId="2" w16cid:durableId="2118795646">
    <w:abstractNumId w:val="3"/>
  </w:num>
  <w:num w:numId="3" w16cid:durableId="13117112">
    <w:abstractNumId w:val="1"/>
  </w:num>
  <w:num w:numId="4" w16cid:durableId="1187256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57"/>
    <w:rsid w:val="001477BA"/>
    <w:rsid w:val="003F12DB"/>
    <w:rsid w:val="00C6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F3F4A"/>
  <w15:docId w15:val="{672C0F84-2745-4145-91C5-2B8031E9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206"/>
      <w:ind w:left="599" w:right="366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1636" w:firstLine="18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2885</Words>
  <Characters>16445</Characters>
  <Application>Microsoft Office Word</Application>
  <DocSecurity>0</DocSecurity>
  <Lines>137</Lines>
  <Paragraphs>38</Paragraphs>
  <ScaleCrop>false</ScaleCrop>
  <Company/>
  <LinksUpToDate>false</LinksUpToDate>
  <CharactersWithSpaces>19292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БЕЗОАРЫ ЖЕЛУДКА И 12-ти ПЕРСТНОЙ КИШКИ</dc:title>
  <dc:creator>Anna</dc:creator>
  <cp:lastModifiedBy>Леонид Гаркун</cp:lastModifiedBy>
  <cp:revision>3</cp:revision>
  <dcterms:created xsi:type="dcterms:W3CDTF">2022-10-18T14:44:00Z</dcterms:created>
  <dcterms:modified xsi:type="dcterms:W3CDTF">2022-10-20T14:23:00Z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2022-10-18T00:00:00Z</vt:filetime>
  </property>
</Properties>
</file>