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483" w:type="dxa"/>
        <w:tblInd w:w="-1310" w:type="dxa"/>
        <w:tblLayout w:type="fixed"/>
        <w:tblLook w:val="04A0"/>
      </w:tblPr>
      <w:tblGrid>
        <w:gridCol w:w="992"/>
        <w:gridCol w:w="8081"/>
        <w:gridCol w:w="1134"/>
        <w:gridCol w:w="1276"/>
      </w:tblGrid>
      <w:tr w:rsidR="008D03A2" w:rsidTr="00384842">
        <w:tc>
          <w:tcPr>
            <w:tcW w:w="992" w:type="dxa"/>
          </w:tcPr>
          <w:p w:rsidR="008D03A2" w:rsidRPr="008D03A2" w:rsidRDefault="008D03A2">
            <w:pPr>
              <w:rPr>
                <w:rFonts w:ascii="Times New Roman" w:hAnsi="Times New Roman" w:cs="Times New Roman"/>
                <w:sz w:val="28"/>
                <w:szCs w:val="28"/>
              </w:rPr>
            </w:pPr>
            <w:r w:rsidRPr="008D03A2">
              <w:rPr>
                <w:rFonts w:ascii="Times New Roman" w:hAnsi="Times New Roman" w:cs="Times New Roman"/>
                <w:sz w:val="28"/>
                <w:szCs w:val="28"/>
              </w:rPr>
              <w:t xml:space="preserve">Дата </w:t>
            </w:r>
          </w:p>
        </w:tc>
        <w:tc>
          <w:tcPr>
            <w:tcW w:w="8081" w:type="dxa"/>
          </w:tcPr>
          <w:p w:rsidR="008D03A2" w:rsidRPr="008D03A2" w:rsidRDefault="008D03A2" w:rsidP="008D03A2">
            <w:pPr>
              <w:jc w:val="center"/>
              <w:rPr>
                <w:rFonts w:ascii="Times New Roman" w:hAnsi="Times New Roman" w:cs="Times New Roman"/>
                <w:sz w:val="28"/>
                <w:szCs w:val="28"/>
              </w:rPr>
            </w:pPr>
            <w:r w:rsidRPr="008D03A2">
              <w:rPr>
                <w:rFonts w:ascii="Times New Roman" w:hAnsi="Times New Roman" w:cs="Times New Roman"/>
                <w:sz w:val="28"/>
                <w:szCs w:val="28"/>
              </w:rPr>
              <w:t>Содержание работы</w:t>
            </w:r>
          </w:p>
          <w:p w:rsidR="008D03A2" w:rsidRDefault="008D03A2"/>
          <w:p w:rsidR="008D03A2" w:rsidRDefault="008D03A2"/>
          <w:p w:rsidR="008D03A2" w:rsidRDefault="008D03A2"/>
        </w:tc>
        <w:tc>
          <w:tcPr>
            <w:tcW w:w="1134" w:type="dxa"/>
          </w:tcPr>
          <w:p w:rsidR="008D03A2" w:rsidRPr="008D03A2" w:rsidRDefault="008D03A2">
            <w:pPr>
              <w:rPr>
                <w:rFonts w:ascii="Times New Roman" w:hAnsi="Times New Roman" w:cs="Times New Roman"/>
                <w:sz w:val="28"/>
                <w:szCs w:val="28"/>
              </w:rPr>
            </w:pPr>
            <w:r w:rsidRPr="008D03A2">
              <w:rPr>
                <w:rFonts w:ascii="Times New Roman" w:hAnsi="Times New Roman" w:cs="Times New Roman"/>
                <w:sz w:val="28"/>
                <w:szCs w:val="28"/>
              </w:rPr>
              <w:t xml:space="preserve">Оценка </w:t>
            </w:r>
          </w:p>
        </w:tc>
        <w:tc>
          <w:tcPr>
            <w:tcW w:w="1276" w:type="dxa"/>
          </w:tcPr>
          <w:p w:rsidR="008D03A2" w:rsidRPr="008D03A2" w:rsidRDefault="008D03A2">
            <w:pPr>
              <w:rPr>
                <w:rFonts w:ascii="Times New Roman" w:hAnsi="Times New Roman" w:cs="Times New Roman"/>
                <w:sz w:val="28"/>
                <w:szCs w:val="28"/>
              </w:rPr>
            </w:pPr>
            <w:r w:rsidRPr="008D03A2">
              <w:rPr>
                <w:rFonts w:ascii="Times New Roman" w:hAnsi="Times New Roman" w:cs="Times New Roman"/>
                <w:sz w:val="28"/>
                <w:szCs w:val="28"/>
              </w:rPr>
              <w:t xml:space="preserve">Подпись </w:t>
            </w:r>
          </w:p>
        </w:tc>
      </w:tr>
      <w:tr w:rsidR="008D03A2" w:rsidTr="00384842">
        <w:trPr>
          <w:trHeight w:val="5110"/>
        </w:trPr>
        <w:tc>
          <w:tcPr>
            <w:tcW w:w="992" w:type="dxa"/>
          </w:tcPr>
          <w:p w:rsidR="008D03A2" w:rsidRPr="00384842" w:rsidRDefault="00384842">
            <w:pPr>
              <w:rPr>
                <w:rFonts w:ascii="Times New Roman" w:hAnsi="Times New Roman" w:cs="Times New Roman"/>
                <w:sz w:val="28"/>
                <w:szCs w:val="28"/>
              </w:rPr>
            </w:pPr>
            <w:r w:rsidRPr="00384842">
              <w:rPr>
                <w:rFonts w:ascii="Times New Roman" w:hAnsi="Times New Roman" w:cs="Times New Roman"/>
                <w:sz w:val="28"/>
                <w:szCs w:val="28"/>
              </w:rPr>
              <w:t>09.</w:t>
            </w:r>
            <w:r>
              <w:rPr>
                <w:rFonts w:ascii="Times New Roman" w:hAnsi="Times New Roman" w:cs="Times New Roman"/>
                <w:sz w:val="28"/>
                <w:szCs w:val="28"/>
              </w:rPr>
              <w:t>06.</w:t>
            </w:r>
            <w:r w:rsidRPr="00384842">
              <w:rPr>
                <w:rFonts w:ascii="Times New Roman" w:hAnsi="Times New Roman" w:cs="Times New Roman"/>
                <w:sz w:val="28"/>
                <w:szCs w:val="28"/>
              </w:rPr>
              <w:t>2020</w:t>
            </w:r>
          </w:p>
        </w:tc>
        <w:tc>
          <w:tcPr>
            <w:tcW w:w="8081" w:type="dxa"/>
          </w:tcPr>
          <w:p w:rsidR="008D03A2" w:rsidRPr="00263C0D" w:rsidRDefault="008D03A2" w:rsidP="008D03A2">
            <w:pPr>
              <w:rPr>
                <w:rFonts w:ascii="Times New Roman" w:hAnsi="Times New Roman" w:cs="Times New Roman"/>
                <w:sz w:val="28"/>
                <w:szCs w:val="28"/>
              </w:rPr>
            </w:pPr>
            <w:r w:rsidRPr="00263C0D">
              <w:rPr>
                <w:rFonts w:ascii="Times New Roman" w:hAnsi="Times New Roman" w:cs="Times New Roman"/>
                <w:sz w:val="28"/>
                <w:szCs w:val="28"/>
              </w:rPr>
              <w:t>Тема «</w:t>
            </w:r>
            <w:r w:rsidRPr="00263C0D">
              <w:rPr>
                <w:rFonts w:ascii="Times New Roman" w:hAnsi="Times New Roman"/>
                <w:sz w:val="28"/>
                <w:szCs w:val="24"/>
              </w:rPr>
              <w:t>Сестринский уход за недоношенными  детьми»</w:t>
            </w:r>
          </w:p>
          <w:p w:rsidR="008D03A2" w:rsidRPr="00263C0D" w:rsidRDefault="008D03A2" w:rsidP="008D03A2">
            <w:pPr>
              <w:rPr>
                <w:rFonts w:ascii="Times New Roman" w:hAnsi="Times New Roman" w:cs="Times New Roman"/>
                <w:sz w:val="28"/>
                <w:szCs w:val="28"/>
              </w:rPr>
            </w:pPr>
          </w:p>
          <w:p w:rsidR="008D03A2" w:rsidRDefault="008D03A2" w:rsidP="008D03A2">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Ребенок родился на сроке </w:t>
            </w:r>
            <w:proofErr w:type="spellStart"/>
            <w:r>
              <w:rPr>
                <w:rFonts w:ascii="Times New Roman" w:hAnsi="Times New Roman" w:cs="Times New Roman"/>
                <w:sz w:val="28"/>
                <w:szCs w:val="28"/>
              </w:rPr>
              <w:t>гестации</w:t>
            </w:r>
            <w:proofErr w:type="spellEnd"/>
            <w:r>
              <w:rPr>
                <w:rFonts w:ascii="Times New Roman" w:hAnsi="Times New Roman" w:cs="Times New Roman"/>
                <w:sz w:val="28"/>
                <w:szCs w:val="28"/>
              </w:rPr>
              <w:t xml:space="preserve"> 30 недель с массой 1250, </w:t>
            </w:r>
          </w:p>
          <w:p w:rsidR="008D03A2" w:rsidRDefault="008D03A2" w:rsidP="008D03A2">
            <w:pPr>
              <w:pStyle w:val="a4"/>
              <w:ind w:left="360"/>
              <w:rPr>
                <w:rFonts w:ascii="Times New Roman" w:hAnsi="Times New Roman" w:cs="Times New Roman"/>
                <w:sz w:val="28"/>
                <w:szCs w:val="28"/>
              </w:rPr>
            </w:pPr>
            <w:r>
              <w:rPr>
                <w:rFonts w:ascii="Times New Roman" w:hAnsi="Times New Roman" w:cs="Times New Roman"/>
                <w:sz w:val="28"/>
                <w:szCs w:val="28"/>
              </w:rPr>
              <w:t>возраст 14 суток, пупочная ранка под корочкой Диагноз: новорожденный с ОНМТ</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олучает режим кувеза, грудное молоко и фортификатор через зонд с помощью </w:t>
            </w:r>
            <w:proofErr w:type="spellStart"/>
            <w:r>
              <w:rPr>
                <w:rFonts w:ascii="Times New Roman" w:hAnsi="Times New Roman" w:cs="Times New Roman"/>
                <w:sz w:val="28"/>
                <w:szCs w:val="28"/>
              </w:rPr>
              <w:t>инфузомата</w:t>
            </w:r>
            <w:proofErr w:type="spellEnd"/>
            <w:r>
              <w:rPr>
                <w:rFonts w:ascii="Times New Roman" w:hAnsi="Times New Roman" w:cs="Times New Roman"/>
                <w:sz w:val="28"/>
                <w:szCs w:val="28"/>
              </w:rPr>
              <w:t>.</w:t>
            </w:r>
          </w:p>
          <w:p w:rsidR="008D03A2" w:rsidRDefault="008D03A2" w:rsidP="008D03A2">
            <w:pPr>
              <w:pStyle w:val="a4"/>
              <w:ind w:left="360"/>
              <w:rPr>
                <w:rFonts w:ascii="Times New Roman" w:hAnsi="Times New Roman" w:cs="Times New Roman"/>
                <w:sz w:val="28"/>
                <w:szCs w:val="28"/>
              </w:rPr>
            </w:pPr>
            <w:r>
              <w:rPr>
                <w:rFonts w:ascii="Times New Roman" w:hAnsi="Times New Roman" w:cs="Times New Roman"/>
                <w:sz w:val="28"/>
                <w:szCs w:val="28"/>
              </w:rPr>
              <w:t>План мероприятий по уходу за ребенком:</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Профилактика заболеваний инфекционного (асептика и антисептика) и неинфекционного характера (бережный, щадящий уход).</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Дополнительный его обогрев с момента рождения. К моменту родов в родильном зале включают лампу соллюкс, чтобы роды проходили в потоке тепловых лучей, температура воздуха в палате 24-25°</w:t>
            </w:r>
            <w:proofErr w:type="gramStart"/>
            <w:r w:rsidRPr="00310A31">
              <w:rPr>
                <w:rFonts w:ascii="Times New Roman" w:hAnsi="Times New Roman" w:cs="Times New Roman"/>
                <w:color w:val="000000"/>
                <w:sz w:val="28"/>
                <w:szCs w:val="28"/>
                <w:shd w:val="clear" w:color="auto" w:fill="FFFFFF"/>
              </w:rPr>
              <w:t>С.</w:t>
            </w:r>
            <w:proofErr w:type="gramEnd"/>
            <w:r w:rsidRPr="00310A31">
              <w:rPr>
                <w:rFonts w:ascii="Times New Roman" w:hAnsi="Times New Roman" w:cs="Times New Roman"/>
                <w:color w:val="000000"/>
                <w:sz w:val="28"/>
                <w:szCs w:val="28"/>
                <w:shd w:val="clear" w:color="auto" w:fill="FFFFFF"/>
              </w:rPr>
              <w:t xml:space="preserve"> Прежде всего необходимо избегать избыточных </w:t>
            </w:r>
            <w:proofErr w:type="spellStart"/>
            <w:r w:rsidRPr="00310A31">
              <w:rPr>
                <w:rFonts w:ascii="Times New Roman" w:hAnsi="Times New Roman" w:cs="Times New Roman"/>
                <w:color w:val="000000"/>
                <w:sz w:val="28"/>
                <w:szCs w:val="28"/>
                <w:shd w:val="clear" w:color="auto" w:fill="FFFFFF"/>
              </w:rPr>
              <w:t>теплопотерь</w:t>
            </w:r>
            <w:proofErr w:type="spellEnd"/>
            <w:r w:rsidRPr="00310A31">
              <w:rPr>
                <w:rFonts w:ascii="Times New Roman" w:hAnsi="Times New Roman" w:cs="Times New Roman"/>
                <w:color w:val="000000"/>
                <w:sz w:val="28"/>
                <w:szCs w:val="28"/>
                <w:shd w:val="clear" w:color="auto" w:fill="FFFFFF"/>
              </w:rPr>
              <w:t xml:space="preserve">. Детям, родившиеся на сроке </w:t>
            </w:r>
            <w:proofErr w:type="spellStart"/>
            <w:r w:rsidRPr="00310A31">
              <w:rPr>
                <w:rFonts w:ascii="Times New Roman" w:hAnsi="Times New Roman" w:cs="Times New Roman"/>
                <w:color w:val="000000"/>
                <w:sz w:val="28"/>
                <w:szCs w:val="28"/>
                <w:shd w:val="clear" w:color="auto" w:fill="FFFFFF"/>
              </w:rPr>
              <w:t>гестации</w:t>
            </w:r>
            <w:proofErr w:type="spellEnd"/>
            <w:r w:rsidRPr="00310A31">
              <w:rPr>
                <w:rFonts w:ascii="Times New Roman" w:hAnsi="Times New Roman" w:cs="Times New Roman"/>
                <w:color w:val="000000"/>
                <w:sz w:val="28"/>
                <w:szCs w:val="28"/>
                <w:shd w:val="clear" w:color="auto" w:fill="FFFFFF"/>
              </w:rPr>
              <w:t xml:space="preserve"> более 28 недель проводится обсушивание кожных покровов и обертывание в теплые сухие пеленки.</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 xml:space="preserve">Транспортировка из родильного зала осуществляется только в кувезе. В отделении для </w:t>
            </w:r>
            <w:proofErr w:type="gramStart"/>
            <w:r w:rsidRPr="00310A31">
              <w:rPr>
                <w:rFonts w:ascii="Times New Roman" w:hAnsi="Times New Roman" w:cs="Times New Roman"/>
                <w:color w:val="000000"/>
                <w:sz w:val="28"/>
                <w:szCs w:val="28"/>
                <w:shd w:val="clear" w:color="auto" w:fill="FFFFFF"/>
              </w:rPr>
              <w:t>недоношенных</w:t>
            </w:r>
            <w:proofErr w:type="gramEnd"/>
            <w:r w:rsidRPr="00310A31">
              <w:rPr>
                <w:rFonts w:ascii="Times New Roman" w:hAnsi="Times New Roman" w:cs="Times New Roman"/>
                <w:color w:val="000000"/>
                <w:sz w:val="28"/>
                <w:szCs w:val="28"/>
                <w:shd w:val="clear" w:color="auto" w:fill="FFFFFF"/>
              </w:rPr>
              <w:t xml:space="preserve"> выделяют специальную палату или сестринский пост. Температура воздуха в палате 25</w:t>
            </w:r>
            <w:r w:rsidRPr="00310A31">
              <w:rPr>
                <w:rFonts w:ascii="Times New Roman" w:hAnsi="Times New Roman" w:cs="Times New Roman"/>
                <w:color w:val="000000"/>
                <w:sz w:val="28"/>
                <w:szCs w:val="28"/>
                <w:shd w:val="clear" w:color="auto" w:fill="FFFFFF"/>
                <w:vertAlign w:val="superscript"/>
              </w:rPr>
              <w:t>о</w:t>
            </w:r>
            <w:proofErr w:type="gramStart"/>
            <w:r w:rsidRPr="00310A31">
              <w:rPr>
                <w:rFonts w:ascii="Times New Roman" w:hAnsi="Times New Roman" w:cs="Times New Roman"/>
                <w:color w:val="000000"/>
                <w:sz w:val="28"/>
                <w:szCs w:val="28"/>
                <w:shd w:val="clear" w:color="auto" w:fill="FFFFFF"/>
              </w:rPr>
              <w:t xml:space="preserve"> С</w:t>
            </w:r>
            <w:proofErr w:type="gramEnd"/>
            <w:r w:rsidRPr="00310A31">
              <w:rPr>
                <w:rFonts w:ascii="Times New Roman" w:hAnsi="Times New Roman" w:cs="Times New Roman"/>
                <w:color w:val="000000"/>
                <w:sz w:val="28"/>
                <w:szCs w:val="28"/>
                <w:shd w:val="clear" w:color="auto" w:fill="FFFFFF"/>
              </w:rPr>
              <w:t xml:space="preserve"> при влажности 55- 60%.</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Основой выхаживания маловесных недоношенных новорожденных является обеспечение комфортной окружающей среды, которая в определенной степени имитирует внутриматочные условия не только микроклимат, но и позу. Важно обеспечить правильное положение ребенка в кроватке или в кувезе. Головной конец надо немного приподнять. Ребенка нужно уложить на бок, голова должна быть умеренно отведена назад, подбородок не должен касаться груди, так как это затрудняет дыхание. Для поддержания позы флексии недоношенного новорожденного укладывают в «гнездо</w:t>
            </w:r>
            <w:proofErr w:type="gramStart"/>
            <w:r w:rsidRPr="00310A31">
              <w:rPr>
                <w:rFonts w:ascii="Times New Roman" w:hAnsi="Times New Roman" w:cs="Times New Roman"/>
                <w:color w:val="000000"/>
                <w:sz w:val="28"/>
                <w:szCs w:val="28"/>
                <w:shd w:val="clear" w:color="auto" w:fill="FFFFFF"/>
              </w:rPr>
              <w:t xml:space="preserve">».. </w:t>
            </w:r>
            <w:proofErr w:type="gramEnd"/>
            <w:r w:rsidRPr="00310A31">
              <w:rPr>
                <w:rFonts w:ascii="Times New Roman" w:hAnsi="Times New Roman" w:cs="Times New Roman"/>
                <w:color w:val="000000"/>
                <w:sz w:val="28"/>
                <w:szCs w:val="28"/>
                <w:shd w:val="clear" w:color="auto" w:fill="FFFFFF"/>
              </w:rPr>
              <w:t>Положение недоношенного в кувезе необходимо менять каждые три часа. При этом используют кувезы закрытого типа, создающие микроклимат: температура 31-37</w:t>
            </w:r>
            <w:r w:rsidRPr="00310A31">
              <w:rPr>
                <w:rFonts w:ascii="Times New Roman" w:hAnsi="Times New Roman" w:cs="Times New Roman"/>
                <w:color w:val="000000"/>
                <w:sz w:val="28"/>
                <w:szCs w:val="28"/>
                <w:shd w:val="clear" w:color="auto" w:fill="FFFFFF"/>
                <w:vertAlign w:val="superscript"/>
              </w:rPr>
              <w:t>о</w:t>
            </w:r>
            <w:proofErr w:type="gramStart"/>
            <w:r w:rsidRPr="00310A31">
              <w:rPr>
                <w:rFonts w:ascii="Times New Roman" w:hAnsi="Times New Roman" w:cs="Times New Roman"/>
                <w:color w:val="000000"/>
                <w:sz w:val="28"/>
                <w:szCs w:val="28"/>
                <w:shd w:val="clear" w:color="auto" w:fill="FFFFFF"/>
              </w:rPr>
              <w:t xml:space="preserve"> С</w:t>
            </w:r>
            <w:proofErr w:type="gramEnd"/>
            <w:r w:rsidRPr="00310A31">
              <w:rPr>
                <w:rFonts w:ascii="Times New Roman" w:hAnsi="Times New Roman" w:cs="Times New Roman"/>
                <w:color w:val="000000"/>
                <w:sz w:val="28"/>
                <w:szCs w:val="28"/>
                <w:shd w:val="clear" w:color="auto" w:fill="FFFFFF"/>
              </w:rPr>
              <w:t>, влажность в первые дни 90-95%, к концу недели 65-60%, концентрация кислорода 30-40%, если масса недоношенного ниже 1500 г.</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 xml:space="preserve">У большинства </w:t>
            </w:r>
            <w:proofErr w:type="gramStart"/>
            <w:r w:rsidRPr="00310A31">
              <w:rPr>
                <w:rFonts w:ascii="Times New Roman" w:hAnsi="Times New Roman" w:cs="Times New Roman"/>
                <w:color w:val="000000"/>
                <w:sz w:val="28"/>
                <w:szCs w:val="28"/>
                <w:shd w:val="clear" w:color="auto" w:fill="FFFFFF"/>
              </w:rPr>
              <w:t>недоношенных</w:t>
            </w:r>
            <w:proofErr w:type="gramEnd"/>
            <w:r w:rsidRPr="00310A31">
              <w:rPr>
                <w:rFonts w:ascii="Times New Roman" w:hAnsi="Times New Roman" w:cs="Times New Roman"/>
                <w:color w:val="000000"/>
                <w:sz w:val="28"/>
                <w:szCs w:val="28"/>
                <w:shd w:val="clear" w:color="auto" w:fill="FFFFFF"/>
              </w:rPr>
              <w:t xml:space="preserve"> имеет место гипоксемия, они нуждаются в дополнительной </w:t>
            </w:r>
            <w:proofErr w:type="spellStart"/>
            <w:r w:rsidRPr="00310A31">
              <w:rPr>
                <w:rFonts w:ascii="Times New Roman" w:hAnsi="Times New Roman" w:cs="Times New Roman"/>
                <w:color w:val="000000"/>
                <w:sz w:val="28"/>
                <w:szCs w:val="28"/>
                <w:shd w:val="clear" w:color="auto" w:fill="FFFFFF"/>
              </w:rPr>
              <w:t>оксигенации</w:t>
            </w:r>
            <w:proofErr w:type="spellEnd"/>
            <w:r w:rsidRPr="00310A31">
              <w:rPr>
                <w:rFonts w:ascii="Times New Roman" w:hAnsi="Times New Roman" w:cs="Times New Roman"/>
                <w:color w:val="000000"/>
                <w:sz w:val="28"/>
                <w:szCs w:val="28"/>
                <w:shd w:val="clear" w:color="auto" w:fill="FFFFFF"/>
              </w:rPr>
              <w:t xml:space="preserve">. Даже небольшое повышение концентрации кислорода в воздухе кувеза (до 20-30%) заметно улучшает состояние ребенка (исчезает цианоз, </w:t>
            </w:r>
            <w:r w:rsidRPr="00310A31">
              <w:rPr>
                <w:rFonts w:ascii="Times New Roman" w:hAnsi="Times New Roman" w:cs="Times New Roman"/>
                <w:color w:val="000000"/>
                <w:sz w:val="28"/>
                <w:szCs w:val="28"/>
                <w:shd w:val="clear" w:color="auto" w:fill="FFFFFF"/>
              </w:rPr>
              <w:lastRenderedPageBreak/>
              <w:t>кожа розовеет).</w:t>
            </w:r>
          </w:p>
          <w:p w:rsidR="00310A31" w:rsidRPr="00310A31" w:rsidRDefault="0041289D" w:rsidP="00310A31">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Взвешивают детей ежедневно, в случае грудного кормления - после каждого кормления с целью своевременной коррекции.</w:t>
            </w:r>
          </w:p>
          <w:p w:rsidR="00310A31" w:rsidRDefault="0041289D" w:rsidP="0041289D">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 xml:space="preserve">Купание здоровых недоношенных детей начинают с 2-х недельного возраста, через 1 день после </w:t>
            </w:r>
            <w:proofErr w:type="spellStart"/>
            <w:r w:rsidRPr="00310A31">
              <w:rPr>
                <w:rFonts w:ascii="Times New Roman" w:hAnsi="Times New Roman" w:cs="Times New Roman"/>
                <w:color w:val="000000"/>
                <w:sz w:val="28"/>
                <w:szCs w:val="28"/>
                <w:shd w:val="clear" w:color="auto" w:fill="FFFFFF"/>
              </w:rPr>
              <w:t>эпителизации</w:t>
            </w:r>
            <w:proofErr w:type="spellEnd"/>
            <w:r w:rsidRPr="00310A31">
              <w:rPr>
                <w:rFonts w:ascii="Times New Roman" w:hAnsi="Times New Roman" w:cs="Times New Roman"/>
                <w:color w:val="000000"/>
                <w:sz w:val="28"/>
                <w:szCs w:val="28"/>
                <w:shd w:val="clear" w:color="auto" w:fill="FFFFFF"/>
              </w:rPr>
              <w:t xml:space="preserve"> пупочной ранки, а в случае; </w:t>
            </w:r>
            <w:r w:rsidR="00FC4525" w:rsidRPr="00310A31">
              <w:rPr>
                <w:rFonts w:ascii="Times New Roman" w:hAnsi="Times New Roman" w:cs="Times New Roman"/>
                <w:color w:val="000000"/>
                <w:sz w:val="28"/>
                <w:szCs w:val="28"/>
                <w:shd w:val="clear" w:color="auto" w:fill="FFFFFF"/>
              </w:rPr>
              <w:t xml:space="preserve"> </w:t>
            </w:r>
            <w:r w:rsidRPr="00310A31">
              <w:rPr>
                <w:rFonts w:ascii="Times New Roman" w:hAnsi="Times New Roman" w:cs="Times New Roman"/>
                <w:color w:val="000000"/>
                <w:sz w:val="28"/>
                <w:szCs w:val="28"/>
                <w:shd w:val="clear" w:color="auto" w:fill="FFFFFF"/>
              </w:rPr>
              <w:t>при массе ребенка менее 1000 г - на 2-ом месяце жизни.</w:t>
            </w:r>
          </w:p>
          <w:p w:rsidR="00FC4525" w:rsidRPr="00310A31" w:rsidRDefault="00FC4525" w:rsidP="0041289D">
            <w:pPr>
              <w:pStyle w:val="a4"/>
              <w:numPr>
                <w:ilvl w:val="0"/>
                <w:numId w:val="10"/>
              </w:numPr>
              <w:rPr>
                <w:rFonts w:ascii="Times New Roman" w:hAnsi="Times New Roman" w:cs="Times New Roman"/>
                <w:color w:val="000000"/>
                <w:sz w:val="28"/>
                <w:szCs w:val="28"/>
                <w:shd w:val="clear" w:color="auto" w:fill="FFFFFF"/>
              </w:rPr>
            </w:pPr>
            <w:r w:rsidRPr="00310A31">
              <w:rPr>
                <w:rFonts w:ascii="Times New Roman" w:hAnsi="Times New Roman" w:cs="Times New Roman"/>
                <w:color w:val="000000"/>
                <w:sz w:val="28"/>
                <w:szCs w:val="28"/>
                <w:shd w:val="clear" w:color="auto" w:fill="FFFFFF"/>
              </w:rPr>
              <w:t>Регулярный контроль за состоянием ребенк</w:t>
            </w:r>
            <w:proofErr w:type="gramStart"/>
            <w:r w:rsidRPr="00310A31">
              <w:rPr>
                <w:rFonts w:ascii="Times New Roman" w:hAnsi="Times New Roman" w:cs="Times New Roman"/>
                <w:color w:val="000000"/>
                <w:sz w:val="28"/>
                <w:szCs w:val="28"/>
                <w:shd w:val="clear" w:color="auto" w:fill="FFFFFF"/>
              </w:rPr>
              <w:t>а(</w:t>
            </w:r>
            <w:proofErr w:type="gramEnd"/>
            <w:r w:rsidRPr="00310A31">
              <w:rPr>
                <w:rFonts w:ascii="Times New Roman" w:hAnsi="Times New Roman" w:cs="Times New Roman"/>
                <w:color w:val="000000"/>
                <w:sz w:val="28"/>
                <w:szCs w:val="28"/>
                <w:shd w:val="clear" w:color="auto" w:fill="FFFFFF"/>
              </w:rPr>
              <w:t xml:space="preserve">АД, ЧДД, </w:t>
            </w:r>
            <w:r w:rsidRPr="00310A31">
              <w:rPr>
                <w:rFonts w:ascii="Times New Roman" w:hAnsi="Times New Roman" w:cs="Times New Roman"/>
                <w:color w:val="000000"/>
                <w:sz w:val="28"/>
                <w:szCs w:val="28"/>
                <w:shd w:val="clear" w:color="auto" w:fill="FFFFFF"/>
                <w:lang w:val="en-US"/>
              </w:rPr>
              <w:t>PS</w:t>
            </w:r>
            <w:r w:rsidRPr="00310A31">
              <w:rPr>
                <w:rFonts w:ascii="Times New Roman" w:hAnsi="Times New Roman" w:cs="Times New Roman"/>
                <w:color w:val="000000"/>
                <w:sz w:val="28"/>
                <w:szCs w:val="28"/>
                <w:shd w:val="clear" w:color="auto" w:fill="FFFFFF"/>
              </w:rPr>
              <w:t xml:space="preserve">, </w:t>
            </w:r>
            <w:r w:rsidRPr="00310A31">
              <w:rPr>
                <w:rFonts w:ascii="Times New Roman" w:hAnsi="Times New Roman" w:cs="Times New Roman"/>
                <w:color w:val="000000"/>
                <w:sz w:val="28"/>
                <w:szCs w:val="28"/>
                <w:shd w:val="clear" w:color="auto" w:fill="FFFFFF"/>
                <w:lang w:val="en-US"/>
              </w:rPr>
              <w:t>t</w:t>
            </w:r>
            <w:r w:rsidRPr="00310A31">
              <w:rPr>
                <w:rFonts w:ascii="Times New Roman" w:hAnsi="Times New Roman" w:cs="Times New Roman"/>
                <w:color w:val="000000"/>
                <w:sz w:val="28"/>
                <w:szCs w:val="28"/>
                <w:shd w:val="clear" w:color="auto" w:fill="FFFFFF"/>
              </w:rPr>
              <w:t>,</w:t>
            </w:r>
            <w:proofErr w:type="spellStart"/>
            <w:r w:rsidRPr="00310A31">
              <w:rPr>
                <w:rFonts w:ascii="Times New Roman" w:hAnsi="Times New Roman" w:cs="Times New Roman"/>
                <w:color w:val="000000"/>
                <w:sz w:val="28"/>
                <w:szCs w:val="28"/>
                <w:shd w:val="clear" w:color="auto" w:fill="FFFFFF"/>
              </w:rPr>
              <w:t>стулом,срыгиваниями</w:t>
            </w:r>
            <w:proofErr w:type="spellEnd"/>
            <w:r w:rsidRPr="00310A31">
              <w:rPr>
                <w:rFonts w:ascii="Times New Roman" w:hAnsi="Times New Roman" w:cs="Times New Roman"/>
                <w:color w:val="000000"/>
                <w:sz w:val="28"/>
                <w:szCs w:val="28"/>
                <w:shd w:val="clear" w:color="auto" w:fill="FFFFFF"/>
              </w:rPr>
              <w:t>)</w:t>
            </w:r>
          </w:p>
          <w:p w:rsidR="008D03A2" w:rsidRPr="0041289D" w:rsidRDefault="008D03A2" w:rsidP="00310A31">
            <w:pPr>
              <w:pStyle w:val="a4"/>
              <w:numPr>
                <w:ilvl w:val="0"/>
                <w:numId w:val="1"/>
              </w:numPr>
              <w:rPr>
                <w:rFonts w:ascii="Times New Roman" w:hAnsi="Times New Roman" w:cs="Times New Roman"/>
                <w:sz w:val="28"/>
                <w:szCs w:val="28"/>
              </w:rPr>
            </w:pPr>
            <w:r w:rsidRPr="0041289D">
              <w:rPr>
                <w:rFonts w:ascii="Times New Roman" w:hAnsi="Times New Roman" w:cs="Times New Roman"/>
                <w:sz w:val="28"/>
                <w:szCs w:val="28"/>
              </w:rPr>
              <w:t xml:space="preserve">Ребенок родился на сроке </w:t>
            </w:r>
            <w:proofErr w:type="spellStart"/>
            <w:r w:rsidRPr="0041289D">
              <w:rPr>
                <w:rFonts w:ascii="Times New Roman" w:hAnsi="Times New Roman" w:cs="Times New Roman"/>
                <w:sz w:val="28"/>
                <w:szCs w:val="28"/>
              </w:rPr>
              <w:t>гестации</w:t>
            </w:r>
            <w:proofErr w:type="spellEnd"/>
            <w:r w:rsidR="004A5A56" w:rsidRPr="0041289D">
              <w:rPr>
                <w:rFonts w:ascii="Times New Roman" w:hAnsi="Times New Roman" w:cs="Times New Roman"/>
                <w:sz w:val="28"/>
                <w:szCs w:val="28"/>
              </w:rPr>
              <w:t xml:space="preserve"> </w:t>
            </w:r>
            <w:r w:rsidRPr="0041289D">
              <w:rPr>
                <w:rFonts w:ascii="Times New Roman" w:hAnsi="Times New Roman" w:cs="Times New Roman"/>
                <w:sz w:val="28"/>
                <w:szCs w:val="28"/>
              </w:rPr>
              <w:t xml:space="preserve">34 недели неделя с массой 1870, возраст 7 суток, пуповина под скобкой.  Диагноз: Диабетическая </w:t>
            </w:r>
            <w:proofErr w:type="spellStart"/>
            <w:r w:rsidRPr="0041289D">
              <w:rPr>
                <w:rFonts w:ascii="Times New Roman" w:hAnsi="Times New Roman" w:cs="Times New Roman"/>
                <w:sz w:val="28"/>
                <w:szCs w:val="28"/>
              </w:rPr>
              <w:t>фетопатия</w:t>
            </w:r>
            <w:proofErr w:type="spellEnd"/>
            <w:r w:rsidRPr="0041289D">
              <w:rPr>
                <w:rFonts w:ascii="Times New Roman" w:hAnsi="Times New Roman" w:cs="Times New Roman"/>
                <w:sz w:val="28"/>
                <w:szCs w:val="28"/>
              </w:rPr>
              <w:t xml:space="preserve">. </w:t>
            </w:r>
            <w:proofErr w:type="spellStart"/>
            <w:r w:rsidRPr="0041289D">
              <w:rPr>
                <w:rFonts w:ascii="Times New Roman" w:hAnsi="Times New Roman" w:cs="Times New Roman"/>
                <w:sz w:val="28"/>
                <w:szCs w:val="28"/>
              </w:rPr>
              <w:t>Персистирующая</w:t>
            </w:r>
            <w:proofErr w:type="spellEnd"/>
            <w:r w:rsidRPr="0041289D">
              <w:rPr>
                <w:rFonts w:ascii="Times New Roman" w:hAnsi="Times New Roman" w:cs="Times New Roman"/>
                <w:sz w:val="28"/>
                <w:szCs w:val="28"/>
              </w:rPr>
              <w:t xml:space="preserve"> гипогликемия</w:t>
            </w:r>
            <w:proofErr w:type="gramStart"/>
            <w:r w:rsidR="004A5A56" w:rsidRPr="0041289D">
              <w:rPr>
                <w:rFonts w:ascii="Times New Roman" w:hAnsi="Times New Roman" w:cs="Times New Roman"/>
                <w:sz w:val="28"/>
                <w:szCs w:val="28"/>
              </w:rPr>
              <w:t xml:space="preserve"> </w:t>
            </w:r>
            <w:r w:rsidRPr="0041289D">
              <w:rPr>
                <w:rFonts w:ascii="Times New Roman" w:hAnsi="Times New Roman" w:cs="Times New Roman"/>
                <w:sz w:val="28"/>
                <w:szCs w:val="28"/>
              </w:rPr>
              <w:t>П</w:t>
            </w:r>
            <w:proofErr w:type="gramEnd"/>
            <w:r w:rsidRPr="0041289D">
              <w:rPr>
                <w:rFonts w:ascii="Times New Roman" w:hAnsi="Times New Roman" w:cs="Times New Roman"/>
                <w:sz w:val="28"/>
                <w:szCs w:val="28"/>
              </w:rPr>
              <w:t>олучает</w:t>
            </w:r>
            <w:r w:rsidR="004A5A56" w:rsidRPr="0041289D">
              <w:rPr>
                <w:rFonts w:ascii="Times New Roman" w:hAnsi="Times New Roman" w:cs="Times New Roman"/>
                <w:sz w:val="28"/>
                <w:szCs w:val="28"/>
              </w:rPr>
              <w:t xml:space="preserve"> </w:t>
            </w:r>
            <w:r w:rsidRPr="0041289D">
              <w:rPr>
                <w:rFonts w:ascii="Times New Roman" w:hAnsi="Times New Roman" w:cs="Times New Roman"/>
                <w:sz w:val="28"/>
                <w:szCs w:val="28"/>
              </w:rPr>
              <w:t>режим кувеза, сцеженное материнское молоко 7 раз в сутки через зонд порционно по 30 ил.</w:t>
            </w:r>
          </w:p>
          <w:p w:rsidR="008D03A2" w:rsidRDefault="008D03A2" w:rsidP="00310A31">
            <w:pPr>
              <w:pStyle w:val="a4"/>
              <w:ind w:left="360"/>
              <w:rPr>
                <w:rFonts w:ascii="Times New Roman" w:hAnsi="Times New Roman" w:cs="Times New Roman"/>
                <w:sz w:val="28"/>
                <w:szCs w:val="28"/>
              </w:rPr>
            </w:pPr>
            <w:r w:rsidRPr="0041289D">
              <w:rPr>
                <w:rFonts w:ascii="Times New Roman" w:hAnsi="Times New Roman" w:cs="Times New Roman"/>
                <w:sz w:val="28"/>
                <w:szCs w:val="28"/>
              </w:rPr>
              <w:t>План мероприятий по уходу за ребенком:</w:t>
            </w:r>
          </w:p>
          <w:p w:rsidR="00065F6A" w:rsidRDefault="00310A31" w:rsidP="00065F6A">
            <w:pPr>
              <w:shd w:val="clear" w:color="auto" w:fill="FFFFFF"/>
              <w:textAlignment w:val="baseline"/>
              <w:rPr>
                <w:rFonts w:ascii="Times New Roman" w:eastAsia="Times New Roman" w:hAnsi="Times New Roman" w:cs="Times New Roman"/>
                <w:color w:val="000000"/>
                <w:sz w:val="28"/>
                <w:szCs w:val="28"/>
              </w:rPr>
            </w:pPr>
            <w:r w:rsidRPr="00310A31">
              <w:rPr>
                <w:rFonts w:ascii="Times New Roman" w:eastAsia="Times New Roman" w:hAnsi="Times New Roman" w:cs="Times New Roman"/>
                <w:color w:val="000000"/>
                <w:sz w:val="28"/>
                <w:szCs w:val="28"/>
              </w:rPr>
              <w:t xml:space="preserve">Новорожденные с признаками </w:t>
            </w:r>
            <w:proofErr w:type="gramStart"/>
            <w:r w:rsidRPr="00310A31">
              <w:rPr>
                <w:rFonts w:ascii="Times New Roman" w:eastAsia="Times New Roman" w:hAnsi="Times New Roman" w:cs="Times New Roman"/>
                <w:color w:val="000000"/>
                <w:sz w:val="28"/>
                <w:szCs w:val="28"/>
              </w:rPr>
              <w:t>диабетической</w:t>
            </w:r>
            <w:proofErr w:type="gramEnd"/>
            <w:r w:rsidRPr="00310A31">
              <w:rPr>
                <w:rFonts w:ascii="Times New Roman" w:eastAsia="Times New Roman" w:hAnsi="Times New Roman" w:cs="Times New Roman"/>
                <w:color w:val="000000"/>
                <w:sz w:val="28"/>
                <w:szCs w:val="28"/>
              </w:rPr>
              <w:t xml:space="preserve"> </w:t>
            </w:r>
            <w:proofErr w:type="spellStart"/>
            <w:r w:rsidRPr="00310A31">
              <w:rPr>
                <w:rFonts w:ascii="Times New Roman" w:eastAsia="Times New Roman" w:hAnsi="Times New Roman" w:cs="Times New Roman"/>
                <w:color w:val="000000"/>
                <w:sz w:val="28"/>
                <w:szCs w:val="28"/>
              </w:rPr>
              <w:t>фетопатии</w:t>
            </w:r>
            <w:proofErr w:type="spellEnd"/>
            <w:r w:rsidRPr="00310A31">
              <w:rPr>
                <w:rFonts w:ascii="Times New Roman" w:eastAsia="Times New Roman" w:hAnsi="Times New Roman" w:cs="Times New Roman"/>
                <w:color w:val="000000"/>
                <w:sz w:val="28"/>
                <w:szCs w:val="28"/>
              </w:rPr>
              <w:t xml:space="preserve"> функционально незрелые, поэтому при уходе за ними руководствуются принципами выхаживания недоношенного ребенка:</w:t>
            </w:r>
          </w:p>
          <w:p w:rsidR="00065F6A" w:rsidRDefault="00310A31" w:rsidP="00065F6A">
            <w:pPr>
              <w:pStyle w:val="a4"/>
              <w:numPr>
                <w:ilvl w:val="0"/>
                <w:numId w:val="12"/>
              </w:numPr>
              <w:shd w:val="clear" w:color="auto" w:fill="FFFFFF"/>
              <w:textAlignment w:val="baseline"/>
              <w:rPr>
                <w:rFonts w:ascii="Times New Roman" w:eastAsia="Times New Roman" w:hAnsi="Times New Roman" w:cs="Times New Roman"/>
                <w:color w:val="000000"/>
                <w:sz w:val="28"/>
                <w:szCs w:val="28"/>
              </w:rPr>
            </w:pPr>
            <w:r w:rsidRPr="00065F6A">
              <w:rPr>
                <w:rFonts w:ascii="Times New Roman" w:eastAsia="Times New Roman" w:hAnsi="Times New Roman" w:cs="Times New Roman"/>
                <w:color w:val="000000"/>
                <w:sz w:val="28"/>
                <w:szCs w:val="28"/>
              </w:rPr>
              <w:t>перевод в палату/отделение патологии новорожденных;</w:t>
            </w:r>
          </w:p>
          <w:p w:rsidR="00065F6A" w:rsidRDefault="00310A31" w:rsidP="00065F6A">
            <w:pPr>
              <w:pStyle w:val="a4"/>
              <w:numPr>
                <w:ilvl w:val="0"/>
                <w:numId w:val="12"/>
              </w:numPr>
              <w:shd w:val="clear" w:color="auto" w:fill="FFFFFF"/>
              <w:textAlignment w:val="baseline"/>
              <w:rPr>
                <w:rFonts w:ascii="Times New Roman" w:eastAsia="Times New Roman" w:hAnsi="Times New Roman" w:cs="Times New Roman"/>
                <w:color w:val="000000"/>
                <w:sz w:val="28"/>
                <w:szCs w:val="28"/>
              </w:rPr>
            </w:pPr>
            <w:r w:rsidRPr="00065F6A">
              <w:rPr>
                <w:rFonts w:ascii="Times New Roman" w:eastAsia="Times New Roman" w:hAnsi="Times New Roman" w:cs="Times New Roman"/>
                <w:color w:val="000000"/>
                <w:sz w:val="28"/>
                <w:szCs w:val="28"/>
              </w:rPr>
              <w:t>профилактика переохлаждения (кувез, столик с подогревом);</w:t>
            </w:r>
          </w:p>
          <w:p w:rsidR="00065F6A" w:rsidRPr="00065F6A" w:rsidRDefault="00310A31" w:rsidP="00065F6A">
            <w:pPr>
              <w:pStyle w:val="a4"/>
              <w:numPr>
                <w:ilvl w:val="0"/>
                <w:numId w:val="12"/>
              </w:numPr>
              <w:shd w:val="clear" w:color="auto" w:fill="FFFFFF"/>
              <w:textAlignment w:val="baseline"/>
              <w:rPr>
                <w:rFonts w:ascii="Times New Roman" w:eastAsia="Times New Roman" w:hAnsi="Times New Roman" w:cs="Times New Roman"/>
                <w:color w:val="000000"/>
                <w:sz w:val="28"/>
                <w:szCs w:val="28"/>
              </w:rPr>
            </w:pPr>
            <w:r w:rsidRPr="00065F6A">
              <w:rPr>
                <w:rFonts w:ascii="Times New Roman" w:eastAsia="Times New Roman" w:hAnsi="Times New Roman" w:cs="Times New Roman"/>
                <w:color w:val="000000"/>
                <w:sz w:val="28"/>
                <w:szCs w:val="28"/>
              </w:rPr>
              <w:t>вскармливание альтернативными методами (из бутылочки, через желудочный зонд). Для кормления используется материнское молоко, при его отсутствии - адаптированная молочная смесь.</w:t>
            </w:r>
            <w:r w:rsidRPr="00065F6A">
              <w:rPr>
                <w:rFonts w:ascii="Times New Roman" w:eastAsia="Times New Roman" w:hAnsi="Times New Roman" w:cs="Times New Roman"/>
                <w:color w:val="000000"/>
                <w:sz w:val="28"/>
                <w:szCs w:val="28"/>
                <w:bdr w:val="none" w:sz="0" w:space="0" w:color="auto" w:frame="1"/>
              </w:rPr>
              <w:br/>
            </w:r>
          </w:p>
          <w:p w:rsidR="000E6CBB" w:rsidRPr="00065F6A" w:rsidRDefault="008D03A2" w:rsidP="00065F6A">
            <w:pPr>
              <w:pStyle w:val="a4"/>
              <w:shd w:val="clear" w:color="auto" w:fill="FFFFFF"/>
              <w:ind w:left="360"/>
              <w:jc w:val="center"/>
              <w:textAlignment w:val="baseline"/>
              <w:rPr>
                <w:rFonts w:ascii="Times New Roman" w:eastAsia="Times New Roman" w:hAnsi="Times New Roman" w:cs="Times New Roman"/>
                <w:color w:val="000000"/>
                <w:sz w:val="28"/>
                <w:szCs w:val="28"/>
              </w:rPr>
            </w:pPr>
            <w:r w:rsidRPr="00065F6A">
              <w:rPr>
                <w:rFonts w:ascii="Times New Roman" w:hAnsi="Times New Roman" w:cs="Times New Roman"/>
                <w:sz w:val="28"/>
                <w:szCs w:val="28"/>
              </w:rPr>
              <w:t>Тест</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А</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А</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А</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А</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В</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А</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Г</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Default="00332F5E" w:rsidP="000E6CBB">
            <w:pPr>
              <w:pStyle w:val="a4"/>
              <w:numPr>
                <w:ilvl w:val="0"/>
                <w:numId w:val="5"/>
              </w:numPr>
              <w:rPr>
                <w:rFonts w:ascii="Times New Roman" w:hAnsi="Times New Roman" w:cs="Times New Roman"/>
                <w:sz w:val="28"/>
                <w:szCs w:val="28"/>
              </w:rPr>
            </w:pPr>
            <w:r>
              <w:rPr>
                <w:rFonts w:ascii="Times New Roman" w:hAnsi="Times New Roman" w:cs="Times New Roman"/>
                <w:sz w:val="28"/>
                <w:szCs w:val="28"/>
              </w:rPr>
              <w:t>Б</w:t>
            </w:r>
          </w:p>
          <w:p w:rsidR="000E6CBB" w:rsidRPr="000E6CBB" w:rsidRDefault="000E6CBB" w:rsidP="00332F5E">
            <w:pPr>
              <w:pStyle w:val="a4"/>
              <w:rPr>
                <w:rFonts w:ascii="Times New Roman" w:hAnsi="Times New Roman" w:cs="Times New Roman"/>
                <w:sz w:val="28"/>
                <w:szCs w:val="28"/>
              </w:rPr>
            </w:pPr>
          </w:p>
          <w:p w:rsidR="008D03A2" w:rsidRPr="008D03A2" w:rsidRDefault="008D03A2" w:rsidP="00065F6A">
            <w:pPr>
              <w:jc w:val="center"/>
              <w:rPr>
                <w:rFonts w:ascii="Times New Roman" w:hAnsi="Times New Roman" w:cs="Times New Roman"/>
                <w:b/>
                <w:sz w:val="28"/>
                <w:szCs w:val="28"/>
              </w:rPr>
            </w:pPr>
            <w:r w:rsidRPr="008D03A2">
              <w:rPr>
                <w:rFonts w:ascii="Times New Roman" w:hAnsi="Times New Roman" w:cs="Times New Roman"/>
                <w:b/>
                <w:sz w:val="28"/>
                <w:szCs w:val="28"/>
              </w:rPr>
              <w:t>Мытье рук, надевание и снятие перчаток</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1. Снять все кольца с рук (углубления на поверхности ювелирных изделий являются местом размножения микроорганизмов).</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2. Сдвинуть часы выше запястья или снять их.</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3. Области под ногтями вычистить приспособлением для чистки ногтей под проточной водой.</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4. Нанести на руки 3-5 мл жидкого мыла или тщательно намылить руки брусковым мылом.</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5. Вымыть руки, используя следующую технику:</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энергичное механическое трение ладоней (повторить 5 раз);</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правая ладонь растирающими движениями моет тыльную сторону левой кисти, затем левая ладонь моет тыл правой кисти (повторить 5 раз);</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ладонь к ладони, пальцы одной руки в межпальцевых промежутках другой (повторить 5 раз);</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тыльная сторона пальцев к ладони другой руки (пальцы переплетены - повторить 5раз);</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чередующее вращательное трение больших пальцев одной руки ладонями другой, ладони сжаты (повторить 5 раз);</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переменное трение ладони одной руки сомкнутыми пальцами другой руки (повторить)</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xml:space="preserve">6.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w:t>
            </w:r>
            <w:r w:rsidRPr="008D03A2">
              <w:rPr>
                <w:color w:val="000000" w:themeColor="text1"/>
                <w:sz w:val="28"/>
                <w:szCs w:val="28"/>
              </w:rPr>
              <w:lastRenderedPageBreak/>
              <w:t>другими предметами.</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7. Закрыть кран, берясь за него только через бумажное полотенце, так как он может быть источником загрязнения.</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8. Просушить руки стерильной марлевой салфеткой.</w:t>
            </w:r>
          </w:p>
          <w:p w:rsidR="008D03A2" w:rsidRPr="008D03A2" w:rsidRDefault="00310A31" w:rsidP="008D03A2">
            <w:pPr>
              <w:pStyle w:val="a5"/>
              <w:shd w:val="clear" w:color="auto" w:fill="FFFFFF"/>
              <w:ind w:right="356"/>
              <w:rPr>
                <w:color w:val="000000" w:themeColor="text1"/>
                <w:sz w:val="28"/>
                <w:szCs w:val="28"/>
              </w:rPr>
            </w:pPr>
            <w:r>
              <w:rPr>
                <w:color w:val="000000" w:themeColor="text1"/>
                <w:sz w:val="28"/>
                <w:szCs w:val="28"/>
              </w:rPr>
              <w:t>9</w:t>
            </w:r>
            <w:r w:rsidR="008D03A2" w:rsidRPr="008D03A2">
              <w:rPr>
                <w:color w:val="000000" w:themeColor="text1"/>
                <w:sz w:val="28"/>
                <w:szCs w:val="28"/>
              </w:rPr>
              <w:t xml:space="preserve">. </w:t>
            </w:r>
            <w:proofErr w:type="gramStart"/>
            <w:r w:rsidR="008D03A2" w:rsidRPr="008D03A2">
              <w:rPr>
                <w:color w:val="000000" w:themeColor="text1"/>
                <w:sz w:val="28"/>
                <w:szCs w:val="28"/>
              </w:rPr>
              <w:t xml:space="preserve">Тщательно обработать кожу рук в течение 2-3 минут 2-мя тампонами, смоченными 70% спиртом или спиртосодержащим кожным антисептиком, обладающим </w:t>
            </w:r>
            <w:proofErr w:type="spellStart"/>
            <w:r w:rsidR="008D03A2" w:rsidRPr="008D03A2">
              <w:rPr>
                <w:color w:val="000000" w:themeColor="text1"/>
                <w:sz w:val="28"/>
                <w:szCs w:val="28"/>
              </w:rPr>
              <w:t>вирулицидным</w:t>
            </w:r>
            <w:proofErr w:type="spellEnd"/>
            <w:r w:rsidR="008D03A2" w:rsidRPr="008D03A2">
              <w:rPr>
                <w:color w:val="000000" w:themeColor="text1"/>
                <w:sz w:val="28"/>
                <w:szCs w:val="28"/>
              </w:rPr>
              <w:t xml:space="preserve">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w:t>
            </w:r>
            <w:proofErr w:type="spellStart"/>
            <w:r w:rsidR="008D03A2" w:rsidRPr="008D03A2">
              <w:rPr>
                <w:color w:val="000000" w:themeColor="text1"/>
                <w:sz w:val="28"/>
                <w:szCs w:val="28"/>
              </w:rPr>
              <w:t>вирулицидным</w:t>
            </w:r>
            <w:proofErr w:type="spellEnd"/>
            <w:r w:rsidR="008D03A2" w:rsidRPr="008D03A2">
              <w:rPr>
                <w:color w:val="000000" w:themeColor="text1"/>
                <w:sz w:val="28"/>
                <w:szCs w:val="28"/>
              </w:rPr>
              <w:t xml:space="preserve"> действием и втирать в кожу в течение 2 минут.</w:t>
            </w:r>
            <w:proofErr w:type="gramEnd"/>
          </w:p>
          <w:p w:rsidR="008D03A2" w:rsidRPr="008D03A2" w:rsidRDefault="00310A31" w:rsidP="008D03A2">
            <w:pPr>
              <w:pStyle w:val="a5"/>
              <w:shd w:val="clear" w:color="auto" w:fill="FFFFFF"/>
              <w:ind w:right="356"/>
              <w:rPr>
                <w:color w:val="000000" w:themeColor="text1"/>
                <w:sz w:val="28"/>
                <w:szCs w:val="28"/>
              </w:rPr>
            </w:pPr>
            <w:r>
              <w:rPr>
                <w:color w:val="000000" w:themeColor="text1"/>
                <w:sz w:val="28"/>
                <w:szCs w:val="28"/>
              </w:rPr>
              <w:t>10</w:t>
            </w:r>
            <w:r w:rsidR="008D03A2" w:rsidRPr="008D03A2">
              <w:rPr>
                <w:color w:val="000000" w:themeColor="text1"/>
                <w:sz w:val="28"/>
                <w:szCs w:val="28"/>
              </w:rPr>
              <w:t>. Использованные шарики выбросить в емкость для дезинфекции.</w:t>
            </w:r>
          </w:p>
          <w:p w:rsidR="008D03A2" w:rsidRPr="008D03A2" w:rsidRDefault="00310A31" w:rsidP="008D03A2">
            <w:pPr>
              <w:pStyle w:val="a5"/>
              <w:shd w:val="clear" w:color="auto" w:fill="FFFFFF"/>
              <w:ind w:right="356"/>
              <w:rPr>
                <w:color w:val="000000" w:themeColor="text1"/>
                <w:sz w:val="28"/>
                <w:szCs w:val="28"/>
              </w:rPr>
            </w:pPr>
            <w:r>
              <w:rPr>
                <w:color w:val="000000" w:themeColor="text1"/>
                <w:sz w:val="28"/>
                <w:szCs w:val="28"/>
              </w:rPr>
              <w:t>11</w:t>
            </w:r>
            <w:r w:rsidR="008D03A2" w:rsidRPr="008D03A2">
              <w:rPr>
                <w:color w:val="000000" w:themeColor="text1"/>
                <w:sz w:val="28"/>
                <w:szCs w:val="28"/>
              </w:rPr>
              <w:t>. Надеть перчатки согласно алгоритму действий.</w:t>
            </w:r>
          </w:p>
          <w:p w:rsidR="008D03A2" w:rsidRPr="008D03A2" w:rsidRDefault="008D03A2" w:rsidP="008D03A2">
            <w:pPr>
              <w:pStyle w:val="a5"/>
              <w:shd w:val="clear" w:color="auto" w:fill="FFFFFF"/>
              <w:ind w:right="356"/>
              <w:rPr>
                <w:color w:val="000000" w:themeColor="text1"/>
                <w:sz w:val="28"/>
                <w:szCs w:val="28"/>
              </w:rPr>
            </w:pPr>
            <w:r w:rsidRPr="008D03A2">
              <w:rPr>
                <w:color w:val="000000" w:themeColor="text1"/>
                <w:sz w:val="28"/>
                <w:szCs w:val="28"/>
              </w:rPr>
              <w:t xml:space="preserve">Перчатки </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1.Медсестре обработать руки гигиеническим способом.</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2.Развернуть упаковку с перчатками.</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3.Отвернуть край 1-ой перчатки наружу, держа за внутреннюю часть перчатки.</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4.Держа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5.Разомкнуть пальцы и натянуть перчатку на руку. Расправить край перчатки (в).</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6.Также надеть 2-ую перчатку.</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7.Руки в стерильных перчатках следует держать согнутыми локтевых суставах и приподняты</w:t>
            </w:r>
            <w:r w:rsidRPr="008D03A2">
              <w:rPr>
                <w:rFonts w:ascii="Times New Roman" w:eastAsia="Times New Roman" w:hAnsi="Times New Roman" w:cs="Times New Roman"/>
                <w:color w:val="000000"/>
                <w:sz w:val="28"/>
                <w:szCs w:val="28"/>
              </w:rPr>
              <w:softHyphen/>
              <w:t>ми вверх на уровне выше пояса.</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 xml:space="preserve">8.Перчатки </w:t>
            </w:r>
            <w:proofErr w:type="spellStart"/>
            <w:r w:rsidRPr="008D03A2">
              <w:rPr>
                <w:rFonts w:ascii="Times New Roman" w:eastAsia="Times New Roman" w:hAnsi="Times New Roman" w:cs="Times New Roman"/>
                <w:color w:val="000000"/>
                <w:sz w:val="28"/>
                <w:szCs w:val="28"/>
              </w:rPr>
              <w:t>опудренные</w:t>
            </w:r>
            <w:proofErr w:type="spellEnd"/>
            <w:r w:rsidRPr="008D03A2">
              <w:rPr>
                <w:rFonts w:ascii="Times New Roman" w:eastAsia="Times New Roman" w:hAnsi="Times New Roman" w:cs="Times New Roman"/>
                <w:color w:val="000000"/>
                <w:sz w:val="28"/>
                <w:szCs w:val="28"/>
              </w:rPr>
              <w:t xml:space="preserve"> перед работой обрабатывать шариком, смоченным антисептиком для снятия талька.</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9.При повреждении перчаток во время работы их следует заменить немедленно. После процедуры перчатки также менять.</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10.</w:t>
            </w:r>
            <w:r w:rsidRPr="008D03A2">
              <w:rPr>
                <w:rFonts w:ascii="Times New Roman" w:eastAsia="Times New Roman" w:hAnsi="Times New Roman" w:cs="Times New Roman"/>
                <w:color w:val="000000"/>
                <w:sz w:val="28"/>
                <w:szCs w:val="28"/>
                <w:u w:val="single"/>
              </w:rPr>
              <w:t>При снятии</w:t>
            </w:r>
            <w:r w:rsidRPr="008D03A2">
              <w:rPr>
                <w:rFonts w:ascii="Times New Roman" w:eastAsia="Times New Roman" w:hAnsi="Times New Roman" w:cs="Times New Roman"/>
                <w:color w:val="000000"/>
                <w:sz w:val="28"/>
                <w:szCs w:val="28"/>
              </w:rPr>
              <w:t> - подхватить край перчатки </w:t>
            </w:r>
            <w:r w:rsidRPr="008D03A2">
              <w:rPr>
                <w:rFonts w:ascii="Times New Roman" w:eastAsia="Times New Roman" w:hAnsi="Times New Roman" w:cs="Times New Roman"/>
                <w:color w:val="000000"/>
                <w:sz w:val="28"/>
                <w:szCs w:val="28"/>
                <w:lang w:val="en-US"/>
              </w:rPr>
              <w:t>II</w:t>
            </w:r>
            <w:r w:rsidRPr="008D03A2">
              <w:rPr>
                <w:rFonts w:ascii="Times New Roman" w:eastAsia="Times New Roman" w:hAnsi="Times New Roman" w:cs="Times New Roman"/>
                <w:color w:val="000000"/>
                <w:sz w:val="28"/>
                <w:szCs w:val="28"/>
              </w:rPr>
              <w:t> и </w:t>
            </w:r>
            <w:r w:rsidRPr="008D03A2">
              <w:rPr>
                <w:rFonts w:ascii="Times New Roman" w:eastAsia="Times New Roman" w:hAnsi="Times New Roman" w:cs="Times New Roman"/>
                <w:color w:val="000000"/>
                <w:sz w:val="28"/>
                <w:szCs w:val="28"/>
                <w:lang w:val="en-US"/>
              </w:rPr>
              <w:t>III</w:t>
            </w:r>
            <w:r w:rsidRPr="008D03A2">
              <w:rPr>
                <w:rFonts w:ascii="Times New Roman" w:eastAsia="Times New Roman" w:hAnsi="Times New Roman" w:cs="Times New Roman"/>
                <w:color w:val="000000"/>
                <w:sz w:val="28"/>
                <w:szCs w:val="28"/>
              </w:rPr>
              <w:t> пальцами левой руки, поднять его слегка вверх, сделать на перчатке отворот.</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11.Снять перчатку, вывернув её наизнанку.</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t>12.Поместить в контейнер для обработки.</w:t>
            </w:r>
          </w:p>
          <w:p w:rsidR="008D03A2" w:rsidRPr="008D03A2" w:rsidRDefault="008D03A2" w:rsidP="008D03A2">
            <w:pPr>
              <w:ind w:left="360" w:hanging="360"/>
              <w:rPr>
                <w:rFonts w:ascii="Times New Roman" w:eastAsia="Times New Roman" w:hAnsi="Times New Roman" w:cs="Times New Roman"/>
                <w:color w:val="000000"/>
                <w:sz w:val="28"/>
                <w:szCs w:val="28"/>
              </w:rPr>
            </w:pPr>
            <w:r w:rsidRPr="008D03A2">
              <w:rPr>
                <w:rFonts w:ascii="Times New Roman" w:eastAsia="Times New Roman" w:hAnsi="Times New Roman" w:cs="Times New Roman"/>
                <w:color w:val="000000"/>
                <w:sz w:val="28"/>
                <w:szCs w:val="28"/>
              </w:rPr>
              <w:lastRenderedPageBreak/>
              <w:t>13.Вторую перчатку снять, держа перчатку изнутри.</w:t>
            </w:r>
          </w:p>
          <w:p w:rsidR="008D03A2" w:rsidRDefault="008D03A2" w:rsidP="008D03A2">
            <w:pPr>
              <w:rPr>
                <w:rFonts w:ascii="Times New Roman" w:eastAsia="Times New Roman" w:hAnsi="Times New Roman" w:cs="Times New Roman"/>
                <w:color w:val="000000"/>
                <w:sz w:val="24"/>
                <w:szCs w:val="24"/>
              </w:rPr>
            </w:pPr>
            <w:r w:rsidRPr="008D03A2">
              <w:rPr>
                <w:rFonts w:ascii="Times New Roman" w:eastAsia="Times New Roman" w:hAnsi="Times New Roman" w:cs="Times New Roman"/>
                <w:color w:val="000000"/>
                <w:sz w:val="28"/>
                <w:szCs w:val="28"/>
              </w:rPr>
              <w:t xml:space="preserve">14.Поместить в контейнер </w:t>
            </w:r>
            <w:r w:rsidRPr="008D03A2">
              <w:rPr>
                <w:rFonts w:ascii="Times New Roman" w:eastAsia="Times New Roman" w:hAnsi="Times New Roman" w:cs="Times New Roman"/>
                <w:color w:val="000000"/>
                <w:sz w:val="24"/>
                <w:szCs w:val="24"/>
              </w:rPr>
              <w:t>для обработки с последующей утилизацией в отходы класса Б.</w:t>
            </w:r>
          </w:p>
          <w:p w:rsidR="00384842" w:rsidRDefault="00384842" w:rsidP="008D03A2">
            <w:pPr>
              <w:rPr>
                <w:rFonts w:ascii="Times New Roman" w:eastAsia="Times New Roman" w:hAnsi="Times New Roman" w:cs="Times New Roman"/>
                <w:color w:val="000000"/>
                <w:sz w:val="24"/>
                <w:szCs w:val="24"/>
              </w:rPr>
            </w:pPr>
          </w:p>
          <w:p w:rsidR="008D03A2" w:rsidRPr="008D03A2" w:rsidRDefault="008D03A2" w:rsidP="008D03A2">
            <w:pPr>
              <w:jc w:val="center"/>
              <w:rPr>
                <w:rFonts w:ascii="Times New Roman" w:eastAsia="Times New Roman" w:hAnsi="Times New Roman" w:cs="Times New Roman"/>
                <w:color w:val="000000"/>
                <w:sz w:val="24"/>
                <w:szCs w:val="24"/>
              </w:rPr>
            </w:pPr>
            <w:r w:rsidRPr="00263C0D">
              <w:rPr>
                <w:rFonts w:ascii="Times New Roman" w:eastAsia="Times New Roman" w:hAnsi="Times New Roman" w:cs="Times New Roman"/>
                <w:b/>
                <w:sz w:val="28"/>
                <w:szCs w:val="28"/>
              </w:rPr>
              <w:t>Кормление новорожденного ребенка через зонд.</w:t>
            </w:r>
          </w:p>
          <w:p w:rsidR="008D03A2" w:rsidRPr="008D03A2" w:rsidRDefault="008D03A2" w:rsidP="008D03A2">
            <w:pPr>
              <w:pStyle w:val="a5"/>
              <w:shd w:val="clear" w:color="auto" w:fill="FFFFFF"/>
              <w:ind w:right="356"/>
              <w:rPr>
                <w:rFonts w:ascii="Verdana" w:hAnsi="Verdana"/>
                <w:color w:val="424242"/>
                <w:sz w:val="27"/>
                <w:szCs w:val="27"/>
              </w:rPr>
            </w:pPr>
            <w:r w:rsidRPr="00263C0D">
              <w:rPr>
                <w:color w:val="000000"/>
                <w:sz w:val="28"/>
                <w:szCs w:val="28"/>
                <w:u w:val="single"/>
              </w:rPr>
              <w:t>Цель:</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обеспечить новорожденного ребенка необходимым количеством пищи, когда естественное питание через рот невозможно.</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u w:val="single"/>
              </w:rPr>
              <w:t>Оснащение</w:t>
            </w:r>
            <w:r w:rsidRPr="00263C0D">
              <w:rPr>
                <w:rFonts w:ascii="Times New Roman" w:eastAsia="Times New Roman" w:hAnsi="Times New Roman" w:cs="Times New Roman"/>
                <w:color w:val="000000"/>
                <w:sz w:val="28"/>
                <w:szCs w:val="28"/>
              </w:rPr>
              <w:t xml:space="preserve">: </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резиновые перчатки, маска, косынка;</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xml:space="preserve">- отмеренное количество молока (стерильной молочной смеси) на одно кормление, подогретое до температуры </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37-38</w:t>
            </w:r>
            <w:r w:rsidRPr="00263C0D">
              <w:rPr>
                <w:rFonts w:ascii="Times New Roman" w:eastAsia="Times New Roman" w:hAnsi="Times New Roman" w:cs="Times New Roman"/>
                <w:color w:val="000000"/>
                <w:sz w:val="28"/>
                <w:szCs w:val="28"/>
              </w:rPr>
              <w:sym w:font="Symbol" w:char="F0B0"/>
            </w:r>
            <w:r w:rsidRPr="00263C0D">
              <w:rPr>
                <w:rFonts w:ascii="Times New Roman" w:eastAsia="Times New Roman" w:hAnsi="Times New Roman" w:cs="Times New Roman"/>
                <w:color w:val="000000"/>
                <w:sz w:val="28"/>
                <w:szCs w:val="28"/>
              </w:rPr>
              <w:t>;</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стерильный желудочный зонд;</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стерильный шприц  20мл;</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лоток для оснащения;</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xml:space="preserve">- </w:t>
            </w:r>
            <w:proofErr w:type="spellStart"/>
            <w:r w:rsidRPr="00263C0D">
              <w:rPr>
                <w:rFonts w:ascii="Times New Roman" w:eastAsia="Times New Roman" w:hAnsi="Times New Roman" w:cs="Times New Roman"/>
                <w:color w:val="000000"/>
                <w:sz w:val="28"/>
                <w:szCs w:val="28"/>
              </w:rPr>
              <w:t>электроотсос</w:t>
            </w:r>
            <w:proofErr w:type="spellEnd"/>
            <w:r w:rsidRPr="00263C0D">
              <w:rPr>
                <w:rFonts w:ascii="Times New Roman" w:eastAsia="Times New Roman" w:hAnsi="Times New Roman" w:cs="Times New Roman"/>
                <w:color w:val="000000"/>
                <w:sz w:val="28"/>
                <w:szCs w:val="28"/>
              </w:rPr>
              <w:t xml:space="preserve"> или резиновая груша.</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u w:val="single"/>
              </w:rPr>
              <w:t>Обязательное условие:</w:t>
            </w:r>
            <w:r w:rsidRPr="00263C0D">
              <w:rPr>
                <w:rFonts w:ascii="Times New Roman" w:eastAsia="Times New Roman" w:hAnsi="Times New Roman" w:cs="Times New Roman"/>
                <w:color w:val="000000"/>
                <w:sz w:val="28"/>
                <w:szCs w:val="28"/>
              </w:rPr>
              <w:t xml:space="preserve"> </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размер желудочного зонда зависит от массы тела ребенка;</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масса менее 1000г- №4 носовой или №6 ротовой;</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 масса 1000-2500г- №6 носовой и ротовой;</w:t>
            </w:r>
          </w:p>
          <w:p w:rsidR="008D03A2" w:rsidRDefault="008D03A2" w:rsidP="008D03A2">
            <w:pPr>
              <w:ind w:right="-850"/>
              <w:rPr>
                <w:rFonts w:ascii="Times New Roman" w:hAnsi="Times New Roman" w:cs="Times New Roman"/>
                <w:color w:val="000000" w:themeColor="text1"/>
                <w:sz w:val="28"/>
                <w:szCs w:val="28"/>
              </w:rPr>
            </w:pPr>
            <w:r w:rsidRPr="00263C0D">
              <w:rPr>
                <w:rFonts w:ascii="Times New Roman" w:eastAsia="Times New Roman" w:hAnsi="Times New Roman" w:cs="Times New Roman"/>
                <w:color w:val="000000"/>
                <w:sz w:val="28"/>
                <w:szCs w:val="28"/>
              </w:rPr>
              <w:t>- недоношенному новорожденному ребенку с дыхательной недостаточностью до</w:t>
            </w:r>
            <w:r>
              <w:rPr>
                <w:rFonts w:ascii="Times New Roman" w:hAnsi="Times New Roman" w:cs="Times New Roman"/>
                <w:color w:val="000000" w:themeColor="text1"/>
                <w:sz w:val="28"/>
                <w:szCs w:val="28"/>
              </w:rPr>
              <w:t xml:space="preserve"> </w:t>
            </w:r>
            <w:r w:rsidRPr="00263C0D">
              <w:rPr>
                <w:rFonts w:ascii="Times New Roman" w:eastAsia="Times New Roman" w:hAnsi="Times New Roman" w:cs="Times New Roman"/>
                <w:color w:val="000000"/>
                <w:sz w:val="28"/>
                <w:szCs w:val="28"/>
              </w:rPr>
              <w:t xml:space="preserve">и после кормления провести </w:t>
            </w:r>
          </w:p>
          <w:p w:rsidR="008D03A2" w:rsidRPr="00263C0D" w:rsidRDefault="008D03A2" w:rsidP="008D03A2">
            <w:pPr>
              <w:ind w:right="-850"/>
              <w:rPr>
                <w:rFonts w:ascii="Times New Roman" w:eastAsia="Times New Roman" w:hAnsi="Times New Roman" w:cs="Times New Roman"/>
                <w:color w:val="000000"/>
                <w:sz w:val="28"/>
                <w:szCs w:val="28"/>
              </w:rPr>
            </w:pPr>
            <w:r w:rsidRPr="00263C0D">
              <w:rPr>
                <w:rFonts w:ascii="Times New Roman" w:eastAsia="Times New Roman" w:hAnsi="Times New Roman" w:cs="Times New Roman"/>
                <w:color w:val="000000"/>
                <w:sz w:val="28"/>
                <w:szCs w:val="28"/>
              </w:rPr>
              <w:t>оксигенотерапию с целью профилактики приступов апноэ.</w:t>
            </w:r>
          </w:p>
          <w:p w:rsidR="008D03A2" w:rsidRPr="003131FF" w:rsidRDefault="008D03A2" w:rsidP="008D03A2">
            <w:pPr>
              <w:pStyle w:val="a4"/>
              <w:numPr>
                <w:ilvl w:val="3"/>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Объяснить маме (родственникам) цель и ход</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выполнения процедуры.</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Подготовить необходимое оснащение</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Надеть косынку, маску, вымыть и осушить руки,</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надеть перчатки.</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Уложить ребенка на бок с приподнятым головным</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концом, зафиксировать такое положение с помощью пеленки.</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Измерить глубину введения зонда: от мочки уха,</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через переносицу до конца мечевидного отростка</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грудины (не касаясь ребенка), сделать метку.</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Отсоединить шприц, закрыть зажим и смочить</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слепой конец зонда в молоке.</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Ввести зонд со средней линии языка (по нижнему</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носовому ходу) до метки, не прилагая усилий. Во</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время введения следить за состоянием ребенка (нет</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lastRenderedPageBreak/>
              <w:t>ли кашля, цианоза, одышки).</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Присоединить шприц, приподнять его и очень</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медленно ввести назначенный объем молока.</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Примечание: при необходимости повторного</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использования зонда, фиксировать его</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лейкопластырем к коже щеки и ввести небольшое</w:t>
            </w:r>
            <w:r w:rsidRPr="003131FF">
              <w:rPr>
                <w:rFonts w:ascii="Times New Roman" w:hAnsi="Times New Roman" w:cs="Times New Roman"/>
                <w:color w:val="000000"/>
                <w:sz w:val="28"/>
                <w:szCs w:val="28"/>
              </w:rPr>
              <w:br/>
            </w:r>
            <w:r w:rsidRPr="003131FF">
              <w:rPr>
                <w:rFonts w:ascii="Times New Roman" w:hAnsi="Times New Roman" w:cs="Times New Roman"/>
                <w:color w:val="000000"/>
                <w:sz w:val="28"/>
                <w:szCs w:val="28"/>
                <w:shd w:val="clear" w:color="auto" w:fill="FFFFFF"/>
              </w:rPr>
              <w:t>количество физиологического раствора.</w:t>
            </w:r>
          </w:p>
          <w:p w:rsidR="008D03A2" w:rsidRPr="003131FF"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Положить ребенка в кроватку на бок с приподнятым головным концом</w:t>
            </w:r>
          </w:p>
          <w:p w:rsidR="008D03A2" w:rsidRPr="008D03A2" w:rsidRDefault="008D03A2" w:rsidP="008D03A2">
            <w:pPr>
              <w:pStyle w:val="a4"/>
              <w:numPr>
                <w:ilvl w:val="0"/>
                <w:numId w:val="2"/>
              </w:numPr>
              <w:rPr>
                <w:rFonts w:ascii="Times New Roman" w:hAnsi="Times New Roman" w:cs="Times New Roman"/>
                <w:sz w:val="28"/>
                <w:szCs w:val="28"/>
              </w:rPr>
            </w:pPr>
            <w:r w:rsidRPr="003131FF">
              <w:rPr>
                <w:rFonts w:ascii="Times New Roman" w:hAnsi="Times New Roman" w:cs="Times New Roman"/>
                <w:color w:val="000000"/>
                <w:sz w:val="28"/>
                <w:szCs w:val="28"/>
                <w:shd w:val="clear" w:color="auto" w:fill="FFFFFF"/>
              </w:rPr>
              <w:t>Снять перчатки, вымыть и осушить руки.</w:t>
            </w:r>
          </w:p>
          <w:p w:rsidR="008D03A2" w:rsidRPr="008D03A2" w:rsidRDefault="008D03A2" w:rsidP="008D03A2">
            <w:pPr>
              <w:pStyle w:val="a4"/>
              <w:numPr>
                <w:ilvl w:val="0"/>
                <w:numId w:val="2"/>
              </w:numPr>
              <w:rPr>
                <w:rFonts w:ascii="Times New Roman" w:hAnsi="Times New Roman" w:cs="Times New Roman"/>
                <w:sz w:val="28"/>
                <w:szCs w:val="28"/>
              </w:rPr>
            </w:pPr>
            <w:r w:rsidRPr="008D03A2">
              <w:rPr>
                <w:rFonts w:ascii="Times New Roman" w:hAnsi="Times New Roman" w:cs="Times New Roman"/>
                <w:color w:val="000000"/>
                <w:sz w:val="28"/>
                <w:szCs w:val="28"/>
                <w:shd w:val="clear" w:color="auto" w:fill="FFFFFF"/>
              </w:rPr>
              <w:t>Использованный инструментарий поместить в дезинфицирующий раствор.</w:t>
            </w:r>
          </w:p>
          <w:p w:rsidR="00384842" w:rsidRDefault="00384842" w:rsidP="008D03A2">
            <w:pPr>
              <w:jc w:val="center"/>
              <w:rPr>
                <w:rFonts w:ascii="Times New Roman" w:hAnsi="Times New Roman" w:cs="Times New Roman"/>
                <w:b/>
                <w:sz w:val="28"/>
                <w:szCs w:val="28"/>
              </w:rPr>
            </w:pPr>
          </w:p>
          <w:p w:rsidR="008D03A2" w:rsidRDefault="008D03A2" w:rsidP="008D03A2">
            <w:pPr>
              <w:jc w:val="center"/>
              <w:rPr>
                <w:rFonts w:ascii="Times New Roman" w:hAnsi="Times New Roman" w:cs="Times New Roman"/>
                <w:b/>
                <w:sz w:val="28"/>
                <w:szCs w:val="28"/>
              </w:rPr>
            </w:pPr>
            <w:r w:rsidRPr="008D03A2">
              <w:rPr>
                <w:rFonts w:ascii="Times New Roman" w:hAnsi="Times New Roman" w:cs="Times New Roman"/>
                <w:b/>
                <w:sz w:val="28"/>
                <w:szCs w:val="28"/>
              </w:rPr>
              <w:t xml:space="preserve">Работа </w:t>
            </w:r>
            <w:proofErr w:type="spellStart"/>
            <w:r w:rsidRPr="008D03A2">
              <w:rPr>
                <w:rFonts w:ascii="Times New Roman" w:hAnsi="Times New Roman" w:cs="Times New Roman"/>
                <w:b/>
                <w:sz w:val="28"/>
                <w:szCs w:val="28"/>
              </w:rPr>
              <w:t>линеоматом</w:t>
            </w:r>
            <w:proofErr w:type="spellEnd"/>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proofErr w:type="gramStart"/>
            <w:r w:rsidRPr="0022762A">
              <w:rPr>
                <w:color w:val="000000" w:themeColor="text1"/>
                <w:sz w:val="28"/>
                <w:szCs w:val="28"/>
              </w:rPr>
              <w:t>Современный</w:t>
            </w:r>
            <w:proofErr w:type="gramEnd"/>
            <w:r w:rsidRPr="0022762A">
              <w:rPr>
                <w:color w:val="000000" w:themeColor="text1"/>
                <w:sz w:val="28"/>
                <w:szCs w:val="28"/>
              </w:rPr>
              <w:t xml:space="preserve"> </w:t>
            </w:r>
            <w:proofErr w:type="spellStart"/>
            <w:r w:rsidRPr="0022762A">
              <w:rPr>
                <w:color w:val="000000" w:themeColor="text1"/>
                <w:sz w:val="28"/>
                <w:szCs w:val="28"/>
              </w:rPr>
              <w:t>инфузомат</w:t>
            </w:r>
            <w:proofErr w:type="spellEnd"/>
            <w:r w:rsidRPr="0022762A">
              <w:rPr>
                <w:color w:val="000000" w:themeColor="text1"/>
                <w:sz w:val="28"/>
                <w:szCs w:val="28"/>
              </w:rPr>
              <w:t xml:space="preserve"> представляет собой специальное электронное устройство, с помощью которого вводят внутривенно лекарственные растворы длительного хранения. Используется он в медицине и ветеринарии, им успешно пользуются анестезиологи, реаниматологи и другие медицинские работники. Аппарат можно использовать и в домашних условиях.</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Прибор позволяет соблюдать необходимый режим дозировки медикаментов и способен «запоминать» проведенные ранее процедуры, а вся необходимая информация выводится на дисплей с интуитивно понятным интерфейсом, позволяя медперсоналу считывать данные и вводить нужные сведения.</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Особенности и преимущества </w:t>
            </w:r>
            <w:proofErr w:type="spellStart"/>
            <w:r w:rsidRPr="0022762A">
              <w:rPr>
                <w:color w:val="000000" w:themeColor="text1"/>
                <w:sz w:val="28"/>
                <w:szCs w:val="28"/>
              </w:rPr>
              <w:t>инфузомата</w:t>
            </w:r>
            <w:proofErr w:type="spellEnd"/>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В медицинской практике капельницы и другие системы внутривенного ввода препаратов применяются постоянно. Медработники по достоинству оценили электронный аппарат, позволяющий вводить лекарственные растворы разными способами: </w:t>
            </w:r>
            <w:proofErr w:type="spellStart"/>
            <w:r w:rsidRPr="0022762A">
              <w:rPr>
                <w:color w:val="000000" w:themeColor="text1"/>
                <w:sz w:val="28"/>
                <w:szCs w:val="28"/>
              </w:rPr>
              <w:t>капельно</w:t>
            </w:r>
            <w:proofErr w:type="spellEnd"/>
            <w:r w:rsidRPr="0022762A">
              <w:rPr>
                <w:color w:val="000000" w:themeColor="text1"/>
                <w:sz w:val="28"/>
                <w:szCs w:val="28"/>
              </w:rPr>
              <w:t xml:space="preserve">, объемно или </w:t>
            </w:r>
            <w:proofErr w:type="spellStart"/>
            <w:r w:rsidRPr="0022762A">
              <w:rPr>
                <w:color w:val="000000" w:themeColor="text1"/>
                <w:sz w:val="28"/>
                <w:szCs w:val="28"/>
              </w:rPr>
              <w:t>струйно</w:t>
            </w:r>
            <w:proofErr w:type="spellEnd"/>
            <w:r w:rsidRPr="0022762A">
              <w:rPr>
                <w:color w:val="000000" w:themeColor="text1"/>
                <w:sz w:val="28"/>
                <w:szCs w:val="28"/>
              </w:rPr>
              <w:t>. Аппарат дает высокую точность введения, при этом процедура абсолютно безопасна для пациента.</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Электронная система </w:t>
            </w:r>
            <w:proofErr w:type="spellStart"/>
            <w:r w:rsidRPr="0022762A">
              <w:rPr>
                <w:color w:val="000000" w:themeColor="text1"/>
                <w:sz w:val="28"/>
                <w:szCs w:val="28"/>
              </w:rPr>
              <w:t>инфузомата</w:t>
            </w:r>
            <w:proofErr w:type="spellEnd"/>
            <w:r w:rsidRPr="0022762A">
              <w:rPr>
                <w:color w:val="000000" w:themeColor="text1"/>
                <w:sz w:val="28"/>
                <w:szCs w:val="28"/>
              </w:rPr>
              <w:t xml:space="preserve"> позволяет задавать нужную программу, устанавливать и регулировать дозировку и скорость введения препарата. Исходя из конкретной ситуации, процедура </w:t>
            </w:r>
            <w:r w:rsidRPr="0022762A">
              <w:rPr>
                <w:color w:val="000000" w:themeColor="text1"/>
                <w:sz w:val="28"/>
                <w:szCs w:val="28"/>
              </w:rPr>
              <w:lastRenderedPageBreak/>
              <w:t>может проводиться в любое время суток по заранее заданным параметрам. Устройство само может рассчитать количество препарата с учетом веса пациента.</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Русифицированный дисплей минимизирует вероятность ошибок. Благодаря встроенному аккумулятору процесс </w:t>
            </w:r>
            <w:proofErr w:type="spellStart"/>
            <w:r w:rsidRPr="0022762A">
              <w:rPr>
                <w:color w:val="000000" w:themeColor="text1"/>
                <w:sz w:val="28"/>
                <w:szCs w:val="28"/>
              </w:rPr>
              <w:t>инфузии</w:t>
            </w:r>
            <w:proofErr w:type="spellEnd"/>
            <w:r w:rsidRPr="0022762A">
              <w:rPr>
                <w:color w:val="000000" w:themeColor="text1"/>
                <w:sz w:val="28"/>
                <w:szCs w:val="28"/>
              </w:rPr>
              <w:t xml:space="preserve"> может осуществляться непрерывно. При оказании неотложной реанимационной помощи применяются специальные </w:t>
            </w:r>
            <w:proofErr w:type="spellStart"/>
            <w:r w:rsidRPr="0022762A">
              <w:rPr>
                <w:color w:val="000000" w:themeColor="text1"/>
                <w:sz w:val="28"/>
                <w:szCs w:val="28"/>
              </w:rPr>
              <w:t>инфузоматы</w:t>
            </w:r>
            <w:proofErr w:type="spellEnd"/>
            <w:r w:rsidRPr="0022762A">
              <w:rPr>
                <w:color w:val="000000" w:themeColor="text1"/>
                <w:sz w:val="28"/>
                <w:szCs w:val="28"/>
              </w:rPr>
              <w:t>, которые можно расположить в любом месте: на стойке для оборудования, каталке или спинке кровати.</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Применение </w:t>
            </w:r>
            <w:proofErr w:type="spellStart"/>
            <w:r w:rsidRPr="0022762A">
              <w:rPr>
                <w:color w:val="000000" w:themeColor="text1"/>
                <w:sz w:val="28"/>
                <w:szCs w:val="28"/>
              </w:rPr>
              <w:t>инфузоматов</w:t>
            </w:r>
            <w:proofErr w:type="spellEnd"/>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При всей довольно сложной электронной «начинке» устройство не вызывает сложностей при эксплуатации. Шприц с препаратом легко, но надежно крепится с помощью одной кнопки. Он размещается в держателе, а отведенный от него катетер вводится в вену больного. При проведении процедуры необходимо сдавить поршень так, чтобы лекарство попало точно по назначению.</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Далее все необходимое прибор сделает автоматически, без участия человека. Техника беспрекословно выполнит все предписания врача через заложенную в нее программу. В соответствии с заданными параметрами электронное устройство рассчитает с высокой точностью дозировку, скорость и способ введения лекарственного препарата, а также определит длительность процедуры.</w:t>
            </w:r>
          </w:p>
          <w:p w:rsidR="0022762A" w:rsidRPr="0022762A" w:rsidRDefault="0022762A" w:rsidP="0022762A">
            <w:pPr>
              <w:pStyle w:val="a5"/>
              <w:shd w:val="clear" w:color="auto" w:fill="FFFFFF"/>
              <w:spacing w:before="0" w:beforeAutospacing="0" w:after="178" w:afterAutospacing="0"/>
              <w:textAlignment w:val="baseline"/>
              <w:rPr>
                <w:color w:val="000000" w:themeColor="text1"/>
                <w:sz w:val="28"/>
                <w:szCs w:val="28"/>
              </w:rPr>
            </w:pPr>
            <w:r w:rsidRPr="0022762A">
              <w:rPr>
                <w:color w:val="000000" w:themeColor="text1"/>
                <w:sz w:val="28"/>
                <w:szCs w:val="28"/>
              </w:rPr>
              <w:t xml:space="preserve">Дежурить около пациента нет необходимости, поскольку по окончании сеанса или если что-то пойдет не так как нужно, прибор тут же подаст сигнал тревоги. Использование </w:t>
            </w:r>
            <w:proofErr w:type="spellStart"/>
            <w:r w:rsidRPr="0022762A">
              <w:rPr>
                <w:color w:val="000000" w:themeColor="text1"/>
                <w:sz w:val="28"/>
                <w:szCs w:val="28"/>
              </w:rPr>
              <w:t>инфузомата</w:t>
            </w:r>
            <w:proofErr w:type="spellEnd"/>
            <w:r w:rsidRPr="0022762A">
              <w:rPr>
                <w:color w:val="000000" w:themeColor="text1"/>
                <w:sz w:val="28"/>
                <w:szCs w:val="28"/>
              </w:rPr>
              <w:t xml:space="preserve"> очень удобно как для медперсонала, так и для самого пациента, так как позволяет в разные промежутки времени выполнять различные манипуляции в зависимости от динамики показателей. Прибор незаменим при лечении тяжелобольных пациентов, так как позволяет вводить лекарство строго в нужное время и в требуемом объеме.</w:t>
            </w:r>
          </w:p>
          <w:p w:rsidR="008D03A2" w:rsidRDefault="008D03A2" w:rsidP="0022762A">
            <w:pPr>
              <w:jc w:val="center"/>
              <w:rPr>
                <w:rFonts w:ascii="Times New Roman" w:hAnsi="Times New Roman" w:cs="Times New Roman"/>
                <w:b/>
                <w:sz w:val="28"/>
                <w:szCs w:val="28"/>
              </w:rPr>
            </w:pPr>
            <w:r w:rsidRPr="008D03A2">
              <w:rPr>
                <w:rFonts w:ascii="Times New Roman" w:hAnsi="Times New Roman" w:cs="Times New Roman"/>
                <w:b/>
                <w:sz w:val="28"/>
                <w:szCs w:val="28"/>
              </w:rPr>
              <w:t>Обработка  кувез</w:t>
            </w:r>
          </w:p>
          <w:p w:rsidR="0022762A" w:rsidRPr="0022762A" w:rsidRDefault="0022762A" w:rsidP="0022762A">
            <w:pPr>
              <w:pStyle w:val="a5"/>
              <w:rPr>
                <w:color w:val="000000" w:themeColor="text1"/>
                <w:sz w:val="28"/>
                <w:szCs w:val="28"/>
              </w:rPr>
            </w:pPr>
            <w:r w:rsidRPr="0022762A">
              <w:rPr>
                <w:rStyle w:val="a6"/>
                <w:color w:val="000000" w:themeColor="text1"/>
                <w:sz w:val="28"/>
                <w:szCs w:val="28"/>
              </w:rPr>
              <w:t xml:space="preserve">Цель: </w:t>
            </w:r>
            <w:r w:rsidRPr="0022762A">
              <w:rPr>
                <w:color w:val="000000" w:themeColor="text1"/>
                <w:sz w:val="28"/>
                <w:szCs w:val="28"/>
              </w:rPr>
              <w:t>дезинфекция, организация санитарно-гигиенического режима</w:t>
            </w:r>
          </w:p>
          <w:p w:rsidR="0022762A" w:rsidRPr="0022762A" w:rsidRDefault="0022762A" w:rsidP="0022762A">
            <w:pPr>
              <w:pStyle w:val="a5"/>
              <w:rPr>
                <w:color w:val="000000" w:themeColor="text1"/>
                <w:sz w:val="28"/>
                <w:szCs w:val="28"/>
              </w:rPr>
            </w:pPr>
            <w:r w:rsidRPr="0022762A">
              <w:rPr>
                <w:rStyle w:val="a6"/>
                <w:color w:val="000000" w:themeColor="text1"/>
                <w:sz w:val="28"/>
                <w:szCs w:val="28"/>
              </w:rPr>
              <w:t>Показания:</w:t>
            </w:r>
          </w:p>
          <w:p w:rsidR="0022762A" w:rsidRPr="0022762A" w:rsidRDefault="0022762A" w:rsidP="0022762A">
            <w:pPr>
              <w:pStyle w:val="a5"/>
              <w:rPr>
                <w:color w:val="000000" w:themeColor="text1"/>
                <w:sz w:val="28"/>
                <w:szCs w:val="28"/>
              </w:rPr>
            </w:pPr>
            <w:r w:rsidRPr="0022762A">
              <w:rPr>
                <w:color w:val="000000" w:themeColor="text1"/>
                <w:sz w:val="28"/>
                <w:szCs w:val="28"/>
              </w:rPr>
              <w:t xml:space="preserve">- введение в эксплуатацию нового </w:t>
            </w:r>
            <w:proofErr w:type="spellStart"/>
            <w:r w:rsidRPr="0022762A">
              <w:rPr>
                <w:color w:val="000000" w:themeColor="text1"/>
                <w:sz w:val="28"/>
                <w:szCs w:val="28"/>
              </w:rPr>
              <w:t>кювеза</w:t>
            </w:r>
            <w:proofErr w:type="spellEnd"/>
            <w:r w:rsidRPr="0022762A">
              <w:rPr>
                <w:color w:val="000000" w:themeColor="text1"/>
                <w:sz w:val="28"/>
                <w:szCs w:val="28"/>
              </w:rPr>
              <w:t>;</w:t>
            </w:r>
          </w:p>
          <w:p w:rsidR="0022762A" w:rsidRPr="0022762A" w:rsidRDefault="0022762A" w:rsidP="0022762A">
            <w:pPr>
              <w:pStyle w:val="a5"/>
              <w:rPr>
                <w:color w:val="000000" w:themeColor="text1"/>
                <w:sz w:val="28"/>
                <w:szCs w:val="28"/>
              </w:rPr>
            </w:pPr>
            <w:r w:rsidRPr="0022762A">
              <w:rPr>
                <w:color w:val="000000" w:themeColor="text1"/>
                <w:sz w:val="28"/>
                <w:szCs w:val="28"/>
              </w:rPr>
              <w:lastRenderedPageBreak/>
              <w:t>- каждые 3 дня при длительном пребывании ребенка;</w:t>
            </w:r>
          </w:p>
          <w:p w:rsidR="0022762A" w:rsidRPr="0022762A" w:rsidRDefault="0022762A" w:rsidP="0022762A">
            <w:pPr>
              <w:pStyle w:val="a5"/>
              <w:rPr>
                <w:color w:val="000000" w:themeColor="text1"/>
                <w:sz w:val="28"/>
                <w:szCs w:val="28"/>
              </w:rPr>
            </w:pPr>
            <w:r w:rsidRPr="0022762A">
              <w:rPr>
                <w:color w:val="000000" w:themeColor="text1"/>
                <w:sz w:val="28"/>
                <w:szCs w:val="28"/>
              </w:rPr>
              <w:t>- поступление нового ребенка;</w:t>
            </w:r>
          </w:p>
          <w:p w:rsidR="0022762A" w:rsidRPr="0022762A" w:rsidRDefault="0022762A" w:rsidP="0022762A">
            <w:pPr>
              <w:pStyle w:val="a5"/>
              <w:rPr>
                <w:color w:val="000000" w:themeColor="text1"/>
                <w:sz w:val="28"/>
                <w:szCs w:val="28"/>
              </w:rPr>
            </w:pPr>
            <w:r w:rsidRPr="0022762A">
              <w:rPr>
                <w:color w:val="000000" w:themeColor="text1"/>
                <w:sz w:val="28"/>
                <w:szCs w:val="28"/>
              </w:rPr>
              <w:t xml:space="preserve">- при </w:t>
            </w:r>
            <w:proofErr w:type="gramStart"/>
            <w:r w:rsidRPr="0022762A">
              <w:rPr>
                <w:color w:val="000000" w:themeColor="text1"/>
                <w:sz w:val="28"/>
                <w:szCs w:val="28"/>
              </w:rPr>
              <w:t>простое</w:t>
            </w:r>
            <w:proofErr w:type="gramEnd"/>
            <w:r w:rsidRPr="0022762A">
              <w:rPr>
                <w:color w:val="000000" w:themeColor="text1"/>
                <w:sz w:val="28"/>
                <w:szCs w:val="28"/>
              </w:rPr>
              <w:t xml:space="preserve"> без ребенка в течений 5 дней.</w:t>
            </w:r>
          </w:p>
          <w:p w:rsidR="0022762A" w:rsidRDefault="0022762A" w:rsidP="0022762A">
            <w:pPr>
              <w:pStyle w:val="a5"/>
              <w:rPr>
                <w:color w:val="000000" w:themeColor="text1"/>
                <w:sz w:val="28"/>
                <w:szCs w:val="28"/>
              </w:rPr>
            </w:pPr>
            <w:r w:rsidRPr="0022762A">
              <w:rPr>
                <w:rStyle w:val="a6"/>
                <w:color w:val="000000" w:themeColor="text1"/>
                <w:sz w:val="28"/>
                <w:szCs w:val="28"/>
              </w:rPr>
              <w:t>Приготовьте:</w:t>
            </w:r>
            <w:r w:rsidRPr="0022762A">
              <w:rPr>
                <w:color w:val="000000" w:themeColor="text1"/>
                <w:sz w:val="28"/>
                <w:szCs w:val="28"/>
              </w:rPr>
              <w:t> </w:t>
            </w:r>
            <w:proofErr w:type="spellStart"/>
            <w:r w:rsidRPr="0022762A">
              <w:rPr>
                <w:color w:val="000000" w:themeColor="text1"/>
                <w:sz w:val="28"/>
                <w:szCs w:val="28"/>
              </w:rPr>
              <w:t>кювез</w:t>
            </w:r>
            <w:proofErr w:type="spellEnd"/>
            <w:r w:rsidRPr="0022762A">
              <w:rPr>
                <w:color w:val="000000" w:themeColor="text1"/>
                <w:sz w:val="28"/>
                <w:szCs w:val="28"/>
              </w:rPr>
              <w:t xml:space="preserve">, емкость с дезинфекционно-моющим раствором, емкость с дистиллированной водой, халат, перчатки, бикс со </w:t>
            </w:r>
            <w:proofErr w:type="gramStart"/>
            <w:r w:rsidRPr="0022762A">
              <w:rPr>
                <w:color w:val="000000" w:themeColor="text1"/>
                <w:sz w:val="28"/>
                <w:szCs w:val="28"/>
              </w:rPr>
              <w:t>стерильными</w:t>
            </w:r>
            <w:proofErr w:type="gramEnd"/>
            <w:r w:rsidRPr="0022762A">
              <w:rPr>
                <w:color w:val="000000" w:themeColor="text1"/>
                <w:sz w:val="28"/>
                <w:szCs w:val="28"/>
              </w:rPr>
              <w:t xml:space="preserve"> </w:t>
            </w:r>
            <w:proofErr w:type="spellStart"/>
            <w:r w:rsidRPr="0022762A">
              <w:rPr>
                <w:color w:val="000000" w:themeColor="text1"/>
                <w:sz w:val="28"/>
                <w:szCs w:val="28"/>
              </w:rPr>
              <w:t>ветошями</w:t>
            </w:r>
            <w:proofErr w:type="spellEnd"/>
            <w:r w:rsidRPr="0022762A">
              <w:rPr>
                <w:color w:val="000000" w:themeColor="text1"/>
                <w:sz w:val="28"/>
                <w:szCs w:val="28"/>
              </w:rPr>
              <w:t>, бактерицидная лампа, ручка, этикетка.</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 Отключите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от электросети, выведите за пределы детской палаты в хорошо проветриваемое помещение с бактерицидными лампами.</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2. Подготовьте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3. Наденьте чистую спецодежду: халат, перчатки.</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4. Протрите ветошью, смоченной в дезинфекционно-моющем растворе, внутреннюю поверхность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 xml:space="preserve">, поддон матраца, полки, ручки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 затем наружную поверхность дважды с интервалом 15 минут.</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5. Закройте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и оставьте на 1 час.</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6. Смените халат, перчатки.</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7. Откройте камеру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 xml:space="preserve"> и дважды протрите поверхности в той же последовательности стерильной ветошью, обильно соченной в дистиллированной воде.</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8. Насухо протрите стерильной ветошью.</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9. Обработайте фильтры, промойте их дистиллированной водой, высушите стерильной ветошью, вложите.</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10. Произведите сборку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 xml:space="preserve">, откройте камеру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11. Включите бактерицидную лампу на расстоянии 0,5-1м от </w:t>
            </w:r>
            <w:proofErr w:type="spellStart"/>
            <w:r w:rsidRPr="0022762A">
              <w:rPr>
                <w:rFonts w:ascii="Times New Roman" w:eastAsia="Times New Roman" w:hAnsi="Times New Roman" w:cs="Times New Roman"/>
                <w:color w:val="000000" w:themeColor="text1"/>
                <w:sz w:val="28"/>
                <w:szCs w:val="28"/>
              </w:rPr>
              <w:t>кювеза</w:t>
            </w:r>
            <w:proofErr w:type="spellEnd"/>
            <w:r w:rsidRPr="0022762A">
              <w:rPr>
                <w:rFonts w:ascii="Times New Roman" w:eastAsia="Times New Roman" w:hAnsi="Times New Roman" w:cs="Times New Roman"/>
                <w:color w:val="000000" w:themeColor="text1"/>
                <w:sz w:val="28"/>
                <w:szCs w:val="28"/>
              </w:rPr>
              <w:t>, направьте поток света на открытую камеру в течени</w:t>
            </w:r>
            <w:proofErr w:type="gramStart"/>
            <w:r w:rsidRPr="0022762A">
              <w:rPr>
                <w:rFonts w:ascii="Times New Roman" w:eastAsia="Times New Roman" w:hAnsi="Times New Roman" w:cs="Times New Roman"/>
                <w:color w:val="000000" w:themeColor="text1"/>
                <w:sz w:val="28"/>
                <w:szCs w:val="28"/>
              </w:rPr>
              <w:t>и</w:t>
            </w:r>
            <w:proofErr w:type="gramEnd"/>
            <w:r w:rsidRPr="0022762A">
              <w:rPr>
                <w:rFonts w:ascii="Times New Roman" w:eastAsia="Times New Roman" w:hAnsi="Times New Roman" w:cs="Times New Roman"/>
                <w:color w:val="000000" w:themeColor="text1"/>
                <w:sz w:val="28"/>
                <w:szCs w:val="28"/>
              </w:rPr>
              <w:t xml:space="preserve"> 60 минут.</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12. Залейте дистиллированную воду в резервуар увлажнителя.</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lastRenderedPageBreak/>
              <w:t xml:space="preserve">13. Закройте камеру </w:t>
            </w:r>
            <w:proofErr w:type="spellStart"/>
            <w:r w:rsidRPr="0022762A">
              <w:rPr>
                <w:rFonts w:ascii="Times New Roman" w:eastAsia="Times New Roman" w:hAnsi="Times New Roman" w:cs="Times New Roman"/>
                <w:color w:val="000000" w:themeColor="text1"/>
                <w:sz w:val="28"/>
                <w:szCs w:val="28"/>
              </w:rPr>
              <w:t>кювеза</w:t>
            </w:r>
            <w:proofErr w:type="spellEnd"/>
            <w:proofErr w:type="gramStart"/>
            <w:r w:rsidRPr="0022762A">
              <w:rPr>
                <w:rFonts w:ascii="Times New Roman" w:eastAsia="Times New Roman" w:hAnsi="Times New Roman" w:cs="Times New Roman"/>
                <w:color w:val="000000" w:themeColor="text1"/>
                <w:sz w:val="28"/>
                <w:szCs w:val="28"/>
              </w:rPr>
              <w:t xml:space="preserve"> ,</w:t>
            </w:r>
            <w:proofErr w:type="gramEnd"/>
            <w:r w:rsidRPr="0022762A">
              <w:rPr>
                <w:rFonts w:ascii="Times New Roman" w:eastAsia="Times New Roman" w:hAnsi="Times New Roman" w:cs="Times New Roman"/>
                <w:color w:val="000000" w:themeColor="text1"/>
                <w:sz w:val="28"/>
                <w:szCs w:val="28"/>
              </w:rPr>
              <w:t xml:space="preserve"> включите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на 5 часов (на программу «Очистка»).</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14. Поставьте переключатель «Сеть» на ноль и отсоедините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от сети электропитания.</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15. Закрепите на </w:t>
            </w:r>
            <w:proofErr w:type="spellStart"/>
            <w:r w:rsidRPr="0022762A">
              <w:rPr>
                <w:rFonts w:ascii="Times New Roman" w:eastAsia="Times New Roman" w:hAnsi="Times New Roman" w:cs="Times New Roman"/>
                <w:color w:val="000000" w:themeColor="text1"/>
                <w:sz w:val="28"/>
                <w:szCs w:val="28"/>
              </w:rPr>
              <w:t>кювезе</w:t>
            </w:r>
            <w:proofErr w:type="spellEnd"/>
            <w:r w:rsidRPr="0022762A">
              <w:rPr>
                <w:rFonts w:ascii="Times New Roman" w:eastAsia="Times New Roman" w:hAnsi="Times New Roman" w:cs="Times New Roman"/>
                <w:color w:val="000000" w:themeColor="text1"/>
                <w:sz w:val="28"/>
                <w:szCs w:val="28"/>
              </w:rPr>
              <w:t xml:space="preserve"> этикетку с указанием даты проведения последней дезинфекции, названия использованного </w:t>
            </w:r>
            <w:proofErr w:type="spellStart"/>
            <w:r w:rsidRPr="0022762A">
              <w:rPr>
                <w:rFonts w:ascii="Times New Roman" w:eastAsia="Times New Roman" w:hAnsi="Times New Roman" w:cs="Times New Roman"/>
                <w:color w:val="000000" w:themeColor="text1"/>
                <w:sz w:val="28"/>
                <w:szCs w:val="28"/>
              </w:rPr>
              <w:t>дезсредства</w:t>
            </w:r>
            <w:proofErr w:type="spellEnd"/>
            <w:r w:rsidRPr="0022762A">
              <w:rPr>
                <w:rFonts w:ascii="Times New Roman" w:eastAsia="Times New Roman" w:hAnsi="Times New Roman" w:cs="Times New Roman"/>
                <w:color w:val="000000" w:themeColor="text1"/>
                <w:sz w:val="28"/>
                <w:szCs w:val="28"/>
              </w:rPr>
              <w:t xml:space="preserve">, подписи </w:t>
            </w:r>
            <w:proofErr w:type="spellStart"/>
            <w:r w:rsidRPr="0022762A">
              <w:rPr>
                <w:rFonts w:ascii="Times New Roman" w:eastAsia="Times New Roman" w:hAnsi="Times New Roman" w:cs="Times New Roman"/>
                <w:color w:val="000000" w:themeColor="text1"/>
                <w:sz w:val="28"/>
                <w:szCs w:val="28"/>
              </w:rPr>
              <w:t>месестры</w:t>
            </w:r>
            <w:proofErr w:type="spellEnd"/>
            <w:r w:rsidRPr="0022762A">
              <w:rPr>
                <w:rFonts w:ascii="Times New Roman" w:eastAsia="Times New Roman" w:hAnsi="Times New Roman" w:cs="Times New Roman"/>
                <w:color w:val="000000" w:themeColor="text1"/>
                <w:sz w:val="28"/>
                <w:szCs w:val="28"/>
              </w:rPr>
              <w:t>, проводившей дезинфекцию.</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 xml:space="preserve">16. Переместите </w:t>
            </w:r>
            <w:proofErr w:type="spellStart"/>
            <w:r w:rsidRPr="0022762A">
              <w:rPr>
                <w:rFonts w:ascii="Times New Roman" w:eastAsia="Times New Roman" w:hAnsi="Times New Roman" w:cs="Times New Roman"/>
                <w:color w:val="000000" w:themeColor="text1"/>
                <w:sz w:val="28"/>
                <w:szCs w:val="28"/>
              </w:rPr>
              <w:t>кювез</w:t>
            </w:r>
            <w:proofErr w:type="spellEnd"/>
            <w:r w:rsidRPr="0022762A">
              <w:rPr>
                <w:rFonts w:ascii="Times New Roman" w:eastAsia="Times New Roman" w:hAnsi="Times New Roman" w:cs="Times New Roman"/>
                <w:color w:val="000000" w:themeColor="text1"/>
                <w:sz w:val="28"/>
                <w:szCs w:val="28"/>
              </w:rPr>
              <w:t xml:space="preserve"> в детскую палату, включите в сеть.</w:t>
            </w:r>
          </w:p>
          <w:p w:rsidR="0022762A" w:rsidRPr="0022762A" w:rsidRDefault="0022762A" w:rsidP="0022762A">
            <w:pPr>
              <w:spacing w:before="100" w:beforeAutospacing="1" w:after="100" w:afterAutospacing="1"/>
              <w:rPr>
                <w:rFonts w:ascii="Times New Roman" w:eastAsia="Times New Roman" w:hAnsi="Times New Roman" w:cs="Times New Roman"/>
                <w:color w:val="000000" w:themeColor="text1"/>
                <w:sz w:val="28"/>
                <w:szCs w:val="28"/>
              </w:rPr>
            </w:pPr>
            <w:r w:rsidRPr="0022762A">
              <w:rPr>
                <w:rFonts w:ascii="Times New Roman" w:eastAsia="Times New Roman" w:hAnsi="Times New Roman" w:cs="Times New Roman"/>
                <w:color w:val="000000" w:themeColor="text1"/>
                <w:sz w:val="28"/>
                <w:szCs w:val="28"/>
              </w:rPr>
              <w:t>17. Установите заданные врачом параметры: температуру, влажность, скорость подачи кислорода.</w:t>
            </w:r>
          </w:p>
          <w:p w:rsidR="0022762A" w:rsidRPr="0022762A" w:rsidRDefault="0022762A" w:rsidP="0022762A">
            <w:pPr>
              <w:pStyle w:val="a5"/>
              <w:rPr>
                <w:color w:val="000000" w:themeColor="text1"/>
                <w:sz w:val="28"/>
                <w:szCs w:val="28"/>
              </w:rPr>
            </w:pPr>
          </w:p>
          <w:p w:rsidR="0022762A" w:rsidRPr="008D03A2" w:rsidRDefault="0022762A" w:rsidP="008D03A2">
            <w:pPr>
              <w:jc w:val="center"/>
              <w:rPr>
                <w:rFonts w:ascii="Times New Roman" w:hAnsi="Times New Roman" w:cs="Times New Roman"/>
                <w:sz w:val="28"/>
                <w:szCs w:val="28"/>
              </w:rPr>
            </w:pPr>
          </w:p>
        </w:tc>
        <w:tc>
          <w:tcPr>
            <w:tcW w:w="1134" w:type="dxa"/>
          </w:tcPr>
          <w:p w:rsidR="008D03A2" w:rsidRDefault="008D03A2"/>
        </w:tc>
        <w:tc>
          <w:tcPr>
            <w:tcW w:w="1276" w:type="dxa"/>
          </w:tcPr>
          <w:p w:rsidR="008D03A2" w:rsidRDefault="008D03A2"/>
        </w:tc>
      </w:tr>
    </w:tbl>
    <w:p w:rsidR="00244A79" w:rsidRDefault="00244A79"/>
    <w:sectPr w:rsidR="00244A79" w:rsidSect="0020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9C7"/>
    <w:multiLevelType w:val="hybridMultilevel"/>
    <w:tmpl w:val="3912B962"/>
    <w:lvl w:ilvl="0" w:tplc="71AC38B8">
      <w:start w:val="1"/>
      <w:numFmt w:val="decimal"/>
      <w:lvlText w:val="%1."/>
      <w:lvlJc w:val="left"/>
      <w:pPr>
        <w:ind w:left="360" w:hanging="360"/>
      </w:pPr>
      <w:rPr>
        <w:rFonts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436FD8"/>
    <w:multiLevelType w:val="hybridMultilevel"/>
    <w:tmpl w:val="9F389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F06E6"/>
    <w:multiLevelType w:val="hybridMultilevel"/>
    <w:tmpl w:val="AF4A2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A11E3A"/>
    <w:multiLevelType w:val="hybridMultilevel"/>
    <w:tmpl w:val="93B05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6B1"/>
    <w:multiLevelType w:val="hybridMultilevel"/>
    <w:tmpl w:val="E1AE53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64067"/>
    <w:multiLevelType w:val="multilevel"/>
    <w:tmpl w:val="A31C0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77C87"/>
    <w:multiLevelType w:val="hybridMultilevel"/>
    <w:tmpl w:val="1F38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C4C72FC"/>
    <w:multiLevelType w:val="hybridMultilevel"/>
    <w:tmpl w:val="04AC92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6773CE"/>
    <w:multiLevelType w:val="hybridMultilevel"/>
    <w:tmpl w:val="EB5CAC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0302BBB"/>
    <w:multiLevelType w:val="hybridMultilevel"/>
    <w:tmpl w:val="BE2047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FE62E0"/>
    <w:multiLevelType w:val="hybridMultilevel"/>
    <w:tmpl w:val="EFC62F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265D"/>
    <w:multiLevelType w:val="hybridMultilevel"/>
    <w:tmpl w:val="E7DC7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11"/>
  </w:num>
  <w:num w:numId="6">
    <w:abstractNumId w:val="1"/>
  </w:num>
  <w:num w:numId="7">
    <w:abstractNumId w:val="9"/>
  </w:num>
  <w:num w:numId="8">
    <w:abstractNumId w:val="4"/>
  </w:num>
  <w:num w:numId="9">
    <w:abstractNumId w:val="2"/>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8D03A2"/>
    <w:rsid w:val="00065F6A"/>
    <w:rsid w:val="000E6CBB"/>
    <w:rsid w:val="00206D23"/>
    <w:rsid w:val="0022762A"/>
    <w:rsid w:val="00244A79"/>
    <w:rsid w:val="00310A31"/>
    <w:rsid w:val="00332F5E"/>
    <w:rsid w:val="0033576D"/>
    <w:rsid w:val="00384842"/>
    <w:rsid w:val="0041289D"/>
    <w:rsid w:val="004A5A56"/>
    <w:rsid w:val="008D03A2"/>
    <w:rsid w:val="00FC4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3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D03A2"/>
    <w:pPr>
      <w:ind w:left="720"/>
      <w:contextualSpacing/>
    </w:pPr>
    <w:rPr>
      <w:rFonts w:eastAsiaTheme="minorHAnsi"/>
      <w:lang w:eastAsia="en-US"/>
    </w:rPr>
  </w:style>
  <w:style w:type="paragraph" w:styleId="a5">
    <w:name w:val="Normal (Web)"/>
    <w:basedOn w:val="a"/>
    <w:uiPriority w:val="99"/>
    <w:unhideWhenUsed/>
    <w:rsid w:val="008D0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03A2"/>
  </w:style>
  <w:style w:type="character" w:styleId="a6">
    <w:name w:val="Strong"/>
    <w:basedOn w:val="a0"/>
    <w:uiPriority w:val="22"/>
    <w:qFormat/>
    <w:rsid w:val="0022762A"/>
    <w:rPr>
      <w:b/>
      <w:bCs/>
    </w:rPr>
  </w:style>
  <w:style w:type="character" w:styleId="a7">
    <w:name w:val="Hyperlink"/>
    <w:basedOn w:val="a0"/>
    <w:uiPriority w:val="99"/>
    <w:semiHidden/>
    <w:unhideWhenUsed/>
    <w:rsid w:val="00310A31"/>
    <w:rPr>
      <w:color w:val="0000FF"/>
      <w:u w:val="single"/>
    </w:rPr>
  </w:style>
</w:styles>
</file>

<file path=word/webSettings.xml><?xml version="1.0" encoding="utf-8"?>
<w:webSettings xmlns:r="http://schemas.openxmlformats.org/officeDocument/2006/relationships" xmlns:w="http://schemas.openxmlformats.org/wordprocessingml/2006/main">
  <w:divs>
    <w:div w:id="48384983">
      <w:bodyDiv w:val="1"/>
      <w:marLeft w:val="0"/>
      <w:marRight w:val="0"/>
      <w:marTop w:val="0"/>
      <w:marBottom w:val="0"/>
      <w:divBdr>
        <w:top w:val="none" w:sz="0" w:space="0" w:color="auto"/>
        <w:left w:val="none" w:sz="0" w:space="0" w:color="auto"/>
        <w:bottom w:val="none" w:sz="0" w:space="0" w:color="auto"/>
        <w:right w:val="none" w:sz="0" w:space="0" w:color="auto"/>
      </w:divBdr>
    </w:div>
    <w:div w:id="80028370">
      <w:bodyDiv w:val="1"/>
      <w:marLeft w:val="0"/>
      <w:marRight w:val="0"/>
      <w:marTop w:val="0"/>
      <w:marBottom w:val="0"/>
      <w:divBdr>
        <w:top w:val="none" w:sz="0" w:space="0" w:color="auto"/>
        <w:left w:val="none" w:sz="0" w:space="0" w:color="auto"/>
        <w:bottom w:val="none" w:sz="0" w:space="0" w:color="auto"/>
        <w:right w:val="none" w:sz="0" w:space="0" w:color="auto"/>
      </w:divBdr>
    </w:div>
    <w:div w:id="1002391007">
      <w:bodyDiv w:val="1"/>
      <w:marLeft w:val="0"/>
      <w:marRight w:val="0"/>
      <w:marTop w:val="0"/>
      <w:marBottom w:val="0"/>
      <w:divBdr>
        <w:top w:val="none" w:sz="0" w:space="0" w:color="auto"/>
        <w:left w:val="none" w:sz="0" w:space="0" w:color="auto"/>
        <w:bottom w:val="none" w:sz="0" w:space="0" w:color="auto"/>
        <w:right w:val="none" w:sz="0" w:space="0" w:color="auto"/>
      </w:divBdr>
    </w:div>
    <w:div w:id="1124545644">
      <w:bodyDiv w:val="1"/>
      <w:marLeft w:val="0"/>
      <w:marRight w:val="0"/>
      <w:marTop w:val="0"/>
      <w:marBottom w:val="0"/>
      <w:divBdr>
        <w:top w:val="none" w:sz="0" w:space="0" w:color="auto"/>
        <w:left w:val="none" w:sz="0" w:space="0" w:color="auto"/>
        <w:bottom w:val="none" w:sz="0" w:space="0" w:color="auto"/>
        <w:right w:val="none" w:sz="0" w:space="0" w:color="auto"/>
      </w:divBdr>
    </w:div>
    <w:div w:id="1508250719">
      <w:bodyDiv w:val="1"/>
      <w:marLeft w:val="0"/>
      <w:marRight w:val="0"/>
      <w:marTop w:val="0"/>
      <w:marBottom w:val="0"/>
      <w:divBdr>
        <w:top w:val="none" w:sz="0" w:space="0" w:color="auto"/>
        <w:left w:val="none" w:sz="0" w:space="0" w:color="auto"/>
        <w:bottom w:val="none" w:sz="0" w:space="0" w:color="auto"/>
        <w:right w:val="none" w:sz="0" w:space="0" w:color="auto"/>
      </w:divBdr>
    </w:div>
    <w:div w:id="1563129898">
      <w:bodyDiv w:val="1"/>
      <w:marLeft w:val="0"/>
      <w:marRight w:val="0"/>
      <w:marTop w:val="0"/>
      <w:marBottom w:val="0"/>
      <w:divBdr>
        <w:top w:val="none" w:sz="0" w:space="0" w:color="auto"/>
        <w:left w:val="none" w:sz="0" w:space="0" w:color="auto"/>
        <w:bottom w:val="none" w:sz="0" w:space="0" w:color="auto"/>
        <w:right w:val="none" w:sz="0" w:space="0" w:color="auto"/>
      </w:divBdr>
    </w:div>
    <w:div w:id="19241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BADR-313</dc:creator>
  <cp:keywords/>
  <dc:description/>
  <cp:lastModifiedBy>BADR-313</cp:lastModifiedBy>
  <cp:revision>9</cp:revision>
  <dcterms:created xsi:type="dcterms:W3CDTF">2020-06-09T06:01:00Z</dcterms:created>
  <dcterms:modified xsi:type="dcterms:W3CDTF">2020-06-09T06:45:00Z</dcterms:modified>
</cp:coreProperties>
</file>