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48E" w:rsidRPr="00F23FD1" w:rsidRDefault="0014748E" w:rsidP="0014748E">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14748E" w:rsidRPr="00F23FD1" w:rsidRDefault="0014748E" w:rsidP="0014748E">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rsidR="0014748E" w:rsidRPr="00F23FD1" w:rsidRDefault="0014748E" w:rsidP="0014748E">
      <w:pPr>
        <w:pStyle w:val="21"/>
        <w:spacing w:after="0"/>
        <w:jc w:val="center"/>
        <w:rPr>
          <w:bCs/>
          <w:iCs/>
          <w:sz w:val="28"/>
        </w:rPr>
      </w:pPr>
      <w:r w:rsidRPr="00F23FD1">
        <w:rPr>
          <w:bCs/>
          <w:iCs/>
          <w:sz w:val="28"/>
        </w:rPr>
        <w:t>Министерства здравоохранения Российской Федерации</w:t>
      </w:r>
    </w:p>
    <w:p w:rsidR="0014748E" w:rsidRPr="003F1E7C" w:rsidRDefault="0014748E" w:rsidP="0014748E">
      <w:pPr>
        <w:pStyle w:val="21"/>
        <w:spacing w:after="0"/>
        <w:jc w:val="center"/>
        <w:rPr>
          <w:bCs/>
          <w:iCs/>
        </w:rPr>
      </w:pPr>
      <w:r w:rsidRPr="00F23FD1">
        <w:rPr>
          <w:bCs/>
          <w:iCs/>
          <w:sz w:val="28"/>
        </w:rPr>
        <w:t>Фармацевтический колледж</w:t>
      </w:r>
    </w:p>
    <w:p w:rsidR="0014748E" w:rsidRPr="00756F82" w:rsidRDefault="0014748E" w:rsidP="0014748E">
      <w:pPr>
        <w:pStyle w:val="a3"/>
        <w:spacing w:after="0" w:line="276" w:lineRule="auto"/>
        <w:jc w:val="center"/>
      </w:pPr>
    </w:p>
    <w:p w:rsidR="0014748E" w:rsidRPr="00756F82" w:rsidRDefault="0014748E" w:rsidP="0014748E">
      <w:pPr>
        <w:spacing w:after="0"/>
        <w:rPr>
          <w:rFonts w:ascii="Times New Roman" w:hAnsi="Times New Roman"/>
          <w:sz w:val="24"/>
          <w:szCs w:val="24"/>
        </w:rPr>
      </w:pPr>
    </w:p>
    <w:p w:rsidR="0014748E" w:rsidRPr="00756F82" w:rsidRDefault="0014748E" w:rsidP="0014748E">
      <w:pPr>
        <w:pStyle w:val="3"/>
        <w:spacing w:line="276" w:lineRule="auto"/>
        <w:rPr>
          <w:sz w:val="36"/>
          <w:szCs w:val="24"/>
        </w:rPr>
      </w:pPr>
      <w:r w:rsidRPr="00756F82">
        <w:rPr>
          <w:sz w:val="36"/>
          <w:szCs w:val="24"/>
        </w:rPr>
        <w:t>Дневник</w:t>
      </w:r>
    </w:p>
    <w:p w:rsidR="0014748E" w:rsidRPr="00756F82" w:rsidRDefault="0014748E" w:rsidP="0014748E">
      <w:pPr>
        <w:spacing w:after="0"/>
        <w:rPr>
          <w:rFonts w:ascii="Times New Roman" w:hAnsi="Times New Roman"/>
          <w:sz w:val="28"/>
          <w:szCs w:val="24"/>
        </w:rPr>
      </w:pPr>
    </w:p>
    <w:p w:rsidR="0014748E" w:rsidRPr="00756F82" w:rsidRDefault="0014748E" w:rsidP="0014748E">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14748E" w:rsidRPr="00756F82" w:rsidRDefault="0014748E" w:rsidP="0014748E">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sidRPr="00756F82">
        <w:rPr>
          <w:rFonts w:ascii="Times New Roman" w:hAnsi="Times New Roman"/>
          <w:sz w:val="28"/>
          <w:szCs w:val="24"/>
        </w:rPr>
        <w:t>»</w:t>
      </w:r>
    </w:p>
    <w:p w:rsidR="0014748E" w:rsidRPr="00756F82" w:rsidRDefault="0014748E" w:rsidP="0014748E">
      <w:pPr>
        <w:spacing w:after="0"/>
        <w:jc w:val="center"/>
        <w:rPr>
          <w:rFonts w:ascii="Times New Roman" w:hAnsi="Times New Roman"/>
          <w:sz w:val="24"/>
          <w:szCs w:val="24"/>
        </w:rPr>
      </w:pPr>
    </w:p>
    <w:p w:rsidR="0014748E" w:rsidRPr="00756F82" w:rsidRDefault="0014748E" w:rsidP="0014748E">
      <w:pPr>
        <w:pBdr>
          <w:bottom w:val="single" w:sz="12" w:space="1" w:color="auto"/>
        </w:pBdr>
        <w:spacing w:after="0"/>
        <w:rPr>
          <w:rFonts w:ascii="Times New Roman" w:hAnsi="Times New Roman"/>
          <w:sz w:val="24"/>
          <w:szCs w:val="24"/>
        </w:rPr>
      </w:pPr>
    </w:p>
    <w:p w:rsidR="0014748E" w:rsidRPr="00D640AD" w:rsidRDefault="0014748E" w:rsidP="0014748E">
      <w:pPr>
        <w:pBdr>
          <w:bottom w:val="single" w:sz="12" w:space="1" w:color="auto"/>
        </w:pBdr>
        <w:spacing w:after="0"/>
        <w:jc w:val="center"/>
        <w:rPr>
          <w:rFonts w:ascii="Times New Roman" w:hAnsi="Times New Roman"/>
          <w:sz w:val="28"/>
          <w:szCs w:val="24"/>
        </w:rPr>
      </w:pPr>
      <w:r w:rsidRPr="00D640AD">
        <w:rPr>
          <w:rFonts w:ascii="Times New Roman" w:hAnsi="Times New Roman"/>
          <w:sz w:val="28"/>
          <w:szCs w:val="24"/>
        </w:rPr>
        <w:t>Сальникова София Александровна</w:t>
      </w:r>
    </w:p>
    <w:p w:rsidR="0014748E" w:rsidRPr="00D640AD" w:rsidRDefault="0014748E" w:rsidP="0014748E">
      <w:pPr>
        <w:spacing w:after="0"/>
        <w:jc w:val="center"/>
        <w:rPr>
          <w:rFonts w:ascii="Times New Roman" w:hAnsi="Times New Roman"/>
          <w:sz w:val="28"/>
          <w:szCs w:val="24"/>
        </w:rPr>
      </w:pPr>
      <w:r w:rsidRPr="00D640AD">
        <w:rPr>
          <w:rFonts w:ascii="Times New Roman" w:hAnsi="Times New Roman"/>
          <w:sz w:val="28"/>
          <w:szCs w:val="24"/>
        </w:rPr>
        <w:t>ФИО</w:t>
      </w:r>
    </w:p>
    <w:p w:rsidR="0014748E" w:rsidRPr="00F23FD1" w:rsidRDefault="0014748E" w:rsidP="0014748E">
      <w:pPr>
        <w:rPr>
          <w:rFonts w:ascii="Times New Roman" w:hAnsi="Times New Roman"/>
          <w:sz w:val="28"/>
          <w:szCs w:val="28"/>
        </w:rPr>
      </w:pPr>
      <w:r w:rsidRPr="00F23FD1">
        <w:rPr>
          <w:rFonts w:ascii="Times New Roman" w:hAnsi="Times New Roman"/>
          <w:sz w:val="28"/>
          <w:szCs w:val="28"/>
        </w:rPr>
        <w:t>Место прохождения практики __________________________________________________________</w:t>
      </w:r>
    </w:p>
    <w:p w:rsidR="0014748E" w:rsidRPr="00F23FD1" w:rsidRDefault="0014748E" w:rsidP="0014748E">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14748E" w:rsidRPr="00F23FD1" w:rsidRDefault="0014748E" w:rsidP="0014748E">
      <w:pPr>
        <w:rPr>
          <w:rFonts w:ascii="Times New Roman" w:hAnsi="Times New Roman"/>
          <w:sz w:val="28"/>
          <w:szCs w:val="28"/>
        </w:rPr>
      </w:pPr>
    </w:p>
    <w:p w:rsidR="0014748E" w:rsidRPr="00F23FD1" w:rsidRDefault="0014748E" w:rsidP="0014748E">
      <w:pPr>
        <w:jc w:val="both"/>
        <w:rPr>
          <w:rFonts w:ascii="Times New Roman" w:hAnsi="Times New Roman"/>
          <w:sz w:val="28"/>
          <w:szCs w:val="28"/>
        </w:rPr>
      </w:pPr>
      <w:r>
        <w:rPr>
          <w:rFonts w:ascii="Times New Roman" w:hAnsi="Times New Roman"/>
          <w:sz w:val="28"/>
          <w:szCs w:val="28"/>
        </w:rPr>
        <w:t xml:space="preserve">с «11» мая 2020 </w:t>
      </w:r>
      <w:r w:rsidRPr="00F23FD1">
        <w:rPr>
          <w:rFonts w:ascii="Times New Roman" w:hAnsi="Times New Roman"/>
          <w:sz w:val="28"/>
          <w:szCs w:val="28"/>
        </w:rPr>
        <w:t>г</w:t>
      </w:r>
      <w:r>
        <w:rPr>
          <w:rFonts w:ascii="Times New Roman" w:hAnsi="Times New Roman"/>
          <w:sz w:val="28"/>
          <w:szCs w:val="28"/>
        </w:rPr>
        <w:t>.   по   «23» мая 2020</w:t>
      </w:r>
      <w:r w:rsidRPr="00F23FD1">
        <w:rPr>
          <w:rFonts w:ascii="Times New Roman" w:hAnsi="Times New Roman"/>
          <w:sz w:val="28"/>
          <w:szCs w:val="28"/>
        </w:rPr>
        <w:t xml:space="preserve"> г.</w:t>
      </w:r>
    </w:p>
    <w:p w:rsidR="0014748E" w:rsidRPr="00F23FD1" w:rsidRDefault="0014748E" w:rsidP="0014748E">
      <w:pPr>
        <w:rPr>
          <w:rFonts w:ascii="Times New Roman" w:hAnsi="Times New Roman"/>
          <w:sz w:val="28"/>
          <w:szCs w:val="28"/>
        </w:rPr>
      </w:pPr>
    </w:p>
    <w:p w:rsidR="0014748E" w:rsidRPr="00F23FD1" w:rsidRDefault="0014748E" w:rsidP="0014748E">
      <w:pPr>
        <w:rPr>
          <w:rFonts w:ascii="Times New Roman" w:hAnsi="Times New Roman"/>
          <w:sz w:val="28"/>
          <w:szCs w:val="28"/>
        </w:rPr>
      </w:pPr>
      <w:r w:rsidRPr="00F23FD1">
        <w:rPr>
          <w:rFonts w:ascii="Times New Roman" w:hAnsi="Times New Roman"/>
          <w:sz w:val="28"/>
          <w:szCs w:val="28"/>
        </w:rPr>
        <w:t>Руководители практики:</w:t>
      </w:r>
    </w:p>
    <w:p w:rsidR="0014748E" w:rsidRPr="00F23FD1" w:rsidRDefault="0014748E" w:rsidP="0014748E">
      <w:pPr>
        <w:rPr>
          <w:rFonts w:ascii="Times New Roman" w:hAnsi="Times New Roman"/>
          <w:sz w:val="28"/>
          <w:szCs w:val="28"/>
        </w:rPr>
      </w:pPr>
      <w:r w:rsidRPr="00F23FD1">
        <w:rPr>
          <w:rFonts w:ascii="Times New Roman" w:hAnsi="Times New Roman"/>
          <w:sz w:val="28"/>
          <w:szCs w:val="28"/>
        </w:rPr>
        <w:t>Общий – Ф.И.О. (его должность)</w:t>
      </w:r>
      <w:r w:rsidR="007155F9">
        <w:rPr>
          <w:rFonts w:ascii="Times New Roman" w:hAnsi="Times New Roman"/>
          <w:sz w:val="28"/>
          <w:szCs w:val="28"/>
          <w:u w:val="single"/>
        </w:rPr>
        <w:tab/>
      </w:r>
      <w:r w:rsidR="007155F9">
        <w:rPr>
          <w:rFonts w:ascii="Times New Roman" w:hAnsi="Times New Roman"/>
          <w:sz w:val="28"/>
          <w:szCs w:val="28"/>
          <w:u w:val="single"/>
        </w:rPr>
        <w:tab/>
      </w:r>
      <w:r w:rsidR="007155F9">
        <w:rPr>
          <w:rFonts w:ascii="Times New Roman" w:hAnsi="Times New Roman"/>
          <w:sz w:val="28"/>
          <w:szCs w:val="28"/>
          <w:u w:val="single"/>
        </w:rPr>
        <w:tab/>
      </w:r>
      <w:r w:rsidR="007155F9">
        <w:rPr>
          <w:rFonts w:ascii="Times New Roman" w:hAnsi="Times New Roman"/>
          <w:sz w:val="28"/>
          <w:szCs w:val="28"/>
          <w:u w:val="single"/>
        </w:rPr>
        <w:tab/>
      </w:r>
      <w:r w:rsidR="007155F9">
        <w:rPr>
          <w:rFonts w:ascii="Times New Roman" w:hAnsi="Times New Roman"/>
          <w:sz w:val="28"/>
          <w:szCs w:val="28"/>
          <w:u w:val="single"/>
        </w:rPr>
        <w:tab/>
      </w:r>
      <w:r w:rsidR="007155F9">
        <w:rPr>
          <w:rFonts w:ascii="Times New Roman" w:hAnsi="Times New Roman"/>
          <w:sz w:val="28"/>
          <w:szCs w:val="28"/>
          <w:u w:val="single"/>
        </w:rPr>
        <w:tab/>
      </w:r>
      <w:r w:rsidR="007155F9">
        <w:rPr>
          <w:rFonts w:ascii="Times New Roman" w:hAnsi="Times New Roman"/>
          <w:sz w:val="28"/>
          <w:szCs w:val="28"/>
          <w:u w:val="single"/>
        </w:rPr>
        <w:tab/>
      </w:r>
      <w:r w:rsidR="007155F9">
        <w:rPr>
          <w:rFonts w:ascii="Times New Roman" w:hAnsi="Times New Roman"/>
          <w:sz w:val="28"/>
          <w:szCs w:val="28"/>
        </w:rPr>
        <w:tab/>
      </w:r>
    </w:p>
    <w:p w:rsidR="0014748E" w:rsidRPr="00F23FD1" w:rsidRDefault="0014748E" w:rsidP="0014748E">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w:t>
      </w:r>
    </w:p>
    <w:p w:rsidR="0014748E" w:rsidRPr="006A1E25" w:rsidRDefault="0014748E" w:rsidP="0014748E">
      <w:pPr>
        <w:rPr>
          <w:rFonts w:ascii="Times New Roman" w:hAnsi="Times New Roman"/>
          <w:sz w:val="28"/>
          <w:szCs w:val="28"/>
          <w:u w:val="single"/>
        </w:rPr>
      </w:pPr>
      <w:r w:rsidRPr="00F23FD1">
        <w:rPr>
          <w:rFonts w:ascii="Times New Roman" w:hAnsi="Times New Roman"/>
          <w:sz w:val="28"/>
          <w:szCs w:val="28"/>
        </w:rPr>
        <w:t>Методи</w:t>
      </w:r>
      <w:r w:rsidR="006A1E25">
        <w:rPr>
          <w:rFonts w:ascii="Times New Roman" w:hAnsi="Times New Roman"/>
          <w:sz w:val="28"/>
          <w:szCs w:val="28"/>
        </w:rPr>
        <w:t>ческий – Ф.И.О. (его должность)</w:t>
      </w:r>
      <w:r w:rsidR="007155F9">
        <w:rPr>
          <w:rFonts w:ascii="Times New Roman" w:hAnsi="Times New Roman"/>
          <w:sz w:val="28"/>
          <w:szCs w:val="28"/>
        </w:rPr>
        <w:t xml:space="preserve"> </w:t>
      </w:r>
      <w:r w:rsidR="006A1E25">
        <w:rPr>
          <w:rFonts w:ascii="Times New Roman" w:hAnsi="Times New Roman"/>
          <w:sz w:val="28"/>
          <w:szCs w:val="28"/>
          <w:u w:val="single"/>
        </w:rPr>
        <w:t xml:space="preserve">  </w:t>
      </w:r>
      <w:r w:rsidR="007155F9">
        <w:rPr>
          <w:rFonts w:ascii="Times New Roman" w:hAnsi="Times New Roman"/>
          <w:sz w:val="28"/>
          <w:szCs w:val="28"/>
          <w:u w:val="single"/>
        </w:rPr>
        <w:t xml:space="preserve">            </w:t>
      </w:r>
      <w:r w:rsidR="006A1E25">
        <w:rPr>
          <w:rFonts w:ascii="Times New Roman" w:hAnsi="Times New Roman"/>
          <w:sz w:val="28"/>
          <w:szCs w:val="28"/>
          <w:u w:val="single"/>
        </w:rPr>
        <w:t xml:space="preserve">Жукова М.В. </w:t>
      </w:r>
      <w:r w:rsidR="007155F9">
        <w:rPr>
          <w:rFonts w:ascii="Times New Roman" w:hAnsi="Times New Roman"/>
          <w:sz w:val="28"/>
          <w:szCs w:val="28"/>
          <w:u w:val="single"/>
        </w:rPr>
        <w:tab/>
      </w:r>
      <w:r w:rsidR="007155F9">
        <w:rPr>
          <w:rFonts w:ascii="Times New Roman" w:hAnsi="Times New Roman"/>
          <w:sz w:val="28"/>
          <w:szCs w:val="28"/>
          <w:u w:val="single"/>
        </w:rPr>
        <w:tab/>
      </w:r>
      <w:r w:rsidR="006A1E25">
        <w:rPr>
          <w:rFonts w:ascii="Times New Roman" w:hAnsi="Times New Roman"/>
          <w:sz w:val="28"/>
          <w:szCs w:val="28"/>
          <w:u w:val="single"/>
        </w:rPr>
        <w:t xml:space="preserve">  </w:t>
      </w:r>
      <w:r w:rsidR="006A1E25" w:rsidRPr="006A1E25">
        <w:rPr>
          <w:rFonts w:ascii="Times New Roman" w:hAnsi="Times New Roman"/>
          <w:sz w:val="28"/>
          <w:szCs w:val="28"/>
          <w:u w:val="single"/>
        </w:rPr>
        <w:t xml:space="preserve">                              </w:t>
      </w:r>
      <w:r w:rsidR="006A1E25">
        <w:rPr>
          <w:rFonts w:ascii="Times New Roman" w:hAnsi="Times New Roman"/>
          <w:sz w:val="28"/>
          <w:szCs w:val="28"/>
          <w:u w:val="single"/>
        </w:rPr>
        <w:t xml:space="preserve">                </w:t>
      </w:r>
    </w:p>
    <w:p w:rsidR="0014748E" w:rsidRDefault="0014748E" w:rsidP="0014748E">
      <w:pPr>
        <w:jc w:val="center"/>
        <w:rPr>
          <w:rFonts w:ascii="Times New Roman" w:hAnsi="Times New Roman"/>
          <w:sz w:val="28"/>
          <w:szCs w:val="28"/>
        </w:rPr>
      </w:pPr>
    </w:p>
    <w:p w:rsidR="0014748E" w:rsidRDefault="0014748E" w:rsidP="0014748E">
      <w:pPr>
        <w:jc w:val="center"/>
        <w:rPr>
          <w:rFonts w:ascii="Times New Roman" w:hAnsi="Times New Roman"/>
          <w:sz w:val="28"/>
          <w:szCs w:val="28"/>
        </w:rPr>
      </w:pPr>
    </w:p>
    <w:p w:rsidR="0014748E" w:rsidRDefault="0014748E" w:rsidP="0014748E">
      <w:pPr>
        <w:jc w:val="center"/>
        <w:rPr>
          <w:rFonts w:ascii="Times New Roman" w:hAnsi="Times New Roman"/>
          <w:sz w:val="28"/>
          <w:szCs w:val="28"/>
        </w:rPr>
      </w:pPr>
    </w:p>
    <w:p w:rsidR="0014748E" w:rsidRDefault="0014748E" w:rsidP="0014748E">
      <w:pPr>
        <w:spacing w:after="0" w:line="360" w:lineRule="auto"/>
        <w:jc w:val="center"/>
        <w:rPr>
          <w:rFonts w:ascii="Times New Roman" w:hAnsi="Times New Roman"/>
          <w:sz w:val="28"/>
          <w:szCs w:val="28"/>
        </w:rPr>
      </w:pPr>
    </w:p>
    <w:p w:rsidR="0014748E" w:rsidRDefault="0014748E" w:rsidP="0014748E">
      <w:pPr>
        <w:spacing w:after="0" w:line="360" w:lineRule="auto"/>
        <w:jc w:val="center"/>
        <w:rPr>
          <w:rFonts w:ascii="Times New Roman" w:hAnsi="Times New Roman"/>
          <w:sz w:val="28"/>
          <w:szCs w:val="28"/>
        </w:rPr>
      </w:pPr>
      <w:r>
        <w:rPr>
          <w:rFonts w:ascii="Times New Roman" w:hAnsi="Times New Roman"/>
          <w:sz w:val="28"/>
          <w:szCs w:val="28"/>
        </w:rPr>
        <w:t>Красноярск, 2020</w:t>
      </w:r>
    </w:p>
    <w:p w:rsidR="0014748E" w:rsidRPr="0014748E" w:rsidRDefault="0014748E" w:rsidP="0014748E">
      <w:pPr>
        <w:spacing w:after="0" w:line="36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14748E" w:rsidRPr="0014748E" w:rsidRDefault="0014748E" w:rsidP="0014748E">
      <w:pPr>
        <w:spacing w:after="0" w:line="360" w:lineRule="auto"/>
        <w:jc w:val="both"/>
        <w:rPr>
          <w:rFonts w:ascii="Times New Roman" w:hAnsi="Times New Roman"/>
          <w:sz w:val="28"/>
          <w:szCs w:val="28"/>
        </w:rPr>
      </w:pPr>
      <w:r w:rsidRPr="0014748E">
        <w:rPr>
          <w:rFonts w:ascii="Times New Roman" w:hAnsi="Times New Roman"/>
          <w:sz w:val="28"/>
          <w:szCs w:val="28"/>
        </w:rPr>
        <w:t>1. Цели и задачи практики……………………………………………………</w:t>
      </w:r>
      <w:r w:rsidR="00A65EA2">
        <w:rPr>
          <w:rFonts w:ascii="Times New Roman" w:hAnsi="Times New Roman"/>
          <w:sz w:val="28"/>
          <w:szCs w:val="28"/>
        </w:rPr>
        <w:t>….</w:t>
      </w:r>
      <w:r w:rsidR="00357A05">
        <w:rPr>
          <w:rFonts w:ascii="Times New Roman" w:hAnsi="Times New Roman"/>
          <w:sz w:val="28"/>
          <w:szCs w:val="28"/>
        </w:rPr>
        <w:t>3</w:t>
      </w:r>
    </w:p>
    <w:p w:rsidR="0014748E" w:rsidRPr="0014748E" w:rsidRDefault="0014748E" w:rsidP="0014748E">
      <w:pPr>
        <w:spacing w:after="0" w:line="360" w:lineRule="auto"/>
        <w:jc w:val="both"/>
        <w:rPr>
          <w:rFonts w:ascii="Times New Roman" w:hAnsi="Times New Roman"/>
          <w:sz w:val="28"/>
          <w:szCs w:val="28"/>
        </w:rPr>
      </w:pPr>
      <w:r w:rsidRPr="0014748E">
        <w:rPr>
          <w:rFonts w:ascii="Times New Roman" w:hAnsi="Times New Roman"/>
          <w:sz w:val="28"/>
          <w:szCs w:val="28"/>
        </w:rPr>
        <w:t>2. Знания, умения, практический опыт, которыми должен овладеть студент после прохождения практики……………………………………………………</w:t>
      </w:r>
      <w:r w:rsidR="00357A05">
        <w:rPr>
          <w:rFonts w:ascii="Times New Roman" w:hAnsi="Times New Roman"/>
          <w:sz w:val="28"/>
          <w:szCs w:val="28"/>
        </w:rPr>
        <w:t>4</w:t>
      </w:r>
    </w:p>
    <w:p w:rsidR="0014748E" w:rsidRPr="0014748E" w:rsidRDefault="0014748E" w:rsidP="0014748E">
      <w:pPr>
        <w:spacing w:after="0" w:line="360" w:lineRule="auto"/>
        <w:jc w:val="both"/>
        <w:rPr>
          <w:rFonts w:ascii="Times New Roman" w:hAnsi="Times New Roman"/>
          <w:sz w:val="28"/>
          <w:szCs w:val="28"/>
        </w:rPr>
      </w:pPr>
      <w:r w:rsidRPr="0014748E">
        <w:rPr>
          <w:rFonts w:ascii="Times New Roman" w:hAnsi="Times New Roman"/>
          <w:sz w:val="28"/>
          <w:szCs w:val="28"/>
        </w:rPr>
        <w:t>3. Тематический план…………………………………………………………</w:t>
      </w:r>
      <w:r w:rsidR="00A65EA2">
        <w:rPr>
          <w:rFonts w:ascii="Times New Roman" w:hAnsi="Times New Roman"/>
          <w:sz w:val="28"/>
          <w:szCs w:val="28"/>
        </w:rPr>
        <w:t>…</w:t>
      </w:r>
      <w:r w:rsidR="00357A05">
        <w:rPr>
          <w:rFonts w:ascii="Times New Roman" w:hAnsi="Times New Roman"/>
          <w:sz w:val="28"/>
          <w:szCs w:val="28"/>
        </w:rPr>
        <w:t>5</w:t>
      </w:r>
    </w:p>
    <w:p w:rsidR="0014748E" w:rsidRPr="0014748E" w:rsidRDefault="0014748E" w:rsidP="0014748E">
      <w:pPr>
        <w:spacing w:after="0" w:line="360" w:lineRule="auto"/>
        <w:jc w:val="both"/>
        <w:rPr>
          <w:rFonts w:ascii="Times New Roman" w:hAnsi="Times New Roman"/>
          <w:sz w:val="28"/>
          <w:szCs w:val="28"/>
        </w:rPr>
      </w:pPr>
      <w:r w:rsidRPr="0014748E">
        <w:rPr>
          <w:rFonts w:ascii="Times New Roman" w:hAnsi="Times New Roman"/>
          <w:sz w:val="28"/>
          <w:szCs w:val="28"/>
        </w:rPr>
        <w:t>4. График прохождения практики……………………………………………</w:t>
      </w:r>
      <w:r w:rsidR="00A65EA2">
        <w:rPr>
          <w:rFonts w:ascii="Times New Roman" w:hAnsi="Times New Roman"/>
          <w:sz w:val="28"/>
          <w:szCs w:val="28"/>
        </w:rPr>
        <w:t>…</w:t>
      </w:r>
      <w:r w:rsidR="00357A05">
        <w:rPr>
          <w:rFonts w:ascii="Times New Roman" w:hAnsi="Times New Roman"/>
          <w:sz w:val="28"/>
          <w:szCs w:val="28"/>
        </w:rPr>
        <w:t>6</w:t>
      </w:r>
    </w:p>
    <w:p w:rsidR="0014748E" w:rsidRPr="0014748E" w:rsidRDefault="0014748E" w:rsidP="0014748E">
      <w:pPr>
        <w:spacing w:after="0" w:line="360" w:lineRule="auto"/>
        <w:jc w:val="both"/>
        <w:rPr>
          <w:rFonts w:ascii="Times New Roman" w:hAnsi="Times New Roman"/>
          <w:sz w:val="28"/>
          <w:szCs w:val="28"/>
        </w:rPr>
      </w:pPr>
      <w:r w:rsidRPr="0014748E">
        <w:rPr>
          <w:rFonts w:ascii="Times New Roman" w:hAnsi="Times New Roman"/>
          <w:sz w:val="28"/>
          <w:szCs w:val="28"/>
        </w:rPr>
        <w:t>5. Инструктаж по тех</w:t>
      </w:r>
      <w:r w:rsidR="00357A05">
        <w:rPr>
          <w:rFonts w:ascii="Times New Roman" w:hAnsi="Times New Roman"/>
          <w:sz w:val="28"/>
          <w:szCs w:val="28"/>
        </w:rPr>
        <w:t>нике безопасности…………………………………</w:t>
      </w:r>
      <w:r w:rsidR="00A65EA2">
        <w:rPr>
          <w:rFonts w:ascii="Times New Roman" w:hAnsi="Times New Roman"/>
          <w:sz w:val="28"/>
          <w:szCs w:val="28"/>
        </w:rPr>
        <w:t>…….</w:t>
      </w:r>
      <w:r w:rsidR="00357A05">
        <w:rPr>
          <w:rFonts w:ascii="Times New Roman" w:hAnsi="Times New Roman"/>
          <w:sz w:val="28"/>
          <w:szCs w:val="28"/>
        </w:rPr>
        <w:t>7</w:t>
      </w:r>
    </w:p>
    <w:p w:rsidR="0014748E" w:rsidRDefault="007155F9" w:rsidP="0014748E">
      <w:pPr>
        <w:spacing w:after="0" w:line="360" w:lineRule="auto"/>
        <w:jc w:val="both"/>
        <w:rPr>
          <w:rFonts w:ascii="Times New Roman" w:hAnsi="Times New Roman"/>
          <w:sz w:val="28"/>
          <w:szCs w:val="28"/>
        </w:rPr>
      </w:pPr>
      <w:r>
        <w:rPr>
          <w:rFonts w:ascii="Times New Roman" w:hAnsi="Times New Roman"/>
          <w:sz w:val="28"/>
          <w:szCs w:val="28"/>
        </w:rPr>
        <w:t xml:space="preserve">6. </w:t>
      </w:r>
      <w:r w:rsidR="0014748E" w:rsidRPr="0014748E">
        <w:rPr>
          <w:rFonts w:ascii="Times New Roman" w:hAnsi="Times New Roman"/>
          <w:sz w:val="28"/>
          <w:szCs w:val="28"/>
        </w:rPr>
        <w:t xml:space="preserve">Содержание и объем </w:t>
      </w:r>
      <w:r w:rsidR="00357A05">
        <w:rPr>
          <w:rFonts w:ascii="Times New Roman" w:hAnsi="Times New Roman"/>
          <w:sz w:val="28"/>
          <w:szCs w:val="28"/>
        </w:rPr>
        <w:t>проведенной работы………………………………</w:t>
      </w:r>
      <w:r w:rsidR="00A65EA2">
        <w:rPr>
          <w:rFonts w:ascii="Times New Roman" w:hAnsi="Times New Roman"/>
          <w:sz w:val="28"/>
          <w:szCs w:val="28"/>
        </w:rPr>
        <w:t>...</w:t>
      </w:r>
      <w:r w:rsidR="00357A05">
        <w:rPr>
          <w:rFonts w:ascii="Times New Roman" w:hAnsi="Times New Roman"/>
          <w:sz w:val="28"/>
          <w:szCs w:val="28"/>
        </w:rPr>
        <w:t>10</w:t>
      </w:r>
    </w:p>
    <w:p w:rsidR="007155F9" w:rsidRDefault="007155F9" w:rsidP="0014748E">
      <w:pPr>
        <w:spacing w:after="0" w:line="360" w:lineRule="auto"/>
        <w:jc w:val="both"/>
        <w:rPr>
          <w:rFonts w:ascii="Times New Roman" w:hAnsi="Times New Roman"/>
          <w:sz w:val="28"/>
          <w:szCs w:val="28"/>
        </w:rPr>
      </w:pPr>
      <w:r>
        <w:rPr>
          <w:rFonts w:ascii="Times New Roman" w:hAnsi="Times New Roman"/>
          <w:sz w:val="28"/>
          <w:szCs w:val="28"/>
        </w:rPr>
        <w:t>7. Индивидуальное задание…………………………………………………….</w:t>
      </w:r>
      <w:r w:rsidR="001358B4">
        <w:rPr>
          <w:rFonts w:ascii="Times New Roman" w:hAnsi="Times New Roman"/>
          <w:sz w:val="28"/>
          <w:szCs w:val="28"/>
        </w:rPr>
        <w:t>89</w:t>
      </w:r>
    </w:p>
    <w:p w:rsidR="007155F9" w:rsidRPr="0014748E" w:rsidRDefault="007155F9" w:rsidP="0014748E">
      <w:pPr>
        <w:spacing w:after="0" w:line="360" w:lineRule="auto"/>
        <w:jc w:val="both"/>
        <w:rPr>
          <w:rFonts w:ascii="Times New Roman" w:hAnsi="Times New Roman"/>
          <w:sz w:val="28"/>
          <w:szCs w:val="28"/>
        </w:rPr>
      </w:pPr>
      <w:r>
        <w:rPr>
          <w:rFonts w:ascii="Times New Roman" w:hAnsi="Times New Roman"/>
          <w:sz w:val="28"/>
          <w:szCs w:val="28"/>
        </w:rPr>
        <w:t>8. Список литературы…………………………………………………………</w:t>
      </w:r>
      <w:r w:rsidR="00A65EA2">
        <w:rPr>
          <w:rFonts w:ascii="Times New Roman" w:hAnsi="Times New Roman"/>
          <w:sz w:val="28"/>
          <w:szCs w:val="28"/>
        </w:rPr>
        <w:t>...</w:t>
      </w:r>
      <w:r w:rsidR="001358B4">
        <w:rPr>
          <w:rFonts w:ascii="Times New Roman" w:hAnsi="Times New Roman"/>
          <w:sz w:val="28"/>
          <w:szCs w:val="28"/>
        </w:rPr>
        <w:t>92</w:t>
      </w:r>
    </w:p>
    <w:p w:rsidR="001358B4" w:rsidRDefault="007155F9" w:rsidP="0014748E">
      <w:pPr>
        <w:spacing w:after="0" w:line="360" w:lineRule="auto"/>
        <w:jc w:val="both"/>
        <w:rPr>
          <w:rFonts w:ascii="Times New Roman" w:hAnsi="Times New Roman"/>
          <w:sz w:val="28"/>
          <w:szCs w:val="28"/>
        </w:rPr>
      </w:pPr>
      <w:r>
        <w:rPr>
          <w:rFonts w:ascii="Times New Roman" w:hAnsi="Times New Roman"/>
          <w:sz w:val="28"/>
          <w:szCs w:val="28"/>
        </w:rPr>
        <w:t>9</w:t>
      </w:r>
      <w:r w:rsidR="0014748E" w:rsidRPr="0014748E">
        <w:rPr>
          <w:rFonts w:ascii="Times New Roman" w:hAnsi="Times New Roman"/>
          <w:sz w:val="28"/>
          <w:szCs w:val="28"/>
        </w:rPr>
        <w:t>. Манипуляц</w:t>
      </w:r>
      <w:r w:rsidR="00357A05">
        <w:rPr>
          <w:rFonts w:ascii="Times New Roman" w:hAnsi="Times New Roman"/>
          <w:sz w:val="28"/>
          <w:szCs w:val="28"/>
        </w:rPr>
        <w:t xml:space="preserve">ионный лист (Лист лабораторных </w:t>
      </w:r>
      <w:r w:rsidR="0014748E" w:rsidRPr="0014748E">
        <w:rPr>
          <w:rFonts w:ascii="Times New Roman" w:hAnsi="Times New Roman"/>
          <w:sz w:val="28"/>
          <w:szCs w:val="28"/>
        </w:rPr>
        <w:t xml:space="preserve"> исследований)</w:t>
      </w:r>
      <w:r w:rsidR="00357A05">
        <w:rPr>
          <w:rFonts w:ascii="Times New Roman" w:hAnsi="Times New Roman"/>
          <w:sz w:val="28"/>
          <w:szCs w:val="28"/>
        </w:rPr>
        <w:t>…………</w:t>
      </w:r>
      <w:r w:rsidR="00A65EA2">
        <w:rPr>
          <w:rFonts w:ascii="Times New Roman" w:hAnsi="Times New Roman"/>
          <w:sz w:val="28"/>
          <w:szCs w:val="28"/>
        </w:rPr>
        <w:t>....</w:t>
      </w:r>
      <w:r w:rsidR="001358B4">
        <w:rPr>
          <w:rFonts w:ascii="Times New Roman" w:hAnsi="Times New Roman"/>
          <w:sz w:val="28"/>
          <w:szCs w:val="28"/>
        </w:rPr>
        <w:t>93</w:t>
      </w:r>
    </w:p>
    <w:p w:rsidR="0014748E" w:rsidRDefault="007155F9" w:rsidP="0014748E">
      <w:pPr>
        <w:spacing w:after="0" w:line="360" w:lineRule="auto"/>
        <w:jc w:val="both"/>
        <w:rPr>
          <w:rFonts w:ascii="Times New Roman" w:hAnsi="Times New Roman"/>
          <w:sz w:val="28"/>
          <w:szCs w:val="28"/>
        </w:rPr>
      </w:pPr>
      <w:r>
        <w:rPr>
          <w:rFonts w:ascii="Times New Roman" w:hAnsi="Times New Roman"/>
          <w:sz w:val="28"/>
          <w:szCs w:val="28"/>
        </w:rPr>
        <w:t>10</w:t>
      </w:r>
      <w:r w:rsidR="0014748E" w:rsidRPr="0014748E">
        <w:rPr>
          <w:rFonts w:ascii="Times New Roman" w:hAnsi="Times New Roman"/>
          <w:sz w:val="28"/>
          <w:szCs w:val="28"/>
        </w:rPr>
        <w:t>. Отчет (циф</w:t>
      </w:r>
      <w:r>
        <w:rPr>
          <w:rFonts w:ascii="Times New Roman" w:hAnsi="Times New Roman"/>
          <w:sz w:val="28"/>
          <w:szCs w:val="28"/>
        </w:rPr>
        <w:t>ровой, текстовой)………………………………</w:t>
      </w:r>
      <w:r w:rsidR="0014748E" w:rsidRPr="0014748E">
        <w:rPr>
          <w:rFonts w:ascii="Times New Roman" w:hAnsi="Times New Roman"/>
          <w:sz w:val="28"/>
          <w:szCs w:val="28"/>
        </w:rPr>
        <w:t>…………</w:t>
      </w:r>
      <w:r w:rsidR="00A65EA2">
        <w:rPr>
          <w:rFonts w:ascii="Times New Roman" w:hAnsi="Times New Roman"/>
          <w:sz w:val="28"/>
          <w:szCs w:val="28"/>
        </w:rPr>
        <w:t>…...</w:t>
      </w:r>
      <w:r w:rsidR="00040BD9">
        <w:rPr>
          <w:rFonts w:ascii="Times New Roman" w:hAnsi="Times New Roman"/>
          <w:sz w:val="28"/>
          <w:szCs w:val="28"/>
        </w:rPr>
        <w:t>.</w:t>
      </w:r>
      <w:r w:rsidR="001358B4">
        <w:rPr>
          <w:rFonts w:ascii="Times New Roman" w:hAnsi="Times New Roman"/>
          <w:sz w:val="28"/>
          <w:szCs w:val="28"/>
        </w:rPr>
        <w:t>94</w:t>
      </w:r>
    </w:p>
    <w:p w:rsidR="0014748E" w:rsidRDefault="0014748E" w:rsidP="0014748E">
      <w:pPr>
        <w:spacing w:after="0" w:line="360" w:lineRule="auto"/>
        <w:jc w:val="center"/>
        <w:rPr>
          <w:rFonts w:ascii="Times New Roman" w:hAnsi="Times New Roman"/>
          <w:sz w:val="28"/>
          <w:szCs w:val="28"/>
        </w:rPr>
      </w:pPr>
    </w:p>
    <w:p w:rsidR="0014748E" w:rsidRDefault="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Default="0014748E" w:rsidP="0014748E"/>
    <w:p w:rsidR="0028399B" w:rsidRDefault="0028399B" w:rsidP="0014748E">
      <w:pPr>
        <w:jc w:val="center"/>
      </w:pPr>
    </w:p>
    <w:p w:rsidR="0014748E" w:rsidRDefault="0014748E" w:rsidP="0014748E">
      <w:pPr>
        <w:jc w:val="center"/>
      </w:pPr>
    </w:p>
    <w:p w:rsidR="0014748E" w:rsidRDefault="0014748E" w:rsidP="0014748E">
      <w:pPr>
        <w:jc w:val="center"/>
      </w:pPr>
    </w:p>
    <w:p w:rsidR="0014748E" w:rsidRDefault="0014748E" w:rsidP="007155F9"/>
    <w:p w:rsidR="003A6A33" w:rsidRPr="000E4F5F" w:rsidRDefault="000E4F5F" w:rsidP="003A6A3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 ЦЕЛИ И ЗАДАЧИ ПРАКТИКИ</w:t>
      </w:r>
    </w:p>
    <w:p w:rsidR="003A6A33" w:rsidRDefault="0014748E" w:rsidP="003A6A33">
      <w:pPr>
        <w:pStyle w:val="21"/>
        <w:numPr>
          <w:ilvl w:val="0"/>
          <w:numId w:val="1"/>
        </w:numPr>
        <w:tabs>
          <w:tab w:val="clear" w:pos="720"/>
          <w:tab w:val="num" w:pos="0"/>
        </w:tabs>
        <w:spacing w:after="0" w:line="360" w:lineRule="auto"/>
        <w:ind w:left="0" w:firstLine="851"/>
        <w:jc w:val="both"/>
        <w:rPr>
          <w:sz w:val="28"/>
          <w:szCs w:val="28"/>
        </w:rPr>
      </w:pPr>
      <w:r w:rsidRPr="005A25BB">
        <w:rPr>
          <w:sz w:val="28"/>
          <w:szCs w:val="28"/>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3A6A33" w:rsidRDefault="0014748E" w:rsidP="003A6A33">
      <w:pPr>
        <w:pStyle w:val="21"/>
        <w:numPr>
          <w:ilvl w:val="0"/>
          <w:numId w:val="1"/>
        </w:numPr>
        <w:tabs>
          <w:tab w:val="clear" w:pos="720"/>
          <w:tab w:val="num" w:pos="0"/>
        </w:tabs>
        <w:spacing w:after="0" w:line="360" w:lineRule="auto"/>
        <w:ind w:left="0" w:firstLine="851"/>
        <w:jc w:val="both"/>
        <w:rPr>
          <w:sz w:val="28"/>
          <w:szCs w:val="28"/>
        </w:rPr>
      </w:pPr>
      <w:r w:rsidRPr="003A6A33">
        <w:rPr>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3A6A33" w:rsidRDefault="0014748E" w:rsidP="003A6A33">
      <w:pPr>
        <w:pStyle w:val="21"/>
        <w:numPr>
          <w:ilvl w:val="0"/>
          <w:numId w:val="1"/>
        </w:numPr>
        <w:tabs>
          <w:tab w:val="clear" w:pos="720"/>
          <w:tab w:val="num" w:pos="0"/>
        </w:tabs>
        <w:spacing w:after="0" w:line="360" w:lineRule="auto"/>
        <w:ind w:left="0" w:firstLine="851"/>
        <w:jc w:val="both"/>
        <w:rPr>
          <w:sz w:val="28"/>
          <w:szCs w:val="28"/>
        </w:rPr>
      </w:pPr>
      <w:r w:rsidRPr="003A6A33">
        <w:rPr>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3A6A33" w:rsidRDefault="0014748E" w:rsidP="003A6A33">
      <w:pPr>
        <w:pStyle w:val="21"/>
        <w:numPr>
          <w:ilvl w:val="0"/>
          <w:numId w:val="1"/>
        </w:numPr>
        <w:tabs>
          <w:tab w:val="clear" w:pos="720"/>
          <w:tab w:val="num" w:pos="0"/>
        </w:tabs>
        <w:spacing w:after="0" w:line="360" w:lineRule="auto"/>
        <w:ind w:left="0" w:firstLine="851"/>
        <w:jc w:val="both"/>
        <w:rPr>
          <w:sz w:val="28"/>
          <w:szCs w:val="28"/>
        </w:rPr>
      </w:pPr>
      <w:r w:rsidRPr="003A6A33">
        <w:rPr>
          <w:sz w:val="28"/>
          <w:szCs w:val="28"/>
        </w:rPr>
        <w:t>Осуществление учета и анализ основных  микробиологических показателей, ведение документации.</w:t>
      </w:r>
    </w:p>
    <w:p w:rsidR="003A6A33" w:rsidRDefault="0014748E" w:rsidP="003A6A33">
      <w:pPr>
        <w:pStyle w:val="21"/>
        <w:numPr>
          <w:ilvl w:val="0"/>
          <w:numId w:val="1"/>
        </w:numPr>
        <w:tabs>
          <w:tab w:val="clear" w:pos="720"/>
          <w:tab w:val="num" w:pos="0"/>
        </w:tabs>
        <w:spacing w:after="0" w:line="360" w:lineRule="auto"/>
        <w:ind w:left="0" w:firstLine="851"/>
        <w:jc w:val="both"/>
        <w:rPr>
          <w:sz w:val="28"/>
          <w:szCs w:val="28"/>
        </w:rPr>
      </w:pPr>
      <w:r w:rsidRPr="003A6A33">
        <w:rPr>
          <w:sz w:val="28"/>
          <w:szCs w:val="28"/>
        </w:rPr>
        <w:t>Воспитание трудовой дисциплины и профессиональной ответственности.</w:t>
      </w:r>
    </w:p>
    <w:p w:rsidR="0014748E" w:rsidRPr="003A6A33" w:rsidRDefault="0014748E" w:rsidP="003A6A33">
      <w:pPr>
        <w:pStyle w:val="21"/>
        <w:numPr>
          <w:ilvl w:val="0"/>
          <w:numId w:val="1"/>
        </w:numPr>
        <w:tabs>
          <w:tab w:val="clear" w:pos="720"/>
          <w:tab w:val="num" w:pos="0"/>
        </w:tabs>
        <w:spacing w:after="0" w:line="360" w:lineRule="auto"/>
        <w:ind w:left="0" w:firstLine="851"/>
        <w:jc w:val="both"/>
        <w:rPr>
          <w:sz w:val="28"/>
          <w:szCs w:val="28"/>
        </w:rPr>
      </w:pPr>
      <w:r w:rsidRPr="003A6A33">
        <w:rPr>
          <w:sz w:val="28"/>
          <w:szCs w:val="28"/>
        </w:rPr>
        <w:t>Изучение основных форм и методов работы в бактериологической лаборатории.</w:t>
      </w:r>
    </w:p>
    <w:p w:rsidR="0014748E" w:rsidRDefault="0014748E" w:rsidP="0014748E">
      <w:pPr>
        <w:jc w:val="center"/>
      </w:pPr>
    </w:p>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Pr="0014748E" w:rsidRDefault="0014748E" w:rsidP="0014748E"/>
    <w:p w:rsidR="0014748E" w:rsidRDefault="0014748E" w:rsidP="0014748E"/>
    <w:p w:rsidR="0014748E" w:rsidRDefault="0014748E" w:rsidP="0014748E">
      <w:pPr>
        <w:jc w:val="center"/>
      </w:pPr>
    </w:p>
    <w:p w:rsidR="00A379FE" w:rsidRDefault="000E4F5F" w:rsidP="00A379FE">
      <w:pPr>
        <w:tabs>
          <w:tab w:val="left" w:pos="3360"/>
        </w:tabs>
        <w:spacing w:after="0" w:line="360" w:lineRule="auto"/>
        <w:jc w:val="center"/>
        <w:rPr>
          <w:rFonts w:ascii="Times New Roman" w:hAnsi="Times New Roman" w:cs="Times New Roman"/>
          <w:sz w:val="28"/>
          <w:szCs w:val="28"/>
        </w:rPr>
      </w:pPr>
      <w:r>
        <w:rPr>
          <w:rFonts w:ascii="Times New Roman" w:hAnsi="Times New Roman" w:cs="Times New Roman"/>
          <w:b/>
          <w:sz w:val="28"/>
        </w:rPr>
        <w:lastRenderedPageBreak/>
        <w:t xml:space="preserve">2. </w:t>
      </w:r>
      <w:r w:rsidR="00A379FE">
        <w:rPr>
          <w:rFonts w:ascii="Times New Roman" w:hAnsi="Times New Roman" w:cs="Times New Roman"/>
          <w:b/>
          <w:sz w:val="28"/>
          <w:szCs w:val="28"/>
        </w:rPr>
        <w:t>ЗНАНИЯ, УМЕНИЯ, ПРАКТИЧЕСКИЙ ОПЫТ, КОТОРЫМИ ДОЛЖЕН ОВЛАДЕТЬ СТУДЕНТ ПОСЛЕ ПРОХОЖДЕНИЯ ПРАКТИКИ</w:t>
      </w:r>
    </w:p>
    <w:p w:rsidR="000E4F5F" w:rsidRPr="0014748E" w:rsidRDefault="000E4F5F" w:rsidP="000E4F5F">
      <w:pPr>
        <w:spacing w:after="0" w:line="240" w:lineRule="auto"/>
        <w:jc w:val="center"/>
        <w:rPr>
          <w:rFonts w:ascii="Times New Roman" w:hAnsi="Times New Roman" w:cs="Times New Roman"/>
          <w:b/>
          <w:sz w:val="28"/>
        </w:rPr>
      </w:pPr>
    </w:p>
    <w:p w:rsidR="0014748E" w:rsidRPr="0014748E" w:rsidRDefault="0014748E" w:rsidP="003A6A33">
      <w:pPr>
        <w:spacing w:after="0" w:line="360" w:lineRule="auto"/>
        <w:ind w:firstLine="851"/>
        <w:jc w:val="both"/>
        <w:rPr>
          <w:rFonts w:ascii="Times New Roman" w:hAnsi="Times New Roman" w:cs="Times New Roman"/>
          <w:b/>
          <w:sz w:val="28"/>
        </w:rPr>
      </w:pPr>
      <w:r w:rsidRPr="0014748E">
        <w:rPr>
          <w:rFonts w:ascii="Times New Roman" w:hAnsi="Times New Roman" w:cs="Times New Roman"/>
          <w:b/>
          <w:sz w:val="28"/>
        </w:rPr>
        <w:t>Приобрести практический опыт:</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приготовления питательных сред для культивирования различных групп микроорганизмов с учетом их потребностей;</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техники посевов на чашки Петри, скошенны</w:t>
      </w:r>
      <w:r>
        <w:rPr>
          <w:rFonts w:ascii="Times New Roman" w:hAnsi="Times New Roman" w:cs="Times New Roman"/>
          <w:sz w:val="28"/>
        </w:rPr>
        <w:t xml:space="preserve">й </w:t>
      </w:r>
      <w:proofErr w:type="spellStart"/>
      <w:r>
        <w:rPr>
          <w:rFonts w:ascii="Times New Roman" w:hAnsi="Times New Roman" w:cs="Times New Roman"/>
          <w:sz w:val="28"/>
        </w:rPr>
        <w:t>агар</w:t>
      </w:r>
      <w:proofErr w:type="spellEnd"/>
      <w:r>
        <w:rPr>
          <w:rFonts w:ascii="Times New Roman" w:hAnsi="Times New Roman" w:cs="Times New Roman"/>
          <w:sz w:val="28"/>
        </w:rPr>
        <w:t xml:space="preserve"> и высокий столбик </w:t>
      </w:r>
      <w:proofErr w:type="spellStart"/>
      <w:r>
        <w:rPr>
          <w:rFonts w:ascii="Times New Roman" w:hAnsi="Times New Roman" w:cs="Times New Roman"/>
          <w:sz w:val="28"/>
        </w:rPr>
        <w:t>агара</w:t>
      </w:r>
      <w:proofErr w:type="spellEnd"/>
      <w:r>
        <w:rPr>
          <w:rFonts w:ascii="Times New Roman" w:hAnsi="Times New Roman" w:cs="Times New Roman"/>
          <w:sz w:val="28"/>
        </w:rPr>
        <w:t>.</w:t>
      </w:r>
    </w:p>
    <w:p w:rsidR="0014748E" w:rsidRPr="0014748E" w:rsidRDefault="0014748E" w:rsidP="003A6A33">
      <w:pPr>
        <w:spacing w:after="0" w:line="360" w:lineRule="auto"/>
        <w:ind w:firstLine="851"/>
        <w:jc w:val="both"/>
        <w:rPr>
          <w:rFonts w:ascii="Times New Roman" w:hAnsi="Times New Roman" w:cs="Times New Roman"/>
          <w:b/>
          <w:sz w:val="28"/>
        </w:rPr>
      </w:pPr>
      <w:r w:rsidRPr="0014748E">
        <w:rPr>
          <w:rFonts w:ascii="Times New Roman" w:hAnsi="Times New Roman" w:cs="Times New Roman"/>
          <w:b/>
          <w:sz w:val="28"/>
        </w:rPr>
        <w:t>Освоить умения:</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готовить материал к микробиологическим исследованиям;</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xml:space="preserve">- определять </w:t>
      </w:r>
      <w:proofErr w:type="spellStart"/>
      <w:r w:rsidRPr="0014748E">
        <w:rPr>
          <w:rFonts w:ascii="Times New Roman" w:hAnsi="Times New Roman" w:cs="Times New Roman"/>
          <w:sz w:val="28"/>
        </w:rPr>
        <w:t>культуральные</w:t>
      </w:r>
      <w:proofErr w:type="spellEnd"/>
      <w:r w:rsidRPr="0014748E">
        <w:rPr>
          <w:rFonts w:ascii="Times New Roman" w:hAnsi="Times New Roman" w:cs="Times New Roman"/>
          <w:sz w:val="28"/>
        </w:rPr>
        <w:t xml:space="preserve"> и морфологические свойства; </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xml:space="preserve">- вести учетно-отчетную документацию; </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производить забор исследуемого материала;</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принимать, регистрировать,  материал;</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утилизировать отработанный материал.</w:t>
      </w:r>
    </w:p>
    <w:p w:rsidR="0014748E" w:rsidRPr="0014748E" w:rsidRDefault="0014748E" w:rsidP="003A6A33">
      <w:pPr>
        <w:spacing w:after="0" w:line="360" w:lineRule="auto"/>
        <w:ind w:firstLine="851"/>
        <w:jc w:val="both"/>
        <w:rPr>
          <w:rFonts w:ascii="Times New Roman" w:hAnsi="Times New Roman" w:cs="Times New Roman"/>
          <w:b/>
          <w:sz w:val="28"/>
        </w:rPr>
      </w:pPr>
      <w:r w:rsidRPr="0014748E">
        <w:rPr>
          <w:rFonts w:ascii="Times New Roman" w:hAnsi="Times New Roman" w:cs="Times New Roman"/>
          <w:b/>
          <w:sz w:val="28"/>
        </w:rPr>
        <w:t>Знать:</w:t>
      </w:r>
    </w:p>
    <w:p w:rsidR="0014748E" w:rsidRP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xml:space="preserve">- задачи, структуру, оборудование, правила работы и техники безопасности в микробиологической  лаборатории; </w:t>
      </w:r>
    </w:p>
    <w:p w:rsidR="0014748E" w:rsidRDefault="0014748E" w:rsidP="003A6A33">
      <w:pPr>
        <w:spacing w:after="0" w:line="360" w:lineRule="auto"/>
        <w:jc w:val="both"/>
        <w:rPr>
          <w:rFonts w:ascii="Times New Roman" w:hAnsi="Times New Roman" w:cs="Times New Roman"/>
          <w:sz w:val="28"/>
        </w:rPr>
      </w:pPr>
      <w:r w:rsidRPr="0014748E">
        <w:rPr>
          <w:rFonts w:ascii="Times New Roman" w:hAnsi="Times New Roman" w:cs="Times New Roman"/>
          <w:sz w:val="28"/>
        </w:rPr>
        <w:t xml:space="preserve">- основные методы и диагностическое значение  исследований протеолитических, </w:t>
      </w:r>
      <w:proofErr w:type="spellStart"/>
      <w:r w:rsidRPr="0014748E">
        <w:rPr>
          <w:rFonts w:ascii="Times New Roman" w:hAnsi="Times New Roman" w:cs="Times New Roman"/>
          <w:sz w:val="28"/>
        </w:rPr>
        <w:t>сахаралитических</w:t>
      </w:r>
      <w:proofErr w:type="spellEnd"/>
      <w:r w:rsidRPr="0014748E">
        <w:rPr>
          <w:rFonts w:ascii="Times New Roman" w:hAnsi="Times New Roman" w:cs="Times New Roman"/>
          <w:sz w:val="28"/>
        </w:rPr>
        <w:t>, гемолитических свойств микроорганизмов, антигенной структуры.</w:t>
      </w: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Default="0014748E" w:rsidP="0014748E">
      <w:pPr>
        <w:tabs>
          <w:tab w:val="left" w:pos="5295"/>
        </w:tabs>
        <w:rPr>
          <w:rFonts w:ascii="Times New Roman" w:hAnsi="Times New Roman" w:cs="Times New Roman"/>
          <w:sz w:val="28"/>
        </w:rPr>
      </w:pPr>
    </w:p>
    <w:p w:rsidR="003A6A33" w:rsidRPr="005A25BB" w:rsidRDefault="00A379FE" w:rsidP="003A6A33">
      <w:pPr>
        <w:spacing w:after="0"/>
        <w:jc w:val="center"/>
        <w:rPr>
          <w:rFonts w:ascii="Times New Roman" w:hAnsi="Times New Roman"/>
          <w:b/>
          <w:sz w:val="28"/>
          <w:szCs w:val="24"/>
        </w:rPr>
      </w:pPr>
      <w:r>
        <w:rPr>
          <w:rFonts w:ascii="Times New Roman" w:hAnsi="Times New Roman"/>
          <w:b/>
          <w:sz w:val="28"/>
          <w:szCs w:val="24"/>
        </w:rPr>
        <w:lastRenderedPageBreak/>
        <w:t xml:space="preserve">3. </w:t>
      </w:r>
      <w:r w:rsidR="000E4F5F" w:rsidRPr="005A25BB">
        <w:rPr>
          <w:rFonts w:ascii="Times New Roman" w:hAnsi="Times New Roman"/>
          <w:b/>
          <w:sz w:val="28"/>
          <w:szCs w:val="24"/>
        </w:rPr>
        <w:t>ТЕМАТИЧЕСКИЙ ПЛАН</w:t>
      </w:r>
    </w:p>
    <w:p w:rsidR="0014748E" w:rsidRPr="005A25BB" w:rsidRDefault="0014748E" w:rsidP="0014748E">
      <w:pPr>
        <w:spacing w:after="0"/>
        <w:jc w:val="center"/>
        <w:rPr>
          <w:rFonts w:ascii="Times New Roman" w:hAnsi="Times New Roman"/>
          <w:b/>
          <w:sz w:val="28"/>
          <w:szCs w:val="24"/>
        </w:rPr>
      </w:pPr>
      <w:r w:rsidRPr="005A25BB">
        <w:rPr>
          <w:rFonts w:ascii="Times New Roman" w:hAnsi="Times New Roman"/>
          <w:b/>
          <w:sz w:val="28"/>
          <w:szCs w:val="24"/>
        </w:rPr>
        <w:t>Квалификация Медицинский технолог</w:t>
      </w:r>
    </w:p>
    <w:p w:rsidR="0014748E" w:rsidRDefault="0014748E" w:rsidP="0014748E">
      <w:pPr>
        <w:spacing w:after="0"/>
        <w:jc w:val="center"/>
        <w:rPr>
          <w:rFonts w:ascii="Times New Roman" w:hAnsi="Times New Roman"/>
          <w:b/>
          <w:sz w:val="28"/>
          <w:szCs w:val="24"/>
        </w:rPr>
      </w:pPr>
      <w:r w:rsidRPr="005A25BB">
        <w:rPr>
          <w:rFonts w:ascii="Times New Roman" w:hAnsi="Times New Roman"/>
          <w:b/>
          <w:sz w:val="28"/>
          <w:szCs w:val="24"/>
        </w:rPr>
        <w:t>4 семестр</w:t>
      </w:r>
    </w:p>
    <w:p w:rsidR="003A6A33" w:rsidRPr="005A25BB" w:rsidRDefault="003A6A33" w:rsidP="0014748E">
      <w:pPr>
        <w:spacing w:after="0"/>
        <w:jc w:val="center"/>
        <w:rPr>
          <w:rFonts w:ascii="Times New Roman" w:hAnsi="Times New Roman"/>
          <w:b/>
          <w:sz w:val="28"/>
          <w:szCs w:val="24"/>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14748E" w:rsidRPr="004F4466" w:rsidTr="00375F66">
        <w:tc>
          <w:tcPr>
            <w:tcW w:w="726" w:type="dxa"/>
            <w:tcBorders>
              <w:top w:val="single" w:sz="4" w:space="0" w:color="auto"/>
              <w:left w:val="single" w:sz="4" w:space="0" w:color="auto"/>
              <w:bottom w:val="single" w:sz="4" w:space="0" w:color="auto"/>
              <w:right w:val="single" w:sz="4" w:space="0" w:color="auto"/>
            </w:tcBorders>
            <w:shd w:val="clear" w:color="auto" w:fill="auto"/>
          </w:tcPr>
          <w:p w:rsidR="0014748E" w:rsidRPr="005A25BB" w:rsidRDefault="0014748E" w:rsidP="00375F66">
            <w:pPr>
              <w:spacing w:after="0" w:line="240" w:lineRule="auto"/>
              <w:jc w:val="center"/>
              <w:rPr>
                <w:rFonts w:ascii="Times New Roman" w:hAnsi="Times New Roman"/>
                <w:b/>
                <w:bCs/>
                <w:sz w:val="28"/>
                <w:szCs w:val="24"/>
              </w:rPr>
            </w:pPr>
            <w:r w:rsidRPr="005A25BB">
              <w:rPr>
                <w:rFonts w:ascii="Times New Roman" w:hAnsi="Times New Roman"/>
                <w:b/>
                <w:bCs/>
                <w:sz w:val="28"/>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14748E" w:rsidRPr="005A25BB" w:rsidRDefault="0014748E" w:rsidP="00375F66">
            <w:pPr>
              <w:spacing w:after="0" w:line="240" w:lineRule="auto"/>
              <w:jc w:val="center"/>
              <w:rPr>
                <w:rFonts w:ascii="Times New Roman" w:hAnsi="Times New Roman"/>
                <w:b/>
                <w:bCs/>
                <w:sz w:val="28"/>
                <w:szCs w:val="24"/>
              </w:rPr>
            </w:pPr>
            <w:r w:rsidRPr="005A25BB">
              <w:rPr>
                <w:rFonts w:ascii="Times New Roman" w:hAnsi="Times New Roman"/>
                <w:b/>
                <w:bCs/>
                <w:sz w:val="28"/>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14748E" w:rsidRPr="005A25BB" w:rsidRDefault="0014748E" w:rsidP="00375F66">
            <w:pPr>
              <w:spacing w:after="0" w:line="240" w:lineRule="auto"/>
              <w:jc w:val="center"/>
              <w:rPr>
                <w:rFonts w:ascii="Times New Roman" w:hAnsi="Times New Roman"/>
                <w:b/>
                <w:bCs/>
                <w:sz w:val="28"/>
                <w:szCs w:val="24"/>
              </w:rPr>
            </w:pPr>
            <w:r w:rsidRPr="005A25BB">
              <w:rPr>
                <w:rFonts w:ascii="Times New Roman" w:hAnsi="Times New Roman"/>
                <w:b/>
                <w:bCs/>
                <w:sz w:val="28"/>
                <w:szCs w:val="24"/>
              </w:rPr>
              <w:t>Всего часов</w:t>
            </w:r>
          </w:p>
        </w:tc>
      </w:tr>
      <w:tr w:rsidR="0014748E" w:rsidRPr="004F4466" w:rsidTr="00375F66">
        <w:tblPrEx>
          <w:tblLook w:val="01E0" w:firstRow="1" w:lastRow="1" w:firstColumn="1" w:lastColumn="1" w:noHBand="0" w:noVBand="0"/>
        </w:tblPrEx>
        <w:trPr>
          <w:trHeight w:val="340"/>
        </w:trPr>
        <w:tc>
          <w:tcPr>
            <w:tcW w:w="726" w:type="dxa"/>
            <w:tcBorders>
              <w:bottom w:val="single" w:sz="4" w:space="0" w:color="auto"/>
            </w:tcBorders>
            <w:vAlign w:val="center"/>
          </w:tcPr>
          <w:p w:rsidR="0014748E" w:rsidRPr="005A25BB" w:rsidRDefault="0014748E" w:rsidP="00375F66">
            <w:pPr>
              <w:widowControl w:val="0"/>
              <w:tabs>
                <w:tab w:val="right" w:leader="underscore" w:pos="9639"/>
              </w:tabs>
              <w:spacing w:after="0" w:line="240" w:lineRule="auto"/>
              <w:jc w:val="center"/>
              <w:rPr>
                <w:rFonts w:ascii="Times New Roman" w:hAnsi="Times New Roman"/>
                <w:bCs/>
                <w:sz w:val="28"/>
                <w:szCs w:val="24"/>
              </w:rPr>
            </w:pPr>
            <w:r w:rsidRPr="005A25BB">
              <w:rPr>
                <w:rFonts w:ascii="Times New Roman" w:hAnsi="Times New Roman"/>
                <w:bCs/>
                <w:sz w:val="28"/>
                <w:szCs w:val="24"/>
              </w:rPr>
              <w:t>1</w:t>
            </w:r>
          </w:p>
        </w:tc>
        <w:tc>
          <w:tcPr>
            <w:tcW w:w="7462" w:type="dxa"/>
            <w:gridSpan w:val="2"/>
            <w:tcBorders>
              <w:bottom w:val="single" w:sz="4" w:space="0" w:color="auto"/>
            </w:tcBorders>
            <w:vAlign w:val="center"/>
          </w:tcPr>
          <w:p w:rsidR="0014748E" w:rsidRPr="005A25BB" w:rsidRDefault="0014748E" w:rsidP="00B15BBF">
            <w:pPr>
              <w:spacing w:after="0" w:line="240" w:lineRule="auto"/>
              <w:rPr>
                <w:rFonts w:ascii="Times New Roman" w:hAnsi="Times New Roman"/>
                <w:bCs/>
                <w:sz w:val="28"/>
                <w:szCs w:val="24"/>
              </w:rPr>
            </w:pPr>
            <w:r w:rsidRPr="005A25BB">
              <w:rPr>
                <w:rFonts w:ascii="Times New Roman" w:hAnsi="Times New Roman"/>
                <w:bCs/>
                <w:sz w:val="28"/>
                <w:szCs w:val="24"/>
              </w:rPr>
              <w:t>Ознакомление с правилами работы в  бак лаборатории</w:t>
            </w:r>
          </w:p>
        </w:tc>
        <w:tc>
          <w:tcPr>
            <w:tcW w:w="1688" w:type="dxa"/>
            <w:tcBorders>
              <w:bottom w:val="single" w:sz="4" w:space="0" w:color="auto"/>
            </w:tcBorders>
            <w:vAlign w:val="center"/>
          </w:tcPr>
          <w:p w:rsidR="0014748E" w:rsidRPr="005A25BB" w:rsidRDefault="0014748E" w:rsidP="00375F66">
            <w:pPr>
              <w:widowControl w:val="0"/>
              <w:tabs>
                <w:tab w:val="right" w:leader="underscore" w:pos="9639"/>
              </w:tabs>
              <w:spacing w:after="0" w:line="240" w:lineRule="auto"/>
              <w:jc w:val="center"/>
              <w:rPr>
                <w:rFonts w:ascii="Times New Roman" w:hAnsi="Times New Roman"/>
                <w:bCs/>
                <w:sz w:val="28"/>
                <w:szCs w:val="24"/>
              </w:rPr>
            </w:pPr>
            <w:r w:rsidRPr="005A25BB">
              <w:rPr>
                <w:rFonts w:ascii="Times New Roman" w:hAnsi="Times New Roman"/>
                <w:bCs/>
                <w:sz w:val="28"/>
                <w:szCs w:val="24"/>
              </w:rPr>
              <w:t>6</w:t>
            </w:r>
          </w:p>
        </w:tc>
      </w:tr>
      <w:tr w:rsidR="0014748E" w:rsidRPr="004F4466" w:rsidTr="00375F66">
        <w:tblPrEx>
          <w:tblLook w:val="01E0" w:firstRow="1" w:lastRow="1" w:firstColumn="1" w:lastColumn="1" w:noHBand="0" w:noVBand="0"/>
        </w:tblPrEx>
        <w:trPr>
          <w:trHeight w:val="340"/>
        </w:trPr>
        <w:tc>
          <w:tcPr>
            <w:tcW w:w="726" w:type="dxa"/>
            <w:shd w:val="clear" w:color="auto" w:fill="auto"/>
            <w:vAlign w:val="center"/>
          </w:tcPr>
          <w:p w:rsidR="0014748E" w:rsidRPr="005A25BB" w:rsidRDefault="0014748E" w:rsidP="00375F66">
            <w:pPr>
              <w:widowControl w:val="0"/>
              <w:tabs>
                <w:tab w:val="right" w:leader="underscore" w:pos="9639"/>
              </w:tabs>
              <w:spacing w:before="60" w:after="60" w:line="240" w:lineRule="auto"/>
              <w:jc w:val="center"/>
              <w:rPr>
                <w:rFonts w:ascii="Times New Roman" w:hAnsi="Times New Roman"/>
                <w:bCs/>
                <w:sz w:val="28"/>
                <w:szCs w:val="24"/>
              </w:rPr>
            </w:pPr>
            <w:r w:rsidRPr="005A25BB">
              <w:rPr>
                <w:rFonts w:ascii="Times New Roman" w:hAnsi="Times New Roman"/>
                <w:bCs/>
                <w:sz w:val="28"/>
                <w:szCs w:val="24"/>
              </w:rPr>
              <w:t>2</w:t>
            </w:r>
          </w:p>
        </w:tc>
        <w:tc>
          <w:tcPr>
            <w:tcW w:w="7462" w:type="dxa"/>
            <w:gridSpan w:val="2"/>
            <w:shd w:val="clear" w:color="auto" w:fill="auto"/>
          </w:tcPr>
          <w:p w:rsidR="0014748E" w:rsidRPr="005A25BB" w:rsidRDefault="0014748E" w:rsidP="00B15BBF">
            <w:pPr>
              <w:spacing w:after="0" w:line="240" w:lineRule="auto"/>
              <w:rPr>
                <w:rFonts w:ascii="Times New Roman" w:hAnsi="Times New Roman"/>
                <w:sz w:val="28"/>
                <w:szCs w:val="24"/>
              </w:rPr>
            </w:pPr>
            <w:r w:rsidRPr="005A25BB">
              <w:rPr>
                <w:rFonts w:ascii="Times New Roman" w:hAnsi="Times New Roman"/>
                <w:sz w:val="28"/>
                <w:szCs w:val="24"/>
              </w:rPr>
              <w:t xml:space="preserve"> Подготовка материала к микробиол</w:t>
            </w:r>
            <w:r>
              <w:rPr>
                <w:rFonts w:ascii="Times New Roman" w:hAnsi="Times New Roman"/>
                <w:sz w:val="28"/>
                <w:szCs w:val="24"/>
              </w:rPr>
              <w:t>огическим исследованиям: прием</w:t>
            </w:r>
            <w:r w:rsidRPr="005A25BB">
              <w:rPr>
                <w:rFonts w:ascii="Times New Roman" w:hAnsi="Times New Roman"/>
                <w:sz w:val="28"/>
                <w:szCs w:val="24"/>
              </w:rPr>
              <w:t>, регистрация биоматериала</w:t>
            </w:r>
          </w:p>
        </w:tc>
        <w:tc>
          <w:tcPr>
            <w:tcW w:w="1688" w:type="dxa"/>
            <w:shd w:val="clear" w:color="auto" w:fill="auto"/>
            <w:vAlign w:val="center"/>
          </w:tcPr>
          <w:p w:rsidR="0014748E" w:rsidRPr="005A25BB" w:rsidRDefault="0014748E" w:rsidP="00375F66">
            <w:pPr>
              <w:widowControl w:val="0"/>
              <w:tabs>
                <w:tab w:val="right" w:leader="underscore" w:pos="9639"/>
              </w:tabs>
              <w:spacing w:before="60" w:after="60" w:line="240" w:lineRule="auto"/>
              <w:jc w:val="center"/>
              <w:rPr>
                <w:rFonts w:ascii="Times New Roman" w:hAnsi="Times New Roman"/>
                <w:bCs/>
                <w:sz w:val="28"/>
                <w:szCs w:val="24"/>
              </w:rPr>
            </w:pPr>
            <w:r w:rsidRPr="005A25BB">
              <w:rPr>
                <w:rFonts w:ascii="Times New Roman" w:hAnsi="Times New Roman"/>
                <w:bCs/>
                <w:sz w:val="28"/>
                <w:szCs w:val="24"/>
              </w:rPr>
              <w:t>3</w:t>
            </w:r>
          </w:p>
        </w:tc>
      </w:tr>
      <w:tr w:rsidR="0014748E" w:rsidRPr="004F4466" w:rsidTr="00375F66">
        <w:tblPrEx>
          <w:tblLook w:val="01E0" w:firstRow="1" w:lastRow="1" w:firstColumn="1" w:lastColumn="1" w:noHBand="0" w:noVBand="0"/>
        </w:tblPrEx>
        <w:trPr>
          <w:trHeight w:val="340"/>
        </w:trPr>
        <w:tc>
          <w:tcPr>
            <w:tcW w:w="726" w:type="dxa"/>
            <w:shd w:val="clear" w:color="auto" w:fill="auto"/>
            <w:vAlign w:val="center"/>
          </w:tcPr>
          <w:p w:rsidR="0014748E" w:rsidRPr="005A25BB" w:rsidRDefault="0014748E" w:rsidP="00375F66">
            <w:pPr>
              <w:widowControl w:val="0"/>
              <w:tabs>
                <w:tab w:val="right" w:leader="underscore" w:pos="9639"/>
              </w:tabs>
              <w:spacing w:before="60" w:after="60" w:line="240" w:lineRule="auto"/>
              <w:jc w:val="center"/>
              <w:rPr>
                <w:rFonts w:ascii="Times New Roman" w:hAnsi="Times New Roman"/>
                <w:bCs/>
                <w:sz w:val="28"/>
                <w:szCs w:val="24"/>
              </w:rPr>
            </w:pPr>
            <w:r w:rsidRPr="005A25BB">
              <w:rPr>
                <w:rFonts w:ascii="Times New Roman" w:hAnsi="Times New Roman"/>
                <w:bCs/>
                <w:sz w:val="28"/>
                <w:szCs w:val="24"/>
              </w:rPr>
              <w:t>3</w:t>
            </w:r>
          </w:p>
        </w:tc>
        <w:tc>
          <w:tcPr>
            <w:tcW w:w="7462" w:type="dxa"/>
            <w:gridSpan w:val="2"/>
            <w:shd w:val="clear" w:color="auto" w:fill="auto"/>
          </w:tcPr>
          <w:p w:rsidR="0014748E" w:rsidRPr="005A25BB" w:rsidRDefault="0014748E" w:rsidP="00B15BBF">
            <w:pPr>
              <w:spacing w:after="0" w:line="240" w:lineRule="auto"/>
              <w:rPr>
                <w:rFonts w:ascii="Times New Roman" w:hAnsi="Times New Roman"/>
                <w:sz w:val="28"/>
                <w:szCs w:val="24"/>
              </w:rPr>
            </w:pPr>
            <w:r w:rsidRPr="005A25BB">
              <w:rPr>
                <w:rFonts w:ascii="Times New Roman" w:hAnsi="Times New Roman"/>
                <w:sz w:val="28"/>
                <w:szCs w:val="24"/>
              </w:rPr>
              <w:t xml:space="preserve">Приготовление питательных сред  общеупотребительных, элективных, </w:t>
            </w:r>
            <w:r w:rsidR="00B15BBF">
              <w:rPr>
                <w:rFonts w:ascii="Times New Roman" w:hAnsi="Times New Roman"/>
                <w:sz w:val="28"/>
                <w:szCs w:val="24"/>
              </w:rPr>
              <w:t>дифференциально-диагностических</w:t>
            </w:r>
          </w:p>
          <w:p w:rsidR="0014748E" w:rsidRPr="005A25BB" w:rsidRDefault="0014748E" w:rsidP="00B15BBF">
            <w:pPr>
              <w:spacing w:after="0" w:line="240" w:lineRule="auto"/>
              <w:rPr>
                <w:rFonts w:ascii="Times New Roman" w:hAnsi="Times New Roman"/>
                <w:sz w:val="28"/>
                <w:szCs w:val="24"/>
              </w:rPr>
            </w:pPr>
          </w:p>
        </w:tc>
        <w:tc>
          <w:tcPr>
            <w:tcW w:w="1688" w:type="dxa"/>
            <w:shd w:val="clear" w:color="auto" w:fill="auto"/>
            <w:vAlign w:val="center"/>
          </w:tcPr>
          <w:p w:rsidR="0014748E" w:rsidRPr="005A25BB" w:rsidRDefault="0014748E" w:rsidP="00375F66">
            <w:pPr>
              <w:widowControl w:val="0"/>
              <w:tabs>
                <w:tab w:val="right" w:leader="underscore" w:pos="9639"/>
              </w:tabs>
              <w:spacing w:before="60" w:after="60" w:line="240" w:lineRule="auto"/>
              <w:jc w:val="center"/>
              <w:rPr>
                <w:rFonts w:ascii="Times New Roman" w:hAnsi="Times New Roman"/>
                <w:bCs/>
                <w:sz w:val="28"/>
                <w:szCs w:val="24"/>
              </w:rPr>
            </w:pPr>
            <w:r w:rsidRPr="005A25BB">
              <w:rPr>
                <w:rFonts w:ascii="Times New Roman" w:hAnsi="Times New Roman"/>
                <w:bCs/>
                <w:sz w:val="28"/>
                <w:szCs w:val="24"/>
              </w:rPr>
              <w:t>3</w:t>
            </w:r>
          </w:p>
        </w:tc>
      </w:tr>
      <w:tr w:rsidR="0014748E" w:rsidRPr="004F4466" w:rsidTr="00375F66">
        <w:tblPrEx>
          <w:tblLook w:val="01E0" w:firstRow="1" w:lastRow="1" w:firstColumn="1" w:lastColumn="1" w:noHBand="0" w:noVBand="0"/>
        </w:tblPrEx>
        <w:trPr>
          <w:trHeight w:val="340"/>
        </w:trPr>
        <w:tc>
          <w:tcPr>
            <w:tcW w:w="726" w:type="dxa"/>
            <w:shd w:val="clear" w:color="auto" w:fill="auto"/>
            <w:vAlign w:val="center"/>
          </w:tcPr>
          <w:p w:rsidR="0014748E" w:rsidRPr="005A25BB" w:rsidRDefault="0014748E" w:rsidP="00375F66">
            <w:pPr>
              <w:widowControl w:val="0"/>
              <w:tabs>
                <w:tab w:val="right" w:leader="underscore" w:pos="9639"/>
              </w:tabs>
              <w:spacing w:after="0" w:line="240" w:lineRule="auto"/>
              <w:jc w:val="center"/>
              <w:rPr>
                <w:rFonts w:ascii="Times New Roman" w:hAnsi="Times New Roman"/>
                <w:bCs/>
                <w:sz w:val="28"/>
                <w:szCs w:val="24"/>
              </w:rPr>
            </w:pPr>
            <w:r w:rsidRPr="005A25BB">
              <w:rPr>
                <w:rFonts w:ascii="Times New Roman" w:hAnsi="Times New Roman"/>
                <w:bCs/>
                <w:sz w:val="28"/>
                <w:szCs w:val="24"/>
              </w:rPr>
              <w:t>4</w:t>
            </w:r>
          </w:p>
        </w:tc>
        <w:tc>
          <w:tcPr>
            <w:tcW w:w="7462" w:type="dxa"/>
            <w:gridSpan w:val="2"/>
            <w:shd w:val="clear" w:color="auto" w:fill="auto"/>
          </w:tcPr>
          <w:p w:rsidR="0014748E" w:rsidRPr="005A25BB" w:rsidRDefault="0014748E" w:rsidP="00B15BBF">
            <w:pPr>
              <w:spacing w:line="240" w:lineRule="auto"/>
              <w:rPr>
                <w:rFonts w:ascii="Times New Roman" w:hAnsi="Times New Roman"/>
                <w:sz w:val="28"/>
                <w:szCs w:val="24"/>
              </w:rPr>
            </w:pPr>
            <w:r w:rsidRPr="005A25BB">
              <w:rPr>
                <w:rFonts w:ascii="Times New Roman" w:hAnsi="Times New Roman"/>
                <w:sz w:val="28"/>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14748E" w:rsidRPr="005A25BB" w:rsidRDefault="0014748E" w:rsidP="00375F66">
            <w:pPr>
              <w:widowControl w:val="0"/>
              <w:tabs>
                <w:tab w:val="right" w:leader="underscore" w:pos="9639"/>
              </w:tabs>
              <w:spacing w:after="0" w:line="240" w:lineRule="auto"/>
              <w:jc w:val="center"/>
              <w:rPr>
                <w:rFonts w:ascii="Times New Roman" w:hAnsi="Times New Roman"/>
                <w:bCs/>
                <w:sz w:val="28"/>
                <w:szCs w:val="24"/>
              </w:rPr>
            </w:pPr>
            <w:r w:rsidRPr="005A25BB">
              <w:rPr>
                <w:rFonts w:ascii="Times New Roman" w:hAnsi="Times New Roman"/>
                <w:bCs/>
                <w:sz w:val="28"/>
                <w:szCs w:val="24"/>
              </w:rPr>
              <w:t>20</w:t>
            </w:r>
          </w:p>
        </w:tc>
      </w:tr>
      <w:tr w:rsidR="0014748E" w:rsidRPr="004F4466" w:rsidTr="00375F66">
        <w:tblPrEx>
          <w:tblLook w:val="01E0" w:firstRow="1" w:lastRow="1" w:firstColumn="1" w:lastColumn="1" w:noHBand="0" w:noVBand="0"/>
        </w:tblPrEx>
        <w:trPr>
          <w:trHeight w:val="340"/>
        </w:trPr>
        <w:tc>
          <w:tcPr>
            <w:tcW w:w="726" w:type="dxa"/>
            <w:shd w:val="clear" w:color="auto" w:fill="auto"/>
            <w:vAlign w:val="center"/>
          </w:tcPr>
          <w:p w:rsidR="0014748E" w:rsidRPr="005A25BB" w:rsidRDefault="0014748E" w:rsidP="00375F66">
            <w:pPr>
              <w:widowControl w:val="0"/>
              <w:tabs>
                <w:tab w:val="right" w:leader="underscore" w:pos="9639"/>
              </w:tabs>
              <w:spacing w:after="0" w:line="240" w:lineRule="auto"/>
              <w:jc w:val="center"/>
              <w:rPr>
                <w:rFonts w:ascii="Times New Roman" w:hAnsi="Times New Roman"/>
                <w:bCs/>
                <w:sz w:val="28"/>
                <w:szCs w:val="24"/>
              </w:rPr>
            </w:pPr>
            <w:r w:rsidRPr="005A25BB">
              <w:rPr>
                <w:rFonts w:ascii="Times New Roman" w:hAnsi="Times New Roman"/>
                <w:bCs/>
                <w:sz w:val="28"/>
                <w:szCs w:val="24"/>
              </w:rPr>
              <w:t>5</w:t>
            </w:r>
          </w:p>
        </w:tc>
        <w:tc>
          <w:tcPr>
            <w:tcW w:w="7462" w:type="dxa"/>
            <w:gridSpan w:val="2"/>
            <w:shd w:val="clear" w:color="auto" w:fill="auto"/>
          </w:tcPr>
          <w:p w:rsidR="0014748E" w:rsidRPr="005A25BB" w:rsidRDefault="0014748E" w:rsidP="00B15BBF">
            <w:pPr>
              <w:spacing w:line="240" w:lineRule="auto"/>
              <w:rPr>
                <w:rFonts w:ascii="Times New Roman" w:hAnsi="Times New Roman"/>
                <w:sz w:val="28"/>
                <w:szCs w:val="24"/>
              </w:rPr>
            </w:pPr>
            <w:r w:rsidRPr="005A25BB">
              <w:rPr>
                <w:rFonts w:ascii="Times New Roman" w:hAnsi="Times New Roman"/>
                <w:bCs/>
                <w:sz w:val="28"/>
                <w:szCs w:val="24"/>
              </w:rPr>
              <w:t>Ди</w:t>
            </w:r>
            <w:r w:rsidR="00970C5D">
              <w:rPr>
                <w:rFonts w:ascii="Times New Roman" w:hAnsi="Times New Roman"/>
                <w:bCs/>
                <w:sz w:val="28"/>
                <w:szCs w:val="24"/>
              </w:rPr>
              <w:t xml:space="preserve">сбактериоз. Этапы исследования </w:t>
            </w:r>
          </w:p>
        </w:tc>
        <w:tc>
          <w:tcPr>
            <w:tcW w:w="1688" w:type="dxa"/>
            <w:shd w:val="clear" w:color="auto" w:fill="auto"/>
            <w:vAlign w:val="center"/>
          </w:tcPr>
          <w:p w:rsidR="0014748E" w:rsidRPr="005A25BB" w:rsidRDefault="0014748E" w:rsidP="00375F66">
            <w:pPr>
              <w:widowControl w:val="0"/>
              <w:tabs>
                <w:tab w:val="right" w:leader="underscore" w:pos="9639"/>
              </w:tabs>
              <w:spacing w:after="0" w:line="240" w:lineRule="auto"/>
              <w:jc w:val="center"/>
              <w:rPr>
                <w:rFonts w:ascii="Times New Roman" w:hAnsi="Times New Roman"/>
                <w:bCs/>
                <w:sz w:val="28"/>
                <w:szCs w:val="24"/>
              </w:rPr>
            </w:pPr>
            <w:r w:rsidRPr="005A25BB">
              <w:rPr>
                <w:rFonts w:ascii="Times New Roman" w:hAnsi="Times New Roman"/>
                <w:bCs/>
                <w:sz w:val="28"/>
                <w:szCs w:val="24"/>
              </w:rPr>
              <w:t>22</w:t>
            </w:r>
          </w:p>
        </w:tc>
      </w:tr>
      <w:tr w:rsidR="0014748E" w:rsidRPr="004F4466" w:rsidTr="00375F66">
        <w:tblPrEx>
          <w:tblLook w:val="01E0" w:firstRow="1" w:lastRow="1" w:firstColumn="1" w:lastColumn="1" w:noHBand="0" w:noVBand="0"/>
        </w:tblPrEx>
        <w:trPr>
          <w:trHeight w:val="340"/>
        </w:trPr>
        <w:tc>
          <w:tcPr>
            <w:tcW w:w="726" w:type="dxa"/>
            <w:shd w:val="clear" w:color="auto" w:fill="auto"/>
            <w:vAlign w:val="center"/>
          </w:tcPr>
          <w:p w:rsidR="0014748E" w:rsidRPr="005A25BB" w:rsidRDefault="0014748E" w:rsidP="00375F66">
            <w:pPr>
              <w:widowControl w:val="0"/>
              <w:tabs>
                <w:tab w:val="right" w:leader="underscore" w:pos="9639"/>
              </w:tabs>
              <w:spacing w:before="60" w:after="60" w:line="240" w:lineRule="auto"/>
              <w:jc w:val="center"/>
              <w:rPr>
                <w:rFonts w:ascii="Times New Roman" w:hAnsi="Times New Roman"/>
                <w:bCs/>
                <w:sz w:val="28"/>
                <w:szCs w:val="24"/>
              </w:rPr>
            </w:pPr>
            <w:r w:rsidRPr="005A25BB">
              <w:rPr>
                <w:rFonts w:ascii="Times New Roman" w:hAnsi="Times New Roman"/>
                <w:bCs/>
                <w:sz w:val="28"/>
                <w:szCs w:val="24"/>
              </w:rPr>
              <w:t>5</w:t>
            </w:r>
          </w:p>
        </w:tc>
        <w:tc>
          <w:tcPr>
            <w:tcW w:w="7462" w:type="dxa"/>
            <w:gridSpan w:val="2"/>
            <w:shd w:val="clear" w:color="auto" w:fill="auto"/>
          </w:tcPr>
          <w:p w:rsidR="0014748E" w:rsidRPr="005A25BB" w:rsidRDefault="0014748E" w:rsidP="00B15BBF">
            <w:pPr>
              <w:spacing w:line="240" w:lineRule="auto"/>
              <w:rPr>
                <w:rFonts w:ascii="Times New Roman" w:hAnsi="Times New Roman"/>
                <w:sz w:val="28"/>
                <w:szCs w:val="24"/>
              </w:rPr>
            </w:pPr>
            <w:r>
              <w:rPr>
                <w:rFonts w:ascii="Times New Roman" w:hAnsi="Times New Roman"/>
                <w:sz w:val="28"/>
                <w:szCs w:val="24"/>
              </w:rPr>
              <w:t xml:space="preserve"> Иммунодиагностика</w:t>
            </w:r>
            <w:r w:rsidRPr="005A25BB">
              <w:rPr>
                <w:rFonts w:ascii="Times New Roman" w:hAnsi="Times New Roman"/>
                <w:sz w:val="28"/>
                <w:szCs w:val="24"/>
              </w:rPr>
              <w:t>: РА, РП, РСК,</w:t>
            </w:r>
            <w:r>
              <w:rPr>
                <w:rFonts w:ascii="Times New Roman" w:hAnsi="Times New Roman"/>
                <w:sz w:val="28"/>
                <w:szCs w:val="24"/>
              </w:rPr>
              <w:t xml:space="preserve"> </w:t>
            </w:r>
            <w:r w:rsidRPr="005A25BB">
              <w:rPr>
                <w:rFonts w:ascii="Times New Roman" w:hAnsi="Times New Roman"/>
                <w:sz w:val="28"/>
                <w:szCs w:val="24"/>
              </w:rPr>
              <w:t>РИФ</w:t>
            </w:r>
          </w:p>
        </w:tc>
        <w:tc>
          <w:tcPr>
            <w:tcW w:w="1688" w:type="dxa"/>
            <w:shd w:val="clear" w:color="auto" w:fill="auto"/>
            <w:vAlign w:val="center"/>
          </w:tcPr>
          <w:p w:rsidR="0014748E" w:rsidRPr="005A25BB" w:rsidRDefault="0014748E" w:rsidP="00375F66">
            <w:pPr>
              <w:widowControl w:val="0"/>
              <w:tabs>
                <w:tab w:val="right" w:leader="underscore" w:pos="9639"/>
              </w:tabs>
              <w:spacing w:before="60" w:after="60" w:line="240" w:lineRule="auto"/>
              <w:jc w:val="center"/>
              <w:rPr>
                <w:rFonts w:ascii="Times New Roman" w:hAnsi="Times New Roman"/>
                <w:bCs/>
                <w:sz w:val="28"/>
                <w:szCs w:val="24"/>
              </w:rPr>
            </w:pPr>
            <w:r w:rsidRPr="005A25BB">
              <w:rPr>
                <w:rFonts w:ascii="Times New Roman" w:hAnsi="Times New Roman"/>
                <w:bCs/>
                <w:sz w:val="28"/>
                <w:szCs w:val="24"/>
              </w:rPr>
              <w:t>6</w:t>
            </w:r>
          </w:p>
        </w:tc>
      </w:tr>
      <w:tr w:rsidR="0014748E" w:rsidRPr="004F4466" w:rsidTr="00375F66">
        <w:tblPrEx>
          <w:tblLook w:val="01E0" w:firstRow="1" w:lastRow="1" w:firstColumn="1" w:lastColumn="1" w:noHBand="0" w:noVBand="0"/>
        </w:tblPrEx>
        <w:trPr>
          <w:trHeight w:val="880"/>
        </w:trPr>
        <w:tc>
          <w:tcPr>
            <w:tcW w:w="726" w:type="dxa"/>
            <w:shd w:val="clear" w:color="auto" w:fill="auto"/>
            <w:vAlign w:val="center"/>
          </w:tcPr>
          <w:p w:rsidR="0014748E" w:rsidRPr="005A25BB" w:rsidRDefault="0014748E" w:rsidP="00375F66">
            <w:pPr>
              <w:widowControl w:val="0"/>
              <w:tabs>
                <w:tab w:val="right" w:leader="underscore" w:pos="9639"/>
              </w:tabs>
              <w:spacing w:before="60" w:after="60" w:line="240" w:lineRule="auto"/>
              <w:jc w:val="center"/>
              <w:rPr>
                <w:rFonts w:ascii="Times New Roman" w:hAnsi="Times New Roman"/>
                <w:bCs/>
                <w:sz w:val="28"/>
                <w:szCs w:val="24"/>
              </w:rPr>
            </w:pPr>
            <w:r w:rsidRPr="005A25BB">
              <w:rPr>
                <w:rFonts w:ascii="Times New Roman" w:hAnsi="Times New Roman"/>
                <w:bCs/>
                <w:sz w:val="28"/>
                <w:szCs w:val="24"/>
              </w:rPr>
              <w:t>6</w:t>
            </w:r>
          </w:p>
        </w:tc>
        <w:tc>
          <w:tcPr>
            <w:tcW w:w="7462" w:type="dxa"/>
            <w:gridSpan w:val="2"/>
            <w:shd w:val="clear" w:color="auto" w:fill="auto"/>
          </w:tcPr>
          <w:p w:rsidR="0014748E" w:rsidRPr="005A25BB" w:rsidRDefault="0014748E" w:rsidP="00B15BBF">
            <w:pPr>
              <w:spacing w:line="240" w:lineRule="auto"/>
              <w:rPr>
                <w:rFonts w:ascii="Times New Roman" w:hAnsi="Times New Roman"/>
                <w:sz w:val="28"/>
                <w:szCs w:val="24"/>
              </w:rPr>
            </w:pPr>
            <w:r w:rsidRPr="005A25BB">
              <w:rPr>
                <w:rFonts w:ascii="Times New Roman" w:hAnsi="Times New Roman"/>
                <w:sz w:val="28"/>
                <w:szCs w:val="24"/>
              </w:rPr>
              <w:t>Утилизация отработанного материала, дезинфекция и стерилизация  использованной лабораторной посуды,</w:t>
            </w:r>
            <w:r w:rsidR="00B15BBF">
              <w:rPr>
                <w:rFonts w:ascii="Times New Roman" w:hAnsi="Times New Roman"/>
                <w:sz w:val="28"/>
                <w:szCs w:val="24"/>
              </w:rPr>
              <w:t xml:space="preserve"> инструментария, средств защиты</w:t>
            </w:r>
          </w:p>
        </w:tc>
        <w:tc>
          <w:tcPr>
            <w:tcW w:w="1688" w:type="dxa"/>
            <w:shd w:val="clear" w:color="auto" w:fill="auto"/>
            <w:vAlign w:val="center"/>
          </w:tcPr>
          <w:p w:rsidR="0014748E" w:rsidRPr="005A25BB" w:rsidRDefault="0014748E" w:rsidP="00375F66">
            <w:pPr>
              <w:widowControl w:val="0"/>
              <w:tabs>
                <w:tab w:val="right" w:leader="underscore" w:pos="9639"/>
              </w:tabs>
              <w:spacing w:before="60" w:after="60" w:line="240" w:lineRule="auto"/>
              <w:jc w:val="center"/>
              <w:rPr>
                <w:rFonts w:ascii="Times New Roman" w:hAnsi="Times New Roman"/>
                <w:bCs/>
                <w:sz w:val="28"/>
                <w:szCs w:val="24"/>
              </w:rPr>
            </w:pPr>
            <w:r w:rsidRPr="005A25BB">
              <w:rPr>
                <w:rFonts w:ascii="Times New Roman" w:hAnsi="Times New Roman"/>
                <w:bCs/>
                <w:sz w:val="28"/>
                <w:szCs w:val="24"/>
              </w:rPr>
              <w:t>6</w:t>
            </w:r>
          </w:p>
        </w:tc>
      </w:tr>
      <w:tr w:rsidR="0014748E" w:rsidRPr="004F4466" w:rsidTr="00375F66">
        <w:tblPrEx>
          <w:tblLook w:val="01E0" w:firstRow="1" w:lastRow="1" w:firstColumn="1" w:lastColumn="1" w:noHBand="0" w:noVBand="0"/>
        </w:tblPrEx>
        <w:trPr>
          <w:trHeight w:val="389"/>
        </w:trPr>
        <w:tc>
          <w:tcPr>
            <w:tcW w:w="3910" w:type="dxa"/>
            <w:gridSpan w:val="2"/>
            <w:shd w:val="clear" w:color="auto" w:fill="auto"/>
            <w:vAlign w:val="center"/>
          </w:tcPr>
          <w:p w:rsidR="0014748E" w:rsidRPr="005A25BB" w:rsidRDefault="0014748E" w:rsidP="00375F66">
            <w:pPr>
              <w:widowControl w:val="0"/>
              <w:tabs>
                <w:tab w:val="right" w:leader="underscore" w:pos="9639"/>
              </w:tabs>
              <w:spacing w:after="0" w:line="240" w:lineRule="auto"/>
              <w:rPr>
                <w:rFonts w:ascii="Times New Roman" w:hAnsi="Times New Roman"/>
                <w:b/>
                <w:bCs/>
                <w:sz w:val="28"/>
                <w:szCs w:val="24"/>
              </w:rPr>
            </w:pPr>
            <w:r w:rsidRPr="005A25BB">
              <w:rPr>
                <w:rFonts w:ascii="Times New Roman" w:hAnsi="Times New Roman"/>
                <w:b/>
                <w:bCs/>
                <w:sz w:val="28"/>
                <w:szCs w:val="24"/>
              </w:rPr>
              <w:t>Вид промежуточной аттестации</w:t>
            </w:r>
          </w:p>
        </w:tc>
        <w:tc>
          <w:tcPr>
            <w:tcW w:w="4278" w:type="dxa"/>
            <w:shd w:val="clear" w:color="auto" w:fill="auto"/>
            <w:vAlign w:val="center"/>
          </w:tcPr>
          <w:p w:rsidR="0014748E" w:rsidRPr="005A25BB" w:rsidRDefault="0014748E" w:rsidP="00375F66">
            <w:pPr>
              <w:spacing w:after="0" w:line="240" w:lineRule="auto"/>
              <w:jc w:val="both"/>
              <w:rPr>
                <w:rFonts w:ascii="Times New Roman" w:hAnsi="Times New Roman"/>
                <w:bCs/>
                <w:sz w:val="28"/>
                <w:szCs w:val="24"/>
              </w:rPr>
            </w:pPr>
            <w:r w:rsidRPr="005A25BB">
              <w:rPr>
                <w:rFonts w:ascii="Times New Roman" w:hAnsi="Times New Roman"/>
                <w:bCs/>
                <w:sz w:val="28"/>
                <w:szCs w:val="24"/>
              </w:rPr>
              <w:t>Дифференцированный зачет</w:t>
            </w:r>
          </w:p>
        </w:tc>
        <w:tc>
          <w:tcPr>
            <w:tcW w:w="1688" w:type="dxa"/>
            <w:shd w:val="clear" w:color="auto" w:fill="auto"/>
            <w:vAlign w:val="center"/>
          </w:tcPr>
          <w:p w:rsidR="0014748E" w:rsidRPr="005A25BB" w:rsidRDefault="0014748E" w:rsidP="00375F66">
            <w:pPr>
              <w:widowControl w:val="0"/>
              <w:tabs>
                <w:tab w:val="right" w:leader="underscore" w:pos="9639"/>
              </w:tabs>
              <w:spacing w:after="0" w:line="240" w:lineRule="auto"/>
              <w:jc w:val="center"/>
              <w:rPr>
                <w:rFonts w:ascii="Times New Roman" w:hAnsi="Times New Roman"/>
                <w:bCs/>
                <w:sz w:val="28"/>
                <w:szCs w:val="24"/>
              </w:rPr>
            </w:pPr>
            <w:r w:rsidRPr="005A25BB">
              <w:rPr>
                <w:rFonts w:ascii="Times New Roman" w:hAnsi="Times New Roman"/>
                <w:bCs/>
                <w:sz w:val="28"/>
                <w:szCs w:val="24"/>
              </w:rPr>
              <w:t>6</w:t>
            </w:r>
          </w:p>
        </w:tc>
      </w:tr>
      <w:tr w:rsidR="0014748E" w:rsidRPr="004F4466" w:rsidTr="00375F66">
        <w:tblPrEx>
          <w:tblLook w:val="01E0" w:firstRow="1" w:lastRow="1" w:firstColumn="1" w:lastColumn="1" w:noHBand="0" w:noVBand="0"/>
        </w:tblPrEx>
        <w:trPr>
          <w:trHeight w:val="389"/>
        </w:trPr>
        <w:tc>
          <w:tcPr>
            <w:tcW w:w="8188" w:type="dxa"/>
            <w:gridSpan w:val="3"/>
            <w:shd w:val="clear" w:color="auto" w:fill="auto"/>
            <w:vAlign w:val="center"/>
          </w:tcPr>
          <w:p w:rsidR="0014748E" w:rsidRPr="005A25BB" w:rsidRDefault="0014748E" w:rsidP="00375F66">
            <w:pPr>
              <w:widowControl w:val="0"/>
              <w:tabs>
                <w:tab w:val="right" w:leader="underscore" w:pos="9639"/>
              </w:tabs>
              <w:spacing w:after="0" w:line="240" w:lineRule="auto"/>
              <w:rPr>
                <w:rFonts w:ascii="Times New Roman" w:hAnsi="Times New Roman"/>
                <w:b/>
                <w:bCs/>
                <w:sz w:val="28"/>
                <w:szCs w:val="24"/>
              </w:rPr>
            </w:pPr>
            <w:r w:rsidRPr="005A25BB">
              <w:rPr>
                <w:rFonts w:ascii="Times New Roman" w:hAnsi="Times New Roman"/>
                <w:b/>
                <w:bCs/>
                <w:sz w:val="28"/>
                <w:szCs w:val="24"/>
              </w:rPr>
              <w:t xml:space="preserve">Итого </w:t>
            </w:r>
          </w:p>
        </w:tc>
        <w:tc>
          <w:tcPr>
            <w:tcW w:w="1688" w:type="dxa"/>
            <w:shd w:val="clear" w:color="auto" w:fill="auto"/>
            <w:vAlign w:val="center"/>
          </w:tcPr>
          <w:p w:rsidR="0014748E" w:rsidRPr="005A25BB" w:rsidRDefault="0014748E" w:rsidP="00375F66">
            <w:pPr>
              <w:widowControl w:val="0"/>
              <w:tabs>
                <w:tab w:val="right" w:leader="underscore" w:pos="9639"/>
              </w:tabs>
              <w:spacing w:after="0" w:line="240" w:lineRule="auto"/>
              <w:jc w:val="center"/>
              <w:rPr>
                <w:rFonts w:ascii="Times New Roman" w:hAnsi="Times New Roman"/>
                <w:b/>
                <w:bCs/>
                <w:sz w:val="28"/>
                <w:szCs w:val="24"/>
              </w:rPr>
            </w:pPr>
            <w:r w:rsidRPr="005A25BB">
              <w:rPr>
                <w:rFonts w:ascii="Times New Roman" w:hAnsi="Times New Roman"/>
                <w:b/>
                <w:bCs/>
                <w:sz w:val="28"/>
                <w:szCs w:val="24"/>
              </w:rPr>
              <w:t>72</w:t>
            </w:r>
          </w:p>
        </w:tc>
      </w:tr>
    </w:tbl>
    <w:p w:rsidR="0014748E" w:rsidRDefault="0014748E" w:rsidP="0014748E">
      <w:pPr>
        <w:tabs>
          <w:tab w:val="left" w:pos="5295"/>
        </w:tabs>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Default="0014748E" w:rsidP="0014748E">
      <w:pPr>
        <w:tabs>
          <w:tab w:val="left" w:pos="4095"/>
        </w:tabs>
        <w:rPr>
          <w:rFonts w:ascii="Times New Roman" w:hAnsi="Times New Roman" w:cs="Times New Roman"/>
          <w:sz w:val="28"/>
        </w:rPr>
      </w:pPr>
    </w:p>
    <w:p w:rsidR="0014748E" w:rsidRPr="005A25BB" w:rsidRDefault="00A379FE" w:rsidP="0014748E">
      <w:pPr>
        <w:spacing w:after="0"/>
        <w:jc w:val="center"/>
        <w:rPr>
          <w:rFonts w:ascii="Times New Roman" w:hAnsi="Times New Roman"/>
          <w:b/>
          <w:sz w:val="28"/>
          <w:szCs w:val="24"/>
        </w:rPr>
      </w:pPr>
      <w:r>
        <w:rPr>
          <w:rFonts w:ascii="Times New Roman" w:hAnsi="Times New Roman"/>
          <w:b/>
          <w:sz w:val="28"/>
          <w:szCs w:val="24"/>
        </w:rPr>
        <w:lastRenderedPageBreak/>
        <w:t>4. ГРАФИК ПРОХОЖДЕНИЯ ПРАКТИКИ</w:t>
      </w:r>
    </w:p>
    <w:p w:rsidR="0014748E" w:rsidRPr="005A25BB" w:rsidRDefault="0014748E" w:rsidP="0014748E">
      <w:pPr>
        <w:spacing w:after="0"/>
        <w:jc w:val="center"/>
        <w:rPr>
          <w:rFonts w:ascii="Times New Roman" w:hAnsi="Times New Roman"/>
          <w:b/>
          <w:sz w:val="28"/>
          <w:szCs w:val="24"/>
        </w:rPr>
      </w:pPr>
      <w:r>
        <w:rPr>
          <w:rFonts w:ascii="Times New Roman" w:hAnsi="Times New Roman"/>
          <w:b/>
          <w:sz w:val="28"/>
          <w:szCs w:val="24"/>
        </w:rPr>
        <w:t xml:space="preserve">4 </w:t>
      </w:r>
      <w:r w:rsidRPr="005A25BB">
        <w:rPr>
          <w:rFonts w:ascii="Times New Roman" w:hAnsi="Times New Roman"/>
          <w:b/>
          <w:sz w:val="28"/>
          <w:szCs w:val="24"/>
        </w:rPr>
        <w:t>семестр</w:t>
      </w:r>
    </w:p>
    <w:p w:rsidR="0014748E" w:rsidRPr="004F4466" w:rsidRDefault="0014748E" w:rsidP="0014748E">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14748E" w:rsidRPr="004F4466" w:rsidRDefault="0014748E" w:rsidP="00375F66">
            <w:pPr>
              <w:spacing w:after="0"/>
              <w:jc w:val="center"/>
              <w:rPr>
                <w:rFonts w:ascii="Times New Roman" w:hAnsi="Times New Roman"/>
                <w:b/>
                <w:sz w:val="24"/>
                <w:szCs w:val="24"/>
              </w:rPr>
            </w:pPr>
            <w:r w:rsidRPr="004F4466">
              <w:rPr>
                <w:rFonts w:ascii="Times New Roman" w:hAnsi="Times New Roman"/>
                <w:b/>
                <w:sz w:val="24"/>
                <w:szCs w:val="24"/>
              </w:rPr>
              <w:t xml:space="preserve">№ </w:t>
            </w:r>
            <w:proofErr w:type="gramStart"/>
            <w:r w:rsidRPr="004F4466">
              <w:rPr>
                <w:rFonts w:ascii="Times New Roman" w:hAnsi="Times New Roman"/>
                <w:b/>
                <w:sz w:val="24"/>
                <w:szCs w:val="24"/>
              </w:rPr>
              <w:t>п</w:t>
            </w:r>
            <w:proofErr w:type="gramEnd"/>
            <w:r w:rsidRPr="004F4466">
              <w:rPr>
                <w:rFonts w:ascii="Times New Roman" w:hAnsi="Times New Roman"/>
                <w:b/>
                <w:sz w:val="24"/>
                <w:szCs w:val="24"/>
              </w:rPr>
              <w:t>/п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4748E" w:rsidRPr="004F4466" w:rsidRDefault="0014748E" w:rsidP="00375F66">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4748E" w:rsidRPr="004F4466" w:rsidRDefault="0014748E" w:rsidP="00375F66">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4748E" w:rsidRPr="004F4466" w:rsidRDefault="0014748E" w:rsidP="00375F66">
            <w:pPr>
              <w:spacing w:after="0"/>
              <w:jc w:val="center"/>
              <w:rPr>
                <w:rFonts w:ascii="Times New Roman" w:hAnsi="Times New Roman"/>
                <w:b/>
                <w:sz w:val="24"/>
                <w:szCs w:val="24"/>
              </w:rPr>
            </w:pPr>
            <w:r>
              <w:rPr>
                <w:rFonts w:ascii="Times New Roman" w:hAnsi="Times New Roman"/>
                <w:b/>
                <w:sz w:val="24"/>
                <w:szCs w:val="24"/>
              </w:rPr>
              <w:t>О</w:t>
            </w:r>
            <w:r w:rsidRPr="004F4466">
              <w:rPr>
                <w:rFonts w:ascii="Times New Roman" w:hAnsi="Times New Roman"/>
                <w:b/>
                <w:sz w:val="24"/>
                <w:szCs w:val="24"/>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14748E" w:rsidRPr="004F4466" w:rsidRDefault="0014748E" w:rsidP="00375F66">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11.05.20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12.05.20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13.05.20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14.05.20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15.05.20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16.05.20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18.05.20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19.05.20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20.05.20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21.05.20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22.05.20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r w:rsidR="0014748E" w:rsidRPr="004F4466" w:rsidTr="00375F66">
        <w:tc>
          <w:tcPr>
            <w:tcW w:w="12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14748E" w:rsidP="00375F66">
            <w:pPr>
              <w:spacing w:after="0"/>
              <w:jc w:val="center"/>
              <w:rPr>
                <w:rFonts w:ascii="Times New Roman" w:hAnsi="Times New Roman"/>
                <w:sz w:val="28"/>
                <w:szCs w:val="24"/>
              </w:rPr>
            </w:pPr>
            <w:r w:rsidRPr="00A379FE">
              <w:rPr>
                <w:rFonts w:ascii="Times New Roman" w:hAnsi="Times New Roman"/>
                <w:sz w:val="28"/>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A379FE">
            <w:pPr>
              <w:spacing w:after="0"/>
              <w:jc w:val="center"/>
              <w:rPr>
                <w:rFonts w:ascii="Times New Roman" w:hAnsi="Times New Roman"/>
                <w:sz w:val="28"/>
                <w:szCs w:val="24"/>
              </w:rPr>
            </w:pPr>
            <w:r w:rsidRPr="00A379FE">
              <w:rPr>
                <w:rFonts w:ascii="Times New Roman" w:hAnsi="Times New Roman"/>
                <w:sz w:val="28"/>
                <w:szCs w:val="24"/>
              </w:rPr>
              <w:t>23.05.20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4748E" w:rsidRPr="00A379FE" w:rsidRDefault="00A379FE" w:rsidP="00375F66">
            <w:pPr>
              <w:spacing w:after="0"/>
              <w:jc w:val="center"/>
              <w:rPr>
                <w:rFonts w:ascii="Times New Roman" w:hAnsi="Times New Roman"/>
                <w:sz w:val="28"/>
                <w:szCs w:val="24"/>
              </w:rPr>
            </w:pPr>
            <w:r w:rsidRPr="00A379FE">
              <w:rPr>
                <w:rFonts w:ascii="Times New Roman" w:hAnsi="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48E" w:rsidRPr="004F4466" w:rsidRDefault="0014748E" w:rsidP="00375F66">
            <w:pPr>
              <w:spacing w:after="0"/>
              <w:jc w:val="center"/>
              <w:rPr>
                <w:rFonts w:ascii="Times New Roman" w:hAnsi="Times New Roman"/>
                <w:sz w:val="24"/>
                <w:szCs w:val="24"/>
              </w:rPr>
            </w:pPr>
          </w:p>
        </w:tc>
      </w:tr>
    </w:tbl>
    <w:p w:rsidR="0014748E" w:rsidRDefault="0014748E" w:rsidP="0014748E">
      <w:pPr>
        <w:tabs>
          <w:tab w:val="left" w:pos="4095"/>
        </w:tabs>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Default="0014748E" w:rsidP="0014748E">
      <w:pPr>
        <w:rPr>
          <w:rFonts w:ascii="Times New Roman" w:hAnsi="Times New Roman" w:cs="Times New Roman"/>
          <w:sz w:val="28"/>
        </w:rPr>
      </w:pPr>
    </w:p>
    <w:p w:rsidR="0014748E" w:rsidRDefault="0014748E" w:rsidP="0014748E">
      <w:pPr>
        <w:tabs>
          <w:tab w:val="left" w:pos="3750"/>
        </w:tabs>
        <w:rPr>
          <w:rFonts w:ascii="Times New Roman" w:hAnsi="Times New Roman" w:cs="Times New Roman"/>
          <w:sz w:val="28"/>
        </w:rPr>
      </w:pPr>
      <w:r>
        <w:rPr>
          <w:rFonts w:ascii="Times New Roman" w:hAnsi="Times New Roman" w:cs="Times New Roman"/>
          <w:sz w:val="28"/>
        </w:rPr>
        <w:tab/>
      </w:r>
    </w:p>
    <w:p w:rsidR="0014748E" w:rsidRDefault="0014748E" w:rsidP="0014748E">
      <w:pPr>
        <w:tabs>
          <w:tab w:val="left" w:pos="3750"/>
        </w:tabs>
        <w:rPr>
          <w:rFonts w:ascii="Times New Roman" w:hAnsi="Times New Roman" w:cs="Times New Roman"/>
          <w:sz w:val="28"/>
        </w:rPr>
      </w:pPr>
    </w:p>
    <w:p w:rsidR="00375F66" w:rsidRDefault="00375F66" w:rsidP="0014748E">
      <w:pPr>
        <w:tabs>
          <w:tab w:val="left" w:pos="3750"/>
        </w:tabs>
        <w:rPr>
          <w:rFonts w:ascii="Times New Roman" w:hAnsi="Times New Roman" w:cs="Times New Roman"/>
          <w:sz w:val="28"/>
        </w:rPr>
      </w:pPr>
    </w:p>
    <w:p w:rsidR="00375F66" w:rsidRDefault="00375F66">
      <w:pPr>
        <w:rPr>
          <w:rFonts w:ascii="Times New Roman" w:hAnsi="Times New Roman" w:cs="Times New Roman"/>
          <w:sz w:val="28"/>
        </w:rPr>
      </w:pPr>
      <w:r>
        <w:rPr>
          <w:rFonts w:ascii="Times New Roman" w:hAnsi="Times New Roman" w:cs="Times New Roman"/>
          <w:sz w:val="28"/>
        </w:rPr>
        <w:br w:type="page"/>
      </w:r>
    </w:p>
    <w:p w:rsidR="00375F66" w:rsidRDefault="00375F66" w:rsidP="00375F66">
      <w:pPr>
        <w:tabs>
          <w:tab w:val="center" w:pos="4677"/>
          <w:tab w:val="left" w:pos="8673"/>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ИНСТРУКТАЖ ПО ТЕХНИКЕ БЕЗОПАСНОСТИ</w:t>
      </w:r>
    </w:p>
    <w:p w:rsidR="0014748E" w:rsidRPr="00375F66" w:rsidRDefault="0014748E" w:rsidP="0014748E">
      <w:pPr>
        <w:tabs>
          <w:tab w:val="left" w:pos="3750"/>
        </w:tabs>
        <w:rPr>
          <w:rFonts w:ascii="Times New Roman" w:hAnsi="Times New Roman" w:cs="Times New Roman"/>
          <w:b/>
          <w:sz w:val="28"/>
        </w:rPr>
      </w:pPr>
    </w:p>
    <w:p w:rsidR="00375F66" w:rsidRPr="00375F66" w:rsidRDefault="00375F66" w:rsidP="003A6A33">
      <w:pPr>
        <w:pStyle w:val="HEADERTEXT"/>
        <w:spacing w:line="360" w:lineRule="auto"/>
        <w:ind w:firstLine="851"/>
        <w:jc w:val="both"/>
        <w:rPr>
          <w:b/>
          <w:bCs/>
          <w:color w:val="000001"/>
          <w:sz w:val="28"/>
          <w:szCs w:val="28"/>
        </w:rPr>
      </w:pPr>
      <w:r w:rsidRPr="00375F66">
        <w:rPr>
          <w:b/>
          <w:bCs/>
          <w:color w:val="000001"/>
          <w:sz w:val="28"/>
          <w:szCs w:val="28"/>
        </w:rPr>
        <w:t xml:space="preserve">1. Общие требования охраны труда </w:t>
      </w:r>
    </w:p>
    <w:p w:rsidR="00375F66" w:rsidRPr="008E477A" w:rsidRDefault="00375F66" w:rsidP="003A6A33">
      <w:pPr>
        <w:pStyle w:val="FORMATTEXT"/>
        <w:spacing w:line="360" w:lineRule="auto"/>
        <w:ind w:firstLine="851"/>
        <w:jc w:val="both"/>
        <w:rPr>
          <w:sz w:val="28"/>
          <w:szCs w:val="28"/>
        </w:rPr>
      </w:pPr>
      <w:r w:rsidRPr="00375F66">
        <w:rPr>
          <w:sz w:val="28"/>
          <w:szCs w:val="28"/>
        </w:rPr>
        <w:t>1.1. </w:t>
      </w:r>
      <w:proofErr w:type="gramStart"/>
      <w:r w:rsidRPr="00375F66">
        <w:rPr>
          <w:sz w:val="28"/>
          <w:szCs w:val="28"/>
        </w:rPr>
        <w:t>К работе в микробиологической лаборатории допускаются лица, не моложе 18 лет, прошедшие предварительный при поступлении на работу и периодические медицинские осмотры, вводн</w:t>
      </w:r>
      <w:r w:rsidR="00D06FE5">
        <w:rPr>
          <w:sz w:val="28"/>
          <w:szCs w:val="28"/>
        </w:rPr>
        <w:t xml:space="preserve">ый и первичный </w:t>
      </w:r>
      <w:r w:rsidRPr="00375F66">
        <w:rPr>
          <w:sz w:val="28"/>
          <w:szCs w:val="28"/>
        </w:rPr>
        <w:t>инструкт</w:t>
      </w:r>
      <w:r w:rsidR="008E477A">
        <w:rPr>
          <w:sz w:val="28"/>
          <w:szCs w:val="28"/>
        </w:rPr>
        <w:t>ажи по охране труда,</w:t>
      </w:r>
      <w:r w:rsidRPr="00375F66">
        <w:rPr>
          <w:sz w:val="28"/>
          <w:szCs w:val="28"/>
        </w:rPr>
        <w:t xml:space="preserve"> обучение и проверку </w:t>
      </w:r>
      <w:r w:rsidR="008E477A">
        <w:rPr>
          <w:sz w:val="28"/>
          <w:szCs w:val="28"/>
        </w:rPr>
        <w:t>знаний по охране труда.</w:t>
      </w:r>
      <w:proofErr w:type="gramEnd"/>
    </w:p>
    <w:p w:rsidR="00375F66" w:rsidRPr="00375F66" w:rsidRDefault="00ED7F6D" w:rsidP="00CD7518">
      <w:pPr>
        <w:pStyle w:val="FORMATTEXT"/>
        <w:spacing w:line="360" w:lineRule="auto"/>
        <w:ind w:firstLine="851"/>
        <w:jc w:val="both"/>
        <w:rPr>
          <w:sz w:val="28"/>
          <w:szCs w:val="28"/>
        </w:rPr>
      </w:pPr>
      <w:r>
        <w:rPr>
          <w:sz w:val="28"/>
          <w:szCs w:val="28"/>
        </w:rPr>
        <w:t>1.2</w:t>
      </w:r>
      <w:r w:rsidR="00CD7518">
        <w:rPr>
          <w:sz w:val="28"/>
          <w:szCs w:val="28"/>
        </w:rPr>
        <w:t xml:space="preserve">. Работник обязан </w:t>
      </w:r>
      <w:r w:rsidR="00375F66" w:rsidRPr="00375F66">
        <w:rPr>
          <w:sz w:val="28"/>
          <w:szCs w:val="28"/>
        </w:rPr>
        <w:t> немедленно извещать своего непосредственного 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w:t>
      </w:r>
      <w:r w:rsidR="00CD7518">
        <w:rPr>
          <w:sz w:val="28"/>
          <w:szCs w:val="28"/>
        </w:rPr>
        <w:t xml:space="preserve"> здоровья</w:t>
      </w:r>
      <w:r w:rsidR="003A6A33">
        <w:rPr>
          <w:sz w:val="28"/>
          <w:szCs w:val="28"/>
        </w:rPr>
        <w:t>.</w:t>
      </w:r>
    </w:p>
    <w:p w:rsidR="00375F66" w:rsidRPr="00375F66" w:rsidRDefault="008E477A" w:rsidP="003A6A33">
      <w:pPr>
        <w:pStyle w:val="FORMATTEXT"/>
        <w:spacing w:line="360" w:lineRule="auto"/>
        <w:ind w:firstLine="851"/>
        <w:jc w:val="both"/>
        <w:rPr>
          <w:sz w:val="28"/>
          <w:szCs w:val="28"/>
        </w:rPr>
      </w:pPr>
      <w:r>
        <w:rPr>
          <w:sz w:val="28"/>
          <w:szCs w:val="28"/>
        </w:rPr>
        <w:t>1.</w:t>
      </w:r>
      <w:r w:rsidR="00ED7F6D">
        <w:rPr>
          <w:sz w:val="28"/>
          <w:szCs w:val="28"/>
        </w:rPr>
        <w:t>3</w:t>
      </w:r>
      <w:r w:rsidR="00375F66" w:rsidRPr="00375F66">
        <w:rPr>
          <w:sz w:val="28"/>
          <w:szCs w:val="28"/>
        </w:rPr>
        <w:t xml:space="preserve">. Принимать пищу следует в </w:t>
      </w:r>
      <w:r w:rsidR="00ED7F6D">
        <w:rPr>
          <w:sz w:val="28"/>
          <w:szCs w:val="28"/>
        </w:rPr>
        <w:t>оборудованных помещениях</w:t>
      </w:r>
      <w:r w:rsidR="00375F66" w:rsidRPr="00375F66">
        <w:rPr>
          <w:sz w:val="28"/>
          <w:szCs w:val="28"/>
        </w:rPr>
        <w:t xml:space="preserve">. Хранить продукты питания </w:t>
      </w:r>
      <w:r w:rsidR="003A6A33">
        <w:rPr>
          <w:sz w:val="28"/>
          <w:szCs w:val="28"/>
        </w:rPr>
        <w:t xml:space="preserve">на рабочих местах запрещается. </w:t>
      </w:r>
      <w:r w:rsidR="00375F66" w:rsidRPr="00375F66">
        <w:rPr>
          <w:sz w:val="28"/>
          <w:szCs w:val="28"/>
        </w:rPr>
        <w:t xml:space="preserve"> </w:t>
      </w:r>
    </w:p>
    <w:p w:rsidR="00375F66" w:rsidRPr="00375F66" w:rsidRDefault="008E477A" w:rsidP="003A6A33">
      <w:pPr>
        <w:pStyle w:val="FORMATTEXT"/>
        <w:spacing w:line="360" w:lineRule="auto"/>
        <w:ind w:firstLine="851"/>
        <w:jc w:val="both"/>
        <w:rPr>
          <w:sz w:val="28"/>
          <w:szCs w:val="28"/>
        </w:rPr>
      </w:pPr>
      <w:r>
        <w:rPr>
          <w:sz w:val="28"/>
          <w:szCs w:val="28"/>
        </w:rPr>
        <w:t>1.</w:t>
      </w:r>
      <w:r w:rsidR="00ED7F6D">
        <w:rPr>
          <w:sz w:val="28"/>
          <w:szCs w:val="28"/>
        </w:rPr>
        <w:t>4</w:t>
      </w:r>
      <w:r w:rsidR="00375F66" w:rsidRPr="00375F66">
        <w:rPr>
          <w:sz w:val="28"/>
          <w:szCs w:val="28"/>
        </w:rPr>
        <w:t>. Работник должен уметь оказывать первую помощь пострадавшему. Знать места расположения аптечки по оказанию первой помощи при несчастных случаях, правила пользования ею.</w:t>
      </w:r>
    </w:p>
    <w:p w:rsidR="00375F66" w:rsidRPr="008E477A" w:rsidRDefault="00375F66" w:rsidP="003A6A33">
      <w:pPr>
        <w:pStyle w:val="HEADERTEXT"/>
        <w:spacing w:line="360" w:lineRule="auto"/>
        <w:ind w:firstLine="851"/>
        <w:jc w:val="both"/>
        <w:rPr>
          <w:b/>
          <w:bCs/>
          <w:color w:val="000001"/>
          <w:sz w:val="28"/>
          <w:szCs w:val="28"/>
        </w:rPr>
      </w:pPr>
      <w:r w:rsidRPr="008E477A">
        <w:rPr>
          <w:b/>
          <w:bCs/>
          <w:color w:val="000001"/>
          <w:sz w:val="28"/>
          <w:szCs w:val="28"/>
        </w:rPr>
        <w:t xml:space="preserve">2. Требования охраны труда перед началом работы </w:t>
      </w:r>
    </w:p>
    <w:p w:rsidR="00375F66" w:rsidRPr="00375F66" w:rsidRDefault="00375F66" w:rsidP="003A6A33">
      <w:pPr>
        <w:pStyle w:val="FORMATTEXT"/>
        <w:spacing w:line="360" w:lineRule="auto"/>
        <w:ind w:firstLine="851"/>
        <w:jc w:val="both"/>
        <w:rPr>
          <w:sz w:val="28"/>
          <w:szCs w:val="28"/>
        </w:rPr>
      </w:pPr>
      <w:r w:rsidRPr="00375F66">
        <w:rPr>
          <w:sz w:val="28"/>
          <w:szCs w:val="28"/>
        </w:rPr>
        <w:t xml:space="preserve">2.1. Снять личную одежду и обувь, надеть спецодежду, </w:t>
      </w:r>
      <w:proofErr w:type="spellStart"/>
      <w:r w:rsidRPr="00375F66">
        <w:rPr>
          <w:sz w:val="28"/>
          <w:szCs w:val="28"/>
        </w:rPr>
        <w:t>спецобувь</w:t>
      </w:r>
      <w:proofErr w:type="spellEnd"/>
      <w:r w:rsidRPr="00375F66">
        <w:rPr>
          <w:sz w:val="28"/>
          <w:szCs w:val="28"/>
        </w:rPr>
        <w:t xml:space="preserve"> и защитные средства, предусмотренные нормами.</w:t>
      </w:r>
    </w:p>
    <w:p w:rsidR="00375F66" w:rsidRPr="00375F66" w:rsidRDefault="008E477A" w:rsidP="003A6A33">
      <w:pPr>
        <w:pStyle w:val="FORMATTEXT"/>
        <w:spacing w:line="360" w:lineRule="auto"/>
        <w:ind w:firstLine="851"/>
        <w:jc w:val="both"/>
        <w:rPr>
          <w:sz w:val="28"/>
          <w:szCs w:val="28"/>
        </w:rPr>
      </w:pPr>
      <w:r>
        <w:rPr>
          <w:sz w:val="28"/>
          <w:szCs w:val="28"/>
        </w:rPr>
        <w:t>2.</w:t>
      </w:r>
      <w:r w:rsidR="00D06FE5">
        <w:rPr>
          <w:sz w:val="28"/>
          <w:szCs w:val="28"/>
        </w:rPr>
        <w:t>2</w:t>
      </w:r>
      <w:r w:rsidR="00375F66" w:rsidRPr="00375F66">
        <w:rPr>
          <w:sz w:val="28"/>
          <w:szCs w:val="28"/>
        </w:rPr>
        <w:t xml:space="preserve">. Запас одновременно хранящихся в лаборатории огнеопасных веществ не должен превышать суточной потребности. </w:t>
      </w:r>
    </w:p>
    <w:p w:rsidR="00375F66" w:rsidRPr="00375F66" w:rsidRDefault="008E477A" w:rsidP="003A6A33">
      <w:pPr>
        <w:pStyle w:val="FORMATTEXT"/>
        <w:spacing w:line="360" w:lineRule="auto"/>
        <w:ind w:firstLine="851"/>
        <w:jc w:val="both"/>
        <w:rPr>
          <w:sz w:val="28"/>
          <w:szCs w:val="28"/>
        </w:rPr>
      </w:pPr>
      <w:r>
        <w:rPr>
          <w:sz w:val="28"/>
          <w:szCs w:val="28"/>
        </w:rPr>
        <w:t>2.</w:t>
      </w:r>
      <w:r w:rsidR="00F27C21">
        <w:rPr>
          <w:sz w:val="28"/>
          <w:szCs w:val="28"/>
        </w:rPr>
        <w:t>4</w:t>
      </w:r>
      <w:r w:rsidR="00375F66" w:rsidRPr="00375F66">
        <w:rPr>
          <w:sz w:val="28"/>
          <w:szCs w:val="28"/>
        </w:rPr>
        <w:t>. Легковоспламеняющиеся и горючие жидкости должны храниться в толстостенных склянках с прите</w:t>
      </w:r>
      <w:r w:rsidR="00CD7518">
        <w:rPr>
          <w:sz w:val="28"/>
          <w:szCs w:val="28"/>
        </w:rPr>
        <w:t xml:space="preserve">ртыми пробками. Склянки </w:t>
      </w:r>
      <w:r w:rsidR="00375F66" w:rsidRPr="00375F66">
        <w:rPr>
          <w:sz w:val="28"/>
          <w:szCs w:val="28"/>
        </w:rPr>
        <w:t>в</w:t>
      </w:r>
      <w:r w:rsidR="00CD7518">
        <w:rPr>
          <w:sz w:val="28"/>
          <w:szCs w:val="28"/>
        </w:rPr>
        <w:t xml:space="preserve"> специальный металлический ящик, стенки и дно </w:t>
      </w:r>
      <w:r w:rsidR="00375F66" w:rsidRPr="00375F66">
        <w:rPr>
          <w:sz w:val="28"/>
          <w:szCs w:val="28"/>
        </w:rPr>
        <w:t xml:space="preserve"> должны быть выложены асбестом.</w:t>
      </w:r>
    </w:p>
    <w:p w:rsidR="00375F66" w:rsidRPr="00375F66" w:rsidRDefault="008E477A" w:rsidP="003A6A33">
      <w:pPr>
        <w:pStyle w:val="FORMATTEXT"/>
        <w:spacing w:line="360" w:lineRule="auto"/>
        <w:ind w:firstLine="851"/>
        <w:jc w:val="both"/>
        <w:rPr>
          <w:sz w:val="28"/>
          <w:szCs w:val="28"/>
        </w:rPr>
      </w:pPr>
      <w:r>
        <w:rPr>
          <w:sz w:val="28"/>
          <w:szCs w:val="28"/>
        </w:rPr>
        <w:t>2.</w:t>
      </w:r>
      <w:r w:rsidR="00F27C21">
        <w:rPr>
          <w:sz w:val="28"/>
          <w:szCs w:val="28"/>
        </w:rPr>
        <w:t>5</w:t>
      </w:r>
      <w:r w:rsidR="00375F66" w:rsidRPr="00375F66">
        <w:rPr>
          <w:sz w:val="28"/>
          <w:szCs w:val="28"/>
        </w:rPr>
        <w:t>. Запрещается хр</w:t>
      </w:r>
      <w:r w:rsidR="003A6A33">
        <w:rPr>
          <w:sz w:val="28"/>
          <w:szCs w:val="28"/>
        </w:rPr>
        <w:t xml:space="preserve">анить в лаборатории </w:t>
      </w:r>
      <w:r w:rsidR="00375F66" w:rsidRPr="00375F66">
        <w:rPr>
          <w:sz w:val="28"/>
          <w:szCs w:val="28"/>
        </w:rPr>
        <w:t xml:space="preserve">дивинил, ацетон, </w:t>
      </w:r>
      <w:proofErr w:type="spellStart"/>
      <w:r w:rsidR="00375F66" w:rsidRPr="00375F66">
        <w:rPr>
          <w:sz w:val="28"/>
          <w:szCs w:val="28"/>
        </w:rPr>
        <w:t>диэтиловый</w:t>
      </w:r>
      <w:proofErr w:type="spellEnd"/>
      <w:r w:rsidR="00375F66" w:rsidRPr="00375F66">
        <w:rPr>
          <w:sz w:val="28"/>
          <w:szCs w:val="28"/>
        </w:rPr>
        <w:t xml:space="preserve"> эфир. По окончании работы эти вещества должны быть переданы на хранение на специальные склады.</w:t>
      </w:r>
    </w:p>
    <w:p w:rsidR="00F27C21" w:rsidRDefault="00F27C21" w:rsidP="003A6A33">
      <w:pPr>
        <w:pStyle w:val="FORMATTEXT"/>
        <w:spacing w:line="360" w:lineRule="auto"/>
        <w:ind w:firstLine="851"/>
        <w:jc w:val="both"/>
        <w:rPr>
          <w:sz w:val="28"/>
          <w:szCs w:val="28"/>
        </w:rPr>
      </w:pPr>
      <w:r>
        <w:rPr>
          <w:sz w:val="28"/>
          <w:szCs w:val="28"/>
        </w:rPr>
        <w:t>2.6</w:t>
      </w:r>
      <w:r w:rsidR="00375F66" w:rsidRPr="00375F66">
        <w:rPr>
          <w:sz w:val="28"/>
          <w:szCs w:val="28"/>
        </w:rPr>
        <w:t>. Вредные вещества, используемые в лаборатории, следует хранить в специальной комнате в металлических шкафах или сейфах под замком с пломбой. Внутри комнаты долж</w:t>
      </w:r>
      <w:r w:rsidR="0029501B">
        <w:rPr>
          <w:sz w:val="28"/>
          <w:szCs w:val="28"/>
        </w:rPr>
        <w:t>ны быть четкие, яркие этикетки.</w:t>
      </w:r>
    </w:p>
    <w:p w:rsidR="00375F66" w:rsidRPr="00375F66" w:rsidRDefault="00F27C21" w:rsidP="003A6A33">
      <w:pPr>
        <w:pStyle w:val="FORMATTEXT"/>
        <w:spacing w:line="360" w:lineRule="auto"/>
        <w:ind w:firstLine="851"/>
        <w:jc w:val="both"/>
        <w:rPr>
          <w:sz w:val="28"/>
          <w:szCs w:val="28"/>
        </w:rPr>
      </w:pPr>
      <w:r>
        <w:rPr>
          <w:sz w:val="28"/>
          <w:szCs w:val="28"/>
        </w:rPr>
        <w:lastRenderedPageBreak/>
        <w:t>2.7</w:t>
      </w:r>
      <w:r w:rsidR="00375F66" w:rsidRPr="00375F66">
        <w:rPr>
          <w:sz w:val="28"/>
          <w:szCs w:val="28"/>
        </w:rPr>
        <w:t xml:space="preserve">. Электроприборы должны быть заземлены с использованием стандартного заземления. </w:t>
      </w:r>
    </w:p>
    <w:p w:rsidR="00375F66" w:rsidRPr="00375F66" w:rsidRDefault="00F27C21" w:rsidP="003A6A33">
      <w:pPr>
        <w:pStyle w:val="FORMATTEXT"/>
        <w:spacing w:line="360" w:lineRule="auto"/>
        <w:ind w:firstLine="851"/>
        <w:jc w:val="both"/>
        <w:rPr>
          <w:sz w:val="28"/>
          <w:szCs w:val="28"/>
        </w:rPr>
      </w:pPr>
      <w:r>
        <w:rPr>
          <w:sz w:val="28"/>
          <w:szCs w:val="28"/>
        </w:rPr>
        <w:t>2.8</w:t>
      </w:r>
      <w:r w:rsidR="00375F66" w:rsidRPr="00375F66">
        <w:rPr>
          <w:sz w:val="28"/>
          <w:szCs w:val="28"/>
        </w:rPr>
        <w:t xml:space="preserve">. При использовании боксов биологической безопасности перед началом работы должна быть включена вентиляция. </w:t>
      </w:r>
    </w:p>
    <w:p w:rsidR="00375F66" w:rsidRPr="008E477A" w:rsidRDefault="00375F66" w:rsidP="003A6A33">
      <w:pPr>
        <w:pStyle w:val="HEADERTEXT"/>
        <w:spacing w:line="360" w:lineRule="auto"/>
        <w:ind w:firstLine="851"/>
        <w:jc w:val="both"/>
        <w:rPr>
          <w:b/>
          <w:bCs/>
          <w:color w:val="000001"/>
          <w:sz w:val="28"/>
          <w:szCs w:val="28"/>
        </w:rPr>
      </w:pPr>
      <w:r w:rsidRPr="008E477A">
        <w:rPr>
          <w:b/>
          <w:bCs/>
          <w:color w:val="000001"/>
          <w:sz w:val="28"/>
          <w:szCs w:val="28"/>
        </w:rPr>
        <w:t xml:space="preserve">3. Требования охраны труда во время работы </w:t>
      </w:r>
    </w:p>
    <w:p w:rsidR="00375F66" w:rsidRPr="00375F66" w:rsidRDefault="008E477A" w:rsidP="003A6A33">
      <w:pPr>
        <w:pStyle w:val="FORMATTEXT"/>
        <w:spacing w:line="360" w:lineRule="auto"/>
        <w:ind w:firstLine="851"/>
        <w:jc w:val="both"/>
        <w:rPr>
          <w:sz w:val="28"/>
          <w:szCs w:val="28"/>
        </w:rPr>
      </w:pPr>
      <w:r>
        <w:rPr>
          <w:sz w:val="28"/>
          <w:szCs w:val="28"/>
        </w:rPr>
        <w:t>3.1</w:t>
      </w:r>
      <w:r w:rsidR="00375F66" w:rsidRPr="00375F66">
        <w:rPr>
          <w:sz w:val="28"/>
          <w:szCs w:val="28"/>
        </w:rPr>
        <w:t xml:space="preserve">. Помещения лабораторий разделяют на «заразную» зону, где осуществляются манипуляции с ПБА III–IV групп и их хранение, и «чистую» зону, где не проводят работы с микроорганизмами и их хранение. </w:t>
      </w:r>
    </w:p>
    <w:p w:rsidR="00375F66" w:rsidRPr="00375F66" w:rsidRDefault="008E477A" w:rsidP="003A6A33">
      <w:pPr>
        <w:pStyle w:val="FORMATTEXT"/>
        <w:spacing w:line="360" w:lineRule="auto"/>
        <w:ind w:firstLine="851"/>
        <w:jc w:val="both"/>
        <w:rPr>
          <w:sz w:val="28"/>
          <w:szCs w:val="28"/>
        </w:rPr>
      </w:pPr>
      <w:r>
        <w:rPr>
          <w:sz w:val="28"/>
          <w:szCs w:val="28"/>
        </w:rPr>
        <w:t>3.2</w:t>
      </w:r>
      <w:r w:rsidR="00375F66" w:rsidRPr="00375F66">
        <w:rPr>
          <w:sz w:val="28"/>
          <w:szCs w:val="28"/>
        </w:rPr>
        <w:t>. В «чистой» зоне лабораторий должны расп</w:t>
      </w:r>
      <w:r w:rsidR="00F27C21">
        <w:rPr>
          <w:sz w:val="28"/>
          <w:szCs w:val="28"/>
        </w:rPr>
        <w:t xml:space="preserve">олагаться следующие помещения: гардероб для верхней одежды; </w:t>
      </w:r>
      <w:r w:rsidR="00375F66" w:rsidRPr="00375F66">
        <w:rPr>
          <w:sz w:val="28"/>
          <w:szCs w:val="28"/>
        </w:rPr>
        <w:t>помещения для проведени</w:t>
      </w:r>
      <w:r w:rsidR="0029501B">
        <w:rPr>
          <w:sz w:val="28"/>
          <w:szCs w:val="28"/>
        </w:rPr>
        <w:t xml:space="preserve">я подготовительных работ; </w:t>
      </w:r>
      <w:r w:rsidR="00375F66" w:rsidRPr="00375F66">
        <w:rPr>
          <w:sz w:val="28"/>
          <w:szCs w:val="28"/>
        </w:rPr>
        <w:t>помещение для стерилизации питательных сред и лабора</w:t>
      </w:r>
      <w:r w:rsidR="00F27C21">
        <w:rPr>
          <w:sz w:val="28"/>
          <w:szCs w:val="28"/>
        </w:rPr>
        <w:t>торной посуды</w:t>
      </w:r>
      <w:r w:rsidR="00375F66" w:rsidRPr="00375F66">
        <w:rPr>
          <w:sz w:val="28"/>
          <w:szCs w:val="28"/>
        </w:rPr>
        <w:t>; помещени</w:t>
      </w:r>
      <w:r w:rsidR="00CD7518">
        <w:rPr>
          <w:sz w:val="28"/>
          <w:szCs w:val="28"/>
        </w:rPr>
        <w:t>е</w:t>
      </w:r>
      <w:r w:rsidR="00375F66" w:rsidRPr="00375F66">
        <w:rPr>
          <w:sz w:val="28"/>
          <w:szCs w:val="28"/>
        </w:rPr>
        <w:t xml:space="preserve"> </w:t>
      </w:r>
      <w:r w:rsidR="0029501B">
        <w:rPr>
          <w:sz w:val="28"/>
          <w:szCs w:val="28"/>
        </w:rPr>
        <w:t xml:space="preserve">с </w:t>
      </w:r>
      <w:r w:rsidR="00375F66" w:rsidRPr="00375F66">
        <w:rPr>
          <w:sz w:val="28"/>
          <w:szCs w:val="28"/>
        </w:rPr>
        <w:t>холодильниками для хранения питательных сред и диагностических препаратов; помещение для отдых</w:t>
      </w:r>
      <w:r w:rsidR="00F27C21">
        <w:rPr>
          <w:sz w:val="28"/>
          <w:szCs w:val="28"/>
        </w:rPr>
        <w:t xml:space="preserve">а и приема пищи; </w:t>
      </w:r>
      <w:r w:rsidR="00375F66" w:rsidRPr="00375F66">
        <w:rPr>
          <w:sz w:val="28"/>
          <w:szCs w:val="28"/>
        </w:rPr>
        <w:t>кабинет заведующего; п</w:t>
      </w:r>
      <w:r w:rsidR="00F27C21">
        <w:rPr>
          <w:sz w:val="28"/>
          <w:szCs w:val="28"/>
        </w:rPr>
        <w:t>омещение для хранения</w:t>
      </w:r>
      <w:r w:rsidR="00375F66" w:rsidRPr="00375F66">
        <w:rPr>
          <w:sz w:val="28"/>
          <w:szCs w:val="28"/>
        </w:rPr>
        <w:t xml:space="preserve"> рабочей одежды;</w:t>
      </w:r>
      <w:r w:rsidR="00F27C21">
        <w:rPr>
          <w:sz w:val="28"/>
          <w:szCs w:val="28"/>
        </w:rPr>
        <w:t xml:space="preserve"> </w:t>
      </w:r>
      <w:r w:rsidR="00375F66" w:rsidRPr="00375F66">
        <w:rPr>
          <w:sz w:val="28"/>
          <w:szCs w:val="28"/>
        </w:rPr>
        <w:t xml:space="preserve">подсобные помещения; </w:t>
      </w:r>
      <w:r w:rsidR="00F27C21">
        <w:rPr>
          <w:sz w:val="28"/>
          <w:szCs w:val="28"/>
        </w:rPr>
        <w:t>т</w:t>
      </w:r>
      <w:r w:rsidR="00375F66" w:rsidRPr="00375F66">
        <w:rPr>
          <w:sz w:val="28"/>
          <w:szCs w:val="28"/>
        </w:rPr>
        <w:t>уалет.</w:t>
      </w:r>
    </w:p>
    <w:p w:rsidR="00CD7518" w:rsidRPr="00375F66" w:rsidRDefault="00427DCF" w:rsidP="0029501B">
      <w:pPr>
        <w:pStyle w:val="FORMATTEXT"/>
        <w:spacing w:line="360" w:lineRule="auto"/>
        <w:ind w:firstLine="851"/>
        <w:jc w:val="both"/>
        <w:rPr>
          <w:sz w:val="28"/>
          <w:szCs w:val="28"/>
        </w:rPr>
      </w:pPr>
      <w:r>
        <w:rPr>
          <w:sz w:val="28"/>
          <w:szCs w:val="28"/>
        </w:rPr>
        <w:t>3.3</w:t>
      </w:r>
      <w:r w:rsidR="00375F66" w:rsidRPr="00375F66">
        <w:rPr>
          <w:sz w:val="28"/>
          <w:szCs w:val="28"/>
        </w:rPr>
        <w:t>. </w:t>
      </w:r>
      <w:proofErr w:type="gramStart"/>
      <w:r w:rsidR="00375F66" w:rsidRPr="00375F66">
        <w:rPr>
          <w:sz w:val="28"/>
          <w:szCs w:val="28"/>
        </w:rPr>
        <w:t>Для работы с ПБА III–IV групп в «зара</w:t>
      </w:r>
      <w:r w:rsidR="00F27C21">
        <w:rPr>
          <w:sz w:val="28"/>
          <w:szCs w:val="28"/>
        </w:rPr>
        <w:t xml:space="preserve">зной» зоне должны размещаться: </w:t>
      </w:r>
      <w:r w:rsidR="00375F66" w:rsidRPr="00375F66">
        <w:rPr>
          <w:sz w:val="28"/>
          <w:szCs w:val="28"/>
        </w:rPr>
        <w:t> помещение для прием</w:t>
      </w:r>
      <w:r w:rsidR="00D06FE5">
        <w:rPr>
          <w:sz w:val="28"/>
          <w:szCs w:val="28"/>
        </w:rPr>
        <w:t>а и регистрации материала</w:t>
      </w:r>
      <w:r w:rsidR="00375F66" w:rsidRPr="00375F66">
        <w:rPr>
          <w:sz w:val="28"/>
          <w:szCs w:val="28"/>
        </w:rPr>
        <w:t>;</w:t>
      </w:r>
      <w:r w:rsidR="00F27C21">
        <w:rPr>
          <w:sz w:val="28"/>
          <w:szCs w:val="28"/>
        </w:rPr>
        <w:t xml:space="preserve"> </w:t>
      </w:r>
      <w:proofErr w:type="spellStart"/>
      <w:r w:rsidR="00375F66" w:rsidRPr="00375F66">
        <w:rPr>
          <w:sz w:val="28"/>
          <w:szCs w:val="28"/>
        </w:rPr>
        <w:t>боксированные</w:t>
      </w:r>
      <w:proofErr w:type="spellEnd"/>
      <w:r w:rsidR="00375F66" w:rsidRPr="00375F66">
        <w:rPr>
          <w:sz w:val="28"/>
          <w:szCs w:val="28"/>
        </w:rPr>
        <w:t xml:space="preserve"> помещения с </w:t>
      </w:r>
      <w:proofErr w:type="spellStart"/>
      <w:r w:rsidR="00375F66" w:rsidRPr="00375F66">
        <w:rPr>
          <w:sz w:val="28"/>
          <w:szCs w:val="28"/>
        </w:rPr>
        <w:t>предбокс</w:t>
      </w:r>
      <w:r w:rsidR="00CD7518">
        <w:rPr>
          <w:sz w:val="28"/>
          <w:szCs w:val="28"/>
        </w:rPr>
        <w:t>ами</w:t>
      </w:r>
      <w:proofErr w:type="spellEnd"/>
      <w:r w:rsidR="00CD7518">
        <w:rPr>
          <w:sz w:val="28"/>
          <w:szCs w:val="28"/>
        </w:rPr>
        <w:t>; помещения для</w:t>
      </w:r>
      <w:r w:rsidR="00375F66" w:rsidRPr="00375F66">
        <w:rPr>
          <w:sz w:val="28"/>
          <w:szCs w:val="28"/>
        </w:rPr>
        <w:t xml:space="preserve"> вирусологических, бактериологических исследований;</w:t>
      </w:r>
      <w:r w:rsidR="00F27C21">
        <w:rPr>
          <w:sz w:val="28"/>
          <w:szCs w:val="28"/>
        </w:rPr>
        <w:t xml:space="preserve"> </w:t>
      </w:r>
      <w:r w:rsidR="00CD7518">
        <w:rPr>
          <w:sz w:val="28"/>
          <w:szCs w:val="28"/>
        </w:rPr>
        <w:t xml:space="preserve">помещения для </w:t>
      </w:r>
      <w:r w:rsidR="00F27C21">
        <w:rPr>
          <w:sz w:val="28"/>
          <w:szCs w:val="28"/>
        </w:rPr>
        <w:t xml:space="preserve"> иммунологических исследований; </w:t>
      </w:r>
      <w:r w:rsidR="00375F66" w:rsidRPr="00375F66">
        <w:rPr>
          <w:sz w:val="28"/>
          <w:szCs w:val="28"/>
        </w:rPr>
        <w:t>помещение для</w:t>
      </w:r>
      <w:r>
        <w:rPr>
          <w:sz w:val="28"/>
          <w:szCs w:val="28"/>
        </w:rPr>
        <w:t xml:space="preserve"> люминесцентной микроскопии;</w:t>
      </w:r>
      <w:r w:rsidR="00F27C21">
        <w:rPr>
          <w:sz w:val="28"/>
          <w:szCs w:val="28"/>
        </w:rPr>
        <w:t xml:space="preserve"> </w:t>
      </w:r>
      <w:r w:rsidR="00375F66" w:rsidRPr="00375F66">
        <w:rPr>
          <w:sz w:val="28"/>
          <w:szCs w:val="28"/>
        </w:rPr>
        <w:t>помещение для работы с лабораторными</w:t>
      </w:r>
      <w:r w:rsidR="0029501B">
        <w:rPr>
          <w:sz w:val="28"/>
          <w:szCs w:val="28"/>
        </w:rPr>
        <w:t xml:space="preserve"> животными</w:t>
      </w:r>
      <w:r w:rsidR="00375F66" w:rsidRPr="00375F66">
        <w:rPr>
          <w:sz w:val="28"/>
          <w:szCs w:val="28"/>
        </w:rPr>
        <w:t>; помещение для содержания инфици</w:t>
      </w:r>
      <w:r w:rsidR="00F27C21">
        <w:rPr>
          <w:sz w:val="28"/>
          <w:szCs w:val="28"/>
        </w:rPr>
        <w:t>рованных лабораторных животных; помещения для ПЦР-диа</w:t>
      </w:r>
      <w:r w:rsidR="00D06FE5">
        <w:rPr>
          <w:sz w:val="28"/>
          <w:szCs w:val="28"/>
        </w:rPr>
        <w:t>гностики; термостатная комната;</w:t>
      </w:r>
      <w:proofErr w:type="gramEnd"/>
      <w:r w:rsidR="00D06FE5">
        <w:rPr>
          <w:sz w:val="28"/>
          <w:szCs w:val="28"/>
        </w:rPr>
        <w:t xml:space="preserve"> автоклавная</w:t>
      </w:r>
      <w:r w:rsidR="00F27C21">
        <w:rPr>
          <w:sz w:val="28"/>
          <w:szCs w:val="28"/>
        </w:rPr>
        <w:t xml:space="preserve">. </w:t>
      </w:r>
    </w:p>
    <w:p w:rsidR="00375F66" w:rsidRPr="00375F66" w:rsidRDefault="00427DCF" w:rsidP="003A6A33">
      <w:pPr>
        <w:pStyle w:val="FORMATTEXT"/>
        <w:spacing w:line="360" w:lineRule="auto"/>
        <w:ind w:firstLine="851"/>
        <w:jc w:val="both"/>
        <w:rPr>
          <w:sz w:val="28"/>
          <w:szCs w:val="28"/>
        </w:rPr>
      </w:pPr>
      <w:r>
        <w:rPr>
          <w:sz w:val="28"/>
          <w:szCs w:val="28"/>
        </w:rPr>
        <w:t>3.</w:t>
      </w:r>
      <w:r w:rsidR="00F27C21">
        <w:rPr>
          <w:sz w:val="28"/>
          <w:szCs w:val="28"/>
        </w:rPr>
        <w:t>4</w:t>
      </w:r>
      <w:r w:rsidR="00375F66" w:rsidRPr="00375F66">
        <w:rPr>
          <w:sz w:val="28"/>
          <w:szCs w:val="28"/>
        </w:rPr>
        <w:t xml:space="preserve">. Обязательна маркировка автоклавов, столов, стеллажей и разделение движения инфекционного и чистого материалов во времени. </w:t>
      </w:r>
    </w:p>
    <w:p w:rsidR="00375F66" w:rsidRPr="00375F66" w:rsidRDefault="00427DCF" w:rsidP="003A6A33">
      <w:pPr>
        <w:pStyle w:val="FORMATTEXT"/>
        <w:spacing w:line="360" w:lineRule="auto"/>
        <w:ind w:firstLine="851"/>
        <w:jc w:val="both"/>
        <w:rPr>
          <w:sz w:val="28"/>
          <w:szCs w:val="28"/>
        </w:rPr>
      </w:pPr>
      <w:r>
        <w:rPr>
          <w:sz w:val="28"/>
          <w:szCs w:val="28"/>
        </w:rPr>
        <w:t>3.</w:t>
      </w:r>
      <w:r w:rsidR="00F27C21">
        <w:rPr>
          <w:sz w:val="28"/>
          <w:szCs w:val="28"/>
        </w:rPr>
        <w:t>5</w:t>
      </w:r>
      <w:r w:rsidR="00375F66" w:rsidRPr="00375F66">
        <w:rPr>
          <w:sz w:val="28"/>
          <w:szCs w:val="28"/>
        </w:rPr>
        <w:t>. Каждый работник лаборатории должен иметь закрепленное за ним рабочее место и шкафчик для раздельного хранения пов</w:t>
      </w:r>
      <w:r>
        <w:rPr>
          <w:sz w:val="28"/>
          <w:szCs w:val="28"/>
        </w:rPr>
        <w:t>седневной и специальной одежды.</w:t>
      </w:r>
      <w:r w:rsidR="00375F66" w:rsidRPr="00375F66">
        <w:rPr>
          <w:sz w:val="28"/>
          <w:szCs w:val="28"/>
        </w:rPr>
        <w:t xml:space="preserve"> </w:t>
      </w:r>
    </w:p>
    <w:p w:rsidR="00375F66" w:rsidRPr="00375F66" w:rsidRDefault="00427DCF" w:rsidP="003A6A33">
      <w:pPr>
        <w:pStyle w:val="FORMATTEXT"/>
        <w:spacing w:line="360" w:lineRule="auto"/>
        <w:ind w:firstLine="851"/>
        <w:jc w:val="both"/>
        <w:rPr>
          <w:sz w:val="28"/>
          <w:szCs w:val="28"/>
        </w:rPr>
      </w:pPr>
      <w:r>
        <w:rPr>
          <w:sz w:val="28"/>
          <w:szCs w:val="28"/>
        </w:rPr>
        <w:t>3.</w:t>
      </w:r>
      <w:r w:rsidR="00F27C21">
        <w:rPr>
          <w:sz w:val="28"/>
          <w:szCs w:val="28"/>
        </w:rPr>
        <w:t>6</w:t>
      </w:r>
      <w:r w:rsidR="00375F66" w:rsidRPr="00375F66">
        <w:rPr>
          <w:sz w:val="28"/>
          <w:szCs w:val="28"/>
        </w:rPr>
        <w:t>. Все повреждения кожи на руках медицинского персонала должны быть закрыты лейкопластырем, напальчником.</w:t>
      </w:r>
    </w:p>
    <w:p w:rsidR="00375F66" w:rsidRPr="00375F66" w:rsidRDefault="00427DCF" w:rsidP="003A6A33">
      <w:pPr>
        <w:pStyle w:val="FORMATTEXT"/>
        <w:spacing w:line="360" w:lineRule="auto"/>
        <w:ind w:firstLine="851"/>
        <w:jc w:val="both"/>
        <w:rPr>
          <w:sz w:val="28"/>
          <w:szCs w:val="28"/>
        </w:rPr>
      </w:pPr>
      <w:r>
        <w:rPr>
          <w:sz w:val="28"/>
          <w:szCs w:val="28"/>
        </w:rPr>
        <w:lastRenderedPageBreak/>
        <w:t>3.</w:t>
      </w:r>
      <w:r w:rsidR="00F27C21">
        <w:rPr>
          <w:sz w:val="28"/>
          <w:szCs w:val="28"/>
        </w:rPr>
        <w:t>7</w:t>
      </w:r>
      <w:r w:rsidR="00375F66" w:rsidRPr="00375F66">
        <w:rPr>
          <w:sz w:val="28"/>
          <w:szCs w:val="28"/>
        </w:rPr>
        <w:t>. Отходы инфицированных материалов следует обеззараживать в автоклавах или обрабатывать дезинфицирующими веществами и вывозить в специально отведенные места.</w:t>
      </w:r>
    </w:p>
    <w:p w:rsidR="00375F66" w:rsidRDefault="00375F66" w:rsidP="003A6A33">
      <w:pPr>
        <w:pStyle w:val="HEADERTEXT"/>
        <w:spacing w:line="360" w:lineRule="auto"/>
        <w:ind w:firstLine="851"/>
        <w:jc w:val="both"/>
        <w:rPr>
          <w:b/>
          <w:bCs/>
          <w:color w:val="000001"/>
          <w:sz w:val="28"/>
          <w:szCs w:val="28"/>
        </w:rPr>
      </w:pPr>
      <w:r w:rsidRPr="00427DCF">
        <w:rPr>
          <w:b/>
          <w:bCs/>
          <w:color w:val="000001"/>
          <w:sz w:val="28"/>
          <w:szCs w:val="28"/>
        </w:rPr>
        <w:t xml:space="preserve">4. Требования охраны труда в аварийных ситуациях </w:t>
      </w:r>
    </w:p>
    <w:p w:rsidR="0042257A" w:rsidRPr="00375F66" w:rsidRDefault="00427DCF" w:rsidP="003A6A33">
      <w:pPr>
        <w:pStyle w:val="FORMATTEXT"/>
        <w:spacing w:line="360" w:lineRule="auto"/>
        <w:ind w:firstLine="851"/>
        <w:jc w:val="both"/>
        <w:rPr>
          <w:sz w:val="28"/>
          <w:szCs w:val="28"/>
        </w:rPr>
      </w:pPr>
      <w:r>
        <w:rPr>
          <w:sz w:val="28"/>
          <w:szCs w:val="28"/>
        </w:rPr>
        <w:t>4.</w:t>
      </w:r>
      <w:r w:rsidR="00F27C21">
        <w:rPr>
          <w:sz w:val="28"/>
          <w:szCs w:val="28"/>
        </w:rPr>
        <w:t>1</w:t>
      </w:r>
      <w:r w:rsidR="00375F66" w:rsidRPr="00375F66">
        <w:rPr>
          <w:sz w:val="28"/>
          <w:szCs w:val="28"/>
        </w:rPr>
        <w:t>. При разлитии биологической жидкости на столе или полу место протечки покрыть абсорбирующим материа</w:t>
      </w:r>
      <w:r w:rsidR="0042257A">
        <w:rPr>
          <w:sz w:val="28"/>
          <w:szCs w:val="28"/>
        </w:rPr>
        <w:t xml:space="preserve">лом. </w:t>
      </w:r>
    </w:p>
    <w:p w:rsidR="00375F66" w:rsidRPr="00375F66" w:rsidRDefault="00427DCF" w:rsidP="003A6A33">
      <w:pPr>
        <w:pStyle w:val="FORMATTEXT"/>
        <w:spacing w:line="360" w:lineRule="auto"/>
        <w:ind w:firstLine="851"/>
        <w:jc w:val="both"/>
        <w:rPr>
          <w:sz w:val="28"/>
          <w:szCs w:val="28"/>
        </w:rPr>
      </w:pPr>
      <w:r>
        <w:rPr>
          <w:sz w:val="28"/>
          <w:szCs w:val="28"/>
        </w:rPr>
        <w:t>4.</w:t>
      </w:r>
      <w:r w:rsidR="00F27C21">
        <w:rPr>
          <w:sz w:val="28"/>
          <w:szCs w:val="28"/>
        </w:rPr>
        <w:t>2</w:t>
      </w:r>
      <w:r w:rsidR="00375F66" w:rsidRPr="00375F66">
        <w:rPr>
          <w:sz w:val="28"/>
          <w:szCs w:val="28"/>
        </w:rPr>
        <w:t>. После абсорбирования пролитой жидкости с поверхностей пола, стола и оборудования провести их обеззараживание 6%-й перекисью водорода, 3%-м хлорамином или другими средствами, двукратно протирая поверхности с интервалом в 15 минут, затем вымыть водой и высушить.</w:t>
      </w:r>
    </w:p>
    <w:p w:rsidR="00375F66" w:rsidRPr="00375F66" w:rsidRDefault="00375F66" w:rsidP="003A6A33">
      <w:pPr>
        <w:pStyle w:val="FORMATTEXT"/>
        <w:spacing w:line="360" w:lineRule="auto"/>
        <w:ind w:firstLine="851"/>
        <w:jc w:val="both"/>
        <w:rPr>
          <w:sz w:val="28"/>
          <w:szCs w:val="28"/>
        </w:rPr>
      </w:pPr>
      <w:r w:rsidRPr="00375F66">
        <w:rPr>
          <w:sz w:val="28"/>
          <w:szCs w:val="28"/>
        </w:rPr>
        <w:t>4.</w:t>
      </w:r>
      <w:r w:rsidR="00F27C21">
        <w:rPr>
          <w:sz w:val="28"/>
          <w:szCs w:val="28"/>
        </w:rPr>
        <w:t>3</w:t>
      </w:r>
      <w:r w:rsidRPr="00375F66">
        <w:rPr>
          <w:sz w:val="28"/>
          <w:szCs w:val="28"/>
        </w:rPr>
        <w:t>. При проведении мероприятий по ликвидации последствий пролития и разбрызгивания биологических жидкостей персонал должен применять СИЗ.</w:t>
      </w:r>
    </w:p>
    <w:p w:rsidR="00375F66" w:rsidRPr="00375F66" w:rsidRDefault="00427DCF" w:rsidP="003A6A33">
      <w:pPr>
        <w:pStyle w:val="FORMATTEXT"/>
        <w:spacing w:line="360" w:lineRule="auto"/>
        <w:ind w:firstLine="851"/>
        <w:jc w:val="both"/>
        <w:rPr>
          <w:sz w:val="28"/>
          <w:szCs w:val="28"/>
        </w:rPr>
      </w:pPr>
      <w:r>
        <w:rPr>
          <w:sz w:val="28"/>
          <w:szCs w:val="28"/>
        </w:rPr>
        <w:t>4.</w:t>
      </w:r>
      <w:r w:rsidR="00F27C21">
        <w:rPr>
          <w:sz w:val="28"/>
          <w:szCs w:val="28"/>
        </w:rPr>
        <w:t>4</w:t>
      </w:r>
      <w:r w:rsidR="00375F66" w:rsidRPr="00375F66">
        <w:rPr>
          <w:sz w:val="28"/>
          <w:szCs w:val="28"/>
        </w:rPr>
        <w:t xml:space="preserve">. Персоналу лаборатории, который мог быть заражен в результате аварии, если это необходимо при данной инфекции, провести профилактику (введение </w:t>
      </w:r>
      <w:proofErr w:type="gramStart"/>
      <w:r w:rsidR="00375F66" w:rsidRPr="00375F66">
        <w:rPr>
          <w:sz w:val="28"/>
          <w:szCs w:val="28"/>
        </w:rPr>
        <w:t>гамма-глобулина</w:t>
      </w:r>
      <w:proofErr w:type="gramEnd"/>
      <w:r w:rsidR="00375F66" w:rsidRPr="00375F66">
        <w:rPr>
          <w:sz w:val="28"/>
          <w:szCs w:val="28"/>
        </w:rPr>
        <w:t>, сыворот</w:t>
      </w:r>
      <w:r w:rsidR="0042257A">
        <w:rPr>
          <w:sz w:val="28"/>
          <w:szCs w:val="28"/>
        </w:rPr>
        <w:t>ок, вакцин, антибиотиков</w:t>
      </w:r>
      <w:r w:rsidR="0029501B">
        <w:rPr>
          <w:sz w:val="28"/>
          <w:szCs w:val="28"/>
        </w:rPr>
        <w:t>)</w:t>
      </w:r>
      <w:r w:rsidR="00375F66" w:rsidRPr="00375F66">
        <w:rPr>
          <w:sz w:val="28"/>
          <w:szCs w:val="28"/>
        </w:rPr>
        <w:t>.</w:t>
      </w:r>
    </w:p>
    <w:p w:rsidR="00375F66" w:rsidRPr="00427DCF" w:rsidRDefault="003A6A33" w:rsidP="003A6A33">
      <w:pPr>
        <w:pStyle w:val="HEADERTEXT"/>
        <w:spacing w:line="360" w:lineRule="auto"/>
        <w:ind w:firstLine="851"/>
        <w:jc w:val="both"/>
        <w:rPr>
          <w:b/>
          <w:bCs/>
          <w:color w:val="000001"/>
          <w:sz w:val="28"/>
          <w:szCs w:val="28"/>
        </w:rPr>
      </w:pPr>
      <w:r>
        <w:rPr>
          <w:b/>
          <w:bCs/>
          <w:color w:val="000001"/>
          <w:sz w:val="28"/>
          <w:szCs w:val="28"/>
        </w:rPr>
        <w:t xml:space="preserve">        </w:t>
      </w:r>
      <w:r w:rsidR="00375F66" w:rsidRPr="00427DCF">
        <w:rPr>
          <w:b/>
          <w:bCs/>
          <w:color w:val="000001"/>
          <w:sz w:val="28"/>
          <w:szCs w:val="28"/>
        </w:rPr>
        <w:t xml:space="preserve">5. Требования охраны труда по окончании работы </w:t>
      </w:r>
    </w:p>
    <w:p w:rsidR="00375F66" w:rsidRPr="00375F66" w:rsidRDefault="00375F66" w:rsidP="003A6A33">
      <w:pPr>
        <w:pStyle w:val="FORMATTEXT"/>
        <w:spacing w:line="360" w:lineRule="auto"/>
        <w:ind w:firstLine="851"/>
        <w:jc w:val="both"/>
        <w:rPr>
          <w:sz w:val="28"/>
          <w:szCs w:val="28"/>
        </w:rPr>
      </w:pPr>
      <w:r w:rsidRPr="00375F66">
        <w:rPr>
          <w:sz w:val="28"/>
          <w:szCs w:val="28"/>
        </w:rPr>
        <w:t>5.1. Перед</w:t>
      </w:r>
      <w:r w:rsidR="0029501B">
        <w:rPr>
          <w:sz w:val="28"/>
          <w:szCs w:val="28"/>
        </w:rPr>
        <w:t xml:space="preserve"> окончанием работы</w:t>
      </w:r>
      <w:r w:rsidRPr="00375F66">
        <w:rPr>
          <w:sz w:val="28"/>
          <w:szCs w:val="28"/>
        </w:rPr>
        <w:t xml:space="preserve"> выключить вытяжную вентиляцию и опустить створки вытяжных шкафов, отключить электрооборудовани</w:t>
      </w:r>
      <w:r w:rsidR="0029501B">
        <w:rPr>
          <w:sz w:val="28"/>
          <w:szCs w:val="28"/>
        </w:rPr>
        <w:t>е.</w:t>
      </w:r>
    </w:p>
    <w:p w:rsidR="00375F66" w:rsidRPr="00375F66" w:rsidRDefault="00375F66" w:rsidP="003A6A33">
      <w:pPr>
        <w:pStyle w:val="FORMATTEXT"/>
        <w:spacing w:line="360" w:lineRule="auto"/>
        <w:ind w:firstLine="851"/>
        <w:jc w:val="both"/>
        <w:rPr>
          <w:sz w:val="28"/>
          <w:szCs w:val="28"/>
        </w:rPr>
      </w:pPr>
      <w:r w:rsidRPr="00375F66">
        <w:rPr>
          <w:sz w:val="28"/>
          <w:szCs w:val="28"/>
        </w:rPr>
        <w:t>5.2. </w:t>
      </w:r>
      <w:proofErr w:type="gramStart"/>
      <w:r w:rsidRPr="00375F66">
        <w:rPr>
          <w:sz w:val="28"/>
          <w:szCs w:val="28"/>
        </w:rPr>
        <w:t>По окончании работы с биологичес</w:t>
      </w:r>
      <w:r w:rsidR="0042257A">
        <w:rPr>
          <w:sz w:val="28"/>
          <w:szCs w:val="28"/>
        </w:rPr>
        <w:t xml:space="preserve">ким материалом персонал обязан: </w:t>
      </w:r>
      <w:r w:rsidRPr="00375F66">
        <w:rPr>
          <w:sz w:val="28"/>
          <w:szCs w:val="28"/>
        </w:rPr>
        <w:t>все биоматери</w:t>
      </w:r>
      <w:r w:rsidR="0042257A">
        <w:rPr>
          <w:sz w:val="28"/>
          <w:szCs w:val="28"/>
        </w:rPr>
        <w:t xml:space="preserve">алы убрать в хранилища; </w:t>
      </w:r>
      <w:r w:rsidRPr="00375F66">
        <w:rPr>
          <w:sz w:val="28"/>
          <w:szCs w:val="28"/>
        </w:rPr>
        <w:t>использованные стекла, пипетки, шпатели погрузить на одни сутки в банки с дезинфицирующим раствором, затем промыть и прокипятить; остатки исследованного б</w:t>
      </w:r>
      <w:r w:rsidR="0029501B">
        <w:rPr>
          <w:sz w:val="28"/>
          <w:szCs w:val="28"/>
        </w:rPr>
        <w:t xml:space="preserve">иоматериала продезинфицировать и </w:t>
      </w:r>
      <w:r w:rsidRPr="00375F66">
        <w:rPr>
          <w:sz w:val="28"/>
          <w:szCs w:val="28"/>
        </w:rPr>
        <w:t>вылить в канализацию;</w:t>
      </w:r>
      <w:r w:rsidR="0042257A">
        <w:rPr>
          <w:sz w:val="28"/>
          <w:szCs w:val="28"/>
        </w:rPr>
        <w:t xml:space="preserve"> </w:t>
      </w:r>
      <w:r w:rsidRPr="00375F66">
        <w:rPr>
          <w:sz w:val="28"/>
          <w:szCs w:val="28"/>
        </w:rPr>
        <w:t>посуду из-под кал</w:t>
      </w:r>
      <w:r w:rsidR="0029501B">
        <w:rPr>
          <w:sz w:val="28"/>
          <w:szCs w:val="28"/>
        </w:rPr>
        <w:t>а, мочи и другого биоматериала</w:t>
      </w:r>
      <w:r w:rsidRPr="00375F66">
        <w:rPr>
          <w:sz w:val="28"/>
          <w:szCs w:val="28"/>
        </w:rPr>
        <w:t xml:space="preserve"> собрать в баки, подвергнуть обеззараживанию и слить в канализацию;</w:t>
      </w:r>
      <w:proofErr w:type="gramEnd"/>
      <w:r w:rsidR="0042257A">
        <w:rPr>
          <w:sz w:val="28"/>
          <w:szCs w:val="28"/>
        </w:rPr>
        <w:t xml:space="preserve"> </w:t>
      </w:r>
      <w:r w:rsidRPr="00375F66">
        <w:rPr>
          <w:sz w:val="28"/>
          <w:szCs w:val="28"/>
        </w:rPr>
        <w:t>поверхности рабочих столов обработать дезинфицирующим раствором и вымыть теплой водой с мылом;</w:t>
      </w:r>
      <w:r w:rsidR="0042257A">
        <w:rPr>
          <w:sz w:val="28"/>
          <w:szCs w:val="28"/>
        </w:rPr>
        <w:t xml:space="preserve"> </w:t>
      </w:r>
      <w:r w:rsidRPr="00375F66">
        <w:rPr>
          <w:sz w:val="28"/>
          <w:szCs w:val="28"/>
        </w:rPr>
        <w:t>спецодежду снять и продезинфицировать.</w:t>
      </w:r>
    </w:p>
    <w:p w:rsidR="00F27C21" w:rsidRPr="0042257A" w:rsidRDefault="00375F66" w:rsidP="003A6A33">
      <w:pPr>
        <w:pStyle w:val="FORMATTEXT"/>
        <w:spacing w:line="360" w:lineRule="auto"/>
        <w:ind w:firstLine="851"/>
        <w:jc w:val="both"/>
        <w:rPr>
          <w:sz w:val="28"/>
          <w:szCs w:val="28"/>
        </w:rPr>
      </w:pPr>
      <w:r w:rsidRPr="00375F66">
        <w:rPr>
          <w:sz w:val="28"/>
          <w:szCs w:val="28"/>
        </w:rPr>
        <w:t>5.3. В конце рабочего дня произвести влажную уборку всех помещений лаборатории.</w:t>
      </w:r>
    </w:p>
    <w:p w:rsidR="00375F66" w:rsidRPr="00ED7F6D" w:rsidRDefault="00ED7F6D" w:rsidP="00ED7F6D">
      <w:pPr>
        <w:tabs>
          <w:tab w:val="left" w:pos="3750"/>
        </w:tabs>
        <w:jc w:val="center"/>
        <w:rPr>
          <w:rFonts w:ascii="Times New Roman" w:hAnsi="Times New Roman" w:cs="Times New Roman"/>
          <w:b/>
          <w:sz w:val="28"/>
        </w:rPr>
      </w:pPr>
      <w:r w:rsidRPr="00ED7F6D">
        <w:rPr>
          <w:rFonts w:ascii="Times New Roman" w:hAnsi="Times New Roman" w:cs="Times New Roman"/>
          <w:b/>
          <w:sz w:val="28"/>
        </w:rPr>
        <w:lastRenderedPageBreak/>
        <w:t>6. СОДЕРЖАНИЕ И ОБЪЕМ ПРОВЕДЕННОЙ РАБОТЫ</w:t>
      </w:r>
    </w:p>
    <w:p w:rsidR="00ED7F6D" w:rsidRDefault="006A63CC" w:rsidP="00ED7F6D">
      <w:pPr>
        <w:tabs>
          <w:tab w:val="left" w:pos="3750"/>
        </w:tabs>
        <w:jc w:val="center"/>
        <w:rPr>
          <w:rFonts w:ascii="Times New Roman" w:hAnsi="Times New Roman" w:cs="Times New Roman"/>
          <w:b/>
          <w:sz w:val="28"/>
        </w:rPr>
      </w:pPr>
      <w:r>
        <w:rPr>
          <w:rFonts w:ascii="Times New Roman" w:hAnsi="Times New Roman" w:cs="Times New Roman"/>
          <w:b/>
          <w:sz w:val="28"/>
        </w:rPr>
        <w:t>День</w:t>
      </w:r>
      <w:r w:rsidR="00F21F04" w:rsidRPr="00ED7F6D">
        <w:rPr>
          <w:rFonts w:ascii="Times New Roman" w:hAnsi="Times New Roman" w:cs="Times New Roman"/>
          <w:b/>
          <w:sz w:val="28"/>
        </w:rPr>
        <w:t xml:space="preserve"> 1 (11.05.20)</w:t>
      </w:r>
    </w:p>
    <w:p w:rsidR="00183B5E" w:rsidRDefault="00183B5E" w:rsidP="00183B5E">
      <w:pPr>
        <w:tabs>
          <w:tab w:val="left" w:pos="3750"/>
        </w:tabs>
        <w:spacing w:after="0" w:line="240" w:lineRule="auto"/>
        <w:ind w:firstLine="851"/>
        <w:jc w:val="center"/>
        <w:rPr>
          <w:rFonts w:ascii="Times New Roman" w:hAnsi="Times New Roman" w:cs="Times New Roman"/>
          <w:b/>
          <w:sz w:val="28"/>
        </w:rPr>
      </w:pPr>
      <w:r>
        <w:rPr>
          <w:rFonts w:ascii="Times New Roman" w:eastAsia="Times New Roman" w:hAnsi="Times New Roman" w:cs="Times New Roman"/>
          <w:b/>
          <w:bCs/>
          <w:sz w:val="28"/>
          <w:szCs w:val="28"/>
        </w:rPr>
        <w:t xml:space="preserve">ИЗУЧЕНИЕ НОРМАТИВНЫХ ДОКУМЕНТОВ,  </w:t>
      </w:r>
      <w:r w:rsidRPr="00786875">
        <w:rPr>
          <w:rFonts w:ascii="Times New Roman" w:hAnsi="Times New Roman" w:cs="Times New Roman"/>
          <w:b/>
          <w:sz w:val="28"/>
        </w:rPr>
        <w:t>УСТРОЙСТВО БАКТЕРИОЛОГИЧЕСКОЙ ЛАБОРАТОРИИ</w:t>
      </w:r>
    </w:p>
    <w:p w:rsidR="00F21F04" w:rsidRPr="00183B5E" w:rsidRDefault="00F21F04" w:rsidP="00183B5E">
      <w:pPr>
        <w:tabs>
          <w:tab w:val="left" w:pos="3750"/>
        </w:tabs>
        <w:spacing w:after="0" w:line="240" w:lineRule="auto"/>
        <w:jc w:val="center"/>
        <w:rPr>
          <w:rFonts w:ascii="Times New Roman" w:hAnsi="Times New Roman" w:cs="Times New Roman"/>
          <w:b/>
          <w:sz w:val="28"/>
        </w:rPr>
      </w:pPr>
    </w:p>
    <w:p w:rsidR="006A63CC" w:rsidRPr="00ED7F6D" w:rsidRDefault="006A63CC" w:rsidP="0029501B">
      <w:pPr>
        <w:tabs>
          <w:tab w:val="left" w:pos="3750"/>
        </w:tabs>
        <w:spacing w:after="0" w:line="240" w:lineRule="auto"/>
        <w:ind w:firstLine="851"/>
        <w:jc w:val="center"/>
        <w:rPr>
          <w:rFonts w:ascii="Times New Roman" w:hAnsi="Times New Roman" w:cs="Times New Roman"/>
          <w:b/>
          <w:sz w:val="28"/>
        </w:rPr>
      </w:pPr>
    </w:p>
    <w:p w:rsidR="006A63CC" w:rsidRPr="006A63CC" w:rsidRDefault="006A63CC" w:rsidP="0029501B">
      <w:pPr>
        <w:tabs>
          <w:tab w:val="left" w:pos="709"/>
        </w:tabs>
        <w:spacing w:after="0" w:line="360" w:lineRule="auto"/>
        <w:ind w:firstLine="851"/>
        <w:jc w:val="both"/>
        <w:rPr>
          <w:rFonts w:ascii="Times New Roman" w:hAnsi="Times New Roman" w:cs="Times New Roman"/>
          <w:b/>
          <w:sz w:val="28"/>
        </w:rPr>
      </w:pPr>
      <w:r w:rsidRPr="006A63CC">
        <w:rPr>
          <w:rFonts w:ascii="Times New Roman" w:hAnsi="Times New Roman" w:cs="Times New Roman"/>
          <w:b/>
          <w:sz w:val="28"/>
        </w:rPr>
        <w:t>1) СанП</w:t>
      </w:r>
      <w:r w:rsidR="0029501B">
        <w:rPr>
          <w:rFonts w:ascii="Times New Roman" w:hAnsi="Times New Roman" w:cs="Times New Roman"/>
          <w:b/>
          <w:sz w:val="28"/>
        </w:rPr>
        <w:t>иН 2.1.3.2630-10</w:t>
      </w:r>
      <w:r w:rsidRPr="006A63CC">
        <w:rPr>
          <w:rFonts w:ascii="Times New Roman" w:hAnsi="Times New Roman" w:cs="Times New Roman"/>
          <w:b/>
          <w:sz w:val="28"/>
        </w:rPr>
        <w:t xml:space="preserve"> «Санитарно-эпидемиологические требования к организациям, осуществл</w:t>
      </w:r>
      <w:r w:rsidR="00BF7640">
        <w:rPr>
          <w:rFonts w:ascii="Times New Roman" w:hAnsi="Times New Roman" w:cs="Times New Roman"/>
          <w:b/>
          <w:sz w:val="28"/>
        </w:rPr>
        <w:t>яющим медицинскую деятельность»</w:t>
      </w:r>
    </w:p>
    <w:p w:rsidR="006A63CC" w:rsidRDefault="006A63CC" w:rsidP="0029501B">
      <w:pPr>
        <w:tabs>
          <w:tab w:val="left" w:pos="709"/>
        </w:tabs>
        <w:spacing w:after="0" w:line="360" w:lineRule="auto"/>
        <w:ind w:firstLine="851"/>
        <w:jc w:val="both"/>
        <w:rPr>
          <w:rFonts w:ascii="Times New Roman" w:hAnsi="Times New Roman" w:cs="Times New Roman"/>
          <w:sz w:val="28"/>
        </w:rPr>
      </w:pPr>
      <w:r w:rsidRPr="00EB0227">
        <w:rPr>
          <w:rFonts w:ascii="Times New Roman" w:hAnsi="Times New Roman" w:cs="Times New Roman"/>
          <w:sz w:val="28"/>
        </w:rPr>
        <w:t>1. Общие</w:t>
      </w:r>
      <w:r>
        <w:rPr>
          <w:rFonts w:ascii="Times New Roman" w:hAnsi="Times New Roman" w:cs="Times New Roman"/>
          <w:sz w:val="28"/>
        </w:rPr>
        <w:t xml:space="preserve"> положения и область применения</w:t>
      </w:r>
    </w:p>
    <w:p w:rsidR="006A63CC" w:rsidRDefault="006A63CC" w:rsidP="0029501B">
      <w:pPr>
        <w:tabs>
          <w:tab w:val="left" w:pos="709"/>
        </w:tabs>
        <w:spacing w:after="0" w:line="360" w:lineRule="auto"/>
        <w:ind w:firstLine="851"/>
        <w:jc w:val="both"/>
        <w:rPr>
          <w:rFonts w:ascii="Times New Roman" w:hAnsi="Times New Roman" w:cs="Times New Roman"/>
          <w:sz w:val="28"/>
        </w:rPr>
      </w:pPr>
      <w:r w:rsidRPr="00EB0227">
        <w:rPr>
          <w:rFonts w:ascii="Times New Roman" w:hAnsi="Times New Roman" w:cs="Times New Roman"/>
          <w:sz w:val="28"/>
        </w:rPr>
        <w:t xml:space="preserve">1.1. Санитарно-эпидемиологические </w:t>
      </w:r>
      <w:proofErr w:type="gramStart"/>
      <w:r w:rsidRPr="00EB0227">
        <w:rPr>
          <w:rFonts w:ascii="Times New Roman" w:hAnsi="Times New Roman" w:cs="Times New Roman"/>
          <w:sz w:val="28"/>
        </w:rPr>
        <w:t>правила</w:t>
      </w:r>
      <w:proofErr w:type="gramEnd"/>
      <w:r w:rsidRPr="00EB0227">
        <w:rPr>
          <w:rFonts w:ascii="Times New Roman" w:hAnsi="Times New Roman" w:cs="Times New Roman"/>
          <w:sz w:val="28"/>
        </w:rPr>
        <w:t xml:space="preserve"> и нормат</w:t>
      </w:r>
      <w:r w:rsidR="0029501B">
        <w:rPr>
          <w:rFonts w:ascii="Times New Roman" w:hAnsi="Times New Roman" w:cs="Times New Roman"/>
          <w:sz w:val="28"/>
        </w:rPr>
        <w:t xml:space="preserve">ивы </w:t>
      </w:r>
      <w:r w:rsidRPr="00EB0227">
        <w:rPr>
          <w:rFonts w:ascii="Times New Roman" w:hAnsi="Times New Roman" w:cs="Times New Roman"/>
          <w:sz w:val="28"/>
        </w:rPr>
        <w:t xml:space="preserve"> устанавливают санитарно-эпидемиологические требования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 организаций, осуществляющих медицинск</w:t>
      </w:r>
      <w:r>
        <w:rPr>
          <w:rFonts w:ascii="Times New Roman" w:hAnsi="Times New Roman" w:cs="Times New Roman"/>
          <w:sz w:val="28"/>
        </w:rPr>
        <w:t>ую деятельность (далее - ООМД).</w:t>
      </w:r>
    </w:p>
    <w:p w:rsidR="006A63CC" w:rsidRDefault="006A63CC" w:rsidP="0029501B">
      <w:pPr>
        <w:tabs>
          <w:tab w:val="left" w:pos="709"/>
        </w:tabs>
        <w:spacing w:after="0" w:line="360" w:lineRule="auto"/>
        <w:ind w:firstLine="851"/>
        <w:jc w:val="both"/>
        <w:rPr>
          <w:rFonts w:ascii="Times New Roman" w:hAnsi="Times New Roman" w:cs="Times New Roman"/>
          <w:sz w:val="28"/>
        </w:rPr>
      </w:pPr>
      <w:r w:rsidRPr="00EB0227">
        <w:rPr>
          <w:rFonts w:ascii="Times New Roman" w:hAnsi="Times New Roman" w:cs="Times New Roman"/>
          <w:sz w:val="28"/>
        </w:rPr>
        <w:t>1.2. Санитарные правила предназначены для индивидуальных предпринимателей и юридических лиц независимо от их организационно-прав</w:t>
      </w:r>
      <w:r w:rsidR="0029501B">
        <w:rPr>
          <w:rFonts w:ascii="Times New Roman" w:hAnsi="Times New Roman" w:cs="Times New Roman"/>
          <w:sz w:val="28"/>
        </w:rPr>
        <w:t>овой формы</w:t>
      </w:r>
      <w:r w:rsidRPr="00EB0227">
        <w:rPr>
          <w:rFonts w:ascii="Times New Roman" w:hAnsi="Times New Roman" w:cs="Times New Roman"/>
          <w:sz w:val="28"/>
        </w:rPr>
        <w:t xml:space="preserve">, осуществляющих медицинскую деятельность, и обязательны для исполнения на территории Российской Федерации. </w:t>
      </w:r>
    </w:p>
    <w:p w:rsidR="006A63CC" w:rsidRDefault="006A63CC" w:rsidP="0029501B">
      <w:pPr>
        <w:tabs>
          <w:tab w:val="left" w:pos="709"/>
        </w:tabs>
        <w:spacing w:after="0" w:line="360" w:lineRule="auto"/>
        <w:ind w:firstLine="851"/>
        <w:jc w:val="both"/>
        <w:rPr>
          <w:rFonts w:ascii="Times New Roman" w:hAnsi="Times New Roman" w:cs="Times New Roman"/>
          <w:sz w:val="28"/>
        </w:rPr>
      </w:pPr>
      <w:r w:rsidRPr="00EB0227">
        <w:rPr>
          <w:rFonts w:ascii="Times New Roman" w:hAnsi="Times New Roman" w:cs="Times New Roman"/>
          <w:sz w:val="28"/>
        </w:rPr>
        <w:t>1.3. Медицинская деятельность подлежит лицензированию в соответствии с законода</w:t>
      </w:r>
      <w:r>
        <w:rPr>
          <w:rFonts w:ascii="Times New Roman" w:hAnsi="Times New Roman" w:cs="Times New Roman"/>
          <w:sz w:val="28"/>
        </w:rPr>
        <w:t xml:space="preserve">тельством Российской Федерации. </w:t>
      </w:r>
      <w:r w:rsidRPr="00EB0227">
        <w:rPr>
          <w:rFonts w:ascii="Times New Roman" w:hAnsi="Times New Roman" w:cs="Times New Roman"/>
          <w:sz w:val="28"/>
        </w:rPr>
        <w:t xml:space="preserve">Обязательным условием для принятия решения о выдаче лицензии является представление соискателем лицензии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соискатель лицензии предполагает использовать </w:t>
      </w:r>
      <w:r>
        <w:rPr>
          <w:rFonts w:ascii="Times New Roman" w:hAnsi="Times New Roman" w:cs="Times New Roman"/>
          <w:sz w:val="28"/>
        </w:rPr>
        <w:t>для осуществления деятельности.</w:t>
      </w:r>
    </w:p>
    <w:p w:rsidR="006A63CC" w:rsidRDefault="006A63CC" w:rsidP="0029501B">
      <w:pPr>
        <w:tabs>
          <w:tab w:val="left" w:pos="709"/>
        </w:tabs>
        <w:spacing w:after="0" w:line="360" w:lineRule="auto"/>
        <w:ind w:firstLine="851"/>
        <w:jc w:val="both"/>
        <w:rPr>
          <w:rFonts w:ascii="Times New Roman" w:hAnsi="Times New Roman" w:cs="Times New Roman"/>
          <w:sz w:val="28"/>
        </w:rPr>
      </w:pPr>
      <w:r w:rsidRPr="00EB0227">
        <w:rPr>
          <w:rFonts w:ascii="Times New Roman" w:hAnsi="Times New Roman" w:cs="Times New Roman"/>
          <w:sz w:val="28"/>
        </w:rPr>
        <w:t>1.4. Надзор за выполнением настоящих санитарных правил проводится органами, уполномоченными осуществлять государственный санит</w:t>
      </w:r>
      <w:r>
        <w:rPr>
          <w:rFonts w:ascii="Times New Roman" w:hAnsi="Times New Roman" w:cs="Times New Roman"/>
          <w:sz w:val="28"/>
        </w:rPr>
        <w:t>арно-эпидемиологический надзор.</w:t>
      </w:r>
    </w:p>
    <w:p w:rsidR="006A63CC" w:rsidRDefault="0029501B" w:rsidP="0029501B">
      <w:pPr>
        <w:tabs>
          <w:tab w:val="left" w:pos="709"/>
        </w:tabs>
        <w:spacing w:after="0" w:line="360" w:lineRule="auto"/>
        <w:ind w:firstLine="851"/>
        <w:jc w:val="both"/>
        <w:rPr>
          <w:rFonts w:ascii="Times New Roman" w:hAnsi="Times New Roman" w:cs="Times New Roman"/>
          <w:sz w:val="28"/>
        </w:rPr>
      </w:pPr>
      <w:r>
        <w:rPr>
          <w:rFonts w:ascii="Times New Roman" w:hAnsi="Times New Roman" w:cs="Times New Roman"/>
          <w:sz w:val="28"/>
        </w:rPr>
        <w:lastRenderedPageBreak/>
        <w:t>1.5</w:t>
      </w:r>
      <w:r w:rsidR="006A63CC" w:rsidRPr="00EB0227">
        <w:rPr>
          <w:rFonts w:ascii="Times New Roman" w:hAnsi="Times New Roman" w:cs="Times New Roman"/>
          <w:sz w:val="28"/>
        </w:rPr>
        <w:t>. Медицинская техника, мебель, оборудование, дезинфекционные средства, изделия медицинского назначения, строительные и отделочные материалы, а также используемые медицинские технологии должны быть разрешены к применению на территории Российской Федерации в</w:t>
      </w:r>
      <w:r w:rsidR="006A63CC">
        <w:rPr>
          <w:rFonts w:ascii="Times New Roman" w:hAnsi="Times New Roman" w:cs="Times New Roman"/>
          <w:sz w:val="28"/>
        </w:rPr>
        <w:t xml:space="preserve"> установленном порядке.</w:t>
      </w:r>
    </w:p>
    <w:p w:rsidR="006A63CC" w:rsidRPr="004744BE" w:rsidRDefault="006A63CC" w:rsidP="0029501B">
      <w:pPr>
        <w:spacing w:after="0" w:line="360" w:lineRule="auto"/>
        <w:ind w:firstLine="851"/>
        <w:jc w:val="both"/>
        <w:rPr>
          <w:rFonts w:ascii="Times New Roman" w:hAnsi="Times New Roman" w:cs="Times New Roman"/>
          <w:b/>
          <w:sz w:val="28"/>
        </w:rPr>
      </w:pPr>
      <w:r w:rsidRPr="004744BE">
        <w:rPr>
          <w:rFonts w:ascii="Times New Roman" w:hAnsi="Times New Roman" w:cs="Times New Roman"/>
          <w:b/>
          <w:sz w:val="28"/>
        </w:rPr>
        <w:t>2) СанПиН 1.3.2322-08 от 28.01.2008</w:t>
      </w:r>
      <w:r w:rsidR="007753E3">
        <w:rPr>
          <w:rFonts w:ascii="Times New Roman" w:hAnsi="Times New Roman" w:cs="Times New Roman"/>
          <w:b/>
          <w:sz w:val="28"/>
        </w:rPr>
        <w:t xml:space="preserve"> </w:t>
      </w:r>
      <w:r w:rsidRPr="004744BE">
        <w:rPr>
          <w:rFonts w:ascii="Times New Roman" w:hAnsi="Times New Roman" w:cs="Times New Roman"/>
          <w:b/>
          <w:sz w:val="28"/>
        </w:rPr>
        <w:t>г. «Безопасность работы с микроорганизмами III-IV групп патогенности (опасности) и возбу</w:t>
      </w:r>
      <w:r w:rsidR="007753E3">
        <w:rPr>
          <w:rFonts w:ascii="Times New Roman" w:hAnsi="Times New Roman" w:cs="Times New Roman"/>
          <w:b/>
          <w:sz w:val="28"/>
        </w:rPr>
        <w:t>дителями паразитарных болезней»</w:t>
      </w:r>
    </w:p>
    <w:p w:rsidR="006A63CC" w:rsidRDefault="006A63CC" w:rsidP="0029501B">
      <w:pPr>
        <w:spacing w:after="0" w:line="360" w:lineRule="auto"/>
        <w:ind w:firstLine="851"/>
        <w:jc w:val="both"/>
        <w:rPr>
          <w:rFonts w:ascii="Times New Roman" w:hAnsi="Times New Roman" w:cs="Times New Roman"/>
          <w:sz w:val="28"/>
        </w:rPr>
      </w:pPr>
      <w:r>
        <w:rPr>
          <w:rFonts w:ascii="Times New Roman" w:hAnsi="Times New Roman" w:cs="Times New Roman"/>
          <w:sz w:val="28"/>
        </w:rPr>
        <w:t>1. Общие требования</w:t>
      </w:r>
    </w:p>
    <w:p w:rsidR="00AE76AA" w:rsidRPr="00AE76AA" w:rsidRDefault="00AE76AA" w:rsidP="0029501B">
      <w:pPr>
        <w:pStyle w:val="formattext0"/>
        <w:shd w:val="clear" w:color="auto" w:fill="FFFFFF"/>
        <w:spacing w:before="0" w:beforeAutospacing="0" w:after="0" w:afterAutospacing="0" w:line="360" w:lineRule="auto"/>
        <w:ind w:firstLine="851"/>
        <w:jc w:val="both"/>
        <w:textAlignment w:val="baseline"/>
        <w:rPr>
          <w:spacing w:val="2"/>
          <w:sz w:val="28"/>
          <w:szCs w:val="28"/>
        </w:rPr>
      </w:pPr>
      <w:r w:rsidRPr="00AE76AA">
        <w:rPr>
          <w:spacing w:val="2"/>
          <w:sz w:val="28"/>
          <w:szCs w:val="28"/>
        </w:rPr>
        <w:t>1.1. Настоящие санитарно-эпидемиологические прав</w:t>
      </w:r>
      <w:r w:rsidR="0029501B">
        <w:rPr>
          <w:spacing w:val="2"/>
          <w:sz w:val="28"/>
          <w:szCs w:val="28"/>
        </w:rPr>
        <w:t xml:space="preserve">ила </w:t>
      </w:r>
      <w:r w:rsidRPr="00AE76AA">
        <w:rPr>
          <w:spacing w:val="2"/>
          <w:sz w:val="28"/>
          <w:szCs w:val="28"/>
        </w:rPr>
        <w:t xml:space="preserve"> разработаны в соответствии с </w:t>
      </w:r>
      <w:hyperlink r:id="rId9" w:history="1">
        <w:r w:rsidRPr="00AE76AA">
          <w:rPr>
            <w:rStyle w:val="ac"/>
            <w:color w:val="auto"/>
            <w:spacing w:val="2"/>
            <w:sz w:val="28"/>
            <w:szCs w:val="28"/>
            <w:u w:val="none"/>
          </w:rPr>
          <w:t>Федеральным законом от 30.03.99 N 52-ФЗ</w:t>
        </w:r>
      </w:hyperlink>
      <w:r w:rsidRPr="00AE76AA">
        <w:rPr>
          <w:spacing w:val="2"/>
          <w:sz w:val="28"/>
          <w:szCs w:val="28"/>
        </w:rPr>
        <w:t> </w:t>
      </w:r>
      <w:hyperlink r:id="rId10" w:history="1">
        <w:r w:rsidRPr="00AE76AA">
          <w:rPr>
            <w:rStyle w:val="ac"/>
            <w:color w:val="auto"/>
            <w:spacing w:val="2"/>
            <w:sz w:val="28"/>
            <w:szCs w:val="28"/>
            <w:u w:val="none"/>
          </w:rPr>
          <w:t>"О санитарно-эпидемиологическом благополучии населения"</w:t>
        </w:r>
      </w:hyperlink>
      <w:r w:rsidRPr="00AE76AA">
        <w:rPr>
          <w:spacing w:val="2"/>
          <w:sz w:val="28"/>
          <w:szCs w:val="28"/>
        </w:rPr>
        <w:t> </w:t>
      </w:r>
      <w:hyperlink r:id="rId11" w:history="1">
        <w:r w:rsidRPr="00AE76AA">
          <w:rPr>
            <w:rStyle w:val="ac"/>
            <w:color w:val="auto"/>
            <w:spacing w:val="2"/>
            <w:sz w:val="28"/>
            <w:szCs w:val="28"/>
            <w:u w:val="none"/>
          </w:rPr>
          <w:t xml:space="preserve"> и постановлением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hyperlink>
      <w:r>
        <w:rPr>
          <w:spacing w:val="2"/>
          <w:sz w:val="28"/>
          <w:szCs w:val="28"/>
        </w:rPr>
        <w:t>.</w:t>
      </w:r>
    </w:p>
    <w:p w:rsidR="00AE76AA" w:rsidRPr="00AE76AA" w:rsidRDefault="00AE76AA" w:rsidP="0029501B">
      <w:pPr>
        <w:pStyle w:val="formattext0"/>
        <w:shd w:val="clear" w:color="auto" w:fill="FFFFFF"/>
        <w:spacing w:before="0" w:beforeAutospacing="0" w:after="0" w:afterAutospacing="0" w:line="360" w:lineRule="auto"/>
        <w:ind w:firstLine="851"/>
        <w:jc w:val="both"/>
        <w:textAlignment w:val="baseline"/>
        <w:rPr>
          <w:spacing w:val="2"/>
          <w:sz w:val="28"/>
          <w:szCs w:val="28"/>
        </w:rPr>
      </w:pPr>
      <w:r w:rsidRPr="00AE76AA">
        <w:rPr>
          <w:spacing w:val="2"/>
          <w:sz w:val="28"/>
          <w:szCs w:val="28"/>
        </w:rPr>
        <w:t xml:space="preserve">1.2. </w:t>
      </w:r>
      <w:proofErr w:type="gramStart"/>
      <w:r w:rsidRPr="00AE76AA">
        <w:rPr>
          <w:spacing w:val="2"/>
          <w:sz w:val="28"/>
          <w:szCs w:val="28"/>
        </w:rPr>
        <w:t xml:space="preserve">Санитарные правила устанавливают требования к организационным, </w:t>
      </w:r>
      <w:r w:rsidR="0029501B">
        <w:rPr>
          <w:spacing w:val="2"/>
          <w:sz w:val="28"/>
          <w:szCs w:val="28"/>
        </w:rPr>
        <w:t xml:space="preserve">санитарно-противоэпидемическим </w:t>
      </w:r>
      <w:r w:rsidRPr="00AE76AA">
        <w:rPr>
          <w:spacing w:val="2"/>
          <w:sz w:val="28"/>
          <w:szCs w:val="28"/>
        </w:rPr>
        <w:t>мероприятиям, направленным на обеспечение личной и общественной безопасности, защиту окружающей среды при работе с патогенными биологическими агентами III-IV групп (далее - ПБА III-IV групп или ПБА) - патогенными для человека микроорганизмами и гельминтами, а также любыми объектами и материалами, включая полевой, клинический, секционный, подозрительными на содержание указанных ПБА.</w:t>
      </w:r>
      <w:proofErr w:type="gramEnd"/>
    </w:p>
    <w:p w:rsidR="00AE76AA" w:rsidRPr="00AE76AA" w:rsidRDefault="00AE76AA" w:rsidP="0029501B">
      <w:pPr>
        <w:pStyle w:val="formattext0"/>
        <w:shd w:val="clear" w:color="auto" w:fill="FFFFFF"/>
        <w:spacing w:before="0" w:beforeAutospacing="0" w:after="0" w:afterAutospacing="0" w:line="360" w:lineRule="auto"/>
        <w:ind w:firstLine="851"/>
        <w:jc w:val="both"/>
        <w:textAlignment w:val="baseline"/>
        <w:rPr>
          <w:spacing w:val="2"/>
          <w:sz w:val="28"/>
          <w:szCs w:val="28"/>
        </w:rPr>
      </w:pPr>
      <w:r w:rsidRPr="00AE76AA">
        <w:rPr>
          <w:spacing w:val="2"/>
          <w:sz w:val="28"/>
          <w:szCs w:val="28"/>
        </w:rPr>
        <w:t>1.3. Санитарные правила предназначены для юридических лиц независимо от организационно-правовых форм и форм собственности и индивидуальных предпринимателей, проводящих на территории Российской Федерации работы с объектами и материалами, содержащими или подозрительными на содержание ПБА III-IV групп.</w:t>
      </w:r>
    </w:p>
    <w:p w:rsidR="006A63CC" w:rsidRPr="004744BE" w:rsidRDefault="006A63CC" w:rsidP="0029501B">
      <w:pPr>
        <w:pStyle w:val="formattext0"/>
        <w:shd w:val="clear" w:color="auto" w:fill="FFFFFF"/>
        <w:spacing w:before="0" w:beforeAutospacing="0" w:after="0" w:afterAutospacing="0" w:line="360" w:lineRule="auto"/>
        <w:ind w:firstLine="851"/>
        <w:jc w:val="both"/>
        <w:textAlignment w:val="baseline"/>
        <w:rPr>
          <w:b/>
          <w:sz w:val="28"/>
          <w:szCs w:val="28"/>
        </w:rPr>
      </w:pPr>
      <w:r w:rsidRPr="004744BE">
        <w:rPr>
          <w:b/>
          <w:sz w:val="28"/>
        </w:rPr>
        <w:lastRenderedPageBreak/>
        <w:t xml:space="preserve">3) </w:t>
      </w:r>
      <w:r w:rsidRPr="004744BE">
        <w:rPr>
          <w:b/>
          <w:sz w:val="28"/>
          <w:szCs w:val="28"/>
        </w:rPr>
        <w:t>СанПиН</w:t>
      </w:r>
      <w:r w:rsidR="00AE76AA">
        <w:rPr>
          <w:b/>
          <w:sz w:val="28"/>
          <w:szCs w:val="28"/>
        </w:rPr>
        <w:t xml:space="preserve"> 2.1.2790-10 от 09.12.2010 «</w:t>
      </w:r>
      <w:r w:rsidRPr="004744BE">
        <w:rPr>
          <w:b/>
          <w:sz w:val="28"/>
          <w:szCs w:val="28"/>
        </w:rPr>
        <w:t>Санитарно-эпидемиологические требования к обр</w:t>
      </w:r>
      <w:r w:rsidR="007753E3">
        <w:rPr>
          <w:b/>
          <w:sz w:val="28"/>
          <w:szCs w:val="28"/>
        </w:rPr>
        <w:t>ащению с медицинскими отходами»</w:t>
      </w:r>
    </w:p>
    <w:p w:rsidR="006A63CC" w:rsidRDefault="006A63CC" w:rsidP="0029501B">
      <w:pPr>
        <w:pStyle w:val="formattext0"/>
        <w:shd w:val="clear" w:color="auto" w:fill="FFFFFF"/>
        <w:spacing w:before="0" w:beforeAutospacing="0" w:after="0" w:afterAutospacing="0" w:line="360" w:lineRule="auto"/>
        <w:ind w:firstLine="851"/>
        <w:jc w:val="both"/>
        <w:textAlignment w:val="baseline"/>
        <w:rPr>
          <w:sz w:val="28"/>
        </w:rPr>
      </w:pPr>
      <w:r>
        <w:rPr>
          <w:sz w:val="28"/>
        </w:rPr>
        <w:t xml:space="preserve">1. </w:t>
      </w:r>
      <w:r w:rsidRPr="004F30F9">
        <w:rPr>
          <w:sz w:val="28"/>
        </w:rPr>
        <w:t>Область применения и общие положения</w:t>
      </w:r>
    </w:p>
    <w:p w:rsidR="006A63CC" w:rsidRDefault="006A63CC" w:rsidP="0029501B">
      <w:pPr>
        <w:pStyle w:val="formattext0"/>
        <w:shd w:val="clear" w:color="auto" w:fill="FFFFFF"/>
        <w:spacing w:before="0" w:beforeAutospacing="0" w:after="0" w:afterAutospacing="0" w:line="360" w:lineRule="auto"/>
        <w:ind w:firstLine="851"/>
        <w:jc w:val="both"/>
        <w:textAlignment w:val="baseline"/>
        <w:rPr>
          <w:sz w:val="28"/>
        </w:rPr>
      </w:pPr>
      <w:r w:rsidRPr="004F30F9">
        <w:rPr>
          <w:sz w:val="28"/>
        </w:rPr>
        <w:t xml:space="preserve">1.1. Санитарно-эпидемиологические </w:t>
      </w:r>
      <w:proofErr w:type="gramStart"/>
      <w:r w:rsidRPr="004F30F9">
        <w:rPr>
          <w:sz w:val="28"/>
        </w:rPr>
        <w:t>правила</w:t>
      </w:r>
      <w:proofErr w:type="gramEnd"/>
      <w:r w:rsidRPr="004F30F9">
        <w:rPr>
          <w:sz w:val="28"/>
        </w:rPr>
        <w:t xml:space="preserve"> и нормативы разработаны в соответствии с законода</w:t>
      </w:r>
      <w:r>
        <w:rPr>
          <w:sz w:val="28"/>
        </w:rPr>
        <w:t>тельством Российской Федерации.</w:t>
      </w:r>
    </w:p>
    <w:p w:rsidR="006A63CC" w:rsidRDefault="006A63CC" w:rsidP="0029501B">
      <w:pPr>
        <w:pStyle w:val="formattext0"/>
        <w:shd w:val="clear" w:color="auto" w:fill="FFFFFF"/>
        <w:spacing w:before="0" w:beforeAutospacing="0" w:after="0" w:afterAutospacing="0" w:line="360" w:lineRule="auto"/>
        <w:ind w:firstLine="851"/>
        <w:jc w:val="both"/>
        <w:textAlignment w:val="baseline"/>
        <w:rPr>
          <w:sz w:val="28"/>
        </w:rPr>
      </w:pPr>
      <w:proofErr w:type="gramStart"/>
      <w:r>
        <w:rPr>
          <w:sz w:val="28"/>
        </w:rPr>
        <w:t>1.2</w:t>
      </w:r>
      <w:r w:rsidRPr="004F30F9">
        <w:rPr>
          <w:sz w:val="28"/>
        </w:rPr>
        <w:t xml:space="preserve"> Настоящие санитарные правила устанавливают обязательные санитарно-эпидемиологические требования к обращению с отходами, образующимися в организациях при осуществлении медицинской и/или фармацевтической деятельности, выполнении лечебно-диагностических и оздоровительных процедур (далее - медицинские отходы), а также к размещению, оборудованию и эксплуатации участка по обращению с медицинскими отходами, санитарно-противоэпидемическому режиму работы при обращении с медицинскими отходами.</w:t>
      </w:r>
      <w:proofErr w:type="gramEnd"/>
    </w:p>
    <w:p w:rsidR="006A63CC" w:rsidRDefault="006A63CC" w:rsidP="0029501B">
      <w:pPr>
        <w:pStyle w:val="formattext0"/>
        <w:shd w:val="clear" w:color="auto" w:fill="FFFFFF"/>
        <w:spacing w:before="0" w:beforeAutospacing="0" w:after="0" w:afterAutospacing="0" w:line="360" w:lineRule="auto"/>
        <w:ind w:firstLine="851"/>
        <w:jc w:val="both"/>
        <w:textAlignment w:val="baseline"/>
        <w:rPr>
          <w:sz w:val="28"/>
        </w:rPr>
      </w:pPr>
      <w:r>
        <w:rPr>
          <w:sz w:val="28"/>
        </w:rPr>
        <w:t>1.3</w:t>
      </w:r>
      <w:r w:rsidRPr="004F30F9">
        <w:rPr>
          <w:sz w:val="28"/>
        </w:rPr>
        <w:t xml:space="preserve"> Настоящие санитарные правила предназначены для граждан, индивидуальных предпринимателей и юридических лиц, деятельность которых связана с обращением с медицинскими отходами.</w:t>
      </w:r>
    </w:p>
    <w:p w:rsidR="006A63CC" w:rsidRDefault="006A63CC" w:rsidP="005B7C43">
      <w:pPr>
        <w:pStyle w:val="formattext0"/>
        <w:shd w:val="clear" w:color="auto" w:fill="FFFFFF"/>
        <w:spacing w:before="0" w:beforeAutospacing="0" w:after="0" w:afterAutospacing="0" w:line="360" w:lineRule="auto"/>
        <w:ind w:firstLine="851"/>
        <w:jc w:val="both"/>
        <w:textAlignment w:val="baseline"/>
        <w:rPr>
          <w:sz w:val="28"/>
        </w:rPr>
      </w:pPr>
      <w:r>
        <w:rPr>
          <w:sz w:val="28"/>
        </w:rPr>
        <w:t>1.4</w:t>
      </w:r>
      <w:r w:rsidRPr="004F30F9">
        <w:rPr>
          <w:sz w:val="28"/>
        </w:rPr>
        <w:t xml:space="preserve"> Контроль (надзор) за соблюдением настоящих санитарных правил проводится органами, осуществляющими функции по контролю и надзору в</w:t>
      </w:r>
      <w:r w:rsidR="005B7C43">
        <w:rPr>
          <w:sz w:val="28"/>
        </w:rPr>
        <w:t xml:space="preserve"> </w:t>
      </w:r>
      <w:r w:rsidRPr="004F30F9">
        <w:rPr>
          <w:sz w:val="28"/>
        </w:rPr>
        <w:t>сфере обеспечения санитарно-эпидемиологического благополучия населения в соответствии с законодательством Российской Федерации.</w:t>
      </w:r>
    </w:p>
    <w:p w:rsidR="006A63CC" w:rsidRPr="004744BE" w:rsidRDefault="006A63CC" w:rsidP="0029501B">
      <w:pPr>
        <w:pStyle w:val="formattext0"/>
        <w:shd w:val="clear" w:color="auto" w:fill="FFFFFF"/>
        <w:spacing w:before="0" w:beforeAutospacing="0" w:after="0" w:afterAutospacing="0" w:line="360" w:lineRule="auto"/>
        <w:ind w:firstLine="851"/>
        <w:jc w:val="both"/>
        <w:textAlignment w:val="baseline"/>
        <w:rPr>
          <w:b/>
          <w:spacing w:val="2"/>
          <w:sz w:val="28"/>
          <w:szCs w:val="28"/>
        </w:rPr>
      </w:pPr>
      <w:r w:rsidRPr="004744BE">
        <w:rPr>
          <w:b/>
          <w:sz w:val="28"/>
        </w:rPr>
        <w:t>4)</w:t>
      </w:r>
      <w:r w:rsidR="004744BE">
        <w:rPr>
          <w:b/>
          <w:sz w:val="28"/>
        </w:rPr>
        <w:t xml:space="preserve"> </w:t>
      </w:r>
      <w:r w:rsidRPr="004744BE">
        <w:rPr>
          <w:b/>
          <w:sz w:val="28"/>
          <w:szCs w:val="28"/>
        </w:rPr>
        <w:t>Приказ  Минздрава РФ № 380 от 25.12.1997</w:t>
      </w:r>
      <w:r w:rsidR="004744BE">
        <w:rPr>
          <w:b/>
          <w:sz w:val="28"/>
          <w:szCs w:val="28"/>
        </w:rPr>
        <w:t xml:space="preserve"> </w:t>
      </w:r>
      <w:r w:rsidRPr="004744BE">
        <w:rPr>
          <w:b/>
          <w:sz w:val="28"/>
          <w:szCs w:val="28"/>
        </w:rPr>
        <w:t>г. «О состоянии и мерах по совершенствованию лабораторного обеспечения диагностики и лечения пациентов в учреждени</w:t>
      </w:r>
      <w:r w:rsidR="004744BE">
        <w:rPr>
          <w:b/>
          <w:sz w:val="28"/>
          <w:szCs w:val="28"/>
        </w:rPr>
        <w:t>ях здравоохранения РФ»</w:t>
      </w:r>
    </w:p>
    <w:p w:rsidR="006A63CC" w:rsidRPr="00614E0F" w:rsidRDefault="006A63CC" w:rsidP="0029501B">
      <w:pPr>
        <w:spacing w:after="0" w:line="360" w:lineRule="auto"/>
        <w:ind w:firstLine="851"/>
        <w:jc w:val="both"/>
        <w:rPr>
          <w:rFonts w:ascii="Times New Roman" w:hAnsi="Times New Roman" w:cs="Times New Roman"/>
          <w:color w:val="1A1A1A" w:themeColor="background1" w:themeShade="1A"/>
          <w:sz w:val="28"/>
          <w:shd w:val="clear" w:color="auto" w:fill="FFFFFF"/>
        </w:rPr>
      </w:pPr>
      <w:r w:rsidRPr="00614E0F">
        <w:rPr>
          <w:rFonts w:ascii="Times New Roman" w:hAnsi="Times New Roman" w:cs="Times New Roman"/>
          <w:color w:val="1A1A1A" w:themeColor="background1" w:themeShade="1A"/>
          <w:sz w:val="28"/>
          <w:shd w:val="clear" w:color="auto" w:fill="FFFFFF"/>
        </w:rPr>
        <w:t>В целях совершенствования деятельности службы клинической лабораторной диагностики, повышения качества работы и обеспечения единства подходов по ее организации приказываю:</w:t>
      </w:r>
    </w:p>
    <w:p w:rsidR="006A63CC" w:rsidRPr="00A405B1" w:rsidRDefault="006A63CC" w:rsidP="0029501B">
      <w:pPr>
        <w:pStyle w:val="ab"/>
        <w:numPr>
          <w:ilvl w:val="1"/>
          <w:numId w:val="4"/>
        </w:numPr>
        <w:spacing w:after="0" w:line="360" w:lineRule="auto"/>
        <w:ind w:left="0" w:firstLine="851"/>
        <w:jc w:val="both"/>
        <w:rPr>
          <w:rFonts w:ascii="Times New Roman" w:hAnsi="Times New Roman" w:cs="Times New Roman"/>
          <w:color w:val="1A1A1A" w:themeColor="background1" w:themeShade="1A"/>
          <w:sz w:val="28"/>
          <w:shd w:val="clear" w:color="auto" w:fill="FFFFFF"/>
        </w:rPr>
      </w:pPr>
      <w:r>
        <w:rPr>
          <w:rFonts w:ascii="Times New Roman" w:hAnsi="Times New Roman" w:cs="Times New Roman"/>
          <w:color w:val="1A1A1A" w:themeColor="background1" w:themeShade="1A"/>
          <w:sz w:val="28"/>
          <w:shd w:val="clear" w:color="auto" w:fill="FFFFFF"/>
        </w:rPr>
        <w:t>р</w:t>
      </w:r>
      <w:r w:rsidRPr="00A405B1">
        <w:rPr>
          <w:rFonts w:ascii="Times New Roman" w:hAnsi="Times New Roman" w:cs="Times New Roman"/>
          <w:color w:val="1A1A1A" w:themeColor="background1" w:themeShade="1A"/>
          <w:sz w:val="28"/>
          <w:shd w:val="clear" w:color="auto" w:fill="FFFFFF"/>
        </w:rPr>
        <w:t xml:space="preserve">уководителям органов управления здравоохранением субъектов Российской </w:t>
      </w:r>
      <w:r w:rsidRPr="00352BB7">
        <w:rPr>
          <w:rFonts w:ascii="Times New Roman" w:hAnsi="Times New Roman" w:cs="Times New Roman"/>
          <w:color w:val="1A1A1A" w:themeColor="background1" w:themeShade="1A"/>
          <w:sz w:val="28"/>
          <w:shd w:val="clear" w:color="auto" w:fill="FFFFFF"/>
        </w:rPr>
        <w:t>Федерации</w:t>
      </w:r>
      <w:r w:rsidRPr="00A405B1">
        <w:rPr>
          <w:rFonts w:ascii="Times New Roman" w:hAnsi="Times New Roman" w:cs="Times New Roman"/>
          <w:color w:val="1A1A1A" w:themeColor="background1" w:themeShade="1A"/>
          <w:sz w:val="28"/>
          <w:shd w:val="clear" w:color="auto" w:fill="FFFFFF"/>
        </w:rPr>
        <w:t>:</w:t>
      </w:r>
    </w:p>
    <w:p w:rsidR="006A63CC" w:rsidRPr="00A405B1" w:rsidRDefault="006A63CC" w:rsidP="0029501B">
      <w:pPr>
        <w:pStyle w:val="ab"/>
        <w:numPr>
          <w:ilvl w:val="1"/>
          <w:numId w:val="5"/>
        </w:numPr>
        <w:spacing w:after="0" w:line="360" w:lineRule="auto"/>
        <w:ind w:left="0" w:firstLine="851"/>
        <w:jc w:val="both"/>
        <w:rPr>
          <w:rFonts w:ascii="Times New Roman" w:hAnsi="Times New Roman" w:cs="Times New Roman"/>
          <w:color w:val="1A1A1A" w:themeColor="background1" w:themeShade="1A"/>
          <w:sz w:val="36"/>
        </w:rPr>
      </w:pPr>
      <w:r>
        <w:rPr>
          <w:rFonts w:ascii="Times New Roman" w:hAnsi="Times New Roman" w:cs="Times New Roman"/>
          <w:color w:val="1A1A1A" w:themeColor="background1" w:themeShade="1A"/>
          <w:sz w:val="28"/>
          <w:shd w:val="clear" w:color="auto" w:fill="FFFFFF"/>
        </w:rPr>
        <w:lastRenderedPageBreak/>
        <w:t>о</w:t>
      </w:r>
      <w:r w:rsidRPr="00A405B1">
        <w:rPr>
          <w:rFonts w:ascii="Times New Roman" w:hAnsi="Times New Roman" w:cs="Times New Roman"/>
          <w:color w:val="1A1A1A" w:themeColor="background1" w:themeShade="1A"/>
          <w:sz w:val="28"/>
          <w:shd w:val="clear" w:color="auto" w:fill="FFFFFF"/>
        </w:rPr>
        <w:t>рганизовать работу клинико-диагностических лабораторий и их персонала;</w:t>
      </w:r>
    </w:p>
    <w:p w:rsidR="006A63CC" w:rsidRPr="00A405B1" w:rsidRDefault="006A63CC" w:rsidP="0029501B">
      <w:pPr>
        <w:pStyle w:val="ab"/>
        <w:numPr>
          <w:ilvl w:val="1"/>
          <w:numId w:val="5"/>
        </w:numPr>
        <w:spacing w:after="0" w:line="360" w:lineRule="auto"/>
        <w:ind w:left="0" w:firstLine="851"/>
        <w:jc w:val="both"/>
        <w:rPr>
          <w:rFonts w:ascii="Times New Roman" w:hAnsi="Times New Roman" w:cs="Times New Roman"/>
          <w:color w:val="1A1A1A" w:themeColor="background1" w:themeShade="1A"/>
          <w:sz w:val="44"/>
        </w:rPr>
      </w:pPr>
      <w:r>
        <w:rPr>
          <w:rFonts w:ascii="Times New Roman" w:hAnsi="Times New Roman" w:cs="Times New Roman"/>
          <w:color w:val="1A1A1A" w:themeColor="background1" w:themeShade="1A"/>
          <w:sz w:val="28"/>
          <w:shd w:val="clear" w:color="auto" w:fill="FFFFFF"/>
        </w:rPr>
        <w:t>п</w:t>
      </w:r>
      <w:r w:rsidRPr="00A405B1">
        <w:rPr>
          <w:rFonts w:ascii="Times New Roman" w:hAnsi="Times New Roman" w:cs="Times New Roman"/>
          <w:color w:val="1A1A1A" w:themeColor="background1" w:themeShade="1A"/>
          <w:sz w:val="28"/>
          <w:shd w:val="clear" w:color="auto" w:fill="FFFFFF"/>
        </w:rPr>
        <w:t>ринять неотложные меры по развитию и укреплению материально-технической базы клинико-диагностических лабораторий;</w:t>
      </w:r>
    </w:p>
    <w:p w:rsidR="006A63CC" w:rsidRPr="0063196E" w:rsidRDefault="006A63CC" w:rsidP="0029501B">
      <w:pPr>
        <w:pStyle w:val="ab"/>
        <w:numPr>
          <w:ilvl w:val="1"/>
          <w:numId w:val="5"/>
        </w:numPr>
        <w:spacing w:after="0" w:line="360" w:lineRule="auto"/>
        <w:ind w:left="0" w:firstLine="851"/>
        <w:jc w:val="both"/>
        <w:rPr>
          <w:rFonts w:ascii="Times New Roman" w:hAnsi="Times New Roman" w:cs="Times New Roman"/>
          <w:sz w:val="72"/>
        </w:rPr>
      </w:pPr>
      <w:r w:rsidRPr="0063196E">
        <w:rPr>
          <w:rFonts w:ascii="Times New Roman" w:hAnsi="Times New Roman" w:cs="Times New Roman"/>
          <w:sz w:val="28"/>
          <w:shd w:val="clear" w:color="auto" w:fill="FFFFFF"/>
        </w:rPr>
        <w:t>при планировании мероприятий по организации и повышению эффективности функционирования лабораторной диагностики и ее подразделений предусмотреть:</w:t>
      </w:r>
    </w:p>
    <w:p w:rsidR="006A63CC" w:rsidRPr="0063196E" w:rsidRDefault="006A63CC" w:rsidP="0029501B">
      <w:pPr>
        <w:pStyle w:val="ab"/>
        <w:numPr>
          <w:ilvl w:val="2"/>
          <w:numId w:val="5"/>
        </w:numPr>
        <w:spacing w:after="0" w:line="360" w:lineRule="auto"/>
        <w:ind w:left="0" w:firstLine="851"/>
        <w:jc w:val="both"/>
        <w:rPr>
          <w:rFonts w:ascii="Times New Roman" w:hAnsi="Times New Roman" w:cs="Times New Roman"/>
          <w:sz w:val="36"/>
        </w:rPr>
      </w:pPr>
      <w:r w:rsidRPr="0063196E">
        <w:rPr>
          <w:rFonts w:ascii="Times New Roman" w:hAnsi="Times New Roman" w:cs="Times New Roman"/>
          <w:sz w:val="28"/>
          <w:shd w:val="clear" w:color="auto" w:fill="FFFFFF"/>
        </w:rPr>
        <w:t xml:space="preserve">максимальную интеграцию диагностических возможностей различных </w:t>
      </w:r>
      <w:proofErr w:type="spellStart"/>
      <w:r w:rsidRPr="0063196E">
        <w:rPr>
          <w:rFonts w:ascii="Times New Roman" w:hAnsi="Times New Roman" w:cs="Times New Roman"/>
          <w:sz w:val="28"/>
          <w:shd w:val="clear" w:color="auto" w:fill="FFFFFF"/>
        </w:rPr>
        <w:t>субдисц</w:t>
      </w:r>
      <w:r w:rsidR="004744BE">
        <w:rPr>
          <w:rFonts w:ascii="Times New Roman" w:hAnsi="Times New Roman" w:cs="Times New Roman"/>
          <w:sz w:val="28"/>
          <w:shd w:val="clear" w:color="auto" w:fill="FFFFFF"/>
        </w:rPr>
        <w:t>иплин</w:t>
      </w:r>
      <w:proofErr w:type="spellEnd"/>
      <w:r w:rsidR="004744BE">
        <w:rPr>
          <w:rFonts w:ascii="Times New Roman" w:hAnsi="Times New Roman" w:cs="Times New Roman"/>
          <w:sz w:val="28"/>
          <w:shd w:val="clear" w:color="auto" w:fill="FFFFFF"/>
        </w:rPr>
        <w:t xml:space="preserve"> лабораторной медицины </w:t>
      </w:r>
      <w:r w:rsidRPr="0063196E">
        <w:rPr>
          <w:rFonts w:ascii="Times New Roman" w:hAnsi="Times New Roman" w:cs="Times New Roman"/>
          <w:sz w:val="28"/>
          <w:shd w:val="clear" w:color="auto" w:fill="FFFFFF"/>
        </w:rPr>
        <w:t>в составе единой специальности "Клиническая лабораторная диагностика";</w:t>
      </w:r>
    </w:p>
    <w:p w:rsidR="006A63CC" w:rsidRPr="0063196E" w:rsidRDefault="006A63CC" w:rsidP="0029501B">
      <w:pPr>
        <w:pStyle w:val="ab"/>
        <w:numPr>
          <w:ilvl w:val="2"/>
          <w:numId w:val="5"/>
        </w:numPr>
        <w:spacing w:after="0" w:line="360" w:lineRule="auto"/>
        <w:ind w:left="0" w:firstLine="851"/>
        <w:jc w:val="both"/>
        <w:rPr>
          <w:rFonts w:ascii="Times New Roman" w:hAnsi="Times New Roman" w:cs="Times New Roman"/>
          <w:sz w:val="44"/>
        </w:rPr>
      </w:pPr>
      <w:r w:rsidRPr="0063196E">
        <w:rPr>
          <w:rFonts w:ascii="Times New Roman" w:hAnsi="Times New Roman" w:cs="Times New Roman"/>
          <w:sz w:val="28"/>
          <w:shd w:val="clear" w:color="auto" w:fill="FFFFFF"/>
        </w:rPr>
        <w:t>механизацию и автоматизацию проб подготовительных и аналитических процедур в интересах экономии труда и времени;</w:t>
      </w:r>
    </w:p>
    <w:p w:rsidR="006A63CC" w:rsidRPr="0063196E" w:rsidRDefault="006A63CC" w:rsidP="0029501B">
      <w:pPr>
        <w:pStyle w:val="ab"/>
        <w:numPr>
          <w:ilvl w:val="2"/>
          <w:numId w:val="5"/>
        </w:numPr>
        <w:spacing w:after="0" w:line="360" w:lineRule="auto"/>
        <w:ind w:left="0" w:firstLine="851"/>
        <w:jc w:val="both"/>
        <w:rPr>
          <w:rFonts w:ascii="Times New Roman" w:hAnsi="Times New Roman" w:cs="Times New Roman"/>
          <w:sz w:val="52"/>
        </w:rPr>
      </w:pPr>
      <w:r w:rsidRPr="0063196E">
        <w:rPr>
          <w:shd w:val="clear" w:color="auto" w:fill="FFFFFF"/>
        </w:rPr>
        <w:t> </w:t>
      </w:r>
      <w:r w:rsidRPr="0063196E">
        <w:rPr>
          <w:rFonts w:ascii="Times New Roman" w:hAnsi="Times New Roman" w:cs="Times New Roman"/>
          <w:sz w:val="28"/>
          <w:shd w:val="clear" w:color="auto" w:fill="FFFFFF"/>
        </w:rPr>
        <w:t>внедрение лабораторных технологий на основе аналитической надежности и клинической целесообразности;</w:t>
      </w:r>
    </w:p>
    <w:p w:rsidR="006A63CC" w:rsidRPr="0063196E" w:rsidRDefault="006A63CC" w:rsidP="0029501B">
      <w:pPr>
        <w:pStyle w:val="ab"/>
        <w:numPr>
          <w:ilvl w:val="1"/>
          <w:numId w:val="5"/>
        </w:numPr>
        <w:spacing w:after="0" w:line="360" w:lineRule="auto"/>
        <w:ind w:left="0" w:firstLine="851"/>
        <w:jc w:val="both"/>
        <w:rPr>
          <w:rFonts w:ascii="Times New Roman" w:hAnsi="Times New Roman" w:cs="Times New Roman"/>
          <w:sz w:val="36"/>
        </w:rPr>
      </w:pPr>
      <w:r w:rsidRPr="0063196E">
        <w:rPr>
          <w:rFonts w:ascii="Times New Roman" w:hAnsi="Times New Roman" w:cs="Times New Roman"/>
          <w:sz w:val="28"/>
          <w:shd w:val="clear" w:color="auto" w:fill="FFFFFF"/>
        </w:rPr>
        <w:t> привести наименования должностей медицинского персонала клинико-диагностических лабораторий;</w:t>
      </w:r>
    </w:p>
    <w:p w:rsidR="006A63CC" w:rsidRPr="0063196E" w:rsidRDefault="006A63CC" w:rsidP="0029501B">
      <w:pPr>
        <w:pStyle w:val="ab"/>
        <w:numPr>
          <w:ilvl w:val="0"/>
          <w:numId w:val="5"/>
        </w:numPr>
        <w:spacing w:after="0" w:line="360" w:lineRule="auto"/>
        <w:ind w:left="0" w:firstLine="851"/>
        <w:jc w:val="both"/>
        <w:rPr>
          <w:rFonts w:ascii="Times New Roman" w:hAnsi="Times New Roman" w:cs="Times New Roman"/>
          <w:sz w:val="36"/>
        </w:rPr>
      </w:pPr>
      <w:r w:rsidRPr="0063196E">
        <w:rPr>
          <w:rFonts w:ascii="Times New Roman" w:hAnsi="Times New Roman" w:cs="Times New Roman"/>
          <w:sz w:val="28"/>
          <w:shd w:val="clear" w:color="auto" w:fill="FFFFFF"/>
        </w:rPr>
        <w:t>управлению научных и образовательных медицинских учреждений:</w:t>
      </w:r>
    </w:p>
    <w:p w:rsidR="006A63CC" w:rsidRPr="0063196E" w:rsidRDefault="006A63CC" w:rsidP="0029501B">
      <w:pPr>
        <w:pStyle w:val="ab"/>
        <w:numPr>
          <w:ilvl w:val="1"/>
          <w:numId w:val="5"/>
        </w:numPr>
        <w:spacing w:after="0" w:line="360" w:lineRule="auto"/>
        <w:ind w:left="0" w:firstLine="851"/>
        <w:jc w:val="both"/>
        <w:rPr>
          <w:rFonts w:ascii="Times New Roman" w:hAnsi="Times New Roman" w:cs="Times New Roman"/>
          <w:sz w:val="44"/>
        </w:rPr>
      </w:pPr>
      <w:r w:rsidRPr="0063196E">
        <w:rPr>
          <w:rFonts w:ascii="Times New Roman" w:hAnsi="Times New Roman" w:cs="Times New Roman"/>
          <w:sz w:val="28"/>
          <w:shd w:val="clear" w:color="auto" w:fill="FFFFFF"/>
        </w:rPr>
        <w:t>расширить подготовку медицинских технологов в соответствии с потребностями учреждений здравоохранения в данных специалистах;</w:t>
      </w:r>
    </w:p>
    <w:p w:rsidR="006A63CC" w:rsidRPr="0063196E" w:rsidRDefault="006A63CC" w:rsidP="0029501B">
      <w:pPr>
        <w:pStyle w:val="ab"/>
        <w:numPr>
          <w:ilvl w:val="1"/>
          <w:numId w:val="5"/>
        </w:numPr>
        <w:spacing w:after="0" w:line="360" w:lineRule="auto"/>
        <w:ind w:left="0" w:firstLine="851"/>
        <w:jc w:val="both"/>
        <w:rPr>
          <w:rFonts w:ascii="Times New Roman" w:hAnsi="Times New Roman" w:cs="Times New Roman"/>
          <w:sz w:val="52"/>
        </w:rPr>
      </w:pPr>
      <w:r w:rsidRPr="0063196E">
        <w:rPr>
          <w:rFonts w:ascii="Times New Roman" w:hAnsi="Times New Roman" w:cs="Times New Roman"/>
          <w:sz w:val="28"/>
          <w:shd w:val="clear" w:color="auto" w:fill="FFFFFF"/>
        </w:rPr>
        <w:t>разработать программы подготовки студентов медицинских институтов по специальности "Клиническая лабораторная диагностика";</w:t>
      </w:r>
    </w:p>
    <w:p w:rsidR="006A63CC" w:rsidRPr="0063196E" w:rsidRDefault="006A63CC" w:rsidP="0029501B">
      <w:pPr>
        <w:pStyle w:val="ab"/>
        <w:numPr>
          <w:ilvl w:val="0"/>
          <w:numId w:val="5"/>
        </w:numPr>
        <w:spacing w:after="0" w:line="360" w:lineRule="auto"/>
        <w:ind w:left="0" w:firstLine="851"/>
        <w:jc w:val="both"/>
        <w:rPr>
          <w:rFonts w:ascii="Times New Roman" w:hAnsi="Times New Roman" w:cs="Times New Roman"/>
          <w:sz w:val="36"/>
        </w:rPr>
      </w:pPr>
      <w:r w:rsidRPr="0063196E">
        <w:rPr>
          <w:rFonts w:ascii="Times New Roman" w:hAnsi="Times New Roman" w:cs="Times New Roman"/>
          <w:sz w:val="28"/>
          <w:shd w:val="clear" w:color="auto" w:fill="FFFFFF"/>
        </w:rPr>
        <w:t>управлению организации медицинской помощи населению, научно-методическому центру по клинической лабораторной диагностики Минздрава России:</w:t>
      </w:r>
    </w:p>
    <w:p w:rsidR="006A63CC" w:rsidRPr="005B7C43" w:rsidRDefault="006A63CC" w:rsidP="005B7C43">
      <w:pPr>
        <w:pStyle w:val="ab"/>
        <w:numPr>
          <w:ilvl w:val="1"/>
          <w:numId w:val="5"/>
        </w:numPr>
        <w:spacing w:after="0" w:line="360" w:lineRule="auto"/>
        <w:ind w:left="0" w:firstLine="851"/>
        <w:jc w:val="both"/>
        <w:rPr>
          <w:rFonts w:ascii="Times New Roman" w:hAnsi="Times New Roman" w:cs="Times New Roman"/>
          <w:sz w:val="44"/>
        </w:rPr>
      </w:pPr>
      <w:r w:rsidRPr="0063196E">
        <w:rPr>
          <w:rFonts w:ascii="Times New Roman" w:hAnsi="Times New Roman" w:cs="Times New Roman"/>
          <w:sz w:val="28"/>
          <w:shd w:val="clear" w:color="auto" w:fill="FFFFFF"/>
        </w:rPr>
        <w:t>разработать с учетом законодательных и нормативных</w:t>
      </w:r>
      <w:r w:rsidR="005B7C43">
        <w:rPr>
          <w:rFonts w:ascii="Times New Roman" w:hAnsi="Times New Roman" w:cs="Times New Roman"/>
          <w:sz w:val="28"/>
          <w:shd w:val="clear" w:color="auto" w:fill="FFFFFF"/>
        </w:rPr>
        <w:t xml:space="preserve"> актов в области стандартизации </w:t>
      </w:r>
      <w:r w:rsidRPr="005B7C43">
        <w:rPr>
          <w:rFonts w:ascii="Times New Roman" w:hAnsi="Times New Roman" w:cs="Times New Roman"/>
          <w:sz w:val="28"/>
          <w:shd w:val="clear" w:color="auto" w:fill="FFFFFF"/>
        </w:rPr>
        <w:t>перечень лабораторных исследований для клинических подразделений различного профиля лечебно-профилактических учреждений с учетом утвержденных Минздравом России отраслевых стандартов медицинской помощи.</w:t>
      </w:r>
    </w:p>
    <w:p w:rsidR="00375F66" w:rsidRDefault="004744BE" w:rsidP="0029501B">
      <w:pPr>
        <w:tabs>
          <w:tab w:val="left" w:pos="3750"/>
        </w:tabs>
        <w:ind w:firstLine="851"/>
        <w:jc w:val="both"/>
        <w:rPr>
          <w:rFonts w:ascii="Times New Roman" w:hAnsi="Times New Roman" w:cs="Times New Roman"/>
          <w:b/>
          <w:sz w:val="28"/>
        </w:rPr>
      </w:pPr>
      <w:r w:rsidRPr="004744BE">
        <w:rPr>
          <w:rFonts w:ascii="Times New Roman" w:hAnsi="Times New Roman" w:cs="Times New Roman"/>
          <w:b/>
          <w:sz w:val="28"/>
        </w:rPr>
        <w:lastRenderedPageBreak/>
        <w:t>5) МУ 4.2.2039-05 «Техника сбора и транспортирования биоматериалов в микробиологические лаборатории»</w:t>
      </w:r>
    </w:p>
    <w:p w:rsidR="00970C5D" w:rsidRDefault="00970C5D" w:rsidP="0029501B">
      <w:pPr>
        <w:tabs>
          <w:tab w:val="left" w:pos="3750"/>
        </w:tabs>
        <w:spacing w:after="0" w:line="360" w:lineRule="auto"/>
        <w:ind w:firstLine="851"/>
        <w:jc w:val="both"/>
        <w:rPr>
          <w:rFonts w:ascii="Times New Roman" w:hAnsi="Times New Roman" w:cs="Times New Roman"/>
          <w:sz w:val="28"/>
        </w:rPr>
      </w:pPr>
      <w:r w:rsidRPr="00970C5D">
        <w:rPr>
          <w:rFonts w:ascii="Times New Roman" w:hAnsi="Times New Roman" w:cs="Times New Roman"/>
          <w:sz w:val="28"/>
        </w:rPr>
        <w:t>1. Область применения</w:t>
      </w:r>
    </w:p>
    <w:p w:rsidR="00970C5D" w:rsidRDefault="00970C5D" w:rsidP="0029501B">
      <w:pPr>
        <w:tabs>
          <w:tab w:val="left" w:pos="3750"/>
        </w:tabs>
        <w:spacing w:after="0" w:line="360" w:lineRule="auto"/>
        <w:ind w:firstLine="851"/>
        <w:jc w:val="both"/>
        <w:rPr>
          <w:rFonts w:ascii="Times New Roman" w:hAnsi="Times New Roman" w:cs="Times New Roman"/>
          <w:sz w:val="28"/>
        </w:rPr>
      </w:pPr>
      <w:r w:rsidRPr="00970C5D">
        <w:rPr>
          <w:rFonts w:ascii="Times New Roman" w:hAnsi="Times New Roman" w:cs="Times New Roman"/>
          <w:sz w:val="28"/>
        </w:rPr>
        <w:t>1.1. В методических указаниях изложены правила сбора и транспортирования биологических материалов в микробиологические лаборатории в целях повышения качества результатов лабораторных исследований и организации противоэпидемических и профилактических мероприятий, а также профилактики внутрибольничных инфекций у меди</w:t>
      </w:r>
      <w:r>
        <w:rPr>
          <w:rFonts w:ascii="Times New Roman" w:hAnsi="Times New Roman" w:cs="Times New Roman"/>
          <w:sz w:val="28"/>
        </w:rPr>
        <w:t>цинского персонала и пациентов.</w:t>
      </w:r>
    </w:p>
    <w:p w:rsidR="00786875" w:rsidRDefault="00970C5D" w:rsidP="0029501B">
      <w:pPr>
        <w:tabs>
          <w:tab w:val="left" w:pos="3750"/>
        </w:tabs>
        <w:spacing w:after="0" w:line="360" w:lineRule="auto"/>
        <w:ind w:firstLine="851"/>
        <w:jc w:val="both"/>
        <w:rPr>
          <w:rFonts w:ascii="Times New Roman" w:hAnsi="Times New Roman" w:cs="Times New Roman"/>
          <w:sz w:val="28"/>
        </w:rPr>
      </w:pPr>
      <w:r w:rsidRPr="00970C5D">
        <w:rPr>
          <w:rFonts w:ascii="Times New Roman" w:hAnsi="Times New Roman" w:cs="Times New Roman"/>
          <w:sz w:val="28"/>
        </w:rPr>
        <w:t>1.2. Методические указания предназначены для использования органами и организациями Федеральной службы по надзору в сфере защиты прав потребителей и благополучия человека, а также могут использоваться органами и организациями здравоохранения.</w:t>
      </w:r>
    </w:p>
    <w:p w:rsidR="00AE76AA" w:rsidRDefault="00AE76AA" w:rsidP="00AE76AA">
      <w:pPr>
        <w:tabs>
          <w:tab w:val="left" w:pos="3750"/>
        </w:tabs>
        <w:spacing w:after="0" w:line="240" w:lineRule="auto"/>
        <w:ind w:firstLine="851"/>
        <w:jc w:val="both"/>
        <w:rPr>
          <w:rFonts w:ascii="Times New Roman" w:hAnsi="Times New Roman" w:cs="Times New Roman"/>
          <w:sz w:val="28"/>
        </w:rPr>
      </w:pPr>
    </w:p>
    <w:p w:rsidR="00B15BBF" w:rsidRDefault="00786875" w:rsidP="004A4A4D">
      <w:pPr>
        <w:tabs>
          <w:tab w:val="left" w:pos="3750"/>
        </w:tabs>
        <w:spacing w:after="0" w:line="240" w:lineRule="auto"/>
        <w:ind w:firstLine="851"/>
        <w:jc w:val="center"/>
        <w:rPr>
          <w:rFonts w:ascii="Times New Roman" w:hAnsi="Times New Roman" w:cs="Times New Roman"/>
          <w:b/>
          <w:sz w:val="28"/>
        </w:rPr>
      </w:pPr>
      <w:r w:rsidRPr="00786875">
        <w:rPr>
          <w:rFonts w:ascii="Times New Roman" w:hAnsi="Times New Roman" w:cs="Times New Roman"/>
          <w:b/>
          <w:sz w:val="28"/>
        </w:rPr>
        <w:t>УСТРОЙСТВО БАКТЕРИОЛОГИЧЕСКОЙ ЛАБОРАТОРИИ</w:t>
      </w:r>
    </w:p>
    <w:p w:rsidR="00786875" w:rsidRPr="00786875" w:rsidRDefault="00786875" w:rsidP="00786875">
      <w:pPr>
        <w:tabs>
          <w:tab w:val="left" w:pos="3750"/>
        </w:tabs>
        <w:spacing w:after="0" w:line="240" w:lineRule="auto"/>
        <w:ind w:firstLine="851"/>
        <w:jc w:val="center"/>
        <w:rPr>
          <w:rFonts w:ascii="Times New Roman" w:hAnsi="Times New Roman" w:cs="Times New Roman"/>
          <w:b/>
          <w:sz w:val="28"/>
        </w:rPr>
      </w:pPr>
    </w:p>
    <w:p w:rsidR="00B15BBF" w:rsidRPr="00B15BBF" w:rsidRDefault="00B15BBF" w:rsidP="00B15BBF">
      <w:pPr>
        <w:pStyle w:val="ad"/>
        <w:spacing w:before="0" w:beforeAutospacing="0" w:after="0" w:afterAutospacing="0" w:line="360" w:lineRule="auto"/>
        <w:ind w:right="-1" w:firstLine="851"/>
        <w:jc w:val="both"/>
        <w:rPr>
          <w:b/>
          <w:bCs/>
          <w:color w:val="000000"/>
          <w:sz w:val="28"/>
          <w:szCs w:val="28"/>
        </w:rPr>
      </w:pPr>
      <w:r w:rsidRPr="00B15BBF">
        <w:rPr>
          <w:b/>
          <w:bCs/>
          <w:color w:val="000000"/>
          <w:sz w:val="28"/>
          <w:szCs w:val="28"/>
        </w:rPr>
        <w:t>Лабораторная комната</w:t>
      </w:r>
      <w:r>
        <w:rPr>
          <w:b/>
          <w:bCs/>
          <w:color w:val="000000"/>
          <w:sz w:val="28"/>
          <w:szCs w:val="28"/>
        </w:rPr>
        <w:t xml:space="preserve"> </w:t>
      </w:r>
      <w:r w:rsidR="00B35911">
        <w:rPr>
          <w:color w:val="000000"/>
          <w:sz w:val="28"/>
          <w:szCs w:val="28"/>
        </w:rPr>
        <w:t> предназначена для проведения</w:t>
      </w:r>
      <w:r w:rsidRPr="00B15BBF">
        <w:rPr>
          <w:color w:val="000000"/>
          <w:sz w:val="28"/>
          <w:szCs w:val="28"/>
        </w:rPr>
        <w:t xml:space="preserve"> микробиологических исследований. Она должна быть просторной и светлой. Стены красят светлой масляной краской, пол покрывают линолеумом, лабораторные столы - пластиком или стеклом, что удобно для влажной уборки и дезинфекции. В лабораторной комнате оборудуют: рабочие столы для врача и лаборанта, место для окраски препаратов, термостат, холодильник, центрифугу, микроскоп, шкафы, раковину с подводкой горячей и</w:t>
      </w:r>
      <w:r w:rsidR="004A4A4D">
        <w:rPr>
          <w:color w:val="000000"/>
          <w:sz w:val="28"/>
          <w:szCs w:val="28"/>
        </w:rPr>
        <w:t xml:space="preserve"> холодной воды, газовые горелки.</w:t>
      </w:r>
    </w:p>
    <w:p w:rsidR="00B15BBF" w:rsidRPr="00B15BBF" w:rsidRDefault="00B15BBF" w:rsidP="004A4A4D">
      <w:pPr>
        <w:pStyle w:val="ad"/>
        <w:spacing w:before="0" w:beforeAutospacing="0" w:after="0" w:afterAutospacing="0" w:line="360" w:lineRule="auto"/>
        <w:ind w:right="-1" w:firstLine="851"/>
        <w:jc w:val="both"/>
        <w:rPr>
          <w:color w:val="000000"/>
          <w:sz w:val="28"/>
          <w:szCs w:val="28"/>
        </w:rPr>
      </w:pPr>
      <w:r w:rsidRPr="00B15BBF">
        <w:rPr>
          <w:color w:val="000000"/>
          <w:sz w:val="28"/>
          <w:szCs w:val="28"/>
        </w:rPr>
        <w:t>Число лабораторных комнат определяется объемом работы лаборатории. В крупных лабораториях выделяют отдельные комнаты для работы с различными видами возбудителей.</w:t>
      </w:r>
      <w:r w:rsidR="004A4A4D">
        <w:rPr>
          <w:color w:val="000000"/>
          <w:sz w:val="28"/>
          <w:szCs w:val="28"/>
        </w:rPr>
        <w:t xml:space="preserve"> </w:t>
      </w:r>
      <w:r w:rsidRPr="00B15BBF">
        <w:rPr>
          <w:color w:val="000000"/>
          <w:sz w:val="28"/>
          <w:szCs w:val="28"/>
        </w:rPr>
        <w:t>Рабочий стол устанавливают у окна, чтобы свет падал сбоку или прямо. На столе размещают горелку, бактериологические петли, банки с дезинфицирующим раствором и ватой.</w:t>
      </w:r>
    </w:p>
    <w:p w:rsidR="005B7C43" w:rsidRDefault="00B15BBF" w:rsidP="004A4A4D">
      <w:pPr>
        <w:pStyle w:val="ad"/>
        <w:spacing w:before="0" w:beforeAutospacing="0" w:after="0" w:afterAutospacing="0" w:line="360" w:lineRule="auto"/>
        <w:ind w:right="-1" w:firstLine="851"/>
        <w:jc w:val="both"/>
        <w:rPr>
          <w:color w:val="000000"/>
          <w:sz w:val="28"/>
          <w:szCs w:val="28"/>
        </w:rPr>
      </w:pPr>
      <w:r w:rsidRPr="00B15BBF">
        <w:rPr>
          <w:color w:val="000000"/>
          <w:sz w:val="28"/>
          <w:szCs w:val="28"/>
        </w:rPr>
        <w:t xml:space="preserve">Перед началом работы на столе размещают все необходимое для проведения исследования. </w:t>
      </w:r>
    </w:p>
    <w:p w:rsidR="00B15BBF" w:rsidRPr="00B15BBF" w:rsidRDefault="00B15BBF" w:rsidP="004A4A4D">
      <w:pPr>
        <w:pStyle w:val="ad"/>
        <w:spacing w:before="0" w:beforeAutospacing="0" w:after="0" w:afterAutospacing="0" w:line="360" w:lineRule="auto"/>
        <w:ind w:right="-1" w:firstLine="851"/>
        <w:jc w:val="both"/>
        <w:rPr>
          <w:color w:val="000000"/>
          <w:sz w:val="28"/>
          <w:szCs w:val="28"/>
        </w:rPr>
      </w:pPr>
      <w:r w:rsidRPr="00B15BBF">
        <w:rPr>
          <w:color w:val="000000"/>
          <w:sz w:val="28"/>
          <w:szCs w:val="28"/>
        </w:rPr>
        <w:lastRenderedPageBreak/>
        <w:t xml:space="preserve">Горелку устанавливают на расстоянии, равном предплечью </w:t>
      </w:r>
      <w:proofErr w:type="gramStart"/>
      <w:r w:rsidRPr="00B15BBF">
        <w:rPr>
          <w:color w:val="000000"/>
          <w:sz w:val="28"/>
          <w:szCs w:val="28"/>
        </w:rPr>
        <w:t>работающе</w:t>
      </w:r>
      <w:r w:rsidR="005B7C43">
        <w:rPr>
          <w:color w:val="000000"/>
          <w:sz w:val="28"/>
          <w:szCs w:val="28"/>
        </w:rPr>
        <w:t>го</w:t>
      </w:r>
      <w:proofErr w:type="gramEnd"/>
      <w:r w:rsidRPr="00B15BBF">
        <w:rPr>
          <w:color w:val="000000"/>
          <w:sz w:val="28"/>
          <w:szCs w:val="28"/>
        </w:rPr>
        <w:t>. Размер пламени в горелке и правильное свечение регулируют до начала работы.</w:t>
      </w:r>
      <w:r w:rsidR="004A4A4D">
        <w:rPr>
          <w:color w:val="000000"/>
          <w:sz w:val="28"/>
          <w:szCs w:val="28"/>
        </w:rPr>
        <w:t xml:space="preserve"> </w:t>
      </w:r>
      <w:r w:rsidRPr="00B15BBF">
        <w:rPr>
          <w:color w:val="000000"/>
          <w:sz w:val="28"/>
          <w:szCs w:val="28"/>
        </w:rPr>
        <w:t>В термостате при проведении обычных исследований температура должна быть 37° С. Температуру ежедневно регистр</w:t>
      </w:r>
      <w:r w:rsidR="00B35911">
        <w:rPr>
          <w:color w:val="000000"/>
          <w:sz w:val="28"/>
          <w:szCs w:val="28"/>
        </w:rPr>
        <w:t>ир</w:t>
      </w:r>
      <w:r w:rsidRPr="00B15BBF">
        <w:rPr>
          <w:color w:val="000000"/>
          <w:sz w:val="28"/>
          <w:szCs w:val="28"/>
        </w:rPr>
        <w:t>уют.</w:t>
      </w:r>
    </w:p>
    <w:p w:rsidR="00B15BBF" w:rsidRPr="00B15BBF" w:rsidRDefault="00B15BBF" w:rsidP="004A4A4D">
      <w:pPr>
        <w:pStyle w:val="ad"/>
        <w:spacing w:before="0" w:beforeAutospacing="0" w:after="0" w:afterAutospacing="0" w:line="360" w:lineRule="auto"/>
        <w:ind w:right="-1" w:firstLine="851"/>
        <w:jc w:val="both"/>
        <w:rPr>
          <w:color w:val="000000"/>
          <w:sz w:val="28"/>
          <w:szCs w:val="28"/>
        </w:rPr>
      </w:pPr>
      <w:r w:rsidRPr="00B15BBF">
        <w:rPr>
          <w:color w:val="000000"/>
          <w:sz w:val="28"/>
          <w:szCs w:val="28"/>
        </w:rPr>
        <w:t>Центрифугу используют для отделения</w:t>
      </w:r>
      <w:r w:rsidR="004A4A4D">
        <w:rPr>
          <w:color w:val="000000"/>
          <w:sz w:val="28"/>
          <w:szCs w:val="28"/>
        </w:rPr>
        <w:t xml:space="preserve"> плотных частиц от жидкости</w:t>
      </w:r>
      <w:r w:rsidRPr="00B15BBF">
        <w:rPr>
          <w:color w:val="000000"/>
          <w:sz w:val="28"/>
          <w:szCs w:val="28"/>
        </w:rPr>
        <w:t>.</w:t>
      </w:r>
      <w:r w:rsidR="004A4A4D">
        <w:rPr>
          <w:color w:val="000000"/>
          <w:sz w:val="28"/>
          <w:szCs w:val="28"/>
        </w:rPr>
        <w:t xml:space="preserve"> </w:t>
      </w:r>
      <w:r w:rsidRPr="00B15BBF">
        <w:rPr>
          <w:color w:val="000000"/>
          <w:sz w:val="28"/>
          <w:szCs w:val="28"/>
        </w:rPr>
        <w:t>В шкафах держат штативы, посуду, сухие питательные среды, реактивы и т. п.</w:t>
      </w:r>
      <w:r w:rsidR="004A4A4D">
        <w:rPr>
          <w:color w:val="000000"/>
          <w:sz w:val="28"/>
          <w:szCs w:val="28"/>
        </w:rPr>
        <w:t xml:space="preserve"> </w:t>
      </w:r>
      <w:r w:rsidRPr="00B15BBF">
        <w:rPr>
          <w:color w:val="000000"/>
          <w:sz w:val="28"/>
          <w:szCs w:val="28"/>
        </w:rPr>
        <w:t>Около раковины должны находиться сосуд с дезинфицирующим раствором для обработки рук и аптечка с набором предметов для оказания первой медицинской помощи.</w:t>
      </w:r>
    </w:p>
    <w:p w:rsidR="00B15BBF" w:rsidRPr="00B15BBF" w:rsidRDefault="00B15BBF" w:rsidP="00786875">
      <w:pPr>
        <w:pStyle w:val="ad"/>
        <w:spacing w:before="0" w:beforeAutospacing="0" w:after="0" w:afterAutospacing="0" w:line="360" w:lineRule="auto"/>
        <w:ind w:right="-1" w:firstLine="851"/>
        <w:jc w:val="both"/>
        <w:rPr>
          <w:color w:val="000000"/>
          <w:sz w:val="28"/>
          <w:szCs w:val="28"/>
        </w:rPr>
      </w:pPr>
      <w:r w:rsidRPr="00B15BBF">
        <w:rPr>
          <w:b/>
          <w:bCs/>
          <w:color w:val="000000"/>
          <w:sz w:val="28"/>
          <w:szCs w:val="28"/>
        </w:rPr>
        <w:t>Бокс</w:t>
      </w:r>
      <w:r w:rsidRPr="00B15BBF">
        <w:rPr>
          <w:color w:val="000000"/>
          <w:sz w:val="28"/>
          <w:szCs w:val="28"/>
        </w:rPr>
        <w:t> - строго изолированное помещение для проведения микробиологической работы в условиях, требующих особой стерильности. Обеспложивание воздуха проводят с помощ</w:t>
      </w:r>
      <w:r w:rsidR="00786875">
        <w:rPr>
          <w:color w:val="000000"/>
          <w:sz w:val="28"/>
          <w:szCs w:val="28"/>
        </w:rPr>
        <w:t>ью бактерицидных ламп</w:t>
      </w:r>
      <w:r w:rsidR="00A33CE8">
        <w:rPr>
          <w:color w:val="000000"/>
          <w:sz w:val="28"/>
          <w:szCs w:val="28"/>
        </w:rPr>
        <w:t xml:space="preserve"> или водяной бани. </w:t>
      </w:r>
      <w:r w:rsidRPr="00B15BBF">
        <w:rPr>
          <w:color w:val="000000"/>
          <w:sz w:val="28"/>
          <w:szCs w:val="28"/>
        </w:rPr>
        <w:t xml:space="preserve">Подача в бокс через приточно-вытяжную вентиляцию обеззараженного воздуха определенной температуры и влажности является лучшим способом обеспечения нужных условий для работы. Обычно в боксе работают два человека. Входят в бокс через </w:t>
      </w:r>
      <w:proofErr w:type="spellStart"/>
      <w:r w:rsidRPr="00B15BBF">
        <w:rPr>
          <w:color w:val="000000"/>
          <w:sz w:val="28"/>
          <w:szCs w:val="28"/>
        </w:rPr>
        <w:t>предбоксник</w:t>
      </w:r>
      <w:proofErr w:type="spellEnd"/>
      <w:r w:rsidRPr="00B15BBF">
        <w:rPr>
          <w:color w:val="000000"/>
          <w:sz w:val="28"/>
          <w:szCs w:val="28"/>
        </w:rPr>
        <w:t>, в котором переодеваются (халат, тапочки, шапочка, маска) и переходят в бокс через вторую дверь.</w:t>
      </w:r>
    </w:p>
    <w:p w:rsidR="00B15BBF" w:rsidRPr="00B15BBF" w:rsidRDefault="00B15BBF" w:rsidP="00786875">
      <w:pPr>
        <w:pStyle w:val="ad"/>
        <w:spacing w:before="0" w:beforeAutospacing="0" w:after="0" w:afterAutospacing="0" w:line="360" w:lineRule="auto"/>
        <w:ind w:right="-1" w:firstLine="851"/>
        <w:jc w:val="both"/>
        <w:rPr>
          <w:color w:val="000000"/>
          <w:sz w:val="28"/>
          <w:szCs w:val="28"/>
        </w:rPr>
      </w:pPr>
      <w:r w:rsidRPr="00B15BBF">
        <w:rPr>
          <w:b/>
          <w:bCs/>
          <w:color w:val="000000"/>
          <w:sz w:val="28"/>
          <w:szCs w:val="28"/>
        </w:rPr>
        <w:t>Помещение для приготовления питательных сред</w:t>
      </w:r>
      <w:r w:rsidRPr="00B15BBF">
        <w:rPr>
          <w:color w:val="000000"/>
          <w:sz w:val="28"/>
          <w:szCs w:val="28"/>
        </w:rPr>
        <w:t xml:space="preserve"> должно находиться рядом с </w:t>
      </w:r>
      <w:proofErr w:type="gramStart"/>
      <w:r w:rsidRPr="00B15BBF">
        <w:rPr>
          <w:color w:val="000000"/>
          <w:sz w:val="28"/>
          <w:szCs w:val="28"/>
        </w:rPr>
        <w:t>моечной</w:t>
      </w:r>
      <w:proofErr w:type="gramEnd"/>
      <w:r w:rsidRPr="00B15BBF">
        <w:rPr>
          <w:color w:val="000000"/>
          <w:sz w:val="28"/>
          <w:szCs w:val="28"/>
        </w:rPr>
        <w:t xml:space="preserve"> и стерилизационной. В этой комнате должна быть раковина с подводкой горячей и холодной воды, дистиллятор, п</w:t>
      </w:r>
      <w:r w:rsidR="00A33CE8">
        <w:rPr>
          <w:color w:val="000000"/>
          <w:sz w:val="28"/>
          <w:szCs w:val="28"/>
        </w:rPr>
        <w:t>лита</w:t>
      </w:r>
      <w:r w:rsidRPr="00B15BBF">
        <w:rPr>
          <w:color w:val="000000"/>
          <w:sz w:val="28"/>
          <w:szCs w:val="28"/>
        </w:rPr>
        <w:t>, шкафы или стеллажи для хранения сухих питательных сред, химических реактивов, стерильной посуды.</w:t>
      </w:r>
    </w:p>
    <w:p w:rsidR="00B15BBF" w:rsidRPr="00B15BBF" w:rsidRDefault="00B15BBF" w:rsidP="00A33CE8">
      <w:pPr>
        <w:pStyle w:val="ad"/>
        <w:spacing w:before="0" w:beforeAutospacing="0" w:after="0" w:afterAutospacing="0" w:line="360" w:lineRule="auto"/>
        <w:ind w:right="-1" w:firstLine="851"/>
        <w:jc w:val="both"/>
        <w:rPr>
          <w:color w:val="000000"/>
          <w:sz w:val="28"/>
          <w:szCs w:val="28"/>
        </w:rPr>
      </w:pPr>
      <w:r w:rsidRPr="00B15BBF">
        <w:rPr>
          <w:b/>
          <w:bCs/>
          <w:color w:val="000000"/>
          <w:sz w:val="28"/>
          <w:szCs w:val="28"/>
        </w:rPr>
        <w:t>Моечная</w:t>
      </w:r>
      <w:r w:rsidRPr="00B15BBF">
        <w:rPr>
          <w:color w:val="000000"/>
          <w:sz w:val="28"/>
          <w:szCs w:val="28"/>
        </w:rPr>
        <w:t> - комната для мытья и обработки посуды, которая должна иметь раковину (с холодной и горячей водой) и плиту.</w:t>
      </w:r>
      <w:r w:rsidR="00A33CE8">
        <w:rPr>
          <w:color w:val="000000"/>
          <w:sz w:val="28"/>
          <w:szCs w:val="28"/>
        </w:rPr>
        <w:t xml:space="preserve"> </w:t>
      </w:r>
      <w:proofErr w:type="gramStart"/>
      <w:r w:rsidRPr="00B15BBF">
        <w:rPr>
          <w:color w:val="000000"/>
          <w:sz w:val="28"/>
          <w:szCs w:val="28"/>
        </w:rPr>
        <w:t>Моечную</w:t>
      </w:r>
      <w:proofErr w:type="gramEnd"/>
      <w:r w:rsidRPr="00B15BBF">
        <w:rPr>
          <w:color w:val="000000"/>
          <w:sz w:val="28"/>
          <w:szCs w:val="28"/>
        </w:rPr>
        <w:t xml:space="preserve"> оборудуют столами, стеллажами, снабжают приспособлениями для мытья посуды: моющими средствами, ершами, тряпками.</w:t>
      </w:r>
    </w:p>
    <w:p w:rsidR="004A4A4D" w:rsidRDefault="00B15BBF" w:rsidP="004A4A4D">
      <w:pPr>
        <w:pStyle w:val="ad"/>
        <w:spacing w:before="0" w:beforeAutospacing="0" w:after="0" w:afterAutospacing="0" w:line="360" w:lineRule="auto"/>
        <w:ind w:right="-1" w:firstLine="851"/>
        <w:jc w:val="both"/>
        <w:rPr>
          <w:color w:val="000000"/>
          <w:sz w:val="28"/>
          <w:szCs w:val="28"/>
        </w:rPr>
      </w:pPr>
      <w:proofErr w:type="gramStart"/>
      <w:r w:rsidRPr="00B15BBF">
        <w:rPr>
          <w:b/>
          <w:bCs/>
          <w:color w:val="000000"/>
          <w:sz w:val="28"/>
          <w:szCs w:val="28"/>
        </w:rPr>
        <w:t>В</w:t>
      </w:r>
      <w:proofErr w:type="gramEnd"/>
      <w:r w:rsidRPr="00B15BBF">
        <w:rPr>
          <w:b/>
          <w:bCs/>
          <w:color w:val="000000"/>
          <w:sz w:val="28"/>
          <w:szCs w:val="28"/>
        </w:rPr>
        <w:t xml:space="preserve"> </w:t>
      </w:r>
      <w:proofErr w:type="gramStart"/>
      <w:r w:rsidRPr="00B15BBF">
        <w:rPr>
          <w:b/>
          <w:bCs/>
          <w:color w:val="000000"/>
          <w:sz w:val="28"/>
          <w:szCs w:val="28"/>
        </w:rPr>
        <w:t>стерилизационной</w:t>
      </w:r>
      <w:proofErr w:type="gramEnd"/>
      <w:r w:rsidRPr="00B15BBF">
        <w:rPr>
          <w:color w:val="000000"/>
          <w:sz w:val="28"/>
          <w:szCs w:val="28"/>
        </w:rPr>
        <w:t> находятся приборы для стерилизации чистой посуды, питательных сред и обеззараживания отработанного материала: автоклавы, су</w:t>
      </w:r>
      <w:r w:rsidR="00786875">
        <w:rPr>
          <w:color w:val="000000"/>
          <w:sz w:val="28"/>
          <w:szCs w:val="28"/>
        </w:rPr>
        <w:t>шильный шкаф и др</w:t>
      </w:r>
      <w:r w:rsidRPr="00B15BBF">
        <w:rPr>
          <w:color w:val="000000"/>
          <w:sz w:val="28"/>
          <w:szCs w:val="28"/>
        </w:rPr>
        <w:t>.</w:t>
      </w:r>
      <w:r w:rsidR="00A33CE8">
        <w:rPr>
          <w:color w:val="000000"/>
          <w:sz w:val="28"/>
          <w:szCs w:val="28"/>
        </w:rPr>
        <w:t xml:space="preserve"> </w:t>
      </w:r>
    </w:p>
    <w:p w:rsidR="00B15BBF" w:rsidRPr="00B15BBF" w:rsidRDefault="00B15BBF" w:rsidP="004A4A4D">
      <w:pPr>
        <w:pStyle w:val="ad"/>
        <w:spacing w:before="0" w:beforeAutospacing="0" w:after="0" w:afterAutospacing="0" w:line="360" w:lineRule="auto"/>
        <w:ind w:right="-1" w:firstLine="851"/>
        <w:jc w:val="both"/>
        <w:rPr>
          <w:color w:val="000000"/>
          <w:sz w:val="28"/>
          <w:szCs w:val="28"/>
        </w:rPr>
      </w:pPr>
      <w:r w:rsidRPr="00B15BBF">
        <w:rPr>
          <w:b/>
          <w:bCs/>
          <w:color w:val="000000"/>
          <w:sz w:val="28"/>
          <w:szCs w:val="28"/>
        </w:rPr>
        <w:lastRenderedPageBreak/>
        <w:t>В регистратуре</w:t>
      </w:r>
      <w:r w:rsidRPr="00B15BBF">
        <w:rPr>
          <w:color w:val="000000"/>
          <w:sz w:val="28"/>
          <w:szCs w:val="28"/>
        </w:rPr>
        <w:t>, или части помещения ее заменяющей, принимают и регистрируют материал, поступающий для исследования, и выдают заключения микробиологического исследования.</w:t>
      </w:r>
    </w:p>
    <w:p w:rsidR="00B15BBF" w:rsidRDefault="00B15BBF" w:rsidP="00786875">
      <w:pPr>
        <w:pStyle w:val="ad"/>
        <w:spacing w:before="0" w:beforeAutospacing="0" w:after="0" w:afterAutospacing="0" w:line="360" w:lineRule="auto"/>
        <w:ind w:right="-1" w:firstLine="851"/>
        <w:jc w:val="both"/>
        <w:rPr>
          <w:color w:val="000000"/>
          <w:sz w:val="28"/>
          <w:szCs w:val="28"/>
        </w:rPr>
      </w:pPr>
      <w:r w:rsidRPr="00B15BBF">
        <w:rPr>
          <w:b/>
          <w:bCs/>
          <w:color w:val="000000"/>
          <w:sz w:val="28"/>
          <w:szCs w:val="28"/>
        </w:rPr>
        <w:t>Виварий</w:t>
      </w:r>
      <w:r w:rsidRPr="00B15BBF">
        <w:rPr>
          <w:color w:val="000000"/>
          <w:sz w:val="28"/>
          <w:szCs w:val="28"/>
        </w:rPr>
        <w:t> - помещение для содержания экспериментальных животных, имеется только в бол</w:t>
      </w:r>
      <w:r w:rsidR="00786875">
        <w:rPr>
          <w:color w:val="000000"/>
          <w:sz w:val="28"/>
          <w:szCs w:val="28"/>
        </w:rPr>
        <w:t>ьших лабораториях</w:t>
      </w:r>
      <w:r w:rsidRPr="00B15BBF">
        <w:rPr>
          <w:color w:val="000000"/>
          <w:sz w:val="28"/>
          <w:szCs w:val="28"/>
        </w:rPr>
        <w:t>.</w:t>
      </w:r>
    </w:p>
    <w:p w:rsidR="00B35911" w:rsidRPr="00B15BBF" w:rsidRDefault="00B35911" w:rsidP="00786875">
      <w:pPr>
        <w:pStyle w:val="ad"/>
        <w:spacing w:before="0" w:beforeAutospacing="0" w:after="0" w:afterAutospacing="0" w:line="360" w:lineRule="auto"/>
        <w:ind w:right="-1" w:firstLine="851"/>
        <w:jc w:val="both"/>
        <w:rPr>
          <w:color w:val="000000"/>
          <w:sz w:val="28"/>
          <w:szCs w:val="28"/>
        </w:rPr>
      </w:pPr>
    </w:p>
    <w:p w:rsidR="005B7C43" w:rsidRPr="00B15BBF" w:rsidRDefault="005B7C43" w:rsidP="00B35911">
      <w:pPr>
        <w:pStyle w:val="ad"/>
        <w:spacing w:before="0" w:beforeAutospacing="0" w:after="0" w:afterAutospacing="0" w:line="360" w:lineRule="auto"/>
        <w:ind w:right="-1"/>
        <w:jc w:val="both"/>
        <w:rPr>
          <w:color w:val="000000"/>
          <w:sz w:val="28"/>
          <w:szCs w:val="28"/>
        </w:rPr>
      </w:pPr>
      <w:r>
        <w:rPr>
          <w:noProof/>
        </w:rPr>
        <w:drawing>
          <wp:inline distT="0" distB="0" distL="0" distR="0">
            <wp:extent cx="6038850" cy="3638550"/>
            <wp:effectExtent l="0" t="0" r="0" b="0"/>
            <wp:docPr id="1" name="Рисунок 1" descr="https://sun9-24.userapi.com/c626329/v626329438/3d285/BFiMOOX3U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c626329/v626329438/3d285/BFiMOOX3Ux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09" t="24516" r="6677" b="6022"/>
                    <a:stretch/>
                  </pic:blipFill>
                  <pic:spPr bwMode="auto">
                    <a:xfrm>
                      <a:off x="0" y="0"/>
                      <a:ext cx="6036903" cy="3637377"/>
                    </a:xfrm>
                    <a:prstGeom prst="rect">
                      <a:avLst/>
                    </a:prstGeom>
                    <a:noFill/>
                    <a:ln>
                      <a:noFill/>
                    </a:ln>
                    <a:extLst>
                      <a:ext uri="{53640926-AAD7-44D8-BBD7-CCE9431645EC}">
                        <a14:shadowObscured xmlns:a14="http://schemas.microsoft.com/office/drawing/2010/main"/>
                      </a:ext>
                    </a:extLst>
                  </pic:spPr>
                </pic:pic>
              </a:graphicData>
            </a:graphic>
          </wp:inline>
        </w:drawing>
      </w:r>
    </w:p>
    <w:p w:rsidR="00B35911" w:rsidRDefault="00B35911" w:rsidP="00B35911">
      <w:pPr>
        <w:spacing w:after="0" w:line="360" w:lineRule="auto"/>
        <w:jc w:val="center"/>
        <w:rPr>
          <w:rFonts w:ascii="Times New Roman" w:hAnsi="Times New Roman" w:cs="Times New Roman"/>
          <w:sz w:val="28"/>
        </w:rPr>
      </w:pPr>
      <w:r>
        <w:rPr>
          <w:rFonts w:ascii="Times New Roman" w:hAnsi="Times New Roman" w:cs="Times New Roman"/>
          <w:sz w:val="28"/>
        </w:rPr>
        <w:t xml:space="preserve">Рисунок 1 – Схема устройства бактериологической лаборатории  </w:t>
      </w:r>
    </w:p>
    <w:p w:rsidR="00A33CE8" w:rsidRDefault="00B35911" w:rsidP="00B35911">
      <w:pPr>
        <w:spacing w:after="0" w:line="360" w:lineRule="auto"/>
        <w:jc w:val="center"/>
        <w:rPr>
          <w:rFonts w:ascii="Times New Roman" w:hAnsi="Times New Roman" w:cs="Times New Roman"/>
          <w:sz w:val="28"/>
        </w:rPr>
      </w:pPr>
      <w:r>
        <w:rPr>
          <w:rFonts w:ascii="Times New Roman" w:hAnsi="Times New Roman" w:cs="Times New Roman"/>
          <w:sz w:val="28"/>
        </w:rPr>
        <w:t>и движения материала по ней</w:t>
      </w:r>
    </w:p>
    <w:p w:rsidR="005B7C43" w:rsidRDefault="005B7C43" w:rsidP="00ED7F6D">
      <w:pPr>
        <w:rPr>
          <w:rFonts w:ascii="Times New Roman" w:hAnsi="Times New Roman" w:cs="Times New Roman"/>
          <w:sz w:val="28"/>
        </w:rPr>
      </w:pPr>
    </w:p>
    <w:p w:rsidR="00B35911" w:rsidRDefault="00B35911" w:rsidP="00ED7F6D">
      <w:pPr>
        <w:rPr>
          <w:rFonts w:ascii="Times New Roman" w:hAnsi="Times New Roman" w:cs="Times New Roman"/>
          <w:sz w:val="28"/>
        </w:rPr>
      </w:pPr>
    </w:p>
    <w:p w:rsidR="00B35911" w:rsidRDefault="00B35911" w:rsidP="00ED7F6D">
      <w:pPr>
        <w:rPr>
          <w:rFonts w:ascii="Times New Roman" w:hAnsi="Times New Roman" w:cs="Times New Roman"/>
          <w:sz w:val="28"/>
        </w:rPr>
      </w:pPr>
    </w:p>
    <w:p w:rsidR="00B35911" w:rsidRDefault="00B35911" w:rsidP="00ED7F6D">
      <w:pPr>
        <w:rPr>
          <w:rFonts w:ascii="Times New Roman" w:hAnsi="Times New Roman" w:cs="Times New Roman"/>
          <w:sz w:val="28"/>
        </w:rPr>
      </w:pPr>
    </w:p>
    <w:p w:rsidR="00B35911" w:rsidRDefault="00B35911" w:rsidP="00ED7F6D">
      <w:pPr>
        <w:rPr>
          <w:rFonts w:ascii="Times New Roman" w:hAnsi="Times New Roman" w:cs="Times New Roman"/>
          <w:sz w:val="28"/>
        </w:rPr>
      </w:pPr>
    </w:p>
    <w:p w:rsidR="00B35911" w:rsidRDefault="00B35911" w:rsidP="00ED7F6D">
      <w:pPr>
        <w:rPr>
          <w:rFonts w:ascii="Times New Roman" w:hAnsi="Times New Roman" w:cs="Times New Roman"/>
          <w:sz w:val="28"/>
        </w:rPr>
      </w:pPr>
    </w:p>
    <w:p w:rsidR="00B35911" w:rsidRDefault="00B35911" w:rsidP="00ED7F6D">
      <w:pPr>
        <w:rPr>
          <w:rFonts w:ascii="Times New Roman" w:hAnsi="Times New Roman" w:cs="Times New Roman"/>
          <w:sz w:val="28"/>
        </w:rPr>
      </w:pPr>
    </w:p>
    <w:p w:rsidR="00B35911" w:rsidRDefault="00B35911" w:rsidP="00ED7F6D">
      <w:pPr>
        <w:rPr>
          <w:rFonts w:ascii="Times New Roman" w:hAnsi="Times New Roman" w:cs="Times New Roman"/>
          <w:sz w:val="28"/>
        </w:rPr>
      </w:pPr>
    </w:p>
    <w:p w:rsidR="00970C5D" w:rsidRDefault="00970C5D" w:rsidP="00970C5D">
      <w:pPr>
        <w:jc w:val="center"/>
        <w:rPr>
          <w:rFonts w:ascii="Times New Roman" w:hAnsi="Times New Roman" w:cs="Times New Roman"/>
          <w:b/>
          <w:sz w:val="28"/>
        </w:rPr>
      </w:pPr>
      <w:r w:rsidRPr="00970C5D">
        <w:rPr>
          <w:rFonts w:ascii="Times New Roman" w:hAnsi="Times New Roman" w:cs="Times New Roman"/>
          <w:b/>
          <w:sz w:val="28"/>
        </w:rPr>
        <w:lastRenderedPageBreak/>
        <w:t>День 2 (12.05.2020)</w:t>
      </w:r>
    </w:p>
    <w:p w:rsidR="00183B5E" w:rsidRPr="00B15BBF" w:rsidRDefault="00183B5E" w:rsidP="00183B5E">
      <w:pPr>
        <w:spacing w:after="0" w:line="240" w:lineRule="auto"/>
        <w:jc w:val="center"/>
        <w:rPr>
          <w:rFonts w:ascii="Times New Roman" w:hAnsi="Times New Roman"/>
          <w:b/>
          <w:sz w:val="28"/>
          <w:szCs w:val="24"/>
        </w:rPr>
      </w:pPr>
      <w:r>
        <w:rPr>
          <w:rFonts w:ascii="Times New Roman" w:hAnsi="Times New Roman"/>
          <w:b/>
          <w:sz w:val="28"/>
          <w:szCs w:val="24"/>
        </w:rPr>
        <w:t>ПОДГОТОВКА МАТЕРИАЛА К</w:t>
      </w:r>
      <w:r w:rsidR="00970C5D" w:rsidRPr="00970C5D">
        <w:rPr>
          <w:rFonts w:ascii="Times New Roman" w:hAnsi="Times New Roman"/>
          <w:b/>
          <w:sz w:val="28"/>
          <w:szCs w:val="24"/>
        </w:rPr>
        <w:t xml:space="preserve"> ИССЛЕДОВАНИЯМ: ПРИЕМ, РЕГИСТРАЦИЯ БИОМАТЕРИАЛА</w:t>
      </w:r>
      <w:r>
        <w:rPr>
          <w:rFonts w:ascii="Times New Roman" w:hAnsi="Times New Roman"/>
          <w:b/>
          <w:sz w:val="28"/>
          <w:szCs w:val="24"/>
        </w:rPr>
        <w:t xml:space="preserve">, </w:t>
      </w:r>
      <w:r w:rsidRPr="00B15BBF">
        <w:rPr>
          <w:rFonts w:ascii="Times New Roman" w:hAnsi="Times New Roman"/>
          <w:b/>
          <w:sz w:val="28"/>
          <w:szCs w:val="24"/>
        </w:rPr>
        <w:t xml:space="preserve">ПРИГОТОВЛЕНИЕ ПИТАТЕЛЬНЫХ СРЕД  </w:t>
      </w:r>
    </w:p>
    <w:p w:rsidR="00786875" w:rsidRDefault="00786875" w:rsidP="00183B5E">
      <w:pPr>
        <w:spacing w:after="0" w:line="240" w:lineRule="auto"/>
        <w:rPr>
          <w:rFonts w:ascii="Times New Roman" w:hAnsi="Times New Roman"/>
          <w:b/>
          <w:sz w:val="28"/>
          <w:szCs w:val="24"/>
        </w:rPr>
      </w:pPr>
    </w:p>
    <w:p w:rsidR="00A33CE8" w:rsidRDefault="00786875" w:rsidP="00A33CE8">
      <w:pPr>
        <w:pStyle w:val="ad"/>
        <w:spacing w:before="0" w:beforeAutospacing="0" w:after="0" w:afterAutospacing="0" w:line="360" w:lineRule="auto"/>
        <w:ind w:right="-1" w:firstLine="851"/>
        <w:jc w:val="both"/>
        <w:rPr>
          <w:color w:val="000000"/>
          <w:sz w:val="28"/>
          <w:szCs w:val="27"/>
        </w:rPr>
      </w:pPr>
      <w:r w:rsidRPr="00786875">
        <w:rPr>
          <w:color w:val="000000"/>
          <w:sz w:val="28"/>
          <w:szCs w:val="27"/>
        </w:rPr>
        <w:t>Большое значение для микробиологического исследования имеет техника взятия исследуемого материала и способ доставки его в лабораторию. Любой материал должен быть собран в стерильную посуду с соблюдением условий, предохраняющих его от загрязнения посторонней микрофлорой.</w:t>
      </w:r>
    </w:p>
    <w:p w:rsidR="00786875" w:rsidRPr="00786875" w:rsidRDefault="00786875" w:rsidP="00A33CE8">
      <w:pPr>
        <w:pStyle w:val="ad"/>
        <w:spacing w:before="0" w:beforeAutospacing="0" w:after="0" w:afterAutospacing="0" w:line="360" w:lineRule="auto"/>
        <w:ind w:right="-1" w:firstLine="851"/>
        <w:jc w:val="both"/>
        <w:rPr>
          <w:color w:val="000000"/>
          <w:sz w:val="28"/>
          <w:szCs w:val="27"/>
        </w:rPr>
      </w:pPr>
      <w:r w:rsidRPr="00786875">
        <w:rPr>
          <w:color w:val="000000"/>
          <w:sz w:val="28"/>
          <w:szCs w:val="27"/>
        </w:rPr>
        <w:t>Испражнения берут специальной ректальной петлей, которую вводят в прямую кишку на 8-15 см. Петлю помещают в пробирку с консервантом (глицериновая смесь, фосфатно-буферная смесь и т. п.). Можно также использовать стерильные картонные тарелки или судно, обработанное дезинфицирующим раствором (10% хлорная известь) и тщательно промытое горячей водой для удаления следов хлорной извести.</w:t>
      </w:r>
    </w:p>
    <w:p w:rsidR="00786875" w:rsidRPr="00786875" w:rsidRDefault="00786875" w:rsidP="00A33CE8">
      <w:pPr>
        <w:pStyle w:val="ad"/>
        <w:spacing w:before="0" w:beforeAutospacing="0" w:after="0" w:afterAutospacing="0" w:line="360" w:lineRule="auto"/>
        <w:ind w:right="-1" w:firstLine="851"/>
        <w:jc w:val="both"/>
        <w:rPr>
          <w:color w:val="000000"/>
          <w:sz w:val="28"/>
          <w:szCs w:val="27"/>
        </w:rPr>
      </w:pPr>
      <w:r w:rsidRPr="00786875">
        <w:rPr>
          <w:color w:val="000000"/>
          <w:sz w:val="28"/>
          <w:szCs w:val="27"/>
        </w:rPr>
        <w:t>Мочу берут стерильным катетером в стерильные флаконы или пробирки.</w:t>
      </w:r>
    </w:p>
    <w:p w:rsidR="00786875" w:rsidRPr="00786875" w:rsidRDefault="00786875" w:rsidP="00A33CE8">
      <w:pPr>
        <w:pStyle w:val="ad"/>
        <w:spacing w:before="0" w:beforeAutospacing="0" w:after="0" w:afterAutospacing="0" w:line="360" w:lineRule="auto"/>
        <w:ind w:right="-1" w:firstLine="851"/>
        <w:jc w:val="both"/>
        <w:rPr>
          <w:color w:val="000000"/>
          <w:sz w:val="28"/>
          <w:szCs w:val="27"/>
        </w:rPr>
      </w:pPr>
      <w:r w:rsidRPr="00786875">
        <w:rPr>
          <w:color w:val="000000"/>
          <w:sz w:val="28"/>
          <w:szCs w:val="27"/>
        </w:rPr>
        <w:t>Мокроту собирают в стерильные банки. Кровь из вены берут стерильно во флакон со специальной питательной средой, для серологических реакций - в сухую пробирку.</w:t>
      </w:r>
    </w:p>
    <w:p w:rsidR="00786875" w:rsidRPr="00786875" w:rsidRDefault="00786875" w:rsidP="00A33CE8">
      <w:pPr>
        <w:pStyle w:val="ad"/>
        <w:spacing w:before="0" w:beforeAutospacing="0" w:after="0" w:afterAutospacing="0" w:line="360" w:lineRule="auto"/>
        <w:ind w:right="-1" w:firstLine="851"/>
        <w:jc w:val="both"/>
        <w:rPr>
          <w:color w:val="000000"/>
          <w:sz w:val="28"/>
          <w:szCs w:val="27"/>
        </w:rPr>
      </w:pPr>
      <w:proofErr w:type="gramStart"/>
      <w:r w:rsidRPr="00786875">
        <w:rPr>
          <w:color w:val="000000"/>
          <w:sz w:val="28"/>
          <w:szCs w:val="27"/>
        </w:rPr>
        <w:t>Гнойное</w:t>
      </w:r>
      <w:proofErr w:type="gramEnd"/>
      <w:r w:rsidRPr="00786875">
        <w:rPr>
          <w:color w:val="000000"/>
          <w:sz w:val="28"/>
          <w:szCs w:val="27"/>
        </w:rPr>
        <w:t xml:space="preserve"> отделяемое из раны, мазки из зева и носа берут стерильными ватными тампонами и помещают в стерильные пробирки. Рвотные массы собирают в стерильную широкогорлую банку, закрытую вощаной бумагой.</w:t>
      </w:r>
    </w:p>
    <w:p w:rsidR="00786875" w:rsidRDefault="00786875" w:rsidP="00A33CE8">
      <w:pPr>
        <w:pStyle w:val="ad"/>
        <w:spacing w:before="0" w:beforeAutospacing="0" w:after="0" w:afterAutospacing="0" w:line="360" w:lineRule="auto"/>
        <w:ind w:right="-1" w:firstLine="851"/>
        <w:jc w:val="both"/>
        <w:rPr>
          <w:color w:val="000000"/>
          <w:sz w:val="28"/>
          <w:szCs w:val="27"/>
        </w:rPr>
      </w:pPr>
      <w:r w:rsidRPr="00786875">
        <w:rPr>
          <w:color w:val="000000"/>
          <w:sz w:val="28"/>
          <w:szCs w:val="27"/>
        </w:rPr>
        <w:t>Трупный (секционный) материал следует брать в первые часы после смерти больного, так как микрофлора кишечника очень быстро распространяется по всему организму. Кровь из сердца берут стерильным шприцем, стерильными ножницами вырезают кусочки печени, селезенки и других органов. Все пробы для микробиологического исследования помещают в стерильные сосуды.</w:t>
      </w:r>
    </w:p>
    <w:p w:rsidR="004A4A4D" w:rsidRPr="00786875" w:rsidRDefault="004A4A4D" w:rsidP="00A33CE8">
      <w:pPr>
        <w:pStyle w:val="ad"/>
        <w:spacing w:before="0" w:beforeAutospacing="0" w:after="0" w:afterAutospacing="0" w:line="360" w:lineRule="auto"/>
        <w:ind w:right="-1" w:firstLine="851"/>
        <w:jc w:val="both"/>
        <w:rPr>
          <w:color w:val="000000"/>
          <w:sz w:val="28"/>
          <w:szCs w:val="27"/>
        </w:rPr>
      </w:pPr>
    </w:p>
    <w:p w:rsidR="00786875" w:rsidRPr="00786875" w:rsidRDefault="00786875" w:rsidP="00A33CE8">
      <w:pPr>
        <w:pStyle w:val="ad"/>
        <w:spacing w:before="0" w:beforeAutospacing="0" w:after="0" w:afterAutospacing="0" w:line="360" w:lineRule="auto"/>
        <w:ind w:right="-1" w:firstLine="851"/>
        <w:jc w:val="both"/>
        <w:rPr>
          <w:color w:val="000000"/>
          <w:sz w:val="28"/>
          <w:szCs w:val="27"/>
        </w:rPr>
      </w:pPr>
      <w:r w:rsidRPr="00786875">
        <w:rPr>
          <w:color w:val="000000"/>
          <w:sz w:val="28"/>
          <w:szCs w:val="27"/>
        </w:rPr>
        <w:lastRenderedPageBreak/>
        <w:t>На пробирку, банку, флаконы с материалом для исследования наклеивают этикетку, на которой указаны фамилия, имя, отчество, возраст больного и дата взятия материала. В направлении повторяют сведения, приведенные на этикетке, и дополнительно сообщают: характер материала, учреждение, направившее материал, клинический диагноз, цель исследования и фамилию врача, направляющего материал.</w:t>
      </w:r>
    </w:p>
    <w:p w:rsidR="00786875" w:rsidRPr="00786875" w:rsidRDefault="00786875" w:rsidP="00A33CE8">
      <w:pPr>
        <w:pStyle w:val="ad"/>
        <w:spacing w:before="0" w:beforeAutospacing="0" w:after="0" w:afterAutospacing="0" w:line="360" w:lineRule="auto"/>
        <w:ind w:right="-1" w:firstLine="851"/>
        <w:jc w:val="both"/>
        <w:rPr>
          <w:color w:val="000000"/>
          <w:sz w:val="28"/>
          <w:szCs w:val="27"/>
        </w:rPr>
      </w:pPr>
      <w:r w:rsidRPr="00786875">
        <w:rPr>
          <w:color w:val="000000"/>
          <w:sz w:val="28"/>
          <w:szCs w:val="27"/>
        </w:rPr>
        <w:t>Доставку исследуемого материала в лабораторию производят в кратчайший срок в специальных металлических биксах, контейнерах, пеналах. Материал, содержащий микроорганизмы, малоустойчивые во внешней среде, переносят в специальных сосудах, в которых поддерживается температура 37</w:t>
      </w:r>
      <w:proofErr w:type="gramStart"/>
      <w:r w:rsidRPr="00786875">
        <w:rPr>
          <w:color w:val="000000"/>
          <w:sz w:val="28"/>
          <w:szCs w:val="27"/>
        </w:rPr>
        <w:t>° С</w:t>
      </w:r>
      <w:proofErr w:type="gramEnd"/>
      <w:r w:rsidRPr="00786875">
        <w:rPr>
          <w:color w:val="000000"/>
          <w:sz w:val="28"/>
          <w:szCs w:val="27"/>
        </w:rPr>
        <w:t>, при доставке вирусного материала используют термосы со льдом для создания низкой температуры.</w:t>
      </w:r>
    </w:p>
    <w:p w:rsidR="00786875" w:rsidRDefault="00786875" w:rsidP="00A33CE8">
      <w:pPr>
        <w:pStyle w:val="ad"/>
        <w:spacing w:before="0" w:beforeAutospacing="0" w:after="0" w:afterAutospacing="0" w:line="360" w:lineRule="auto"/>
        <w:ind w:right="-1" w:firstLine="851"/>
        <w:jc w:val="both"/>
        <w:rPr>
          <w:color w:val="000000"/>
          <w:sz w:val="28"/>
          <w:szCs w:val="27"/>
        </w:rPr>
      </w:pPr>
      <w:r w:rsidRPr="00786875">
        <w:rPr>
          <w:color w:val="000000"/>
          <w:sz w:val="28"/>
          <w:szCs w:val="27"/>
        </w:rPr>
        <w:t>Правильный сбор и транспортировка исследуемого материала обеспечивают эффективность микробиологических исследований.</w:t>
      </w:r>
    </w:p>
    <w:p w:rsidR="00970C5D" w:rsidRDefault="00A33CE8" w:rsidP="002B457F">
      <w:pPr>
        <w:pStyle w:val="ad"/>
        <w:spacing w:before="0" w:beforeAutospacing="0" w:after="0" w:afterAutospacing="0" w:line="360" w:lineRule="auto"/>
        <w:ind w:right="-1" w:firstLine="851"/>
        <w:jc w:val="both"/>
        <w:rPr>
          <w:color w:val="000000"/>
          <w:sz w:val="28"/>
          <w:szCs w:val="28"/>
        </w:rPr>
      </w:pPr>
      <w:r w:rsidRPr="00B15BBF">
        <w:rPr>
          <w:color w:val="000000"/>
          <w:sz w:val="28"/>
          <w:szCs w:val="28"/>
        </w:rPr>
        <w:t>Поступающий в лабораторию материал регистрируют в специальный журнал и маркируют.</w:t>
      </w:r>
    </w:p>
    <w:p w:rsidR="002B457F" w:rsidRPr="002B457F" w:rsidRDefault="002B457F" w:rsidP="002B457F">
      <w:pPr>
        <w:pStyle w:val="ad"/>
        <w:spacing w:before="0" w:beforeAutospacing="0" w:after="0" w:afterAutospacing="0"/>
        <w:ind w:firstLine="851"/>
        <w:jc w:val="both"/>
        <w:rPr>
          <w:color w:val="000000"/>
          <w:sz w:val="28"/>
          <w:szCs w:val="27"/>
        </w:rPr>
      </w:pPr>
    </w:p>
    <w:p w:rsidR="00B15BBF" w:rsidRPr="00B15BBF" w:rsidRDefault="00B15BBF" w:rsidP="00B15BBF">
      <w:pPr>
        <w:spacing w:after="0" w:line="240" w:lineRule="auto"/>
        <w:jc w:val="center"/>
        <w:rPr>
          <w:rFonts w:ascii="Times New Roman" w:hAnsi="Times New Roman"/>
          <w:b/>
          <w:sz w:val="28"/>
          <w:szCs w:val="24"/>
        </w:rPr>
      </w:pPr>
      <w:r w:rsidRPr="00B15BBF">
        <w:rPr>
          <w:rFonts w:ascii="Times New Roman" w:hAnsi="Times New Roman"/>
          <w:b/>
          <w:sz w:val="28"/>
          <w:szCs w:val="24"/>
        </w:rPr>
        <w:t>ПРИГОТОВЛЕНИЕ ПИТАТЕЛЬНЫХ СРЕД  ОБЩЕУПОТРЕБИТЕЛЬНЫХ, ЭЛЕКТИВНЫХ, ДИФФЕРЕНЦИАЛЬНО-ДИАГНОСТИЧЕСКИХ</w:t>
      </w:r>
    </w:p>
    <w:p w:rsidR="004A4A4D" w:rsidRDefault="004A4A4D" w:rsidP="002B457F">
      <w:pPr>
        <w:pStyle w:val="ad"/>
        <w:spacing w:before="0" w:beforeAutospacing="0" w:after="0" w:afterAutospacing="0"/>
        <w:ind w:left="147" w:right="147" w:firstLine="301"/>
        <w:jc w:val="both"/>
        <w:rPr>
          <w:color w:val="000000"/>
          <w:sz w:val="28"/>
          <w:szCs w:val="28"/>
        </w:rPr>
      </w:pPr>
    </w:p>
    <w:p w:rsidR="004A4A4D" w:rsidRPr="004A4A4D" w:rsidRDefault="004A4A4D" w:rsidP="004A4A4D">
      <w:pPr>
        <w:pStyle w:val="ad"/>
        <w:spacing w:before="0" w:beforeAutospacing="0" w:after="0" w:afterAutospacing="0" w:line="360" w:lineRule="auto"/>
        <w:ind w:right="147" w:firstLine="851"/>
        <w:jc w:val="both"/>
        <w:rPr>
          <w:color w:val="000000"/>
          <w:sz w:val="28"/>
          <w:szCs w:val="28"/>
        </w:rPr>
      </w:pPr>
      <w:r w:rsidRPr="004A4A4D">
        <w:rPr>
          <w:color w:val="000000"/>
          <w:sz w:val="28"/>
          <w:szCs w:val="28"/>
        </w:rPr>
        <w:t>Среды должны соответствовать следующим требованиям:</w:t>
      </w:r>
    </w:p>
    <w:p w:rsidR="004A4A4D" w:rsidRPr="004A4A4D" w:rsidRDefault="004A4A4D" w:rsidP="004A4A4D">
      <w:pPr>
        <w:pStyle w:val="ad"/>
        <w:spacing w:before="0" w:beforeAutospacing="0" w:after="0" w:afterAutospacing="0" w:line="360" w:lineRule="auto"/>
        <w:ind w:right="147" w:firstLine="851"/>
        <w:jc w:val="both"/>
        <w:rPr>
          <w:color w:val="000000"/>
          <w:sz w:val="28"/>
          <w:szCs w:val="28"/>
        </w:rPr>
      </w:pPr>
      <w:r w:rsidRPr="004A4A4D">
        <w:rPr>
          <w:color w:val="000000"/>
          <w:sz w:val="28"/>
          <w:szCs w:val="28"/>
        </w:rPr>
        <w:t>1) быть питательными, т. е. содержать в легко усвояемом виде все вещества, необходимые для удовлетворения пищевых и энергетических потребностей. Ими являются источники органогенов и минеральных (неорганических) веществ, включая микроэлементы. Минеральные вещества не только входят в структуру клетки и активизируют ферменты, но и определяют физико-химические свойства сред (осмотическое давление, рН и др.). При культивировании ряда микроорганизмов в среды вносят факторы роста - витамины, некоторые аминокислоты, которые клетка не может синтезировать;</w:t>
      </w:r>
    </w:p>
    <w:p w:rsidR="004A4A4D" w:rsidRPr="004A4A4D" w:rsidRDefault="004A4A4D" w:rsidP="00BC5086">
      <w:pPr>
        <w:pStyle w:val="ad"/>
        <w:spacing w:before="0" w:beforeAutospacing="0" w:after="0" w:afterAutospacing="0" w:line="360" w:lineRule="auto"/>
        <w:ind w:right="147" w:firstLine="851"/>
        <w:jc w:val="both"/>
        <w:rPr>
          <w:color w:val="000000"/>
          <w:sz w:val="28"/>
          <w:szCs w:val="28"/>
        </w:rPr>
      </w:pPr>
      <w:r w:rsidRPr="004A4A4D">
        <w:rPr>
          <w:color w:val="000000"/>
          <w:sz w:val="28"/>
          <w:szCs w:val="28"/>
        </w:rPr>
        <w:lastRenderedPageBreak/>
        <w:t>2) иметь оптимальную концентрацию водородных ионов - рН, так как только при оптимальной реакции среды, влияющей на проницаемость оболочки, микроорганизмы могут усваивать питательные вещества.</w:t>
      </w:r>
      <w:r w:rsidR="00BC5086">
        <w:rPr>
          <w:color w:val="000000"/>
          <w:sz w:val="28"/>
          <w:szCs w:val="28"/>
        </w:rPr>
        <w:t xml:space="preserve"> </w:t>
      </w:r>
      <w:r w:rsidRPr="004A4A4D">
        <w:rPr>
          <w:color w:val="000000"/>
          <w:sz w:val="28"/>
          <w:szCs w:val="28"/>
        </w:rPr>
        <w:t>Для большинства патогенных бактерий оптимальна слабощелочная среда (рН 7,2-7,4). Исключение составляют холерный вибрион - его оптимум находится в щелочной зоне (рН 8,5-9,0) и возбудитель туберкулеза, нуждающийся в слабокислой реакции (рН 6,2-6,8).</w:t>
      </w:r>
    </w:p>
    <w:p w:rsidR="004A4A4D" w:rsidRPr="004A4A4D" w:rsidRDefault="004A4A4D" w:rsidP="004A4A4D">
      <w:pPr>
        <w:pStyle w:val="ad"/>
        <w:spacing w:before="0" w:beforeAutospacing="0" w:after="0" w:afterAutospacing="0" w:line="360" w:lineRule="auto"/>
        <w:ind w:right="147" w:firstLine="851"/>
        <w:jc w:val="both"/>
        <w:rPr>
          <w:color w:val="000000"/>
          <w:sz w:val="28"/>
          <w:szCs w:val="28"/>
        </w:rPr>
      </w:pPr>
      <w:r w:rsidRPr="004A4A4D">
        <w:rPr>
          <w:color w:val="000000"/>
          <w:sz w:val="28"/>
          <w:szCs w:val="28"/>
        </w:rPr>
        <w:t xml:space="preserve">3) быть </w:t>
      </w:r>
      <w:proofErr w:type="spellStart"/>
      <w:r w:rsidRPr="004A4A4D">
        <w:rPr>
          <w:color w:val="000000"/>
          <w:sz w:val="28"/>
          <w:szCs w:val="28"/>
        </w:rPr>
        <w:t>изотоничными</w:t>
      </w:r>
      <w:proofErr w:type="spellEnd"/>
      <w:r w:rsidRPr="004A4A4D">
        <w:rPr>
          <w:color w:val="000000"/>
          <w:sz w:val="28"/>
          <w:szCs w:val="28"/>
        </w:rPr>
        <w:t xml:space="preserve"> для микробной клетки; т. е. осмотическое давление в среде должно быть таким же, как внутри клетки. Для большинства микроорганизмов оптимальна среда, соответствующая 0,5% раствору натрия хлорида;</w:t>
      </w:r>
    </w:p>
    <w:p w:rsidR="004A4A4D" w:rsidRPr="004A4A4D" w:rsidRDefault="004A4A4D" w:rsidP="004A4A4D">
      <w:pPr>
        <w:pStyle w:val="ad"/>
        <w:spacing w:before="0" w:beforeAutospacing="0" w:after="0" w:afterAutospacing="0" w:line="360" w:lineRule="auto"/>
        <w:ind w:right="147" w:firstLine="851"/>
        <w:jc w:val="both"/>
        <w:rPr>
          <w:color w:val="000000"/>
          <w:sz w:val="28"/>
          <w:szCs w:val="28"/>
        </w:rPr>
      </w:pPr>
      <w:r w:rsidRPr="004A4A4D">
        <w:rPr>
          <w:color w:val="000000"/>
          <w:sz w:val="28"/>
          <w:szCs w:val="28"/>
        </w:rPr>
        <w:t>4) 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rsidR="004A4A4D" w:rsidRPr="004A4A4D" w:rsidRDefault="004A4A4D" w:rsidP="004A4A4D">
      <w:pPr>
        <w:pStyle w:val="ad"/>
        <w:spacing w:before="0" w:beforeAutospacing="0" w:after="0" w:afterAutospacing="0" w:line="360" w:lineRule="auto"/>
        <w:ind w:right="147" w:firstLine="851"/>
        <w:jc w:val="both"/>
        <w:rPr>
          <w:color w:val="000000"/>
          <w:sz w:val="28"/>
          <w:szCs w:val="28"/>
        </w:rPr>
      </w:pPr>
      <w:r w:rsidRPr="004A4A4D">
        <w:rPr>
          <w:color w:val="000000"/>
          <w:sz w:val="28"/>
          <w:szCs w:val="28"/>
        </w:rPr>
        <w:t>5) плотные среды должны быть влажными и иметь оптимальную для микроорганизмов консистенцию;</w:t>
      </w:r>
    </w:p>
    <w:p w:rsidR="004A4A4D" w:rsidRPr="004A4A4D" w:rsidRDefault="004A4A4D" w:rsidP="004A4A4D">
      <w:pPr>
        <w:pStyle w:val="ad"/>
        <w:spacing w:before="0" w:beforeAutospacing="0" w:after="0" w:afterAutospacing="0" w:line="360" w:lineRule="auto"/>
        <w:ind w:right="147" w:firstLine="851"/>
        <w:jc w:val="both"/>
        <w:rPr>
          <w:color w:val="000000"/>
          <w:sz w:val="28"/>
          <w:szCs w:val="28"/>
        </w:rPr>
      </w:pPr>
      <w:r w:rsidRPr="004A4A4D">
        <w:rPr>
          <w:color w:val="000000"/>
          <w:sz w:val="28"/>
          <w:szCs w:val="28"/>
        </w:rPr>
        <w:t xml:space="preserve">6) обладать определенным </w:t>
      </w:r>
      <w:proofErr w:type="spellStart"/>
      <w:r w:rsidRPr="004A4A4D">
        <w:rPr>
          <w:color w:val="000000"/>
          <w:sz w:val="28"/>
          <w:szCs w:val="28"/>
        </w:rPr>
        <w:t>окислительно</w:t>
      </w:r>
      <w:proofErr w:type="spellEnd"/>
      <w:r w:rsidRPr="004A4A4D">
        <w:rPr>
          <w:color w:val="000000"/>
          <w:sz w:val="28"/>
          <w:szCs w:val="28"/>
        </w:rPr>
        <w:t>-восстановительным потенциалом, т. е. соотношением веществ, отдающих и принимающих электроны, выражаемым индексом RH</w:t>
      </w:r>
      <w:r w:rsidRPr="004A4A4D">
        <w:rPr>
          <w:color w:val="000000"/>
          <w:sz w:val="28"/>
          <w:szCs w:val="28"/>
          <w:vertAlign w:val="subscript"/>
        </w:rPr>
        <w:t>2</w:t>
      </w:r>
      <w:r w:rsidRPr="004A4A4D">
        <w:rPr>
          <w:color w:val="000000"/>
          <w:sz w:val="28"/>
          <w:szCs w:val="28"/>
        </w:rPr>
        <w:t>. Этот потенциал показывает насыщение среды кислородом. Для одних микроорганизмов нужен высокий</w:t>
      </w:r>
      <w:r w:rsidR="00BC5086">
        <w:rPr>
          <w:color w:val="000000"/>
          <w:sz w:val="28"/>
          <w:szCs w:val="28"/>
        </w:rPr>
        <w:t xml:space="preserve"> потенциал, для других - низкий</w:t>
      </w:r>
      <w:r w:rsidRPr="004A4A4D">
        <w:rPr>
          <w:color w:val="000000"/>
          <w:sz w:val="28"/>
          <w:szCs w:val="28"/>
        </w:rPr>
        <w:t>;</w:t>
      </w:r>
    </w:p>
    <w:p w:rsidR="004A4A4D" w:rsidRPr="004A4A4D" w:rsidRDefault="004A4A4D" w:rsidP="000A5DBF">
      <w:pPr>
        <w:pStyle w:val="ad"/>
        <w:spacing w:before="0" w:beforeAutospacing="0" w:after="0" w:afterAutospacing="0" w:line="360" w:lineRule="auto"/>
        <w:ind w:right="147" w:firstLine="851"/>
        <w:jc w:val="both"/>
        <w:rPr>
          <w:color w:val="000000"/>
          <w:sz w:val="28"/>
          <w:szCs w:val="28"/>
        </w:rPr>
      </w:pPr>
      <w:r w:rsidRPr="004A4A4D">
        <w:rPr>
          <w:color w:val="000000"/>
          <w:sz w:val="28"/>
          <w:szCs w:val="28"/>
        </w:rPr>
        <w:t xml:space="preserve">7) быть по возможности унифицированным, т. е. содержать постоянные количества отдельных ингредиентов. Так, среды для культивирования большинства патогенных бактерий должны содержать 0,8-1,2 г/л </w:t>
      </w:r>
      <w:proofErr w:type="spellStart"/>
      <w:r w:rsidRPr="004A4A4D">
        <w:rPr>
          <w:color w:val="000000"/>
          <w:sz w:val="28"/>
          <w:szCs w:val="28"/>
        </w:rPr>
        <w:t>аминного</w:t>
      </w:r>
      <w:proofErr w:type="spellEnd"/>
      <w:r w:rsidRPr="004A4A4D">
        <w:rPr>
          <w:color w:val="000000"/>
          <w:sz w:val="28"/>
          <w:szCs w:val="28"/>
        </w:rPr>
        <w:t xml:space="preserve"> азота NH</w:t>
      </w:r>
      <w:r w:rsidRPr="004A4A4D">
        <w:rPr>
          <w:color w:val="000000"/>
          <w:sz w:val="28"/>
          <w:szCs w:val="28"/>
          <w:vertAlign w:val="subscript"/>
        </w:rPr>
        <w:t>2</w:t>
      </w:r>
      <w:r w:rsidRPr="004A4A4D">
        <w:rPr>
          <w:color w:val="000000"/>
          <w:sz w:val="28"/>
          <w:szCs w:val="28"/>
        </w:rPr>
        <w:t xml:space="preserve">, т. е. суммарного азота аминогрупп аминокислот и низших полипептидов; 2,5-3,0 г/л общего азота N; 0,5% хлоридов в пересчете </w:t>
      </w:r>
      <w:proofErr w:type="gramStart"/>
      <w:r w:rsidRPr="004A4A4D">
        <w:rPr>
          <w:color w:val="000000"/>
          <w:sz w:val="28"/>
          <w:szCs w:val="28"/>
        </w:rPr>
        <w:t>на</w:t>
      </w:r>
      <w:proofErr w:type="gramEnd"/>
      <w:r w:rsidRPr="004A4A4D">
        <w:rPr>
          <w:color w:val="000000"/>
          <w:sz w:val="28"/>
          <w:szCs w:val="28"/>
        </w:rPr>
        <w:t xml:space="preserve"> </w:t>
      </w:r>
      <w:proofErr w:type="gramStart"/>
      <w:r w:rsidRPr="004A4A4D">
        <w:rPr>
          <w:color w:val="000000"/>
          <w:sz w:val="28"/>
          <w:szCs w:val="28"/>
        </w:rPr>
        <w:t>натрия</w:t>
      </w:r>
      <w:proofErr w:type="gramEnd"/>
      <w:r w:rsidRPr="004A4A4D">
        <w:rPr>
          <w:color w:val="000000"/>
          <w:sz w:val="28"/>
          <w:szCs w:val="28"/>
        </w:rPr>
        <w:t xml:space="preserve"> хлорид; 1% пептона.</w:t>
      </w:r>
    </w:p>
    <w:p w:rsidR="00C02BC6" w:rsidRDefault="00C02BC6" w:rsidP="00C02BC6">
      <w:pPr>
        <w:pStyle w:val="ad"/>
        <w:spacing w:before="0" w:beforeAutospacing="0" w:after="0" w:afterAutospacing="0" w:line="360" w:lineRule="auto"/>
        <w:ind w:right="147" w:firstLine="851"/>
        <w:jc w:val="both"/>
        <w:rPr>
          <w:sz w:val="28"/>
        </w:rPr>
      </w:pPr>
      <w:r w:rsidRPr="00C02BC6">
        <w:rPr>
          <w:b/>
          <w:sz w:val="28"/>
        </w:rPr>
        <w:t>Основные (общеупотребительные) среды</w:t>
      </w:r>
      <w:r w:rsidRPr="00C02BC6">
        <w:rPr>
          <w:sz w:val="28"/>
        </w:rPr>
        <w:t xml:space="preserve"> служат для культивирования большинства патогенных микробов. Это вышеупомянутые МПА, МПБ, бульон и </w:t>
      </w:r>
      <w:proofErr w:type="spellStart"/>
      <w:r>
        <w:rPr>
          <w:sz w:val="28"/>
        </w:rPr>
        <w:t>агар</w:t>
      </w:r>
      <w:proofErr w:type="spellEnd"/>
      <w:r>
        <w:rPr>
          <w:sz w:val="28"/>
        </w:rPr>
        <w:t xml:space="preserve"> </w:t>
      </w:r>
      <w:proofErr w:type="spellStart"/>
      <w:r>
        <w:rPr>
          <w:sz w:val="28"/>
        </w:rPr>
        <w:t>Хоттингера</w:t>
      </w:r>
      <w:proofErr w:type="spellEnd"/>
      <w:r>
        <w:rPr>
          <w:sz w:val="28"/>
        </w:rPr>
        <w:t xml:space="preserve">, </w:t>
      </w:r>
      <w:proofErr w:type="spellStart"/>
      <w:r>
        <w:rPr>
          <w:sz w:val="28"/>
        </w:rPr>
        <w:t>пептонная</w:t>
      </w:r>
      <w:proofErr w:type="spellEnd"/>
      <w:r>
        <w:rPr>
          <w:sz w:val="28"/>
        </w:rPr>
        <w:t xml:space="preserve"> вода.</w:t>
      </w:r>
    </w:p>
    <w:p w:rsidR="00C02BC6" w:rsidRDefault="00C02BC6" w:rsidP="00C02BC6">
      <w:pPr>
        <w:pStyle w:val="ad"/>
        <w:spacing w:before="0" w:beforeAutospacing="0" w:after="0" w:afterAutospacing="0" w:line="360" w:lineRule="auto"/>
        <w:ind w:right="147" w:firstLine="851"/>
        <w:jc w:val="both"/>
        <w:rPr>
          <w:sz w:val="28"/>
        </w:rPr>
      </w:pPr>
      <w:r w:rsidRPr="00C02BC6">
        <w:rPr>
          <w:sz w:val="28"/>
        </w:rPr>
        <w:lastRenderedPageBreak/>
        <w:t>Приготовление МПБ состоит в следующем. К 1 л мясной воды добавляют 1 % Пептона, 0,5 % Пова</w:t>
      </w:r>
      <w:r w:rsidR="00BC5086">
        <w:rPr>
          <w:sz w:val="28"/>
        </w:rPr>
        <w:t>ренной соли. Устанавливают реак</w:t>
      </w:r>
      <w:r w:rsidRPr="00C02BC6">
        <w:rPr>
          <w:sz w:val="28"/>
        </w:rPr>
        <w:t>цию среды (рН 7,2-7,4), кипятят, фильтруют, разливают по колбам и стерилизуют при давлении 0,1 МПа 15-20 мин.</w:t>
      </w:r>
    </w:p>
    <w:p w:rsidR="00C02BC6" w:rsidRPr="00C02BC6" w:rsidRDefault="00C02BC6" w:rsidP="00C02BC6">
      <w:pPr>
        <w:pStyle w:val="ad"/>
        <w:spacing w:before="0" w:beforeAutospacing="0" w:after="0" w:afterAutospacing="0" w:line="360" w:lineRule="auto"/>
        <w:ind w:right="147" w:firstLine="851"/>
        <w:jc w:val="both"/>
        <w:rPr>
          <w:color w:val="000000"/>
          <w:sz w:val="28"/>
          <w:szCs w:val="28"/>
        </w:rPr>
      </w:pPr>
      <w:proofErr w:type="gramStart"/>
      <w:r w:rsidRPr="00C02BC6">
        <w:rPr>
          <w:color w:val="000000"/>
          <w:sz w:val="28"/>
          <w:szCs w:val="28"/>
        </w:rPr>
        <w:t>Мясо-</w:t>
      </w:r>
      <w:proofErr w:type="spellStart"/>
      <w:r w:rsidRPr="00C02BC6">
        <w:rPr>
          <w:color w:val="000000"/>
          <w:sz w:val="28"/>
          <w:szCs w:val="28"/>
        </w:rPr>
        <w:t>пептонный</w:t>
      </w:r>
      <w:proofErr w:type="spellEnd"/>
      <w:proofErr w:type="gramEnd"/>
      <w:r w:rsidRPr="00C02BC6">
        <w:rPr>
          <w:color w:val="000000"/>
          <w:sz w:val="28"/>
          <w:szCs w:val="28"/>
        </w:rPr>
        <w:t xml:space="preserve"> </w:t>
      </w:r>
      <w:proofErr w:type="spellStart"/>
      <w:r w:rsidRPr="00C02BC6">
        <w:rPr>
          <w:color w:val="000000"/>
          <w:sz w:val="28"/>
          <w:szCs w:val="28"/>
        </w:rPr>
        <w:t>агар</w:t>
      </w:r>
      <w:proofErr w:type="spellEnd"/>
      <w:r w:rsidRPr="00C02BC6">
        <w:rPr>
          <w:color w:val="000000"/>
          <w:sz w:val="28"/>
          <w:szCs w:val="28"/>
        </w:rPr>
        <w:t xml:space="preserve"> (МПА) — получают путем добавления агар-агара (1,5-3%) к МПБ. Если МПА распределен по диагонали пробирки или флакона — это скошенный </w:t>
      </w:r>
      <w:proofErr w:type="spellStart"/>
      <w:r w:rsidRPr="00C02BC6">
        <w:rPr>
          <w:color w:val="000000"/>
          <w:sz w:val="28"/>
          <w:szCs w:val="28"/>
        </w:rPr>
        <w:t>агар</w:t>
      </w:r>
      <w:proofErr w:type="spellEnd"/>
      <w:r w:rsidRPr="00C02BC6">
        <w:rPr>
          <w:color w:val="000000"/>
          <w:sz w:val="28"/>
          <w:szCs w:val="28"/>
        </w:rPr>
        <w:t xml:space="preserve">. Если среда распределена в пробирке вертикально высотой 5-7 см, это </w:t>
      </w:r>
      <w:proofErr w:type="spellStart"/>
      <w:r w:rsidRPr="00C02BC6">
        <w:rPr>
          <w:color w:val="000000"/>
          <w:sz w:val="28"/>
          <w:szCs w:val="28"/>
        </w:rPr>
        <w:t>агар</w:t>
      </w:r>
      <w:proofErr w:type="spellEnd"/>
      <w:r w:rsidRPr="00C02BC6">
        <w:rPr>
          <w:color w:val="000000"/>
          <w:sz w:val="28"/>
          <w:szCs w:val="28"/>
        </w:rPr>
        <w:t xml:space="preserve"> столбиком. МПА, застывший в чашках Петри в виде </w:t>
      </w:r>
      <w:proofErr w:type="spellStart"/>
      <w:r w:rsidRPr="00C02BC6">
        <w:rPr>
          <w:color w:val="000000"/>
          <w:sz w:val="28"/>
          <w:szCs w:val="28"/>
        </w:rPr>
        <w:t>штастшки</w:t>
      </w:r>
      <w:proofErr w:type="spellEnd"/>
      <w:r w:rsidRPr="00C02BC6">
        <w:rPr>
          <w:color w:val="000000"/>
          <w:sz w:val="28"/>
          <w:szCs w:val="28"/>
        </w:rPr>
        <w:t xml:space="preserve"> — пластинчатый </w:t>
      </w:r>
      <w:proofErr w:type="spellStart"/>
      <w:r w:rsidRPr="00C02BC6">
        <w:rPr>
          <w:color w:val="000000"/>
          <w:sz w:val="28"/>
          <w:szCs w:val="28"/>
        </w:rPr>
        <w:t>агар</w:t>
      </w:r>
      <w:proofErr w:type="spellEnd"/>
      <w:r w:rsidRPr="00C02BC6">
        <w:rPr>
          <w:color w:val="000000"/>
          <w:sz w:val="28"/>
          <w:szCs w:val="28"/>
        </w:rPr>
        <w:t xml:space="preserve">. Если среда имеет вертикальный слой высотой 2-3 см, и диагональный слой такой же величины, это </w:t>
      </w:r>
      <w:proofErr w:type="spellStart"/>
      <w:r w:rsidRPr="00C02BC6">
        <w:rPr>
          <w:color w:val="000000"/>
          <w:sz w:val="28"/>
          <w:szCs w:val="28"/>
        </w:rPr>
        <w:t>полускошенный</w:t>
      </w:r>
      <w:proofErr w:type="spellEnd"/>
      <w:r w:rsidRPr="00C02BC6">
        <w:rPr>
          <w:color w:val="000000"/>
          <w:sz w:val="28"/>
          <w:szCs w:val="28"/>
        </w:rPr>
        <w:t xml:space="preserve"> </w:t>
      </w:r>
      <w:proofErr w:type="spellStart"/>
      <w:r w:rsidRPr="00C02BC6">
        <w:rPr>
          <w:color w:val="000000"/>
          <w:sz w:val="28"/>
          <w:szCs w:val="28"/>
        </w:rPr>
        <w:t>агар</w:t>
      </w:r>
      <w:proofErr w:type="spellEnd"/>
      <w:r w:rsidRPr="00C02BC6">
        <w:rPr>
          <w:color w:val="000000"/>
          <w:sz w:val="28"/>
          <w:szCs w:val="28"/>
        </w:rPr>
        <w:t>.</w:t>
      </w:r>
    </w:p>
    <w:p w:rsidR="00C02BC6" w:rsidRDefault="00C02BC6" w:rsidP="00BC5086">
      <w:pPr>
        <w:spacing w:after="0" w:line="360" w:lineRule="auto"/>
        <w:ind w:firstLine="851"/>
        <w:jc w:val="both"/>
        <w:rPr>
          <w:rFonts w:ascii="Times New Roman" w:hAnsi="Times New Roman"/>
          <w:sz w:val="28"/>
          <w:szCs w:val="24"/>
        </w:rPr>
      </w:pPr>
      <w:r w:rsidRPr="00C02BC6">
        <w:rPr>
          <w:rFonts w:ascii="Times New Roman" w:hAnsi="Times New Roman"/>
          <w:b/>
          <w:sz w:val="28"/>
          <w:szCs w:val="24"/>
        </w:rPr>
        <w:t>Элективные (избирательные) среды</w:t>
      </w:r>
      <w:r w:rsidRPr="00C02BC6">
        <w:rPr>
          <w:rFonts w:ascii="Times New Roman" w:hAnsi="Times New Roman"/>
          <w:szCs w:val="24"/>
        </w:rPr>
        <w:t xml:space="preserve"> </w:t>
      </w:r>
      <w:r w:rsidRPr="00C02BC6">
        <w:rPr>
          <w:rFonts w:ascii="Times New Roman" w:hAnsi="Times New Roman"/>
          <w:sz w:val="28"/>
          <w:szCs w:val="24"/>
        </w:rPr>
        <w:t>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rsidR="00C02BC6" w:rsidRDefault="00C02BC6" w:rsidP="00C02BC6">
      <w:pPr>
        <w:spacing w:after="0" w:line="360" w:lineRule="auto"/>
        <w:ind w:firstLine="851"/>
        <w:jc w:val="both"/>
        <w:rPr>
          <w:rFonts w:ascii="Times New Roman" w:hAnsi="Times New Roman"/>
          <w:sz w:val="28"/>
          <w:szCs w:val="24"/>
        </w:rPr>
      </w:pPr>
      <w:r w:rsidRPr="00C02BC6">
        <w:rPr>
          <w:rFonts w:ascii="Times New Roman" w:hAnsi="Times New Roman"/>
          <w:sz w:val="28"/>
          <w:szCs w:val="24"/>
        </w:rPr>
        <w:t xml:space="preserve">Жидкие элективные среды называют средами накопления. Примером такой среды служит </w:t>
      </w:r>
      <w:proofErr w:type="spellStart"/>
      <w:r w:rsidRPr="00C02BC6">
        <w:rPr>
          <w:rFonts w:ascii="Times New Roman" w:hAnsi="Times New Roman"/>
          <w:sz w:val="28"/>
          <w:szCs w:val="24"/>
        </w:rPr>
        <w:t>пептонная</w:t>
      </w:r>
      <w:proofErr w:type="spellEnd"/>
      <w:r w:rsidRPr="00C02BC6">
        <w:rPr>
          <w:rFonts w:ascii="Times New Roman" w:hAnsi="Times New Roman"/>
          <w:sz w:val="28"/>
          <w:szCs w:val="24"/>
        </w:rPr>
        <w:t xml:space="preserve"> вода с рН 8,0. При таком рН на ней активно размножается холерный вибрион, а д</w:t>
      </w:r>
      <w:r>
        <w:rPr>
          <w:rFonts w:ascii="Times New Roman" w:hAnsi="Times New Roman"/>
          <w:sz w:val="28"/>
          <w:szCs w:val="24"/>
        </w:rPr>
        <w:t>ругие микроорганизмы не растут.</w:t>
      </w:r>
    </w:p>
    <w:p w:rsidR="00786BFF" w:rsidRPr="000A5DBF" w:rsidRDefault="00C02BC6" w:rsidP="000A5DBF">
      <w:pPr>
        <w:spacing w:after="0" w:line="360" w:lineRule="auto"/>
        <w:ind w:right="-59" w:firstLine="851"/>
        <w:jc w:val="both"/>
        <w:rPr>
          <w:rFonts w:ascii="Times New Roman" w:hAnsi="Times New Roman"/>
          <w:sz w:val="28"/>
          <w:szCs w:val="24"/>
        </w:rPr>
      </w:pPr>
      <w:r w:rsidRPr="00C02BC6">
        <w:rPr>
          <w:rFonts w:ascii="Times New Roman" w:hAnsi="Times New Roman"/>
          <w:b/>
          <w:sz w:val="28"/>
          <w:szCs w:val="24"/>
        </w:rPr>
        <w:t>Дифференциально-диагностические среды</w:t>
      </w:r>
      <w:r w:rsidRPr="00C02BC6">
        <w:rPr>
          <w:rFonts w:ascii="Times New Roman" w:hAnsi="Times New Roman"/>
          <w:sz w:val="28"/>
          <w:szCs w:val="24"/>
        </w:rPr>
        <w:t xml:space="preserve"> позволяют отличить (дифференцировать) один вид микробов от другого по ферментативной активности, например среды </w:t>
      </w:r>
      <w:proofErr w:type="spellStart"/>
      <w:r w:rsidRPr="00C02BC6">
        <w:rPr>
          <w:rFonts w:ascii="Times New Roman" w:hAnsi="Times New Roman"/>
          <w:sz w:val="28"/>
          <w:szCs w:val="24"/>
        </w:rPr>
        <w:t>Гисса</w:t>
      </w:r>
      <w:proofErr w:type="spellEnd"/>
      <w:r w:rsidRPr="00C02BC6">
        <w:rPr>
          <w:rFonts w:ascii="Times New Roman" w:hAnsi="Times New Roman"/>
          <w:sz w:val="28"/>
          <w:szCs w:val="24"/>
        </w:rPr>
        <w:t xml:space="preserve"> с углеводами и индикатором. При росте микроорганизмов, расщепляющих </w:t>
      </w:r>
      <w:r>
        <w:rPr>
          <w:rFonts w:ascii="Times New Roman" w:hAnsi="Times New Roman"/>
          <w:sz w:val="28"/>
          <w:szCs w:val="24"/>
        </w:rPr>
        <w:t>у</w:t>
      </w:r>
      <w:r w:rsidR="000A5DBF">
        <w:rPr>
          <w:rFonts w:ascii="Times New Roman" w:hAnsi="Times New Roman"/>
          <w:sz w:val="28"/>
          <w:szCs w:val="24"/>
        </w:rPr>
        <w:t>глеводы, изменяется цвет среды.</w:t>
      </w:r>
    </w:p>
    <w:p w:rsidR="00C13E51" w:rsidRPr="00C13E51" w:rsidRDefault="00986E60" w:rsidP="00986E60">
      <w:pPr>
        <w:shd w:val="clear" w:color="auto" w:fill="FFFFFF"/>
        <w:spacing w:after="0" w:line="360" w:lineRule="auto"/>
        <w:ind w:left="1255"/>
        <w:rPr>
          <w:rFonts w:ascii="Times New Roman" w:hAnsi="Times New Roman" w:cs="Times New Roman"/>
          <w:b/>
          <w:sz w:val="28"/>
          <w:szCs w:val="24"/>
        </w:rPr>
      </w:pPr>
      <w:r>
        <w:rPr>
          <w:rFonts w:ascii="Times New Roman" w:hAnsi="Times New Roman" w:cs="Times New Roman"/>
          <w:b/>
          <w:color w:val="000000"/>
          <w:spacing w:val="7"/>
          <w:sz w:val="28"/>
          <w:szCs w:val="24"/>
        </w:rPr>
        <w:t xml:space="preserve">               </w:t>
      </w:r>
      <w:r w:rsidR="00C13E51" w:rsidRPr="00C13E51">
        <w:rPr>
          <w:rFonts w:ascii="Times New Roman" w:hAnsi="Times New Roman" w:cs="Times New Roman"/>
          <w:b/>
          <w:color w:val="000000"/>
          <w:spacing w:val="7"/>
          <w:sz w:val="28"/>
          <w:szCs w:val="24"/>
        </w:rPr>
        <w:t>Этапы</w:t>
      </w:r>
      <w:r w:rsidR="00C13E51" w:rsidRPr="00C13E51">
        <w:rPr>
          <w:rFonts w:ascii="Times New Roman" w:hAnsi="Times New Roman" w:cs="Times New Roman"/>
          <w:color w:val="000000"/>
          <w:spacing w:val="7"/>
          <w:sz w:val="28"/>
          <w:szCs w:val="24"/>
        </w:rPr>
        <w:t xml:space="preserve">   </w:t>
      </w:r>
      <w:r w:rsidR="00C13E51" w:rsidRPr="00C13E51">
        <w:rPr>
          <w:rFonts w:ascii="Times New Roman" w:hAnsi="Times New Roman" w:cs="Times New Roman"/>
          <w:b/>
          <w:color w:val="000000"/>
          <w:spacing w:val="7"/>
          <w:sz w:val="28"/>
          <w:szCs w:val="24"/>
        </w:rPr>
        <w:t>приготовление сред</w:t>
      </w:r>
    </w:p>
    <w:p w:rsidR="000A5DBF" w:rsidRDefault="00C13E51" w:rsidP="007753E3">
      <w:pPr>
        <w:shd w:val="clear" w:color="auto" w:fill="FFFFFF"/>
        <w:spacing w:after="0" w:line="360" w:lineRule="auto"/>
        <w:ind w:right="60" w:firstLine="851"/>
        <w:jc w:val="both"/>
        <w:rPr>
          <w:rFonts w:ascii="Times New Roman" w:hAnsi="Times New Roman" w:cs="Times New Roman"/>
          <w:color w:val="000000"/>
          <w:spacing w:val="7"/>
          <w:w w:val="107"/>
          <w:sz w:val="28"/>
          <w:szCs w:val="24"/>
        </w:rPr>
      </w:pPr>
      <w:r w:rsidRPr="00C13E51">
        <w:rPr>
          <w:rFonts w:ascii="Times New Roman" w:hAnsi="Times New Roman" w:cs="Times New Roman"/>
          <w:color w:val="000000"/>
          <w:spacing w:val="2"/>
          <w:w w:val="107"/>
          <w:sz w:val="28"/>
          <w:szCs w:val="24"/>
        </w:rPr>
        <w:t xml:space="preserve">Посуда </w:t>
      </w:r>
      <w:r w:rsidRPr="00C13E51">
        <w:rPr>
          <w:rFonts w:ascii="Times New Roman" w:hAnsi="Times New Roman" w:cs="Times New Roman"/>
          <w:iCs/>
          <w:color w:val="000000"/>
          <w:spacing w:val="2"/>
          <w:w w:val="107"/>
          <w:sz w:val="28"/>
          <w:szCs w:val="24"/>
        </w:rPr>
        <w:t xml:space="preserve">для </w:t>
      </w:r>
      <w:r w:rsidRPr="00C13E51">
        <w:rPr>
          <w:rFonts w:ascii="Times New Roman" w:hAnsi="Times New Roman" w:cs="Times New Roman"/>
          <w:color w:val="000000"/>
          <w:spacing w:val="2"/>
          <w:w w:val="107"/>
          <w:sz w:val="28"/>
          <w:szCs w:val="24"/>
        </w:rPr>
        <w:t xml:space="preserve">приготовления сред не должна содержать </w:t>
      </w:r>
      <w:r w:rsidR="000A5DBF">
        <w:rPr>
          <w:rFonts w:ascii="Times New Roman" w:hAnsi="Times New Roman" w:cs="Times New Roman"/>
          <w:color w:val="000000"/>
          <w:spacing w:val="3"/>
          <w:w w:val="107"/>
          <w:sz w:val="28"/>
          <w:szCs w:val="24"/>
        </w:rPr>
        <w:t xml:space="preserve">посторонних веществ. </w:t>
      </w:r>
      <w:r w:rsidRPr="00C13E51">
        <w:rPr>
          <w:rFonts w:ascii="Times New Roman" w:hAnsi="Times New Roman" w:cs="Times New Roman"/>
          <w:color w:val="000000"/>
          <w:spacing w:val="2"/>
          <w:w w:val="107"/>
          <w:sz w:val="28"/>
          <w:szCs w:val="24"/>
        </w:rPr>
        <w:t xml:space="preserve">Лучше всего пользоваться стеклянной, эмалированной или </w:t>
      </w:r>
      <w:r w:rsidRPr="00C13E51">
        <w:rPr>
          <w:rFonts w:ascii="Times New Roman" w:hAnsi="Times New Roman" w:cs="Times New Roman"/>
          <w:color w:val="000000"/>
          <w:spacing w:val="4"/>
          <w:w w:val="107"/>
          <w:sz w:val="28"/>
          <w:szCs w:val="24"/>
        </w:rPr>
        <w:t>алюминиевой пос</w:t>
      </w:r>
      <w:r w:rsidR="000A5DBF">
        <w:rPr>
          <w:rFonts w:ascii="Times New Roman" w:hAnsi="Times New Roman" w:cs="Times New Roman"/>
          <w:color w:val="000000"/>
          <w:spacing w:val="4"/>
          <w:w w:val="107"/>
          <w:sz w:val="28"/>
          <w:szCs w:val="24"/>
        </w:rPr>
        <w:t xml:space="preserve">удой. Большие количества среды </w:t>
      </w:r>
      <w:r w:rsidRPr="00C13E51">
        <w:rPr>
          <w:rFonts w:ascii="Times New Roman" w:hAnsi="Times New Roman" w:cs="Times New Roman"/>
          <w:color w:val="000000"/>
          <w:spacing w:val="11"/>
          <w:w w:val="107"/>
          <w:sz w:val="28"/>
          <w:szCs w:val="24"/>
        </w:rPr>
        <w:t xml:space="preserve">готовят в специальных варочных </w:t>
      </w:r>
      <w:r w:rsidR="000A5DBF">
        <w:rPr>
          <w:rFonts w:ascii="Times New Roman" w:hAnsi="Times New Roman" w:cs="Times New Roman"/>
          <w:color w:val="000000"/>
          <w:spacing w:val="7"/>
          <w:w w:val="107"/>
          <w:sz w:val="28"/>
          <w:szCs w:val="24"/>
        </w:rPr>
        <w:t>котлах или реактора.</w:t>
      </w:r>
    </w:p>
    <w:p w:rsidR="00C13E51" w:rsidRPr="00C13E51" w:rsidRDefault="00C13E51" w:rsidP="007753E3">
      <w:pPr>
        <w:shd w:val="clear" w:color="auto" w:fill="FFFFFF"/>
        <w:spacing w:after="0" w:line="360" w:lineRule="auto"/>
        <w:ind w:right="60" w:firstLine="851"/>
        <w:jc w:val="both"/>
        <w:rPr>
          <w:rFonts w:ascii="Times New Roman" w:hAnsi="Times New Roman" w:cs="Times New Roman"/>
          <w:sz w:val="28"/>
          <w:szCs w:val="24"/>
        </w:rPr>
      </w:pPr>
      <w:r w:rsidRPr="00C13E51">
        <w:rPr>
          <w:rFonts w:ascii="Times New Roman" w:hAnsi="Times New Roman" w:cs="Times New Roman"/>
          <w:color w:val="000000"/>
          <w:spacing w:val="7"/>
          <w:w w:val="107"/>
          <w:sz w:val="28"/>
          <w:szCs w:val="24"/>
        </w:rPr>
        <w:lastRenderedPageBreak/>
        <w:t xml:space="preserve">Перед употреблением </w:t>
      </w:r>
      <w:r w:rsidRPr="00C13E51">
        <w:rPr>
          <w:rFonts w:ascii="Times New Roman" w:hAnsi="Times New Roman" w:cs="Times New Roman"/>
          <w:color w:val="000000"/>
          <w:spacing w:val="3"/>
          <w:w w:val="107"/>
          <w:sz w:val="28"/>
          <w:szCs w:val="24"/>
        </w:rPr>
        <w:t xml:space="preserve">посуду необходимо тщательно вымыть, прополоскать и </w:t>
      </w:r>
      <w:r w:rsidRPr="00C13E51">
        <w:rPr>
          <w:rFonts w:ascii="Times New Roman" w:hAnsi="Times New Roman" w:cs="Times New Roman"/>
          <w:color w:val="000000"/>
          <w:spacing w:val="6"/>
          <w:w w:val="107"/>
          <w:sz w:val="28"/>
          <w:szCs w:val="24"/>
        </w:rPr>
        <w:t xml:space="preserve">высушить. </w:t>
      </w:r>
    </w:p>
    <w:p w:rsidR="00C13E51" w:rsidRPr="00C13E51" w:rsidRDefault="00C13E51" w:rsidP="00986E60">
      <w:pPr>
        <w:shd w:val="clear" w:color="auto" w:fill="FFFFFF"/>
        <w:spacing w:after="0" w:line="360" w:lineRule="auto"/>
        <w:ind w:left="28" w:right="40" w:firstLine="823"/>
        <w:jc w:val="both"/>
        <w:rPr>
          <w:rFonts w:ascii="Times New Roman" w:hAnsi="Times New Roman" w:cs="Times New Roman"/>
          <w:color w:val="000000"/>
          <w:spacing w:val="2"/>
          <w:w w:val="107"/>
          <w:sz w:val="28"/>
          <w:szCs w:val="24"/>
        </w:rPr>
      </w:pPr>
      <w:r w:rsidRPr="00C13E51">
        <w:rPr>
          <w:rFonts w:ascii="Times New Roman" w:hAnsi="Times New Roman" w:cs="Times New Roman"/>
          <w:color w:val="000000"/>
          <w:spacing w:val="2"/>
          <w:w w:val="107"/>
          <w:sz w:val="28"/>
          <w:szCs w:val="24"/>
        </w:rPr>
        <w:t xml:space="preserve">Этапы приготовления сред: </w:t>
      </w:r>
    </w:p>
    <w:p w:rsidR="00C13E51" w:rsidRPr="00C13E51" w:rsidRDefault="00C13E51" w:rsidP="00986E60">
      <w:pPr>
        <w:shd w:val="clear" w:color="auto" w:fill="FFFFFF"/>
        <w:spacing w:after="0" w:line="360" w:lineRule="auto"/>
        <w:ind w:right="40"/>
        <w:jc w:val="both"/>
        <w:rPr>
          <w:rFonts w:ascii="Times New Roman" w:hAnsi="Times New Roman" w:cs="Times New Roman"/>
          <w:color w:val="000000"/>
          <w:spacing w:val="2"/>
          <w:w w:val="107"/>
          <w:sz w:val="28"/>
          <w:szCs w:val="24"/>
        </w:rPr>
      </w:pPr>
      <w:r w:rsidRPr="00C13E51">
        <w:rPr>
          <w:rFonts w:ascii="Times New Roman" w:hAnsi="Times New Roman" w:cs="Times New Roman"/>
          <w:color w:val="000000"/>
          <w:spacing w:val="2"/>
          <w:w w:val="107"/>
          <w:sz w:val="28"/>
          <w:szCs w:val="24"/>
        </w:rPr>
        <w:t>1) варка;</w:t>
      </w:r>
    </w:p>
    <w:p w:rsidR="00C13E51" w:rsidRPr="00C13E51" w:rsidRDefault="00C13E51" w:rsidP="00986E60">
      <w:pPr>
        <w:shd w:val="clear" w:color="auto" w:fill="FFFFFF"/>
        <w:spacing w:after="0" w:line="360" w:lineRule="auto"/>
        <w:ind w:right="40"/>
        <w:jc w:val="both"/>
        <w:rPr>
          <w:rFonts w:ascii="Times New Roman" w:hAnsi="Times New Roman" w:cs="Times New Roman"/>
          <w:color w:val="000000"/>
          <w:spacing w:val="5"/>
          <w:w w:val="107"/>
          <w:sz w:val="28"/>
          <w:szCs w:val="24"/>
        </w:rPr>
      </w:pPr>
      <w:r w:rsidRPr="00C13E51">
        <w:rPr>
          <w:rFonts w:ascii="Times New Roman" w:hAnsi="Times New Roman" w:cs="Times New Roman"/>
          <w:color w:val="000000"/>
          <w:spacing w:val="2"/>
          <w:w w:val="107"/>
          <w:sz w:val="28"/>
          <w:szCs w:val="24"/>
        </w:rPr>
        <w:t xml:space="preserve">2) установление </w:t>
      </w:r>
      <w:r w:rsidRPr="00C13E51">
        <w:rPr>
          <w:rFonts w:ascii="Times New Roman" w:hAnsi="Times New Roman" w:cs="Times New Roman"/>
          <w:color w:val="000000"/>
          <w:spacing w:val="5"/>
          <w:w w:val="107"/>
          <w:sz w:val="28"/>
          <w:szCs w:val="24"/>
        </w:rPr>
        <w:t xml:space="preserve">оптимальной величины рН; </w:t>
      </w:r>
    </w:p>
    <w:p w:rsidR="00C13E51" w:rsidRPr="00C13E51" w:rsidRDefault="00C13E51" w:rsidP="00986E60">
      <w:pPr>
        <w:shd w:val="clear" w:color="auto" w:fill="FFFFFF"/>
        <w:spacing w:after="0" w:line="360" w:lineRule="auto"/>
        <w:ind w:right="40"/>
        <w:jc w:val="both"/>
        <w:rPr>
          <w:rFonts w:ascii="Times New Roman" w:hAnsi="Times New Roman" w:cs="Times New Roman"/>
          <w:color w:val="000000"/>
          <w:spacing w:val="5"/>
          <w:w w:val="107"/>
          <w:sz w:val="28"/>
          <w:szCs w:val="24"/>
        </w:rPr>
      </w:pPr>
      <w:r w:rsidRPr="00C13E51">
        <w:rPr>
          <w:rFonts w:ascii="Times New Roman" w:hAnsi="Times New Roman" w:cs="Times New Roman"/>
          <w:color w:val="000000"/>
          <w:spacing w:val="5"/>
          <w:w w:val="107"/>
          <w:sz w:val="28"/>
          <w:szCs w:val="24"/>
        </w:rPr>
        <w:t xml:space="preserve">3) осветление; </w:t>
      </w:r>
    </w:p>
    <w:p w:rsidR="00C13E51" w:rsidRPr="00C13E51" w:rsidRDefault="00C13E51" w:rsidP="00986E60">
      <w:pPr>
        <w:shd w:val="clear" w:color="auto" w:fill="FFFFFF"/>
        <w:spacing w:after="0" w:line="360" w:lineRule="auto"/>
        <w:ind w:right="40"/>
        <w:jc w:val="both"/>
        <w:rPr>
          <w:rFonts w:ascii="Times New Roman" w:hAnsi="Times New Roman" w:cs="Times New Roman"/>
          <w:color w:val="000000"/>
          <w:spacing w:val="5"/>
          <w:w w:val="107"/>
          <w:sz w:val="28"/>
          <w:szCs w:val="24"/>
        </w:rPr>
      </w:pPr>
      <w:r w:rsidRPr="00C13E51">
        <w:rPr>
          <w:rFonts w:ascii="Times New Roman" w:hAnsi="Times New Roman" w:cs="Times New Roman"/>
          <w:color w:val="000000"/>
          <w:spacing w:val="5"/>
          <w:w w:val="107"/>
          <w:sz w:val="28"/>
          <w:szCs w:val="24"/>
        </w:rPr>
        <w:t xml:space="preserve">4) фильтрация; </w:t>
      </w:r>
    </w:p>
    <w:p w:rsidR="00C13E51" w:rsidRPr="00C13E51" w:rsidRDefault="00C13E51" w:rsidP="00986E60">
      <w:pPr>
        <w:shd w:val="clear" w:color="auto" w:fill="FFFFFF"/>
        <w:spacing w:after="0" w:line="360" w:lineRule="auto"/>
        <w:ind w:right="40"/>
        <w:jc w:val="both"/>
        <w:rPr>
          <w:rFonts w:ascii="Times New Roman" w:hAnsi="Times New Roman" w:cs="Times New Roman"/>
          <w:color w:val="000000"/>
          <w:spacing w:val="8"/>
          <w:w w:val="107"/>
          <w:sz w:val="28"/>
          <w:szCs w:val="24"/>
        </w:rPr>
      </w:pPr>
      <w:r w:rsidRPr="00C13E51">
        <w:rPr>
          <w:rFonts w:ascii="Times New Roman" w:hAnsi="Times New Roman" w:cs="Times New Roman"/>
          <w:color w:val="000000"/>
          <w:spacing w:val="8"/>
          <w:w w:val="107"/>
          <w:sz w:val="28"/>
          <w:szCs w:val="24"/>
        </w:rPr>
        <w:t xml:space="preserve">5) разлив; </w:t>
      </w:r>
    </w:p>
    <w:p w:rsidR="00C13E51" w:rsidRPr="00C13E51" w:rsidRDefault="00C13E51" w:rsidP="00986E60">
      <w:pPr>
        <w:shd w:val="clear" w:color="auto" w:fill="FFFFFF"/>
        <w:spacing w:after="0" w:line="360" w:lineRule="auto"/>
        <w:ind w:right="40"/>
        <w:jc w:val="both"/>
        <w:rPr>
          <w:rFonts w:ascii="Times New Roman" w:hAnsi="Times New Roman" w:cs="Times New Roman"/>
          <w:color w:val="000000"/>
          <w:spacing w:val="8"/>
          <w:w w:val="107"/>
          <w:sz w:val="28"/>
          <w:szCs w:val="24"/>
        </w:rPr>
      </w:pPr>
      <w:r w:rsidRPr="00C13E51">
        <w:rPr>
          <w:rFonts w:ascii="Times New Roman" w:hAnsi="Times New Roman" w:cs="Times New Roman"/>
          <w:color w:val="000000"/>
          <w:spacing w:val="8"/>
          <w:w w:val="107"/>
          <w:sz w:val="28"/>
          <w:szCs w:val="24"/>
        </w:rPr>
        <w:t xml:space="preserve">6) стерилизация; </w:t>
      </w:r>
    </w:p>
    <w:p w:rsidR="00C13E51" w:rsidRPr="00C13E51" w:rsidRDefault="00C13E51" w:rsidP="00986E60">
      <w:pPr>
        <w:shd w:val="clear" w:color="auto" w:fill="FFFFFF"/>
        <w:spacing w:after="0" w:line="360" w:lineRule="auto"/>
        <w:ind w:right="40"/>
        <w:jc w:val="both"/>
        <w:rPr>
          <w:rFonts w:ascii="Times New Roman" w:hAnsi="Times New Roman" w:cs="Times New Roman"/>
          <w:sz w:val="28"/>
          <w:szCs w:val="24"/>
        </w:rPr>
      </w:pPr>
      <w:r w:rsidRPr="00C13E51">
        <w:rPr>
          <w:rFonts w:ascii="Times New Roman" w:hAnsi="Times New Roman" w:cs="Times New Roman"/>
          <w:color w:val="000000"/>
          <w:spacing w:val="8"/>
          <w:w w:val="107"/>
          <w:sz w:val="28"/>
          <w:szCs w:val="24"/>
        </w:rPr>
        <w:t>7) контроль.</w:t>
      </w:r>
    </w:p>
    <w:p w:rsidR="00C13E51" w:rsidRPr="00C13E51" w:rsidRDefault="00C13E51" w:rsidP="002B457F">
      <w:pPr>
        <w:shd w:val="clear" w:color="auto" w:fill="FFFFFF"/>
        <w:spacing w:after="0" w:line="360" w:lineRule="auto"/>
        <w:ind w:left="22" w:right="36" w:firstLine="829"/>
        <w:jc w:val="both"/>
        <w:rPr>
          <w:rFonts w:ascii="Times New Roman" w:hAnsi="Times New Roman" w:cs="Times New Roman"/>
          <w:sz w:val="28"/>
          <w:szCs w:val="24"/>
        </w:rPr>
      </w:pPr>
      <w:r w:rsidRPr="00C13E51">
        <w:rPr>
          <w:rFonts w:ascii="Times New Roman" w:hAnsi="Times New Roman" w:cs="Times New Roman"/>
          <w:color w:val="000000"/>
          <w:spacing w:val="2"/>
          <w:w w:val="107"/>
          <w:sz w:val="28"/>
          <w:szCs w:val="24"/>
        </w:rPr>
        <w:t xml:space="preserve">Установление рН сред ориентировочно производят с </w:t>
      </w:r>
      <w:r w:rsidRPr="00C13E51">
        <w:rPr>
          <w:rFonts w:ascii="Times New Roman" w:hAnsi="Times New Roman" w:cs="Times New Roman"/>
          <w:color w:val="000000"/>
          <w:spacing w:val="3"/>
          <w:w w:val="107"/>
          <w:sz w:val="28"/>
          <w:szCs w:val="24"/>
        </w:rPr>
        <w:t>помощью индикаторных бумажек. Для точного определен</w:t>
      </w:r>
      <w:r w:rsidRPr="00C13E51">
        <w:rPr>
          <w:rFonts w:ascii="Times New Roman" w:hAnsi="Times New Roman" w:cs="Times New Roman"/>
          <w:color w:val="000000"/>
          <w:spacing w:val="9"/>
          <w:w w:val="107"/>
          <w:sz w:val="28"/>
          <w:szCs w:val="24"/>
        </w:rPr>
        <w:t>и</w:t>
      </w:r>
      <w:r w:rsidR="002B457F">
        <w:rPr>
          <w:rFonts w:ascii="Times New Roman" w:hAnsi="Times New Roman" w:cs="Times New Roman"/>
          <w:color w:val="000000"/>
          <w:spacing w:val="9"/>
          <w:w w:val="107"/>
          <w:sz w:val="28"/>
          <w:szCs w:val="24"/>
        </w:rPr>
        <w:t>я рН пользуются потенциометром.</w:t>
      </w:r>
    </w:p>
    <w:p w:rsidR="00C13E51" w:rsidRPr="00C13E51" w:rsidRDefault="00C13E51" w:rsidP="00986E60">
      <w:pPr>
        <w:shd w:val="clear" w:color="auto" w:fill="FFFFFF"/>
        <w:spacing w:after="0" w:line="360" w:lineRule="auto"/>
        <w:ind w:left="2" w:right="24" w:firstLine="849"/>
        <w:jc w:val="both"/>
        <w:rPr>
          <w:rFonts w:ascii="Times New Roman" w:hAnsi="Times New Roman" w:cs="Times New Roman"/>
          <w:sz w:val="28"/>
          <w:szCs w:val="24"/>
        </w:rPr>
      </w:pPr>
      <w:r w:rsidRPr="00C13E51">
        <w:rPr>
          <w:rFonts w:ascii="Times New Roman" w:hAnsi="Times New Roman" w:cs="Times New Roman"/>
          <w:color w:val="000000"/>
          <w:spacing w:val="7"/>
          <w:sz w:val="28"/>
          <w:szCs w:val="24"/>
        </w:rPr>
        <w:t xml:space="preserve">Осветление сред производят, если при варке они </w:t>
      </w:r>
      <w:r w:rsidRPr="00C13E51">
        <w:rPr>
          <w:rFonts w:ascii="Times New Roman" w:hAnsi="Times New Roman" w:cs="Times New Roman"/>
          <w:color w:val="000000"/>
          <w:spacing w:val="3"/>
          <w:sz w:val="28"/>
          <w:szCs w:val="24"/>
        </w:rPr>
        <w:t>мутнеют или темнеют. Для осветления в среду, подогре</w:t>
      </w:r>
      <w:r w:rsidRPr="00C13E51">
        <w:rPr>
          <w:rFonts w:ascii="Times New Roman" w:hAnsi="Times New Roman" w:cs="Times New Roman"/>
          <w:color w:val="000000"/>
          <w:spacing w:val="3"/>
          <w:sz w:val="28"/>
          <w:szCs w:val="24"/>
        </w:rPr>
        <w:softHyphen/>
      </w:r>
      <w:r w:rsidRPr="00C13E51">
        <w:rPr>
          <w:rFonts w:ascii="Times New Roman" w:hAnsi="Times New Roman" w:cs="Times New Roman"/>
          <w:color w:val="000000"/>
          <w:spacing w:val="2"/>
          <w:sz w:val="28"/>
          <w:szCs w:val="24"/>
        </w:rPr>
        <w:t>тую до 50</w:t>
      </w:r>
      <w:proofErr w:type="gramStart"/>
      <w:r w:rsidRPr="00C13E51">
        <w:rPr>
          <w:rFonts w:ascii="Times New Roman" w:hAnsi="Times New Roman" w:cs="Times New Roman"/>
          <w:color w:val="000000"/>
          <w:spacing w:val="2"/>
          <w:sz w:val="28"/>
          <w:szCs w:val="24"/>
        </w:rPr>
        <w:t xml:space="preserve"> °С</w:t>
      </w:r>
      <w:proofErr w:type="gramEnd"/>
      <w:r w:rsidRPr="00C13E51">
        <w:rPr>
          <w:rFonts w:ascii="Times New Roman" w:hAnsi="Times New Roman" w:cs="Times New Roman"/>
          <w:color w:val="000000"/>
          <w:spacing w:val="2"/>
          <w:sz w:val="28"/>
          <w:szCs w:val="24"/>
        </w:rPr>
        <w:t xml:space="preserve">, вливают белок куриного яйца, взбитый с </w:t>
      </w:r>
      <w:r w:rsidRPr="00C13E51">
        <w:rPr>
          <w:rFonts w:ascii="Times New Roman" w:hAnsi="Times New Roman" w:cs="Times New Roman"/>
          <w:color w:val="000000"/>
          <w:sz w:val="28"/>
          <w:szCs w:val="24"/>
        </w:rPr>
        <w:t xml:space="preserve">двойным количеством воды, перемешивают и кипятят. </w:t>
      </w:r>
      <w:r w:rsidRPr="00C13E51">
        <w:rPr>
          <w:rFonts w:ascii="Times New Roman" w:hAnsi="Times New Roman" w:cs="Times New Roman"/>
          <w:color w:val="000000"/>
          <w:spacing w:val="1"/>
          <w:sz w:val="28"/>
          <w:szCs w:val="24"/>
        </w:rPr>
        <w:t xml:space="preserve">Свертываясь, белок увлекает в осадок взвешенные в среде </w:t>
      </w:r>
      <w:r w:rsidRPr="00C13E51">
        <w:rPr>
          <w:rFonts w:ascii="Times New Roman" w:hAnsi="Times New Roman" w:cs="Times New Roman"/>
          <w:color w:val="000000"/>
          <w:sz w:val="28"/>
          <w:szCs w:val="24"/>
        </w:rPr>
        <w:t xml:space="preserve">частицы. Таким же способом можно вместо яичного белка </w:t>
      </w:r>
      <w:r w:rsidRPr="00C13E51">
        <w:rPr>
          <w:rFonts w:ascii="Times New Roman" w:hAnsi="Times New Roman" w:cs="Times New Roman"/>
          <w:color w:val="000000"/>
          <w:spacing w:val="5"/>
          <w:sz w:val="28"/>
          <w:szCs w:val="24"/>
        </w:rPr>
        <w:t>использовать сыворотку крови (20—30 мл на 1 л среды).</w:t>
      </w:r>
    </w:p>
    <w:p w:rsidR="007753E3" w:rsidRDefault="00C13E51" w:rsidP="007753E3">
      <w:pPr>
        <w:shd w:val="clear" w:color="auto" w:fill="FFFFFF"/>
        <w:spacing w:after="0" w:line="360" w:lineRule="auto"/>
        <w:ind w:right="34" w:firstLine="851"/>
        <w:jc w:val="both"/>
        <w:rPr>
          <w:rFonts w:ascii="Times New Roman" w:hAnsi="Times New Roman" w:cs="Times New Roman"/>
          <w:color w:val="000000"/>
          <w:spacing w:val="1"/>
          <w:sz w:val="28"/>
          <w:szCs w:val="24"/>
        </w:rPr>
      </w:pPr>
      <w:r w:rsidRPr="00C13E51">
        <w:rPr>
          <w:rFonts w:ascii="Times New Roman" w:hAnsi="Times New Roman" w:cs="Times New Roman"/>
          <w:bCs/>
          <w:color w:val="000000"/>
          <w:spacing w:val="2"/>
          <w:sz w:val="28"/>
          <w:szCs w:val="24"/>
        </w:rPr>
        <w:t xml:space="preserve">Фильтрацию </w:t>
      </w:r>
      <w:r w:rsidRPr="00C13E51">
        <w:rPr>
          <w:rFonts w:ascii="Times New Roman" w:hAnsi="Times New Roman" w:cs="Times New Roman"/>
          <w:color w:val="000000"/>
          <w:spacing w:val="2"/>
          <w:sz w:val="28"/>
          <w:szCs w:val="24"/>
        </w:rPr>
        <w:t xml:space="preserve">жидких и расплавленных желатиновых сред производят через </w:t>
      </w:r>
      <w:proofErr w:type="gramStart"/>
      <w:r w:rsidRPr="00C13E51">
        <w:rPr>
          <w:rFonts w:ascii="Times New Roman" w:hAnsi="Times New Roman" w:cs="Times New Roman"/>
          <w:color w:val="000000"/>
          <w:spacing w:val="2"/>
          <w:sz w:val="28"/>
          <w:szCs w:val="24"/>
        </w:rPr>
        <w:t>влажный</w:t>
      </w:r>
      <w:proofErr w:type="gramEnd"/>
      <w:r w:rsidRPr="00C13E51">
        <w:rPr>
          <w:rFonts w:ascii="Times New Roman" w:hAnsi="Times New Roman" w:cs="Times New Roman"/>
          <w:color w:val="000000"/>
          <w:spacing w:val="2"/>
          <w:sz w:val="28"/>
          <w:szCs w:val="24"/>
        </w:rPr>
        <w:t xml:space="preserve"> бумажный или через </w:t>
      </w:r>
      <w:r w:rsidRPr="00C13E51">
        <w:rPr>
          <w:rFonts w:ascii="Times New Roman" w:hAnsi="Times New Roman" w:cs="Times New Roman"/>
          <w:color w:val="000000"/>
          <w:spacing w:val="1"/>
          <w:sz w:val="28"/>
          <w:szCs w:val="24"/>
        </w:rPr>
        <w:t>матерчатые фильтры.</w:t>
      </w:r>
    </w:p>
    <w:p w:rsidR="007753E3" w:rsidRDefault="007753E3" w:rsidP="007753E3">
      <w:pPr>
        <w:shd w:val="clear" w:color="auto" w:fill="FFFFFF"/>
        <w:spacing w:after="0" w:line="360" w:lineRule="auto"/>
        <w:ind w:right="34" w:firstLine="851"/>
        <w:jc w:val="both"/>
        <w:rPr>
          <w:rFonts w:ascii="Times New Roman" w:hAnsi="Times New Roman" w:cs="Times New Roman"/>
          <w:spacing w:val="3"/>
          <w:sz w:val="28"/>
          <w:szCs w:val="24"/>
        </w:rPr>
      </w:pPr>
      <w:r w:rsidRPr="00C13E51">
        <w:rPr>
          <w:rFonts w:ascii="Times New Roman" w:hAnsi="Times New Roman" w:cs="Times New Roman"/>
          <w:sz w:val="28"/>
          <w:szCs w:val="24"/>
        </w:rPr>
        <w:t xml:space="preserve">Посуду со средой обычно закрывают ватно-марлевыми пробками, поверх которых надевают бумажные колпачки. </w:t>
      </w:r>
      <w:r w:rsidRPr="00C13E51">
        <w:rPr>
          <w:rFonts w:ascii="Times New Roman" w:hAnsi="Times New Roman" w:cs="Times New Roman"/>
          <w:spacing w:val="6"/>
          <w:sz w:val="28"/>
          <w:szCs w:val="24"/>
        </w:rPr>
        <w:t xml:space="preserve">Важно, чтобы при разливе среда не  смачивала края </w:t>
      </w:r>
      <w:r w:rsidRPr="00C13E51">
        <w:rPr>
          <w:rFonts w:ascii="Times New Roman" w:hAnsi="Times New Roman" w:cs="Times New Roman"/>
          <w:spacing w:val="3"/>
          <w:sz w:val="28"/>
          <w:szCs w:val="24"/>
        </w:rPr>
        <w:t>посуды, иначе к ним могут прилипнуть пробки.</w:t>
      </w:r>
    </w:p>
    <w:p w:rsidR="007753E3" w:rsidRDefault="007753E3" w:rsidP="007753E3">
      <w:pPr>
        <w:shd w:val="clear" w:color="auto" w:fill="FFFFFF"/>
        <w:spacing w:after="0" w:line="360" w:lineRule="auto"/>
        <w:ind w:right="34" w:firstLine="851"/>
        <w:jc w:val="both"/>
        <w:rPr>
          <w:rFonts w:ascii="Times New Roman" w:hAnsi="Times New Roman" w:cs="Times New Roman"/>
          <w:color w:val="000000"/>
          <w:spacing w:val="1"/>
          <w:sz w:val="28"/>
          <w:szCs w:val="24"/>
        </w:rPr>
      </w:pPr>
      <w:r w:rsidRPr="00C13E51">
        <w:rPr>
          <w:rFonts w:ascii="Times New Roman" w:hAnsi="Times New Roman" w:cs="Times New Roman"/>
          <w:spacing w:val="3"/>
          <w:sz w:val="28"/>
          <w:szCs w:val="24"/>
        </w:rPr>
        <w:t>К каждо</w:t>
      </w:r>
      <w:r w:rsidRPr="00C13E51">
        <w:rPr>
          <w:rFonts w:ascii="Times New Roman" w:hAnsi="Times New Roman" w:cs="Times New Roman"/>
          <w:spacing w:val="3"/>
          <w:sz w:val="28"/>
          <w:szCs w:val="24"/>
        </w:rPr>
        <w:softHyphen/>
      </w:r>
      <w:r w:rsidRPr="00C13E51">
        <w:rPr>
          <w:rFonts w:ascii="Times New Roman" w:hAnsi="Times New Roman" w:cs="Times New Roman"/>
          <w:sz w:val="28"/>
          <w:szCs w:val="24"/>
        </w:rPr>
        <w:t xml:space="preserve">му сосуду обязательно прикрепляют этикетку с названием </w:t>
      </w:r>
      <w:r w:rsidRPr="00C13E51">
        <w:rPr>
          <w:rFonts w:ascii="Times New Roman" w:hAnsi="Times New Roman" w:cs="Times New Roman"/>
          <w:spacing w:val="6"/>
          <w:sz w:val="28"/>
          <w:szCs w:val="24"/>
        </w:rPr>
        <w:t>среды и датой ее приготовления.</w:t>
      </w:r>
    </w:p>
    <w:p w:rsidR="007753E3" w:rsidRPr="007753E3" w:rsidRDefault="007753E3" w:rsidP="007753E3">
      <w:pPr>
        <w:shd w:val="clear" w:color="auto" w:fill="FFFFFF"/>
        <w:spacing w:after="0" w:line="360" w:lineRule="auto"/>
        <w:ind w:right="34" w:firstLine="851"/>
        <w:jc w:val="both"/>
        <w:rPr>
          <w:rFonts w:ascii="Times New Roman" w:hAnsi="Times New Roman" w:cs="Times New Roman"/>
          <w:color w:val="000000"/>
          <w:spacing w:val="1"/>
          <w:sz w:val="28"/>
          <w:szCs w:val="24"/>
        </w:rPr>
      </w:pPr>
      <w:r w:rsidRPr="00C13E51">
        <w:rPr>
          <w:rFonts w:ascii="Times New Roman" w:hAnsi="Times New Roman" w:cs="Times New Roman"/>
          <w:sz w:val="28"/>
          <w:szCs w:val="24"/>
        </w:rPr>
        <w:t xml:space="preserve">Стерилизация. Режим стерилизации зависит от состава среды и указан в ее рецепте. Примерная схема режима </w:t>
      </w:r>
      <w:r w:rsidRPr="00C13E51">
        <w:rPr>
          <w:rFonts w:ascii="Times New Roman" w:hAnsi="Times New Roman" w:cs="Times New Roman"/>
          <w:spacing w:val="5"/>
          <w:sz w:val="28"/>
          <w:szCs w:val="24"/>
        </w:rPr>
        <w:t>стерилизации сред приведена в таблице.</w:t>
      </w:r>
      <w:r>
        <w:rPr>
          <w:rFonts w:ascii="Times New Roman" w:hAnsi="Times New Roman" w:cs="Times New Roman"/>
          <w:color w:val="000000"/>
          <w:spacing w:val="1"/>
          <w:sz w:val="28"/>
          <w:szCs w:val="24"/>
        </w:rPr>
        <w:t xml:space="preserve"> </w:t>
      </w:r>
      <w:r w:rsidRPr="00C13E51">
        <w:rPr>
          <w:rFonts w:ascii="Times New Roman" w:hAnsi="Times New Roman" w:cs="Times New Roman"/>
          <w:color w:val="000000"/>
          <w:spacing w:val="-8"/>
          <w:w w:val="107"/>
          <w:sz w:val="28"/>
          <w:szCs w:val="24"/>
        </w:rPr>
        <w:t xml:space="preserve">Жидкие среды с углеводами, белками или витаминами лучше стерилизовать с </w:t>
      </w:r>
      <w:r w:rsidRPr="00C13E51">
        <w:rPr>
          <w:rFonts w:ascii="Times New Roman" w:hAnsi="Times New Roman" w:cs="Times New Roman"/>
          <w:color w:val="000000"/>
          <w:spacing w:val="-7"/>
          <w:w w:val="107"/>
          <w:sz w:val="28"/>
          <w:szCs w:val="24"/>
        </w:rPr>
        <w:t>помощью бактериальных фильтров.</w:t>
      </w:r>
    </w:p>
    <w:p w:rsidR="007753E3" w:rsidRPr="00C13E51" w:rsidRDefault="007753E3" w:rsidP="007753E3">
      <w:pPr>
        <w:shd w:val="clear" w:color="auto" w:fill="FFFFFF"/>
        <w:spacing w:after="0" w:line="360" w:lineRule="auto"/>
        <w:ind w:left="82" w:right="62" w:firstLine="769"/>
        <w:jc w:val="both"/>
        <w:rPr>
          <w:rFonts w:ascii="Times New Roman" w:hAnsi="Times New Roman" w:cs="Times New Roman"/>
          <w:b/>
          <w:color w:val="000000"/>
          <w:spacing w:val="7"/>
          <w:sz w:val="28"/>
          <w:szCs w:val="24"/>
        </w:rPr>
      </w:pPr>
      <w:r w:rsidRPr="00C13E51">
        <w:rPr>
          <w:rFonts w:ascii="Times New Roman" w:hAnsi="Times New Roman" w:cs="Times New Roman"/>
          <w:b/>
          <w:color w:val="000000"/>
          <w:spacing w:val="7"/>
          <w:sz w:val="28"/>
          <w:szCs w:val="24"/>
        </w:rPr>
        <w:lastRenderedPageBreak/>
        <w:t xml:space="preserve">Контроль готовых сред: </w:t>
      </w:r>
    </w:p>
    <w:p w:rsidR="007753E3" w:rsidRPr="00C13E51" w:rsidRDefault="007753E3" w:rsidP="007753E3">
      <w:pPr>
        <w:shd w:val="clear" w:color="auto" w:fill="FFFFFF"/>
        <w:tabs>
          <w:tab w:val="left" w:pos="851"/>
        </w:tabs>
        <w:spacing w:after="0" w:line="360" w:lineRule="auto"/>
        <w:ind w:left="82" w:right="62" w:firstLine="769"/>
        <w:jc w:val="both"/>
        <w:rPr>
          <w:rFonts w:ascii="Times New Roman" w:hAnsi="Times New Roman" w:cs="Times New Roman"/>
          <w:color w:val="000000"/>
          <w:spacing w:val="1"/>
          <w:sz w:val="28"/>
          <w:szCs w:val="24"/>
        </w:rPr>
      </w:pPr>
      <w:r w:rsidRPr="007753E3">
        <w:rPr>
          <w:rFonts w:ascii="Times New Roman" w:hAnsi="Times New Roman" w:cs="Times New Roman"/>
          <w:color w:val="000000"/>
          <w:spacing w:val="7"/>
          <w:sz w:val="28"/>
          <w:szCs w:val="24"/>
        </w:rPr>
        <w:t>а)</w:t>
      </w:r>
      <w:r w:rsidRPr="00C13E51">
        <w:rPr>
          <w:rFonts w:ascii="Times New Roman" w:hAnsi="Times New Roman" w:cs="Times New Roman"/>
          <w:color w:val="000000"/>
          <w:spacing w:val="7"/>
          <w:sz w:val="28"/>
          <w:szCs w:val="24"/>
        </w:rPr>
        <w:t xml:space="preserve"> для контроля стерильно</w:t>
      </w:r>
      <w:r w:rsidRPr="00C13E51">
        <w:rPr>
          <w:rFonts w:ascii="Times New Roman" w:hAnsi="Times New Roman" w:cs="Times New Roman"/>
          <w:color w:val="000000"/>
          <w:spacing w:val="7"/>
          <w:sz w:val="28"/>
          <w:szCs w:val="24"/>
        </w:rPr>
        <w:softHyphen/>
      </w:r>
      <w:r w:rsidRPr="00C13E51">
        <w:rPr>
          <w:rFonts w:ascii="Times New Roman" w:hAnsi="Times New Roman" w:cs="Times New Roman"/>
          <w:color w:val="000000"/>
          <w:spacing w:val="6"/>
          <w:sz w:val="28"/>
          <w:szCs w:val="24"/>
        </w:rPr>
        <w:t xml:space="preserve">сти среды ставят в термостат на 2 </w:t>
      </w:r>
      <w:proofErr w:type="spellStart"/>
      <w:r w:rsidRPr="00C13E51">
        <w:rPr>
          <w:rFonts w:ascii="Times New Roman" w:hAnsi="Times New Roman" w:cs="Times New Roman"/>
          <w:color w:val="000000"/>
          <w:spacing w:val="6"/>
          <w:sz w:val="28"/>
          <w:szCs w:val="24"/>
        </w:rPr>
        <w:t>сут</w:t>
      </w:r>
      <w:proofErr w:type="spellEnd"/>
      <w:r w:rsidRPr="00C13E51">
        <w:rPr>
          <w:rFonts w:ascii="Times New Roman" w:hAnsi="Times New Roman" w:cs="Times New Roman"/>
          <w:color w:val="000000"/>
          <w:spacing w:val="6"/>
          <w:sz w:val="28"/>
          <w:szCs w:val="24"/>
        </w:rPr>
        <w:t xml:space="preserve">. после чего просматривают. Если на средах не появятся признаки </w:t>
      </w:r>
      <w:r w:rsidRPr="00C13E51">
        <w:rPr>
          <w:rFonts w:ascii="Times New Roman" w:hAnsi="Times New Roman" w:cs="Times New Roman"/>
          <w:color w:val="000000"/>
          <w:spacing w:val="2"/>
          <w:sz w:val="28"/>
          <w:szCs w:val="24"/>
        </w:rPr>
        <w:t>роста, их считают стерильными и передают для химиче</w:t>
      </w:r>
      <w:r w:rsidRPr="00C13E51">
        <w:rPr>
          <w:rFonts w:ascii="Times New Roman" w:hAnsi="Times New Roman" w:cs="Times New Roman"/>
          <w:color w:val="000000"/>
          <w:spacing w:val="2"/>
          <w:sz w:val="28"/>
          <w:szCs w:val="24"/>
        </w:rPr>
        <w:softHyphen/>
      </w:r>
      <w:r w:rsidRPr="00C13E51">
        <w:rPr>
          <w:rFonts w:ascii="Times New Roman" w:hAnsi="Times New Roman" w:cs="Times New Roman"/>
          <w:color w:val="000000"/>
          <w:spacing w:val="1"/>
          <w:sz w:val="28"/>
          <w:szCs w:val="24"/>
        </w:rPr>
        <w:t>ского контроля по нескольку образцов каждой серии;</w:t>
      </w:r>
    </w:p>
    <w:p w:rsidR="007753E3" w:rsidRDefault="007753E3" w:rsidP="007753E3">
      <w:pPr>
        <w:shd w:val="clear" w:color="auto" w:fill="FFFFFF"/>
        <w:spacing w:after="0" w:line="360" w:lineRule="auto"/>
        <w:ind w:left="82" w:right="62" w:firstLine="769"/>
        <w:jc w:val="both"/>
        <w:rPr>
          <w:rFonts w:ascii="Times New Roman" w:hAnsi="Times New Roman" w:cs="Times New Roman"/>
          <w:color w:val="000000"/>
          <w:spacing w:val="12"/>
          <w:sz w:val="28"/>
          <w:szCs w:val="24"/>
        </w:rPr>
      </w:pPr>
      <w:r w:rsidRPr="00C13E51">
        <w:rPr>
          <w:rFonts w:ascii="Times New Roman" w:hAnsi="Times New Roman" w:cs="Times New Roman"/>
          <w:b/>
          <w:color w:val="000000"/>
          <w:spacing w:val="1"/>
          <w:sz w:val="28"/>
          <w:szCs w:val="24"/>
        </w:rPr>
        <w:t xml:space="preserve"> </w:t>
      </w:r>
      <w:r w:rsidRPr="007753E3">
        <w:rPr>
          <w:rFonts w:ascii="Times New Roman" w:hAnsi="Times New Roman" w:cs="Times New Roman"/>
          <w:color w:val="000000"/>
          <w:spacing w:val="1"/>
          <w:sz w:val="28"/>
          <w:szCs w:val="24"/>
        </w:rPr>
        <w:t>б)</w:t>
      </w:r>
      <w:r w:rsidRPr="00C13E51">
        <w:rPr>
          <w:rFonts w:ascii="Times New Roman" w:hAnsi="Times New Roman" w:cs="Times New Roman"/>
          <w:color w:val="000000"/>
          <w:spacing w:val="1"/>
          <w:sz w:val="28"/>
          <w:szCs w:val="24"/>
        </w:rPr>
        <w:t xml:space="preserve"> </w:t>
      </w:r>
      <w:r w:rsidRPr="00C13E51">
        <w:rPr>
          <w:rFonts w:ascii="Times New Roman" w:hAnsi="Times New Roman" w:cs="Times New Roman"/>
          <w:color w:val="000000"/>
          <w:spacing w:val="13"/>
          <w:sz w:val="28"/>
          <w:szCs w:val="24"/>
        </w:rPr>
        <w:t xml:space="preserve">химический контроль: окончательно устанавливают </w:t>
      </w:r>
      <w:r w:rsidRPr="00C13E51">
        <w:rPr>
          <w:rFonts w:ascii="Times New Roman" w:hAnsi="Times New Roman" w:cs="Times New Roman"/>
          <w:color w:val="000000"/>
          <w:spacing w:val="8"/>
          <w:sz w:val="28"/>
          <w:szCs w:val="24"/>
        </w:rPr>
        <w:t xml:space="preserve">рН, содержание общего и </w:t>
      </w:r>
      <w:proofErr w:type="spellStart"/>
      <w:r w:rsidRPr="00C13E51">
        <w:rPr>
          <w:rFonts w:ascii="Times New Roman" w:hAnsi="Times New Roman" w:cs="Times New Roman"/>
          <w:color w:val="000000"/>
          <w:spacing w:val="8"/>
          <w:sz w:val="28"/>
          <w:szCs w:val="24"/>
        </w:rPr>
        <w:t>аминного</w:t>
      </w:r>
      <w:proofErr w:type="spellEnd"/>
      <w:r w:rsidRPr="00C13E51">
        <w:rPr>
          <w:rFonts w:ascii="Times New Roman" w:hAnsi="Times New Roman" w:cs="Times New Roman"/>
          <w:color w:val="000000"/>
          <w:spacing w:val="8"/>
          <w:sz w:val="28"/>
          <w:szCs w:val="24"/>
        </w:rPr>
        <w:t xml:space="preserve"> азота, пептона, </w:t>
      </w:r>
      <w:r w:rsidR="000A5DBF">
        <w:rPr>
          <w:rFonts w:ascii="Times New Roman" w:hAnsi="Times New Roman" w:cs="Times New Roman"/>
          <w:color w:val="000000"/>
          <w:spacing w:val="1"/>
          <w:sz w:val="28"/>
          <w:szCs w:val="24"/>
        </w:rPr>
        <w:t>хлоридов;</w:t>
      </w:r>
    </w:p>
    <w:p w:rsidR="007753E3" w:rsidRDefault="007753E3" w:rsidP="007753E3">
      <w:pPr>
        <w:shd w:val="clear" w:color="auto" w:fill="FFFFFF"/>
        <w:spacing w:after="0" w:line="360" w:lineRule="auto"/>
        <w:ind w:left="82" w:right="62" w:firstLine="769"/>
        <w:jc w:val="both"/>
        <w:rPr>
          <w:rFonts w:ascii="Times New Roman" w:hAnsi="Times New Roman" w:cs="Times New Roman"/>
          <w:sz w:val="28"/>
          <w:szCs w:val="24"/>
        </w:rPr>
      </w:pPr>
      <w:r w:rsidRPr="00C13E51">
        <w:rPr>
          <w:rFonts w:ascii="Times New Roman" w:hAnsi="Times New Roman" w:cs="Times New Roman"/>
          <w:color w:val="000000"/>
          <w:spacing w:val="12"/>
          <w:sz w:val="28"/>
          <w:szCs w:val="24"/>
        </w:rPr>
        <w:t>в) для биологического контроля нес</w:t>
      </w:r>
      <w:r w:rsidRPr="00C13E51">
        <w:rPr>
          <w:rFonts w:ascii="Times New Roman" w:hAnsi="Times New Roman" w:cs="Times New Roman"/>
          <w:color w:val="000000"/>
          <w:spacing w:val="12"/>
          <w:sz w:val="28"/>
          <w:szCs w:val="24"/>
        </w:rPr>
        <w:softHyphen/>
      </w:r>
      <w:r w:rsidRPr="00C13E51">
        <w:rPr>
          <w:rFonts w:ascii="Times New Roman" w:hAnsi="Times New Roman" w:cs="Times New Roman"/>
          <w:color w:val="000000"/>
          <w:spacing w:val="1"/>
          <w:sz w:val="28"/>
          <w:szCs w:val="24"/>
        </w:rPr>
        <w:t>колько образцов среды засевают специально подобранны</w:t>
      </w:r>
      <w:r w:rsidRPr="00C13E51">
        <w:rPr>
          <w:rFonts w:ascii="Times New Roman" w:hAnsi="Times New Roman" w:cs="Times New Roman"/>
          <w:color w:val="000000"/>
          <w:spacing w:val="1"/>
          <w:sz w:val="28"/>
          <w:szCs w:val="24"/>
        </w:rPr>
        <w:softHyphen/>
      </w:r>
      <w:r w:rsidRPr="00C13E51">
        <w:rPr>
          <w:rFonts w:ascii="Times New Roman" w:hAnsi="Times New Roman" w:cs="Times New Roman"/>
          <w:color w:val="000000"/>
          <w:sz w:val="28"/>
          <w:szCs w:val="24"/>
        </w:rPr>
        <w:t xml:space="preserve">ми культурами микроорганизмов, и по их росту судят о </w:t>
      </w:r>
      <w:r w:rsidRPr="00C13E51">
        <w:rPr>
          <w:rFonts w:ascii="Times New Roman" w:hAnsi="Times New Roman" w:cs="Times New Roman"/>
          <w:color w:val="000000"/>
          <w:spacing w:val="1"/>
          <w:sz w:val="28"/>
          <w:szCs w:val="24"/>
        </w:rPr>
        <w:t xml:space="preserve">питательных (ростовых) свойствах среды. К готовой среде </w:t>
      </w:r>
      <w:r w:rsidRPr="00C13E51">
        <w:rPr>
          <w:rFonts w:ascii="Times New Roman" w:hAnsi="Times New Roman" w:cs="Times New Roman"/>
          <w:color w:val="000000"/>
          <w:spacing w:val="6"/>
          <w:sz w:val="28"/>
          <w:szCs w:val="24"/>
        </w:rPr>
        <w:t xml:space="preserve">прилагают этикетку и паспорт, в котором указывают </w:t>
      </w:r>
      <w:r w:rsidRPr="00C13E51">
        <w:rPr>
          <w:rFonts w:ascii="Times New Roman" w:hAnsi="Times New Roman" w:cs="Times New Roman"/>
          <w:color w:val="000000"/>
          <w:spacing w:val="8"/>
          <w:sz w:val="28"/>
          <w:szCs w:val="24"/>
        </w:rPr>
        <w:t>название и состав среды, результаты контроля и др.</w:t>
      </w:r>
    </w:p>
    <w:p w:rsidR="007753E3" w:rsidRDefault="007753E3" w:rsidP="007753E3">
      <w:pPr>
        <w:shd w:val="clear" w:color="auto" w:fill="FFFFFF"/>
        <w:spacing w:after="0" w:line="360" w:lineRule="auto"/>
        <w:ind w:left="82" w:right="62" w:firstLine="769"/>
        <w:jc w:val="both"/>
        <w:rPr>
          <w:rFonts w:ascii="Times New Roman" w:hAnsi="Times New Roman" w:cs="Times New Roman"/>
          <w:sz w:val="28"/>
          <w:szCs w:val="24"/>
        </w:rPr>
      </w:pPr>
      <w:r>
        <w:rPr>
          <w:rFonts w:ascii="Times New Roman" w:hAnsi="Times New Roman" w:cs="Times New Roman"/>
          <w:b/>
          <w:color w:val="000000"/>
          <w:spacing w:val="1"/>
          <w:sz w:val="28"/>
          <w:szCs w:val="24"/>
        </w:rPr>
        <w:t>Х</w:t>
      </w:r>
      <w:r w:rsidRPr="00C13E51">
        <w:rPr>
          <w:rFonts w:ascii="Times New Roman" w:hAnsi="Times New Roman" w:cs="Times New Roman"/>
          <w:color w:val="000000"/>
          <w:spacing w:val="1"/>
          <w:sz w:val="28"/>
          <w:szCs w:val="24"/>
        </w:rPr>
        <w:t xml:space="preserve">ранят среды при комнатной температуре в шкафах, </w:t>
      </w:r>
      <w:r w:rsidRPr="00C13E51">
        <w:rPr>
          <w:rFonts w:ascii="Times New Roman" w:hAnsi="Times New Roman" w:cs="Times New Roman"/>
          <w:color w:val="000000"/>
          <w:sz w:val="28"/>
          <w:szCs w:val="24"/>
        </w:rPr>
        <w:t>желательно специально для них предназначенных. Неко</w:t>
      </w:r>
      <w:r w:rsidRPr="00C13E51">
        <w:rPr>
          <w:rFonts w:ascii="Times New Roman" w:hAnsi="Times New Roman" w:cs="Times New Roman"/>
          <w:color w:val="000000"/>
          <w:sz w:val="28"/>
          <w:szCs w:val="24"/>
        </w:rPr>
        <w:softHyphen/>
      </w:r>
      <w:r w:rsidRPr="00C13E51">
        <w:rPr>
          <w:rFonts w:ascii="Times New Roman" w:hAnsi="Times New Roman" w:cs="Times New Roman"/>
          <w:color w:val="000000"/>
          <w:spacing w:val="3"/>
          <w:sz w:val="28"/>
          <w:szCs w:val="24"/>
        </w:rPr>
        <w:t xml:space="preserve">торые среды, например, среды с кровью и витаминами, </w:t>
      </w:r>
      <w:r w:rsidRPr="00C13E51">
        <w:rPr>
          <w:rFonts w:ascii="Times New Roman" w:hAnsi="Times New Roman" w:cs="Times New Roman"/>
          <w:color w:val="000000"/>
          <w:spacing w:val="4"/>
          <w:sz w:val="28"/>
          <w:szCs w:val="24"/>
        </w:rPr>
        <w:t xml:space="preserve">хранят в холодильник. </w:t>
      </w:r>
    </w:p>
    <w:p w:rsidR="00986E60" w:rsidRDefault="007753E3" w:rsidP="007753E3">
      <w:pPr>
        <w:shd w:val="clear" w:color="auto" w:fill="FFFFFF"/>
        <w:spacing w:after="0" w:line="360" w:lineRule="auto"/>
        <w:ind w:left="82" w:right="62" w:firstLine="769"/>
        <w:jc w:val="both"/>
        <w:rPr>
          <w:rFonts w:ascii="Times New Roman" w:hAnsi="Times New Roman" w:cs="Times New Roman"/>
          <w:color w:val="000000"/>
          <w:sz w:val="28"/>
          <w:szCs w:val="24"/>
        </w:rPr>
      </w:pPr>
      <w:r w:rsidRPr="00C13E51">
        <w:rPr>
          <w:rFonts w:ascii="Times New Roman" w:hAnsi="Times New Roman" w:cs="Times New Roman"/>
          <w:color w:val="000000"/>
          <w:spacing w:val="1"/>
          <w:sz w:val="28"/>
          <w:szCs w:val="24"/>
        </w:rPr>
        <w:t>Отечественная промышленность выпускает сухие сре</w:t>
      </w:r>
      <w:r w:rsidRPr="00C13E51">
        <w:rPr>
          <w:rFonts w:ascii="Times New Roman" w:hAnsi="Times New Roman" w:cs="Times New Roman"/>
          <w:color w:val="000000"/>
          <w:spacing w:val="1"/>
          <w:sz w:val="28"/>
          <w:szCs w:val="24"/>
        </w:rPr>
        <w:softHyphen/>
        <w:t>ды разного назначения: простые, элективные, дифферен</w:t>
      </w:r>
      <w:r w:rsidRPr="00C13E51">
        <w:rPr>
          <w:rFonts w:ascii="Times New Roman" w:hAnsi="Times New Roman" w:cs="Times New Roman"/>
          <w:color w:val="000000"/>
          <w:spacing w:val="1"/>
          <w:sz w:val="28"/>
          <w:szCs w:val="24"/>
        </w:rPr>
        <w:softHyphen/>
      </w:r>
      <w:r w:rsidRPr="00C13E51">
        <w:rPr>
          <w:rFonts w:ascii="Times New Roman" w:hAnsi="Times New Roman" w:cs="Times New Roman"/>
          <w:color w:val="000000"/>
          <w:sz w:val="28"/>
          <w:szCs w:val="24"/>
        </w:rPr>
        <w:t>циально-диагностические, специальные. Это порошки во флаконах с завинчивающимися крышками.</w:t>
      </w:r>
    </w:p>
    <w:p w:rsidR="00986E60" w:rsidRDefault="007753E3" w:rsidP="00986E60">
      <w:pPr>
        <w:shd w:val="clear" w:color="auto" w:fill="FFFFFF"/>
        <w:spacing w:after="0" w:line="360" w:lineRule="auto"/>
        <w:ind w:right="12" w:firstLine="851"/>
        <w:jc w:val="both"/>
        <w:rPr>
          <w:rFonts w:ascii="Times New Roman" w:hAnsi="Times New Roman" w:cs="Times New Roman"/>
          <w:color w:val="000000"/>
          <w:spacing w:val="4"/>
          <w:sz w:val="28"/>
          <w:szCs w:val="24"/>
        </w:rPr>
      </w:pPr>
      <w:r w:rsidRPr="00C13E51">
        <w:rPr>
          <w:rFonts w:ascii="Times New Roman" w:hAnsi="Times New Roman" w:cs="Times New Roman"/>
          <w:color w:val="000000"/>
          <w:sz w:val="28"/>
          <w:szCs w:val="24"/>
        </w:rPr>
        <w:t xml:space="preserve">Хранят сухие среды в темном месте плотно </w:t>
      </w:r>
      <w:proofErr w:type="gramStart"/>
      <w:r w:rsidRPr="00C13E51">
        <w:rPr>
          <w:rFonts w:ascii="Times New Roman" w:hAnsi="Times New Roman" w:cs="Times New Roman"/>
          <w:color w:val="000000"/>
          <w:sz w:val="28"/>
          <w:szCs w:val="24"/>
        </w:rPr>
        <w:t>закрытыми</w:t>
      </w:r>
      <w:proofErr w:type="gramEnd"/>
      <w:r w:rsidRPr="00C13E51">
        <w:rPr>
          <w:rFonts w:ascii="Times New Roman" w:hAnsi="Times New Roman" w:cs="Times New Roman"/>
          <w:color w:val="000000"/>
          <w:sz w:val="28"/>
          <w:szCs w:val="24"/>
        </w:rPr>
        <w:t xml:space="preserve"> — они гигроско</w:t>
      </w:r>
      <w:r w:rsidRPr="00C13E51">
        <w:rPr>
          <w:rFonts w:ascii="Times New Roman" w:hAnsi="Times New Roman" w:cs="Times New Roman"/>
          <w:color w:val="000000"/>
          <w:sz w:val="28"/>
          <w:szCs w:val="24"/>
        </w:rPr>
        <w:softHyphen/>
      </w:r>
      <w:r w:rsidRPr="00C13E51">
        <w:rPr>
          <w:rFonts w:ascii="Times New Roman" w:hAnsi="Times New Roman" w:cs="Times New Roman"/>
          <w:color w:val="000000"/>
          <w:spacing w:val="5"/>
          <w:sz w:val="28"/>
          <w:szCs w:val="24"/>
        </w:rPr>
        <w:t xml:space="preserve">пичны. В лаборатории из порошков готовят среды по </w:t>
      </w:r>
      <w:r>
        <w:rPr>
          <w:rFonts w:ascii="Times New Roman" w:hAnsi="Times New Roman" w:cs="Times New Roman"/>
          <w:color w:val="000000"/>
          <w:spacing w:val="4"/>
          <w:sz w:val="28"/>
          <w:szCs w:val="24"/>
        </w:rPr>
        <w:t>прописи на этикетке</w:t>
      </w:r>
      <w:r w:rsidR="00986E60">
        <w:rPr>
          <w:rFonts w:ascii="Times New Roman" w:hAnsi="Times New Roman" w:cs="Times New Roman"/>
          <w:color w:val="000000"/>
          <w:spacing w:val="4"/>
          <w:sz w:val="28"/>
          <w:szCs w:val="24"/>
        </w:rPr>
        <w:t>.</w:t>
      </w:r>
    </w:p>
    <w:p w:rsidR="00C13E51" w:rsidRDefault="00986E60" w:rsidP="00986E60">
      <w:pPr>
        <w:shd w:val="clear" w:color="auto" w:fill="FFFFFF"/>
        <w:spacing w:after="0" w:line="360" w:lineRule="auto"/>
        <w:ind w:right="12" w:firstLine="851"/>
        <w:jc w:val="both"/>
        <w:rPr>
          <w:rFonts w:ascii="Times New Roman" w:hAnsi="Times New Roman" w:cs="Times New Roman"/>
          <w:color w:val="000000"/>
          <w:spacing w:val="-5"/>
          <w:sz w:val="28"/>
          <w:szCs w:val="24"/>
        </w:rPr>
      </w:pPr>
      <w:r w:rsidRPr="00986E60">
        <w:rPr>
          <w:rFonts w:ascii="Times New Roman" w:hAnsi="Times New Roman" w:cs="Times New Roman"/>
          <w:color w:val="000000"/>
          <w:sz w:val="28"/>
          <w:szCs w:val="24"/>
        </w:rPr>
        <w:t xml:space="preserve"> </w:t>
      </w:r>
      <w:r w:rsidRPr="00C13E51">
        <w:rPr>
          <w:rFonts w:ascii="Times New Roman" w:hAnsi="Times New Roman" w:cs="Times New Roman"/>
          <w:color w:val="000000"/>
          <w:sz w:val="28"/>
          <w:szCs w:val="24"/>
        </w:rPr>
        <w:t>Преимущество сухих сред по сравнению со средами, изготовленными в лаборатории, — стандартность простота приготовления, де</w:t>
      </w:r>
      <w:r w:rsidRPr="00C13E51">
        <w:rPr>
          <w:rFonts w:ascii="Times New Roman" w:hAnsi="Times New Roman" w:cs="Times New Roman"/>
          <w:color w:val="000000"/>
          <w:sz w:val="28"/>
          <w:szCs w:val="24"/>
        </w:rPr>
        <w:softHyphen/>
      </w:r>
      <w:r w:rsidRPr="00C13E51">
        <w:rPr>
          <w:rFonts w:ascii="Times New Roman" w:hAnsi="Times New Roman" w:cs="Times New Roman"/>
          <w:color w:val="000000"/>
          <w:spacing w:val="1"/>
          <w:sz w:val="28"/>
          <w:szCs w:val="24"/>
        </w:rPr>
        <w:t xml:space="preserve">лающая их доступными </w:t>
      </w:r>
      <w:r w:rsidRPr="00C13E51">
        <w:rPr>
          <w:rFonts w:ascii="Times New Roman" w:hAnsi="Times New Roman" w:cs="Times New Roman"/>
          <w:bCs/>
          <w:color w:val="000000"/>
          <w:spacing w:val="1"/>
          <w:sz w:val="28"/>
          <w:szCs w:val="24"/>
        </w:rPr>
        <w:t xml:space="preserve">в </w:t>
      </w:r>
      <w:r w:rsidRPr="00C13E51">
        <w:rPr>
          <w:rFonts w:ascii="Times New Roman" w:hAnsi="Times New Roman" w:cs="Times New Roman"/>
          <w:iCs/>
          <w:color w:val="000000"/>
          <w:spacing w:val="1"/>
          <w:sz w:val="28"/>
          <w:szCs w:val="24"/>
        </w:rPr>
        <w:t xml:space="preserve">любых </w:t>
      </w:r>
      <w:r w:rsidRPr="00C13E51">
        <w:rPr>
          <w:rFonts w:ascii="Times New Roman" w:hAnsi="Times New Roman" w:cs="Times New Roman"/>
          <w:color w:val="000000"/>
          <w:spacing w:val="1"/>
          <w:sz w:val="28"/>
          <w:szCs w:val="24"/>
        </w:rPr>
        <w:t>услови</w:t>
      </w:r>
      <w:r w:rsidRPr="00C13E51">
        <w:rPr>
          <w:rFonts w:ascii="Times New Roman" w:hAnsi="Times New Roman" w:cs="Times New Roman"/>
          <w:color w:val="000000"/>
          <w:spacing w:val="1"/>
          <w:sz w:val="28"/>
          <w:szCs w:val="24"/>
        </w:rPr>
        <w:softHyphen/>
      </w:r>
      <w:r w:rsidRPr="00C13E51">
        <w:rPr>
          <w:rFonts w:ascii="Times New Roman" w:hAnsi="Times New Roman" w:cs="Times New Roman"/>
          <w:color w:val="000000"/>
          <w:sz w:val="28"/>
          <w:szCs w:val="24"/>
        </w:rPr>
        <w:t xml:space="preserve">ях, стабильность, экономичность. Важно, что их можно готовить из заменителей мяса: </w:t>
      </w:r>
      <w:proofErr w:type="spellStart"/>
      <w:r w:rsidRPr="00C13E51">
        <w:rPr>
          <w:rFonts w:ascii="Times New Roman" w:hAnsi="Times New Roman" w:cs="Times New Roman"/>
          <w:color w:val="000000"/>
          <w:sz w:val="28"/>
          <w:szCs w:val="24"/>
        </w:rPr>
        <w:t>гидролизата</w:t>
      </w:r>
      <w:proofErr w:type="spellEnd"/>
      <w:r w:rsidRPr="00C13E51">
        <w:rPr>
          <w:rFonts w:ascii="Times New Roman" w:hAnsi="Times New Roman" w:cs="Times New Roman"/>
          <w:color w:val="000000"/>
          <w:sz w:val="28"/>
          <w:szCs w:val="24"/>
        </w:rPr>
        <w:t xml:space="preserve"> казеина, фиб</w:t>
      </w:r>
      <w:r w:rsidRPr="00C13E51">
        <w:rPr>
          <w:rFonts w:ascii="Times New Roman" w:hAnsi="Times New Roman" w:cs="Times New Roman"/>
          <w:color w:val="000000"/>
          <w:sz w:val="28"/>
          <w:szCs w:val="24"/>
        </w:rPr>
        <w:softHyphen/>
        <w:t xml:space="preserve">рина, кильки и даже белковых фракций микробных клеток </w:t>
      </w:r>
      <w:r w:rsidRPr="00C13E51">
        <w:rPr>
          <w:rFonts w:ascii="Times New Roman" w:hAnsi="Times New Roman" w:cs="Times New Roman"/>
          <w:color w:val="000000"/>
          <w:spacing w:val="-5"/>
          <w:sz w:val="28"/>
          <w:szCs w:val="24"/>
        </w:rPr>
        <w:t>(</w:t>
      </w:r>
      <w:proofErr w:type="spellStart"/>
      <w:r w:rsidRPr="00C13E51">
        <w:rPr>
          <w:rFonts w:ascii="Times New Roman" w:hAnsi="Times New Roman" w:cs="Times New Roman"/>
          <w:color w:val="000000"/>
          <w:spacing w:val="-5"/>
          <w:sz w:val="28"/>
          <w:szCs w:val="24"/>
        </w:rPr>
        <w:t>сарцин</w:t>
      </w:r>
      <w:proofErr w:type="spellEnd"/>
      <w:r w:rsidRPr="00C13E51">
        <w:rPr>
          <w:rFonts w:ascii="Times New Roman" w:hAnsi="Times New Roman" w:cs="Times New Roman"/>
          <w:color w:val="000000"/>
          <w:spacing w:val="-5"/>
          <w:sz w:val="28"/>
          <w:szCs w:val="24"/>
        </w:rPr>
        <w:t>).</w:t>
      </w:r>
    </w:p>
    <w:p w:rsidR="00986E60" w:rsidRPr="00986E60" w:rsidRDefault="00986E60" w:rsidP="00986E60">
      <w:pPr>
        <w:shd w:val="clear" w:color="auto" w:fill="FFFFFF"/>
        <w:spacing w:after="0" w:line="360" w:lineRule="auto"/>
        <w:ind w:right="12" w:firstLine="851"/>
        <w:jc w:val="both"/>
        <w:rPr>
          <w:rFonts w:ascii="Times New Roman" w:hAnsi="Times New Roman" w:cs="Times New Roman"/>
          <w:color w:val="000000"/>
          <w:spacing w:val="-5"/>
          <w:sz w:val="28"/>
          <w:szCs w:val="24"/>
        </w:rPr>
        <w:sectPr w:rsidR="00986E60" w:rsidRPr="00986E60" w:rsidSect="007753E3">
          <w:footerReference w:type="default" r:id="rId13"/>
          <w:pgSz w:w="11906" w:h="16838"/>
          <w:pgMar w:top="1134" w:right="851" w:bottom="1134" w:left="1701" w:header="709" w:footer="709" w:gutter="57"/>
          <w:cols w:space="720"/>
          <w:titlePg/>
          <w:docGrid w:linePitch="299"/>
        </w:sectPr>
      </w:pPr>
    </w:p>
    <w:p w:rsidR="00970C5D" w:rsidRDefault="00BC5086" w:rsidP="00986E60">
      <w:pPr>
        <w:jc w:val="center"/>
        <w:rPr>
          <w:rFonts w:ascii="Times New Roman" w:hAnsi="Times New Roman"/>
          <w:b/>
          <w:sz w:val="28"/>
          <w:szCs w:val="24"/>
        </w:rPr>
      </w:pPr>
      <w:r>
        <w:rPr>
          <w:rFonts w:ascii="Times New Roman" w:hAnsi="Times New Roman"/>
          <w:b/>
          <w:sz w:val="28"/>
          <w:szCs w:val="24"/>
        </w:rPr>
        <w:lastRenderedPageBreak/>
        <w:t>День 3 (13.05.20)</w:t>
      </w:r>
    </w:p>
    <w:p w:rsidR="00BC5086" w:rsidRDefault="00BC5086" w:rsidP="00970C5D">
      <w:pPr>
        <w:jc w:val="center"/>
        <w:rPr>
          <w:rFonts w:ascii="Times New Roman" w:hAnsi="Times New Roman"/>
          <w:b/>
          <w:sz w:val="28"/>
          <w:szCs w:val="24"/>
        </w:rPr>
      </w:pPr>
      <w:r w:rsidRPr="00BC5086">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rsidR="00986E60" w:rsidRDefault="002B457F" w:rsidP="00970C5D">
      <w:pPr>
        <w:jc w:val="center"/>
        <w:rPr>
          <w:rFonts w:ascii="Times New Roman" w:hAnsi="Times New Roman"/>
          <w:b/>
          <w:sz w:val="28"/>
          <w:szCs w:val="24"/>
        </w:rPr>
      </w:pPr>
      <w:r>
        <w:rPr>
          <w:rFonts w:ascii="Times New Roman" w:hAnsi="Times New Roman"/>
          <w:b/>
          <w:sz w:val="28"/>
          <w:szCs w:val="24"/>
        </w:rPr>
        <w:t xml:space="preserve">  </w:t>
      </w:r>
      <w:r w:rsidR="00986E60">
        <w:rPr>
          <w:rFonts w:ascii="Times New Roman" w:hAnsi="Times New Roman"/>
          <w:b/>
          <w:sz w:val="28"/>
          <w:szCs w:val="24"/>
        </w:rPr>
        <w:t>ВЫДЕЛЕНИЕ И ИДЕНТИФИКАЦИЯ СТАФИЛОКОККОВ</w:t>
      </w:r>
    </w:p>
    <w:p w:rsidR="00CB1ED6" w:rsidRPr="00CB1ED6" w:rsidRDefault="00CB1ED6" w:rsidP="00CB1ED6">
      <w:pPr>
        <w:pStyle w:val="ad"/>
        <w:tabs>
          <w:tab w:val="left" w:pos="9356"/>
        </w:tabs>
        <w:spacing w:before="0" w:beforeAutospacing="0" w:after="0" w:afterAutospacing="0" w:line="360" w:lineRule="auto"/>
        <w:ind w:firstLine="851"/>
        <w:jc w:val="both"/>
        <w:rPr>
          <w:color w:val="000000"/>
          <w:sz w:val="28"/>
          <w:szCs w:val="27"/>
        </w:rPr>
      </w:pPr>
      <w:r w:rsidRPr="00CB1ED6">
        <w:rPr>
          <w:b/>
          <w:bCs/>
          <w:color w:val="000000"/>
          <w:sz w:val="28"/>
          <w:szCs w:val="27"/>
        </w:rPr>
        <w:t>Морфология</w:t>
      </w:r>
      <w:r w:rsidRPr="00CB1ED6">
        <w:rPr>
          <w:color w:val="000000"/>
          <w:sz w:val="28"/>
          <w:szCs w:val="27"/>
        </w:rPr>
        <w:t>. Имеют вид круглых шаров диаметром 0,5-1,5 мкм. Образуют скопления в</w:t>
      </w:r>
      <w:r w:rsidR="004872F5">
        <w:rPr>
          <w:color w:val="000000"/>
          <w:sz w:val="28"/>
          <w:szCs w:val="27"/>
        </w:rPr>
        <w:t xml:space="preserve"> виде грозди винограда, в</w:t>
      </w:r>
      <w:r w:rsidRPr="00CB1ED6">
        <w:rPr>
          <w:color w:val="000000"/>
          <w:sz w:val="28"/>
          <w:szCs w:val="27"/>
        </w:rPr>
        <w:t xml:space="preserve"> гное встречаются единичные и парные кокки. Неподвижны, нет спор, при специальных условиях культивирования образуют микрокапсулу, грамположительны.</w:t>
      </w:r>
    </w:p>
    <w:p w:rsidR="00CB1ED6" w:rsidRPr="00CB1ED6" w:rsidRDefault="00CB1ED6" w:rsidP="00CB1ED6">
      <w:pPr>
        <w:pStyle w:val="ad"/>
        <w:tabs>
          <w:tab w:val="left" w:pos="9356"/>
        </w:tabs>
        <w:spacing w:before="0" w:beforeAutospacing="0" w:after="0" w:afterAutospacing="0" w:line="360" w:lineRule="auto"/>
        <w:ind w:firstLine="851"/>
        <w:jc w:val="both"/>
        <w:rPr>
          <w:color w:val="000000"/>
          <w:sz w:val="28"/>
          <w:szCs w:val="27"/>
        </w:rPr>
      </w:pPr>
      <w:r w:rsidRPr="00CB1ED6">
        <w:rPr>
          <w:b/>
          <w:bCs/>
          <w:color w:val="000000"/>
          <w:sz w:val="28"/>
          <w:szCs w:val="27"/>
        </w:rPr>
        <w:t>Культивирование</w:t>
      </w:r>
      <w:r w:rsidRPr="00CB1ED6">
        <w:rPr>
          <w:color w:val="000000"/>
          <w:sz w:val="28"/>
          <w:szCs w:val="27"/>
        </w:rPr>
        <w:t xml:space="preserve">. Факультативные анаэробы, </w:t>
      </w:r>
      <w:proofErr w:type="gramStart"/>
      <w:r w:rsidRPr="00CB1ED6">
        <w:rPr>
          <w:color w:val="000000"/>
          <w:sz w:val="28"/>
          <w:szCs w:val="27"/>
        </w:rPr>
        <w:t>однако</w:t>
      </w:r>
      <w:proofErr w:type="gramEnd"/>
      <w:r w:rsidRPr="00CB1ED6">
        <w:rPr>
          <w:color w:val="000000"/>
          <w:sz w:val="28"/>
          <w:szCs w:val="27"/>
        </w:rPr>
        <w:t xml:space="preserve"> лучше растут в присутствии кислорода. </w:t>
      </w:r>
      <w:r w:rsidR="002B457F">
        <w:rPr>
          <w:color w:val="000000"/>
          <w:sz w:val="28"/>
          <w:szCs w:val="27"/>
        </w:rPr>
        <w:t>Т</w:t>
      </w:r>
      <w:r w:rsidRPr="00CB1ED6">
        <w:rPr>
          <w:color w:val="000000"/>
          <w:sz w:val="28"/>
          <w:szCs w:val="27"/>
        </w:rPr>
        <w:t>емпература 37</w:t>
      </w:r>
      <w:proofErr w:type="gramStart"/>
      <w:r w:rsidRPr="00CB1ED6">
        <w:rPr>
          <w:color w:val="000000"/>
          <w:sz w:val="28"/>
          <w:szCs w:val="27"/>
        </w:rPr>
        <w:t>° С</w:t>
      </w:r>
      <w:proofErr w:type="gramEnd"/>
      <w:r w:rsidRPr="00CB1ED6">
        <w:rPr>
          <w:color w:val="000000"/>
          <w:sz w:val="28"/>
          <w:szCs w:val="27"/>
        </w:rPr>
        <w:t>, рН 7,2-7,4.</w:t>
      </w:r>
      <w:r>
        <w:rPr>
          <w:color w:val="000000"/>
          <w:sz w:val="28"/>
          <w:szCs w:val="27"/>
        </w:rPr>
        <w:t xml:space="preserve"> </w:t>
      </w:r>
      <w:proofErr w:type="gramStart"/>
      <w:r>
        <w:rPr>
          <w:color w:val="000000"/>
          <w:sz w:val="28"/>
          <w:szCs w:val="27"/>
        </w:rPr>
        <w:t xml:space="preserve">Элективные среды - ЖСА и солевой </w:t>
      </w:r>
      <w:proofErr w:type="spellStart"/>
      <w:r>
        <w:rPr>
          <w:color w:val="000000"/>
          <w:sz w:val="28"/>
          <w:szCs w:val="27"/>
        </w:rPr>
        <w:t>агар</w:t>
      </w:r>
      <w:proofErr w:type="spellEnd"/>
      <w:r>
        <w:rPr>
          <w:color w:val="000000"/>
          <w:sz w:val="28"/>
          <w:szCs w:val="27"/>
        </w:rPr>
        <w:t>.</w:t>
      </w:r>
      <w:proofErr w:type="gramEnd"/>
      <w:r>
        <w:rPr>
          <w:color w:val="000000"/>
          <w:sz w:val="28"/>
          <w:szCs w:val="27"/>
        </w:rPr>
        <w:t xml:space="preserve"> На МПА колонии </w:t>
      </w:r>
      <w:r w:rsidRPr="00CB1ED6">
        <w:rPr>
          <w:color w:val="000000"/>
          <w:sz w:val="28"/>
          <w:szCs w:val="27"/>
        </w:rPr>
        <w:t xml:space="preserve"> выпуклые, круглые, н</w:t>
      </w:r>
      <w:r w:rsidR="004872F5">
        <w:rPr>
          <w:color w:val="000000"/>
          <w:sz w:val="28"/>
          <w:szCs w:val="27"/>
        </w:rPr>
        <w:t>епрозрачные, блестящие,</w:t>
      </w:r>
      <w:r w:rsidRPr="00CB1ED6">
        <w:rPr>
          <w:color w:val="000000"/>
          <w:sz w:val="28"/>
          <w:szCs w:val="27"/>
        </w:rPr>
        <w:t xml:space="preserve"> 2-4 мм с ровными краями. При росте стафилококки образуют пигмент: золот</w:t>
      </w:r>
      <w:r>
        <w:rPr>
          <w:color w:val="000000"/>
          <w:sz w:val="28"/>
          <w:szCs w:val="27"/>
        </w:rPr>
        <w:t>истый, лимонно-желтый или белый</w:t>
      </w:r>
      <w:r w:rsidRPr="00CB1ED6">
        <w:rPr>
          <w:color w:val="000000"/>
          <w:sz w:val="28"/>
          <w:szCs w:val="27"/>
        </w:rPr>
        <w:t xml:space="preserve">. При росте некоторых штаммов стафилококка на </w:t>
      </w:r>
      <w:proofErr w:type="spellStart"/>
      <w:r w:rsidRPr="00CB1ED6">
        <w:rPr>
          <w:color w:val="000000"/>
          <w:sz w:val="28"/>
          <w:szCs w:val="27"/>
        </w:rPr>
        <w:t>агаре</w:t>
      </w:r>
      <w:proofErr w:type="spellEnd"/>
      <w:r w:rsidRPr="00CB1ED6">
        <w:rPr>
          <w:color w:val="000000"/>
          <w:sz w:val="28"/>
          <w:szCs w:val="27"/>
        </w:rPr>
        <w:t xml:space="preserve"> с кровью вокруг колонии образуется зона гемолиза.</w:t>
      </w:r>
      <w:r w:rsidR="004872F5">
        <w:rPr>
          <w:color w:val="000000"/>
          <w:sz w:val="28"/>
          <w:szCs w:val="27"/>
        </w:rPr>
        <w:t xml:space="preserve"> Рост на бульоне, равномерное помутнение и осадок</w:t>
      </w:r>
      <w:r w:rsidRPr="00CB1ED6">
        <w:rPr>
          <w:color w:val="000000"/>
          <w:sz w:val="28"/>
          <w:szCs w:val="27"/>
        </w:rPr>
        <w:t xml:space="preserve"> на дне.</w:t>
      </w:r>
    </w:p>
    <w:p w:rsidR="00CB1ED6" w:rsidRPr="00CB1ED6" w:rsidRDefault="00CB1ED6" w:rsidP="00CB1ED6">
      <w:pPr>
        <w:pStyle w:val="ad"/>
        <w:spacing w:before="0" w:beforeAutospacing="0" w:after="0" w:afterAutospacing="0" w:line="360" w:lineRule="auto"/>
        <w:ind w:firstLine="851"/>
        <w:jc w:val="both"/>
        <w:rPr>
          <w:color w:val="000000"/>
          <w:sz w:val="28"/>
          <w:szCs w:val="27"/>
        </w:rPr>
      </w:pPr>
      <w:r w:rsidRPr="00CB1ED6">
        <w:rPr>
          <w:b/>
          <w:bCs/>
          <w:color w:val="000000"/>
          <w:sz w:val="28"/>
          <w:szCs w:val="27"/>
        </w:rPr>
        <w:t>Ферментативные свойства</w:t>
      </w:r>
      <w:r w:rsidRPr="00CB1ED6">
        <w:rPr>
          <w:color w:val="000000"/>
          <w:sz w:val="28"/>
          <w:szCs w:val="27"/>
        </w:rPr>
        <w:t xml:space="preserve">. </w:t>
      </w:r>
      <w:r w:rsidR="00616E15">
        <w:rPr>
          <w:color w:val="000000"/>
          <w:sz w:val="28"/>
          <w:szCs w:val="27"/>
        </w:rPr>
        <w:t>Р</w:t>
      </w:r>
      <w:r w:rsidRPr="00CB1ED6">
        <w:rPr>
          <w:color w:val="000000"/>
          <w:sz w:val="28"/>
          <w:szCs w:val="27"/>
        </w:rPr>
        <w:t>асщепляют: лактозу, глюкозу, сахарозу, мальтозу, глицерин и другие с образованием кислоты.</w:t>
      </w:r>
      <w:r>
        <w:rPr>
          <w:color w:val="000000"/>
          <w:sz w:val="28"/>
          <w:szCs w:val="27"/>
        </w:rPr>
        <w:t xml:space="preserve"> </w:t>
      </w:r>
      <w:r w:rsidR="00616E15">
        <w:rPr>
          <w:color w:val="000000"/>
          <w:sz w:val="28"/>
          <w:szCs w:val="27"/>
        </w:rPr>
        <w:t>Р</w:t>
      </w:r>
      <w:r w:rsidRPr="00CB1ED6">
        <w:rPr>
          <w:color w:val="000000"/>
          <w:sz w:val="28"/>
          <w:szCs w:val="27"/>
        </w:rPr>
        <w:t>аство</w:t>
      </w:r>
      <w:r>
        <w:rPr>
          <w:color w:val="000000"/>
          <w:sz w:val="28"/>
          <w:szCs w:val="27"/>
        </w:rPr>
        <w:t>рять казеин, разжижать желатин.</w:t>
      </w:r>
    </w:p>
    <w:p w:rsidR="00CB1ED6" w:rsidRPr="00CB1ED6" w:rsidRDefault="00CB1ED6" w:rsidP="00CB1ED6">
      <w:pPr>
        <w:pStyle w:val="ad"/>
        <w:spacing w:before="0" w:beforeAutospacing="0" w:after="0" w:afterAutospacing="0" w:line="360" w:lineRule="auto"/>
        <w:ind w:firstLine="851"/>
        <w:jc w:val="both"/>
        <w:rPr>
          <w:color w:val="000000"/>
          <w:sz w:val="28"/>
          <w:szCs w:val="27"/>
        </w:rPr>
      </w:pPr>
      <w:proofErr w:type="gramStart"/>
      <w:r>
        <w:rPr>
          <w:color w:val="000000"/>
          <w:sz w:val="28"/>
          <w:szCs w:val="27"/>
        </w:rPr>
        <w:t>Ф</w:t>
      </w:r>
      <w:r w:rsidRPr="00CB1ED6">
        <w:rPr>
          <w:color w:val="000000"/>
          <w:sz w:val="28"/>
          <w:szCs w:val="27"/>
        </w:rPr>
        <w:t xml:space="preserve">ерменты патогенности: 1) </w:t>
      </w:r>
      <w:proofErr w:type="spellStart"/>
      <w:r w:rsidRPr="00CB1ED6">
        <w:rPr>
          <w:color w:val="000000"/>
          <w:sz w:val="28"/>
          <w:szCs w:val="27"/>
        </w:rPr>
        <w:t>коаг</w:t>
      </w:r>
      <w:r w:rsidR="00616E15">
        <w:rPr>
          <w:color w:val="000000"/>
          <w:sz w:val="28"/>
          <w:szCs w:val="27"/>
        </w:rPr>
        <w:t>улазу</w:t>
      </w:r>
      <w:proofErr w:type="spellEnd"/>
      <w:r w:rsidRPr="00CB1ED6">
        <w:rPr>
          <w:color w:val="000000"/>
          <w:sz w:val="28"/>
          <w:szCs w:val="27"/>
        </w:rPr>
        <w:t xml:space="preserve">; 2) </w:t>
      </w:r>
      <w:proofErr w:type="spellStart"/>
      <w:r w:rsidRPr="00CB1ED6">
        <w:rPr>
          <w:color w:val="000000"/>
          <w:sz w:val="28"/>
          <w:szCs w:val="27"/>
        </w:rPr>
        <w:t>гиалур</w:t>
      </w:r>
      <w:r w:rsidR="00616E15">
        <w:rPr>
          <w:color w:val="000000"/>
          <w:sz w:val="28"/>
          <w:szCs w:val="27"/>
        </w:rPr>
        <w:t>онидазу</w:t>
      </w:r>
      <w:proofErr w:type="spellEnd"/>
      <w:r w:rsidRPr="00CB1ED6">
        <w:rPr>
          <w:color w:val="000000"/>
          <w:sz w:val="28"/>
          <w:szCs w:val="27"/>
        </w:rPr>
        <w:t xml:space="preserve">; </w:t>
      </w:r>
      <w:r w:rsidR="00616E15">
        <w:rPr>
          <w:color w:val="000000"/>
          <w:sz w:val="28"/>
          <w:szCs w:val="27"/>
        </w:rPr>
        <w:t xml:space="preserve">3) </w:t>
      </w:r>
      <w:proofErr w:type="spellStart"/>
      <w:r w:rsidR="00616E15">
        <w:rPr>
          <w:color w:val="000000"/>
          <w:sz w:val="28"/>
          <w:szCs w:val="27"/>
        </w:rPr>
        <w:t>лецитиназу</w:t>
      </w:r>
      <w:proofErr w:type="spellEnd"/>
      <w:r w:rsidRPr="00CB1ED6">
        <w:rPr>
          <w:color w:val="000000"/>
          <w:sz w:val="28"/>
          <w:szCs w:val="27"/>
        </w:rPr>
        <w:t>; 4</w:t>
      </w:r>
      <w:r w:rsidR="00616E15">
        <w:rPr>
          <w:color w:val="000000"/>
          <w:sz w:val="28"/>
          <w:szCs w:val="27"/>
        </w:rPr>
        <w:t xml:space="preserve">) фибринолизин; 5) </w:t>
      </w:r>
      <w:proofErr w:type="spellStart"/>
      <w:r w:rsidR="00616E15">
        <w:rPr>
          <w:color w:val="000000"/>
          <w:sz w:val="28"/>
          <w:szCs w:val="27"/>
        </w:rPr>
        <w:t>ДНКазу</w:t>
      </w:r>
      <w:proofErr w:type="spellEnd"/>
      <w:r>
        <w:rPr>
          <w:color w:val="000000"/>
          <w:sz w:val="28"/>
          <w:szCs w:val="27"/>
        </w:rPr>
        <w:t>; 6) фосфатазу.</w:t>
      </w:r>
      <w:proofErr w:type="gramEnd"/>
      <w:r>
        <w:rPr>
          <w:color w:val="000000"/>
          <w:sz w:val="28"/>
          <w:szCs w:val="27"/>
        </w:rPr>
        <w:t xml:space="preserve"> </w:t>
      </w:r>
      <w:r w:rsidRPr="00CB1ED6">
        <w:rPr>
          <w:color w:val="000000"/>
          <w:sz w:val="28"/>
          <w:szCs w:val="27"/>
        </w:rPr>
        <w:t xml:space="preserve">Наличие </w:t>
      </w:r>
      <w:proofErr w:type="spellStart"/>
      <w:r w:rsidRPr="00CB1ED6">
        <w:rPr>
          <w:color w:val="000000"/>
          <w:sz w:val="28"/>
          <w:szCs w:val="27"/>
        </w:rPr>
        <w:t>плазмокоагулазы</w:t>
      </w:r>
      <w:proofErr w:type="spellEnd"/>
      <w:r w:rsidRPr="00CB1ED6">
        <w:rPr>
          <w:color w:val="000000"/>
          <w:sz w:val="28"/>
          <w:szCs w:val="27"/>
        </w:rPr>
        <w:t xml:space="preserve"> позволяет дифференцировать золотистый стафилококк от стафилококков других видов. </w:t>
      </w:r>
    </w:p>
    <w:p w:rsidR="00CB1ED6" w:rsidRPr="00CB1ED6" w:rsidRDefault="00CB1ED6" w:rsidP="00CB1ED6">
      <w:pPr>
        <w:pStyle w:val="ad"/>
        <w:spacing w:before="0" w:beforeAutospacing="0" w:after="0" w:afterAutospacing="0" w:line="360" w:lineRule="auto"/>
        <w:ind w:firstLine="851"/>
        <w:jc w:val="both"/>
        <w:rPr>
          <w:color w:val="000000"/>
          <w:sz w:val="28"/>
          <w:szCs w:val="27"/>
        </w:rPr>
      </w:pPr>
      <w:proofErr w:type="spellStart"/>
      <w:r w:rsidRPr="00CB1ED6">
        <w:rPr>
          <w:b/>
          <w:bCs/>
          <w:color w:val="000000"/>
          <w:sz w:val="28"/>
          <w:szCs w:val="27"/>
        </w:rPr>
        <w:t>Токсинообразование</w:t>
      </w:r>
      <w:proofErr w:type="spellEnd"/>
      <w:r>
        <w:rPr>
          <w:color w:val="000000"/>
          <w:sz w:val="28"/>
          <w:szCs w:val="27"/>
        </w:rPr>
        <w:t>. Экзотоксины: гемолизины 4 типов</w:t>
      </w:r>
      <w:r w:rsidR="00616E15">
        <w:rPr>
          <w:color w:val="000000"/>
          <w:sz w:val="28"/>
          <w:szCs w:val="27"/>
        </w:rPr>
        <w:t>. О</w:t>
      </w:r>
      <w:r w:rsidRPr="00CB1ED6">
        <w:rPr>
          <w:color w:val="000000"/>
          <w:sz w:val="28"/>
          <w:szCs w:val="27"/>
        </w:rPr>
        <w:t xml:space="preserve">бразуют </w:t>
      </w:r>
      <w:proofErr w:type="spellStart"/>
      <w:r w:rsidRPr="00CB1ED6">
        <w:rPr>
          <w:color w:val="000000"/>
          <w:sz w:val="28"/>
          <w:szCs w:val="27"/>
        </w:rPr>
        <w:t>лейкоцидин</w:t>
      </w:r>
      <w:proofErr w:type="spellEnd"/>
      <w:r w:rsidRPr="00CB1ED6">
        <w:rPr>
          <w:color w:val="000000"/>
          <w:sz w:val="28"/>
          <w:szCs w:val="27"/>
        </w:rPr>
        <w:t xml:space="preserve">, </w:t>
      </w:r>
      <w:proofErr w:type="spellStart"/>
      <w:r w:rsidRPr="00CB1ED6">
        <w:rPr>
          <w:color w:val="000000"/>
          <w:sz w:val="28"/>
          <w:szCs w:val="27"/>
        </w:rPr>
        <w:t>энтеротоксин</w:t>
      </w:r>
      <w:r w:rsidR="00616E15">
        <w:rPr>
          <w:color w:val="000000"/>
          <w:sz w:val="28"/>
          <w:szCs w:val="27"/>
        </w:rPr>
        <w:t>ы</w:t>
      </w:r>
      <w:proofErr w:type="spellEnd"/>
      <w:r w:rsidR="00616E15">
        <w:rPr>
          <w:color w:val="000000"/>
          <w:sz w:val="28"/>
          <w:szCs w:val="27"/>
        </w:rPr>
        <w:t xml:space="preserve"> 6 типов, </w:t>
      </w:r>
      <w:proofErr w:type="spellStart"/>
      <w:r w:rsidR="00616E15">
        <w:rPr>
          <w:color w:val="000000"/>
          <w:sz w:val="28"/>
          <w:szCs w:val="27"/>
        </w:rPr>
        <w:t>эксфолиатины</w:t>
      </w:r>
      <w:proofErr w:type="spellEnd"/>
      <w:r w:rsidR="00616E15">
        <w:rPr>
          <w:color w:val="000000"/>
          <w:sz w:val="28"/>
          <w:szCs w:val="27"/>
        </w:rPr>
        <w:t xml:space="preserve"> 2</w:t>
      </w:r>
      <w:r>
        <w:rPr>
          <w:color w:val="000000"/>
          <w:sz w:val="28"/>
          <w:szCs w:val="27"/>
        </w:rPr>
        <w:t xml:space="preserve"> типов.</w:t>
      </w:r>
    </w:p>
    <w:p w:rsidR="00CB1ED6" w:rsidRPr="0000506B" w:rsidRDefault="00CB1ED6" w:rsidP="004872F5">
      <w:pPr>
        <w:pStyle w:val="ad"/>
        <w:spacing w:before="0" w:beforeAutospacing="0" w:after="0" w:afterAutospacing="0" w:line="360" w:lineRule="auto"/>
        <w:ind w:firstLine="851"/>
        <w:jc w:val="both"/>
        <w:rPr>
          <w:color w:val="000000"/>
          <w:sz w:val="28"/>
          <w:szCs w:val="27"/>
        </w:rPr>
      </w:pPr>
      <w:r w:rsidRPr="00CB1ED6">
        <w:rPr>
          <w:b/>
          <w:bCs/>
          <w:color w:val="000000"/>
          <w:sz w:val="28"/>
          <w:szCs w:val="27"/>
        </w:rPr>
        <w:t>Антигенная структура</w:t>
      </w:r>
      <w:r w:rsidR="0000506B">
        <w:rPr>
          <w:color w:val="000000"/>
          <w:sz w:val="28"/>
          <w:szCs w:val="27"/>
        </w:rPr>
        <w:t>. И</w:t>
      </w:r>
      <w:r w:rsidRPr="00CB1ED6">
        <w:rPr>
          <w:color w:val="000000"/>
          <w:sz w:val="28"/>
          <w:szCs w:val="27"/>
        </w:rPr>
        <w:t>меют протеиновый антиген</w:t>
      </w:r>
      <w:proofErr w:type="gramStart"/>
      <w:r w:rsidRPr="00CB1ED6">
        <w:rPr>
          <w:color w:val="000000"/>
          <w:sz w:val="28"/>
          <w:szCs w:val="27"/>
        </w:rPr>
        <w:t xml:space="preserve"> А</w:t>
      </w:r>
      <w:proofErr w:type="gramEnd"/>
      <w:r w:rsidRPr="00CB1ED6">
        <w:rPr>
          <w:color w:val="000000"/>
          <w:sz w:val="28"/>
          <w:szCs w:val="27"/>
        </w:rPr>
        <w:t xml:space="preserve">, общий для всех золотистых стафилококков, и полисахаридные антигены: </w:t>
      </w:r>
      <w:proofErr w:type="gramStart"/>
      <w:r w:rsidRPr="00CB1ED6">
        <w:rPr>
          <w:color w:val="000000"/>
          <w:sz w:val="28"/>
          <w:szCs w:val="27"/>
        </w:rPr>
        <w:t>А, Б, С.</w:t>
      </w:r>
      <w:r w:rsidR="0000506B">
        <w:rPr>
          <w:color w:val="000000"/>
          <w:sz w:val="28"/>
          <w:szCs w:val="27"/>
        </w:rPr>
        <w:t xml:space="preserve">  В</w:t>
      </w:r>
      <w:r w:rsidRPr="00CB1ED6">
        <w:rPr>
          <w:color w:val="000000"/>
          <w:sz w:val="28"/>
          <w:szCs w:val="27"/>
        </w:rPr>
        <w:t>ыд</w:t>
      </w:r>
      <w:r w:rsidR="0000506B">
        <w:rPr>
          <w:color w:val="000000"/>
          <w:sz w:val="28"/>
          <w:szCs w:val="27"/>
        </w:rPr>
        <w:t xml:space="preserve">еляют </w:t>
      </w:r>
      <w:proofErr w:type="spellStart"/>
      <w:r w:rsidR="0000506B">
        <w:rPr>
          <w:color w:val="000000"/>
          <w:sz w:val="28"/>
          <w:szCs w:val="27"/>
        </w:rPr>
        <w:t>бактериоцины</w:t>
      </w:r>
      <w:proofErr w:type="spellEnd"/>
      <w:r w:rsidRPr="00CB1ED6">
        <w:rPr>
          <w:color w:val="000000"/>
          <w:sz w:val="28"/>
          <w:szCs w:val="27"/>
        </w:rPr>
        <w:t>, которые обладают антагонистическим действие</w:t>
      </w:r>
      <w:r w:rsidR="0000506B">
        <w:rPr>
          <w:color w:val="000000"/>
          <w:sz w:val="28"/>
          <w:szCs w:val="27"/>
        </w:rPr>
        <w:t>м</w:t>
      </w:r>
      <w:r w:rsidR="004872F5">
        <w:rPr>
          <w:color w:val="000000"/>
          <w:sz w:val="28"/>
          <w:szCs w:val="27"/>
        </w:rPr>
        <w:t xml:space="preserve"> </w:t>
      </w:r>
      <w:r w:rsidR="0000506B">
        <w:rPr>
          <w:color w:val="000000"/>
          <w:sz w:val="28"/>
          <w:szCs w:val="27"/>
        </w:rPr>
        <w:t>по отношению к м</w:t>
      </w:r>
      <w:r w:rsidR="0000506B" w:rsidRPr="0000506B">
        <w:rPr>
          <w:color w:val="000000"/>
          <w:sz w:val="28"/>
          <w:szCs w:val="27"/>
        </w:rPr>
        <w:t>/</w:t>
      </w:r>
      <w:r w:rsidR="0000506B">
        <w:rPr>
          <w:color w:val="000000"/>
          <w:sz w:val="28"/>
          <w:szCs w:val="27"/>
        </w:rPr>
        <w:t>о</w:t>
      </w:r>
      <w:r w:rsidRPr="00CB1ED6">
        <w:rPr>
          <w:color w:val="000000"/>
          <w:sz w:val="28"/>
          <w:szCs w:val="27"/>
        </w:rPr>
        <w:t xml:space="preserve"> данного рода.</w:t>
      </w:r>
      <w:proofErr w:type="gramEnd"/>
      <w:r w:rsidR="0000506B">
        <w:rPr>
          <w:color w:val="000000"/>
          <w:sz w:val="28"/>
          <w:szCs w:val="27"/>
        </w:rPr>
        <w:t xml:space="preserve"> Среди золотистых </w:t>
      </w:r>
      <w:proofErr w:type="spellStart"/>
      <w:r w:rsidRPr="00CB1ED6">
        <w:rPr>
          <w:color w:val="000000"/>
          <w:sz w:val="28"/>
          <w:szCs w:val="27"/>
        </w:rPr>
        <w:t>стафилокков</w:t>
      </w:r>
      <w:proofErr w:type="spellEnd"/>
      <w:r w:rsidRPr="00CB1ED6">
        <w:rPr>
          <w:color w:val="000000"/>
          <w:sz w:val="28"/>
          <w:szCs w:val="27"/>
        </w:rPr>
        <w:t xml:space="preserve"> различают около 40 </w:t>
      </w:r>
      <w:proofErr w:type="spellStart"/>
      <w:r w:rsidRPr="00CB1ED6">
        <w:rPr>
          <w:color w:val="000000"/>
          <w:sz w:val="28"/>
          <w:szCs w:val="27"/>
        </w:rPr>
        <w:t>фаговаров</w:t>
      </w:r>
      <w:proofErr w:type="spellEnd"/>
      <w:r w:rsidRPr="00CB1ED6">
        <w:rPr>
          <w:color w:val="000000"/>
          <w:sz w:val="28"/>
          <w:szCs w:val="27"/>
        </w:rPr>
        <w:t xml:space="preserve">. </w:t>
      </w:r>
    </w:p>
    <w:p w:rsidR="00B27020" w:rsidRPr="00B27020" w:rsidRDefault="00B27020" w:rsidP="0000506B">
      <w:pPr>
        <w:ind w:firstLine="851"/>
        <w:jc w:val="both"/>
        <w:rPr>
          <w:rFonts w:ascii="Times New Roman" w:hAnsi="Times New Roman"/>
          <w:sz w:val="28"/>
          <w:szCs w:val="24"/>
        </w:rPr>
      </w:pPr>
      <w:r w:rsidRPr="00B27020">
        <w:rPr>
          <w:rFonts w:ascii="Times New Roman" w:hAnsi="Times New Roman"/>
          <w:sz w:val="28"/>
          <w:szCs w:val="24"/>
          <w:u w:val="single"/>
        </w:rPr>
        <w:lastRenderedPageBreak/>
        <w:t>Цель исследования</w:t>
      </w:r>
      <w:r w:rsidRPr="00B27020">
        <w:rPr>
          <w:rFonts w:ascii="Times New Roman" w:hAnsi="Times New Roman"/>
          <w:sz w:val="28"/>
          <w:szCs w:val="24"/>
        </w:rPr>
        <w:t>: выделение и идентификация стафилококков.</w:t>
      </w:r>
    </w:p>
    <w:p w:rsidR="00986E60" w:rsidRPr="00986E60" w:rsidRDefault="00986E60" w:rsidP="00B27020">
      <w:pPr>
        <w:spacing w:after="0" w:line="360" w:lineRule="auto"/>
        <w:ind w:firstLine="851"/>
        <w:jc w:val="center"/>
        <w:rPr>
          <w:rFonts w:ascii="Times New Roman" w:eastAsia="Times New Roman" w:hAnsi="Times New Roman" w:cs="Times New Roman"/>
          <w:b/>
          <w:color w:val="000000"/>
          <w:sz w:val="28"/>
          <w:szCs w:val="27"/>
        </w:rPr>
      </w:pPr>
      <w:r w:rsidRPr="00986E60">
        <w:rPr>
          <w:rFonts w:ascii="Times New Roman" w:eastAsia="Times New Roman" w:hAnsi="Times New Roman" w:cs="Times New Roman"/>
          <w:b/>
          <w:bCs/>
          <w:color w:val="000000"/>
          <w:sz w:val="28"/>
          <w:szCs w:val="27"/>
        </w:rPr>
        <w:t>Материал для исследования</w:t>
      </w:r>
    </w:p>
    <w:p w:rsidR="00986E60" w:rsidRPr="00986E60" w:rsidRDefault="00986E60" w:rsidP="00986E60">
      <w:pPr>
        <w:spacing w:after="0" w:line="360" w:lineRule="auto"/>
        <w:ind w:right="150"/>
        <w:jc w:val="both"/>
        <w:rPr>
          <w:rFonts w:ascii="Times New Roman" w:eastAsia="Times New Roman" w:hAnsi="Times New Roman" w:cs="Times New Roman"/>
          <w:color w:val="000000"/>
          <w:sz w:val="28"/>
          <w:szCs w:val="27"/>
        </w:rPr>
      </w:pPr>
      <w:r w:rsidRPr="00986E60">
        <w:rPr>
          <w:rFonts w:ascii="Times New Roman" w:eastAsia="Times New Roman" w:hAnsi="Times New Roman" w:cs="Times New Roman"/>
          <w:color w:val="000000"/>
          <w:sz w:val="28"/>
          <w:szCs w:val="27"/>
        </w:rPr>
        <w:t>1. Гной (фурункулы, карбункулы, абсцессы).</w:t>
      </w:r>
    </w:p>
    <w:p w:rsidR="00986E60" w:rsidRPr="00986E60" w:rsidRDefault="00986E60" w:rsidP="00986E60">
      <w:pPr>
        <w:spacing w:after="0" w:line="360" w:lineRule="auto"/>
        <w:ind w:right="150"/>
        <w:jc w:val="both"/>
        <w:rPr>
          <w:rFonts w:ascii="Times New Roman" w:eastAsia="Times New Roman" w:hAnsi="Times New Roman" w:cs="Times New Roman"/>
          <w:color w:val="000000"/>
          <w:sz w:val="28"/>
          <w:szCs w:val="27"/>
        </w:rPr>
      </w:pPr>
      <w:r w:rsidRPr="00986E60">
        <w:rPr>
          <w:rFonts w:ascii="Times New Roman" w:eastAsia="Times New Roman" w:hAnsi="Times New Roman" w:cs="Times New Roman"/>
          <w:color w:val="000000"/>
          <w:sz w:val="28"/>
          <w:szCs w:val="27"/>
        </w:rPr>
        <w:t>2. Слизь из зева (ангина).</w:t>
      </w:r>
    </w:p>
    <w:p w:rsidR="00986E60" w:rsidRPr="00986E60" w:rsidRDefault="00986E60" w:rsidP="00986E60">
      <w:pPr>
        <w:spacing w:after="0" w:line="360" w:lineRule="auto"/>
        <w:ind w:right="150"/>
        <w:jc w:val="both"/>
        <w:rPr>
          <w:rFonts w:ascii="Times New Roman" w:eastAsia="Times New Roman" w:hAnsi="Times New Roman" w:cs="Times New Roman"/>
          <w:color w:val="000000"/>
          <w:sz w:val="28"/>
          <w:szCs w:val="27"/>
        </w:rPr>
      </w:pPr>
      <w:r w:rsidRPr="00986E60">
        <w:rPr>
          <w:rFonts w:ascii="Times New Roman" w:eastAsia="Times New Roman" w:hAnsi="Times New Roman" w:cs="Times New Roman"/>
          <w:color w:val="000000"/>
          <w:sz w:val="28"/>
          <w:szCs w:val="27"/>
        </w:rPr>
        <w:t>3. Мокрота (пневмония).</w:t>
      </w:r>
    </w:p>
    <w:p w:rsidR="00986E60" w:rsidRPr="00986E60" w:rsidRDefault="00986E60" w:rsidP="00986E60">
      <w:pPr>
        <w:spacing w:after="0" w:line="360" w:lineRule="auto"/>
        <w:ind w:right="150"/>
        <w:jc w:val="both"/>
        <w:rPr>
          <w:rFonts w:ascii="Times New Roman" w:eastAsia="Times New Roman" w:hAnsi="Times New Roman" w:cs="Times New Roman"/>
          <w:color w:val="000000"/>
          <w:sz w:val="28"/>
          <w:szCs w:val="27"/>
        </w:rPr>
      </w:pPr>
      <w:r w:rsidRPr="00986E60">
        <w:rPr>
          <w:rFonts w:ascii="Times New Roman" w:eastAsia="Times New Roman" w:hAnsi="Times New Roman" w:cs="Times New Roman"/>
          <w:color w:val="000000"/>
          <w:sz w:val="28"/>
          <w:szCs w:val="27"/>
        </w:rPr>
        <w:t>4. Моча (пиелиты и циститы).</w:t>
      </w:r>
    </w:p>
    <w:p w:rsidR="00986E60" w:rsidRPr="00986E60" w:rsidRDefault="00986E60" w:rsidP="00986E60">
      <w:pPr>
        <w:spacing w:after="0" w:line="360" w:lineRule="auto"/>
        <w:ind w:right="150"/>
        <w:jc w:val="both"/>
        <w:rPr>
          <w:rFonts w:ascii="Times New Roman" w:eastAsia="Times New Roman" w:hAnsi="Times New Roman" w:cs="Times New Roman"/>
          <w:color w:val="000000"/>
          <w:sz w:val="28"/>
          <w:szCs w:val="27"/>
        </w:rPr>
      </w:pPr>
      <w:r w:rsidRPr="00986E60">
        <w:rPr>
          <w:rFonts w:ascii="Times New Roman" w:eastAsia="Times New Roman" w:hAnsi="Times New Roman" w:cs="Times New Roman"/>
          <w:color w:val="000000"/>
          <w:sz w:val="28"/>
          <w:szCs w:val="27"/>
        </w:rPr>
        <w:t>5. Дуоденальное содержимое (холецистит).</w:t>
      </w:r>
    </w:p>
    <w:p w:rsidR="00986E60" w:rsidRPr="00986E60" w:rsidRDefault="00986E60" w:rsidP="00986E60">
      <w:pPr>
        <w:spacing w:after="0" w:line="360" w:lineRule="auto"/>
        <w:ind w:right="150"/>
        <w:jc w:val="both"/>
        <w:rPr>
          <w:rFonts w:ascii="Times New Roman" w:eastAsia="Times New Roman" w:hAnsi="Times New Roman" w:cs="Times New Roman"/>
          <w:color w:val="000000"/>
          <w:sz w:val="28"/>
          <w:szCs w:val="27"/>
        </w:rPr>
      </w:pPr>
      <w:r w:rsidRPr="00986E60">
        <w:rPr>
          <w:rFonts w:ascii="Times New Roman" w:eastAsia="Times New Roman" w:hAnsi="Times New Roman" w:cs="Times New Roman"/>
          <w:color w:val="000000"/>
          <w:sz w:val="28"/>
          <w:szCs w:val="27"/>
        </w:rPr>
        <w:t>6. Кровь (подозрение на сепсис).</w:t>
      </w:r>
    </w:p>
    <w:p w:rsidR="00986E60" w:rsidRPr="00986E60" w:rsidRDefault="00986E60" w:rsidP="00986E60">
      <w:pPr>
        <w:spacing w:after="0" w:line="360" w:lineRule="auto"/>
        <w:ind w:right="150"/>
        <w:jc w:val="both"/>
        <w:rPr>
          <w:rFonts w:ascii="Times New Roman" w:eastAsia="Times New Roman" w:hAnsi="Times New Roman" w:cs="Times New Roman"/>
          <w:color w:val="000000"/>
          <w:sz w:val="28"/>
          <w:szCs w:val="27"/>
        </w:rPr>
      </w:pPr>
      <w:r w:rsidRPr="00986E60">
        <w:rPr>
          <w:rFonts w:ascii="Times New Roman" w:eastAsia="Times New Roman" w:hAnsi="Times New Roman" w:cs="Times New Roman"/>
          <w:color w:val="000000"/>
          <w:sz w:val="28"/>
          <w:szCs w:val="27"/>
        </w:rPr>
        <w:t>7. Рвотные массы, промывные воды желудка, пищев</w:t>
      </w:r>
      <w:r w:rsidR="00AB21B2">
        <w:rPr>
          <w:rFonts w:ascii="Times New Roman" w:eastAsia="Times New Roman" w:hAnsi="Times New Roman" w:cs="Times New Roman"/>
          <w:color w:val="000000"/>
          <w:sz w:val="28"/>
          <w:szCs w:val="27"/>
        </w:rPr>
        <w:t>ые продукты</w:t>
      </w:r>
      <w:r w:rsidRPr="00986E60">
        <w:rPr>
          <w:rFonts w:ascii="Times New Roman" w:eastAsia="Times New Roman" w:hAnsi="Times New Roman" w:cs="Times New Roman"/>
          <w:color w:val="000000"/>
          <w:sz w:val="28"/>
          <w:szCs w:val="27"/>
        </w:rPr>
        <w:t>.</w:t>
      </w:r>
    </w:p>
    <w:p w:rsidR="00986E60" w:rsidRDefault="00986E60" w:rsidP="00986E60">
      <w:pPr>
        <w:spacing w:after="0" w:line="360" w:lineRule="auto"/>
        <w:ind w:right="150"/>
        <w:jc w:val="both"/>
        <w:rPr>
          <w:rFonts w:ascii="Times New Roman" w:eastAsia="Times New Roman" w:hAnsi="Times New Roman" w:cs="Times New Roman"/>
          <w:color w:val="000000"/>
          <w:sz w:val="28"/>
          <w:szCs w:val="27"/>
        </w:rPr>
      </w:pPr>
      <w:r w:rsidRPr="00986E60">
        <w:rPr>
          <w:rFonts w:ascii="Times New Roman" w:eastAsia="Times New Roman" w:hAnsi="Times New Roman" w:cs="Times New Roman"/>
          <w:color w:val="000000"/>
          <w:sz w:val="28"/>
          <w:szCs w:val="27"/>
        </w:rPr>
        <w:t xml:space="preserve">8. Слизь из носа (обследование на </w:t>
      </w:r>
      <w:proofErr w:type="spellStart"/>
      <w:r w:rsidRPr="00986E60">
        <w:rPr>
          <w:rFonts w:ascii="Times New Roman" w:eastAsia="Times New Roman" w:hAnsi="Times New Roman" w:cs="Times New Roman"/>
          <w:color w:val="000000"/>
          <w:sz w:val="28"/>
          <w:szCs w:val="27"/>
        </w:rPr>
        <w:t>бактерионосительство</w:t>
      </w:r>
      <w:proofErr w:type="spellEnd"/>
      <w:r w:rsidRPr="00986E60">
        <w:rPr>
          <w:rFonts w:ascii="Times New Roman" w:eastAsia="Times New Roman" w:hAnsi="Times New Roman" w:cs="Times New Roman"/>
          <w:color w:val="000000"/>
          <w:sz w:val="28"/>
          <w:szCs w:val="27"/>
        </w:rPr>
        <w:t>).</w:t>
      </w:r>
    </w:p>
    <w:p w:rsidR="00986E60" w:rsidRDefault="00986E60" w:rsidP="00986E60">
      <w:pPr>
        <w:spacing w:after="0" w:line="360" w:lineRule="auto"/>
        <w:ind w:right="150"/>
        <w:jc w:val="center"/>
        <w:rPr>
          <w:rFonts w:ascii="Times New Roman" w:hAnsi="Times New Roman" w:cs="Times New Roman"/>
          <w:b/>
          <w:bCs/>
          <w:color w:val="000000"/>
          <w:sz w:val="28"/>
          <w:szCs w:val="27"/>
          <w:shd w:val="clear" w:color="auto" w:fill="FFFFFF"/>
        </w:rPr>
      </w:pPr>
      <w:r w:rsidRPr="00986E60">
        <w:rPr>
          <w:rFonts w:ascii="Times New Roman" w:hAnsi="Times New Roman" w:cs="Times New Roman"/>
          <w:b/>
          <w:bCs/>
          <w:color w:val="000000"/>
          <w:sz w:val="28"/>
          <w:szCs w:val="27"/>
          <w:shd w:val="clear" w:color="auto" w:fill="FFFFFF"/>
        </w:rPr>
        <w:t>Способы сбора материала</w:t>
      </w:r>
    </w:p>
    <w:p w:rsidR="00970A6A" w:rsidRDefault="00970A6A" w:rsidP="00970A6A">
      <w:pPr>
        <w:spacing w:after="0" w:line="360" w:lineRule="auto"/>
        <w:ind w:right="-1"/>
        <w:jc w:val="both"/>
        <w:rPr>
          <w:rFonts w:ascii="Times New Roman" w:hAnsi="Times New Roman" w:cs="Times New Roman"/>
          <w:bCs/>
          <w:color w:val="000000"/>
          <w:sz w:val="28"/>
          <w:szCs w:val="27"/>
          <w:shd w:val="clear" w:color="auto" w:fill="FFFFFF"/>
        </w:rPr>
      </w:pPr>
      <w:r>
        <w:rPr>
          <w:rFonts w:ascii="Times New Roman" w:hAnsi="Times New Roman" w:cs="Times New Roman"/>
          <w:bCs/>
          <w:color w:val="000000"/>
          <w:sz w:val="28"/>
          <w:szCs w:val="27"/>
          <w:shd w:val="clear" w:color="auto" w:fill="FFFFFF"/>
        </w:rPr>
        <w:t>а) Гной из пораженных участков – материал следует брать из глубоких слоев пораженного участка. При наличии открытых процессов гной берут стерильным тампоном, пастеровской пипеткой, при закрытых абсцессах – стерильным шприцем.</w:t>
      </w:r>
    </w:p>
    <w:p w:rsidR="00970A6A" w:rsidRDefault="00970A6A" w:rsidP="00970A6A">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б) </w:t>
      </w:r>
      <w:proofErr w:type="gramStart"/>
      <w:r w:rsidRPr="00970A6A">
        <w:rPr>
          <w:rFonts w:ascii="Times New Roman" w:eastAsia="Times New Roman" w:hAnsi="Times New Roman" w:cs="Times New Roman"/>
          <w:color w:val="000000"/>
          <w:sz w:val="28"/>
          <w:szCs w:val="27"/>
        </w:rPr>
        <w:t>Отделяемое</w:t>
      </w:r>
      <w:proofErr w:type="gramEnd"/>
      <w:r w:rsidRPr="00970A6A">
        <w:rPr>
          <w:rFonts w:ascii="Times New Roman" w:eastAsia="Times New Roman" w:hAnsi="Times New Roman" w:cs="Times New Roman"/>
          <w:color w:val="000000"/>
          <w:sz w:val="28"/>
          <w:szCs w:val="27"/>
        </w:rPr>
        <w:t xml:space="preserve"> слизистых оболочек носа, зева – материал </w:t>
      </w:r>
      <w:r>
        <w:rPr>
          <w:rFonts w:ascii="Times New Roman" w:eastAsia="Times New Roman" w:hAnsi="Times New Roman" w:cs="Times New Roman"/>
          <w:color w:val="000000"/>
          <w:sz w:val="28"/>
          <w:szCs w:val="27"/>
        </w:rPr>
        <w:t>собирают стерильным тампоном.</w:t>
      </w:r>
    </w:p>
    <w:p w:rsidR="00970A6A" w:rsidRDefault="00970A6A" w:rsidP="00970A6A">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в) Мокрота, моча – собирают в стерильную посуду (следует брать утреннюю мочу катетером).</w:t>
      </w:r>
    </w:p>
    <w:p w:rsidR="00970A6A" w:rsidRDefault="00970A6A" w:rsidP="00970A6A">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г) Дуоденальное содержимое – в стерильные</w:t>
      </w:r>
      <w:r w:rsidR="00117B6E">
        <w:rPr>
          <w:rFonts w:ascii="Times New Roman" w:eastAsia="Times New Roman" w:hAnsi="Times New Roman" w:cs="Times New Roman"/>
          <w:color w:val="000000"/>
          <w:sz w:val="28"/>
          <w:szCs w:val="27"/>
        </w:rPr>
        <w:t xml:space="preserve"> пробирки собирают порции А</w:t>
      </w:r>
      <w:proofErr w:type="gramStart"/>
      <w:r w:rsidR="00117B6E">
        <w:rPr>
          <w:rFonts w:ascii="Times New Roman" w:eastAsia="Times New Roman" w:hAnsi="Times New Roman" w:cs="Times New Roman"/>
          <w:color w:val="000000"/>
          <w:sz w:val="28"/>
          <w:szCs w:val="27"/>
        </w:rPr>
        <w:t>,В</w:t>
      </w:r>
      <w:proofErr w:type="gramEnd"/>
      <w:r w:rsidR="00117B6E">
        <w:rPr>
          <w:rFonts w:ascii="Times New Roman" w:eastAsia="Times New Roman" w:hAnsi="Times New Roman" w:cs="Times New Roman"/>
          <w:color w:val="000000"/>
          <w:sz w:val="28"/>
          <w:szCs w:val="27"/>
        </w:rPr>
        <w:t>,С</w:t>
      </w:r>
      <w:r>
        <w:rPr>
          <w:rFonts w:ascii="Times New Roman" w:eastAsia="Times New Roman" w:hAnsi="Times New Roman" w:cs="Times New Roman"/>
          <w:color w:val="000000"/>
          <w:sz w:val="28"/>
          <w:szCs w:val="27"/>
        </w:rPr>
        <w:t>.</w:t>
      </w:r>
    </w:p>
    <w:p w:rsidR="00970A6A" w:rsidRDefault="00970A6A" w:rsidP="00970A6A">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д) Кровь – 10-15 мл берут стерильно из локтевой вены. </w:t>
      </w:r>
    </w:p>
    <w:p w:rsidR="00970A6A" w:rsidRPr="00B27020" w:rsidRDefault="00970A6A" w:rsidP="00B27020">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е) Промывные воды желудка, рвотные массы – собирают в стерильную посуду.</w:t>
      </w:r>
    </w:p>
    <w:p w:rsidR="00970A6A" w:rsidRPr="00970A6A" w:rsidRDefault="00970A6A" w:rsidP="00970A6A">
      <w:pPr>
        <w:spacing w:after="0" w:line="360" w:lineRule="auto"/>
        <w:jc w:val="center"/>
        <w:rPr>
          <w:rFonts w:ascii="Times New Roman" w:eastAsia="Times New Roman" w:hAnsi="Times New Roman" w:cs="Times New Roman"/>
          <w:color w:val="000000"/>
          <w:sz w:val="28"/>
          <w:szCs w:val="27"/>
        </w:rPr>
      </w:pPr>
      <w:r w:rsidRPr="00970A6A">
        <w:rPr>
          <w:rFonts w:ascii="Times New Roman" w:eastAsia="Times New Roman" w:hAnsi="Times New Roman" w:cs="Times New Roman"/>
          <w:b/>
          <w:bCs/>
          <w:color w:val="000000"/>
          <w:sz w:val="28"/>
          <w:szCs w:val="27"/>
        </w:rPr>
        <w:t>Основные методы исследования</w:t>
      </w:r>
    </w:p>
    <w:p w:rsidR="00970A6A" w:rsidRPr="00970A6A" w:rsidRDefault="00F96369" w:rsidP="00970A6A">
      <w:pPr>
        <w:spacing w:after="0" w:line="360" w:lineRule="auto"/>
        <w:ind w:right="147"/>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1. </w:t>
      </w:r>
      <w:r w:rsidR="00C116C8">
        <w:rPr>
          <w:rFonts w:ascii="Times New Roman" w:eastAsia="Times New Roman" w:hAnsi="Times New Roman" w:cs="Times New Roman"/>
          <w:color w:val="000000"/>
          <w:sz w:val="28"/>
          <w:szCs w:val="27"/>
        </w:rPr>
        <w:t>Микробиологический (микроскопический, бактериологический</w:t>
      </w:r>
      <w:r>
        <w:rPr>
          <w:rFonts w:ascii="Times New Roman" w:eastAsia="Times New Roman" w:hAnsi="Times New Roman" w:cs="Times New Roman"/>
          <w:color w:val="000000"/>
          <w:sz w:val="28"/>
          <w:szCs w:val="27"/>
        </w:rPr>
        <w:t>, серологический</w:t>
      </w:r>
      <w:r w:rsidR="00C116C8">
        <w:rPr>
          <w:rFonts w:ascii="Times New Roman" w:eastAsia="Times New Roman" w:hAnsi="Times New Roman" w:cs="Times New Roman"/>
          <w:color w:val="000000"/>
          <w:sz w:val="28"/>
          <w:szCs w:val="27"/>
        </w:rPr>
        <w:t>)</w:t>
      </w:r>
      <w:r>
        <w:rPr>
          <w:rFonts w:ascii="Times New Roman" w:eastAsia="Times New Roman" w:hAnsi="Times New Roman" w:cs="Times New Roman"/>
          <w:color w:val="000000"/>
          <w:sz w:val="28"/>
          <w:szCs w:val="27"/>
        </w:rPr>
        <w:t>.</w:t>
      </w:r>
    </w:p>
    <w:p w:rsidR="00C116C8" w:rsidRPr="00970A6A" w:rsidRDefault="00C116C8" w:rsidP="00970A6A">
      <w:pPr>
        <w:spacing w:after="0" w:line="360" w:lineRule="auto"/>
        <w:ind w:right="147"/>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2</w:t>
      </w:r>
      <w:r w:rsidR="00970A6A" w:rsidRPr="00970A6A">
        <w:rPr>
          <w:rFonts w:ascii="Times New Roman" w:eastAsia="Times New Roman" w:hAnsi="Times New Roman" w:cs="Times New Roman"/>
          <w:color w:val="000000"/>
          <w:sz w:val="28"/>
          <w:szCs w:val="27"/>
        </w:rPr>
        <w:t>. Биологический.</w:t>
      </w:r>
    </w:p>
    <w:p w:rsidR="00970A6A" w:rsidRPr="00970A6A" w:rsidRDefault="00970A6A" w:rsidP="00970A6A">
      <w:pPr>
        <w:spacing w:after="0" w:line="360" w:lineRule="auto"/>
        <w:jc w:val="center"/>
        <w:rPr>
          <w:rFonts w:ascii="Times New Roman" w:eastAsia="Times New Roman" w:hAnsi="Times New Roman" w:cs="Times New Roman"/>
          <w:color w:val="000000"/>
          <w:sz w:val="28"/>
          <w:szCs w:val="27"/>
        </w:rPr>
      </w:pPr>
      <w:r w:rsidRPr="00970A6A">
        <w:rPr>
          <w:rFonts w:ascii="Times New Roman" w:eastAsia="Times New Roman" w:hAnsi="Times New Roman" w:cs="Times New Roman"/>
          <w:b/>
          <w:bCs/>
          <w:color w:val="000000"/>
          <w:sz w:val="28"/>
          <w:szCs w:val="27"/>
        </w:rPr>
        <w:t>Ход исследования</w:t>
      </w:r>
    </w:p>
    <w:p w:rsidR="00970C5D" w:rsidRPr="0000506B" w:rsidRDefault="00970A6A" w:rsidP="0000506B">
      <w:pPr>
        <w:spacing w:after="0" w:line="360" w:lineRule="auto"/>
        <w:jc w:val="center"/>
        <w:rPr>
          <w:rFonts w:ascii="Times New Roman" w:eastAsia="Times New Roman" w:hAnsi="Times New Roman" w:cs="Times New Roman"/>
          <w:color w:val="000000"/>
          <w:sz w:val="28"/>
          <w:szCs w:val="27"/>
          <w:u w:val="single"/>
        </w:rPr>
      </w:pPr>
      <w:r w:rsidRPr="00970A6A">
        <w:rPr>
          <w:rFonts w:ascii="Times New Roman" w:eastAsia="Times New Roman" w:hAnsi="Times New Roman" w:cs="Times New Roman"/>
          <w:color w:val="000000"/>
          <w:sz w:val="28"/>
          <w:szCs w:val="27"/>
          <w:u w:val="single"/>
        </w:rPr>
        <w:t>Первый день исследования</w:t>
      </w:r>
    </w:p>
    <w:p w:rsidR="0000506B" w:rsidRDefault="00A06DBB" w:rsidP="0000506B">
      <w:pPr>
        <w:jc w:val="center"/>
        <w:rPr>
          <w:rFonts w:ascii="Times New Roman" w:hAnsi="Times New Roman"/>
          <w:b/>
          <w:sz w:val="28"/>
          <w:szCs w:val="24"/>
        </w:rPr>
      </w:pPr>
      <w:r>
        <w:rPr>
          <w:noProof/>
        </w:rPr>
        <w:lastRenderedPageBreak/>
        <w:drawing>
          <wp:inline distT="0" distB="0" distL="0" distR="0" wp14:anchorId="7D61829B" wp14:editId="20DC77BC">
            <wp:extent cx="5940425" cy="3845448"/>
            <wp:effectExtent l="0" t="0" r="3175" b="3175"/>
            <wp:docPr id="2" name="Рисунок 2"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вый день исследова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845448"/>
                    </a:xfrm>
                    <a:prstGeom prst="rect">
                      <a:avLst/>
                    </a:prstGeom>
                    <a:noFill/>
                    <a:ln>
                      <a:noFill/>
                    </a:ln>
                  </pic:spPr>
                </pic:pic>
              </a:graphicData>
            </a:graphic>
          </wp:inline>
        </w:drawing>
      </w:r>
    </w:p>
    <w:p w:rsidR="0000506B" w:rsidRPr="0000506B" w:rsidRDefault="00AB21B2" w:rsidP="0000506B">
      <w:pPr>
        <w:jc w:val="center"/>
        <w:rPr>
          <w:rFonts w:ascii="Times New Roman" w:hAnsi="Times New Roman"/>
          <w:sz w:val="28"/>
          <w:szCs w:val="24"/>
        </w:rPr>
      </w:pPr>
      <w:r>
        <w:rPr>
          <w:rFonts w:ascii="Times New Roman" w:hAnsi="Times New Roman"/>
          <w:sz w:val="28"/>
          <w:szCs w:val="24"/>
        </w:rPr>
        <w:t>Рисунок 2</w:t>
      </w:r>
      <w:r w:rsidR="0000506B" w:rsidRPr="0000506B">
        <w:rPr>
          <w:rFonts w:ascii="Times New Roman" w:hAnsi="Times New Roman"/>
          <w:sz w:val="28"/>
          <w:szCs w:val="24"/>
        </w:rPr>
        <w:t xml:space="preserve"> – Первый день исследования </w:t>
      </w:r>
    </w:p>
    <w:p w:rsidR="00A06DBB" w:rsidRPr="00A06DBB" w:rsidRDefault="00A06DBB" w:rsidP="0000506B">
      <w:pPr>
        <w:spacing w:after="0" w:line="360" w:lineRule="auto"/>
        <w:ind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Все посе</w:t>
      </w:r>
      <w:r w:rsidR="0000506B">
        <w:rPr>
          <w:rFonts w:ascii="Times New Roman" w:eastAsia="Times New Roman" w:hAnsi="Times New Roman" w:cs="Times New Roman"/>
          <w:color w:val="000000"/>
          <w:sz w:val="28"/>
          <w:szCs w:val="27"/>
        </w:rPr>
        <w:t xml:space="preserve">вы ставят в термостат на сутки. </w:t>
      </w:r>
      <w:r w:rsidRPr="00A06DBB">
        <w:rPr>
          <w:rFonts w:ascii="Times New Roman" w:eastAsia="Times New Roman" w:hAnsi="Times New Roman" w:cs="Times New Roman"/>
          <w:color w:val="000000"/>
          <w:sz w:val="28"/>
          <w:szCs w:val="27"/>
        </w:rPr>
        <w:t>Обнаружение стафилококков при микроскопии гноя из закрытого абсцесса</w:t>
      </w:r>
      <w:r w:rsidR="0000506B">
        <w:rPr>
          <w:rFonts w:ascii="Times New Roman" w:eastAsia="Times New Roman" w:hAnsi="Times New Roman" w:cs="Times New Roman"/>
          <w:color w:val="000000"/>
          <w:sz w:val="28"/>
          <w:szCs w:val="27"/>
        </w:rPr>
        <w:t xml:space="preserve"> и осадка мочи</w:t>
      </w:r>
      <w:r w:rsidRPr="00A06DBB">
        <w:rPr>
          <w:rFonts w:ascii="Times New Roman" w:eastAsia="Times New Roman" w:hAnsi="Times New Roman" w:cs="Times New Roman"/>
          <w:color w:val="000000"/>
          <w:sz w:val="28"/>
          <w:szCs w:val="27"/>
        </w:rPr>
        <w:t>, позволяет дать предварительный положительный ответ: обнаружен стафилококк.</w:t>
      </w:r>
    </w:p>
    <w:p w:rsidR="00A06DBB" w:rsidRPr="00A06DBB" w:rsidRDefault="00A06DBB" w:rsidP="00A06DBB">
      <w:pPr>
        <w:spacing w:after="0" w:line="360" w:lineRule="auto"/>
        <w:ind w:firstLine="851"/>
        <w:jc w:val="center"/>
        <w:rPr>
          <w:rFonts w:ascii="Times New Roman" w:eastAsia="Times New Roman" w:hAnsi="Times New Roman" w:cs="Times New Roman"/>
          <w:color w:val="000000"/>
          <w:sz w:val="28"/>
          <w:szCs w:val="27"/>
          <w:u w:val="single"/>
        </w:rPr>
      </w:pPr>
      <w:r w:rsidRPr="00A06DBB">
        <w:rPr>
          <w:rFonts w:ascii="Times New Roman" w:eastAsia="Times New Roman" w:hAnsi="Times New Roman" w:cs="Times New Roman"/>
          <w:color w:val="000000"/>
          <w:sz w:val="28"/>
          <w:szCs w:val="27"/>
          <w:u w:val="single"/>
        </w:rPr>
        <w:t>Второй день исследования</w:t>
      </w:r>
    </w:p>
    <w:p w:rsidR="0000506B" w:rsidRDefault="00A06DBB" w:rsidP="00A06DBB">
      <w:pPr>
        <w:spacing w:after="0" w:line="360" w:lineRule="auto"/>
        <w:ind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Посевы на плотных и жидких питательных средах вынимают из термостата и изучают. Подозрительные в отношении стафилококка колонии, выросшие на</w:t>
      </w:r>
      <w:r w:rsidR="0000506B">
        <w:rPr>
          <w:rFonts w:ascii="Times New Roman" w:eastAsia="Times New Roman" w:hAnsi="Times New Roman" w:cs="Times New Roman"/>
          <w:color w:val="000000"/>
          <w:sz w:val="28"/>
          <w:szCs w:val="27"/>
        </w:rPr>
        <w:t xml:space="preserve"> ЖСА</w:t>
      </w:r>
      <w:r w:rsidRPr="00A06DBB">
        <w:rPr>
          <w:rFonts w:ascii="Times New Roman" w:eastAsia="Times New Roman" w:hAnsi="Times New Roman" w:cs="Times New Roman"/>
          <w:color w:val="000000"/>
          <w:sz w:val="28"/>
          <w:szCs w:val="27"/>
        </w:rPr>
        <w:t xml:space="preserve">, отсевают на </w:t>
      </w:r>
      <w:proofErr w:type="gramStart"/>
      <w:r w:rsidRPr="00A06DBB">
        <w:rPr>
          <w:rFonts w:ascii="Times New Roman" w:eastAsia="Times New Roman" w:hAnsi="Times New Roman" w:cs="Times New Roman"/>
          <w:color w:val="000000"/>
          <w:sz w:val="28"/>
          <w:szCs w:val="27"/>
        </w:rPr>
        <w:t>скошенный</w:t>
      </w:r>
      <w:proofErr w:type="gramEnd"/>
      <w:r w:rsidRPr="00A06DBB">
        <w:rPr>
          <w:rFonts w:ascii="Times New Roman" w:eastAsia="Times New Roman" w:hAnsi="Times New Roman" w:cs="Times New Roman"/>
          <w:color w:val="000000"/>
          <w:sz w:val="28"/>
          <w:szCs w:val="27"/>
        </w:rPr>
        <w:t xml:space="preserve"> </w:t>
      </w:r>
      <w:proofErr w:type="spellStart"/>
      <w:r w:rsidRPr="00A06DBB">
        <w:rPr>
          <w:rFonts w:ascii="Times New Roman" w:eastAsia="Times New Roman" w:hAnsi="Times New Roman" w:cs="Times New Roman"/>
          <w:color w:val="000000"/>
          <w:sz w:val="28"/>
          <w:szCs w:val="27"/>
        </w:rPr>
        <w:t>агар</w:t>
      </w:r>
      <w:proofErr w:type="spellEnd"/>
      <w:r w:rsidRPr="00A06DBB">
        <w:rPr>
          <w:rFonts w:ascii="Times New Roman" w:eastAsia="Times New Roman" w:hAnsi="Times New Roman" w:cs="Times New Roman"/>
          <w:color w:val="000000"/>
          <w:sz w:val="28"/>
          <w:szCs w:val="27"/>
        </w:rPr>
        <w:t xml:space="preserve"> для получения и дальнейшего изучения чистой культуры. При этом учиты</w:t>
      </w:r>
      <w:r w:rsidR="0000506B">
        <w:rPr>
          <w:rFonts w:ascii="Times New Roman" w:eastAsia="Times New Roman" w:hAnsi="Times New Roman" w:cs="Times New Roman"/>
          <w:color w:val="000000"/>
          <w:sz w:val="28"/>
          <w:szCs w:val="27"/>
        </w:rPr>
        <w:t xml:space="preserve">вают наличие </w:t>
      </w:r>
      <w:proofErr w:type="spellStart"/>
      <w:r w:rsidR="0000506B">
        <w:rPr>
          <w:rFonts w:ascii="Times New Roman" w:eastAsia="Times New Roman" w:hAnsi="Times New Roman" w:cs="Times New Roman"/>
          <w:color w:val="000000"/>
          <w:sz w:val="28"/>
          <w:szCs w:val="27"/>
        </w:rPr>
        <w:t>лецитиназы</w:t>
      </w:r>
      <w:proofErr w:type="spellEnd"/>
      <w:r w:rsidR="0000506B">
        <w:rPr>
          <w:rFonts w:ascii="Times New Roman" w:eastAsia="Times New Roman" w:hAnsi="Times New Roman" w:cs="Times New Roman"/>
          <w:color w:val="000000"/>
          <w:sz w:val="28"/>
          <w:szCs w:val="27"/>
        </w:rPr>
        <w:t>, проявляющиеся</w:t>
      </w:r>
      <w:r w:rsidRPr="00A06DBB">
        <w:rPr>
          <w:rFonts w:ascii="Times New Roman" w:eastAsia="Times New Roman" w:hAnsi="Times New Roman" w:cs="Times New Roman"/>
          <w:color w:val="000000"/>
          <w:sz w:val="28"/>
          <w:szCs w:val="27"/>
        </w:rPr>
        <w:t xml:space="preserve"> в образовании радужного венчика вокруг колонии. </w:t>
      </w:r>
    </w:p>
    <w:p w:rsidR="00A06DBB" w:rsidRPr="00A06DBB" w:rsidRDefault="00A06DBB" w:rsidP="00A06DBB">
      <w:pPr>
        <w:spacing w:after="0" w:line="360" w:lineRule="auto"/>
        <w:ind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Чашки с оставшимися колониями оставляют на 2-3 дня при комнатной температуре для выявления пигмента. Просматривают посевы на чашках с агаром, </w:t>
      </w:r>
      <w:proofErr w:type="gramStart"/>
      <w:r w:rsidRPr="00A06DBB">
        <w:rPr>
          <w:rFonts w:ascii="Times New Roman" w:eastAsia="Times New Roman" w:hAnsi="Times New Roman" w:cs="Times New Roman"/>
          <w:color w:val="000000"/>
          <w:sz w:val="28"/>
          <w:szCs w:val="27"/>
        </w:rPr>
        <w:t>содержащим</w:t>
      </w:r>
      <w:proofErr w:type="gramEnd"/>
      <w:r w:rsidRPr="00A06DBB">
        <w:rPr>
          <w:rFonts w:ascii="Times New Roman" w:eastAsia="Times New Roman" w:hAnsi="Times New Roman" w:cs="Times New Roman"/>
          <w:color w:val="000000"/>
          <w:sz w:val="28"/>
          <w:szCs w:val="27"/>
        </w:rPr>
        <w:t xml:space="preserve"> кровь. Колонии с четкой зоной гемолиза (просветление) вокруг них выделяют на </w:t>
      </w:r>
      <w:proofErr w:type="gramStart"/>
      <w:r w:rsidRPr="00A06DBB">
        <w:rPr>
          <w:rFonts w:ascii="Times New Roman" w:eastAsia="Times New Roman" w:hAnsi="Times New Roman" w:cs="Times New Roman"/>
          <w:color w:val="000000"/>
          <w:sz w:val="28"/>
          <w:szCs w:val="27"/>
        </w:rPr>
        <w:t>скошенный</w:t>
      </w:r>
      <w:proofErr w:type="gramEnd"/>
      <w:r w:rsidRPr="00A06DBB">
        <w:rPr>
          <w:rFonts w:ascii="Times New Roman" w:eastAsia="Times New Roman" w:hAnsi="Times New Roman" w:cs="Times New Roman"/>
          <w:color w:val="000000"/>
          <w:sz w:val="28"/>
          <w:szCs w:val="27"/>
        </w:rPr>
        <w:t xml:space="preserve"> </w:t>
      </w:r>
      <w:proofErr w:type="spellStart"/>
      <w:r w:rsidRPr="00A06DBB">
        <w:rPr>
          <w:rFonts w:ascii="Times New Roman" w:eastAsia="Times New Roman" w:hAnsi="Times New Roman" w:cs="Times New Roman"/>
          <w:color w:val="000000"/>
          <w:sz w:val="28"/>
          <w:szCs w:val="27"/>
        </w:rPr>
        <w:t>агар</w:t>
      </w:r>
      <w:proofErr w:type="spellEnd"/>
      <w:r w:rsidRPr="00A06DBB">
        <w:rPr>
          <w:rFonts w:ascii="Times New Roman" w:eastAsia="Times New Roman" w:hAnsi="Times New Roman" w:cs="Times New Roman"/>
          <w:color w:val="000000"/>
          <w:sz w:val="28"/>
          <w:szCs w:val="27"/>
        </w:rPr>
        <w:t xml:space="preserve">. Посев крови в сахарном бульоне инкубируют 10 </w:t>
      </w:r>
      <w:proofErr w:type="spellStart"/>
      <w:r w:rsidRPr="00A06DBB">
        <w:rPr>
          <w:rFonts w:ascii="Times New Roman" w:eastAsia="Times New Roman" w:hAnsi="Times New Roman" w:cs="Times New Roman"/>
          <w:color w:val="000000"/>
          <w:sz w:val="28"/>
          <w:szCs w:val="27"/>
        </w:rPr>
        <w:t>сут</w:t>
      </w:r>
      <w:proofErr w:type="spellEnd"/>
      <w:r w:rsidRPr="00A06DBB">
        <w:rPr>
          <w:rFonts w:ascii="Times New Roman" w:eastAsia="Times New Roman" w:hAnsi="Times New Roman" w:cs="Times New Roman"/>
          <w:color w:val="000000"/>
          <w:sz w:val="28"/>
          <w:szCs w:val="27"/>
        </w:rPr>
        <w:t xml:space="preserve">, производя через 2-3 дня высевы на </w:t>
      </w:r>
      <w:proofErr w:type="spellStart"/>
      <w:r w:rsidRPr="00A06DBB">
        <w:rPr>
          <w:rFonts w:ascii="Times New Roman" w:eastAsia="Times New Roman" w:hAnsi="Times New Roman" w:cs="Times New Roman"/>
          <w:color w:val="000000"/>
          <w:sz w:val="28"/>
          <w:szCs w:val="27"/>
        </w:rPr>
        <w:t>агар</w:t>
      </w:r>
      <w:proofErr w:type="spellEnd"/>
      <w:r w:rsidRPr="00A06DBB">
        <w:rPr>
          <w:rFonts w:ascii="Times New Roman" w:eastAsia="Times New Roman" w:hAnsi="Times New Roman" w:cs="Times New Roman"/>
          <w:color w:val="000000"/>
          <w:sz w:val="28"/>
          <w:szCs w:val="27"/>
        </w:rPr>
        <w:t xml:space="preserve"> с кровью и</w:t>
      </w:r>
      <w:r w:rsidR="00020E71">
        <w:rPr>
          <w:rFonts w:ascii="Times New Roman" w:eastAsia="Times New Roman" w:hAnsi="Times New Roman" w:cs="Times New Roman"/>
          <w:color w:val="000000"/>
          <w:sz w:val="28"/>
          <w:szCs w:val="27"/>
        </w:rPr>
        <w:t xml:space="preserve"> ЖСА</w:t>
      </w:r>
      <w:r w:rsidRPr="00A06DBB">
        <w:rPr>
          <w:rFonts w:ascii="Times New Roman" w:eastAsia="Times New Roman" w:hAnsi="Times New Roman" w:cs="Times New Roman"/>
          <w:color w:val="000000"/>
          <w:sz w:val="28"/>
          <w:szCs w:val="27"/>
        </w:rPr>
        <w:t>.</w:t>
      </w:r>
    </w:p>
    <w:p w:rsidR="00A06DBB" w:rsidRPr="00A06DBB" w:rsidRDefault="00A06DBB" w:rsidP="00A06DBB">
      <w:pPr>
        <w:spacing w:after="0" w:line="360" w:lineRule="auto"/>
        <w:ind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lastRenderedPageBreak/>
        <w:t xml:space="preserve">При отсутствии роста на плотных питательных средах делают высев из бульона с глюкозой на </w:t>
      </w:r>
      <w:proofErr w:type="spellStart"/>
      <w:r w:rsidRPr="00A06DBB">
        <w:rPr>
          <w:rFonts w:ascii="Times New Roman" w:eastAsia="Times New Roman" w:hAnsi="Times New Roman" w:cs="Times New Roman"/>
          <w:color w:val="000000"/>
          <w:sz w:val="28"/>
          <w:szCs w:val="27"/>
        </w:rPr>
        <w:t>агар</w:t>
      </w:r>
      <w:proofErr w:type="spellEnd"/>
      <w:r w:rsidRPr="00A06DBB">
        <w:rPr>
          <w:rFonts w:ascii="Times New Roman" w:eastAsia="Times New Roman" w:hAnsi="Times New Roman" w:cs="Times New Roman"/>
          <w:color w:val="000000"/>
          <w:sz w:val="28"/>
          <w:szCs w:val="27"/>
        </w:rPr>
        <w:t xml:space="preserve"> с кровью. Посевы ставят в термостат на сутки.</w:t>
      </w:r>
    </w:p>
    <w:p w:rsidR="00A06DBB" w:rsidRPr="00A06DBB" w:rsidRDefault="00A06DBB" w:rsidP="00A06DBB">
      <w:pPr>
        <w:spacing w:after="0" w:line="360" w:lineRule="auto"/>
        <w:ind w:firstLine="851"/>
        <w:jc w:val="center"/>
        <w:rPr>
          <w:rFonts w:ascii="Times New Roman" w:eastAsia="Times New Roman" w:hAnsi="Times New Roman" w:cs="Times New Roman"/>
          <w:color w:val="000000"/>
          <w:sz w:val="28"/>
          <w:szCs w:val="27"/>
          <w:u w:val="single"/>
        </w:rPr>
      </w:pPr>
      <w:r w:rsidRPr="00A06DBB">
        <w:rPr>
          <w:rFonts w:ascii="Times New Roman" w:eastAsia="Times New Roman" w:hAnsi="Times New Roman" w:cs="Times New Roman"/>
          <w:color w:val="000000"/>
          <w:sz w:val="28"/>
          <w:szCs w:val="27"/>
          <w:u w:val="single"/>
        </w:rPr>
        <w:t>Третий день исследования</w:t>
      </w:r>
    </w:p>
    <w:p w:rsidR="00A06DBB" w:rsidRPr="00A06DBB" w:rsidRDefault="00A06DBB" w:rsidP="00A06DBB">
      <w:pPr>
        <w:spacing w:after="0" w:line="360" w:lineRule="auto"/>
        <w:ind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Вынимают посевы из термостата. Из выделенных на </w:t>
      </w:r>
      <w:proofErr w:type="gramStart"/>
      <w:r w:rsidRPr="00A06DBB">
        <w:rPr>
          <w:rFonts w:ascii="Times New Roman" w:eastAsia="Times New Roman" w:hAnsi="Times New Roman" w:cs="Times New Roman"/>
          <w:color w:val="000000"/>
          <w:sz w:val="28"/>
          <w:szCs w:val="27"/>
        </w:rPr>
        <w:t>скошенный</w:t>
      </w:r>
      <w:proofErr w:type="gramEnd"/>
      <w:r w:rsidRPr="00A06DBB">
        <w:rPr>
          <w:rFonts w:ascii="Times New Roman" w:eastAsia="Times New Roman" w:hAnsi="Times New Roman" w:cs="Times New Roman"/>
          <w:color w:val="000000"/>
          <w:sz w:val="28"/>
          <w:szCs w:val="27"/>
        </w:rPr>
        <w:t xml:space="preserve"> </w:t>
      </w:r>
      <w:proofErr w:type="spellStart"/>
      <w:r w:rsidRPr="00A06DBB">
        <w:rPr>
          <w:rFonts w:ascii="Times New Roman" w:eastAsia="Times New Roman" w:hAnsi="Times New Roman" w:cs="Times New Roman"/>
          <w:color w:val="000000"/>
          <w:sz w:val="28"/>
          <w:szCs w:val="27"/>
        </w:rPr>
        <w:t>агар</w:t>
      </w:r>
      <w:proofErr w:type="spellEnd"/>
      <w:r w:rsidRPr="00A06DBB">
        <w:rPr>
          <w:rFonts w:ascii="Times New Roman" w:eastAsia="Times New Roman" w:hAnsi="Times New Roman" w:cs="Times New Roman"/>
          <w:color w:val="000000"/>
          <w:sz w:val="28"/>
          <w:szCs w:val="27"/>
        </w:rPr>
        <w:t xml:space="preserve"> культур делают мазки, окрашивают по </w:t>
      </w:r>
      <w:proofErr w:type="spellStart"/>
      <w:r w:rsidRPr="00A06DBB">
        <w:rPr>
          <w:rFonts w:ascii="Times New Roman" w:eastAsia="Times New Roman" w:hAnsi="Times New Roman" w:cs="Times New Roman"/>
          <w:color w:val="000000"/>
          <w:sz w:val="28"/>
          <w:szCs w:val="27"/>
        </w:rPr>
        <w:t>Граму</w:t>
      </w:r>
      <w:proofErr w:type="spellEnd"/>
      <w:r w:rsidRPr="00A06DBB">
        <w:rPr>
          <w:rFonts w:ascii="Times New Roman" w:eastAsia="Times New Roman" w:hAnsi="Times New Roman" w:cs="Times New Roman"/>
          <w:color w:val="000000"/>
          <w:sz w:val="28"/>
          <w:szCs w:val="27"/>
        </w:rPr>
        <w:t xml:space="preserve"> и </w:t>
      </w:r>
      <w:proofErr w:type="spellStart"/>
      <w:r w:rsidRPr="00A06DBB">
        <w:rPr>
          <w:rFonts w:ascii="Times New Roman" w:eastAsia="Times New Roman" w:hAnsi="Times New Roman" w:cs="Times New Roman"/>
          <w:color w:val="000000"/>
          <w:sz w:val="28"/>
          <w:szCs w:val="27"/>
        </w:rPr>
        <w:t>микроскопируют</w:t>
      </w:r>
      <w:proofErr w:type="spellEnd"/>
      <w:r w:rsidRPr="00A06DBB">
        <w:rPr>
          <w:rFonts w:ascii="Times New Roman" w:eastAsia="Times New Roman" w:hAnsi="Times New Roman" w:cs="Times New Roman"/>
          <w:color w:val="000000"/>
          <w:sz w:val="28"/>
          <w:szCs w:val="27"/>
        </w:rPr>
        <w:t>. При наличии грамположительных стафилококков проводят дальнейшее изучение выделенной культуры:</w:t>
      </w:r>
    </w:p>
    <w:p w:rsidR="00A06DBB" w:rsidRPr="00A06DBB" w:rsidRDefault="00A06DBB" w:rsidP="00A06DBB">
      <w:pPr>
        <w:spacing w:after="0" w:line="360" w:lineRule="auto"/>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а) ставят реакцию </w:t>
      </w:r>
      <w:proofErr w:type="spellStart"/>
      <w:r w:rsidRPr="00A06DBB">
        <w:rPr>
          <w:rFonts w:ascii="Times New Roman" w:eastAsia="Times New Roman" w:hAnsi="Times New Roman" w:cs="Times New Roman"/>
          <w:color w:val="000000"/>
          <w:sz w:val="28"/>
          <w:szCs w:val="27"/>
        </w:rPr>
        <w:t>плазмокоагуляции</w:t>
      </w:r>
      <w:proofErr w:type="spellEnd"/>
      <w:r w:rsidRPr="00A06DBB">
        <w:rPr>
          <w:rFonts w:ascii="Times New Roman" w:eastAsia="Times New Roman" w:hAnsi="Times New Roman" w:cs="Times New Roman"/>
          <w:color w:val="000000"/>
          <w:sz w:val="28"/>
          <w:szCs w:val="27"/>
        </w:rPr>
        <w:t>;</w:t>
      </w:r>
    </w:p>
    <w:p w:rsidR="00A06DBB" w:rsidRPr="00A06DBB" w:rsidRDefault="00A06DBB" w:rsidP="00A06DBB">
      <w:pPr>
        <w:spacing w:after="0" w:line="360" w:lineRule="auto"/>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б) изучают гемолитические свойства;</w:t>
      </w:r>
    </w:p>
    <w:p w:rsidR="00A06DBB" w:rsidRPr="00A06DBB" w:rsidRDefault="00A06DBB" w:rsidP="00A06DBB">
      <w:pPr>
        <w:spacing w:after="0" w:line="360" w:lineRule="auto"/>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в) определяют продукцию </w:t>
      </w:r>
      <w:proofErr w:type="spellStart"/>
      <w:r w:rsidRPr="00A06DBB">
        <w:rPr>
          <w:rFonts w:ascii="Times New Roman" w:eastAsia="Times New Roman" w:hAnsi="Times New Roman" w:cs="Times New Roman"/>
          <w:color w:val="000000"/>
          <w:sz w:val="28"/>
          <w:szCs w:val="27"/>
        </w:rPr>
        <w:t>ДНКазы</w:t>
      </w:r>
      <w:proofErr w:type="spellEnd"/>
      <w:r w:rsidRPr="00A06DBB">
        <w:rPr>
          <w:rFonts w:ascii="Times New Roman" w:eastAsia="Times New Roman" w:hAnsi="Times New Roman" w:cs="Times New Roman"/>
          <w:color w:val="000000"/>
          <w:sz w:val="28"/>
          <w:szCs w:val="27"/>
        </w:rPr>
        <w:t>;</w:t>
      </w:r>
    </w:p>
    <w:p w:rsidR="00A06DBB" w:rsidRPr="00A06DBB" w:rsidRDefault="00A06DBB" w:rsidP="00A06DBB">
      <w:pPr>
        <w:spacing w:after="0" w:line="360" w:lineRule="auto"/>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г) определяют ферментацию </w:t>
      </w:r>
      <w:proofErr w:type="spellStart"/>
      <w:r w:rsidRPr="00A06DBB">
        <w:rPr>
          <w:rFonts w:ascii="Times New Roman" w:eastAsia="Times New Roman" w:hAnsi="Times New Roman" w:cs="Times New Roman"/>
          <w:color w:val="000000"/>
          <w:sz w:val="28"/>
          <w:szCs w:val="27"/>
        </w:rPr>
        <w:t>маннита</w:t>
      </w:r>
      <w:proofErr w:type="spellEnd"/>
      <w:r w:rsidRPr="00A06DBB">
        <w:rPr>
          <w:rFonts w:ascii="Times New Roman" w:eastAsia="Times New Roman" w:hAnsi="Times New Roman" w:cs="Times New Roman"/>
          <w:color w:val="000000"/>
          <w:sz w:val="28"/>
          <w:szCs w:val="27"/>
        </w:rPr>
        <w:t xml:space="preserve"> в анаэробных условиях;</w:t>
      </w:r>
    </w:p>
    <w:p w:rsidR="00A06DBB" w:rsidRPr="00A06DBB" w:rsidRDefault="00A06DBB" w:rsidP="00A06DBB">
      <w:pPr>
        <w:spacing w:after="0" w:line="360" w:lineRule="auto"/>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д) определяют устойчивость к </w:t>
      </w:r>
      <w:proofErr w:type="spellStart"/>
      <w:r w:rsidRPr="00A06DBB">
        <w:rPr>
          <w:rFonts w:ascii="Times New Roman" w:eastAsia="Times New Roman" w:hAnsi="Times New Roman" w:cs="Times New Roman"/>
          <w:color w:val="000000"/>
          <w:sz w:val="28"/>
          <w:szCs w:val="27"/>
        </w:rPr>
        <w:t>новобиоцину</w:t>
      </w:r>
      <w:proofErr w:type="spellEnd"/>
      <w:r w:rsidRPr="00A06DBB">
        <w:rPr>
          <w:rFonts w:ascii="Times New Roman" w:eastAsia="Times New Roman" w:hAnsi="Times New Roman" w:cs="Times New Roman"/>
          <w:color w:val="000000"/>
          <w:sz w:val="28"/>
          <w:szCs w:val="27"/>
        </w:rPr>
        <w:t>.</w:t>
      </w:r>
    </w:p>
    <w:p w:rsidR="00A06DBB" w:rsidRPr="00A06DBB" w:rsidRDefault="00A06DBB" w:rsidP="00A06DBB">
      <w:pPr>
        <w:spacing w:after="0" w:line="360" w:lineRule="auto"/>
        <w:ind w:firstLine="851"/>
        <w:jc w:val="center"/>
        <w:rPr>
          <w:rFonts w:ascii="Times New Roman" w:eastAsia="Times New Roman" w:hAnsi="Times New Roman" w:cs="Times New Roman"/>
          <w:color w:val="000000"/>
          <w:sz w:val="28"/>
          <w:szCs w:val="27"/>
          <w:u w:val="single"/>
        </w:rPr>
      </w:pPr>
      <w:r w:rsidRPr="00A06DBB">
        <w:rPr>
          <w:rFonts w:ascii="Times New Roman" w:eastAsia="Times New Roman" w:hAnsi="Times New Roman" w:cs="Times New Roman"/>
          <w:color w:val="000000"/>
          <w:sz w:val="28"/>
          <w:szCs w:val="27"/>
          <w:u w:val="single"/>
        </w:rPr>
        <w:t>Четвертый день исследования</w:t>
      </w:r>
    </w:p>
    <w:p w:rsidR="00A06DBB" w:rsidRDefault="00A06DBB" w:rsidP="00A06DBB">
      <w:pPr>
        <w:spacing w:after="0" w:line="360" w:lineRule="auto"/>
        <w:ind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Производят</w:t>
      </w:r>
      <w:r w:rsidR="00020E71">
        <w:rPr>
          <w:rFonts w:ascii="Times New Roman" w:eastAsia="Times New Roman" w:hAnsi="Times New Roman" w:cs="Times New Roman"/>
          <w:color w:val="000000"/>
          <w:sz w:val="28"/>
          <w:szCs w:val="27"/>
        </w:rPr>
        <w:t xml:space="preserve"> учет результатов (табл. 1</w:t>
      </w:r>
      <w:r w:rsidRPr="00A06DBB">
        <w:rPr>
          <w:rFonts w:ascii="Times New Roman" w:eastAsia="Times New Roman" w:hAnsi="Times New Roman" w:cs="Times New Roman"/>
          <w:color w:val="000000"/>
          <w:sz w:val="28"/>
          <w:szCs w:val="27"/>
        </w:rPr>
        <w:t>).</w:t>
      </w:r>
    </w:p>
    <w:p w:rsidR="00A06DBB" w:rsidRPr="00A06DBB" w:rsidRDefault="00A06DBB" w:rsidP="00A06DBB">
      <w:pPr>
        <w:spacing w:after="0" w:line="360" w:lineRule="auto"/>
        <w:jc w:val="both"/>
        <w:rPr>
          <w:rFonts w:ascii="Times New Roman" w:eastAsia="Times New Roman" w:hAnsi="Times New Roman" w:cs="Times New Roman"/>
          <w:color w:val="000000"/>
          <w:sz w:val="28"/>
          <w:szCs w:val="27"/>
        </w:rPr>
      </w:pPr>
      <w:r>
        <w:rPr>
          <w:noProof/>
        </w:rPr>
        <w:drawing>
          <wp:inline distT="0" distB="0" distL="0" distR="0">
            <wp:extent cx="5895975" cy="1514475"/>
            <wp:effectExtent l="0" t="0" r="9525" b="9525"/>
            <wp:docPr id="3" name="Рисунок 3" descr="Таблица 24. Свойства золотистого стафил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блица 24. Свойства золотистого стафилокок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1514475"/>
                    </a:xfrm>
                    <a:prstGeom prst="rect">
                      <a:avLst/>
                    </a:prstGeom>
                    <a:noFill/>
                    <a:ln>
                      <a:noFill/>
                    </a:ln>
                  </pic:spPr>
                </pic:pic>
              </a:graphicData>
            </a:graphic>
          </wp:inline>
        </w:drawing>
      </w:r>
    </w:p>
    <w:p w:rsidR="00970C5D" w:rsidRDefault="00020E71" w:rsidP="00020E71">
      <w:pPr>
        <w:spacing w:after="0" w:line="360" w:lineRule="auto"/>
        <w:jc w:val="center"/>
        <w:rPr>
          <w:rFonts w:ascii="Times New Roman" w:hAnsi="Times New Roman" w:cs="Times New Roman"/>
          <w:iCs/>
          <w:sz w:val="28"/>
          <w:szCs w:val="27"/>
          <w:shd w:val="clear" w:color="auto" w:fill="FFFFFF"/>
        </w:rPr>
      </w:pPr>
      <w:r>
        <w:rPr>
          <w:rFonts w:ascii="Times New Roman" w:hAnsi="Times New Roman" w:cs="Times New Roman"/>
          <w:iCs/>
          <w:sz w:val="28"/>
          <w:szCs w:val="27"/>
          <w:shd w:val="clear" w:color="auto" w:fill="FFFFFF"/>
        </w:rPr>
        <w:t>Таблица 1 -</w:t>
      </w:r>
      <w:r w:rsidR="00A06DBB" w:rsidRPr="00A06DBB">
        <w:rPr>
          <w:rFonts w:ascii="Times New Roman" w:hAnsi="Times New Roman" w:cs="Times New Roman"/>
          <w:iCs/>
          <w:sz w:val="28"/>
          <w:szCs w:val="27"/>
          <w:shd w:val="clear" w:color="auto" w:fill="FFFFFF"/>
        </w:rPr>
        <w:t xml:space="preserve"> Свойства золотистого стафилококка</w:t>
      </w:r>
    </w:p>
    <w:p w:rsidR="00A06DBB" w:rsidRPr="00A06DBB" w:rsidRDefault="00A06DBB" w:rsidP="00A06DBB">
      <w:pPr>
        <w:spacing w:after="0" w:line="360" w:lineRule="auto"/>
        <w:ind w:right="-1"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u w:val="single"/>
        </w:rPr>
        <w:t>Примечание</w:t>
      </w:r>
      <w:proofErr w:type="gramStart"/>
      <w:r w:rsidRPr="00A06DBB">
        <w:rPr>
          <w:rFonts w:ascii="Times New Roman" w:eastAsia="Times New Roman" w:hAnsi="Times New Roman" w:cs="Times New Roman"/>
          <w:color w:val="000000"/>
          <w:sz w:val="28"/>
          <w:szCs w:val="27"/>
        </w:rPr>
        <w:t>.</w:t>
      </w:r>
      <w:proofErr w:type="gramEnd"/>
      <w:r w:rsidRPr="00A06DBB">
        <w:rPr>
          <w:rFonts w:ascii="Times New Roman" w:eastAsia="Times New Roman" w:hAnsi="Times New Roman" w:cs="Times New Roman"/>
          <w:color w:val="000000"/>
          <w:sz w:val="28"/>
          <w:szCs w:val="27"/>
        </w:rPr>
        <w:t xml:space="preserve"> + </w:t>
      </w:r>
      <w:proofErr w:type="gramStart"/>
      <w:r w:rsidRPr="00A06DBB">
        <w:rPr>
          <w:rFonts w:ascii="Times New Roman" w:eastAsia="Times New Roman" w:hAnsi="Times New Roman" w:cs="Times New Roman"/>
          <w:color w:val="000000"/>
          <w:sz w:val="28"/>
          <w:szCs w:val="27"/>
        </w:rPr>
        <w:t>п</w:t>
      </w:r>
      <w:proofErr w:type="gramEnd"/>
      <w:r w:rsidRPr="00A06DBB">
        <w:rPr>
          <w:rFonts w:ascii="Times New Roman" w:eastAsia="Times New Roman" w:hAnsi="Times New Roman" w:cs="Times New Roman"/>
          <w:color w:val="000000"/>
          <w:sz w:val="28"/>
          <w:szCs w:val="27"/>
        </w:rPr>
        <w:t>оложительная реакция.</w:t>
      </w:r>
    </w:p>
    <w:p w:rsidR="00020E71" w:rsidRDefault="00A06DBB" w:rsidP="00A06DBB">
      <w:pPr>
        <w:spacing w:after="0" w:line="360" w:lineRule="auto"/>
        <w:ind w:right="-1" w:firstLine="851"/>
        <w:jc w:val="both"/>
        <w:rPr>
          <w:rFonts w:ascii="Times New Roman" w:eastAsia="Times New Roman" w:hAnsi="Times New Roman" w:cs="Times New Roman"/>
          <w:i/>
          <w:color w:val="000000"/>
          <w:sz w:val="28"/>
          <w:szCs w:val="27"/>
        </w:rPr>
      </w:pPr>
      <w:r w:rsidRPr="00A06DBB">
        <w:rPr>
          <w:rFonts w:ascii="Times New Roman" w:eastAsia="Times New Roman" w:hAnsi="Times New Roman" w:cs="Times New Roman"/>
          <w:color w:val="000000"/>
          <w:sz w:val="28"/>
          <w:szCs w:val="27"/>
        </w:rPr>
        <w:t xml:space="preserve">Наличие перечисленных признаков позволяет </w:t>
      </w:r>
      <w:proofErr w:type="spellStart"/>
      <w:r w:rsidRPr="00A06DBB">
        <w:rPr>
          <w:rFonts w:ascii="Times New Roman" w:eastAsia="Times New Roman" w:hAnsi="Times New Roman" w:cs="Times New Roman"/>
          <w:color w:val="000000"/>
          <w:sz w:val="28"/>
          <w:szCs w:val="27"/>
        </w:rPr>
        <w:t>отдифференцировать</w:t>
      </w:r>
      <w:proofErr w:type="spellEnd"/>
      <w:r w:rsidRPr="00A06DBB">
        <w:rPr>
          <w:rFonts w:ascii="Times New Roman" w:eastAsia="Times New Roman" w:hAnsi="Times New Roman" w:cs="Times New Roman"/>
          <w:color w:val="000000"/>
          <w:sz w:val="28"/>
          <w:szCs w:val="27"/>
        </w:rPr>
        <w:t xml:space="preserve"> золотистые стафилококки от стафилококков других </w:t>
      </w:r>
      <w:proofErr w:type="gramStart"/>
      <w:r w:rsidRPr="00A06DBB">
        <w:rPr>
          <w:rFonts w:ascii="Times New Roman" w:eastAsia="Times New Roman" w:hAnsi="Times New Roman" w:cs="Times New Roman"/>
          <w:color w:val="000000"/>
          <w:sz w:val="28"/>
          <w:szCs w:val="27"/>
        </w:rPr>
        <w:t>видов</w:t>
      </w:r>
      <w:proofErr w:type="gramEnd"/>
      <w:r w:rsidRPr="00A06DBB">
        <w:rPr>
          <w:rFonts w:ascii="Times New Roman" w:eastAsia="Times New Roman" w:hAnsi="Times New Roman" w:cs="Times New Roman"/>
          <w:color w:val="000000"/>
          <w:sz w:val="28"/>
          <w:szCs w:val="27"/>
        </w:rPr>
        <w:t xml:space="preserve"> и дать окончательный ответ: выделен </w:t>
      </w:r>
      <w:r w:rsidRPr="00A06DBB">
        <w:rPr>
          <w:rFonts w:ascii="Times New Roman" w:eastAsia="Times New Roman" w:hAnsi="Times New Roman" w:cs="Times New Roman"/>
          <w:i/>
          <w:color w:val="000000"/>
          <w:sz w:val="28"/>
          <w:szCs w:val="27"/>
        </w:rPr>
        <w:t xml:space="preserve">S. </w:t>
      </w:r>
      <w:proofErr w:type="spellStart"/>
      <w:r w:rsidRPr="00A06DBB">
        <w:rPr>
          <w:rFonts w:ascii="Times New Roman" w:eastAsia="Times New Roman" w:hAnsi="Times New Roman" w:cs="Times New Roman"/>
          <w:i/>
          <w:color w:val="000000"/>
          <w:sz w:val="28"/>
          <w:szCs w:val="27"/>
        </w:rPr>
        <w:t>aureus</w:t>
      </w:r>
      <w:proofErr w:type="spellEnd"/>
      <w:r w:rsidR="00020E71">
        <w:rPr>
          <w:rFonts w:ascii="Times New Roman" w:eastAsia="Times New Roman" w:hAnsi="Times New Roman" w:cs="Times New Roman"/>
          <w:i/>
          <w:color w:val="000000"/>
          <w:sz w:val="28"/>
          <w:szCs w:val="27"/>
        </w:rPr>
        <w:t>.</w:t>
      </w:r>
    </w:p>
    <w:p w:rsidR="00117B6E" w:rsidRDefault="00020E71" w:rsidP="00117B6E">
      <w:pPr>
        <w:spacing w:after="0" w:line="360" w:lineRule="auto"/>
        <w:ind w:right="-1"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Для установления эпидемиологической цепочки выделенную культуру </w:t>
      </w:r>
      <w:proofErr w:type="spellStart"/>
      <w:r w:rsidRPr="00A06DBB">
        <w:rPr>
          <w:rFonts w:ascii="Times New Roman" w:eastAsia="Times New Roman" w:hAnsi="Times New Roman" w:cs="Times New Roman"/>
          <w:color w:val="000000"/>
          <w:sz w:val="28"/>
          <w:szCs w:val="27"/>
        </w:rPr>
        <w:t>фаготипируют</w:t>
      </w:r>
      <w:proofErr w:type="spellEnd"/>
      <w:r w:rsidRPr="00A06DBB">
        <w:rPr>
          <w:rFonts w:ascii="Times New Roman" w:eastAsia="Times New Roman" w:hAnsi="Times New Roman" w:cs="Times New Roman"/>
          <w:color w:val="000000"/>
          <w:sz w:val="28"/>
          <w:szCs w:val="27"/>
        </w:rPr>
        <w:t xml:space="preserve">. </w:t>
      </w:r>
      <w:proofErr w:type="spellStart"/>
      <w:r w:rsidRPr="00A06DBB">
        <w:rPr>
          <w:rFonts w:ascii="Times New Roman" w:eastAsia="Times New Roman" w:hAnsi="Times New Roman" w:cs="Times New Roman"/>
          <w:color w:val="000000"/>
          <w:sz w:val="28"/>
          <w:szCs w:val="27"/>
        </w:rPr>
        <w:t>Фаготипирование</w:t>
      </w:r>
      <w:proofErr w:type="spellEnd"/>
      <w:r w:rsidRPr="00A06DBB">
        <w:rPr>
          <w:rFonts w:ascii="Times New Roman" w:eastAsia="Times New Roman" w:hAnsi="Times New Roman" w:cs="Times New Roman"/>
          <w:color w:val="000000"/>
          <w:sz w:val="28"/>
          <w:szCs w:val="27"/>
        </w:rPr>
        <w:t xml:space="preserve"> может подтвердить идентичность стафилококков, выделенных от разных больных и из объектов внешней среды.</w:t>
      </w:r>
    </w:p>
    <w:p w:rsidR="00020E71" w:rsidRDefault="00020E71" w:rsidP="00117B6E">
      <w:pPr>
        <w:spacing w:after="0" w:line="360" w:lineRule="auto"/>
        <w:ind w:right="-1"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b/>
          <w:bCs/>
          <w:color w:val="000000"/>
          <w:sz w:val="28"/>
          <w:szCs w:val="27"/>
        </w:rPr>
        <w:lastRenderedPageBreak/>
        <w:t xml:space="preserve">Методика </w:t>
      </w:r>
      <w:proofErr w:type="spellStart"/>
      <w:r w:rsidRPr="00A06DBB">
        <w:rPr>
          <w:rFonts w:ascii="Times New Roman" w:eastAsia="Times New Roman" w:hAnsi="Times New Roman" w:cs="Times New Roman"/>
          <w:b/>
          <w:bCs/>
          <w:color w:val="000000"/>
          <w:sz w:val="28"/>
          <w:szCs w:val="27"/>
        </w:rPr>
        <w:t>фаготипирования</w:t>
      </w:r>
      <w:proofErr w:type="spellEnd"/>
      <w:r w:rsidRPr="00A06DBB">
        <w:rPr>
          <w:rFonts w:ascii="Times New Roman" w:eastAsia="Times New Roman" w:hAnsi="Times New Roman" w:cs="Times New Roman"/>
          <w:color w:val="000000"/>
          <w:sz w:val="28"/>
          <w:szCs w:val="27"/>
        </w:rPr>
        <w:t>. В чашку Петри наливают 20 мл 1,5% МПА, дают ему застыть и подсушивают в термостате в течение 30-40 мин.</w:t>
      </w:r>
    </w:p>
    <w:p w:rsidR="00020E71" w:rsidRPr="00A06DBB" w:rsidRDefault="00020E71" w:rsidP="00020E71">
      <w:pPr>
        <w:spacing w:after="0" w:line="360" w:lineRule="auto"/>
        <w:ind w:right="-1"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На поверхность </w:t>
      </w:r>
      <w:proofErr w:type="spellStart"/>
      <w:r w:rsidRPr="00A06DBB">
        <w:rPr>
          <w:rFonts w:ascii="Times New Roman" w:eastAsia="Times New Roman" w:hAnsi="Times New Roman" w:cs="Times New Roman"/>
          <w:color w:val="000000"/>
          <w:sz w:val="28"/>
          <w:szCs w:val="27"/>
        </w:rPr>
        <w:t>агара</w:t>
      </w:r>
      <w:proofErr w:type="spellEnd"/>
      <w:r w:rsidRPr="00A06DBB">
        <w:rPr>
          <w:rFonts w:ascii="Times New Roman" w:eastAsia="Times New Roman" w:hAnsi="Times New Roman" w:cs="Times New Roman"/>
          <w:color w:val="000000"/>
          <w:sz w:val="28"/>
          <w:szCs w:val="27"/>
        </w:rPr>
        <w:t xml:space="preserve"> наносят 1 мл 4-6-часовой культуры выделенного стафилококка, распределяют по поверхности всей чашки, избыток жидкости отсасывают или дают ей испариться в термостате в открытой чашке. Предварительно дно чашки делят на секторы или квадраты. Число квадратов или секторов должно соответствовать количеству используемых фагов. Затем на каждый квадрат или сектор наносят один фаг.</w:t>
      </w:r>
    </w:p>
    <w:p w:rsidR="00020E71" w:rsidRDefault="00020E71" w:rsidP="00020E71">
      <w:pPr>
        <w:spacing w:after="0" w:line="360" w:lineRule="auto"/>
        <w:ind w:right="-1"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 xml:space="preserve">Чашки </w:t>
      </w:r>
      <w:proofErr w:type="gramStart"/>
      <w:r w:rsidRPr="00A06DBB">
        <w:rPr>
          <w:rFonts w:ascii="Times New Roman" w:eastAsia="Times New Roman" w:hAnsi="Times New Roman" w:cs="Times New Roman"/>
          <w:color w:val="000000"/>
          <w:sz w:val="28"/>
          <w:szCs w:val="27"/>
        </w:rPr>
        <w:t>ставят в термостат при температуре 37° С. Результаты определяют</w:t>
      </w:r>
      <w:proofErr w:type="gramEnd"/>
      <w:r w:rsidRPr="00A06DBB">
        <w:rPr>
          <w:rFonts w:ascii="Times New Roman" w:eastAsia="Times New Roman" w:hAnsi="Times New Roman" w:cs="Times New Roman"/>
          <w:color w:val="000000"/>
          <w:sz w:val="28"/>
          <w:szCs w:val="27"/>
        </w:rPr>
        <w:t xml:space="preserve"> через 6-7 ч. Если чашки оставляют при комнатной температуре, то учет </w:t>
      </w:r>
      <w:proofErr w:type="spellStart"/>
      <w:r w:rsidRPr="00A06DBB">
        <w:rPr>
          <w:rFonts w:ascii="Times New Roman" w:eastAsia="Times New Roman" w:hAnsi="Times New Roman" w:cs="Times New Roman"/>
          <w:color w:val="000000"/>
          <w:sz w:val="28"/>
          <w:szCs w:val="27"/>
        </w:rPr>
        <w:t>фаголизиса</w:t>
      </w:r>
      <w:proofErr w:type="spellEnd"/>
      <w:r w:rsidRPr="00A06DBB">
        <w:rPr>
          <w:rFonts w:ascii="Times New Roman" w:eastAsia="Times New Roman" w:hAnsi="Times New Roman" w:cs="Times New Roman"/>
          <w:color w:val="000000"/>
          <w:sz w:val="28"/>
          <w:szCs w:val="27"/>
        </w:rPr>
        <w:t xml:space="preserve"> производят через 18-24 ч.</w:t>
      </w:r>
    </w:p>
    <w:p w:rsidR="00020E71" w:rsidRPr="00A06DBB" w:rsidRDefault="00020E71" w:rsidP="00020E71">
      <w:pPr>
        <w:spacing w:after="0" w:line="360" w:lineRule="auto"/>
        <w:ind w:right="-1"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b/>
          <w:bCs/>
          <w:color w:val="000000"/>
          <w:sz w:val="28"/>
          <w:szCs w:val="27"/>
        </w:rPr>
        <w:t>Биологические пробы</w:t>
      </w:r>
      <w:r w:rsidRPr="00A06DBB">
        <w:rPr>
          <w:rFonts w:ascii="Times New Roman" w:eastAsia="Times New Roman" w:hAnsi="Times New Roman" w:cs="Times New Roman"/>
          <w:color w:val="000000"/>
          <w:sz w:val="28"/>
          <w:szCs w:val="27"/>
        </w:rPr>
        <w:t>. Проба на определение летальных свойств культуры. Для выявления летального действия токсина кролику вводят внутривенно фильтрат бульонной культуры стафилококка из расчета 0,1-0,2 мл фильтрата на 1 кг массы кролика. Гибель кролика через 3-4 дня свидетельствует о наличии летального действия токсина.</w:t>
      </w:r>
    </w:p>
    <w:p w:rsidR="00020E71" w:rsidRPr="00A06DBB" w:rsidRDefault="00020E71" w:rsidP="00117B6E">
      <w:pPr>
        <w:spacing w:after="0" w:line="360" w:lineRule="auto"/>
        <w:ind w:right="-1" w:firstLine="851"/>
        <w:jc w:val="both"/>
        <w:rPr>
          <w:rFonts w:ascii="Times New Roman" w:eastAsia="Times New Roman" w:hAnsi="Times New Roman" w:cs="Times New Roman"/>
          <w:color w:val="000000"/>
          <w:sz w:val="28"/>
          <w:szCs w:val="27"/>
        </w:rPr>
      </w:pPr>
      <w:proofErr w:type="spellStart"/>
      <w:r w:rsidRPr="00A06DBB">
        <w:rPr>
          <w:rFonts w:ascii="Times New Roman" w:eastAsia="Times New Roman" w:hAnsi="Times New Roman" w:cs="Times New Roman"/>
          <w:color w:val="000000"/>
          <w:sz w:val="28"/>
          <w:szCs w:val="27"/>
          <w:u w:val="single"/>
        </w:rPr>
        <w:t>Дермонекротическая</w:t>
      </w:r>
      <w:proofErr w:type="spellEnd"/>
      <w:r w:rsidRPr="00A06DBB">
        <w:rPr>
          <w:rFonts w:ascii="Times New Roman" w:eastAsia="Times New Roman" w:hAnsi="Times New Roman" w:cs="Times New Roman"/>
          <w:color w:val="000000"/>
          <w:sz w:val="28"/>
          <w:szCs w:val="27"/>
          <w:u w:val="single"/>
        </w:rPr>
        <w:t xml:space="preserve"> проба.</w:t>
      </w:r>
      <w:r w:rsidRPr="00A06DBB">
        <w:rPr>
          <w:rFonts w:ascii="Times New Roman" w:eastAsia="Times New Roman" w:hAnsi="Times New Roman" w:cs="Times New Roman"/>
          <w:color w:val="000000"/>
          <w:sz w:val="28"/>
          <w:szCs w:val="27"/>
        </w:rPr>
        <w:t xml:space="preserve"> Пробу ставят на кролике (наиболее чувствительному к этому токсину животному). Предварительно на боку или на спине животного выщипывают шерсть и вводят </w:t>
      </w:r>
      <w:proofErr w:type="spellStart"/>
      <w:r w:rsidRPr="00A06DBB">
        <w:rPr>
          <w:rFonts w:ascii="Times New Roman" w:eastAsia="Times New Roman" w:hAnsi="Times New Roman" w:cs="Times New Roman"/>
          <w:color w:val="000000"/>
          <w:sz w:val="28"/>
          <w:szCs w:val="27"/>
        </w:rPr>
        <w:t>внутрикожно</w:t>
      </w:r>
      <w:proofErr w:type="spellEnd"/>
      <w:r w:rsidRPr="00A06DBB">
        <w:rPr>
          <w:rFonts w:ascii="Times New Roman" w:eastAsia="Times New Roman" w:hAnsi="Times New Roman" w:cs="Times New Roman"/>
          <w:color w:val="000000"/>
          <w:sz w:val="28"/>
          <w:szCs w:val="27"/>
        </w:rPr>
        <w:t xml:space="preserve"> 0,2 мл двухмиллиардной взвеси стафилококковой культуры в изотоническом растворе натрия хлорида. При наличии в выделенной культуре некротических свойств в месте введения образуется инфильтрат, сопровождающийся некрозом.</w:t>
      </w:r>
      <w:r w:rsidR="00117B6E">
        <w:rPr>
          <w:rFonts w:ascii="Times New Roman" w:eastAsia="Times New Roman" w:hAnsi="Times New Roman" w:cs="Times New Roman"/>
          <w:color w:val="000000"/>
          <w:sz w:val="28"/>
          <w:szCs w:val="27"/>
        </w:rPr>
        <w:t xml:space="preserve"> </w:t>
      </w:r>
      <w:r w:rsidRPr="00A06DBB">
        <w:rPr>
          <w:rFonts w:ascii="Times New Roman" w:eastAsia="Times New Roman" w:hAnsi="Times New Roman" w:cs="Times New Roman"/>
          <w:color w:val="000000"/>
          <w:sz w:val="28"/>
          <w:szCs w:val="27"/>
        </w:rPr>
        <w:t>Реакцию учитывают через 24-18 ч.</w:t>
      </w:r>
    </w:p>
    <w:p w:rsidR="00020E71" w:rsidRDefault="00020E71" w:rsidP="00020E71">
      <w:pPr>
        <w:spacing w:after="0" w:line="360" w:lineRule="auto"/>
        <w:ind w:right="-1" w:firstLine="851"/>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Полученную культуру стафилококка проверяют на чувствительность к антибиотикам метод</w:t>
      </w:r>
      <w:r>
        <w:rPr>
          <w:rFonts w:ascii="Times New Roman" w:eastAsia="Times New Roman" w:hAnsi="Times New Roman" w:cs="Times New Roman"/>
          <w:color w:val="000000"/>
          <w:sz w:val="28"/>
          <w:szCs w:val="27"/>
        </w:rPr>
        <w:t>ом бумажных дисков</w:t>
      </w:r>
      <w:r w:rsidRPr="00A06DBB">
        <w:rPr>
          <w:rFonts w:ascii="Times New Roman" w:eastAsia="Times New Roman" w:hAnsi="Times New Roman" w:cs="Times New Roman"/>
          <w:color w:val="000000"/>
          <w:sz w:val="28"/>
          <w:szCs w:val="27"/>
        </w:rPr>
        <w:t>.</w:t>
      </w:r>
    </w:p>
    <w:p w:rsidR="00020E71" w:rsidRPr="00B27020" w:rsidRDefault="00020E71" w:rsidP="00020E71">
      <w:pPr>
        <w:spacing w:after="0" w:line="360" w:lineRule="auto"/>
        <w:ind w:left="147" w:right="147" w:firstLine="704"/>
        <w:jc w:val="both"/>
        <w:rPr>
          <w:rFonts w:ascii="Times New Roman" w:eastAsia="Times New Roman" w:hAnsi="Times New Roman" w:cs="Times New Roman"/>
          <w:sz w:val="36"/>
          <w:szCs w:val="27"/>
        </w:rPr>
      </w:pPr>
      <w:r w:rsidRPr="00117B6E">
        <w:rPr>
          <w:rFonts w:ascii="Times New Roman" w:hAnsi="Times New Roman" w:cs="Times New Roman"/>
          <w:b/>
          <w:sz w:val="28"/>
        </w:rPr>
        <w:t>Приготовление ЖСА</w:t>
      </w:r>
      <w:r>
        <w:rPr>
          <w:rFonts w:ascii="Times New Roman" w:hAnsi="Times New Roman" w:cs="Times New Roman"/>
          <w:sz w:val="28"/>
        </w:rPr>
        <w:t>. С</w:t>
      </w:r>
      <w:r w:rsidRPr="00203256">
        <w:rPr>
          <w:rFonts w:ascii="Times New Roman" w:hAnsi="Times New Roman" w:cs="Times New Roman"/>
          <w:sz w:val="28"/>
        </w:rPr>
        <w:t>вежие куриные яйца моют с мылом в теплой воде, обтирают спиртом и быстро проводят через пламя горелки. К мясо-</w:t>
      </w:r>
      <w:proofErr w:type="spellStart"/>
      <w:r w:rsidRPr="00203256">
        <w:rPr>
          <w:rFonts w:ascii="Times New Roman" w:hAnsi="Times New Roman" w:cs="Times New Roman"/>
          <w:sz w:val="28"/>
        </w:rPr>
        <w:t>пептонномуагару</w:t>
      </w:r>
      <w:proofErr w:type="spellEnd"/>
      <w:r w:rsidRPr="00203256">
        <w:rPr>
          <w:rFonts w:ascii="Times New Roman" w:hAnsi="Times New Roman" w:cs="Times New Roman"/>
          <w:sz w:val="28"/>
        </w:rPr>
        <w:t xml:space="preserve"> (рН 7,2- 7,4</w:t>
      </w:r>
      <w:r>
        <w:rPr>
          <w:rFonts w:ascii="Times New Roman" w:hAnsi="Times New Roman" w:cs="Times New Roman"/>
          <w:sz w:val="28"/>
        </w:rPr>
        <w:t xml:space="preserve"> </w:t>
      </w:r>
      <w:r w:rsidRPr="00203256">
        <w:rPr>
          <w:rFonts w:ascii="Times New Roman" w:hAnsi="Times New Roman" w:cs="Times New Roman"/>
          <w:sz w:val="28"/>
        </w:rPr>
        <w:t>охлажденному до +45-500С добавляют 20% по объему) стерильной желточной взвеси (1 желток куриного яйца на 150-200 мл стерильного изотонического раствора хлорида натрия).</w:t>
      </w:r>
    </w:p>
    <w:p w:rsidR="00020E71" w:rsidRDefault="00020E71" w:rsidP="00020E71">
      <w:pPr>
        <w:spacing w:after="0" w:line="360" w:lineRule="auto"/>
        <w:ind w:right="-1"/>
        <w:jc w:val="both"/>
        <w:rPr>
          <w:rFonts w:ascii="Times New Roman" w:eastAsia="Times New Roman" w:hAnsi="Times New Roman" w:cs="Times New Roman"/>
          <w:color w:val="000000"/>
          <w:sz w:val="28"/>
          <w:szCs w:val="27"/>
        </w:rPr>
      </w:pPr>
    </w:p>
    <w:p w:rsidR="00020E71" w:rsidRDefault="00020E71" w:rsidP="00A06DBB">
      <w:pPr>
        <w:spacing w:after="0" w:line="360" w:lineRule="auto"/>
        <w:ind w:right="-1" w:firstLine="851"/>
        <w:jc w:val="both"/>
        <w:rPr>
          <w:rFonts w:ascii="Times New Roman" w:eastAsia="Times New Roman" w:hAnsi="Times New Roman" w:cs="Times New Roman"/>
          <w:color w:val="000000"/>
          <w:sz w:val="28"/>
          <w:szCs w:val="27"/>
        </w:rPr>
      </w:pPr>
    </w:p>
    <w:p w:rsidR="00A06DBB" w:rsidRPr="00A06DBB" w:rsidRDefault="00A06DBB" w:rsidP="00A06DBB">
      <w:pPr>
        <w:spacing w:after="0" w:line="360" w:lineRule="auto"/>
        <w:ind w:right="-1"/>
        <w:jc w:val="both"/>
        <w:rPr>
          <w:rFonts w:ascii="Times New Roman" w:eastAsia="Times New Roman" w:hAnsi="Times New Roman" w:cs="Times New Roman"/>
          <w:color w:val="000000"/>
          <w:sz w:val="28"/>
          <w:szCs w:val="27"/>
        </w:rPr>
      </w:pPr>
      <w:r>
        <w:rPr>
          <w:noProof/>
        </w:rPr>
        <w:drawing>
          <wp:inline distT="0" distB="0" distL="0" distR="0">
            <wp:extent cx="5486400" cy="7781925"/>
            <wp:effectExtent l="0" t="0" r="0" b="9525"/>
            <wp:docPr id="4" name="Рисунок 4" descr="Рис. 37. Схема выделения и идентификации стафил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37. Схема выделения и идентификации стафилокок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781925"/>
                    </a:xfrm>
                    <a:prstGeom prst="rect">
                      <a:avLst/>
                    </a:prstGeom>
                    <a:noFill/>
                    <a:ln>
                      <a:noFill/>
                    </a:ln>
                  </pic:spPr>
                </pic:pic>
              </a:graphicData>
            </a:graphic>
          </wp:inline>
        </w:drawing>
      </w:r>
    </w:p>
    <w:p w:rsidR="00A06DBB" w:rsidRDefault="00117B6E" w:rsidP="00A06DBB">
      <w:pPr>
        <w:spacing w:after="0" w:line="240" w:lineRule="auto"/>
        <w:jc w:val="center"/>
        <w:rPr>
          <w:rFonts w:ascii="Times New Roman" w:hAnsi="Times New Roman" w:cs="Times New Roman"/>
          <w:iCs/>
          <w:sz w:val="28"/>
          <w:szCs w:val="27"/>
          <w:shd w:val="clear" w:color="auto" w:fill="FFFFFF"/>
        </w:rPr>
      </w:pPr>
      <w:r>
        <w:rPr>
          <w:rFonts w:ascii="Times New Roman" w:hAnsi="Times New Roman" w:cs="Times New Roman"/>
          <w:iCs/>
          <w:sz w:val="28"/>
          <w:szCs w:val="27"/>
          <w:shd w:val="clear" w:color="auto" w:fill="FFFFFF"/>
        </w:rPr>
        <w:t>Рисунок 3</w:t>
      </w:r>
      <w:r w:rsidR="00020E71">
        <w:rPr>
          <w:rFonts w:ascii="Times New Roman" w:hAnsi="Times New Roman" w:cs="Times New Roman"/>
          <w:iCs/>
          <w:sz w:val="28"/>
          <w:szCs w:val="27"/>
          <w:shd w:val="clear" w:color="auto" w:fill="FFFFFF"/>
        </w:rPr>
        <w:t xml:space="preserve"> -</w:t>
      </w:r>
      <w:r w:rsidR="00A06DBB" w:rsidRPr="00A06DBB">
        <w:rPr>
          <w:rFonts w:ascii="Times New Roman" w:hAnsi="Times New Roman" w:cs="Times New Roman"/>
          <w:iCs/>
          <w:sz w:val="28"/>
          <w:szCs w:val="27"/>
          <w:shd w:val="clear" w:color="auto" w:fill="FFFFFF"/>
        </w:rPr>
        <w:t xml:space="preserve"> Схема выделения и идентификации стафилококка</w:t>
      </w:r>
    </w:p>
    <w:p w:rsidR="00A06DBB" w:rsidRDefault="00A06DBB" w:rsidP="00A06DBB">
      <w:pPr>
        <w:spacing w:after="0" w:line="240" w:lineRule="auto"/>
        <w:jc w:val="center"/>
        <w:rPr>
          <w:rFonts w:ascii="Times New Roman" w:hAnsi="Times New Roman" w:cs="Times New Roman"/>
          <w:iCs/>
          <w:sz w:val="28"/>
          <w:szCs w:val="27"/>
          <w:shd w:val="clear" w:color="auto" w:fill="FFFFFF"/>
        </w:rPr>
      </w:pPr>
    </w:p>
    <w:p w:rsidR="00B27020" w:rsidRDefault="00B27020" w:rsidP="00B27020">
      <w:pPr>
        <w:spacing w:after="0" w:line="360" w:lineRule="auto"/>
        <w:ind w:right="-1"/>
        <w:jc w:val="both"/>
        <w:rPr>
          <w:rFonts w:ascii="Times New Roman" w:eastAsia="Times New Roman" w:hAnsi="Times New Roman" w:cs="Times New Roman"/>
          <w:color w:val="000000"/>
          <w:sz w:val="28"/>
          <w:szCs w:val="27"/>
        </w:rPr>
      </w:pPr>
      <w:r>
        <w:rPr>
          <w:noProof/>
        </w:rPr>
        <w:lastRenderedPageBreak/>
        <w:drawing>
          <wp:inline distT="0" distB="0" distL="0" distR="0">
            <wp:extent cx="5895975" cy="2352675"/>
            <wp:effectExtent l="0" t="0" r="9525" b="9525"/>
            <wp:docPr id="5" name="Рисунок 5" descr="Таблица 23. Дифференциация видов стафилококков, выделенных от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блица 23. Дифференциация видов стафилококков, выделенных от челове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2352675"/>
                    </a:xfrm>
                    <a:prstGeom prst="rect">
                      <a:avLst/>
                    </a:prstGeom>
                    <a:noFill/>
                    <a:ln>
                      <a:noFill/>
                    </a:ln>
                  </pic:spPr>
                </pic:pic>
              </a:graphicData>
            </a:graphic>
          </wp:inline>
        </w:drawing>
      </w:r>
    </w:p>
    <w:p w:rsidR="00B27020" w:rsidRPr="00B27020" w:rsidRDefault="00020E71" w:rsidP="00B27020">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Таблица 2 -</w:t>
      </w:r>
      <w:r w:rsidR="00B27020" w:rsidRPr="00B27020">
        <w:rPr>
          <w:rFonts w:ascii="Times New Roman" w:eastAsia="Times New Roman" w:hAnsi="Times New Roman" w:cs="Times New Roman"/>
          <w:iCs/>
          <w:sz w:val="28"/>
          <w:szCs w:val="27"/>
        </w:rPr>
        <w:t xml:space="preserve"> Дифференциация видов с</w:t>
      </w:r>
      <w:r w:rsidR="00117B6E">
        <w:rPr>
          <w:rFonts w:ascii="Times New Roman" w:eastAsia="Times New Roman" w:hAnsi="Times New Roman" w:cs="Times New Roman"/>
          <w:iCs/>
          <w:sz w:val="28"/>
          <w:szCs w:val="27"/>
        </w:rPr>
        <w:t>тафилококков</w:t>
      </w:r>
    </w:p>
    <w:p w:rsidR="00B27020" w:rsidRDefault="00B27020" w:rsidP="00203256">
      <w:pPr>
        <w:spacing w:after="0" w:line="360" w:lineRule="auto"/>
        <w:ind w:left="150" w:right="150" w:firstLine="701"/>
        <w:jc w:val="both"/>
        <w:rPr>
          <w:rFonts w:ascii="Times New Roman" w:eastAsia="Times New Roman" w:hAnsi="Times New Roman" w:cs="Times New Roman"/>
          <w:sz w:val="28"/>
          <w:szCs w:val="27"/>
        </w:rPr>
      </w:pPr>
      <w:r w:rsidRPr="00020E71">
        <w:rPr>
          <w:rFonts w:ascii="Times New Roman" w:eastAsia="Times New Roman" w:hAnsi="Times New Roman" w:cs="Times New Roman"/>
          <w:sz w:val="28"/>
          <w:szCs w:val="27"/>
          <w:u w:val="single"/>
        </w:rPr>
        <w:t>Примечание</w:t>
      </w:r>
      <w:proofErr w:type="gramStart"/>
      <w:r w:rsidRPr="00020E71">
        <w:rPr>
          <w:rFonts w:ascii="Times New Roman" w:eastAsia="Times New Roman" w:hAnsi="Times New Roman" w:cs="Times New Roman"/>
          <w:sz w:val="28"/>
          <w:szCs w:val="27"/>
          <w:u w:val="single"/>
        </w:rPr>
        <w:t>.</w:t>
      </w:r>
      <w:proofErr w:type="gramEnd"/>
      <w:r w:rsidRPr="00B27020">
        <w:rPr>
          <w:rFonts w:ascii="Times New Roman" w:eastAsia="Times New Roman" w:hAnsi="Times New Roman" w:cs="Times New Roman"/>
          <w:sz w:val="28"/>
          <w:szCs w:val="27"/>
        </w:rPr>
        <w:t xml:space="preserve"> + </w:t>
      </w:r>
      <w:proofErr w:type="gramStart"/>
      <w:r w:rsidRPr="00B27020">
        <w:rPr>
          <w:rFonts w:ascii="Times New Roman" w:eastAsia="Times New Roman" w:hAnsi="Times New Roman" w:cs="Times New Roman"/>
          <w:sz w:val="28"/>
          <w:szCs w:val="27"/>
        </w:rPr>
        <w:t>н</w:t>
      </w:r>
      <w:proofErr w:type="gramEnd"/>
      <w:r w:rsidRPr="00B27020">
        <w:rPr>
          <w:rFonts w:ascii="Times New Roman" w:eastAsia="Times New Roman" w:hAnsi="Times New Roman" w:cs="Times New Roman"/>
          <w:sz w:val="28"/>
          <w:szCs w:val="27"/>
        </w:rPr>
        <w:t>аличие ферментации, устойчивости, - отсутствие ферментации, устойчивости.</w:t>
      </w:r>
    </w:p>
    <w:p w:rsidR="00A06DBB" w:rsidRDefault="00A06DBB" w:rsidP="00020E71">
      <w:pPr>
        <w:spacing w:after="0" w:line="240" w:lineRule="auto"/>
        <w:ind w:firstLine="851"/>
        <w:jc w:val="both"/>
        <w:rPr>
          <w:rFonts w:ascii="Times New Roman" w:eastAsia="Times New Roman" w:hAnsi="Times New Roman" w:cs="Times New Roman"/>
          <w:color w:val="000000"/>
          <w:sz w:val="28"/>
          <w:szCs w:val="27"/>
        </w:rPr>
      </w:pPr>
    </w:p>
    <w:p w:rsidR="00A06DBB" w:rsidRDefault="00117B6E" w:rsidP="00A06DBB">
      <w:pPr>
        <w:jc w:val="center"/>
        <w:rPr>
          <w:rFonts w:ascii="Times New Roman" w:hAnsi="Times New Roman"/>
          <w:b/>
          <w:sz w:val="28"/>
          <w:szCs w:val="24"/>
        </w:rPr>
      </w:pPr>
      <w:r>
        <w:rPr>
          <w:rFonts w:ascii="Times New Roman" w:hAnsi="Times New Roman"/>
          <w:b/>
          <w:sz w:val="28"/>
          <w:szCs w:val="24"/>
        </w:rPr>
        <w:t xml:space="preserve">  </w:t>
      </w:r>
      <w:r w:rsidR="00A06DBB">
        <w:rPr>
          <w:rFonts w:ascii="Times New Roman" w:hAnsi="Times New Roman"/>
          <w:b/>
          <w:sz w:val="28"/>
          <w:szCs w:val="24"/>
        </w:rPr>
        <w:t xml:space="preserve">ВЫДЕЛЕНИЕ И ИДЕНТИФИКАЦИЯ </w:t>
      </w:r>
      <w:r w:rsidR="00DE49EA" w:rsidRPr="00E218FE">
        <w:rPr>
          <w:rFonts w:ascii="Times New Roman" w:hAnsi="Times New Roman"/>
          <w:b/>
          <w:i/>
          <w:sz w:val="28"/>
          <w:szCs w:val="24"/>
        </w:rPr>
        <w:t>STREPTOCOCCUS PYOGENES</w:t>
      </w:r>
      <w:r w:rsidR="00DE49EA" w:rsidRPr="00DE49EA">
        <w:rPr>
          <w:rFonts w:ascii="Times New Roman" w:hAnsi="Times New Roman"/>
          <w:b/>
          <w:sz w:val="28"/>
          <w:szCs w:val="24"/>
        </w:rPr>
        <w:t xml:space="preserve"> </w:t>
      </w:r>
      <w:r w:rsidR="00E218FE" w:rsidRPr="00DE49EA">
        <w:rPr>
          <w:rFonts w:ascii="Times New Roman" w:hAnsi="Times New Roman"/>
          <w:b/>
          <w:sz w:val="28"/>
          <w:szCs w:val="24"/>
        </w:rPr>
        <w:t>(</w:t>
      </w:r>
      <w:proofErr w:type="gramStart"/>
      <w:r w:rsidR="00E218FE" w:rsidRPr="00DE49EA">
        <w:rPr>
          <w:rFonts w:ascii="Times New Roman" w:hAnsi="Times New Roman"/>
          <w:b/>
          <w:sz w:val="28"/>
          <w:szCs w:val="24"/>
        </w:rPr>
        <w:t>ГЕМОЛИТИЧЕСКИЙ</w:t>
      </w:r>
      <w:proofErr w:type="gramEnd"/>
      <w:r w:rsidR="00E218FE" w:rsidRPr="00DE49EA">
        <w:rPr>
          <w:rFonts w:ascii="Times New Roman" w:hAnsi="Times New Roman"/>
          <w:b/>
          <w:sz w:val="28"/>
          <w:szCs w:val="24"/>
        </w:rPr>
        <w:t>)</w:t>
      </w:r>
    </w:p>
    <w:p w:rsidR="00020E71" w:rsidRPr="00020E71" w:rsidRDefault="00020E71" w:rsidP="00171CF7">
      <w:pPr>
        <w:pStyle w:val="ad"/>
        <w:spacing w:before="0" w:beforeAutospacing="0" w:after="0" w:afterAutospacing="0" w:line="360" w:lineRule="auto"/>
        <w:ind w:firstLine="851"/>
        <w:jc w:val="both"/>
        <w:rPr>
          <w:color w:val="000000"/>
          <w:sz w:val="28"/>
          <w:szCs w:val="27"/>
        </w:rPr>
      </w:pPr>
      <w:r w:rsidRPr="00020E71">
        <w:rPr>
          <w:b/>
          <w:bCs/>
          <w:color w:val="000000"/>
          <w:sz w:val="28"/>
          <w:szCs w:val="27"/>
        </w:rPr>
        <w:t>Морфология</w:t>
      </w:r>
      <w:r w:rsidRPr="00020E71">
        <w:rPr>
          <w:color w:val="000000"/>
          <w:sz w:val="28"/>
          <w:szCs w:val="27"/>
        </w:rPr>
        <w:t xml:space="preserve">. </w:t>
      </w:r>
      <w:r w:rsidR="00171CF7">
        <w:rPr>
          <w:color w:val="000000"/>
          <w:sz w:val="28"/>
          <w:szCs w:val="27"/>
        </w:rPr>
        <w:t>К</w:t>
      </w:r>
      <w:r w:rsidRPr="00020E71">
        <w:rPr>
          <w:color w:val="000000"/>
          <w:sz w:val="28"/>
          <w:szCs w:val="27"/>
        </w:rPr>
        <w:t>окки, имеющие шаровидную форму. Диаметр каждого кокка в среднем 0,6-1 мкм, характерен полиморфизм: встречаются мелкие и крупные кокки, строго шаровидные и овальные. Стрепт</w:t>
      </w:r>
      <w:r w:rsidR="00171CF7">
        <w:rPr>
          <w:color w:val="000000"/>
          <w:sz w:val="28"/>
          <w:szCs w:val="27"/>
        </w:rPr>
        <w:t xml:space="preserve">ококки располагаются цепочкой. </w:t>
      </w:r>
      <w:r w:rsidRPr="00020E71">
        <w:rPr>
          <w:color w:val="000000"/>
          <w:sz w:val="28"/>
          <w:szCs w:val="27"/>
        </w:rPr>
        <w:t xml:space="preserve">На плотной питательной среде цепочки обычно короткие, на </w:t>
      </w:r>
      <w:proofErr w:type="gramStart"/>
      <w:r w:rsidRPr="00020E71">
        <w:rPr>
          <w:color w:val="000000"/>
          <w:sz w:val="28"/>
          <w:szCs w:val="27"/>
        </w:rPr>
        <w:t>жидких</w:t>
      </w:r>
      <w:proofErr w:type="gramEnd"/>
      <w:r w:rsidRPr="00020E71">
        <w:rPr>
          <w:color w:val="000000"/>
          <w:sz w:val="28"/>
          <w:szCs w:val="27"/>
        </w:rPr>
        <w:t xml:space="preserve"> - длинные. </w:t>
      </w:r>
      <w:proofErr w:type="gramStart"/>
      <w:r w:rsidR="00171CF7">
        <w:rPr>
          <w:color w:val="000000"/>
          <w:sz w:val="28"/>
          <w:szCs w:val="27"/>
        </w:rPr>
        <w:t>Неподвижны</w:t>
      </w:r>
      <w:proofErr w:type="gramEnd"/>
      <w:r w:rsidR="00171CF7">
        <w:rPr>
          <w:color w:val="000000"/>
          <w:sz w:val="28"/>
          <w:szCs w:val="27"/>
        </w:rPr>
        <w:t xml:space="preserve">, нет спор. </w:t>
      </w:r>
      <w:r w:rsidRPr="00020E71">
        <w:rPr>
          <w:color w:val="000000"/>
          <w:sz w:val="28"/>
          <w:szCs w:val="27"/>
        </w:rPr>
        <w:t>Свежевыделенные культуры иногда образуют капсулу. Грамположительны.</w:t>
      </w:r>
    </w:p>
    <w:p w:rsidR="00171CF7" w:rsidRDefault="00020E71" w:rsidP="00171CF7">
      <w:pPr>
        <w:pStyle w:val="ad"/>
        <w:spacing w:before="0" w:beforeAutospacing="0" w:after="0" w:afterAutospacing="0" w:line="360" w:lineRule="auto"/>
        <w:ind w:firstLine="851"/>
        <w:jc w:val="both"/>
        <w:rPr>
          <w:color w:val="000000"/>
          <w:sz w:val="28"/>
          <w:szCs w:val="27"/>
        </w:rPr>
      </w:pPr>
      <w:r w:rsidRPr="00020E71">
        <w:rPr>
          <w:b/>
          <w:bCs/>
          <w:color w:val="000000"/>
          <w:sz w:val="28"/>
          <w:szCs w:val="27"/>
        </w:rPr>
        <w:t>Культивирование</w:t>
      </w:r>
      <w:r w:rsidR="00171CF7">
        <w:rPr>
          <w:color w:val="000000"/>
          <w:sz w:val="28"/>
          <w:szCs w:val="27"/>
        </w:rPr>
        <w:t>. Ф</w:t>
      </w:r>
      <w:r w:rsidRPr="00020E71">
        <w:rPr>
          <w:color w:val="000000"/>
          <w:sz w:val="28"/>
          <w:szCs w:val="27"/>
        </w:rPr>
        <w:t>акультативные анаэробы. Растут при температуре 37</w:t>
      </w:r>
      <w:proofErr w:type="gramStart"/>
      <w:r w:rsidRPr="00020E71">
        <w:rPr>
          <w:color w:val="000000"/>
          <w:sz w:val="28"/>
          <w:szCs w:val="27"/>
        </w:rPr>
        <w:t>° С</w:t>
      </w:r>
      <w:proofErr w:type="gramEnd"/>
      <w:r w:rsidRPr="00020E71">
        <w:rPr>
          <w:color w:val="000000"/>
          <w:sz w:val="28"/>
          <w:szCs w:val="27"/>
        </w:rPr>
        <w:t xml:space="preserve"> и рН сре</w:t>
      </w:r>
      <w:r w:rsidR="00171CF7">
        <w:rPr>
          <w:color w:val="000000"/>
          <w:sz w:val="28"/>
          <w:szCs w:val="27"/>
        </w:rPr>
        <w:t>ды 7,6-7,8. Оптимальные среды,</w:t>
      </w:r>
      <w:r w:rsidRPr="00020E71">
        <w:rPr>
          <w:color w:val="000000"/>
          <w:sz w:val="28"/>
          <w:szCs w:val="27"/>
        </w:rPr>
        <w:t xml:space="preserve"> содержащие кровь или сыворотку крови. На плотных питательных средах колонии мелкие, плоские, мутные, сероватого цвета. На </w:t>
      </w:r>
      <w:proofErr w:type="spellStart"/>
      <w:r w:rsidRPr="00020E71">
        <w:rPr>
          <w:color w:val="000000"/>
          <w:sz w:val="28"/>
          <w:szCs w:val="27"/>
        </w:rPr>
        <w:t>агаре</w:t>
      </w:r>
      <w:proofErr w:type="spellEnd"/>
      <w:r w:rsidRPr="00020E71">
        <w:rPr>
          <w:color w:val="000000"/>
          <w:sz w:val="28"/>
          <w:szCs w:val="27"/>
        </w:rPr>
        <w:t xml:space="preserve"> с кровью некоторые разновидности стрептококков образуют гемолиз. </w:t>
      </w:r>
      <w:proofErr w:type="gramStart"/>
      <w:r w:rsidRPr="00020E71">
        <w:rPr>
          <w:color w:val="000000"/>
          <w:sz w:val="28"/>
          <w:szCs w:val="27"/>
        </w:rPr>
        <w:t>β-</w:t>
      </w:r>
      <w:proofErr w:type="gramEnd"/>
      <w:r w:rsidRPr="00020E71">
        <w:rPr>
          <w:color w:val="000000"/>
          <w:sz w:val="28"/>
          <w:szCs w:val="27"/>
        </w:rPr>
        <w:t>Гемолитические стрептококки образуют четкую зону гемолиза, α-гемолитические стрептококки образуют небольшую з</w:t>
      </w:r>
      <w:r w:rsidR="00117B6E">
        <w:rPr>
          <w:color w:val="000000"/>
          <w:sz w:val="28"/>
          <w:szCs w:val="27"/>
        </w:rPr>
        <w:t>еленоватую зону</w:t>
      </w:r>
      <w:r w:rsidRPr="00020E71">
        <w:rPr>
          <w:color w:val="000000"/>
          <w:sz w:val="28"/>
          <w:szCs w:val="27"/>
        </w:rPr>
        <w:t>. Встречаются стрептококки, не дающие гемолиза.</w:t>
      </w:r>
    </w:p>
    <w:p w:rsidR="00171CF7" w:rsidRDefault="00171CF7" w:rsidP="00171CF7">
      <w:pPr>
        <w:pStyle w:val="ad"/>
        <w:spacing w:before="0" w:beforeAutospacing="0" w:after="0" w:afterAutospacing="0" w:line="360" w:lineRule="auto"/>
        <w:ind w:firstLine="851"/>
        <w:jc w:val="both"/>
        <w:rPr>
          <w:color w:val="000000"/>
          <w:sz w:val="28"/>
          <w:szCs w:val="27"/>
        </w:rPr>
      </w:pPr>
      <w:r>
        <w:rPr>
          <w:color w:val="000000"/>
          <w:sz w:val="28"/>
          <w:szCs w:val="27"/>
        </w:rPr>
        <w:t xml:space="preserve"> На сахарном бульоне</w:t>
      </w:r>
      <w:r w:rsidR="00020E71" w:rsidRPr="00020E71">
        <w:rPr>
          <w:color w:val="000000"/>
          <w:sz w:val="28"/>
          <w:szCs w:val="27"/>
        </w:rPr>
        <w:t xml:space="preserve"> растут с образованием пристеночного и придонного мелкозернистого осадка, бульон при этом остается прозрачным.</w:t>
      </w:r>
    </w:p>
    <w:p w:rsidR="00020E71" w:rsidRPr="00020E71" w:rsidRDefault="00117B6E" w:rsidP="00171CF7">
      <w:pPr>
        <w:pStyle w:val="ad"/>
        <w:spacing w:before="0" w:beforeAutospacing="0" w:after="0" w:afterAutospacing="0" w:line="360" w:lineRule="auto"/>
        <w:ind w:firstLine="851"/>
        <w:jc w:val="both"/>
        <w:rPr>
          <w:color w:val="000000"/>
          <w:sz w:val="28"/>
          <w:szCs w:val="27"/>
        </w:rPr>
      </w:pPr>
      <w:r>
        <w:rPr>
          <w:b/>
          <w:bCs/>
          <w:color w:val="000000"/>
          <w:sz w:val="28"/>
          <w:szCs w:val="27"/>
        </w:rPr>
        <w:lastRenderedPageBreak/>
        <w:t xml:space="preserve">Ферментативные свойства. </w:t>
      </w:r>
      <w:r>
        <w:rPr>
          <w:color w:val="000000"/>
          <w:sz w:val="28"/>
          <w:szCs w:val="27"/>
        </w:rPr>
        <w:t>Р</w:t>
      </w:r>
      <w:r w:rsidR="00020E71" w:rsidRPr="00020E71">
        <w:rPr>
          <w:color w:val="000000"/>
          <w:sz w:val="28"/>
          <w:szCs w:val="27"/>
        </w:rPr>
        <w:t xml:space="preserve">асщепляют глюкозу, лактозу, сахарозу, </w:t>
      </w:r>
      <w:proofErr w:type="spellStart"/>
      <w:r w:rsidR="00020E71" w:rsidRPr="00020E71">
        <w:rPr>
          <w:color w:val="000000"/>
          <w:sz w:val="28"/>
          <w:szCs w:val="27"/>
        </w:rPr>
        <w:t>маннит</w:t>
      </w:r>
      <w:proofErr w:type="spellEnd"/>
      <w:r w:rsidR="00020E71" w:rsidRPr="00020E71">
        <w:rPr>
          <w:color w:val="000000"/>
          <w:sz w:val="28"/>
          <w:szCs w:val="27"/>
        </w:rPr>
        <w:t xml:space="preserve"> (не всегда) и мальтозу с </w:t>
      </w:r>
      <w:r>
        <w:rPr>
          <w:color w:val="000000"/>
          <w:sz w:val="28"/>
          <w:szCs w:val="27"/>
        </w:rPr>
        <w:t>образованием кислоты. С</w:t>
      </w:r>
      <w:r w:rsidR="00020E71" w:rsidRPr="00020E71">
        <w:rPr>
          <w:color w:val="000000"/>
          <w:sz w:val="28"/>
          <w:szCs w:val="27"/>
        </w:rPr>
        <w:t>вертывают молоко, желатин не разжижают.</w:t>
      </w:r>
    </w:p>
    <w:p w:rsidR="00020E71" w:rsidRPr="00020E71" w:rsidRDefault="00020E71" w:rsidP="00171CF7">
      <w:pPr>
        <w:pStyle w:val="ad"/>
        <w:spacing w:before="0" w:beforeAutospacing="0" w:after="0" w:afterAutospacing="0" w:line="360" w:lineRule="auto"/>
        <w:ind w:firstLine="851"/>
        <w:jc w:val="both"/>
        <w:rPr>
          <w:color w:val="000000"/>
          <w:sz w:val="28"/>
          <w:szCs w:val="27"/>
        </w:rPr>
      </w:pPr>
      <w:proofErr w:type="spellStart"/>
      <w:r w:rsidRPr="00020E71">
        <w:rPr>
          <w:b/>
          <w:bCs/>
          <w:color w:val="000000"/>
          <w:sz w:val="28"/>
          <w:szCs w:val="27"/>
        </w:rPr>
        <w:t>Токсинообразование</w:t>
      </w:r>
      <w:proofErr w:type="spellEnd"/>
      <w:r w:rsidRPr="00020E71">
        <w:rPr>
          <w:color w:val="000000"/>
          <w:sz w:val="28"/>
          <w:szCs w:val="27"/>
        </w:rPr>
        <w:t xml:space="preserve">. </w:t>
      </w:r>
      <w:proofErr w:type="spellStart"/>
      <w:proofErr w:type="gramStart"/>
      <w:r w:rsidR="00171CF7">
        <w:rPr>
          <w:color w:val="000000"/>
          <w:sz w:val="28"/>
          <w:szCs w:val="27"/>
        </w:rPr>
        <w:t>Э</w:t>
      </w:r>
      <w:r w:rsidRPr="00020E71">
        <w:rPr>
          <w:color w:val="000000"/>
          <w:sz w:val="28"/>
          <w:szCs w:val="27"/>
        </w:rPr>
        <w:t>экзотоксино</w:t>
      </w:r>
      <w:r w:rsidR="00117B6E">
        <w:rPr>
          <w:color w:val="000000"/>
          <w:sz w:val="28"/>
          <w:szCs w:val="27"/>
        </w:rPr>
        <w:t>в</w:t>
      </w:r>
      <w:proofErr w:type="spellEnd"/>
      <w:r w:rsidR="00117B6E">
        <w:rPr>
          <w:color w:val="000000"/>
          <w:sz w:val="28"/>
          <w:szCs w:val="27"/>
        </w:rPr>
        <w:t xml:space="preserve">: 1) </w:t>
      </w:r>
      <w:proofErr w:type="spellStart"/>
      <w:r w:rsidR="00117B6E">
        <w:rPr>
          <w:color w:val="000000"/>
          <w:sz w:val="28"/>
          <w:szCs w:val="27"/>
        </w:rPr>
        <w:t>стрептолизины</w:t>
      </w:r>
      <w:proofErr w:type="spellEnd"/>
      <w:r w:rsidR="00117B6E">
        <w:rPr>
          <w:color w:val="000000"/>
          <w:sz w:val="28"/>
          <w:szCs w:val="27"/>
        </w:rPr>
        <w:t xml:space="preserve">; 2) </w:t>
      </w:r>
      <w:proofErr w:type="spellStart"/>
      <w:r w:rsidR="00117B6E">
        <w:rPr>
          <w:color w:val="000000"/>
          <w:sz w:val="28"/>
          <w:szCs w:val="27"/>
        </w:rPr>
        <w:t>лейкоцидин</w:t>
      </w:r>
      <w:proofErr w:type="spellEnd"/>
      <w:r w:rsidRPr="00020E71">
        <w:rPr>
          <w:color w:val="000000"/>
          <w:sz w:val="28"/>
          <w:szCs w:val="27"/>
        </w:rPr>
        <w:t xml:space="preserve">; 3) </w:t>
      </w:r>
      <w:proofErr w:type="spellStart"/>
      <w:r w:rsidRPr="00020E71">
        <w:rPr>
          <w:color w:val="000000"/>
          <w:sz w:val="28"/>
          <w:szCs w:val="27"/>
        </w:rPr>
        <w:t>эритрогенный</w:t>
      </w:r>
      <w:proofErr w:type="spellEnd"/>
      <w:r w:rsidRPr="00020E71">
        <w:rPr>
          <w:color w:val="000000"/>
          <w:sz w:val="28"/>
          <w:szCs w:val="27"/>
        </w:rPr>
        <w:t xml:space="preserve"> (скарлатинозный) токс</w:t>
      </w:r>
      <w:r w:rsidR="00117B6E">
        <w:rPr>
          <w:color w:val="000000"/>
          <w:sz w:val="28"/>
          <w:szCs w:val="27"/>
        </w:rPr>
        <w:t>ин;</w:t>
      </w:r>
      <w:r w:rsidRPr="00020E71">
        <w:rPr>
          <w:color w:val="000000"/>
          <w:sz w:val="28"/>
          <w:szCs w:val="27"/>
        </w:rPr>
        <w:t xml:space="preserve"> </w:t>
      </w:r>
      <w:r w:rsidR="00117B6E">
        <w:rPr>
          <w:color w:val="000000"/>
          <w:sz w:val="28"/>
          <w:szCs w:val="27"/>
        </w:rPr>
        <w:t xml:space="preserve">4) </w:t>
      </w:r>
      <w:proofErr w:type="spellStart"/>
      <w:r w:rsidR="00117B6E">
        <w:rPr>
          <w:color w:val="000000"/>
          <w:sz w:val="28"/>
          <w:szCs w:val="27"/>
        </w:rPr>
        <w:t>цитотоксины</w:t>
      </w:r>
      <w:proofErr w:type="spellEnd"/>
      <w:r w:rsidR="00117B6E">
        <w:rPr>
          <w:color w:val="000000"/>
          <w:sz w:val="28"/>
          <w:szCs w:val="27"/>
        </w:rPr>
        <w:t>.</w:t>
      </w:r>
      <w:proofErr w:type="gramEnd"/>
    </w:p>
    <w:p w:rsidR="00020E71" w:rsidRPr="00020E71" w:rsidRDefault="00171CF7" w:rsidP="00171CF7">
      <w:pPr>
        <w:pStyle w:val="ad"/>
        <w:spacing w:before="0" w:beforeAutospacing="0" w:after="0" w:afterAutospacing="0" w:line="360" w:lineRule="auto"/>
        <w:ind w:firstLine="851"/>
        <w:jc w:val="both"/>
        <w:rPr>
          <w:color w:val="000000"/>
          <w:sz w:val="28"/>
          <w:szCs w:val="27"/>
        </w:rPr>
      </w:pPr>
      <w:r>
        <w:rPr>
          <w:b/>
          <w:bCs/>
          <w:color w:val="000000"/>
          <w:sz w:val="28"/>
          <w:szCs w:val="27"/>
        </w:rPr>
        <w:t xml:space="preserve">Антигенная структура. </w:t>
      </w:r>
      <w:r w:rsidR="00020E71" w:rsidRPr="00020E71">
        <w:rPr>
          <w:color w:val="000000"/>
          <w:sz w:val="28"/>
          <w:szCs w:val="27"/>
        </w:rPr>
        <w:t>В цитоплазме клетки содержится видовой ну</w:t>
      </w:r>
      <w:r>
        <w:rPr>
          <w:color w:val="000000"/>
          <w:sz w:val="28"/>
          <w:szCs w:val="27"/>
        </w:rPr>
        <w:t>клеопротеидной природы антиген</w:t>
      </w:r>
      <w:r w:rsidR="00020E71" w:rsidRPr="00020E71">
        <w:rPr>
          <w:color w:val="000000"/>
          <w:sz w:val="28"/>
          <w:szCs w:val="27"/>
        </w:rPr>
        <w:t>. На поверхности клеточной стенки расположены протеиновые типов</w:t>
      </w:r>
      <w:r>
        <w:rPr>
          <w:color w:val="000000"/>
          <w:sz w:val="28"/>
          <w:szCs w:val="27"/>
        </w:rPr>
        <w:t>ые антигены. В клеточной стенке</w:t>
      </w:r>
      <w:r w:rsidR="00020E71" w:rsidRPr="00020E71">
        <w:rPr>
          <w:color w:val="000000"/>
          <w:sz w:val="28"/>
          <w:szCs w:val="27"/>
        </w:rPr>
        <w:t xml:space="preserve"> обнаружен полисахаридный групповой антиген.</w:t>
      </w:r>
      <w:r>
        <w:rPr>
          <w:color w:val="000000"/>
          <w:sz w:val="28"/>
          <w:szCs w:val="27"/>
        </w:rPr>
        <w:t xml:space="preserve"> </w:t>
      </w:r>
      <w:r w:rsidR="00020E71" w:rsidRPr="00020E71">
        <w:rPr>
          <w:color w:val="000000"/>
          <w:sz w:val="28"/>
          <w:szCs w:val="27"/>
        </w:rPr>
        <w:t>По составу полисахаридной группоспецифической фракции антигена все стрептококки делятся на группы, обозначаемые большими латинскими буквами</w:t>
      </w:r>
      <w:proofErr w:type="gramStart"/>
      <w:r w:rsidR="00020E71" w:rsidRPr="00020E71">
        <w:rPr>
          <w:color w:val="000000"/>
          <w:sz w:val="28"/>
          <w:szCs w:val="27"/>
        </w:rPr>
        <w:t xml:space="preserve"> А</w:t>
      </w:r>
      <w:proofErr w:type="gramEnd"/>
      <w:r w:rsidR="00020E71" w:rsidRPr="00020E71">
        <w:rPr>
          <w:color w:val="000000"/>
          <w:sz w:val="28"/>
          <w:szCs w:val="27"/>
        </w:rPr>
        <w:t>, В, С, D и т. д. до S. Кроме групп, стрептококки разделены на серологические типы, которые обозначаются арабскими цифрами.</w:t>
      </w:r>
    </w:p>
    <w:p w:rsidR="003812EA" w:rsidRPr="003812EA" w:rsidRDefault="003812EA" w:rsidP="003812EA">
      <w:pPr>
        <w:ind w:firstLine="851"/>
        <w:jc w:val="both"/>
        <w:rPr>
          <w:rFonts w:ascii="Times New Roman" w:hAnsi="Times New Roman"/>
          <w:sz w:val="28"/>
          <w:szCs w:val="24"/>
        </w:rPr>
      </w:pPr>
      <w:r w:rsidRPr="003812EA">
        <w:rPr>
          <w:rFonts w:ascii="Times New Roman" w:hAnsi="Times New Roman"/>
          <w:sz w:val="28"/>
          <w:szCs w:val="24"/>
          <w:u w:val="single"/>
        </w:rPr>
        <w:t>Цель исследования</w:t>
      </w:r>
      <w:r w:rsidRPr="003812EA">
        <w:rPr>
          <w:rFonts w:ascii="Times New Roman" w:hAnsi="Times New Roman"/>
          <w:sz w:val="28"/>
          <w:szCs w:val="24"/>
        </w:rPr>
        <w:t xml:space="preserve">: выявление стрептококка и определение его </w:t>
      </w:r>
      <w:proofErr w:type="spellStart"/>
      <w:r w:rsidRPr="003812EA">
        <w:rPr>
          <w:rFonts w:ascii="Times New Roman" w:hAnsi="Times New Roman"/>
          <w:sz w:val="28"/>
          <w:szCs w:val="24"/>
        </w:rPr>
        <w:t>серовара</w:t>
      </w:r>
      <w:proofErr w:type="spellEnd"/>
      <w:r w:rsidRPr="003812EA">
        <w:rPr>
          <w:rFonts w:ascii="Times New Roman" w:hAnsi="Times New Roman"/>
          <w:sz w:val="28"/>
          <w:szCs w:val="24"/>
        </w:rPr>
        <w:t>.</w:t>
      </w:r>
    </w:p>
    <w:p w:rsidR="00A06DBB" w:rsidRPr="00A06DBB" w:rsidRDefault="00A06DBB" w:rsidP="00B27020">
      <w:pPr>
        <w:spacing w:after="0" w:line="360" w:lineRule="auto"/>
        <w:jc w:val="center"/>
        <w:rPr>
          <w:rFonts w:ascii="Times New Roman" w:eastAsia="Times New Roman" w:hAnsi="Times New Roman" w:cs="Times New Roman"/>
          <w:color w:val="000000"/>
          <w:sz w:val="28"/>
          <w:szCs w:val="27"/>
        </w:rPr>
      </w:pPr>
      <w:r w:rsidRPr="00A06DBB">
        <w:rPr>
          <w:rFonts w:ascii="Times New Roman" w:eastAsia="Times New Roman" w:hAnsi="Times New Roman" w:cs="Times New Roman"/>
          <w:b/>
          <w:bCs/>
          <w:color w:val="000000"/>
          <w:sz w:val="28"/>
          <w:szCs w:val="27"/>
        </w:rPr>
        <w:t>Материал для исследования</w:t>
      </w:r>
    </w:p>
    <w:p w:rsidR="00A06DBB" w:rsidRPr="00A06DBB" w:rsidRDefault="00A06DBB" w:rsidP="00B27020">
      <w:pPr>
        <w:spacing w:after="0" w:line="360" w:lineRule="auto"/>
        <w:ind w:right="150"/>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1. Слизь из зева (ангина, скарлатина).</w:t>
      </w:r>
    </w:p>
    <w:p w:rsidR="00A06DBB" w:rsidRPr="00A06DBB" w:rsidRDefault="00A06DBB" w:rsidP="00B27020">
      <w:pPr>
        <w:spacing w:after="0" w:line="360" w:lineRule="auto"/>
        <w:ind w:right="150"/>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2. Соскоб с пораженного участка кожи (</w:t>
      </w:r>
      <w:proofErr w:type="gramStart"/>
      <w:r w:rsidRPr="00A06DBB">
        <w:rPr>
          <w:rFonts w:ascii="Times New Roman" w:eastAsia="Times New Roman" w:hAnsi="Times New Roman" w:cs="Times New Roman"/>
          <w:color w:val="000000"/>
          <w:sz w:val="28"/>
          <w:szCs w:val="27"/>
        </w:rPr>
        <w:t>рожа</w:t>
      </w:r>
      <w:proofErr w:type="gramEnd"/>
      <w:r w:rsidRPr="00A06DBB">
        <w:rPr>
          <w:rFonts w:ascii="Times New Roman" w:eastAsia="Times New Roman" w:hAnsi="Times New Roman" w:cs="Times New Roman"/>
          <w:color w:val="000000"/>
          <w:sz w:val="28"/>
          <w:szCs w:val="27"/>
        </w:rPr>
        <w:t xml:space="preserve">, </w:t>
      </w:r>
      <w:proofErr w:type="spellStart"/>
      <w:r w:rsidRPr="00A06DBB">
        <w:rPr>
          <w:rFonts w:ascii="Times New Roman" w:eastAsia="Times New Roman" w:hAnsi="Times New Roman" w:cs="Times New Roman"/>
          <w:color w:val="000000"/>
          <w:sz w:val="28"/>
          <w:szCs w:val="27"/>
        </w:rPr>
        <w:t>стрептодермия</w:t>
      </w:r>
      <w:proofErr w:type="spellEnd"/>
      <w:r w:rsidRPr="00A06DBB">
        <w:rPr>
          <w:rFonts w:ascii="Times New Roman" w:eastAsia="Times New Roman" w:hAnsi="Times New Roman" w:cs="Times New Roman"/>
          <w:color w:val="000000"/>
          <w:sz w:val="28"/>
          <w:szCs w:val="27"/>
        </w:rPr>
        <w:t>).</w:t>
      </w:r>
    </w:p>
    <w:p w:rsidR="00A06DBB" w:rsidRPr="00A06DBB" w:rsidRDefault="00A06DBB" w:rsidP="00B27020">
      <w:pPr>
        <w:spacing w:after="0" w:line="360" w:lineRule="auto"/>
        <w:ind w:right="150"/>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3. Гной (абсцесс).</w:t>
      </w:r>
    </w:p>
    <w:p w:rsidR="00A06DBB" w:rsidRPr="00A06DBB" w:rsidRDefault="00A06DBB" w:rsidP="00B27020">
      <w:pPr>
        <w:spacing w:after="0" w:line="360" w:lineRule="auto"/>
        <w:ind w:right="150"/>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4. Моча (нефрит).</w:t>
      </w:r>
    </w:p>
    <w:p w:rsidR="00A06DBB" w:rsidRPr="00A06DBB" w:rsidRDefault="00A06DBB" w:rsidP="00B27020">
      <w:pPr>
        <w:spacing w:after="0" w:line="360" w:lineRule="auto"/>
        <w:ind w:right="150"/>
        <w:jc w:val="both"/>
        <w:rPr>
          <w:rFonts w:ascii="Times New Roman" w:eastAsia="Times New Roman" w:hAnsi="Times New Roman" w:cs="Times New Roman"/>
          <w:color w:val="000000"/>
          <w:sz w:val="28"/>
          <w:szCs w:val="27"/>
        </w:rPr>
      </w:pPr>
      <w:r w:rsidRPr="00A06DBB">
        <w:rPr>
          <w:rFonts w:ascii="Times New Roman" w:eastAsia="Times New Roman" w:hAnsi="Times New Roman" w:cs="Times New Roman"/>
          <w:color w:val="000000"/>
          <w:sz w:val="28"/>
          <w:szCs w:val="27"/>
        </w:rPr>
        <w:t>5. Кровь (подозрение на сепсис; эндокардит).</w:t>
      </w:r>
    </w:p>
    <w:p w:rsidR="00A06DBB" w:rsidRPr="00A06DBB" w:rsidRDefault="00A06DBB" w:rsidP="00B27020">
      <w:pPr>
        <w:spacing w:after="0" w:line="360" w:lineRule="auto"/>
        <w:jc w:val="center"/>
        <w:rPr>
          <w:rFonts w:ascii="Times New Roman" w:eastAsia="Times New Roman" w:hAnsi="Times New Roman" w:cs="Times New Roman"/>
          <w:color w:val="000000"/>
          <w:sz w:val="28"/>
          <w:szCs w:val="27"/>
        </w:rPr>
      </w:pPr>
      <w:r w:rsidRPr="00A06DBB">
        <w:rPr>
          <w:rFonts w:ascii="Times New Roman" w:eastAsia="Times New Roman" w:hAnsi="Times New Roman" w:cs="Times New Roman"/>
          <w:b/>
          <w:bCs/>
          <w:color w:val="000000"/>
          <w:sz w:val="28"/>
          <w:szCs w:val="27"/>
        </w:rPr>
        <w:t>Способы сбора материала</w:t>
      </w:r>
    </w:p>
    <w:p w:rsidR="00A06DBB" w:rsidRDefault="00B27020" w:rsidP="00B27020">
      <w:pPr>
        <w:spacing w:after="0" w:line="360" w:lineRule="auto"/>
        <w:jc w:val="both"/>
        <w:rPr>
          <w:rFonts w:ascii="Times New Roman" w:hAnsi="Times New Roman"/>
          <w:sz w:val="28"/>
          <w:szCs w:val="24"/>
        </w:rPr>
      </w:pPr>
      <w:r>
        <w:rPr>
          <w:rFonts w:ascii="Times New Roman" w:hAnsi="Times New Roman"/>
          <w:sz w:val="28"/>
          <w:szCs w:val="24"/>
        </w:rPr>
        <w:t xml:space="preserve">а) </w:t>
      </w:r>
      <w:proofErr w:type="gramStart"/>
      <w:r>
        <w:rPr>
          <w:rFonts w:ascii="Times New Roman" w:hAnsi="Times New Roman"/>
          <w:sz w:val="28"/>
          <w:szCs w:val="24"/>
        </w:rPr>
        <w:t>Отделяемое</w:t>
      </w:r>
      <w:proofErr w:type="gramEnd"/>
      <w:r>
        <w:rPr>
          <w:rFonts w:ascii="Times New Roman" w:hAnsi="Times New Roman"/>
          <w:sz w:val="28"/>
          <w:szCs w:val="24"/>
        </w:rPr>
        <w:t xml:space="preserve"> слизистой оболочки, гной при открытых процессах – производят стерильным ватным тампоном.</w:t>
      </w:r>
    </w:p>
    <w:p w:rsidR="00B27020" w:rsidRDefault="00B27020" w:rsidP="00B27020">
      <w:pPr>
        <w:spacing w:after="0" w:line="360" w:lineRule="auto"/>
        <w:jc w:val="both"/>
        <w:rPr>
          <w:rFonts w:ascii="Times New Roman" w:hAnsi="Times New Roman"/>
          <w:sz w:val="28"/>
          <w:szCs w:val="24"/>
        </w:rPr>
      </w:pPr>
      <w:r>
        <w:rPr>
          <w:rFonts w:ascii="Times New Roman" w:hAnsi="Times New Roman"/>
          <w:sz w:val="28"/>
          <w:szCs w:val="24"/>
        </w:rPr>
        <w:t>б) Гной при закрытых процессах – берут стерильным шприцем.</w:t>
      </w:r>
    </w:p>
    <w:p w:rsidR="00B27020" w:rsidRDefault="00B27020" w:rsidP="00B27020">
      <w:pPr>
        <w:spacing w:after="0" w:line="360" w:lineRule="auto"/>
        <w:jc w:val="both"/>
        <w:rPr>
          <w:rFonts w:ascii="Times New Roman" w:hAnsi="Times New Roman"/>
          <w:sz w:val="28"/>
          <w:szCs w:val="24"/>
        </w:rPr>
      </w:pPr>
      <w:r>
        <w:rPr>
          <w:rFonts w:ascii="Times New Roman" w:hAnsi="Times New Roman"/>
          <w:sz w:val="28"/>
          <w:szCs w:val="24"/>
        </w:rPr>
        <w:t>в) Кровь – берут стерильным шприцем 10-15 мл из локтевой вены.</w:t>
      </w:r>
    </w:p>
    <w:p w:rsidR="00C116C8" w:rsidRPr="00171CF7" w:rsidRDefault="00B27020" w:rsidP="00171CF7">
      <w:pPr>
        <w:spacing w:after="0" w:line="360" w:lineRule="auto"/>
        <w:jc w:val="both"/>
        <w:rPr>
          <w:rFonts w:ascii="Times New Roman" w:hAnsi="Times New Roman"/>
          <w:sz w:val="28"/>
          <w:szCs w:val="24"/>
        </w:rPr>
      </w:pPr>
      <w:r>
        <w:rPr>
          <w:rFonts w:ascii="Times New Roman" w:hAnsi="Times New Roman"/>
          <w:sz w:val="28"/>
          <w:szCs w:val="24"/>
        </w:rPr>
        <w:t>г) Моча – собирают в стер</w:t>
      </w:r>
      <w:r w:rsidR="00171CF7">
        <w:rPr>
          <w:rFonts w:ascii="Times New Roman" w:hAnsi="Times New Roman"/>
          <w:sz w:val="28"/>
          <w:szCs w:val="24"/>
        </w:rPr>
        <w:t>ильную посуду, лучше катетером.</w:t>
      </w:r>
    </w:p>
    <w:p w:rsidR="00C116C8" w:rsidRPr="00C116C8" w:rsidRDefault="00C116C8" w:rsidP="00117B6E">
      <w:pPr>
        <w:spacing w:after="0" w:line="360" w:lineRule="auto"/>
        <w:jc w:val="center"/>
        <w:rPr>
          <w:rFonts w:ascii="Times New Roman" w:eastAsia="Times New Roman" w:hAnsi="Times New Roman" w:cs="Times New Roman"/>
          <w:color w:val="000000"/>
          <w:sz w:val="28"/>
          <w:szCs w:val="27"/>
        </w:rPr>
      </w:pPr>
      <w:r w:rsidRPr="00C116C8">
        <w:rPr>
          <w:rFonts w:ascii="Times New Roman" w:eastAsia="Times New Roman" w:hAnsi="Times New Roman" w:cs="Times New Roman"/>
          <w:b/>
          <w:bCs/>
          <w:color w:val="000000"/>
          <w:sz w:val="28"/>
          <w:szCs w:val="27"/>
        </w:rPr>
        <w:t>Основные методы исследования</w:t>
      </w:r>
    </w:p>
    <w:p w:rsidR="00C116C8" w:rsidRDefault="00F96369" w:rsidP="00C116C8">
      <w:pPr>
        <w:spacing w:after="0" w:line="360" w:lineRule="auto"/>
        <w:ind w:left="150" w:right="150" w:firstLine="30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r w:rsidR="00C116C8" w:rsidRPr="00C116C8">
        <w:rPr>
          <w:rFonts w:ascii="Times New Roman" w:eastAsia="Times New Roman" w:hAnsi="Times New Roman" w:cs="Times New Roman"/>
          <w:color w:val="000000"/>
          <w:sz w:val="28"/>
          <w:szCs w:val="27"/>
        </w:rPr>
        <w:t>.</w:t>
      </w:r>
    </w:p>
    <w:p w:rsidR="00C116C8" w:rsidRPr="00C116C8" w:rsidRDefault="00C116C8" w:rsidP="00C116C8">
      <w:pPr>
        <w:spacing w:after="0" w:line="360" w:lineRule="auto"/>
        <w:jc w:val="center"/>
        <w:rPr>
          <w:rFonts w:ascii="Times New Roman" w:eastAsia="Times New Roman" w:hAnsi="Times New Roman" w:cs="Times New Roman"/>
          <w:color w:val="000000"/>
          <w:sz w:val="28"/>
          <w:szCs w:val="27"/>
        </w:rPr>
      </w:pPr>
      <w:r w:rsidRPr="00C116C8">
        <w:rPr>
          <w:rFonts w:ascii="Times New Roman" w:eastAsia="Times New Roman" w:hAnsi="Times New Roman" w:cs="Times New Roman"/>
          <w:b/>
          <w:bCs/>
          <w:color w:val="000000"/>
          <w:sz w:val="28"/>
          <w:szCs w:val="27"/>
        </w:rPr>
        <w:lastRenderedPageBreak/>
        <w:t>Ход исследования</w:t>
      </w:r>
    </w:p>
    <w:p w:rsidR="00C116C8" w:rsidRPr="00B27020" w:rsidRDefault="00C116C8" w:rsidP="00B27020">
      <w:pPr>
        <w:spacing w:after="0" w:line="360" w:lineRule="auto"/>
        <w:jc w:val="both"/>
        <w:rPr>
          <w:rFonts w:ascii="Times New Roman" w:hAnsi="Times New Roman"/>
          <w:sz w:val="28"/>
          <w:szCs w:val="24"/>
        </w:rPr>
      </w:pPr>
      <w:r>
        <w:rPr>
          <w:noProof/>
        </w:rPr>
        <w:drawing>
          <wp:inline distT="0" distB="0" distL="0" distR="0">
            <wp:extent cx="5940425" cy="2669021"/>
            <wp:effectExtent l="0" t="0" r="3175" b="0"/>
            <wp:docPr id="7" name="Рисунок 7"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рвый день исследова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669021"/>
                    </a:xfrm>
                    <a:prstGeom prst="rect">
                      <a:avLst/>
                    </a:prstGeom>
                    <a:noFill/>
                    <a:ln>
                      <a:noFill/>
                    </a:ln>
                  </pic:spPr>
                </pic:pic>
              </a:graphicData>
            </a:graphic>
          </wp:inline>
        </w:drawing>
      </w:r>
    </w:p>
    <w:p w:rsidR="00C116C8" w:rsidRPr="00C116C8" w:rsidRDefault="00117B6E" w:rsidP="00C116C8">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Рисунок 4</w:t>
      </w:r>
      <w:r w:rsidR="00171CF7">
        <w:rPr>
          <w:rFonts w:ascii="Times New Roman" w:eastAsia="Times New Roman" w:hAnsi="Times New Roman" w:cs="Times New Roman"/>
          <w:iCs/>
          <w:sz w:val="28"/>
          <w:szCs w:val="27"/>
        </w:rPr>
        <w:t xml:space="preserve"> - </w:t>
      </w:r>
      <w:r w:rsidR="00C116C8" w:rsidRPr="00C116C8">
        <w:rPr>
          <w:rFonts w:ascii="Times New Roman" w:eastAsia="Times New Roman" w:hAnsi="Times New Roman" w:cs="Times New Roman"/>
          <w:iCs/>
          <w:sz w:val="28"/>
          <w:szCs w:val="27"/>
        </w:rPr>
        <w:t>Первый день исследования</w:t>
      </w:r>
    </w:p>
    <w:p w:rsidR="00C116C8" w:rsidRPr="00C116C8" w:rsidRDefault="00C116C8" w:rsidP="00C116C8">
      <w:pPr>
        <w:spacing w:after="0" w:line="360" w:lineRule="auto"/>
        <w:jc w:val="center"/>
        <w:rPr>
          <w:rFonts w:ascii="Times New Roman" w:eastAsia="Times New Roman" w:hAnsi="Times New Roman" w:cs="Times New Roman"/>
          <w:sz w:val="28"/>
          <w:szCs w:val="27"/>
          <w:u w:val="single"/>
        </w:rPr>
      </w:pPr>
      <w:r w:rsidRPr="00C116C8">
        <w:rPr>
          <w:rFonts w:ascii="Times New Roman" w:eastAsia="Times New Roman" w:hAnsi="Times New Roman" w:cs="Times New Roman"/>
          <w:sz w:val="28"/>
          <w:szCs w:val="27"/>
          <w:u w:val="single"/>
        </w:rPr>
        <w:t>Второй день исследования</w:t>
      </w:r>
    </w:p>
    <w:p w:rsidR="00C116C8" w:rsidRPr="00C116C8" w:rsidRDefault="00C116C8" w:rsidP="00C116C8">
      <w:pPr>
        <w:spacing w:after="0" w:line="360" w:lineRule="auto"/>
        <w:ind w:right="-1" w:firstLine="851"/>
        <w:jc w:val="both"/>
        <w:rPr>
          <w:rFonts w:ascii="Times New Roman" w:eastAsia="Times New Roman" w:hAnsi="Times New Roman" w:cs="Times New Roman"/>
          <w:sz w:val="28"/>
          <w:szCs w:val="27"/>
        </w:rPr>
      </w:pPr>
      <w:r w:rsidRPr="00C116C8">
        <w:rPr>
          <w:rFonts w:ascii="Times New Roman" w:eastAsia="Times New Roman" w:hAnsi="Times New Roman" w:cs="Times New Roman"/>
          <w:sz w:val="28"/>
          <w:szCs w:val="27"/>
        </w:rPr>
        <w:t xml:space="preserve">Вынимают чашки из термостата и просматривают. При наличии подозрительных колоний из части их делают мазки, окрашивают по </w:t>
      </w:r>
      <w:proofErr w:type="spellStart"/>
      <w:r w:rsidRPr="00C116C8">
        <w:rPr>
          <w:rFonts w:ascii="Times New Roman" w:eastAsia="Times New Roman" w:hAnsi="Times New Roman" w:cs="Times New Roman"/>
          <w:sz w:val="28"/>
          <w:szCs w:val="27"/>
        </w:rPr>
        <w:t>Граму</w:t>
      </w:r>
      <w:proofErr w:type="spellEnd"/>
      <w:r w:rsidRPr="00C116C8">
        <w:rPr>
          <w:rFonts w:ascii="Times New Roman" w:eastAsia="Times New Roman" w:hAnsi="Times New Roman" w:cs="Times New Roman"/>
          <w:sz w:val="28"/>
          <w:szCs w:val="27"/>
        </w:rPr>
        <w:t xml:space="preserve"> и </w:t>
      </w:r>
      <w:proofErr w:type="spellStart"/>
      <w:r w:rsidRPr="00C116C8">
        <w:rPr>
          <w:rFonts w:ascii="Times New Roman" w:eastAsia="Times New Roman" w:hAnsi="Times New Roman" w:cs="Times New Roman"/>
          <w:sz w:val="28"/>
          <w:szCs w:val="27"/>
        </w:rPr>
        <w:t>микроскопируют</w:t>
      </w:r>
      <w:proofErr w:type="spellEnd"/>
      <w:r w:rsidRPr="00C116C8">
        <w:rPr>
          <w:rFonts w:ascii="Times New Roman" w:eastAsia="Times New Roman" w:hAnsi="Times New Roman" w:cs="Times New Roman"/>
          <w:sz w:val="28"/>
          <w:szCs w:val="27"/>
        </w:rPr>
        <w:t xml:space="preserve">. При обнаружении в мазке стрептококков часть оставшейся колонии пересевают в пробирки на </w:t>
      </w:r>
      <w:proofErr w:type="spellStart"/>
      <w:r w:rsidRPr="00C116C8">
        <w:rPr>
          <w:rFonts w:ascii="Times New Roman" w:eastAsia="Times New Roman" w:hAnsi="Times New Roman" w:cs="Times New Roman"/>
          <w:sz w:val="28"/>
          <w:szCs w:val="27"/>
        </w:rPr>
        <w:t>агар</w:t>
      </w:r>
      <w:proofErr w:type="spellEnd"/>
      <w:r w:rsidRPr="00C116C8">
        <w:rPr>
          <w:rFonts w:ascii="Times New Roman" w:eastAsia="Times New Roman" w:hAnsi="Times New Roman" w:cs="Times New Roman"/>
          <w:sz w:val="28"/>
          <w:szCs w:val="27"/>
        </w:rPr>
        <w:t xml:space="preserve"> с сывороткой для выделения чистой культуры и на бульон с кровью в пробирках. К концу дня 5-6-часовую культуру из бульона или </w:t>
      </w:r>
      <w:proofErr w:type="spellStart"/>
      <w:r w:rsidRPr="00C116C8">
        <w:rPr>
          <w:rFonts w:ascii="Times New Roman" w:eastAsia="Times New Roman" w:hAnsi="Times New Roman" w:cs="Times New Roman"/>
          <w:sz w:val="28"/>
          <w:szCs w:val="27"/>
        </w:rPr>
        <w:t>агара</w:t>
      </w:r>
      <w:proofErr w:type="spellEnd"/>
      <w:r w:rsidRPr="00C116C8">
        <w:rPr>
          <w:rFonts w:ascii="Times New Roman" w:eastAsia="Times New Roman" w:hAnsi="Times New Roman" w:cs="Times New Roman"/>
          <w:sz w:val="28"/>
          <w:szCs w:val="27"/>
        </w:rPr>
        <w:t xml:space="preserve"> пересевают на бульон Мартена с 0,25% глюкозы для определения серологической группы в реакции преципитации по </w:t>
      </w:r>
      <w:proofErr w:type="spellStart"/>
      <w:r w:rsidRPr="00C116C8">
        <w:rPr>
          <w:rFonts w:ascii="Times New Roman" w:eastAsia="Times New Roman" w:hAnsi="Times New Roman" w:cs="Times New Roman"/>
          <w:sz w:val="28"/>
          <w:szCs w:val="27"/>
        </w:rPr>
        <w:t>Ленсфильд</w:t>
      </w:r>
      <w:proofErr w:type="spellEnd"/>
      <w:r w:rsidRPr="00C116C8">
        <w:rPr>
          <w:rFonts w:ascii="Times New Roman" w:eastAsia="Times New Roman" w:hAnsi="Times New Roman" w:cs="Times New Roman"/>
          <w:sz w:val="28"/>
          <w:szCs w:val="27"/>
        </w:rPr>
        <w:t>. Пробирки и флаконы помещают в термостат и оставляют до следующего дня.</w:t>
      </w:r>
    </w:p>
    <w:p w:rsidR="00C116C8" w:rsidRPr="00C116C8" w:rsidRDefault="00C116C8" w:rsidP="00C116C8">
      <w:pPr>
        <w:spacing w:after="0" w:line="360" w:lineRule="auto"/>
        <w:ind w:right="-1" w:firstLine="851"/>
        <w:jc w:val="center"/>
        <w:rPr>
          <w:rFonts w:ascii="Times New Roman" w:eastAsia="Times New Roman" w:hAnsi="Times New Roman" w:cs="Times New Roman"/>
          <w:sz w:val="28"/>
          <w:szCs w:val="27"/>
          <w:u w:val="single"/>
        </w:rPr>
      </w:pPr>
      <w:r w:rsidRPr="00C116C8">
        <w:rPr>
          <w:rFonts w:ascii="Times New Roman" w:eastAsia="Times New Roman" w:hAnsi="Times New Roman" w:cs="Times New Roman"/>
          <w:sz w:val="28"/>
          <w:szCs w:val="27"/>
          <w:u w:val="single"/>
        </w:rPr>
        <w:t>Третий день исследования</w:t>
      </w:r>
    </w:p>
    <w:p w:rsidR="00DE49EA" w:rsidRDefault="00C116C8" w:rsidP="00C116C8">
      <w:pPr>
        <w:spacing w:after="0" w:line="360" w:lineRule="auto"/>
        <w:ind w:right="-1" w:firstLine="851"/>
        <w:jc w:val="both"/>
        <w:rPr>
          <w:rFonts w:ascii="Times New Roman" w:eastAsia="Times New Roman" w:hAnsi="Times New Roman" w:cs="Times New Roman"/>
          <w:sz w:val="28"/>
          <w:szCs w:val="27"/>
        </w:rPr>
      </w:pPr>
      <w:r w:rsidRPr="00C116C8">
        <w:rPr>
          <w:rFonts w:ascii="Times New Roman" w:eastAsia="Times New Roman" w:hAnsi="Times New Roman" w:cs="Times New Roman"/>
          <w:sz w:val="28"/>
          <w:szCs w:val="27"/>
        </w:rPr>
        <w:t xml:space="preserve">Вынимают посевы из термостата, проверяют чистоту культуры на </w:t>
      </w:r>
      <w:proofErr w:type="gramStart"/>
      <w:r w:rsidRPr="00C116C8">
        <w:rPr>
          <w:rFonts w:ascii="Times New Roman" w:eastAsia="Times New Roman" w:hAnsi="Times New Roman" w:cs="Times New Roman"/>
          <w:sz w:val="28"/>
          <w:szCs w:val="27"/>
        </w:rPr>
        <w:t>скошенном</w:t>
      </w:r>
      <w:proofErr w:type="gramEnd"/>
      <w:r w:rsidRPr="00C116C8">
        <w:rPr>
          <w:rFonts w:ascii="Times New Roman" w:eastAsia="Times New Roman" w:hAnsi="Times New Roman" w:cs="Times New Roman"/>
          <w:sz w:val="28"/>
          <w:szCs w:val="27"/>
        </w:rPr>
        <w:t xml:space="preserve"> </w:t>
      </w:r>
      <w:proofErr w:type="spellStart"/>
      <w:r w:rsidRPr="00C116C8">
        <w:rPr>
          <w:rFonts w:ascii="Times New Roman" w:eastAsia="Times New Roman" w:hAnsi="Times New Roman" w:cs="Times New Roman"/>
          <w:sz w:val="28"/>
          <w:szCs w:val="27"/>
        </w:rPr>
        <w:t>агаре</w:t>
      </w:r>
      <w:proofErr w:type="spellEnd"/>
      <w:r w:rsidRPr="00C116C8">
        <w:rPr>
          <w:rFonts w:ascii="Times New Roman" w:eastAsia="Times New Roman" w:hAnsi="Times New Roman" w:cs="Times New Roman"/>
          <w:sz w:val="28"/>
          <w:szCs w:val="27"/>
        </w:rPr>
        <w:t xml:space="preserve">, делают мазки, окрашивают по </w:t>
      </w:r>
      <w:proofErr w:type="spellStart"/>
      <w:r w:rsidRPr="00C116C8">
        <w:rPr>
          <w:rFonts w:ascii="Times New Roman" w:eastAsia="Times New Roman" w:hAnsi="Times New Roman" w:cs="Times New Roman"/>
          <w:sz w:val="28"/>
          <w:szCs w:val="27"/>
        </w:rPr>
        <w:t>Граму</w:t>
      </w:r>
      <w:proofErr w:type="spellEnd"/>
      <w:r w:rsidRPr="00C116C8">
        <w:rPr>
          <w:rFonts w:ascii="Times New Roman" w:eastAsia="Times New Roman" w:hAnsi="Times New Roman" w:cs="Times New Roman"/>
          <w:sz w:val="28"/>
          <w:szCs w:val="27"/>
        </w:rPr>
        <w:t xml:space="preserve"> и </w:t>
      </w:r>
      <w:proofErr w:type="spellStart"/>
      <w:r w:rsidRPr="00C116C8">
        <w:rPr>
          <w:rFonts w:ascii="Times New Roman" w:eastAsia="Times New Roman" w:hAnsi="Times New Roman" w:cs="Times New Roman"/>
          <w:sz w:val="28"/>
          <w:szCs w:val="27"/>
        </w:rPr>
        <w:t>микроскопируют</w:t>
      </w:r>
      <w:proofErr w:type="spellEnd"/>
      <w:r w:rsidRPr="00C116C8">
        <w:rPr>
          <w:rFonts w:ascii="Times New Roman" w:eastAsia="Times New Roman" w:hAnsi="Times New Roman" w:cs="Times New Roman"/>
          <w:sz w:val="28"/>
          <w:szCs w:val="27"/>
        </w:rPr>
        <w:t>.</w:t>
      </w:r>
    </w:p>
    <w:p w:rsidR="00C116C8" w:rsidRPr="00C116C8" w:rsidRDefault="00C116C8" w:rsidP="00C116C8">
      <w:pPr>
        <w:spacing w:after="0" w:line="360" w:lineRule="auto"/>
        <w:ind w:right="-1" w:firstLine="851"/>
        <w:jc w:val="both"/>
        <w:rPr>
          <w:rFonts w:ascii="Times New Roman" w:eastAsia="Times New Roman" w:hAnsi="Times New Roman" w:cs="Times New Roman"/>
          <w:sz w:val="28"/>
          <w:szCs w:val="27"/>
        </w:rPr>
      </w:pPr>
      <w:r w:rsidRPr="00C116C8">
        <w:rPr>
          <w:rFonts w:ascii="Times New Roman" w:eastAsia="Times New Roman" w:hAnsi="Times New Roman" w:cs="Times New Roman"/>
          <w:sz w:val="28"/>
          <w:szCs w:val="27"/>
        </w:rPr>
        <w:t xml:space="preserve">При наличии чистой культуры стрептококка производят посев на среды </w:t>
      </w:r>
      <w:proofErr w:type="spellStart"/>
      <w:r w:rsidRPr="00C116C8">
        <w:rPr>
          <w:rFonts w:ascii="Times New Roman" w:eastAsia="Times New Roman" w:hAnsi="Times New Roman" w:cs="Times New Roman"/>
          <w:sz w:val="28"/>
          <w:szCs w:val="27"/>
        </w:rPr>
        <w:t>Гисса</w:t>
      </w:r>
      <w:proofErr w:type="spellEnd"/>
      <w:r w:rsidRPr="00C116C8">
        <w:rPr>
          <w:rFonts w:ascii="Times New Roman" w:eastAsia="Times New Roman" w:hAnsi="Times New Roman" w:cs="Times New Roman"/>
          <w:sz w:val="28"/>
          <w:szCs w:val="27"/>
        </w:rPr>
        <w:t xml:space="preserve"> (лактозу, глюкозу, мальтозу, сахарозу и </w:t>
      </w:r>
      <w:proofErr w:type="spellStart"/>
      <w:r w:rsidRPr="00C116C8">
        <w:rPr>
          <w:rFonts w:ascii="Times New Roman" w:eastAsia="Times New Roman" w:hAnsi="Times New Roman" w:cs="Times New Roman"/>
          <w:sz w:val="28"/>
          <w:szCs w:val="27"/>
        </w:rPr>
        <w:t>маннит</w:t>
      </w:r>
      <w:proofErr w:type="spellEnd"/>
      <w:r w:rsidRPr="00C116C8">
        <w:rPr>
          <w:rFonts w:ascii="Times New Roman" w:eastAsia="Times New Roman" w:hAnsi="Times New Roman" w:cs="Times New Roman"/>
          <w:sz w:val="28"/>
          <w:szCs w:val="27"/>
        </w:rPr>
        <w:t>), молоко, желатин, 40% желчь и ставят в термостат.</w:t>
      </w:r>
    </w:p>
    <w:p w:rsidR="00C116C8" w:rsidRPr="00C116C8" w:rsidRDefault="00C116C8" w:rsidP="00C116C8">
      <w:pPr>
        <w:spacing w:after="0" w:line="360" w:lineRule="auto"/>
        <w:ind w:right="-1" w:firstLine="851"/>
        <w:jc w:val="both"/>
        <w:rPr>
          <w:rFonts w:ascii="Times New Roman" w:eastAsia="Times New Roman" w:hAnsi="Times New Roman" w:cs="Times New Roman"/>
          <w:sz w:val="28"/>
          <w:szCs w:val="27"/>
        </w:rPr>
      </w:pPr>
      <w:r w:rsidRPr="00C116C8">
        <w:rPr>
          <w:rFonts w:ascii="Times New Roman" w:eastAsia="Times New Roman" w:hAnsi="Times New Roman" w:cs="Times New Roman"/>
          <w:sz w:val="28"/>
          <w:szCs w:val="27"/>
        </w:rPr>
        <w:t xml:space="preserve">Просматривают бульон Мартена. При наличии специфического роста ставят реакцию преципитации по </w:t>
      </w:r>
      <w:proofErr w:type="spellStart"/>
      <w:r w:rsidRPr="00C116C8">
        <w:rPr>
          <w:rFonts w:ascii="Times New Roman" w:eastAsia="Times New Roman" w:hAnsi="Times New Roman" w:cs="Times New Roman"/>
          <w:sz w:val="28"/>
          <w:szCs w:val="27"/>
        </w:rPr>
        <w:t>Ленсфильд</w:t>
      </w:r>
      <w:proofErr w:type="spellEnd"/>
      <w:r w:rsidRPr="00C116C8">
        <w:rPr>
          <w:rFonts w:ascii="Times New Roman" w:eastAsia="Times New Roman" w:hAnsi="Times New Roman" w:cs="Times New Roman"/>
          <w:sz w:val="28"/>
          <w:szCs w:val="27"/>
        </w:rPr>
        <w:t xml:space="preserve"> для определения серологической группы.</w:t>
      </w:r>
    </w:p>
    <w:p w:rsidR="00C116C8" w:rsidRPr="00C116C8" w:rsidRDefault="00C116C8" w:rsidP="00C116C8">
      <w:pPr>
        <w:spacing w:after="0" w:line="360" w:lineRule="auto"/>
        <w:ind w:right="-1"/>
        <w:jc w:val="both"/>
        <w:rPr>
          <w:rFonts w:ascii="Times New Roman" w:eastAsia="Times New Roman" w:hAnsi="Times New Roman" w:cs="Times New Roman"/>
          <w:sz w:val="28"/>
          <w:szCs w:val="27"/>
        </w:rPr>
      </w:pPr>
      <w:r>
        <w:rPr>
          <w:noProof/>
        </w:rPr>
        <w:lastRenderedPageBreak/>
        <w:drawing>
          <wp:inline distT="0" distB="0" distL="0" distR="0">
            <wp:extent cx="5591175" cy="8343900"/>
            <wp:effectExtent l="0" t="0" r="9525" b="0"/>
            <wp:docPr id="9" name="Рисунок 9" descr="Рис. 38. Схема выделения и идентификации стрепт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38. Схема выделения и идентификации стрептокок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8343900"/>
                    </a:xfrm>
                    <a:prstGeom prst="rect">
                      <a:avLst/>
                    </a:prstGeom>
                    <a:noFill/>
                    <a:ln>
                      <a:noFill/>
                    </a:ln>
                  </pic:spPr>
                </pic:pic>
              </a:graphicData>
            </a:graphic>
          </wp:inline>
        </w:drawing>
      </w:r>
    </w:p>
    <w:p w:rsidR="00C116C8" w:rsidRDefault="00B1043C" w:rsidP="00C116C8">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Рисунок 5</w:t>
      </w:r>
      <w:r w:rsidR="00DE49EA">
        <w:rPr>
          <w:rFonts w:ascii="Times New Roman" w:eastAsia="Times New Roman" w:hAnsi="Times New Roman" w:cs="Times New Roman"/>
          <w:iCs/>
          <w:sz w:val="28"/>
          <w:szCs w:val="27"/>
        </w:rPr>
        <w:t xml:space="preserve"> - </w:t>
      </w:r>
      <w:r w:rsidR="00C116C8" w:rsidRPr="00C116C8">
        <w:rPr>
          <w:rFonts w:ascii="Times New Roman" w:eastAsia="Times New Roman" w:hAnsi="Times New Roman" w:cs="Times New Roman"/>
          <w:iCs/>
          <w:sz w:val="28"/>
          <w:szCs w:val="27"/>
        </w:rPr>
        <w:t>Схема выделения и идентификации стрептококка</w:t>
      </w:r>
    </w:p>
    <w:p w:rsidR="00B1043C" w:rsidRPr="00C116C8" w:rsidRDefault="00B1043C" w:rsidP="00C116C8">
      <w:pPr>
        <w:spacing w:after="0" w:line="360" w:lineRule="auto"/>
        <w:jc w:val="center"/>
        <w:rPr>
          <w:rFonts w:ascii="Times New Roman" w:eastAsia="Times New Roman" w:hAnsi="Times New Roman" w:cs="Times New Roman"/>
          <w:iCs/>
          <w:sz w:val="28"/>
          <w:szCs w:val="27"/>
        </w:rPr>
      </w:pPr>
    </w:p>
    <w:p w:rsidR="00C116C8" w:rsidRPr="00C116C8" w:rsidRDefault="00C116C8" w:rsidP="00C116C8">
      <w:pPr>
        <w:spacing w:after="0" w:line="360" w:lineRule="auto"/>
        <w:jc w:val="center"/>
        <w:rPr>
          <w:rFonts w:ascii="Times New Roman" w:eastAsia="Times New Roman" w:hAnsi="Times New Roman" w:cs="Times New Roman"/>
          <w:sz w:val="28"/>
          <w:szCs w:val="27"/>
          <w:u w:val="single"/>
        </w:rPr>
      </w:pPr>
      <w:r w:rsidRPr="00C116C8">
        <w:rPr>
          <w:rFonts w:ascii="Times New Roman" w:eastAsia="Times New Roman" w:hAnsi="Times New Roman" w:cs="Times New Roman"/>
          <w:sz w:val="28"/>
          <w:szCs w:val="27"/>
          <w:u w:val="single"/>
        </w:rPr>
        <w:lastRenderedPageBreak/>
        <w:t>Четвертый день исследования</w:t>
      </w:r>
    </w:p>
    <w:p w:rsidR="00DE49EA" w:rsidRDefault="00C116C8" w:rsidP="00B1043C">
      <w:pPr>
        <w:spacing w:after="0" w:line="360" w:lineRule="auto"/>
        <w:ind w:right="-1" w:firstLine="851"/>
        <w:jc w:val="both"/>
        <w:rPr>
          <w:rFonts w:ascii="Times New Roman" w:eastAsia="Times New Roman" w:hAnsi="Times New Roman" w:cs="Times New Roman"/>
          <w:sz w:val="28"/>
          <w:szCs w:val="27"/>
        </w:rPr>
      </w:pPr>
      <w:r w:rsidRPr="00C116C8">
        <w:rPr>
          <w:rFonts w:ascii="Times New Roman" w:eastAsia="Times New Roman" w:hAnsi="Times New Roman" w:cs="Times New Roman"/>
          <w:sz w:val="28"/>
          <w:szCs w:val="27"/>
        </w:rPr>
        <w:t>Произв</w:t>
      </w:r>
      <w:r w:rsidR="00B1043C">
        <w:rPr>
          <w:rFonts w:ascii="Times New Roman" w:eastAsia="Times New Roman" w:hAnsi="Times New Roman" w:cs="Times New Roman"/>
          <w:sz w:val="28"/>
          <w:szCs w:val="27"/>
        </w:rPr>
        <w:t>одят учет результатов (табл</w:t>
      </w:r>
      <w:r w:rsidR="00DE49EA">
        <w:rPr>
          <w:rFonts w:ascii="Times New Roman" w:eastAsia="Times New Roman" w:hAnsi="Times New Roman" w:cs="Times New Roman"/>
          <w:sz w:val="28"/>
          <w:szCs w:val="27"/>
        </w:rPr>
        <w:t xml:space="preserve">. </w:t>
      </w:r>
      <w:r w:rsidR="007D68CF">
        <w:rPr>
          <w:rFonts w:ascii="Times New Roman" w:eastAsia="Times New Roman" w:hAnsi="Times New Roman" w:cs="Times New Roman"/>
          <w:sz w:val="28"/>
          <w:szCs w:val="27"/>
        </w:rPr>
        <w:t>3</w:t>
      </w:r>
      <w:r w:rsidR="00DE49EA">
        <w:rPr>
          <w:rFonts w:ascii="Times New Roman" w:eastAsia="Times New Roman" w:hAnsi="Times New Roman" w:cs="Times New Roman"/>
          <w:sz w:val="28"/>
          <w:szCs w:val="27"/>
        </w:rPr>
        <w:t>)</w:t>
      </w:r>
      <w:r w:rsidRPr="00C116C8">
        <w:rPr>
          <w:rFonts w:ascii="Times New Roman" w:eastAsia="Times New Roman" w:hAnsi="Times New Roman" w:cs="Times New Roman"/>
          <w:sz w:val="28"/>
          <w:szCs w:val="27"/>
        </w:rPr>
        <w:t>.</w:t>
      </w:r>
    </w:p>
    <w:p w:rsidR="00DE49EA" w:rsidRPr="00DE49EA" w:rsidRDefault="0081716B" w:rsidP="00C116C8">
      <w:pPr>
        <w:spacing w:after="0" w:line="360" w:lineRule="auto"/>
        <w:ind w:right="-1"/>
        <w:jc w:val="both"/>
        <w:rPr>
          <w:rFonts w:ascii="Times New Roman" w:eastAsia="Times New Roman" w:hAnsi="Times New Roman" w:cs="Times New Roman"/>
          <w:sz w:val="28"/>
          <w:szCs w:val="27"/>
        </w:rPr>
      </w:pPr>
      <w:r>
        <w:rPr>
          <w:noProof/>
        </w:rPr>
        <w:drawing>
          <wp:inline distT="0" distB="0" distL="0" distR="0">
            <wp:extent cx="5941060" cy="1529846"/>
            <wp:effectExtent l="0" t="0" r="2540" b="0"/>
            <wp:docPr id="49" name="Рисунок 49" descr="Таблица 25. Ферментативные свойства стрепт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Таблица 25. Ферментативные свойства стрептокок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1529846"/>
                    </a:xfrm>
                    <a:prstGeom prst="rect">
                      <a:avLst/>
                    </a:prstGeom>
                    <a:noFill/>
                    <a:ln>
                      <a:noFill/>
                    </a:ln>
                  </pic:spPr>
                </pic:pic>
              </a:graphicData>
            </a:graphic>
          </wp:inline>
        </w:drawing>
      </w:r>
    </w:p>
    <w:p w:rsidR="00C116C8" w:rsidRPr="00C116C8" w:rsidRDefault="0081716B" w:rsidP="00C116C8">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Таблица</w:t>
      </w:r>
      <w:r w:rsidR="00DE49EA">
        <w:rPr>
          <w:rFonts w:ascii="Times New Roman" w:eastAsia="Times New Roman" w:hAnsi="Times New Roman" w:cs="Times New Roman"/>
          <w:iCs/>
          <w:sz w:val="28"/>
          <w:szCs w:val="27"/>
        </w:rPr>
        <w:t xml:space="preserve"> </w:t>
      </w:r>
      <w:r w:rsidR="007D68CF">
        <w:rPr>
          <w:rFonts w:ascii="Times New Roman" w:eastAsia="Times New Roman" w:hAnsi="Times New Roman" w:cs="Times New Roman"/>
          <w:iCs/>
          <w:sz w:val="28"/>
          <w:szCs w:val="27"/>
        </w:rPr>
        <w:t>3</w:t>
      </w:r>
      <w:r w:rsidR="00DE49EA">
        <w:rPr>
          <w:rFonts w:ascii="Times New Roman" w:eastAsia="Times New Roman" w:hAnsi="Times New Roman" w:cs="Times New Roman"/>
          <w:iCs/>
          <w:sz w:val="28"/>
          <w:szCs w:val="27"/>
        </w:rPr>
        <w:t xml:space="preserve"> -</w:t>
      </w:r>
      <w:r w:rsidR="00C116C8" w:rsidRPr="00C116C8">
        <w:rPr>
          <w:rFonts w:ascii="Times New Roman" w:eastAsia="Times New Roman" w:hAnsi="Times New Roman" w:cs="Times New Roman"/>
          <w:iCs/>
          <w:sz w:val="28"/>
          <w:szCs w:val="27"/>
        </w:rPr>
        <w:t xml:space="preserve"> Ферментативные свойства стрептококка</w:t>
      </w:r>
    </w:p>
    <w:p w:rsidR="00C116C8" w:rsidRPr="00C116C8" w:rsidRDefault="00C116C8" w:rsidP="00C116C8">
      <w:pPr>
        <w:spacing w:after="0" w:line="360" w:lineRule="auto"/>
        <w:ind w:right="-1" w:firstLine="851"/>
        <w:jc w:val="both"/>
        <w:rPr>
          <w:rFonts w:ascii="Times New Roman" w:eastAsia="Times New Roman" w:hAnsi="Times New Roman" w:cs="Times New Roman"/>
          <w:sz w:val="28"/>
          <w:szCs w:val="27"/>
        </w:rPr>
      </w:pPr>
      <w:r w:rsidRPr="00DE49EA">
        <w:rPr>
          <w:rFonts w:ascii="Times New Roman" w:eastAsia="Times New Roman" w:hAnsi="Times New Roman" w:cs="Times New Roman"/>
          <w:sz w:val="28"/>
          <w:szCs w:val="27"/>
          <w:u w:val="single"/>
        </w:rPr>
        <w:t>Примечание</w:t>
      </w:r>
      <w:proofErr w:type="gramStart"/>
      <w:r w:rsidRPr="00C116C8">
        <w:rPr>
          <w:rFonts w:ascii="Times New Roman" w:eastAsia="Times New Roman" w:hAnsi="Times New Roman" w:cs="Times New Roman"/>
          <w:sz w:val="28"/>
          <w:szCs w:val="27"/>
        </w:rPr>
        <w:t>.</w:t>
      </w:r>
      <w:proofErr w:type="gramEnd"/>
      <w:r w:rsidRPr="00C116C8">
        <w:rPr>
          <w:rFonts w:ascii="Times New Roman" w:eastAsia="Times New Roman" w:hAnsi="Times New Roman" w:cs="Times New Roman"/>
          <w:sz w:val="28"/>
          <w:szCs w:val="27"/>
        </w:rPr>
        <w:t xml:space="preserve"> </w:t>
      </w:r>
      <w:proofErr w:type="gramStart"/>
      <w:r w:rsidRPr="00C116C8">
        <w:rPr>
          <w:rFonts w:ascii="Times New Roman" w:eastAsia="Times New Roman" w:hAnsi="Times New Roman" w:cs="Times New Roman"/>
          <w:sz w:val="28"/>
          <w:szCs w:val="27"/>
        </w:rPr>
        <w:t>к</w:t>
      </w:r>
      <w:proofErr w:type="gramEnd"/>
      <w:r w:rsidRPr="00C116C8">
        <w:rPr>
          <w:rFonts w:ascii="Times New Roman" w:eastAsia="Times New Roman" w:hAnsi="Times New Roman" w:cs="Times New Roman"/>
          <w:sz w:val="28"/>
          <w:szCs w:val="27"/>
        </w:rPr>
        <w:t xml:space="preserve"> - расщепление углеводов с образованием кислоты.</w:t>
      </w:r>
    </w:p>
    <w:p w:rsidR="00C116C8" w:rsidRDefault="00C116C8" w:rsidP="00C116C8">
      <w:pPr>
        <w:spacing w:after="0" w:line="360" w:lineRule="auto"/>
        <w:ind w:right="-1" w:firstLine="851"/>
        <w:jc w:val="both"/>
        <w:rPr>
          <w:rFonts w:ascii="Times New Roman" w:eastAsia="Times New Roman" w:hAnsi="Times New Roman" w:cs="Times New Roman"/>
          <w:sz w:val="28"/>
          <w:szCs w:val="27"/>
        </w:rPr>
      </w:pPr>
      <w:r w:rsidRPr="00C116C8">
        <w:rPr>
          <w:rFonts w:ascii="Times New Roman" w:eastAsia="Times New Roman" w:hAnsi="Times New Roman" w:cs="Times New Roman"/>
          <w:sz w:val="28"/>
          <w:szCs w:val="27"/>
        </w:rPr>
        <w:t xml:space="preserve">В настоящее время определяют </w:t>
      </w:r>
      <w:proofErr w:type="spellStart"/>
      <w:r w:rsidRPr="00C116C8">
        <w:rPr>
          <w:rFonts w:ascii="Times New Roman" w:eastAsia="Times New Roman" w:hAnsi="Times New Roman" w:cs="Times New Roman"/>
          <w:sz w:val="28"/>
          <w:szCs w:val="27"/>
        </w:rPr>
        <w:t>дезоксирибонуклеазу</w:t>
      </w:r>
      <w:proofErr w:type="spellEnd"/>
      <w:r w:rsidRPr="00C116C8">
        <w:rPr>
          <w:rFonts w:ascii="Times New Roman" w:eastAsia="Times New Roman" w:hAnsi="Times New Roman" w:cs="Times New Roman"/>
          <w:sz w:val="28"/>
          <w:szCs w:val="27"/>
        </w:rPr>
        <w:t xml:space="preserve">, а также </w:t>
      </w:r>
      <w:proofErr w:type="spellStart"/>
      <w:r w:rsidRPr="00C116C8">
        <w:rPr>
          <w:rFonts w:ascii="Times New Roman" w:eastAsia="Times New Roman" w:hAnsi="Times New Roman" w:cs="Times New Roman"/>
          <w:sz w:val="28"/>
          <w:szCs w:val="27"/>
        </w:rPr>
        <w:t>антистрептогиалуронидазу</w:t>
      </w:r>
      <w:proofErr w:type="spellEnd"/>
      <w:r w:rsidRPr="00C116C8">
        <w:rPr>
          <w:rFonts w:ascii="Times New Roman" w:eastAsia="Times New Roman" w:hAnsi="Times New Roman" w:cs="Times New Roman"/>
          <w:sz w:val="28"/>
          <w:szCs w:val="27"/>
        </w:rPr>
        <w:t xml:space="preserve">, </w:t>
      </w:r>
      <w:proofErr w:type="spellStart"/>
      <w:r w:rsidRPr="00C116C8">
        <w:rPr>
          <w:rFonts w:ascii="Times New Roman" w:eastAsia="Times New Roman" w:hAnsi="Times New Roman" w:cs="Times New Roman"/>
          <w:sz w:val="28"/>
          <w:szCs w:val="27"/>
        </w:rPr>
        <w:t>антистрептолизин</w:t>
      </w:r>
      <w:proofErr w:type="spellEnd"/>
      <w:r w:rsidRPr="00C116C8">
        <w:rPr>
          <w:rFonts w:ascii="Times New Roman" w:eastAsia="Times New Roman" w:hAnsi="Times New Roman" w:cs="Times New Roman"/>
          <w:sz w:val="28"/>
          <w:szCs w:val="27"/>
        </w:rPr>
        <w:t>-О.</w:t>
      </w:r>
    </w:p>
    <w:p w:rsidR="00E218FE" w:rsidRDefault="00E218FE"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ind w:firstLine="851"/>
        <w:jc w:val="both"/>
        <w:rPr>
          <w:rFonts w:ascii="Times New Roman" w:eastAsia="Times New Roman" w:hAnsi="Times New Roman" w:cs="Times New Roman"/>
          <w:sz w:val="28"/>
          <w:szCs w:val="27"/>
        </w:rPr>
      </w:pPr>
    </w:p>
    <w:p w:rsidR="00B1043C" w:rsidRDefault="00B1043C" w:rsidP="00B1043C">
      <w:pPr>
        <w:spacing w:after="0" w:line="240" w:lineRule="auto"/>
        <w:jc w:val="both"/>
        <w:rPr>
          <w:rFonts w:ascii="Times New Roman" w:eastAsia="Times New Roman" w:hAnsi="Times New Roman" w:cs="Times New Roman"/>
          <w:sz w:val="28"/>
          <w:szCs w:val="27"/>
        </w:rPr>
      </w:pPr>
    </w:p>
    <w:p w:rsidR="00B1043C" w:rsidRPr="00B1043C" w:rsidRDefault="00B1043C" w:rsidP="00B1043C">
      <w:pPr>
        <w:spacing w:after="0" w:line="360" w:lineRule="auto"/>
        <w:ind w:firstLine="851"/>
        <w:jc w:val="center"/>
        <w:rPr>
          <w:rFonts w:ascii="Times New Roman" w:eastAsia="Times New Roman" w:hAnsi="Times New Roman" w:cs="Times New Roman"/>
          <w:b/>
          <w:sz w:val="28"/>
          <w:szCs w:val="27"/>
        </w:rPr>
      </w:pPr>
      <w:r w:rsidRPr="00B1043C">
        <w:rPr>
          <w:rFonts w:ascii="Times New Roman" w:eastAsia="Times New Roman" w:hAnsi="Times New Roman" w:cs="Times New Roman"/>
          <w:b/>
          <w:sz w:val="28"/>
          <w:szCs w:val="27"/>
        </w:rPr>
        <w:lastRenderedPageBreak/>
        <w:t>День 4 (14.05.20)</w:t>
      </w:r>
    </w:p>
    <w:p w:rsidR="00E218FE" w:rsidRDefault="00E218FE" w:rsidP="00E218FE">
      <w:pPr>
        <w:jc w:val="center"/>
        <w:rPr>
          <w:rFonts w:ascii="Times New Roman" w:hAnsi="Times New Roman"/>
          <w:b/>
          <w:sz w:val="28"/>
          <w:szCs w:val="24"/>
        </w:rPr>
      </w:pPr>
      <w:r>
        <w:rPr>
          <w:rFonts w:ascii="Times New Roman" w:hAnsi="Times New Roman"/>
          <w:b/>
          <w:sz w:val="28"/>
          <w:szCs w:val="24"/>
        </w:rPr>
        <w:t xml:space="preserve">ВЫДЕЛЕНИЕ И ИДЕНТИФИКАЦИЯ </w:t>
      </w:r>
      <w:r w:rsidRPr="00E218FE">
        <w:rPr>
          <w:rFonts w:ascii="Times New Roman" w:hAnsi="Times New Roman"/>
          <w:b/>
          <w:i/>
          <w:sz w:val="28"/>
          <w:szCs w:val="24"/>
        </w:rPr>
        <w:t>STREPTOCOCCUS PNEUMONIAE</w:t>
      </w:r>
      <w:r w:rsidRPr="00E218FE">
        <w:rPr>
          <w:rFonts w:ascii="Times New Roman" w:hAnsi="Times New Roman"/>
          <w:b/>
          <w:sz w:val="28"/>
          <w:szCs w:val="24"/>
        </w:rPr>
        <w:t xml:space="preserve"> (ПНЕВМОКОКК)</w:t>
      </w:r>
    </w:p>
    <w:p w:rsidR="00E218FE" w:rsidRPr="00E218FE" w:rsidRDefault="00E218FE" w:rsidP="00E218FE">
      <w:pPr>
        <w:pStyle w:val="ad"/>
        <w:spacing w:before="0" w:beforeAutospacing="0" w:after="0" w:afterAutospacing="0" w:line="360" w:lineRule="auto"/>
        <w:ind w:firstLine="851"/>
        <w:jc w:val="both"/>
        <w:rPr>
          <w:color w:val="000000"/>
          <w:sz w:val="28"/>
          <w:szCs w:val="27"/>
        </w:rPr>
      </w:pPr>
      <w:r w:rsidRPr="00E218FE">
        <w:rPr>
          <w:b/>
          <w:bCs/>
          <w:color w:val="000000"/>
          <w:sz w:val="28"/>
          <w:szCs w:val="27"/>
        </w:rPr>
        <w:t>Морфология</w:t>
      </w:r>
      <w:r>
        <w:rPr>
          <w:color w:val="000000"/>
          <w:sz w:val="28"/>
          <w:szCs w:val="27"/>
        </w:rPr>
        <w:t>. Пневмококк - это</w:t>
      </w:r>
      <w:r w:rsidRPr="00E218FE">
        <w:rPr>
          <w:color w:val="000000"/>
          <w:sz w:val="28"/>
          <w:szCs w:val="27"/>
        </w:rPr>
        <w:t xml:space="preserve"> диплококки, </w:t>
      </w:r>
      <w:r>
        <w:rPr>
          <w:color w:val="000000"/>
          <w:sz w:val="28"/>
          <w:szCs w:val="27"/>
        </w:rPr>
        <w:t>имеют ланцетовидную форму</w:t>
      </w:r>
      <w:r w:rsidRPr="00E218FE">
        <w:rPr>
          <w:color w:val="000000"/>
          <w:sz w:val="28"/>
          <w:szCs w:val="27"/>
        </w:rPr>
        <w:t xml:space="preserve">. Размер 0,75-0,5 × 0,5-1 мкм, располагаются они парами. В жидких </w:t>
      </w:r>
      <w:r>
        <w:rPr>
          <w:color w:val="000000"/>
          <w:sz w:val="28"/>
          <w:szCs w:val="27"/>
        </w:rPr>
        <w:t>средах образуют короткие цепочки</w:t>
      </w:r>
      <w:r w:rsidRPr="00E218FE">
        <w:rPr>
          <w:color w:val="000000"/>
          <w:sz w:val="28"/>
          <w:szCs w:val="27"/>
        </w:rPr>
        <w:t xml:space="preserve">. </w:t>
      </w:r>
      <w:proofErr w:type="gramStart"/>
      <w:r>
        <w:rPr>
          <w:color w:val="000000"/>
          <w:sz w:val="28"/>
          <w:szCs w:val="27"/>
        </w:rPr>
        <w:t>Неподвижны</w:t>
      </w:r>
      <w:proofErr w:type="gramEnd"/>
      <w:r>
        <w:rPr>
          <w:color w:val="000000"/>
          <w:sz w:val="28"/>
          <w:szCs w:val="27"/>
        </w:rPr>
        <w:t>, нет</w:t>
      </w:r>
      <w:r w:rsidRPr="00E218FE">
        <w:rPr>
          <w:color w:val="000000"/>
          <w:sz w:val="28"/>
          <w:szCs w:val="27"/>
        </w:rPr>
        <w:t xml:space="preserve"> спо</w:t>
      </w:r>
      <w:r>
        <w:rPr>
          <w:color w:val="000000"/>
          <w:sz w:val="28"/>
          <w:szCs w:val="27"/>
        </w:rPr>
        <w:t>р, грамположительные в организме образуют капсулу</w:t>
      </w:r>
      <w:r w:rsidRPr="00E218FE">
        <w:rPr>
          <w:color w:val="000000"/>
          <w:sz w:val="28"/>
          <w:szCs w:val="27"/>
        </w:rPr>
        <w:t>. При росте на искусственных питательных средах утрачивают капсулу</w:t>
      </w:r>
      <w:r>
        <w:rPr>
          <w:color w:val="000000"/>
          <w:sz w:val="28"/>
          <w:szCs w:val="27"/>
        </w:rPr>
        <w:t xml:space="preserve">. </w:t>
      </w:r>
      <w:r w:rsidRPr="00E218FE">
        <w:rPr>
          <w:color w:val="000000"/>
          <w:sz w:val="28"/>
          <w:szCs w:val="27"/>
        </w:rPr>
        <w:t>В старых культурах встречаются грамотрицательные бактерии.</w:t>
      </w:r>
    </w:p>
    <w:p w:rsidR="00E218FE" w:rsidRDefault="00E218FE" w:rsidP="00E218FE">
      <w:pPr>
        <w:pStyle w:val="ad"/>
        <w:spacing w:before="0" w:beforeAutospacing="0" w:after="0" w:afterAutospacing="0" w:line="360" w:lineRule="auto"/>
        <w:ind w:firstLine="851"/>
        <w:jc w:val="both"/>
        <w:rPr>
          <w:color w:val="000000"/>
          <w:sz w:val="28"/>
          <w:szCs w:val="27"/>
        </w:rPr>
      </w:pPr>
      <w:r w:rsidRPr="00E218FE">
        <w:rPr>
          <w:b/>
          <w:bCs/>
          <w:color w:val="000000"/>
          <w:sz w:val="28"/>
          <w:szCs w:val="27"/>
        </w:rPr>
        <w:t>Культивирование</w:t>
      </w:r>
      <w:r>
        <w:rPr>
          <w:color w:val="000000"/>
          <w:sz w:val="28"/>
          <w:szCs w:val="27"/>
        </w:rPr>
        <w:t>. Ф</w:t>
      </w:r>
      <w:r w:rsidRPr="00E218FE">
        <w:rPr>
          <w:color w:val="000000"/>
          <w:sz w:val="28"/>
          <w:szCs w:val="27"/>
        </w:rPr>
        <w:t>акультативные анаэробы. Растут при температуре 36-37</w:t>
      </w:r>
      <w:proofErr w:type="gramStart"/>
      <w:r w:rsidRPr="00E218FE">
        <w:rPr>
          <w:color w:val="000000"/>
          <w:sz w:val="28"/>
          <w:szCs w:val="27"/>
        </w:rPr>
        <w:t>° С</w:t>
      </w:r>
      <w:proofErr w:type="gramEnd"/>
      <w:r w:rsidRPr="00E218FE">
        <w:rPr>
          <w:color w:val="000000"/>
          <w:sz w:val="28"/>
          <w:szCs w:val="27"/>
        </w:rPr>
        <w:t xml:space="preserve"> и рН среды 7,</w:t>
      </w:r>
      <w:r>
        <w:rPr>
          <w:color w:val="000000"/>
          <w:sz w:val="28"/>
          <w:szCs w:val="27"/>
        </w:rPr>
        <w:t>2-7,4. Р</w:t>
      </w:r>
      <w:r w:rsidRPr="00E218FE">
        <w:rPr>
          <w:color w:val="000000"/>
          <w:sz w:val="28"/>
          <w:szCs w:val="27"/>
        </w:rPr>
        <w:t xml:space="preserve">астут только на средах с добавлением </w:t>
      </w:r>
      <w:proofErr w:type="spellStart"/>
      <w:r w:rsidRPr="00E218FE">
        <w:rPr>
          <w:color w:val="000000"/>
          <w:sz w:val="28"/>
          <w:szCs w:val="27"/>
        </w:rPr>
        <w:t>натив</w:t>
      </w:r>
      <w:r>
        <w:rPr>
          <w:color w:val="000000"/>
          <w:sz w:val="28"/>
          <w:szCs w:val="27"/>
        </w:rPr>
        <w:t>ного</w:t>
      </w:r>
      <w:proofErr w:type="spellEnd"/>
      <w:r>
        <w:rPr>
          <w:color w:val="000000"/>
          <w:sz w:val="28"/>
          <w:szCs w:val="27"/>
        </w:rPr>
        <w:t xml:space="preserve"> белка</w:t>
      </w:r>
      <w:r w:rsidRPr="00E218FE">
        <w:rPr>
          <w:color w:val="000000"/>
          <w:sz w:val="28"/>
          <w:szCs w:val="27"/>
        </w:rPr>
        <w:t xml:space="preserve">. На </w:t>
      </w:r>
      <w:proofErr w:type="spellStart"/>
      <w:r w:rsidRPr="00E218FE">
        <w:rPr>
          <w:color w:val="000000"/>
          <w:sz w:val="28"/>
          <w:szCs w:val="27"/>
        </w:rPr>
        <w:t>агаре</w:t>
      </w:r>
      <w:proofErr w:type="spellEnd"/>
      <w:r w:rsidRPr="00E218FE">
        <w:rPr>
          <w:color w:val="000000"/>
          <w:sz w:val="28"/>
          <w:szCs w:val="27"/>
        </w:rPr>
        <w:t xml:space="preserve"> с сывороткой о</w:t>
      </w:r>
      <w:r>
        <w:rPr>
          <w:color w:val="000000"/>
          <w:sz w:val="28"/>
          <w:szCs w:val="27"/>
        </w:rPr>
        <w:t>бразуют мелкие, нежные,</w:t>
      </w:r>
      <w:r w:rsidRPr="00E218FE">
        <w:rPr>
          <w:color w:val="000000"/>
          <w:sz w:val="28"/>
          <w:szCs w:val="27"/>
        </w:rPr>
        <w:t xml:space="preserve"> прозрачные колонии. На </w:t>
      </w:r>
      <w:proofErr w:type="spellStart"/>
      <w:r w:rsidRPr="00E218FE">
        <w:rPr>
          <w:color w:val="000000"/>
          <w:sz w:val="28"/>
          <w:szCs w:val="27"/>
        </w:rPr>
        <w:t>агаре</w:t>
      </w:r>
      <w:proofErr w:type="spellEnd"/>
      <w:r w:rsidRPr="00E218FE">
        <w:rPr>
          <w:color w:val="000000"/>
          <w:sz w:val="28"/>
          <w:szCs w:val="27"/>
        </w:rPr>
        <w:t xml:space="preserve"> с кровью вырастают влажные колонии зеленовато-серого цвета, окруженные зеленой зоно</w:t>
      </w:r>
      <w:r>
        <w:rPr>
          <w:color w:val="000000"/>
          <w:sz w:val="28"/>
          <w:szCs w:val="27"/>
        </w:rPr>
        <w:t>й. Р</w:t>
      </w:r>
      <w:r w:rsidRPr="00E218FE">
        <w:rPr>
          <w:color w:val="000000"/>
          <w:sz w:val="28"/>
          <w:szCs w:val="27"/>
        </w:rPr>
        <w:t xml:space="preserve">астут в бульоне с добавлением 0,2% глюкозы и в бульоне с сывороткой. Рост в жидких средах </w:t>
      </w:r>
      <w:r>
        <w:rPr>
          <w:color w:val="000000"/>
          <w:sz w:val="28"/>
          <w:szCs w:val="27"/>
        </w:rPr>
        <w:t xml:space="preserve">с </w:t>
      </w:r>
      <w:r w:rsidRPr="00E218FE">
        <w:rPr>
          <w:color w:val="000000"/>
          <w:sz w:val="28"/>
          <w:szCs w:val="27"/>
        </w:rPr>
        <w:t>диффузным помутнением и пылевидным осадком на дне.</w:t>
      </w:r>
    </w:p>
    <w:p w:rsidR="00E218FE" w:rsidRDefault="001672CC" w:rsidP="00E218FE">
      <w:pPr>
        <w:pStyle w:val="ad"/>
        <w:spacing w:before="0" w:beforeAutospacing="0" w:after="0" w:afterAutospacing="0" w:line="360" w:lineRule="auto"/>
        <w:ind w:firstLine="851"/>
        <w:jc w:val="both"/>
        <w:rPr>
          <w:color w:val="000000"/>
          <w:sz w:val="28"/>
          <w:szCs w:val="27"/>
        </w:rPr>
      </w:pPr>
      <w:r w:rsidRPr="001672CC">
        <w:rPr>
          <w:b/>
          <w:color w:val="000000"/>
          <w:sz w:val="28"/>
          <w:szCs w:val="27"/>
        </w:rPr>
        <w:t>Ферментативные свойства.</w:t>
      </w:r>
      <w:r>
        <w:rPr>
          <w:b/>
          <w:color w:val="000000"/>
          <w:sz w:val="28"/>
          <w:szCs w:val="27"/>
        </w:rPr>
        <w:t xml:space="preserve"> </w:t>
      </w:r>
      <w:r w:rsidR="000E20FE">
        <w:rPr>
          <w:color w:val="000000"/>
          <w:sz w:val="28"/>
          <w:szCs w:val="27"/>
        </w:rPr>
        <w:t xml:space="preserve"> Р</w:t>
      </w:r>
      <w:r>
        <w:rPr>
          <w:color w:val="000000"/>
          <w:sz w:val="28"/>
          <w:szCs w:val="27"/>
        </w:rPr>
        <w:t xml:space="preserve">асщепляют лактозу, глюкозу, сахарозу, мальтозу, инулин с образованием кислоты. </w:t>
      </w:r>
      <w:r w:rsidR="000E20FE">
        <w:rPr>
          <w:color w:val="000000"/>
          <w:sz w:val="28"/>
          <w:szCs w:val="27"/>
        </w:rPr>
        <w:t>М</w:t>
      </w:r>
      <w:r>
        <w:rPr>
          <w:color w:val="000000"/>
          <w:sz w:val="28"/>
          <w:szCs w:val="27"/>
        </w:rPr>
        <w:t>олоко свертывают, желатин не разжижают, индол не образуют, растворяются в желчи, расщепляют инулин.</w:t>
      </w:r>
    </w:p>
    <w:p w:rsidR="001672CC" w:rsidRDefault="001672CC" w:rsidP="00E218FE">
      <w:pPr>
        <w:pStyle w:val="ad"/>
        <w:spacing w:before="0" w:beforeAutospacing="0" w:after="0" w:afterAutospacing="0" w:line="360" w:lineRule="auto"/>
        <w:ind w:firstLine="851"/>
        <w:jc w:val="both"/>
        <w:rPr>
          <w:color w:val="000000"/>
          <w:sz w:val="28"/>
          <w:szCs w:val="27"/>
        </w:rPr>
      </w:pPr>
      <w:r w:rsidRPr="001672CC">
        <w:rPr>
          <w:b/>
          <w:color w:val="000000"/>
          <w:sz w:val="28"/>
          <w:szCs w:val="27"/>
        </w:rPr>
        <w:t>Факторы патогенности:</w:t>
      </w:r>
      <w:r>
        <w:rPr>
          <w:color w:val="000000"/>
          <w:sz w:val="28"/>
          <w:szCs w:val="27"/>
        </w:rPr>
        <w:t xml:space="preserve"> </w:t>
      </w:r>
      <w:proofErr w:type="spellStart"/>
      <w:r>
        <w:rPr>
          <w:color w:val="000000"/>
          <w:sz w:val="28"/>
          <w:szCs w:val="27"/>
        </w:rPr>
        <w:t>гиалуронидаза</w:t>
      </w:r>
      <w:proofErr w:type="spellEnd"/>
      <w:r>
        <w:rPr>
          <w:color w:val="000000"/>
          <w:sz w:val="28"/>
          <w:szCs w:val="27"/>
        </w:rPr>
        <w:t>, фибринолизин и др.</w:t>
      </w:r>
    </w:p>
    <w:p w:rsidR="001672CC" w:rsidRDefault="001672CC" w:rsidP="00E218FE">
      <w:pPr>
        <w:pStyle w:val="ad"/>
        <w:spacing w:before="0" w:beforeAutospacing="0" w:after="0" w:afterAutospacing="0" w:line="360" w:lineRule="auto"/>
        <w:ind w:firstLine="851"/>
        <w:jc w:val="both"/>
        <w:rPr>
          <w:color w:val="000000"/>
          <w:sz w:val="28"/>
          <w:szCs w:val="27"/>
        </w:rPr>
      </w:pPr>
      <w:proofErr w:type="spellStart"/>
      <w:r w:rsidRPr="001672CC">
        <w:rPr>
          <w:b/>
          <w:color w:val="000000"/>
          <w:sz w:val="28"/>
          <w:szCs w:val="27"/>
        </w:rPr>
        <w:t>Токсинообразование</w:t>
      </w:r>
      <w:proofErr w:type="spellEnd"/>
      <w:r w:rsidRPr="001672CC">
        <w:rPr>
          <w:b/>
          <w:color w:val="000000"/>
          <w:sz w:val="28"/>
          <w:szCs w:val="27"/>
        </w:rPr>
        <w:t>.</w:t>
      </w:r>
      <w:r>
        <w:rPr>
          <w:color w:val="000000"/>
          <w:sz w:val="28"/>
          <w:szCs w:val="27"/>
        </w:rPr>
        <w:t xml:space="preserve"> Эндотоксин, гемолизин, </w:t>
      </w:r>
      <w:proofErr w:type="spellStart"/>
      <w:r>
        <w:rPr>
          <w:color w:val="000000"/>
          <w:sz w:val="28"/>
          <w:szCs w:val="27"/>
        </w:rPr>
        <w:t>лейкоцидин</w:t>
      </w:r>
      <w:proofErr w:type="spellEnd"/>
      <w:r>
        <w:rPr>
          <w:color w:val="000000"/>
          <w:sz w:val="28"/>
          <w:szCs w:val="27"/>
        </w:rPr>
        <w:t>.</w:t>
      </w:r>
    </w:p>
    <w:p w:rsidR="001672CC" w:rsidRPr="008A34D9" w:rsidRDefault="001672CC" w:rsidP="008A34D9">
      <w:pPr>
        <w:pStyle w:val="ad"/>
        <w:spacing w:before="0" w:beforeAutospacing="0" w:after="0" w:afterAutospacing="0" w:line="360" w:lineRule="auto"/>
        <w:ind w:firstLine="851"/>
        <w:jc w:val="both"/>
        <w:rPr>
          <w:color w:val="000000"/>
          <w:sz w:val="28"/>
          <w:szCs w:val="27"/>
        </w:rPr>
      </w:pPr>
      <w:r w:rsidRPr="001672CC">
        <w:rPr>
          <w:b/>
          <w:color w:val="000000"/>
          <w:sz w:val="28"/>
          <w:szCs w:val="27"/>
        </w:rPr>
        <w:t>Антигенная структура.</w:t>
      </w:r>
      <w:r>
        <w:rPr>
          <w:b/>
          <w:color w:val="000000"/>
          <w:sz w:val="28"/>
          <w:szCs w:val="27"/>
        </w:rPr>
        <w:t xml:space="preserve"> </w:t>
      </w:r>
      <w:r w:rsidRPr="00020E71">
        <w:rPr>
          <w:color w:val="000000"/>
          <w:sz w:val="28"/>
          <w:szCs w:val="27"/>
        </w:rPr>
        <w:t>В цито</w:t>
      </w:r>
      <w:r>
        <w:rPr>
          <w:color w:val="000000"/>
          <w:sz w:val="28"/>
          <w:szCs w:val="27"/>
        </w:rPr>
        <w:t>плазме клетки содержится общий для всей группы протеиновый антиген, а в капсуле - полисахаридный</w:t>
      </w:r>
      <w:r w:rsidRPr="00020E71">
        <w:rPr>
          <w:color w:val="000000"/>
          <w:sz w:val="28"/>
          <w:szCs w:val="27"/>
        </w:rPr>
        <w:t xml:space="preserve"> антиген.</w:t>
      </w:r>
      <w:r>
        <w:rPr>
          <w:color w:val="000000"/>
          <w:sz w:val="28"/>
          <w:szCs w:val="27"/>
        </w:rPr>
        <w:t xml:space="preserve"> </w:t>
      </w:r>
      <w:r w:rsidRPr="00020E71">
        <w:rPr>
          <w:color w:val="000000"/>
          <w:sz w:val="28"/>
          <w:szCs w:val="27"/>
        </w:rPr>
        <w:t xml:space="preserve">По </w:t>
      </w:r>
      <w:r>
        <w:rPr>
          <w:color w:val="000000"/>
          <w:sz w:val="28"/>
          <w:szCs w:val="27"/>
        </w:rPr>
        <w:t xml:space="preserve">нему все пневмококки </w:t>
      </w:r>
      <w:r w:rsidR="008A34D9">
        <w:rPr>
          <w:color w:val="000000"/>
          <w:sz w:val="28"/>
          <w:szCs w:val="27"/>
        </w:rPr>
        <w:t xml:space="preserve">делятся на 84 </w:t>
      </w:r>
      <w:proofErr w:type="spellStart"/>
      <w:r w:rsidR="008A34D9">
        <w:rPr>
          <w:color w:val="000000"/>
          <w:sz w:val="28"/>
          <w:szCs w:val="27"/>
        </w:rPr>
        <w:t>серовара</w:t>
      </w:r>
      <w:proofErr w:type="spellEnd"/>
      <w:r w:rsidR="008A34D9">
        <w:rPr>
          <w:color w:val="000000"/>
          <w:sz w:val="28"/>
          <w:szCs w:val="27"/>
        </w:rPr>
        <w:t xml:space="preserve">. </w:t>
      </w:r>
    </w:p>
    <w:p w:rsidR="00E218FE" w:rsidRPr="00E218FE" w:rsidRDefault="00E218FE" w:rsidP="00E218FE">
      <w:pPr>
        <w:spacing w:after="0" w:line="360" w:lineRule="auto"/>
        <w:ind w:right="147" w:firstLine="851"/>
        <w:jc w:val="both"/>
        <w:rPr>
          <w:rFonts w:ascii="Times New Roman" w:eastAsia="Times New Roman" w:hAnsi="Times New Roman" w:cs="Times New Roman"/>
          <w:color w:val="000000"/>
          <w:sz w:val="27"/>
          <w:szCs w:val="27"/>
        </w:rPr>
      </w:pPr>
      <w:r w:rsidRPr="00E218FE">
        <w:rPr>
          <w:rFonts w:ascii="Times New Roman" w:eastAsia="Times New Roman" w:hAnsi="Times New Roman" w:cs="Times New Roman"/>
          <w:color w:val="000000"/>
          <w:sz w:val="28"/>
          <w:szCs w:val="27"/>
          <w:u w:val="single"/>
        </w:rPr>
        <w:t>Цель исследования:</w:t>
      </w:r>
      <w:r w:rsidRPr="00E218FE">
        <w:rPr>
          <w:rFonts w:ascii="Times New Roman" w:eastAsia="Times New Roman" w:hAnsi="Times New Roman" w:cs="Times New Roman"/>
          <w:color w:val="000000"/>
          <w:sz w:val="28"/>
          <w:szCs w:val="27"/>
        </w:rPr>
        <w:t xml:space="preserve"> выявление пневмококка.</w:t>
      </w:r>
    </w:p>
    <w:p w:rsidR="00E218FE" w:rsidRPr="00E218FE" w:rsidRDefault="00E218FE" w:rsidP="00E218FE">
      <w:pPr>
        <w:spacing w:after="0" w:line="360" w:lineRule="auto"/>
        <w:jc w:val="center"/>
        <w:rPr>
          <w:rFonts w:ascii="Times New Roman" w:eastAsia="Times New Roman" w:hAnsi="Times New Roman" w:cs="Times New Roman"/>
          <w:color w:val="000000"/>
          <w:sz w:val="28"/>
          <w:szCs w:val="27"/>
        </w:rPr>
      </w:pPr>
      <w:r w:rsidRPr="00E218FE">
        <w:rPr>
          <w:rFonts w:ascii="Times New Roman" w:eastAsia="Times New Roman" w:hAnsi="Times New Roman" w:cs="Times New Roman"/>
          <w:b/>
          <w:bCs/>
          <w:color w:val="000000"/>
          <w:sz w:val="28"/>
          <w:szCs w:val="27"/>
        </w:rPr>
        <w:t>Материал для исследования</w:t>
      </w:r>
    </w:p>
    <w:p w:rsidR="00E218FE" w:rsidRPr="00E218FE" w:rsidRDefault="00E218FE" w:rsidP="00E218FE">
      <w:pPr>
        <w:spacing w:after="0" w:line="360" w:lineRule="auto"/>
        <w:ind w:right="150"/>
        <w:jc w:val="both"/>
        <w:rPr>
          <w:rFonts w:ascii="Times New Roman" w:eastAsia="Times New Roman" w:hAnsi="Times New Roman" w:cs="Times New Roman"/>
          <w:color w:val="000000"/>
          <w:sz w:val="28"/>
          <w:szCs w:val="27"/>
        </w:rPr>
      </w:pPr>
      <w:r w:rsidRPr="00E218FE">
        <w:rPr>
          <w:rFonts w:ascii="Times New Roman" w:eastAsia="Times New Roman" w:hAnsi="Times New Roman" w:cs="Times New Roman"/>
          <w:color w:val="000000"/>
          <w:sz w:val="28"/>
          <w:szCs w:val="27"/>
        </w:rPr>
        <w:t>1. Мокрота (пневмония).</w:t>
      </w:r>
    </w:p>
    <w:p w:rsidR="00E218FE" w:rsidRPr="00E218FE" w:rsidRDefault="00E218FE" w:rsidP="00E218FE">
      <w:pPr>
        <w:spacing w:after="0" w:line="360" w:lineRule="auto"/>
        <w:ind w:right="150"/>
        <w:jc w:val="both"/>
        <w:rPr>
          <w:rFonts w:ascii="Times New Roman" w:eastAsia="Times New Roman" w:hAnsi="Times New Roman" w:cs="Times New Roman"/>
          <w:color w:val="000000"/>
          <w:sz w:val="28"/>
          <w:szCs w:val="27"/>
        </w:rPr>
      </w:pPr>
      <w:r w:rsidRPr="00E218FE">
        <w:rPr>
          <w:rFonts w:ascii="Times New Roman" w:eastAsia="Times New Roman" w:hAnsi="Times New Roman" w:cs="Times New Roman"/>
          <w:color w:val="000000"/>
          <w:sz w:val="28"/>
          <w:szCs w:val="27"/>
        </w:rPr>
        <w:t>2. Слизь из зева (ангина).</w:t>
      </w:r>
    </w:p>
    <w:p w:rsidR="00E218FE" w:rsidRPr="00E218FE" w:rsidRDefault="00E218FE" w:rsidP="00E218FE">
      <w:pPr>
        <w:spacing w:after="0" w:line="360" w:lineRule="auto"/>
        <w:ind w:right="150"/>
        <w:jc w:val="both"/>
        <w:rPr>
          <w:rFonts w:ascii="Times New Roman" w:eastAsia="Times New Roman" w:hAnsi="Times New Roman" w:cs="Times New Roman"/>
          <w:color w:val="000000"/>
          <w:sz w:val="28"/>
          <w:szCs w:val="27"/>
        </w:rPr>
      </w:pPr>
      <w:r w:rsidRPr="00E218FE">
        <w:rPr>
          <w:rFonts w:ascii="Times New Roman" w:eastAsia="Times New Roman" w:hAnsi="Times New Roman" w:cs="Times New Roman"/>
          <w:color w:val="000000"/>
          <w:sz w:val="28"/>
          <w:szCs w:val="27"/>
        </w:rPr>
        <w:t xml:space="preserve">3. </w:t>
      </w:r>
      <w:proofErr w:type="gramStart"/>
      <w:r w:rsidRPr="00E218FE">
        <w:rPr>
          <w:rFonts w:ascii="Times New Roman" w:eastAsia="Times New Roman" w:hAnsi="Times New Roman" w:cs="Times New Roman"/>
          <w:color w:val="000000"/>
          <w:sz w:val="28"/>
          <w:szCs w:val="27"/>
        </w:rPr>
        <w:t>Отделяемое</w:t>
      </w:r>
      <w:proofErr w:type="gramEnd"/>
      <w:r w:rsidRPr="00E218FE">
        <w:rPr>
          <w:rFonts w:ascii="Times New Roman" w:eastAsia="Times New Roman" w:hAnsi="Times New Roman" w:cs="Times New Roman"/>
          <w:color w:val="000000"/>
          <w:sz w:val="28"/>
          <w:szCs w:val="27"/>
        </w:rPr>
        <w:t xml:space="preserve"> из язвы (ползучая язва роговицы).</w:t>
      </w:r>
    </w:p>
    <w:p w:rsidR="00E218FE" w:rsidRPr="00E218FE" w:rsidRDefault="00E218FE" w:rsidP="00E218FE">
      <w:pPr>
        <w:spacing w:after="0" w:line="360" w:lineRule="auto"/>
        <w:ind w:right="150"/>
        <w:jc w:val="both"/>
        <w:rPr>
          <w:rFonts w:ascii="Times New Roman" w:eastAsia="Times New Roman" w:hAnsi="Times New Roman" w:cs="Times New Roman"/>
          <w:color w:val="000000"/>
          <w:sz w:val="28"/>
          <w:szCs w:val="27"/>
        </w:rPr>
      </w:pPr>
      <w:r w:rsidRPr="00E218FE">
        <w:rPr>
          <w:rFonts w:ascii="Times New Roman" w:eastAsia="Times New Roman" w:hAnsi="Times New Roman" w:cs="Times New Roman"/>
          <w:color w:val="000000"/>
          <w:sz w:val="28"/>
          <w:szCs w:val="27"/>
        </w:rPr>
        <w:t>4. Выделение из уха (отит).</w:t>
      </w:r>
    </w:p>
    <w:p w:rsidR="00E218FE" w:rsidRPr="00E218FE" w:rsidRDefault="00E218FE" w:rsidP="00E218FE">
      <w:pPr>
        <w:spacing w:after="0" w:line="360" w:lineRule="auto"/>
        <w:ind w:right="150"/>
        <w:jc w:val="both"/>
        <w:rPr>
          <w:rFonts w:ascii="Times New Roman" w:eastAsia="Times New Roman" w:hAnsi="Times New Roman" w:cs="Times New Roman"/>
          <w:color w:val="000000"/>
          <w:sz w:val="28"/>
          <w:szCs w:val="27"/>
        </w:rPr>
      </w:pPr>
      <w:r w:rsidRPr="00E218FE">
        <w:rPr>
          <w:rFonts w:ascii="Times New Roman" w:eastAsia="Times New Roman" w:hAnsi="Times New Roman" w:cs="Times New Roman"/>
          <w:color w:val="000000"/>
          <w:sz w:val="28"/>
          <w:szCs w:val="27"/>
        </w:rPr>
        <w:lastRenderedPageBreak/>
        <w:t>5. Гной (абсцесс).</w:t>
      </w:r>
    </w:p>
    <w:p w:rsidR="00E218FE" w:rsidRPr="00E218FE" w:rsidRDefault="00E218FE" w:rsidP="00E218FE">
      <w:pPr>
        <w:spacing w:after="0" w:line="360" w:lineRule="auto"/>
        <w:ind w:right="150"/>
        <w:jc w:val="both"/>
        <w:rPr>
          <w:rFonts w:ascii="Times New Roman" w:eastAsia="Times New Roman" w:hAnsi="Times New Roman" w:cs="Times New Roman"/>
          <w:color w:val="000000"/>
          <w:sz w:val="28"/>
          <w:szCs w:val="27"/>
        </w:rPr>
      </w:pPr>
      <w:r w:rsidRPr="00E218FE">
        <w:rPr>
          <w:rFonts w:ascii="Times New Roman" w:eastAsia="Times New Roman" w:hAnsi="Times New Roman" w:cs="Times New Roman"/>
          <w:color w:val="000000"/>
          <w:sz w:val="28"/>
          <w:szCs w:val="27"/>
        </w:rPr>
        <w:t xml:space="preserve">6. Плевральный </w:t>
      </w:r>
      <w:proofErr w:type="spellStart"/>
      <w:r w:rsidRPr="00E218FE">
        <w:rPr>
          <w:rFonts w:ascii="Times New Roman" w:eastAsia="Times New Roman" w:hAnsi="Times New Roman" w:cs="Times New Roman"/>
          <w:color w:val="000000"/>
          <w:sz w:val="28"/>
          <w:szCs w:val="27"/>
        </w:rPr>
        <w:t>пунктат</w:t>
      </w:r>
      <w:proofErr w:type="spellEnd"/>
      <w:r w:rsidRPr="00E218FE">
        <w:rPr>
          <w:rFonts w:ascii="Times New Roman" w:eastAsia="Times New Roman" w:hAnsi="Times New Roman" w:cs="Times New Roman"/>
          <w:color w:val="000000"/>
          <w:sz w:val="28"/>
          <w:szCs w:val="27"/>
        </w:rPr>
        <w:t xml:space="preserve"> (плеврит).</w:t>
      </w:r>
    </w:p>
    <w:p w:rsidR="00E218FE" w:rsidRPr="00E218FE" w:rsidRDefault="00E218FE" w:rsidP="00E218FE">
      <w:pPr>
        <w:spacing w:after="0" w:line="360" w:lineRule="auto"/>
        <w:ind w:right="150"/>
        <w:jc w:val="both"/>
        <w:rPr>
          <w:rFonts w:ascii="Times New Roman" w:eastAsia="Times New Roman" w:hAnsi="Times New Roman" w:cs="Times New Roman"/>
          <w:color w:val="000000"/>
          <w:sz w:val="28"/>
          <w:szCs w:val="27"/>
        </w:rPr>
      </w:pPr>
      <w:r w:rsidRPr="00E218FE">
        <w:rPr>
          <w:rFonts w:ascii="Times New Roman" w:eastAsia="Times New Roman" w:hAnsi="Times New Roman" w:cs="Times New Roman"/>
          <w:color w:val="000000"/>
          <w:sz w:val="28"/>
          <w:szCs w:val="27"/>
        </w:rPr>
        <w:t>7. Кровь (подозрение на сепсис).</w:t>
      </w:r>
    </w:p>
    <w:p w:rsidR="00E218FE" w:rsidRDefault="00E218FE" w:rsidP="00E218FE">
      <w:pPr>
        <w:spacing w:after="0" w:line="360" w:lineRule="auto"/>
        <w:jc w:val="center"/>
        <w:rPr>
          <w:rFonts w:ascii="Times New Roman" w:eastAsia="Times New Roman" w:hAnsi="Times New Roman" w:cs="Times New Roman"/>
          <w:b/>
          <w:bCs/>
          <w:color w:val="000000"/>
          <w:sz w:val="28"/>
          <w:szCs w:val="27"/>
        </w:rPr>
      </w:pPr>
      <w:r w:rsidRPr="00E218FE">
        <w:rPr>
          <w:rFonts w:ascii="Times New Roman" w:eastAsia="Times New Roman" w:hAnsi="Times New Roman" w:cs="Times New Roman"/>
          <w:b/>
          <w:bCs/>
          <w:color w:val="000000"/>
          <w:sz w:val="28"/>
          <w:szCs w:val="27"/>
        </w:rPr>
        <w:t>Способы сбора материала</w:t>
      </w:r>
    </w:p>
    <w:p w:rsidR="008A34D9" w:rsidRDefault="008A34D9" w:rsidP="008A34D9">
      <w:pPr>
        <w:spacing w:after="0" w:line="360" w:lineRule="auto"/>
        <w:jc w:val="both"/>
        <w:rPr>
          <w:rFonts w:ascii="Times New Roman" w:hAnsi="Times New Roman"/>
          <w:sz w:val="28"/>
          <w:szCs w:val="24"/>
        </w:rPr>
      </w:pPr>
      <w:r>
        <w:rPr>
          <w:rFonts w:ascii="Times New Roman" w:hAnsi="Times New Roman"/>
          <w:sz w:val="28"/>
          <w:szCs w:val="24"/>
        </w:rPr>
        <w:t xml:space="preserve">а) </w:t>
      </w:r>
      <w:proofErr w:type="gramStart"/>
      <w:r>
        <w:rPr>
          <w:rFonts w:ascii="Times New Roman" w:hAnsi="Times New Roman"/>
          <w:sz w:val="28"/>
          <w:szCs w:val="24"/>
        </w:rPr>
        <w:t>Отделяемое</w:t>
      </w:r>
      <w:proofErr w:type="gramEnd"/>
      <w:r>
        <w:rPr>
          <w:rFonts w:ascii="Times New Roman" w:hAnsi="Times New Roman"/>
          <w:sz w:val="28"/>
          <w:szCs w:val="24"/>
        </w:rPr>
        <w:t xml:space="preserve"> язвы</w:t>
      </w:r>
      <w:r w:rsidR="00F74C77">
        <w:rPr>
          <w:rFonts w:ascii="Times New Roman" w:hAnsi="Times New Roman"/>
          <w:sz w:val="28"/>
          <w:szCs w:val="24"/>
        </w:rPr>
        <w:t>, выделения из уха</w:t>
      </w:r>
      <w:r>
        <w:rPr>
          <w:rFonts w:ascii="Times New Roman" w:hAnsi="Times New Roman"/>
          <w:sz w:val="28"/>
          <w:szCs w:val="24"/>
        </w:rPr>
        <w:t xml:space="preserve"> – производят стерильным ватным тампоном, предварительно смоченным в изотоническом р-ре натрия хлорида.</w:t>
      </w:r>
    </w:p>
    <w:p w:rsidR="008A34D9" w:rsidRDefault="008A34D9" w:rsidP="008A34D9">
      <w:pPr>
        <w:spacing w:after="0" w:line="360" w:lineRule="auto"/>
        <w:jc w:val="both"/>
        <w:rPr>
          <w:rFonts w:ascii="Times New Roman" w:hAnsi="Times New Roman"/>
          <w:sz w:val="28"/>
          <w:szCs w:val="24"/>
        </w:rPr>
      </w:pPr>
      <w:r>
        <w:rPr>
          <w:rFonts w:ascii="Times New Roman" w:hAnsi="Times New Roman"/>
          <w:sz w:val="28"/>
          <w:szCs w:val="24"/>
        </w:rPr>
        <w:t xml:space="preserve">б) Гной из абсцесса – </w:t>
      </w:r>
      <w:r w:rsidR="00F74C77">
        <w:rPr>
          <w:rFonts w:ascii="Times New Roman" w:hAnsi="Times New Roman"/>
          <w:sz w:val="28"/>
          <w:szCs w:val="24"/>
        </w:rPr>
        <w:t xml:space="preserve">при открытых процессах </w:t>
      </w:r>
      <w:r>
        <w:rPr>
          <w:rFonts w:ascii="Times New Roman" w:hAnsi="Times New Roman"/>
          <w:sz w:val="28"/>
          <w:szCs w:val="24"/>
        </w:rPr>
        <w:t xml:space="preserve"> собирают стерильной </w:t>
      </w:r>
      <w:r w:rsidR="00F74C77">
        <w:rPr>
          <w:rFonts w:ascii="Times New Roman" w:hAnsi="Times New Roman"/>
          <w:sz w:val="28"/>
          <w:szCs w:val="24"/>
        </w:rPr>
        <w:t xml:space="preserve">петлей или ватным тампоном, при закрытых - </w:t>
      </w:r>
      <w:r>
        <w:rPr>
          <w:rFonts w:ascii="Times New Roman" w:hAnsi="Times New Roman"/>
          <w:sz w:val="28"/>
          <w:szCs w:val="24"/>
        </w:rPr>
        <w:t>стерильным шприцем.</w:t>
      </w:r>
    </w:p>
    <w:p w:rsidR="008A34D9" w:rsidRDefault="008A34D9" w:rsidP="008A34D9">
      <w:pPr>
        <w:spacing w:after="0" w:line="360" w:lineRule="auto"/>
        <w:jc w:val="both"/>
        <w:rPr>
          <w:rFonts w:ascii="Times New Roman" w:hAnsi="Times New Roman"/>
          <w:sz w:val="28"/>
          <w:szCs w:val="24"/>
        </w:rPr>
      </w:pPr>
      <w:r>
        <w:rPr>
          <w:rFonts w:ascii="Times New Roman" w:hAnsi="Times New Roman"/>
          <w:sz w:val="28"/>
          <w:szCs w:val="24"/>
        </w:rPr>
        <w:t>в) Кровь – берут стерильным шприцем 10-15 мл из локтевой вены.</w:t>
      </w:r>
    </w:p>
    <w:p w:rsidR="008A34D9" w:rsidRDefault="008A34D9" w:rsidP="008A34D9">
      <w:pPr>
        <w:spacing w:after="0" w:line="360" w:lineRule="auto"/>
        <w:jc w:val="both"/>
        <w:rPr>
          <w:rFonts w:ascii="Times New Roman" w:hAnsi="Times New Roman"/>
          <w:sz w:val="28"/>
          <w:szCs w:val="24"/>
        </w:rPr>
      </w:pPr>
      <w:r>
        <w:rPr>
          <w:rFonts w:ascii="Times New Roman" w:hAnsi="Times New Roman"/>
          <w:sz w:val="28"/>
          <w:szCs w:val="24"/>
        </w:rPr>
        <w:t xml:space="preserve">г) </w:t>
      </w:r>
      <w:r w:rsidR="00F74C77">
        <w:rPr>
          <w:rFonts w:ascii="Times New Roman" w:hAnsi="Times New Roman"/>
          <w:sz w:val="28"/>
          <w:szCs w:val="24"/>
        </w:rPr>
        <w:t>Мокрота – собирают в стерильную посуду.</w:t>
      </w:r>
    </w:p>
    <w:p w:rsidR="00F74C77" w:rsidRDefault="00F74C77" w:rsidP="008A34D9">
      <w:pPr>
        <w:spacing w:after="0" w:line="360" w:lineRule="auto"/>
        <w:jc w:val="both"/>
        <w:rPr>
          <w:rFonts w:ascii="Times New Roman" w:hAnsi="Times New Roman"/>
          <w:sz w:val="28"/>
          <w:szCs w:val="24"/>
        </w:rPr>
      </w:pPr>
      <w:r>
        <w:rPr>
          <w:rFonts w:ascii="Times New Roman" w:hAnsi="Times New Roman"/>
          <w:sz w:val="28"/>
          <w:szCs w:val="24"/>
        </w:rPr>
        <w:t>д) Слизь из зева – собирают стерильным тампоном.</w:t>
      </w:r>
    </w:p>
    <w:p w:rsidR="008A34D9" w:rsidRPr="008A34D9" w:rsidRDefault="00F74C77" w:rsidP="00F74C77">
      <w:pPr>
        <w:spacing w:after="0" w:line="360" w:lineRule="auto"/>
        <w:jc w:val="both"/>
        <w:rPr>
          <w:rFonts w:ascii="Times New Roman" w:hAnsi="Times New Roman"/>
          <w:sz w:val="28"/>
          <w:szCs w:val="24"/>
        </w:rPr>
      </w:pPr>
      <w:r>
        <w:rPr>
          <w:rFonts w:ascii="Times New Roman" w:hAnsi="Times New Roman"/>
          <w:sz w:val="28"/>
          <w:szCs w:val="24"/>
        </w:rPr>
        <w:t xml:space="preserve">е) </w:t>
      </w:r>
      <w:proofErr w:type="gramStart"/>
      <w:r>
        <w:rPr>
          <w:rFonts w:ascii="Times New Roman" w:hAnsi="Times New Roman"/>
          <w:sz w:val="28"/>
          <w:szCs w:val="24"/>
        </w:rPr>
        <w:t>Плевральный</w:t>
      </w:r>
      <w:proofErr w:type="gramEnd"/>
      <w:r>
        <w:rPr>
          <w:rFonts w:ascii="Times New Roman" w:hAnsi="Times New Roman"/>
          <w:sz w:val="28"/>
          <w:szCs w:val="24"/>
        </w:rPr>
        <w:t xml:space="preserve"> </w:t>
      </w:r>
      <w:proofErr w:type="spellStart"/>
      <w:r>
        <w:rPr>
          <w:rFonts w:ascii="Times New Roman" w:hAnsi="Times New Roman"/>
          <w:sz w:val="28"/>
          <w:szCs w:val="24"/>
        </w:rPr>
        <w:t>пунктат</w:t>
      </w:r>
      <w:proofErr w:type="spellEnd"/>
      <w:r>
        <w:rPr>
          <w:rFonts w:ascii="Times New Roman" w:hAnsi="Times New Roman"/>
          <w:sz w:val="28"/>
          <w:szCs w:val="24"/>
        </w:rPr>
        <w:t xml:space="preserve"> – берут стерильным шприцом.</w:t>
      </w:r>
    </w:p>
    <w:p w:rsidR="008A34D9" w:rsidRPr="008A34D9" w:rsidRDefault="008A34D9" w:rsidP="008A34D9">
      <w:pPr>
        <w:spacing w:after="0" w:line="360" w:lineRule="auto"/>
        <w:jc w:val="center"/>
        <w:rPr>
          <w:rFonts w:ascii="Times New Roman" w:eastAsia="Times New Roman" w:hAnsi="Times New Roman" w:cs="Times New Roman"/>
          <w:color w:val="000000"/>
          <w:sz w:val="28"/>
          <w:szCs w:val="27"/>
        </w:rPr>
      </w:pPr>
      <w:r w:rsidRPr="008A34D9">
        <w:rPr>
          <w:rFonts w:ascii="Times New Roman" w:eastAsia="Times New Roman" w:hAnsi="Times New Roman" w:cs="Times New Roman"/>
          <w:b/>
          <w:bCs/>
          <w:color w:val="000000"/>
          <w:sz w:val="28"/>
          <w:szCs w:val="27"/>
        </w:rPr>
        <w:t>Основные методы исследования</w:t>
      </w:r>
    </w:p>
    <w:p w:rsidR="008A34D9" w:rsidRPr="008A34D9" w:rsidRDefault="008A34D9" w:rsidP="008A34D9">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8A34D9" w:rsidRPr="008A34D9" w:rsidRDefault="008A34D9" w:rsidP="008A34D9">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2</w:t>
      </w:r>
      <w:r w:rsidRPr="008A34D9">
        <w:rPr>
          <w:rFonts w:ascii="Times New Roman" w:eastAsia="Times New Roman" w:hAnsi="Times New Roman" w:cs="Times New Roman"/>
          <w:color w:val="000000"/>
          <w:sz w:val="28"/>
          <w:szCs w:val="27"/>
        </w:rPr>
        <w:t>. Биологический.</w:t>
      </w:r>
    </w:p>
    <w:p w:rsidR="00B1043C" w:rsidRDefault="008A34D9" w:rsidP="00B1043C">
      <w:pPr>
        <w:spacing w:after="0" w:line="360" w:lineRule="auto"/>
        <w:jc w:val="center"/>
        <w:rPr>
          <w:rFonts w:ascii="Times New Roman" w:eastAsia="Times New Roman" w:hAnsi="Times New Roman" w:cs="Times New Roman"/>
          <w:color w:val="000000"/>
          <w:sz w:val="28"/>
          <w:szCs w:val="27"/>
        </w:rPr>
      </w:pPr>
      <w:r w:rsidRPr="008A34D9">
        <w:rPr>
          <w:rFonts w:ascii="Times New Roman" w:eastAsia="Times New Roman" w:hAnsi="Times New Roman" w:cs="Times New Roman"/>
          <w:b/>
          <w:bCs/>
          <w:color w:val="000000"/>
          <w:sz w:val="28"/>
          <w:szCs w:val="27"/>
        </w:rPr>
        <w:t>Ход исследования</w:t>
      </w:r>
    </w:p>
    <w:p w:rsidR="008A34D9" w:rsidRDefault="008A34D9" w:rsidP="00B1043C">
      <w:pPr>
        <w:spacing w:after="0" w:line="360" w:lineRule="auto"/>
        <w:jc w:val="center"/>
        <w:rPr>
          <w:rFonts w:ascii="Times New Roman" w:eastAsia="Times New Roman" w:hAnsi="Times New Roman" w:cs="Times New Roman"/>
          <w:iCs/>
          <w:sz w:val="28"/>
          <w:szCs w:val="27"/>
          <w:u w:val="single"/>
        </w:rPr>
      </w:pPr>
      <w:r w:rsidRPr="00B1043C">
        <w:rPr>
          <w:rFonts w:ascii="Times New Roman" w:eastAsia="Times New Roman" w:hAnsi="Times New Roman" w:cs="Times New Roman"/>
          <w:iCs/>
          <w:sz w:val="28"/>
          <w:szCs w:val="27"/>
          <w:u w:val="single"/>
        </w:rPr>
        <w:t>Первый день исследования</w:t>
      </w:r>
    </w:p>
    <w:p w:rsidR="00B1043C" w:rsidRDefault="00B1043C" w:rsidP="00B1043C">
      <w:pPr>
        <w:spacing w:after="0" w:line="360" w:lineRule="auto"/>
        <w:ind w:firstLine="851"/>
        <w:jc w:val="both"/>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1. Мокроту выливают в чашку Петри, петлей захватывают </w:t>
      </w:r>
      <w:proofErr w:type="spellStart"/>
      <w:r>
        <w:rPr>
          <w:rFonts w:ascii="Times New Roman" w:eastAsia="Times New Roman" w:hAnsi="Times New Roman" w:cs="Times New Roman"/>
          <w:iCs/>
          <w:sz w:val="28"/>
          <w:szCs w:val="27"/>
        </w:rPr>
        <w:t>слизисто</w:t>
      </w:r>
      <w:proofErr w:type="spellEnd"/>
      <w:r>
        <w:rPr>
          <w:rFonts w:ascii="Times New Roman" w:eastAsia="Times New Roman" w:hAnsi="Times New Roman" w:cs="Times New Roman"/>
          <w:iCs/>
          <w:sz w:val="28"/>
          <w:szCs w:val="27"/>
        </w:rPr>
        <w:t xml:space="preserve">-гнойный комочек, растирают на предметном стекле, высушивают, красят по Грамму и  </w:t>
      </w:r>
      <w:proofErr w:type="spellStart"/>
      <w:r>
        <w:rPr>
          <w:rFonts w:ascii="Times New Roman" w:eastAsia="Times New Roman" w:hAnsi="Times New Roman" w:cs="Times New Roman"/>
          <w:iCs/>
          <w:sz w:val="28"/>
          <w:szCs w:val="27"/>
        </w:rPr>
        <w:t>микроскопируют</w:t>
      </w:r>
      <w:proofErr w:type="spellEnd"/>
      <w:r>
        <w:rPr>
          <w:rFonts w:ascii="Times New Roman" w:eastAsia="Times New Roman" w:hAnsi="Times New Roman" w:cs="Times New Roman"/>
          <w:iCs/>
          <w:sz w:val="28"/>
          <w:szCs w:val="27"/>
        </w:rPr>
        <w:t>.</w:t>
      </w:r>
    </w:p>
    <w:p w:rsidR="00B1043C" w:rsidRDefault="00B1043C" w:rsidP="00B1043C">
      <w:pPr>
        <w:spacing w:after="0" w:line="360" w:lineRule="auto"/>
        <w:ind w:firstLine="851"/>
        <w:jc w:val="both"/>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2. Мокроту сеют на чашки с </w:t>
      </w:r>
      <w:proofErr w:type="gramStart"/>
      <w:r>
        <w:rPr>
          <w:rFonts w:ascii="Times New Roman" w:eastAsia="Times New Roman" w:hAnsi="Times New Roman" w:cs="Times New Roman"/>
          <w:iCs/>
          <w:sz w:val="28"/>
          <w:szCs w:val="27"/>
        </w:rPr>
        <w:t>кровяным</w:t>
      </w:r>
      <w:proofErr w:type="gramEnd"/>
      <w:r>
        <w:rPr>
          <w:rFonts w:ascii="Times New Roman" w:eastAsia="Times New Roman" w:hAnsi="Times New Roman" w:cs="Times New Roman"/>
          <w:iCs/>
          <w:sz w:val="28"/>
          <w:szCs w:val="27"/>
        </w:rPr>
        <w:t xml:space="preserve"> </w:t>
      </w:r>
      <w:proofErr w:type="spellStart"/>
      <w:r>
        <w:rPr>
          <w:rFonts w:ascii="Times New Roman" w:eastAsia="Times New Roman" w:hAnsi="Times New Roman" w:cs="Times New Roman"/>
          <w:iCs/>
          <w:sz w:val="28"/>
          <w:szCs w:val="27"/>
        </w:rPr>
        <w:t>агаром</w:t>
      </w:r>
      <w:proofErr w:type="spellEnd"/>
      <w:r>
        <w:rPr>
          <w:rFonts w:ascii="Times New Roman" w:eastAsia="Times New Roman" w:hAnsi="Times New Roman" w:cs="Times New Roman"/>
          <w:iCs/>
          <w:sz w:val="28"/>
          <w:szCs w:val="27"/>
        </w:rPr>
        <w:t>. При подозрении на сепсис кровь засевают в сахарный бульон, из него выросш</w:t>
      </w:r>
      <w:r w:rsidR="000E20FE">
        <w:rPr>
          <w:rFonts w:ascii="Times New Roman" w:eastAsia="Times New Roman" w:hAnsi="Times New Roman" w:cs="Times New Roman"/>
          <w:iCs/>
          <w:sz w:val="28"/>
          <w:szCs w:val="27"/>
        </w:rPr>
        <w:t xml:space="preserve">ую культуру засевают </w:t>
      </w:r>
      <w:proofErr w:type="gramStart"/>
      <w:r w:rsidR="000E20FE">
        <w:rPr>
          <w:rFonts w:ascii="Times New Roman" w:eastAsia="Times New Roman" w:hAnsi="Times New Roman" w:cs="Times New Roman"/>
          <w:iCs/>
          <w:sz w:val="28"/>
          <w:szCs w:val="27"/>
        </w:rPr>
        <w:t>на</w:t>
      </w:r>
      <w:proofErr w:type="gramEnd"/>
      <w:r w:rsidR="000E20FE">
        <w:rPr>
          <w:rFonts w:ascii="Times New Roman" w:eastAsia="Times New Roman" w:hAnsi="Times New Roman" w:cs="Times New Roman"/>
          <w:iCs/>
          <w:sz w:val="28"/>
          <w:szCs w:val="27"/>
        </w:rPr>
        <w:t xml:space="preserve"> кровян</w:t>
      </w:r>
      <w:r>
        <w:rPr>
          <w:rFonts w:ascii="Times New Roman" w:eastAsia="Times New Roman" w:hAnsi="Times New Roman" w:cs="Times New Roman"/>
          <w:iCs/>
          <w:sz w:val="28"/>
          <w:szCs w:val="27"/>
        </w:rPr>
        <w:t xml:space="preserve">ой </w:t>
      </w:r>
      <w:proofErr w:type="spellStart"/>
      <w:r>
        <w:rPr>
          <w:rFonts w:ascii="Times New Roman" w:eastAsia="Times New Roman" w:hAnsi="Times New Roman" w:cs="Times New Roman"/>
          <w:iCs/>
          <w:sz w:val="28"/>
          <w:szCs w:val="27"/>
        </w:rPr>
        <w:t>агар</w:t>
      </w:r>
      <w:proofErr w:type="spellEnd"/>
      <w:r>
        <w:rPr>
          <w:rFonts w:ascii="Times New Roman" w:eastAsia="Times New Roman" w:hAnsi="Times New Roman" w:cs="Times New Roman"/>
          <w:iCs/>
          <w:sz w:val="28"/>
          <w:szCs w:val="27"/>
        </w:rPr>
        <w:t>.</w:t>
      </w:r>
    </w:p>
    <w:p w:rsidR="000E20FE" w:rsidRPr="00B1043C" w:rsidRDefault="000E20FE" w:rsidP="00B1043C">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iCs/>
          <w:sz w:val="28"/>
          <w:szCs w:val="27"/>
        </w:rPr>
        <w:t xml:space="preserve">Слизь из зева, </w:t>
      </w:r>
      <w:proofErr w:type="gramStart"/>
      <w:r>
        <w:rPr>
          <w:rFonts w:ascii="Times New Roman" w:eastAsia="Times New Roman" w:hAnsi="Times New Roman" w:cs="Times New Roman"/>
          <w:iCs/>
          <w:sz w:val="28"/>
          <w:szCs w:val="27"/>
        </w:rPr>
        <w:t>отделяемое</w:t>
      </w:r>
      <w:proofErr w:type="gramEnd"/>
      <w:r>
        <w:rPr>
          <w:rFonts w:ascii="Times New Roman" w:eastAsia="Times New Roman" w:hAnsi="Times New Roman" w:cs="Times New Roman"/>
          <w:iCs/>
          <w:sz w:val="28"/>
          <w:szCs w:val="27"/>
        </w:rPr>
        <w:t xml:space="preserve"> язвы и выделения из уха сеют на кровяной </w:t>
      </w:r>
      <w:proofErr w:type="spellStart"/>
      <w:r>
        <w:rPr>
          <w:rFonts w:ascii="Times New Roman" w:eastAsia="Times New Roman" w:hAnsi="Times New Roman" w:cs="Times New Roman"/>
          <w:iCs/>
          <w:sz w:val="28"/>
          <w:szCs w:val="27"/>
        </w:rPr>
        <w:t>агар</w:t>
      </w:r>
      <w:proofErr w:type="spellEnd"/>
      <w:r>
        <w:rPr>
          <w:rFonts w:ascii="Times New Roman" w:eastAsia="Times New Roman" w:hAnsi="Times New Roman" w:cs="Times New Roman"/>
          <w:iCs/>
          <w:sz w:val="28"/>
          <w:szCs w:val="27"/>
        </w:rPr>
        <w:t xml:space="preserve"> и заражают мышей. Гной при открытых и закрытых абсцессах – тампоном собранный материал засевают </w:t>
      </w:r>
      <w:proofErr w:type="gramStart"/>
      <w:r>
        <w:rPr>
          <w:rFonts w:ascii="Times New Roman" w:eastAsia="Times New Roman" w:hAnsi="Times New Roman" w:cs="Times New Roman"/>
          <w:iCs/>
          <w:sz w:val="28"/>
          <w:szCs w:val="27"/>
        </w:rPr>
        <w:t>на</w:t>
      </w:r>
      <w:proofErr w:type="gramEnd"/>
      <w:r>
        <w:rPr>
          <w:rFonts w:ascii="Times New Roman" w:eastAsia="Times New Roman" w:hAnsi="Times New Roman" w:cs="Times New Roman"/>
          <w:iCs/>
          <w:sz w:val="28"/>
          <w:szCs w:val="27"/>
        </w:rPr>
        <w:t xml:space="preserve"> кровяной </w:t>
      </w:r>
      <w:proofErr w:type="spellStart"/>
      <w:r>
        <w:rPr>
          <w:rFonts w:ascii="Times New Roman" w:eastAsia="Times New Roman" w:hAnsi="Times New Roman" w:cs="Times New Roman"/>
          <w:iCs/>
          <w:sz w:val="28"/>
          <w:szCs w:val="27"/>
        </w:rPr>
        <w:t>агар</w:t>
      </w:r>
      <w:proofErr w:type="spellEnd"/>
      <w:r>
        <w:rPr>
          <w:rFonts w:ascii="Times New Roman" w:eastAsia="Times New Roman" w:hAnsi="Times New Roman" w:cs="Times New Roman"/>
          <w:iCs/>
          <w:sz w:val="28"/>
          <w:szCs w:val="27"/>
        </w:rPr>
        <w:t xml:space="preserve">. Затем прополаскивают в 1-2 мл стерильного бульона и по 0,5 мл вводят 2-3 мышам. Плевральный </w:t>
      </w:r>
      <w:proofErr w:type="spellStart"/>
      <w:r>
        <w:rPr>
          <w:rFonts w:ascii="Times New Roman" w:eastAsia="Times New Roman" w:hAnsi="Times New Roman" w:cs="Times New Roman"/>
          <w:iCs/>
          <w:sz w:val="28"/>
          <w:szCs w:val="27"/>
        </w:rPr>
        <w:t>пунктат</w:t>
      </w:r>
      <w:proofErr w:type="spellEnd"/>
      <w:r>
        <w:rPr>
          <w:rFonts w:ascii="Times New Roman" w:eastAsia="Times New Roman" w:hAnsi="Times New Roman" w:cs="Times New Roman"/>
          <w:iCs/>
          <w:sz w:val="28"/>
          <w:szCs w:val="27"/>
        </w:rPr>
        <w:t xml:space="preserve"> – материал центрифугируют, осадок засевают в бульон с сывороткой и на </w:t>
      </w:r>
      <w:proofErr w:type="spellStart"/>
      <w:r>
        <w:rPr>
          <w:rFonts w:ascii="Times New Roman" w:eastAsia="Times New Roman" w:hAnsi="Times New Roman" w:cs="Times New Roman"/>
          <w:iCs/>
          <w:sz w:val="28"/>
          <w:szCs w:val="27"/>
        </w:rPr>
        <w:t>агар</w:t>
      </w:r>
      <w:proofErr w:type="spellEnd"/>
      <w:r>
        <w:rPr>
          <w:rFonts w:ascii="Times New Roman" w:eastAsia="Times New Roman" w:hAnsi="Times New Roman" w:cs="Times New Roman"/>
          <w:iCs/>
          <w:sz w:val="28"/>
          <w:szCs w:val="27"/>
        </w:rPr>
        <w:t xml:space="preserve"> с сывороткой в чашках Петри.</w:t>
      </w:r>
    </w:p>
    <w:p w:rsidR="0081716B" w:rsidRPr="008A34D9" w:rsidRDefault="0081716B" w:rsidP="0081716B">
      <w:pPr>
        <w:spacing w:after="0" w:line="360" w:lineRule="auto"/>
        <w:jc w:val="center"/>
        <w:rPr>
          <w:rFonts w:ascii="Times New Roman" w:eastAsia="Times New Roman" w:hAnsi="Times New Roman" w:cs="Times New Roman"/>
          <w:color w:val="000000"/>
          <w:sz w:val="28"/>
          <w:szCs w:val="27"/>
          <w:u w:val="single"/>
        </w:rPr>
      </w:pPr>
      <w:r w:rsidRPr="008A34D9">
        <w:rPr>
          <w:rFonts w:ascii="Times New Roman" w:eastAsia="Times New Roman" w:hAnsi="Times New Roman" w:cs="Times New Roman"/>
          <w:color w:val="000000"/>
          <w:sz w:val="28"/>
          <w:szCs w:val="27"/>
          <w:u w:val="single"/>
        </w:rPr>
        <w:lastRenderedPageBreak/>
        <w:t>Второй день исследования</w:t>
      </w:r>
    </w:p>
    <w:p w:rsidR="0081716B" w:rsidRPr="008A34D9" w:rsidRDefault="0081716B" w:rsidP="0081716B">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t xml:space="preserve">Посевы вынимают из термостата, просматривают и из подозрительных колоний делают мазки. При наличии в мазках грамположительных ланцетовидных диплококков 2-3 колонии выделяют на </w:t>
      </w:r>
      <w:proofErr w:type="gramStart"/>
      <w:r w:rsidRPr="008A34D9">
        <w:rPr>
          <w:rFonts w:ascii="Times New Roman" w:eastAsia="Times New Roman" w:hAnsi="Times New Roman" w:cs="Times New Roman"/>
          <w:color w:val="000000"/>
          <w:sz w:val="28"/>
          <w:szCs w:val="27"/>
        </w:rPr>
        <w:t>скошенный</w:t>
      </w:r>
      <w:proofErr w:type="gramEnd"/>
      <w:r w:rsidRPr="008A34D9">
        <w:rPr>
          <w:rFonts w:ascii="Times New Roman" w:eastAsia="Times New Roman" w:hAnsi="Times New Roman" w:cs="Times New Roman"/>
          <w:color w:val="000000"/>
          <w:sz w:val="28"/>
          <w:szCs w:val="27"/>
        </w:rPr>
        <w:t xml:space="preserve"> </w:t>
      </w:r>
      <w:proofErr w:type="spellStart"/>
      <w:r w:rsidRPr="008A34D9">
        <w:rPr>
          <w:rFonts w:ascii="Times New Roman" w:eastAsia="Times New Roman" w:hAnsi="Times New Roman" w:cs="Times New Roman"/>
          <w:color w:val="000000"/>
          <w:sz w:val="28"/>
          <w:szCs w:val="27"/>
        </w:rPr>
        <w:t>агар</w:t>
      </w:r>
      <w:proofErr w:type="spellEnd"/>
      <w:r w:rsidRPr="008A34D9">
        <w:rPr>
          <w:rFonts w:ascii="Times New Roman" w:eastAsia="Times New Roman" w:hAnsi="Times New Roman" w:cs="Times New Roman"/>
          <w:color w:val="000000"/>
          <w:sz w:val="28"/>
          <w:szCs w:val="27"/>
        </w:rPr>
        <w:t xml:space="preserve"> с сывороткой для получения чистой культуры. Посевы помещают в термостат. Из бульона делают мазки, окрашивают по </w:t>
      </w:r>
      <w:proofErr w:type="spellStart"/>
      <w:r w:rsidRPr="008A34D9">
        <w:rPr>
          <w:rFonts w:ascii="Times New Roman" w:eastAsia="Times New Roman" w:hAnsi="Times New Roman" w:cs="Times New Roman"/>
          <w:color w:val="000000"/>
          <w:sz w:val="28"/>
          <w:szCs w:val="27"/>
        </w:rPr>
        <w:t>Граму</w:t>
      </w:r>
      <w:proofErr w:type="spellEnd"/>
      <w:r w:rsidRPr="008A34D9">
        <w:rPr>
          <w:rFonts w:ascii="Times New Roman" w:eastAsia="Times New Roman" w:hAnsi="Times New Roman" w:cs="Times New Roman"/>
          <w:color w:val="000000"/>
          <w:sz w:val="28"/>
          <w:szCs w:val="27"/>
        </w:rPr>
        <w:t xml:space="preserve"> и </w:t>
      </w:r>
      <w:proofErr w:type="spellStart"/>
      <w:r w:rsidRPr="008A34D9">
        <w:rPr>
          <w:rFonts w:ascii="Times New Roman" w:eastAsia="Times New Roman" w:hAnsi="Times New Roman" w:cs="Times New Roman"/>
          <w:color w:val="000000"/>
          <w:sz w:val="28"/>
          <w:szCs w:val="27"/>
        </w:rPr>
        <w:t>микроскопируют</w:t>
      </w:r>
      <w:proofErr w:type="spellEnd"/>
      <w:r w:rsidRPr="008A34D9">
        <w:rPr>
          <w:rFonts w:ascii="Times New Roman" w:eastAsia="Times New Roman" w:hAnsi="Times New Roman" w:cs="Times New Roman"/>
          <w:color w:val="000000"/>
          <w:sz w:val="28"/>
          <w:szCs w:val="27"/>
        </w:rPr>
        <w:t>.</w:t>
      </w:r>
    </w:p>
    <w:p w:rsidR="0081716B" w:rsidRPr="008A34D9" w:rsidRDefault="0081716B" w:rsidP="0081716B">
      <w:pPr>
        <w:spacing w:after="0" w:line="360" w:lineRule="auto"/>
        <w:jc w:val="center"/>
        <w:rPr>
          <w:rFonts w:ascii="Times New Roman" w:eastAsia="Times New Roman" w:hAnsi="Times New Roman" w:cs="Times New Roman"/>
          <w:color w:val="000000"/>
          <w:sz w:val="28"/>
          <w:szCs w:val="27"/>
          <w:u w:val="single"/>
        </w:rPr>
      </w:pPr>
      <w:r w:rsidRPr="008A34D9">
        <w:rPr>
          <w:rFonts w:ascii="Times New Roman" w:eastAsia="Times New Roman" w:hAnsi="Times New Roman" w:cs="Times New Roman"/>
          <w:color w:val="000000"/>
          <w:sz w:val="28"/>
          <w:szCs w:val="27"/>
          <w:u w:val="single"/>
        </w:rPr>
        <w:t>Третий день исследования</w:t>
      </w:r>
    </w:p>
    <w:p w:rsidR="0081716B" w:rsidRPr="008A34D9" w:rsidRDefault="0081716B" w:rsidP="000E20FE">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t xml:space="preserve">Посевы вынимают из термостата. Проверяют чистоту культуры - делают мазки, окрашивают по </w:t>
      </w:r>
      <w:proofErr w:type="spellStart"/>
      <w:r w:rsidRPr="008A34D9">
        <w:rPr>
          <w:rFonts w:ascii="Times New Roman" w:eastAsia="Times New Roman" w:hAnsi="Times New Roman" w:cs="Times New Roman"/>
          <w:color w:val="000000"/>
          <w:sz w:val="28"/>
          <w:szCs w:val="27"/>
        </w:rPr>
        <w:t>Граму</w:t>
      </w:r>
      <w:proofErr w:type="spellEnd"/>
      <w:r w:rsidRPr="008A34D9">
        <w:rPr>
          <w:rFonts w:ascii="Times New Roman" w:eastAsia="Times New Roman" w:hAnsi="Times New Roman" w:cs="Times New Roman"/>
          <w:color w:val="000000"/>
          <w:sz w:val="28"/>
          <w:szCs w:val="27"/>
        </w:rPr>
        <w:t xml:space="preserve"> и </w:t>
      </w:r>
      <w:proofErr w:type="spellStart"/>
      <w:r w:rsidRPr="008A34D9">
        <w:rPr>
          <w:rFonts w:ascii="Times New Roman" w:eastAsia="Times New Roman" w:hAnsi="Times New Roman" w:cs="Times New Roman"/>
          <w:color w:val="000000"/>
          <w:sz w:val="28"/>
          <w:szCs w:val="27"/>
        </w:rPr>
        <w:t>микроскопируют</w:t>
      </w:r>
      <w:proofErr w:type="spellEnd"/>
      <w:r w:rsidRPr="008A34D9">
        <w:rPr>
          <w:rFonts w:ascii="Times New Roman" w:eastAsia="Times New Roman" w:hAnsi="Times New Roman" w:cs="Times New Roman"/>
          <w:color w:val="000000"/>
          <w:sz w:val="28"/>
          <w:szCs w:val="27"/>
        </w:rPr>
        <w:t xml:space="preserve">. </w:t>
      </w:r>
      <w:r w:rsidR="000E20FE">
        <w:rPr>
          <w:rFonts w:ascii="Times New Roman" w:eastAsia="Times New Roman" w:hAnsi="Times New Roman" w:cs="Times New Roman"/>
          <w:color w:val="000000"/>
          <w:sz w:val="28"/>
          <w:szCs w:val="27"/>
        </w:rPr>
        <w:t xml:space="preserve"> </w:t>
      </w:r>
      <w:r w:rsidRPr="008A34D9">
        <w:rPr>
          <w:rFonts w:ascii="Times New Roman" w:eastAsia="Times New Roman" w:hAnsi="Times New Roman" w:cs="Times New Roman"/>
          <w:color w:val="000000"/>
          <w:sz w:val="28"/>
          <w:szCs w:val="27"/>
        </w:rPr>
        <w:t>При наличии в выделенной культуре грамположительных ланцетовидных диплококков проводят идентификацию выделенной культуры путем посева:</w:t>
      </w:r>
    </w:p>
    <w:p w:rsidR="0081716B" w:rsidRPr="008A34D9" w:rsidRDefault="0081716B" w:rsidP="0081716B">
      <w:pPr>
        <w:spacing w:after="0" w:line="360" w:lineRule="auto"/>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t xml:space="preserve">1) на среды </w:t>
      </w:r>
      <w:proofErr w:type="spellStart"/>
      <w:r w:rsidRPr="008A34D9">
        <w:rPr>
          <w:rFonts w:ascii="Times New Roman" w:eastAsia="Times New Roman" w:hAnsi="Times New Roman" w:cs="Times New Roman"/>
          <w:color w:val="000000"/>
          <w:sz w:val="28"/>
          <w:szCs w:val="27"/>
        </w:rPr>
        <w:t>Гисса</w:t>
      </w:r>
      <w:proofErr w:type="spellEnd"/>
      <w:r w:rsidRPr="008A34D9">
        <w:rPr>
          <w:rFonts w:ascii="Times New Roman" w:eastAsia="Times New Roman" w:hAnsi="Times New Roman" w:cs="Times New Roman"/>
          <w:color w:val="000000"/>
          <w:sz w:val="28"/>
          <w:szCs w:val="27"/>
        </w:rPr>
        <w:t xml:space="preserve"> (лактоза, глюкоза, сахароза, мальтоза) проводят посев обычным способом - уколом в среду;</w:t>
      </w:r>
    </w:p>
    <w:p w:rsidR="0081716B" w:rsidRPr="008A34D9" w:rsidRDefault="0081716B" w:rsidP="0081716B">
      <w:pPr>
        <w:spacing w:after="0" w:line="360" w:lineRule="auto"/>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t>2) на среду с инулином;</w:t>
      </w:r>
    </w:p>
    <w:p w:rsidR="0081716B" w:rsidRPr="008A34D9" w:rsidRDefault="0081716B" w:rsidP="0081716B">
      <w:pPr>
        <w:spacing w:after="0" w:line="360" w:lineRule="auto"/>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t xml:space="preserve">3) на среду с </w:t>
      </w:r>
      <w:proofErr w:type="spellStart"/>
      <w:r w:rsidRPr="008A34D9">
        <w:rPr>
          <w:rFonts w:ascii="Times New Roman" w:eastAsia="Times New Roman" w:hAnsi="Times New Roman" w:cs="Times New Roman"/>
          <w:color w:val="000000"/>
          <w:sz w:val="28"/>
          <w:szCs w:val="27"/>
        </w:rPr>
        <w:t>оптохином</w:t>
      </w:r>
      <w:proofErr w:type="spellEnd"/>
      <w:r w:rsidRPr="008A34D9">
        <w:rPr>
          <w:rFonts w:ascii="Times New Roman" w:eastAsia="Times New Roman" w:hAnsi="Times New Roman" w:cs="Times New Roman"/>
          <w:color w:val="000000"/>
          <w:sz w:val="28"/>
          <w:szCs w:val="27"/>
        </w:rPr>
        <w:t>;</w:t>
      </w:r>
    </w:p>
    <w:p w:rsidR="0081716B" w:rsidRPr="008A34D9" w:rsidRDefault="0081716B" w:rsidP="0081716B">
      <w:pPr>
        <w:spacing w:after="0" w:line="360" w:lineRule="auto"/>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t>4) ставят пробу с желчью.</w:t>
      </w:r>
    </w:p>
    <w:p w:rsidR="0081716B" w:rsidRPr="008A34D9" w:rsidRDefault="0081716B" w:rsidP="0081716B">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b/>
          <w:bCs/>
          <w:color w:val="000000"/>
          <w:sz w:val="28"/>
          <w:szCs w:val="27"/>
        </w:rPr>
        <w:t>Проба на инулин</w:t>
      </w:r>
      <w:r w:rsidRPr="008A34D9">
        <w:rPr>
          <w:rFonts w:ascii="Times New Roman" w:eastAsia="Times New Roman" w:hAnsi="Times New Roman" w:cs="Times New Roman"/>
          <w:color w:val="000000"/>
          <w:sz w:val="28"/>
          <w:szCs w:val="27"/>
        </w:rPr>
        <w:t>. Исследуемую культуру засевают на питательную среду, содержащую инулин и лакмусовую настойку, и ставят в термостат. Через 18-24 ч посевы вынимают из термостата. При наличии пневмококков среда окрашивается в</w:t>
      </w:r>
      <w:r>
        <w:rPr>
          <w:rFonts w:ascii="Times New Roman" w:eastAsia="Times New Roman" w:hAnsi="Times New Roman" w:cs="Times New Roman"/>
          <w:color w:val="000000"/>
          <w:sz w:val="28"/>
          <w:szCs w:val="27"/>
        </w:rPr>
        <w:t xml:space="preserve"> красный цвет</w:t>
      </w:r>
      <w:r w:rsidRPr="008A34D9">
        <w:rPr>
          <w:rFonts w:ascii="Times New Roman" w:eastAsia="Times New Roman" w:hAnsi="Times New Roman" w:cs="Times New Roman"/>
          <w:color w:val="000000"/>
          <w:sz w:val="28"/>
          <w:szCs w:val="27"/>
        </w:rPr>
        <w:t>.</w:t>
      </w:r>
    </w:p>
    <w:p w:rsidR="0081716B" w:rsidRPr="008A34D9" w:rsidRDefault="0081716B" w:rsidP="0081716B">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b/>
          <w:bCs/>
          <w:color w:val="000000"/>
          <w:sz w:val="28"/>
          <w:szCs w:val="27"/>
        </w:rPr>
        <w:t xml:space="preserve">Определение чувствительности к </w:t>
      </w:r>
      <w:proofErr w:type="spellStart"/>
      <w:r w:rsidRPr="008A34D9">
        <w:rPr>
          <w:rFonts w:ascii="Times New Roman" w:eastAsia="Times New Roman" w:hAnsi="Times New Roman" w:cs="Times New Roman"/>
          <w:b/>
          <w:bCs/>
          <w:color w:val="000000"/>
          <w:sz w:val="28"/>
          <w:szCs w:val="27"/>
        </w:rPr>
        <w:t>оптохину</w:t>
      </w:r>
      <w:proofErr w:type="spellEnd"/>
      <w:r w:rsidRPr="008A34D9">
        <w:rPr>
          <w:rFonts w:ascii="Times New Roman" w:eastAsia="Times New Roman" w:hAnsi="Times New Roman" w:cs="Times New Roman"/>
          <w:color w:val="000000"/>
          <w:sz w:val="28"/>
          <w:szCs w:val="27"/>
        </w:rPr>
        <w:t xml:space="preserve">. Выделенную культуру засевают на 10% </w:t>
      </w:r>
      <w:proofErr w:type="spellStart"/>
      <w:r w:rsidRPr="008A34D9">
        <w:rPr>
          <w:rFonts w:ascii="Times New Roman" w:eastAsia="Times New Roman" w:hAnsi="Times New Roman" w:cs="Times New Roman"/>
          <w:color w:val="000000"/>
          <w:sz w:val="28"/>
          <w:szCs w:val="27"/>
        </w:rPr>
        <w:t>агар</w:t>
      </w:r>
      <w:proofErr w:type="spellEnd"/>
      <w:r w:rsidRPr="008A34D9">
        <w:rPr>
          <w:rFonts w:ascii="Times New Roman" w:eastAsia="Times New Roman" w:hAnsi="Times New Roman" w:cs="Times New Roman"/>
          <w:color w:val="000000"/>
          <w:sz w:val="28"/>
          <w:szCs w:val="27"/>
        </w:rPr>
        <w:t xml:space="preserve"> с кровью, </w:t>
      </w:r>
      <w:proofErr w:type="gramStart"/>
      <w:r w:rsidRPr="008A34D9">
        <w:rPr>
          <w:rFonts w:ascii="Times New Roman" w:eastAsia="Times New Roman" w:hAnsi="Times New Roman" w:cs="Times New Roman"/>
          <w:color w:val="000000"/>
          <w:sz w:val="28"/>
          <w:szCs w:val="27"/>
        </w:rPr>
        <w:t>содержащий</w:t>
      </w:r>
      <w:proofErr w:type="gramEnd"/>
      <w:r w:rsidRPr="008A34D9">
        <w:rPr>
          <w:rFonts w:ascii="Times New Roman" w:eastAsia="Times New Roman" w:hAnsi="Times New Roman" w:cs="Times New Roman"/>
          <w:color w:val="000000"/>
          <w:sz w:val="28"/>
          <w:szCs w:val="27"/>
        </w:rPr>
        <w:t xml:space="preserve"> </w:t>
      </w:r>
      <w:proofErr w:type="spellStart"/>
      <w:r w:rsidRPr="008A34D9">
        <w:rPr>
          <w:rFonts w:ascii="Times New Roman" w:eastAsia="Times New Roman" w:hAnsi="Times New Roman" w:cs="Times New Roman"/>
          <w:color w:val="000000"/>
          <w:sz w:val="28"/>
          <w:szCs w:val="27"/>
        </w:rPr>
        <w:t>оптохин</w:t>
      </w:r>
      <w:proofErr w:type="spellEnd"/>
      <w:r w:rsidRPr="008A34D9">
        <w:rPr>
          <w:rFonts w:ascii="Times New Roman" w:eastAsia="Times New Roman" w:hAnsi="Times New Roman" w:cs="Times New Roman"/>
          <w:color w:val="000000"/>
          <w:sz w:val="28"/>
          <w:szCs w:val="27"/>
        </w:rPr>
        <w:t xml:space="preserve"> 1:50000. Пневмококки, в отличие от стрептококков, не растут на средах, содержащих </w:t>
      </w:r>
      <w:proofErr w:type="spellStart"/>
      <w:r w:rsidRPr="008A34D9">
        <w:rPr>
          <w:rFonts w:ascii="Times New Roman" w:eastAsia="Times New Roman" w:hAnsi="Times New Roman" w:cs="Times New Roman"/>
          <w:color w:val="000000"/>
          <w:sz w:val="28"/>
          <w:szCs w:val="27"/>
        </w:rPr>
        <w:t>оптохин</w:t>
      </w:r>
      <w:proofErr w:type="spellEnd"/>
      <w:r w:rsidRPr="008A34D9">
        <w:rPr>
          <w:rFonts w:ascii="Times New Roman" w:eastAsia="Times New Roman" w:hAnsi="Times New Roman" w:cs="Times New Roman"/>
          <w:color w:val="000000"/>
          <w:sz w:val="28"/>
          <w:szCs w:val="27"/>
        </w:rPr>
        <w:t>.</w:t>
      </w:r>
    </w:p>
    <w:p w:rsidR="000E20FE" w:rsidRDefault="0081716B" w:rsidP="0081716B">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b/>
          <w:bCs/>
          <w:color w:val="000000"/>
          <w:sz w:val="28"/>
          <w:szCs w:val="27"/>
        </w:rPr>
        <w:t>Проба с желчью</w:t>
      </w:r>
      <w:r w:rsidRPr="008A34D9">
        <w:rPr>
          <w:rFonts w:ascii="Times New Roman" w:eastAsia="Times New Roman" w:hAnsi="Times New Roman" w:cs="Times New Roman"/>
          <w:color w:val="000000"/>
          <w:sz w:val="28"/>
          <w:szCs w:val="27"/>
        </w:rPr>
        <w:t xml:space="preserve">. В </w:t>
      </w:r>
      <w:proofErr w:type="spellStart"/>
      <w:r w:rsidRPr="008A34D9">
        <w:rPr>
          <w:rFonts w:ascii="Times New Roman" w:eastAsia="Times New Roman" w:hAnsi="Times New Roman" w:cs="Times New Roman"/>
          <w:color w:val="000000"/>
          <w:sz w:val="28"/>
          <w:szCs w:val="27"/>
        </w:rPr>
        <w:t>агглютинационные</w:t>
      </w:r>
      <w:proofErr w:type="spellEnd"/>
      <w:r w:rsidRPr="008A34D9">
        <w:rPr>
          <w:rFonts w:ascii="Times New Roman" w:eastAsia="Times New Roman" w:hAnsi="Times New Roman" w:cs="Times New Roman"/>
          <w:color w:val="000000"/>
          <w:sz w:val="28"/>
          <w:szCs w:val="27"/>
        </w:rPr>
        <w:t xml:space="preserve"> пробирки наливают по 1 мл исследуемой бульонной культуры. В одну из них добавляют каплю кроличьей желчи, вторая пробирка служит контролем. Обе пробирки помещают в термостат. </w:t>
      </w:r>
    </w:p>
    <w:p w:rsidR="0081716B" w:rsidRPr="008A34D9" w:rsidRDefault="0081716B" w:rsidP="0081716B">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t>Через 18-24 ч наступает лизис пневмококков, который выражается в просветлении мутного бульона. В контроле взвесь остается мутной.</w:t>
      </w:r>
    </w:p>
    <w:p w:rsidR="0081716B" w:rsidRPr="008A34D9" w:rsidRDefault="0081716B" w:rsidP="0081716B">
      <w:pPr>
        <w:spacing w:after="0" w:line="360" w:lineRule="auto"/>
        <w:jc w:val="center"/>
        <w:rPr>
          <w:rFonts w:ascii="Times New Roman" w:eastAsia="Times New Roman" w:hAnsi="Times New Roman" w:cs="Times New Roman"/>
          <w:color w:val="000000"/>
          <w:sz w:val="28"/>
          <w:szCs w:val="27"/>
          <w:u w:val="single"/>
        </w:rPr>
      </w:pPr>
      <w:r w:rsidRPr="008A34D9">
        <w:rPr>
          <w:rFonts w:ascii="Times New Roman" w:eastAsia="Times New Roman" w:hAnsi="Times New Roman" w:cs="Times New Roman"/>
          <w:color w:val="000000"/>
          <w:sz w:val="28"/>
          <w:szCs w:val="27"/>
          <w:u w:val="single"/>
        </w:rPr>
        <w:lastRenderedPageBreak/>
        <w:t>Четвертый день исследования</w:t>
      </w:r>
    </w:p>
    <w:p w:rsidR="0081716B" w:rsidRDefault="0081716B" w:rsidP="0081716B">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t>Произ</w:t>
      </w:r>
      <w:r>
        <w:rPr>
          <w:rFonts w:ascii="Times New Roman" w:eastAsia="Times New Roman" w:hAnsi="Times New Roman" w:cs="Times New Roman"/>
          <w:color w:val="000000"/>
          <w:sz w:val="28"/>
          <w:szCs w:val="27"/>
        </w:rPr>
        <w:t>водят учет результатов (табл.</w:t>
      </w:r>
      <w:r w:rsidR="007D68CF">
        <w:rPr>
          <w:rFonts w:ascii="Times New Roman" w:eastAsia="Times New Roman" w:hAnsi="Times New Roman" w:cs="Times New Roman"/>
          <w:color w:val="000000"/>
          <w:sz w:val="28"/>
          <w:szCs w:val="27"/>
        </w:rPr>
        <w:t xml:space="preserve"> 4</w:t>
      </w:r>
      <w:r w:rsidRPr="008A34D9">
        <w:rPr>
          <w:rFonts w:ascii="Times New Roman" w:eastAsia="Times New Roman" w:hAnsi="Times New Roman" w:cs="Times New Roman"/>
          <w:color w:val="000000"/>
          <w:sz w:val="28"/>
          <w:szCs w:val="27"/>
        </w:rPr>
        <w:t>).</w:t>
      </w:r>
    </w:p>
    <w:p w:rsidR="0081716B" w:rsidRPr="008A34D9" w:rsidRDefault="0081716B" w:rsidP="0081716B">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i/>
          <w:iCs/>
          <w:noProof/>
          <w:color w:val="666655"/>
          <w:sz w:val="27"/>
          <w:szCs w:val="27"/>
        </w:rPr>
        <w:drawing>
          <wp:inline distT="0" distB="0" distL="0" distR="0" wp14:anchorId="23B761ED" wp14:editId="4D348775">
            <wp:extent cx="5941060" cy="1842481"/>
            <wp:effectExtent l="0" t="0" r="2540" b="5715"/>
            <wp:docPr id="48" name="Рисунок 48" descr="Таблица 26. Дифференциация пневмококка от зеленящего стрептокок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Таблица 26. Дифференциация пневмококка от зеленящего стрептокок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1842481"/>
                    </a:xfrm>
                    <a:prstGeom prst="rect">
                      <a:avLst/>
                    </a:prstGeom>
                    <a:noFill/>
                    <a:ln>
                      <a:noFill/>
                    </a:ln>
                  </pic:spPr>
                </pic:pic>
              </a:graphicData>
            </a:graphic>
          </wp:inline>
        </w:drawing>
      </w:r>
    </w:p>
    <w:p w:rsidR="0081716B" w:rsidRPr="008A34D9" w:rsidRDefault="007D68CF" w:rsidP="0081716B">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  </w:t>
      </w:r>
      <w:r w:rsidR="0081716B">
        <w:rPr>
          <w:rFonts w:ascii="Times New Roman" w:eastAsia="Times New Roman" w:hAnsi="Times New Roman" w:cs="Times New Roman"/>
          <w:iCs/>
          <w:sz w:val="28"/>
          <w:szCs w:val="27"/>
        </w:rPr>
        <w:t xml:space="preserve">Таблица </w:t>
      </w:r>
      <w:r>
        <w:rPr>
          <w:rFonts w:ascii="Times New Roman" w:eastAsia="Times New Roman" w:hAnsi="Times New Roman" w:cs="Times New Roman"/>
          <w:iCs/>
          <w:sz w:val="28"/>
          <w:szCs w:val="27"/>
        </w:rPr>
        <w:t xml:space="preserve">4 - </w:t>
      </w:r>
      <w:r w:rsidR="0081716B" w:rsidRPr="008A34D9">
        <w:rPr>
          <w:rFonts w:ascii="Times New Roman" w:eastAsia="Times New Roman" w:hAnsi="Times New Roman" w:cs="Times New Roman"/>
          <w:iCs/>
          <w:sz w:val="28"/>
          <w:szCs w:val="27"/>
        </w:rPr>
        <w:t>Дифференциация пневмококка от зеленящего стрептококка</w:t>
      </w:r>
    </w:p>
    <w:p w:rsidR="0081716B" w:rsidRDefault="0081716B" w:rsidP="00906D83">
      <w:pPr>
        <w:spacing w:after="0" w:line="240" w:lineRule="auto"/>
        <w:ind w:right="147"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u w:val="single"/>
        </w:rPr>
        <w:t>Примечание</w:t>
      </w:r>
      <w:proofErr w:type="gramStart"/>
      <w:r w:rsidRPr="008A34D9">
        <w:rPr>
          <w:rFonts w:ascii="Times New Roman" w:eastAsia="Times New Roman" w:hAnsi="Times New Roman" w:cs="Times New Roman"/>
          <w:color w:val="000000"/>
          <w:sz w:val="28"/>
          <w:szCs w:val="27"/>
          <w:u w:val="single"/>
        </w:rPr>
        <w:t>.</w:t>
      </w:r>
      <w:proofErr w:type="gramEnd"/>
      <w:r w:rsidRPr="008A34D9">
        <w:rPr>
          <w:rFonts w:ascii="Times New Roman" w:eastAsia="Times New Roman" w:hAnsi="Times New Roman" w:cs="Times New Roman"/>
          <w:color w:val="000000"/>
          <w:sz w:val="28"/>
          <w:szCs w:val="27"/>
        </w:rPr>
        <w:t xml:space="preserve"> </w:t>
      </w:r>
      <w:proofErr w:type="gramStart"/>
      <w:r w:rsidRPr="008A34D9">
        <w:rPr>
          <w:rFonts w:ascii="Times New Roman" w:eastAsia="Times New Roman" w:hAnsi="Times New Roman" w:cs="Times New Roman"/>
          <w:color w:val="000000"/>
          <w:sz w:val="28"/>
          <w:szCs w:val="27"/>
        </w:rPr>
        <w:t>к</w:t>
      </w:r>
      <w:proofErr w:type="gramEnd"/>
      <w:r w:rsidRPr="008A34D9">
        <w:rPr>
          <w:rFonts w:ascii="Times New Roman" w:eastAsia="Times New Roman" w:hAnsi="Times New Roman" w:cs="Times New Roman"/>
          <w:color w:val="000000"/>
          <w:sz w:val="28"/>
          <w:szCs w:val="27"/>
        </w:rPr>
        <w:t xml:space="preserve"> - расщепление углеводов с образованием кислоты.</w:t>
      </w:r>
    </w:p>
    <w:p w:rsidR="00906D83" w:rsidRDefault="00906D83" w:rsidP="00906D83">
      <w:pPr>
        <w:spacing w:after="0" w:line="240" w:lineRule="auto"/>
        <w:ind w:right="147" w:firstLine="851"/>
        <w:jc w:val="both"/>
        <w:rPr>
          <w:rFonts w:ascii="Times New Roman" w:eastAsia="Times New Roman" w:hAnsi="Times New Roman" w:cs="Times New Roman"/>
          <w:color w:val="000000"/>
          <w:sz w:val="28"/>
          <w:szCs w:val="27"/>
        </w:rPr>
      </w:pPr>
    </w:p>
    <w:p w:rsidR="00E40B7E" w:rsidRDefault="00E40B7E" w:rsidP="00E40B7E">
      <w:pPr>
        <w:spacing w:after="0" w:line="360" w:lineRule="auto"/>
        <w:ind w:right="147"/>
        <w:jc w:val="center"/>
        <w:rPr>
          <w:rFonts w:ascii="Times New Roman" w:eastAsia="Times New Roman" w:hAnsi="Times New Roman" w:cs="Times New Roman"/>
          <w:color w:val="000000"/>
          <w:sz w:val="28"/>
          <w:szCs w:val="27"/>
        </w:rPr>
      </w:pPr>
      <w:r>
        <w:rPr>
          <w:noProof/>
        </w:rPr>
        <w:drawing>
          <wp:inline distT="0" distB="0" distL="0" distR="0">
            <wp:extent cx="5520242" cy="5088479"/>
            <wp:effectExtent l="6350" t="0" r="0" b="0"/>
            <wp:docPr id="51" name="Рисунок 51" descr="https://sun9-68.userapi.com/c858032/v858032956/1fc1c4/3pmBU3pX1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un9-68.userapi.com/c858032/v858032956/1fc1c4/3pmBU3pX1Sk.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778" r="4458"/>
                    <a:stretch/>
                  </pic:blipFill>
                  <pic:spPr bwMode="auto">
                    <a:xfrm rot="5400000">
                      <a:off x="0" y="0"/>
                      <a:ext cx="5535119" cy="5102192"/>
                    </a:xfrm>
                    <a:prstGeom prst="rect">
                      <a:avLst/>
                    </a:prstGeom>
                    <a:noFill/>
                    <a:ln>
                      <a:noFill/>
                    </a:ln>
                    <a:extLst>
                      <a:ext uri="{53640926-AAD7-44D8-BBD7-CCE9431645EC}">
                        <a14:shadowObscured xmlns:a14="http://schemas.microsoft.com/office/drawing/2010/main"/>
                      </a:ext>
                    </a:extLst>
                  </pic:spPr>
                </pic:pic>
              </a:graphicData>
            </a:graphic>
          </wp:inline>
        </w:drawing>
      </w:r>
    </w:p>
    <w:p w:rsidR="00E40B7E" w:rsidRPr="008A34D9" w:rsidRDefault="000E20FE" w:rsidP="00E40B7E">
      <w:pPr>
        <w:spacing w:after="0" w:line="360" w:lineRule="auto"/>
        <w:ind w:right="147"/>
        <w:jc w:val="center"/>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Рисунок 6 </w:t>
      </w:r>
      <w:r w:rsidR="00E40B7E">
        <w:rPr>
          <w:rFonts w:ascii="Times New Roman" w:eastAsia="Times New Roman" w:hAnsi="Times New Roman" w:cs="Times New Roman"/>
          <w:color w:val="000000"/>
          <w:sz w:val="28"/>
          <w:szCs w:val="27"/>
        </w:rPr>
        <w:t xml:space="preserve">- </w:t>
      </w:r>
      <w:r w:rsidR="00E40B7E" w:rsidRPr="00C116C8">
        <w:rPr>
          <w:rFonts w:ascii="Times New Roman" w:eastAsia="Times New Roman" w:hAnsi="Times New Roman" w:cs="Times New Roman"/>
          <w:iCs/>
          <w:sz w:val="28"/>
          <w:szCs w:val="27"/>
        </w:rPr>
        <w:t>Схема выделения и идентификации</w:t>
      </w:r>
      <w:r w:rsidR="00E40B7E">
        <w:rPr>
          <w:rFonts w:ascii="Times New Roman" w:eastAsia="Times New Roman" w:hAnsi="Times New Roman" w:cs="Times New Roman"/>
          <w:iCs/>
          <w:sz w:val="28"/>
          <w:szCs w:val="27"/>
        </w:rPr>
        <w:t xml:space="preserve"> пневмококка</w:t>
      </w:r>
    </w:p>
    <w:p w:rsidR="0081716B" w:rsidRPr="008A34D9" w:rsidRDefault="0081716B" w:rsidP="0081716B">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color w:val="000000"/>
          <w:sz w:val="28"/>
          <w:szCs w:val="27"/>
        </w:rPr>
        <w:lastRenderedPageBreak/>
        <w:t xml:space="preserve">В настоящее время широко используются серологические методы исследования (РСК и РИГА) для определения стрептококковых антител. Определение группы и </w:t>
      </w:r>
      <w:proofErr w:type="spellStart"/>
      <w:r w:rsidRPr="008A34D9">
        <w:rPr>
          <w:rFonts w:ascii="Times New Roman" w:eastAsia="Times New Roman" w:hAnsi="Times New Roman" w:cs="Times New Roman"/>
          <w:color w:val="000000"/>
          <w:sz w:val="28"/>
          <w:szCs w:val="27"/>
        </w:rPr>
        <w:t>серовара</w:t>
      </w:r>
      <w:proofErr w:type="spellEnd"/>
      <w:r w:rsidRPr="008A34D9">
        <w:rPr>
          <w:rFonts w:ascii="Times New Roman" w:eastAsia="Times New Roman" w:hAnsi="Times New Roman" w:cs="Times New Roman"/>
          <w:color w:val="000000"/>
          <w:sz w:val="28"/>
          <w:szCs w:val="27"/>
        </w:rPr>
        <w:t xml:space="preserve"> выделенной культуры производят с помощью флюоресцирующих антител.</w:t>
      </w:r>
    </w:p>
    <w:p w:rsidR="0081716B" w:rsidRPr="008A34D9" w:rsidRDefault="0081716B" w:rsidP="000E20FE">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b/>
          <w:bCs/>
          <w:color w:val="000000"/>
          <w:sz w:val="28"/>
          <w:szCs w:val="27"/>
        </w:rPr>
        <w:t>Определение вирулентности</w:t>
      </w:r>
      <w:r w:rsidRPr="008A34D9">
        <w:rPr>
          <w:rFonts w:ascii="Times New Roman" w:eastAsia="Times New Roman" w:hAnsi="Times New Roman" w:cs="Times New Roman"/>
          <w:color w:val="000000"/>
          <w:sz w:val="28"/>
          <w:szCs w:val="27"/>
        </w:rPr>
        <w:t xml:space="preserve">. Суточную бульонную культуру пневмококка разводят 1% </w:t>
      </w:r>
      <w:proofErr w:type="spellStart"/>
      <w:r w:rsidRPr="008A34D9">
        <w:rPr>
          <w:rFonts w:ascii="Times New Roman" w:eastAsia="Times New Roman" w:hAnsi="Times New Roman" w:cs="Times New Roman"/>
          <w:color w:val="000000"/>
          <w:sz w:val="28"/>
          <w:szCs w:val="27"/>
        </w:rPr>
        <w:t>пептонной</w:t>
      </w:r>
      <w:proofErr w:type="spellEnd"/>
      <w:r w:rsidRPr="008A34D9">
        <w:rPr>
          <w:rFonts w:ascii="Times New Roman" w:eastAsia="Times New Roman" w:hAnsi="Times New Roman" w:cs="Times New Roman"/>
          <w:color w:val="000000"/>
          <w:sz w:val="28"/>
          <w:szCs w:val="27"/>
        </w:rPr>
        <w:t xml:space="preserve"> водой от 10</w:t>
      </w:r>
      <w:r w:rsidRPr="008A34D9">
        <w:rPr>
          <w:rFonts w:ascii="Times New Roman" w:eastAsia="Times New Roman" w:hAnsi="Times New Roman" w:cs="Times New Roman"/>
          <w:color w:val="000000"/>
          <w:sz w:val="28"/>
          <w:szCs w:val="27"/>
          <w:vertAlign w:val="superscript"/>
        </w:rPr>
        <w:t>-2</w:t>
      </w:r>
      <w:r w:rsidRPr="008A34D9">
        <w:rPr>
          <w:rFonts w:ascii="Times New Roman" w:eastAsia="Times New Roman" w:hAnsi="Times New Roman" w:cs="Times New Roman"/>
          <w:color w:val="000000"/>
          <w:sz w:val="28"/>
          <w:szCs w:val="27"/>
        </w:rPr>
        <w:t> до 10</w:t>
      </w:r>
      <w:r w:rsidRPr="008A34D9">
        <w:rPr>
          <w:rFonts w:ascii="Times New Roman" w:eastAsia="Times New Roman" w:hAnsi="Times New Roman" w:cs="Times New Roman"/>
          <w:color w:val="000000"/>
          <w:sz w:val="28"/>
          <w:szCs w:val="27"/>
          <w:vertAlign w:val="superscript"/>
        </w:rPr>
        <w:t>-8</w:t>
      </w:r>
      <w:r w:rsidRPr="008A34D9">
        <w:rPr>
          <w:rFonts w:ascii="Times New Roman" w:eastAsia="Times New Roman" w:hAnsi="Times New Roman" w:cs="Times New Roman"/>
          <w:color w:val="000000"/>
          <w:sz w:val="28"/>
          <w:szCs w:val="27"/>
        </w:rPr>
        <w:t>, 0,5 мл каждого разведения вводят двум белым мышам. Культуру, вызвавшую гибель мышей в разведении 10</w:t>
      </w:r>
      <w:r w:rsidRPr="008A34D9">
        <w:rPr>
          <w:rFonts w:ascii="Times New Roman" w:eastAsia="Times New Roman" w:hAnsi="Times New Roman" w:cs="Times New Roman"/>
          <w:color w:val="000000"/>
          <w:sz w:val="28"/>
          <w:szCs w:val="27"/>
          <w:vertAlign w:val="superscript"/>
        </w:rPr>
        <w:t>-7</w:t>
      </w:r>
      <w:r w:rsidRPr="008A34D9">
        <w:rPr>
          <w:rFonts w:ascii="Times New Roman" w:eastAsia="Times New Roman" w:hAnsi="Times New Roman" w:cs="Times New Roman"/>
          <w:color w:val="000000"/>
          <w:sz w:val="28"/>
          <w:szCs w:val="27"/>
        </w:rPr>
        <w:t>, оценивают как вирулентную, в разведении 10</w:t>
      </w:r>
      <w:r w:rsidRPr="008A34D9">
        <w:rPr>
          <w:rFonts w:ascii="Times New Roman" w:eastAsia="Times New Roman" w:hAnsi="Times New Roman" w:cs="Times New Roman"/>
          <w:color w:val="000000"/>
          <w:sz w:val="28"/>
          <w:szCs w:val="27"/>
          <w:vertAlign w:val="superscript"/>
        </w:rPr>
        <w:t>-4</w:t>
      </w:r>
      <w:r w:rsidRPr="008A34D9">
        <w:rPr>
          <w:rFonts w:ascii="Times New Roman" w:eastAsia="Times New Roman" w:hAnsi="Times New Roman" w:cs="Times New Roman"/>
          <w:color w:val="000000"/>
          <w:sz w:val="28"/>
          <w:szCs w:val="27"/>
        </w:rPr>
        <w:t>-10</w:t>
      </w:r>
      <w:r w:rsidRPr="008A34D9">
        <w:rPr>
          <w:rFonts w:ascii="Times New Roman" w:eastAsia="Times New Roman" w:hAnsi="Times New Roman" w:cs="Times New Roman"/>
          <w:color w:val="000000"/>
          <w:sz w:val="28"/>
          <w:szCs w:val="27"/>
          <w:vertAlign w:val="superscript"/>
        </w:rPr>
        <w:t>-6</w:t>
      </w:r>
      <w:r w:rsidRPr="008A34D9">
        <w:rPr>
          <w:rFonts w:ascii="Times New Roman" w:eastAsia="Times New Roman" w:hAnsi="Times New Roman" w:cs="Times New Roman"/>
          <w:color w:val="000000"/>
          <w:sz w:val="28"/>
          <w:szCs w:val="27"/>
        </w:rPr>
        <w:t xml:space="preserve"> считают </w:t>
      </w:r>
      <w:proofErr w:type="spellStart"/>
      <w:r w:rsidRPr="008A34D9">
        <w:rPr>
          <w:rFonts w:ascii="Times New Roman" w:eastAsia="Times New Roman" w:hAnsi="Times New Roman" w:cs="Times New Roman"/>
          <w:color w:val="000000"/>
          <w:sz w:val="28"/>
          <w:szCs w:val="27"/>
        </w:rPr>
        <w:t>средневирулентной</w:t>
      </w:r>
      <w:proofErr w:type="spellEnd"/>
      <w:r w:rsidRPr="008A34D9">
        <w:rPr>
          <w:rFonts w:ascii="Times New Roman" w:eastAsia="Times New Roman" w:hAnsi="Times New Roman" w:cs="Times New Roman"/>
          <w:color w:val="000000"/>
          <w:sz w:val="28"/>
          <w:szCs w:val="27"/>
        </w:rPr>
        <w:t xml:space="preserve">. Культура, не вызвавшая гибель мышей, </w:t>
      </w:r>
      <w:proofErr w:type="spellStart"/>
      <w:r w:rsidRPr="008A34D9">
        <w:rPr>
          <w:rFonts w:ascii="Times New Roman" w:eastAsia="Times New Roman" w:hAnsi="Times New Roman" w:cs="Times New Roman"/>
          <w:color w:val="000000"/>
          <w:sz w:val="28"/>
          <w:szCs w:val="27"/>
        </w:rPr>
        <w:t>авирулентна</w:t>
      </w:r>
      <w:proofErr w:type="spellEnd"/>
      <w:r w:rsidRPr="008A34D9">
        <w:rPr>
          <w:rFonts w:ascii="Times New Roman" w:eastAsia="Times New Roman" w:hAnsi="Times New Roman" w:cs="Times New Roman"/>
          <w:color w:val="000000"/>
          <w:sz w:val="28"/>
          <w:szCs w:val="27"/>
        </w:rPr>
        <w:t>.</w:t>
      </w:r>
    </w:p>
    <w:p w:rsidR="00C668EE" w:rsidRDefault="008A34D9" w:rsidP="000E20FE">
      <w:pPr>
        <w:spacing w:after="0" w:line="360" w:lineRule="auto"/>
        <w:ind w:firstLine="851"/>
        <w:jc w:val="both"/>
        <w:rPr>
          <w:rFonts w:ascii="Times New Roman" w:eastAsia="Times New Roman" w:hAnsi="Times New Roman" w:cs="Times New Roman"/>
          <w:color w:val="000000"/>
          <w:sz w:val="28"/>
          <w:szCs w:val="27"/>
        </w:rPr>
      </w:pPr>
      <w:r w:rsidRPr="008A34D9">
        <w:rPr>
          <w:rFonts w:ascii="Times New Roman" w:eastAsia="Times New Roman" w:hAnsi="Times New Roman" w:cs="Times New Roman"/>
          <w:b/>
          <w:bCs/>
          <w:color w:val="000000"/>
          <w:sz w:val="28"/>
          <w:szCs w:val="27"/>
        </w:rPr>
        <w:t>Биологическая проба</w:t>
      </w:r>
      <w:r w:rsidRPr="008A34D9">
        <w:rPr>
          <w:rFonts w:ascii="Times New Roman" w:eastAsia="Times New Roman" w:hAnsi="Times New Roman" w:cs="Times New Roman"/>
          <w:color w:val="000000"/>
          <w:sz w:val="28"/>
          <w:szCs w:val="27"/>
        </w:rPr>
        <w:t xml:space="preserve">. Немного эмульгируют в стерильном бульоне, 0,5 мл этой смеси вводят </w:t>
      </w:r>
      <w:proofErr w:type="spellStart"/>
      <w:r w:rsidRPr="008A34D9">
        <w:rPr>
          <w:rFonts w:ascii="Times New Roman" w:eastAsia="Times New Roman" w:hAnsi="Times New Roman" w:cs="Times New Roman"/>
          <w:color w:val="000000"/>
          <w:sz w:val="28"/>
          <w:szCs w:val="27"/>
        </w:rPr>
        <w:t>внутрибрюшинно</w:t>
      </w:r>
      <w:proofErr w:type="spellEnd"/>
      <w:r w:rsidRPr="008A34D9">
        <w:rPr>
          <w:rFonts w:ascii="Times New Roman" w:eastAsia="Times New Roman" w:hAnsi="Times New Roman" w:cs="Times New Roman"/>
          <w:color w:val="000000"/>
          <w:sz w:val="28"/>
          <w:szCs w:val="27"/>
        </w:rPr>
        <w:t xml:space="preserve"> белой мыши. Через 6-8 ч у мыши отмечаются признаки заболевания. Экссудат берут стерильным шприцем. Из него делают мазки, окрашивают по </w:t>
      </w:r>
      <w:proofErr w:type="spellStart"/>
      <w:r w:rsidRPr="008A34D9">
        <w:rPr>
          <w:rFonts w:ascii="Times New Roman" w:eastAsia="Times New Roman" w:hAnsi="Times New Roman" w:cs="Times New Roman"/>
          <w:color w:val="000000"/>
          <w:sz w:val="28"/>
          <w:szCs w:val="27"/>
        </w:rPr>
        <w:t>Граму</w:t>
      </w:r>
      <w:proofErr w:type="spellEnd"/>
      <w:r w:rsidRPr="008A34D9">
        <w:rPr>
          <w:rFonts w:ascii="Times New Roman" w:eastAsia="Times New Roman" w:hAnsi="Times New Roman" w:cs="Times New Roman"/>
          <w:color w:val="000000"/>
          <w:sz w:val="28"/>
          <w:szCs w:val="27"/>
        </w:rPr>
        <w:t xml:space="preserve"> и </w:t>
      </w:r>
      <w:proofErr w:type="spellStart"/>
      <w:r w:rsidRPr="008A34D9">
        <w:rPr>
          <w:rFonts w:ascii="Times New Roman" w:eastAsia="Times New Roman" w:hAnsi="Times New Roman" w:cs="Times New Roman"/>
          <w:color w:val="000000"/>
          <w:sz w:val="28"/>
          <w:szCs w:val="27"/>
        </w:rPr>
        <w:t>микроскопируют</w:t>
      </w:r>
      <w:proofErr w:type="spellEnd"/>
      <w:r w:rsidRPr="008A34D9">
        <w:rPr>
          <w:rFonts w:ascii="Times New Roman" w:eastAsia="Times New Roman" w:hAnsi="Times New Roman" w:cs="Times New Roman"/>
          <w:color w:val="000000"/>
          <w:sz w:val="28"/>
          <w:szCs w:val="27"/>
        </w:rPr>
        <w:t xml:space="preserve">. Для выделения чистой культуры экссудат засевают на </w:t>
      </w:r>
      <w:proofErr w:type="spellStart"/>
      <w:r w:rsidRPr="008A34D9">
        <w:rPr>
          <w:rFonts w:ascii="Times New Roman" w:eastAsia="Times New Roman" w:hAnsi="Times New Roman" w:cs="Times New Roman"/>
          <w:color w:val="000000"/>
          <w:sz w:val="28"/>
          <w:szCs w:val="27"/>
        </w:rPr>
        <w:t>агар</w:t>
      </w:r>
      <w:proofErr w:type="spellEnd"/>
      <w:r w:rsidRPr="008A34D9">
        <w:rPr>
          <w:rFonts w:ascii="Times New Roman" w:eastAsia="Times New Roman" w:hAnsi="Times New Roman" w:cs="Times New Roman"/>
          <w:color w:val="000000"/>
          <w:sz w:val="28"/>
          <w:szCs w:val="27"/>
        </w:rPr>
        <w:t xml:space="preserve"> с сывороткой. Если мышь погибает или заболевает, делают посев крови из сердца на </w:t>
      </w:r>
      <w:proofErr w:type="spellStart"/>
      <w:r w:rsidRPr="008A34D9">
        <w:rPr>
          <w:rFonts w:ascii="Times New Roman" w:eastAsia="Times New Roman" w:hAnsi="Times New Roman" w:cs="Times New Roman"/>
          <w:color w:val="000000"/>
          <w:sz w:val="28"/>
          <w:szCs w:val="27"/>
        </w:rPr>
        <w:t>агар</w:t>
      </w:r>
      <w:proofErr w:type="spellEnd"/>
      <w:r w:rsidRPr="008A34D9">
        <w:rPr>
          <w:rFonts w:ascii="Times New Roman" w:eastAsia="Times New Roman" w:hAnsi="Times New Roman" w:cs="Times New Roman"/>
          <w:color w:val="000000"/>
          <w:sz w:val="28"/>
          <w:szCs w:val="27"/>
        </w:rPr>
        <w:t xml:space="preserve"> с сывороткой крови для выделения чистой культуры. Посевы ставят в термостат.</w:t>
      </w:r>
    </w:p>
    <w:p w:rsidR="000E20FE" w:rsidRDefault="000E20FE" w:rsidP="000E20FE">
      <w:pPr>
        <w:spacing w:after="0" w:line="240" w:lineRule="auto"/>
        <w:ind w:firstLine="851"/>
        <w:jc w:val="both"/>
        <w:rPr>
          <w:rFonts w:ascii="Times New Roman" w:eastAsia="Times New Roman" w:hAnsi="Times New Roman" w:cs="Times New Roman"/>
          <w:color w:val="000000"/>
          <w:sz w:val="28"/>
          <w:szCs w:val="27"/>
        </w:rPr>
      </w:pPr>
    </w:p>
    <w:p w:rsidR="00203256" w:rsidRDefault="00203256" w:rsidP="00203256">
      <w:pPr>
        <w:jc w:val="center"/>
        <w:rPr>
          <w:rFonts w:ascii="Times New Roman" w:hAnsi="Times New Roman"/>
          <w:b/>
          <w:sz w:val="28"/>
          <w:szCs w:val="24"/>
        </w:rPr>
      </w:pPr>
      <w:r>
        <w:rPr>
          <w:rFonts w:ascii="Times New Roman" w:hAnsi="Times New Roman"/>
          <w:b/>
          <w:sz w:val="28"/>
          <w:szCs w:val="24"/>
        </w:rPr>
        <w:t xml:space="preserve"> </w:t>
      </w:r>
      <w:r w:rsidR="00906D83">
        <w:rPr>
          <w:rFonts w:ascii="Times New Roman" w:hAnsi="Times New Roman"/>
          <w:b/>
          <w:sz w:val="28"/>
          <w:szCs w:val="24"/>
        </w:rPr>
        <w:t xml:space="preserve">    </w:t>
      </w:r>
      <w:r>
        <w:rPr>
          <w:rFonts w:ascii="Times New Roman" w:hAnsi="Times New Roman"/>
          <w:b/>
          <w:sz w:val="28"/>
          <w:szCs w:val="24"/>
        </w:rPr>
        <w:t>ВЫДЕЛЕНИЕ И ИДЕНТИФИКАЦИЯ МЕНИНГОКОККОВ</w:t>
      </w:r>
    </w:p>
    <w:p w:rsidR="007D68CF" w:rsidRPr="007D68CF" w:rsidRDefault="007D68CF" w:rsidP="007D68CF">
      <w:pPr>
        <w:pStyle w:val="ad"/>
        <w:spacing w:before="0" w:beforeAutospacing="0" w:after="0" w:afterAutospacing="0" w:line="360" w:lineRule="auto"/>
        <w:ind w:firstLine="851"/>
        <w:jc w:val="both"/>
        <w:rPr>
          <w:color w:val="000000"/>
          <w:sz w:val="28"/>
          <w:szCs w:val="27"/>
        </w:rPr>
      </w:pPr>
      <w:r w:rsidRPr="007D68CF">
        <w:rPr>
          <w:b/>
          <w:bCs/>
          <w:color w:val="000000"/>
          <w:sz w:val="28"/>
          <w:szCs w:val="27"/>
        </w:rPr>
        <w:t>Морфология</w:t>
      </w:r>
      <w:r w:rsidR="00906D83">
        <w:rPr>
          <w:color w:val="000000"/>
          <w:sz w:val="28"/>
          <w:szCs w:val="27"/>
        </w:rPr>
        <w:t>. П</w:t>
      </w:r>
      <w:r w:rsidRPr="007D68CF">
        <w:rPr>
          <w:color w:val="000000"/>
          <w:sz w:val="28"/>
          <w:szCs w:val="27"/>
        </w:rPr>
        <w:t>арные кокки, состоящие из двух бобовид</w:t>
      </w:r>
      <w:r>
        <w:rPr>
          <w:color w:val="000000"/>
          <w:sz w:val="28"/>
          <w:szCs w:val="27"/>
        </w:rPr>
        <w:t>ных кокков</w:t>
      </w:r>
      <w:r w:rsidRPr="007D68CF">
        <w:rPr>
          <w:color w:val="000000"/>
          <w:sz w:val="28"/>
          <w:szCs w:val="27"/>
        </w:rPr>
        <w:t>. Размер каждого кокка 0,6-0,8 × 1,2-1,5 мкм</w:t>
      </w:r>
      <w:r w:rsidR="00906D83">
        <w:rPr>
          <w:color w:val="000000"/>
          <w:sz w:val="28"/>
          <w:szCs w:val="27"/>
        </w:rPr>
        <w:t>. П</w:t>
      </w:r>
      <w:r>
        <w:rPr>
          <w:color w:val="000000"/>
          <w:sz w:val="28"/>
          <w:szCs w:val="27"/>
        </w:rPr>
        <w:t xml:space="preserve">олиморфны. </w:t>
      </w:r>
      <w:proofErr w:type="gramStart"/>
      <w:r>
        <w:rPr>
          <w:color w:val="000000"/>
          <w:sz w:val="28"/>
          <w:szCs w:val="27"/>
        </w:rPr>
        <w:t>Неподвижны</w:t>
      </w:r>
      <w:proofErr w:type="gramEnd"/>
      <w:r>
        <w:rPr>
          <w:color w:val="000000"/>
          <w:sz w:val="28"/>
          <w:szCs w:val="27"/>
        </w:rPr>
        <w:t>, нет</w:t>
      </w:r>
      <w:r w:rsidRPr="007D68CF">
        <w:rPr>
          <w:color w:val="000000"/>
          <w:sz w:val="28"/>
          <w:szCs w:val="27"/>
        </w:rPr>
        <w:t xml:space="preserve"> спор, образуют капсулу. </w:t>
      </w:r>
      <w:proofErr w:type="spellStart"/>
      <w:r w:rsidRPr="007D68CF">
        <w:rPr>
          <w:color w:val="000000"/>
          <w:sz w:val="28"/>
          <w:szCs w:val="27"/>
        </w:rPr>
        <w:t>Грамотрицательны</w:t>
      </w:r>
      <w:proofErr w:type="spellEnd"/>
      <w:r w:rsidRPr="007D68CF">
        <w:rPr>
          <w:color w:val="000000"/>
          <w:sz w:val="28"/>
          <w:szCs w:val="27"/>
        </w:rPr>
        <w:t>. В чистых культурах располагают</w:t>
      </w:r>
      <w:r>
        <w:rPr>
          <w:color w:val="000000"/>
          <w:sz w:val="28"/>
          <w:szCs w:val="27"/>
        </w:rPr>
        <w:t xml:space="preserve">ся </w:t>
      </w:r>
      <w:proofErr w:type="spellStart"/>
      <w:r>
        <w:rPr>
          <w:color w:val="000000"/>
          <w:sz w:val="28"/>
          <w:szCs w:val="27"/>
        </w:rPr>
        <w:t>тетрадами</w:t>
      </w:r>
      <w:proofErr w:type="spellEnd"/>
      <w:r w:rsidRPr="007D68CF">
        <w:rPr>
          <w:color w:val="000000"/>
          <w:sz w:val="28"/>
          <w:szCs w:val="27"/>
        </w:rPr>
        <w:t>, а в мазках, из спинномозговой жидкости, чаще располагаются попарно. В гнойном материале находятся внутри лейкоцита.</w:t>
      </w:r>
    </w:p>
    <w:p w:rsidR="007D68CF" w:rsidRPr="007D68CF" w:rsidRDefault="007D68CF" w:rsidP="00906D83">
      <w:pPr>
        <w:pStyle w:val="ad"/>
        <w:spacing w:before="0" w:beforeAutospacing="0" w:after="0" w:afterAutospacing="0" w:line="360" w:lineRule="auto"/>
        <w:ind w:firstLine="851"/>
        <w:jc w:val="both"/>
        <w:rPr>
          <w:color w:val="000000"/>
          <w:sz w:val="28"/>
          <w:szCs w:val="27"/>
        </w:rPr>
      </w:pPr>
      <w:r w:rsidRPr="007D68CF">
        <w:rPr>
          <w:b/>
          <w:bCs/>
          <w:color w:val="000000"/>
          <w:sz w:val="28"/>
          <w:szCs w:val="27"/>
        </w:rPr>
        <w:t>Культивирование</w:t>
      </w:r>
      <w:r>
        <w:rPr>
          <w:color w:val="000000"/>
          <w:sz w:val="28"/>
          <w:szCs w:val="27"/>
        </w:rPr>
        <w:t>. А</w:t>
      </w:r>
      <w:r w:rsidRPr="007D68CF">
        <w:rPr>
          <w:color w:val="000000"/>
          <w:sz w:val="28"/>
          <w:szCs w:val="27"/>
        </w:rPr>
        <w:t xml:space="preserve">эробы. </w:t>
      </w:r>
      <w:r>
        <w:rPr>
          <w:color w:val="000000"/>
          <w:sz w:val="28"/>
          <w:szCs w:val="27"/>
        </w:rPr>
        <w:t>Р</w:t>
      </w:r>
      <w:r w:rsidRPr="007D68CF">
        <w:rPr>
          <w:color w:val="000000"/>
          <w:sz w:val="28"/>
          <w:szCs w:val="27"/>
        </w:rPr>
        <w:t xml:space="preserve">азмножаются только на средах, содержащих </w:t>
      </w:r>
      <w:proofErr w:type="spellStart"/>
      <w:r w:rsidRPr="007D68CF">
        <w:rPr>
          <w:color w:val="000000"/>
          <w:sz w:val="28"/>
          <w:szCs w:val="27"/>
        </w:rPr>
        <w:t>н</w:t>
      </w:r>
      <w:r w:rsidR="00906D83">
        <w:rPr>
          <w:color w:val="000000"/>
          <w:sz w:val="28"/>
          <w:szCs w:val="27"/>
        </w:rPr>
        <w:t>ативный</w:t>
      </w:r>
      <w:proofErr w:type="spellEnd"/>
      <w:r w:rsidR="00906D83">
        <w:rPr>
          <w:color w:val="000000"/>
          <w:sz w:val="28"/>
          <w:szCs w:val="27"/>
        </w:rPr>
        <w:t xml:space="preserve"> белок</w:t>
      </w:r>
      <w:r w:rsidRPr="007D68CF">
        <w:rPr>
          <w:color w:val="000000"/>
          <w:sz w:val="28"/>
          <w:szCs w:val="27"/>
        </w:rPr>
        <w:t>. Растут при температуре 36-37</w:t>
      </w:r>
      <w:proofErr w:type="gramStart"/>
      <w:r w:rsidRPr="007D68CF">
        <w:rPr>
          <w:color w:val="000000"/>
          <w:sz w:val="28"/>
          <w:szCs w:val="27"/>
        </w:rPr>
        <w:t>°</w:t>
      </w:r>
      <w:r w:rsidR="000E20FE">
        <w:rPr>
          <w:color w:val="000000"/>
          <w:sz w:val="28"/>
          <w:szCs w:val="27"/>
        </w:rPr>
        <w:t xml:space="preserve"> С</w:t>
      </w:r>
      <w:proofErr w:type="gramEnd"/>
      <w:r w:rsidRPr="007D68CF">
        <w:rPr>
          <w:color w:val="000000"/>
          <w:sz w:val="28"/>
          <w:szCs w:val="27"/>
        </w:rPr>
        <w:t>, рН среды 7,4-7,6.</w:t>
      </w:r>
      <w:r w:rsidR="000E20FE">
        <w:rPr>
          <w:color w:val="000000"/>
          <w:sz w:val="28"/>
          <w:szCs w:val="27"/>
        </w:rPr>
        <w:t xml:space="preserve"> </w:t>
      </w:r>
      <w:r w:rsidRPr="007D68CF">
        <w:rPr>
          <w:color w:val="000000"/>
          <w:sz w:val="28"/>
          <w:szCs w:val="27"/>
        </w:rPr>
        <w:t xml:space="preserve">На плотных средах образуют небольшие 2-3 мм в диаметре, нежные, полупрозрачные, голубоватые, вязкие </w:t>
      </w:r>
      <w:r>
        <w:rPr>
          <w:color w:val="000000"/>
          <w:sz w:val="28"/>
          <w:szCs w:val="27"/>
        </w:rPr>
        <w:t xml:space="preserve">колонии. В бульоне с сывороткой </w:t>
      </w:r>
      <w:r w:rsidRPr="007D68CF">
        <w:rPr>
          <w:color w:val="000000"/>
          <w:sz w:val="28"/>
          <w:szCs w:val="27"/>
        </w:rPr>
        <w:t>дают легкую муть и небольшой осадок. Свежевыделенные штаммы в S-форме. Старые культуры могут образовывать шероховатые R-формы колоний.</w:t>
      </w:r>
    </w:p>
    <w:p w:rsidR="007D68CF" w:rsidRPr="007D68CF" w:rsidRDefault="007D68CF" w:rsidP="007D68CF">
      <w:pPr>
        <w:pStyle w:val="ad"/>
        <w:spacing w:before="0" w:beforeAutospacing="0" w:after="0" w:afterAutospacing="0" w:line="360" w:lineRule="auto"/>
        <w:ind w:firstLine="851"/>
        <w:jc w:val="both"/>
        <w:rPr>
          <w:color w:val="000000"/>
          <w:sz w:val="28"/>
          <w:szCs w:val="27"/>
        </w:rPr>
      </w:pPr>
      <w:r w:rsidRPr="007D68CF">
        <w:rPr>
          <w:b/>
          <w:bCs/>
          <w:color w:val="000000"/>
          <w:sz w:val="28"/>
          <w:szCs w:val="27"/>
        </w:rPr>
        <w:lastRenderedPageBreak/>
        <w:t>Ферментативные свойства</w:t>
      </w:r>
      <w:r w:rsidRPr="007D68CF">
        <w:rPr>
          <w:color w:val="000000"/>
          <w:sz w:val="28"/>
          <w:szCs w:val="27"/>
        </w:rPr>
        <w:t>. Они расщепляют глюкозу и мальтозу с обр</w:t>
      </w:r>
      <w:r w:rsidR="00906D83">
        <w:rPr>
          <w:color w:val="000000"/>
          <w:sz w:val="28"/>
          <w:szCs w:val="27"/>
        </w:rPr>
        <w:t>азованием кислоты. Н</w:t>
      </w:r>
      <w:r w:rsidRPr="007D68CF">
        <w:rPr>
          <w:color w:val="000000"/>
          <w:sz w:val="28"/>
          <w:szCs w:val="27"/>
        </w:rPr>
        <w:t>е створажива</w:t>
      </w:r>
      <w:r w:rsidR="00906D83">
        <w:rPr>
          <w:color w:val="000000"/>
          <w:sz w:val="28"/>
          <w:szCs w:val="27"/>
        </w:rPr>
        <w:t>ют молоко, желатин не разжижают</w:t>
      </w:r>
      <w:r w:rsidRPr="007D68CF">
        <w:rPr>
          <w:color w:val="000000"/>
          <w:sz w:val="28"/>
          <w:szCs w:val="27"/>
        </w:rPr>
        <w:t>.</w:t>
      </w:r>
    </w:p>
    <w:p w:rsidR="007D68CF" w:rsidRPr="007D68CF" w:rsidRDefault="007D68CF" w:rsidP="007D68CF">
      <w:pPr>
        <w:pStyle w:val="ad"/>
        <w:spacing w:before="0" w:beforeAutospacing="0" w:after="0" w:afterAutospacing="0" w:line="360" w:lineRule="auto"/>
        <w:ind w:firstLine="851"/>
        <w:jc w:val="both"/>
        <w:rPr>
          <w:color w:val="000000"/>
          <w:sz w:val="28"/>
          <w:szCs w:val="27"/>
        </w:rPr>
      </w:pPr>
      <w:r w:rsidRPr="007D68CF">
        <w:rPr>
          <w:color w:val="000000"/>
          <w:sz w:val="28"/>
          <w:szCs w:val="27"/>
        </w:rPr>
        <w:t>Патогенность менингококков обусловливает</w:t>
      </w:r>
      <w:r>
        <w:rPr>
          <w:color w:val="000000"/>
          <w:sz w:val="28"/>
          <w:szCs w:val="27"/>
        </w:rPr>
        <w:t xml:space="preserve">ся наличием капсулы, </w:t>
      </w:r>
      <w:proofErr w:type="spellStart"/>
      <w:r>
        <w:rPr>
          <w:color w:val="000000"/>
          <w:sz w:val="28"/>
          <w:szCs w:val="27"/>
        </w:rPr>
        <w:t>пилей</w:t>
      </w:r>
      <w:proofErr w:type="spellEnd"/>
      <w:r>
        <w:rPr>
          <w:color w:val="000000"/>
          <w:sz w:val="28"/>
          <w:szCs w:val="27"/>
        </w:rPr>
        <w:t xml:space="preserve"> </w:t>
      </w:r>
      <w:r w:rsidRPr="007D68CF">
        <w:rPr>
          <w:color w:val="000000"/>
          <w:sz w:val="28"/>
          <w:szCs w:val="27"/>
        </w:rPr>
        <w:t xml:space="preserve">и образованием ферментов: </w:t>
      </w:r>
      <w:proofErr w:type="spellStart"/>
      <w:r w:rsidRPr="007D68CF">
        <w:rPr>
          <w:color w:val="000000"/>
          <w:sz w:val="28"/>
          <w:szCs w:val="27"/>
        </w:rPr>
        <w:t>гиалуронидазы</w:t>
      </w:r>
      <w:proofErr w:type="spellEnd"/>
      <w:r w:rsidRPr="007D68CF">
        <w:rPr>
          <w:color w:val="000000"/>
          <w:sz w:val="28"/>
          <w:szCs w:val="27"/>
        </w:rPr>
        <w:t xml:space="preserve"> и нейраминидазы.</w:t>
      </w:r>
    </w:p>
    <w:p w:rsidR="007D68CF" w:rsidRPr="007D68CF" w:rsidRDefault="007D68CF" w:rsidP="007D68CF">
      <w:pPr>
        <w:pStyle w:val="ad"/>
        <w:spacing w:before="0" w:beforeAutospacing="0" w:after="0" w:afterAutospacing="0" w:line="360" w:lineRule="auto"/>
        <w:ind w:firstLine="851"/>
        <w:jc w:val="both"/>
        <w:rPr>
          <w:color w:val="000000"/>
          <w:sz w:val="28"/>
          <w:szCs w:val="27"/>
        </w:rPr>
      </w:pPr>
      <w:proofErr w:type="spellStart"/>
      <w:r w:rsidRPr="007D68CF">
        <w:rPr>
          <w:b/>
          <w:bCs/>
          <w:color w:val="000000"/>
          <w:sz w:val="28"/>
          <w:szCs w:val="27"/>
        </w:rPr>
        <w:t>Токсинообразование</w:t>
      </w:r>
      <w:proofErr w:type="spellEnd"/>
      <w:r w:rsidRPr="007D68CF">
        <w:rPr>
          <w:color w:val="000000"/>
          <w:sz w:val="28"/>
          <w:szCs w:val="27"/>
        </w:rPr>
        <w:t>. При разрушении бактериальных клеток высвобождается сил</w:t>
      </w:r>
      <w:r w:rsidR="00906D83">
        <w:rPr>
          <w:color w:val="000000"/>
          <w:sz w:val="28"/>
          <w:szCs w:val="27"/>
        </w:rPr>
        <w:t>ьный термоустойчивый эндотоксин.</w:t>
      </w:r>
      <w:r w:rsidRPr="007D68CF">
        <w:rPr>
          <w:color w:val="000000"/>
          <w:sz w:val="28"/>
          <w:szCs w:val="27"/>
        </w:rPr>
        <w:t xml:space="preserve"> </w:t>
      </w:r>
    </w:p>
    <w:p w:rsidR="007D68CF" w:rsidRPr="007D68CF" w:rsidRDefault="007D68CF" w:rsidP="007D68CF">
      <w:pPr>
        <w:pStyle w:val="ad"/>
        <w:spacing w:before="0" w:beforeAutospacing="0" w:after="0" w:afterAutospacing="0" w:line="360" w:lineRule="auto"/>
        <w:ind w:firstLine="851"/>
        <w:jc w:val="both"/>
        <w:rPr>
          <w:color w:val="000000"/>
          <w:sz w:val="28"/>
          <w:szCs w:val="27"/>
        </w:rPr>
      </w:pPr>
      <w:r w:rsidRPr="007D68CF">
        <w:rPr>
          <w:b/>
          <w:bCs/>
          <w:color w:val="000000"/>
          <w:sz w:val="28"/>
          <w:szCs w:val="27"/>
        </w:rPr>
        <w:t>Антигенная структура</w:t>
      </w:r>
      <w:r w:rsidRPr="007D68CF">
        <w:rPr>
          <w:color w:val="000000"/>
          <w:sz w:val="28"/>
          <w:szCs w:val="27"/>
        </w:rPr>
        <w:t xml:space="preserve">. По полисахаридному (капсульному) антигену разделяют на </w:t>
      </w:r>
      <w:proofErr w:type="spellStart"/>
      <w:r w:rsidRPr="007D68CF">
        <w:rPr>
          <w:color w:val="000000"/>
          <w:sz w:val="28"/>
          <w:szCs w:val="27"/>
        </w:rPr>
        <w:t>серогруппы</w:t>
      </w:r>
      <w:proofErr w:type="spellEnd"/>
      <w:r w:rsidRPr="007D68CF">
        <w:rPr>
          <w:color w:val="000000"/>
          <w:sz w:val="28"/>
          <w:szCs w:val="27"/>
        </w:rPr>
        <w:t>: А, В, С, D, X, Y U-135 29E (</w:t>
      </w:r>
      <w:r w:rsidR="00906D83">
        <w:rPr>
          <w:color w:val="000000"/>
          <w:sz w:val="28"/>
          <w:szCs w:val="27"/>
        </w:rPr>
        <w:t xml:space="preserve">9 </w:t>
      </w:r>
      <w:proofErr w:type="spellStart"/>
      <w:r w:rsidRPr="007D68CF">
        <w:rPr>
          <w:color w:val="000000"/>
          <w:sz w:val="28"/>
          <w:szCs w:val="27"/>
        </w:rPr>
        <w:t>серогрупп</w:t>
      </w:r>
      <w:proofErr w:type="spellEnd"/>
      <w:r w:rsidRPr="007D68CF">
        <w:rPr>
          <w:color w:val="000000"/>
          <w:sz w:val="28"/>
          <w:szCs w:val="27"/>
        </w:rPr>
        <w:t>).</w:t>
      </w:r>
    </w:p>
    <w:p w:rsidR="00203256" w:rsidRPr="00203256" w:rsidRDefault="00203256" w:rsidP="003812EA">
      <w:pPr>
        <w:spacing w:after="0" w:line="360" w:lineRule="auto"/>
        <w:ind w:right="-1" w:firstLine="851"/>
        <w:jc w:val="both"/>
        <w:rPr>
          <w:rFonts w:ascii="Times New Roman" w:eastAsia="Times New Roman" w:hAnsi="Times New Roman" w:cs="Times New Roman"/>
          <w:color w:val="000000"/>
          <w:sz w:val="28"/>
          <w:szCs w:val="27"/>
        </w:rPr>
      </w:pPr>
      <w:r w:rsidRPr="00203256">
        <w:rPr>
          <w:rFonts w:ascii="Times New Roman" w:eastAsia="Times New Roman" w:hAnsi="Times New Roman" w:cs="Times New Roman"/>
          <w:color w:val="000000"/>
          <w:sz w:val="28"/>
          <w:szCs w:val="27"/>
          <w:u w:val="single"/>
        </w:rPr>
        <w:t>Цель исследования:</w:t>
      </w:r>
      <w:r w:rsidRPr="00203256">
        <w:rPr>
          <w:rFonts w:ascii="Times New Roman" w:eastAsia="Times New Roman" w:hAnsi="Times New Roman" w:cs="Times New Roman"/>
          <w:color w:val="000000"/>
          <w:sz w:val="28"/>
          <w:szCs w:val="27"/>
        </w:rPr>
        <w:t xml:space="preserve"> выявление менингококка и определение его </w:t>
      </w:r>
      <w:proofErr w:type="spellStart"/>
      <w:r w:rsidRPr="00203256">
        <w:rPr>
          <w:rFonts w:ascii="Times New Roman" w:eastAsia="Times New Roman" w:hAnsi="Times New Roman" w:cs="Times New Roman"/>
          <w:color w:val="000000"/>
          <w:sz w:val="28"/>
          <w:szCs w:val="27"/>
        </w:rPr>
        <w:t>серогруппы</w:t>
      </w:r>
      <w:proofErr w:type="spellEnd"/>
      <w:r w:rsidRPr="00203256">
        <w:rPr>
          <w:rFonts w:ascii="Times New Roman" w:eastAsia="Times New Roman" w:hAnsi="Times New Roman" w:cs="Times New Roman"/>
          <w:color w:val="000000"/>
          <w:sz w:val="28"/>
          <w:szCs w:val="27"/>
        </w:rPr>
        <w:t>.</w:t>
      </w:r>
    </w:p>
    <w:p w:rsidR="00203256" w:rsidRPr="00203256" w:rsidRDefault="00203256" w:rsidP="003812EA">
      <w:pPr>
        <w:spacing w:after="0" w:line="360" w:lineRule="auto"/>
        <w:ind w:right="-1" w:firstLine="851"/>
        <w:jc w:val="center"/>
        <w:rPr>
          <w:rFonts w:ascii="Times New Roman" w:eastAsia="Times New Roman" w:hAnsi="Times New Roman" w:cs="Times New Roman"/>
          <w:color w:val="000000"/>
          <w:sz w:val="28"/>
          <w:szCs w:val="27"/>
        </w:rPr>
      </w:pPr>
      <w:r w:rsidRPr="00203256">
        <w:rPr>
          <w:rFonts w:ascii="Times New Roman" w:eastAsia="Times New Roman" w:hAnsi="Times New Roman" w:cs="Times New Roman"/>
          <w:b/>
          <w:bCs/>
          <w:color w:val="000000"/>
          <w:sz w:val="28"/>
          <w:szCs w:val="27"/>
        </w:rPr>
        <w:t>Материал для исследования</w:t>
      </w:r>
    </w:p>
    <w:p w:rsidR="00203256" w:rsidRPr="00203256" w:rsidRDefault="00203256" w:rsidP="003812EA">
      <w:pPr>
        <w:spacing w:after="0" w:line="360" w:lineRule="auto"/>
        <w:ind w:right="-1"/>
        <w:jc w:val="both"/>
        <w:rPr>
          <w:rFonts w:ascii="Times New Roman" w:eastAsia="Times New Roman" w:hAnsi="Times New Roman" w:cs="Times New Roman"/>
          <w:color w:val="000000"/>
          <w:sz w:val="28"/>
          <w:szCs w:val="27"/>
        </w:rPr>
      </w:pPr>
      <w:r w:rsidRPr="00203256">
        <w:rPr>
          <w:rFonts w:ascii="Times New Roman" w:eastAsia="Times New Roman" w:hAnsi="Times New Roman" w:cs="Times New Roman"/>
          <w:color w:val="000000"/>
          <w:sz w:val="28"/>
          <w:szCs w:val="27"/>
        </w:rPr>
        <w:t>1. Спинномозговая жидкость.</w:t>
      </w:r>
    </w:p>
    <w:p w:rsidR="00203256" w:rsidRPr="00203256" w:rsidRDefault="00203256" w:rsidP="003812EA">
      <w:pPr>
        <w:spacing w:after="0" w:line="360" w:lineRule="auto"/>
        <w:ind w:right="-1"/>
        <w:jc w:val="both"/>
        <w:rPr>
          <w:rFonts w:ascii="Times New Roman" w:eastAsia="Times New Roman" w:hAnsi="Times New Roman" w:cs="Times New Roman"/>
          <w:color w:val="000000"/>
          <w:sz w:val="28"/>
          <w:szCs w:val="27"/>
        </w:rPr>
      </w:pPr>
      <w:r w:rsidRPr="00203256">
        <w:rPr>
          <w:rFonts w:ascii="Times New Roman" w:eastAsia="Times New Roman" w:hAnsi="Times New Roman" w:cs="Times New Roman"/>
          <w:color w:val="000000"/>
          <w:sz w:val="28"/>
          <w:szCs w:val="27"/>
        </w:rPr>
        <w:t xml:space="preserve">2. </w:t>
      </w:r>
      <w:proofErr w:type="gramStart"/>
      <w:r w:rsidRPr="00203256">
        <w:rPr>
          <w:rFonts w:ascii="Times New Roman" w:eastAsia="Times New Roman" w:hAnsi="Times New Roman" w:cs="Times New Roman"/>
          <w:color w:val="000000"/>
          <w:sz w:val="28"/>
          <w:szCs w:val="27"/>
        </w:rPr>
        <w:t>Отделяемое</w:t>
      </w:r>
      <w:proofErr w:type="gramEnd"/>
      <w:r w:rsidRPr="00203256">
        <w:rPr>
          <w:rFonts w:ascii="Times New Roman" w:eastAsia="Times New Roman" w:hAnsi="Times New Roman" w:cs="Times New Roman"/>
          <w:color w:val="000000"/>
          <w:sz w:val="28"/>
          <w:szCs w:val="27"/>
        </w:rPr>
        <w:t xml:space="preserve"> слизистой оболочки носоглотки.</w:t>
      </w:r>
    </w:p>
    <w:p w:rsidR="00203256" w:rsidRPr="00203256" w:rsidRDefault="00203256" w:rsidP="003812EA">
      <w:pPr>
        <w:spacing w:after="0" w:line="360" w:lineRule="auto"/>
        <w:ind w:right="-1"/>
        <w:jc w:val="both"/>
        <w:rPr>
          <w:rFonts w:ascii="Times New Roman" w:eastAsia="Times New Roman" w:hAnsi="Times New Roman" w:cs="Times New Roman"/>
          <w:color w:val="000000"/>
          <w:sz w:val="28"/>
          <w:szCs w:val="27"/>
        </w:rPr>
      </w:pPr>
      <w:r w:rsidRPr="00203256">
        <w:rPr>
          <w:rFonts w:ascii="Times New Roman" w:eastAsia="Times New Roman" w:hAnsi="Times New Roman" w:cs="Times New Roman"/>
          <w:color w:val="000000"/>
          <w:sz w:val="28"/>
          <w:szCs w:val="27"/>
        </w:rPr>
        <w:t>3. Кровь.</w:t>
      </w:r>
    </w:p>
    <w:p w:rsidR="00C116C8" w:rsidRDefault="00203256" w:rsidP="002C6FE8">
      <w:pPr>
        <w:spacing w:after="0" w:line="360" w:lineRule="auto"/>
        <w:ind w:right="-1" w:firstLine="851"/>
        <w:jc w:val="center"/>
        <w:rPr>
          <w:rFonts w:ascii="Times New Roman" w:eastAsia="Times New Roman" w:hAnsi="Times New Roman" w:cs="Times New Roman"/>
          <w:color w:val="000000"/>
          <w:sz w:val="28"/>
          <w:szCs w:val="27"/>
        </w:rPr>
      </w:pPr>
      <w:r w:rsidRPr="00203256">
        <w:rPr>
          <w:rFonts w:ascii="Times New Roman" w:eastAsia="Times New Roman" w:hAnsi="Times New Roman" w:cs="Times New Roman"/>
          <w:b/>
          <w:bCs/>
          <w:color w:val="000000"/>
          <w:sz w:val="28"/>
          <w:szCs w:val="27"/>
        </w:rPr>
        <w:t>Способы сбора материала</w:t>
      </w:r>
    </w:p>
    <w:p w:rsidR="002C6FE8" w:rsidRDefault="002C6FE8" w:rsidP="002C6FE8">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а) Ликвор – берут стерильной иглой 2-5 мл ликвора. Собранный в стерильную банку материал сразу переносят над пламенем горелки в </w:t>
      </w:r>
      <w:proofErr w:type="spellStart"/>
      <w:r>
        <w:rPr>
          <w:rFonts w:ascii="Times New Roman" w:eastAsia="Times New Roman" w:hAnsi="Times New Roman" w:cs="Times New Roman"/>
          <w:color w:val="000000"/>
          <w:sz w:val="28"/>
          <w:szCs w:val="27"/>
        </w:rPr>
        <w:t>центрифужную</w:t>
      </w:r>
      <w:proofErr w:type="spellEnd"/>
      <w:r>
        <w:rPr>
          <w:rFonts w:ascii="Times New Roman" w:eastAsia="Times New Roman" w:hAnsi="Times New Roman" w:cs="Times New Roman"/>
          <w:color w:val="000000"/>
          <w:sz w:val="28"/>
          <w:szCs w:val="27"/>
        </w:rPr>
        <w:t xml:space="preserve"> пробирку и доставляют в лабораторию. От момента сбора до посева не должно пройти более 2-3 ч.</w:t>
      </w:r>
    </w:p>
    <w:p w:rsidR="00906D83" w:rsidRDefault="002C6FE8" w:rsidP="002C6FE8">
      <w:pPr>
        <w:spacing w:after="0" w:line="360" w:lineRule="auto"/>
        <w:ind w:right="-1"/>
        <w:jc w:val="both"/>
        <w:rPr>
          <w:rFonts w:ascii="Times New Roman" w:eastAsia="Times New Roman" w:hAnsi="Times New Roman" w:cs="Times New Roman"/>
          <w:color w:val="000000"/>
          <w:sz w:val="28"/>
          <w:szCs w:val="27"/>
        </w:rPr>
      </w:pPr>
      <w:proofErr w:type="gramStart"/>
      <w:r>
        <w:rPr>
          <w:rFonts w:ascii="Times New Roman" w:eastAsia="Times New Roman" w:hAnsi="Times New Roman" w:cs="Times New Roman"/>
          <w:color w:val="000000"/>
          <w:sz w:val="28"/>
          <w:szCs w:val="27"/>
        </w:rPr>
        <w:t>б) Отделяемое слизистой оболочки носоглотки – материал собирают стерильным ватным тампоном, укрепленным на проволоке и согнутой под углом 135°</w:t>
      </w:r>
      <w:r w:rsidR="00A9574C">
        <w:rPr>
          <w:rFonts w:ascii="Times New Roman" w:eastAsia="Times New Roman" w:hAnsi="Times New Roman" w:cs="Times New Roman"/>
          <w:color w:val="000000"/>
          <w:sz w:val="28"/>
          <w:szCs w:val="27"/>
        </w:rPr>
        <w:t>. Стерильным шпателем прижимают корень языка и вводят тампон концом вверх под мягкое небо в носоглотку и собирают слизь.</w:t>
      </w:r>
      <w:proofErr w:type="gramEnd"/>
      <w:r w:rsidR="00A9574C">
        <w:rPr>
          <w:rFonts w:ascii="Times New Roman" w:eastAsia="Times New Roman" w:hAnsi="Times New Roman" w:cs="Times New Roman"/>
          <w:color w:val="000000"/>
          <w:sz w:val="28"/>
          <w:szCs w:val="27"/>
        </w:rPr>
        <w:t xml:space="preserve"> Извлекают тампон так, чтобы не задеть язык, щеку, зубы.</w:t>
      </w:r>
    </w:p>
    <w:p w:rsidR="002C6FE8" w:rsidRPr="002C6FE8" w:rsidRDefault="00A9574C" w:rsidP="002C6FE8">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в) Кровь – 5-10 мл крови берут стерильно из локтевой вены и помещают во флакон с бульоном и 0,1 % глюкозой. Материал берут до начала лечения, натощак или ранее чем через 3-4 часа после приема пищи.</w:t>
      </w:r>
      <w:r w:rsidR="002C6FE8">
        <w:rPr>
          <w:rFonts w:ascii="Times New Roman" w:eastAsia="Times New Roman" w:hAnsi="Times New Roman" w:cs="Times New Roman"/>
          <w:color w:val="000000"/>
          <w:sz w:val="28"/>
          <w:szCs w:val="27"/>
        </w:rPr>
        <w:t xml:space="preserve">  </w:t>
      </w:r>
    </w:p>
    <w:p w:rsidR="003812EA" w:rsidRPr="003812EA" w:rsidRDefault="003812EA" w:rsidP="003812EA">
      <w:pPr>
        <w:spacing w:after="0" w:line="360" w:lineRule="auto"/>
        <w:jc w:val="center"/>
        <w:rPr>
          <w:rFonts w:ascii="Times New Roman" w:eastAsia="Times New Roman" w:hAnsi="Times New Roman" w:cs="Times New Roman"/>
          <w:color w:val="000000"/>
          <w:sz w:val="28"/>
          <w:szCs w:val="27"/>
        </w:rPr>
      </w:pPr>
      <w:r w:rsidRPr="003812EA">
        <w:rPr>
          <w:rFonts w:ascii="Times New Roman" w:eastAsia="Times New Roman" w:hAnsi="Times New Roman" w:cs="Times New Roman"/>
          <w:b/>
          <w:bCs/>
          <w:color w:val="000000"/>
          <w:sz w:val="28"/>
          <w:szCs w:val="27"/>
        </w:rPr>
        <w:t>Основные методы исследования</w:t>
      </w:r>
    </w:p>
    <w:p w:rsidR="003812EA" w:rsidRPr="003812EA" w:rsidRDefault="00F96369" w:rsidP="007D68CF">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серологический)</w:t>
      </w:r>
      <w:r w:rsidR="007D68CF">
        <w:rPr>
          <w:rFonts w:ascii="Times New Roman" w:eastAsia="Times New Roman" w:hAnsi="Times New Roman" w:cs="Times New Roman"/>
          <w:color w:val="000000"/>
          <w:sz w:val="28"/>
          <w:szCs w:val="27"/>
        </w:rPr>
        <w:t>.</w:t>
      </w:r>
    </w:p>
    <w:p w:rsidR="003812EA" w:rsidRPr="003812EA" w:rsidRDefault="003812EA" w:rsidP="003812EA">
      <w:pPr>
        <w:spacing w:after="0" w:line="360" w:lineRule="auto"/>
        <w:jc w:val="center"/>
        <w:rPr>
          <w:rFonts w:ascii="Times New Roman" w:eastAsia="Times New Roman" w:hAnsi="Times New Roman" w:cs="Times New Roman"/>
          <w:color w:val="000000"/>
          <w:sz w:val="28"/>
          <w:szCs w:val="27"/>
        </w:rPr>
      </w:pPr>
      <w:r w:rsidRPr="003812EA">
        <w:rPr>
          <w:rFonts w:ascii="Times New Roman" w:eastAsia="Times New Roman" w:hAnsi="Times New Roman" w:cs="Times New Roman"/>
          <w:b/>
          <w:bCs/>
          <w:color w:val="000000"/>
          <w:sz w:val="28"/>
          <w:szCs w:val="27"/>
        </w:rPr>
        <w:t>Ход исследования</w:t>
      </w:r>
    </w:p>
    <w:p w:rsidR="00906D83" w:rsidRDefault="003812EA" w:rsidP="00B27020">
      <w:pPr>
        <w:spacing w:after="0" w:line="360" w:lineRule="auto"/>
        <w:ind w:right="-1"/>
        <w:jc w:val="both"/>
        <w:rPr>
          <w:rFonts w:ascii="Times New Roman" w:eastAsia="Times New Roman" w:hAnsi="Times New Roman" w:cs="Times New Roman"/>
          <w:color w:val="000000"/>
          <w:sz w:val="28"/>
          <w:szCs w:val="27"/>
        </w:rPr>
      </w:pPr>
      <w:r>
        <w:rPr>
          <w:noProof/>
        </w:rPr>
        <w:lastRenderedPageBreak/>
        <w:drawing>
          <wp:inline distT="0" distB="0" distL="0" distR="0">
            <wp:extent cx="5810250" cy="5785838"/>
            <wp:effectExtent l="0" t="0" r="0" b="5715"/>
            <wp:docPr id="12" name="Рисунок 12" descr="Ход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Ход исследования"/>
                    <pic:cNvPicPr>
                      <a:picLocks noChangeAspect="1" noChangeArrowheads="1"/>
                    </pic:cNvPicPr>
                  </pic:nvPicPr>
                  <pic:blipFill rotWithShape="1">
                    <a:blip r:embed="rId23">
                      <a:extLst>
                        <a:ext uri="{28A0092B-C50C-407E-A947-70E740481C1C}">
                          <a14:useLocalDpi xmlns:a14="http://schemas.microsoft.com/office/drawing/2010/main" val="0"/>
                        </a:ext>
                      </a:extLst>
                    </a:blip>
                    <a:srcRect t="5655" b="46171"/>
                    <a:stretch/>
                  </pic:blipFill>
                  <pic:spPr bwMode="auto">
                    <a:xfrm>
                      <a:off x="0" y="0"/>
                      <a:ext cx="5810993" cy="5786578"/>
                    </a:xfrm>
                    <a:prstGeom prst="rect">
                      <a:avLst/>
                    </a:prstGeom>
                    <a:noFill/>
                    <a:ln>
                      <a:noFill/>
                    </a:ln>
                    <a:extLst>
                      <a:ext uri="{53640926-AAD7-44D8-BBD7-CCE9431645EC}">
                        <a14:shadowObscured xmlns:a14="http://schemas.microsoft.com/office/drawing/2010/main"/>
                      </a:ext>
                    </a:extLst>
                  </pic:spPr>
                </pic:pic>
              </a:graphicData>
            </a:graphic>
          </wp:inline>
        </w:drawing>
      </w:r>
    </w:p>
    <w:p w:rsidR="00A06DBB" w:rsidRPr="00906D83" w:rsidRDefault="00906D83" w:rsidP="00906D83">
      <w:pPr>
        <w:tabs>
          <w:tab w:val="left" w:pos="3840"/>
        </w:tabs>
        <w:jc w:val="center"/>
        <w:rPr>
          <w:rFonts w:ascii="Times New Roman" w:eastAsia="Times New Roman" w:hAnsi="Times New Roman" w:cs="Times New Roman"/>
          <w:sz w:val="28"/>
          <w:szCs w:val="27"/>
        </w:rPr>
      </w:pPr>
      <w:r>
        <w:rPr>
          <w:rFonts w:ascii="Times New Roman" w:eastAsia="Times New Roman" w:hAnsi="Times New Roman" w:cs="Times New Roman"/>
          <w:iCs/>
          <w:sz w:val="28"/>
          <w:szCs w:val="27"/>
        </w:rPr>
        <w:t xml:space="preserve">Рисунок 7 – Первый и второй день исследований </w:t>
      </w:r>
    </w:p>
    <w:p w:rsidR="00906D83" w:rsidRPr="00A06DBB" w:rsidRDefault="00906D83" w:rsidP="00E00A0D">
      <w:pPr>
        <w:spacing w:after="0" w:line="360" w:lineRule="auto"/>
        <w:ind w:right="-1"/>
        <w:jc w:val="center"/>
        <w:rPr>
          <w:rFonts w:ascii="Times New Roman" w:eastAsia="Times New Roman" w:hAnsi="Times New Roman" w:cs="Times New Roman"/>
          <w:color w:val="000000"/>
          <w:sz w:val="28"/>
          <w:szCs w:val="27"/>
        </w:rPr>
      </w:pPr>
      <w:r>
        <w:rPr>
          <w:noProof/>
        </w:rPr>
        <w:lastRenderedPageBreak/>
        <w:drawing>
          <wp:inline distT="0" distB="0" distL="0" distR="0" wp14:anchorId="7833F8EB" wp14:editId="7CE14887">
            <wp:extent cx="4942936" cy="4361566"/>
            <wp:effectExtent l="0" t="0" r="0" b="1270"/>
            <wp:docPr id="6" name="Рисунок 6" descr="Ход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Ход исследования"/>
                    <pic:cNvPicPr>
                      <a:picLocks noChangeAspect="1" noChangeArrowheads="1"/>
                    </pic:cNvPicPr>
                  </pic:nvPicPr>
                  <pic:blipFill rotWithShape="1">
                    <a:blip r:embed="rId23">
                      <a:extLst>
                        <a:ext uri="{28A0092B-C50C-407E-A947-70E740481C1C}">
                          <a14:useLocalDpi xmlns:a14="http://schemas.microsoft.com/office/drawing/2010/main" val="0"/>
                        </a:ext>
                      </a:extLst>
                    </a:blip>
                    <a:srcRect t="55830"/>
                    <a:stretch/>
                  </pic:blipFill>
                  <pic:spPr bwMode="auto">
                    <a:xfrm>
                      <a:off x="0" y="0"/>
                      <a:ext cx="4947260" cy="4365381"/>
                    </a:xfrm>
                    <a:prstGeom prst="rect">
                      <a:avLst/>
                    </a:prstGeom>
                    <a:noFill/>
                    <a:ln>
                      <a:noFill/>
                    </a:ln>
                    <a:extLst>
                      <a:ext uri="{53640926-AAD7-44D8-BBD7-CCE9431645EC}">
                        <a14:shadowObscured xmlns:a14="http://schemas.microsoft.com/office/drawing/2010/main"/>
                      </a:ext>
                    </a:extLst>
                  </pic:spPr>
                </pic:pic>
              </a:graphicData>
            </a:graphic>
          </wp:inline>
        </w:drawing>
      </w:r>
    </w:p>
    <w:p w:rsidR="003812EA" w:rsidRPr="003812EA" w:rsidRDefault="00E40B7E" w:rsidP="003812EA">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Рисунок </w:t>
      </w:r>
      <w:r w:rsidR="00906D83">
        <w:rPr>
          <w:rFonts w:ascii="Times New Roman" w:eastAsia="Times New Roman" w:hAnsi="Times New Roman" w:cs="Times New Roman"/>
          <w:iCs/>
          <w:sz w:val="28"/>
          <w:szCs w:val="27"/>
        </w:rPr>
        <w:t>8</w:t>
      </w:r>
      <w:r>
        <w:rPr>
          <w:rFonts w:ascii="Times New Roman" w:eastAsia="Times New Roman" w:hAnsi="Times New Roman" w:cs="Times New Roman"/>
          <w:iCs/>
          <w:sz w:val="28"/>
          <w:szCs w:val="27"/>
        </w:rPr>
        <w:t xml:space="preserve"> </w:t>
      </w:r>
      <w:r w:rsidR="00906D83">
        <w:rPr>
          <w:rFonts w:ascii="Times New Roman" w:eastAsia="Times New Roman" w:hAnsi="Times New Roman" w:cs="Times New Roman"/>
          <w:iCs/>
          <w:sz w:val="28"/>
          <w:szCs w:val="27"/>
        </w:rPr>
        <w:t>–</w:t>
      </w:r>
      <w:r>
        <w:rPr>
          <w:rFonts w:ascii="Times New Roman" w:eastAsia="Times New Roman" w:hAnsi="Times New Roman" w:cs="Times New Roman"/>
          <w:iCs/>
          <w:sz w:val="28"/>
          <w:szCs w:val="27"/>
        </w:rPr>
        <w:t xml:space="preserve"> </w:t>
      </w:r>
      <w:r w:rsidR="00906D83">
        <w:rPr>
          <w:rFonts w:ascii="Times New Roman" w:eastAsia="Times New Roman" w:hAnsi="Times New Roman" w:cs="Times New Roman"/>
          <w:iCs/>
          <w:sz w:val="28"/>
          <w:szCs w:val="27"/>
        </w:rPr>
        <w:t>Третий день исследований</w:t>
      </w:r>
    </w:p>
    <w:p w:rsidR="003812EA" w:rsidRPr="003812EA" w:rsidRDefault="003812EA" w:rsidP="003812EA">
      <w:pPr>
        <w:spacing w:after="0" w:line="360" w:lineRule="auto"/>
        <w:jc w:val="center"/>
        <w:rPr>
          <w:rFonts w:ascii="Times New Roman" w:eastAsia="Times New Roman" w:hAnsi="Times New Roman" w:cs="Times New Roman"/>
          <w:sz w:val="28"/>
          <w:szCs w:val="27"/>
          <w:u w:val="single"/>
        </w:rPr>
      </w:pPr>
      <w:r w:rsidRPr="003812EA">
        <w:rPr>
          <w:rFonts w:ascii="Times New Roman" w:eastAsia="Times New Roman" w:hAnsi="Times New Roman" w:cs="Times New Roman"/>
          <w:sz w:val="28"/>
          <w:szCs w:val="27"/>
          <w:u w:val="single"/>
        </w:rPr>
        <w:t>Четвертый день исследования</w:t>
      </w:r>
    </w:p>
    <w:p w:rsidR="003812EA" w:rsidRDefault="003812EA" w:rsidP="003812EA">
      <w:pPr>
        <w:spacing w:after="0" w:line="360" w:lineRule="auto"/>
        <w:ind w:right="-1" w:firstLine="851"/>
        <w:jc w:val="both"/>
        <w:rPr>
          <w:rFonts w:ascii="Times New Roman" w:eastAsia="Times New Roman" w:hAnsi="Times New Roman" w:cs="Times New Roman"/>
          <w:sz w:val="28"/>
          <w:szCs w:val="27"/>
        </w:rPr>
      </w:pPr>
      <w:r w:rsidRPr="003812EA">
        <w:rPr>
          <w:rFonts w:ascii="Times New Roman" w:eastAsia="Times New Roman" w:hAnsi="Times New Roman" w:cs="Times New Roman"/>
          <w:sz w:val="28"/>
          <w:szCs w:val="27"/>
        </w:rPr>
        <w:t>Произ</w:t>
      </w:r>
      <w:r w:rsidR="00E40B7E">
        <w:rPr>
          <w:rFonts w:ascii="Times New Roman" w:eastAsia="Times New Roman" w:hAnsi="Times New Roman" w:cs="Times New Roman"/>
          <w:sz w:val="28"/>
          <w:szCs w:val="27"/>
        </w:rPr>
        <w:t>водят учет результатов (табл. 5</w:t>
      </w:r>
      <w:r w:rsidRPr="003812EA">
        <w:rPr>
          <w:rFonts w:ascii="Times New Roman" w:eastAsia="Times New Roman" w:hAnsi="Times New Roman" w:cs="Times New Roman"/>
          <w:sz w:val="28"/>
          <w:szCs w:val="27"/>
        </w:rPr>
        <w:t>)</w:t>
      </w:r>
      <w:r>
        <w:rPr>
          <w:rFonts w:ascii="Times New Roman" w:eastAsia="Times New Roman" w:hAnsi="Times New Roman" w:cs="Times New Roman"/>
          <w:sz w:val="28"/>
          <w:szCs w:val="27"/>
        </w:rPr>
        <w:t>.</w:t>
      </w:r>
    </w:p>
    <w:p w:rsidR="003812EA" w:rsidRPr="003812EA" w:rsidRDefault="003812EA" w:rsidP="003812EA">
      <w:pPr>
        <w:spacing w:after="0" w:line="360" w:lineRule="auto"/>
        <w:ind w:right="-1"/>
        <w:jc w:val="both"/>
        <w:rPr>
          <w:rFonts w:ascii="Times New Roman" w:eastAsia="Times New Roman" w:hAnsi="Times New Roman" w:cs="Times New Roman"/>
          <w:sz w:val="28"/>
          <w:szCs w:val="27"/>
        </w:rPr>
      </w:pPr>
      <w:r>
        <w:rPr>
          <w:noProof/>
        </w:rPr>
        <w:drawing>
          <wp:inline distT="0" distB="0" distL="0" distR="0">
            <wp:extent cx="5940425" cy="2956224"/>
            <wp:effectExtent l="0" t="0" r="3175" b="0"/>
            <wp:docPr id="13" name="Рисунок 13" descr="Таблица 27. Дифференциация менингококков от непатогенных нейсс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аблица 27. Дифференциация менингококков от непатогенных нейссери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56224"/>
                    </a:xfrm>
                    <a:prstGeom prst="rect">
                      <a:avLst/>
                    </a:prstGeom>
                    <a:noFill/>
                    <a:ln>
                      <a:noFill/>
                    </a:ln>
                  </pic:spPr>
                </pic:pic>
              </a:graphicData>
            </a:graphic>
          </wp:inline>
        </w:drawing>
      </w:r>
    </w:p>
    <w:p w:rsidR="003812EA" w:rsidRPr="00E40B7E" w:rsidRDefault="00E40B7E" w:rsidP="003812EA">
      <w:pPr>
        <w:spacing w:after="0" w:line="360" w:lineRule="auto"/>
        <w:jc w:val="both"/>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    Таблица 5 - </w:t>
      </w:r>
      <w:r w:rsidR="003812EA" w:rsidRPr="00E40B7E">
        <w:rPr>
          <w:rFonts w:ascii="Times New Roman" w:eastAsia="Times New Roman" w:hAnsi="Times New Roman" w:cs="Times New Roman"/>
          <w:iCs/>
          <w:sz w:val="28"/>
          <w:szCs w:val="27"/>
        </w:rPr>
        <w:t xml:space="preserve">Дифференциация менингококков </w:t>
      </w:r>
      <w:proofErr w:type="gramStart"/>
      <w:r w:rsidR="003812EA" w:rsidRPr="00E40B7E">
        <w:rPr>
          <w:rFonts w:ascii="Times New Roman" w:eastAsia="Times New Roman" w:hAnsi="Times New Roman" w:cs="Times New Roman"/>
          <w:iCs/>
          <w:sz w:val="28"/>
          <w:szCs w:val="27"/>
        </w:rPr>
        <w:t>от</w:t>
      </w:r>
      <w:proofErr w:type="gramEnd"/>
      <w:r w:rsidR="003812EA" w:rsidRPr="00E40B7E">
        <w:rPr>
          <w:rFonts w:ascii="Times New Roman" w:eastAsia="Times New Roman" w:hAnsi="Times New Roman" w:cs="Times New Roman"/>
          <w:iCs/>
          <w:sz w:val="28"/>
          <w:szCs w:val="27"/>
        </w:rPr>
        <w:t xml:space="preserve"> непатогенных </w:t>
      </w:r>
      <w:proofErr w:type="spellStart"/>
      <w:r w:rsidR="003812EA" w:rsidRPr="00E40B7E">
        <w:rPr>
          <w:rFonts w:ascii="Times New Roman" w:eastAsia="Times New Roman" w:hAnsi="Times New Roman" w:cs="Times New Roman"/>
          <w:iCs/>
          <w:sz w:val="28"/>
          <w:szCs w:val="27"/>
        </w:rPr>
        <w:t>нейссерий</w:t>
      </w:r>
      <w:proofErr w:type="spellEnd"/>
    </w:p>
    <w:p w:rsidR="003812EA" w:rsidRPr="003812EA" w:rsidRDefault="003812EA" w:rsidP="003812EA">
      <w:pPr>
        <w:spacing w:after="0" w:line="360" w:lineRule="auto"/>
        <w:ind w:left="150" w:right="150" w:firstLine="300"/>
        <w:jc w:val="both"/>
        <w:rPr>
          <w:rFonts w:ascii="Times New Roman" w:eastAsia="Times New Roman" w:hAnsi="Times New Roman" w:cs="Times New Roman"/>
          <w:sz w:val="28"/>
          <w:szCs w:val="27"/>
        </w:rPr>
      </w:pPr>
      <w:r w:rsidRPr="00E40B7E">
        <w:rPr>
          <w:rFonts w:ascii="Times New Roman" w:eastAsia="Times New Roman" w:hAnsi="Times New Roman" w:cs="Times New Roman"/>
          <w:sz w:val="28"/>
          <w:szCs w:val="27"/>
          <w:u w:val="single"/>
        </w:rPr>
        <w:lastRenderedPageBreak/>
        <w:t>Примечание</w:t>
      </w:r>
      <w:proofErr w:type="gramStart"/>
      <w:r w:rsidRPr="00E40B7E">
        <w:rPr>
          <w:rFonts w:ascii="Times New Roman" w:eastAsia="Times New Roman" w:hAnsi="Times New Roman" w:cs="Times New Roman"/>
          <w:sz w:val="28"/>
          <w:szCs w:val="27"/>
          <w:u w:val="single"/>
        </w:rPr>
        <w:t>.</w:t>
      </w:r>
      <w:proofErr w:type="gramEnd"/>
      <w:r w:rsidRPr="003812EA">
        <w:rPr>
          <w:rFonts w:ascii="Times New Roman" w:eastAsia="Times New Roman" w:hAnsi="Times New Roman" w:cs="Times New Roman"/>
          <w:sz w:val="28"/>
          <w:szCs w:val="27"/>
        </w:rPr>
        <w:t xml:space="preserve"> + </w:t>
      </w:r>
      <w:proofErr w:type="gramStart"/>
      <w:r w:rsidRPr="003812EA">
        <w:rPr>
          <w:rFonts w:ascii="Times New Roman" w:eastAsia="Times New Roman" w:hAnsi="Times New Roman" w:cs="Times New Roman"/>
          <w:sz w:val="28"/>
          <w:szCs w:val="27"/>
        </w:rPr>
        <w:t>р</w:t>
      </w:r>
      <w:proofErr w:type="gramEnd"/>
      <w:r w:rsidRPr="003812EA">
        <w:rPr>
          <w:rFonts w:ascii="Times New Roman" w:eastAsia="Times New Roman" w:hAnsi="Times New Roman" w:cs="Times New Roman"/>
          <w:sz w:val="28"/>
          <w:szCs w:val="27"/>
        </w:rPr>
        <w:t>ост (положительная проба); - отсутствие роста; к - кислота.</w:t>
      </w:r>
    </w:p>
    <w:p w:rsidR="003812EA" w:rsidRPr="003812EA" w:rsidRDefault="003812EA" w:rsidP="00E00A0D">
      <w:pPr>
        <w:spacing w:after="0" w:line="360" w:lineRule="auto"/>
        <w:ind w:right="-1" w:firstLine="851"/>
        <w:jc w:val="both"/>
        <w:rPr>
          <w:rFonts w:ascii="Times New Roman" w:eastAsia="Times New Roman" w:hAnsi="Times New Roman" w:cs="Times New Roman"/>
          <w:sz w:val="28"/>
          <w:szCs w:val="27"/>
        </w:rPr>
      </w:pPr>
      <w:r w:rsidRPr="003812EA">
        <w:rPr>
          <w:rFonts w:ascii="Times New Roman" w:eastAsia="Times New Roman" w:hAnsi="Times New Roman" w:cs="Times New Roman"/>
          <w:b/>
          <w:bCs/>
          <w:sz w:val="28"/>
          <w:szCs w:val="27"/>
        </w:rPr>
        <w:t>Определение группы менингококка</w:t>
      </w:r>
      <w:r w:rsidRPr="003812EA">
        <w:rPr>
          <w:rFonts w:ascii="Times New Roman" w:eastAsia="Times New Roman" w:hAnsi="Times New Roman" w:cs="Times New Roman"/>
          <w:sz w:val="28"/>
          <w:szCs w:val="27"/>
        </w:rPr>
        <w:t>. После получения чистой культуры менингококка проводят серологическое определение группы. Для этого используют коммерческие агглютинирующ</w:t>
      </w:r>
      <w:r w:rsidR="00E00A0D">
        <w:rPr>
          <w:rFonts w:ascii="Times New Roman" w:eastAsia="Times New Roman" w:hAnsi="Times New Roman" w:cs="Times New Roman"/>
          <w:sz w:val="28"/>
          <w:szCs w:val="27"/>
        </w:rPr>
        <w:t xml:space="preserve">ие и </w:t>
      </w:r>
      <w:proofErr w:type="spellStart"/>
      <w:r w:rsidR="00E00A0D">
        <w:rPr>
          <w:rFonts w:ascii="Times New Roman" w:eastAsia="Times New Roman" w:hAnsi="Times New Roman" w:cs="Times New Roman"/>
          <w:sz w:val="28"/>
          <w:szCs w:val="27"/>
        </w:rPr>
        <w:t>преципитирующие</w:t>
      </w:r>
      <w:proofErr w:type="spellEnd"/>
      <w:r w:rsidR="00E00A0D">
        <w:rPr>
          <w:rFonts w:ascii="Times New Roman" w:eastAsia="Times New Roman" w:hAnsi="Times New Roman" w:cs="Times New Roman"/>
          <w:sz w:val="28"/>
          <w:szCs w:val="27"/>
        </w:rPr>
        <w:t xml:space="preserve"> сыворотки. </w:t>
      </w:r>
      <w:r w:rsidRPr="003812EA">
        <w:rPr>
          <w:rFonts w:ascii="Times New Roman" w:eastAsia="Times New Roman" w:hAnsi="Times New Roman" w:cs="Times New Roman"/>
          <w:sz w:val="28"/>
          <w:szCs w:val="27"/>
        </w:rPr>
        <w:t>На предметное стекло наносят по одной капле неразведенных агглютинирующих сывороток групп</w:t>
      </w:r>
      <w:proofErr w:type="gramStart"/>
      <w:r w:rsidRPr="003812EA">
        <w:rPr>
          <w:rFonts w:ascii="Times New Roman" w:eastAsia="Times New Roman" w:hAnsi="Times New Roman" w:cs="Times New Roman"/>
          <w:sz w:val="28"/>
          <w:szCs w:val="27"/>
        </w:rPr>
        <w:t xml:space="preserve"> А</w:t>
      </w:r>
      <w:proofErr w:type="gramEnd"/>
      <w:r w:rsidRPr="003812EA">
        <w:rPr>
          <w:rFonts w:ascii="Times New Roman" w:eastAsia="Times New Roman" w:hAnsi="Times New Roman" w:cs="Times New Roman"/>
          <w:sz w:val="28"/>
          <w:szCs w:val="27"/>
        </w:rPr>
        <w:t>, В, С и др., каплю изотонического раствора натрия хлорида (контроль). К каждой капле прибавляют одну петлю выделенной культуры. Наличие агглютинации в одной из капель определ</w:t>
      </w:r>
      <w:r w:rsidR="00E40B7E">
        <w:rPr>
          <w:rFonts w:ascii="Times New Roman" w:eastAsia="Times New Roman" w:hAnsi="Times New Roman" w:cs="Times New Roman"/>
          <w:sz w:val="28"/>
          <w:szCs w:val="27"/>
        </w:rPr>
        <w:t xml:space="preserve">яет группу выделенной культуры. </w:t>
      </w:r>
      <w:r w:rsidRPr="003812EA">
        <w:rPr>
          <w:rFonts w:ascii="Times New Roman" w:eastAsia="Times New Roman" w:hAnsi="Times New Roman" w:cs="Times New Roman"/>
          <w:sz w:val="28"/>
          <w:szCs w:val="27"/>
        </w:rPr>
        <w:t xml:space="preserve">Для выявления </w:t>
      </w:r>
      <w:proofErr w:type="spellStart"/>
      <w:r w:rsidRPr="003812EA">
        <w:rPr>
          <w:rFonts w:ascii="Times New Roman" w:eastAsia="Times New Roman" w:hAnsi="Times New Roman" w:cs="Times New Roman"/>
          <w:sz w:val="28"/>
          <w:szCs w:val="27"/>
        </w:rPr>
        <w:t>серогрупп</w:t>
      </w:r>
      <w:proofErr w:type="spellEnd"/>
      <w:r w:rsidRPr="003812EA">
        <w:rPr>
          <w:rFonts w:ascii="Times New Roman" w:eastAsia="Times New Roman" w:hAnsi="Times New Roman" w:cs="Times New Roman"/>
          <w:sz w:val="28"/>
          <w:szCs w:val="27"/>
        </w:rPr>
        <w:t xml:space="preserve"> можно ставить реакцию пр</w:t>
      </w:r>
      <w:r w:rsidR="00E40B7E">
        <w:rPr>
          <w:rFonts w:ascii="Times New Roman" w:eastAsia="Times New Roman" w:hAnsi="Times New Roman" w:cs="Times New Roman"/>
          <w:sz w:val="28"/>
          <w:szCs w:val="27"/>
        </w:rPr>
        <w:t>еципитации в геле</w:t>
      </w:r>
      <w:r w:rsidRPr="003812EA">
        <w:rPr>
          <w:rFonts w:ascii="Times New Roman" w:eastAsia="Times New Roman" w:hAnsi="Times New Roman" w:cs="Times New Roman"/>
          <w:sz w:val="28"/>
          <w:szCs w:val="27"/>
        </w:rPr>
        <w:t>.</w:t>
      </w:r>
    </w:p>
    <w:p w:rsidR="003812EA" w:rsidRDefault="001103FD" w:rsidP="001103FD">
      <w:pPr>
        <w:spacing w:after="0" w:line="360" w:lineRule="auto"/>
        <w:ind w:right="-1"/>
        <w:jc w:val="center"/>
        <w:rPr>
          <w:rFonts w:ascii="Times New Roman" w:eastAsia="Times New Roman" w:hAnsi="Times New Roman" w:cs="Times New Roman"/>
          <w:sz w:val="28"/>
          <w:szCs w:val="27"/>
        </w:rPr>
      </w:pPr>
      <w:r>
        <w:rPr>
          <w:noProof/>
        </w:rPr>
        <w:drawing>
          <wp:inline distT="0" distB="0" distL="0" distR="0">
            <wp:extent cx="5410200" cy="5057689"/>
            <wp:effectExtent l="5080" t="0" r="5080" b="5080"/>
            <wp:docPr id="52" name="Рисунок 52" descr="https://sun9-17.userapi.com/c857324/v857324956/1a0f8a/YHig9MiBm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un9-17.userapi.com/c857324/v857324956/1a0f8a/YHig9MiBmc4.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570" t="2244" r="2244"/>
                    <a:stretch/>
                  </pic:blipFill>
                  <pic:spPr bwMode="auto">
                    <a:xfrm rot="16200000">
                      <a:off x="0" y="0"/>
                      <a:ext cx="5417409" cy="5064428"/>
                    </a:xfrm>
                    <a:prstGeom prst="rect">
                      <a:avLst/>
                    </a:prstGeom>
                    <a:noFill/>
                    <a:ln>
                      <a:noFill/>
                    </a:ln>
                    <a:extLst>
                      <a:ext uri="{53640926-AAD7-44D8-BBD7-CCE9431645EC}">
                        <a14:shadowObscured xmlns:a14="http://schemas.microsoft.com/office/drawing/2010/main"/>
                      </a:ext>
                    </a:extLst>
                  </pic:spPr>
                </pic:pic>
              </a:graphicData>
            </a:graphic>
          </wp:inline>
        </w:drawing>
      </w:r>
    </w:p>
    <w:p w:rsidR="001103FD" w:rsidRDefault="001103FD" w:rsidP="001103FD">
      <w:pPr>
        <w:spacing w:after="0" w:line="360" w:lineRule="auto"/>
        <w:ind w:right="-1"/>
        <w:jc w:val="center"/>
        <w:rPr>
          <w:rFonts w:ascii="Times New Roman" w:eastAsia="Times New Roman" w:hAnsi="Times New Roman" w:cs="Times New Roman"/>
          <w:iCs/>
          <w:sz w:val="28"/>
          <w:szCs w:val="27"/>
        </w:rPr>
      </w:pPr>
      <w:r>
        <w:rPr>
          <w:rFonts w:ascii="Times New Roman" w:eastAsia="Times New Roman" w:hAnsi="Times New Roman" w:cs="Times New Roman"/>
          <w:sz w:val="28"/>
          <w:szCs w:val="27"/>
        </w:rPr>
        <w:t xml:space="preserve">Рисунок 9 - </w:t>
      </w:r>
      <w:r w:rsidRPr="00C116C8">
        <w:rPr>
          <w:rFonts w:ascii="Times New Roman" w:eastAsia="Times New Roman" w:hAnsi="Times New Roman" w:cs="Times New Roman"/>
          <w:iCs/>
          <w:sz w:val="28"/>
          <w:szCs w:val="27"/>
        </w:rPr>
        <w:t>Схема выделения и идентификации</w:t>
      </w:r>
      <w:r>
        <w:rPr>
          <w:rFonts w:ascii="Times New Roman" w:eastAsia="Times New Roman" w:hAnsi="Times New Roman" w:cs="Times New Roman"/>
          <w:iCs/>
          <w:sz w:val="28"/>
          <w:szCs w:val="27"/>
        </w:rPr>
        <w:t xml:space="preserve"> менингококка</w:t>
      </w:r>
    </w:p>
    <w:p w:rsidR="001103FD" w:rsidRPr="00E00A0D" w:rsidRDefault="00E00A0D" w:rsidP="001103FD">
      <w:pPr>
        <w:spacing w:after="0" w:line="360" w:lineRule="auto"/>
        <w:ind w:right="-1"/>
        <w:jc w:val="center"/>
        <w:rPr>
          <w:rFonts w:ascii="Times New Roman" w:eastAsia="Times New Roman" w:hAnsi="Times New Roman" w:cs="Times New Roman"/>
          <w:b/>
          <w:sz w:val="28"/>
          <w:szCs w:val="27"/>
        </w:rPr>
      </w:pPr>
      <w:r w:rsidRPr="00E00A0D">
        <w:rPr>
          <w:rFonts w:ascii="Times New Roman" w:eastAsia="Times New Roman" w:hAnsi="Times New Roman" w:cs="Times New Roman"/>
          <w:b/>
          <w:sz w:val="28"/>
          <w:szCs w:val="27"/>
        </w:rPr>
        <w:lastRenderedPageBreak/>
        <w:t>День 5 (15.05.20)</w:t>
      </w:r>
    </w:p>
    <w:p w:rsidR="003812EA" w:rsidRDefault="00E00A0D" w:rsidP="003812EA">
      <w:pPr>
        <w:jc w:val="center"/>
        <w:rPr>
          <w:rFonts w:ascii="Times New Roman" w:hAnsi="Times New Roman"/>
          <w:b/>
          <w:sz w:val="28"/>
          <w:szCs w:val="24"/>
        </w:rPr>
      </w:pPr>
      <w:r>
        <w:rPr>
          <w:rFonts w:ascii="Times New Roman" w:hAnsi="Times New Roman"/>
          <w:b/>
          <w:sz w:val="28"/>
          <w:szCs w:val="24"/>
        </w:rPr>
        <w:t xml:space="preserve">   </w:t>
      </w:r>
      <w:r w:rsidR="003812EA">
        <w:rPr>
          <w:rFonts w:ascii="Times New Roman" w:hAnsi="Times New Roman"/>
          <w:b/>
          <w:sz w:val="28"/>
          <w:szCs w:val="24"/>
        </w:rPr>
        <w:t>ВЫДЕЛЕНИЕ И ИДЕНТИФИКАЦИЯ ГОНОКОККОВ</w:t>
      </w:r>
    </w:p>
    <w:p w:rsidR="001103FD" w:rsidRPr="002747F6" w:rsidRDefault="001103FD" w:rsidP="002747F6">
      <w:pPr>
        <w:pStyle w:val="ad"/>
        <w:tabs>
          <w:tab w:val="left" w:pos="9356"/>
        </w:tabs>
        <w:spacing w:before="0" w:beforeAutospacing="0" w:after="0" w:afterAutospacing="0" w:line="360" w:lineRule="auto"/>
        <w:ind w:firstLine="851"/>
        <w:jc w:val="both"/>
        <w:rPr>
          <w:color w:val="000000"/>
          <w:sz w:val="28"/>
          <w:szCs w:val="27"/>
        </w:rPr>
      </w:pPr>
      <w:r w:rsidRPr="002747F6">
        <w:rPr>
          <w:b/>
          <w:bCs/>
          <w:color w:val="000000"/>
          <w:sz w:val="28"/>
          <w:szCs w:val="27"/>
        </w:rPr>
        <w:t>Морфология</w:t>
      </w:r>
      <w:r w:rsidRPr="002747F6">
        <w:rPr>
          <w:color w:val="000000"/>
          <w:sz w:val="28"/>
          <w:szCs w:val="27"/>
        </w:rPr>
        <w:t>. Гонококки - это диплококки, состоящие из двух бобовидных кокков, лежащих вогнутыми сторонами друг к другу (напоминают кофейные зерна). Размер гонококков 1,2-1,3</w:t>
      </w:r>
      <w:r w:rsidR="002747F6">
        <w:rPr>
          <w:color w:val="000000"/>
          <w:sz w:val="28"/>
          <w:szCs w:val="27"/>
        </w:rPr>
        <w:t xml:space="preserve"> × 0,7-0,8 мкм. Они полиморфны. </w:t>
      </w:r>
      <w:r w:rsidRPr="002747F6">
        <w:rPr>
          <w:color w:val="000000"/>
          <w:sz w:val="28"/>
          <w:szCs w:val="27"/>
        </w:rPr>
        <w:t xml:space="preserve">Гонококки неподвижны, спор нет. В патологическом материале (гное) обнаруживают </w:t>
      </w:r>
      <w:proofErr w:type="spellStart"/>
      <w:r w:rsidRPr="002747F6">
        <w:rPr>
          <w:color w:val="000000"/>
          <w:sz w:val="28"/>
          <w:szCs w:val="27"/>
        </w:rPr>
        <w:t>капсулообразное</w:t>
      </w:r>
      <w:proofErr w:type="spellEnd"/>
      <w:r w:rsidRPr="002747F6">
        <w:rPr>
          <w:color w:val="000000"/>
          <w:sz w:val="28"/>
          <w:szCs w:val="27"/>
        </w:rPr>
        <w:t xml:space="preserve"> вещество. </w:t>
      </w:r>
      <w:proofErr w:type="spellStart"/>
      <w:r w:rsidRPr="002747F6">
        <w:rPr>
          <w:color w:val="000000"/>
          <w:sz w:val="28"/>
          <w:szCs w:val="27"/>
        </w:rPr>
        <w:t>Грамотрицательны</w:t>
      </w:r>
      <w:proofErr w:type="spellEnd"/>
      <w:r w:rsidRPr="002747F6">
        <w:rPr>
          <w:color w:val="000000"/>
          <w:sz w:val="28"/>
          <w:szCs w:val="27"/>
        </w:rPr>
        <w:t xml:space="preserve">. Под влиянием лекарственных и других веществ быстро изменяются: появляются грамположительные формы. В патологическом материале располагаются </w:t>
      </w:r>
      <w:proofErr w:type="spellStart"/>
      <w:r w:rsidRPr="002747F6">
        <w:rPr>
          <w:color w:val="000000"/>
          <w:sz w:val="28"/>
          <w:szCs w:val="27"/>
        </w:rPr>
        <w:t>внутриклеточно</w:t>
      </w:r>
      <w:proofErr w:type="spellEnd"/>
      <w:r w:rsidRPr="002747F6">
        <w:rPr>
          <w:color w:val="000000"/>
          <w:sz w:val="28"/>
          <w:szCs w:val="27"/>
        </w:rPr>
        <w:t xml:space="preserve"> (в лейкоците), но могут быть вне клетки. </w:t>
      </w:r>
    </w:p>
    <w:p w:rsidR="001103FD" w:rsidRPr="002747F6" w:rsidRDefault="001103FD" w:rsidP="002747F6">
      <w:pPr>
        <w:pStyle w:val="ad"/>
        <w:tabs>
          <w:tab w:val="left" w:pos="9356"/>
        </w:tabs>
        <w:spacing w:before="0" w:beforeAutospacing="0" w:after="0" w:afterAutospacing="0" w:line="360" w:lineRule="auto"/>
        <w:ind w:firstLine="851"/>
        <w:jc w:val="both"/>
        <w:rPr>
          <w:color w:val="000000"/>
          <w:sz w:val="28"/>
          <w:szCs w:val="27"/>
        </w:rPr>
      </w:pPr>
      <w:r w:rsidRPr="002747F6">
        <w:rPr>
          <w:b/>
          <w:bCs/>
          <w:color w:val="000000"/>
          <w:sz w:val="28"/>
          <w:szCs w:val="27"/>
        </w:rPr>
        <w:t>Культивирование</w:t>
      </w:r>
      <w:r w:rsidRPr="002747F6">
        <w:rPr>
          <w:color w:val="000000"/>
          <w:sz w:val="28"/>
          <w:szCs w:val="27"/>
        </w:rPr>
        <w:t xml:space="preserve">. Аэробы. Растут на средах, содержащих </w:t>
      </w:r>
      <w:proofErr w:type="spellStart"/>
      <w:r w:rsidRPr="002747F6">
        <w:rPr>
          <w:color w:val="000000"/>
          <w:sz w:val="28"/>
          <w:szCs w:val="27"/>
        </w:rPr>
        <w:t>нативный</w:t>
      </w:r>
      <w:proofErr w:type="spellEnd"/>
      <w:r w:rsidRPr="002747F6">
        <w:rPr>
          <w:color w:val="000000"/>
          <w:sz w:val="28"/>
          <w:szCs w:val="27"/>
        </w:rPr>
        <w:t xml:space="preserve"> белок (человеческий) - кровь, сыворотку, при температуре 37</w:t>
      </w:r>
      <w:proofErr w:type="gramStart"/>
      <w:r w:rsidRPr="002747F6">
        <w:rPr>
          <w:color w:val="000000"/>
          <w:sz w:val="28"/>
          <w:szCs w:val="27"/>
        </w:rPr>
        <w:t>° С</w:t>
      </w:r>
      <w:proofErr w:type="gramEnd"/>
      <w:r w:rsidRPr="002747F6">
        <w:rPr>
          <w:color w:val="000000"/>
          <w:sz w:val="28"/>
          <w:szCs w:val="27"/>
        </w:rPr>
        <w:t xml:space="preserve"> и рН среды 7,2-7,4.. На сывороточной среде гонококки образуют мелкие колонии 1-2 мм, прозрачные, блестящие с ровными краями, напоминающие капельки росы. На кровяной среде гемолиза не дают. В сывороточном бульоне они дают слабое помутнение и пленку, которая оседает на дно пробирки</w:t>
      </w:r>
      <w:proofErr w:type="gramStart"/>
      <w:r w:rsidRPr="002747F6">
        <w:rPr>
          <w:color w:val="000000"/>
          <w:sz w:val="28"/>
          <w:szCs w:val="27"/>
        </w:rPr>
        <w:t>..</w:t>
      </w:r>
      <w:proofErr w:type="gramEnd"/>
    </w:p>
    <w:p w:rsidR="001103FD" w:rsidRPr="002747F6" w:rsidRDefault="001103FD" w:rsidP="002747F6">
      <w:pPr>
        <w:pStyle w:val="ad"/>
        <w:tabs>
          <w:tab w:val="left" w:pos="9356"/>
        </w:tabs>
        <w:spacing w:before="0" w:beforeAutospacing="0" w:after="0" w:afterAutospacing="0" w:line="360" w:lineRule="auto"/>
        <w:ind w:firstLine="851"/>
        <w:jc w:val="both"/>
        <w:rPr>
          <w:color w:val="000000"/>
          <w:sz w:val="28"/>
          <w:szCs w:val="27"/>
        </w:rPr>
      </w:pPr>
      <w:r w:rsidRPr="002747F6">
        <w:rPr>
          <w:b/>
          <w:bCs/>
          <w:color w:val="000000"/>
          <w:sz w:val="28"/>
          <w:szCs w:val="27"/>
        </w:rPr>
        <w:t>Ферментативные свойства</w:t>
      </w:r>
      <w:r w:rsidRPr="002747F6">
        <w:rPr>
          <w:color w:val="000000"/>
          <w:sz w:val="28"/>
          <w:szCs w:val="27"/>
        </w:rPr>
        <w:t>. Гонококки расщепляют только один сахар - глюкозу с образованием кислоты. Протеолитических свойств нет.</w:t>
      </w:r>
    </w:p>
    <w:p w:rsidR="001103FD" w:rsidRPr="002747F6" w:rsidRDefault="001103FD" w:rsidP="002747F6">
      <w:pPr>
        <w:pStyle w:val="ad"/>
        <w:tabs>
          <w:tab w:val="left" w:pos="9356"/>
        </w:tabs>
        <w:spacing w:before="0" w:beforeAutospacing="0" w:after="0" w:afterAutospacing="0" w:line="360" w:lineRule="auto"/>
        <w:ind w:firstLine="851"/>
        <w:jc w:val="both"/>
        <w:rPr>
          <w:color w:val="000000"/>
          <w:sz w:val="28"/>
          <w:szCs w:val="27"/>
        </w:rPr>
      </w:pPr>
      <w:proofErr w:type="spellStart"/>
      <w:r w:rsidRPr="002747F6">
        <w:rPr>
          <w:b/>
          <w:bCs/>
          <w:color w:val="000000"/>
          <w:sz w:val="28"/>
          <w:szCs w:val="27"/>
        </w:rPr>
        <w:t>Токсинообразование</w:t>
      </w:r>
      <w:proofErr w:type="spellEnd"/>
      <w:r w:rsidRPr="002747F6">
        <w:rPr>
          <w:color w:val="000000"/>
          <w:sz w:val="28"/>
          <w:szCs w:val="27"/>
        </w:rPr>
        <w:t xml:space="preserve">. В клеточной стенке </w:t>
      </w:r>
      <w:r w:rsidR="00E00A0D">
        <w:rPr>
          <w:color w:val="000000"/>
          <w:sz w:val="28"/>
          <w:szCs w:val="27"/>
        </w:rPr>
        <w:t xml:space="preserve">есть </w:t>
      </w:r>
      <w:proofErr w:type="spellStart"/>
      <w:r w:rsidRPr="002747F6">
        <w:rPr>
          <w:color w:val="000000"/>
          <w:sz w:val="28"/>
          <w:szCs w:val="27"/>
        </w:rPr>
        <w:t>липополисахарид</w:t>
      </w:r>
      <w:proofErr w:type="spellEnd"/>
      <w:r w:rsidRPr="002747F6">
        <w:rPr>
          <w:color w:val="000000"/>
          <w:sz w:val="28"/>
          <w:szCs w:val="27"/>
        </w:rPr>
        <w:t>.</w:t>
      </w:r>
    </w:p>
    <w:p w:rsidR="001103FD" w:rsidRPr="002747F6" w:rsidRDefault="001103FD" w:rsidP="002747F6">
      <w:pPr>
        <w:pStyle w:val="ad"/>
        <w:tabs>
          <w:tab w:val="left" w:pos="9356"/>
        </w:tabs>
        <w:spacing w:before="0" w:beforeAutospacing="0" w:after="0" w:afterAutospacing="0" w:line="360" w:lineRule="auto"/>
        <w:ind w:firstLine="851"/>
        <w:jc w:val="both"/>
        <w:rPr>
          <w:color w:val="000000"/>
          <w:sz w:val="28"/>
          <w:szCs w:val="27"/>
        </w:rPr>
      </w:pPr>
      <w:r w:rsidRPr="002747F6">
        <w:rPr>
          <w:b/>
          <w:bCs/>
          <w:color w:val="000000"/>
          <w:sz w:val="28"/>
          <w:szCs w:val="27"/>
        </w:rPr>
        <w:t>Антигенная структура</w:t>
      </w:r>
      <w:r w:rsidRPr="002747F6">
        <w:rPr>
          <w:color w:val="000000"/>
          <w:sz w:val="28"/>
          <w:szCs w:val="27"/>
        </w:rPr>
        <w:t xml:space="preserve">. Антигенная структура неоднородна и легко изменяется под влиянием факторов внешней среды. </w:t>
      </w:r>
    </w:p>
    <w:p w:rsidR="003812EA" w:rsidRPr="003812EA" w:rsidRDefault="003812EA" w:rsidP="003812EA">
      <w:pPr>
        <w:spacing w:after="0" w:line="360" w:lineRule="auto"/>
        <w:ind w:firstLine="851"/>
        <w:jc w:val="both"/>
        <w:rPr>
          <w:rFonts w:ascii="Times New Roman" w:eastAsia="Times New Roman" w:hAnsi="Times New Roman" w:cs="Times New Roman"/>
          <w:color w:val="000000"/>
          <w:sz w:val="28"/>
          <w:szCs w:val="27"/>
        </w:rPr>
      </w:pPr>
      <w:r w:rsidRPr="003812EA">
        <w:rPr>
          <w:rFonts w:ascii="Times New Roman" w:eastAsia="Times New Roman" w:hAnsi="Times New Roman" w:cs="Times New Roman"/>
          <w:color w:val="000000"/>
          <w:sz w:val="28"/>
          <w:szCs w:val="27"/>
          <w:u w:val="single"/>
        </w:rPr>
        <w:t>Цель исследования:</w:t>
      </w:r>
      <w:r w:rsidRPr="003812EA">
        <w:rPr>
          <w:rFonts w:ascii="Times New Roman" w:eastAsia="Times New Roman" w:hAnsi="Times New Roman" w:cs="Times New Roman"/>
          <w:color w:val="000000"/>
          <w:sz w:val="28"/>
          <w:szCs w:val="27"/>
        </w:rPr>
        <w:t xml:space="preserve"> выявление гонококков и </w:t>
      </w:r>
      <w:proofErr w:type="spellStart"/>
      <w:r w:rsidRPr="003812EA">
        <w:rPr>
          <w:rFonts w:ascii="Times New Roman" w:eastAsia="Times New Roman" w:hAnsi="Times New Roman" w:cs="Times New Roman"/>
          <w:color w:val="000000"/>
          <w:sz w:val="28"/>
          <w:szCs w:val="27"/>
        </w:rPr>
        <w:t>противогонококковых</w:t>
      </w:r>
      <w:proofErr w:type="spellEnd"/>
      <w:r w:rsidRPr="003812EA">
        <w:rPr>
          <w:rFonts w:ascii="Times New Roman" w:eastAsia="Times New Roman" w:hAnsi="Times New Roman" w:cs="Times New Roman"/>
          <w:color w:val="000000"/>
          <w:sz w:val="28"/>
          <w:szCs w:val="27"/>
        </w:rPr>
        <w:t xml:space="preserve"> антител.</w:t>
      </w:r>
    </w:p>
    <w:p w:rsidR="003812EA" w:rsidRPr="003812EA" w:rsidRDefault="003812EA" w:rsidP="003812EA">
      <w:pPr>
        <w:spacing w:after="0" w:line="360" w:lineRule="auto"/>
        <w:ind w:firstLine="851"/>
        <w:jc w:val="center"/>
        <w:rPr>
          <w:rFonts w:ascii="Times New Roman" w:eastAsia="Times New Roman" w:hAnsi="Times New Roman" w:cs="Times New Roman"/>
          <w:color w:val="000000"/>
          <w:sz w:val="28"/>
          <w:szCs w:val="27"/>
        </w:rPr>
      </w:pPr>
      <w:r w:rsidRPr="003812EA">
        <w:rPr>
          <w:rFonts w:ascii="Times New Roman" w:eastAsia="Times New Roman" w:hAnsi="Times New Roman" w:cs="Times New Roman"/>
          <w:b/>
          <w:bCs/>
          <w:color w:val="000000"/>
          <w:sz w:val="28"/>
          <w:szCs w:val="27"/>
        </w:rPr>
        <w:t>Материал для исследования</w:t>
      </w:r>
    </w:p>
    <w:p w:rsidR="003812EA" w:rsidRPr="003812EA" w:rsidRDefault="003812EA" w:rsidP="003812EA">
      <w:pPr>
        <w:spacing w:after="0" w:line="360" w:lineRule="auto"/>
        <w:jc w:val="both"/>
        <w:rPr>
          <w:rFonts w:ascii="Times New Roman" w:eastAsia="Times New Roman" w:hAnsi="Times New Roman" w:cs="Times New Roman"/>
          <w:color w:val="000000"/>
          <w:sz w:val="28"/>
          <w:szCs w:val="27"/>
        </w:rPr>
      </w:pPr>
      <w:r w:rsidRPr="003812EA">
        <w:rPr>
          <w:rFonts w:ascii="Times New Roman" w:eastAsia="Times New Roman" w:hAnsi="Times New Roman" w:cs="Times New Roman"/>
          <w:color w:val="000000"/>
          <w:sz w:val="28"/>
          <w:szCs w:val="27"/>
        </w:rPr>
        <w:t xml:space="preserve">1. </w:t>
      </w:r>
      <w:proofErr w:type="gramStart"/>
      <w:r w:rsidRPr="003812EA">
        <w:rPr>
          <w:rFonts w:ascii="Times New Roman" w:eastAsia="Times New Roman" w:hAnsi="Times New Roman" w:cs="Times New Roman"/>
          <w:color w:val="000000"/>
          <w:sz w:val="28"/>
          <w:szCs w:val="27"/>
        </w:rPr>
        <w:t>Отделяемое</w:t>
      </w:r>
      <w:proofErr w:type="gramEnd"/>
      <w:r w:rsidRPr="003812EA">
        <w:rPr>
          <w:rFonts w:ascii="Times New Roman" w:eastAsia="Times New Roman" w:hAnsi="Times New Roman" w:cs="Times New Roman"/>
          <w:color w:val="000000"/>
          <w:sz w:val="28"/>
          <w:szCs w:val="27"/>
        </w:rPr>
        <w:t xml:space="preserve"> слизистой оболочки уретры у мужчин.</w:t>
      </w:r>
    </w:p>
    <w:p w:rsidR="003812EA" w:rsidRPr="003812EA" w:rsidRDefault="003812EA" w:rsidP="003812EA">
      <w:pPr>
        <w:spacing w:after="0" w:line="360" w:lineRule="auto"/>
        <w:jc w:val="both"/>
        <w:rPr>
          <w:rFonts w:ascii="Times New Roman" w:eastAsia="Times New Roman" w:hAnsi="Times New Roman" w:cs="Times New Roman"/>
          <w:color w:val="000000"/>
          <w:sz w:val="28"/>
          <w:szCs w:val="27"/>
        </w:rPr>
      </w:pPr>
      <w:r w:rsidRPr="003812EA">
        <w:rPr>
          <w:rFonts w:ascii="Times New Roman" w:eastAsia="Times New Roman" w:hAnsi="Times New Roman" w:cs="Times New Roman"/>
          <w:color w:val="000000"/>
          <w:sz w:val="28"/>
          <w:szCs w:val="27"/>
        </w:rPr>
        <w:t xml:space="preserve">2. </w:t>
      </w:r>
      <w:proofErr w:type="gramStart"/>
      <w:r w:rsidRPr="003812EA">
        <w:rPr>
          <w:rFonts w:ascii="Times New Roman" w:eastAsia="Times New Roman" w:hAnsi="Times New Roman" w:cs="Times New Roman"/>
          <w:color w:val="000000"/>
          <w:sz w:val="28"/>
          <w:szCs w:val="27"/>
        </w:rPr>
        <w:t>Отделяемое</w:t>
      </w:r>
      <w:proofErr w:type="gramEnd"/>
      <w:r w:rsidRPr="003812EA">
        <w:rPr>
          <w:rFonts w:ascii="Times New Roman" w:eastAsia="Times New Roman" w:hAnsi="Times New Roman" w:cs="Times New Roman"/>
          <w:color w:val="000000"/>
          <w:sz w:val="28"/>
          <w:szCs w:val="27"/>
        </w:rPr>
        <w:t xml:space="preserve"> слизистой оболочки уретры и шейки матки у женщин.</w:t>
      </w:r>
    </w:p>
    <w:p w:rsidR="003812EA" w:rsidRPr="003812EA" w:rsidRDefault="003812EA" w:rsidP="003812EA">
      <w:pPr>
        <w:spacing w:after="0" w:line="360" w:lineRule="auto"/>
        <w:jc w:val="both"/>
        <w:rPr>
          <w:rFonts w:ascii="Times New Roman" w:eastAsia="Times New Roman" w:hAnsi="Times New Roman" w:cs="Times New Roman"/>
          <w:color w:val="000000"/>
          <w:sz w:val="28"/>
          <w:szCs w:val="27"/>
        </w:rPr>
      </w:pPr>
      <w:r w:rsidRPr="003812EA">
        <w:rPr>
          <w:rFonts w:ascii="Times New Roman" w:eastAsia="Times New Roman" w:hAnsi="Times New Roman" w:cs="Times New Roman"/>
          <w:color w:val="000000"/>
          <w:sz w:val="28"/>
          <w:szCs w:val="27"/>
        </w:rPr>
        <w:t>3. Гнойные выделения из глаз.</w:t>
      </w:r>
    </w:p>
    <w:p w:rsidR="003812EA" w:rsidRPr="003812EA" w:rsidRDefault="003812EA" w:rsidP="003812EA">
      <w:pPr>
        <w:spacing w:after="0" w:line="360" w:lineRule="auto"/>
        <w:jc w:val="both"/>
        <w:rPr>
          <w:rFonts w:ascii="Times New Roman" w:eastAsia="Times New Roman" w:hAnsi="Times New Roman" w:cs="Times New Roman"/>
          <w:color w:val="000000"/>
          <w:sz w:val="28"/>
          <w:szCs w:val="27"/>
        </w:rPr>
      </w:pPr>
      <w:r w:rsidRPr="003812EA">
        <w:rPr>
          <w:rFonts w:ascii="Times New Roman" w:eastAsia="Times New Roman" w:hAnsi="Times New Roman" w:cs="Times New Roman"/>
          <w:color w:val="000000"/>
          <w:sz w:val="28"/>
          <w:szCs w:val="27"/>
        </w:rPr>
        <w:t>4. Кровь для получения сыворотки.</w:t>
      </w:r>
    </w:p>
    <w:p w:rsidR="003812EA" w:rsidRDefault="003812EA" w:rsidP="003812EA">
      <w:pPr>
        <w:spacing w:after="0" w:line="360" w:lineRule="auto"/>
        <w:ind w:firstLine="851"/>
        <w:jc w:val="center"/>
        <w:rPr>
          <w:rFonts w:ascii="Times New Roman" w:eastAsia="Times New Roman" w:hAnsi="Times New Roman" w:cs="Times New Roman"/>
          <w:b/>
          <w:bCs/>
          <w:color w:val="000000"/>
          <w:sz w:val="28"/>
          <w:szCs w:val="27"/>
        </w:rPr>
      </w:pPr>
      <w:r w:rsidRPr="003812EA">
        <w:rPr>
          <w:rFonts w:ascii="Times New Roman" w:eastAsia="Times New Roman" w:hAnsi="Times New Roman" w:cs="Times New Roman"/>
          <w:b/>
          <w:bCs/>
          <w:color w:val="000000"/>
          <w:sz w:val="28"/>
          <w:szCs w:val="27"/>
        </w:rPr>
        <w:t>Способы сбора материала</w:t>
      </w:r>
    </w:p>
    <w:p w:rsidR="003812EA" w:rsidRDefault="003812EA" w:rsidP="003812EA">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lastRenderedPageBreak/>
        <w:t xml:space="preserve">а) </w:t>
      </w:r>
      <w:proofErr w:type="gramStart"/>
      <w:r>
        <w:rPr>
          <w:rFonts w:ascii="Times New Roman" w:eastAsia="Times New Roman" w:hAnsi="Times New Roman" w:cs="Times New Roman"/>
          <w:bCs/>
          <w:color w:val="000000"/>
          <w:sz w:val="28"/>
          <w:szCs w:val="27"/>
        </w:rPr>
        <w:t>Отделяемое</w:t>
      </w:r>
      <w:proofErr w:type="gramEnd"/>
      <w:r>
        <w:rPr>
          <w:rFonts w:ascii="Times New Roman" w:eastAsia="Times New Roman" w:hAnsi="Times New Roman" w:cs="Times New Roman"/>
          <w:bCs/>
          <w:color w:val="000000"/>
          <w:sz w:val="28"/>
          <w:szCs w:val="27"/>
        </w:rPr>
        <w:t xml:space="preserve"> слизистой оболочки уретры у мужчин, отделяемое слизистой оболочки шейки матки у женщин – материал собирают стерильной петлей, ватным тампоном или ложечкой.</w:t>
      </w:r>
    </w:p>
    <w:p w:rsidR="00C53E47" w:rsidRDefault="003812EA" w:rsidP="003812EA">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б) Гнойные выделения из глаз – берут стерильным тампоном</w:t>
      </w:r>
      <w:r w:rsidR="00C53E47">
        <w:rPr>
          <w:rFonts w:ascii="Times New Roman" w:eastAsia="Times New Roman" w:hAnsi="Times New Roman" w:cs="Times New Roman"/>
          <w:color w:val="000000"/>
          <w:sz w:val="28"/>
          <w:szCs w:val="27"/>
        </w:rPr>
        <w:t>, предварительно у</w:t>
      </w:r>
      <w:r>
        <w:rPr>
          <w:rFonts w:ascii="Times New Roman" w:eastAsia="Times New Roman" w:hAnsi="Times New Roman" w:cs="Times New Roman"/>
          <w:color w:val="000000"/>
          <w:sz w:val="28"/>
          <w:szCs w:val="27"/>
        </w:rPr>
        <w:t>влажнив стерильным р-ром</w:t>
      </w:r>
      <w:r w:rsidR="00C53E47">
        <w:rPr>
          <w:rFonts w:ascii="Times New Roman" w:eastAsia="Times New Roman" w:hAnsi="Times New Roman" w:cs="Times New Roman"/>
          <w:color w:val="000000"/>
          <w:sz w:val="28"/>
          <w:szCs w:val="27"/>
        </w:rPr>
        <w:t xml:space="preserve"> натрия хлорида.</w:t>
      </w:r>
    </w:p>
    <w:p w:rsidR="002747F6" w:rsidRPr="003812EA" w:rsidRDefault="00C53E47" w:rsidP="003812EA">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в) Кровь – берут стерильно из локтевой вены 5-6 мл.</w:t>
      </w:r>
      <w:r w:rsidR="00E00A0D">
        <w:rPr>
          <w:rFonts w:ascii="Times New Roman" w:eastAsia="Times New Roman" w:hAnsi="Times New Roman" w:cs="Times New Roman"/>
          <w:color w:val="000000"/>
          <w:sz w:val="28"/>
          <w:szCs w:val="27"/>
        </w:rPr>
        <w:t xml:space="preserve"> </w:t>
      </w:r>
    </w:p>
    <w:p w:rsidR="00C53E47" w:rsidRPr="00C53E47" w:rsidRDefault="00C53E47" w:rsidP="00C53E47">
      <w:pPr>
        <w:spacing w:after="0" w:line="360" w:lineRule="auto"/>
        <w:ind w:firstLine="851"/>
        <w:jc w:val="both"/>
        <w:rPr>
          <w:rFonts w:ascii="Times New Roman" w:eastAsia="Times New Roman" w:hAnsi="Times New Roman" w:cs="Times New Roman"/>
          <w:color w:val="000000"/>
          <w:sz w:val="28"/>
          <w:szCs w:val="27"/>
        </w:rPr>
      </w:pPr>
      <w:proofErr w:type="gramStart"/>
      <w:r w:rsidRPr="00C53E47">
        <w:rPr>
          <w:rFonts w:ascii="Times New Roman" w:eastAsia="Times New Roman" w:hAnsi="Times New Roman" w:cs="Times New Roman"/>
          <w:color w:val="000000"/>
          <w:sz w:val="28"/>
          <w:szCs w:val="27"/>
        </w:rPr>
        <w:t xml:space="preserve">Для </w:t>
      </w:r>
      <w:proofErr w:type="spellStart"/>
      <w:r w:rsidRPr="00C53E47">
        <w:rPr>
          <w:rFonts w:ascii="Times New Roman" w:eastAsia="Times New Roman" w:hAnsi="Times New Roman" w:cs="Times New Roman"/>
          <w:color w:val="000000"/>
          <w:sz w:val="28"/>
          <w:szCs w:val="27"/>
        </w:rPr>
        <w:t>бактериоскопического</w:t>
      </w:r>
      <w:proofErr w:type="spellEnd"/>
      <w:r w:rsidRPr="00C53E47">
        <w:rPr>
          <w:rFonts w:ascii="Times New Roman" w:eastAsia="Times New Roman" w:hAnsi="Times New Roman" w:cs="Times New Roman"/>
          <w:color w:val="000000"/>
          <w:sz w:val="28"/>
          <w:szCs w:val="27"/>
        </w:rPr>
        <w:t xml:space="preserve"> и бактериологического исследования материал берут: 1) до начала лечения антибиотиками: 2) через 10 дней после окончания лечения антибиотиками; 3) не ранее чем через 2 ч после последнего мочеиспускания; 4) не ранее чем через 2 ч после спринцевания.</w:t>
      </w:r>
      <w:proofErr w:type="gramEnd"/>
    </w:p>
    <w:p w:rsidR="00C53E47" w:rsidRPr="00C53E47" w:rsidRDefault="00C53E47" w:rsidP="00C53E47">
      <w:pPr>
        <w:spacing w:after="0" w:line="360" w:lineRule="auto"/>
        <w:ind w:firstLine="851"/>
        <w:jc w:val="center"/>
        <w:rPr>
          <w:rFonts w:ascii="Times New Roman" w:eastAsia="Times New Roman" w:hAnsi="Times New Roman" w:cs="Times New Roman"/>
          <w:color w:val="000000"/>
          <w:sz w:val="28"/>
          <w:szCs w:val="27"/>
        </w:rPr>
      </w:pPr>
      <w:r w:rsidRPr="00C53E47">
        <w:rPr>
          <w:rFonts w:ascii="Times New Roman" w:eastAsia="Times New Roman" w:hAnsi="Times New Roman" w:cs="Times New Roman"/>
          <w:b/>
          <w:bCs/>
          <w:color w:val="000000"/>
          <w:sz w:val="28"/>
          <w:szCs w:val="27"/>
        </w:rPr>
        <w:t>Основные методы исследования</w:t>
      </w:r>
    </w:p>
    <w:p w:rsidR="00F96369" w:rsidRDefault="00F96369" w:rsidP="00F96369">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1. </w:t>
      </w:r>
      <w:proofErr w:type="gramStart"/>
      <w:r>
        <w:rPr>
          <w:rFonts w:ascii="Times New Roman" w:eastAsia="Times New Roman" w:hAnsi="Times New Roman" w:cs="Times New Roman"/>
          <w:color w:val="000000"/>
          <w:sz w:val="28"/>
          <w:szCs w:val="27"/>
        </w:rPr>
        <w:t>Микробиологический</w:t>
      </w:r>
      <w:proofErr w:type="gramEnd"/>
      <w:r>
        <w:rPr>
          <w:rFonts w:ascii="Times New Roman" w:eastAsia="Times New Roman" w:hAnsi="Times New Roman" w:cs="Times New Roman"/>
          <w:color w:val="000000"/>
          <w:sz w:val="28"/>
          <w:szCs w:val="27"/>
        </w:rPr>
        <w:t xml:space="preserve"> (микроскопический) – острая форма.</w:t>
      </w:r>
    </w:p>
    <w:p w:rsidR="00C53E47" w:rsidRPr="00C53E47" w:rsidRDefault="00F96369" w:rsidP="002747F6">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w:t>
      </w:r>
      <w:proofErr w:type="gramStart"/>
      <w:r>
        <w:rPr>
          <w:rFonts w:ascii="Times New Roman" w:eastAsia="Times New Roman" w:hAnsi="Times New Roman" w:cs="Times New Roman"/>
          <w:color w:val="000000"/>
          <w:sz w:val="28"/>
          <w:szCs w:val="27"/>
        </w:rPr>
        <w:t>Микробиологический</w:t>
      </w:r>
      <w:proofErr w:type="gramEnd"/>
      <w:r>
        <w:rPr>
          <w:rFonts w:ascii="Times New Roman" w:eastAsia="Times New Roman" w:hAnsi="Times New Roman" w:cs="Times New Roman"/>
          <w:color w:val="000000"/>
          <w:sz w:val="28"/>
          <w:szCs w:val="27"/>
        </w:rPr>
        <w:t xml:space="preserve"> (микроскопический, бактериологический, серологический) – хроническая форма.</w:t>
      </w:r>
    </w:p>
    <w:p w:rsidR="00C53E47" w:rsidRPr="00C53E47" w:rsidRDefault="00C53E47" w:rsidP="00C53E47">
      <w:pPr>
        <w:spacing w:after="0" w:line="360" w:lineRule="auto"/>
        <w:ind w:firstLine="851"/>
        <w:jc w:val="center"/>
        <w:rPr>
          <w:rFonts w:ascii="Times New Roman" w:eastAsia="Times New Roman" w:hAnsi="Times New Roman" w:cs="Times New Roman"/>
          <w:color w:val="000000"/>
          <w:sz w:val="28"/>
          <w:szCs w:val="27"/>
        </w:rPr>
      </w:pPr>
      <w:r w:rsidRPr="00C53E47">
        <w:rPr>
          <w:rFonts w:ascii="Times New Roman" w:eastAsia="Times New Roman" w:hAnsi="Times New Roman" w:cs="Times New Roman"/>
          <w:b/>
          <w:bCs/>
          <w:color w:val="000000"/>
          <w:sz w:val="28"/>
          <w:szCs w:val="27"/>
        </w:rPr>
        <w:t>Ход исследования</w:t>
      </w:r>
    </w:p>
    <w:p w:rsidR="00C53E47" w:rsidRDefault="00C53E47" w:rsidP="00C53E47">
      <w:pPr>
        <w:spacing w:after="0" w:line="360" w:lineRule="auto"/>
        <w:ind w:firstLine="851"/>
        <w:jc w:val="center"/>
        <w:rPr>
          <w:rFonts w:ascii="Times New Roman" w:eastAsia="Times New Roman" w:hAnsi="Times New Roman" w:cs="Times New Roman"/>
          <w:color w:val="000000"/>
          <w:sz w:val="28"/>
          <w:szCs w:val="27"/>
          <w:u w:val="single"/>
        </w:rPr>
      </w:pPr>
      <w:r w:rsidRPr="00C53E47">
        <w:rPr>
          <w:rFonts w:ascii="Times New Roman" w:eastAsia="Times New Roman" w:hAnsi="Times New Roman" w:cs="Times New Roman"/>
          <w:color w:val="000000"/>
          <w:sz w:val="28"/>
          <w:szCs w:val="27"/>
          <w:u w:val="single"/>
        </w:rPr>
        <w:t>Первый день исследования</w:t>
      </w:r>
    </w:p>
    <w:p w:rsidR="00E00A0D" w:rsidRPr="00E00A0D" w:rsidRDefault="00C53E47" w:rsidP="00E00A0D">
      <w:pPr>
        <w:spacing w:after="0" w:line="360" w:lineRule="auto"/>
        <w:jc w:val="center"/>
        <w:rPr>
          <w:rFonts w:ascii="Times New Roman" w:eastAsia="Times New Roman" w:hAnsi="Times New Roman" w:cs="Times New Roman"/>
          <w:iCs/>
          <w:sz w:val="28"/>
          <w:szCs w:val="27"/>
        </w:rPr>
      </w:pPr>
      <w:r>
        <w:rPr>
          <w:noProof/>
        </w:rPr>
        <w:drawing>
          <wp:inline distT="0" distB="0" distL="0" distR="0" wp14:anchorId="3EEC244F" wp14:editId="0439CBF6">
            <wp:extent cx="5305425" cy="3876675"/>
            <wp:effectExtent l="0" t="0" r="9525" b="9525"/>
            <wp:docPr id="15" name="Рисунок 15" descr="Первый день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ервый день исследования"/>
                    <pic:cNvPicPr>
                      <a:picLocks noChangeAspect="1" noChangeArrowheads="1"/>
                    </pic:cNvPicPr>
                  </pic:nvPicPr>
                  <pic:blipFill rotWithShape="1">
                    <a:blip r:embed="rId26">
                      <a:extLst>
                        <a:ext uri="{28A0092B-C50C-407E-A947-70E740481C1C}">
                          <a14:useLocalDpi xmlns:a14="http://schemas.microsoft.com/office/drawing/2010/main" val="0"/>
                        </a:ext>
                      </a:extLst>
                    </a:blip>
                    <a:srcRect t="8592"/>
                    <a:stretch/>
                  </pic:blipFill>
                  <pic:spPr bwMode="auto">
                    <a:xfrm>
                      <a:off x="0" y="0"/>
                      <a:ext cx="5302593" cy="3874606"/>
                    </a:xfrm>
                    <a:prstGeom prst="rect">
                      <a:avLst/>
                    </a:prstGeom>
                    <a:noFill/>
                    <a:ln>
                      <a:noFill/>
                    </a:ln>
                    <a:extLst>
                      <a:ext uri="{53640926-AAD7-44D8-BBD7-CCE9431645EC}">
                        <a14:shadowObscured xmlns:a14="http://schemas.microsoft.com/office/drawing/2010/main"/>
                      </a:ext>
                    </a:extLst>
                  </pic:spPr>
                </pic:pic>
              </a:graphicData>
            </a:graphic>
          </wp:inline>
        </w:drawing>
      </w:r>
      <w:r w:rsidR="002747F6">
        <w:rPr>
          <w:rFonts w:ascii="Times New Roman" w:eastAsia="Times New Roman" w:hAnsi="Times New Roman" w:cs="Times New Roman"/>
          <w:iCs/>
          <w:sz w:val="28"/>
          <w:szCs w:val="27"/>
        </w:rPr>
        <w:t xml:space="preserve">Рисунок 10 - </w:t>
      </w:r>
      <w:r w:rsidRPr="00C53E47">
        <w:rPr>
          <w:rFonts w:ascii="Times New Roman" w:eastAsia="Times New Roman" w:hAnsi="Times New Roman" w:cs="Times New Roman"/>
          <w:iCs/>
          <w:sz w:val="28"/>
          <w:szCs w:val="27"/>
        </w:rPr>
        <w:t>Первый день исследования</w:t>
      </w:r>
    </w:p>
    <w:p w:rsidR="00C53E47" w:rsidRPr="00C53E47" w:rsidRDefault="00C53E47" w:rsidP="00C53E47">
      <w:pPr>
        <w:spacing w:after="0" w:line="360" w:lineRule="auto"/>
        <w:jc w:val="center"/>
        <w:rPr>
          <w:rFonts w:ascii="Times New Roman" w:eastAsia="Times New Roman" w:hAnsi="Times New Roman" w:cs="Times New Roman"/>
          <w:sz w:val="28"/>
          <w:szCs w:val="27"/>
          <w:u w:val="single"/>
        </w:rPr>
      </w:pPr>
      <w:r w:rsidRPr="00C53E47">
        <w:rPr>
          <w:rFonts w:ascii="Times New Roman" w:eastAsia="Times New Roman" w:hAnsi="Times New Roman" w:cs="Times New Roman"/>
          <w:sz w:val="28"/>
          <w:szCs w:val="27"/>
          <w:u w:val="single"/>
        </w:rPr>
        <w:lastRenderedPageBreak/>
        <w:t>Второй день исследования</w:t>
      </w:r>
    </w:p>
    <w:p w:rsidR="00C53E47" w:rsidRPr="00C53E47" w:rsidRDefault="00C53E47" w:rsidP="00C53E47">
      <w:pPr>
        <w:spacing w:after="0" w:line="360" w:lineRule="auto"/>
        <w:ind w:right="-1" w:firstLine="851"/>
        <w:jc w:val="both"/>
        <w:rPr>
          <w:rFonts w:ascii="Times New Roman" w:eastAsia="Times New Roman" w:hAnsi="Times New Roman" w:cs="Times New Roman"/>
          <w:sz w:val="28"/>
          <w:szCs w:val="27"/>
        </w:rPr>
      </w:pPr>
      <w:r w:rsidRPr="00C53E47">
        <w:rPr>
          <w:rFonts w:ascii="Times New Roman" w:eastAsia="Times New Roman" w:hAnsi="Times New Roman" w:cs="Times New Roman"/>
          <w:sz w:val="28"/>
          <w:szCs w:val="27"/>
        </w:rPr>
        <w:t xml:space="preserve">Вынимают посевы из термостата и просматривают их. Изучают колонии. Делают мазки. При наличии подозрительных грамотрицательных диплококков колонии пересевают на скошенную среду в пробирках (среда должна быть свежеприготовленной и содержать достаточное количество конденсата) и ставят пробу на оксидазу. Для этого пипеткой на колонию наносят каплю 1% раствора </w:t>
      </w:r>
      <w:proofErr w:type="spellStart"/>
      <w:r w:rsidRPr="00C53E47">
        <w:rPr>
          <w:rFonts w:ascii="Times New Roman" w:eastAsia="Times New Roman" w:hAnsi="Times New Roman" w:cs="Times New Roman"/>
          <w:sz w:val="28"/>
          <w:szCs w:val="27"/>
        </w:rPr>
        <w:t>диметилпарафенилендиамина</w:t>
      </w:r>
      <w:proofErr w:type="spellEnd"/>
      <w:r w:rsidRPr="00C53E47">
        <w:rPr>
          <w:rFonts w:ascii="Times New Roman" w:eastAsia="Times New Roman" w:hAnsi="Times New Roman" w:cs="Times New Roman"/>
          <w:sz w:val="28"/>
          <w:szCs w:val="27"/>
        </w:rPr>
        <w:t xml:space="preserve">, колонии изменяют цвет </w:t>
      </w:r>
      <w:proofErr w:type="gramStart"/>
      <w:r w:rsidRPr="00C53E47">
        <w:rPr>
          <w:rFonts w:ascii="Times New Roman" w:eastAsia="Times New Roman" w:hAnsi="Times New Roman" w:cs="Times New Roman"/>
          <w:sz w:val="28"/>
          <w:szCs w:val="27"/>
        </w:rPr>
        <w:t>от</w:t>
      </w:r>
      <w:proofErr w:type="gramEnd"/>
      <w:r w:rsidRPr="00C53E47">
        <w:rPr>
          <w:rFonts w:ascii="Times New Roman" w:eastAsia="Times New Roman" w:hAnsi="Times New Roman" w:cs="Times New Roman"/>
          <w:sz w:val="28"/>
          <w:szCs w:val="27"/>
        </w:rPr>
        <w:t xml:space="preserve"> темно-коричневого до черного.</w:t>
      </w:r>
    </w:p>
    <w:p w:rsidR="00C53E47" w:rsidRPr="00C53E47" w:rsidRDefault="00C53E47" w:rsidP="00C53E47">
      <w:pPr>
        <w:spacing w:after="0" w:line="360" w:lineRule="auto"/>
        <w:jc w:val="center"/>
        <w:rPr>
          <w:rFonts w:ascii="Times New Roman" w:eastAsia="Times New Roman" w:hAnsi="Times New Roman" w:cs="Times New Roman"/>
          <w:sz w:val="28"/>
          <w:szCs w:val="27"/>
          <w:u w:val="single"/>
        </w:rPr>
      </w:pPr>
      <w:r w:rsidRPr="00C53E47">
        <w:rPr>
          <w:rFonts w:ascii="Times New Roman" w:eastAsia="Times New Roman" w:hAnsi="Times New Roman" w:cs="Times New Roman"/>
          <w:sz w:val="28"/>
          <w:szCs w:val="27"/>
          <w:u w:val="single"/>
        </w:rPr>
        <w:t>Третий день исследования</w:t>
      </w:r>
    </w:p>
    <w:p w:rsidR="00C53E47" w:rsidRPr="00C53E47" w:rsidRDefault="00C53E47" w:rsidP="00C53E47">
      <w:pPr>
        <w:spacing w:after="0" w:line="360" w:lineRule="auto"/>
        <w:ind w:right="-1" w:firstLine="851"/>
        <w:jc w:val="both"/>
        <w:rPr>
          <w:rFonts w:ascii="Times New Roman" w:eastAsia="Times New Roman" w:hAnsi="Times New Roman" w:cs="Times New Roman"/>
          <w:sz w:val="28"/>
          <w:szCs w:val="27"/>
        </w:rPr>
      </w:pPr>
      <w:r w:rsidRPr="00C53E47">
        <w:rPr>
          <w:rFonts w:ascii="Times New Roman" w:eastAsia="Times New Roman" w:hAnsi="Times New Roman" w:cs="Times New Roman"/>
          <w:sz w:val="28"/>
          <w:szCs w:val="27"/>
        </w:rPr>
        <w:t xml:space="preserve">Вынимают посевы из термостата, делают мазки </w:t>
      </w:r>
      <w:proofErr w:type="gramStart"/>
      <w:r w:rsidRPr="00C53E47">
        <w:rPr>
          <w:rFonts w:ascii="Times New Roman" w:eastAsia="Times New Roman" w:hAnsi="Times New Roman" w:cs="Times New Roman"/>
          <w:sz w:val="28"/>
          <w:szCs w:val="27"/>
        </w:rPr>
        <w:t>со</w:t>
      </w:r>
      <w:proofErr w:type="gramEnd"/>
      <w:r w:rsidRPr="00C53E47">
        <w:rPr>
          <w:rFonts w:ascii="Times New Roman" w:eastAsia="Times New Roman" w:hAnsi="Times New Roman" w:cs="Times New Roman"/>
          <w:sz w:val="28"/>
          <w:szCs w:val="27"/>
        </w:rPr>
        <w:t xml:space="preserve"> скошенного </w:t>
      </w:r>
      <w:proofErr w:type="spellStart"/>
      <w:r w:rsidRPr="00C53E47">
        <w:rPr>
          <w:rFonts w:ascii="Times New Roman" w:eastAsia="Times New Roman" w:hAnsi="Times New Roman" w:cs="Times New Roman"/>
          <w:sz w:val="28"/>
          <w:szCs w:val="27"/>
        </w:rPr>
        <w:t>агара</w:t>
      </w:r>
      <w:proofErr w:type="spellEnd"/>
      <w:r w:rsidRPr="00C53E47">
        <w:rPr>
          <w:rFonts w:ascii="Times New Roman" w:eastAsia="Times New Roman" w:hAnsi="Times New Roman" w:cs="Times New Roman"/>
          <w:sz w:val="28"/>
          <w:szCs w:val="27"/>
        </w:rPr>
        <w:t xml:space="preserve">, окрашивают по </w:t>
      </w:r>
      <w:proofErr w:type="spellStart"/>
      <w:r w:rsidRPr="00C53E47">
        <w:rPr>
          <w:rFonts w:ascii="Times New Roman" w:eastAsia="Times New Roman" w:hAnsi="Times New Roman" w:cs="Times New Roman"/>
          <w:sz w:val="28"/>
          <w:szCs w:val="27"/>
        </w:rPr>
        <w:t>Граму</w:t>
      </w:r>
      <w:proofErr w:type="spellEnd"/>
      <w:r w:rsidRPr="00C53E47">
        <w:rPr>
          <w:rFonts w:ascii="Times New Roman" w:eastAsia="Times New Roman" w:hAnsi="Times New Roman" w:cs="Times New Roman"/>
          <w:sz w:val="28"/>
          <w:szCs w:val="27"/>
        </w:rPr>
        <w:t xml:space="preserve"> и </w:t>
      </w:r>
      <w:proofErr w:type="spellStart"/>
      <w:r w:rsidRPr="00C53E47">
        <w:rPr>
          <w:rFonts w:ascii="Times New Roman" w:eastAsia="Times New Roman" w:hAnsi="Times New Roman" w:cs="Times New Roman"/>
          <w:sz w:val="28"/>
          <w:szCs w:val="27"/>
        </w:rPr>
        <w:t>микроскопируют</w:t>
      </w:r>
      <w:proofErr w:type="spellEnd"/>
      <w:r w:rsidRPr="00C53E47">
        <w:rPr>
          <w:rFonts w:ascii="Times New Roman" w:eastAsia="Times New Roman" w:hAnsi="Times New Roman" w:cs="Times New Roman"/>
          <w:sz w:val="28"/>
          <w:szCs w:val="27"/>
        </w:rPr>
        <w:t xml:space="preserve">. Засевают на среды </w:t>
      </w:r>
      <w:proofErr w:type="spellStart"/>
      <w:r w:rsidRPr="00C53E47">
        <w:rPr>
          <w:rFonts w:ascii="Times New Roman" w:eastAsia="Times New Roman" w:hAnsi="Times New Roman" w:cs="Times New Roman"/>
          <w:sz w:val="28"/>
          <w:szCs w:val="27"/>
        </w:rPr>
        <w:t>Гисса</w:t>
      </w:r>
      <w:proofErr w:type="spellEnd"/>
      <w:r w:rsidRPr="00C53E47">
        <w:rPr>
          <w:rFonts w:ascii="Times New Roman" w:eastAsia="Times New Roman" w:hAnsi="Times New Roman" w:cs="Times New Roman"/>
          <w:sz w:val="28"/>
          <w:szCs w:val="27"/>
        </w:rPr>
        <w:t xml:space="preserve"> (лактозу, глюкозу, </w:t>
      </w:r>
      <w:proofErr w:type="spellStart"/>
      <w:r w:rsidRPr="00C53E47">
        <w:rPr>
          <w:rFonts w:ascii="Times New Roman" w:eastAsia="Times New Roman" w:hAnsi="Times New Roman" w:cs="Times New Roman"/>
          <w:sz w:val="28"/>
          <w:szCs w:val="27"/>
        </w:rPr>
        <w:t>маннит</w:t>
      </w:r>
      <w:proofErr w:type="spellEnd"/>
      <w:r w:rsidRPr="00C53E47">
        <w:rPr>
          <w:rFonts w:ascii="Times New Roman" w:eastAsia="Times New Roman" w:hAnsi="Times New Roman" w:cs="Times New Roman"/>
          <w:sz w:val="28"/>
          <w:szCs w:val="27"/>
        </w:rPr>
        <w:t xml:space="preserve"> и мальтозу). Эти углеводы должны содержать 30% сыворотки крови. Засеянные пробирки ставят в термостат.</w:t>
      </w:r>
    </w:p>
    <w:p w:rsidR="00C53E47" w:rsidRPr="00C53E47" w:rsidRDefault="00C53E47" w:rsidP="00C53E47">
      <w:pPr>
        <w:spacing w:after="0" w:line="360" w:lineRule="auto"/>
        <w:jc w:val="center"/>
        <w:rPr>
          <w:rFonts w:ascii="Times New Roman" w:eastAsia="Times New Roman" w:hAnsi="Times New Roman" w:cs="Times New Roman"/>
          <w:sz w:val="28"/>
          <w:szCs w:val="27"/>
          <w:u w:val="single"/>
        </w:rPr>
      </w:pPr>
      <w:r w:rsidRPr="00C53E47">
        <w:rPr>
          <w:rFonts w:ascii="Times New Roman" w:eastAsia="Times New Roman" w:hAnsi="Times New Roman" w:cs="Times New Roman"/>
          <w:sz w:val="28"/>
          <w:szCs w:val="27"/>
          <w:u w:val="single"/>
        </w:rPr>
        <w:t>Четвертый день исследования</w:t>
      </w:r>
    </w:p>
    <w:p w:rsidR="00C53E47" w:rsidRPr="00C53E47" w:rsidRDefault="00C53E47" w:rsidP="00C53E47">
      <w:pPr>
        <w:spacing w:after="0" w:line="360" w:lineRule="auto"/>
        <w:ind w:right="-1" w:firstLine="851"/>
        <w:jc w:val="both"/>
        <w:rPr>
          <w:rFonts w:ascii="Times New Roman" w:eastAsia="Times New Roman" w:hAnsi="Times New Roman" w:cs="Times New Roman"/>
          <w:sz w:val="28"/>
          <w:szCs w:val="27"/>
        </w:rPr>
      </w:pPr>
      <w:r w:rsidRPr="00C53E47">
        <w:rPr>
          <w:rFonts w:ascii="Times New Roman" w:eastAsia="Times New Roman" w:hAnsi="Times New Roman" w:cs="Times New Roman"/>
          <w:sz w:val="28"/>
          <w:szCs w:val="27"/>
        </w:rPr>
        <w:t>Вынимают пробирки из термостата, при отсутствии роста оставляют их в термостате еще на 1-2 дня. При наличии роста</w:t>
      </w:r>
      <w:r w:rsidR="002747F6">
        <w:rPr>
          <w:rFonts w:ascii="Times New Roman" w:eastAsia="Times New Roman" w:hAnsi="Times New Roman" w:cs="Times New Roman"/>
          <w:sz w:val="28"/>
          <w:szCs w:val="27"/>
        </w:rPr>
        <w:t xml:space="preserve"> учитывают результаты (табл. 6).</w:t>
      </w:r>
    </w:p>
    <w:p w:rsidR="003812EA" w:rsidRDefault="00C53E47" w:rsidP="003812EA">
      <w:pPr>
        <w:jc w:val="both"/>
        <w:rPr>
          <w:rFonts w:ascii="Times New Roman" w:hAnsi="Times New Roman"/>
          <w:sz w:val="28"/>
          <w:szCs w:val="24"/>
        </w:rPr>
      </w:pPr>
      <w:r>
        <w:rPr>
          <w:noProof/>
        </w:rPr>
        <w:drawing>
          <wp:inline distT="0" distB="0" distL="0" distR="0">
            <wp:extent cx="5940425" cy="1647503"/>
            <wp:effectExtent l="0" t="0" r="3175" b="0"/>
            <wp:docPr id="16" name="Рисунок 16" descr="Таблица 28. Дифференциация гонококков от других нейсс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аблица 28. Дифференциация гонококков от других нейссер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647503"/>
                    </a:xfrm>
                    <a:prstGeom prst="rect">
                      <a:avLst/>
                    </a:prstGeom>
                    <a:noFill/>
                    <a:ln>
                      <a:noFill/>
                    </a:ln>
                  </pic:spPr>
                </pic:pic>
              </a:graphicData>
            </a:graphic>
          </wp:inline>
        </w:drawing>
      </w:r>
    </w:p>
    <w:p w:rsidR="00C53E47" w:rsidRPr="00C53E47" w:rsidRDefault="002747F6" w:rsidP="00C53E47">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Таблица 6 -</w:t>
      </w:r>
      <w:r w:rsidR="00C53E47" w:rsidRPr="00C53E47">
        <w:rPr>
          <w:rFonts w:ascii="Times New Roman" w:eastAsia="Times New Roman" w:hAnsi="Times New Roman" w:cs="Times New Roman"/>
          <w:iCs/>
          <w:sz w:val="28"/>
          <w:szCs w:val="27"/>
        </w:rPr>
        <w:t xml:space="preserve"> Дифференциация гонококков от других </w:t>
      </w:r>
      <w:proofErr w:type="spellStart"/>
      <w:r w:rsidR="00C53E47" w:rsidRPr="00C53E47">
        <w:rPr>
          <w:rFonts w:ascii="Times New Roman" w:eastAsia="Times New Roman" w:hAnsi="Times New Roman" w:cs="Times New Roman"/>
          <w:iCs/>
          <w:sz w:val="28"/>
          <w:szCs w:val="27"/>
        </w:rPr>
        <w:t>нейссерий</w:t>
      </w:r>
      <w:proofErr w:type="spellEnd"/>
    </w:p>
    <w:p w:rsidR="00C53E47" w:rsidRPr="00C53E47" w:rsidRDefault="00C53E47" w:rsidP="00C53E47">
      <w:pPr>
        <w:spacing w:after="0" w:line="360" w:lineRule="auto"/>
        <w:jc w:val="center"/>
        <w:rPr>
          <w:rFonts w:ascii="Times New Roman" w:eastAsia="Times New Roman" w:hAnsi="Times New Roman" w:cs="Times New Roman"/>
          <w:sz w:val="28"/>
          <w:szCs w:val="27"/>
        </w:rPr>
      </w:pPr>
      <w:r w:rsidRPr="00C53E47">
        <w:rPr>
          <w:rFonts w:ascii="Times New Roman" w:eastAsia="Times New Roman" w:hAnsi="Times New Roman" w:cs="Times New Roman"/>
          <w:b/>
          <w:bCs/>
          <w:sz w:val="28"/>
          <w:szCs w:val="27"/>
        </w:rPr>
        <w:t>Серологическая диагностика</w:t>
      </w:r>
    </w:p>
    <w:p w:rsidR="00C53E47" w:rsidRDefault="00C53E47" w:rsidP="00C53E47">
      <w:pPr>
        <w:spacing w:after="0" w:line="360" w:lineRule="auto"/>
        <w:ind w:right="-1" w:firstLine="851"/>
        <w:jc w:val="both"/>
        <w:rPr>
          <w:rFonts w:ascii="Times New Roman" w:eastAsia="Times New Roman" w:hAnsi="Times New Roman" w:cs="Times New Roman"/>
          <w:sz w:val="28"/>
          <w:szCs w:val="27"/>
        </w:rPr>
      </w:pPr>
      <w:r w:rsidRPr="00C53E47">
        <w:rPr>
          <w:rFonts w:ascii="Times New Roman" w:eastAsia="Times New Roman" w:hAnsi="Times New Roman" w:cs="Times New Roman"/>
          <w:sz w:val="28"/>
          <w:szCs w:val="27"/>
        </w:rPr>
        <w:t>Третья неделя заболевания. При хроническом течении заболевания и в сомнительных случаях ставят РСК с сы</w:t>
      </w:r>
      <w:r>
        <w:rPr>
          <w:rFonts w:ascii="Times New Roman" w:eastAsia="Times New Roman" w:hAnsi="Times New Roman" w:cs="Times New Roman"/>
          <w:sz w:val="28"/>
          <w:szCs w:val="27"/>
        </w:rPr>
        <w:t>вороткой больного</w:t>
      </w:r>
      <w:r w:rsidRPr="00C53E47">
        <w:rPr>
          <w:rFonts w:ascii="Times New Roman" w:eastAsia="Times New Roman" w:hAnsi="Times New Roman" w:cs="Times New Roman"/>
          <w:sz w:val="28"/>
          <w:szCs w:val="27"/>
        </w:rPr>
        <w:t>. В качестве антигена используют убитую культуру гонококков, которую готовят в производственных условиях. Можно применить реакцию непрямо</w:t>
      </w:r>
      <w:r>
        <w:rPr>
          <w:rFonts w:ascii="Times New Roman" w:eastAsia="Times New Roman" w:hAnsi="Times New Roman" w:cs="Times New Roman"/>
          <w:sz w:val="28"/>
          <w:szCs w:val="27"/>
        </w:rPr>
        <w:t>й гемагглютинации</w:t>
      </w:r>
      <w:r w:rsidRPr="00C53E47">
        <w:rPr>
          <w:rFonts w:ascii="Times New Roman" w:eastAsia="Times New Roman" w:hAnsi="Times New Roman" w:cs="Times New Roman"/>
          <w:sz w:val="28"/>
          <w:szCs w:val="27"/>
        </w:rPr>
        <w:t>.</w:t>
      </w:r>
    </w:p>
    <w:p w:rsidR="002747F6" w:rsidRDefault="002747F6" w:rsidP="002747F6">
      <w:pPr>
        <w:spacing w:after="0" w:line="360" w:lineRule="auto"/>
        <w:ind w:right="-1"/>
        <w:jc w:val="center"/>
        <w:rPr>
          <w:rFonts w:ascii="Times New Roman" w:eastAsia="Times New Roman" w:hAnsi="Times New Roman" w:cs="Times New Roman"/>
          <w:sz w:val="28"/>
          <w:szCs w:val="27"/>
        </w:rPr>
      </w:pPr>
      <w:r>
        <w:rPr>
          <w:noProof/>
        </w:rPr>
        <w:lastRenderedPageBreak/>
        <w:drawing>
          <wp:inline distT="0" distB="0" distL="0" distR="0">
            <wp:extent cx="5648325" cy="4895155"/>
            <wp:effectExtent l="0" t="4127" r="5397" b="5398"/>
            <wp:docPr id="53" name="Рисунок 53" descr="https://sun9-40.userapi.com/c856124/v856124956/231ddd/F1ikOJxYS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un9-40.userapi.com/c856124/v856124956/231ddd/F1ikOJxYSVc.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685" r="1302" b="2458"/>
                    <a:stretch/>
                  </pic:blipFill>
                  <pic:spPr bwMode="auto">
                    <a:xfrm rot="16200000">
                      <a:off x="0" y="0"/>
                      <a:ext cx="5644722" cy="4892032"/>
                    </a:xfrm>
                    <a:prstGeom prst="rect">
                      <a:avLst/>
                    </a:prstGeom>
                    <a:noFill/>
                    <a:ln>
                      <a:noFill/>
                    </a:ln>
                    <a:extLst>
                      <a:ext uri="{53640926-AAD7-44D8-BBD7-CCE9431645EC}">
                        <a14:shadowObscured xmlns:a14="http://schemas.microsoft.com/office/drawing/2010/main"/>
                      </a:ext>
                    </a:extLst>
                  </pic:spPr>
                </pic:pic>
              </a:graphicData>
            </a:graphic>
          </wp:inline>
        </w:drawing>
      </w:r>
    </w:p>
    <w:p w:rsidR="002747F6" w:rsidRDefault="002747F6" w:rsidP="002747F6">
      <w:pPr>
        <w:spacing w:after="0" w:line="360" w:lineRule="auto"/>
        <w:ind w:right="-1"/>
        <w:jc w:val="center"/>
        <w:rPr>
          <w:rFonts w:ascii="Times New Roman" w:eastAsia="Times New Roman" w:hAnsi="Times New Roman" w:cs="Times New Roman"/>
          <w:iCs/>
          <w:sz w:val="28"/>
          <w:szCs w:val="27"/>
        </w:rPr>
      </w:pPr>
      <w:r>
        <w:rPr>
          <w:rFonts w:ascii="Times New Roman" w:eastAsia="Times New Roman" w:hAnsi="Times New Roman" w:cs="Times New Roman"/>
          <w:sz w:val="28"/>
          <w:szCs w:val="27"/>
        </w:rPr>
        <w:t xml:space="preserve">Рисунок 11 - </w:t>
      </w:r>
      <w:r w:rsidRPr="00C116C8">
        <w:rPr>
          <w:rFonts w:ascii="Times New Roman" w:eastAsia="Times New Roman" w:hAnsi="Times New Roman" w:cs="Times New Roman"/>
          <w:iCs/>
          <w:sz w:val="28"/>
          <w:szCs w:val="27"/>
        </w:rPr>
        <w:t>Схема выделения и идентификации</w:t>
      </w:r>
      <w:r>
        <w:rPr>
          <w:rFonts w:ascii="Times New Roman" w:eastAsia="Times New Roman" w:hAnsi="Times New Roman" w:cs="Times New Roman"/>
          <w:iCs/>
          <w:sz w:val="28"/>
          <w:szCs w:val="27"/>
        </w:rPr>
        <w:t xml:space="preserve"> гонококка</w:t>
      </w:r>
    </w:p>
    <w:p w:rsidR="002747F6" w:rsidRDefault="002747F6" w:rsidP="00E00A0D">
      <w:pPr>
        <w:spacing w:after="0" w:line="240" w:lineRule="auto"/>
        <w:jc w:val="center"/>
        <w:rPr>
          <w:rFonts w:ascii="Times New Roman" w:eastAsia="Times New Roman" w:hAnsi="Times New Roman" w:cs="Times New Roman"/>
          <w:sz w:val="28"/>
          <w:szCs w:val="27"/>
        </w:rPr>
      </w:pPr>
    </w:p>
    <w:p w:rsidR="00C53E47" w:rsidRDefault="00E00A0D" w:rsidP="00C668EE">
      <w:pPr>
        <w:jc w:val="center"/>
        <w:rPr>
          <w:rFonts w:ascii="Times New Roman" w:hAnsi="Times New Roman"/>
          <w:b/>
          <w:sz w:val="28"/>
          <w:szCs w:val="24"/>
        </w:rPr>
      </w:pPr>
      <w:r>
        <w:rPr>
          <w:rFonts w:ascii="Times New Roman" w:hAnsi="Times New Roman"/>
          <w:b/>
          <w:sz w:val="28"/>
          <w:szCs w:val="24"/>
        </w:rPr>
        <w:t xml:space="preserve">  </w:t>
      </w:r>
      <w:r w:rsidR="00C53E47">
        <w:rPr>
          <w:rFonts w:ascii="Times New Roman" w:hAnsi="Times New Roman"/>
          <w:b/>
          <w:sz w:val="28"/>
          <w:szCs w:val="24"/>
        </w:rPr>
        <w:t xml:space="preserve"> ВЫДЕЛЕНИЕ И ИДЕНТИФИКАЦИЯ КЛЕБСИЕЛЛ</w:t>
      </w:r>
    </w:p>
    <w:p w:rsidR="002747F6" w:rsidRPr="002747F6" w:rsidRDefault="002747F6" w:rsidP="002747F6">
      <w:pPr>
        <w:pStyle w:val="ad"/>
        <w:spacing w:before="0" w:beforeAutospacing="0" w:after="0" w:afterAutospacing="0" w:line="360" w:lineRule="auto"/>
        <w:ind w:firstLine="851"/>
        <w:jc w:val="both"/>
        <w:rPr>
          <w:color w:val="000000"/>
          <w:sz w:val="28"/>
          <w:szCs w:val="27"/>
        </w:rPr>
      </w:pPr>
      <w:r w:rsidRPr="002747F6">
        <w:rPr>
          <w:b/>
          <w:bCs/>
          <w:color w:val="000000"/>
          <w:sz w:val="28"/>
          <w:szCs w:val="27"/>
        </w:rPr>
        <w:t>Морфология</w:t>
      </w:r>
      <w:r w:rsidRPr="002747F6">
        <w:rPr>
          <w:color w:val="000000"/>
          <w:sz w:val="28"/>
          <w:szCs w:val="27"/>
        </w:rPr>
        <w:t>. Клебсиеллы - короткие толстые палочки, размером 0,6-6,0 × 0,3-1,5 мкм с закругленными концами. Неподвижны. Образуют капсулу. В мазках располагаются одиночно, попарно или короткими цепочками.</w:t>
      </w:r>
    </w:p>
    <w:p w:rsidR="00E00A0D" w:rsidRDefault="002747F6" w:rsidP="00E00A0D">
      <w:pPr>
        <w:pStyle w:val="ad"/>
        <w:spacing w:before="0" w:beforeAutospacing="0" w:after="0" w:afterAutospacing="0" w:line="360" w:lineRule="auto"/>
        <w:ind w:firstLine="851"/>
        <w:jc w:val="both"/>
        <w:rPr>
          <w:color w:val="000000"/>
          <w:sz w:val="28"/>
          <w:szCs w:val="27"/>
        </w:rPr>
      </w:pPr>
      <w:r w:rsidRPr="002747F6">
        <w:rPr>
          <w:b/>
          <w:bCs/>
          <w:color w:val="000000"/>
          <w:sz w:val="28"/>
          <w:szCs w:val="27"/>
        </w:rPr>
        <w:t>Культивирование</w:t>
      </w:r>
      <w:r>
        <w:rPr>
          <w:color w:val="000000"/>
          <w:sz w:val="28"/>
          <w:szCs w:val="27"/>
        </w:rPr>
        <w:t>. Ф</w:t>
      </w:r>
      <w:r w:rsidRPr="002747F6">
        <w:rPr>
          <w:color w:val="000000"/>
          <w:sz w:val="28"/>
          <w:szCs w:val="27"/>
        </w:rPr>
        <w:t xml:space="preserve">акультативные анаэробы. Хорошо </w:t>
      </w:r>
      <w:proofErr w:type="gramStart"/>
      <w:r w:rsidRPr="002747F6">
        <w:rPr>
          <w:color w:val="000000"/>
          <w:sz w:val="28"/>
          <w:szCs w:val="27"/>
        </w:rPr>
        <w:t>растут на простых питательных средах при 35-37° С. На плотных средах образуют</w:t>
      </w:r>
      <w:proofErr w:type="gramEnd"/>
      <w:r w:rsidRPr="002747F6">
        <w:rPr>
          <w:color w:val="000000"/>
          <w:sz w:val="28"/>
          <w:szCs w:val="27"/>
        </w:rPr>
        <w:t xml:space="preserve"> куполообразные слизистые колонии, на бульоне - интенсивное помутнение.</w:t>
      </w:r>
    </w:p>
    <w:p w:rsidR="002747F6" w:rsidRPr="002747F6" w:rsidRDefault="002747F6" w:rsidP="00E00A0D">
      <w:pPr>
        <w:pStyle w:val="ad"/>
        <w:spacing w:before="0" w:beforeAutospacing="0" w:after="0" w:afterAutospacing="0" w:line="360" w:lineRule="auto"/>
        <w:ind w:firstLine="851"/>
        <w:jc w:val="both"/>
        <w:rPr>
          <w:color w:val="000000"/>
          <w:sz w:val="28"/>
          <w:szCs w:val="27"/>
        </w:rPr>
      </w:pPr>
      <w:r w:rsidRPr="002747F6">
        <w:rPr>
          <w:b/>
          <w:bCs/>
          <w:color w:val="000000"/>
          <w:sz w:val="28"/>
          <w:szCs w:val="27"/>
        </w:rPr>
        <w:lastRenderedPageBreak/>
        <w:t>Ферментативные свойства</w:t>
      </w:r>
      <w:r w:rsidRPr="002747F6">
        <w:rPr>
          <w:color w:val="000000"/>
          <w:sz w:val="28"/>
          <w:szCs w:val="27"/>
        </w:rPr>
        <w:t xml:space="preserve">. Ферментируют лактозу, расщепляют глюкозу и </w:t>
      </w:r>
      <w:proofErr w:type="spellStart"/>
      <w:r w:rsidRPr="002747F6">
        <w:rPr>
          <w:color w:val="000000"/>
          <w:sz w:val="28"/>
          <w:szCs w:val="27"/>
        </w:rPr>
        <w:t>маннит</w:t>
      </w:r>
      <w:proofErr w:type="spellEnd"/>
      <w:r w:rsidRPr="002747F6">
        <w:rPr>
          <w:color w:val="000000"/>
          <w:sz w:val="28"/>
          <w:szCs w:val="27"/>
        </w:rPr>
        <w:t xml:space="preserve"> с образованием кислоты и газа, разлагают мочевину, не образуют индола и сероводорода.</w:t>
      </w:r>
    </w:p>
    <w:p w:rsidR="002747F6" w:rsidRPr="002747F6" w:rsidRDefault="002747F6" w:rsidP="002747F6">
      <w:pPr>
        <w:pStyle w:val="ad"/>
        <w:spacing w:before="0" w:beforeAutospacing="0" w:after="0" w:afterAutospacing="0" w:line="360" w:lineRule="auto"/>
        <w:ind w:firstLine="851"/>
        <w:jc w:val="both"/>
        <w:rPr>
          <w:color w:val="000000"/>
          <w:sz w:val="28"/>
          <w:szCs w:val="27"/>
        </w:rPr>
      </w:pPr>
      <w:proofErr w:type="spellStart"/>
      <w:r w:rsidRPr="002747F6">
        <w:rPr>
          <w:b/>
          <w:bCs/>
          <w:color w:val="000000"/>
          <w:sz w:val="28"/>
          <w:szCs w:val="27"/>
        </w:rPr>
        <w:t>Токсинообразование</w:t>
      </w:r>
      <w:proofErr w:type="spellEnd"/>
      <w:r w:rsidRPr="002747F6">
        <w:rPr>
          <w:color w:val="000000"/>
          <w:sz w:val="28"/>
          <w:szCs w:val="27"/>
        </w:rPr>
        <w:t xml:space="preserve">. Обладают эндотоксином. Вирулентность их зависит от наличия капсулы - </w:t>
      </w:r>
      <w:proofErr w:type="spellStart"/>
      <w:r w:rsidRPr="002747F6">
        <w:rPr>
          <w:color w:val="000000"/>
          <w:sz w:val="28"/>
          <w:szCs w:val="27"/>
        </w:rPr>
        <w:t>бескапсульные</w:t>
      </w:r>
      <w:proofErr w:type="spellEnd"/>
      <w:r w:rsidRPr="002747F6">
        <w:rPr>
          <w:color w:val="000000"/>
          <w:sz w:val="28"/>
          <w:szCs w:val="27"/>
        </w:rPr>
        <w:t xml:space="preserve"> формы менее </w:t>
      </w:r>
      <w:proofErr w:type="spellStart"/>
      <w:r w:rsidRPr="002747F6">
        <w:rPr>
          <w:color w:val="000000"/>
          <w:sz w:val="28"/>
          <w:szCs w:val="27"/>
        </w:rPr>
        <w:t>вирулентны</w:t>
      </w:r>
      <w:proofErr w:type="spellEnd"/>
      <w:r w:rsidRPr="002747F6">
        <w:rPr>
          <w:color w:val="000000"/>
          <w:sz w:val="28"/>
          <w:szCs w:val="27"/>
        </w:rPr>
        <w:t>.</w:t>
      </w:r>
    </w:p>
    <w:p w:rsidR="002747F6" w:rsidRPr="00E74CF9" w:rsidRDefault="002747F6" w:rsidP="00E74CF9">
      <w:pPr>
        <w:pStyle w:val="ad"/>
        <w:spacing w:before="0" w:beforeAutospacing="0" w:after="0" w:afterAutospacing="0" w:line="360" w:lineRule="auto"/>
        <w:ind w:firstLine="851"/>
        <w:jc w:val="both"/>
        <w:rPr>
          <w:color w:val="000000"/>
          <w:sz w:val="28"/>
          <w:szCs w:val="27"/>
        </w:rPr>
      </w:pPr>
      <w:r w:rsidRPr="002747F6">
        <w:rPr>
          <w:b/>
          <w:bCs/>
          <w:color w:val="000000"/>
          <w:sz w:val="28"/>
          <w:szCs w:val="27"/>
        </w:rPr>
        <w:t>Антигенная структура</w:t>
      </w:r>
      <w:r w:rsidRPr="002747F6">
        <w:rPr>
          <w:color w:val="000000"/>
          <w:sz w:val="28"/>
          <w:szCs w:val="27"/>
        </w:rPr>
        <w:t xml:space="preserve">. Клебсиеллы содержат </w:t>
      </w:r>
      <w:proofErr w:type="gramStart"/>
      <w:r w:rsidRPr="002747F6">
        <w:rPr>
          <w:color w:val="000000"/>
          <w:sz w:val="28"/>
          <w:szCs w:val="27"/>
        </w:rPr>
        <w:t>К-</w:t>
      </w:r>
      <w:proofErr w:type="gramEnd"/>
      <w:r w:rsidRPr="002747F6">
        <w:rPr>
          <w:color w:val="000000"/>
          <w:sz w:val="28"/>
          <w:szCs w:val="27"/>
        </w:rPr>
        <w:t xml:space="preserve"> и О-антигены. Сочетание этих </w:t>
      </w:r>
      <w:proofErr w:type="spellStart"/>
      <w:r w:rsidRPr="002747F6">
        <w:rPr>
          <w:color w:val="000000"/>
          <w:sz w:val="28"/>
          <w:szCs w:val="27"/>
        </w:rPr>
        <w:t>нтигенов</w:t>
      </w:r>
      <w:proofErr w:type="spellEnd"/>
      <w:r w:rsidRPr="002747F6">
        <w:rPr>
          <w:color w:val="000000"/>
          <w:sz w:val="28"/>
          <w:szCs w:val="27"/>
        </w:rPr>
        <w:t xml:space="preserve"> обусловливает принадлежность культур к </w:t>
      </w:r>
      <w:proofErr w:type="gramStart"/>
      <w:r w:rsidRPr="002747F6">
        <w:rPr>
          <w:color w:val="000000"/>
          <w:sz w:val="28"/>
          <w:szCs w:val="27"/>
        </w:rPr>
        <w:t>определенным</w:t>
      </w:r>
      <w:proofErr w:type="gramEnd"/>
      <w:r w:rsidRPr="002747F6">
        <w:rPr>
          <w:color w:val="000000"/>
          <w:sz w:val="28"/>
          <w:szCs w:val="27"/>
        </w:rPr>
        <w:t xml:space="preserve"> </w:t>
      </w:r>
      <w:proofErr w:type="spellStart"/>
      <w:r w:rsidRPr="002747F6">
        <w:rPr>
          <w:color w:val="000000"/>
          <w:sz w:val="28"/>
          <w:szCs w:val="27"/>
        </w:rPr>
        <w:t>сероварам</w:t>
      </w:r>
      <w:proofErr w:type="spellEnd"/>
      <w:r w:rsidRPr="002747F6">
        <w:rPr>
          <w:color w:val="000000"/>
          <w:sz w:val="28"/>
          <w:szCs w:val="27"/>
        </w:rPr>
        <w:t xml:space="preserve">. </w:t>
      </w:r>
    </w:p>
    <w:p w:rsidR="00C53E47" w:rsidRPr="00C53E47" w:rsidRDefault="00C53E47" w:rsidP="00C53E47">
      <w:pPr>
        <w:spacing w:after="0" w:line="360" w:lineRule="auto"/>
        <w:ind w:right="-1" w:firstLine="851"/>
        <w:jc w:val="both"/>
        <w:rPr>
          <w:rFonts w:ascii="Times New Roman" w:eastAsia="Times New Roman" w:hAnsi="Times New Roman" w:cs="Times New Roman"/>
          <w:color w:val="000000"/>
          <w:sz w:val="28"/>
          <w:szCs w:val="27"/>
        </w:rPr>
      </w:pPr>
      <w:r w:rsidRPr="00C53E47">
        <w:rPr>
          <w:rFonts w:ascii="Times New Roman" w:eastAsia="Times New Roman" w:hAnsi="Times New Roman" w:cs="Times New Roman"/>
          <w:color w:val="000000"/>
          <w:sz w:val="28"/>
          <w:szCs w:val="27"/>
          <w:u w:val="single"/>
        </w:rPr>
        <w:t>Цель исследования:</w:t>
      </w:r>
      <w:r w:rsidRPr="00C53E47">
        <w:rPr>
          <w:rFonts w:ascii="Times New Roman" w:eastAsia="Times New Roman" w:hAnsi="Times New Roman" w:cs="Times New Roman"/>
          <w:color w:val="000000"/>
          <w:sz w:val="28"/>
          <w:szCs w:val="27"/>
        </w:rPr>
        <w:t xml:space="preserve"> выделение и идентификация клебсиелл из патологического материала и объектов внешней среды.</w:t>
      </w:r>
    </w:p>
    <w:p w:rsidR="00C53E47" w:rsidRPr="00C53E47" w:rsidRDefault="00C53E47" w:rsidP="00C53E47">
      <w:pPr>
        <w:spacing w:after="0" w:line="360" w:lineRule="auto"/>
        <w:jc w:val="center"/>
        <w:rPr>
          <w:rFonts w:ascii="Times New Roman" w:eastAsia="Times New Roman" w:hAnsi="Times New Roman" w:cs="Times New Roman"/>
          <w:color w:val="000000"/>
          <w:sz w:val="28"/>
          <w:szCs w:val="27"/>
        </w:rPr>
      </w:pPr>
      <w:r w:rsidRPr="00C53E47">
        <w:rPr>
          <w:rFonts w:ascii="Times New Roman" w:eastAsia="Times New Roman" w:hAnsi="Times New Roman" w:cs="Times New Roman"/>
          <w:b/>
          <w:bCs/>
          <w:color w:val="000000"/>
          <w:sz w:val="28"/>
          <w:szCs w:val="27"/>
        </w:rPr>
        <w:t>Материал для исследования</w:t>
      </w:r>
    </w:p>
    <w:p w:rsidR="00C53E47" w:rsidRPr="00C53E47" w:rsidRDefault="00C53E47" w:rsidP="00C53E47">
      <w:pPr>
        <w:spacing w:after="0" w:line="360" w:lineRule="auto"/>
        <w:ind w:right="150"/>
        <w:jc w:val="both"/>
        <w:rPr>
          <w:rFonts w:ascii="Times New Roman" w:eastAsia="Times New Roman" w:hAnsi="Times New Roman" w:cs="Times New Roman"/>
          <w:color w:val="000000"/>
          <w:sz w:val="28"/>
          <w:szCs w:val="27"/>
        </w:rPr>
      </w:pPr>
      <w:r w:rsidRPr="00C53E47">
        <w:rPr>
          <w:rFonts w:ascii="Times New Roman" w:eastAsia="Times New Roman" w:hAnsi="Times New Roman" w:cs="Times New Roman"/>
          <w:color w:val="000000"/>
          <w:sz w:val="28"/>
          <w:szCs w:val="27"/>
        </w:rPr>
        <w:t>1. Мокрота.</w:t>
      </w:r>
    </w:p>
    <w:p w:rsidR="00C53E47" w:rsidRPr="00C53E47" w:rsidRDefault="00C53E47" w:rsidP="00C53E47">
      <w:pPr>
        <w:spacing w:after="0" w:line="360" w:lineRule="auto"/>
        <w:ind w:right="150"/>
        <w:jc w:val="both"/>
        <w:rPr>
          <w:rFonts w:ascii="Times New Roman" w:eastAsia="Times New Roman" w:hAnsi="Times New Roman" w:cs="Times New Roman"/>
          <w:color w:val="000000"/>
          <w:sz w:val="28"/>
          <w:szCs w:val="27"/>
        </w:rPr>
      </w:pPr>
      <w:r w:rsidRPr="00C53E47">
        <w:rPr>
          <w:rFonts w:ascii="Times New Roman" w:eastAsia="Times New Roman" w:hAnsi="Times New Roman" w:cs="Times New Roman"/>
          <w:color w:val="000000"/>
          <w:sz w:val="28"/>
          <w:szCs w:val="27"/>
        </w:rPr>
        <w:t xml:space="preserve">2. Слизь из зева, гной из уха, </w:t>
      </w:r>
      <w:proofErr w:type="gramStart"/>
      <w:r w:rsidRPr="00C53E47">
        <w:rPr>
          <w:rFonts w:ascii="Times New Roman" w:eastAsia="Times New Roman" w:hAnsi="Times New Roman" w:cs="Times New Roman"/>
          <w:color w:val="000000"/>
          <w:sz w:val="28"/>
          <w:szCs w:val="27"/>
        </w:rPr>
        <w:t>отделяемое</w:t>
      </w:r>
      <w:proofErr w:type="gramEnd"/>
      <w:r w:rsidRPr="00C53E47">
        <w:rPr>
          <w:rFonts w:ascii="Times New Roman" w:eastAsia="Times New Roman" w:hAnsi="Times New Roman" w:cs="Times New Roman"/>
          <w:color w:val="000000"/>
          <w:sz w:val="28"/>
          <w:szCs w:val="27"/>
        </w:rPr>
        <w:t xml:space="preserve"> раны.</w:t>
      </w:r>
    </w:p>
    <w:p w:rsidR="00C53E47" w:rsidRPr="00C53E47" w:rsidRDefault="00C53E47" w:rsidP="00C53E47">
      <w:pPr>
        <w:spacing w:after="0" w:line="360" w:lineRule="auto"/>
        <w:ind w:right="150"/>
        <w:jc w:val="both"/>
        <w:rPr>
          <w:rFonts w:ascii="Times New Roman" w:eastAsia="Times New Roman" w:hAnsi="Times New Roman" w:cs="Times New Roman"/>
          <w:color w:val="000000"/>
          <w:sz w:val="28"/>
          <w:szCs w:val="27"/>
        </w:rPr>
      </w:pPr>
      <w:r w:rsidRPr="00C53E47">
        <w:rPr>
          <w:rFonts w:ascii="Times New Roman" w:eastAsia="Times New Roman" w:hAnsi="Times New Roman" w:cs="Times New Roman"/>
          <w:color w:val="000000"/>
          <w:sz w:val="28"/>
          <w:szCs w:val="27"/>
        </w:rPr>
        <w:t>3. Испражнения.</w:t>
      </w:r>
    </w:p>
    <w:p w:rsidR="00C53E47" w:rsidRPr="00C53E47" w:rsidRDefault="00C53E47" w:rsidP="00C53E47">
      <w:pPr>
        <w:spacing w:after="0" w:line="360" w:lineRule="auto"/>
        <w:ind w:right="150"/>
        <w:jc w:val="both"/>
        <w:rPr>
          <w:rFonts w:ascii="Times New Roman" w:eastAsia="Times New Roman" w:hAnsi="Times New Roman" w:cs="Times New Roman"/>
          <w:color w:val="000000"/>
          <w:sz w:val="28"/>
          <w:szCs w:val="27"/>
        </w:rPr>
      </w:pPr>
      <w:r w:rsidRPr="00C53E47">
        <w:rPr>
          <w:rFonts w:ascii="Times New Roman" w:eastAsia="Times New Roman" w:hAnsi="Times New Roman" w:cs="Times New Roman"/>
          <w:color w:val="000000"/>
          <w:sz w:val="28"/>
          <w:szCs w:val="27"/>
        </w:rPr>
        <w:t>4. Смывы с предметов окружающей среды.</w:t>
      </w:r>
    </w:p>
    <w:p w:rsidR="00C53E47" w:rsidRDefault="00C53E47" w:rsidP="00C53E47">
      <w:pPr>
        <w:spacing w:after="0" w:line="360" w:lineRule="auto"/>
        <w:jc w:val="center"/>
        <w:rPr>
          <w:rFonts w:ascii="Times New Roman" w:eastAsia="Times New Roman" w:hAnsi="Times New Roman" w:cs="Times New Roman"/>
          <w:b/>
          <w:bCs/>
          <w:color w:val="000000"/>
          <w:sz w:val="28"/>
          <w:szCs w:val="27"/>
        </w:rPr>
      </w:pPr>
      <w:r w:rsidRPr="00C53E47">
        <w:rPr>
          <w:rFonts w:ascii="Times New Roman" w:eastAsia="Times New Roman" w:hAnsi="Times New Roman" w:cs="Times New Roman"/>
          <w:b/>
          <w:bCs/>
          <w:color w:val="000000"/>
          <w:sz w:val="28"/>
          <w:szCs w:val="27"/>
        </w:rPr>
        <w:t>Способы сбора материала</w:t>
      </w:r>
    </w:p>
    <w:p w:rsidR="00E74CF9" w:rsidRDefault="00E74CF9" w:rsidP="00E74CF9">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а) Мокрота – собирают натощак, после того как больной почистит зубы и прополощет ротовую полость. Мокроту собирают в стерильную баночку.</w:t>
      </w:r>
    </w:p>
    <w:p w:rsidR="00E74CF9" w:rsidRDefault="00E74CF9" w:rsidP="00E74CF9">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 xml:space="preserve">б) Слизь из зева и носа, гной из уха, </w:t>
      </w:r>
      <w:proofErr w:type="gramStart"/>
      <w:r>
        <w:rPr>
          <w:rFonts w:ascii="Times New Roman" w:eastAsia="Times New Roman" w:hAnsi="Times New Roman" w:cs="Times New Roman"/>
          <w:bCs/>
          <w:color w:val="000000"/>
          <w:sz w:val="28"/>
          <w:szCs w:val="27"/>
        </w:rPr>
        <w:t>отделяемое</w:t>
      </w:r>
      <w:proofErr w:type="gramEnd"/>
      <w:r>
        <w:rPr>
          <w:rFonts w:ascii="Times New Roman" w:eastAsia="Times New Roman" w:hAnsi="Times New Roman" w:cs="Times New Roman"/>
          <w:bCs/>
          <w:color w:val="000000"/>
          <w:sz w:val="28"/>
          <w:szCs w:val="27"/>
        </w:rPr>
        <w:t xml:space="preserve"> раны – материал забирают стерильным ватными тампонами, помещенными в стерильные пробирки.</w:t>
      </w:r>
    </w:p>
    <w:p w:rsidR="00E74CF9" w:rsidRDefault="00E74CF9" w:rsidP="00E74CF9">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в) Испражнения – собирают так же, как и при других кишечных инфекциях.</w:t>
      </w:r>
    </w:p>
    <w:p w:rsidR="00143948" w:rsidRPr="00E74CF9" w:rsidRDefault="00E74CF9" w:rsidP="00E74CF9">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г</w:t>
      </w:r>
      <w:r w:rsidR="00B03FFF">
        <w:rPr>
          <w:rFonts w:ascii="Times New Roman" w:eastAsia="Times New Roman" w:hAnsi="Times New Roman" w:cs="Times New Roman"/>
          <w:bCs/>
          <w:color w:val="000000"/>
          <w:sz w:val="28"/>
          <w:szCs w:val="27"/>
        </w:rPr>
        <w:t xml:space="preserve">) Смывы с предметов </w:t>
      </w:r>
      <w:proofErr w:type="spellStart"/>
      <w:r w:rsidR="00B03FFF">
        <w:rPr>
          <w:rFonts w:ascii="Times New Roman" w:eastAsia="Times New Roman" w:hAnsi="Times New Roman" w:cs="Times New Roman"/>
          <w:bCs/>
          <w:color w:val="000000"/>
          <w:sz w:val="28"/>
          <w:szCs w:val="27"/>
        </w:rPr>
        <w:t>окр</w:t>
      </w:r>
      <w:proofErr w:type="spellEnd"/>
      <w:r w:rsidR="00B03FFF">
        <w:rPr>
          <w:rFonts w:ascii="Times New Roman" w:eastAsia="Times New Roman" w:hAnsi="Times New Roman" w:cs="Times New Roman"/>
          <w:bCs/>
          <w:color w:val="000000"/>
          <w:sz w:val="28"/>
          <w:szCs w:val="27"/>
        </w:rPr>
        <w:t>.</w:t>
      </w:r>
      <w:r>
        <w:rPr>
          <w:rFonts w:ascii="Times New Roman" w:eastAsia="Times New Roman" w:hAnsi="Times New Roman" w:cs="Times New Roman"/>
          <w:bCs/>
          <w:color w:val="000000"/>
          <w:sz w:val="28"/>
          <w:szCs w:val="27"/>
        </w:rPr>
        <w:t xml:space="preserve"> среды – стерильными тампонами, помещенными  в изотонический р-р натрия хлорида, делают смыв с различных предметов.</w:t>
      </w:r>
    </w:p>
    <w:p w:rsidR="00143948" w:rsidRPr="00143948" w:rsidRDefault="00143948" w:rsidP="00143948">
      <w:pPr>
        <w:spacing w:after="0" w:line="360" w:lineRule="auto"/>
        <w:jc w:val="center"/>
        <w:rPr>
          <w:rFonts w:ascii="Times New Roman" w:eastAsia="Times New Roman" w:hAnsi="Times New Roman" w:cs="Times New Roman"/>
          <w:color w:val="000000"/>
          <w:sz w:val="28"/>
          <w:szCs w:val="27"/>
        </w:rPr>
      </w:pPr>
      <w:r w:rsidRPr="00143948">
        <w:rPr>
          <w:rFonts w:ascii="Times New Roman" w:eastAsia="Times New Roman" w:hAnsi="Times New Roman" w:cs="Times New Roman"/>
          <w:b/>
          <w:bCs/>
          <w:color w:val="000000"/>
          <w:sz w:val="28"/>
          <w:szCs w:val="27"/>
        </w:rPr>
        <w:t>Основные методы исследования</w:t>
      </w:r>
    </w:p>
    <w:p w:rsidR="00143948" w:rsidRPr="00143948" w:rsidRDefault="00B03FFF" w:rsidP="00143948">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143948" w:rsidRPr="00143948" w:rsidRDefault="00143948" w:rsidP="00143948">
      <w:pPr>
        <w:spacing w:after="0" w:line="360" w:lineRule="auto"/>
        <w:jc w:val="center"/>
        <w:rPr>
          <w:rFonts w:ascii="Times New Roman" w:eastAsia="Times New Roman" w:hAnsi="Times New Roman" w:cs="Times New Roman"/>
          <w:color w:val="000000"/>
          <w:sz w:val="28"/>
          <w:szCs w:val="27"/>
        </w:rPr>
      </w:pPr>
      <w:r w:rsidRPr="00143948">
        <w:rPr>
          <w:rFonts w:ascii="Times New Roman" w:eastAsia="Times New Roman" w:hAnsi="Times New Roman" w:cs="Times New Roman"/>
          <w:b/>
          <w:bCs/>
          <w:color w:val="000000"/>
          <w:sz w:val="28"/>
          <w:szCs w:val="27"/>
        </w:rPr>
        <w:t>Ход исследования</w:t>
      </w:r>
    </w:p>
    <w:p w:rsidR="00143948" w:rsidRDefault="00143948" w:rsidP="00143948">
      <w:pPr>
        <w:spacing w:after="0" w:line="360" w:lineRule="auto"/>
        <w:jc w:val="center"/>
        <w:rPr>
          <w:rFonts w:ascii="Times New Roman" w:eastAsia="Times New Roman" w:hAnsi="Times New Roman" w:cs="Times New Roman"/>
          <w:color w:val="000000"/>
          <w:sz w:val="28"/>
          <w:szCs w:val="27"/>
          <w:u w:val="single"/>
        </w:rPr>
      </w:pPr>
      <w:r w:rsidRPr="00B03FFF">
        <w:rPr>
          <w:rFonts w:ascii="Times New Roman" w:eastAsia="Times New Roman" w:hAnsi="Times New Roman" w:cs="Times New Roman"/>
          <w:color w:val="000000"/>
          <w:sz w:val="28"/>
          <w:szCs w:val="27"/>
          <w:u w:val="single"/>
        </w:rPr>
        <w:t>Первый день исследования</w:t>
      </w:r>
    </w:p>
    <w:p w:rsidR="00143948" w:rsidRDefault="00B03FFF" w:rsidP="00B03FFF">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Исследуемый материал засевают на чашки Петри с МПА, средой</w:t>
      </w:r>
      <w:proofErr w:type="gramStart"/>
      <w:r>
        <w:rPr>
          <w:rFonts w:ascii="Times New Roman" w:eastAsia="Times New Roman" w:hAnsi="Times New Roman" w:cs="Times New Roman"/>
          <w:color w:val="000000"/>
          <w:sz w:val="28"/>
          <w:szCs w:val="27"/>
        </w:rPr>
        <w:t xml:space="preserve"> Э</w:t>
      </w:r>
      <w:proofErr w:type="gramEnd"/>
      <w:r>
        <w:rPr>
          <w:rFonts w:ascii="Times New Roman" w:eastAsia="Times New Roman" w:hAnsi="Times New Roman" w:cs="Times New Roman"/>
          <w:color w:val="000000"/>
          <w:sz w:val="28"/>
          <w:szCs w:val="27"/>
        </w:rPr>
        <w:t xml:space="preserve">ндо и </w:t>
      </w:r>
      <w:proofErr w:type="spellStart"/>
      <w:r>
        <w:rPr>
          <w:rFonts w:ascii="Times New Roman" w:eastAsia="Times New Roman" w:hAnsi="Times New Roman" w:cs="Times New Roman"/>
          <w:color w:val="000000"/>
          <w:sz w:val="28"/>
          <w:szCs w:val="27"/>
        </w:rPr>
        <w:t>Плоскирева</w:t>
      </w:r>
      <w:proofErr w:type="spellEnd"/>
      <w:r>
        <w:rPr>
          <w:rFonts w:ascii="Times New Roman" w:eastAsia="Times New Roman" w:hAnsi="Times New Roman" w:cs="Times New Roman"/>
          <w:color w:val="000000"/>
          <w:sz w:val="28"/>
          <w:szCs w:val="27"/>
        </w:rPr>
        <w:t>, глюкозный бульон.</w:t>
      </w:r>
      <w:r w:rsidR="009046F5">
        <w:rPr>
          <w:rFonts w:ascii="Times New Roman" w:eastAsia="Times New Roman" w:hAnsi="Times New Roman" w:cs="Times New Roman"/>
          <w:color w:val="000000"/>
          <w:sz w:val="28"/>
          <w:szCs w:val="27"/>
        </w:rPr>
        <w:t xml:space="preserve"> Помещают в термостат.</w:t>
      </w:r>
    </w:p>
    <w:p w:rsidR="00143948" w:rsidRPr="00143948" w:rsidRDefault="00143948" w:rsidP="00143948">
      <w:pPr>
        <w:spacing w:after="0" w:line="360" w:lineRule="auto"/>
        <w:jc w:val="center"/>
        <w:rPr>
          <w:rFonts w:ascii="Times New Roman" w:eastAsia="Times New Roman" w:hAnsi="Times New Roman" w:cs="Times New Roman"/>
          <w:color w:val="000000"/>
          <w:sz w:val="28"/>
          <w:szCs w:val="27"/>
          <w:u w:val="single"/>
        </w:rPr>
      </w:pPr>
      <w:r w:rsidRPr="00143948">
        <w:rPr>
          <w:rFonts w:ascii="Times New Roman" w:eastAsia="Times New Roman" w:hAnsi="Times New Roman" w:cs="Times New Roman"/>
          <w:color w:val="000000"/>
          <w:sz w:val="28"/>
          <w:szCs w:val="27"/>
          <w:u w:val="single"/>
        </w:rPr>
        <w:lastRenderedPageBreak/>
        <w:t>Второй день исследования</w:t>
      </w:r>
    </w:p>
    <w:p w:rsidR="00B03FFF" w:rsidRDefault="00143948" w:rsidP="00B03FFF">
      <w:pPr>
        <w:spacing w:after="0" w:line="360" w:lineRule="auto"/>
        <w:ind w:right="-1" w:firstLine="85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 xml:space="preserve">Делают мазки, окрашивают по </w:t>
      </w:r>
      <w:proofErr w:type="spellStart"/>
      <w:r w:rsidRPr="00143948">
        <w:rPr>
          <w:rFonts w:ascii="Times New Roman" w:eastAsia="Times New Roman" w:hAnsi="Times New Roman" w:cs="Times New Roman"/>
          <w:color w:val="000000"/>
          <w:sz w:val="28"/>
          <w:szCs w:val="27"/>
        </w:rPr>
        <w:t>Граму</w:t>
      </w:r>
      <w:proofErr w:type="spellEnd"/>
      <w:r w:rsidRPr="00143948">
        <w:rPr>
          <w:rFonts w:ascii="Times New Roman" w:eastAsia="Times New Roman" w:hAnsi="Times New Roman" w:cs="Times New Roman"/>
          <w:color w:val="000000"/>
          <w:sz w:val="28"/>
          <w:szCs w:val="27"/>
        </w:rPr>
        <w:t xml:space="preserve">. При наличии </w:t>
      </w:r>
      <w:proofErr w:type="spellStart"/>
      <w:r w:rsidRPr="00143948">
        <w:rPr>
          <w:rFonts w:ascii="Times New Roman" w:eastAsia="Times New Roman" w:hAnsi="Times New Roman" w:cs="Times New Roman"/>
          <w:color w:val="000000"/>
          <w:sz w:val="28"/>
          <w:szCs w:val="27"/>
        </w:rPr>
        <w:t>амотрицательных</w:t>
      </w:r>
      <w:proofErr w:type="spellEnd"/>
      <w:r w:rsidRPr="00143948">
        <w:rPr>
          <w:rFonts w:ascii="Times New Roman" w:eastAsia="Times New Roman" w:hAnsi="Times New Roman" w:cs="Times New Roman"/>
          <w:color w:val="000000"/>
          <w:sz w:val="28"/>
          <w:szCs w:val="27"/>
        </w:rPr>
        <w:t xml:space="preserve"> палочек отбирают слизистые колонии (4-5) и пересевают их на </w:t>
      </w:r>
      <w:proofErr w:type="gramStart"/>
      <w:r w:rsidRPr="00143948">
        <w:rPr>
          <w:rFonts w:ascii="Times New Roman" w:eastAsia="Times New Roman" w:hAnsi="Times New Roman" w:cs="Times New Roman"/>
          <w:color w:val="000000"/>
          <w:sz w:val="28"/>
          <w:szCs w:val="27"/>
        </w:rPr>
        <w:t>скошенный</w:t>
      </w:r>
      <w:proofErr w:type="gramEnd"/>
      <w:r w:rsidRPr="00143948">
        <w:rPr>
          <w:rFonts w:ascii="Times New Roman" w:eastAsia="Times New Roman" w:hAnsi="Times New Roman" w:cs="Times New Roman"/>
          <w:color w:val="000000"/>
          <w:sz w:val="28"/>
          <w:szCs w:val="27"/>
        </w:rPr>
        <w:t xml:space="preserve"> </w:t>
      </w:r>
      <w:proofErr w:type="spellStart"/>
      <w:r w:rsidRPr="00143948">
        <w:rPr>
          <w:rFonts w:ascii="Times New Roman" w:eastAsia="Times New Roman" w:hAnsi="Times New Roman" w:cs="Times New Roman"/>
          <w:color w:val="000000"/>
          <w:sz w:val="28"/>
          <w:szCs w:val="27"/>
        </w:rPr>
        <w:t>агар</w:t>
      </w:r>
      <w:proofErr w:type="spellEnd"/>
      <w:r w:rsidRPr="00143948">
        <w:rPr>
          <w:rFonts w:ascii="Times New Roman" w:eastAsia="Times New Roman" w:hAnsi="Times New Roman" w:cs="Times New Roman"/>
          <w:color w:val="000000"/>
          <w:sz w:val="28"/>
          <w:szCs w:val="27"/>
        </w:rPr>
        <w:t xml:space="preserve"> и среду </w:t>
      </w:r>
      <w:proofErr w:type="spellStart"/>
      <w:r w:rsidRPr="00143948">
        <w:rPr>
          <w:rFonts w:ascii="Times New Roman" w:eastAsia="Times New Roman" w:hAnsi="Times New Roman" w:cs="Times New Roman"/>
          <w:color w:val="000000"/>
          <w:sz w:val="28"/>
          <w:szCs w:val="27"/>
        </w:rPr>
        <w:t>Ворфель</w:t>
      </w:r>
      <w:proofErr w:type="spellEnd"/>
      <w:r w:rsidRPr="00143948">
        <w:rPr>
          <w:rFonts w:ascii="Times New Roman" w:eastAsia="Times New Roman" w:hAnsi="Times New Roman" w:cs="Times New Roman"/>
          <w:color w:val="000000"/>
          <w:sz w:val="28"/>
          <w:szCs w:val="27"/>
        </w:rPr>
        <w:t xml:space="preserve"> - </w:t>
      </w:r>
      <w:proofErr w:type="spellStart"/>
      <w:r w:rsidRPr="00143948">
        <w:rPr>
          <w:rFonts w:ascii="Times New Roman" w:eastAsia="Times New Roman" w:hAnsi="Times New Roman" w:cs="Times New Roman"/>
          <w:color w:val="000000"/>
          <w:sz w:val="28"/>
          <w:szCs w:val="27"/>
        </w:rPr>
        <w:t>Фергюсона</w:t>
      </w:r>
      <w:proofErr w:type="spellEnd"/>
      <w:r w:rsidRPr="00143948">
        <w:rPr>
          <w:rFonts w:ascii="Times New Roman" w:eastAsia="Times New Roman" w:hAnsi="Times New Roman" w:cs="Times New Roman"/>
          <w:color w:val="000000"/>
          <w:sz w:val="28"/>
          <w:szCs w:val="27"/>
        </w:rPr>
        <w:t xml:space="preserve"> (для выделения чистой культуры) и на комбинированную среду Рассела (или среду с мочевиной) для определения ферментативных свойств и подвижности. В пробирку под пробку опускают полоски бумаги, пропитанные реактивами для определения </w:t>
      </w:r>
      <w:proofErr w:type="spellStart"/>
      <w:r w:rsidRPr="00143948">
        <w:rPr>
          <w:rFonts w:ascii="Times New Roman" w:eastAsia="Times New Roman" w:hAnsi="Times New Roman" w:cs="Times New Roman"/>
          <w:color w:val="000000"/>
          <w:sz w:val="28"/>
          <w:szCs w:val="27"/>
        </w:rPr>
        <w:t>ин</w:t>
      </w:r>
      <w:r w:rsidR="00B03FFF">
        <w:rPr>
          <w:rFonts w:ascii="Times New Roman" w:eastAsia="Times New Roman" w:hAnsi="Times New Roman" w:cs="Times New Roman"/>
          <w:color w:val="000000"/>
          <w:sz w:val="28"/>
          <w:szCs w:val="27"/>
        </w:rPr>
        <w:t>долообразования</w:t>
      </w:r>
      <w:proofErr w:type="spellEnd"/>
      <w:r w:rsidR="00B03FFF">
        <w:rPr>
          <w:rFonts w:ascii="Times New Roman" w:eastAsia="Times New Roman" w:hAnsi="Times New Roman" w:cs="Times New Roman"/>
          <w:color w:val="000000"/>
          <w:sz w:val="28"/>
          <w:szCs w:val="27"/>
        </w:rPr>
        <w:t xml:space="preserve"> и сероводорода. </w:t>
      </w:r>
    </w:p>
    <w:p w:rsidR="00143948" w:rsidRPr="00143948" w:rsidRDefault="00143948" w:rsidP="00B03FFF">
      <w:pPr>
        <w:spacing w:after="0" w:line="360" w:lineRule="auto"/>
        <w:ind w:right="-1" w:firstLine="85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 xml:space="preserve">Делают высев из глюкозного </w:t>
      </w:r>
      <w:proofErr w:type="spellStart"/>
      <w:r w:rsidRPr="00143948">
        <w:rPr>
          <w:rFonts w:ascii="Times New Roman" w:eastAsia="Times New Roman" w:hAnsi="Times New Roman" w:cs="Times New Roman"/>
          <w:color w:val="000000"/>
          <w:sz w:val="28"/>
          <w:szCs w:val="27"/>
        </w:rPr>
        <w:t>агара</w:t>
      </w:r>
      <w:proofErr w:type="spellEnd"/>
      <w:r w:rsidRPr="00143948">
        <w:rPr>
          <w:rFonts w:ascii="Times New Roman" w:eastAsia="Times New Roman" w:hAnsi="Times New Roman" w:cs="Times New Roman"/>
          <w:color w:val="000000"/>
          <w:sz w:val="28"/>
          <w:szCs w:val="27"/>
        </w:rPr>
        <w:t xml:space="preserve"> на плотные питательные среды для проведения (если понадобится) дополнительного исследования.</w:t>
      </w:r>
    </w:p>
    <w:p w:rsidR="00143948" w:rsidRPr="00143948" w:rsidRDefault="00143948" w:rsidP="00143948">
      <w:pPr>
        <w:spacing w:after="0" w:line="360" w:lineRule="auto"/>
        <w:jc w:val="center"/>
        <w:rPr>
          <w:rFonts w:ascii="Times New Roman" w:eastAsia="Times New Roman" w:hAnsi="Times New Roman" w:cs="Times New Roman"/>
          <w:color w:val="000000"/>
          <w:sz w:val="28"/>
          <w:szCs w:val="27"/>
          <w:u w:val="single"/>
        </w:rPr>
      </w:pPr>
      <w:r w:rsidRPr="00143948">
        <w:rPr>
          <w:rFonts w:ascii="Times New Roman" w:eastAsia="Times New Roman" w:hAnsi="Times New Roman" w:cs="Times New Roman"/>
          <w:color w:val="000000"/>
          <w:sz w:val="28"/>
          <w:szCs w:val="27"/>
          <w:u w:val="single"/>
        </w:rPr>
        <w:t>Третий день исследования</w:t>
      </w:r>
    </w:p>
    <w:p w:rsidR="00143948" w:rsidRPr="00143948" w:rsidRDefault="00143948" w:rsidP="00143948">
      <w:pPr>
        <w:spacing w:after="0" w:line="360" w:lineRule="auto"/>
        <w:ind w:right="-1" w:firstLine="85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 xml:space="preserve">При росте неподвижной культуры, ферментирующей лактозу, глюкозу, мочевину, не образующей индола и сероводорода, делают посев на среды с цитратом и </w:t>
      </w:r>
      <w:proofErr w:type="spellStart"/>
      <w:r w:rsidRPr="00143948">
        <w:rPr>
          <w:rFonts w:ascii="Times New Roman" w:eastAsia="Times New Roman" w:hAnsi="Times New Roman" w:cs="Times New Roman"/>
          <w:color w:val="000000"/>
          <w:sz w:val="28"/>
          <w:szCs w:val="27"/>
        </w:rPr>
        <w:t>малонатом</w:t>
      </w:r>
      <w:proofErr w:type="spellEnd"/>
      <w:r w:rsidRPr="00143948">
        <w:rPr>
          <w:rFonts w:ascii="Times New Roman" w:eastAsia="Times New Roman" w:hAnsi="Times New Roman" w:cs="Times New Roman"/>
          <w:color w:val="000000"/>
          <w:sz w:val="28"/>
          <w:szCs w:val="27"/>
        </w:rPr>
        <w:t xml:space="preserve"> и мазки для определения наличия капсулы. При наличии капсулы ставят реакцию агглютинации на стекле с агглютинирующими К-сыворотками. Просматривают дополнительный посев на плотные питательные среды. Можно выдать ориентировочный ответ: "Выделены клебсиеллы".</w:t>
      </w:r>
    </w:p>
    <w:p w:rsidR="00143948" w:rsidRPr="00143948" w:rsidRDefault="00143948" w:rsidP="00143948">
      <w:pPr>
        <w:spacing w:after="0" w:line="360" w:lineRule="auto"/>
        <w:jc w:val="center"/>
        <w:rPr>
          <w:rFonts w:ascii="Times New Roman" w:eastAsia="Times New Roman" w:hAnsi="Times New Roman" w:cs="Times New Roman"/>
          <w:color w:val="000000"/>
          <w:sz w:val="28"/>
          <w:szCs w:val="27"/>
          <w:u w:val="single"/>
        </w:rPr>
      </w:pPr>
      <w:r w:rsidRPr="00143948">
        <w:rPr>
          <w:rFonts w:ascii="Times New Roman" w:eastAsia="Times New Roman" w:hAnsi="Times New Roman" w:cs="Times New Roman"/>
          <w:color w:val="000000"/>
          <w:sz w:val="28"/>
          <w:szCs w:val="27"/>
          <w:u w:val="single"/>
        </w:rPr>
        <w:t>Четвертый день исследования</w:t>
      </w:r>
    </w:p>
    <w:p w:rsidR="00143948" w:rsidRPr="00143948" w:rsidRDefault="00143948" w:rsidP="00143948">
      <w:pPr>
        <w:spacing w:after="0" w:line="360" w:lineRule="auto"/>
        <w:ind w:right="-1" w:firstLine="85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 xml:space="preserve">Производят учет результатов посева на среду с цитратом, </w:t>
      </w:r>
      <w:proofErr w:type="spellStart"/>
      <w:r w:rsidRPr="00143948">
        <w:rPr>
          <w:rFonts w:ascii="Times New Roman" w:eastAsia="Times New Roman" w:hAnsi="Times New Roman" w:cs="Times New Roman"/>
          <w:color w:val="000000"/>
          <w:sz w:val="28"/>
          <w:szCs w:val="27"/>
        </w:rPr>
        <w:t>малонатом</w:t>
      </w:r>
      <w:proofErr w:type="spellEnd"/>
      <w:r w:rsidRPr="00143948">
        <w:rPr>
          <w:rFonts w:ascii="Times New Roman" w:eastAsia="Times New Roman" w:hAnsi="Times New Roman" w:cs="Times New Roman"/>
          <w:color w:val="000000"/>
          <w:sz w:val="28"/>
          <w:szCs w:val="27"/>
        </w:rPr>
        <w:t xml:space="preserve"> (рост) и другими углеводами (типа Рассела или </w:t>
      </w:r>
      <w:proofErr w:type="spellStart"/>
      <w:r w:rsidRPr="00143948">
        <w:rPr>
          <w:rFonts w:ascii="Times New Roman" w:eastAsia="Times New Roman" w:hAnsi="Times New Roman" w:cs="Times New Roman"/>
          <w:color w:val="000000"/>
          <w:sz w:val="28"/>
          <w:szCs w:val="27"/>
        </w:rPr>
        <w:t>Олькеницкого</w:t>
      </w:r>
      <w:proofErr w:type="spellEnd"/>
      <w:r w:rsidRPr="00143948">
        <w:rPr>
          <w:rFonts w:ascii="Times New Roman" w:eastAsia="Times New Roman" w:hAnsi="Times New Roman" w:cs="Times New Roman"/>
          <w:color w:val="000000"/>
          <w:sz w:val="28"/>
          <w:szCs w:val="27"/>
        </w:rPr>
        <w:t>). Выдают окончательный ответ: "Выделены клебсиеллы (К11)".</w:t>
      </w:r>
    </w:p>
    <w:p w:rsidR="00143948" w:rsidRPr="00143948" w:rsidRDefault="00143948" w:rsidP="00143948">
      <w:pPr>
        <w:spacing w:after="0" w:line="360" w:lineRule="auto"/>
        <w:jc w:val="center"/>
        <w:rPr>
          <w:rFonts w:ascii="Times New Roman" w:eastAsia="Times New Roman" w:hAnsi="Times New Roman" w:cs="Times New Roman"/>
          <w:color w:val="000000"/>
          <w:sz w:val="28"/>
          <w:szCs w:val="27"/>
        </w:rPr>
      </w:pPr>
      <w:r w:rsidRPr="00143948">
        <w:rPr>
          <w:rFonts w:ascii="Times New Roman" w:eastAsia="Times New Roman" w:hAnsi="Times New Roman" w:cs="Times New Roman"/>
          <w:b/>
          <w:bCs/>
          <w:color w:val="000000"/>
          <w:sz w:val="28"/>
          <w:szCs w:val="27"/>
        </w:rPr>
        <w:t>Серологическая диагностика</w:t>
      </w:r>
    </w:p>
    <w:p w:rsidR="00143948" w:rsidRDefault="00143948" w:rsidP="00143948">
      <w:pPr>
        <w:spacing w:after="0" w:line="360" w:lineRule="auto"/>
        <w:ind w:right="-1" w:firstLine="85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 xml:space="preserve">На 7-8-й день болезни при подозрении на заболевание риносклеромой ставят РСК с сывороткой больного в разведении 1:100 - 1:1600 и </w:t>
      </w:r>
      <w:proofErr w:type="spellStart"/>
      <w:r w:rsidRPr="00143948">
        <w:rPr>
          <w:rFonts w:ascii="Times New Roman" w:eastAsia="Times New Roman" w:hAnsi="Times New Roman" w:cs="Times New Roman"/>
          <w:color w:val="000000"/>
          <w:sz w:val="28"/>
          <w:szCs w:val="27"/>
        </w:rPr>
        <w:t>склеромным</w:t>
      </w:r>
      <w:proofErr w:type="spellEnd"/>
      <w:r w:rsidRPr="00143948">
        <w:rPr>
          <w:rFonts w:ascii="Times New Roman" w:eastAsia="Times New Roman" w:hAnsi="Times New Roman" w:cs="Times New Roman"/>
          <w:color w:val="000000"/>
          <w:sz w:val="28"/>
          <w:szCs w:val="27"/>
        </w:rPr>
        <w:t xml:space="preserve"> </w:t>
      </w:r>
      <w:proofErr w:type="spellStart"/>
      <w:r w:rsidRPr="00143948">
        <w:rPr>
          <w:rFonts w:ascii="Times New Roman" w:eastAsia="Times New Roman" w:hAnsi="Times New Roman" w:cs="Times New Roman"/>
          <w:color w:val="000000"/>
          <w:sz w:val="28"/>
          <w:szCs w:val="27"/>
        </w:rPr>
        <w:t>диагностикумом</w:t>
      </w:r>
      <w:proofErr w:type="spellEnd"/>
      <w:r w:rsidRPr="00143948">
        <w:rPr>
          <w:rFonts w:ascii="Times New Roman" w:eastAsia="Times New Roman" w:hAnsi="Times New Roman" w:cs="Times New Roman"/>
          <w:color w:val="000000"/>
          <w:sz w:val="28"/>
          <w:szCs w:val="27"/>
        </w:rPr>
        <w:t xml:space="preserve"> из убитых клебсиелл склеромы. Нарастание титра антител в динамике заболевания является подтверждением диагноза.</w:t>
      </w:r>
    </w:p>
    <w:p w:rsidR="00B03FFF" w:rsidRPr="00143948" w:rsidRDefault="00B03FFF" w:rsidP="00B03FFF">
      <w:pPr>
        <w:spacing w:after="0" w:line="360" w:lineRule="auto"/>
        <w:ind w:right="-1"/>
        <w:jc w:val="center"/>
        <w:rPr>
          <w:rFonts w:ascii="Times New Roman" w:eastAsia="Times New Roman" w:hAnsi="Times New Roman" w:cs="Times New Roman"/>
          <w:color w:val="000000"/>
          <w:sz w:val="28"/>
          <w:szCs w:val="27"/>
        </w:rPr>
      </w:pPr>
      <w:r>
        <w:rPr>
          <w:noProof/>
        </w:rPr>
        <w:lastRenderedPageBreak/>
        <w:drawing>
          <wp:inline distT="0" distB="0" distL="0" distR="0">
            <wp:extent cx="5476875" cy="4962525"/>
            <wp:effectExtent l="0" t="0" r="9525" b="9525"/>
            <wp:docPr id="54" name="Рисунок 54" descr="https://sun9-32.userapi.com/c857128/v857128798/ef052/oG_Y2c35t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un9-32.userapi.com/c857128/v857128798/ef052/oG_Y2c35t7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968" t="22692" r="20994" b="26308"/>
                    <a:stretch/>
                  </pic:blipFill>
                  <pic:spPr bwMode="auto">
                    <a:xfrm>
                      <a:off x="0" y="0"/>
                      <a:ext cx="5474536" cy="4960406"/>
                    </a:xfrm>
                    <a:prstGeom prst="rect">
                      <a:avLst/>
                    </a:prstGeom>
                    <a:noFill/>
                    <a:ln>
                      <a:noFill/>
                    </a:ln>
                    <a:extLst>
                      <a:ext uri="{53640926-AAD7-44D8-BBD7-CCE9431645EC}">
                        <a14:shadowObscured xmlns:a14="http://schemas.microsoft.com/office/drawing/2010/main"/>
                      </a:ext>
                    </a:extLst>
                  </pic:spPr>
                </pic:pic>
              </a:graphicData>
            </a:graphic>
          </wp:inline>
        </w:drawing>
      </w:r>
    </w:p>
    <w:p w:rsidR="009C4727" w:rsidRDefault="009C4727" w:rsidP="009C4727">
      <w:pPr>
        <w:spacing w:after="0" w:line="360" w:lineRule="auto"/>
        <w:ind w:right="-1"/>
        <w:jc w:val="center"/>
        <w:rPr>
          <w:rFonts w:ascii="Times New Roman" w:eastAsia="Times New Roman" w:hAnsi="Times New Roman" w:cs="Times New Roman"/>
          <w:iCs/>
          <w:sz w:val="28"/>
          <w:szCs w:val="27"/>
        </w:rPr>
      </w:pPr>
      <w:r>
        <w:rPr>
          <w:rFonts w:ascii="Times New Roman" w:eastAsia="Times New Roman" w:hAnsi="Times New Roman" w:cs="Times New Roman"/>
          <w:sz w:val="28"/>
          <w:szCs w:val="27"/>
        </w:rPr>
        <w:t xml:space="preserve">Рисунок 12 - </w:t>
      </w:r>
      <w:r w:rsidRPr="00C116C8">
        <w:rPr>
          <w:rFonts w:ascii="Times New Roman" w:eastAsia="Times New Roman" w:hAnsi="Times New Roman" w:cs="Times New Roman"/>
          <w:iCs/>
          <w:sz w:val="28"/>
          <w:szCs w:val="27"/>
        </w:rPr>
        <w:t>Схема выделения и идентификации</w:t>
      </w:r>
      <w:r>
        <w:rPr>
          <w:rFonts w:ascii="Times New Roman" w:eastAsia="Times New Roman" w:hAnsi="Times New Roman" w:cs="Times New Roman"/>
          <w:iCs/>
          <w:sz w:val="28"/>
          <w:szCs w:val="27"/>
        </w:rPr>
        <w:t xml:space="preserve"> клебсиелл</w:t>
      </w:r>
    </w:p>
    <w:p w:rsidR="00143948" w:rsidRDefault="00143948"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C668EE" w:rsidP="00143948">
      <w:pPr>
        <w:spacing w:after="0" w:line="360" w:lineRule="auto"/>
        <w:jc w:val="center"/>
        <w:rPr>
          <w:rFonts w:ascii="Times New Roman" w:eastAsia="Times New Roman" w:hAnsi="Times New Roman" w:cs="Times New Roman"/>
          <w:color w:val="000000"/>
          <w:sz w:val="28"/>
          <w:szCs w:val="27"/>
        </w:rPr>
      </w:pPr>
    </w:p>
    <w:p w:rsidR="00C668EE" w:rsidRPr="00143948" w:rsidRDefault="00C668EE" w:rsidP="00143948">
      <w:pPr>
        <w:spacing w:after="0" w:line="360" w:lineRule="auto"/>
        <w:jc w:val="center"/>
        <w:rPr>
          <w:rFonts w:ascii="Times New Roman" w:eastAsia="Times New Roman" w:hAnsi="Times New Roman" w:cs="Times New Roman"/>
          <w:color w:val="000000"/>
          <w:sz w:val="28"/>
          <w:szCs w:val="27"/>
        </w:rPr>
      </w:pPr>
    </w:p>
    <w:p w:rsidR="00C668EE" w:rsidRDefault="00E00A0D" w:rsidP="00C668EE">
      <w:pPr>
        <w:jc w:val="center"/>
        <w:rPr>
          <w:rFonts w:ascii="Times New Roman" w:hAnsi="Times New Roman"/>
          <w:b/>
          <w:sz w:val="28"/>
          <w:szCs w:val="24"/>
        </w:rPr>
      </w:pPr>
      <w:r>
        <w:rPr>
          <w:rFonts w:ascii="Times New Roman" w:hAnsi="Times New Roman"/>
          <w:b/>
          <w:sz w:val="28"/>
          <w:szCs w:val="24"/>
        </w:rPr>
        <w:lastRenderedPageBreak/>
        <w:t>День 6</w:t>
      </w:r>
      <w:r w:rsidR="00C668EE">
        <w:rPr>
          <w:rFonts w:ascii="Times New Roman" w:hAnsi="Times New Roman"/>
          <w:b/>
          <w:sz w:val="28"/>
          <w:szCs w:val="24"/>
        </w:rPr>
        <w:t xml:space="preserve"> </w:t>
      </w:r>
      <w:r>
        <w:rPr>
          <w:rFonts w:ascii="Times New Roman" w:hAnsi="Times New Roman"/>
          <w:b/>
          <w:sz w:val="28"/>
          <w:szCs w:val="24"/>
        </w:rPr>
        <w:t>(16</w:t>
      </w:r>
      <w:r w:rsidR="00C668EE">
        <w:rPr>
          <w:rFonts w:ascii="Times New Roman" w:hAnsi="Times New Roman"/>
          <w:b/>
          <w:sz w:val="28"/>
          <w:szCs w:val="24"/>
        </w:rPr>
        <w:t>.05.20)</w:t>
      </w:r>
    </w:p>
    <w:p w:rsidR="00143948" w:rsidRDefault="00B514A3" w:rsidP="00C53E47">
      <w:pPr>
        <w:spacing w:after="0" w:line="360" w:lineRule="auto"/>
        <w:jc w:val="center"/>
        <w:rPr>
          <w:rFonts w:ascii="Times New Roman" w:hAnsi="Times New Roman"/>
          <w:b/>
          <w:sz w:val="28"/>
          <w:szCs w:val="24"/>
        </w:rPr>
      </w:pPr>
      <w:r>
        <w:rPr>
          <w:rFonts w:ascii="Times New Roman" w:hAnsi="Times New Roman"/>
          <w:b/>
          <w:sz w:val="28"/>
          <w:szCs w:val="24"/>
        </w:rPr>
        <w:t xml:space="preserve">  </w:t>
      </w:r>
      <w:r w:rsidR="00143948">
        <w:rPr>
          <w:rFonts w:ascii="Times New Roman" w:hAnsi="Times New Roman"/>
          <w:b/>
          <w:sz w:val="28"/>
          <w:szCs w:val="24"/>
        </w:rPr>
        <w:t>ВЫДЕЛЕНИЕ И ИДЕНТИФИКАЦИЯ ПРОТЕЯ</w:t>
      </w:r>
    </w:p>
    <w:p w:rsidR="009C4727" w:rsidRPr="009C4727" w:rsidRDefault="009C4727" w:rsidP="009C4727">
      <w:pPr>
        <w:pStyle w:val="ad"/>
        <w:spacing w:before="0" w:beforeAutospacing="0" w:after="0" w:afterAutospacing="0" w:line="360" w:lineRule="auto"/>
        <w:ind w:firstLine="851"/>
        <w:jc w:val="both"/>
        <w:rPr>
          <w:color w:val="000000"/>
          <w:sz w:val="28"/>
          <w:szCs w:val="27"/>
        </w:rPr>
      </w:pPr>
      <w:r w:rsidRPr="009C4727">
        <w:rPr>
          <w:b/>
          <w:bCs/>
          <w:color w:val="000000"/>
          <w:sz w:val="28"/>
          <w:szCs w:val="27"/>
        </w:rPr>
        <w:t>Морфология</w:t>
      </w:r>
      <w:r w:rsidRPr="009C4727">
        <w:rPr>
          <w:color w:val="000000"/>
          <w:sz w:val="28"/>
          <w:szCs w:val="27"/>
        </w:rPr>
        <w:t xml:space="preserve">. Бактерии всех видов этого рода мелкие, полиморфные грамотрицательные палочки. Средний размер 0,4-0,6 × 1,0-3,0 мкм. Подвижны, </w:t>
      </w:r>
      <w:proofErr w:type="spellStart"/>
      <w:r w:rsidRPr="009C4727">
        <w:rPr>
          <w:color w:val="000000"/>
          <w:sz w:val="28"/>
          <w:szCs w:val="27"/>
        </w:rPr>
        <w:t>перитрихи</w:t>
      </w:r>
      <w:proofErr w:type="spellEnd"/>
      <w:r w:rsidRPr="009C4727">
        <w:rPr>
          <w:color w:val="000000"/>
          <w:sz w:val="28"/>
          <w:szCs w:val="27"/>
        </w:rPr>
        <w:t>. Спор и капсул не образуют.</w:t>
      </w:r>
    </w:p>
    <w:p w:rsidR="009C4727" w:rsidRPr="009C4727" w:rsidRDefault="009C4727" w:rsidP="009C4727">
      <w:pPr>
        <w:pStyle w:val="ad"/>
        <w:spacing w:before="0" w:beforeAutospacing="0" w:after="0" w:afterAutospacing="0" w:line="360" w:lineRule="auto"/>
        <w:ind w:firstLine="851"/>
        <w:jc w:val="both"/>
        <w:rPr>
          <w:color w:val="000000"/>
          <w:sz w:val="28"/>
          <w:szCs w:val="27"/>
        </w:rPr>
      </w:pPr>
      <w:r w:rsidRPr="009C4727">
        <w:rPr>
          <w:b/>
          <w:bCs/>
          <w:color w:val="000000"/>
          <w:sz w:val="28"/>
          <w:szCs w:val="27"/>
        </w:rPr>
        <w:t>Культивирование</w:t>
      </w:r>
      <w:r>
        <w:rPr>
          <w:color w:val="000000"/>
          <w:sz w:val="28"/>
          <w:szCs w:val="27"/>
        </w:rPr>
        <w:t>. Ф</w:t>
      </w:r>
      <w:r w:rsidRPr="009C4727">
        <w:rPr>
          <w:color w:val="000000"/>
          <w:sz w:val="28"/>
          <w:szCs w:val="27"/>
        </w:rPr>
        <w:t xml:space="preserve">акультативные анаэробы, хорошо растут на простых питательных средах при 20-37° С. Некоторые виды дают ползучий рост на плотной питательной среде, а при посеве в конденсационную воду </w:t>
      </w:r>
      <w:proofErr w:type="gramStart"/>
      <w:r w:rsidRPr="009C4727">
        <w:rPr>
          <w:color w:val="000000"/>
          <w:sz w:val="28"/>
          <w:szCs w:val="27"/>
        </w:rPr>
        <w:t>скошенного</w:t>
      </w:r>
      <w:proofErr w:type="gramEnd"/>
      <w:r w:rsidRPr="009C4727">
        <w:rPr>
          <w:color w:val="000000"/>
          <w:sz w:val="28"/>
          <w:szCs w:val="27"/>
        </w:rPr>
        <w:t xml:space="preserve"> </w:t>
      </w:r>
      <w:proofErr w:type="spellStart"/>
      <w:r w:rsidRPr="009C4727">
        <w:rPr>
          <w:color w:val="000000"/>
          <w:sz w:val="28"/>
          <w:szCs w:val="27"/>
        </w:rPr>
        <w:t>агара</w:t>
      </w:r>
      <w:proofErr w:type="spellEnd"/>
      <w:r w:rsidRPr="009C4727">
        <w:rPr>
          <w:color w:val="000000"/>
          <w:sz w:val="28"/>
          <w:szCs w:val="27"/>
        </w:rPr>
        <w:t xml:space="preserve"> - </w:t>
      </w:r>
      <w:r>
        <w:rPr>
          <w:color w:val="000000"/>
          <w:sz w:val="28"/>
          <w:szCs w:val="27"/>
        </w:rPr>
        <w:t>рост по всей поверхности среды.</w:t>
      </w:r>
    </w:p>
    <w:p w:rsidR="009046F5" w:rsidRDefault="009C4727" w:rsidP="009046F5">
      <w:pPr>
        <w:pStyle w:val="ad"/>
        <w:spacing w:before="0" w:beforeAutospacing="0" w:after="0" w:afterAutospacing="0" w:line="360" w:lineRule="auto"/>
        <w:ind w:firstLine="851"/>
        <w:jc w:val="both"/>
        <w:rPr>
          <w:color w:val="000000"/>
          <w:sz w:val="28"/>
          <w:szCs w:val="27"/>
        </w:rPr>
      </w:pPr>
      <w:proofErr w:type="spellStart"/>
      <w:r w:rsidRPr="009C4727">
        <w:rPr>
          <w:b/>
          <w:bCs/>
          <w:color w:val="000000"/>
          <w:sz w:val="28"/>
          <w:szCs w:val="27"/>
        </w:rPr>
        <w:t>Токсинообразование</w:t>
      </w:r>
      <w:proofErr w:type="spellEnd"/>
      <w:r w:rsidRPr="009C4727">
        <w:rPr>
          <w:color w:val="000000"/>
          <w:sz w:val="28"/>
          <w:szCs w:val="27"/>
        </w:rPr>
        <w:t>. Содержат эндотоксин.</w:t>
      </w:r>
    </w:p>
    <w:p w:rsidR="009C4727" w:rsidRPr="009C4727" w:rsidRDefault="009C4727" w:rsidP="009046F5">
      <w:pPr>
        <w:pStyle w:val="ad"/>
        <w:spacing w:before="0" w:beforeAutospacing="0" w:after="0" w:afterAutospacing="0" w:line="360" w:lineRule="auto"/>
        <w:ind w:firstLine="851"/>
        <w:jc w:val="both"/>
        <w:rPr>
          <w:color w:val="000000"/>
          <w:sz w:val="28"/>
          <w:szCs w:val="27"/>
        </w:rPr>
      </w:pPr>
      <w:r w:rsidRPr="009C4727">
        <w:rPr>
          <w:b/>
          <w:bCs/>
          <w:color w:val="000000"/>
          <w:sz w:val="28"/>
          <w:szCs w:val="27"/>
        </w:rPr>
        <w:t>Антигенная структура</w:t>
      </w:r>
      <w:r w:rsidRPr="009C4727">
        <w:rPr>
          <w:color w:val="000000"/>
          <w:sz w:val="28"/>
          <w:szCs w:val="27"/>
        </w:rPr>
        <w:t xml:space="preserve">. Протеи содержат </w:t>
      </w:r>
      <w:proofErr w:type="gramStart"/>
      <w:r w:rsidRPr="009C4727">
        <w:rPr>
          <w:color w:val="000000"/>
          <w:sz w:val="28"/>
          <w:szCs w:val="27"/>
        </w:rPr>
        <w:t>О-</w:t>
      </w:r>
      <w:proofErr w:type="gramEnd"/>
      <w:r w:rsidRPr="009C4727">
        <w:rPr>
          <w:color w:val="000000"/>
          <w:sz w:val="28"/>
          <w:szCs w:val="27"/>
        </w:rPr>
        <w:t xml:space="preserve"> и Н-антигены. Сочетание </w:t>
      </w:r>
      <w:proofErr w:type="gramStart"/>
      <w:r w:rsidRPr="009C4727">
        <w:rPr>
          <w:color w:val="000000"/>
          <w:sz w:val="28"/>
          <w:szCs w:val="27"/>
        </w:rPr>
        <w:t>О-</w:t>
      </w:r>
      <w:proofErr w:type="gramEnd"/>
      <w:r w:rsidRPr="009C4727">
        <w:rPr>
          <w:color w:val="000000"/>
          <w:sz w:val="28"/>
          <w:szCs w:val="27"/>
        </w:rPr>
        <w:t xml:space="preserve"> и Н-антигенов в микробной клетке определяет принадлежность возбудителей к той или иной О-</w:t>
      </w:r>
      <w:proofErr w:type="spellStart"/>
      <w:r w:rsidRPr="009C4727">
        <w:rPr>
          <w:color w:val="000000"/>
          <w:sz w:val="28"/>
          <w:szCs w:val="27"/>
        </w:rPr>
        <w:t>серогруппе</w:t>
      </w:r>
      <w:proofErr w:type="spellEnd"/>
      <w:r w:rsidRPr="009C4727">
        <w:rPr>
          <w:color w:val="000000"/>
          <w:sz w:val="28"/>
          <w:szCs w:val="27"/>
        </w:rPr>
        <w:t xml:space="preserve"> или </w:t>
      </w:r>
      <w:proofErr w:type="spellStart"/>
      <w:r w:rsidRPr="009C4727">
        <w:rPr>
          <w:color w:val="000000"/>
          <w:sz w:val="28"/>
          <w:szCs w:val="27"/>
        </w:rPr>
        <w:t>серовару</w:t>
      </w:r>
      <w:proofErr w:type="spellEnd"/>
      <w:r w:rsidRPr="009C4727">
        <w:rPr>
          <w:color w:val="000000"/>
          <w:sz w:val="28"/>
          <w:szCs w:val="27"/>
        </w:rPr>
        <w:t>.</w:t>
      </w:r>
    </w:p>
    <w:p w:rsidR="00143948" w:rsidRPr="00143948" w:rsidRDefault="00143948" w:rsidP="00143948">
      <w:pPr>
        <w:spacing w:after="0" w:line="360" w:lineRule="auto"/>
        <w:ind w:right="-1" w:firstLine="85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u w:val="single"/>
        </w:rPr>
        <w:t>Цель исследования:</w:t>
      </w:r>
      <w:r w:rsidRPr="00143948">
        <w:rPr>
          <w:rFonts w:ascii="Times New Roman" w:eastAsia="Times New Roman" w:hAnsi="Times New Roman" w:cs="Times New Roman"/>
          <w:color w:val="000000"/>
          <w:sz w:val="28"/>
          <w:szCs w:val="27"/>
        </w:rPr>
        <w:t xml:space="preserve"> выделение и идентификация протея из патологического материала и объектов внешней среды.</w:t>
      </w:r>
    </w:p>
    <w:p w:rsidR="00143948" w:rsidRPr="00143948" w:rsidRDefault="00143948" w:rsidP="00143948">
      <w:pPr>
        <w:spacing w:after="0" w:line="360" w:lineRule="auto"/>
        <w:ind w:right="-1" w:firstLine="851"/>
        <w:jc w:val="center"/>
        <w:rPr>
          <w:rFonts w:ascii="Times New Roman" w:eastAsia="Times New Roman" w:hAnsi="Times New Roman" w:cs="Times New Roman"/>
          <w:color w:val="000000"/>
          <w:sz w:val="28"/>
          <w:szCs w:val="27"/>
        </w:rPr>
      </w:pPr>
      <w:r w:rsidRPr="00143948">
        <w:rPr>
          <w:rFonts w:ascii="Times New Roman" w:eastAsia="Times New Roman" w:hAnsi="Times New Roman" w:cs="Times New Roman"/>
          <w:b/>
          <w:bCs/>
          <w:color w:val="000000"/>
          <w:sz w:val="28"/>
          <w:szCs w:val="27"/>
        </w:rPr>
        <w:t>Материал для исследования</w:t>
      </w:r>
    </w:p>
    <w:p w:rsidR="00143948" w:rsidRPr="00143948" w:rsidRDefault="00143948" w:rsidP="00143948">
      <w:pPr>
        <w:spacing w:after="0" w:line="360" w:lineRule="auto"/>
        <w:ind w:right="-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1. Испражнения.</w:t>
      </w:r>
    </w:p>
    <w:p w:rsidR="00143948" w:rsidRPr="00143948" w:rsidRDefault="00143948" w:rsidP="00143948">
      <w:pPr>
        <w:spacing w:after="0" w:line="360" w:lineRule="auto"/>
        <w:ind w:right="-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2. Рвотные массы.</w:t>
      </w:r>
    </w:p>
    <w:p w:rsidR="00143948" w:rsidRPr="00143948" w:rsidRDefault="00143948" w:rsidP="00143948">
      <w:pPr>
        <w:spacing w:after="0" w:line="360" w:lineRule="auto"/>
        <w:ind w:right="-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3. Моча.</w:t>
      </w:r>
    </w:p>
    <w:p w:rsidR="00143948" w:rsidRPr="00143948" w:rsidRDefault="00143948" w:rsidP="00143948">
      <w:pPr>
        <w:spacing w:after="0" w:line="360" w:lineRule="auto"/>
        <w:ind w:right="-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 xml:space="preserve">3. Слизь из зева, гной из уха, </w:t>
      </w:r>
      <w:proofErr w:type="gramStart"/>
      <w:r w:rsidRPr="00143948">
        <w:rPr>
          <w:rFonts w:ascii="Times New Roman" w:eastAsia="Times New Roman" w:hAnsi="Times New Roman" w:cs="Times New Roman"/>
          <w:color w:val="000000"/>
          <w:sz w:val="28"/>
          <w:szCs w:val="27"/>
        </w:rPr>
        <w:t>отделяемое</w:t>
      </w:r>
      <w:proofErr w:type="gramEnd"/>
      <w:r w:rsidRPr="00143948">
        <w:rPr>
          <w:rFonts w:ascii="Times New Roman" w:eastAsia="Times New Roman" w:hAnsi="Times New Roman" w:cs="Times New Roman"/>
          <w:color w:val="000000"/>
          <w:sz w:val="28"/>
          <w:szCs w:val="27"/>
        </w:rPr>
        <w:t xml:space="preserve"> раны.</w:t>
      </w:r>
    </w:p>
    <w:p w:rsidR="00143948" w:rsidRPr="00143948" w:rsidRDefault="00143948" w:rsidP="00143948">
      <w:pPr>
        <w:spacing w:after="0" w:line="360" w:lineRule="auto"/>
        <w:ind w:right="-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5. Секционный материал.</w:t>
      </w:r>
    </w:p>
    <w:p w:rsidR="00143948" w:rsidRPr="00143948" w:rsidRDefault="00143948" w:rsidP="00143948">
      <w:pPr>
        <w:spacing w:after="0" w:line="360" w:lineRule="auto"/>
        <w:ind w:right="-1"/>
        <w:jc w:val="both"/>
        <w:rPr>
          <w:rFonts w:ascii="Times New Roman" w:eastAsia="Times New Roman" w:hAnsi="Times New Roman" w:cs="Times New Roman"/>
          <w:color w:val="000000"/>
          <w:sz w:val="28"/>
          <w:szCs w:val="27"/>
        </w:rPr>
      </w:pPr>
      <w:r w:rsidRPr="00143948">
        <w:rPr>
          <w:rFonts w:ascii="Times New Roman" w:eastAsia="Times New Roman" w:hAnsi="Times New Roman" w:cs="Times New Roman"/>
          <w:color w:val="000000"/>
          <w:sz w:val="28"/>
          <w:szCs w:val="27"/>
        </w:rPr>
        <w:t>6. Смывы с предметов окружающей среды.</w:t>
      </w:r>
    </w:p>
    <w:p w:rsidR="009C4727" w:rsidRDefault="009C4727" w:rsidP="009C4727">
      <w:pPr>
        <w:spacing w:after="0" w:line="360" w:lineRule="auto"/>
        <w:ind w:right="-1" w:firstLine="851"/>
        <w:jc w:val="center"/>
        <w:rPr>
          <w:rFonts w:ascii="Times New Roman" w:eastAsia="Times New Roman" w:hAnsi="Times New Roman" w:cs="Times New Roman"/>
          <w:b/>
          <w:bCs/>
          <w:color w:val="000000"/>
          <w:sz w:val="28"/>
          <w:szCs w:val="27"/>
        </w:rPr>
      </w:pPr>
      <w:r>
        <w:rPr>
          <w:rFonts w:ascii="Times New Roman" w:eastAsia="Times New Roman" w:hAnsi="Times New Roman" w:cs="Times New Roman"/>
          <w:b/>
          <w:bCs/>
          <w:color w:val="000000"/>
          <w:sz w:val="28"/>
          <w:szCs w:val="27"/>
        </w:rPr>
        <w:t>Способы сбора материала</w:t>
      </w:r>
    </w:p>
    <w:p w:rsidR="009C4727" w:rsidRDefault="009C4727" w:rsidP="009C4727">
      <w:pPr>
        <w:spacing w:after="0" w:line="360" w:lineRule="auto"/>
        <w:ind w:right="-1"/>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а) Испражнения – собирают так же, как и при кишечных инфекциях.</w:t>
      </w:r>
    </w:p>
    <w:p w:rsidR="009C4727" w:rsidRDefault="009C4727" w:rsidP="009C4727">
      <w:pPr>
        <w:spacing w:after="0" w:line="360" w:lineRule="auto"/>
        <w:ind w:right="-1"/>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 xml:space="preserve">б) Рвотные массы – собирают так же, как и при </w:t>
      </w:r>
      <w:proofErr w:type="gramStart"/>
      <w:r>
        <w:rPr>
          <w:rFonts w:ascii="Times New Roman" w:eastAsia="Times New Roman" w:hAnsi="Times New Roman" w:cs="Times New Roman"/>
          <w:bCs/>
          <w:color w:val="000000"/>
          <w:sz w:val="28"/>
          <w:szCs w:val="27"/>
        </w:rPr>
        <w:t>пищевых</w:t>
      </w:r>
      <w:proofErr w:type="gramEnd"/>
      <w:r>
        <w:rPr>
          <w:rFonts w:ascii="Times New Roman" w:eastAsia="Times New Roman" w:hAnsi="Times New Roman" w:cs="Times New Roman"/>
          <w:bCs/>
          <w:color w:val="000000"/>
          <w:sz w:val="28"/>
          <w:szCs w:val="27"/>
        </w:rPr>
        <w:t xml:space="preserve"> токсикоинфекциях.</w:t>
      </w:r>
    </w:p>
    <w:p w:rsidR="009C4727" w:rsidRDefault="009C4727" w:rsidP="009C4727">
      <w:pPr>
        <w:spacing w:after="0" w:line="360" w:lineRule="auto"/>
        <w:ind w:right="-1"/>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в) Моча – собирают стерильным катетером среднюю порцию в банку.</w:t>
      </w:r>
    </w:p>
    <w:p w:rsidR="009C4727" w:rsidRDefault="009C4727" w:rsidP="009C4727">
      <w:pPr>
        <w:spacing w:after="0" w:line="360" w:lineRule="auto"/>
        <w:ind w:right="-1"/>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 xml:space="preserve">г) </w:t>
      </w:r>
      <w:proofErr w:type="gramStart"/>
      <w:r>
        <w:rPr>
          <w:rFonts w:ascii="Times New Roman" w:eastAsia="Times New Roman" w:hAnsi="Times New Roman" w:cs="Times New Roman"/>
          <w:bCs/>
          <w:color w:val="000000"/>
          <w:sz w:val="28"/>
          <w:szCs w:val="27"/>
        </w:rPr>
        <w:t>Отделяемое</w:t>
      </w:r>
      <w:proofErr w:type="gramEnd"/>
      <w:r>
        <w:rPr>
          <w:rFonts w:ascii="Times New Roman" w:eastAsia="Times New Roman" w:hAnsi="Times New Roman" w:cs="Times New Roman"/>
          <w:bCs/>
          <w:color w:val="000000"/>
          <w:sz w:val="28"/>
          <w:szCs w:val="27"/>
        </w:rPr>
        <w:t xml:space="preserve"> раны, гной из уха, слизь из зева и носа – собирают стерильным тампоном в стерильные пробирки.</w:t>
      </w:r>
    </w:p>
    <w:p w:rsidR="009C4727" w:rsidRDefault="009C4727" w:rsidP="009C4727">
      <w:pPr>
        <w:spacing w:after="0" w:line="360" w:lineRule="auto"/>
        <w:ind w:right="-1"/>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д) Секционный материал – стерильным инструментом в стерильные банки или чашки Петри, предварительно прижигая поверхность ткани и органа.</w:t>
      </w:r>
    </w:p>
    <w:p w:rsidR="00143948" w:rsidRPr="009046F5" w:rsidRDefault="009C4727" w:rsidP="009046F5">
      <w:pPr>
        <w:spacing w:after="0" w:line="360" w:lineRule="auto"/>
        <w:ind w:right="-1"/>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lastRenderedPageBreak/>
        <w:t>е</w:t>
      </w:r>
      <w:r w:rsidR="009046F5">
        <w:rPr>
          <w:rFonts w:ascii="Times New Roman" w:eastAsia="Times New Roman" w:hAnsi="Times New Roman" w:cs="Times New Roman"/>
          <w:bCs/>
          <w:color w:val="000000"/>
          <w:sz w:val="28"/>
          <w:szCs w:val="27"/>
        </w:rPr>
        <w:t xml:space="preserve">) Смывы с предметов </w:t>
      </w:r>
      <w:proofErr w:type="spellStart"/>
      <w:r w:rsidR="009046F5">
        <w:rPr>
          <w:rFonts w:ascii="Times New Roman" w:eastAsia="Times New Roman" w:hAnsi="Times New Roman" w:cs="Times New Roman"/>
          <w:bCs/>
          <w:color w:val="000000"/>
          <w:sz w:val="28"/>
          <w:szCs w:val="27"/>
        </w:rPr>
        <w:t>окр</w:t>
      </w:r>
      <w:proofErr w:type="spellEnd"/>
      <w:r w:rsidR="009046F5">
        <w:rPr>
          <w:rFonts w:ascii="Times New Roman" w:eastAsia="Times New Roman" w:hAnsi="Times New Roman" w:cs="Times New Roman"/>
          <w:bCs/>
          <w:color w:val="000000"/>
          <w:sz w:val="28"/>
          <w:szCs w:val="27"/>
        </w:rPr>
        <w:t>.</w:t>
      </w:r>
      <w:r>
        <w:rPr>
          <w:rFonts w:ascii="Times New Roman" w:eastAsia="Times New Roman" w:hAnsi="Times New Roman" w:cs="Times New Roman"/>
          <w:bCs/>
          <w:color w:val="000000"/>
          <w:sz w:val="28"/>
          <w:szCs w:val="27"/>
        </w:rPr>
        <w:t xml:space="preserve"> среды </w:t>
      </w:r>
      <w:r w:rsidR="009046F5">
        <w:rPr>
          <w:rFonts w:ascii="Times New Roman" w:eastAsia="Times New Roman" w:hAnsi="Times New Roman" w:cs="Times New Roman"/>
          <w:bCs/>
          <w:color w:val="000000"/>
          <w:sz w:val="28"/>
          <w:szCs w:val="27"/>
        </w:rPr>
        <w:t>–</w:t>
      </w:r>
      <w:r>
        <w:rPr>
          <w:rFonts w:ascii="Times New Roman" w:eastAsia="Times New Roman" w:hAnsi="Times New Roman" w:cs="Times New Roman"/>
          <w:bCs/>
          <w:color w:val="000000"/>
          <w:sz w:val="28"/>
          <w:szCs w:val="27"/>
        </w:rPr>
        <w:t xml:space="preserve"> </w:t>
      </w:r>
      <w:r w:rsidR="009046F5">
        <w:rPr>
          <w:rFonts w:ascii="Times New Roman" w:eastAsia="Times New Roman" w:hAnsi="Times New Roman" w:cs="Times New Roman"/>
          <w:bCs/>
          <w:color w:val="000000"/>
          <w:sz w:val="28"/>
          <w:szCs w:val="27"/>
        </w:rPr>
        <w:t>стерильными тампонами, помещенными в изотонический р-р натрия хлорида, делают смыв с поверхности различных предметов.</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rPr>
      </w:pPr>
      <w:r w:rsidRPr="001E6A03">
        <w:rPr>
          <w:rFonts w:ascii="Times New Roman" w:eastAsia="Times New Roman" w:hAnsi="Times New Roman" w:cs="Times New Roman"/>
          <w:b/>
          <w:bCs/>
          <w:color w:val="000000"/>
          <w:sz w:val="28"/>
          <w:szCs w:val="27"/>
        </w:rPr>
        <w:t>Основные методы исследования</w:t>
      </w:r>
    </w:p>
    <w:p w:rsidR="001E6A03" w:rsidRPr="001E6A03" w:rsidRDefault="009046F5" w:rsidP="009046F5">
      <w:pPr>
        <w:spacing w:after="0" w:line="360" w:lineRule="auto"/>
        <w:ind w:right="-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rPr>
      </w:pPr>
      <w:r w:rsidRPr="001E6A03">
        <w:rPr>
          <w:rFonts w:ascii="Times New Roman" w:eastAsia="Times New Roman" w:hAnsi="Times New Roman" w:cs="Times New Roman"/>
          <w:b/>
          <w:bCs/>
          <w:color w:val="000000"/>
          <w:sz w:val="28"/>
          <w:szCs w:val="27"/>
        </w:rPr>
        <w:t>Ход исследования</w:t>
      </w:r>
    </w:p>
    <w:p w:rsidR="001E6A03" w:rsidRDefault="001E6A03" w:rsidP="001E6A03">
      <w:pPr>
        <w:spacing w:after="0" w:line="360" w:lineRule="auto"/>
        <w:jc w:val="center"/>
        <w:rPr>
          <w:rFonts w:ascii="Times New Roman" w:eastAsia="Times New Roman" w:hAnsi="Times New Roman" w:cs="Times New Roman"/>
          <w:color w:val="000000"/>
          <w:sz w:val="28"/>
          <w:szCs w:val="27"/>
          <w:u w:val="single"/>
        </w:rPr>
      </w:pPr>
      <w:r w:rsidRPr="001E6A03">
        <w:rPr>
          <w:rFonts w:ascii="Times New Roman" w:eastAsia="Times New Roman" w:hAnsi="Times New Roman" w:cs="Times New Roman"/>
          <w:color w:val="000000"/>
          <w:sz w:val="28"/>
          <w:szCs w:val="27"/>
          <w:u w:val="single"/>
        </w:rPr>
        <w:t>Первый день исследования</w:t>
      </w:r>
    </w:p>
    <w:p w:rsidR="001E6A03" w:rsidRDefault="009046F5" w:rsidP="009046F5">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Исследуемый материал засевают на чашки Петри со средой</w:t>
      </w:r>
      <w:proofErr w:type="gramStart"/>
      <w:r>
        <w:rPr>
          <w:rFonts w:ascii="Times New Roman" w:eastAsia="Times New Roman" w:hAnsi="Times New Roman" w:cs="Times New Roman"/>
          <w:color w:val="000000"/>
          <w:sz w:val="28"/>
          <w:szCs w:val="27"/>
        </w:rPr>
        <w:t xml:space="preserve"> Э</w:t>
      </w:r>
      <w:proofErr w:type="gramEnd"/>
      <w:r>
        <w:rPr>
          <w:rFonts w:ascii="Times New Roman" w:eastAsia="Times New Roman" w:hAnsi="Times New Roman" w:cs="Times New Roman"/>
          <w:color w:val="000000"/>
          <w:sz w:val="28"/>
          <w:szCs w:val="27"/>
        </w:rPr>
        <w:t xml:space="preserve">ндо и </w:t>
      </w:r>
      <w:proofErr w:type="spellStart"/>
      <w:r>
        <w:rPr>
          <w:rFonts w:ascii="Times New Roman" w:eastAsia="Times New Roman" w:hAnsi="Times New Roman" w:cs="Times New Roman"/>
          <w:color w:val="000000"/>
          <w:sz w:val="28"/>
          <w:szCs w:val="27"/>
        </w:rPr>
        <w:t>Плоскирева</w:t>
      </w:r>
      <w:proofErr w:type="spellEnd"/>
      <w:r>
        <w:rPr>
          <w:rFonts w:ascii="Times New Roman" w:eastAsia="Times New Roman" w:hAnsi="Times New Roman" w:cs="Times New Roman"/>
          <w:color w:val="000000"/>
          <w:sz w:val="28"/>
          <w:szCs w:val="27"/>
        </w:rPr>
        <w:t>. Помещают в термостат.</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u w:val="single"/>
        </w:rPr>
      </w:pPr>
      <w:r w:rsidRPr="001E6A03">
        <w:rPr>
          <w:rFonts w:ascii="Times New Roman" w:eastAsia="Times New Roman" w:hAnsi="Times New Roman" w:cs="Times New Roman"/>
          <w:color w:val="000000"/>
          <w:sz w:val="28"/>
          <w:szCs w:val="27"/>
          <w:u w:val="single"/>
        </w:rPr>
        <w:t>Второй день исследования</w:t>
      </w:r>
    </w:p>
    <w:p w:rsidR="001E6A03" w:rsidRPr="001E6A03" w:rsidRDefault="001E6A03" w:rsidP="009046F5">
      <w:pPr>
        <w:spacing w:after="0" w:line="360" w:lineRule="auto"/>
        <w:ind w:right="-1" w:firstLine="85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 xml:space="preserve">Отмечают характер роста на питательных средах </w:t>
      </w:r>
      <w:r w:rsidR="009046F5">
        <w:rPr>
          <w:rFonts w:ascii="Times New Roman" w:eastAsia="Times New Roman" w:hAnsi="Times New Roman" w:cs="Times New Roman"/>
          <w:color w:val="000000"/>
          <w:sz w:val="28"/>
          <w:szCs w:val="27"/>
        </w:rPr>
        <w:t xml:space="preserve">(роение - вуалеобразный налет). </w:t>
      </w:r>
      <w:r w:rsidRPr="001E6A03">
        <w:rPr>
          <w:rFonts w:ascii="Times New Roman" w:eastAsia="Times New Roman" w:hAnsi="Times New Roman" w:cs="Times New Roman"/>
          <w:color w:val="000000"/>
          <w:sz w:val="28"/>
          <w:szCs w:val="27"/>
        </w:rPr>
        <w:t xml:space="preserve">Выделяют отдельные колонии или часть сплошного роста на комбинированную среду Рассела (с мочевиной) или среду </w:t>
      </w:r>
      <w:proofErr w:type="spellStart"/>
      <w:r w:rsidRPr="001E6A03">
        <w:rPr>
          <w:rFonts w:ascii="Times New Roman" w:eastAsia="Times New Roman" w:hAnsi="Times New Roman" w:cs="Times New Roman"/>
          <w:color w:val="000000"/>
          <w:sz w:val="28"/>
          <w:szCs w:val="27"/>
        </w:rPr>
        <w:t>Олькеницкого</w:t>
      </w:r>
      <w:proofErr w:type="spellEnd"/>
      <w:r w:rsidRPr="001E6A03">
        <w:rPr>
          <w:rFonts w:ascii="Times New Roman" w:eastAsia="Times New Roman" w:hAnsi="Times New Roman" w:cs="Times New Roman"/>
          <w:color w:val="000000"/>
          <w:sz w:val="28"/>
          <w:szCs w:val="27"/>
        </w:rPr>
        <w:t xml:space="preserve">, делают посев в конденсационную воду пробирки </w:t>
      </w:r>
      <w:proofErr w:type="gramStart"/>
      <w:r w:rsidRPr="001E6A03">
        <w:rPr>
          <w:rFonts w:ascii="Times New Roman" w:eastAsia="Times New Roman" w:hAnsi="Times New Roman" w:cs="Times New Roman"/>
          <w:color w:val="000000"/>
          <w:sz w:val="28"/>
          <w:szCs w:val="27"/>
        </w:rPr>
        <w:t>со</w:t>
      </w:r>
      <w:proofErr w:type="gramEnd"/>
      <w:r w:rsidRPr="001E6A03">
        <w:rPr>
          <w:rFonts w:ascii="Times New Roman" w:eastAsia="Times New Roman" w:hAnsi="Times New Roman" w:cs="Times New Roman"/>
          <w:color w:val="000000"/>
          <w:sz w:val="28"/>
          <w:szCs w:val="27"/>
        </w:rPr>
        <w:t xml:space="preserve"> скошенным </w:t>
      </w:r>
      <w:proofErr w:type="spellStart"/>
      <w:r w:rsidRPr="001E6A03">
        <w:rPr>
          <w:rFonts w:ascii="Times New Roman" w:eastAsia="Times New Roman" w:hAnsi="Times New Roman" w:cs="Times New Roman"/>
          <w:color w:val="000000"/>
          <w:sz w:val="28"/>
          <w:szCs w:val="27"/>
        </w:rPr>
        <w:t>агаром</w:t>
      </w:r>
      <w:proofErr w:type="spellEnd"/>
      <w:r w:rsidRPr="001E6A03">
        <w:rPr>
          <w:rFonts w:ascii="Times New Roman" w:eastAsia="Times New Roman" w:hAnsi="Times New Roman" w:cs="Times New Roman"/>
          <w:color w:val="000000"/>
          <w:sz w:val="28"/>
          <w:szCs w:val="27"/>
        </w:rPr>
        <w:t xml:space="preserve"> (по </w:t>
      </w:r>
      <w:proofErr w:type="spellStart"/>
      <w:r w:rsidRPr="001E6A03">
        <w:rPr>
          <w:rFonts w:ascii="Times New Roman" w:eastAsia="Times New Roman" w:hAnsi="Times New Roman" w:cs="Times New Roman"/>
          <w:color w:val="000000"/>
          <w:sz w:val="28"/>
          <w:szCs w:val="27"/>
        </w:rPr>
        <w:t>Шукевичу</w:t>
      </w:r>
      <w:proofErr w:type="spellEnd"/>
      <w:r w:rsidRPr="001E6A03">
        <w:rPr>
          <w:rFonts w:ascii="Times New Roman" w:eastAsia="Times New Roman" w:hAnsi="Times New Roman" w:cs="Times New Roman"/>
          <w:color w:val="000000"/>
          <w:sz w:val="28"/>
          <w:szCs w:val="27"/>
        </w:rPr>
        <w:t>).</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u w:val="single"/>
        </w:rPr>
      </w:pPr>
      <w:r w:rsidRPr="001E6A03">
        <w:rPr>
          <w:rFonts w:ascii="Times New Roman" w:eastAsia="Times New Roman" w:hAnsi="Times New Roman" w:cs="Times New Roman"/>
          <w:color w:val="000000"/>
          <w:sz w:val="28"/>
          <w:szCs w:val="27"/>
          <w:u w:val="single"/>
        </w:rPr>
        <w:t>Третий день исследования</w:t>
      </w:r>
    </w:p>
    <w:p w:rsidR="001E6A03" w:rsidRPr="001E6A03" w:rsidRDefault="001E6A03" w:rsidP="001B6193">
      <w:pPr>
        <w:spacing w:after="0" w:line="360" w:lineRule="auto"/>
        <w:ind w:right="-1" w:firstLine="85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 xml:space="preserve">Делают мазок и окрашивают его по </w:t>
      </w:r>
      <w:proofErr w:type="spellStart"/>
      <w:r w:rsidRPr="001E6A03">
        <w:rPr>
          <w:rFonts w:ascii="Times New Roman" w:eastAsia="Times New Roman" w:hAnsi="Times New Roman" w:cs="Times New Roman"/>
          <w:color w:val="000000"/>
          <w:sz w:val="28"/>
          <w:szCs w:val="27"/>
        </w:rPr>
        <w:t>Граму</w:t>
      </w:r>
      <w:proofErr w:type="spellEnd"/>
      <w:r w:rsidRPr="001E6A03">
        <w:rPr>
          <w:rFonts w:ascii="Times New Roman" w:eastAsia="Times New Roman" w:hAnsi="Times New Roman" w:cs="Times New Roman"/>
          <w:color w:val="000000"/>
          <w:sz w:val="28"/>
          <w:szCs w:val="27"/>
        </w:rPr>
        <w:t xml:space="preserve">. При наличии грамотрицательных мелких палочек учитывают характер роста на среде Рассела или </w:t>
      </w:r>
      <w:proofErr w:type="spellStart"/>
      <w:r w:rsidRPr="001E6A03">
        <w:rPr>
          <w:rFonts w:ascii="Times New Roman" w:eastAsia="Times New Roman" w:hAnsi="Times New Roman" w:cs="Times New Roman"/>
          <w:color w:val="000000"/>
          <w:sz w:val="28"/>
          <w:szCs w:val="27"/>
        </w:rPr>
        <w:t>Олькеницкого</w:t>
      </w:r>
      <w:proofErr w:type="spellEnd"/>
      <w:r w:rsidRPr="001E6A03">
        <w:rPr>
          <w:rFonts w:ascii="Times New Roman" w:eastAsia="Times New Roman" w:hAnsi="Times New Roman" w:cs="Times New Roman"/>
          <w:color w:val="000000"/>
          <w:sz w:val="28"/>
          <w:szCs w:val="27"/>
        </w:rPr>
        <w:t xml:space="preserve"> и наличие роста в пробирке с посевом по </w:t>
      </w:r>
      <w:proofErr w:type="spellStart"/>
      <w:r w:rsidRPr="001E6A03">
        <w:rPr>
          <w:rFonts w:ascii="Times New Roman" w:eastAsia="Times New Roman" w:hAnsi="Times New Roman" w:cs="Times New Roman"/>
          <w:color w:val="000000"/>
          <w:sz w:val="28"/>
          <w:szCs w:val="27"/>
        </w:rPr>
        <w:t>Шукевичу</w:t>
      </w:r>
      <w:proofErr w:type="spellEnd"/>
      <w:r w:rsidRPr="001E6A03">
        <w:rPr>
          <w:rFonts w:ascii="Times New Roman" w:eastAsia="Times New Roman" w:hAnsi="Times New Roman" w:cs="Times New Roman"/>
          <w:color w:val="000000"/>
          <w:sz w:val="28"/>
          <w:szCs w:val="27"/>
        </w:rPr>
        <w:t xml:space="preserve">. Протей не ферментирует лактозу, </w:t>
      </w:r>
      <w:proofErr w:type="spellStart"/>
      <w:r w:rsidRPr="001E6A03">
        <w:rPr>
          <w:rFonts w:ascii="Times New Roman" w:eastAsia="Times New Roman" w:hAnsi="Times New Roman" w:cs="Times New Roman"/>
          <w:color w:val="000000"/>
          <w:sz w:val="28"/>
          <w:szCs w:val="27"/>
        </w:rPr>
        <w:t>сбраживает</w:t>
      </w:r>
      <w:proofErr w:type="spellEnd"/>
      <w:r w:rsidRPr="001E6A03">
        <w:rPr>
          <w:rFonts w:ascii="Times New Roman" w:eastAsia="Times New Roman" w:hAnsi="Times New Roman" w:cs="Times New Roman"/>
          <w:color w:val="000000"/>
          <w:sz w:val="28"/>
          <w:szCs w:val="27"/>
        </w:rPr>
        <w:t xml:space="preserve"> глюкозу с образованием газа, больш</w:t>
      </w:r>
      <w:r w:rsidR="001B6193">
        <w:rPr>
          <w:rFonts w:ascii="Times New Roman" w:eastAsia="Times New Roman" w:hAnsi="Times New Roman" w:cs="Times New Roman"/>
          <w:color w:val="000000"/>
          <w:sz w:val="28"/>
          <w:szCs w:val="27"/>
        </w:rPr>
        <w:t xml:space="preserve">ей частью </w:t>
      </w:r>
      <w:proofErr w:type="spellStart"/>
      <w:r w:rsidR="001B6193">
        <w:rPr>
          <w:rFonts w:ascii="Times New Roman" w:eastAsia="Times New Roman" w:hAnsi="Times New Roman" w:cs="Times New Roman"/>
          <w:color w:val="000000"/>
          <w:sz w:val="28"/>
          <w:szCs w:val="27"/>
        </w:rPr>
        <w:t>гидролизует</w:t>
      </w:r>
      <w:proofErr w:type="spellEnd"/>
      <w:r w:rsidR="001B6193">
        <w:rPr>
          <w:rFonts w:ascii="Times New Roman" w:eastAsia="Times New Roman" w:hAnsi="Times New Roman" w:cs="Times New Roman"/>
          <w:color w:val="000000"/>
          <w:sz w:val="28"/>
          <w:szCs w:val="27"/>
        </w:rPr>
        <w:t xml:space="preserve"> мочевину. </w:t>
      </w:r>
      <w:r w:rsidRPr="001E6A03">
        <w:rPr>
          <w:rFonts w:ascii="Times New Roman" w:eastAsia="Times New Roman" w:hAnsi="Times New Roman" w:cs="Times New Roman"/>
          <w:color w:val="000000"/>
          <w:sz w:val="28"/>
          <w:szCs w:val="27"/>
        </w:rPr>
        <w:t xml:space="preserve">В пробе по </w:t>
      </w:r>
      <w:proofErr w:type="spellStart"/>
      <w:r w:rsidRPr="001E6A03">
        <w:rPr>
          <w:rFonts w:ascii="Times New Roman" w:eastAsia="Times New Roman" w:hAnsi="Times New Roman" w:cs="Times New Roman"/>
          <w:color w:val="000000"/>
          <w:sz w:val="28"/>
          <w:szCs w:val="27"/>
        </w:rPr>
        <w:t>Шукевичу</w:t>
      </w:r>
      <w:proofErr w:type="spellEnd"/>
      <w:r w:rsidRPr="001E6A03">
        <w:rPr>
          <w:rFonts w:ascii="Times New Roman" w:eastAsia="Times New Roman" w:hAnsi="Times New Roman" w:cs="Times New Roman"/>
          <w:color w:val="000000"/>
          <w:sz w:val="28"/>
          <w:szCs w:val="27"/>
        </w:rPr>
        <w:t xml:space="preserve"> - рост по все</w:t>
      </w:r>
      <w:r w:rsidR="001B6193">
        <w:rPr>
          <w:rFonts w:ascii="Times New Roman" w:eastAsia="Times New Roman" w:hAnsi="Times New Roman" w:cs="Times New Roman"/>
          <w:color w:val="000000"/>
          <w:sz w:val="28"/>
          <w:szCs w:val="27"/>
        </w:rPr>
        <w:t xml:space="preserve">й поверхности </w:t>
      </w:r>
      <w:proofErr w:type="gramStart"/>
      <w:r w:rsidR="001B6193">
        <w:rPr>
          <w:rFonts w:ascii="Times New Roman" w:eastAsia="Times New Roman" w:hAnsi="Times New Roman" w:cs="Times New Roman"/>
          <w:color w:val="000000"/>
          <w:sz w:val="28"/>
          <w:szCs w:val="27"/>
        </w:rPr>
        <w:t>скошенного</w:t>
      </w:r>
      <w:proofErr w:type="gramEnd"/>
      <w:r w:rsidR="001B6193">
        <w:rPr>
          <w:rFonts w:ascii="Times New Roman" w:eastAsia="Times New Roman" w:hAnsi="Times New Roman" w:cs="Times New Roman"/>
          <w:color w:val="000000"/>
          <w:sz w:val="28"/>
          <w:szCs w:val="27"/>
        </w:rPr>
        <w:t xml:space="preserve"> </w:t>
      </w:r>
      <w:proofErr w:type="spellStart"/>
      <w:r w:rsidR="001B6193">
        <w:rPr>
          <w:rFonts w:ascii="Times New Roman" w:eastAsia="Times New Roman" w:hAnsi="Times New Roman" w:cs="Times New Roman"/>
          <w:color w:val="000000"/>
          <w:sz w:val="28"/>
          <w:szCs w:val="27"/>
        </w:rPr>
        <w:t>агара</w:t>
      </w:r>
      <w:proofErr w:type="spellEnd"/>
      <w:r w:rsidR="001B6193">
        <w:rPr>
          <w:rFonts w:ascii="Times New Roman" w:eastAsia="Times New Roman" w:hAnsi="Times New Roman" w:cs="Times New Roman"/>
          <w:color w:val="000000"/>
          <w:sz w:val="28"/>
          <w:szCs w:val="27"/>
        </w:rPr>
        <w:t xml:space="preserve">. </w:t>
      </w:r>
      <w:r w:rsidRPr="001E6A03">
        <w:rPr>
          <w:rFonts w:ascii="Times New Roman" w:eastAsia="Times New Roman" w:hAnsi="Times New Roman" w:cs="Times New Roman"/>
          <w:color w:val="000000"/>
          <w:sz w:val="28"/>
          <w:szCs w:val="27"/>
        </w:rPr>
        <w:t xml:space="preserve">Производят посев на дополнительные среды "пестрого ряда": </w:t>
      </w:r>
      <w:proofErr w:type="spellStart"/>
      <w:r w:rsidRPr="001E6A03">
        <w:rPr>
          <w:rFonts w:ascii="Times New Roman" w:eastAsia="Times New Roman" w:hAnsi="Times New Roman" w:cs="Times New Roman"/>
          <w:color w:val="000000"/>
          <w:sz w:val="28"/>
          <w:szCs w:val="27"/>
        </w:rPr>
        <w:t>маннит</w:t>
      </w:r>
      <w:proofErr w:type="spellEnd"/>
      <w:r w:rsidRPr="001E6A03">
        <w:rPr>
          <w:rFonts w:ascii="Times New Roman" w:eastAsia="Times New Roman" w:hAnsi="Times New Roman" w:cs="Times New Roman"/>
          <w:color w:val="000000"/>
          <w:sz w:val="28"/>
          <w:szCs w:val="27"/>
        </w:rPr>
        <w:t xml:space="preserve">, бульон (для определения </w:t>
      </w:r>
      <w:proofErr w:type="spellStart"/>
      <w:r w:rsidRPr="001E6A03">
        <w:rPr>
          <w:rFonts w:ascii="Times New Roman" w:eastAsia="Times New Roman" w:hAnsi="Times New Roman" w:cs="Times New Roman"/>
          <w:color w:val="000000"/>
          <w:sz w:val="28"/>
          <w:szCs w:val="27"/>
        </w:rPr>
        <w:t>индолообразования</w:t>
      </w:r>
      <w:proofErr w:type="spellEnd"/>
      <w:r w:rsidRPr="001E6A03">
        <w:rPr>
          <w:rFonts w:ascii="Times New Roman" w:eastAsia="Times New Roman" w:hAnsi="Times New Roman" w:cs="Times New Roman"/>
          <w:color w:val="000000"/>
          <w:sz w:val="28"/>
          <w:szCs w:val="27"/>
        </w:rPr>
        <w:t xml:space="preserve"> и образования сероводорода вкладывают в пробирку бумажки, смоченные соответствующими реактивами), полужидкий </w:t>
      </w:r>
      <w:proofErr w:type="spellStart"/>
      <w:r w:rsidRPr="001E6A03">
        <w:rPr>
          <w:rFonts w:ascii="Times New Roman" w:eastAsia="Times New Roman" w:hAnsi="Times New Roman" w:cs="Times New Roman"/>
          <w:color w:val="000000"/>
          <w:sz w:val="28"/>
          <w:szCs w:val="27"/>
        </w:rPr>
        <w:t>агар</w:t>
      </w:r>
      <w:proofErr w:type="spellEnd"/>
      <w:r w:rsidRPr="001E6A03">
        <w:rPr>
          <w:rFonts w:ascii="Times New Roman" w:eastAsia="Times New Roman" w:hAnsi="Times New Roman" w:cs="Times New Roman"/>
          <w:color w:val="000000"/>
          <w:sz w:val="28"/>
          <w:szCs w:val="27"/>
        </w:rPr>
        <w:t xml:space="preserve">, желатин. Делают посев на среду с аминокислотой </w:t>
      </w:r>
      <w:proofErr w:type="spellStart"/>
      <w:r w:rsidRPr="001E6A03">
        <w:rPr>
          <w:rFonts w:ascii="Times New Roman" w:eastAsia="Times New Roman" w:hAnsi="Times New Roman" w:cs="Times New Roman"/>
          <w:color w:val="000000"/>
          <w:sz w:val="28"/>
          <w:szCs w:val="27"/>
        </w:rPr>
        <w:t>фенилаланином</w:t>
      </w:r>
      <w:proofErr w:type="spellEnd"/>
      <w:r w:rsidRPr="001E6A03">
        <w:rPr>
          <w:rFonts w:ascii="Times New Roman" w:eastAsia="Times New Roman" w:hAnsi="Times New Roman" w:cs="Times New Roman"/>
          <w:color w:val="000000"/>
          <w:sz w:val="28"/>
          <w:szCs w:val="27"/>
        </w:rPr>
        <w:t>.</w:t>
      </w:r>
    </w:p>
    <w:p w:rsidR="00B514A3" w:rsidRDefault="00B514A3" w:rsidP="001E6A03">
      <w:pPr>
        <w:spacing w:after="0" w:line="360" w:lineRule="auto"/>
        <w:jc w:val="center"/>
        <w:rPr>
          <w:rFonts w:ascii="Times New Roman" w:eastAsia="Times New Roman" w:hAnsi="Times New Roman" w:cs="Times New Roman"/>
          <w:color w:val="000000"/>
          <w:sz w:val="28"/>
          <w:szCs w:val="27"/>
          <w:u w:val="single"/>
        </w:rPr>
      </w:pPr>
    </w:p>
    <w:p w:rsidR="00B514A3" w:rsidRDefault="00B514A3" w:rsidP="001E6A03">
      <w:pPr>
        <w:spacing w:after="0" w:line="360" w:lineRule="auto"/>
        <w:jc w:val="center"/>
        <w:rPr>
          <w:rFonts w:ascii="Times New Roman" w:eastAsia="Times New Roman" w:hAnsi="Times New Roman" w:cs="Times New Roman"/>
          <w:color w:val="000000"/>
          <w:sz w:val="28"/>
          <w:szCs w:val="27"/>
          <w:u w:val="single"/>
        </w:rPr>
      </w:pPr>
    </w:p>
    <w:p w:rsidR="00B514A3" w:rsidRDefault="00B514A3" w:rsidP="001E6A03">
      <w:pPr>
        <w:spacing w:after="0" w:line="360" w:lineRule="auto"/>
        <w:jc w:val="center"/>
        <w:rPr>
          <w:rFonts w:ascii="Times New Roman" w:eastAsia="Times New Roman" w:hAnsi="Times New Roman" w:cs="Times New Roman"/>
          <w:color w:val="000000"/>
          <w:sz w:val="28"/>
          <w:szCs w:val="27"/>
          <w:u w:val="single"/>
        </w:rPr>
      </w:pP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u w:val="single"/>
        </w:rPr>
      </w:pPr>
      <w:r w:rsidRPr="001E6A03">
        <w:rPr>
          <w:rFonts w:ascii="Times New Roman" w:eastAsia="Times New Roman" w:hAnsi="Times New Roman" w:cs="Times New Roman"/>
          <w:color w:val="000000"/>
          <w:sz w:val="28"/>
          <w:szCs w:val="27"/>
          <w:u w:val="single"/>
        </w:rPr>
        <w:lastRenderedPageBreak/>
        <w:t>Четвертый день исследования</w:t>
      </w:r>
    </w:p>
    <w:p w:rsidR="001E6A03" w:rsidRDefault="001E6A03" w:rsidP="001E6A03">
      <w:pPr>
        <w:spacing w:after="0" w:line="360" w:lineRule="auto"/>
        <w:ind w:right="-1" w:firstLine="851"/>
        <w:jc w:val="both"/>
        <w:rPr>
          <w:rFonts w:ascii="Times New Roman" w:eastAsia="Times New Roman" w:hAnsi="Times New Roman" w:cs="Times New Roman"/>
          <w:i/>
          <w:color w:val="000000"/>
          <w:sz w:val="28"/>
          <w:szCs w:val="27"/>
        </w:rPr>
      </w:pPr>
      <w:r w:rsidRPr="001E6A03">
        <w:rPr>
          <w:rFonts w:ascii="Times New Roman" w:eastAsia="Times New Roman" w:hAnsi="Times New Roman" w:cs="Times New Roman"/>
          <w:color w:val="000000"/>
          <w:sz w:val="28"/>
          <w:szCs w:val="27"/>
        </w:rPr>
        <w:t>Учитывают результаты посева: протей не ферментир</w:t>
      </w:r>
      <w:r w:rsidR="009046F5">
        <w:rPr>
          <w:rFonts w:ascii="Times New Roman" w:eastAsia="Times New Roman" w:hAnsi="Times New Roman" w:cs="Times New Roman"/>
          <w:color w:val="000000"/>
          <w:sz w:val="28"/>
          <w:szCs w:val="27"/>
        </w:rPr>
        <w:t xml:space="preserve">ует </w:t>
      </w:r>
      <w:proofErr w:type="spellStart"/>
      <w:r w:rsidR="009046F5">
        <w:rPr>
          <w:rFonts w:ascii="Times New Roman" w:eastAsia="Times New Roman" w:hAnsi="Times New Roman" w:cs="Times New Roman"/>
          <w:color w:val="000000"/>
          <w:sz w:val="28"/>
          <w:szCs w:val="27"/>
        </w:rPr>
        <w:t>маннит</w:t>
      </w:r>
      <w:proofErr w:type="spellEnd"/>
      <w:r w:rsidRPr="001E6A03">
        <w:rPr>
          <w:rFonts w:ascii="Times New Roman" w:eastAsia="Times New Roman" w:hAnsi="Times New Roman" w:cs="Times New Roman"/>
          <w:color w:val="000000"/>
          <w:sz w:val="28"/>
          <w:szCs w:val="27"/>
        </w:rPr>
        <w:t xml:space="preserve">, образует индол и сероводород, подвижен, разжижает желатин и образует фермент </w:t>
      </w:r>
      <w:proofErr w:type="spellStart"/>
      <w:r w:rsidRPr="001E6A03">
        <w:rPr>
          <w:rFonts w:ascii="Times New Roman" w:eastAsia="Times New Roman" w:hAnsi="Times New Roman" w:cs="Times New Roman"/>
          <w:color w:val="000000"/>
          <w:sz w:val="28"/>
          <w:szCs w:val="27"/>
        </w:rPr>
        <w:t>фенилаланиндезаминазу</w:t>
      </w:r>
      <w:proofErr w:type="spellEnd"/>
      <w:r w:rsidRPr="001E6A03">
        <w:rPr>
          <w:rFonts w:ascii="Times New Roman" w:eastAsia="Times New Roman" w:hAnsi="Times New Roman" w:cs="Times New Roman"/>
          <w:color w:val="000000"/>
          <w:sz w:val="28"/>
          <w:szCs w:val="27"/>
        </w:rPr>
        <w:t xml:space="preserve">, </w:t>
      </w:r>
      <w:proofErr w:type="gramStart"/>
      <w:r w:rsidRPr="001E6A03">
        <w:rPr>
          <w:rFonts w:ascii="Times New Roman" w:eastAsia="Times New Roman" w:hAnsi="Times New Roman" w:cs="Times New Roman"/>
          <w:color w:val="000000"/>
          <w:sz w:val="28"/>
          <w:szCs w:val="27"/>
        </w:rPr>
        <w:t>изменяющую</w:t>
      </w:r>
      <w:proofErr w:type="gramEnd"/>
      <w:r w:rsidRPr="001E6A03">
        <w:rPr>
          <w:rFonts w:ascii="Times New Roman" w:eastAsia="Times New Roman" w:hAnsi="Times New Roman" w:cs="Times New Roman"/>
          <w:color w:val="000000"/>
          <w:sz w:val="28"/>
          <w:szCs w:val="27"/>
        </w:rPr>
        <w:t xml:space="preserve"> цвет в пробирке с аминокислотой </w:t>
      </w:r>
      <w:proofErr w:type="spellStart"/>
      <w:r w:rsidRPr="001E6A03">
        <w:rPr>
          <w:rFonts w:ascii="Times New Roman" w:eastAsia="Times New Roman" w:hAnsi="Times New Roman" w:cs="Times New Roman"/>
          <w:color w:val="000000"/>
          <w:sz w:val="28"/>
          <w:szCs w:val="27"/>
        </w:rPr>
        <w:t>фенилаланином</w:t>
      </w:r>
      <w:proofErr w:type="spellEnd"/>
      <w:r w:rsidRPr="001E6A03">
        <w:rPr>
          <w:rFonts w:ascii="Times New Roman" w:eastAsia="Times New Roman" w:hAnsi="Times New Roman" w:cs="Times New Roman"/>
          <w:color w:val="000000"/>
          <w:sz w:val="28"/>
          <w:szCs w:val="27"/>
        </w:rPr>
        <w:t xml:space="preserve">. При указанных результатах можно отнести выделенную культуру к роду </w:t>
      </w:r>
      <w:proofErr w:type="spellStart"/>
      <w:r w:rsidRPr="009046F5">
        <w:rPr>
          <w:rFonts w:ascii="Times New Roman" w:eastAsia="Times New Roman" w:hAnsi="Times New Roman" w:cs="Times New Roman"/>
          <w:i/>
          <w:color w:val="000000"/>
          <w:sz w:val="28"/>
          <w:szCs w:val="27"/>
        </w:rPr>
        <w:t>Proteus</w:t>
      </w:r>
      <w:proofErr w:type="spellEnd"/>
      <w:r w:rsidRPr="009046F5">
        <w:rPr>
          <w:rFonts w:ascii="Times New Roman" w:eastAsia="Times New Roman" w:hAnsi="Times New Roman" w:cs="Times New Roman"/>
          <w:i/>
          <w:color w:val="000000"/>
          <w:sz w:val="28"/>
          <w:szCs w:val="27"/>
        </w:rPr>
        <w:t>.</w:t>
      </w:r>
    </w:p>
    <w:p w:rsidR="009046F5" w:rsidRPr="009046F5" w:rsidRDefault="009046F5" w:rsidP="009046F5">
      <w:pPr>
        <w:spacing w:after="0" w:line="360" w:lineRule="auto"/>
        <w:ind w:right="-1" w:firstLine="85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 xml:space="preserve">Заключительным этапом исследования является постановка </w:t>
      </w:r>
      <w:r>
        <w:rPr>
          <w:rFonts w:ascii="Times New Roman" w:eastAsia="Times New Roman" w:hAnsi="Times New Roman" w:cs="Times New Roman"/>
          <w:color w:val="000000"/>
          <w:sz w:val="28"/>
          <w:szCs w:val="27"/>
        </w:rPr>
        <w:t xml:space="preserve">РА </w:t>
      </w:r>
      <w:r w:rsidRPr="001E6A03">
        <w:rPr>
          <w:rFonts w:ascii="Times New Roman" w:eastAsia="Times New Roman" w:hAnsi="Times New Roman" w:cs="Times New Roman"/>
          <w:color w:val="000000"/>
          <w:sz w:val="28"/>
          <w:szCs w:val="27"/>
        </w:rPr>
        <w:t xml:space="preserve">на стекле с агглютинирующими сыворотками к бактериям рода </w:t>
      </w:r>
      <w:proofErr w:type="spellStart"/>
      <w:r w:rsidRPr="009046F5">
        <w:rPr>
          <w:rFonts w:ascii="Times New Roman" w:eastAsia="Times New Roman" w:hAnsi="Times New Roman" w:cs="Times New Roman"/>
          <w:i/>
          <w:color w:val="000000"/>
          <w:sz w:val="28"/>
          <w:szCs w:val="27"/>
        </w:rPr>
        <w:t>Proteus</w:t>
      </w:r>
      <w:proofErr w:type="spellEnd"/>
      <w:r w:rsidRPr="001E6A03">
        <w:rPr>
          <w:rFonts w:ascii="Times New Roman" w:eastAsia="Times New Roman" w:hAnsi="Times New Roman" w:cs="Times New Roman"/>
          <w:color w:val="000000"/>
          <w:sz w:val="28"/>
          <w:szCs w:val="27"/>
        </w:rPr>
        <w:t xml:space="preserve">. Сначала ставят </w:t>
      </w:r>
      <w:r>
        <w:rPr>
          <w:rFonts w:ascii="Times New Roman" w:eastAsia="Times New Roman" w:hAnsi="Times New Roman" w:cs="Times New Roman"/>
          <w:color w:val="000000"/>
          <w:sz w:val="28"/>
          <w:szCs w:val="27"/>
        </w:rPr>
        <w:t xml:space="preserve">РА </w:t>
      </w:r>
      <w:r w:rsidRPr="001E6A03">
        <w:rPr>
          <w:rFonts w:ascii="Times New Roman" w:eastAsia="Times New Roman" w:hAnsi="Times New Roman" w:cs="Times New Roman"/>
          <w:color w:val="000000"/>
          <w:sz w:val="28"/>
          <w:szCs w:val="27"/>
        </w:rPr>
        <w:t xml:space="preserve">с </w:t>
      </w:r>
      <w:proofErr w:type="gramStart"/>
      <w:r w:rsidRPr="001E6A03">
        <w:rPr>
          <w:rFonts w:ascii="Times New Roman" w:eastAsia="Times New Roman" w:hAnsi="Times New Roman" w:cs="Times New Roman"/>
          <w:color w:val="000000"/>
          <w:sz w:val="28"/>
          <w:szCs w:val="27"/>
        </w:rPr>
        <w:t>поливалентными</w:t>
      </w:r>
      <w:proofErr w:type="gramEnd"/>
      <w:r w:rsidRPr="001E6A03">
        <w:rPr>
          <w:rFonts w:ascii="Times New Roman" w:eastAsia="Times New Roman" w:hAnsi="Times New Roman" w:cs="Times New Roman"/>
          <w:color w:val="000000"/>
          <w:sz w:val="28"/>
          <w:szCs w:val="27"/>
        </w:rPr>
        <w:t xml:space="preserve"> О-сыворотками. При положительной реакции с одной из ни</w:t>
      </w:r>
      <w:r>
        <w:rPr>
          <w:rFonts w:ascii="Times New Roman" w:eastAsia="Times New Roman" w:hAnsi="Times New Roman" w:cs="Times New Roman"/>
          <w:color w:val="000000"/>
          <w:sz w:val="28"/>
          <w:szCs w:val="27"/>
        </w:rPr>
        <w:t>х повторяют РА</w:t>
      </w:r>
      <w:r w:rsidRPr="001E6A03">
        <w:rPr>
          <w:rFonts w:ascii="Times New Roman" w:eastAsia="Times New Roman" w:hAnsi="Times New Roman" w:cs="Times New Roman"/>
          <w:color w:val="000000"/>
          <w:sz w:val="28"/>
          <w:szCs w:val="27"/>
        </w:rPr>
        <w:t xml:space="preserve"> с каждой из типовых О-сывороток, входящих в </w:t>
      </w:r>
      <w:proofErr w:type="gramStart"/>
      <w:r w:rsidRPr="001E6A03">
        <w:rPr>
          <w:rFonts w:ascii="Times New Roman" w:eastAsia="Times New Roman" w:hAnsi="Times New Roman" w:cs="Times New Roman"/>
          <w:color w:val="000000"/>
          <w:sz w:val="28"/>
          <w:szCs w:val="27"/>
        </w:rPr>
        <w:t>поливалентную</w:t>
      </w:r>
      <w:proofErr w:type="gramEnd"/>
      <w:r w:rsidRPr="001E6A03">
        <w:rPr>
          <w:rFonts w:ascii="Times New Roman" w:eastAsia="Times New Roman" w:hAnsi="Times New Roman" w:cs="Times New Roman"/>
          <w:color w:val="000000"/>
          <w:sz w:val="28"/>
          <w:szCs w:val="27"/>
        </w:rPr>
        <w:t xml:space="preserve">. После определения </w:t>
      </w:r>
      <w:proofErr w:type="gramStart"/>
      <w:r w:rsidRPr="001E6A03">
        <w:rPr>
          <w:rFonts w:ascii="Times New Roman" w:eastAsia="Times New Roman" w:hAnsi="Times New Roman" w:cs="Times New Roman"/>
          <w:color w:val="000000"/>
          <w:sz w:val="28"/>
          <w:szCs w:val="27"/>
        </w:rPr>
        <w:t>О-группы</w:t>
      </w:r>
      <w:proofErr w:type="gramEnd"/>
      <w:r w:rsidRPr="001E6A03">
        <w:rPr>
          <w:rFonts w:ascii="Times New Roman" w:eastAsia="Times New Roman" w:hAnsi="Times New Roman" w:cs="Times New Roman"/>
          <w:color w:val="000000"/>
          <w:sz w:val="28"/>
          <w:szCs w:val="27"/>
        </w:rPr>
        <w:t xml:space="preserve"> проводят реакцию с Н-сыворотками и определяют </w:t>
      </w:r>
      <w:proofErr w:type="spellStart"/>
      <w:r w:rsidRPr="001E6A03">
        <w:rPr>
          <w:rFonts w:ascii="Times New Roman" w:eastAsia="Times New Roman" w:hAnsi="Times New Roman" w:cs="Times New Roman"/>
          <w:color w:val="000000"/>
          <w:sz w:val="28"/>
          <w:szCs w:val="27"/>
        </w:rPr>
        <w:t>серовар</w:t>
      </w:r>
      <w:proofErr w:type="spellEnd"/>
      <w:r w:rsidRPr="001E6A03">
        <w:rPr>
          <w:rFonts w:ascii="Times New Roman" w:eastAsia="Times New Roman" w:hAnsi="Times New Roman" w:cs="Times New Roman"/>
          <w:color w:val="000000"/>
          <w:sz w:val="28"/>
          <w:szCs w:val="27"/>
        </w:rPr>
        <w:t xml:space="preserve">. Выдают ответ: "Выделены </w:t>
      </w:r>
      <w:proofErr w:type="spellStart"/>
      <w:r w:rsidRPr="009046F5">
        <w:rPr>
          <w:rFonts w:ascii="Times New Roman" w:eastAsia="Times New Roman" w:hAnsi="Times New Roman" w:cs="Times New Roman"/>
          <w:i/>
          <w:color w:val="000000"/>
          <w:sz w:val="28"/>
          <w:szCs w:val="27"/>
        </w:rPr>
        <w:t>Proteus</w:t>
      </w:r>
      <w:proofErr w:type="spellEnd"/>
      <w:r w:rsidRPr="001E6A03">
        <w:rPr>
          <w:rFonts w:ascii="Times New Roman" w:eastAsia="Times New Roman" w:hAnsi="Times New Roman" w:cs="Times New Roman"/>
          <w:color w:val="000000"/>
          <w:sz w:val="28"/>
          <w:szCs w:val="27"/>
        </w:rPr>
        <w:t xml:space="preserve"> 09:H 1,2".</w:t>
      </w:r>
    </w:p>
    <w:p w:rsidR="009046F5" w:rsidRDefault="009046F5" w:rsidP="009046F5">
      <w:pPr>
        <w:spacing w:after="0" w:line="360" w:lineRule="auto"/>
        <w:ind w:right="-1"/>
        <w:jc w:val="center"/>
        <w:rPr>
          <w:rFonts w:ascii="Times New Roman" w:eastAsia="Times New Roman" w:hAnsi="Times New Roman" w:cs="Times New Roman"/>
          <w:color w:val="000000"/>
          <w:sz w:val="28"/>
          <w:szCs w:val="27"/>
        </w:rPr>
      </w:pPr>
      <w:r>
        <w:rPr>
          <w:noProof/>
        </w:rPr>
        <w:drawing>
          <wp:inline distT="0" distB="0" distL="0" distR="0">
            <wp:extent cx="5953125" cy="2752725"/>
            <wp:effectExtent l="0" t="0" r="9525" b="9525"/>
            <wp:docPr id="55" name="Рисунок 55" descr="https://sun9-13.userapi.com/c854416/v854416987/23f404/HOWjK7Nxg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un9-13.userapi.com/c854416/v854416987/23f404/HOWjK7NxgV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961" t="29061" r="5128" b="17735"/>
                    <a:stretch/>
                  </pic:blipFill>
                  <pic:spPr bwMode="auto">
                    <a:xfrm>
                      <a:off x="0" y="0"/>
                      <a:ext cx="5950580" cy="2751548"/>
                    </a:xfrm>
                    <a:prstGeom prst="rect">
                      <a:avLst/>
                    </a:prstGeom>
                    <a:noFill/>
                    <a:ln>
                      <a:noFill/>
                    </a:ln>
                    <a:extLst>
                      <a:ext uri="{53640926-AAD7-44D8-BBD7-CCE9431645EC}">
                        <a14:shadowObscured xmlns:a14="http://schemas.microsoft.com/office/drawing/2010/main"/>
                      </a:ext>
                    </a:extLst>
                  </pic:spPr>
                </pic:pic>
              </a:graphicData>
            </a:graphic>
          </wp:inline>
        </w:drawing>
      </w:r>
    </w:p>
    <w:p w:rsidR="009046F5" w:rsidRPr="009046F5" w:rsidRDefault="009046F5" w:rsidP="009046F5">
      <w:pPr>
        <w:spacing w:after="0" w:line="360" w:lineRule="auto"/>
        <w:ind w:right="-1"/>
        <w:jc w:val="center"/>
        <w:rPr>
          <w:rFonts w:ascii="Times New Roman" w:eastAsia="Times New Roman" w:hAnsi="Times New Roman" w:cs="Times New Roman"/>
          <w:iCs/>
          <w:sz w:val="28"/>
          <w:szCs w:val="27"/>
        </w:rPr>
      </w:pPr>
      <w:r>
        <w:rPr>
          <w:rFonts w:ascii="Times New Roman" w:eastAsia="Times New Roman" w:hAnsi="Times New Roman" w:cs="Times New Roman"/>
          <w:sz w:val="28"/>
          <w:szCs w:val="27"/>
        </w:rPr>
        <w:t xml:space="preserve">Рисунок 13 – </w:t>
      </w:r>
      <w:r>
        <w:rPr>
          <w:rFonts w:ascii="Times New Roman" w:eastAsia="Times New Roman" w:hAnsi="Times New Roman" w:cs="Times New Roman"/>
          <w:iCs/>
          <w:sz w:val="28"/>
          <w:szCs w:val="27"/>
        </w:rPr>
        <w:t xml:space="preserve">Дифференциальные признаки бактерий рода </w:t>
      </w:r>
      <w:r>
        <w:rPr>
          <w:rFonts w:ascii="Times New Roman" w:eastAsia="Times New Roman" w:hAnsi="Times New Roman" w:cs="Times New Roman"/>
          <w:iCs/>
          <w:sz w:val="28"/>
          <w:szCs w:val="27"/>
          <w:lang w:val="en-US"/>
        </w:rPr>
        <w:t>Proteus</w:t>
      </w:r>
    </w:p>
    <w:p w:rsidR="001B6193" w:rsidRDefault="001B6193" w:rsidP="001B6193">
      <w:pPr>
        <w:spacing w:after="0" w:line="360" w:lineRule="auto"/>
        <w:ind w:right="-1"/>
        <w:jc w:val="center"/>
        <w:rPr>
          <w:rFonts w:ascii="Times New Roman" w:eastAsia="Times New Roman" w:hAnsi="Times New Roman" w:cs="Times New Roman"/>
          <w:color w:val="000000"/>
          <w:sz w:val="28"/>
          <w:szCs w:val="27"/>
        </w:rPr>
      </w:pPr>
      <w:r>
        <w:rPr>
          <w:noProof/>
        </w:rPr>
        <w:lastRenderedPageBreak/>
        <w:drawing>
          <wp:inline distT="0" distB="0" distL="0" distR="0">
            <wp:extent cx="5372100" cy="5362574"/>
            <wp:effectExtent l="0" t="0" r="0" b="0"/>
            <wp:docPr id="56" name="Рисунок 56" descr="https://sun4-10.userapi.com/KdXBZBFwOxdBammWbeeBSNjBkRng9k2MiIRMGQ/NafEMKg0L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un4-10.userapi.com/KdXBZBFwOxdBammWbeeBSNjBkRng9k2MiIRMGQ/NafEMKg0LzM.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4904" t="15865" r="8494" b="16466"/>
                    <a:stretch/>
                  </pic:blipFill>
                  <pic:spPr bwMode="auto">
                    <a:xfrm>
                      <a:off x="0" y="0"/>
                      <a:ext cx="5372100" cy="5362574"/>
                    </a:xfrm>
                    <a:prstGeom prst="rect">
                      <a:avLst/>
                    </a:prstGeom>
                    <a:noFill/>
                    <a:ln>
                      <a:noFill/>
                    </a:ln>
                    <a:extLst>
                      <a:ext uri="{53640926-AAD7-44D8-BBD7-CCE9431645EC}">
                        <a14:shadowObscured xmlns:a14="http://schemas.microsoft.com/office/drawing/2010/main"/>
                      </a:ext>
                    </a:extLst>
                  </pic:spPr>
                </pic:pic>
              </a:graphicData>
            </a:graphic>
          </wp:inline>
        </w:drawing>
      </w:r>
    </w:p>
    <w:p w:rsidR="001B6193" w:rsidRDefault="001B6193" w:rsidP="001B6193">
      <w:pPr>
        <w:spacing w:after="0" w:line="360" w:lineRule="auto"/>
        <w:ind w:right="-1"/>
        <w:jc w:val="center"/>
        <w:rPr>
          <w:rFonts w:ascii="Times New Roman" w:eastAsia="Times New Roman" w:hAnsi="Times New Roman" w:cs="Times New Roman"/>
          <w:iCs/>
          <w:sz w:val="28"/>
          <w:szCs w:val="27"/>
        </w:rPr>
      </w:pPr>
      <w:r>
        <w:rPr>
          <w:rFonts w:ascii="Times New Roman" w:eastAsia="Times New Roman" w:hAnsi="Times New Roman" w:cs="Times New Roman"/>
          <w:sz w:val="28"/>
          <w:szCs w:val="27"/>
        </w:rPr>
        <w:t xml:space="preserve">Рисунок 14 - </w:t>
      </w:r>
      <w:r w:rsidRPr="00C116C8">
        <w:rPr>
          <w:rFonts w:ascii="Times New Roman" w:eastAsia="Times New Roman" w:hAnsi="Times New Roman" w:cs="Times New Roman"/>
          <w:iCs/>
          <w:sz w:val="28"/>
          <w:szCs w:val="27"/>
        </w:rPr>
        <w:t>Схема выделения и идентификации</w:t>
      </w:r>
      <w:r>
        <w:rPr>
          <w:rFonts w:ascii="Times New Roman" w:eastAsia="Times New Roman" w:hAnsi="Times New Roman" w:cs="Times New Roman"/>
          <w:iCs/>
          <w:sz w:val="28"/>
          <w:szCs w:val="27"/>
        </w:rPr>
        <w:t xml:space="preserve"> протея</w:t>
      </w:r>
    </w:p>
    <w:p w:rsidR="001B6193" w:rsidRDefault="001B6193" w:rsidP="00B514A3">
      <w:pPr>
        <w:spacing w:after="0" w:line="240" w:lineRule="auto"/>
        <w:jc w:val="center"/>
        <w:rPr>
          <w:rFonts w:ascii="Times New Roman" w:eastAsia="Times New Roman" w:hAnsi="Times New Roman" w:cs="Times New Roman"/>
          <w:color w:val="000000"/>
          <w:sz w:val="28"/>
          <w:szCs w:val="27"/>
        </w:rPr>
      </w:pPr>
    </w:p>
    <w:p w:rsidR="001E6A03" w:rsidRDefault="001E6A03" w:rsidP="001E6A03">
      <w:pPr>
        <w:spacing w:after="0" w:line="360" w:lineRule="auto"/>
        <w:ind w:right="-1" w:firstLine="851"/>
        <w:jc w:val="center"/>
        <w:rPr>
          <w:rFonts w:ascii="Times New Roman" w:hAnsi="Times New Roman"/>
          <w:b/>
          <w:sz w:val="28"/>
          <w:szCs w:val="24"/>
        </w:rPr>
      </w:pPr>
      <w:r>
        <w:rPr>
          <w:rFonts w:ascii="Times New Roman" w:hAnsi="Times New Roman"/>
          <w:b/>
          <w:sz w:val="28"/>
          <w:szCs w:val="24"/>
        </w:rPr>
        <w:t xml:space="preserve"> ВЫДЕЛЕНИЕ И ИДЕНТИФИКАЦИЯ СИНЕГНОЙНОЙ ПАЛОЧКИ</w:t>
      </w:r>
    </w:p>
    <w:p w:rsidR="001B6193" w:rsidRPr="001B6193" w:rsidRDefault="001B6193" w:rsidP="001B6193">
      <w:pPr>
        <w:pStyle w:val="ad"/>
        <w:spacing w:before="0" w:beforeAutospacing="0" w:after="0" w:afterAutospacing="0" w:line="360" w:lineRule="auto"/>
        <w:ind w:firstLine="851"/>
        <w:jc w:val="both"/>
        <w:rPr>
          <w:color w:val="000000"/>
          <w:sz w:val="28"/>
          <w:szCs w:val="27"/>
        </w:rPr>
      </w:pPr>
      <w:r w:rsidRPr="001B6193">
        <w:rPr>
          <w:b/>
          <w:bCs/>
          <w:color w:val="000000"/>
          <w:sz w:val="28"/>
          <w:szCs w:val="27"/>
        </w:rPr>
        <w:t>Морфология</w:t>
      </w:r>
      <w:r w:rsidRPr="001B6193">
        <w:rPr>
          <w:color w:val="000000"/>
          <w:sz w:val="28"/>
          <w:szCs w:val="27"/>
        </w:rPr>
        <w:t xml:space="preserve">. Мелкие грамотрицательные палочки. Средний размер 1,5-3,0 × 0,5-0,8 мкм. Подвижны, </w:t>
      </w:r>
      <w:proofErr w:type="spellStart"/>
      <w:r w:rsidRPr="001B6193">
        <w:rPr>
          <w:color w:val="000000"/>
          <w:sz w:val="28"/>
          <w:szCs w:val="27"/>
        </w:rPr>
        <w:t>лофотрихи</w:t>
      </w:r>
      <w:proofErr w:type="spellEnd"/>
      <w:r w:rsidRPr="001B6193">
        <w:rPr>
          <w:color w:val="000000"/>
          <w:sz w:val="28"/>
          <w:szCs w:val="27"/>
        </w:rPr>
        <w:t xml:space="preserve">. Спор не образуют. Иногда образуют </w:t>
      </w:r>
      <w:proofErr w:type="spellStart"/>
      <w:r w:rsidRPr="001B6193">
        <w:rPr>
          <w:color w:val="000000"/>
          <w:sz w:val="28"/>
          <w:szCs w:val="27"/>
        </w:rPr>
        <w:t>капсулоподобную</w:t>
      </w:r>
      <w:proofErr w:type="spellEnd"/>
      <w:r w:rsidRPr="001B6193">
        <w:rPr>
          <w:color w:val="000000"/>
          <w:sz w:val="28"/>
          <w:szCs w:val="27"/>
        </w:rPr>
        <w:t xml:space="preserve"> внеклеточную слизь.</w:t>
      </w:r>
    </w:p>
    <w:p w:rsidR="001B6193" w:rsidRPr="001B6193" w:rsidRDefault="001B6193" w:rsidP="001B6193">
      <w:pPr>
        <w:pStyle w:val="ad"/>
        <w:spacing w:before="0" w:beforeAutospacing="0" w:after="0" w:afterAutospacing="0" w:line="360" w:lineRule="auto"/>
        <w:ind w:firstLine="851"/>
        <w:jc w:val="both"/>
        <w:rPr>
          <w:color w:val="000000"/>
          <w:sz w:val="28"/>
          <w:szCs w:val="27"/>
        </w:rPr>
      </w:pPr>
      <w:r w:rsidRPr="001B6193">
        <w:rPr>
          <w:b/>
          <w:bCs/>
          <w:color w:val="000000"/>
          <w:sz w:val="28"/>
          <w:szCs w:val="27"/>
        </w:rPr>
        <w:t>Культивирование</w:t>
      </w:r>
      <w:r w:rsidRPr="001B6193">
        <w:rPr>
          <w:color w:val="000000"/>
          <w:sz w:val="28"/>
          <w:szCs w:val="27"/>
        </w:rPr>
        <w:t>. Строгие аэробы. Хорошо растут на простых питательных средах. Оптимальная температура роста 37</w:t>
      </w:r>
      <w:proofErr w:type="gramStart"/>
      <w:r w:rsidRPr="001B6193">
        <w:rPr>
          <w:color w:val="000000"/>
          <w:sz w:val="28"/>
          <w:szCs w:val="27"/>
        </w:rPr>
        <w:t>° С</w:t>
      </w:r>
      <w:proofErr w:type="gramEnd"/>
      <w:r w:rsidRPr="001B6193">
        <w:rPr>
          <w:color w:val="000000"/>
          <w:sz w:val="28"/>
          <w:szCs w:val="27"/>
        </w:rPr>
        <w:t>, но могут расти и при 5-42° С. На МПА образуют колонии размером 2-5 мм, круглые, полупрозрачные, голубовато-серые с перламутровым оттенком; на МПБ дают помутнение и образуют пленку.</w:t>
      </w:r>
    </w:p>
    <w:p w:rsidR="001B6193" w:rsidRPr="001B6193" w:rsidRDefault="001B6193" w:rsidP="001B6193">
      <w:pPr>
        <w:pStyle w:val="ad"/>
        <w:spacing w:before="0" w:beforeAutospacing="0" w:after="0" w:afterAutospacing="0" w:line="360" w:lineRule="auto"/>
        <w:ind w:firstLine="851"/>
        <w:jc w:val="both"/>
        <w:rPr>
          <w:color w:val="000000"/>
          <w:sz w:val="28"/>
          <w:szCs w:val="27"/>
        </w:rPr>
      </w:pPr>
      <w:r w:rsidRPr="001B6193">
        <w:rPr>
          <w:color w:val="000000"/>
          <w:sz w:val="28"/>
          <w:szCs w:val="27"/>
        </w:rPr>
        <w:lastRenderedPageBreak/>
        <w:t xml:space="preserve">Характерным признаком является </w:t>
      </w:r>
      <w:proofErr w:type="spellStart"/>
      <w:r w:rsidRPr="001B6193">
        <w:rPr>
          <w:color w:val="000000"/>
          <w:sz w:val="28"/>
          <w:szCs w:val="27"/>
        </w:rPr>
        <w:t>пигмент</w:t>
      </w:r>
      <w:proofErr w:type="gramStart"/>
      <w:r w:rsidRPr="001B6193">
        <w:rPr>
          <w:color w:val="000000"/>
          <w:sz w:val="28"/>
          <w:szCs w:val="27"/>
        </w:rPr>
        <w:t>о</w:t>
      </w:r>
      <w:proofErr w:type="spellEnd"/>
      <w:r w:rsidRPr="001B6193">
        <w:rPr>
          <w:color w:val="000000"/>
          <w:sz w:val="28"/>
          <w:szCs w:val="27"/>
        </w:rPr>
        <w:t>-</w:t>
      </w:r>
      <w:proofErr w:type="gramEnd"/>
      <w:r w:rsidRPr="001B6193">
        <w:rPr>
          <w:color w:val="000000"/>
          <w:sz w:val="28"/>
          <w:szCs w:val="27"/>
        </w:rPr>
        <w:t xml:space="preserve"> и </w:t>
      </w:r>
      <w:proofErr w:type="spellStart"/>
      <w:r w:rsidRPr="001B6193">
        <w:rPr>
          <w:color w:val="000000"/>
          <w:sz w:val="28"/>
          <w:szCs w:val="27"/>
        </w:rPr>
        <w:t>ароматообразование</w:t>
      </w:r>
      <w:proofErr w:type="spellEnd"/>
      <w:r w:rsidRPr="001B6193">
        <w:rPr>
          <w:color w:val="000000"/>
          <w:sz w:val="28"/>
          <w:szCs w:val="27"/>
        </w:rPr>
        <w:t xml:space="preserve">. Большинство штаммов образует сине-зеленый пигмент - </w:t>
      </w:r>
      <w:proofErr w:type="spellStart"/>
      <w:r w:rsidRPr="001B6193">
        <w:rPr>
          <w:color w:val="000000"/>
          <w:sz w:val="28"/>
          <w:szCs w:val="27"/>
        </w:rPr>
        <w:t>пиоцианин</w:t>
      </w:r>
      <w:proofErr w:type="spellEnd"/>
      <w:r w:rsidRPr="001B6193">
        <w:rPr>
          <w:color w:val="000000"/>
          <w:sz w:val="28"/>
          <w:szCs w:val="27"/>
        </w:rPr>
        <w:t xml:space="preserve">, окрашивающий питательную среду. Почти все штаммы </w:t>
      </w:r>
      <w:r w:rsidRPr="00B514A3">
        <w:rPr>
          <w:i/>
          <w:color w:val="000000"/>
          <w:sz w:val="28"/>
          <w:szCs w:val="27"/>
        </w:rPr>
        <w:t xml:space="preserve">P. </w:t>
      </w:r>
      <w:proofErr w:type="spellStart"/>
      <w:r w:rsidRPr="00B514A3">
        <w:rPr>
          <w:i/>
          <w:color w:val="000000"/>
          <w:sz w:val="28"/>
          <w:szCs w:val="27"/>
        </w:rPr>
        <w:t>aeruginosa</w:t>
      </w:r>
      <w:proofErr w:type="spellEnd"/>
      <w:r w:rsidRPr="00B514A3">
        <w:rPr>
          <w:i/>
          <w:color w:val="000000"/>
          <w:sz w:val="28"/>
          <w:szCs w:val="27"/>
        </w:rPr>
        <w:t xml:space="preserve"> </w:t>
      </w:r>
      <w:r w:rsidRPr="001B6193">
        <w:rPr>
          <w:color w:val="000000"/>
          <w:sz w:val="28"/>
          <w:szCs w:val="27"/>
        </w:rPr>
        <w:t>имеют характерный запах жасмина.</w:t>
      </w:r>
    </w:p>
    <w:p w:rsidR="001B6193" w:rsidRPr="001B6193" w:rsidRDefault="001B6193" w:rsidP="001B6193">
      <w:pPr>
        <w:pStyle w:val="ad"/>
        <w:spacing w:before="0" w:beforeAutospacing="0" w:after="0" w:afterAutospacing="0" w:line="360" w:lineRule="auto"/>
        <w:ind w:firstLine="851"/>
        <w:jc w:val="both"/>
        <w:rPr>
          <w:color w:val="000000"/>
          <w:sz w:val="28"/>
          <w:szCs w:val="27"/>
        </w:rPr>
      </w:pPr>
      <w:r w:rsidRPr="001B6193">
        <w:rPr>
          <w:b/>
          <w:bCs/>
          <w:color w:val="000000"/>
          <w:sz w:val="28"/>
          <w:szCs w:val="27"/>
        </w:rPr>
        <w:t>Ферментативные свойства</w:t>
      </w:r>
      <w:r>
        <w:rPr>
          <w:color w:val="000000"/>
          <w:sz w:val="28"/>
          <w:szCs w:val="27"/>
        </w:rPr>
        <w:t>. Ферментирует только</w:t>
      </w:r>
      <w:r w:rsidRPr="001B6193">
        <w:rPr>
          <w:color w:val="000000"/>
          <w:sz w:val="28"/>
          <w:szCs w:val="27"/>
        </w:rPr>
        <w:t xml:space="preserve"> глюкозу. </w:t>
      </w:r>
      <w:r>
        <w:rPr>
          <w:color w:val="000000"/>
          <w:sz w:val="28"/>
          <w:szCs w:val="27"/>
        </w:rPr>
        <w:t>Р</w:t>
      </w:r>
      <w:r w:rsidRPr="001B6193">
        <w:rPr>
          <w:color w:val="000000"/>
          <w:sz w:val="28"/>
          <w:szCs w:val="27"/>
        </w:rPr>
        <w:t xml:space="preserve">азжижает желатин и свернутую сыворотку, свертывает молоко. Дает положительную реакцию на </w:t>
      </w:r>
      <w:proofErr w:type="spellStart"/>
      <w:r w:rsidRPr="001B6193">
        <w:rPr>
          <w:color w:val="000000"/>
          <w:sz w:val="28"/>
          <w:szCs w:val="27"/>
        </w:rPr>
        <w:t>цитохромоксидазу</w:t>
      </w:r>
      <w:proofErr w:type="spellEnd"/>
      <w:r w:rsidRPr="001B6193">
        <w:rPr>
          <w:color w:val="000000"/>
          <w:sz w:val="28"/>
          <w:szCs w:val="27"/>
        </w:rPr>
        <w:t>.</w:t>
      </w:r>
    </w:p>
    <w:p w:rsidR="001B6193" w:rsidRPr="001B6193" w:rsidRDefault="001B6193" w:rsidP="001B6193">
      <w:pPr>
        <w:pStyle w:val="ad"/>
        <w:spacing w:before="0" w:beforeAutospacing="0" w:after="0" w:afterAutospacing="0" w:line="360" w:lineRule="auto"/>
        <w:ind w:firstLine="851"/>
        <w:jc w:val="both"/>
        <w:rPr>
          <w:color w:val="000000"/>
          <w:sz w:val="28"/>
          <w:szCs w:val="27"/>
        </w:rPr>
      </w:pPr>
      <w:proofErr w:type="spellStart"/>
      <w:r w:rsidRPr="001B6193">
        <w:rPr>
          <w:b/>
          <w:bCs/>
          <w:color w:val="000000"/>
          <w:sz w:val="28"/>
          <w:szCs w:val="27"/>
        </w:rPr>
        <w:t>Токсинообразование</w:t>
      </w:r>
      <w:proofErr w:type="spellEnd"/>
      <w:r w:rsidRPr="001B6193">
        <w:rPr>
          <w:color w:val="000000"/>
          <w:sz w:val="28"/>
          <w:szCs w:val="27"/>
        </w:rPr>
        <w:t>. Образует токс</w:t>
      </w:r>
      <w:r>
        <w:rPr>
          <w:color w:val="000000"/>
          <w:sz w:val="28"/>
          <w:szCs w:val="27"/>
        </w:rPr>
        <w:t>ины, обладающие гемолитическим,</w:t>
      </w:r>
      <w:r w:rsidRPr="001B6193">
        <w:rPr>
          <w:color w:val="000000"/>
          <w:sz w:val="28"/>
          <w:szCs w:val="27"/>
        </w:rPr>
        <w:t xml:space="preserve"> цитотокс</w:t>
      </w:r>
      <w:r>
        <w:rPr>
          <w:color w:val="000000"/>
          <w:sz w:val="28"/>
          <w:szCs w:val="27"/>
        </w:rPr>
        <w:t xml:space="preserve">ическим действием и </w:t>
      </w:r>
      <w:proofErr w:type="spellStart"/>
      <w:r>
        <w:rPr>
          <w:color w:val="000000"/>
          <w:sz w:val="28"/>
          <w:szCs w:val="27"/>
        </w:rPr>
        <w:t>лейкоцидин</w:t>
      </w:r>
      <w:proofErr w:type="spellEnd"/>
      <w:r>
        <w:rPr>
          <w:color w:val="000000"/>
          <w:sz w:val="28"/>
          <w:szCs w:val="27"/>
        </w:rPr>
        <w:t xml:space="preserve">. </w:t>
      </w:r>
      <w:r w:rsidRPr="001B6193">
        <w:rPr>
          <w:color w:val="000000"/>
          <w:sz w:val="28"/>
          <w:szCs w:val="27"/>
        </w:rPr>
        <w:t>Имеет эндотоксин.</w:t>
      </w:r>
    </w:p>
    <w:p w:rsidR="001B6193" w:rsidRPr="001B6193" w:rsidRDefault="001B6193" w:rsidP="001B6193">
      <w:pPr>
        <w:pStyle w:val="ad"/>
        <w:spacing w:before="0" w:beforeAutospacing="0" w:after="0" w:afterAutospacing="0" w:line="360" w:lineRule="auto"/>
        <w:ind w:firstLine="851"/>
        <w:jc w:val="both"/>
        <w:rPr>
          <w:color w:val="000000"/>
          <w:sz w:val="28"/>
          <w:szCs w:val="27"/>
        </w:rPr>
      </w:pPr>
      <w:r w:rsidRPr="001B6193">
        <w:rPr>
          <w:b/>
          <w:bCs/>
          <w:color w:val="000000"/>
          <w:sz w:val="28"/>
          <w:szCs w:val="27"/>
        </w:rPr>
        <w:t>Антигенная структура</w:t>
      </w:r>
      <w:r w:rsidRPr="001B6193">
        <w:rPr>
          <w:color w:val="000000"/>
          <w:sz w:val="28"/>
          <w:szCs w:val="27"/>
        </w:rPr>
        <w:t xml:space="preserve">. P. </w:t>
      </w:r>
      <w:proofErr w:type="spellStart"/>
      <w:r w:rsidRPr="001B6193">
        <w:rPr>
          <w:color w:val="000000"/>
          <w:sz w:val="28"/>
          <w:szCs w:val="27"/>
        </w:rPr>
        <w:t>aeruginosa</w:t>
      </w:r>
      <w:proofErr w:type="spellEnd"/>
      <w:r w:rsidRPr="001B6193">
        <w:rPr>
          <w:color w:val="000000"/>
          <w:sz w:val="28"/>
          <w:szCs w:val="27"/>
        </w:rPr>
        <w:t xml:space="preserve"> обладает </w:t>
      </w:r>
      <w:proofErr w:type="gramStart"/>
      <w:r w:rsidRPr="001B6193">
        <w:rPr>
          <w:color w:val="000000"/>
          <w:sz w:val="28"/>
          <w:szCs w:val="27"/>
        </w:rPr>
        <w:t>О-</w:t>
      </w:r>
      <w:proofErr w:type="gramEnd"/>
      <w:r w:rsidRPr="001B6193">
        <w:rPr>
          <w:color w:val="000000"/>
          <w:sz w:val="28"/>
          <w:szCs w:val="27"/>
        </w:rPr>
        <w:t xml:space="preserve"> и Н-антигенами. Принадлежность выделенной культуры </w:t>
      </w:r>
      <w:proofErr w:type="gramStart"/>
      <w:r w:rsidRPr="001B6193">
        <w:rPr>
          <w:color w:val="000000"/>
          <w:sz w:val="28"/>
          <w:szCs w:val="27"/>
        </w:rPr>
        <w:t>к</w:t>
      </w:r>
      <w:proofErr w:type="gramEnd"/>
      <w:r w:rsidRPr="001B6193">
        <w:rPr>
          <w:color w:val="000000"/>
          <w:sz w:val="28"/>
          <w:szCs w:val="27"/>
        </w:rPr>
        <w:t xml:space="preserve"> определенной О-</w:t>
      </w:r>
      <w:proofErr w:type="spellStart"/>
      <w:r w:rsidRPr="001B6193">
        <w:rPr>
          <w:color w:val="000000"/>
          <w:sz w:val="28"/>
          <w:szCs w:val="27"/>
        </w:rPr>
        <w:t>серогруппе</w:t>
      </w:r>
      <w:proofErr w:type="spellEnd"/>
      <w:r w:rsidRPr="001B6193">
        <w:rPr>
          <w:color w:val="000000"/>
          <w:sz w:val="28"/>
          <w:szCs w:val="27"/>
        </w:rPr>
        <w:t xml:space="preserve"> устанавливают в </w:t>
      </w:r>
      <w:r>
        <w:rPr>
          <w:color w:val="000000"/>
          <w:sz w:val="28"/>
          <w:szCs w:val="27"/>
        </w:rPr>
        <w:t>РА с помощью О-сывороток.</w:t>
      </w:r>
    </w:p>
    <w:p w:rsidR="001E6A03" w:rsidRPr="001E6A03" w:rsidRDefault="001E6A03" w:rsidP="001E6A03">
      <w:pPr>
        <w:spacing w:after="0" w:line="360" w:lineRule="auto"/>
        <w:ind w:right="-1" w:firstLine="85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u w:val="single"/>
        </w:rPr>
        <w:t>Цель исследования:</w:t>
      </w:r>
      <w:r w:rsidRPr="001E6A03">
        <w:rPr>
          <w:rFonts w:ascii="Times New Roman" w:eastAsia="Times New Roman" w:hAnsi="Times New Roman" w:cs="Times New Roman"/>
          <w:color w:val="000000"/>
          <w:sz w:val="28"/>
          <w:szCs w:val="27"/>
        </w:rPr>
        <w:t xml:space="preserve"> выявление и идентификация синегнойной палочки из патологического материала и объектов внешней среды.</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rPr>
      </w:pPr>
      <w:r w:rsidRPr="001E6A03">
        <w:rPr>
          <w:rFonts w:ascii="Times New Roman" w:eastAsia="Times New Roman" w:hAnsi="Times New Roman" w:cs="Times New Roman"/>
          <w:b/>
          <w:bCs/>
          <w:color w:val="000000"/>
          <w:sz w:val="28"/>
          <w:szCs w:val="27"/>
        </w:rPr>
        <w:t>Материал для исследования</w:t>
      </w:r>
    </w:p>
    <w:p w:rsidR="001E6A03" w:rsidRPr="001E6A03" w:rsidRDefault="001E6A03" w:rsidP="001E6A03">
      <w:pPr>
        <w:spacing w:after="0" w:line="360" w:lineRule="auto"/>
        <w:ind w:right="150"/>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 xml:space="preserve">1. Слизь из зева и носа, </w:t>
      </w:r>
      <w:proofErr w:type="gramStart"/>
      <w:r w:rsidRPr="001E6A03">
        <w:rPr>
          <w:rFonts w:ascii="Times New Roman" w:eastAsia="Times New Roman" w:hAnsi="Times New Roman" w:cs="Times New Roman"/>
          <w:color w:val="000000"/>
          <w:sz w:val="28"/>
          <w:szCs w:val="27"/>
        </w:rPr>
        <w:t>отделяемое</w:t>
      </w:r>
      <w:proofErr w:type="gramEnd"/>
      <w:r w:rsidRPr="001E6A03">
        <w:rPr>
          <w:rFonts w:ascii="Times New Roman" w:eastAsia="Times New Roman" w:hAnsi="Times New Roman" w:cs="Times New Roman"/>
          <w:color w:val="000000"/>
          <w:sz w:val="28"/>
          <w:szCs w:val="27"/>
        </w:rPr>
        <w:t xml:space="preserve"> раны.</w:t>
      </w:r>
    </w:p>
    <w:p w:rsidR="001E6A03" w:rsidRPr="001E6A03" w:rsidRDefault="001E6A03" w:rsidP="001E6A03">
      <w:pPr>
        <w:spacing w:after="0" w:line="360" w:lineRule="auto"/>
        <w:ind w:right="-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2. Кровь.</w:t>
      </w:r>
    </w:p>
    <w:p w:rsidR="001E6A03" w:rsidRPr="001E6A03" w:rsidRDefault="001E6A03" w:rsidP="001E6A03">
      <w:pPr>
        <w:spacing w:after="0" w:line="360" w:lineRule="auto"/>
        <w:ind w:right="-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3. Моча.</w:t>
      </w:r>
    </w:p>
    <w:p w:rsidR="001E6A03" w:rsidRPr="001E6A03" w:rsidRDefault="001E6A03" w:rsidP="001E6A03">
      <w:pPr>
        <w:spacing w:after="0" w:line="360" w:lineRule="auto"/>
        <w:ind w:right="-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4. Секционный материал.</w:t>
      </w:r>
    </w:p>
    <w:p w:rsidR="001E6A03" w:rsidRPr="001E6A03" w:rsidRDefault="001E6A03" w:rsidP="001E6A03">
      <w:pPr>
        <w:spacing w:after="0" w:line="360" w:lineRule="auto"/>
        <w:ind w:right="-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5. Смывы с предметов окружающей среды и рук персонала.</w:t>
      </w:r>
    </w:p>
    <w:p w:rsidR="001E6A03" w:rsidRDefault="001E6A03" w:rsidP="001E6A03">
      <w:pPr>
        <w:spacing w:after="0" w:line="360" w:lineRule="auto"/>
        <w:jc w:val="center"/>
        <w:rPr>
          <w:rFonts w:ascii="Times New Roman" w:eastAsia="Times New Roman" w:hAnsi="Times New Roman" w:cs="Times New Roman"/>
          <w:b/>
          <w:bCs/>
          <w:color w:val="000000"/>
          <w:sz w:val="28"/>
          <w:szCs w:val="27"/>
        </w:rPr>
      </w:pPr>
      <w:r w:rsidRPr="001E6A03">
        <w:rPr>
          <w:rFonts w:ascii="Times New Roman" w:eastAsia="Times New Roman" w:hAnsi="Times New Roman" w:cs="Times New Roman"/>
          <w:b/>
          <w:bCs/>
          <w:color w:val="000000"/>
          <w:sz w:val="28"/>
          <w:szCs w:val="27"/>
        </w:rPr>
        <w:t>Способы сбора материала</w:t>
      </w:r>
    </w:p>
    <w:p w:rsidR="001B6193" w:rsidRDefault="001B6193" w:rsidP="001B6193">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 xml:space="preserve">а) </w:t>
      </w:r>
      <w:proofErr w:type="gramStart"/>
      <w:r>
        <w:rPr>
          <w:rFonts w:ascii="Times New Roman" w:eastAsia="Times New Roman" w:hAnsi="Times New Roman" w:cs="Times New Roman"/>
          <w:bCs/>
          <w:color w:val="000000"/>
          <w:sz w:val="28"/>
          <w:szCs w:val="27"/>
        </w:rPr>
        <w:t>Отделяемое</w:t>
      </w:r>
      <w:proofErr w:type="gramEnd"/>
      <w:r>
        <w:rPr>
          <w:rFonts w:ascii="Times New Roman" w:eastAsia="Times New Roman" w:hAnsi="Times New Roman" w:cs="Times New Roman"/>
          <w:bCs/>
          <w:color w:val="000000"/>
          <w:sz w:val="28"/>
          <w:szCs w:val="27"/>
        </w:rPr>
        <w:t xml:space="preserve"> ран, слизь из зева и носа</w:t>
      </w:r>
      <w:r w:rsidR="00F06288">
        <w:rPr>
          <w:rFonts w:ascii="Times New Roman" w:eastAsia="Times New Roman" w:hAnsi="Times New Roman" w:cs="Times New Roman"/>
          <w:bCs/>
          <w:color w:val="000000"/>
          <w:sz w:val="28"/>
          <w:szCs w:val="27"/>
        </w:rPr>
        <w:t>, секционный материал</w:t>
      </w:r>
      <w:r>
        <w:rPr>
          <w:rFonts w:ascii="Times New Roman" w:eastAsia="Times New Roman" w:hAnsi="Times New Roman" w:cs="Times New Roman"/>
          <w:bCs/>
          <w:color w:val="000000"/>
          <w:sz w:val="28"/>
          <w:szCs w:val="27"/>
        </w:rPr>
        <w:t xml:space="preserve"> – материал собирают так же, как для выделения протея и клебсиелл.</w:t>
      </w:r>
    </w:p>
    <w:p w:rsidR="001B6193" w:rsidRDefault="001B6193" w:rsidP="001B6193">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б</w:t>
      </w:r>
      <w:r w:rsidR="00F06288">
        <w:rPr>
          <w:rFonts w:ascii="Times New Roman" w:eastAsia="Times New Roman" w:hAnsi="Times New Roman" w:cs="Times New Roman"/>
          <w:bCs/>
          <w:color w:val="000000"/>
          <w:sz w:val="28"/>
          <w:szCs w:val="27"/>
        </w:rPr>
        <w:t xml:space="preserve">) Кровь, моча </w:t>
      </w:r>
      <w:r>
        <w:rPr>
          <w:rFonts w:ascii="Times New Roman" w:eastAsia="Times New Roman" w:hAnsi="Times New Roman" w:cs="Times New Roman"/>
          <w:bCs/>
          <w:color w:val="000000"/>
          <w:sz w:val="28"/>
          <w:szCs w:val="27"/>
        </w:rPr>
        <w:t>– берут так же, как для выделения сальмонелл тифа.</w:t>
      </w:r>
    </w:p>
    <w:p w:rsidR="001E6A03" w:rsidRPr="00F06288" w:rsidRDefault="00F06288" w:rsidP="00F06288">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в) Смывы с различных предметов и рук персонала – собирают так же, как для выделения эшерихий.</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rPr>
      </w:pPr>
      <w:r w:rsidRPr="001E6A03">
        <w:rPr>
          <w:rFonts w:ascii="Times New Roman" w:eastAsia="Times New Roman" w:hAnsi="Times New Roman" w:cs="Times New Roman"/>
          <w:b/>
          <w:bCs/>
          <w:color w:val="000000"/>
          <w:sz w:val="28"/>
          <w:szCs w:val="27"/>
        </w:rPr>
        <w:t>Основной метод исследования</w:t>
      </w:r>
    </w:p>
    <w:p w:rsidR="001E6A03" w:rsidRPr="001E6A03" w:rsidRDefault="001E6A03" w:rsidP="001E6A03">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1. </w:t>
      </w:r>
      <w:r w:rsidR="00F06288">
        <w:rPr>
          <w:rFonts w:ascii="Times New Roman" w:eastAsia="Times New Roman" w:hAnsi="Times New Roman" w:cs="Times New Roman"/>
          <w:color w:val="000000"/>
          <w:sz w:val="28"/>
          <w:szCs w:val="27"/>
        </w:rPr>
        <w:t>Микробиологический (микроскопический, бактериологический, серологический).</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rPr>
      </w:pPr>
      <w:r w:rsidRPr="001E6A03">
        <w:rPr>
          <w:rFonts w:ascii="Times New Roman" w:eastAsia="Times New Roman" w:hAnsi="Times New Roman" w:cs="Times New Roman"/>
          <w:b/>
          <w:bCs/>
          <w:color w:val="000000"/>
          <w:sz w:val="28"/>
          <w:szCs w:val="27"/>
        </w:rPr>
        <w:lastRenderedPageBreak/>
        <w:t>Ход исследования</w:t>
      </w:r>
    </w:p>
    <w:p w:rsidR="001E6A03" w:rsidRDefault="001E6A03" w:rsidP="001E6A03">
      <w:pPr>
        <w:spacing w:after="0" w:line="360" w:lineRule="auto"/>
        <w:jc w:val="center"/>
        <w:rPr>
          <w:rFonts w:ascii="Times New Roman" w:eastAsia="Times New Roman" w:hAnsi="Times New Roman" w:cs="Times New Roman"/>
          <w:color w:val="000000"/>
          <w:sz w:val="28"/>
          <w:szCs w:val="27"/>
          <w:u w:val="single"/>
        </w:rPr>
      </w:pPr>
      <w:r w:rsidRPr="001E6A03">
        <w:rPr>
          <w:rFonts w:ascii="Times New Roman" w:eastAsia="Times New Roman" w:hAnsi="Times New Roman" w:cs="Times New Roman"/>
          <w:color w:val="000000"/>
          <w:sz w:val="28"/>
          <w:szCs w:val="27"/>
          <w:u w:val="single"/>
        </w:rPr>
        <w:t>Первый день исследования</w:t>
      </w:r>
    </w:p>
    <w:p w:rsidR="001E6A03" w:rsidRPr="00F06288" w:rsidRDefault="00F06288" w:rsidP="00B514A3">
      <w:pPr>
        <w:spacing w:after="0" w:line="360" w:lineRule="auto"/>
        <w:ind w:firstLine="851"/>
        <w:jc w:val="both"/>
        <w:rPr>
          <w:rFonts w:ascii="Times New Roman" w:eastAsia="Times New Roman" w:hAnsi="Times New Roman" w:cs="Times New Roman"/>
          <w:color w:val="000000"/>
          <w:sz w:val="28"/>
          <w:szCs w:val="27"/>
        </w:rPr>
      </w:pPr>
      <w:proofErr w:type="gramStart"/>
      <w:r>
        <w:rPr>
          <w:rFonts w:ascii="Times New Roman" w:eastAsia="Times New Roman" w:hAnsi="Times New Roman" w:cs="Times New Roman"/>
          <w:color w:val="000000"/>
          <w:sz w:val="28"/>
          <w:szCs w:val="27"/>
        </w:rPr>
        <w:t>Отделяемое</w:t>
      </w:r>
      <w:proofErr w:type="gramEnd"/>
      <w:r>
        <w:rPr>
          <w:rFonts w:ascii="Times New Roman" w:eastAsia="Times New Roman" w:hAnsi="Times New Roman" w:cs="Times New Roman"/>
          <w:color w:val="000000"/>
          <w:sz w:val="28"/>
          <w:szCs w:val="27"/>
        </w:rPr>
        <w:t xml:space="preserve"> ран, слизь из зева и носа, моча, секционный материал сеют на питательный </w:t>
      </w:r>
      <w:proofErr w:type="spellStart"/>
      <w:r>
        <w:rPr>
          <w:rFonts w:ascii="Times New Roman" w:eastAsia="Times New Roman" w:hAnsi="Times New Roman" w:cs="Times New Roman"/>
          <w:color w:val="000000"/>
          <w:sz w:val="28"/>
          <w:szCs w:val="27"/>
        </w:rPr>
        <w:t>агар</w:t>
      </w:r>
      <w:proofErr w:type="spellEnd"/>
      <w:r>
        <w:rPr>
          <w:rFonts w:ascii="Times New Roman" w:eastAsia="Times New Roman" w:hAnsi="Times New Roman" w:cs="Times New Roman"/>
          <w:color w:val="000000"/>
          <w:sz w:val="28"/>
          <w:szCs w:val="27"/>
        </w:rPr>
        <w:t xml:space="preserve"> и бульон. Кровь сеют во флаконы с питательным агаром и сахарным бульоном. Смывы с предметов и рук сеют в пробирки с бульоном.</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u w:val="single"/>
        </w:rPr>
      </w:pPr>
      <w:r w:rsidRPr="001E6A03">
        <w:rPr>
          <w:rFonts w:ascii="Times New Roman" w:eastAsia="Times New Roman" w:hAnsi="Times New Roman" w:cs="Times New Roman"/>
          <w:color w:val="000000"/>
          <w:sz w:val="28"/>
          <w:szCs w:val="27"/>
          <w:u w:val="single"/>
        </w:rPr>
        <w:t>Второй день исследования</w:t>
      </w:r>
    </w:p>
    <w:p w:rsidR="001E6A03" w:rsidRPr="001E6A03" w:rsidRDefault="001E6A03" w:rsidP="00F06288">
      <w:pPr>
        <w:spacing w:after="0" w:line="360" w:lineRule="auto"/>
        <w:ind w:right="-1" w:firstLine="85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 xml:space="preserve">Просматривают чашки и пробирки с посевами. Отбирают чашки, в которых среда окрашена в синевато-зеленоватый цвет и имеет запах жасмина (земляничного мыла). Дают ориентировочный ответ: "Выделена культура </w:t>
      </w:r>
      <w:r w:rsidRPr="00F06288">
        <w:rPr>
          <w:rFonts w:ascii="Times New Roman" w:eastAsia="Times New Roman" w:hAnsi="Times New Roman" w:cs="Times New Roman"/>
          <w:i/>
          <w:color w:val="000000"/>
          <w:sz w:val="28"/>
          <w:szCs w:val="27"/>
        </w:rPr>
        <w:t xml:space="preserve">P. </w:t>
      </w:r>
      <w:proofErr w:type="spellStart"/>
      <w:r w:rsidRPr="00F06288">
        <w:rPr>
          <w:rFonts w:ascii="Times New Roman" w:eastAsia="Times New Roman" w:hAnsi="Times New Roman" w:cs="Times New Roman"/>
          <w:i/>
          <w:color w:val="000000"/>
          <w:sz w:val="28"/>
          <w:szCs w:val="27"/>
        </w:rPr>
        <w:t>aeruginosa</w:t>
      </w:r>
      <w:proofErr w:type="spellEnd"/>
      <w:r w:rsidR="00F06288">
        <w:rPr>
          <w:rFonts w:ascii="Times New Roman" w:eastAsia="Times New Roman" w:hAnsi="Times New Roman" w:cs="Times New Roman"/>
          <w:color w:val="000000"/>
          <w:sz w:val="28"/>
          <w:szCs w:val="27"/>
        </w:rPr>
        <w:t xml:space="preserve">". </w:t>
      </w:r>
      <w:r w:rsidRPr="001E6A03">
        <w:rPr>
          <w:rFonts w:ascii="Times New Roman" w:eastAsia="Times New Roman" w:hAnsi="Times New Roman" w:cs="Times New Roman"/>
          <w:color w:val="000000"/>
          <w:sz w:val="28"/>
          <w:szCs w:val="27"/>
        </w:rPr>
        <w:t xml:space="preserve">Выделяют колонии на пробирки с лактозой и на пробирки со </w:t>
      </w:r>
      <w:proofErr w:type="gramStart"/>
      <w:r w:rsidRPr="001E6A03">
        <w:rPr>
          <w:rFonts w:ascii="Times New Roman" w:eastAsia="Times New Roman" w:hAnsi="Times New Roman" w:cs="Times New Roman"/>
          <w:color w:val="000000"/>
          <w:sz w:val="28"/>
          <w:szCs w:val="27"/>
        </w:rPr>
        <w:t>скошенным</w:t>
      </w:r>
      <w:proofErr w:type="gramEnd"/>
      <w:r w:rsidRPr="001E6A03">
        <w:rPr>
          <w:rFonts w:ascii="Times New Roman" w:eastAsia="Times New Roman" w:hAnsi="Times New Roman" w:cs="Times New Roman"/>
          <w:color w:val="000000"/>
          <w:sz w:val="28"/>
          <w:szCs w:val="27"/>
        </w:rPr>
        <w:t xml:space="preserve"> агаром. Заливают вазелиновым маслом.</w:t>
      </w:r>
    </w:p>
    <w:p w:rsidR="001E6A03" w:rsidRPr="001E6A03" w:rsidRDefault="001E6A03" w:rsidP="001E6A03">
      <w:pPr>
        <w:spacing w:after="0" w:line="360" w:lineRule="auto"/>
        <w:ind w:right="-1" w:firstLine="85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 xml:space="preserve">Если на чашках нет роста или сомнительный результат, отбирают пробирки с бульоном с признаками роста и высевают на чашки </w:t>
      </w:r>
      <w:proofErr w:type="gramStart"/>
      <w:r w:rsidRPr="001E6A03">
        <w:rPr>
          <w:rFonts w:ascii="Times New Roman" w:eastAsia="Times New Roman" w:hAnsi="Times New Roman" w:cs="Times New Roman"/>
          <w:color w:val="000000"/>
          <w:sz w:val="28"/>
          <w:szCs w:val="27"/>
        </w:rPr>
        <w:t>с</w:t>
      </w:r>
      <w:proofErr w:type="gramEnd"/>
      <w:r w:rsidRPr="001E6A03">
        <w:rPr>
          <w:rFonts w:ascii="Times New Roman" w:eastAsia="Times New Roman" w:hAnsi="Times New Roman" w:cs="Times New Roman"/>
          <w:color w:val="000000"/>
          <w:sz w:val="28"/>
          <w:szCs w:val="27"/>
        </w:rPr>
        <w:t xml:space="preserve"> питательным агаром. Просматривают флаконы, при наличии признаков роста делают высев на чашки </w:t>
      </w:r>
      <w:proofErr w:type="gramStart"/>
      <w:r w:rsidRPr="001E6A03">
        <w:rPr>
          <w:rFonts w:ascii="Times New Roman" w:eastAsia="Times New Roman" w:hAnsi="Times New Roman" w:cs="Times New Roman"/>
          <w:color w:val="000000"/>
          <w:sz w:val="28"/>
          <w:szCs w:val="27"/>
        </w:rPr>
        <w:t>с</w:t>
      </w:r>
      <w:proofErr w:type="gramEnd"/>
      <w:r w:rsidRPr="001E6A03">
        <w:rPr>
          <w:rFonts w:ascii="Times New Roman" w:eastAsia="Times New Roman" w:hAnsi="Times New Roman" w:cs="Times New Roman"/>
          <w:color w:val="000000"/>
          <w:sz w:val="28"/>
          <w:szCs w:val="27"/>
        </w:rPr>
        <w:t xml:space="preserve"> питательным агаром.</w:t>
      </w:r>
    </w:p>
    <w:p w:rsidR="001E6A03" w:rsidRPr="001E6A03" w:rsidRDefault="001E6A03" w:rsidP="001E6A03">
      <w:pPr>
        <w:spacing w:after="0" w:line="360" w:lineRule="auto"/>
        <w:jc w:val="center"/>
        <w:rPr>
          <w:rFonts w:ascii="Times New Roman" w:eastAsia="Times New Roman" w:hAnsi="Times New Roman" w:cs="Times New Roman"/>
          <w:color w:val="000000"/>
          <w:sz w:val="28"/>
          <w:szCs w:val="27"/>
          <w:u w:val="single"/>
        </w:rPr>
      </w:pPr>
      <w:r w:rsidRPr="001E6A03">
        <w:rPr>
          <w:rFonts w:ascii="Times New Roman" w:eastAsia="Times New Roman" w:hAnsi="Times New Roman" w:cs="Times New Roman"/>
          <w:color w:val="000000"/>
          <w:sz w:val="28"/>
          <w:szCs w:val="27"/>
          <w:u w:val="single"/>
        </w:rPr>
        <w:t>Третий день исследования</w:t>
      </w:r>
    </w:p>
    <w:p w:rsidR="001E6A03" w:rsidRPr="001E6A03" w:rsidRDefault="001E6A03" w:rsidP="001E6A03">
      <w:pPr>
        <w:spacing w:after="0" w:line="360" w:lineRule="auto"/>
        <w:ind w:right="-1" w:firstLine="85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 xml:space="preserve">Отбирают пробирки, в которых лактоза не расщеплена. Из культуры в пробирке </w:t>
      </w:r>
      <w:proofErr w:type="gramStart"/>
      <w:r w:rsidRPr="001E6A03">
        <w:rPr>
          <w:rFonts w:ascii="Times New Roman" w:eastAsia="Times New Roman" w:hAnsi="Times New Roman" w:cs="Times New Roman"/>
          <w:color w:val="000000"/>
          <w:sz w:val="28"/>
          <w:szCs w:val="27"/>
        </w:rPr>
        <w:t>со</w:t>
      </w:r>
      <w:proofErr w:type="gramEnd"/>
      <w:r w:rsidRPr="001E6A03">
        <w:rPr>
          <w:rFonts w:ascii="Times New Roman" w:eastAsia="Times New Roman" w:hAnsi="Times New Roman" w:cs="Times New Roman"/>
          <w:color w:val="000000"/>
          <w:sz w:val="28"/>
          <w:szCs w:val="27"/>
        </w:rPr>
        <w:t xml:space="preserve"> </w:t>
      </w:r>
      <w:proofErr w:type="gramStart"/>
      <w:r w:rsidRPr="001E6A03">
        <w:rPr>
          <w:rFonts w:ascii="Times New Roman" w:eastAsia="Times New Roman" w:hAnsi="Times New Roman" w:cs="Times New Roman"/>
          <w:color w:val="000000"/>
          <w:sz w:val="28"/>
          <w:szCs w:val="27"/>
        </w:rPr>
        <w:t>скошенным</w:t>
      </w:r>
      <w:proofErr w:type="gramEnd"/>
      <w:r w:rsidRPr="001E6A03">
        <w:rPr>
          <w:rFonts w:ascii="Times New Roman" w:eastAsia="Times New Roman" w:hAnsi="Times New Roman" w:cs="Times New Roman"/>
          <w:color w:val="000000"/>
          <w:sz w:val="28"/>
          <w:szCs w:val="27"/>
        </w:rPr>
        <w:t xml:space="preserve"> агаром делают мазок, окрашивают по </w:t>
      </w:r>
      <w:proofErr w:type="spellStart"/>
      <w:r w:rsidRPr="001E6A03">
        <w:rPr>
          <w:rFonts w:ascii="Times New Roman" w:eastAsia="Times New Roman" w:hAnsi="Times New Roman" w:cs="Times New Roman"/>
          <w:color w:val="000000"/>
          <w:sz w:val="28"/>
          <w:szCs w:val="27"/>
        </w:rPr>
        <w:t>Граму</w:t>
      </w:r>
      <w:proofErr w:type="spellEnd"/>
      <w:r w:rsidRPr="001E6A03">
        <w:rPr>
          <w:rFonts w:ascii="Times New Roman" w:eastAsia="Times New Roman" w:hAnsi="Times New Roman" w:cs="Times New Roman"/>
          <w:color w:val="000000"/>
          <w:sz w:val="28"/>
          <w:szCs w:val="27"/>
        </w:rPr>
        <w:t xml:space="preserve"> - наличие грамотрицательных палочек подтверждает выделение </w:t>
      </w:r>
      <w:r w:rsidRPr="00F06288">
        <w:rPr>
          <w:rFonts w:ascii="Times New Roman" w:eastAsia="Times New Roman" w:hAnsi="Times New Roman" w:cs="Times New Roman"/>
          <w:i/>
          <w:color w:val="000000"/>
          <w:sz w:val="28"/>
          <w:szCs w:val="27"/>
        </w:rPr>
        <w:t xml:space="preserve">P. </w:t>
      </w:r>
      <w:proofErr w:type="spellStart"/>
      <w:r w:rsidRPr="00F06288">
        <w:rPr>
          <w:rFonts w:ascii="Times New Roman" w:eastAsia="Times New Roman" w:hAnsi="Times New Roman" w:cs="Times New Roman"/>
          <w:i/>
          <w:color w:val="000000"/>
          <w:sz w:val="28"/>
          <w:szCs w:val="27"/>
        </w:rPr>
        <w:t>aeruginosa</w:t>
      </w:r>
      <w:proofErr w:type="spellEnd"/>
      <w:r w:rsidRPr="001E6A03">
        <w:rPr>
          <w:rFonts w:ascii="Times New Roman" w:eastAsia="Times New Roman" w:hAnsi="Times New Roman" w:cs="Times New Roman"/>
          <w:color w:val="000000"/>
          <w:sz w:val="28"/>
          <w:szCs w:val="27"/>
        </w:rPr>
        <w:t xml:space="preserve">. Ставят пробу на </w:t>
      </w:r>
      <w:proofErr w:type="spellStart"/>
      <w:r w:rsidRPr="001E6A03">
        <w:rPr>
          <w:rFonts w:ascii="Times New Roman" w:eastAsia="Times New Roman" w:hAnsi="Times New Roman" w:cs="Times New Roman"/>
          <w:color w:val="000000"/>
          <w:sz w:val="28"/>
          <w:szCs w:val="27"/>
        </w:rPr>
        <w:t>цитохромоксидазу</w:t>
      </w:r>
      <w:proofErr w:type="spellEnd"/>
      <w:r w:rsidRPr="001E6A03">
        <w:rPr>
          <w:rFonts w:ascii="Times New Roman" w:eastAsia="Times New Roman" w:hAnsi="Times New Roman" w:cs="Times New Roman"/>
          <w:color w:val="000000"/>
          <w:sz w:val="28"/>
          <w:szCs w:val="27"/>
        </w:rPr>
        <w:t>. Проба должна быть положительной.</w:t>
      </w:r>
    </w:p>
    <w:p w:rsidR="001E6A03" w:rsidRPr="001E6A03" w:rsidRDefault="001E6A03" w:rsidP="001E6A03">
      <w:pPr>
        <w:spacing w:after="0" w:line="360" w:lineRule="auto"/>
        <w:ind w:right="-1" w:firstLine="851"/>
        <w:jc w:val="both"/>
        <w:rPr>
          <w:rFonts w:ascii="Times New Roman" w:eastAsia="Times New Roman" w:hAnsi="Times New Roman" w:cs="Times New Roman"/>
          <w:color w:val="000000"/>
          <w:sz w:val="28"/>
          <w:szCs w:val="27"/>
        </w:rPr>
      </w:pPr>
      <w:r w:rsidRPr="001E6A03">
        <w:rPr>
          <w:rFonts w:ascii="Times New Roman" w:eastAsia="Times New Roman" w:hAnsi="Times New Roman" w:cs="Times New Roman"/>
          <w:color w:val="000000"/>
          <w:sz w:val="28"/>
          <w:szCs w:val="27"/>
        </w:rPr>
        <w:t xml:space="preserve">По совокупности всех признаков: наличие сине-зеленого пигмента, запах жасмина, грамотрицательные палочки, отсутствие расщепления лактозы в анаэробных условиях, положительная проба на </w:t>
      </w:r>
      <w:proofErr w:type="spellStart"/>
      <w:r w:rsidRPr="001E6A03">
        <w:rPr>
          <w:rFonts w:ascii="Times New Roman" w:eastAsia="Times New Roman" w:hAnsi="Times New Roman" w:cs="Times New Roman"/>
          <w:color w:val="000000"/>
          <w:sz w:val="28"/>
          <w:szCs w:val="27"/>
        </w:rPr>
        <w:t>цитохромоксидазу</w:t>
      </w:r>
      <w:proofErr w:type="spellEnd"/>
      <w:r w:rsidRPr="001E6A03">
        <w:rPr>
          <w:rFonts w:ascii="Times New Roman" w:eastAsia="Times New Roman" w:hAnsi="Times New Roman" w:cs="Times New Roman"/>
          <w:color w:val="000000"/>
          <w:sz w:val="28"/>
          <w:szCs w:val="27"/>
        </w:rPr>
        <w:t xml:space="preserve"> выдают ответ: "Выделена культура </w:t>
      </w:r>
      <w:r w:rsidRPr="00F06288">
        <w:rPr>
          <w:rFonts w:ascii="Times New Roman" w:eastAsia="Times New Roman" w:hAnsi="Times New Roman" w:cs="Times New Roman"/>
          <w:i/>
          <w:color w:val="000000"/>
          <w:sz w:val="28"/>
          <w:szCs w:val="27"/>
        </w:rPr>
        <w:t xml:space="preserve">P. </w:t>
      </w:r>
      <w:proofErr w:type="spellStart"/>
      <w:r w:rsidRPr="00F06288">
        <w:rPr>
          <w:rFonts w:ascii="Times New Roman" w:eastAsia="Times New Roman" w:hAnsi="Times New Roman" w:cs="Times New Roman"/>
          <w:i/>
          <w:color w:val="000000"/>
          <w:sz w:val="28"/>
          <w:szCs w:val="27"/>
        </w:rPr>
        <w:t>aeruginosa</w:t>
      </w:r>
      <w:proofErr w:type="spellEnd"/>
      <w:r w:rsidRPr="001E6A03">
        <w:rPr>
          <w:rFonts w:ascii="Times New Roman" w:eastAsia="Times New Roman" w:hAnsi="Times New Roman" w:cs="Times New Roman"/>
          <w:color w:val="000000"/>
          <w:sz w:val="28"/>
          <w:szCs w:val="27"/>
        </w:rPr>
        <w:t>".</w:t>
      </w:r>
    </w:p>
    <w:p w:rsidR="00F06288" w:rsidRDefault="00F06288" w:rsidP="00F06288">
      <w:pPr>
        <w:spacing w:after="0" w:line="360" w:lineRule="auto"/>
        <w:ind w:right="-1"/>
        <w:jc w:val="center"/>
        <w:rPr>
          <w:rFonts w:ascii="Times New Roman" w:eastAsia="Times New Roman" w:hAnsi="Times New Roman" w:cs="Times New Roman"/>
          <w:color w:val="000000"/>
          <w:sz w:val="28"/>
          <w:szCs w:val="27"/>
        </w:rPr>
      </w:pPr>
      <w:r>
        <w:rPr>
          <w:noProof/>
        </w:rPr>
        <w:lastRenderedPageBreak/>
        <w:drawing>
          <wp:inline distT="0" distB="0" distL="0" distR="0">
            <wp:extent cx="5095875" cy="5857875"/>
            <wp:effectExtent l="0" t="0" r="9525" b="9525"/>
            <wp:docPr id="57" name="Рисунок 57" descr="https://sun9-13.userapi.com/OSpJQ2WwWArmJ7TDvptqIKkpuIl2wKez8MEa_Q/olEBAtN6b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un9-13.userapi.com/OSpJQ2WwWArmJ7TDvptqIKkpuIl2wKez8MEa_Q/olEBAtN6bN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852" t="12139" r="11538" b="13943"/>
                    <a:stretch/>
                  </pic:blipFill>
                  <pic:spPr bwMode="auto">
                    <a:xfrm>
                      <a:off x="0" y="0"/>
                      <a:ext cx="5093698" cy="5855372"/>
                    </a:xfrm>
                    <a:prstGeom prst="rect">
                      <a:avLst/>
                    </a:prstGeom>
                    <a:noFill/>
                    <a:ln>
                      <a:noFill/>
                    </a:ln>
                    <a:extLst>
                      <a:ext uri="{53640926-AAD7-44D8-BBD7-CCE9431645EC}">
                        <a14:shadowObscured xmlns:a14="http://schemas.microsoft.com/office/drawing/2010/main"/>
                      </a:ext>
                    </a:extLst>
                  </pic:spPr>
                </pic:pic>
              </a:graphicData>
            </a:graphic>
          </wp:inline>
        </w:drawing>
      </w:r>
    </w:p>
    <w:p w:rsidR="00F06288" w:rsidRDefault="00F06288" w:rsidP="00F06288">
      <w:pPr>
        <w:spacing w:after="0" w:line="360" w:lineRule="auto"/>
        <w:ind w:right="-1"/>
        <w:jc w:val="center"/>
        <w:rPr>
          <w:rFonts w:ascii="Times New Roman" w:eastAsia="Times New Roman" w:hAnsi="Times New Roman" w:cs="Times New Roman"/>
          <w:iCs/>
          <w:sz w:val="28"/>
          <w:szCs w:val="27"/>
        </w:rPr>
      </w:pPr>
      <w:r>
        <w:rPr>
          <w:rFonts w:ascii="Times New Roman" w:eastAsia="Times New Roman" w:hAnsi="Times New Roman" w:cs="Times New Roman"/>
          <w:sz w:val="28"/>
          <w:szCs w:val="27"/>
        </w:rPr>
        <w:t xml:space="preserve">Рисунок 15 - </w:t>
      </w:r>
      <w:r w:rsidRPr="00C116C8">
        <w:rPr>
          <w:rFonts w:ascii="Times New Roman" w:eastAsia="Times New Roman" w:hAnsi="Times New Roman" w:cs="Times New Roman"/>
          <w:iCs/>
          <w:sz w:val="28"/>
          <w:szCs w:val="27"/>
        </w:rPr>
        <w:t>Схема выделения и идентификации</w:t>
      </w:r>
      <w:r>
        <w:rPr>
          <w:rFonts w:ascii="Times New Roman" w:eastAsia="Times New Roman" w:hAnsi="Times New Roman" w:cs="Times New Roman"/>
          <w:iCs/>
          <w:sz w:val="28"/>
          <w:szCs w:val="27"/>
        </w:rPr>
        <w:t xml:space="preserve"> синегнойной палочки</w:t>
      </w:r>
    </w:p>
    <w:p w:rsidR="00F06288" w:rsidRDefault="00F06288" w:rsidP="00F06288">
      <w:pPr>
        <w:spacing w:after="0" w:line="360" w:lineRule="auto"/>
        <w:ind w:right="-1"/>
        <w:jc w:val="center"/>
        <w:rPr>
          <w:rFonts w:ascii="Times New Roman" w:eastAsia="Times New Roman" w:hAnsi="Times New Roman" w:cs="Times New Roman"/>
          <w:color w:val="000000"/>
          <w:sz w:val="28"/>
          <w:szCs w:val="27"/>
        </w:rPr>
      </w:pPr>
    </w:p>
    <w:p w:rsidR="00B514A3" w:rsidRDefault="00B514A3" w:rsidP="00F06288">
      <w:pPr>
        <w:spacing w:after="0" w:line="360" w:lineRule="auto"/>
        <w:ind w:right="-1"/>
        <w:jc w:val="center"/>
        <w:rPr>
          <w:rFonts w:ascii="Times New Roman" w:eastAsia="Times New Roman" w:hAnsi="Times New Roman" w:cs="Times New Roman"/>
          <w:color w:val="000000"/>
          <w:sz w:val="28"/>
          <w:szCs w:val="27"/>
        </w:rPr>
      </w:pPr>
    </w:p>
    <w:p w:rsidR="00B514A3" w:rsidRDefault="00B514A3" w:rsidP="00F06288">
      <w:pPr>
        <w:spacing w:after="0" w:line="360" w:lineRule="auto"/>
        <w:ind w:right="-1"/>
        <w:jc w:val="center"/>
        <w:rPr>
          <w:rFonts w:ascii="Times New Roman" w:eastAsia="Times New Roman" w:hAnsi="Times New Roman" w:cs="Times New Roman"/>
          <w:color w:val="000000"/>
          <w:sz w:val="28"/>
          <w:szCs w:val="27"/>
        </w:rPr>
      </w:pPr>
    </w:p>
    <w:p w:rsidR="00B514A3" w:rsidRDefault="00B514A3" w:rsidP="00F06288">
      <w:pPr>
        <w:spacing w:after="0" w:line="360" w:lineRule="auto"/>
        <w:ind w:right="-1"/>
        <w:jc w:val="center"/>
        <w:rPr>
          <w:rFonts w:ascii="Times New Roman" w:eastAsia="Times New Roman" w:hAnsi="Times New Roman" w:cs="Times New Roman"/>
          <w:color w:val="000000"/>
          <w:sz w:val="28"/>
          <w:szCs w:val="27"/>
        </w:rPr>
      </w:pPr>
    </w:p>
    <w:p w:rsidR="00B514A3" w:rsidRDefault="00B514A3" w:rsidP="00F06288">
      <w:pPr>
        <w:spacing w:after="0" w:line="360" w:lineRule="auto"/>
        <w:ind w:right="-1"/>
        <w:jc w:val="center"/>
        <w:rPr>
          <w:rFonts w:ascii="Times New Roman" w:eastAsia="Times New Roman" w:hAnsi="Times New Roman" w:cs="Times New Roman"/>
          <w:color w:val="000000"/>
          <w:sz w:val="28"/>
          <w:szCs w:val="27"/>
        </w:rPr>
      </w:pPr>
    </w:p>
    <w:p w:rsidR="00B514A3" w:rsidRDefault="00B514A3" w:rsidP="00F06288">
      <w:pPr>
        <w:spacing w:after="0" w:line="360" w:lineRule="auto"/>
        <w:ind w:right="-1"/>
        <w:jc w:val="center"/>
        <w:rPr>
          <w:rFonts w:ascii="Times New Roman" w:eastAsia="Times New Roman" w:hAnsi="Times New Roman" w:cs="Times New Roman"/>
          <w:color w:val="000000"/>
          <w:sz w:val="28"/>
          <w:szCs w:val="27"/>
        </w:rPr>
      </w:pPr>
    </w:p>
    <w:p w:rsidR="00B514A3" w:rsidRDefault="00B514A3" w:rsidP="00F06288">
      <w:pPr>
        <w:spacing w:after="0" w:line="360" w:lineRule="auto"/>
        <w:ind w:right="-1"/>
        <w:jc w:val="center"/>
        <w:rPr>
          <w:rFonts w:ascii="Times New Roman" w:eastAsia="Times New Roman" w:hAnsi="Times New Roman" w:cs="Times New Roman"/>
          <w:color w:val="000000"/>
          <w:sz w:val="28"/>
          <w:szCs w:val="27"/>
        </w:rPr>
      </w:pPr>
    </w:p>
    <w:p w:rsidR="00B514A3" w:rsidRDefault="00B514A3" w:rsidP="00F06288">
      <w:pPr>
        <w:spacing w:after="0" w:line="360" w:lineRule="auto"/>
        <w:ind w:right="-1"/>
        <w:jc w:val="center"/>
        <w:rPr>
          <w:rFonts w:ascii="Times New Roman" w:eastAsia="Times New Roman" w:hAnsi="Times New Roman" w:cs="Times New Roman"/>
          <w:color w:val="000000"/>
          <w:sz w:val="28"/>
          <w:szCs w:val="27"/>
        </w:rPr>
      </w:pPr>
    </w:p>
    <w:p w:rsidR="00B514A3" w:rsidRDefault="00B514A3" w:rsidP="00F06288">
      <w:pPr>
        <w:spacing w:after="0" w:line="360" w:lineRule="auto"/>
        <w:ind w:right="-1"/>
        <w:jc w:val="center"/>
        <w:rPr>
          <w:rFonts w:ascii="Times New Roman" w:eastAsia="Times New Roman" w:hAnsi="Times New Roman" w:cs="Times New Roman"/>
          <w:color w:val="000000"/>
          <w:sz w:val="28"/>
          <w:szCs w:val="27"/>
        </w:rPr>
      </w:pPr>
    </w:p>
    <w:p w:rsidR="00B514A3" w:rsidRPr="00B514A3" w:rsidRDefault="00B514A3" w:rsidP="00F06288">
      <w:pPr>
        <w:spacing w:after="0" w:line="360" w:lineRule="auto"/>
        <w:ind w:right="-1"/>
        <w:jc w:val="center"/>
        <w:rPr>
          <w:rFonts w:ascii="Times New Roman" w:eastAsia="Times New Roman" w:hAnsi="Times New Roman" w:cs="Times New Roman"/>
          <w:b/>
          <w:color w:val="000000"/>
          <w:sz w:val="28"/>
          <w:szCs w:val="27"/>
        </w:rPr>
      </w:pPr>
      <w:r w:rsidRPr="00B514A3">
        <w:rPr>
          <w:rFonts w:ascii="Times New Roman" w:eastAsia="Times New Roman" w:hAnsi="Times New Roman" w:cs="Times New Roman"/>
          <w:b/>
          <w:color w:val="000000"/>
          <w:sz w:val="28"/>
          <w:szCs w:val="27"/>
        </w:rPr>
        <w:lastRenderedPageBreak/>
        <w:t>День 7 (18.05.20)</w:t>
      </w:r>
    </w:p>
    <w:p w:rsidR="00F96369" w:rsidRDefault="00B514A3" w:rsidP="00F96369">
      <w:pPr>
        <w:spacing w:after="0" w:line="360" w:lineRule="auto"/>
        <w:ind w:right="-1" w:firstLine="851"/>
        <w:jc w:val="center"/>
        <w:rPr>
          <w:rFonts w:ascii="Times New Roman" w:hAnsi="Times New Roman"/>
          <w:b/>
          <w:sz w:val="28"/>
          <w:szCs w:val="24"/>
        </w:rPr>
      </w:pPr>
      <w:r>
        <w:rPr>
          <w:rFonts w:ascii="Times New Roman" w:hAnsi="Times New Roman"/>
          <w:b/>
          <w:sz w:val="28"/>
          <w:szCs w:val="24"/>
        </w:rPr>
        <w:t xml:space="preserve"> </w:t>
      </w:r>
      <w:r w:rsidR="00F96369">
        <w:rPr>
          <w:rFonts w:ascii="Times New Roman" w:hAnsi="Times New Roman"/>
          <w:b/>
          <w:sz w:val="28"/>
          <w:szCs w:val="24"/>
        </w:rPr>
        <w:t xml:space="preserve">ВЫДЕЛЕНИЕ И ИДЕНТИФИКАЦИЯ </w:t>
      </w:r>
      <w:r w:rsidR="00F06288">
        <w:rPr>
          <w:rFonts w:ascii="Times New Roman" w:hAnsi="Times New Roman"/>
          <w:b/>
          <w:sz w:val="28"/>
          <w:szCs w:val="24"/>
        </w:rPr>
        <w:t>ЭСШЕРИХИЙ</w:t>
      </w:r>
    </w:p>
    <w:p w:rsidR="00F06288" w:rsidRPr="00F06288" w:rsidRDefault="00F06288" w:rsidP="00B514A3">
      <w:pPr>
        <w:spacing w:after="0" w:line="360" w:lineRule="auto"/>
        <w:ind w:firstLine="851"/>
        <w:jc w:val="both"/>
        <w:rPr>
          <w:rFonts w:ascii="Times New Roman" w:eastAsia="Times New Roman" w:hAnsi="Times New Roman" w:cs="Times New Roman"/>
          <w:color w:val="000000"/>
          <w:sz w:val="28"/>
          <w:szCs w:val="27"/>
        </w:rPr>
      </w:pPr>
      <w:r w:rsidRPr="00F06288">
        <w:rPr>
          <w:rFonts w:ascii="Times New Roman" w:eastAsia="Times New Roman" w:hAnsi="Times New Roman" w:cs="Times New Roman"/>
          <w:b/>
          <w:bCs/>
          <w:color w:val="000000"/>
          <w:sz w:val="28"/>
          <w:szCs w:val="27"/>
        </w:rPr>
        <w:t>Морфология</w:t>
      </w:r>
      <w:r w:rsidRPr="00F06288">
        <w:rPr>
          <w:rFonts w:ascii="Times New Roman" w:eastAsia="Times New Roman" w:hAnsi="Times New Roman" w:cs="Times New Roman"/>
          <w:color w:val="000000"/>
          <w:sz w:val="28"/>
          <w:szCs w:val="27"/>
        </w:rPr>
        <w:t xml:space="preserve">. E. </w:t>
      </w:r>
      <w:proofErr w:type="spellStart"/>
      <w:r w:rsidRPr="00F06288">
        <w:rPr>
          <w:rFonts w:ascii="Times New Roman" w:eastAsia="Times New Roman" w:hAnsi="Times New Roman" w:cs="Times New Roman"/>
          <w:color w:val="000000"/>
          <w:sz w:val="28"/>
          <w:szCs w:val="27"/>
        </w:rPr>
        <w:t>coli</w:t>
      </w:r>
      <w:proofErr w:type="spellEnd"/>
      <w:r w:rsidRPr="00F06288">
        <w:rPr>
          <w:rFonts w:ascii="Times New Roman" w:eastAsia="Times New Roman" w:hAnsi="Times New Roman" w:cs="Times New Roman"/>
          <w:color w:val="000000"/>
          <w:sz w:val="28"/>
          <w:szCs w:val="27"/>
        </w:rPr>
        <w:t xml:space="preserve"> - короткие, в среднем 0,5-3,0 × 0,5-0,8 мкм палочки. </w:t>
      </w:r>
      <w:proofErr w:type="spellStart"/>
      <w:r w:rsidRPr="00F06288">
        <w:rPr>
          <w:rFonts w:ascii="Times New Roman" w:eastAsia="Times New Roman" w:hAnsi="Times New Roman" w:cs="Times New Roman"/>
          <w:color w:val="000000"/>
          <w:sz w:val="28"/>
          <w:szCs w:val="27"/>
        </w:rPr>
        <w:t>Грамотрицательны</w:t>
      </w:r>
      <w:proofErr w:type="spellEnd"/>
      <w:r w:rsidRPr="00F06288">
        <w:rPr>
          <w:rFonts w:ascii="Times New Roman" w:eastAsia="Times New Roman" w:hAnsi="Times New Roman" w:cs="Times New Roman"/>
          <w:color w:val="000000"/>
          <w:sz w:val="28"/>
          <w:szCs w:val="27"/>
        </w:rPr>
        <w:t>. В большинстве случаев они подвижны,</w:t>
      </w:r>
      <w:r w:rsidR="00AE59BF">
        <w:rPr>
          <w:rFonts w:ascii="Times New Roman" w:eastAsia="Times New Roman" w:hAnsi="Times New Roman" w:cs="Times New Roman"/>
          <w:color w:val="000000"/>
          <w:sz w:val="28"/>
          <w:szCs w:val="27"/>
        </w:rPr>
        <w:t xml:space="preserve"> </w:t>
      </w:r>
      <w:proofErr w:type="spellStart"/>
      <w:r w:rsidR="00AE59BF">
        <w:rPr>
          <w:rFonts w:ascii="Times New Roman" w:eastAsia="Times New Roman" w:hAnsi="Times New Roman" w:cs="Times New Roman"/>
          <w:color w:val="000000"/>
          <w:sz w:val="28"/>
          <w:szCs w:val="27"/>
        </w:rPr>
        <w:t>перитрихи</w:t>
      </w:r>
      <w:proofErr w:type="spellEnd"/>
      <w:r w:rsidR="00AE59BF">
        <w:rPr>
          <w:rFonts w:ascii="Times New Roman" w:eastAsia="Times New Roman" w:hAnsi="Times New Roman" w:cs="Times New Roman"/>
          <w:color w:val="000000"/>
          <w:sz w:val="28"/>
          <w:szCs w:val="27"/>
        </w:rPr>
        <w:t>. Н</w:t>
      </w:r>
      <w:r w:rsidRPr="00F06288">
        <w:rPr>
          <w:rFonts w:ascii="Times New Roman" w:eastAsia="Times New Roman" w:hAnsi="Times New Roman" w:cs="Times New Roman"/>
          <w:color w:val="000000"/>
          <w:sz w:val="28"/>
          <w:szCs w:val="27"/>
        </w:rPr>
        <w:t>екоторые варианты неподвижны. Многие штаммы образуют капсулу. Спор не</w:t>
      </w:r>
      <w:r w:rsidR="00AE59BF">
        <w:rPr>
          <w:rFonts w:ascii="Times New Roman" w:eastAsia="Times New Roman" w:hAnsi="Times New Roman" w:cs="Times New Roman"/>
          <w:color w:val="000000"/>
          <w:sz w:val="28"/>
          <w:szCs w:val="27"/>
        </w:rPr>
        <w:t>т.</w:t>
      </w:r>
      <w:r w:rsidRPr="00F06288">
        <w:rPr>
          <w:rFonts w:ascii="Times New Roman" w:eastAsia="Times New Roman" w:hAnsi="Times New Roman" w:cs="Times New Roman"/>
          <w:color w:val="000000"/>
          <w:sz w:val="28"/>
          <w:szCs w:val="27"/>
        </w:rPr>
        <w:t xml:space="preserve"> </w:t>
      </w:r>
    </w:p>
    <w:p w:rsidR="00F06288" w:rsidRPr="00F06288" w:rsidRDefault="00F06288" w:rsidP="00B514A3">
      <w:pPr>
        <w:spacing w:after="0" w:line="360" w:lineRule="auto"/>
        <w:ind w:firstLine="851"/>
        <w:jc w:val="both"/>
        <w:rPr>
          <w:rFonts w:ascii="Times New Roman" w:eastAsia="Times New Roman" w:hAnsi="Times New Roman" w:cs="Times New Roman"/>
          <w:color w:val="000000"/>
          <w:sz w:val="28"/>
          <w:szCs w:val="27"/>
        </w:rPr>
      </w:pPr>
      <w:r w:rsidRPr="00F06288">
        <w:rPr>
          <w:rFonts w:ascii="Times New Roman" w:eastAsia="Times New Roman" w:hAnsi="Times New Roman" w:cs="Times New Roman"/>
          <w:b/>
          <w:bCs/>
          <w:color w:val="000000"/>
          <w:sz w:val="28"/>
          <w:szCs w:val="27"/>
        </w:rPr>
        <w:t>Культивирование</w:t>
      </w:r>
      <w:r w:rsidR="00AE59BF" w:rsidRPr="00AE59BF">
        <w:rPr>
          <w:rFonts w:ascii="Times New Roman" w:eastAsia="Times New Roman" w:hAnsi="Times New Roman" w:cs="Times New Roman"/>
          <w:color w:val="000000"/>
          <w:sz w:val="28"/>
          <w:szCs w:val="27"/>
        </w:rPr>
        <w:t>. Ф</w:t>
      </w:r>
      <w:r w:rsidRPr="00F06288">
        <w:rPr>
          <w:rFonts w:ascii="Times New Roman" w:eastAsia="Times New Roman" w:hAnsi="Times New Roman" w:cs="Times New Roman"/>
          <w:color w:val="000000"/>
          <w:sz w:val="28"/>
          <w:szCs w:val="27"/>
        </w:rPr>
        <w:t>акультативный анаэроб. Хорошо растет на простых питательных средах при 37</w:t>
      </w:r>
      <w:proofErr w:type="gramStart"/>
      <w:r w:rsidRPr="00F06288">
        <w:rPr>
          <w:rFonts w:ascii="Times New Roman" w:eastAsia="Times New Roman" w:hAnsi="Times New Roman" w:cs="Times New Roman"/>
          <w:color w:val="000000"/>
          <w:sz w:val="28"/>
          <w:szCs w:val="27"/>
        </w:rPr>
        <w:t>° С</w:t>
      </w:r>
      <w:proofErr w:type="gramEnd"/>
      <w:r w:rsidRPr="00F06288">
        <w:rPr>
          <w:rFonts w:ascii="Times New Roman" w:eastAsia="Times New Roman" w:hAnsi="Times New Roman" w:cs="Times New Roman"/>
          <w:color w:val="000000"/>
          <w:sz w:val="28"/>
          <w:szCs w:val="27"/>
        </w:rPr>
        <w:t xml:space="preserve"> и рН среды 7,2-7,8. </w:t>
      </w:r>
      <w:r w:rsidR="00AE59BF">
        <w:rPr>
          <w:rFonts w:ascii="Times New Roman" w:eastAsia="Times New Roman" w:hAnsi="Times New Roman" w:cs="Times New Roman"/>
          <w:color w:val="000000"/>
          <w:sz w:val="28"/>
          <w:szCs w:val="27"/>
        </w:rPr>
        <w:t xml:space="preserve"> </w:t>
      </w:r>
      <w:r w:rsidRPr="00F06288">
        <w:rPr>
          <w:rFonts w:ascii="Times New Roman" w:eastAsia="Times New Roman" w:hAnsi="Times New Roman" w:cs="Times New Roman"/>
          <w:color w:val="000000"/>
          <w:sz w:val="28"/>
          <w:szCs w:val="27"/>
        </w:rPr>
        <w:t>На МПА кишечная палочка образует мутноватые, слегка выпуклые влажные колонии с ровным краем. На МПБ дает равномерное помутнение. Культуры, имеющие капсулу, р</w:t>
      </w:r>
      <w:r w:rsidR="00B514A3">
        <w:rPr>
          <w:rFonts w:ascii="Times New Roman" w:eastAsia="Times New Roman" w:hAnsi="Times New Roman" w:cs="Times New Roman"/>
          <w:color w:val="000000"/>
          <w:sz w:val="28"/>
          <w:szCs w:val="27"/>
        </w:rPr>
        <w:t xml:space="preserve">астут в виде слизистых колоний. </w:t>
      </w:r>
      <w:r w:rsidRPr="00F06288">
        <w:rPr>
          <w:rFonts w:ascii="Times New Roman" w:eastAsia="Times New Roman" w:hAnsi="Times New Roman" w:cs="Times New Roman"/>
          <w:color w:val="000000"/>
          <w:sz w:val="28"/>
          <w:szCs w:val="27"/>
        </w:rPr>
        <w:t xml:space="preserve">Для идентификации </w:t>
      </w:r>
      <w:proofErr w:type="spellStart"/>
      <w:r w:rsidRPr="00F06288">
        <w:rPr>
          <w:rFonts w:ascii="Times New Roman" w:eastAsia="Times New Roman" w:hAnsi="Times New Roman" w:cs="Times New Roman"/>
          <w:color w:val="000000"/>
          <w:sz w:val="28"/>
          <w:szCs w:val="27"/>
        </w:rPr>
        <w:t>эшерихий</w:t>
      </w:r>
      <w:proofErr w:type="spellEnd"/>
      <w:r w:rsidRPr="00F06288">
        <w:rPr>
          <w:rFonts w:ascii="Times New Roman" w:eastAsia="Times New Roman" w:hAnsi="Times New Roman" w:cs="Times New Roman"/>
          <w:color w:val="000000"/>
          <w:sz w:val="28"/>
          <w:szCs w:val="27"/>
        </w:rPr>
        <w:t xml:space="preserve"> используют</w:t>
      </w:r>
      <w:proofErr w:type="gramStart"/>
      <w:r w:rsidRPr="00F06288">
        <w:rPr>
          <w:rFonts w:ascii="Times New Roman" w:eastAsia="Times New Roman" w:hAnsi="Times New Roman" w:cs="Times New Roman"/>
          <w:color w:val="000000"/>
          <w:sz w:val="28"/>
          <w:szCs w:val="27"/>
        </w:rPr>
        <w:t xml:space="preserve"> Э</w:t>
      </w:r>
      <w:proofErr w:type="gramEnd"/>
      <w:r w:rsidRPr="00F06288">
        <w:rPr>
          <w:rFonts w:ascii="Times New Roman" w:eastAsia="Times New Roman" w:hAnsi="Times New Roman" w:cs="Times New Roman"/>
          <w:color w:val="000000"/>
          <w:sz w:val="28"/>
          <w:szCs w:val="27"/>
        </w:rPr>
        <w:t xml:space="preserve">ндо и </w:t>
      </w:r>
      <w:proofErr w:type="spellStart"/>
      <w:r w:rsidRPr="00F06288">
        <w:rPr>
          <w:rFonts w:ascii="Times New Roman" w:eastAsia="Times New Roman" w:hAnsi="Times New Roman" w:cs="Times New Roman"/>
          <w:color w:val="000000"/>
          <w:sz w:val="28"/>
          <w:szCs w:val="27"/>
        </w:rPr>
        <w:t>агар</w:t>
      </w:r>
      <w:proofErr w:type="spellEnd"/>
      <w:r w:rsidRPr="00F06288">
        <w:rPr>
          <w:rFonts w:ascii="Times New Roman" w:eastAsia="Times New Roman" w:hAnsi="Times New Roman" w:cs="Times New Roman"/>
          <w:color w:val="000000"/>
          <w:sz w:val="28"/>
          <w:szCs w:val="27"/>
        </w:rPr>
        <w:t xml:space="preserve"> с </w:t>
      </w:r>
      <w:proofErr w:type="spellStart"/>
      <w:r w:rsidRPr="00F06288">
        <w:rPr>
          <w:rFonts w:ascii="Times New Roman" w:eastAsia="Times New Roman" w:hAnsi="Times New Roman" w:cs="Times New Roman"/>
          <w:color w:val="000000"/>
          <w:sz w:val="28"/>
          <w:szCs w:val="27"/>
        </w:rPr>
        <w:t>эозинметиленовым</w:t>
      </w:r>
      <w:proofErr w:type="spellEnd"/>
      <w:r w:rsidRPr="00F06288">
        <w:rPr>
          <w:rFonts w:ascii="Times New Roman" w:eastAsia="Times New Roman" w:hAnsi="Times New Roman" w:cs="Times New Roman"/>
          <w:color w:val="000000"/>
          <w:sz w:val="28"/>
          <w:szCs w:val="27"/>
        </w:rPr>
        <w:t xml:space="preserve"> синим (ЭМС). На среде</w:t>
      </w:r>
      <w:proofErr w:type="gramStart"/>
      <w:r w:rsidRPr="00F06288">
        <w:rPr>
          <w:rFonts w:ascii="Times New Roman" w:eastAsia="Times New Roman" w:hAnsi="Times New Roman" w:cs="Times New Roman"/>
          <w:color w:val="000000"/>
          <w:sz w:val="28"/>
          <w:szCs w:val="27"/>
        </w:rPr>
        <w:t xml:space="preserve"> Э</w:t>
      </w:r>
      <w:proofErr w:type="gramEnd"/>
      <w:r w:rsidRPr="00F06288">
        <w:rPr>
          <w:rFonts w:ascii="Times New Roman" w:eastAsia="Times New Roman" w:hAnsi="Times New Roman" w:cs="Times New Roman"/>
          <w:color w:val="000000"/>
          <w:sz w:val="28"/>
          <w:szCs w:val="27"/>
        </w:rPr>
        <w:t>ндо кишечная палочка растет в виде малиново-красных колоний с металлическим блеском или без него. На среде ЭМС - в виде темно-фиолетовых колоний.</w:t>
      </w:r>
    </w:p>
    <w:p w:rsidR="00F06288" w:rsidRDefault="00F06288" w:rsidP="00AE59BF">
      <w:pPr>
        <w:spacing w:after="0" w:line="360" w:lineRule="auto"/>
        <w:ind w:firstLine="851"/>
        <w:jc w:val="both"/>
        <w:rPr>
          <w:rFonts w:ascii="Times New Roman" w:eastAsia="Times New Roman" w:hAnsi="Times New Roman" w:cs="Times New Roman"/>
          <w:color w:val="000000"/>
          <w:sz w:val="28"/>
          <w:szCs w:val="27"/>
        </w:rPr>
      </w:pPr>
      <w:r w:rsidRPr="00F06288">
        <w:rPr>
          <w:rFonts w:ascii="Times New Roman" w:eastAsia="Times New Roman" w:hAnsi="Times New Roman" w:cs="Times New Roman"/>
          <w:b/>
          <w:bCs/>
          <w:color w:val="000000"/>
          <w:sz w:val="28"/>
          <w:szCs w:val="27"/>
        </w:rPr>
        <w:t>Ферментативные свойства</w:t>
      </w:r>
      <w:r w:rsidRPr="00F06288">
        <w:rPr>
          <w:rFonts w:ascii="Times New Roman" w:eastAsia="Times New Roman" w:hAnsi="Times New Roman" w:cs="Times New Roman"/>
          <w:color w:val="000000"/>
          <w:sz w:val="28"/>
          <w:szCs w:val="27"/>
        </w:rPr>
        <w:t xml:space="preserve">. Расщепляют лактозу, глюкозу, </w:t>
      </w:r>
      <w:proofErr w:type="spellStart"/>
      <w:r w:rsidRPr="00F06288">
        <w:rPr>
          <w:rFonts w:ascii="Times New Roman" w:eastAsia="Times New Roman" w:hAnsi="Times New Roman" w:cs="Times New Roman"/>
          <w:color w:val="000000"/>
          <w:sz w:val="28"/>
          <w:szCs w:val="27"/>
        </w:rPr>
        <w:t>маннит</w:t>
      </w:r>
      <w:proofErr w:type="spellEnd"/>
      <w:r w:rsidRPr="00F06288">
        <w:rPr>
          <w:rFonts w:ascii="Times New Roman" w:eastAsia="Times New Roman" w:hAnsi="Times New Roman" w:cs="Times New Roman"/>
          <w:color w:val="000000"/>
          <w:sz w:val="28"/>
          <w:szCs w:val="27"/>
        </w:rPr>
        <w:t xml:space="preserve">, мальтозу, сахарозу и другие </w:t>
      </w:r>
      <w:proofErr w:type="gramStart"/>
      <w:r w:rsidRPr="00F06288">
        <w:rPr>
          <w:rFonts w:ascii="Times New Roman" w:eastAsia="Times New Roman" w:hAnsi="Times New Roman" w:cs="Times New Roman"/>
          <w:color w:val="000000"/>
          <w:sz w:val="28"/>
          <w:szCs w:val="27"/>
        </w:rPr>
        <w:t>углеводы</w:t>
      </w:r>
      <w:proofErr w:type="gramEnd"/>
      <w:r w:rsidRPr="00F06288">
        <w:rPr>
          <w:rFonts w:ascii="Times New Roman" w:eastAsia="Times New Roman" w:hAnsi="Times New Roman" w:cs="Times New Roman"/>
          <w:color w:val="000000"/>
          <w:sz w:val="28"/>
          <w:szCs w:val="27"/>
        </w:rPr>
        <w:t xml:space="preserve"> и спирты </w:t>
      </w:r>
      <w:r w:rsidR="00AE59BF">
        <w:rPr>
          <w:rFonts w:ascii="Times New Roman" w:eastAsia="Times New Roman" w:hAnsi="Times New Roman" w:cs="Times New Roman"/>
          <w:color w:val="000000"/>
          <w:sz w:val="28"/>
          <w:szCs w:val="27"/>
        </w:rPr>
        <w:t>с образованием кислоты и газа. П</w:t>
      </w:r>
      <w:r w:rsidRPr="00F06288">
        <w:rPr>
          <w:rFonts w:ascii="Times New Roman" w:eastAsia="Times New Roman" w:hAnsi="Times New Roman" w:cs="Times New Roman"/>
          <w:color w:val="000000"/>
          <w:sz w:val="28"/>
          <w:szCs w:val="27"/>
        </w:rPr>
        <w:t xml:space="preserve">ротеолитические свойства: образуют индол. Желатин не расщепляют. </w:t>
      </w:r>
      <w:proofErr w:type="gramStart"/>
      <w:r w:rsidRPr="00F06288">
        <w:rPr>
          <w:rFonts w:ascii="Times New Roman" w:eastAsia="Times New Roman" w:hAnsi="Times New Roman" w:cs="Times New Roman"/>
          <w:color w:val="000000"/>
          <w:sz w:val="28"/>
          <w:szCs w:val="27"/>
        </w:rPr>
        <w:t>Отдельные</w:t>
      </w:r>
      <w:proofErr w:type="gramEnd"/>
      <w:r w:rsidRPr="00F06288">
        <w:rPr>
          <w:rFonts w:ascii="Times New Roman" w:eastAsia="Times New Roman" w:hAnsi="Times New Roman" w:cs="Times New Roman"/>
          <w:color w:val="000000"/>
          <w:sz w:val="28"/>
          <w:szCs w:val="27"/>
        </w:rPr>
        <w:t xml:space="preserve"> </w:t>
      </w:r>
      <w:proofErr w:type="spellStart"/>
      <w:r w:rsidRPr="00F06288">
        <w:rPr>
          <w:rFonts w:ascii="Times New Roman" w:eastAsia="Times New Roman" w:hAnsi="Times New Roman" w:cs="Times New Roman"/>
          <w:color w:val="000000"/>
          <w:sz w:val="28"/>
          <w:szCs w:val="27"/>
        </w:rPr>
        <w:t>биовары</w:t>
      </w:r>
      <w:proofErr w:type="spellEnd"/>
      <w:r w:rsidRPr="00F06288">
        <w:rPr>
          <w:rFonts w:ascii="Times New Roman" w:eastAsia="Times New Roman" w:hAnsi="Times New Roman" w:cs="Times New Roman"/>
          <w:color w:val="000000"/>
          <w:sz w:val="28"/>
          <w:szCs w:val="27"/>
        </w:rPr>
        <w:t xml:space="preserve"> не ферментир</w:t>
      </w:r>
      <w:r w:rsidR="00AE59BF">
        <w:rPr>
          <w:rFonts w:ascii="Times New Roman" w:eastAsia="Times New Roman" w:hAnsi="Times New Roman" w:cs="Times New Roman"/>
          <w:color w:val="000000"/>
          <w:sz w:val="28"/>
          <w:szCs w:val="27"/>
        </w:rPr>
        <w:t xml:space="preserve">уют лактозу и сахарозу (табл. </w:t>
      </w:r>
      <w:r w:rsidR="00725131">
        <w:rPr>
          <w:rFonts w:ascii="Times New Roman" w:eastAsia="Times New Roman" w:hAnsi="Times New Roman" w:cs="Times New Roman"/>
          <w:color w:val="000000"/>
          <w:sz w:val="28"/>
          <w:szCs w:val="27"/>
        </w:rPr>
        <w:t>7</w:t>
      </w:r>
      <w:r w:rsidRPr="00F06288">
        <w:rPr>
          <w:rFonts w:ascii="Times New Roman" w:eastAsia="Times New Roman" w:hAnsi="Times New Roman" w:cs="Times New Roman"/>
          <w:color w:val="000000"/>
          <w:sz w:val="28"/>
          <w:szCs w:val="27"/>
        </w:rPr>
        <w:t>).</w:t>
      </w:r>
    </w:p>
    <w:p w:rsidR="00B514A3" w:rsidRPr="00F06288" w:rsidRDefault="00B514A3" w:rsidP="00B514A3">
      <w:pPr>
        <w:spacing w:after="0" w:line="240" w:lineRule="auto"/>
        <w:ind w:firstLine="851"/>
        <w:jc w:val="both"/>
        <w:rPr>
          <w:rFonts w:ascii="Times New Roman" w:eastAsia="Times New Roman" w:hAnsi="Times New Roman" w:cs="Times New Roman"/>
          <w:color w:val="000000"/>
          <w:sz w:val="28"/>
          <w:szCs w:val="27"/>
        </w:rPr>
      </w:pPr>
    </w:p>
    <w:p w:rsidR="00F06288" w:rsidRPr="00F06288" w:rsidRDefault="00F06288" w:rsidP="00AE59BF">
      <w:pPr>
        <w:spacing w:after="0" w:line="360" w:lineRule="auto"/>
        <w:jc w:val="center"/>
        <w:rPr>
          <w:rFonts w:ascii="Times New Roman" w:eastAsia="Times New Roman" w:hAnsi="Times New Roman" w:cs="Times New Roman"/>
          <w:i/>
          <w:iCs/>
          <w:color w:val="666655"/>
          <w:sz w:val="27"/>
          <w:szCs w:val="27"/>
        </w:rPr>
      </w:pPr>
      <w:r>
        <w:rPr>
          <w:rFonts w:ascii="Times New Roman" w:eastAsia="Times New Roman" w:hAnsi="Times New Roman" w:cs="Times New Roman"/>
          <w:i/>
          <w:iCs/>
          <w:noProof/>
          <w:color w:val="666655"/>
          <w:sz w:val="27"/>
          <w:szCs w:val="27"/>
        </w:rPr>
        <w:drawing>
          <wp:inline distT="0" distB="0" distL="0" distR="0">
            <wp:extent cx="5829300" cy="1162050"/>
            <wp:effectExtent l="0" t="0" r="0" b="0"/>
            <wp:docPr id="60" name="Рисунок 60" descr="Таблица 29. Ферментативные свойства эшерих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Таблица 29. Ферментативные свойства эшерих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1162050"/>
                    </a:xfrm>
                    <a:prstGeom prst="rect">
                      <a:avLst/>
                    </a:prstGeom>
                    <a:noFill/>
                    <a:ln>
                      <a:noFill/>
                    </a:ln>
                  </pic:spPr>
                </pic:pic>
              </a:graphicData>
            </a:graphic>
          </wp:inline>
        </w:drawing>
      </w:r>
      <w:r w:rsidRPr="00F06288">
        <w:rPr>
          <w:rFonts w:ascii="Times New Roman" w:eastAsia="Times New Roman" w:hAnsi="Times New Roman" w:cs="Times New Roman"/>
          <w:i/>
          <w:iCs/>
          <w:color w:val="666655"/>
          <w:sz w:val="27"/>
          <w:szCs w:val="27"/>
        </w:rPr>
        <w:br/>
      </w:r>
      <w:r w:rsidR="00725131">
        <w:rPr>
          <w:rFonts w:ascii="Times New Roman" w:eastAsia="Times New Roman" w:hAnsi="Times New Roman" w:cs="Times New Roman"/>
          <w:iCs/>
          <w:sz w:val="28"/>
          <w:szCs w:val="27"/>
        </w:rPr>
        <w:t>Таблица 7 -</w:t>
      </w:r>
      <w:r w:rsidRPr="00F06288">
        <w:rPr>
          <w:rFonts w:ascii="Times New Roman" w:eastAsia="Times New Roman" w:hAnsi="Times New Roman" w:cs="Times New Roman"/>
          <w:iCs/>
          <w:sz w:val="28"/>
          <w:szCs w:val="27"/>
        </w:rPr>
        <w:t xml:space="preserve"> Ферментативные свойства эшерихий</w:t>
      </w:r>
    </w:p>
    <w:p w:rsidR="00F06288" w:rsidRPr="00F06288" w:rsidRDefault="00AE59BF" w:rsidP="00AE59BF">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u w:val="single"/>
        </w:rPr>
        <w:t>Примечание</w:t>
      </w:r>
      <w:proofErr w:type="gramStart"/>
      <w:r>
        <w:rPr>
          <w:rFonts w:ascii="Times New Roman" w:eastAsia="Times New Roman" w:hAnsi="Times New Roman" w:cs="Times New Roman"/>
          <w:color w:val="000000"/>
          <w:sz w:val="28"/>
          <w:szCs w:val="27"/>
          <w:u w:val="single"/>
        </w:rPr>
        <w:t>.</w:t>
      </w:r>
      <w:proofErr w:type="gramEnd"/>
      <w:r w:rsidR="00F06288" w:rsidRPr="00F06288">
        <w:rPr>
          <w:rFonts w:ascii="Times New Roman" w:eastAsia="Times New Roman" w:hAnsi="Times New Roman" w:cs="Times New Roman"/>
          <w:color w:val="000000"/>
          <w:sz w:val="28"/>
          <w:szCs w:val="27"/>
        </w:rPr>
        <w:t xml:space="preserve"> </w:t>
      </w:r>
      <w:proofErr w:type="gramStart"/>
      <w:r w:rsidR="00F06288" w:rsidRPr="00F06288">
        <w:rPr>
          <w:rFonts w:ascii="Times New Roman" w:eastAsia="Times New Roman" w:hAnsi="Times New Roman" w:cs="Times New Roman"/>
          <w:color w:val="000000"/>
          <w:sz w:val="28"/>
          <w:szCs w:val="27"/>
        </w:rPr>
        <w:t>к</w:t>
      </w:r>
      <w:proofErr w:type="gramEnd"/>
      <w:r w:rsidR="00F06288" w:rsidRPr="00F06288">
        <w:rPr>
          <w:rFonts w:ascii="Times New Roman" w:eastAsia="Times New Roman" w:hAnsi="Times New Roman" w:cs="Times New Roman"/>
          <w:color w:val="000000"/>
          <w:sz w:val="28"/>
          <w:szCs w:val="27"/>
        </w:rPr>
        <w:t>г - образование кислоты и газа; + наличие признака; - отсутствие признака.</w:t>
      </w:r>
    </w:p>
    <w:p w:rsidR="00F06288" w:rsidRPr="00F06288" w:rsidRDefault="00F06288" w:rsidP="00AE59BF">
      <w:pPr>
        <w:spacing w:after="0" w:line="360" w:lineRule="auto"/>
        <w:ind w:firstLine="851"/>
        <w:jc w:val="both"/>
        <w:rPr>
          <w:rFonts w:ascii="Times New Roman" w:eastAsia="Times New Roman" w:hAnsi="Times New Roman" w:cs="Times New Roman"/>
          <w:color w:val="000000"/>
          <w:sz w:val="28"/>
          <w:szCs w:val="27"/>
        </w:rPr>
      </w:pPr>
      <w:proofErr w:type="spellStart"/>
      <w:r w:rsidRPr="00F06288">
        <w:rPr>
          <w:rFonts w:ascii="Times New Roman" w:eastAsia="Times New Roman" w:hAnsi="Times New Roman" w:cs="Times New Roman"/>
          <w:b/>
          <w:bCs/>
          <w:color w:val="000000"/>
          <w:sz w:val="28"/>
          <w:szCs w:val="27"/>
        </w:rPr>
        <w:t>Токсигенность</w:t>
      </w:r>
      <w:proofErr w:type="spellEnd"/>
      <w:r w:rsidRPr="00F06288">
        <w:rPr>
          <w:rFonts w:ascii="Times New Roman" w:eastAsia="Times New Roman" w:hAnsi="Times New Roman" w:cs="Times New Roman"/>
          <w:color w:val="000000"/>
          <w:sz w:val="28"/>
          <w:szCs w:val="27"/>
        </w:rPr>
        <w:t xml:space="preserve">. </w:t>
      </w:r>
      <w:r w:rsidR="00AE59BF">
        <w:rPr>
          <w:rFonts w:ascii="Times New Roman" w:eastAsia="Times New Roman" w:hAnsi="Times New Roman" w:cs="Times New Roman"/>
          <w:color w:val="000000"/>
          <w:sz w:val="28"/>
          <w:szCs w:val="27"/>
        </w:rPr>
        <w:t>О</w:t>
      </w:r>
      <w:r w:rsidRPr="00F06288">
        <w:rPr>
          <w:rFonts w:ascii="Times New Roman" w:eastAsia="Times New Roman" w:hAnsi="Times New Roman" w:cs="Times New Roman"/>
          <w:color w:val="000000"/>
          <w:sz w:val="28"/>
          <w:szCs w:val="27"/>
        </w:rPr>
        <w:t>бладают эндотоксином (</w:t>
      </w:r>
      <w:proofErr w:type="spellStart"/>
      <w:r w:rsidRPr="00F06288">
        <w:rPr>
          <w:rFonts w:ascii="Times New Roman" w:eastAsia="Times New Roman" w:hAnsi="Times New Roman" w:cs="Times New Roman"/>
          <w:color w:val="000000"/>
          <w:sz w:val="28"/>
          <w:szCs w:val="27"/>
        </w:rPr>
        <w:t>лиггополисахарид</w:t>
      </w:r>
      <w:proofErr w:type="spellEnd"/>
      <w:r w:rsidRPr="00F06288">
        <w:rPr>
          <w:rFonts w:ascii="Times New Roman" w:eastAsia="Times New Roman" w:hAnsi="Times New Roman" w:cs="Times New Roman"/>
          <w:color w:val="000000"/>
          <w:sz w:val="28"/>
          <w:szCs w:val="27"/>
        </w:rPr>
        <w:t>).</w:t>
      </w:r>
    </w:p>
    <w:p w:rsidR="00F06288" w:rsidRPr="00F06288" w:rsidRDefault="00F06288" w:rsidP="00725131">
      <w:pPr>
        <w:spacing w:after="0" w:line="360" w:lineRule="auto"/>
        <w:ind w:firstLine="851"/>
        <w:jc w:val="both"/>
        <w:rPr>
          <w:rFonts w:ascii="Times New Roman" w:eastAsia="Times New Roman" w:hAnsi="Times New Roman" w:cs="Times New Roman"/>
          <w:color w:val="000000"/>
          <w:sz w:val="27"/>
          <w:szCs w:val="27"/>
        </w:rPr>
      </w:pPr>
      <w:r w:rsidRPr="00F06288">
        <w:rPr>
          <w:rFonts w:ascii="Times New Roman" w:eastAsia="Times New Roman" w:hAnsi="Times New Roman" w:cs="Times New Roman"/>
          <w:b/>
          <w:bCs/>
          <w:color w:val="000000"/>
          <w:sz w:val="28"/>
          <w:szCs w:val="27"/>
        </w:rPr>
        <w:t>Антигенная структура</w:t>
      </w:r>
      <w:r w:rsidRPr="00F06288">
        <w:rPr>
          <w:rFonts w:ascii="Times New Roman" w:eastAsia="Times New Roman" w:hAnsi="Times New Roman" w:cs="Times New Roman"/>
          <w:color w:val="000000"/>
          <w:sz w:val="28"/>
          <w:szCs w:val="27"/>
        </w:rPr>
        <w:t xml:space="preserve">. Различают три типа антигенов эшерихий: </w:t>
      </w:r>
      <w:proofErr w:type="gramStart"/>
      <w:r w:rsidRPr="00F06288">
        <w:rPr>
          <w:rFonts w:ascii="Times New Roman" w:eastAsia="Times New Roman" w:hAnsi="Times New Roman" w:cs="Times New Roman"/>
          <w:color w:val="000000"/>
          <w:sz w:val="28"/>
          <w:szCs w:val="27"/>
        </w:rPr>
        <w:t>О-антиген</w:t>
      </w:r>
      <w:proofErr w:type="gramEnd"/>
      <w:r w:rsidRPr="00F06288">
        <w:rPr>
          <w:rFonts w:ascii="Times New Roman" w:eastAsia="Times New Roman" w:hAnsi="Times New Roman" w:cs="Times New Roman"/>
          <w:color w:val="000000"/>
          <w:sz w:val="28"/>
          <w:szCs w:val="27"/>
        </w:rPr>
        <w:t xml:space="preserve"> (соматический), К-антиген (капсульный) и Н-антиген (жгутиковый). </w:t>
      </w:r>
    </w:p>
    <w:p w:rsidR="00F3460A" w:rsidRPr="00F3460A" w:rsidRDefault="00F3460A" w:rsidP="00F3460A">
      <w:pPr>
        <w:spacing w:after="0" w:line="360" w:lineRule="auto"/>
        <w:ind w:right="150"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u w:val="single"/>
        </w:rPr>
        <w:t>Цель исследования:</w:t>
      </w:r>
      <w:r w:rsidRPr="00F3460A">
        <w:rPr>
          <w:rFonts w:ascii="Times New Roman" w:eastAsia="Times New Roman" w:hAnsi="Times New Roman" w:cs="Times New Roman"/>
          <w:color w:val="000000"/>
          <w:sz w:val="28"/>
          <w:szCs w:val="27"/>
        </w:rPr>
        <w:t xml:space="preserve"> выделение и идентификация ЭПКП.</w:t>
      </w:r>
    </w:p>
    <w:p w:rsidR="00F3460A" w:rsidRPr="00F3460A" w:rsidRDefault="00F3460A" w:rsidP="00F3460A">
      <w:pPr>
        <w:spacing w:after="0" w:line="360" w:lineRule="auto"/>
        <w:jc w:val="center"/>
        <w:rPr>
          <w:rFonts w:ascii="Times New Roman" w:eastAsia="Times New Roman" w:hAnsi="Times New Roman" w:cs="Times New Roman"/>
          <w:color w:val="000000"/>
          <w:sz w:val="28"/>
          <w:szCs w:val="27"/>
        </w:rPr>
      </w:pPr>
      <w:r w:rsidRPr="00F3460A">
        <w:rPr>
          <w:rFonts w:ascii="Times New Roman" w:eastAsia="Times New Roman" w:hAnsi="Times New Roman" w:cs="Times New Roman"/>
          <w:b/>
          <w:bCs/>
          <w:color w:val="000000"/>
          <w:sz w:val="28"/>
          <w:szCs w:val="27"/>
        </w:rPr>
        <w:lastRenderedPageBreak/>
        <w:t>Материал для исследования</w:t>
      </w:r>
    </w:p>
    <w:p w:rsidR="00F3460A" w:rsidRPr="00F3460A" w:rsidRDefault="00F3460A" w:rsidP="00F3460A">
      <w:pPr>
        <w:spacing w:after="0" w:line="360" w:lineRule="auto"/>
        <w:ind w:right="-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1. Испражнения.</w:t>
      </w:r>
    </w:p>
    <w:p w:rsidR="00F3460A" w:rsidRPr="00F3460A" w:rsidRDefault="00F3460A" w:rsidP="00F3460A">
      <w:pPr>
        <w:spacing w:after="0" w:line="360" w:lineRule="auto"/>
        <w:ind w:right="-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2. Рвотные массы.</w:t>
      </w:r>
    </w:p>
    <w:p w:rsidR="00F3460A" w:rsidRPr="00F3460A" w:rsidRDefault="00F3460A" w:rsidP="00AE59BF">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 xml:space="preserve">При необходимости исследует </w:t>
      </w:r>
      <w:proofErr w:type="gramStart"/>
      <w:r w:rsidRPr="00F3460A">
        <w:rPr>
          <w:rFonts w:ascii="Times New Roman" w:eastAsia="Times New Roman" w:hAnsi="Times New Roman" w:cs="Times New Roman"/>
          <w:color w:val="000000"/>
          <w:sz w:val="28"/>
          <w:szCs w:val="27"/>
        </w:rPr>
        <w:t>отделяемое</w:t>
      </w:r>
      <w:proofErr w:type="gramEnd"/>
      <w:r w:rsidRPr="00F3460A">
        <w:rPr>
          <w:rFonts w:ascii="Times New Roman" w:eastAsia="Times New Roman" w:hAnsi="Times New Roman" w:cs="Times New Roman"/>
          <w:color w:val="000000"/>
          <w:sz w:val="28"/>
          <w:szCs w:val="27"/>
        </w:rPr>
        <w:t xml:space="preserve"> из носа и зева, гной из уха, кровь, мочу, кусочки орга</w:t>
      </w:r>
      <w:r w:rsidR="00AE59BF">
        <w:rPr>
          <w:rFonts w:ascii="Times New Roman" w:eastAsia="Times New Roman" w:hAnsi="Times New Roman" w:cs="Times New Roman"/>
          <w:color w:val="000000"/>
          <w:sz w:val="28"/>
          <w:szCs w:val="27"/>
        </w:rPr>
        <w:t xml:space="preserve">нов трупа. </w:t>
      </w:r>
      <w:r w:rsidRPr="00F3460A">
        <w:rPr>
          <w:rFonts w:ascii="Times New Roman" w:eastAsia="Times New Roman" w:hAnsi="Times New Roman" w:cs="Times New Roman"/>
          <w:color w:val="000000"/>
          <w:sz w:val="28"/>
          <w:szCs w:val="27"/>
        </w:rPr>
        <w:t>При возни</w:t>
      </w:r>
      <w:r w:rsidR="00AE59BF">
        <w:rPr>
          <w:rFonts w:ascii="Times New Roman" w:eastAsia="Times New Roman" w:hAnsi="Times New Roman" w:cs="Times New Roman"/>
          <w:color w:val="000000"/>
          <w:sz w:val="28"/>
          <w:szCs w:val="27"/>
        </w:rPr>
        <w:t>кновении очага заболеваний коли</w:t>
      </w:r>
      <w:r w:rsidRPr="00F3460A">
        <w:rPr>
          <w:rFonts w:ascii="Times New Roman" w:eastAsia="Times New Roman" w:hAnsi="Times New Roman" w:cs="Times New Roman"/>
          <w:color w:val="000000"/>
          <w:sz w:val="28"/>
          <w:szCs w:val="27"/>
        </w:rPr>
        <w:t>энтеритом исследуют пищевые продукты, смывы с рук обслуживающего персонала, игрушек и других предметов.</w:t>
      </w:r>
    </w:p>
    <w:p w:rsidR="00F3460A" w:rsidRDefault="00F3460A" w:rsidP="00F3460A">
      <w:pPr>
        <w:spacing w:after="0" w:line="360" w:lineRule="auto"/>
        <w:jc w:val="center"/>
        <w:rPr>
          <w:rFonts w:ascii="Times New Roman" w:eastAsia="Times New Roman" w:hAnsi="Times New Roman" w:cs="Times New Roman"/>
          <w:b/>
          <w:bCs/>
          <w:color w:val="000000"/>
          <w:sz w:val="28"/>
          <w:szCs w:val="27"/>
        </w:rPr>
      </w:pPr>
      <w:r w:rsidRPr="00F3460A">
        <w:rPr>
          <w:rFonts w:ascii="Times New Roman" w:eastAsia="Times New Roman" w:hAnsi="Times New Roman" w:cs="Times New Roman"/>
          <w:b/>
          <w:bCs/>
          <w:color w:val="000000"/>
          <w:sz w:val="28"/>
          <w:szCs w:val="27"/>
        </w:rPr>
        <w:t>Способы сбора материала</w:t>
      </w:r>
    </w:p>
    <w:p w:rsidR="008744E6" w:rsidRDefault="008744E6" w:rsidP="008744E6">
      <w:pPr>
        <w:spacing w:after="0" w:line="360" w:lineRule="auto"/>
        <w:jc w:val="both"/>
        <w:rPr>
          <w:rFonts w:ascii="Times New Roman" w:eastAsia="Times New Roman" w:hAnsi="Times New Roman" w:cs="Times New Roman"/>
          <w:bCs/>
          <w:color w:val="000000"/>
          <w:sz w:val="28"/>
          <w:szCs w:val="27"/>
        </w:rPr>
      </w:pPr>
      <w:proofErr w:type="gramStart"/>
      <w:r>
        <w:rPr>
          <w:rFonts w:ascii="Times New Roman" w:eastAsia="Times New Roman" w:hAnsi="Times New Roman" w:cs="Times New Roman"/>
          <w:bCs/>
          <w:color w:val="000000"/>
          <w:sz w:val="28"/>
          <w:szCs w:val="27"/>
        </w:rPr>
        <w:t>а) Испражнения – 3-5 г испражнений помещают в пробирку с изотоническим р-ром натрия хлорида или 30 % глицериновой смесью.</w:t>
      </w:r>
      <w:proofErr w:type="gramEnd"/>
    </w:p>
    <w:p w:rsidR="00F3460A" w:rsidRPr="008744E6" w:rsidRDefault="008744E6" w:rsidP="008744E6">
      <w:pPr>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 xml:space="preserve">б) Рвотные массы – 3-5 г собирают в стерильную посуду и эмульгируют </w:t>
      </w:r>
      <w:proofErr w:type="gramStart"/>
      <w:r>
        <w:rPr>
          <w:rFonts w:ascii="Times New Roman" w:eastAsia="Times New Roman" w:hAnsi="Times New Roman" w:cs="Times New Roman"/>
          <w:bCs/>
          <w:color w:val="000000"/>
          <w:sz w:val="28"/>
          <w:szCs w:val="27"/>
        </w:rPr>
        <w:t>в</w:t>
      </w:r>
      <w:proofErr w:type="gramEnd"/>
      <w:r>
        <w:rPr>
          <w:rFonts w:ascii="Times New Roman" w:eastAsia="Times New Roman" w:hAnsi="Times New Roman" w:cs="Times New Roman"/>
          <w:bCs/>
          <w:color w:val="000000"/>
          <w:sz w:val="28"/>
          <w:szCs w:val="27"/>
        </w:rPr>
        <w:t xml:space="preserve"> изотоническом р-ре натрия хлорида. </w:t>
      </w:r>
    </w:p>
    <w:p w:rsidR="00F3460A" w:rsidRDefault="00F3460A" w:rsidP="00F3460A">
      <w:pPr>
        <w:spacing w:after="0" w:line="360" w:lineRule="auto"/>
        <w:jc w:val="center"/>
        <w:rPr>
          <w:rFonts w:ascii="Times New Roman" w:eastAsia="Times New Roman" w:hAnsi="Times New Roman" w:cs="Times New Roman"/>
          <w:b/>
          <w:bCs/>
          <w:color w:val="000000"/>
          <w:sz w:val="28"/>
          <w:szCs w:val="27"/>
        </w:rPr>
      </w:pPr>
      <w:r w:rsidRPr="00F3460A">
        <w:rPr>
          <w:rFonts w:ascii="Times New Roman" w:eastAsia="Times New Roman" w:hAnsi="Times New Roman" w:cs="Times New Roman"/>
          <w:b/>
          <w:bCs/>
          <w:color w:val="000000"/>
          <w:sz w:val="28"/>
          <w:szCs w:val="27"/>
        </w:rPr>
        <w:t>Основной метод исследования</w:t>
      </w:r>
    </w:p>
    <w:p w:rsidR="00AE59BF" w:rsidRPr="00F3460A" w:rsidRDefault="00AE59BF" w:rsidP="00AE59BF">
      <w:pPr>
        <w:spacing w:after="0" w:line="360" w:lineRule="auto"/>
        <w:ind w:right="1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F3460A" w:rsidRPr="00F3460A" w:rsidRDefault="00F3460A" w:rsidP="00F3460A">
      <w:pPr>
        <w:spacing w:after="0" w:line="360" w:lineRule="auto"/>
        <w:jc w:val="center"/>
        <w:rPr>
          <w:rFonts w:ascii="Times New Roman" w:eastAsia="Times New Roman" w:hAnsi="Times New Roman" w:cs="Times New Roman"/>
          <w:color w:val="000000"/>
          <w:sz w:val="28"/>
          <w:szCs w:val="27"/>
        </w:rPr>
      </w:pPr>
      <w:r w:rsidRPr="00F3460A">
        <w:rPr>
          <w:rFonts w:ascii="Times New Roman" w:eastAsia="Times New Roman" w:hAnsi="Times New Roman" w:cs="Times New Roman"/>
          <w:b/>
          <w:bCs/>
          <w:color w:val="000000"/>
          <w:sz w:val="28"/>
          <w:szCs w:val="27"/>
        </w:rPr>
        <w:t>Ход исследования</w:t>
      </w:r>
    </w:p>
    <w:p w:rsidR="00F3460A" w:rsidRDefault="00F3460A" w:rsidP="00F3460A">
      <w:pPr>
        <w:spacing w:after="0" w:line="360" w:lineRule="auto"/>
        <w:jc w:val="center"/>
        <w:rPr>
          <w:rFonts w:ascii="Times New Roman" w:eastAsia="Times New Roman" w:hAnsi="Times New Roman" w:cs="Times New Roman"/>
          <w:color w:val="000000"/>
          <w:sz w:val="28"/>
          <w:szCs w:val="27"/>
          <w:u w:val="single"/>
        </w:rPr>
      </w:pPr>
      <w:r w:rsidRPr="00F3460A">
        <w:rPr>
          <w:rFonts w:ascii="Times New Roman" w:eastAsia="Times New Roman" w:hAnsi="Times New Roman" w:cs="Times New Roman"/>
          <w:color w:val="000000"/>
          <w:sz w:val="28"/>
          <w:szCs w:val="27"/>
          <w:u w:val="single"/>
        </w:rPr>
        <w:t>Первый день исследования</w:t>
      </w:r>
    </w:p>
    <w:p w:rsidR="00F3460A" w:rsidRPr="008744E6" w:rsidRDefault="008744E6" w:rsidP="008744E6">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Испражнения и рвотные массы засевают на среду</w:t>
      </w:r>
      <w:proofErr w:type="gramStart"/>
      <w:r>
        <w:rPr>
          <w:rFonts w:ascii="Times New Roman" w:eastAsia="Times New Roman" w:hAnsi="Times New Roman" w:cs="Times New Roman"/>
          <w:color w:val="000000"/>
          <w:sz w:val="28"/>
          <w:szCs w:val="27"/>
        </w:rPr>
        <w:t xml:space="preserve"> Э</w:t>
      </w:r>
      <w:proofErr w:type="gramEnd"/>
      <w:r>
        <w:rPr>
          <w:rFonts w:ascii="Times New Roman" w:eastAsia="Times New Roman" w:hAnsi="Times New Roman" w:cs="Times New Roman"/>
          <w:color w:val="000000"/>
          <w:sz w:val="28"/>
          <w:szCs w:val="27"/>
        </w:rPr>
        <w:t>ндо или ЭМС с помощью шпателя. Посев производят на 2-3 чашки, набирая для каждой чашки заново. Посевы помещают в термостат.</w:t>
      </w:r>
    </w:p>
    <w:p w:rsidR="00F3460A" w:rsidRPr="00F3460A" w:rsidRDefault="00F3460A" w:rsidP="00F3460A">
      <w:pPr>
        <w:spacing w:after="0" w:line="360" w:lineRule="auto"/>
        <w:jc w:val="center"/>
        <w:rPr>
          <w:rFonts w:ascii="Times New Roman" w:eastAsia="Times New Roman" w:hAnsi="Times New Roman" w:cs="Times New Roman"/>
          <w:color w:val="000000"/>
          <w:sz w:val="28"/>
          <w:szCs w:val="27"/>
          <w:u w:val="single"/>
        </w:rPr>
      </w:pPr>
      <w:r w:rsidRPr="00F3460A">
        <w:rPr>
          <w:rFonts w:ascii="Times New Roman" w:eastAsia="Times New Roman" w:hAnsi="Times New Roman" w:cs="Times New Roman"/>
          <w:color w:val="000000"/>
          <w:sz w:val="28"/>
          <w:szCs w:val="27"/>
          <w:u w:val="single"/>
        </w:rPr>
        <w:t>Второй день исследования</w:t>
      </w:r>
    </w:p>
    <w:p w:rsidR="00B514A3" w:rsidRDefault="00F3460A" w:rsidP="008744E6">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Вынимают из термостата засеянные накануне чашки и просматривают их в падающем или проходящем свете. При наличии малиново-красных колоний на среде</w:t>
      </w:r>
      <w:proofErr w:type="gramStart"/>
      <w:r w:rsidRPr="00F3460A">
        <w:rPr>
          <w:rFonts w:ascii="Times New Roman" w:eastAsia="Times New Roman" w:hAnsi="Times New Roman" w:cs="Times New Roman"/>
          <w:color w:val="000000"/>
          <w:sz w:val="28"/>
          <w:szCs w:val="27"/>
        </w:rPr>
        <w:t xml:space="preserve"> Э</w:t>
      </w:r>
      <w:proofErr w:type="gramEnd"/>
      <w:r w:rsidRPr="00F3460A">
        <w:rPr>
          <w:rFonts w:ascii="Times New Roman" w:eastAsia="Times New Roman" w:hAnsi="Times New Roman" w:cs="Times New Roman"/>
          <w:color w:val="000000"/>
          <w:sz w:val="28"/>
          <w:szCs w:val="27"/>
        </w:rPr>
        <w:t xml:space="preserve">ндо (с металлическим блеском или без него) или фиолетовых на среде ЭМС ставят пробную </w:t>
      </w:r>
      <w:r w:rsidR="008744E6">
        <w:rPr>
          <w:rFonts w:ascii="Times New Roman" w:eastAsia="Times New Roman" w:hAnsi="Times New Roman" w:cs="Times New Roman"/>
          <w:color w:val="000000"/>
          <w:sz w:val="28"/>
          <w:szCs w:val="27"/>
        </w:rPr>
        <w:t xml:space="preserve">РА </w:t>
      </w:r>
      <w:r w:rsidRPr="00F3460A">
        <w:rPr>
          <w:rFonts w:ascii="Times New Roman" w:eastAsia="Times New Roman" w:hAnsi="Times New Roman" w:cs="Times New Roman"/>
          <w:color w:val="000000"/>
          <w:sz w:val="28"/>
          <w:szCs w:val="27"/>
        </w:rPr>
        <w:t xml:space="preserve">на стекле для дифференциации ЭПКП от </w:t>
      </w:r>
      <w:r w:rsidR="008744E6">
        <w:rPr>
          <w:rFonts w:ascii="Times New Roman" w:eastAsia="Times New Roman" w:hAnsi="Times New Roman" w:cs="Times New Roman"/>
          <w:color w:val="000000"/>
          <w:sz w:val="28"/>
          <w:szCs w:val="27"/>
        </w:rPr>
        <w:t xml:space="preserve">других разновидностей эшерихий. </w:t>
      </w:r>
      <w:r w:rsidRPr="00F3460A">
        <w:rPr>
          <w:rFonts w:ascii="Times New Roman" w:eastAsia="Times New Roman" w:hAnsi="Times New Roman" w:cs="Times New Roman"/>
          <w:color w:val="000000"/>
          <w:sz w:val="28"/>
          <w:szCs w:val="27"/>
        </w:rPr>
        <w:t xml:space="preserve">Для постановки пробной </w:t>
      </w:r>
      <w:r w:rsidR="008744E6">
        <w:rPr>
          <w:rFonts w:ascii="Times New Roman" w:eastAsia="Times New Roman" w:hAnsi="Times New Roman" w:cs="Times New Roman"/>
          <w:color w:val="000000"/>
          <w:sz w:val="28"/>
          <w:szCs w:val="27"/>
        </w:rPr>
        <w:t xml:space="preserve">РА </w:t>
      </w:r>
      <w:r w:rsidRPr="00F3460A">
        <w:rPr>
          <w:rFonts w:ascii="Times New Roman" w:eastAsia="Times New Roman" w:hAnsi="Times New Roman" w:cs="Times New Roman"/>
          <w:color w:val="000000"/>
          <w:sz w:val="28"/>
          <w:szCs w:val="27"/>
        </w:rPr>
        <w:t xml:space="preserve">отбирают не менее 10 изолированных колоний, отмечая или нумеруя их на обратной стороне чашки; часть каждой намеченной колонии снимают петлей и </w:t>
      </w:r>
      <w:proofErr w:type="spellStart"/>
      <w:r w:rsidRPr="00F3460A">
        <w:rPr>
          <w:rFonts w:ascii="Times New Roman" w:eastAsia="Times New Roman" w:hAnsi="Times New Roman" w:cs="Times New Roman"/>
          <w:color w:val="000000"/>
          <w:sz w:val="28"/>
          <w:szCs w:val="27"/>
        </w:rPr>
        <w:t>агглютинируют</w:t>
      </w:r>
      <w:proofErr w:type="spellEnd"/>
      <w:r w:rsidRPr="00F3460A">
        <w:rPr>
          <w:rFonts w:ascii="Times New Roman" w:eastAsia="Times New Roman" w:hAnsi="Times New Roman" w:cs="Times New Roman"/>
          <w:color w:val="000000"/>
          <w:sz w:val="28"/>
          <w:szCs w:val="27"/>
        </w:rPr>
        <w:t xml:space="preserve"> в капле поливалентной сыворотки или иммуноглобулина. </w:t>
      </w:r>
    </w:p>
    <w:p w:rsidR="00F3460A" w:rsidRPr="00F3460A" w:rsidRDefault="00F3460A" w:rsidP="00B514A3">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lastRenderedPageBreak/>
        <w:t xml:space="preserve">Испытывают только часть колонии, чтобы в случае положительной </w:t>
      </w:r>
      <w:r w:rsidR="00B514A3">
        <w:rPr>
          <w:rFonts w:ascii="Times New Roman" w:eastAsia="Times New Roman" w:hAnsi="Times New Roman" w:cs="Times New Roman"/>
          <w:color w:val="000000"/>
          <w:sz w:val="28"/>
          <w:szCs w:val="27"/>
        </w:rPr>
        <w:t xml:space="preserve">РА </w:t>
      </w:r>
      <w:r w:rsidRPr="00F3460A">
        <w:rPr>
          <w:rFonts w:ascii="Times New Roman" w:eastAsia="Times New Roman" w:hAnsi="Times New Roman" w:cs="Times New Roman"/>
          <w:color w:val="000000"/>
          <w:sz w:val="28"/>
          <w:szCs w:val="27"/>
        </w:rPr>
        <w:t>можно было из оставшейся части ко</w:t>
      </w:r>
      <w:r w:rsidR="00B514A3">
        <w:rPr>
          <w:rFonts w:ascii="Times New Roman" w:eastAsia="Times New Roman" w:hAnsi="Times New Roman" w:cs="Times New Roman"/>
          <w:color w:val="000000"/>
          <w:sz w:val="28"/>
          <w:szCs w:val="27"/>
        </w:rPr>
        <w:t xml:space="preserve">лонии выделить чистую культуру. </w:t>
      </w:r>
      <w:r w:rsidRPr="00F3460A">
        <w:rPr>
          <w:rFonts w:ascii="Times New Roman" w:eastAsia="Times New Roman" w:hAnsi="Times New Roman" w:cs="Times New Roman"/>
          <w:color w:val="000000"/>
          <w:sz w:val="28"/>
          <w:szCs w:val="27"/>
        </w:rPr>
        <w:t xml:space="preserve">Типовые или поливалентные </w:t>
      </w:r>
      <w:proofErr w:type="spellStart"/>
      <w:r w:rsidRPr="00F3460A">
        <w:rPr>
          <w:rFonts w:ascii="Times New Roman" w:eastAsia="Times New Roman" w:hAnsi="Times New Roman" w:cs="Times New Roman"/>
          <w:color w:val="000000"/>
          <w:sz w:val="28"/>
          <w:szCs w:val="27"/>
        </w:rPr>
        <w:t>эшерихиозные</w:t>
      </w:r>
      <w:proofErr w:type="spellEnd"/>
      <w:r w:rsidRPr="00F3460A">
        <w:rPr>
          <w:rFonts w:ascii="Times New Roman" w:eastAsia="Times New Roman" w:hAnsi="Times New Roman" w:cs="Times New Roman"/>
          <w:color w:val="000000"/>
          <w:sz w:val="28"/>
          <w:szCs w:val="27"/>
        </w:rPr>
        <w:t xml:space="preserve"> сыворотки изготовляют в производственных условиях. Поливалентные </w:t>
      </w:r>
      <w:proofErr w:type="spellStart"/>
      <w:r w:rsidRPr="00F3460A">
        <w:rPr>
          <w:rFonts w:ascii="Times New Roman" w:eastAsia="Times New Roman" w:hAnsi="Times New Roman" w:cs="Times New Roman"/>
          <w:color w:val="000000"/>
          <w:sz w:val="28"/>
          <w:szCs w:val="27"/>
        </w:rPr>
        <w:t>эшерихиозные</w:t>
      </w:r>
      <w:proofErr w:type="spellEnd"/>
      <w:r w:rsidRPr="00F3460A">
        <w:rPr>
          <w:rFonts w:ascii="Times New Roman" w:eastAsia="Times New Roman" w:hAnsi="Times New Roman" w:cs="Times New Roman"/>
          <w:color w:val="000000"/>
          <w:sz w:val="28"/>
          <w:szCs w:val="27"/>
        </w:rPr>
        <w:t xml:space="preserve"> ОК-сыворотки содержат антитела к нескольким </w:t>
      </w:r>
      <w:proofErr w:type="gramStart"/>
      <w:r w:rsidRPr="00F3460A">
        <w:rPr>
          <w:rFonts w:ascii="Times New Roman" w:eastAsia="Times New Roman" w:hAnsi="Times New Roman" w:cs="Times New Roman"/>
          <w:color w:val="000000"/>
          <w:sz w:val="28"/>
          <w:szCs w:val="27"/>
        </w:rPr>
        <w:t>О-</w:t>
      </w:r>
      <w:proofErr w:type="gramEnd"/>
      <w:r w:rsidRPr="00F3460A">
        <w:rPr>
          <w:rFonts w:ascii="Times New Roman" w:eastAsia="Times New Roman" w:hAnsi="Times New Roman" w:cs="Times New Roman"/>
          <w:color w:val="000000"/>
          <w:sz w:val="28"/>
          <w:szCs w:val="27"/>
        </w:rPr>
        <w:t xml:space="preserve"> и К-антигенам эшерихий. С их помощью ориентировочно определяют принадлежность выделенной культуры к ЭПКП. </w:t>
      </w:r>
    </w:p>
    <w:p w:rsidR="00F3460A" w:rsidRPr="00F3460A" w:rsidRDefault="00F3460A" w:rsidP="00F3460A">
      <w:pPr>
        <w:spacing w:after="0" w:line="360" w:lineRule="auto"/>
        <w:jc w:val="center"/>
        <w:rPr>
          <w:rFonts w:ascii="Times New Roman" w:eastAsia="Times New Roman" w:hAnsi="Times New Roman" w:cs="Times New Roman"/>
          <w:color w:val="000000"/>
          <w:sz w:val="28"/>
          <w:szCs w:val="27"/>
          <w:u w:val="single"/>
        </w:rPr>
      </w:pPr>
      <w:r w:rsidRPr="00F3460A">
        <w:rPr>
          <w:rFonts w:ascii="Times New Roman" w:eastAsia="Times New Roman" w:hAnsi="Times New Roman" w:cs="Times New Roman"/>
          <w:color w:val="000000"/>
          <w:sz w:val="28"/>
          <w:szCs w:val="27"/>
          <w:u w:val="single"/>
        </w:rPr>
        <w:t>Третий день исследования</w:t>
      </w:r>
    </w:p>
    <w:p w:rsidR="00F3460A" w:rsidRPr="00F3460A" w:rsidRDefault="00F3460A" w:rsidP="00F3460A">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 xml:space="preserve">Вынимают из термостата посевы и просматривают их. На МПА </w:t>
      </w:r>
      <w:proofErr w:type="spellStart"/>
      <w:r w:rsidRPr="00F3460A">
        <w:rPr>
          <w:rFonts w:ascii="Times New Roman" w:eastAsia="Times New Roman" w:hAnsi="Times New Roman" w:cs="Times New Roman"/>
          <w:color w:val="000000"/>
          <w:sz w:val="28"/>
          <w:szCs w:val="27"/>
        </w:rPr>
        <w:t>энтеропатогенные</w:t>
      </w:r>
      <w:proofErr w:type="spellEnd"/>
      <w:r w:rsidRPr="00F3460A">
        <w:rPr>
          <w:rFonts w:ascii="Times New Roman" w:eastAsia="Times New Roman" w:hAnsi="Times New Roman" w:cs="Times New Roman"/>
          <w:color w:val="000000"/>
          <w:sz w:val="28"/>
          <w:szCs w:val="27"/>
        </w:rPr>
        <w:t xml:space="preserve"> кишечные палочки образуют обычно влажный, блестящий, сероватый налет, реже он бывает мутным. </w:t>
      </w:r>
      <w:proofErr w:type="gramStart"/>
      <w:r w:rsidRPr="00F3460A">
        <w:rPr>
          <w:rFonts w:ascii="Times New Roman" w:eastAsia="Times New Roman" w:hAnsi="Times New Roman" w:cs="Times New Roman"/>
          <w:color w:val="000000"/>
          <w:sz w:val="28"/>
          <w:szCs w:val="27"/>
        </w:rPr>
        <w:t xml:space="preserve">Выросшую на скошенном </w:t>
      </w:r>
      <w:proofErr w:type="spellStart"/>
      <w:r w:rsidRPr="00F3460A">
        <w:rPr>
          <w:rFonts w:ascii="Times New Roman" w:eastAsia="Times New Roman" w:hAnsi="Times New Roman" w:cs="Times New Roman"/>
          <w:color w:val="000000"/>
          <w:sz w:val="28"/>
          <w:szCs w:val="27"/>
        </w:rPr>
        <w:t>агаре</w:t>
      </w:r>
      <w:proofErr w:type="spellEnd"/>
      <w:r w:rsidRPr="00F3460A">
        <w:rPr>
          <w:rFonts w:ascii="Times New Roman" w:eastAsia="Times New Roman" w:hAnsi="Times New Roman" w:cs="Times New Roman"/>
          <w:color w:val="000000"/>
          <w:sz w:val="28"/>
          <w:szCs w:val="27"/>
        </w:rPr>
        <w:t xml:space="preserve"> культуру проверяют повторно в реакции агглютинации на стекле с поливалентным</w:t>
      </w:r>
      <w:r w:rsidR="00B514A3">
        <w:rPr>
          <w:rFonts w:ascii="Times New Roman" w:eastAsia="Times New Roman" w:hAnsi="Times New Roman" w:cs="Times New Roman"/>
          <w:color w:val="000000"/>
          <w:sz w:val="28"/>
          <w:szCs w:val="27"/>
        </w:rPr>
        <w:t xml:space="preserve">и </w:t>
      </w:r>
      <w:proofErr w:type="spellStart"/>
      <w:r w:rsidR="00B514A3">
        <w:rPr>
          <w:rFonts w:ascii="Times New Roman" w:eastAsia="Times New Roman" w:hAnsi="Times New Roman" w:cs="Times New Roman"/>
          <w:color w:val="000000"/>
          <w:sz w:val="28"/>
          <w:szCs w:val="27"/>
        </w:rPr>
        <w:t>эшерихиозными</w:t>
      </w:r>
      <w:proofErr w:type="spellEnd"/>
      <w:r w:rsidR="00B514A3">
        <w:rPr>
          <w:rFonts w:ascii="Times New Roman" w:eastAsia="Times New Roman" w:hAnsi="Times New Roman" w:cs="Times New Roman"/>
          <w:color w:val="000000"/>
          <w:sz w:val="28"/>
          <w:szCs w:val="27"/>
        </w:rPr>
        <w:t xml:space="preserve"> сыворотками</w:t>
      </w:r>
      <w:r w:rsidRPr="00F3460A">
        <w:rPr>
          <w:rFonts w:ascii="Times New Roman" w:eastAsia="Times New Roman" w:hAnsi="Times New Roman" w:cs="Times New Roman"/>
          <w:color w:val="000000"/>
          <w:sz w:val="28"/>
          <w:szCs w:val="27"/>
        </w:rPr>
        <w:t>.</w:t>
      </w:r>
      <w:proofErr w:type="gramEnd"/>
      <w:r w:rsidRPr="00F3460A">
        <w:rPr>
          <w:rFonts w:ascii="Times New Roman" w:eastAsia="Times New Roman" w:hAnsi="Times New Roman" w:cs="Times New Roman"/>
          <w:color w:val="000000"/>
          <w:sz w:val="28"/>
          <w:szCs w:val="27"/>
        </w:rPr>
        <w:t xml:space="preserve"> Если выделенная культура дает реакцию агглютинации с поливалентн</w:t>
      </w:r>
      <w:r w:rsidR="00B514A3">
        <w:rPr>
          <w:rFonts w:ascii="Times New Roman" w:eastAsia="Times New Roman" w:hAnsi="Times New Roman" w:cs="Times New Roman"/>
          <w:color w:val="000000"/>
          <w:sz w:val="28"/>
          <w:szCs w:val="27"/>
        </w:rPr>
        <w:t>ой сывороткой</w:t>
      </w:r>
      <w:r w:rsidRPr="00F3460A">
        <w:rPr>
          <w:rFonts w:ascii="Times New Roman" w:eastAsia="Times New Roman" w:hAnsi="Times New Roman" w:cs="Times New Roman"/>
          <w:color w:val="000000"/>
          <w:sz w:val="28"/>
          <w:szCs w:val="27"/>
        </w:rPr>
        <w:t xml:space="preserve">, то ее </w:t>
      </w:r>
      <w:proofErr w:type="spellStart"/>
      <w:r w:rsidRPr="00F3460A">
        <w:rPr>
          <w:rFonts w:ascii="Times New Roman" w:eastAsia="Times New Roman" w:hAnsi="Times New Roman" w:cs="Times New Roman"/>
          <w:color w:val="000000"/>
          <w:sz w:val="28"/>
          <w:szCs w:val="27"/>
        </w:rPr>
        <w:t>агглютинируют</w:t>
      </w:r>
      <w:proofErr w:type="spellEnd"/>
      <w:r w:rsidRPr="00F3460A">
        <w:rPr>
          <w:rFonts w:ascii="Times New Roman" w:eastAsia="Times New Roman" w:hAnsi="Times New Roman" w:cs="Times New Roman"/>
          <w:color w:val="000000"/>
          <w:sz w:val="28"/>
          <w:szCs w:val="27"/>
        </w:rPr>
        <w:t xml:space="preserve"> с каждой типов</w:t>
      </w:r>
      <w:r w:rsidR="00B514A3">
        <w:rPr>
          <w:rFonts w:ascii="Times New Roman" w:eastAsia="Times New Roman" w:hAnsi="Times New Roman" w:cs="Times New Roman"/>
          <w:color w:val="000000"/>
          <w:sz w:val="28"/>
          <w:szCs w:val="27"/>
        </w:rPr>
        <w:t>ой сывороткой</w:t>
      </w:r>
      <w:r w:rsidRPr="00F3460A">
        <w:rPr>
          <w:rFonts w:ascii="Times New Roman" w:eastAsia="Times New Roman" w:hAnsi="Times New Roman" w:cs="Times New Roman"/>
          <w:color w:val="000000"/>
          <w:sz w:val="28"/>
          <w:szCs w:val="27"/>
        </w:rPr>
        <w:t xml:space="preserve"> раздельно в разведении 1:5 - 1:10. Агглютинация с живой культурой имеет ориентировочное значение.</w:t>
      </w:r>
    </w:p>
    <w:p w:rsidR="00F3460A" w:rsidRPr="00F3460A" w:rsidRDefault="00F3460A" w:rsidP="00F3460A">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 xml:space="preserve">Далее необходимо подтвердить принадлежность выделенной культуры к роду </w:t>
      </w:r>
      <w:proofErr w:type="spellStart"/>
      <w:r w:rsidRPr="00F3460A">
        <w:rPr>
          <w:rFonts w:ascii="Times New Roman" w:eastAsia="Times New Roman" w:hAnsi="Times New Roman" w:cs="Times New Roman"/>
          <w:color w:val="000000"/>
          <w:sz w:val="28"/>
          <w:szCs w:val="27"/>
        </w:rPr>
        <w:t>Эшерихия</w:t>
      </w:r>
      <w:proofErr w:type="spellEnd"/>
      <w:r w:rsidRPr="00F3460A">
        <w:rPr>
          <w:rFonts w:ascii="Times New Roman" w:eastAsia="Times New Roman" w:hAnsi="Times New Roman" w:cs="Times New Roman"/>
          <w:color w:val="000000"/>
          <w:sz w:val="28"/>
          <w:szCs w:val="27"/>
        </w:rPr>
        <w:t xml:space="preserve"> биологическими тестами. Для этого производят посев культуры на полужидкие среды </w:t>
      </w:r>
      <w:proofErr w:type="spellStart"/>
      <w:r w:rsidRPr="00F3460A">
        <w:rPr>
          <w:rFonts w:ascii="Times New Roman" w:eastAsia="Times New Roman" w:hAnsi="Times New Roman" w:cs="Times New Roman"/>
          <w:color w:val="000000"/>
          <w:sz w:val="28"/>
          <w:szCs w:val="27"/>
        </w:rPr>
        <w:t>Гисса</w:t>
      </w:r>
      <w:proofErr w:type="spellEnd"/>
      <w:r w:rsidRPr="00F3460A">
        <w:rPr>
          <w:rFonts w:ascii="Times New Roman" w:eastAsia="Times New Roman" w:hAnsi="Times New Roman" w:cs="Times New Roman"/>
          <w:color w:val="000000"/>
          <w:sz w:val="28"/>
          <w:szCs w:val="27"/>
        </w:rPr>
        <w:t xml:space="preserve"> с лактозой, глюкозой, </w:t>
      </w:r>
      <w:proofErr w:type="spellStart"/>
      <w:r w:rsidRPr="00F3460A">
        <w:rPr>
          <w:rFonts w:ascii="Times New Roman" w:eastAsia="Times New Roman" w:hAnsi="Times New Roman" w:cs="Times New Roman"/>
          <w:color w:val="000000"/>
          <w:sz w:val="28"/>
          <w:szCs w:val="27"/>
        </w:rPr>
        <w:t>маннитом</w:t>
      </w:r>
      <w:proofErr w:type="spellEnd"/>
      <w:r w:rsidRPr="00F3460A">
        <w:rPr>
          <w:rFonts w:ascii="Times New Roman" w:eastAsia="Times New Roman" w:hAnsi="Times New Roman" w:cs="Times New Roman"/>
          <w:color w:val="000000"/>
          <w:sz w:val="28"/>
          <w:szCs w:val="27"/>
        </w:rPr>
        <w:t xml:space="preserve">, сахарозой, мальтозой и другими сахарами, а также на бульон или </w:t>
      </w:r>
      <w:proofErr w:type="spellStart"/>
      <w:r w:rsidRPr="00F3460A">
        <w:rPr>
          <w:rFonts w:ascii="Times New Roman" w:eastAsia="Times New Roman" w:hAnsi="Times New Roman" w:cs="Times New Roman"/>
          <w:color w:val="000000"/>
          <w:sz w:val="28"/>
          <w:szCs w:val="27"/>
        </w:rPr>
        <w:t>пептонную</w:t>
      </w:r>
      <w:proofErr w:type="spellEnd"/>
      <w:r w:rsidRPr="00F3460A">
        <w:rPr>
          <w:rFonts w:ascii="Times New Roman" w:eastAsia="Times New Roman" w:hAnsi="Times New Roman" w:cs="Times New Roman"/>
          <w:color w:val="000000"/>
          <w:sz w:val="28"/>
          <w:szCs w:val="27"/>
        </w:rPr>
        <w:t xml:space="preserve"> воду для определения образования индола и сероводорода. Для этого в пробирки под пробку опускают 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w:t>
      </w:r>
    </w:p>
    <w:p w:rsidR="003340EC" w:rsidRDefault="00725131" w:rsidP="003340EC">
      <w:pPr>
        <w:spacing w:after="0" w:line="360" w:lineRule="auto"/>
        <w:ind w:right="-1"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При ферментации с</w:t>
      </w:r>
      <w:r w:rsidR="00F3460A" w:rsidRPr="00F3460A">
        <w:rPr>
          <w:rFonts w:ascii="Times New Roman" w:eastAsia="Times New Roman" w:hAnsi="Times New Roman" w:cs="Times New Roman"/>
          <w:color w:val="000000"/>
          <w:sz w:val="28"/>
          <w:szCs w:val="27"/>
        </w:rPr>
        <w:t xml:space="preserve">ахаров реакция среды становится кислой и цвет индикатора изменяется. Если, помимо кислоты, образуется газ, в среде появляются пузырьки. Одновременно определяют подвижность бактерий: </w:t>
      </w:r>
      <w:r w:rsidR="003340EC">
        <w:rPr>
          <w:rFonts w:ascii="Times New Roman" w:eastAsia="Times New Roman" w:hAnsi="Times New Roman" w:cs="Times New Roman"/>
          <w:color w:val="000000"/>
          <w:sz w:val="28"/>
          <w:szCs w:val="27"/>
        </w:rPr>
        <w:t xml:space="preserve">делают посев </w:t>
      </w:r>
      <w:proofErr w:type="gramStart"/>
      <w:r w:rsidR="003340EC">
        <w:rPr>
          <w:rFonts w:ascii="Times New Roman" w:eastAsia="Times New Roman" w:hAnsi="Times New Roman" w:cs="Times New Roman"/>
          <w:color w:val="000000"/>
          <w:sz w:val="28"/>
          <w:szCs w:val="27"/>
        </w:rPr>
        <w:t>в</w:t>
      </w:r>
      <w:proofErr w:type="gramEnd"/>
      <w:r w:rsidR="003340EC">
        <w:rPr>
          <w:rFonts w:ascii="Times New Roman" w:eastAsia="Times New Roman" w:hAnsi="Times New Roman" w:cs="Times New Roman"/>
          <w:color w:val="000000"/>
          <w:sz w:val="28"/>
          <w:szCs w:val="27"/>
        </w:rPr>
        <w:t xml:space="preserve"> полужидкий</w:t>
      </w:r>
      <w:r w:rsidR="00F3460A" w:rsidRPr="00F3460A">
        <w:rPr>
          <w:rFonts w:ascii="Times New Roman" w:eastAsia="Times New Roman" w:hAnsi="Times New Roman" w:cs="Times New Roman"/>
          <w:color w:val="000000"/>
          <w:sz w:val="28"/>
          <w:szCs w:val="27"/>
        </w:rPr>
        <w:t xml:space="preserve"> </w:t>
      </w:r>
      <w:proofErr w:type="spellStart"/>
      <w:r w:rsidR="00F3460A" w:rsidRPr="00F3460A">
        <w:rPr>
          <w:rFonts w:ascii="Times New Roman" w:eastAsia="Times New Roman" w:hAnsi="Times New Roman" w:cs="Times New Roman"/>
          <w:color w:val="000000"/>
          <w:sz w:val="28"/>
          <w:szCs w:val="27"/>
        </w:rPr>
        <w:t>агар</w:t>
      </w:r>
      <w:proofErr w:type="spellEnd"/>
      <w:r w:rsidR="00F3460A" w:rsidRPr="00F3460A">
        <w:rPr>
          <w:rFonts w:ascii="Times New Roman" w:eastAsia="Times New Roman" w:hAnsi="Times New Roman" w:cs="Times New Roman"/>
          <w:color w:val="000000"/>
          <w:sz w:val="28"/>
          <w:szCs w:val="27"/>
        </w:rPr>
        <w:t xml:space="preserve"> уколом. Подвижные бактерии дают помутнение всей среды, неподвижные - растут только по уколу.</w:t>
      </w:r>
      <w:r w:rsidR="003340EC">
        <w:rPr>
          <w:rFonts w:ascii="Times New Roman" w:eastAsia="Times New Roman" w:hAnsi="Times New Roman" w:cs="Times New Roman"/>
          <w:color w:val="000000"/>
          <w:sz w:val="28"/>
          <w:szCs w:val="27"/>
        </w:rPr>
        <w:t xml:space="preserve"> </w:t>
      </w:r>
    </w:p>
    <w:p w:rsidR="00F3460A" w:rsidRPr="00F3460A" w:rsidRDefault="00F3460A" w:rsidP="003340EC">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lastRenderedPageBreak/>
        <w:t xml:space="preserve">Для окончательной идентификации выделенной культуры ставят </w:t>
      </w:r>
      <w:proofErr w:type="gramStart"/>
      <w:r w:rsidRPr="00F3460A">
        <w:rPr>
          <w:rFonts w:ascii="Times New Roman" w:eastAsia="Times New Roman" w:hAnsi="Times New Roman" w:cs="Times New Roman"/>
          <w:color w:val="000000"/>
          <w:sz w:val="28"/>
          <w:szCs w:val="27"/>
        </w:rPr>
        <w:t>развернутую</w:t>
      </w:r>
      <w:proofErr w:type="gramEnd"/>
      <w:r w:rsidRPr="00F3460A">
        <w:rPr>
          <w:rFonts w:ascii="Times New Roman" w:eastAsia="Times New Roman" w:hAnsi="Times New Roman" w:cs="Times New Roman"/>
          <w:color w:val="000000"/>
          <w:sz w:val="28"/>
          <w:szCs w:val="27"/>
        </w:rPr>
        <w:t xml:space="preserve"> </w:t>
      </w:r>
      <w:r w:rsidR="00725131">
        <w:rPr>
          <w:rFonts w:ascii="Times New Roman" w:eastAsia="Times New Roman" w:hAnsi="Times New Roman" w:cs="Times New Roman"/>
          <w:color w:val="000000"/>
          <w:sz w:val="28"/>
          <w:szCs w:val="27"/>
        </w:rPr>
        <w:t xml:space="preserve">РА </w:t>
      </w:r>
      <w:r w:rsidRPr="00F3460A">
        <w:rPr>
          <w:rFonts w:ascii="Times New Roman" w:eastAsia="Times New Roman" w:hAnsi="Times New Roman" w:cs="Times New Roman"/>
          <w:color w:val="000000"/>
          <w:sz w:val="28"/>
          <w:szCs w:val="27"/>
        </w:rPr>
        <w:t xml:space="preserve">с живой и гретой культурами: с живой - для определения К-антигена, с гретой - для определения О-антигена. </w:t>
      </w:r>
    </w:p>
    <w:p w:rsidR="00F3460A" w:rsidRPr="00F3460A" w:rsidRDefault="00F3460A" w:rsidP="00F3460A">
      <w:pPr>
        <w:spacing w:after="0" w:line="360" w:lineRule="auto"/>
        <w:ind w:right="-1" w:firstLine="851"/>
        <w:jc w:val="center"/>
        <w:rPr>
          <w:rFonts w:ascii="Times New Roman" w:eastAsia="Times New Roman" w:hAnsi="Times New Roman" w:cs="Times New Roman"/>
          <w:color w:val="000000"/>
          <w:sz w:val="28"/>
          <w:szCs w:val="27"/>
          <w:u w:val="single"/>
        </w:rPr>
      </w:pPr>
      <w:r w:rsidRPr="00F3460A">
        <w:rPr>
          <w:rFonts w:ascii="Times New Roman" w:eastAsia="Times New Roman" w:hAnsi="Times New Roman" w:cs="Times New Roman"/>
          <w:color w:val="000000"/>
          <w:sz w:val="28"/>
          <w:szCs w:val="27"/>
          <w:u w:val="single"/>
        </w:rPr>
        <w:t>Четвертый день исследования</w:t>
      </w:r>
    </w:p>
    <w:p w:rsidR="00F3460A" w:rsidRPr="00F3460A" w:rsidRDefault="00F3460A" w:rsidP="003340EC">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 xml:space="preserve">Производят учет изменений сред </w:t>
      </w:r>
      <w:proofErr w:type="spellStart"/>
      <w:r w:rsidRPr="00F3460A">
        <w:rPr>
          <w:rFonts w:ascii="Times New Roman" w:eastAsia="Times New Roman" w:hAnsi="Times New Roman" w:cs="Times New Roman"/>
          <w:color w:val="000000"/>
          <w:sz w:val="28"/>
          <w:szCs w:val="27"/>
        </w:rPr>
        <w:t>Гисса</w:t>
      </w:r>
      <w:proofErr w:type="spellEnd"/>
      <w:r w:rsidRPr="00F3460A">
        <w:rPr>
          <w:rFonts w:ascii="Times New Roman" w:eastAsia="Times New Roman" w:hAnsi="Times New Roman" w:cs="Times New Roman"/>
          <w:color w:val="000000"/>
          <w:sz w:val="28"/>
          <w:szCs w:val="27"/>
        </w:rPr>
        <w:t>, регистрируют образование индола и с</w:t>
      </w:r>
      <w:r w:rsidR="00B514A3">
        <w:rPr>
          <w:rFonts w:ascii="Times New Roman" w:eastAsia="Times New Roman" w:hAnsi="Times New Roman" w:cs="Times New Roman"/>
          <w:color w:val="000000"/>
          <w:sz w:val="28"/>
          <w:szCs w:val="27"/>
        </w:rPr>
        <w:t xml:space="preserve">ероводорода. </w:t>
      </w:r>
      <w:proofErr w:type="gramStart"/>
      <w:r w:rsidRPr="00F3460A">
        <w:rPr>
          <w:rFonts w:ascii="Times New Roman" w:eastAsia="Times New Roman" w:hAnsi="Times New Roman" w:cs="Times New Roman"/>
          <w:color w:val="000000"/>
          <w:sz w:val="28"/>
          <w:szCs w:val="27"/>
        </w:rPr>
        <w:t xml:space="preserve">Большинство представителей </w:t>
      </w:r>
      <w:proofErr w:type="spellStart"/>
      <w:r w:rsidRPr="00F3460A">
        <w:rPr>
          <w:rFonts w:ascii="Times New Roman" w:eastAsia="Times New Roman" w:hAnsi="Times New Roman" w:cs="Times New Roman"/>
          <w:color w:val="000000"/>
          <w:sz w:val="28"/>
          <w:szCs w:val="27"/>
        </w:rPr>
        <w:t>эшерихий</w:t>
      </w:r>
      <w:proofErr w:type="spellEnd"/>
      <w:r w:rsidRPr="00F3460A">
        <w:rPr>
          <w:rFonts w:ascii="Times New Roman" w:eastAsia="Times New Roman" w:hAnsi="Times New Roman" w:cs="Times New Roman"/>
          <w:color w:val="000000"/>
          <w:sz w:val="28"/>
          <w:szCs w:val="27"/>
        </w:rPr>
        <w:t xml:space="preserve"> ферментирует углеводы с образованием кислоты и газа, расщепляет белковый</w:t>
      </w:r>
      <w:proofErr w:type="gramEnd"/>
      <w:r w:rsidRPr="00F3460A">
        <w:rPr>
          <w:rFonts w:ascii="Times New Roman" w:eastAsia="Times New Roman" w:hAnsi="Times New Roman" w:cs="Times New Roman"/>
          <w:color w:val="000000"/>
          <w:sz w:val="28"/>
          <w:szCs w:val="27"/>
        </w:rPr>
        <w:t xml:space="preserve"> питательный субстрат до образования индола.</w:t>
      </w:r>
      <w:r w:rsidR="003340EC">
        <w:rPr>
          <w:rFonts w:ascii="Times New Roman" w:eastAsia="Times New Roman" w:hAnsi="Times New Roman" w:cs="Times New Roman"/>
          <w:color w:val="000000"/>
          <w:sz w:val="28"/>
          <w:szCs w:val="27"/>
        </w:rPr>
        <w:t xml:space="preserve"> </w:t>
      </w:r>
      <w:r w:rsidRPr="00F3460A">
        <w:rPr>
          <w:rFonts w:ascii="Times New Roman" w:eastAsia="Times New Roman" w:hAnsi="Times New Roman" w:cs="Times New Roman"/>
          <w:color w:val="000000"/>
          <w:sz w:val="28"/>
          <w:szCs w:val="27"/>
        </w:rPr>
        <w:t xml:space="preserve">Учет пробирочной </w:t>
      </w:r>
      <w:r w:rsidR="00AE59BF">
        <w:rPr>
          <w:rFonts w:ascii="Times New Roman" w:eastAsia="Times New Roman" w:hAnsi="Times New Roman" w:cs="Times New Roman"/>
          <w:color w:val="000000"/>
          <w:sz w:val="28"/>
          <w:szCs w:val="27"/>
        </w:rPr>
        <w:t xml:space="preserve">РА </w:t>
      </w:r>
      <w:r w:rsidRPr="00F3460A">
        <w:rPr>
          <w:rFonts w:ascii="Times New Roman" w:eastAsia="Times New Roman" w:hAnsi="Times New Roman" w:cs="Times New Roman"/>
          <w:color w:val="000000"/>
          <w:sz w:val="28"/>
          <w:szCs w:val="27"/>
        </w:rPr>
        <w:t xml:space="preserve">проводят при помощи лупы или </w:t>
      </w:r>
      <w:proofErr w:type="spellStart"/>
      <w:r w:rsidRPr="00F3460A">
        <w:rPr>
          <w:rFonts w:ascii="Times New Roman" w:eastAsia="Times New Roman" w:hAnsi="Times New Roman" w:cs="Times New Roman"/>
          <w:color w:val="000000"/>
          <w:sz w:val="28"/>
          <w:szCs w:val="27"/>
        </w:rPr>
        <w:t>агглютиноскопа</w:t>
      </w:r>
      <w:proofErr w:type="spellEnd"/>
      <w:r w:rsidRPr="00F3460A">
        <w:rPr>
          <w:rFonts w:ascii="Times New Roman" w:eastAsia="Times New Roman" w:hAnsi="Times New Roman" w:cs="Times New Roman"/>
          <w:color w:val="000000"/>
          <w:sz w:val="28"/>
          <w:szCs w:val="27"/>
        </w:rPr>
        <w:t xml:space="preserve">. Агглютинация с живой культурой </w:t>
      </w:r>
      <w:proofErr w:type="spellStart"/>
      <w:r w:rsidRPr="00F3460A">
        <w:rPr>
          <w:rFonts w:ascii="Times New Roman" w:eastAsia="Times New Roman" w:hAnsi="Times New Roman" w:cs="Times New Roman"/>
          <w:color w:val="000000"/>
          <w:sz w:val="28"/>
          <w:szCs w:val="27"/>
        </w:rPr>
        <w:t>крупнохлопчатая</w:t>
      </w:r>
      <w:proofErr w:type="spellEnd"/>
      <w:r w:rsidRPr="00F3460A">
        <w:rPr>
          <w:rFonts w:ascii="Times New Roman" w:eastAsia="Times New Roman" w:hAnsi="Times New Roman" w:cs="Times New Roman"/>
          <w:color w:val="000000"/>
          <w:sz w:val="28"/>
          <w:szCs w:val="27"/>
        </w:rPr>
        <w:t xml:space="preserve">, с убитой - мелкозернистая. Реакцию считают положительной, если агглютинация с гретой культурой отмечается в разведении сыворотки не ниже половины титра сыворотки, а живая культура </w:t>
      </w:r>
      <w:proofErr w:type="spellStart"/>
      <w:r w:rsidRPr="00F3460A">
        <w:rPr>
          <w:rFonts w:ascii="Times New Roman" w:eastAsia="Times New Roman" w:hAnsi="Times New Roman" w:cs="Times New Roman"/>
          <w:color w:val="000000"/>
          <w:sz w:val="28"/>
          <w:szCs w:val="27"/>
        </w:rPr>
        <w:t>агглютинируется</w:t>
      </w:r>
      <w:proofErr w:type="spellEnd"/>
      <w:r w:rsidRPr="00F3460A">
        <w:rPr>
          <w:rFonts w:ascii="Times New Roman" w:eastAsia="Times New Roman" w:hAnsi="Times New Roman" w:cs="Times New Roman"/>
          <w:color w:val="000000"/>
          <w:sz w:val="28"/>
          <w:szCs w:val="27"/>
        </w:rPr>
        <w:t xml:space="preserve"> сывороткой, разведенной не менее чем 1:200. </w:t>
      </w:r>
    </w:p>
    <w:p w:rsidR="00F3460A" w:rsidRDefault="00F3460A" w:rsidP="003340EC">
      <w:pPr>
        <w:spacing w:after="0" w:line="360" w:lineRule="auto"/>
        <w:ind w:right="-1" w:firstLine="851"/>
        <w:jc w:val="center"/>
        <w:rPr>
          <w:rFonts w:ascii="Times New Roman" w:eastAsia="Times New Roman" w:hAnsi="Times New Roman" w:cs="Times New Roman"/>
          <w:sz w:val="28"/>
          <w:szCs w:val="27"/>
        </w:rPr>
      </w:pPr>
      <w:r>
        <w:rPr>
          <w:noProof/>
        </w:rPr>
        <w:drawing>
          <wp:inline distT="0" distB="0" distL="0" distR="0">
            <wp:extent cx="3992563" cy="4791075"/>
            <wp:effectExtent l="0" t="0" r="8255" b="0"/>
            <wp:docPr id="26" name="Рисунок 26" descr="Рис. 41. Схема выделения и идентификации энтеропатогенных кишеч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ис. 41. Схема выделения и идентификации энтеропатогенных кишечных палоче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2563" cy="4791075"/>
                    </a:xfrm>
                    <a:prstGeom prst="rect">
                      <a:avLst/>
                    </a:prstGeom>
                    <a:noFill/>
                    <a:ln>
                      <a:noFill/>
                    </a:ln>
                  </pic:spPr>
                </pic:pic>
              </a:graphicData>
            </a:graphic>
          </wp:inline>
        </w:drawing>
      </w:r>
    </w:p>
    <w:p w:rsidR="00B514A3" w:rsidRDefault="00AE59BF" w:rsidP="003340EC">
      <w:pPr>
        <w:spacing w:after="0" w:line="360" w:lineRule="auto"/>
        <w:ind w:firstLine="851"/>
        <w:jc w:val="center"/>
        <w:rPr>
          <w:rFonts w:ascii="Times New Roman" w:hAnsi="Times New Roman" w:cs="Times New Roman"/>
          <w:iCs/>
          <w:sz w:val="28"/>
          <w:szCs w:val="27"/>
          <w:shd w:val="clear" w:color="auto" w:fill="FFFFFF"/>
        </w:rPr>
      </w:pPr>
      <w:r>
        <w:rPr>
          <w:rFonts w:ascii="Times New Roman" w:hAnsi="Times New Roman" w:cs="Times New Roman"/>
          <w:iCs/>
          <w:sz w:val="28"/>
          <w:szCs w:val="27"/>
          <w:shd w:val="clear" w:color="auto" w:fill="FFFFFF"/>
        </w:rPr>
        <w:t xml:space="preserve">Рисунок </w:t>
      </w:r>
      <w:r w:rsidR="00725131">
        <w:rPr>
          <w:rFonts w:ascii="Times New Roman" w:hAnsi="Times New Roman" w:cs="Times New Roman"/>
          <w:iCs/>
          <w:sz w:val="28"/>
          <w:szCs w:val="27"/>
          <w:shd w:val="clear" w:color="auto" w:fill="FFFFFF"/>
        </w:rPr>
        <w:t>16 -</w:t>
      </w:r>
      <w:r w:rsidR="00F3460A" w:rsidRPr="00F3460A">
        <w:rPr>
          <w:rFonts w:ascii="Times New Roman" w:hAnsi="Times New Roman" w:cs="Times New Roman"/>
          <w:iCs/>
          <w:sz w:val="28"/>
          <w:szCs w:val="27"/>
          <w:shd w:val="clear" w:color="auto" w:fill="FFFFFF"/>
        </w:rPr>
        <w:t xml:space="preserve"> Схема выделения и идентификации </w:t>
      </w:r>
      <w:r w:rsidR="00B514A3">
        <w:rPr>
          <w:rFonts w:ascii="Times New Roman" w:hAnsi="Times New Roman" w:cs="Times New Roman"/>
          <w:iCs/>
          <w:sz w:val="28"/>
          <w:szCs w:val="27"/>
          <w:shd w:val="clear" w:color="auto" w:fill="FFFFFF"/>
        </w:rPr>
        <w:t>ЭПКП</w:t>
      </w:r>
    </w:p>
    <w:p w:rsidR="00F3460A" w:rsidRDefault="00F3460A" w:rsidP="00F3460A">
      <w:pPr>
        <w:spacing w:after="0" w:line="360" w:lineRule="auto"/>
        <w:ind w:right="-1" w:firstLine="851"/>
        <w:jc w:val="center"/>
        <w:rPr>
          <w:rFonts w:ascii="Times New Roman" w:hAnsi="Times New Roman"/>
          <w:b/>
          <w:sz w:val="28"/>
          <w:szCs w:val="24"/>
        </w:rPr>
      </w:pPr>
      <w:r>
        <w:rPr>
          <w:rFonts w:ascii="Times New Roman" w:hAnsi="Times New Roman"/>
          <w:b/>
          <w:sz w:val="28"/>
          <w:szCs w:val="24"/>
        </w:rPr>
        <w:lastRenderedPageBreak/>
        <w:t>ВЫДЕЛЕНИЕ И ИДЕНТИФИКАЦИЯ САЛЬМОНЕЛЛ</w:t>
      </w:r>
    </w:p>
    <w:p w:rsidR="00725131" w:rsidRPr="00725131" w:rsidRDefault="00725131" w:rsidP="00725131">
      <w:pPr>
        <w:pStyle w:val="ad"/>
        <w:spacing w:before="0" w:beforeAutospacing="0" w:after="0" w:afterAutospacing="0" w:line="360" w:lineRule="auto"/>
        <w:ind w:firstLine="851"/>
        <w:jc w:val="both"/>
        <w:rPr>
          <w:color w:val="000000"/>
          <w:sz w:val="28"/>
          <w:szCs w:val="27"/>
        </w:rPr>
      </w:pPr>
      <w:r w:rsidRPr="00725131">
        <w:rPr>
          <w:b/>
          <w:bCs/>
          <w:color w:val="000000"/>
          <w:sz w:val="28"/>
          <w:szCs w:val="27"/>
        </w:rPr>
        <w:t>Морфология</w:t>
      </w:r>
      <w:r>
        <w:rPr>
          <w:color w:val="000000"/>
          <w:sz w:val="28"/>
          <w:szCs w:val="27"/>
        </w:rPr>
        <w:t>. М</w:t>
      </w:r>
      <w:r w:rsidRPr="00725131">
        <w:rPr>
          <w:color w:val="000000"/>
          <w:sz w:val="28"/>
          <w:szCs w:val="27"/>
        </w:rPr>
        <w:t xml:space="preserve">елкие, 1,0-3,0 × 0,6-0,8 мкм палочки с закругленными концами. </w:t>
      </w:r>
      <w:proofErr w:type="spellStart"/>
      <w:r w:rsidRPr="00725131">
        <w:rPr>
          <w:color w:val="000000"/>
          <w:sz w:val="28"/>
          <w:szCs w:val="27"/>
        </w:rPr>
        <w:t>Грамотрицательны</w:t>
      </w:r>
      <w:proofErr w:type="spellEnd"/>
      <w:r w:rsidRPr="00725131">
        <w:rPr>
          <w:color w:val="000000"/>
          <w:sz w:val="28"/>
          <w:szCs w:val="27"/>
        </w:rPr>
        <w:t xml:space="preserve">. Подвижны, </w:t>
      </w:r>
      <w:proofErr w:type="spellStart"/>
      <w:r w:rsidRPr="00725131">
        <w:rPr>
          <w:color w:val="000000"/>
          <w:sz w:val="28"/>
          <w:szCs w:val="27"/>
        </w:rPr>
        <w:t>пери</w:t>
      </w:r>
      <w:r>
        <w:rPr>
          <w:color w:val="000000"/>
          <w:sz w:val="28"/>
          <w:szCs w:val="27"/>
        </w:rPr>
        <w:t>трихи</w:t>
      </w:r>
      <w:proofErr w:type="spellEnd"/>
      <w:r>
        <w:rPr>
          <w:color w:val="000000"/>
          <w:sz w:val="28"/>
          <w:szCs w:val="27"/>
        </w:rPr>
        <w:t>. Спор и капсул нет</w:t>
      </w:r>
      <w:r w:rsidRPr="00725131">
        <w:rPr>
          <w:color w:val="000000"/>
          <w:sz w:val="28"/>
          <w:szCs w:val="27"/>
        </w:rPr>
        <w:t>.</w:t>
      </w:r>
    </w:p>
    <w:p w:rsidR="00725131" w:rsidRPr="00725131" w:rsidRDefault="00725131" w:rsidP="00A963F4">
      <w:pPr>
        <w:pStyle w:val="ad"/>
        <w:spacing w:before="0" w:beforeAutospacing="0" w:after="0" w:afterAutospacing="0" w:line="360" w:lineRule="auto"/>
        <w:ind w:firstLine="851"/>
        <w:jc w:val="both"/>
        <w:rPr>
          <w:color w:val="000000"/>
          <w:sz w:val="28"/>
          <w:szCs w:val="27"/>
        </w:rPr>
      </w:pPr>
      <w:r w:rsidRPr="00725131">
        <w:rPr>
          <w:b/>
          <w:bCs/>
          <w:color w:val="000000"/>
          <w:sz w:val="28"/>
          <w:szCs w:val="27"/>
        </w:rPr>
        <w:t>Культивирование</w:t>
      </w:r>
      <w:r>
        <w:rPr>
          <w:color w:val="000000"/>
          <w:sz w:val="28"/>
          <w:szCs w:val="27"/>
        </w:rPr>
        <w:t>. Ф</w:t>
      </w:r>
      <w:r w:rsidRPr="00725131">
        <w:rPr>
          <w:color w:val="000000"/>
          <w:sz w:val="28"/>
          <w:szCs w:val="27"/>
        </w:rPr>
        <w:t xml:space="preserve">акультативные анаэробы. Хорошо растут на МПА </w:t>
      </w:r>
      <w:r>
        <w:rPr>
          <w:color w:val="000000"/>
          <w:sz w:val="28"/>
          <w:szCs w:val="27"/>
        </w:rPr>
        <w:t>и МПБ при 37</w:t>
      </w:r>
      <w:proofErr w:type="gramStart"/>
      <w:r>
        <w:rPr>
          <w:color w:val="000000"/>
          <w:sz w:val="28"/>
          <w:szCs w:val="27"/>
        </w:rPr>
        <w:t>° С</w:t>
      </w:r>
      <w:proofErr w:type="gramEnd"/>
      <w:r>
        <w:rPr>
          <w:color w:val="000000"/>
          <w:sz w:val="28"/>
          <w:szCs w:val="27"/>
        </w:rPr>
        <w:t xml:space="preserve"> и рН среды 7,2-7,4. </w:t>
      </w:r>
      <w:r w:rsidRPr="00725131">
        <w:rPr>
          <w:color w:val="000000"/>
          <w:sz w:val="28"/>
          <w:szCs w:val="27"/>
        </w:rPr>
        <w:t>На МПА образуют нежные, полупрозрачные, слегка выпуклые, блестящие колонии, в МПБ - равномерное помутнение.</w:t>
      </w:r>
      <w:r w:rsidR="00A963F4">
        <w:rPr>
          <w:color w:val="000000"/>
          <w:sz w:val="28"/>
          <w:szCs w:val="27"/>
        </w:rPr>
        <w:t xml:space="preserve"> </w:t>
      </w:r>
      <w:r w:rsidRPr="00725131">
        <w:rPr>
          <w:color w:val="000000"/>
          <w:sz w:val="28"/>
          <w:szCs w:val="27"/>
        </w:rPr>
        <w:t>При первичн</w:t>
      </w:r>
      <w:r>
        <w:rPr>
          <w:color w:val="000000"/>
          <w:sz w:val="28"/>
          <w:szCs w:val="27"/>
        </w:rPr>
        <w:t xml:space="preserve">ом посеве материала от больных </w:t>
      </w:r>
      <w:r w:rsidRPr="00725131">
        <w:rPr>
          <w:color w:val="000000"/>
          <w:sz w:val="28"/>
          <w:szCs w:val="27"/>
        </w:rPr>
        <w:t xml:space="preserve">часто отмечают медленный рост сальмонелл. Для их накопления производят посев на среды обогащения: селенитовый бульон, среду Мюллера, среду Кауфмана. Используют </w:t>
      </w:r>
      <w:r>
        <w:rPr>
          <w:color w:val="000000"/>
          <w:sz w:val="28"/>
          <w:szCs w:val="27"/>
        </w:rPr>
        <w:t>также элективные</w:t>
      </w:r>
      <w:r w:rsidR="00A963F4">
        <w:rPr>
          <w:color w:val="000000"/>
          <w:sz w:val="28"/>
          <w:szCs w:val="27"/>
        </w:rPr>
        <w:t xml:space="preserve"> среды: желчь</w:t>
      </w:r>
      <w:r w:rsidRPr="00725131">
        <w:rPr>
          <w:color w:val="000000"/>
          <w:sz w:val="28"/>
          <w:szCs w:val="27"/>
        </w:rPr>
        <w:t xml:space="preserve"> и среду </w:t>
      </w:r>
      <w:proofErr w:type="spellStart"/>
      <w:r w:rsidRPr="00725131">
        <w:rPr>
          <w:color w:val="000000"/>
          <w:sz w:val="28"/>
          <w:szCs w:val="27"/>
        </w:rPr>
        <w:t>Раппопорт</w:t>
      </w:r>
      <w:proofErr w:type="spellEnd"/>
      <w:r w:rsidRPr="00725131">
        <w:rPr>
          <w:color w:val="000000"/>
          <w:sz w:val="28"/>
          <w:szCs w:val="27"/>
        </w:rPr>
        <w:t>.</w:t>
      </w:r>
    </w:p>
    <w:p w:rsidR="00725131" w:rsidRPr="00725131" w:rsidRDefault="00725131" w:rsidP="00A963F4">
      <w:pPr>
        <w:pStyle w:val="ad"/>
        <w:spacing w:before="0" w:beforeAutospacing="0" w:after="0" w:afterAutospacing="0" w:line="360" w:lineRule="auto"/>
        <w:ind w:firstLine="851"/>
        <w:jc w:val="both"/>
        <w:rPr>
          <w:color w:val="000000"/>
          <w:sz w:val="28"/>
          <w:szCs w:val="27"/>
        </w:rPr>
      </w:pPr>
      <w:r w:rsidRPr="00725131">
        <w:rPr>
          <w:color w:val="000000"/>
          <w:sz w:val="28"/>
          <w:szCs w:val="27"/>
        </w:rPr>
        <w:t>На дифференциально-диагностических средах</w:t>
      </w:r>
      <w:proofErr w:type="gramStart"/>
      <w:r w:rsidRPr="00725131">
        <w:rPr>
          <w:color w:val="000000"/>
          <w:sz w:val="28"/>
          <w:szCs w:val="27"/>
        </w:rPr>
        <w:t xml:space="preserve"> Э</w:t>
      </w:r>
      <w:proofErr w:type="gramEnd"/>
      <w:r w:rsidRPr="00725131">
        <w:rPr>
          <w:color w:val="000000"/>
          <w:sz w:val="28"/>
          <w:szCs w:val="27"/>
        </w:rPr>
        <w:t xml:space="preserve">ндо, ЭМС, </w:t>
      </w:r>
      <w:proofErr w:type="spellStart"/>
      <w:r w:rsidRPr="00725131">
        <w:rPr>
          <w:color w:val="000000"/>
          <w:sz w:val="28"/>
          <w:szCs w:val="27"/>
        </w:rPr>
        <w:t>Плоскирева</w:t>
      </w:r>
      <w:proofErr w:type="spellEnd"/>
      <w:r w:rsidRPr="00725131">
        <w:rPr>
          <w:color w:val="000000"/>
          <w:sz w:val="28"/>
          <w:szCs w:val="27"/>
        </w:rPr>
        <w:t xml:space="preserve"> сальмонеллы растут в виде бесцветных колоний, так как не расщепляют лактозу, входящую в состав среды. На </w:t>
      </w:r>
      <w:r w:rsidR="00A963F4">
        <w:rPr>
          <w:color w:val="000000"/>
          <w:sz w:val="28"/>
          <w:szCs w:val="27"/>
        </w:rPr>
        <w:t xml:space="preserve">ВСА </w:t>
      </w:r>
      <w:r w:rsidRPr="00725131">
        <w:rPr>
          <w:color w:val="000000"/>
          <w:sz w:val="28"/>
          <w:szCs w:val="27"/>
        </w:rPr>
        <w:t>через 48 ч они образуют колонии черного цвета, оставляющие след после того, как их снимают петлей (кроме сальмонелл паратифа А).</w:t>
      </w:r>
      <w:r w:rsidR="00A963F4">
        <w:rPr>
          <w:color w:val="000000"/>
          <w:sz w:val="28"/>
          <w:szCs w:val="27"/>
        </w:rPr>
        <w:t xml:space="preserve"> </w:t>
      </w:r>
      <w:r w:rsidRPr="00725131">
        <w:rPr>
          <w:color w:val="000000"/>
          <w:sz w:val="28"/>
          <w:szCs w:val="27"/>
        </w:rPr>
        <w:t xml:space="preserve">У свежевыделенных культур S. </w:t>
      </w:r>
      <w:proofErr w:type="spellStart"/>
      <w:r w:rsidRPr="00725131">
        <w:rPr>
          <w:color w:val="000000"/>
          <w:sz w:val="28"/>
          <w:szCs w:val="27"/>
        </w:rPr>
        <w:t>paratyphi</w:t>
      </w:r>
      <w:proofErr w:type="spellEnd"/>
      <w:proofErr w:type="gramStart"/>
      <w:r w:rsidRPr="00725131">
        <w:rPr>
          <w:color w:val="000000"/>
          <w:sz w:val="28"/>
          <w:szCs w:val="27"/>
        </w:rPr>
        <w:t xml:space="preserve"> В</w:t>
      </w:r>
      <w:proofErr w:type="gramEnd"/>
      <w:r w:rsidRPr="00725131">
        <w:rPr>
          <w:color w:val="000000"/>
          <w:sz w:val="28"/>
          <w:szCs w:val="27"/>
        </w:rPr>
        <w:t xml:space="preserve"> после инкубации в термостате в течение 18-20 ч и выдерживания при комнатной температуре в течение 1-2 </w:t>
      </w:r>
      <w:proofErr w:type="spellStart"/>
      <w:r w:rsidRPr="00725131">
        <w:rPr>
          <w:color w:val="000000"/>
          <w:sz w:val="28"/>
          <w:szCs w:val="27"/>
        </w:rPr>
        <w:t>сут</w:t>
      </w:r>
      <w:proofErr w:type="spellEnd"/>
      <w:r w:rsidRPr="00725131">
        <w:rPr>
          <w:color w:val="000000"/>
          <w:sz w:val="28"/>
          <w:szCs w:val="27"/>
        </w:rPr>
        <w:t xml:space="preserve"> на периферии колонии образуется слизистый вал.</w:t>
      </w:r>
    </w:p>
    <w:p w:rsidR="00725131" w:rsidRPr="00725131" w:rsidRDefault="00725131" w:rsidP="00725131">
      <w:pPr>
        <w:pStyle w:val="ad"/>
        <w:spacing w:before="0" w:beforeAutospacing="0" w:after="0" w:afterAutospacing="0" w:line="360" w:lineRule="auto"/>
        <w:ind w:firstLine="851"/>
        <w:jc w:val="both"/>
        <w:rPr>
          <w:color w:val="000000"/>
          <w:sz w:val="28"/>
          <w:szCs w:val="27"/>
        </w:rPr>
      </w:pPr>
      <w:r w:rsidRPr="00725131">
        <w:rPr>
          <w:b/>
          <w:bCs/>
          <w:color w:val="000000"/>
          <w:sz w:val="28"/>
          <w:szCs w:val="27"/>
        </w:rPr>
        <w:t>Ферментативные свойства</w:t>
      </w:r>
      <w:r w:rsidR="00A963F4">
        <w:rPr>
          <w:color w:val="000000"/>
          <w:sz w:val="28"/>
          <w:szCs w:val="27"/>
        </w:rPr>
        <w:t>. Р</w:t>
      </w:r>
      <w:r w:rsidRPr="00725131">
        <w:rPr>
          <w:color w:val="000000"/>
          <w:sz w:val="28"/>
          <w:szCs w:val="27"/>
        </w:rPr>
        <w:t xml:space="preserve">асщепляют глюкозу, </w:t>
      </w:r>
      <w:proofErr w:type="spellStart"/>
      <w:r w:rsidRPr="00725131">
        <w:rPr>
          <w:color w:val="000000"/>
          <w:sz w:val="28"/>
          <w:szCs w:val="27"/>
        </w:rPr>
        <w:t>маннит</w:t>
      </w:r>
      <w:proofErr w:type="spellEnd"/>
      <w:r w:rsidRPr="00725131">
        <w:rPr>
          <w:color w:val="000000"/>
          <w:sz w:val="28"/>
          <w:szCs w:val="27"/>
        </w:rPr>
        <w:t>, мальтозу с образованием кислоты и газа. Исключением являются возбудители брюшного тифа (</w:t>
      </w:r>
      <w:r w:rsidRPr="00A963F4">
        <w:rPr>
          <w:i/>
          <w:color w:val="000000"/>
          <w:sz w:val="28"/>
          <w:szCs w:val="27"/>
        </w:rPr>
        <w:t xml:space="preserve">S. </w:t>
      </w:r>
      <w:proofErr w:type="spellStart"/>
      <w:r w:rsidRPr="00A963F4">
        <w:rPr>
          <w:i/>
          <w:color w:val="000000"/>
          <w:sz w:val="28"/>
          <w:szCs w:val="27"/>
        </w:rPr>
        <w:t>typhi</w:t>
      </w:r>
      <w:proofErr w:type="spellEnd"/>
      <w:r w:rsidRPr="00725131">
        <w:rPr>
          <w:color w:val="000000"/>
          <w:sz w:val="28"/>
          <w:szCs w:val="27"/>
        </w:rPr>
        <w:t xml:space="preserve">), которые расщепляют эти сахара </w:t>
      </w:r>
      <w:r w:rsidR="00A963F4">
        <w:rPr>
          <w:color w:val="000000"/>
          <w:sz w:val="28"/>
          <w:szCs w:val="27"/>
        </w:rPr>
        <w:t>только до кислоты. Н</w:t>
      </w:r>
      <w:r w:rsidRPr="00725131">
        <w:rPr>
          <w:color w:val="000000"/>
          <w:sz w:val="28"/>
          <w:szCs w:val="27"/>
        </w:rPr>
        <w:t xml:space="preserve">е ферментируют лактозу и сахарозу. </w:t>
      </w:r>
      <w:r w:rsidR="003340EC">
        <w:rPr>
          <w:color w:val="000000"/>
          <w:sz w:val="28"/>
          <w:szCs w:val="27"/>
        </w:rPr>
        <w:t>Р</w:t>
      </w:r>
      <w:r w:rsidR="00A963F4">
        <w:rPr>
          <w:color w:val="000000"/>
          <w:sz w:val="28"/>
          <w:szCs w:val="27"/>
        </w:rPr>
        <w:t>асщепляют</w:t>
      </w:r>
      <w:r w:rsidRPr="00725131">
        <w:rPr>
          <w:color w:val="000000"/>
          <w:sz w:val="28"/>
          <w:szCs w:val="27"/>
        </w:rPr>
        <w:t xml:space="preserve"> белковые ср</w:t>
      </w:r>
      <w:r w:rsidR="00A963F4">
        <w:rPr>
          <w:color w:val="000000"/>
          <w:sz w:val="28"/>
          <w:szCs w:val="27"/>
        </w:rPr>
        <w:t xml:space="preserve">еды с образованием сероводорода. </w:t>
      </w:r>
      <w:r w:rsidRPr="00725131">
        <w:rPr>
          <w:color w:val="000000"/>
          <w:sz w:val="28"/>
          <w:szCs w:val="27"/>
        </w:rPr>
        <w:t>Индол не образуют. Желатин не разжижают.</w:t>
      </w:r>
    </w:p>
    <w:p w:rsidR="00725131" w:rsidRPr="00725131" w:rsidRDefault="00725131" w:rsidP="00725131">
      <w:pPr>
        <w:pStyle w:val="ad"/>
        <w:spacing w:before="0" w:beforeAutospacing="0" w:after="0" w:afterAutospacing="0" w:line="360" w:lineRule="auto"/>
        <w:ind w:firstLine="851"/>
        <w:jc w:val="both"/>
        <w:rPr>
          <w:color w:val="000000"/>
          <w:sz w:val="28"/>
          <w:szCs w:val="27"/>
        </w:rPr>
      </w:pPr>
      <w:proofErr w:type="spellStart"/>
      <w:r w:rsidRPr="00725131">
        <w:rPr>
          <w:b/>
          <w:bCs/>
          <w:color w:val="000000"/>
          <w:sz w:val="28"/>
          <w:szCs w:val="27"/>
        </w:rPr>
        <w:t>Токсигенность</w:t>
      </w:r>
      <w:proofErr w:type="spellEnd"/>
      <w:r w:rsidR="00A963F4">
        <w:rPr>
          <w:color w:val="000000"/>
          <w:sz w:val="28"/>
          <w:szCs w:val="27"/>
        </w:rPr>
        <w:t>. Э</w:t>
      </w:r>
      <w:r w:rsidRPr="00725131">
        <w:rPr>
          <w:color w:val="000000"/>
          <w:sz w:val="28"/>
          <w:szCs w:val="27"/>
        </w:rPr>
        <w:t xml:space="preserve">ндотоксин - </w:t>
      </w:r>
      <w:proofErr w:type="spellStart"/>
      <w:r w:rsidRPr="00725131">
        <w:rPr>
          <w:color w:val="000000"/>
          <w:sz w:val="28"/>
          <w:szCs w:val="27"/>
        </w:rPr>
        <w:t>липополисахариднопротеиновый</w:t>
      </w:r>
      <w:proofErr w:type="spellEnd"/>
      <w:r w:rsidRPr="00725131">
        <w:rPr>
          <w:color w:val="000000"/>
          <w:sz w:val="28"/>
          <w:szCs w:val="27"/>
        </w:rPr>
        <w:t xml:space="preserve"> комплекс.</w:t>
      </w:r>
    </w:p>
    <w:p w:rsidR="00725131" w:rsidRPr="00725131" w:rsidRDefault="00725131" w:rsidP="00A963F4">
      <w:pPr>
        <w:pStyle w:val="ad"/>
        <w:spacing w:before="0" w:beforeAutospacing="0" w:after="0" w:afterAutospacing="0" w:line="360" w:lineRule="auto"/>
        <w:ind w:firstLine="851"/>
        <w:jc w:val="both"/>
        <w:rPr>
          <w:color w:val="000000"/>
          <w:sz w:val="28"/>
          <w:szCs w:val="27"/>
        </w:rPr>
      </w:pPr>
      <w:r w:rsidRPr="00725131">
        <w:rPr>
          <w:b/>
          <w:bCs/>
          <w:color w:val="000000"/>
          <w:sz w:val="28"/>
          <w:szCs w:val="27"/>
        </w:rPr>
        <w:t>Анти</w:t>
      </w:r>
      <w:r w:rsidR="00A963F4">
        <w:rPr>
          <w:b/>
          <w:bCs/>
          <w:color w:val="000000"/>
          <w:sz w:val="28"/>
          <w:szCs w:val="27"/>
        </w:rPr>
        <w:t xml:space="preserve">генная структура. </w:t>
      </w:r>
      <w:r w:rsidR="00A963F4">
        <w:rPr>
          <w:color w:val="000000"/>
          <w:sz w:val="28"/>
          <w:szCs w:val="27"/>
        </w:rPr>
        <w:t>С</w:t>
      </w:r>
      <w:r w:rsidRPr="00725131">
        <w:rPr>
          <w:color w:val="000000"/>
          <w:sz w:val="28"/>
          <w:szCs w:val="27"/>
        </w:rPr>
        <w:t xml:space="preserve">одержат </w:t>
      </w:r>
      <w:r w:rsidR="00A963F4">
        <w:rPr>
          <w:color w:val="000000"/>
          <w:sz w:val="28"/>
          <w:szCs w:val="27"/>
        </w:rPr>
        <w:t xml:space="preserve">два антигенных комплекса: О и Н. </w:t>
      </w:r>
      <w:r w:rsidRPr="00725131">
        <w:rPr>
          <w:color w:val="000000"/>
          <w:sz w:val="28"/>
          <w:szCs w:val="27"/>
        </w:rPr>
        <w:t xml:space="preserve">Все сальмонеллы разделены на </w:t>
      </w:r>
      <w:proofErr w:type="gramStart"/>
      <w:r w:rsidRPr="00725131">
        <w:rPr>
          <w:color w:val="000000"/>
          <w:sz w:val="28"/>
          <w:szCs w:val="27"/>
        </w:rPr>
        <w:t>О-группы</w:t>
      </w:r>
      <w:proofErr w:type="gramEnd"/>
      <w:r w:rsidRPr="00725131">
        <w:rPr>
          <w:color w:val="000000"/>
          <w:sz w:val="28"/>
          <w:szCs w:val="27"/>
        </w:rPr>
        <w:t>, каждая из которых характеризуется наличием определенных О-антигенов: основного, обозначенного арабской цифрой (2, 4, 7, 8, 9 и т. д.), и дополнительных, общих дл</w:t>
      </w:r>
      <w:r w:rsidR="00A963F4">
        <w:rPr>
          <w:color w:val="000000"/>
          <w:sz w:val="28"/>
          <w:szCs w:val="27"/>
        </w:rPr>
        <w:t xml:space="preserve">я нескольких О-групп (1, 12). </w:t>
      </w:r>
    </w:p>
    <w:p w:rsidR="00725131" w:rsidRPr="00725131" w:rsidRDefault="00725131" w:rsidP="003340EC">
      <w:pPr>
        <w:pStyle w:val="ad"/>
        <w:spacing w:before="0" w:beforeAutospacing="0" w:after="0" w:afterAutospacing="0" w:line="360" w:lineRule="auto"/>
        <w:ind w:firstLine="851"/>
        <w:jc w:val="both"/>
        <w:rPr>
          <w:color w:val="000000"/>
          <w:sz w:val="28"/>
          <w:szCs w:val="27"/>
        </w:rPr>
      </w:pPr>
      <w:r w:rsidRPr="00725131">
        <w:rPr>
          <w:color w:val="000000"/>
          <w:sz w:val="28"/>
          <w:szCs w:val="27"/>
        </w:rPr>
        <w:lastRenderedPageBreak/>
        <w:t xml:space="preserve">S. </w:t>
      </w:r>
      <w:proofErr w:type="spellStart"/>
      <w:r w:rsidRPr="00725131">
        <w:rPr>
          <w:color w:val="000000"/>
          <w:sz w:val="28"/>
          <w:szCs w:val="27"/>
        </w:rPr>
        <w:t>typhi</w:t>
      </w:r>
      <w:proofErr w:type="spellEnd"/>
      <w:r w:rsidRPr="00725131">
        <w:rPr>
          <w:color w:val="000000"/>
          <w:sz w:val="28"/>
          <w:szCs w:val="27"/>
        </w:rPr>
        <w:t xml:space="preserve"> содержит, кроме того, </w:t>
      </w:r>
      <w:proofErr w:type="spellStart"/>
      <w:r w:rsidRPr="00725131">
        <w:rPr>
          <w:color w:val="000000"/>
          <w:sz w:val="28"/>
          <w:szCs w:val="27"/>
        </w:rPr>
        <w:t>V</w:t>
      </w:r>
      <w:r w:rsidR="00A963F4">
        <w:rPr>
          <w:color w:val="000000"/>
          <w:sz w:val="28"/>
          <w:szCs w:val="27"/>
        </w:rPr>
        <w:t>i</w:t>
      </w:r>
      <w:proofErr w:type="spellEnd"/>
      <w:r w:rsidR="00A963F4">
        <w:rPr>
          <w:color w:val="000000"/>
          <w:sz w:val="28"/>
          <w:szCs w:val="27"/>
        </w:rPr>
        <w:t>-антиген, который расположен в</w:t>
      </w:r>
      <w:r w:rsidRPr="00725131">
        <w:rPr>
          <w:color w:val="000000"/>
          <w:sz w:val="28"/>
          <w:szCs w:val="27"/>
        </w:rPr>
        <w:t xml:space="preserve"> клетке бо</w:t>
      </w:r>
      <w:r w:rsidR="00A963F4">
        <w:rPr>
          <w:color w:val="000000"/>
          <w:sz w:val="28"/>
          <w:szCs w:val="27"/>
        </w:rPr>
        <w:t xml:space="preserve">лее поверхностно, чем </w:t>
      </w:r>
      <w:proofErr w:type="gramStart"/>
      <w:r w:rsidR="00A963F4">
        <w:rPr>
          <w:color w:val="000000"/>
          <w:sz w:val="28"/>
          <w:szCs w:val="27"/>
        </w:rPr>
        <w:t>О-антиген</w:t>
      </w:r>
      <w:proofErr w:type="gramEnd"/>
      <w:r w:rsidR="00A963F4">
        <w:rPr>
          <w:color w:val="000000"/>
          <w:sz w:val="28"/>
          <w:szCs w:val="27"/>
        </w:rPr>
        <w:t>.</w:t>
      </w:r>
      <w:r w:rsidR="00CF0CFB">
        <w:rPr>
          <w:color w:val="000000"/>
          <w:sz w:val="28"/>
          <w:szCs w:val="27"/>
        </w:rPr>
        <w:t xml:space="preserve"> </w:t>
      </w:r>
      <w:proofErr w:type="spellStart"/>
      <w:r w:rsidRPr="00725131">
        <w:rPr>
          <w:color w:val="000000"/>
          <w:sz w:val="28"/>
          <w:szCs w:val="27"/>
        </w:rPr>
        <w:t>Vi</w:t>
      </w:r>
      <w:proofErr w:type="spellEnd"/>
      <w:r w:rsidRPr="00725131">
        <w:rPr>
          <w:color w:val="000000"/>
          <w:sz w:val="28"/>
          <w:szCs w:val="27"/>
        </w:rPr>
        <w:t xml:space="preserve">-антиген содержится </w:t>
      </w:r>
      <w:r w:rsidR="003340EC">
        <w:rPr>
          <w:color w:val="000000"/>
          <w:sz w:val="28"/>
          <w:szCs w:val="27"/>
        </w:rPr>
        <w:t xml:space="preserve">также в клетках S. </w:t>
      </w:r>
      <w:proofErr w:type="spellStart"/>
      <w:r w:rsidR="003340EC">
        <w:rPr>
          <w:color w:val="000000"/>
          <w:sz w:val="28"/>
          <w:szCs w:val="27"/>
        </w:rPr>
        <w:t>paratyphi</w:t>
      </w:r>
      <w:proofErr w:type="spellEnd"/>
      <w:r w:rsidR="003340EC">
        <w:rPr>
          <w:color w:val="000000"/>
          <w:sz w:val="28"/>
          <w:szCs w:val="27"/>
        </w:rPr>
        <w:t xml:space="preserve"> С. </w:t>
      </w:r>
      <w:r w:rsidRPr="00725131">
        <w:rPr>
          <w:color w:val="000000"/>
          <w:sz w:val="28"/>
          <w:szCs w:val="27"/>
        </w:rPr>
        <w:t xml:space="preserve">Н-антигены сальмонелл имеют две фазы. Сальмонеллы различных серовариантов одной </w:t>
      </w:r>
      <w:proofErr w:type="gramStart"/>
      <w:r w:rsidRPr="00725131">
        <w:rPr>
          <w:color w:val="000000"/>
          <w:sz w:val="28"/>
          <w:szCs w:val="27"/>
        </w:rPr>
        <w:t>О-группы</w:t>
      </w:r>
      <w:proofErr w:type="gramEnd"/>
      <w:r w:rsidRPr="00725131">
        <w:rPr>
          <w:color w:val="000000"/>
          <w:sz w:val="28"/>
          <w:szCs w:val="27"/>
        </w:rPr>
        <w:t xml:space="preserve"> имеют различную первую фазу Н-антигена, которую обозначают строчными буквами латинского алфавита: а, b, с, d, </w:t>
      </w:r>
      <w:proofErr w:type="spellStart"/>
      <w:r w:rsidRPr="00725131">
        <w:rPr>
          <w:color w:val="000000"/>
          <w:sz w:val="28"/>
          <w:szCs w:val="27"/>
        </w:rPr>
        <w:t>eh</w:t>
      </w:r>
      <w:proofErr w:type="spellEnd"/>
      <w:r w:rsidRPr="00725131">
        <w:rPr>
          <w:color w:val="000000"/>
          <w:sz w:val="28"/>
          <w:szCs w:val="27"/>
        </w:rPr>
        <w:t xml:space="preserve"> ... u, z и т. д. Вторую фазу Н-антигена обычно обозначают арабскими цифрами: 1, 2, 5, 6, 7 и строчными латинскими буквами. Сочетание различных </w:t>
      </w:r>
      <w:proofErr w:type="gramStart"/>
      <w:r w:rsidRPr="00725131">
        <w:rPr>
          <w:color w:val="000000"/>
          <w:sz w:val="28"/>
          <w:szCs w:val="27"/>
        </w:rPr>
        <w:t>О-</w:t>
      </w:r>
      <w:proofErr w:type="gramEnd"/>
      <w:r w:rsidRPr="00725131">
        <w:rPr>
          <w:color w:val="000000"/>
          <w:sz w:val="28"/>
          <w:szCs w:val="27"/>
        </w:rPr>
        <w:t xml:space="preserve"> и Н-антигенов определяет антигенную структуру культур и их название.</w:t>
      </w:r>
    </w:p>
    <w:p w:rsidR="00F3460A" w:rsidRPr="00F3460A" w:rsidRDefault="00F3460A" w:rsidP="00F3460A">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u w:val="single"/>
        </w:rPr>
        <w:t>Цель исследования:</w:t>
      </w:r>
      <w:r w:rsidRPr="00F3460A">
        <w:rPr>
          <w:rFonts w:ascii="Times New Roman" w:eastAsia="Times New Roman" w:hAnsi="Times New Roman" w:cs="Times New Roman"/>
          <w:color w:val="000000"/>
          <w:sz w:val="28"/>
          <w:szCs w:val="27"/>
        </w:rPr>
        <w:t xml:space="preserve"> выделение возбудителей заболевания и определение </w:t>
      </w:r>
      <w:proofErr w:type="spellStart"/>
      <w:r w:rsidRPr="00F3460A">
        <w:rPr>
          <w:rFonts w:ascii="Times New Roman" w:eastAsia="Times New Roman" w:hAnsi="Times New Roman" w:cs="Times New Roman"/>
          <w:color w:val="000000"/>
          <w:sz w:val="28"/>
          <w:szCs w:val="27"/>
        </w:rPr>
        <w:t>серовара</w:t>
      </w:r>
      <w:proofErr w:type="spellEnd"/>
      <w:r w:rsidRPr="00F3460A">
        <w:rPr>
          <w:rFonts w:ascii="Times New Roman" w:eastAsia="Times New Roman" w:hAnsi="Times New Roman" w:cs="Times New Roman"/>
          <w:color w:val="000000"/>
          <w:sz w:val="28"/>
          <w:szCs w:val="27"/>
        </w:rPr>
        <w:t xml:space="preserve"> сальмонелл.</w:t>
      </w:r>
    </w:p>
    <w:p w:rsidR="00F3460A" w:rsidRPr="00F3460A" w:rsidRDefault="00F3460A" w:rsidP="00F3460A">
      <w:pPr>
        <w:spacing w:after="0" w:line="360" w:lineRule="auto"/>
        <w:ind w:right="-1" w:firstLine="851"/>
        <w:jc w:val="center"/>
        <w:rPr>
          <w:rFonts w:ascii="Times New Roman" w:eastAsia="Times New Roman" w:hAnsi="Times New Roman" w:cs="Times New Roman"/>
          <w:color w:val="000000"/>
          <w:sz w:val="28"/>
          <w:szCs w:val="27"/>
        </w:rPr>
      </w:pPr>
      <w:r w:rsidRPr="00F3460A">
        <w:rPr>
          <w:rFonts w:ascii="Times New Roman" w:eastAsia="Times New Roman" w:hAnsi="Times New Roman" w:cs="Times New Roman"/>
          <w:b/>
          <w:bCs/>
          <w:color w:val="000000"/>
          <w:sz w:val="28"/>
          <w:szCs w:val="27"/>
        </w:rPr>
        <w:t>Материал для исследования</w:t>
      </w:r>
    </w:p>
    <w:p w:rsidR="00F3460A" w:rsidRPr="00F3460A" w:rsidRDefault="00F3460A" w:rsidP="00F3460A">
      <w:pPr>
        <w:spacing w:after="0" w:line="360" w:lineRule="auto"/>
        <w:ind w:right="-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1. Кровь.</w:t>
      </w:r>
    </w:p>
    <w:p w:rsidR="00F3460A" w:rsidRPr="00F3460A" w:rsidRDefault="00F3460A" w:rsidP="00F3460A">
      <w:pPr>
        <w:spacing w:after="0" w:line="360" w:lineRule="auto"/>
        <w:ind w:right="-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2. Испражнения.</w:t>
      </w:r>
    </w:p>
    <w:p w:rsidR="00F3460A" w:rsidRPr="00F3460A" w:rsidRDefault="00F3460A" w:rsidP="00F3460A">
      <w:pPr>
        <w:spacing w:after="0" w:line="360" w:lineRule="auto"/>
        <w:ind w:right="-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3. Моча.</w:t>
      </w:r>
    </w:p>
    <w:p w:rsidR="00F3460A" w:rsidRPr="00F3460A" w:rsidRDefault="00F3460A" w:rsidP="00F3460A">
      <w:pPr>
        <w:spacing w:after="0" w:line="360" w:lineRule="auto"/>
        <w:ind w:right="-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4. Дуоденальное содержимое.</w:t>
      </w:r>
    </w:p>
    <w:p w:rsidR="00F3460A" w:rsidRPr="00F3460A" w:rsidRDefault="00F3460A" w:rsidP="00F3460A">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В зависимости от стадии болезни исследуют разный материал.</w:t>
      </w:r>
    </w:p>
    <w:p w:rsidR="00F3460A" w:rsidRPr="00F3460A" w:rsidRDefault="00F3460A" w:rsidP="00F3460A">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Исследованию могут быть также подвергнуты содержимое розеол, костный мозг, мокрота и материал, полученный на вскрытии - кусочки органов.</w:t>
      </w:r>
    </w:p>
    <w:p w:rsidR="00F3460A" w:rsidRDefault="00F3460A" w:rsidP="00F3460A">
      <w:pPr>
        <w:spacing w:after="0" w:line="360" w:lineRule="auto"/>
        <w:ind w:right="-1" w:firstLine="851"/>
        <w:jc w:val="both"/>
        <w:rPr>
          <w:rFonts w:ascii="Times New Roman" w:eastAsia="Times New Roman" w:hAnsi="Times New Roman" w:cs="Times New Roman"/>
          <w:color w:val="000000"/>
          <w:sz w:val="28"/>
          <w:szCs w:val="27"/>
        </w:rPr>
      </w:pPr>
      <w:r w:rsidRPr="00F3460A">
        <w:rPr>
          <w:rFonts w:ascii="Times New Roman" w:eastAsia="Times New Roman" w:hAnsi="Times New Roman" w:cs="Times New Roman"/>
          <w:color w:val="000000"/>
          <w:sz w:val="28"/>
          <w:szCs w:val="27"/>
        </w:rPr>
        <w:t>При токсикоинфекциях материалом для исследования могут служить промывные воды желудка, рвотные массы, остатки пищевых продуктов.</w:t>
      </w:r>
    </w:p>
    <w:p w:rsidR="00CF0CFB" w:rsidRPr="00F3460A" w:rsidRDefault="00CF0CFB" w:rsidP="00CF0CFB">
      <w:pPr>
        <w:spacing w:after="0" w:line="360" w:lineRule="auto"/>
        <w:jc w:val="center"/>
        <w:rPr>
          <w:rFonts w:ascii="Times New Roman" w:eastAsia="Times New Roman" w:hAnsi="Times New Roman" w:cs="Times New Roman"/>
          <w:color w:val="000000"/>
          <w:sz w:val="28"/>
          <w:szCs w:val="27"/>
        </w:rPr>
      </w:pPr>
      <w:r w:rsidRPr="00F3460A">
        <w:rPr>
          <w:rFonts w:ascii="Times New Roman" w:eastAsia="Times New Roman" w:hAnsi="Times New Roman" w:cs="Times New Roman"/>
          <w:b/>
          <w:bCs/>
          <w:color w:val="000000"/>
          <w:sz w:val="28"/>
          <w:szCs w:val="27"/>
        </w:rPr>
        <w:t>Основные методы исследования</w:t>
      </w:r>
    </w:p>
    <w:p w:rsidR="00CF0CFB" w:rsidRDefault="00CF0CFB" w:rsidP="00CF0CFB">
      <w:pPr>
        <w:spacing w:after="0" w:line="360" w:lineRule="auto"/>
        <w:ind w:right="150" w:firstLine="30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w:t>
      </w:r>
      <w:r w:rsidRPr="00F3460A">
        <w:rPr>
          <w:rFonts w:ascii="Times New Roman" w:eastAsia="Times New Roman" w:hAnsi="Times New Roman" w:cs="Times New Roman"/>
          <w:color w:val="000000"/>
          <w:sz w:val="28"/>
          <w:szCs w:val="27"/>
        </w:rPr>
        <w:t xml:space="preserve">. </w:t>
      </w:r>
      <w:r>
        <w:rPr>
          <w:rFonts w:ascii="Times New Roman" w:eastAsia="Times New Roman" w:hAnsi="Times New Roman" w:cs="Times New Roman"/>
          <w:color w:val="000000"/>
          <w:sz w:val="28"/>
          <w:szCs w:val="27"/>
        </w:rPr>
        <w:t>Микробиологический (микроскопический, бактериологический, серологический).</w:t>
      </w:r>
    </w:p>
    <w:p w:rsidR="00CF0CFB" w:rsidRPr="00F3460A" w:rsidRDefault="00CF0CFB" w:rsidP="00F3460A">
      <w:pPr>
        <w:spacing w:after="0" w:line="360" w:lineRule="auto"/>
        <w:ind w:right="-1" w:firstLine="851"/>
        <w:jc w:val="both"/>
        <w:rPr>
          <w:rFonts w:ascii="Times New Roman" w:eastAsia="Times New Roman" w:hAnsi="Times New Roman" w:cs="Times New Roman"/>
          <w:color w:val="000000"/>
          <w:sz w:val="28"/>
          <w:szCs w:val="27"/>
        </w:rPr>
      </w:pPr>
    </w:p>
    <w:p w:rsidR="00F3460A" w:rsidRPr="00F3460A" w:rsidRDefault="00F3460A" w:rsidP="00F3460A">
      <w:pPr>
        <w:spacing w:after="0" w:line="360" w:lineRule="auto"/>
        <w:ind w:right="-1"/>
        <w:jc w:val="center"/>
        <w:rPr>
          <w:rFonts w:ascii="Times New Roman" w:eastAsia="Times New Roman" w:hAnsi="Times New Roman" w:cs="Times New Roman"/>
          <w:color w:val="000000"/>
          <w:sz w:val="28"/>
          <w:szCs w:val="27"/>
        </w:rPr>
      </w:pPr>
    </w:p>
    <w:p w:rsidR="001E6A03" w:rsidRPr="001E6A03" w:rsidRDefault="00F3460A" w:rsidP="00CF0CFB">
      <w:pPr>
        <w:spacing w:after="0" w:line="360" w:lineRule="auto"/>
        <w:ind w:right="150"/>
        <w:jc w:val="center"/>
        <w:rPr>
          <w:rFonts w:ascii="Times New Roman" w:eastAsia="Times New Roman" w:hAnsi="Times New Roman" w:cs="Times New Roman"/>
          <w:color w:val="000000"/>
          <w:sz w:val="28"/>
          <w:szCs w:val="27"/>
        </w:rPr>
      </w:pPr>
      <w:r>
        <w:rPr>
          <w:noProof/>
        </w:rPr>
        <w:lastRenderedPageBreak/>
        <w:drawing>
          <wp:inline distT="0" distB="0" distL="0" distR="0" wp14:anchorId="4D913964" wp14:editId="57539DE6">
            <wp:extent cx="6076950" cy="7839075"/>
            <wp:effectExtent l="0" t="0" r="0" b="9525"/>
            <wp:docPr id="28" name="Рисунок 28" descr="Рис. 43. Схема микробиологического исследования при брюшном тифе и паратифах в разные периоды заболевания. I - 1-й период исследования (гемокультура); II - 2-й период исследования (реакция Видаля); III - 3-й период исследования (копро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 43. Схема микробиологического исследования при брюшном тифе и паратифах в разные периоды заболевания. I - 1-й период исследования (гемокультура); II - 2-й период исследования (реакция Видаля); III - 3-й период исследования (копрокультур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7262" cy="7839478"/>
                    </a:xfrm>
                    <a:prstGeom prst="rect">
                      <a:avLst/>
                    </a:prstGeom>
                    <a:noFill/>
                    <a:ln>
                      <a:noFill/>
                    </a:ln>
                  </pic:spPr>
                </pic:pic>
              </a:graphicData>
            </a:graphic>
          </wp:inline>
        </w:drawing>
      </w:r>
    </w:p>
    <w:p w:rsidR="00F27E1B" w:rsidRPr="00F27E1B" w:rsidRDefault="00CF0CFB" w:rsidP="00F27E1B">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Рисунок </w:t>
      </w:r>
      <w:r w:rsidR="003340EC">
        <w:rPr>
          <w:rFonts w:ascii="Times New Roman" w:eastAsia="Times New Roman" w:hAnsi="Times New Roman" w:cs="Times New Roman"/>
          <w:iCs/>
          <w:sz w:val="28"/>
          <w:szCs w:val="27"/>
        </w:rPr>
        <w:t>17</w:t>
      </w:r>
      <w:r w:rsidR="0040682E">
        <w:rPr>
          <w:rFonts w:ascii="Times New Roman" w:eastAsia="Times New Roman" w:hAnsi="Times New Roman" w:cs="Times New Roman"/>
          <w:iCs/>
          <w:sz w:val="28"/>
          <w:szCs w:val="27"/>
        </w:rPr>
        <w:t xml:space="preserve"> -</w:t>
      </w:r>
      <w:r w:rsidR="009F2435">
        <w:rPr>
          <w:rFonts w:ascii="Times New Roman" w:eastAsia="Times New Roman" w:hAnsi="Times New Roman" w:cs="Times New Roman"/>
          <w:iCs/>
          <w:sz w:val="28"/>
          <w:szCs w:val="27"/>
        </w:rPr>
        <w:t xml:space="preserve"> Схема</w:t>
      </w:r>
      <w:r w:rsidR="00F27E1B" w:rsidRPr="00F27E1B">
        <w:rPr>
          <w:rFonts w:ascii="Times New Roman" w:eastAsia="Times New Roman" w:hAnsi="Times New Roman" w:cs="Times New Roman"/>
          <w:iCs/>
          <w:sz w:val="28"/>
          <w:szCs w:val="27"/>
        </w:rPr>
        <w:t xml:space="preserve"> исследования при брюшном тифе и паратифах в разные периоды заболевания. I - 1-й пе</w:t>
      </w:r>
      <w:r w:rsidR="0040682E">
        <w:rPr>
          <w:rFonts w:ascii="Times New Roman" w:eastAsia="Times New Roman" w:hAnsi="Times New Roman" w:cs="Times New Roman"/>
          <w:iCs/>
          <w:sz w:val="28"/>
          <w:szCs w:val="27"/>
        </w:rPr>
        <w:t>риод исследования</w:t>
      </w:r>
      <w:r w:rsidR="00F27E1B" w:rsidRPr="00F27E1B">
        <w:rPr>
          <w:rFonts w:ascii="Times New Roman" w:eastAsia="Times New Roman" w:hAnsi="Times New Roman" w:cs="Times New Roman"/>
          <w:iCs/>
          <w:sz w:val="28"/>
          <w:szCs w:val="27"/>
        </w:rPr>
        <w:t xml:space="preserve">; II - 2-й период исследования (реакция </w:t>
      </w:r>
      <w:proofErr w:type="spellStart"/>
      <w:r w:rsidR="00F27E1B" w:rsidRPr="00F27E1B">
        <w:rPr>
          <w:rFonts w:ascii="Times New Roman" w:eastAsia="Times New Roman" w:hAnsi="Times New Roman" w:cs="Times New Roman"/>
          <w:iCs/>
          <w:sz w:val="28"/>
          <w:szCs w:val="27"/>
        </w:rPr>
        <w:t>Видаля</w:t>
      </w:r>
      <w:proofErr w:type="spellEnd"/>
      <w:r w:rsidR="00F27E1B" w:rsidRPr="00F27E1B">
        <w:rPr>
          <w:rFonts w:ascii="Times New Roman" w:eastAsia="Times New Roman" w:hAnsi="Times New Roman" w:cs="Times New Roman"/>
          <w:iCs/>
          <w:sz w:val="28"/>
          <w:szCs w:val="27"/>
        </w:rPr>
        <w:t>);</w:t>
      </w:r>
      <w:r w:rsidR="0040682E">
        <w:rPr>
          <w:rFonts w:ascii="Times New Roman" w:eastAsia="Times New Roman" w:hAnsi="Times New Roman" w:cs="Times New Roman"/>
          <w:iCs/>
          <w:sz w:val="28"/>
          <w:szCs w:val="27"/>
        </w:rPr>
        <w:t xml:space="preserve"> III - 3-й период исследования </w:t>
      </w:r>
    </w:p>
    <w:p w:rsidR="0040682E" w:rsidRDefault="0040682E" w:rsidP="00F27E1B">
      <w:pPr>
        <w:spacing w:after="0" w:line="360" w:lineRule="auto"/>
        <w:jc w:val="center"/>
        <w:rPr>
          <w:rFonts w:ascii="Times New Roman" w:eastAsia="Times New Roman" w:hAnsi="Times New Roman" w:cs="Times New Roman"/>
          <w:b/>
          <w:bCs/>
          <w:sz w:val="28"/>
          <w:szCs w:val="27"/>
        </w:rPr>
      </w:pPr>
    </w:p>
    <w:p w:rsidR="00F27E1B" w:rsidRPr="00F27E1B" w:rsidRDefault="00F27E1B" w:rsidP="00F27E1B">
      <w:pPr>
        <w:spacing w:after="0" w:line="360" w:lineRule="auto"/>
        <w:jc w:val="center"/>
        <w:rPr>
          <w:rFonts w:ascii="Times New Roman" w:eastAsia="Times New Roman" w:hAnsi="Times New Roman" w:cs="Times New Roman"/>
          <w:sz w:val="28"/>
          <w:szCs w:val="27"/>
        </w:rPr>
      </w:pPr>
      <w:r w:rsidRPr="00F27E1B">
        <w:rPr>
          <w:rFonts w:ascii="Times New Roman" w:eastAsia="Times New Roman" w:hAnsi="Times New Roman" w:cs="Times New Roman"/>
          <w:b/>
          <w:bCs/>
          <w:sz w:val="28"/>
          <w:szCs w:val="27"/>
        </w:rPr>
        <w:lastRenderedPageBreak/>
        <w:t>Ход исследования</w:t>
      </w:r>
    </w:p>
    <w:p w:rsidR="00F27E1B" w:rsidRDefault="00F27E1B" w:rsidP="00F27E1B">
      <w:pPr>
        <w:spacing w:after="0" w:line="360" w:lineRule="auto"/>
        <w:jc w:val="center"/>
        <w:rPr>
          <w:rFonts w:ascii="Times New Roman" w:eastAsia="Times New Roman" w:hAnsi="Times New Roman" w:cs="Times New Roman"/>
          <w:sz w:val="28"/>
          <w:szCs w:val="27"/>
          <w:u w:val="single"/>
        </w:rPr>
      </w:pPr>
      <w:r w:rsidRPr="00F27E1B">
        <w:rPr>
          <w:rFonts w:ascii="Times New Roman" w:eastAsia="Times New Roman" w:hAnsi="Times New Roman" w:cs="Times New Roman"/>
          <w:sz w:val="28"/>
          <w:szCs w:val="27"/>
          <w:u w:val="single"/>
        </w:rPr>
        <w:t>Первый день исследования</w:t>
      </w:r>
    </w:p>
    <w:p w:rsidR="00F27E1B" w:rsidRPr="00AF5EB7" w:rsidRDefault="00CF0CFB" w:rsidP="00AF5EB7">
      <w:pPr>
        <w:spacing w:after="0" w:line="360" w:lineRule="auto"/>
        <w:ind w:firstLine="851"/>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Собранный материал сеют на дифференциальные среды и среды обогащения </w:t>
      </w:r>
      <w:r w:rsidR="00AF5EB7">
        <w:rPr>
          <w:rFonts w:ascii="Times New Roman" w:eastAsia="Times New Roman" w:hAnsi="Times New Roman" w:cs="Times New Roman"/>
          <w:sz w:val="28"/>
          <w:szCs w:val="27"/>
        </w:rPr>
        <w:t>(</w:t>
      </w:r>
      <w:proofErr w:type="gramStart"/>
      <w:r w:rsidR="00AF5EB7">
        <w:rPr>
          <w:rFonts w:ascii="Times New Roman" w:eastAsia="Times New Roman" w:hAnsi="Times New Roman" w:cs="Times New Roman"/>
          <w:sz w:val="28"/>
          <w:szCs w:val="27"/>
        </w:rPr>
        <w:t>селенитовую</w:t>
      </w:r>
      <w:proofErr w:type="gramEnd"/>
      <w:r w:rsidR="00AF5EB7">
        <w:rPr>
          <w:rFonts w:ascii="Times New Roman" w:eastAsia="Times New Roman" w:hAnsi="Times New Roman" w:cs="Times New Roman"/>
          <w:sz w:val="28"/>
          <w:szCs w:val="27"/>
        </w:rPr>
        <w:t xml:space="preserve">). На среду </w:t>
      </w:r>
      <w:proofErr w:type="spellStart"/>
      <w:r w:rsidR="00AF5EB7">
        <w:rPr>
          <w:rFonts w:ascii="Times New Roman" w:eastAsia="Times New Roman" w:hAnsi="Times New Roman" w:cs="Times New Roman"/>
          <w:sz w:val="28"/>
          <w:szCs w:val="27"/>
        </w:rPr>
        <w:t>Плоскирева</w:t>
      </w:r>
      <w:proofErr w:type="spellEnd"/>
      <w:r w:rsidR="00AF5EB7">
        <w:rPr>
          <w:rFonts w:ascii="Times New Roman" w:eastAsia="Times New Roman" w:hAnsi="Times New Roman" w:cs="Times New Roman"/>
          <w:sz w:val="28"/>
          <w:szCs w:val="27"/>
        </w:rPr>
        <w:t xml:space="preserve"> и ВСА засевают в 2 раза больше материала, чем на</w:t>
      </w:r>
      <w:proofErr w:type="gramStart"/>
      <w:r w:rsidR="00AF5EB7">
        <w:rPr>
          <w:rFonts w:ascii="Times New Roman" w:eastAsia="Times New Roman" w:hAnsi="Times New Roman" w:cs="Times New Roman"/>
          <w:sz w:val="28"/>
          <w:szCs w:val="27"/>
        </w:rPr>
        <w:t xml:space="preserve"> Э</w:t>
      </w:r>
      <w:proofErr w:type="gramEnd"/>
      <w:r w:rsidR="00AF5EB7">
        <w:rPr>
          <w:rFonts w:ascii="Times New Roman" w:eastAsia="Times New Roman" w:hAnsi="Times New Roman" w:cs="Times New Roman"/>
          <w:sz w:val="28"/>
          <w:szCs w:val="27"/>
        </w:rPr>
        <w:t>ндо, так как в первой есть факторы, задерживающие рост.</w:t>
      </w:r>
    </w:p>
    <w:p w:rsidR="00F27E1B" w:rsidRPr="00F27E1B" w:rsidRDefault="00F27E1B" w:rsidP="00F27E1B">
      <w:pPr>
        <w:spacing w:after="0" w:line="360" w:lineRule="auto"/>
        <w:jc w:val="center"/>
        <w:rPr>
          <w:rFonts w:ascii="Times New Roman" w:eastAsia="Times New Roman" w:hAnsi="Times New Roman" w:cs="Times New Roman"/>
          <w:color w:val="000000"/>
          <w:sz w:val="28"/>
          <w:szCs w:val="27"/>
          <w:u w:val="single"/>
        </w:rPr>
      </w:pPr>
      <w:r w:rsidRPr="00F27E1B">
        <w:rPr>
          <w:rFonts w:ascii="Times New Roman" w:eastAsia="Times New Roman" w:hAnsi="Times New Roman" w:cs="Times New Roman"/>
          <w:color w:val="000000"/>
          <w:sz w:val="28"/>
          <w:szCs w:val="27"/>
          <w:u w:val="single"/>
        </w:rPr>
        <w:t>Второй день исследования</w:t>
      </w:r>
    </w:p>
    <w:p w:rsidR="00F27E1B" w:rsidRPr="00F27E1B" w:rsidRDefault="00F27E1B" w:rsidP="00F27E1B">
      <w:pPr>
        <w:spacing w:after="0" w:line="360" w:lineRule="auto"/>
        <w:ind w:right="-1" w:firstLine="851"/>
        <w:jc w:val="both"/>
        <w:rPr>
          <w:rFonts w:ascii="Times New Roman" w:eastAsia="Times New Roman" w:hAnsi="Times New Roman" w:cs="Times New Roman"/>
          <w:color w:val="000000"/>
          <w:sz w:val="28"/>
          <w:szCs w:val="27"/>
        </w:rPr>
      </w:pPr>
      <w:r w:rsidRPr="00F27E1B">
        <w:rPr>
          <w:rFonts w:ascii="Times New Roman" w:eastAsia="Times New Roman" w:hAnsi="Times New Roman" w:cs="Times New Roman"/>
          <w:color w:val="000000"/>
          <w:sz w:val="28"/>
          <w:szCs w:val="27"/>
        </w:rPr>
        <w:t xml:space="preserve">Вынимают чашки из термостата (инкубация 18-24 ч) и просматривают выросшие колонии невооруженным глазом и при помощи лупы. Несколько (5-6) подозрительных колоний выделяют на среду </w:t>
      </w:r>
      <w:proofErr w:type="spellStart"/>
      <w:r w:rsidRPr="00F27E1B">
        <w:rPr>
          <w:rFonts w:ascii="Times New Roman" w:eastAsia="Times New Roman" w:hAnsi="Times New Roman" w:cs="Times New Roman"/>
          <w:color w:val="000000"/>
          <w:sz w:val="28"/>
          <w:szCs w:val="27"/>
        </w:rPr>
        <w:t>Олькеницкого</w:t>
      </w:r>
      <w:proofErr w:type="spellEnd"/>
      <w:r w:rsidRPr="00F27E1B">
        <w:rPr>
          <w:rFonts w:ascii="Times New Roman" w:eastAsia="Times New Roman" w:hAnsi="Times New Roman" w:cs="Times New Roman"/>
          <w:color w:val="000000"/>
          <w:sz w:val="28"/>
          <w:szCs w:val="27"/>
        </w:rPr>
        <w:t xml:space="preserve"> или Рассела. Посев производят следующим образом: снятую колонию осторожно, не задевая края пробирки, вносят в конденсационную жидкость, затем штрихами засевают всю скошенную поверхность среды и делают укол в глубину столбика для выявления газообразования. Укол следует производить в центр агарового столбика.</w:t>
      </w:r>
    </w:p>
    <w:p w:rsidR="00F27E1B" w:rsidRDefault="00F27E1B" w:rsidP="00F27E1B">
      <w:pPr>
        <w:spacing w:after="0" w:line="360" w:lineRule="auto"/>
        <w:ind w:right="-1" w:firstLine="851"/>
        <w:jc w:val="both"/>
        <w:rPr>
          <w:rFonts w:ascii="Times New Roman" w:eastAsia="Times New Roman" w:hAnsi="Times New Roman" w:cs="Times New Roman"/>
          <w:color w:val="000000"/>
          <w:sz w:val="28"/>
          <w:szCs w:val="27"/>
        </w:rPr>
      </w:pPr>
      <w:r w:rsidRPr="00F27E1B">
        <w:rPr>
          <w:rFonts w:ascii="Times New Roman" w:eastAsia="Times New Roman" w:hAnsi="Times New Roman" w:cs="Times New Roman"/>
          <w:color w:val="000000"/>
          <w:sz w:val="28"/>
          <w:szCs w:val="27"/>
        </w:rPr>
        <w:t xml:space="preserve">Пробирки с посевами ставят в термостат. Если исследуемый материал был посеян на среду обогащения, то через 18-24 ч производят высев со среды обогащения на чашки с дифференциальными средами. </w:t>
      </w:r>
    </w:p>
    <w:p w:rsidR="003340EC" w:rsidRDefault="003340EC" w:rsidP="003340EC">
      <w:pPr>
        <w:spacing w:after="0" w:line="240" w:lineRule="auto"/>
        <w:ind w:firstLine="851"/>
        <w:jc w:val="both"/>
        <w:rPr>
          <w:rFonts w:ascii="Times New Roman" w:eastAsia="Times New Roman" w:hAnsi="Times New Roman" w:cs="Times New Roman"/>
          <w:color w:val="000000"/>
          <w:sz w:val="28"/>
          <w:szCs w:val="27"/>
        </w:rPr>
      </w:pPr>
    </w:p>
    <w:p w:rsidR="00F27E1B" w:rsidRPr="00F27E1B" w:rsidRDefault="00F27E1B" w:rsidP="00F27E1B">
      <w:pPr>
        <w:spacing w:after="0" w:line="360" w:lineRule="auto"/>
        <w:ind w:right="-1"/>
        <w:jc w:val="both"/>
        <w:rPr>
          <w:rFonts w:ascii="Times New Roman" w:eastAsia="Times New Roman" w:hAnsi="Times New Roman" w:cs="Times New Roman"/>
          <w:color w:val="000000"/>
          <w:sz w:val="28"/>
          <w:szCs w:val="27"/>
        </w:rPr>
      </w:pPr>
      <w:r>
        <w:rPr>
          <w:noProof/>
        </w:rPr>
        <w:drawing>
          <wp:inline distT="0" distB="0" distL="0" distR="0">
            <wp:extent cx="5667375" cy="1905000"/>
            <wp:effectExtent l="0" t="0" r="9525" b="0"/>
            <wp:docPr id="31" name="Рисунок 31" descr="Таблица 32. Рост сальмонелл на дифференциально-диагностических сре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аблица 32. Рост сальмонелл на дифференциально-диагностических среда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1905000"/>
                    </a:xfrm>
                    <a:prstGeom prst="rect">
                      <a:avLst/>
                    </a:prstGeom>
                    <a:noFill/>
                    <a:ln>
                      <a:noFill/>
                    </a:ln>
                  </pic:spPr>
                </pic:pic>
              </a:graphicData>
            </a:graphic>
          </wp:inline>
        </w:drawing>
      </w:r>
    </w:p>
    <w:p w:rsidR="00F27E1B" w:rsidRPr="00F27E1B" w:rsidRDefault="00AF5EB7" w:rsidP="00F27E1B">
      <w:pPr>
        <w:spacing w:after="0" w:line="360" w:lineRule="auto"/>
        <w:jc w:val="center"/>
        <w:rPr>
          <w:rFonts w:ascii="Times New Roman" w:hAnsi="Times New Roman" w:cs="Times New Roman"/>
          <w:iCs/>
          <w:sz w:val="28"/>
          <w:szCs w:val="27"/>
          <w:u w:val="single"/>
          <w:shd w:val="clear" w:color="auto" w:fill="FFFFFF"/>
        </w:rPr>
      </w:pPr>
      <w:r>
        <w:rPr>
          <w:rFonts w:ascii="Times New Roman" w:hAnsi="Times New Roman" w:cs="Times New Roman"/>
          <w:iCs/>
          <w:sz w:val="28"/>
          <w:szCs w:val="27"/>
          <w:shd w:val="clear" w:color="auto" w:fill="FFFFFF"/>
        </w:rPr>
        <w:t xml:space="preserve">Таблица </w:t>
      </w:r>
      <w:r w:rsidR="0040682E">
        <w:rPr>
          <w:rFonts w:ascii="Times New Roman" w:hAnsi="Times New Roman" w:cs="Times New Roman"/>
          <w:iCs/>
          <w:sz w:val="28"/>
          <w:szCs w:val="27"/>
          <w:shd w:val="clear" w:color="auto" w:fill="FFFFFF"/>
        </w:rPr>
        <w:t>8 -</w:t>
      </w:r>
      <w:r w:rsidR="00F27E1B" w:rsidRPr="00F27E1B">
        <w:rPr>
          <w:rFonts w:ascii="Times New Roman" w:hAnsi="Times New Roman" w:cs="Times New Roman"/>
          <w:iCs/>
          <w:sz w:val="28"/>
          <w:szCs w:val="27"/>
          <w:shd w:val="clear" w:color="auto" w:fill="FFFFFF"/>
        </w:rPr>
        <w:t xml:space="preserve"> Рост сальмонелл на дифференциально-диагностических средах</w:t>
      </w:r>
    </w:p>
    <w:p w:rsidR="00F27E1B" w:rsidRPr="00F27E1B" w:rsidRDefault="00F27E1B" w:rsidP="00F27E1B">
      <w:pPr>
        <w:spacing w:after="0" w:line="360" w:lineRule="auto"/>
        <w:jc w:val="center"/>
        <w:rPr>
          <w:rFonts w:ascii="Times New Roman" w:eastAsia="Times New Roman" w:hAnsi="Times New Roman" w:cs="Times New Roman"/>
          <w:sz w:val="28"/>
          <w:szCs w:val="27"/>
          <w:u w:val="single"/>
        </w:rPr>
      </w:pPr>
      <w:r w:rsidRPr="00F27E1B">
        <w:rPr>
          <w:rFonts w:ascii="Times New Roman" w:eastAsia="Times New Roman" w:hAnsi="Times New Roman" w:cs="Times New Roman"/>
          <w:sz w:val="28"/>
          <w:szCs w:val="27"/>
          <w:u w:val="single"/>
        </w:rPr>
        <w:t>Третий день исследования</w:t>
      </w:r>
    </w:p>
    <w:p w:rsidR="0040682E" w:rsidRDefault="00F27E1B" w:rsidP="0040682E">
      <w:pPr>
        <w:spacing w:after="0" w:line="360" w:lineRule="auto"/>
        <w:ind w:right="-1"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Вынимают пробирки с посевами из термостата и просматривают характер роста.</w:t>
      </w:r>
      <w:r w:rsidR="0040682E">
        <w:rPr>
          <w:rFonts w:ascii="Times New Roman" w:eastAsia="Times New Roman" w:hAnsi="Times New Roman" w:cs="Times New Roman"/>
          <w:sz w:val="28"/>
          <w:szCs w:val="27"/>
        </w:rPr>
        <w:t xml:space="preserve"> </w:t>
      </w:r>
      <w:r w:rsidRPr="00F27E1B">
        <w:rPr>
          <w:rFonts w:ascii="Times New Roman" w:eastAsia="Times New Roman" w:hAnsi="Times New Roman" w:cs="Times New Roman"/>
          <w:sz w:val="28"/>
          <w:szCs w:val="27"/>
        </w:rPr>
        <w:t xml:space="preserve">В состав комбинированных сред входят лактоза, глюкоза, иногда мочевина и индикатор. </w:t>
      </w:r>
    </w:p>
    <w:p w:rsidR="00F27E1B" w:rsidRPr="00F27E1B" w:rsidRDefault="00F27E1B" w:rsidP="0040682E">
      <w:pPr>
        <w:spacing w:after="0" w:line="360" w:lineRule="auto"/>
        <w:ind w:right="-1"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lastRenderedPageBreak/>
        <w:t>Расщепление глюкозы происходит только в условиях анаэробиоза. Поэтому скошенная поверхность среды при расщеплении глюкозы не изменяется, а столбик окрашивается в цвет, соответствующий индикатору. Бактерии, расщепляющие лактозу и мочевину, изменяют цвет всей среды.</w:t>
      </w:r>
    </w:p>
    <w:p w:rsidR="00F27E1B" w:rsidRPr="00F27E1B" w:rsidRDefault="00F27E1B" w:rsidP="00F27E1B">
      <w:pPr>
        <w:spacing w:after="0" w:line="360" w:lineRule="auto"/>
        <w:ind w:right="-1"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Если выделенные культуры </w:t>
      </w:r>
      <w:proofErr w:type="spellStart"/>
      <w:r w:rsidRPr="00F27E1B">
        <w:rPr>
          <w:rFonts w:ascii="Times New Roman" w:eastAsia="Times New Roman" w:hAnsi="Times New Roman" w:cs="Times New Roman"/>
          <w:sz w:val="28"/>
          <w:szCs w:val="27"/>
        </w:rPr>
        <w:t>сбраживают</w:t>
      </w:r>
      <w:proofErr w:type="spellEnd"/>
      <w:r w:rsidRPr="00F27E1B">
        <w:rPr>
          <w:rFonts w:ascii="Times New Roman" w:eastAsia="Times New Roman" w:hAnsi="Times New Roman" w:cs="Times New Roman"/>
          <w:sz w:val="28"/>
          <w:szCs w:val="27"/>
        </w:rPr>
        <w:t xml:space="preserve"> лактозу или расщепляют мочевину, меняя цвет всей среды, то они не являются сальмонеллами и можно дать отрицательный ответ.</w:t>
      </w:r>
    </w:p>
    <w:p w:rsidR="00F27E1B" w:rsidRPr="00F27E1B" w:rsidRDefault="00F27E1B" w:rsidP="0040682E">
      <w:pPr>
        <w:spacing w:after="0" w:line="360" w:lineRule="auto"/>
        <w:ind w:right="-1"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Культуру, расщепляющую только глюкозу, подвергают дальнейшему изучению: делают мазки, окрашивают их по </w:t>
      </w:r>
      <w:proofErr w:type="spellStart"/>
      <w:r w:rsidRPr="00F27E1B">
        <w:rPr>
          <w:rFonts w:ascii="Times New Roman" w:eastAsia="Times New Roman" w:hAnsi="Times New Roman" w:cs="Times New Roman"/>
          <w:sz w:val="28"/>
          <w:szCs w:val="27"/>
        </w:rPr>
        <w:t>Граму</w:t>
      </w:r>
      <w:proofErr w:type="spellEnd"/>
      <w:r w:rsidRPr="00F27E1B">
        <w:rPr>
          <w:rFonts w:ascii="Times New Roman" w:eastAsia="Times New Roman" w:hAnsi="Times New Roman" w:cs="Times New Roman"/>
          <w:sz w:val="28"/>
          <w:szCs w:val="27"/>
        </w:rPr>
        <w:t xml:space="preserve"> и </w:t>
      </w:r>
      <w:proofErr w:type="spellStart"/>
      <w:r w:rsidRPr="00F27E1B">
        <w:rPr>
          <w:rFonts w:ascii="Times New Roman" w:eastAsia="Times New Roman" w:hAnsi="Times New Roman" w:cs="Times New Roman"/>
          <w:sz w:val="28"/>
          <w:szCs w:val="27"/>
        </w:rPr>
        <w:t>микроскопируют</w:t>
      </w:r>
      <w:proofErr w:type="spellEnd"/>
      <w:r w:rsidRPr="00F27E1B">
        <w:rPr>
          <w:rFonts w:ascii="Times New Roman" w:eastAsia="Times New Roman" w:hAnsi="Times New Roman" w:cs="Times New Roman"/>
          <w:sz w:val="28"/>
          <w:szCs w:val="27"/>
        </w:rPr>
        <w:t>. При наличии в мазках грамотрицательных палочек изучают их подвижн</w:t>
      </w:r>
      <w:r w:rsidR="0040682E">
        <w:rPr>
          <w:rFonts w:ascii="Times New Roman" w:eastAsia="Times New Roman" w:hAnsi="Times New Roman" w:cs="Times New Roman"/>
          <w:sz w:val="28"/>
          <w:szCs w:val="27"/>
        </w:rPr>
        <w:t xml:space="preserve">ость и ферментативные свойства. </w:t>
      </w:r>
      <w:r w:rsidRPr="00F27E1B">
        <w:rPr>
          <w:rFonts w:ascii="Times New Roman" w:eastAsia="Times New Roman" w:hAnsi="Times New Roman" w:cs="Times New Roman"/>
          <w:sz w:val="28"/>
          <w:szCs w:val="27"/>
        </w:rPr>
        <w:t xml:space="preserve">Подвижность можно определить в висячей капле или в раздавленной капле, а также по характеру роста в полужидкой среде </w:t>
      </w:r>
      <w:proofErr w:type="spellStart"/>
      <w:r w:rsidRPr="00F27E1B">
        <w:rPr>
          <w:rFonts w:ascii="Times New Roman" w:eastAsia="Times New Roman" w:hAnsi="Times New Roman" w:cs="Times New Roman"/>
          <w:sz w:val="28"/>
          <w:szCs w:val="27"/>
        </w:rPr>
        <w:t>Гисса</w:t>
      </w:r>
      <w:proofErr w:type="spellEnd"/>
      <w:r w:rsidRPr="00F27E1B">
        <w:rPr>
          <w:rFonts w:ascii="Times New Roman" w:eastAsia="Times New Roman" w:hAnsi="Times New Roman" w:cs="Times New Roman"/>
          <w:sz w:val="28"/>
          <w:szCs w:val="27"/>
        </w:rPr>
        <w:t xml:space="preserve"> или в 0,2% </w:t>
      </w:r>
      <w:proofErr w:type="spellStart"/>
      <w:r w:rsidRPr="00F27E1B">
        <w:rPr>
          <w:rFonts w:ascii="Times New Roman" w:eastAsia="Times New Roman" w:hAnsi="Times New Roman" w:cs="Times New Roman"/>
          <w:sz w:val="28"/>
          <w:szCs w:val="27"/>
        </w:rPr>
        <w:t>агаре</w:t>
      </w:r>
      <w:proofErr w:type="spellEnd"/>
      <w:r w:rsidRPr="00F27E1B">
        <w:rPr>
          <w:rFonts w:ascii="Times New Roman" w:eastAsia="Times New Roman" w:hAnsi="Times New Roman" w:cs="Times New Roman"/>
          <w:sz w:val="28"/>
          <w:szCs w:val="27"/>
        </w:rPr>
        <w:t>. При наличии подвижности при посеве уколом рост на среде диффузный, среда мутнеет.</w:t>
      </w:r>
    </w:p>
    <w:p w:rsidR="00F27E1B" w:rsidRPr="00F27E1B" w:rsidRDefault="00F27E1B" w:rsidP="00F27E1B">
      <w:pPr>
        <w:spacing w:after="0" w:line="360" w:lineRule="auto"/>
        <w:ind w:right="-1"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Для выявления ферментативной активности производят посев на среды </w:t>
      </w:r>
      <w:proofErr w:type="spellStart"/>
      <w:r w:rsidRPr="00F27E1B">
        <w:rPr>
          <w:rFonts w:ascii="Times New Roman" w:eastAsia="Times New Roman" w:hAnsi="Times New Roman" w:cs="Times New Roman"/>
          <w:sz w:val="28"/>
          <w:szCs w:val="27"/>
        </w:rPr>
        <w:t>Гисса</w:t>
      </w:r>
      <w:proofErr w:type="spellEnd"/>
      <w:r w:rsidRPr="00F27E1B">
        <w:rPr>
          <w:rFonts w:ascii="Times New Roman" w:eastAsia="Times New Roman" w:hAnsi="Times New Roman" w:cs="Times New Roman"/>
          <w:sz w:val="28"/>
          <w:szCs w:val="27"/>
        </w:rPr>
        <w:t xml:space="preserve">, МПБ, </w:t>
      </w:r>
      <w:proofErr w:type="spellStart"/>
      <w:r w:rsidRPr="00F27E1B">
        <w:rPr>
          <w:rFonts w:ascii="Times New Roman" w:eastAsia="Times New Roman" w:hAnsi="Times New Roman" w:cs="Times New Roman"/>
          <w:sz w:val="28"/>
          <w:szCs w:val="27"/>
        </w:rPr>
        <w:t>пептонную</w:t>
      </w:r>
      <w:proofErr w:type="spellEnd"/>
      <w:r w:rsidRPr="00F27E1B">
        <w:rPr>
          <w:rFonts w:ascii="Times New Roman" w:eastAsia="Times New Roman" w:hAnsi="Times New Roman" w:cs="Times New Roman"/>
          <w:sz w:val="28"/>
          <w:szCs w:val="27"/>
        </w:rPr>
        <w:t xml:space="preserve"> воду. В пробирки с последними средами опускают (под пробку) индикаторные бумажки для определения индола и сероводорода. Делают также посев на лакмусовое молоко.</w:t>
      </w:r>
    </w:p>
    <w:p w:rsidR="00F27E1B" w:rsidRPr="00F27E1B" w:rsidRDefault="00F27E1B" w:rsidP="00F27E1B">
      <w:pPr>
        <w:spacing w:after="0" w:line="360" w:lineRule="auto"/>
        <w:jc w:val="center"/>
        <w:rPr>
          <w:rFonts w:ascii="Times New Roman" w:eastAsia="Times New Roman" w:hAnsi="Times New Roman" w:cs="Times New Roman"/>
          <w:sz w:val="28"/>
          <w:szCs w:val="27"/>
          <w:u w:val="single"/>
        </w:rPr>
      </w:pPr>
      <w:r w:rsidRPr="00F27E1B">
        <w:rPr>
          <w:rFonts w:ascii="Times New Roman" w:eastAsia="Times New Roman" w:hAnsi="Times New Roman" w:cs="Times New Roman"/>
          <w:sz w:val="28"/>
          <w:szCs w:val="27"/>
          <w:u w:val="single"/>
        </w:rPr>
        <w:t>Четвертый день исследования</w:t>
      </w:r>
    </w:p>
    <w:p w:rsidR="00F27E1B" w:rsidRDefault="00F27E1B" w:rsidP="00F27E1B">
      <w:pPr>
        <w:spacing w:after="0" w:line="360" w:lineRule="auto"/>
        <w:ind w:right="-1"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Учитывают биохимическую активность по результату ферментации углево</w:t>
      </w:r>
      <w:r w:rsidR="00AF5EB7">
        <w:rPr>
          <w:rFonts w:ascii="Times New Roman" w:eastAsia="Times New Roman" w:hAnsi="Times New Roman" w:cs="Times New Roman"/>
          <w:sz w:val="28"/>
          <w:szCs w:val="27"/>
        </w:rPr>
        <w:t>дных и других сред (табл.</w:t>
      </w:r>
      <w:r w:rsidR="0040682E">
        <w:rPr>
          <w:rFonts w:ascii="Times New Roman" w:eastAsia="Times New Roman" w:hAnsi="Times New Roman" w:cs="Times New Roman"/>
          <w:sz w:val="28"/>
          <w:szCs w:val="27"/>
        </w:rPr>
        <w:t xml:space="preserve"> 9</w:t>
      </w:r>
      <w:r w:rsidRPr="00F27E1B">
        <w:rPr>
          <w:rFonts w:ascii="Times New Roman" w:eastAsia="Times New Roman" w:hAnsi="Times New Roman" w:cs="Times New Roman"/>
          <w:sz w:val="28"/>
          <w:szCs w:val="27"/>
        </w:rPr>
        <w:t>).</w:t>
      </w:r>
    </w:p>
    <w:p w:rsidR="00F27E1B" w:rsidRDefault="00F27E1B" w:rsidP="00F27E1B">
      <w:pPr>
        <w:spacing w:after="0" w:line="360" w:lineRule="auto"/>
        <w:ind w:right="-1"/>
        <w:jc w:val="both"/>
        <w:rPr>
          <w:rFonts w:ascii="Times New Roman" w:eastAsia="Times New Roman" w:hAnsi="Times New Roman" w:cs="Times New Roman"/>
          <w:sz w:val="28"/>
          <w:szCs w:val="27"/>
        </w:rPr>
      </w:pPr>
      <w:r>
        <w:rPr>
          <w:noProof/>
        </w:rPr>
        <w:drawing>
          <wp:inline distT="0" distB="0" distL="0" distR="0">
            <wp:extent cx="5940425" cy="1668453"/>
            <wp:effectExtent l="0" t="0" r="3175" b="8255"/>
            <wp:docPr id="32" name="Рисунок 32" descr="Таблица 33. Ферментативные свойства сальмон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Таблица 33. Ферментативные свойства сальмонелл"/>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668453"/>
                    </a:xfrm>
                    <a:prstGeom prst="rect">
                      <a:avLst/>
                    </a:prstGeom>
                    <a:noFill/>
                    <a:ln>
                      <a:noFill/>
                    </a:ln>
                  </pic:spPr>
                </pic:pic>
              </a:graphicData>
            </a:graphic>
          </wp:inline>
        </w:drawing>
      </w:r>
    </w:p>
    <w:p w:rsidR="00F27E1B" w:rsidRPr="00F27E1B" w:rsidRDefault="00AF5EB7" w:rsidP="00F27E1B">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Таблица </w:t>
      </w:r>
      <w:r w:rsidR="0040682E">
        <w:rPr>
          <w:rFonts w:ascii="Times New Roman" w:eastAsia="Times New Roman" w:hAnsi="Times New Roman" w:cs="Times New Roman"/>
          <w:iCs/>
          <w:sz w:val="28"/>
          <w:szCs w:val="27"/>
        </w:rPr>
        <w:t>9 -</w:t>
      </w:r>
      <w:r w:rsidR="00F27E1B" w:rsidRPr="00F27E1B">
        <w:rPr>
          <w:rFonts w:ascii="Times New Roman" w:eastAsia="Times New Roman" w:hAnsi="Times New Roman" w:cs="Times New Roman"/>
          <w:iCs/>
          <w:sz w:val="28"/>
          <w:szCs w:val="27"/>
        </w:rPr>
        <w:t xml:space="preserve"> Ферментативные свойства сальмонелл</w:t>
      </w:r>
    </w:p>
    <w:p w:rsidR="00F27E1B" w:rsidRPr="00F27E1B" w:rsidRDefault="00F27E1B" w:rsidP="00F27E1B">
      <w:pPr>
        <w:spacing w:after="0" w:line="360" w:lineRule="auto"/>
        <w:ind w:right="-1" w:firstLine="851"/>
        <w:jc w:val="both"/>
        <w:rPr>
          <w:rFonts w:ascii="Times New Roman" w:eastAsia="Times New Roman" w:hAnsi="Times New Roman" w:cs="Times New Roman"/>
          <w:sz w:val="28"/>
          <w:szCs w:val="27"/>
        </w:rPr>
      </w:pPr>
      <w:r w:rsidRPr="00AF5EB7">
        <w:rPr>
          <w:rFonts w:ascii="Times New Roman" w:eastAsia="Times New Roman" w:hAnsi="Times New Roman" w:cs="Times New Roman"/>
          <w:sz w:val="28"/>
          <w:szCs w:val="27"/>
          <w:u w:val="single"/>
        </w:rPr>
        <w:t>Примечание</w:t>
      </w:r>
      <w:proofErr w:type="gramStart"/>
      <w:r w:rsidRPr="00AF5EB7">
        <w:rPr>
          <w:rFonts w:ascii="Times New Roman" w:eastAsia="Times New Roman" w:hAnsi="Times New Roman" w:cs="Times New Roman"/>
          <w:sz w:val="28"/>
          <w:szCs w:val="27"/>
          <w:u w:val="single"/>
        </w:rPr>
        <w:t>.</w:t>
      </w:r>
      <w:proofErr w:type="gramEnd"/>
      <w:r w:rsidRPr="00F27E1B">
        <w:rPr>
          <w:rFonts w:ascii="Times New Roman" w:eastAsia="Times New Roman" w:hAnsi="Times New Roman" w:cs="Times New Roman"/>
          <w:sz w:val="28"/>
          <w:szCs w:val="27"/>
        </w:rPr>
        <w:t xml:space="preserve"> </w:t>
      </w:r>
      <w:proofErr w:type="gramStart"/>
      <w:r w:rsidRPr="00F27E1B">
        <w:rPr>
          <w:rFonts w:ascii="Times New Roman" w:eastAsia="Times New Roman" w:hAnsi="Times New Roman" w:cs="Times New Roman"/>
          <w:sz w:val="28"/>
          <w:szCs w:val="27"/>
        </w:rPr>
        <w:t>к</w:t>
      </w:r>
      <w:proofErr w:type="gramEnd"/>
      <w:r w:rsidRPr="00F27E1B">
        <w:rPr>
          <w:rFonts w:ascii="Times New Roman" w:eastAsia="Times New Roman" w:hAnsi="Times New Roman" w:cs="Times New Roman"/>
          <w:sz w:val="28"/>
          <w:szCs w:val="27"/>
        </w:rPr>
        <w:t xml:space="preserve"> - образование кислоты; кг - образование кислоты и газа; щ - щелочение; + наличие свойства; - отсутствие свойства.</w:t>
      </w:r>
    </w:p>
    <w:p w:rsidR="00F27E1B" w:rsidRDefault="00F27E1B" w:rsidP="00F27E1B">
      <w:pPr>
        <w:spacing w:after="0" w:line="360" w:lineRule="auto"/>
        <w:ind w:right="-1"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lastRenderedPageBreak/>
        <w:t xml:space="preserve">Определив морфологические, </w:t>
      </w:r>
      <w:proofErr w:type="spellStart"/>
      <w:r w:rsidRPr="00F27E1B">
        <w:rPr>
          <w:rFonts w:ascii="Times New Roman" w:eastAsia="Times New Roman" w:hAnsi="Times New Roman" w:cs="Times New Roman"/>
          <w:sz w:val="28"/>
          <w:szCs w:val="27"/>
        </w:rPr>
        <w:t>культуральные</w:t>
      </w:r>
      <w:proofErr w:type="spellEnd"/>
      <w:r w:rsidRPr="00F27E1B">
        <w:rPr>
          <w:rFonts w:ascii="Times New Roman" w:eastAsia="Times New Roman" w:hAnsi="Times New Roman" w:cs="Times New Roman"/>
          <w:sz w:val="28"/>
          <w:szCs w:val="27"/>
        </w:rPr>
        <w:t xml:space="preserve"> и ферментативные свойства выделенной культуры, необходимо провести анали</w:t>
      </w:r>
      <w:r w:rsidR="00AF5EB7">
        <w:rPr>
          <w:rFonts w:ascii="Times New Roman" w:eastAsia="Times New Roman" w:hAnsi="Times New Roman" w:cs="Times New Roman"/>
          <w:sz w:val="28"/>
          <w:szCs w:val="27"/>
        </w:rPr>
        <w:t>з антигенной структуры (табл.</w:t>
      </w:r>
      <w:r w:rsidR="0040682E">
        <w:rPr>
          <w:rFonts w:ascii="Times New Roman" w:eastAsia="Times New Roman" w:hAnsi="Times New Roman" w:cs="Times New Roman"/>
          <w:sz w:val="28"/>
          <w:szCs w:val="27"/>
        </w:rPr>
        <w:t xml:space="preserve"> 10</w:t>
      </w:r>
      <w:r w:rsidRPr="00F27E1B">
        <w:rPr>
          <w:rFonts w:ascii="Times New Roman" w:eastAsia="Times New Roman" w:hAnsi="Times New Roman" w:cs="Times New Roman"/>
          <w:sz w:val="28"/>
          <w:szCs w:val="27"/>
        </w:rPr>
        <w:t>).</w:t>
      </w:r>
    </w:p>
    <w:p w:rsidR="00F27E1B" w:rsidRDefault="00F27E1B" w:rsidP="00F27E1B">
      <w:pPr>
        <w:spacing w:after="0" w:line="360" w:lineRule="auto"/>
        <w:ind w:right="-1"/>
        <w:jc w:val="both"/>
        <w:rPr>
          <w:rFonts w:ascii="Times New Roman" w:eastAsia="Times New Roman" w:hAnsi="Times New Roman" w:cs="Times New Roman"/>
          <w:sz w:val="28"/>
          <w:szCs w:val="27"/>
        </w:rPr>
      </w:pPr>
      <w:r>
        <w:rPr>
          <w:noProof/>
        </w:rPr>
        <w:drawing>
          <wp:inline distT="0" distB="0" distL="0" distR="0">
            <wp:extent cx="5381625" cy="3761744"/>
            <wp:effectExtent l="0" t="0" r="0" b="0"/>
            <wp:docPr id="33" name="Рисунок 33" descr="Таблица 34. Сокращенная схема антигенной структуры сальмонелл (по Кауфману - Уай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Таблица 34. Сокращенная схема антигенной структуры сальмонелл (по Кауфману - Уайту)"/>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1625" cy="3761744"/>
                    </a:xfrm>
                    <a:prstGeom prst="rect">
                      <a:avLst/>
                    </a:prstGeom>
                    <a:noFill/>
                    <a:ln>
                      <a:noFill/>
                    </a:ln>
                  </pic:spPr>
                </pic:pic>
              </a:graphicData>
            </a:graphic>
          </wp:inline>
        </w:drawing>
      </w:r>
    </w:p>
    <w:p w:rsidR="00F27E1B" w:rsidRPr="00F27E1B" w:rsidRDefault="00AF5EB7" w:rsidP="00F27E1B">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 xml:space="preserve">Таблица </w:t>
      </w:r>
      <w:r w:rsidR="00F27E1B" w:rsidRPr="00F27E1B">
        <w:rPr>
          <w:rFonts w:ascii="Times New Roman" w:eastAsia="Times New Roman" w:hAnsi="Times New Roman" w:cs="Times New Roman"/>
          <w:iCs/>
          <w:sz w:val="28"/>
          <w:szCs w:val="27"/>
        </w:rPr>
        <w:t xml:space="preserve"> </w:t>
      </w:r>
      <w:r w:rsidR="0040682E">
        <w:rPr>
          <w:rFonts w:ascii="Times New Roman" w:eastAsia="Times New Roman" w:hAnsi="Times New Roman" w:cs="Times New Roman"/>
          <w:iCs/>
          <w:sz w:val="28"/>
          <w:szCs w:val="27"/>
        </w:rPr>
        <w:t xml:space="preserve">10 - </w:t>
      </w:r>
      <w:r w:rsidR="00F27E1B" w:rsidRPr="00F27E1B">
        <w:rPr>
          <w:rFonts w:ascii="Times New Roman" w:eastAsia="Times New Roman" w:hAnsi="Times New Roman" w:cs="Times New Roman"/>
          <w:iCs/>
          <w:sz w:val="28"/>
          <w:szCs w:val="27"/>
        </w:rPr>
        <w:t xml:space="preserve">Сокращенная схема антигенной структуры сальмонелл </w:t>
      </w:r>
    </w:p>
    <w:p w:rsidR="00F27E1B" w:rsidRPr="00F27E1B" w:rsidRDefault="00F27E1B" w:rsidP="0040682E">
      <w:pPr>
        <w:spacing w:after="0" w:line="360" w:lineRule="auto"/>
        <w:ind w:right="-1"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Серологическую идент</w:t>
      </w:r>
      <w:r w:rsidR="00AF5EB7">
        <w:rPr>
          <w:rFonts w:ascii="Times New Roman" w:eastAsia="Times New Roman" w:hAnsi="Times New Roman" w:cs="Times New Roman"/>
          <w:sz w:val="28"/>
          <w:szCs w:val="27"/>
        </w:rPr>
        <w:t>ификацию сальмонелл начинают с РА</w:t>
      </w:r>
      <w:r w:rsidRPr="00F27E1B">
        <w:rPr>
          <w:rFonts w:ascii="Times New Roman" w:eastAsia="Times New Roman" w:hAnsi="Times New Roman" w:cs="Times New Roman"/>
          <w:sz w:val="28"/>
          <w:szCs w:val="27"/>
        </w:rPr>
        <w:t xml:space="preserve"> на стекле с поливалентной О-сывороткой</w:t>
      </w:r>
      <w:proofErr w:type="gramStart"/>
      <w:r w:rsidRPr="00F27E1B">
        <w:rPr>
          <w:rFonts w:ascii="Times New Roman" w:eastAsia="Times New Roman" w:hAnsi="Times New Roman" w:cs="Times New Roman"/>
          <w:sz w:val="28"/>
          <w:szCs w:val="27"/>
        </w:rPr>
        <w:t xml:space="preserve"> А</w:t>
      </w:r>
      <w:proofErr w:type="gramEnd"/>
      <w:r w:rsidRPr="00F27E1B">
        <w:rPr>
          <w:rFonts w:ascii="Times New Roman" w:eastAsia="Times New Roman" w:hAnsi="Times New Roman" w:cs="Times New Roman"/>
          <w:sz w:val="28"/>
          <w:szCs w:val="27"/>
        </w:rPr>
        <w:t xml:space="preserve">, В, С, D, Е. При отсутствии агглютинации выделенную культуру испытывают с поливалентной О-сывороткой к редким группам сальмонелл. При положительной реакции с одной из сывороток культуру испытывают с каждой </w:t>
      </w:r>
      <w:proofErr w:type="gramStart"/>
      <w:r w:rsidRPr="00F27E1B">
        <w:rPr>
          <w:rFonts w:ascii="Times New Roman" w:eastAsia="Times New Roman" w:hAnsi="Times New Roman" w:cs="Times New Roman"/>
          <w:sz w:val="28"/>
          <w:szCs w:val="27"/>
        </w:rPr>
        <w:t>О-сывороткой</w:t>
      </w:r>
      <w:proofErr w:type="gramEnd"/>
      <w:r w:rsidRPr="00F27E1B">
        <w:rPr>
          <w:rFonts w:ascii="Times New Roman" w:eastAsia="Times New Roman" w:hAnsi="Times New Roman" w:cs="Times New Roman"/>
          <w:sz w:val="28"/>
          <w:szCs w:val="27"/>
        </w:rPr>
        <w:t>, входящей в состав поливалентной, для определения О-</w:t>
      </w:r>
      <w:proofErr w:type="spellStart"/>
      <w:r w:rsidRPr="00F27E1B">
        <w:rPr>
          <w:rFonts w:ascii="Times New Roman" w:eastAsia="Times New Roman" w:hAnsi="Times New Roman" w:cs="Times New Roman"/>
          <w:sz w:val="28"/>
          <w:szCs w:val="27"/>
        </w:rPr>
        <w:t>серогруппы</w:t>
      </w:r>
      <w:proofErr w:type="spellEnd"/>
      <w:r w:rsidRPr="00F27E1B">
        <w:rPr>
          <w:rFonts w:ascii="Times New Roman" w:eastAsia="Times New Roman" w:hAnsi="Times New Roman" w:cs="Times New Roman"/>
          <w:sz w:val="28"/>
          <w:szCs w:val="27"/>
        </w:rPr>
        <w:t xml:space="preserve">. Установив принадлежность культуры к </w:t>
      </w:r>
      <w:proofErr w:type="gramStart"/>
      <w:r w:rsidRPr="00F27E1B">
        <w:rPr>
          <w:rFonts w:ascii="Times New Roman" w:eastAsia="Times New Roman" w:hAnsi="Times New Roman" w:cs="Times New Roman"/>
          <w:sz w:val="28"/>
          <w:szCs w:val="27"/>
        </w:rPr>
        <w:t>О-группе</w:t>
      </w:r>
      <w:proofErr w:type="gramEnd"/>
      <w:r w:rsidRPr="00F27E1B">
        <w:rPr>
          <w:rFonts w:ascii="Times New Roman" w:eastAsia="Times New Roman" w:hAnsi="Times New Roman" w:cs="Times New Roman"/>
          <w:sz w:val="28"/>
          <w:szCs w:val="27"/>
        </w:rPr>
        <w:t>, определяют ее Н-антигены с сыворотками перво</w:t>
      </w:r>
      <w:r w:rsidR="00AF5EB7">
        <w:rPr>
          <w:rFonts w:ascii="Times New Roman" w:eastAsia="Times New Roman" w:hAnsi="Times New Roman" w:cs="Times New Roman"/>
          <w:sz w:val="28"/>
          <w:szCs w:val="27"/>
        </w:rPr>
        <w:t>й, а затем второй фазы</w:t>
      </w:r>
      <w:r w:rsidRPr="00F27E1B">
        <w:rPr>
          <w:rFonts w:ascii="Times New Roman" w:eastAsia="Times New Roman" w:hAnsi="Times New Roman" w:cs="Times New Roman"/>
          <w:sz w:val="28"/>
          <w:szCs w:val="27"/>
        </w:rPr>
        <w:t>.</w:t>
      </w:r>
      <w:r w:rsidR="0040682E">
        <w:rPr>
          <w:rFonts w:ascii="Times New Roman" w:eastAsia="Times New Roman" w:hAnsi="Times New Roman" w:cs="Times New Roman"/>
          <w:sz w:val="28"/>
          <w:szCs w:val="27"/>
        </w:rPr>
        <w:t xml:space="preserve"> </w:t>
      </w:r>
      <w:r w:rsidRPr="00F27E1B">
        <w:rPr>
          <w:rFonts w:ascii="Times New Roman" w:eastAsia="Times New Roman" w:hAnsi="Times New Roman" w:cs="Times New Roman"/>
          <w:sz w:val="28"/>
          <w:szCs w:val="27"/>
        </w:rPr>
        <w:t xml:space="preserve">Культуру сальмонелл тифа испытывают также с </w:t>
      </w:r>
      <w:proofErr w:type="spellStart"/>
      <w:r w:rsidRPr="00F27E1B">
        <w:rPr>
          <w:rFonts w:ascii="Times New Roman" w:eastAsia="Times New Roman" w:hAnsi="Times New Roman" w:cs="Times New Roman"/>
          <w:sz w:val="28"/>
          <w:szCs w:val="27"/>
        </w:rPr>
        <w:t>Vi</w:t>
      </w:r>
      <w:proofErr w:type="spellEnd"/>
      <w:r w:rsidRPr="00F27E1B">
        <w:rPr>
          <w:rFonts w:ascii="Times New Roman" w:eastAsia="Times New Roman" w:hAnsi="Times New Roman" w:cs="Times New Roman"/>
          <w:sz w:val="28"/>
          <w:szCs w:val="27"/>
        </w:rPr>
        <w:t xml:space="preserve">-сывороткой. Возбудители брюшного тифа, содержащие </w:t>
      </w:r>
      <w:proofErr w:type="spellStart"/>
      <w:r w:rsidRPr="00F27E1B">
        <w:rPr>
          <w:rFonts w:ascii="Times New Roman" w:eastAsia="Times New Roman" w:hAnsi="Times New Roman" w:cs="Times New Roman"/>
          <w:sz w:val="28"/>
          <w:szCs w:val="27"/>
        </w:rPr>
        <w:t>Vi</w:t>
      </w:r>
      <w:proofErr w:type="spellEnd"/>
      <w:r w:rsidRPr="00F27E1B">
        <w:rPr>
          <w:rFonts w:ascii="Times New Roman" w:eastAsia="Times New Roman" w:hAnsi="Times New Roman" w:cs="Times New Roman"/>
          <w:sz w:val="28"/>
          <w:szCs w:val="27"/>
        </w:rPr>
        <w:t xml:space="preserve">-антиген, испытывают </w:t>
      </w:r>
      <w:proofErr w:type="spellStart"/>
      <w:r w:rsidRPr="00F27E1B">
        <w:rPr>
          <w:rFonts w:ascii="Times New Roman" w:eastAsia="Times New Roman" w:hAnsi="Times New Roman" w:cs="Times New Roman"/>
          <w:sz w:val="28"/>
          <w:szCs w:val="27"/>
        </w:rPr>
        <w:t>Vi</w:t>
      </w:r>
      <w:proofErr w:type="spellEnd"/>
      <w:r w:rsidRPr="00F27E1B">
        <w:rPr>
          <w:rFonts w:ascii="Times New Roman" w:eastAsia="Times New Roman" w:hAnsi="Times New Roman" w:cs="Times New Roman"/>
          <w:sz w:val="28"/>
          <w:szCs w:val="27"/>
        </w:rPr>
        <w:t xml:space="preserve">-фагами (их 86). Определение </w:t>
      </w:r>
      <w:proofErr w:type="spellStart"/>
      <w:r w:rsidRPr="00F27E1B">
        <w:rPr>
          <w:rFonts w:ascii="Times New Roman" w:eastAsia="Times New Roman" w:hAnsi="Times New Roman" w:cs="Times New Roman"/>
          <w:sz w:val="28"/>
          <w:szCs w:val="27"/>
        </w:rPr>
        <w:t>фаготипа</w:t>
      </w:r>
      <w:proofErr w:type="spellEnd"/>
      <w:r w:rsidRPr="00F27E1B">
        <w:rPr>
          <w:rFonts w:ascii="Times New Roman" w:eastAsia="Times New Roman" w:hAnsi="Times New Roman" w:cs="Times New Roman"/>
          <w:sz w:val="28"/>
          <w:szCs w:val="27"/>
        </w:rPr>
        <w:t xml:space="preserve"> имеет большое эпидемиологическо</w:t>
      </w:r>
      <w:r w:rsidR="00AF5EB7">
        <w:rPr>
          <w:rFonts w:ascii="Times New Roman" w:eastAsia="Times New Roman" w:hAnsi="Times New Roman" w:cs="Times New Roman"/>
          <w:sz w:val="28"/>
          <w:szCs w:val="27"/>
        </w:rPr>
        <w:t>е значение</w:t>
      </w:r>
      <w:r w:rsidRPr="00F27E1B">
        <w:rPr>
          <w:rFonts w:ascii="Times New Roman" w:eastAsia="Times New Roman" w:hAnsi="Times New Roman" w:cs="Times New Roman"/>
          <w:sz w:val="28"/>
          <w:szCs w:val="27"/>
        </w:rPr>
        <w:t>.</w:t>
      </w:r>
    </w:p>
    <w:p w:rsidR="003340EC" w:rsidRDefault="00F27E1B" w:rsidP="00AF5EB7">
      <w:pPr>
        <w:spacing w:after="0" w:line="360" w:lineRule="auto"/>
        <w:ind w:firstLine="851"/>
        <w:jc w:val="both"/>
        <w:rPr>
          <w:rFonts w:ascii="Times New Roman" w:eastAsia="Times New Roman" w:hAnsi="Times New Roman" w:cs="Times New Roman"/>
          <w:color w:val="000000"/>
          <w:sz w:val="28"/>
          <w:szCs w:val="27"/>
        </w:rPr>
      </w:pPr>
      <w:r w:rsidRPr="00AF5EB7">
        <w:rPr>
          <w:rFonts w:ascii="Times New Roman" w:eastAsia="Times New Roman" w:hAnsi="Times New Roman" w:cs="Times New Roman"/>
          <w:b/>
          <w:bCs/>
          <w:color w:val="000000"/>
          <w:sz w:val="28"/>
          <w:szCs w:val="27"/>
        </w:rPr>
        <w:t xml:space="preserve">Реакция </w:t>
      </w:r>
      <w:proofErr w:type="spellStart"/>
      <w:r w:rsidRPr="00AF5EB7">
        <w:rPr>
          <w:rFonts w:ascii="Times New Roman" w:eastAsia="Times New Roman" w:hAnsi="Times New Roman" w:cs="Times New Roman"/>
          <w:b/>
          <w:bCs/>
          <w:color w:val="000000"/>
          <w:sz w:val="28"/>
          <w:szCs w:val="27"/>
        </w:rPr>
        <w:t>Видаля</w:t>
      </w:r>
      <w:proofErr w:type="spellEnd"/>
      <w:r w:rsidRPr="00AF5EB7">
        <w:rPr>
          <w:rFonts w:ascii="Times New Roman" w:eastAsia="Times New Roman" w:hAnsi="Times New Roman" w:cs="Times New Roman"/>
          <w:color w:val="000000"/>
          <w:sz w:val="28"/>
          <w:szCs w:val="27"/>
        </w:rPr>
        <w:t xml:space="preserve">. Со второй недели заболевания в крови больных накапливаются антитела против возбудителя инфекции. </w:t>
      </w:r>
    </w:p>
    <w:p w:rsidR="00AF5EB7" w:rsidRDefault="00F27E1B" w:rsidP="003340EC">
      <w:pPr>
        <w:spacing w:after="0" w:line="360" w:lineRule="auto"/>
        <w:ind w:firstLine="851"/>
        <w:jc w:val="both"/>
        <w:rPr>
          <w:rFonts w:ascii="Times New Roman" w:eastAsia="Times New Roman" w:hAnsi="Times New Roman" w:cs="Times New Roman"/>
          <w:color w:val="000000"/>
          <w:sz w:val="28"/>
          <w:szCs w:val="27"/>
        </w:rPr>
      </w:pPr>
      <w:r w:rsidRPr="00AF5EB7">
        <w:rPr>
          <w:rFonts w:ascii="Times New Roman" w:eastAsia="Times New Roman" w:hAnsi="Times New Roman" w:cs="Times New Roman"/>
          <w:color w:val="000000"/>
          <w:sz w:val="28"/>
          <w:szCs w:val="27"/>
        </w:rPr>
        <w:lastRenderedPageBreak/>
        <w:t>Для их выявления исследуют сыворотку крови больного в</w:t>
      </w:r>
      <w:r w:rsidR="00AF5EB7">
        <w:rPr>
          <w:rFonts w:ascii="Times New Roman" w:eastAsia="Times New Roman" w:hAnsi="Times New Roman" w:cs="Times New Roman"/>
          <w:color w:val="000000"/>
          <w:sz w:val="28"/>
          <w:szCs w:val="27"/>
        </w:rPr>
        <w:t xml:space="preserve"> РА</w:t>
      </w:r>
      <w:r w:rsidRPr="00AF5EB7">
        <w:rPr>
          <w:rFonts w:ascii="Times New Roman" w:eastAsia="Times New Roman" w:hAnsi="Times New Roman" w:cs="Times New Roman"/>
          <w:color w:val="000000"/>
          <w:sz w:val="28"/>
          <w:szCs w:val="27"/>
        </w:rPr>
        <w:t>. В качестве антигена используют убитые культ</w:t>
      </w:r>
      <w:r w:rsidR="003340EC">
        <w:rPr>
          <w:rFonts w:ascii="Times New Roman" w:eastAsia="Times New Roman" w:hAnsi="Times New Roman" w:cs="Times New Roman"/>
          <w:color w:val="000000"/>
          <w:sz w:val="28"/>
          <w:szCs w:val="27"/>
        </w:rPr>
        <w:t xml:space="preserve">уры сальмонелл - </w:t>
      </w:r>
      <w:proofErr w:type="spellStart"/>
      <w:r w:rsidR="003340EC">
        <w:rPr>
          <w:rFonts w:ascii="Times New Roman" w:eastAsia="Times New Roman" w:hAnsi="Times New Roman" w:cs="Times New Roman"/>
          <w:color w:val="000000"/>
          <w:sz w:val="28"/>
          <w:szCs w:val="27"/>
        </w:rPr>
        <w:t>диагностикумы</w:t>
      </w:r>
      <w:proofErr w:type="spellEnd"/>
      <w:r w:rsidR="003340EC">
        <w:rPr>
          <w:rFonts w:ascii="Times New Roman" w:eastAsia="Times New Roman" w:hAnsi="Times New Roman" w:cs="Times New Roman"/>
          <w:color w:val="000000"/>
          <w:sz w:val="28"/>
          <w:szCs w:val="27"/>
        </w:rPr>
        <w:t xml:space="preserve">. </w:t>
      </w:r>
      <w:r w:rsidRPr="00AF5EB7">
        <w:rPr>
          <w:rFonts w:ascii="Times New Roman" w:eastAsia="Times New Roman" w:hAnsi="Times New Roman" w:cs="Times New Roman"/>
          <w:color w:val="000000"/>
          <w:sz w:val="28"/>
          <w:szCs w:val="27"/>
        </w:rPr>
        <w:t>Поставить реакцию можно двумя с</w:t>
      </w:r>
      <w:r w:rsidR="00AF5EB7">
        <w:rPr>
          <w:rFonts w:ascii="Times New Roman" w:eastAsia="Times New Roman" w:hAnsi="Times New Roman" w:cs="Times New Roman"/>
          <w:color w:val="000000"/>
          <w:sz w:val="28"/>
          <w:szCs w:val="27"/>
        </w:rPr>
        <w:t xml:space="preserve">пособами: капельным и объемным. </w:t>
      </w:r>
      <w:r w:rsidRPr="00AF5EB7">
        <w:rPr>
          <w:rFonts w:ascii="Times New Roman" w:eastAsia="Times New Roman" w:hAnsi="Times New Roman" w:cs="Times New Roman"/>
          <w:color w:val="000000"/>
          <w:sz w:val="28"/>
          <w:szCs w:val="27"/>
        </w:rPr>
        <w:t>При постановке линейной реакции агглютинации количество рядов должно соответствовать количеству антигенов (</w:t>
      </w:r>
      <w:proofErr w:type="spellStart"/>
      <w:r w:rsidRPr="00AF5EB7">
        <w:rPr>
          <w:rFonts w:ascii="Times New Roman" w:eastAsia="Times New Roman" w:hAnsi="Times New Roman" w:cs="Times New Roman"/>
          <w:color w:val="000000"/>
          <w:sz w:val="28"/>
          <w:szCs w:val="27"/>
        </w:rPr>
        <w:t>диагностикумы</w:t>
      </w:r>
      <w:proofErr w:type="spellEnd"/>
      <w:r w:rsidRPr="00AF5EB7">
        <w:rPr>
          <w:rFonts w:ascii="Times New Roman" w:eastAsia="Times New Roman" w:hAnsi="Times New Roman" w:cs="Times New Roman"/>
          <w:color w:val="000000"/>
          <w:sz w:val="28"/>
          <w:szCs w:val="27"/>
        </w:rPr>
        <w:t>). Возбуди</w:t>
      </w:r>
      <w:r w:rsidR="00AF5EB7">
        <w:rPr>
          <w:rFonts w:ascii="Times New Roman" w:eastAsia="Times New Roman" w:hAnsi="Times New Roman" w:cs="Times New Roman"/>
          <w:color w:val="000000"/>
          <w:sz w:val="28"/>
          <w:szCs w:val="27"/>
        </w:rPr>
        <w:t xml:space="preserve">телем заболевания считают </w:t>
      </w:r>
      <w:proofErr w:type="gramStart"/>
      <w:r w:rsidR="00AF5EB7">
        <w:rPr>
          <w:rFonts w:ascii="Times New Roman" w:eastAsia="Times New Roman" w:hAnsi="Times New Roman" w:cs="Times New Roman"/>
          <w:color w:val="000000"/>
          <w:sz w:val="28"/>
          <w:szCs w:val="27"/>
        </w:rPr>
        <w:t>м</w:t>
      </w:r>
      <w:proofErr w:type="gramEnd"/>
      <w:r w:rsidR="00AF5EB7" w:rsidRPr="00AF5EB7">
        <w:rPr>
          <w:rFonts w:ascii="Times New Roman" w:eastAsia="Times New Roman" w:hAnsi="Times New Roman" w:cs="Times New Roman"/>
          <w:color w:val="000000"/>
          <w:sz w:val="28"/>
          <w:szCs w:val="27"/>
        </w:rPr>
        <w:t>/</w:t>
      </w:r>
      <w:r w:rsidR="00AF5EB7">
        <w:rPr>
          <w:rFonts w:ascii="Times New Roman" w:eastAsia="Times New Roman" w:hAnsi="Times New Roman" w:cs="Times New Roman"/>
          <w:color w:val="000000"/>
          <w:sz w:val="28"/>
          <w:szCs w:val="27"/>
        </w:rPr>
        <w:t>о</w:t>
      </w:r>
      <w:r w:rsidRPr="00AF5EB7">
        <w:rPr>
          <w:rFonts w:ascii="Times New Roman" w:eastAsia="Times New Roman" w:hAnsi="Times New Roman" w:cs="Times New Roman"/>
          <w:color w:val="000000"/>
          <w:sz w:val="28"/>
          <w:szCs w:val="27"/>
        </w:rPr>
        <w:t xml:space="preserve">, </w:t>
      </w:r>
      <w:proofErr w:type="spellStart"/>
      <w:r w:rsidRPr="00AF5EB7">
        <w:rPr>
          <w:rFonts w:ascii="Times New Roman" w:eastAsia="Times New Roman" w:hAnsi="Times New Roman" w:cs="Times New Roman"/>
          <w:color w:val="000000"/>
          <w:sz w:val="28"/>
          <w:szCs w:val="27"/>
        </w:rPr>
        <w:t>диагностикум</w:t>
      </w:r>
      <w:proofErr w:type="spellEnd"/>
      <w:r w:rsidRPr="00AF5EB7">
        <w:rPr>
          <w:rFonts w:ascii="Times New Roman" w:eastAsia="Times New Roman" w:hAnsi="Times New Roman" w:cs="Times New Roman"/>
          <w:color w:val="000000"/>
          <w:sz w:val="28"/>
          <w:szCs w:val="27"/>
        </w:rPr>
        <w:t xml:space="preserve"> из которого </w:t>
      </w:r>
      <w:proofErr w:type="spellStart"/>
      <w:r w:rsidRPr="00AF5EB7">
        <w:rPr>
          <w:rFonts w:ascii="Times New Roman" w:eastAsia="Times New Roman" w:hAnsi="Times New Roman" w:cs="Times New Roman"/>
          <w:color w:val="000000"/>
          <w:sz w:val="28"/>
          <w:szCs w:val="27"/>
        </w:rPr>
        <w:t>агглютинировался</w:t>
      </w:r>
      <w:proofErr w:type="spellEnd"/>
      <w:r w:rsidRPr="00AF5EB7">
        <w:rPr>
          <w:rFonts w:ascii="Times New Roman" w:eastAsia="Times New Roman" w:hAnsi="Times New Roman" w:cs="Times New Roman"/>
          <w:color w:val="000000"/>
          <w:sz w:val="28"/>
          <w:szCs w:val="27"/>
        </w:rPr>
        <w:t xml:space="preserve"> сывороткой больного. </w:t>
      </w:r>
    </w:p>
    <w:p w:rsidR="00F27E1B" w:rsidRPr="00AF5EB7" w:rsidRDefault="00F27E1B" w:rsidP="00AF5EB7">
      <w:pPr>
        <w:spacing w:after="0" w:line="360" w:lineRule="auto"/>
        <w:ind w:firstLine="851"/>
        <w:jc w:val="both"/>
        <w:rPr>
          <w:rFonts w:ascii="Times New Roman" w:eastAsia="Times New Roman" w:hAnsi="Times New Roman" w:cs="Times New Roman"/>
          <w:color w:val="000000"/>
          <w:sz w:val="28"/>
          <w:szCs w:val="27"/>
        </w:rPr>
      </w:pPr>
      <w:r w:rsidRPr="00F27E1B">
        <w:rPr>
          <w:rFonts w:ascii="Times New Roman" w:eastAsia="Times New Roman" w:hAnsi="Times New Roman" w:cs="Times New Roman"/>
          <w:sz w:val="28"/>
          <w:szCs w:val="27"/>
        </w:rPr>
        <w:t xml:space="preserve">Если агглютинация возникает только в небольших разведениях сыворотки - 1:100, 1:200, то для отличия реакции при заболевании от прививочной или анамнестической прибегают к повторной постановке реакции агглютинации через 5-7 дней. У больного титр антител повышается, а </w:t>
      </w:r>
      <w:proofErr w:type="gramStart"/>
      <w:r w:rsidRPr="00F27E1B">
        <w:rPr>
          <w:rFonts w:ascii="Times New Roman" w:eastAsia="Times New Roman" w:hAnsi="Times New Roman" w:cs="Times New Roman"/>
          <w:sz w:val="28"/>
          <w:szCs w:val="27"/>
        </w:rPr>
        <w:t>у</w:t>
      </w:r>
      <w:proofErr w:type="gramEnd"/>
      <w:r w:rsidRPr="00F27E1B">
        <w:rPr>
          <w:rFonts w:ascii="Times New Roman" w:eastAsia="Times New Roman" w:hAnsi="Times New Roman" w:cs="Times New Roman"/>
          <w:sz w:val="28"/>
          <w:szCs w:val="27"/>
        </w:rPr>
        <w:t xml:space="preserve"> привитого или переболевшего не изменяется. Таким образом, нарастание титра антител в сыворотке крови служит показателем заболевания.</w:t>
      </w:r>
    </w:p>
    <w:p w:rsidR="00F27E1B" w:rsidRPr="00F27E1B" w:rsidRDefault="00F27E1B" w:rsidP="00F27E1B">
      <w:pPr>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В ответ на внедрение в организм возбудителей брюшного тифа, обладающих </w:t>
      </w:r>
      <w:proofErr w:type="spellStart"/>
      <w:r w:rsidRPr="00F27E1B">
        <w:rPr>
          <w:rFonts w:ascii="Times New Roman" w:eastAsia="Times New Roman" w:hAnsi="Times New Roman" w:cs="Times New Roman"/>
          <w:sz w:val="28"/>
          <w:szCs w:val="27"/>
        </w:rPr>
        <w:t>Vi</w:t>
      </w:r>
      <w:proofErr w:type="spellEnd"/>
      <w:r w:rsidRPr="00F27E1B">
        <w:rPr>
          <w:rFonts w:ascii="Times New Roman" w:eastAsia="Times New Roman" w:hAnsi="Times New Roman" w:cs="Times New Roman"/>
          <w:sz w:val="28"/>
          <w:szCs w:val="27"/>
        </w:rPr>
        <w:t xml:space="preserve">-антигеном, в крови больного появляются </w:t>
      </w:r>
      <w:proofErr w:type="spellStart"/>
      <w:r w:rsidRPr="00F27E1B">
        <w:rPr>
          <w:rFonts w:ascii="Times New Roman" w:eastAsia="Times New Roman" w:hAnsi="Times New Roman" w:cs="Times New Roman"/>
          <w:sz w:val="28"/>
          <w:szCs w:val="27"/>
        </w:rPr>
        <w:t>Vi</w:t>
      </w:r>
      <w:proofErr w:type="spellEnd"/>
      <w:r w:rsidRPr="00F27E1B">
        <w:rPr>
          <w:rFonts w:ascii="Times New Roman" w:eastAsia="Times New Roman" w:hAnsi="Times New Roman" w:cs="Times New Roman"/>
          <w:sz w:val="28"/>
          <w:szCs w:val="27"/>
        </w:rPr>
        <w:t xml:space="preserve">-агглютинины. Их определяют со 2-й недели болезни, но титр их обычно не превышает 1:10. </w:t>
      </w:r>
    </w:p>
    <w:p w:rsidR="00F27E1B" w:rsidRPr="00F27E1B" w:rsidRDefault="00F27E1B" w:rsidP="003340EC">
      <w:pPr>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b/>
          <w:bCs/>
          <w:sz w:val="28"/>
          <w:szCs w:val="27"/>
        </w:rPr>
        <w:t xml:space="preserve">Реакция </w:t>
      </w:r>
      <w:proofErr w:type="spellStart"/>
      <w:r w:rsidRPr="00F27E1B">
        <w:rPr>
          <w:rFonts w:ascii="Times New Roman" w:eastAsia="Times New Roman" w:hAnsi="Times New Roman" w:cs="Times New Roman"/>
          <w:b/>
          <w:bCs/>
          <w:sz w:val="28"/>
          <w:szCs w:val="27"/>
        </w:rPr>
        <w:t>Vi</w:t>
      </w:r>
      <w:proofErr w:type="spellEnd"/>
      <w:r w:rsidRPr="00F27E1B">
        <w:rPr>
          <w:rFonts w:ascii="Times New Roman" w:eastAsia="Times New Roman" w:hAnsi="Times New Roman" w:cs="Times New Roman"/>
          <w:b/>
          <w:bCs/>
          <w:sz w:val="28"/>
          <w:szCs w:val="27"/>
        </w:rPr>
        <w:t>-гемагглютинации</w:t>
      </w:r>
      <w:r w:rsidRPr="00F27E1B">
        <w:rPr>
          <w:rFonts w:ascii="Times New Roman" w:eastAsia="Times New Roman" w:hAnsi="Times New Roman" w:cs="Times New Roman"/>
          <w:sz w:val="28"/>
          <w:szCs w:val="27"/>
        </w:rPr>
        <w:t xml:space="preserve">. Принцип реакции заключается в том, что эритроциты человека (I группы) или барана после специальной обработки могут адсорбировать на своей поверхности </w:t>
      </w:r>
      <w:proofErr w:type="spellStart"/>
      <w:r w:rsidRPr="00F27E1B">
        <w:rPr>
          <w:rFonts w:ascii="Times New Roman" w:eastAsia="Times New Roman" w:hAnsi="Times New Roman" w:cs="Times New Roman"/>
          <w:sz w:val="28"/>
          <w:szCs w:val="27"/>
        </w:rPr>
        <w:t>Vi</w:t>
      </w:r>
      <w:proofErr w:type="spellEnd"/>
      <w:r w:rsidRPr="00F27E1B">
        <w:rPr>
          <w:rFonts w:ascii="Times New Roman" w:eastAsia="Times New Roman" w:hAnsi="Times New Roman" w:cs="Times New Roman"/>
          <w:sz w:val="28"/>
          <w:szCs w:val="27"/>
        </w:rPr>
        <w:t xml:space="preserve">-антиген и приобретают при этом способность </w:t>
      </w:r>
      <w:proofErr w:type="spellStart"/>
      <w:r w:rsidRPr="00F27E1B">
        <w:rPr>
          <w:rFonts w:ascii="Times New Roman" w:eastAsia="Times New Roman" w:hAnsi="Times New Roman" w:cs="Times New Roman"/>
          <w:sz w:val="28"/>
          <w:szCs w:val="27"/>
        </w:rPr>
        <w:t>агглютиниповаться</w:t>
      </w:r>
      <w:proofErr w:type="spellEnd"/>
      <w:r w:rsidRPr="00F27E1B">
        <w:rPr>
          <w:rFonts w:ascii="Times New Roman" w:eastAsia="Times New Roman" w:hAnsi="Times New Roman" w:cs="Times New Roman"/>
          <w:sz w:val="28"/>
          <w:szCs w:val="27"/>
        </w:rPr>
        <w:t xml:space="preserve"> </w:t>
      </w:r>
      <w:proofErr w:type="gramStart"/>
      <w:r w:rsidR="003340EC">
        <w:rPr>
          <w:rFonts w:ascii="Times New Roman" w:eastAsia="Times New Roman" w:hAnsi="Times New Roman" w:cs="Times New Roman"/>
          <w:sz w:val="28"/>
          <w:szCs w:val="27"/>
        </w:rPr>
        <w:t>соответствующими</w:t>
      </w:r>
      <w:proofErr w:type="gramEnd"/>
      <w:r w:rsidR="003340EC">
        <w:rPr>
          <w:rFonts w:ascii="Times New Roman" w:eastAsia="Times New Roman" w:hAnsi="Times New Roman" w:cs="Times New Roman"/>
          <w:sz w:val="28"/>
          <w:szCs w:val="27"/>
        </w:rPr>
        <w:t xml:space="preserve"> </w:t>
      </w:r>
      <w:proofErr w:type="spellStart"/>
      <w:r w:rsidR="003340EC">
        <w:rPr>
          <w:rFonts w:ascii="Times New Roman" w:eastAsia="Times New Roman" w:hAnsi="Times New Roman" w:cs="Times New Roman"/>
          <w:sz w:val="28"/>
          <w:szCs w:val="27"/>
        </w:rPr>
        <w:t>Vi</w:t>
      </w:r>
      <w:proofErr w:type="spellEnd"/>
      <w:r w:rsidR="003340EC">
        <w:rPr>
          <w:rFonts w:ascii="Times New Roman" w:eastAsia="Times New Roman" w:hAnsi="Times New Roman" w:cs="Times New Roman"/>
          <w:sz w:val="28"/>
          <w:szCs w:val="27"/>
        </w:rPr>
        <w:t xml:space="preserve">-антителами. </w:t>
      </w:r>
    </w:p>
    <w:p w:rsidR="00F27E1B" w:rsidRPr="00F27E1B" w:rsidRDefault="00F27E1B" w:rsidP="00F27E1B">
      <w:pPr>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Результаты учитывают по </w:t>
      </w:r>
      <w:proofErr w:type="spellStart"/>
      <w:r w:rsidRPr="00F27E1B">
        <w:rPr>
          <w:rFonts w:ascii="Times New Roman" w:eastAsia="Times New Roman" w:hAnsi="Times New Roman" w:cs="Times New Roman"/>
          <w:sz w:val="28"/>
          <w:szCs w:val="27"/>
        </w:rPr>
        <w:t>четырехкрестной</w:t>
      </w:r>
      <w:proofErr w:type="spellEnd"/>
      <w:r w:rsidRPr="00F27E1B">
        <w:rPr>
          <w:rFonts w:ascii="Times New Roman" w:eastAsia="Times New Roman" w:hAnsi="Times New Roman" w:cs="Times New Roman"/>
          <w:sz w:val="28"/>
          <w:szCs w:val="27"/>
        </w:rPr>
        <w:t xml:space="preserve"> системе:</w:t>
      </w:r>
    </w:p>
    <w:p w:rsidR="00F27E1B" w:rsidRPr="00F27E1B" w:rsidRDefault="00F27E1B" w:rsidP="0040682E">
      <w:pPr>
        <w:spacing w:after="0" w:line="360" w:lineRule="auto"/>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 эритроциты полностью </w:t>
      </w:r>
      <w:proofErr w:type="spellStart"/>
      <w:r w:rsidRPr="00F27E1B">
        <w:rPr>
          <w:rFonts w:ascii="Times New Roman" w:eastAsia="Times New Roman" w:hAnsi="Times New Roman" w:cs="Times New Roman"/>
          <w:sz w:val="28"/>
          <w:szCs w:val="27"/>
        </w:rPr>
        <w:t>агглютинированы</w:t>
      </w:r>
      <w:proofErr w:type="spellEnd"/>
      <w:r w:rsidRPr="00F27E1B">
        <w:rPr>
          <w:rFonts w:ascii="Times New Roman" w:eastAsia="Times New Roman" w:hAnsi="Times New Roman" w:cs="Times New Roman"/>
          <w:sz w:val="28"/>
          <w:szCs w:val="27"/>
        </w:rPr>
        <w:t xml:space="preserve"> - осадок на дне лунки в виде "зонтика";</w:t>
      </w:r>
    </w:p>
    <w:p w:rsidR="00F27E1B" w:rsidRPr="00F27E1B" w:rsidRDefault="00F27E1B" w:rsidP="0040682E">
      <w:pPr>
        <w:spacing w:after="0" w:line="360" w:lineRule="auto"/>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 "зонтик" меньше, не все эритроциты </w:t>
      </w:r>
      <w:proofErr w:type="spellStart"/>
      <w:r w:rsidRPr="00F27E1B">
        <w:rPr>
          <w:rFonts w:ascii="Times New Roman" w:eastAsia="Times New Roman" w:hAnsi="Times New Roman" w:cs="Times New Roman"/>
          <w:sz w:val="28"/>
          <w:szCs w:val="27"/>
        </w:rPr>
        <w:t>агглютинировались</w:t>
      </w:r>
      <w:proofErr w:type="spellEnd"/>
      <w:r w:rsidRPr="00F27E1B">
        <w:rPr>
          <w:rFonts w:ascii="Times New Roman" w:eastAsia="Times New Roman" w:hAnsi="Times New Roman" w:cs="Times New Roman"/>
          <w:sz w:val="28"/>
          <w:szCs w:val="27"/>
        </w:rPr>
        <w:t>;</w:t>
      </w:r>
    </w:p>
    <w:p w:rsidR="00F27E1B" w:rsidRPr="00F27E1B" w:rsidRDefault="00F27E1B" w:rsidP="0040682E">
      <w:pPr>
        <w:spacing w:after="0" w:line="360" w:lineRule="auto"/>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 "зонтик" маленький, на дне лунки имеется осадок из </w:t>
      </w:r>
      <w:proofErr w:type="spellStart"/>
      <w:r w:rsidRPr="00F27E1B">
        <w:rPr>
          <w:rFonts w:ascii="Times New Roman" w:eastAsia="Times New Roman" w:hAnsi="Times New Roman" w:cs="Times New Roman"/>
          <w:sz w:val="28"/>
          <w:szCs w:val="27"/>
        </w:rPr>
        <w:t>неагглютинированных</w:t>
      </w:r>
      <w:proofErr w:type="spellEnd"/>
      <w:r w:rsidRPr="00F27E1B">
        <w:rPr>
          <w:rFonts w:ascii="Times New Roman" w:eastAsia="Times New Roman" w:hAnsi="Times New Roman" w:cs="Times New Roman"/>
          <w:sz w:val="28"/>
          <w:szCs w:val="27"/>
        </w:rPr>
        <w:t xml:space="preserve"> эритроцитов;</w:t>
      </w:r>
    </w:p>
    <w:p w:rsidR="003340EC" w:rsidRDefault="00F27E1B" w:rsidP="003340EC">
      <w:pPr>
        <w:spacing w:after="0" w:line="360" w:lineRule="auto"/>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 реакция отрицательная; эритроциты не </w:t>
      </w:r>
      <w:proofErr w:type="spellStart"/>
      <w:r w:rsidRPr="00F27E1B">
        <w:rPr>
          <w:rFonts w:ascii="Times New Roman" w:eastAsia="Times New Roman" w:hAnsi="Times New Roman" w:cs="Times New Roman"/>
          <w:sz w:val="28"/>
          <w:szCs w:val="27"/>
        </w:rPr>
        <w:t>агглютинировались</w:t>
      </w:r>
      <w:proofErr w:type="spellEnd"/>
      <w:r w:rsidRPr="00F27E1B">
        <w:rPr>
          <w:rFonts w:ascii="Times New Roman" w:eastAsia="Times New Roman" w:hAnsi="Times New Roman" w:cs="Times New Roman"/>
          <w:sz w:val="28"/>
          <w:szCs w:val="27"/>
        </w:rPr>
        <w:t xml:space="preserve"> и осели на дно лунки в виде пуговки.</w:t>
      </w:r>
    </w:p>
    <w:p w:rsidR="000E20ED" w:rsidRDefault="000E20ED" w:rsidP="003340EC">
      <w:pPr>
        <w:spacing w:after="0" w:line="360" w:lineRule="auto"/>
        <w:ind w:firstLine="851"/>
        <w:jc w:val="center"/>
        <w:rPr>
          <w:rFonts w:ascii="Times New Roman" w:eastAsia="Times New Roman" w:hAnsi="Times New Roman" w:cs="Times New Roman"/>
          <w:b/>
          <w:sz w:val="28"/>
          <w:szCs w:val="27"/>
        </w:rPr>
      </w:pPr>
    </w:p>
    <w:p w:rsidR="003340EC" w:rsidRPr="003340EC" w:rsidRDefault="003340EC" w:rsidP="003340EC">
      <w:pPr>
        <w:spacing w:after="0" w:line="360" w:lineRule="auto"/>
        <w:ind w:firstLine="851"/>
        <w:jc w:val="center"/>
        <w:rPr>
          <w:rFonts w:ascii="Times New Roman" w:eastAsia="Times New Roman" w:hAnsi="Times New Roman" w:cs="Times New Roman"/>
          <w:b/>
          <w:sz w:val="28"/>
          <w:szCs w:val="27"/>
        </w:rPr>
      </w:pPr>
      <w:r w:rsidRPr="003340EC">
        <w:rPr>
          <w:rFonts w:ascii="Times New Roman" w:eastAsia="Times New Roman" w:hAnsi="Times New Roman" w:cs="Times New Roman"/>
          <w:b/>
          <w:sz w:val="28"/>
          <w:szCs w:val="27"/>
        </w:rPr>
        <w:lastRenderedPageBreak/>
        <w:t>День 8 (19.05.20)</w:t>
      </w:r>
    </w:p>
    <w:p w:rsidR="00F27E1B" w:rsidRDefault="00F27E1B" w:rsidP="00F27E1B">
      <w:pPr>
        <w:spacing w:after="0" w:line="360" w:lineRule="auto"/>
        <w:ind w:right="-1" w:firstLine="851"/>
        <w:jc w:val="center"/>
        <w:rPr>
          <w:rFonts w:ascii="Times New Roman" w:hAnsi="Times New Roman"/>
          <w:b/>
          <w:sz w:val="28"/>
          <w:szCs w:val="24"/>
        </w:rPr>
      </w:pPr>
      <w:r>
        <w:rPr>
          <w:rFonts w:ascii="Times New Roman" w:hAnsi="Times New Roman"/>
          <w:b/>
          <w:sz w:val="28"/>
          <w:szCs w:val="24"/>
        </w:rPr>
        <w:t>ВЫДЕЛЕНИЕ И ИДЕНТИФИКАЦИЯ ШИГЕЛЛ</w:t>
      </w:r>
    </w:p>
    <w:p w:rsidR="0040682E" w:rsidRPr="0040682E" w:rsidRDefault="0040682E" w:rsidP="0040682E">
      <w:pPr>
        <w:spacing w:after="0" w:line="360" w:lineRule="auto"/>
        <w:ind w:firstLine="851"/>
        <w:jc w:val="both"/>
        <w:rPr>
          <w:rFonts w:ascii="Times New Roman" w:eastAsia="Times New Roman" w:hAnsi="Times New Roman" w:cs="Times New Roman"/>
          <w:color w:val="000000"/>
          <w:sz w:val="28"/>
          <w:szCs w:val="27"/>
        </w:rPr>
      </w:pPr>
      <w:r w:rsidRPr="0040682E">
        <w:rPr>
          <w:rFonts w:ascii="Times New Roman" w:eastAsia="Times New Roman" w:hAnsi="Times New Roman" w:cs="Times New Roman"/>
          <w:b/>
          <w:bCs/>
          <w:color w:val="000000"/>
          <w:sz w:val="28"/>
          <w:szCs w:val="27"/>
        </w:rPr>
        <w:t>Морфология</w:t>
      </w:r>
      <w:r>
        <w:rPr>
          <w:rFonts w:ascii="Times New Roman" w:eastAsia="Times New Roman" w:hAnsi="Times New Roman" w:cs="Times New Roman"/>
          <w:color w:val="000000"/>
          <w:sz w:val="28"/>
          <w:szCs w:val="27"/>
        </w:rPr>
        <w:t>. Н</w:t>
      </w:r>
      <w:r w:rsidRPr="0040682E">
        <w:rPr>
          <w:rFonts w:ascii="Times New Roman" w:eastAsia="Times New Roman" w:hAnsi="Times New Roman" w:cs="Times New Roman"/>
          <w:color w:val="000000"/>
          <w:sz w:val="28"/>
          <w:szCs w:val="27"/>
        </w:rPr>
        <w:t>ебольшие (2-3 × 0,4-0,6 мкм) п</w:t>
      </w:r>
      <w:r>
        <w:rPr>
          <w:rFonts w:ascii="Times New Roman" w:eastAsia="Times New Roman" w:hAnsi="Times New Roman" w:cs="Times New Roman"/>
          <w:color w:val="000000"/>
          <w:sz w:val="28"/>
          <w:szCs w:val="27"/>
        </w:rPr>
        <w:t xml:space="preserve">алочки с закругленными концами. Нет </w:t>
      </w:r>
      <w:r w:rsidRPr="0040682E">
        <w:rPr>
          <w:rFonts w:ascii="Times New Roman" w:eastAsia="Times New Roman" w:hAnsi="Times New Roman" w:cs="Times New Roman"/>
          <w:color w:val="000000"/>
          <w:sz w:val="28"/>
          <w:szCs w:val="27"/>
        </w:rPr>
        <w:t>спор</w:t>
      </w:r>
      <w:r>
        <w:rPr>
          <w:rFonts w:ascii="Times New Roman" w:eastAsia="Times New Roman" w:hAnsi="Times New Roman" w:cs="Times New Roman"/>
          <w:color w:val="000000"/>
          <w:sz w:val="28"/>
          <w:szCs w:val="27"/>
        </w:rPr>
        <w:t>, жгутиков</w:t>
      </w:r>
      <w:r w:rsidRPr="0040682E">
        <w:rPr>
          <w:rFonts w:ascii="Times New Roman" w:eastAsia="Times New Roman" w:hAnsi="Times New Roman" w:cs="Times New Roman"/>
          <w:color w:val="000000"/>
          <w:sz w:val="28"/>
          <w:szCs w:val="27"/>
        </w:rPr>
        <w:t xml:space="preserve"> и капсул. </w:t>
      </w:r>
      <w:proofErr w:type="spellStart"/>
      <w:r w:rsidRPr="0040682E">
        <w:rPr>
          <w:rFonts w:ascii="Times New Roman" w:eastAsia="Times New Roman" w:hAnsi="Times New Roman" w:cs="Times New Roman"/>
          <w:color w:val="000000"/>
          <w:sz w:val="28"/>
          <w:szCs w:val="27"/>
        </w:rPr>
        <w:t>Грамотрицательны</w:t>
      </w:r>
      <w:proofErr w:type="spellEnd"/>
      <w:r w:rsidRPr="0040682E">
        <w:rPr>
          <w:rFonts w:ascii="Times New Roman" w:eastAsia="Times New Roman" w:hAnsi="Times New Roman" w:cs="Times New Roman"/>
          <w:color w:val="000000"/>
          <w:sz w:val="28"/>
          <w:szCs w:val="27"/>
        </w:rPr>
        <w:t>.</w:t>
      </w:r>
    </w:p>
    <w:p w:rsidR="0040682E" w:rsidRDefault="0040682E" w:rsidP="0040682E">
      <w:pPr>
        <w:spacing w:after="0" w:line="360" w:lineRule="auto"/>
        <w:ind w:firstLine="851"/>
        <w:jc w:val="both"/>
        <w:rPr>
          <w:rFonts w:ascii="Times New Roman" w:eastAsia="Times New Roman" w:hAnsi="Times New Roman" w:cs="Times New Roman"/>
          <w:color w:val="000000"/>
          <w:sz w:val="28"/>
          <w:szCs w:val="27"/>
        </w:rPr>
      </w:pPr>
      <w:r w:rsidRPr="0040682E">
        <w:rPr>
          <w:rFonts w:ascii="Times New Roman" w:eastAsia="Times New Roman" w:hAnsi="Times New Roman" w:cs="Times New Roman"/>
          <w:b/>
          <w:bCs/>
          <w:color w:val="000000"/>
          <w:sz w:val="28"/>
          <w:szCs w:val="27"/>
        </w:rPr>
        <w:t>Культивирование</w:t>
      </w:r>
      <w:r>
        <w:rPr>
          <w:rFonts w:ascii="Times New Roman" w:eastAsia="Times New Roman" w:hAnsi="Times New Roman" w:cs="Times New Roman"/>
          <w:color w:val="000000"/>
          <w:sz w:val="28"/>
          <w:szCs w:val="27"/>
        </w:rPr>
        <w:t>. Ф</w:t>
      </w:r>
      <w:r w:rsidRPr="0040682E">
        <w:rPr>
          <w:rFonts w:ascii="Times New Roman" w:eastAsia="Times New Roman" w:hAnsi="Times New Roman" w:cs="Times New Roman"/>
          <w:color w:val="000000"/>
          <w:sz w:val="28"/>
          <w:szCs w:val="27"/>
        </w:rPr>
        <w:t>акультативные анаэробы. Размножаются на МПА и МПБ при температуре 37</w:t>
      </w:r>
      <w:proofErr w:type="gramStart"/>
      <w:r w:rsidRPr="0040682E">
        <w:rPr>
          <w:rFonts w:ascii="Times New Roman" w:eastAsia="Times New Roman" w:hAnsi="Times New Roman" w:cs="Times New Roman"/>
          <w:color w:val="000000"/>
          <w:sz w:val="28"/>
          <w:szCs w:val="27"/>
        </w:rPr>
        <w:t>° С</w:t>
      </w:r>
      <w:proofErr w:type="gramEnd"/>
      <w:r w:rsidRPr="0040682E">
        <w:rPr>
          <w:rFonts w:ascii="Times New Roman" w:eastAsia="Times New Roman" w:hAnsi="Times New Roman" w:cs="Times New Roman"/>
          <w:color w:val="000000"/>
          <w:sz w:val="28"/>
          <w:szCs w:val="27"/>
        </w:rPr>
        <w:t xml:space="preserve"> и рН 7,2-7,4. Элективными и дифференциально-диагностическими средами для них являются среды </w:t>
      </w:r>
      <w:proofErr w:type="spellStart"/>
      <w:r w:rsidRPr="0040682E">
        <w:rPr>
          <w:rFonts w:ascii="Times New Roman" w:eastAsia="Times New Roman" w:hAnsi="Times New Roman" w:cs="Times New Roman"/>
          <w:color w:val="000000"/>
          <w:sz w:val="28"/>
          <w:szCs w:val="27"/>
        </w:rPr>
        <w:t>Плоскирева</w:t>
      </w:r>
      <w:proofErr w:type="spellEnd"/>
      <w:r w:rsidRPr="0040682E">
        <w:rPr>
          <w:rFonts w:ascii="Times New Roman" w:eastAsia="Times New Roman" w:hAnsi="Times New Roman" w:cs="Times New Roman"/>
          <w:color w:val="000000"/>
          <w:sz w:val="28"/>
          <w:szCs w:val="27"/>
        </w:rPr>
        <w:t xml:space="preserve">, Эндо, ЭМС. Растут в виде небольших, полупрозрачных, сероватых, круглых колоний, размером 15-2 мм в S-форме. Исключением являются </w:t>
      </w:r>
      <w:proofErr w:type="spellStart"/>
      <w:r w:rsidRPr="0040682E">
        <w:rPr>
          <w:rFonts w:ascii="Times New Roman" w:eastAsia="Times New Roman" w:hAnsi="Times New Roman" w:cs="Times New Roman"/>
          <w:color w:val="000000"/>
          <w:sz w:val="28"/>
          <w:szCs w:val="27"/>
        </w:rPr>
        <w:t>шигеллы</w:t>
      </w:r>
      <w:proofErr w:type="spellEnd"/>
      <w:r w:rsidRPr="0040682E">
        <w:rPr>
          <w:rFonts w:ascii="Times New Roman" w:eastAsia="Times New Roman" w:hAnsi="Times New Roman" w:cs="Times New Roman"/>
          <w:color w:val="000000"/>
          <w:sz w:val="28"/>
          <w:szCs w:val="27"/>
        </w:rPr>
        <w:t xml:space="preserve"> </w:t>
      </w:r>
      <w:proofErr w:type="spellStart"/>
      <w:r w:rsidRPr="0040682E">
        <w:rPr>
          <w:rFonts w:ascii="Times New Roman" w:eastAsia="Times New Roman" w:hAnsi="Times New Roman" w:cs="Times New Roman"/>
          <w:color w:val="000000"/>
          <w:sz w:val="28"/>
          <w:szCs w:val="27"/>
        </w:rPr>
        <w:t>Зонне</w:t>
      </w:r>
      <w:proofErr w:type="spellEnd"/>
      <w:r w:rsidRPr="0040682E">
        <w:rPr>
          <w:rFonts w:ascii="Times New Roman" w:eastAsia="Times New Roman" w:hAnsi="Times New Roman" w:cs="Times New Roman"/>
          <w:color w:val="000000"/>
          <w:sz w:val="28"/>
          <w:szCs w:val="27"/>
        </w:rPr>
        <w:t>, которые</w:t>
      </w:r>
      <w:r w:rsidR="009F2435">
        <w:rPr>
          <w:rFonts w:ascii="Times New Roman" w:eastAsia="Times New Roman" w:hAnsi="Times New Roman" w:cs="Times New Roman"/>
          <w:color w:val="000000"/>
          <w:sz w:val="28"/>
          <w:szCs w:val="27"/>
        </w:rPr>
        <w:t xml:space="preserve"> образуют</w:t>
      </w:r>
      <w:r w:rsidRPr="0040682E">
        <w:rPr>
          <w:rFonts w:ascii="Times New Roman" w:eastAsia="Times New Roman" w:hAnsi="Times New Roman" w:cs="Times New Roman"/>
          <w:color w:val="000000"/>
          <w:sz w:val="28"/>
          <w:szCs w:val="27"/>
        </w:rPr>
        <w:t xml:space="preserve"> крупные, плоские, мутные, с изрезанными </w:t>
      </w:r>
      <w:r w:rsidR="009F2435">
        <w:rPr>
          <w:rFonts w:ascii="Times New Roman" w:eastAsia="Times New Roman" w:hAnsi="Times New Roman" w:cs="Times New Roman"/>
          <w:color w:val="000000"/>
          <w:sz w:val="28"/>
          <w:szCs w:val="27"/>
        </w:rPr>
        <w:t>краями колонии R-формы</w:t>
      </w:r>
      <w:r w:rsidRPr="0040682E">
        <w:rPr>
          <w:rFonts w:ascii="Times New Roman" w:eastAsia="Times New Roman" w:hAnsi="Times New Roman" w:cs="Times New Roman"/>
          <w:color w:val="000000"/>
          <w:sz w:val="28"/>
          <w:szCs w:val="27"/>
        </w:rPr>
        <w:t xml:space="preserve">. В жидких питательных средах </w:t>
      </w:r>
      <w:proofErr w:type="spellStart"/>
      <w:r w:rsidRPr="0040682E">
        <w:rPr>
          <w:rFonts w:ascii="Times New Roman" w:eastAsia="Times New Roman" w:hAnsi="Times New Roman" w:cs="Times New Roman"/>
          <w:color w:val="000000"/>
          <w:sz w:val="28"/>
          <w:szCs w:val="27"/>
        </w:rPr>
        <w:t>шигеллы</w:t>
      </w:r>
      <w:proofErr w:type="spellEnd"/>
      <w:r w:rsidRPr="0040682E">
        <w:rPr>
          <w:rFonts w:ascii="Times New Roman" w:eastAsia="Times New Roman" w:hAnsi="Times New Roman" w:cs="Times New Roman"/>
          <w:color w:val="000000"/>
          <w:sz w:val="28"/>
          <w:szCs w:val="27"/>
        </w:rPr>
        <w:t xml:space="preserve"> дают равномерную муть, R-формы образуют осадок.</w:t>
      </w:r>
    </w:p>
    <w:p w:rsidR="009F2435" w:rsidRPr="0040682E" w:rsidRDefault="009F2435" w:rsidP="009F2435">
      <w:pPr>
        <w:spacing w:after="0" w:line="360" w:lineRule="auto"/>
        <w:ind w:firstLine="851"/>
        <w:jc w:val="both"/>
        <w:rPr>
          <w:rFonts w:ascii="Times New Roman" w:eastAsia="Times New Roman" w:hAnsi="Times New Roman" w:cs="Times New Roman"/>
          <w:color w:val="000000"/>
          <w:sz w:val="28"/>
          <w:szCs w:val="27"/>
        </w:rPr>
      </w:pPr>
      <w:r w:rsidRPr="0040682E">
        <w:rPr>
          <w:rFonts w:ascii="Times New Roman" w:eastAsia="Times New Roman" w:hAnsi="Times New Roman" w:cs="Times New Roman"/>
          <w:b/>
          <w:bCs/>
          <w:color w:val="000000"/>
          <w:sz w:val="28"/>
          <w:szCs w:val="27"/>
        </w:rPr>
        <w:t>Ферментативные свойства</w:t>
      </w:r>
      <w:r w:rsidRPr="0040682E">
        <w:rPr>
          <w:rFonts w:ascii="Times New Roman" w:eastAsia="Times New Roman" w:hAnsi="Times New Roman" w:cs="Times New Roman"/>
          <w:color w:val="000000"/>
          <w:sz w:val="28"/>
          <w:szCs w:val="27"/>
        </w:rPr>
        <w:t xml:space="preserve">. </w:t>
      </w:r>
      <w:r>
        <w:rPr>
          <w:rFonts w:ascii="Times New Roman" w:eastAsia="Times New Roman" w:hAnsi="Times New Roman" w:cs="Times New Roman"/>
          <w:color w:val="000000"/>
          <w:sz w:val="28"/>
          <w:szCs w:val="27"/>
        </w:rPr>
        <w:t>О</w:t>
      </w:r>
      <w:r w:rsidRPr="0040682E">
        <w:rPr>
          <w:rFonts w:ascii="Times New Roman" w:eastAsia="Times New Roman" w:hAnsi="Times New Roman" w:cs="Times New Roman"/>
          <w:color w:val="000000"/>
          <w:sz w:val="28"/>
          <w:szCs w:val="27"/>
        </w:rPr>
        <w:t xml:space="preserve">ни расщепляют углеводы без газообразования, не расщепляют лактозу и сахарозу. Исключением являются </w:t>
      </w:r>
      <w:proofErr w:type="spellStart"/>
      <w:r w:rsidRPr="0040682E">
        <w:rPr>
          <w:rFonts w:ascii="Times New Roman" w:eastAsia="Times New Roman" w:hAnsi="Times New Roman" w:cs="Times New Roman"/>
          <w:color w:val="000000"/>
          <w:sz w:val="28"/>
          <w:szCs w:val="27"/>
        </w:rPr>
        <w:t>шигеллы</w:t>
      </w:r>
      <w:proofErr w:type="spellEnd"/>
      <w:r w:rsidRPr="0040682E">
        <w:rPr>
          <w:rFonts w:ascii="Times New Roman" w:eastAsia="Times New Roman" w:hAnsi="Times New Roman" w:cs="Times New Roman"/>
          <w:color w:val="000000"/>
          <w:sz w:val="28"/>
          <w:szCs w:val="27"/>
        </w:rPr>
        <w:t xml:space="preserve"> </w:t>
      </w:r>
      <w:proofErr w:type="spellStart"/>
      <w:r w:rsidRPr="0040682E">
        <w:rPr>
          <w:rFonts w:ascii="Times New Roman" w:eastAsia="Times New Roman" w:hAnsi="Times New Roman" w:cs="Times New Roman"/>
          <w:color w:val="000000"/>
          <w:sz w:val="28"/>
          <w:szCs w:val="27"/>
        </w:rPr>
        <w:t>Зонне</w:t>
      </w:r>
      <w:proofErr w:type="spellEnd"/>
      <w:r w:rsidRPr="0040682E">
        <w:rPr>
          <w:rFonts w:ascii="Times New Roman" w:eastAsia="Times New Roman" w:hAnsi="Times New Roman" w:cs="Times New Roman"/>
          <w:color w:val="000000"/>
          <w:sz w:val="28"/>
          <w:szCs w:val="27"/>
        </w:rPr>
        <w:t>, которые на 2-3-й сутки расщепляют эти углеводы.</w:t>
      </w:r>
      <w:r>
        <w:rPr>
          <w:rFonts w:ascii="Times New Roman" w:eastAsia="Times New Roman" w:hAnsi="Times New Roman" w:cs="Times New Roman"/>
          <w:color w:val="000000"/>
          <w:sz w:val="28"/>
          <w:szCs w:val="27"/>
        </w:rPr>
        <w:t xml:space="preserve"> Протеолитические свойства: </w:t>
      </w:r>
      <w:r w:rsidRPr="0040682E">
        <w:rPr>
          <w:rFonts w:ascii="Times New Roman" w:eastAsia="Times New Roman" w:hAnsi="Times New Roman" w:cs="Times New Roman"/>
          <w:color w:val="000000"/>
          <w:sz w:val="28"/>
          <w:szCs w:val="27"/>
        </w:rPr>
        <w:t>образование индола и серо</w:t>
      </w:r>
      <w:r>
        <w:rPr>
          <w:rFonts w:ascii="Times New Roman" w:eastAsia="Times New Roman" w:hAnsi="Times New Roman" w:cs="Times New Roman"/>
          <w:color w:val="000000"/>
          <w:sz w:val="28"/>
          <w:szCs w:val="27"/>
        </w:rPr>
        <w:t>водорода непостоянно, молоко</w:t>
      </w:r>
      <w:r w:rsidRPr="0040682E">
        <w:rPr>
          <w:rFonts w:ascii="Times New Roman" w:eastAsia="Times New Roman" w:hAnsi="Times New Roman" w:cs="Times New Roman"/>
          <w:color w:val="000000"/>
          <w:sz w:val="28"/>
          <w:szCs w:val="27"/>
        </w:rPr>
        <w:t xml:space="preserve"> свертывают, желатин не разжижают.</w:t>
      </w:r>
      <w:r>
        <w:rPr>
          <w:rFonts w:ascii="Times New Roman" w:eastAsia="Times New Roman" w:hAnsi="Times New Roman" w:cs="Times New Roman"/>
          <w:color w:val="000000"/>
          <w:sz w:val="28"/>
          <w:szCs w:val="27"/>
        </w:rPr>
        <w:t xml:space="preserve"> По отношению к </w:t>
      </w:r>
      <w:proofErr w:type="spellStart"/>
      <w:r>
        <w:rPr>
          <w:rFonts w:ascii="Times New Roman" w:eastAsia="Times New Roman" w:hAnsi="Times New Roman" w:cs="Times New Roman"/>
          <w:color w:val="000000"/>
          <w:sz w:val="28"/>
          <w:szCs w:val="27"/>
        </w:rPr>
        <w:t>манниту</w:t>
      </w:r>
      <w:proofErr w:type="spellEnd"/>
      <w:r w:rsidRPr="0040682E">
        <w:rPr>
          <w:rFonts w:ascii="Times New Roman" w:eastAsia="Times New Roman" w:hAnsi="Times New Roman" w:cs="Times New Roman"/>
          <w:color w:val="000000"/>
          <w:sz w:val="28"/>
          <w:szCs w:val="27"/>
        </w:rPr>
        <w:t xml:space="preserve"> </w:t>
      </w:r>
      <w:proofErr w:type="spellStart"/>
      <w:r w:rsidRPr="0040682E">
        <w:rPr>
          <w:rFonts w:ascii="Times New Roman" w:eastAsia="Times New Roman" w:hAnsi="Times New Roman" w:cs="Times New Roman"/>
          <w:color w:val="000000"/>
          <w:sz w:val="28"/>
          <w:szCs w:val="27"/>
        </w:rPr>
        <w:t>шигеллы</w:t>
      </w:r>
      <w:proofErr w:type="spellEnd"/>
      <w:r w:rsidRPr="0040682E">
        <w:rPr>
          <w:rFonts w:ascii="Times New Roman" w:eastAsia="Times New Roman" w:hAnsi="Times New Roman" w:cs="Times New Roman"/>
          <w:color w:val="000000"/>
          <w:sz w:val="28"/>
          <w:szCs w:val="27"/>
        </w:rPr>
        <w:t xml:space="preserve"> делятся на </w:t>
      </w:r>
      <w:proofErr w:type="gramStart"/>
      <w:r w:rsidRPr="0040682E">
        <w:rPr>
          <w:rFonts w:ascii="Times New Roman" w:eastAsia="Times New Roman" w:hAnsi="Times New Roman" w:cs="Times New Roman"/>
          <w:color w:val="000000"/>
          <w:sz w:val="28"/>
          <w:szCs w:val="27"/>
        </w:rPr>
        <w:t>расщепляющие</w:t>
      </w:r>
      <w:proofErr w:type="gramEnd"/>
      <w:r w:rsidRPr="0040682E">
        <w:rPr>
          <w:rFonts w:ascii="Times New Roman" w:eastAsia="Times New Roman" w:hAnsi="Times New Roman" w:cs="Times New Roman"/>
          <w:color w:val="000000"/>
          <w:sz w:val="28"/>
          <w:szCs w:val="27"/>
        </w:rPr>
        <w:t xml:space="preserve"> и </w:t>
      </w:r>
      <w:r w:rsidR="000E20ED">
        <w:rPr>
          <w:rFonts w:ascii="Times New Roman" w:eastAsia="Times New Roman" w:hAnsi="Times New Roman" w:cs="Times New Roman"/>
          <w:color w:val="000000"/>
          <w:sz w:val="28"/>
          <w:szCs w:val="27"/>
        </w:rPr>
        <w:t>не расщепляющие (табл. 11</w:t>
      </w:r>
      <w:r>
        <w:rPr>
          <w:rFonts w:ascii="Times New Roman" w:eastAsia="Times New Roman" w:hAnsi="Times New Roman" w:cs="Times New Roman"/>
          <w:color w:val="000000"/>
          <w:sz w:val="28"/>
          <w:szCs w:val="27"/>
        </w:rPr>
        <w:t>).</w:t>
      </w:r>
    </w:p>
    <w:p w:rsidR="009F2435" w:rsidRDefault="009F2435" w:rsidP="009F2435">
      <w:pPr>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i/>
          <w:iCs/>
          <w:noProof/>
          <w:color w:val="666655"/>
          <w:sz w:val="27"/>
          <w:szCs w:val="27"/>
        </w:rPr>
        <w:drawing>
          <wp:inline distT="0" distB="0" distL="0" distR="0" wp14:anchorId="0141FC66" wp14:editId="5B7C775F">
            <wp:extent cx="5941060" cy="2778126"/>
            <wp:effectExtent l="0" t="0" r="2540" b="3175"/>
            <wp:docPr id="65" name="Рисунок 65" descr="Таблица 37. Ферментативные свойства шиг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Таблица 37. Ферментативные свойства шигелл"/>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1060" cy="2778126"/>
                    </a:xfrm>
                    <a:prstGeom prst="rect">
                      <a:avLst/>
                    </a:prstGeom>
                    <a:noFill/>
                    <a:ln>
                      <a:noFill/>
                    </a:ln>
                  </pic:spPr>
                </pic:pic>
              </a:graphicData>
            </a:graphic>
          </wp:inline>
        </w:drawing>
      </w:r>
    </w:p>
    <w:p w:rsidR="009F2435" w:rsidRPr="0040682E" w:rsidRDefault="009F2435" w:rsidP="009F2435">
      <w:pPr>
        <w:spacing w:after="0" w:line="360" w:lineRule="auto"/>
        <w:jc w:val="center"/>
        <w:rPr>
          <w:rFonts w:ascii="Times New Roman" w:eastAsia="Times New Roman" w:hAnsi="Times New Roman" w:cs="Times New Roman"/>
          <w:iCs/>
          <w:sz w:val="28"/>
          <w:szCs w:val="27"/>
        </w:rPr>
      </w:pPr>
      <w:r>
        <w:rPr>
          <w:rFonts w:ascii="Times New Roman" w:eastAsia="Times New Roman" w:hAnsi="Times New Roman" w:cs="Times New Roman"/>
          <w:iCs/>
          <w:sz w:val="28"/>
          <w:szCs w:val="27"/>
        </w:rPr>
        <w:t>Таблица 11 -</w:t>
      </w:r>
      <w:r w:rsidRPr="0040682E">
        <w:rPr>
          <w:rFonts w:ascii="Times New Roman" w:eastAsia="Times New Roman" w:hAnsi="Times New Roman" w:cs="Times New Roman"/>
          <w:iCs/>
          <w:sz w:val="28"/>
          <w:szCs w:val="27"/>
        </w:rPr>
        <w:t xml:space="preserve"> Ферментативные свойства </w:t>
      </w:r>
      <w:proofErr w:type="spellStart"/>
      <w:r w:rsidRPr="0040682E">
        <w:rPr>
          <w:rFonts w:ascii="Times New Roman" w:eastAsia="Times New Roman" w:hAnsi="Times New Roman" w:cs="Times New Roman"/>
          <w:iCs/>
          <w:sz w:val="28"/>
          <w:szCs w:val="27"/>
        </w:rPr>
        <w:t>шигелл</w:t>
      </w:r>
      <w:proofErr w:type="spellEnd"/>
    </w:p>
    <w:p w:rsidR="009F2435" w:rsidRDefault="009F2435" w:rsidP="009F2435">
      <w:pPr>
        <w:spacing w:after="0" w:line="360" w:lineRule="auto"/>
        <w:ind w:firstLine="851"/>
        <w:jc w:val="both"/>
        <w:rPr>
          <w:rFonts w:ascii="Times New Roman" w:eastAsia="Times New Roman" w:hAnsi="Times New Roman" w:cs="Times New Roman"/>
          <w:sz w:val="28"/>
          <w:szCs w:val="27"/>
        </w:rPr>
      </w:pPr>
      <w:r w:rsidRPr="0040682E">
        <w:rPr>
          <w:rFonts w:ascii="Times New Roman" w:eastAsia="Times New Roman" w:hAnsi="Times New Roman" w:cs="Times New Roman"/>
          <w:sz w:val="28"/>
          <w:szCs w:val="27"/>
          <w:u w:val="single"/>
        </w:rPr>
        <w:t>Примечание</w:t>
      </w:r>
      <w:proofErr w:type="gramStart"/>
      <w:r w:rsidRPr="0040682E">
        <w:rPr>
          <w:rFonts w:ascii="Times New Roman" w:eastAsia="Times New Roman" w:hAnsi="Times New Roman" w:cs="Times New Roman"/>
          <w:sz w:val="28"/>
          <w:szCs w:val="27"/>
          <w:u w:val="single"/>
        </w:rPr>
        <w:t>.</w:t>
      </w:r>
      <w:proofErr w:type="gramEnd"/>
      <w:r w:rsidRPr="0040682E">
        <w:rPr>
          <w:rFonts w:ascii="Times New Roman" w:eastAsia="Times New Roman" w:hAnsi="Times New Roman" w:cs="Times New Roman"/>
          <w:sz w:val="28"/>
          <w:szCs w:val="27"/>
        </w:rPr>
        <w:t xml:space="preserve"> </w:t>
      </w:r>
      <w:proofErr w:type="gramStart"/>
      <w:r w:rsidRPr="0040682E">
        <w:rPr>
          <w:rFonts w:ascii="Times New Roman" w:eastAsia="Times New Roman" w:hAnsi="Times New Roman" w:cs="Times New Roman"/>
          <w:sz w:val="28"/>
          <w:szCs w:val="27"/>
        </w:rPr>
        <w:t>к</w:t>
      </w:r>
      <w:proofErr w:type="gramEnd"/>
      <w:r w:rsidRPr="0040682E">
        <w:rPr>
          <w:rFonts w:ascii="Times New Roman" w:eastAsia="Times New Roman" w:hAnsi="Times New Roman" w:cs="Times New Roman"/>
          <w:sz w:val="28"/>
          <w:szCs w:val="27"/>
        </w:rPr>
        <w:t xml:space="preserve"> - расщепление с образованием кислоты.</w:t>
      </w:r>
    </w:p>
    <w:p w:rsidR="009F2435" w:rsidRPr="0040682E" w:rsidRDefault="009F2435" w:rsidP="009F2435">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lastRenderedPageBreak/>
        <w:t>Ш</w:t>
      </w:r>
      <w:r w:rsidRPr="0040682E">
        <w:rPr>
          <w:rFonts w:ascii="Times New Roman" w:eastAsia="Times New Roman" w:hAnsi="Times New Roman" w:cs="Times New Roman"/>
          <w:color w:val="000000"/>
          <w:sz w:val="28"/>
          <w:szCs w:val="27"/>
        </w:rPr>
        <w:t xml:space="preserve">игеллы Зонне делят на </w:t>
      </w:r>
      <w:proofErr w:type="gramStart"/>
      <w:r w:rsidRPr="0040682E">
        <w:rPr>
          <w:rFonts w:ascii="Times New Roman" w:eastAsia="Times New Roman" w:hAnsi="Times New Roman" w:cs="Times New Roman"/>
          <w:color w:val="000000"/>
          <w:sz w:val="28"/>
          <w:szCs w:val="27"/>
        </w:rPr>
        <w:t>четыре ферментативные типа</w:t>
      </w:r>
      <w:proofErr w:type="gramEnd"/>
      <w:r w:rsidRPr="0040682E">
        <w:rPr>
          <w:rFonts w:ascii="Times New Roman" w:eastAsia="Times New Roman" w:hAnsi="Times New Roman" w:cs="Times New Roman"/>
          <w:color w:val="000000"/>
          <w:sz w:val="28"/>
          <w:szCs w:val="27"/>
        </w:rPr>
        <w:t>. Различаются они по способности расщеп</w:t>
      </w:r>
      <w:r>
        <w:rPr>
          <w:rFonts w:ascii="Times New Roman" w:eastAsia="Times New Roman" w:hAnsi="Times New Roman" w:cs="Times New Roman"/>
          <w:color w:val="000000"/>
          <w:sz w:val="28"/>
          <w:szCs w:val="27"/>
        </w:rPr>
        <w:t xml:space="preserve">лять </w:t>
      </w:r>
      <w:proofErr w:type="spellStart"/>
      <w:r>
        <w:rPr>
          <w:rFonts w:ascii="Times New Roman" w:eastAsia="Times New Roman" w:hAnsi="Times New Roman" w:cs="Times New Roman"/>
          <w:color w:val="000000"/>
          <w:sz w:val="28"/>
          <w:szCs w:val="27"/>
        </w:rPr>
        <w:t>рамнозу</w:t>
      </w:r>
      <w:proofErr w:type="spellEnd"/>
      <w:r>
        <w:rPr>
          <w:rFonts w:ascii="Times New Roman" w:eastAsia="Times New Roman" w:hAnsi="Times New Roman" w:cs="Times New Roman"/>
          <w:color w:val="000000"/>
          <w:sz w:val="28"/>
          <w:szCs w:val="27"/>
        </w:rPr>
        <w:t xml:space="preserve"> и ксилозу (табл. 12</w:t>
      </w:r>
      <w:r w:rsidRPr="0040682E">
        <w:rPr>
          <w:rFonts w:ascii="Times New Roman" w:eastAsia="Times New Roman" w:hAnsi="Times New Roman" w:cs="Times New Roman"/>
          <w:color w:val="000000"/>
          <w:sz w:val="28"/>
          <w:szCs w:val="27"/>
        </w:rPr>
        <w:t>).</w:t>
      </w:r>
    </w:p>
    <w:p w:rsidR="009F2435" w:rsidRPr="0040682E" w:rsidRDefault="009F2435" w:rsidP="009F2435">
      <w:pPr>
        <w:spacing w:after="0" w:line="360" w:lineRule="auto"/>
        <w:jc w:val="center"/>
        <w:rPr>
          <w:rFonts w:ascii="Times New Roman" w:eastAsia="Times New Roman" w:hAnsi="Times New Roman" w:cs="Times New Roman"/>
          <w:i/>
          <w:iCs/>
          <w:color w:val="666655"/>
          <w:sz w:val="27"/>
          <w:szCs w:val="27"/>
        </w:rPr>
      </w:pPr>
      <w:r>
        <w:rPr>
          <w:rFonts w:ascii="Times New Roman" w:eastAsia="Times New Roman" w:hAnsi="Times New Roman" w:cs="Times New Roman"/>
          <w:i/>
          <w:iCs/>
          <w:noProof/>
          <w:color w:val="666655"/>
          <w:sz w:val="27"/>
          <w:szCs w:val="27"/>
        </w:rPr>
        <w:drawing>
          <wp:inline distT="0" distB="0" distL="0" distR="0" wp14:anchorId="44B3B59B" wp14:editId="3D4AD287">
            <wp:extent cx="3371850" cy="1371600"/>
            <wp:effectExtent l="0" t="0" r="0" b="0"/>
            <wp:docPr id="62" name="Рисунок 62" descr="Таблица 38. Биоварианты шигелл Зон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Таблица 38. Биоварианты шигелл Зонн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1850" cy="1371600"/>
                    </a:xfrm>
                    <a:prstGeom prst="rect">
                      <a:avLst/>
                    </a:prstGeom>
                    <a:noFill/>
                    <a:ln>
                      <a:noFill/>
                    </a:ln>
                  </pic:spPr>
                </pic:pic>
              </a:graphicData>
            </a:graphic>
          </wp:inline>
        </w:drawing>
      </w:r>
      <w:r w:rsidRPr="0040682E">
        <w:rPr>
          <w:rFonts w:ascii="Times New Roman" w:eastAsia="Times New Roman" w:hAnsi="Times New Roman" w:cs="Times New Roman"/>
          <w:i/>
          <w:iCs/>
          <w:color w:val="666655"/>
          <w:sz w:val="27"/>
          <w:szCs w:val="27"/>
        </w:rPr>
        <w:br/>
      </w:r>
      <w:r>
        <w:rPr>
          <w:rFonts w:ascii="Times New Roman" w:eastAsia="Times New Roman" w:hAnsi="Times New Roman" w:cs="Times New Roman"/>
          <w:iCs/>
          <w:sz w:val="28"/>
          <w:szCs w:val="27"/>
        </w:rPr>
        <w:t>Таблица 12 -</w:t>
      </w:r>
      <w:r w:rsidRPr="0040682E">
        <w:rPr>
          <w:rFonts w:ascii="Times New Roman" w:eastAsia="Times New Roman" w:hAnsi="Times New Roman" w:cs="Times New Roman"/>
          <w:iCs/>
          <w:sz w:val="28"/>
          <w:szCs w:val="27"/>
        </w:rPr>
        <w:t xml:space="preserve"> </w:t>
      </w:r>
      <w:proofErr w:type="spellStart"/>
      <w:r w:rsidRPr="0040682E">
        <w:rPr>
          <w:rFonts w:ascii="Times New Roman" w:eastAsia="Times New Roman" w:hAnsi="Times New Roman" w:cs="Times New Roman"/>
          <w:iCs/>
          <w:sz w:val="28"/>
          <w:szCs w:val="27"/>
        </w:rPr>
        <w:t>Биоварианты</w:t>
      </w:r>
      <w:proofErr w:type="spellEnd"/>
      <w:r w:rsidRPr="0040682E">
        <w:rPr>
          <w:rFonts w:ascii="Times New Roman" w:eastAsia="Times New Roman" w:hAnsi="Times New Roman" w:cs="Times New Roman"/>
          <w:iCs/>
          <w:sz w:val="28"/>
          <w:szCs w:val="27"/>
        </w:rPr>
        <w:t xml:space="preserve"> </w:t>
      </w:r>
      <w:proofErr w:type="spellStart"/>
      <w:r w:rsidRPr="0040682E">
        <w:rPr>
          <w:rFonts w:ascii="Times New Roman" w:eastAsia="Times New Roman" w:hAnsi="Times New Roman" w:cs="Times New Roman"/>
          <w:iCs/>
          <w:sz w:val="28"/>
          <w:szCs w:val="27"/>
        </w:rPr>
        <w:t>шигелл</w:t>
      </w:r>
      <w:proofErr w:type="spellEnd"/>
      <w:r w:rsidRPr="0040682E">
        <w:rPr>
          <w:rFonts w:ascii="Times New Roman" w:eastAsia="Times New Roman" w:hAnsi="Times New Roman" w:cs="Times New Roman"/>
          <w:iCs/>
          <w:sz w:val="28"/>
          <w:szCs w:val="27"/>
        </w:rPr>
        <w:t xml:space="preserve"> </w:t>
      </w:r>
      <w:proofErr w:type="spellStart"/>
      <w:r w:rsidRPr="0040682E">
        <w:rPr>
          <w:rFonts w:ascii="Times New Roman" w:eastAsia="Times New Roman" w:hAnsi="Times New Roman" w:cs="Times New Roman"/>
          <w:iCs/>
          <w:sz w:val="28"/>
          <w:szCs w:val="27"/>
        </w:rPr>
        <w:t>Зонне</w:t>
      </w:r>
      <w:proofErr w:type="spellEnd"/>
    </w:p>
    <w:p w:rsidR="009F2435" w:rsidRPr="0040682E" w:rsidRDefault="009F2435" w:rsidP="009F2435">
      <w:pPr>
        <w:tabs>
          <w:tab w:val="left" w:pos="9356"/>
        </w:tabs>
        <w:spacing w:after="0" w:line="360" w:lineRule="auto"/>
        <w:ind w:right="147" w:firstLine="851"/>
        <w:jc w:val="both"/>
        <w:rPr>
          <w:rFonts w:ascii="Times New Roman" w:eastAsia="Times New Roman" w:hAnsi="Times New Roman" w:cs="Times New Roman"/>
          <w:color w:val="000000"/>
          <w:sz w:val="28"/>
          <w:szCs w:val="27"/>
        </w:rPr>
      </w:pPr>
      <w:r w:rsidRPr="0040682E">
        <w:rPr>
          <w:rFonts w:ascii="Times New Roman" w:eastAsia="Times New Roman" w:hAnsi="Times New Roman" w:cs="Times New Roman"/>
          <w:color w:val="000000"/>
          <w:sz w:val="28"/>
          <w:szCs w:val="27"/>
          <w:u w:val="single"/>
        </w:rPr>
        <w:t>Примечание.</w:t>
      </w:r>
      <w:r w:rsidRPr="0040682E">
        <w:rPr>
          <w:rFonts w:ascii="Times New Roman" w:eastAsia="Times New Roman" w:hAnsi="Times New Roman" w:cs="Times New Roman"/>
          <w:color w:val="000000"/>
          <w:sz w:val="28"/>
          <w:szCs w:val="27"/>
        </w:rPr>
        <w:t xml:space="preserve"> + расщепление</w:t>
      </w:r>
      <w:proofErr w:type="gramStart"/>
      <w:r w:rsidRPr="0040682E">
        <w:rPr>
          <w:rFonts w:ascii="Times New Roman" w:eastAsia="Times New Roman" w:hAnsi="Times New Roman" w:cs="Times New Roman"/>
          <w:color w:val="000000"/>
          <w:sz w:val="28"/>
          <w:szCs w:val="27"/>
        </w:rPr>
        <w:t xml:space="preserve">; (+) </w:t>
      </w:r>
      <w:proofErr w:type="gramEnd"/>
      <w:r w:rsidRPr="0040682E">
        <w:rPr>
          <w:rFonts w:ascii="Times New Roman" w:eastAsia="Times New Roman" w:hAnsi="Times New Roman" w:cs="Times New Roman"/>
          <w:color w:val="000000"/>
          <w:sz w:val="28"/>
          <w:szCs w:val="27"/>
        </w:rPr>
        <w:t>расщепление через 3-5 дней; - не изменяется.</w:t>
      </w:r>
    </w:p>
    <w:p w:rsidR="009F2435" w:rsidRPr="0040682E" w:rsidRDefault="009F2435" w:rsidP="009F2435">
      <w:pPr>
        <w:spacing w:after="0" w:line="360" w:lineRule="auto"/>
        <w:ind w:firstLine="851"/>
        <w:jc w:val="both"/>
        <w:rPr>
          <w:rFonts w:ascii="Times New Roman" w:eastAsia="Times New Roman" w:hAnsi="Times New Roman" w:cs="Times New Roman"/>
          <w:color w:val="000000"/>
          <w:sz w:val="28"/>
          <w:szCs w:val="27"/>
        </w:rPr>
      </w:pPr>
      <w:proofErr w:type="spellStart"/>
      <w:r w:rsidRPr="0040682E">
        <w:rPr>
          <w:rFonts w:ascii="Times New Roman" w:eastAsia="Times New Roman" w:hAnsi="Times New Roman" w:cs="Times New Roman"/>
          <w:b/>
          <w:bCs/>
          <w:color w:val="000000"/>
          <w:sz w:val="28"/>
          <w:szCs w:val="27"/>
        </w:rPr>
        <w:t>Токсинообразование</w:t>
      </w:r>
      <w:proofErr w:type="spellEnd"/>
      <w:r>
        <w:rPr>
          <w:rFonts w:ascii="Times New Roman" w:eastAsia="Times New Roman" w:hAnsi="Times New Roman" w:cs="Times New Roman"/>
          <w:color w:val="000000"/>
          <w:sz w:val="28"/>
          <w:szCs w:val="27"/>
        </w:rPr>
        <w:t>. О</w:t>
      </w:r>
      <w:r w:rsidRPr="0040682E">
        <w:rPr>
          <w:rFonts w:ascii="Times New Roman" w:eastAsia="Times New Roman" w:hAnsi="Times New Roman" w:cs="Times New Roman"/>
          <w:color w:val="000000"/>
          <w:sz w:val="28"/>
          <w:szCs w:val="27"/>
        </w:rPr>
        <w:t xml:space="preserve">бладают </w:t>
      </w:r>
      <w:r w:rsidR="00A46C2F">
        <w:rPr>
          <w:rFonts w:ascii="Times New Roman" w:eastAsia="Times New Roman" w:hAnsi="Times New Roman" w:cs="Times New Roman"/>
          <w:color w:val="000000"/>
          <w:sz w:val="28"/>
          <w:szCs w:val="27"/>
        </w:rPr>
        <w:t>эндотоксином. Исключение</w:t>
      </w:r>
      <w:r w:rsidRPr="0040682E">
        <w:rPr>
          <w:rFonts w:ascii="Times New Roman" w:eastAsia="Times New Roman" w:hAnsi="Times New Roman" w:cs="Times New Roman"/>
          <w:color w:val="000000"/>
          <w:sz w:val="28"/>
          <w:szCs w:val="27"/>
        </w:rPr>
        <w:t xml:space="preserve"> </w:t>
      </w:r>
      <w:proofErr w:type="spellStart"/>
      <w:r w:rsidRPr="0040682E">
        <w:rPr>
          <w:rFonts w:ascii="Times New Roman" w:eastAsia="Times New Roman" w:hAnsi="Times New Roman" w:cs="Times New Roman"/>
          <w:color w:val="000000"/>
          <w:sz w:val="28"/>
          <w:szCs w:val="27"/>
        </w:rPr>
        <w:t>шигеллы</w:t>
      </w:r>
      <w:proofErr w:type="spellEnd"/>
      <w:r w:rsidRPr="0040682E">
        <w:rPr>
          <w:rFonts w:ascii="Times New Roman" w:eastAsia="Times New Roman" w:hAnsi="Times New Roman" w:cs="Times New Roman"/>
          <w:color w:val="000000"/>
          <w:sz w:val="28"/>
          <w:szCs w:val="27"/>
        </w:rPr>
        <w:t xml:space="preserve"> </w:t>
      </w:r>
      <w:proofErr w:type="spellStart"/>
      <w:r w:rsidRPr="0040682E">
        <w:rPr>
          <w:rFonts w:ascii="Times New Roman" w:eastAsia="Times New Roman" w:hAnsi="Times New Roman" w:cs="Times New Roman"/>
          <w:color w:val="000000"/>
          <w:sz w:val="28"/>
          <w:szCs w:val="27"/>
        </w:rPr>
        <w:t>Шиги</w:t>
      </w:r>
      <w:proofErr w:type="spellEnd"/>
      <w:r w:rsidRPr="0040682E">
        <w:rPr>
          <w:rFonts w:ascii="Times New Roman" w:eastAsia="Times New Roman" w:hAnsi="Times New Roman" w:cs="Times New Roman"/>
          <w:color w:val="000000"/>
          <w:sz w:val="28"/>
          <w:szCs w:val="27"/>
        </w:rPr>
        <w:t xml:space="preserve">, </w:t>
      </w:r>
      <w:proofErr w:type="gramStart"/>
      <w:r w:rsidRPr="0040682E">
        <w:rPr>
          <w:rFonts w:ascii="Times New Roman" w:eastAsia="Times New Roman" w:hAnsi="Times New Roman" w:cs="Times New Roman"/>
          <w:color w:val="000000"/>
          <w:sz w:val="28"/>
          <w:szCs w:val="27"/>
        </w:rPr>
        <w:t>которые</w:t>
      </w:r>
      <w:proofErr w:type="gramEnd"/>
      <w:r w:rsidRPr="0040682E">
        <w:rPr>
          <w:rFonts w:ascii="Times New Roman" w:eastAsia="Times New Roman" w:hAnsi="Times New Roman" w:cs="Times New Roman"/>
          <w:color w:val="000000"/>
          <w:sz w:val="28"/>
          <w:szCs w:val="27"/>
        </w:rPr>
        <w:t xml:space="preserve"> помимо э</w:t>
      </w:r>
      <w:r w:rsidR="00A46C2F">
        <w:rPr>
          <w:rFonts w:ascii="Times New Roman" w:eastAsia="Times New Roman" w:hAnsi="Times New Roman" w:cs="Times New Roman"/>
          <w:color w:val="000000"/>
          <w:sz w:val="28"/>
          <w:szCs w:val="27"/>
        </w:rPr>
        <w:t>ндотоксина выделяют экзотоксин.</w:t>
      </w:r>
    </w:p>
    <w:p w:rsidR="009F2435" w:rsidRPr="0040682E" w:rsidRDefault="009F2435" w:rsidP="009F2435">
      <w:pPr>
        <w:spacing w:after="0" w:line="360" w:lineRule="auto"/>
        <w:ind w:firstLine="851"/>
        <w:jc w:val="both"/>
        <w:rPr>
          <w:rFonts w:ascii="Times New Roman" w:eastAsia="Times New Roman" w:hAnsi="Times New Roman" w:cs="Times New Roman"/>
          <w:color w:val="000000"/>
          <w:sz w:val="28"/>
          <w:szCs w:val="27"/>
        </w:rPr>
      </w:pPr>
      <w:r w:rsidRPr="0040682E">
        <w:rPr>
          <w:rFonts w:ascii="Times New Roman" w:eastAsia="Times New Roman" w:hAnsi="Times New Roman" w:cs="Times New Roman"/>
          <w:b/>
          <w:bCs/>
          <w:color w:val="000000"/>
          <w:sz w:val="28"/>
          <w:szCs w:val="27"/>
        </w:rPr>
        <w:t>Антигенная структура и классификация</w:t>
      </w:r>
      <w:r w:rsidRPr="0040682E">
        <w:rPr>
          <w:rFonts w:ascii="Times New Roman" w:eastAsia="Times New Roman" w:hAnsi="Times New Roman" w:cs="Times New Roman"/>
          <w:color w:val="000000"/>
          <w:sz w:val="28"/>
          <w:szCs w:val="27"/>
        </w:rPr>
        <w:t xml:space="preserve">. Шигеллы содержат соматические антигены, к которым относятся групповые и типовые антигены. По Международной классификации </w:t>
      </w:r>
      <w:proofErr w:type="spellStart"/>
      <w:r w:rsidRPr="0040682E">
        <w:rPr>
          <w:rFonts w:ascii="Times New Roman" w:eastAsia="Times New Roman" w:hAnsi="Times New Roman" w:cs="Times New Roman"/>
          <w:color w:val="000000"/>
          <w:sz w:val="28"/>
          <w:szCs w:val="27"/>
        </w:rPr>
        <w:t>шигеллы</w:t>
      </w:r>
      <w:proofErr w:type="spellEnd"/>
      <w:r w:rsidRPr="0040682E">
        <w:rPr>
          <w:rFonts w:ascii="Times New Roman" w:eastAsia="Times New Roman" w:hAnsi="Times New Roman" w:cs="Times New Roman"/>
          <w:color w:val="000000"/>
          <w:sz w:val="28"/>
          <w:szCs w:val="27"/>
        </w:rPr>
        <w:t xml:space="preserve"> подразделяют на четыре группы, обозначаемые латинскими большими буквами</w:t>
      </w:r>
      <w:proofErr w:type="gramStart"/>
      <w:r w:rsidRPr="0040682E">
        <w:rPr>
          <w:rFonts w:ascii="Times New Roman" w:eastAsia="Times New Roman" w:hAnsi="Times New Roman" w:cs="Times New Roman"/>
          <w:color w:val="000000"/>
          <w:sz w:val="28"/>
          <w:szCs w:val="27"/>
        </w:rPr>
        <w:t xml:space="preserve"> А</w:t>
      </w:r>
      <w:proofErr w:type="gramEnd"/>
      <w:r w:rsidRPr="0040682E">
        <w:rPr>
          <w:rFonts w:ascii="Times New Roman" w:eastAsia="Times New Roman" w:hAnsi="Times New Roman" w:cs="Times New Roman"/>
          <w:color w:val="000000"/>
          <w:sz w:val="28"/>
          <w:szCs w:val="27"/>
        </w:rPr>
        <w:t>, В, С, D.</w:t>
      </w:r>
    </w:p>
    <w:p w:rsidR="0040682E" w:rsidRPr="000E20ED" w:rsidRDefault="009F2435" w:rsidP="000E20ED">
      <w:pPr>
        <w:spacing w:after="0" w:line="360" w:lineRule="auto"/>
        <w:ind w:firstLine="851"/>
        <w:jc w:val="both"/>
        <w:rPr>
          <w:rFonts w:ascii="Times New Roman" w:eastAsia="Times New Roman" w:hAnsi="Times New Roman" w:cs="Times New Roman"/>
          <w:color w:val="000000"/>
          <w:sz w:val="28"/>
          <w:szCs w:val="27"/>
        </w:rPr>
      </w:pPr>
      <w:r w:rsidRPr="0040682E">
        <w:rPr>
          <w:rFonts w:ascii="Times New Roman" w:eastAsia="Times New Roman" w:hAnsi="Times New Roman" w:cs="Times New Roman"/>
          <w:color w:val="000000"/>
          <w:sz w:val="28"/>
          <w:szCs w:val="27"/>
        </w:rPr>
        <w:t xml:space="preserve">Группа A </w:t>
      </w:r>
      <w:r w:rsidRPr="0040682E">
        <w:rPr>
          <w:rFonts w:ascii="Times New Roman" w:eastAsia="Times New Roman" w:hAnsi="Times New Roman" w:cs="Times New Roman"/>
          <w:i/>
          <w:color w:val="000000"/>
          <w:sz w:val="28"/>
          <w:szCs w:val="27"/>
        </w:rPr>
        <w:t xml:space="preserve">S. </w:t>
      </w:r>
      <w:proofErr w:type="spellStart"/>
      <w:r w:rsidRPr="0040682E">
        <w:rPr>
          <w:rFonts w:ascii="Times New Roman" w:eastAsia="Times New Roman" w:hAnsi="Times New Roman" w:cs="Times New Roman"/>
          <w:i/>
          <w:color w:val="000000"/>
          <w:sz w:val="28"/>
          <w:szCs w:val="27"/>
        </w:rPr>
        <w:t>dysenteriae</w:t>
      </w:r>
      <w:proofErr w:type="spellEnd"/>
      <w:r w:rsidRPr="0040682E">
        <w:rPr>
          <w:rFonts w:ascii="Times New Roman" w:eastAsia="Times New Roman" w:hAnsi="Times New Roman" w:cs="Times New Roman"/>
          <w:color w:val="000000"/>
          <w:sz w:val="28"/>
          <w:szCs w:val="27"/>
        </w:rPr>
        <w:t xml:space="preserve">: 1 - Григорьева - </w:t>
      </w:r>
      <w:proofErr w:type="spellStart"/>
      <w:r w:rsidRPr="0040682E">
        <w:rPr>
          <w:rFonts w:ascii="Times New Roman" w:eastAsia="Times New Roman" w:hAnsi="Times New Roman" w:cs="Times New Roman"/>
          <w:color w:val="000000"/>
          <w:sz w:val="28"/>
          <w:szCs w:val="27"/>
        </w:rPr>
        <w:t>Шиги</w:t>
      </w:r>
      <w:proofErr w:type="spellEnd"/>
      <w:r w:rsidRPr="0040682E">
        <w:rPr>
          <w:rFonts w:ascii="Times New Roman" w:eastAsia="Times New Roman" w:hAnsi="Times New Roman" w:cs="Times New Roman"/>
          <w:color w:val="000000"/>
          <w:sz w:val="28"/>
          <w:szCs w:val="27"/>
        </w:rPr>
        <w:t xml:space="preserve">; 2 - </w:t>
      </w:r>
      <w:proofErr w:type="spellStart"/>
      <w:r w:rsidRPr="0040682E">
        <w:rPr>
          <w:rFonts w:ascii="Times New Roman" w:eastAsia="Times New Roman" w:hAnsi="Times New Roman" w:cs="Times New Roman"/>
          <w:color w:val="000000"/>
          <w:sz w:val="28"/>
          <w:szCs w:val="27"/>
        </w:rPr>
        <w:t>Штутцера</w:t>
      </w:r>
      <w:proofErr w:type="spellEnd"/>
      <w:r w:rsidRPr="0040682E">
        <w:rPr>
          <w:rFonts w:ascii="Times New Roman" w:eastAsia="Times New Roman" w:hAnsi="Times New Roman" w:cs="Times New Roman"/>
          <w:color w:val="000000"/>
          <w:sz w:val="28"/>
          <w:szCs w:val="27"/>
        </w:rPr>
        <w:t xml:space="preserve"> - </w:t>
      </w:r>
      <w:proofErr w:type="spellStart"/>
      <w:r w:rsidRPr="0040682E">
        <w:rPr>
          <w:rFonts w:ascii="Times New Roman" w:eastAsia="Times New Roman" w:hAnsi="Times New Roman" w:cs="Times New Roman"/>
          <w:color w:val="000000"/>
          <w:sz w:val="28"/>
          <w:szCs w:val="27"/>
        </w:rPr>
        <w:t>Шмитца</w:t>
      </w:r>
      <w:proofErr w:type="spellEnd"/>
      <w:r w:rsidRPr="0040682E">
        <w:rPr>
          <w:rFonts w:ascii="Times New Roman" w:eastAsia="Times New Roman" w:hAnsi="Times New Roman" w:cs="Times New Roman"/>
          <w:color w:val="000000"/>
          <w:sz w:val="28"/>
          <w:szCs w:val="27"/>
        </w:rPr>
        <w:t xml:space="preserve">; 3-7 - </w:t>
      </w:r>
      <w:proofErr w:type="spellStart"/>
      <w:r w:rsidRPr="0040682E">
        <w:rPr>
          <w:rFonts w:ascii="Times New Roman" w:eastAsia="Times New Roman" w:hAnsi="Times New Roman" w:cs="Times New Roman"/>
          <w:color w:val="000000"/>
          <w:sz w:val="28"/>
          <w:szCs w:val="27"/>
        </w:rPr>
        <w:t>Лардж</w:t>
      </w:r>
      <w:proofErr w:type="spellEnd"/>
      <w:r w:rsidRPr="0040682E">
        <w:rPr>
          <w:rFonts w:ascii="Times New Roman" w:eastAsia="Times New Roman" w:hAnsi="Times New Roman" w:cs="Times New Roman"/>
          <w:color w:val="000000"/>
          <w:sz w:val="28"/>
          <w:szCs w:val="27"/>
        </w:rPr>
        <w:t xml:space="preserve"> - Сакса и 8-10 - </w:t>
      </w:r>
      <w:proofErr w:type="gramStart"/>
      <w:r w:rsidRPr="0040682E">
        <w:rPr>
          <w:rFonts w:ascii="Times New Roman" w:eastAsia="Times New Roman" w:hAnsi="Times New Roman" w:cs="Times New Roman"/>
          <w:color w:val="000000"/>
          <w:sz w:val="28"/>
          <w:szCs w:val="27"/>
        </w:rPr>
        <w:t>провизорные</w:t>
      </w:r>
      <w:proofErr w:type="gramEnd"/>
      <w:r w:rsidRPr="0040682E">
        <w:rPr>
          <w:rFonts w:ascii="Times New Roman" w:eastAsia="Times New Roman" w:hAnsi="Times New Roman" w:cs="Times New Roman"/>
          <w:color w:val="000000"/>
          <w:sz w:val="28"/>
          <w:szCs w:val="27"/>
        </w:rPr>
        <w:t xml:space="preserve">. </w:t>
      </w:r>
      <w:r w:rsidR="00A46C2F">
        <w:rPr>
          <w:rFonts w:ascii="Times New Roman" w:eastAsia="Times New Roman" w:hAnsi="Times New Roman" w:cs="Times New Roman"/>
          <w:color w:val="000000"/>
          <w:sz w:val="28"/>
          <w:szCs w:val="27"/>
        </w:rPr>
        <w:t xml:space="preserve"> </w:t>
      </w:r>
      <w:r w:rsidRPr="0040682E">
        <w:rPr>
          <w:rFonts w:ascii="Times New Roman" w:eastAsia="Times New Roman" w:hAnsi="Times New Roman" w:cs="Times New Roman"/>
          <w:color w:val="000000"/>
          <w:sz w:val="28"/>
          <w:szCs w:val="27"/>
        </w:rPr>
        <w:t>Группа</w:t>
      </w:r>
      <w:proofErr w:type="gramStart"/>
      <w:r w:rsidRPr="0040682E">
        <w:rPr>
          <w:rFonts w:ascii="Times New Roman" w:eastAsia="Times New Roman" w:hAnsi="Times New Roman" w:cs="Times New Roman"/>
          <w:color w:val="000000"/>
          <w:sz w:val="28"/>
          <w:szCs w:val="27"/>
        </w:rPr>
        <w:t xml:space="preserve"> В</w:t>
      </w:r>
      <w:proofErr w:type="gramEnd"/>
      <w:r w:rsidRPr="0040682E">
        <w:rPr>
          <w:rFonts w:ascii="Times New Roman" w:eastAsia="Times New Roman" w:hAnsi="Times New Roman" w:cs="Times New Roman"/>
          <w:color w:val="000000"/>
          <w:sz w:val="28"/>
          <w:szCs w:val="27"/>
        </w:rPr>
        <w:t xml:space="preserve"> </w:t>
      </w:r>
      <w:r w:rsidRPr="0040682E">
        <w:rPr>
          <w:rFonts w:ascii="Times New Roman" w:eastAsia="Times New Roman" w:hAnsi="Times New Roman" w:cs="Times New Roman"/>
          <w:i/>
          <w:color w:val="000000"/>
          <w:sz w:val="28"/>
          <w:szCs w:val="27"/>
        </w:rPr>
        <w:t xml:space="preserve">S. </w:t>
      </w:r>
      <w:proofErr w:type="spellStart"/>
      <w:r w:rsidRPr="0040682E">
        <w:rPr>
          <w:rFonts w:ascii="Times New Roman" w:eastAsia="Times New Roman" w:hAnsi="Times New Roman" w:cs="Times New Roman"/>
          <w:i/>
          <w:color w:val="000000"/>
          <w:sz w:val="28"/>
          <w:szCs w:val="27"/>
        </w:rPr>
        <w:t>flexneri</w:t>
      </w:r>
      <w:proofErr w:type="spellEnd"/>
      <w:r w:rsidRPr="0040682E">
        <w:rPr>
          <w:rFonts w:ascii="Times New Roman" w:eastAsia="Times New Roman" w:hAnsi="Times New Roman" w:cs="Times New Roman"/>
          <w:color w:val="000000"/>
          <w:sz w:val="28"/>
          <w:szCs w:val="27"/>
        </w:rPr>
        <w:t xml:space="preserve">. </w:t>
      </w:r>
      <w:proofErr w:type="spellStart"/>
      <w:r w:rsidRPr="0040682E">
        <w:rPr>
          <w:rFonts w:ascii="Times New Roman" w:eastAsia="Times New Roman" w:hAnsi="Times New Roman" w:cs="Times New Roman"/>
          <w:color w:val="000000"/>
          <w:sz w:val="28"/>
          <w:szCs w:val="27"/>
        </w:rPr>
        <w:t>Шигеллы</w:t>
      </w:r>
      <w:proofErr w:type="spellEnd"/>
      <w:r w:rsidRPr="0040682E">
        <w:rPr>
          <w:rFonts w:ascii="Times New Roman" w:eastAsia="Times New Roman" w:hAnsi="Times New Roman" w:cs="Times New Roman"/>
          <w:color w:val="000000"/>
          <w:sz w:val="28"/>
          <w:szCs w:val="27"/>
        </w:rPr>
        <w:t xml:space="preserve"> </w:t>
      </w:r>
      <w:proofErr w:type="spellStart"/>
      <w:r w:rsidRPr="0040682E">
        <w:rPr>
          <w:rFonts w:ascii="Times New Roman" w:eastAsia="Times New Roman" w:hAnsi="Times New Roman" w:cs="Times New Roman"/>
          <w:color w:val="000000"/>
          <w:sz w:val="28"/>
          <w:szCs w:val="27"/>
        </w:rPr>
        <w:t>Флекснера</w:t>
      </w:r>
      <w:proofErr w:type="spellEnd"/>
      <w:r w:rsidRPr="0040682E">
        <w:rPr>
          <w:rFonts w:ascii="Times New Roman" w:eastAsia="Times New Roman" w:hAnsi="Times New Roman" w:cs="Times New Roman"/>
          <w:color w:val="000000"/>
          <w:sz w:val="28"/>
          <w:szCs w:val="27"/>
        </w:rPr>
        <w:t xml:space="preserve"> имеют 6 серовариантов. Группа</w:t>
      </w:r>
      <w:proofErr w:type="gramStart"/>
      <w:r w:rsidRPr="0040682E">
        <w:rPr>
          <w:rFonts w:ascii="Times New Roman" w:eastAsia="Times New Roman" w:hAnsi="Times New Roman" w:cs="Times New Roman"/>
          <w:color w:val="000000"/>
          <w:sz w:val="28"/>
          <w:szCs w:val="27"/>
        </w:rPr>
        <w:t xml:space="preserve"> С</w:t>
      </w:r>
      <w:proofErr w:type="gramEnd"/>
      <w:r w:rsidRPr="0040682E">
        <w:rPr>
          <w:rFonts w:ascii="Times New Roman" w:eastAsia="Times New Roman" w:hAnsi="Times New Roman" w:cs="Times New Roman"/>
          <w:color w:val="000000"/>
          <w:sz w:val="28"/>
          <w:szCs w:val="27"/>
        </w:rPr>
        <w:t xml:space="preserve"> </w:t>
      </w:r>
      <w:r w:rsidRPr="0040682E">
        <w:rPr>
          <w:rFonts w:ascii="Times New Roman" w:eastAsia="Times New Roman" w:hAnsi="Times New Roman" w:cs="Times New Roman"/>
          <w:i/>
          <w:color w:val="000000"/>
          <w:sz w:val="28"/>
          <w:szCs w:val="27"/>
        </w:rPr>
        <w:t xml:space="preserve">S. </w:t>
      </w:r>
      <w:proofErr w:type="spellStart"/>
      <w:r w:rsidRPr="0040682E">
        <w:rPr>
          <w:rFonts w:ascii="Times New Roman" w:eastAsia="Times New Roman" w:hAnsi="Times New Roman" w:cs="Times New Roman"/>
          <w:i/>
          <w:color w:val="000000"/>
          <w:sz w:val="28"/>
          <w:szCs w:val="27"/>
        </w:rPr>
        <w:t>boydii</w:t>
      </w:r>
      <w:proofErr w:type="spellEnd"/>
      <w:r w:rsidRPr="0040682E">
        <w:rPr>
          <w:rFonts w:ascii="Times New Roman" w:eastAsia="Times New Roman" w:hAnsi="Times New Roman" w:cs="Times New Roman"/>
          <w:color w:val="000000"/>
          <w:sz w:val="28"/>
          <w:szCs w:val="27"/>
        </w:rPr>
        <w:t>. В этой группе 15 серологических типов.</w:t>
      </w:r>
      <w:r w:rsidR="00A46C2F">
        <w:rPr>
          <w:rFonts w:ascii="Times New Roman" w:eastAsia="Times New Roman" w:hAnsi="Times New Roman" w:cs="Times New Roman"/>
          <w:color w:val="000000"/>
          <w:sz w:val="28"/>
          <w:szCs w:val="27"/>
        </w:rPr>
        <w:t xml:space="preserve"> </w:t>
      </w:r>
      <w:r w:rsidRPr="0040682E">
        <w:rPr>
          <w:rFonts w:ascii="Times New Roman" w:eastAsia="Times New Roman" w:hAnsi="Times New Roman" w:cs="Times New Roman"/>
          <w:color w:val="000000"/>
          <w:sz w:val="28"/>
          <w:szCs w:val="27"/>
        </w:rPr>
        <w:t xml:space="preserve">Группа D </w:t>
      </w:r>
      <w:r w:rsidRPr="0040682E">
        <w:rPr>
          <w:rFonts w:ascii="Times New Roman" w:eastAsia="Times New Roman" w:hAnsi="Times New Roman" w:cs="Times New Roman"/>
          <w:i/>
          <w:color w:val="000000"/>
          <w:sz w:val="28"/>
          <w:szCs w:val="27"/>
        </w:rPr>
        <w:t xml:space="preserve">S. </w:t>
      </w:r>
      <w:proofErr w:type="spellStart"/>
      <w:r w:rsidRPr="0040682E">
        <w:rPr>
          <w:rFonts w:ascii="Times New Roman" w:eastAsia="Times New Roman" w:hAnsi="Times New Roman" w:cs="Times New Roman"/>
          <w:i/>
          <w:color w:val="000000"/>
          <w:sz w:val="28"/>
          <w:szCs w:val="27"/>
        </w:rPr>
        <w:t>sonnei</w:t>
      </w:r>
      <w:proofErr w:type="spellEnd"/>
      <w:r w:rsidR="00A46C2F">
        <w:rPr>
          <w:rFonts w:ascii="Times New Roman" w:eastAsia="Times New Roman" w:hAnsi="Times New Roman" w:cs="Times New Roman"/>
          <w:color w:val="000000"/>
          <w:sz w:val="28"/>
          <w:szCs w:val="27"/>
        </w:rPr>
        <w:t xml:space="preserve"> имеет свой видовой антиген.</w:t>
      </w:r>
    </w:p>
    <w:p w:rsidR="00F27E1B" w:rsidRPr="00A46C2F" w:rsidRDefault="00F27E1B" w:rsidP="00A46C2F">
      <w:pPr>
        <w:tabs>
          <w:tab w:val="left" w:pos="9356"/>
        </w:tabs>
        <w:spacing w:after="0" w:line="360" w:lineRule="auto"/>
        <w:ind w:firstLine="851"/>
        <w:jc w:val="both"/>
        <w:rPr>
          <w:rFonts w:ascii="Times New Roman" w:eastAsia="Times New Roman" w:hAnsi="Times New Roman" w:cs="Times New Roman"/>
          <w:color w:val="000000"/>
          <w:sz w:val="28"/>
          <w:szCs w:val="27"/>
        </w:rPr>
      </w:pPr>
      <w:r w:rsidRPr="00A46C2F">
        <w:rPr>
          <w:rFonts w:ascii="Times New Roman" w:eastAsia="Times New Roman" w:hAnsi="Times New Roman" w:cs="Times New Roman"/>
          <w:color w:val="000000"/>
          <w:sz w:val="28"/>
          <w:szCs w:val="27"/>
          <w:u w:val="single"/>
        </w:rPr>
        <w:t>Цель исследования:</w:t>
      </w:r>
      <w:r w:rsidRPr="00A46C2F">
        <w:rPr>
          <w:rFonts w:ascii="Times New Roman" w:eastAsia="Times New Roman" w:hAnsi="Times New Roman" w:cs="Times New Roman"/>
          <w:color w:val="000000"/>
          <w:sz w:val="28"/>
          <w:szCs w:val="27"/>
        </w:rPr>
        <w:t xml:space="preserve"> выявление и идентификация </w:t>
      </w:r>
      <w:proofErr w:type="spellStart"/>
      <w:r w:rsidRPr="00A46C2F">
        <w:rPr>
          <w:rFonts w:ascii="Times New Roman" w:eastAsia="Times New Roman" w:hAnsi="Times New Roman" w:cs="Times New Roman"/>
          <w:color w:val="000000"/>
          <w:sz w:val="28"/>
          <w:szCs w:val="27"/>
        </w:rPr>
        <w:t>шигелл</w:t>
      </w:r>
      <w:proofErr w:type="spellEnd"/>
      <w:r w:rsidRPr="00A46C2F">
        <w:rPr>
          <w:rFonts w:ascii="Times New Roman" w:eastAsia="Times New Roman" w:hAnsi="Times New Roman" w:cs="Times New Roman"/>
          <w:color w:val="000000"/>
          <w:sz w:val="28"/>
          <w:szCs w:val="27"/>
        </w:rPr>
        <w:t xml:space="preserve"> для постановки диагноза; выявление </w:t>
      </w:r>
      <w:proofErr w:type="spellStart"/>
      <w:r w:rsidRPr="00A46C2F">
        <w:rPr>
          <w:rFonts w:ascii="Times New Roman" w:eastAsia="Times New Roman" w:hAnsi="Times New Roman" w:cs="Times New Roman"/>
          <w:color w:val="000000"/>
          <w:sz w:val="28"/>
          <w:szCs w:val="27"/>
        </w:rPr>
        <w:t>бактерионосителей</w:t>
      </w:r>
      <w:proofErr w:type="spellEnd"/>
      <w:r w:rsidRPr="00A46C2F">
        <w:rPr>
          <w:rFonts w:ascii="Times New Roman" w:eastAsia="Times New Roman" w:hAnsi="Times New Roman" w:cs="Times New Roman"/>
          <w:color w:val="000000"/>
          <w:sz w:val="28"/>
          <w:szCs w:val="27"/>
        </w:rPr>
        <w:t xml:space="preserve">; обнаружение </w:t>
      </w:r>
      <w:proofErr w:type="spellStart"/>
      <w:r w:rsidRPr="00A46C2F">
        <w:rPr>
          <w:rFonts w:ascii="Times New Roman" w:eastAsia="Times New Roman" w:hAnsi="Times New Roman" w:cs="Times New Roman"/>
          <w:color w:val="000000"/>
          <w:sz w:val="28"/>
          <w:szCs w:val="27"/>
        </w:rPr>
        <w:t>шигелл</w:t>
      </w:r>
      <w:proofErr w:type="spellEnd"/>
      <w:r w:rsidRPr="00A46C2F">
        <w:rPr>
          <w:rFonts w:ascii="Times New Roman" w:eastAsia="Times New Roman" w:hAnsi="Times New Roman" w:cs="Times New Roman"/>
          <w:color w:val="000000"/>
          <w:sz w:val="28"/>
          <w:szCs w:val="27"/>
        </w:rPr>
        <w:t xml:space="preserve"> в пищевых продуктах.</w:t>
      </w:r>
    </w:p>
    <w:p w:rsidR="00F27E1B" w:rsidRPr="00A46C2F" w:rsidRDefault="00F27E1B" w:rsidP="00A46C2F">
      <w:pPr>
        <w:tabs>
          <w:tab w:val="left" w:pos="9356"/>
        </w:tabs>
        <w:spacing w:after="0" w:line="360" w:lineRule="auto"/>
        <w:ind w:firstLine="851"/>
        <w:jc w:val="center"/>
        <w:rPr>
          <w:rFonts w:ascii="Times New Roman" w:eastAsia="Times New Roman" w:hAnsi="Times New Roman" w:cs="Times New Roman"/>
          <w:color w:val="000000"/>
          <w:sz w:val="28"/>
          <w:szCs w:val="27"/>
        </w:rPr>
      </w:pPr>
      <w:r w:rsidRPr="00A46C2F">
        <w:rPr>
          <w:rFonts w:ascii="Times New Roman" w:eastAsia="Times New Roman" w:hAnsi="Times New Roman" w:cs="Times New Roman"/>
          <w:b/>
          <w:bCs/>
          <w:color w:val="000000"/>
          <w:sz w:val="28"/>
          <w:szCs w:val="27"/>
        </w:rPr>
        <w:t>Материал для исследования</w:t>
      </w:r>
    </w:p>
    <w:p w:rsidR="00F27E1B" w:rsidRPr="00A46C2F" w:rsidRDefault="00F27E1B" w:rsidP="00A46C2F">
      <w:pPr>
        <w:tabs>
          <w:tab w:val="left" w:pos="9356"/>
        </w:tabs>
        <w:spacing w:after="0" w:line="360" w:lineRule="auto"/>
        <w:jc w:val="both"/>
        <w:rPr>
          <w:rFonts w:ascii="Times New Roman" w:eastAsia="Times New Roman" w:hAnsi="Times New Roman" w:cs="Times New Roman"/>
          <w:color w:val="000000"/>
          <w:sz w:val="28"/>
          <w:szCs w:val="27"/>
        </w:rPr>
      </w:pPr>
      <w:r w:rsidRPr="00A46C2F">
        <w:rPr>
          <w:rFonts w:ascii="Times New Roman" w:eastAsia="Times New Roman" w:hAnsi="Times New Roman" w:cs="Times New Roman"/>
          <w:color w:val="000000"/>
          <w:sz w:val="28"/>
          <w:szCs w:val="27"/>
        </w:rPr>
        <w:t>1. Испражнения.</w:t>
      </w:r>
    </w:p>
    <w:p w:rsidR="00F27E1B" w:rsidRPr="00A46C2F" w:rsidRDefault="00F27E1B" w:rsidP="00A46C2F">
      <w:pPr>
        <w:tabs>
          <w:tab w:val="left" w:pos="9356"/>
        </w:tabs>
        <w:spacing w:after="0" w:line="360" w:lineRule="auto"/>
        <w:jc w:val="both"/>
        <w:rPr>
          <w:rFonts w:ascii="Times New Roman" w:eastAsia="Times New Roman" w:hAnsi="Times New Roman" w:cs="Times New Roman"/>
          <w:color w:val="000000"/>
          <w:sz w:val="28"/>
          <w:szCs w:val="27"/>
        </w:rPr>
      </w:pPr>
      <w:r w:rsidRPr="00A46C2F">
        <w:rPr>
          <w:rFonts w:ascii="Times New Roman" w:eastAsia="Times New Roman" w:hAnsi="Times New Roman" w:cs="Times New Roman"/>
          <w:color w:val="000000"/>
          <w:sz w:val="28"/>
          <w:szCs w:val="27"/>
        </w:rPr>
        <w:t>2. Секционный материал.</w:t>
      </w:r>
    </w:p>
    <w:p w:rsidR="00F27E1B" w:rsidRPr="00A46C2F" w:rsidRDefault="00F27E1B" w:rsidP="00A46C2F">
      <w:pPr>
        <w:tabs>
          <w:tab w:val="left" w:pos="9356"/>
        </w:tabs>
        <w:spacing w:after="0" w:line="360" w:lineRule="auto"/>
        <w:jc w:val="both"/>
        <w:rPr>
          <w:rFonts w:ascii="Times New Roman" w:eastAsia="Times New Roman" w:hAnsi="Times New Roman" w:cs="Times New Roman"/>
          <w:color w:val="000000"/>
          <w:sz w:val="28"/>
          <w:szCs w:val="27"/>
        </w:rPr>
      </w:pPr>
      <w:r w:rsidRPr="00A46C2F">
        <w:rPr>
          <w:rFonts w:ascii="Times New Roman" w:eastAsia="Times New Roman" w:hAnsi="Times New Roman" w:cs="Times New Roman"/>
          <w:color w:val="000000"/>
          <w:sz w:val="28"/>
          <w:szCs w:val="27"/>
        </w:rPr>
        <w:t>3. Пищевые продукты.</w:t>
      </w:r>
    </w:p>
    <w:p w:rsidR="00F27E1B" w:rsidRDefault="00F27E1B" w:rsidP="00A46C2F">
      <w:pPr>
        <w:tabs>
          <w:tab w:val="left" w:pos="9356"/>
        </w:tabs>
        <w:spacing w:after="0" w:line="360" w:lineRule="auto"/>
        <w:ind w:firstLine="851"/>
        <w:jc w:val="center"/>
        <w:rPr>
          <w:rFonts w:ascii="Times New Roman" w:eastAsia="Times New Roman" w:hAnsi="Times New Roman" w:cs="Times New Roman"/>
          <w:b/>
          <w:bCs/>
          <w:color w:val="000000"/>
          <w:sz w:val="28"/>
          <w:szCs w:val="27"/>
        </w:rPr>
      </w:pPr>
      <w:r w:rsidRPr="00A46C2F">
        <w:rPr>
          <w:rFonts w:ascii="Times New Roman" w:eastAsia="Times New Roman" w:hAnsi="Times New Roman" w:cs="Times New Roman"/>
          <w:b/>
          <w:bCs/>
          <w:color w:val="000000"/>
          <w:sz w:val="28"/>
          <w:szCs w:val="27"/>
        </w:rPr>
        <w:t>Способы сбора материала</w:t>
      </w:r>
    </w:p>
    <w:p w:rsidR="00517B73" w:rsidRDefault="00517B73" w:rsidP="00517B73">
      <w:pPr>
        <w:tabs>
          <w:tab w:val="left" w:pos="9356"/>
        </w:tabs>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lastRenderedPageBreak/>
        <w:t>а) Испражнения – берут первые порции кала, 3-5 г. испражнения помещают в глицериновую смесь. Сбор материала проводят двойной алюминиевой петлей, ее вводят в прямую кишку. Материалом для исследования могут служить промывные воды кишечника, которые получают при помощи клизм.</w:t>
      </w:r>
    </w:p>
    <w:p w:rsidR="00517B73" w:rsidRDefault="00517B73" w:rsidP="00517B73">
      <w:pPr>
        <w:tabs>
          <w:tab w:val="left" w:pos="9356"/>
        </w:tabs>
        <w:spacing w:after="0" w:line="360" w:lineRule="auto"/>
        <w:jc w:val="both"/>
        <w:rPr>
          <w:rFonts w:ascii="Times New Roman" w:eastAsia="Times New Roman" w:hAnsi="Times New Roman" w:cs="Times New Roman"/>
          <w:bCs/>
          <w:color w:val="000000"/>
          <w:sz w:val="28"/>
          <w:szCs w:val="27"/>
        </w:rPr>
      </w:pPr>
      <w:r>
        <w:rPr>
          <w:rFonts w:ascii="Times New Roman" w:eastAsia="Times New Roman" w:hAnsi="Times New Roman" w:cs="Times New Roman"/>
          <w:bCs/>
          <w:color w:val="000000"/>
          <w:sz w:val="28"/>
          <w:szCs w:val="27"/>
        </w:rPr>
        <w:t>б) Секционный материал – 2-3 отрезка толстой кишки растирают в ступке, прибавляют изотонический р-р натрия хлорида в соотношении 1:5, 1:10. Полученную суспензию засевают.</w:t>
      </w:r>
    </w:p>
    <w:p w:rsidR="00F27E1B" w:rsidRPr="00517B73" w:rsidRDefault="00517B73" w:rsidP="00517B73">
      <w:pPr>
        <w:tabs>
          <w:tab w:val="left" w:pos="9356"/>
        </w:tabs>
        <w:spacing w:after="0" w:line="360" w:lineRule="auto"/>
        <w:jc w:val="both"/>
        <w:rPr>
          <w:rFonts w:ascii="Times New Roman" w:eastAsia="Times New Roman" w:hAnsi="Times New Roman" w:cs="Times New Roman"/>
          <w:color w:val="000000"/>
          <w:sz w:val="28"/>
          <w:szCs w:val="27"/>
        </w:rPr>
      </w:pPr>
      <w:r>
        <w:rPr>
          <w:rFonts w:ascii="Times New Roman" w:eastAsia="Times New Roman" w:hAnsi="Times New Roman" w:cs="Times New Roman"/>
          <w:bCs/>
          <w:color w:val="000000"/>
          <w:sz w:val="28"/>
          <w:szCs w:val="27"/>
        </w:rPr>
        <w:t>в) Пищевые продукты – материал собирают так же как при токсикоинфекциях.</w:t>
      </w:r>
    </w:p>
    <w:p w:rsidR="00F27E1B" w:rsidRPr="00A46C2F" w:rsidRDefault="00F27E1B" w:rsidP="00A46C2F">
      <w:pPr>
        <w:spacing w:after="0" w:line="360" w:lineRule="auto"/>
        <w:jc w:val="center"/>
        <w:rPr>
          <w:rFonts w:ascii="Times New Roman" w:eastAsia="Times New Roman" w:hAnsi="Times New Roman" w:cs="Times New Roman"/>
          <w:color w:val="000000"/>
          <w:sz w:val="28"/>
          <w:szCs w:val="27"/>
        </w:rPr>
      </w:pPr>
      <w:r w:rsidRPr="00A46C2F">
        <w:rPr>
          <w:rFonts w:ascii="Times New Roman" w:eastAsia="Times New Roman" w:hAnsi="Times New Roman" w:cs="Times New Roman"/>
          <w:b/>
          <w:bCs/>
          <w:color w:val="000000"/>
          <w:sz w:val="28"/>
          <w:szCs w:val="27"/>
        </w:rPr>
        <w:t>Основные методы исследования</w:t>
      </w:r>
    </w:p>
    <w:p w:rsidR="00F27E1B" w:rsidRPr="00A46C2F" w:rsidRDefault="00A46C2F" w:rsidP="00A46C2F">
      <w:pPr>
        <w:spacing w:after="0" w:line="360" w:lineRule="auto"/>
        <w:ind w:right="150" w:firstLine="450"/>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1. Микробиологический (микроскопический, бактериологический, серологический).</w:t>
      </w:r>
    </w:p>
    <w:p w:rsidR="00F27E1B" w:rsidRPr="00A46C2F" w:rsidRDefault="00F27E1B" w:rsidP="00A46C2F">
      <w:pPr>
        <w:spacing w:after="0" w:line="360" w:lineRule="auto"/>
        <w:jc w:val="center"/>
        <w:rPr>
          <w:rFonts w:ascii="Times New Roman" w:eastAsia="Times New Roman" w:hAnsi="Times New Roman" w:cs="Times New Roman"/>
          <w:color w:val="000000"/>
          <w:sz w:val="28"/>
          <w:szCs w:val="27"/>
        </w:rPr>
      </w:pPr>
      <w:r w:rsidRPr="00A46C2F">
        <w:rPr>
          <w:rFonts w:ascii="Times New Roman" w:eastAsia="Times New Roman" w:hAnsi="Times New Roman" w:cs="Times New Roman"/>
          <w:b/>
          <w:bCs/>
          <w:color w:val="000000"/>
          <w:sz w:val="28"/>
          <w:szCs w:val="27"/>
        </w:rPr>
        <w:t>Ход исследования</w:t>
      </w:r>
    </w:p>
    <w:p w:rsidR="00F27E1B" w:rsidRDefault="00517B73" w:rsidP="00517B73">
      <w:pPr>
        <w:spacing w:after="0" w:line="360" w:lineRule="auto"/>
        <w:jc w:val="center"/>
        <w:rPr>
          <w:rFonts w:ascii="Times New Roman" w:eastAsia="Times New Roman" w:hAnsi="Times New Roman" w:cs="Times New Roman"/>
          <w:color w:val="000000"/>
          <w:sz w:val="28"/>
          <w:szCs w:val="27"/>
          <w:u w:val="single"/>
        </w:rPr>
      </w:pPr>
      <w:r>
        <w:rPr>
          <w:rFonts w:ascii="Times New Roman" w:eastAsia="Times New Roman" w:hAnsi="Times New Roman" w:cs="Times New Roman"/>
          <w:color w:val="000000"/>
          <w:sz w:val="28"/>
          <w:szCs w:val="27"/>
          <w:u w:val="single"/>
        </w:rPr>
        <w:t>Первый день исследования</w:t>
      </w:r>
    </w:p>
    <w:p w:rsidR="00517B73" w:rsidRPr="00517B73" w:rsidRDefault="00517B73" w:rsidP="00517B73">
      <w:pPr>
        <w:spacing w:after="0" w:line="360" w:lineRule="auto"/>
        <w:ind w:firstLine="851"/>
        <w:jc w:val="both"/>
        <w:rPr>
          <w:rFonts w:ascii="Times New Roman" w:eastAsia="Times New Roman" w:hAnsi="Times New Roman" w:cs="Times New Roman"/>
          <w:color w:val="000000"/>
          <w:sz w:val="28"/>
          <w:szCs w:val="27"/>
        </w:rPr>
      </w:pPr>
      <w:r>
        <w:rPr>
          <w:rFonts w:ascii="Times New Roman" w:eastAsia="Times New Roman" w:hAnsi="Times New Roman" w:cs="Times New Roman"/>
          <w:color w:val="000000"/>
          <w:sz w:val="28"/>
          <w:szCs w:val="27"/>
        </w:rPr>
        <w:t xml:space="preserve">При наличии в испражнениях гноя, слизи, крови, эти примеси </w:t>
      </w:r>
      <w:proofErr w:type="gramStart"/>
      <w:r>
        <w:rPr>
          <w:rFonts w:ascii="Times New Roman" w:eastAsia="Times New Roman" w:hAnsi="Times New Roman" w:cs="Times New Roman"/>
          <w:color w:val="000000"/>
          <w:sz w:val="28"/>
          <w:szCs w:val="27"/>
        </w:rPr>
        <w:t xml:space="preserve">захватывали петлей </w:t>
      </w:r>
      <w:r w:rsidR="00683483">
        <w:rPr>
          <w:rFonts w:ascii="Times New Roman" w:eastAsia="Times New Roman" w:hAnsi="Times New Roman" w:cs="Times New Roman"/>
          <w:color w:val="000000"/>
          <w:sz w:val="28"/>
          <w:szCs w:val="27"/>
        </w:rPr>
        <w:t>промывают</w:t>
      </w:r>
      <w:proofErr w:type="gramEnd"/>
      <w:r w:rsidR="00683483">
        <w:rPr>
          <w:rFonts w:ascii="Times New Roman" w:eastAsia="Times New Roman" w:hAnsi="Times New Roman" w:cs="Times New Roman"/>
          <w:color w:val="000000"/>
          <w:sz w:val="28"/>
          <w:szCs w:val="27"/>
        </w:rPr>
        <w:t xml:space="preserve"> изотоническим р-м натрия хлорида и наносят на чашку Петри с дифференциальной средой. Испражнения в глицериновой смеси эмульгируют, каплю эмульсии наносят на среду и шпателем втирают ее. Дифференциальными средами для </w:t>
      </w:r>
      <w:proofErr w:type="spellStart"/>
      <w:r w:rsidR="00683483">
        <w:rPr>
          <w:rFonts w:ascii="Times New Roman" w:eastAsia="Times New Roman" w:hAnsi="Times New Roman" w:cs="Times New Roman"/>
          <w:color w:val="000000"/>
          <w:sz w:val="28"/>
          <w:szCs w:val="27"/>
        </w:rPr>
        <w:t>шигелл</w:t>
      </w:r>
      <w:proofErr w:type="spellEnd"/>
      <w:r w:rsidR="00683483">
        <w:rPr>
          <w:rFonts w:ascii="Times New Roman" w:eastAsia="Times New Roman" w:hAnsi="Times New Roman" w:cs="Times New Roman"/>
          <w:color w:val="000000"/>
          <w:sz w:val="28"/>
          <w:szCs w:val="27"/>
        </w:rPr>
        <w:t xml:space="preserve"> являются среды </w:t>
      </w:r>
      <w:proofErr w:type="spellStart"/>
      <w:r w:rsidR="00683483">
        <w:rPr>
          <w:rFonts w:ascii="Times New Roman" w:eastAsia="Times New Roman" w:hAnsi="Times New Roman" w:cs="Times New Roman"/>
          <w:color w:val="000000"/>
          <w:sz w:val="28"/>
          <w:szCs w:val="27"/>
        </w:rPr>
        <w:t>Плоскирева</w:t>
      </w:r>
      <w:proofErr w:type="spellEnd"/>
      <w:r w:rsidR="00683483">
        <w:rPr>
          <w:rFonts w:ascii="Times New Roman" w:eastAsia="Times New Roman" w:hAnsi="Times New Roman" w:cs="Times New Roman"/>
          <w:color w:val="000000"/>
          <w:sz w:val="28"/>
          <w:szCs w:val="27"/>
        </w:rPr>
        <w:t xml:space="preserve">, Эндо и ЭМС. Среда </w:t>
      </w:r>
      <w:proofErr w:type="spellStart"/>
      <w:r w:rsidR="00683483">
        <w:rPr>
          <w:rFonts w:ascii="Times New Roman" w:eastAsia="Times New Roman" w:hAnsi="Times New Roman" w:cs="Times New Roman"/>
          <w:color w:val="000000"/>
          <w:sz w:val="28"/>
          <w:szCs w:val="27"/>
        </w:rPr>
        <w:t>Плоскирева</w:t>
      </w:r>
      <w:proofErr w:type="spellEnd"/>
      <w:r w:rsidR="00683483">
        <w:rPr>
          <w:rFonts w:ascii="Times New Roman" w:eastAsia="Times New Roman" w:hAnsi="Times New Roman" w:cs="Times New Roman"/>
          <w:color w:val="000000"/>
          <w:sz w:val="28"/>
          <w:szCs w:val="27"/>
        </w:rPr>
        <w:t xml:space="preserve"> одновременно является и элективной средой. Параллельно с прямым посевом материал засевают на среду обогащения – селенитовый бульон. Посев производят в соотношении 1:4, 1:5. Все посевы помещают в термостат. </w:t>
      </w:r>
    </w:p>
    <w:p w:rsidR="00F27E1B" w:rsidRPr="00F27E1B" w:rsidRDefault="00F27E1B" w:rsidP="00F27E1B">
      <w:pPr>
        <w:spacing w:after="0" w:line="360" w:lineRule="auto"/>
        <w:jc w:val="center"/>
        <w:rPr>
          <w:rFonts w:ascii="Times New Roman" w:eastAsia="Times New Roman" w:hAnsi="Times New Roman" w:cs="Times New Roman"/>
          <w:sz w:val="28"/>
          <w:szCs w:val="27"/>
          <w:u w:val="single"/>
        </w:rPr>
      </w:pPr>
      <w:r w:rsidRPr="00F27E1B">
        <w:rPr>
          <w:rFonts w:ascii="Times New Roman" w:eastAsia="Times New Roman" w:hAnsi="Times New Roman" w:cs="Times New Roman"/>
          <w:sz w:val="28"/>
          <w:szCs w:val="27"/>
          <w:u w:val="single"/>
        </w:rPr>
        <w:t>Второй день исследования</w:t>
      </w:r>
    </w:p>
    <w:p w:rsidR="000E20ED" w:rsidRDefault="00F27E1B" w:rsidP="000E20ED">
      <w:pPr>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Засеянные чашки вынимают из термостата, просматривают невооруженным глазом или через лупу. Подозрительные колонии (бесцветные) в количестве 4-6 отсевают на среду Рассела и </w:t>
      </w:r>
      <w:proofErr w:type="spellStart"/>
      <w:r w:rsidRPr="00F27E1B">
        <w:rPr>
          <w:rFonts w:ascii="Times New Roman" w:eastAsia="Times New Roman" w:hAnsi="Times New Roman" w:cs="Times New Roman"/>
          <w:sz w:val="28"/>
          <w:szCs w:val="27"/>
        </w:rPr>
        <w:t>маннит</w:t>
      </w:r>
      <w:proofErr w:type="spellEnd"/>
      <w:r w:rsidRPr="00F27E1B">
        <w:rPr>
          <w:rFonts w:ascii="Times New Roman" w:eastAsia="Times New Roman" w:hAnsi="Times New Roman" w:cs="Times New Roman"/>
          <w:sz w:val="28"/>
          <w:szCs w:val="27"/>
        </w:rPr>
        <w:t xml:space="preserve">. Посев производят штрихами по скошенной поверхности и уколом в агаровый столбик. </w:t>
      </w:r>
    </w:p>
    <w:p w:rsidR="000E20ED" w:rsidRDefault="000E20ED" w:rsidP="000E20ED">
      <w:pPr>
        <w:spacing w:after="0" w:line="360" w:lineRule="auto"/>
        <w:ind w:firstLine="851"/>
        <w:jc w:val="both"/>
        <w:rPr>
          <w:rFonts w:ascii="Times New Roman" w:eastAsia="Times New Roman" w:hAnsi="Times New Roman" w:cs="Times New Roman"/>
          <w:sz w:val="28"/>
          <w:szCs w:val="27"/>
        </w:rPr>
      </w:pPr>
    </w:p>
    <w:p w:rsidR="00F27E1B" w:rsidRPr="00F27E1B" w:rsidRDefault="00F27E1B" w:rsidP="000E20ED">
      <w:pPr>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lastRenderedPageBreak/>
        <w:t>Засеянную среду Рассела помещают в термостат на 18-24 ч</w:t>
      </w:r>
      <w:r w:rsidR="000E20ED">
        <w:rPr>
          <w:rFonts w:ascii="Times New Roman" w:eastAsia="Times New Roman" w:hAnsi="Times New Roman" w:cs="Times New Roman"/>
          <w:sz w:val="28"/>
          <w:szCs w:val="27"/>
        </w:rPr>
        <w:t xml:space="preserve"> </w:t>
      </w:r>
      <w:r w:rsidRPr="00F27E1B">
        <w:rPr>
          <w:rFonts w:ascii="Times New Roman" w:eastAsia="Times New Roman" w:hAnsi="Times New Roman" w:cs="Times New Roman"/>
          <w:sz w:val="28"/>
          <w:szCs w:val="27"/>
        </w:rPr>
        <w:t>(параллельно делают пересев из селенитовой среды на дифференциальные среды).</w:t>
      </w:r>
    </w:p>
    <w:p w:rsidR="00F27E1B" w:rsidRPr="00F27E1B" w:rsidRDefault="00F27E1B" w:rsidP="00F27E1B">
      <w:pPr>
        <w:spacing w:after="0" w:line="360" w:lineRule="auto"/>
        <w:jc w:val="center"/>
        <w:rPr>
          <w:rFonts w:ascii="Times New Roman" w:eastAsia="Times New Roman" w:hAnsi="Times New Roman" w:cs="Times New Roman"/>
          <w:sz w:val="28"/>
          <w:szCs w:val="27"/>
          <w:u w:val="single"/>
        </w:rPr>
      </w:pPr>
      <w:r w:rsidRPr="00F27E1B">
        <w:rPr>
          <w:rFonts w:ascii="Times New Roman" w:eastAsia="Times New Roman" w:hAnsi="Times New Roman" w:cs="Times New Roman"/>
          <w:sz w:val="28"/>
          <w:szCs w:val="27"/>
          <w:u w:val="single"/>
        </w:rPr>
        <w:t>Третий день исследования</w:t>
      </w:r>
    </w:p>
    <w:p w:rsidR="00F27E1B" w:rsidRPr="00F27E1B" w:rsidRDefault="00F27E1B" w:rsidP="00F27E1B">
      <w:pPr>
        <w:tabs>
          <w:tab w:val="left" w:pos="9356"/>
        </w:tabs>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Вынимают посевы, сделанные на среду Рассела, из термостата. Культуры, не расщепившие лактозу, подвергают дальнейшему изучению: делают мазки, окрашивают по </w:t>
      </w:r>
      <w:proofErr w:type="spellStart"/>
      <w:r w:rsidRPr="00F27E1B">
        <w:rPr>
          <w:rFonts w:ascii="Times New Roman" w:eastAsia="Times New Roman" w:hAnsi="Times New Roman" w:cs="Times New Roman"/>
          <w:sz w:val="28"/>
          <w:szCs w:val="27"/>
        </w:rPr>
        <w:t>Граму</w:t>
      </w:r>
      <w:proofErr w:type="spellEnd"/>
      <w:r w:rsidRPr="00F27E1B">
        <w:rPr>
          <w:rFonts w:ascii="Times New Roman" w:eastAsia="Times New Roman" w:hAnsi="Times New Roman" w:cs="Times New Roman"/>
          <w:sz w:val="28"/>
          <w:szCs w:val="27"/>
        </w:rPr>
        <w:t xml:space="preserve"> и </w:t>
      </w:r>
      <w:proofErr w:type="spellStart"/>
      <w:r w:rsidRPr="00F27E1B">
        <w:rPr>
          <w:rFonts w:ascii="Times New Roman" w:eastAsia="Times New Roman" w:hAnsi="Times New Roman" w:cs="Times New Roman"/>
          <w:sz w:val="28"/>
          <w:szCs w:val="27"/>
        </w:rPr>
        <w:t>микроскопируют</w:t>
      </w:r>
      <w:proofErr w:type="spellEnd"/>
      <w:r w:rsidRPr="00F27E1B">
        <w:rPr>
          <w:rFonts w:ascii="Times New Roman" w:eastAsia="Times New Roman" w:hAnsi="Times New Roman" w:cs="Times New Roman"/>
          <w:sz w:val="28"/>
          <w:szCs w:val="27"/>
        </w:rPr>
        <w:t xml:space="preserve">. При наличии грамотрицательных палочек производят посев на среды </w:t>
      </w:r>
      <w:proofErr w:type="spellStart"/>
      <w:r w:rsidRPr="00F27E1B">
        <w:rPr>
          <w:rFonts w:ascii="Times New Roman" w:eastAsia="Times New Roman" w:hAnsi="Times New Roman" w:cs="Times New Roman"/>
          <w:sz w:val="28"/>
          <w:szCs w:val="27"/>
        </w:rPr>
        <w:t>Гисса</w:t>
      </w:r>
      <w:proofErr w:type="spellEnd"/>
      <w:r w:rsidRPr="00F27E1B">
        <w:rPr>
          <w:rFonts w:ascii="Times New Roman" w:eastAsia="Times New Roman" w:hAnsi="Times New Roman" w:cs="Times New Roman"/>
          <w:sz w:val="28"/>
          <w:szCs w:val="27"/>
        </w:rPr>
        <w:t>, бульон с индикаторными бумажками (для выявления индола и сероводорода) и на лакмусовое молоко. Засеянные среды ставят в термостат на 18-24 ч.</w:t>
      </w:r>
    </w:p>
    <w:p w:rsidR="00F27E1B" w:rsidRPr="00F27E1B" w:rsidRDefault="00F27E1B" w:rsidP="00F27E1B">
      <w:pPr>
        <w:spacing w:after="0" w:line="360" w:lineRule="auto"/>
        <w:jc w:val="center"/>
        <w:rPr>
          <w:rFonts w:ascii="Times New Roman" w:eastAsia="Times New Roman" w:hAnsi="Times New Roman" w:cs="Times New Roman"/>
          <w:sz w:val="28"/>
          <w:szCs w:val="27"/>
          <w:u w:val="single"/>
        </w:rPr>
      </w:pPr>
      <w:r w:rsidRPr="00F27E1B">
        <w:rPr>
          <w:rFonts w:ascii="Times New Roman" w:eastAsia="Times New Roman" w:hAnsi="Times New Roman" w:cs="Times New Roman"/>
          <w:sz w:val="28"/>
          <w:szCs w:val="27"/>
          <w:u w:val="single"/>
        </w:rPr>
        <w:t>Четвертый день исследования</w:t>
      </w:r>
    </w:p>
    <w:p w:rsidR="00F27E1B" w:rsidRPr="00F27E1B" w:rsidRDefault="00F27E1B" w:rsidP="00BF7640">
      <w:pPr>
        <w:tabs>
          <w:tab w:val="left" w:pos="9356"/>
        </w:tabs>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Вынимают посевы из термостата и учитывают результат. Культуры, подозрительные по своим ферментативным и </w:t>
      </w:r>
      <w:proofErr w:type="spellStart"/>
      <w:r w:rsidRPr="00F27E1B">
        <w:rPr>
          <w:rFonts w:ascii="Times New Roman" w:eastAsia="Times New Roman" w:hAnsi="Times New Roman" w:cs="Times New Roman"/>
          <w:sz w:val="28"/>
          <w:szCs w:val="27"/>
        </w:rPr>
        <w:t>культуральным</w:t>
      </w:r>
      <w:proofErr w:type="spellEnd"/>
      <w:r w:rsidRPr="00F27E1B">
        <w:rPr>
          <w:rFonts w:ascii="Times New Roman" w:eastAsia="Times New Roman" w:hAnsi="Times New Roman" w:cs="Times New Roman"/>
          <w:sz w:val="28"/>
          <w:szCs w:val="27"/>
        </w:rPr>
        <w:t xml:space="preserve"> свойствам в</w:t>
      </w:r>
      <w:r w:rsidR="00A46C2F">
        <w:rPr>
          <w:rFonts w:ascii="Times New Roman" w:eastAsia="Times New Roman" w:hAnsi="Times New Roman" w:cs="Times New Roman"/>
          <w:sz w:val="28"/>
          <w:szCs w:val="27"/>
        </w:rPr>
        <w:t xml:space="preserve"> отношении </w:t>
      </w:r>
      <w:proofErr w:type="spellStart"/>
      <w:r w:rsidR="00A46C2F">
        <w:rPr>
          <w:rFonts w:ascii="Times New Roman" w:eastAsia="Times New Roman" w:hAnsi="Times New Roman" w:cs="Times New Roman"/>
          <w:sz w:val="28"/>
          <w:szCs w:val="27"/>
        </w:rPr>
        <w:t>шигелл</w:t>
      </w:r>
      <w:proofErr w:type="spellEnd"/>
      <w:r w:rsidRPr="00F27E1B">
        <w:rPr>
          <w:rFonts w:ascii="Times New Roman" w:eastAsia="Times New Roman" w:hAnsi="Times New Roman" w:cs="Times New Roman"/>
          <w:sz w:val="28"/>
          <w:szCs w:val="27"/>
        </w:rPr>
        <w:t>, подвергают серологической идентификации. При отсутствии таких культур дают отрицательный ответ.</w:t>
      </w:r>
    </w:p>
    <w:p w:rsidR="00F27E1B" w:rsidRPr="00F27E1B" w:rsidRDefault="00F27E1B" w:rsidP="00F27E1B">
      <w:pPr>
        <w:spacing w:after="0" w:line="360" w:lineRule="auto"/>
        <w:jc w:val="center"/>
        <w:rPr>
          <w:rFonts w:ascii="Times New Roman" w:eastAsia="Times New Roman" w:hAnsi="Times New Roman" w:cs="Times New Roman"/>
          <w:sz w:val="28"/>
          <w:szCs w:val="27"/>
        </w:rPr>
      </w:pPr>
      <w:r w:rsidRPr="00F27E1B">
        <w:rPr>
          <w:rFonts w:ascii="Times New Roman" w:eastAsia="Times New Roman" w:hAnsi="Times New Roman" w:cs="Times New Roman"/>
          <w:b/>
          <w:bCs/>
          <w:sz w:val="28"/>
          <w:szCs w:val="27"/>
        </w:rPr>
        <w:t>Серологическая идентификация</w:t>
      </w:r>
    </w:p>
    <w:p w:rsidR="00F27E1B" w:rsidRPr="00F27E1B" w:rsidRDefault="00F27E1B" w:rsidP="00BF7640">
      <w:pPr>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Вид, </w:t>
      </w:r>
      <w:proofErr w:type="spellStart"/>
      <w:r w:rsidRPr="00F27E1B">
        <w:rPr>
          <w:rFonts w:ascii="Times New Roman" w:eastAsia="Times New Roman" w:hAnsi="Times New Roman" w:cs="Times New Roman"/>
          <w:sz w:val="28"/>
          <w:szCs w:val="27"/>
        </w:rPr>
        <w:t>серовар</w:t>
      </w:r>
      <w:proofErr w:type="spellEnd"/>
      <w:r w:rsidRPr="00F27E1B">
        <w:rPr>
          <w:rFonts w:ascii="Times New Roman" w:eastAsia="Times New Roman" w:hAnsi="Times New Roman" w:cs="Times New Roman"/>
          <w:sz w:val="28"/>
          <w:szCs w:val="27"/>
        </w:rPr>
        <w:t xml:space="preserve">, </w:t>
      </w:r>
      <w:proofErr w:type="spellStart"/>
      <w:r w:rsidRPr="00F27E1B">
        <w:rPr>
          <w:rFonts w:ascii="Times New Roman" w:eastAsia="Times New Roman" w:hAnsi="Times New Roman" w:cs="Times New Roman"/>
          <w:sz w:val="28"/>
          <w:szCs w:val="27"/>
        </w:rPr>
        <w:t>подсеровар</w:t>
      </w:r>
      <w:proofErr w:type="spellEnd"/>
      <w:r w:rsidRPr="00F27E1B">
        <w:rPr>
          <w:rFonts w:ascii="Times New Roman" w:eastAsia="Times New Roman" w:hAnsi="Times New Roman" w:cs="Times New Roman"/>
          <w:sz w:val="28"/>
          <w:szCs w:val="27"/>
        </w:rPr>
        <w:t xml:space="preserve"> выделенной культуры устанавливают при помощи адсорбированных сывороток. В эту смесь входят сыворотки с антителами к </w:t>
      </w:r>
      <w:proofErr w:type="spellStart"/>
      <w:r w:rsidRPr="00F27E1B">
        <w:rPr>
          <w:rFonts w:ascii="Times New Roman" w:eastAsia="Times New Roman" w:hAnsi="Times New Roman" w:cs="Times New Roman"/>
          <w:sz w:val="28"/>
          <w:szCs w:val="27"/>
        </w:rPr>
        <w:t>шигеллам</w:t>
      </w:r>
      <w:proofErr w:type="spellEnd"/>
      <w:r w:rsidRPr="00F27E1B">
        <w:rPr>
          <w:rFonts w:ascii="Times New Roman" w:eastAsia="Times New Roman" w:hAnsi="Times New Roman" w:cs="Times New Roman"/>
          <w:sz w:val="28"/>
          <w:szCs w:val="27"/>
        </w:rPr>
        <w:t xml:space="preserve"> </w:t>
      </w:r>
      <w:proofErr w:type="spellStart"/>
      <w:r w:rsidRPr="00F27E1B">
        <w:rPr>
          <w:rFonts w:ascii="Times New Roman" w:eastAsia="Times New Roman" w:hAnsi="Times New Roman" w:cs="Times New Roman"/>
          <w:sz w:val="28"/>
          <w:szCs w:val="27"/>
        </w:rPr>
        <w:t>Зонне</w:t>
      </w:r>
      <w:proofErr w:type="spellEnd"/>
      <w:r w:rsidRPr="00F27E1B">
        <w:rPr>
          <w:rFonts w:ascii="Times New Roman" w:eastAsia="Times New Roman" w:hAnsi="Times New Roman" w:cs="Times New Roman"/>
          <w:sz w:val="28"/>
          <w:szCs w:val="27"/>
        </w:rPr>
        <w:t xml:space="preserve">, Ньюкасл и поливалентная сыворотка к </w:t>
      </w:r>
      <w:proofErr w:type="spellStart"/>
      <w:r w:rsidRPr="00F27E1B">
        <w:rPr>
          <w:rFonts w:ascii="Times New Roman" w:eastAsia="Times New Roman" w:hAnsi="Times New Roman" w:cs="Times New Roman"/>
          <w:sz w:val="28"/>
          <w:szCs w:val="27"/>
        </w:rPr>
        <w:t>шигеллам</w:t>
      </w:r>
      <w:proofErr w:type="spellEnd"/>
      <w:r w:rsidRPr="00F27E1B">
        <w:rPr>
          <w:rFonts w:ascii="Times New Roman" w:eastAsia="Times New Roman" w:hAnsi="Times New Roman" w:cs="Times New Roman"/>
          <w:sz w:val="28"/>
          <w:szCs w:val="27"/>
        </w:rPr>
        <w:t xml:space="preserve"> </w:t>
      </w:r>
      <w:proofErr w:type="spellStart"/>
      <w:r w:rsidRPr="00F27E1B">
        <w:rPr>
          <w:rFonts w:ascii="Times New Roman" w:eastAsia="Times New Roman" w:hAnsi="Times New Roman" w:cs="Times New Roman"/>
          <w:sz w:val="28"/>
          <w:szCs w:val="27"/>
        </w:rPr>
        <w:t>Флекснера</w:t>
      </w:r>
      <w:proofErr w:type="spellEnd"/>
      <w:r w:rsidRPr="00F27E1B">
        <w:rPr>
          <w:rFonts w:ascii="Times New Roman" w:eastAsia="Times New Roman" w:hAnsi="Times New Roman" w:cs="Times New Roman"/>
          <w:sz w:val="28"/>
          <w:szCs w:val="27"/>
        </w:rPr>
        <w:t xml:space="preserve">. При положительной </w:t>
      </w:r>
      <w:r w:rsidR="00A46C2F">
        <w:rPr>
          <w:rFonts w:ascii="Times New Roman" w:eastAsia="Times New Roman" w:hAnsi="Times New Roman" w:cs="Times New Roman"/>
          <w:sz w:val="28"/>
          <w:szCs w:val="27"/>
        </w:rPr>
        <w:t xml:space="preserve">РА </w:t>
      </w:r>
      <w:r w:rsidRPr="00F27E1B">
        <w:rPr>
          <w:rFonts w:ascii="Times New Roman" w:eastAsia="Times New Roman" w:hAnsi="Times New Roman" w:cs="Times New Roman"/>
          <w:sz w:val="28"/>
          <w:szCs w:val="27"/>
        </w:rPr>
        <w:t xml:space="preserve">со смесью выделенную культуру </w:t>
      </w:r>
      <w:proofErr w:type="spellStart"/>
      <w:r w:rsidRPr="00F27E1B">
        <w:rPr>
          <w:rFonts w:ascii="Times New Roman" w:eastAsia="Times New Roman" w:hAnsi="Times New Roman" w:cs="Times New Roman"/>
          <w:sz w:val="28"/>
          <w:szCs w:val="27"/>
        </w:rPr>
        <w:t>агглютинируют</w:t>
      </w:r>
      <w:proofErr w:type="spellEnd"/>
      <w:r w:rsidRPr="00F27E1B">
        <w:rPr>
          <w:rFonts w:ascii="Times New Roman" w:eastAsia="Times New Roman" w:hAnsi="Times New Roman" w:cs="Times New Roman"/>
          <w:sz w:val="28"/>
          <w:szCs w:val="27"/>
        </w:rPr>
        <w:t xml:space="preserve"> отдельно с каждой сывороткой, входящей в смесь.</w:t>
      </w:r>
    </w:p>
    <w:p w:rsidR="00F27E1B" w:rsidRPr="00F27E1B" w:rsidRDefault="00F27E1B" w:rsidP="00BF7640">
      <w:pPr>
        <w:spacing w:after="0" w:line="360" w:lineRule="auto"/>
        <w:ind w:firstLine="851"/>
        <w:jc w:val="both"/>
        <w:rPr>
          <w:rFonts w:ascii="Times New Roman" w:eastAsia="Times New Roman" w:hAnsi="Times New Roman" w:cs="Times New Roman"/>
          <w:sz w:val="28"/>
          <w:szCs w:val="27"/>
        </w:rPr>
      </w:pPr>
      <w:proofErr w:type="gramStart"/>
      <w:r w:rsidRPr="00F27E1B">
        <w:rPr>
          <w:rFonts w:ascii="Times New Roman" w:eastAsia="Times New Roman" w:hAnsi="Times New Roman" w:cs="Times New Roman"/>
          <w:sz w:val="28"/>
          <w:szCs w:val="27"/>
        </w:rPr>
        <w:t>Положительная</w:t>
      </w:r>
      <w:proofErr w:type="gramEnd"/>
      <w:r w:rsidRPr="00F27E1B">
        <w:rPr>
          <w:rFonts w:ascii="Times New Roman" w:eastAsia="Times New Roman" w:hAnsi="Times New Roman" w:cs="Times New Roman"/>
          <w:sz w:val="28"/>
          <w:szCs w:val="27"/>
        </w:rPr>
        <w:t xml:space="preserve"> </w:t>
      </w:r>
      <w:r w:rsidR="00A46C2F">
        <w:rPr>
          <w:rFonts w:ascii="Times New Roman" w:eastAsia="Times New Roman" w:hAnsi="Times New Roman" w:cs="Times New Roman"/>
          <w:sz w:val="28"/>
          <w:szCs w:val="27"/>
        </w:rPr>
        <w:t xml:space="preserve">РА </w:t>
      </w:r>
      <w:r w:rsidRPr="00F27E1B">
        <w:rPr>
          <w:rFonts w:ascii="Times New Roman" w:eastAsia="Times New Roman" w:hAnsi="Times New Roman" w:cs="Times New Roman"/>
          <w:sz w:val="28"/>
          <w:szCs w:val="27"/>
        </w:rPr>
        <w:t xml:space="preserve">с адсорбированной сывороткой к </w:t>
      </w:r>
      <w:proofErr w:type="spellStart"/>
      <w:r w:rsidRPr="00F27E1B">
        <w:rPr>
          <w:rFonts w:ascii="Times New Roman" w:eastAsia="Times New Roman" w:hAnsi="Times New Roman" w:cs="Times New Roman"/>
          <w:sz w:val="28"/>
          <w:szCs w:val="27"/>
        </w:rPr>
        <w:t>шигеллам</w:t>
      </w:r>
      <w:proofErr w:type="spellEnd"/>
      <w:r w:rsidRPr="00F27E1B">
        <w:rPr>
          <w:rFonts w:ascii="Times New Roman" w:eastAsia="Times New Roman" w:hAnsi="Times New Roman" w:cs="Times New Roman"/>
          <w:sz w:val="28"/>
          <w:szCs w:val="27"/>
        </w:rPr>
        <w:t xml:space="preserve"> </w:t>
      </w:r>
      <w:proofErr w:type="spellStart"/>
      <w:r w:rsidRPr="00F27E1B">
        <w:rPr>
          <w:rFonts w:ascii="Times New Roman" w:eastAsia="Times New Roman" w:hAnsi="Times New Roman" w:cs="Times New Roman"/>
          <w:sz w:val="28"/>
          <w:szCs w:val="27"/>
        </w:rPr>
        <w:t>Зонне</w:t>
      </w:r>
      <w:proofErr w:type="spellEnd"/>
      <w:r w:rsidRPr="00F27E1B">
        <w:rPr>
          <w:rFonts w:ascii="Times New Roman" w:eastAsia="Times New Roman" w:hAnsi="Times New Roman" w:cs="Times New Roman"/>
          <w:sz w:val="28"/>
          <w:szCs w:val="27"/>
        </w:rPr>
        <w:t xml:space="preserve"> и Ньюкасл дает право дать ответ. Для установления </w:t>
      </w:r>
      <w:proofErr w:type="spellStart"/>
      <w:r w:rsidRPr="00F27E1B">
        <w:rPr>
          <w:rFonts w:ascii="Times New Roman" w:eastAsia="Times New Roman" w:hAnsi="Times New Roman" w:cs="Times New Roman"/>
          <w:sz w:val="28"/>
          <w:szCs w:val="27"/>
        </w:rPr>
        <w:t>серовара</w:t>
      </w:r>
      <w:proofErr w:type="spellEnd"/>
      <w:r w:rsidRPr="00F27E1B">
        <w:rPr>
          <w:rFonts w:ascii="Times New Roman" w:eastAsia="Times New Roman" w:hAnsi="Times New Roman" w:cs="Times New Roman"/>
          <w:sz w:val="28"/>
          <w:szCs w:val="27"/>
        </w:rPr>
        <w:t xml:space="preserve"> и </w:t>
      </w:r>
      <w:proofErr w:type="spellStart"/>
      <w:r w:rsidRPr="00F27E1B">
        <w:rPr>
          <w:rFonts w:ascii="Times New Roman" w:eastAsia="Times New Roman" w:hAnsi="Times New Roman" w:cs="Times New Roman"/>
          <w:sz w:val="28"/>
          <w:szCs w:val="27"/>
        </w:rPr>
        <w:t>подсеровара</w:t>
      </w:r>
      <w:proofErr w:type="spellEnd"/>
      <w:r w:rsidRPr="00F27E1B">
        <w:rPr>
          <w:rFonts w:ascii="Times New Roman" w:eastAsia="Times New Roman" w:hAnsi="Times New Roman" w:cs="Times New Roman"/>
          <w:sz w:val="28"/>
          <w:szCs w:val="27"/>
        </w:rPr>
        <w:t xml:space="preserve"> </w:t>
      </w:r>
      <w:proofErr w:type="spellStart"/>
      <w:r w:rsidRPr="00F27E1B">
        <w:rPr>
          <w:rFonts w:ascii="Times New Roman" w:eastAsia="Times New Roman" w:hAnsi="Times New Roman" w:cs="Times New Roman"/>
          <w:sz w:val="28"/>
          <w:szCs w:val="27"/>
        </w:rPr>
        <w:t>шигелл</w:t>
      </w:r>
      <w:proofErr w:type="spellEnd"/>
      <w:r w:rsidRPr="00F27E1B">
        <w:rPr>
          <w:rFonts w:ascii="Times New Roman" w:eastAsia="Times New Roman" w:hAnsi="Times New Roman" w:cs="Times New Roman"/>
          <w:sz w:val="28"/>
          <w:szCs w:val="27"/>
        </w:rPr>
        <w:t xml:space="preserve"> </w:t>
      </w:r>
      <w:proofErr w:type="spellStart"/>
      <w:r w:rsidRPr="00F27E1B">
        <w:rPr>
          <w:rFonts w:ascii="Times New Roman" w:eastAsia="Times New Roman" w:hAnsi="Times New Roman" w:cs="Times New Roman"/>
          <w:sz w:val="28"/>
          <w:szCs w:val="27"/>
        </w:rPr>
        <w:t>Флекснера</w:t>
      </w:r>
      <w:proofErr w:type="spellEnd"/>
      <w:r w:rsidRPr="00F27E1B">
        <w:rPr>
          <w:rFonts w:ascii="Times New Roman" w:eastAsia="Times New Roman" w:hAnsi="Times New Roman" w:cs="Times New Roman"/>
          <w:sz w:val="28"/>
          <w:szCs w:val="27"/>
        </w:rPr>
        <w:t xml:space="preserve"> необходимо дополнительно поставить реакции агглютинации с типовыми (I, II, III, IV, V) и групповыми (1-3, 4-6-7, 8) сыворотками. </w:t>
      </w:r>
    </w:p>
    <w:p w:rsidR="000E20ED" w:rsidRDefault="00F27E1B" w:rsidP="00A46C2F">
      <w:pPr>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t xml:space="preserve">При постановке </w:t>
      </w:r>
      <w:r w:rsidR="00A46C2F">
        <w:rPr>
          <w:rFonts w:ascii="Times New Roman" w:eastAsia="Times New Roman" w:hAnsi="Times New Roman" w:cs="Times New Roman"/>
          <w:sz w:val="28"/>
          <w:szCs w:val="27"/>
        </w:rPr>
        <w:t xml:space="preserve">РА </w:t>
      </w:r>
      <w:r w:rsidRPr="00F27E1B">
        <w:rPr>
          <w:rFonts w:ascii="Times New Roman" w:eastAsia="Times New Roman" w:hAnsi="Times New Roman" w:cs="Times New Roman"/>
          <w:sz w:val="28"/>
          <w:szCs w:val="27"/>
        </w:rPr>
        <w:t xml:space="preserve">следует учитывать отношение изучаемой культуры к </w:t>
      </w:r>
      <w:proofErr w:type="spellStart"/>
      <w:r w:rsidRPr="00F27E1B">
        <w:rPr>
          <w:rFonts w:ascii="Times New Roman" w:eastAsia="Times New Roman" w:hAnsi="Times New Roman" w:cs="Times New Roman"/>
          <w:sz w:val="28"/>
          <w:szCs w:val="27"/>
        </w:rPr>
        <w:t>манниту</w:t>
      </w:r>
      <w:proofErr w:type="spellEnd"/>
      <w:r w:rsidRPr="00F27E1B">
        <w:rPr>
          <w:rFonts w:ascii="Times New Roman" w:eastAsia="Times New Roman" w:hAnsi="Times New Roman" w:cs="Times New Roman"/>
          <w:sz w:val="28"/>
          <w:szCs w:val="27"/>
        </w:rPr>
        <w:t xml:space="preserve"> и в зависимости от этого использовать ту или иную сыворотку. </w:t>
      </w:r>
      <w:r w:rsidR="00A46C2F">
        <w:rPr>
          <w:rFonts w:ascii="Times New Roman" w:eastAsia="Times New Roman" w:hAnsi="Times New Roman" w:cs="Times New Roman"/>
          <w:sz w:val="28"/>
          <w:szCs w:val="27"/>
        </w:rPr>
        <w:t xml:space="preserve"> </w:t>
      </w:r>
    </w:p>
    <w:p w:rsidR="00F27E1B" w:rsidRPr="00F27E1B" w:rsidRDefault="00F27E1B" w:rsidP="00A46C2F">
      <w:pPr>
        <w:spacing w:after="0" w:line="360" w:lineRule="auto"/>
        <w:ind w:firstLine="851"/>
        <w:jc w:val="both"/>
        <w:rPr>
          <w:rFonts w:ascii="Times New Roman" w:eastAsia="Times New Roman" w:hAnsi="Times New Roman" w:cs="Times New Roman"/>
          <w:sz w:val="28"/>
          <w:szCs w:val="27"/>
        </w:rPr>
      </w:pPr>
      <w:r w:rsidRPr="00F27E1B">
        <w:rPr>
          <w:rFonts w:ascii="Times New Roman" w:eastAsia="Times New Roman" w:hAnsi="Times New Roman" w:cs="Times New Roman"/>
          <w:sz w:val="28"/>
          <w:szCs w:val="27"/>
        </w:rPr>
        <w:lastRenderedPageBreak/>
        <w:t xml:space="preserve">При наличии агглютинации выделенной культуры одной из этих сывороток проводят испытание культуры с каждой из сывороток, входящих в </w:t>
      </w:r>
      <w:proofErr w:type="gramStart"/>
      <w:r w:rsidRPr="00F27E1B">
        <w:rPr>
          <w:rFonts w:ascii="Times New Roman" w:eastAsia="Times New Roman" w:hAnsi="Times New Roman" w:cs="Times New Roman"/>
          <w:sz w:val="28"/>
          <w:szCs w:val="27"/>
        </w:rPr>
        <w:t>поливалентную</w:t>
      </w:r>
      <w:proofErr w:type="gramEnd"/>
      <w:r w:rsidRPr="00F27E1B">
        <w:rPr>
          <w:rFonts w:ascii="Times New Roman" w:eastAsia="Times New Roman" w:hAnsi="Times New Roman" w:cs="Times New Roman"/>
          <w:sz w:val="28"/>
          <w:szCs w:val="27"/>
        </w:rPr>
        <w:t>. Положительный результат с одной из сывороток определяет серовариант выделенной культуры.</w:t>
      </w:r>
    </w:p>
    <w:p w:rsidR="00F27E1B" w:rsidRDefault="000E20ED" w:rsidP="00F27E1B">
      <w:pPr>
        <w:spacing w:after="0" w:line="360" w:lineRule="auto"/>
        <w:ind w:firstLine="851"/>
        <w:jc w:val="both"/>
        <w:rPr>
          <w:rFonts w:ascii="Times New Roman" w:eastAsia="Times New Roman" w:hAnsi="Times New Roman" w:cs="Times New Roman"/>
          <w:sz w:val="28"/>
          <w:szCs w:val="27"/>
        </w:rPr>
      </w:pPr>
      <w:r>
        <w:rPr>
          <w:rFonts w:ascii="Times New Roman" w:eastAsia="Times New Roman" w:hAnsi="Times New Roman" w:cs="Times New Roman"/>
          <w:i/>
          <w:iCs/>
          <w:noProof/>
          <w:color w:val="666655"/>
          <w:sz w:val="27"/>
          <w:szCs w:val="27"/>
        </w:rPr>
        <w:drawing>
          <wp:inline distT="0" distB="0" distL="0" distR="0" wp14:anchorId="2CD7DEAD" wp14:editId="70864DD0">
            <wp:extent cx="5051907" cy="7010400"/>
            <wp:effectExtent l="0" t="0" r="0" b="0"/>
            <wp:docPr id="64" name="Рисунок 64" descr="Рис. 44. Схема бактериологического исследования при дизенте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Рис. 44. Схема бактериологического исследования при дизентери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1907" cy="7010400"/>
                    </a:xfrm>
                    <a:prstGeom prst="rect">
                      <a:avLst/>
                    </a:prstGeom>
                    <a:noFill/>
                    <a:ln>
                      <a:noFill/>
                    </a:ln>
                  </pic:spPr>
                </pic:pic>
              </a:graphicData>
            </a:graphic>
          </wp:inline>
        </w:drawing>
      </w:r>
    </w:p>
    <w:p w:rsidR="00F27E1B" w:rsidRPr="00F27E1B" w:rsidRDefault="000E20ED" w:rsidP="000E20ED">
      <w:pPr>
        <w:spacing w:after="0" w:line="360" w:lineRule="auto"/>
        <w:ind w:right="-1"/>
        <w:jc w:val="center"/>
        <w:rPr>
          <w:rFonts w:ascii="Times New Roman" w:eastAsia="Times New Roman" w:hAnsi="Times New Roman" w:cs="Times New Roman"/>
          <w:sz w:val="28"/>
          <w:szCs w:val="27"/>
        </w:rPr>
      </w:pPr>
      <w:r>
        <w:rPr>
          <w:rFonts w:ascii="Times New Roman" w:eastAsia="Times New Roman" w:hAnsi="Times New Roman" w:cs="Times New Roman"/>
          <w:iCs/>
          <w:sz w:val="28"/>
          <w:szCs w:val="27"/>
        </w:rPr>
        <w:t>Рисунок 18 -</w:t>
      </w:r>
      <w:r w:rsidRPr="0040682E">
        <w:rPr>
          <w:rFonts w:ascii="Times New Roman" w:eastAsia="Times New Roman" w:hAnsi="Times New Roman" w:cs="Times New Roman"/>
          <w:iCs/>
          <w:sz w:val="28"/>
          <w:szCs w:val="27"/>
        </w:rPr>
        <w:t xml:space="preserve"> Схема бактериологического исследования при дизентерии</w:t>
      </w:r>
    </w:p>
    <w:p w:rsidR="00F27E1B" w:rsidRPr="00F27E1B" w:rsidRDefault="00F27E1B" w:rsidP="00F27E1B">
      <w:pPr>
        <w:spacing w:after="0" w:line="360" w:lineRule="auto"/>
        <w:ind w:right="-1"/>
        <w:jc w:val="both"/>
        <w:rPr>
          <w:rFonts w:ascii="Times New Roman" w:eastAsia="Times New Roman" w:hAnsi="Times New Roman" w:cs="Times New Roman"/>
          <w:sz w:val="28"/>
          <w:szCs w:val="27"/>
        </w:rPr>
      </w:pPr>
    </w:p>
    <w:p w:rsidR="00BC5086" w:rsidRPr="000E20ED" w:rsidRDefault="00BC5086" w:rsidP="000E20ED">
      <w:pPr>
        <w:rPr>
          <w:rFonts w:ascii="Times New Roman" w:hAnsi="Times New Roman"/>
          <w:b/>
          <w:sz w:val="28"/>
          <w:szCs w:val="24"/>
        </w:rPr>
      </w:pPr>
    </w:p>
    <w:p w:rsidR="00BC5086" w:rsidRPr="00C668EE" w:rsidRDefault="00A9574C" w:rsidP="00C668EE">
      <w:pPr>
        <w:jc w:val="center"/>
        <w:rPr>
          <w:rFonts w:ascii="Times New Roman" w:hAnsi="Times New Roman"/>
          <w:b/>
          <w:sz w:val="28"/>
          <w:szCs w:val="24"/>
        </w:rPr>
      </w:pPr>
      <w:r>
        <w:rPr>
          <w:rFonts w:ascii="Times New Roman" w:hAnsi="Times New Roman" w:cs="Times New Roman"/>
          <w:b/>
          <w:sz w:val="28"/>
        </w:rPr>
        <w:lastRenderedPageBreak/>
        <w:t>День</w:t>
      </w:r>
      <w:r w:rsidR="00C668EE" w:rsidRPr="00C668EE">
        <w:rPr>
          <w:rFonts w:ascii="Times New Roman" w:hAnsi="Times New Roman"/>
          <w:b/>
          <w:sz w:val="28"/>
          <w:szCs w:val="24"/>
        </w:rPr>
        <w:t xml:space="preserve"> </w:t>
      </w:r>
      <w:r w:rsidR="003340EC">
        <w:rPr>
          <w:rFonts w:ascii="Times New Roman" w:hAnsi="Times New Roman"/>
          <w:b/>
          <w:sz w:val="28"/>
          <w:szCs w:val="24"/>
        </w:rPr>
        <w:t>9 (</w:t>
      </w:r>
      <w:r w:rsidR="00C668EE">
        <w:rPr>
          <w:rFonts w:ascii="Times New Roman" w:hAnsi="Times New Roman"/>
          <w:b/>
          <w:sz w:val="28"/>
          <w:szCs w:val="24"/>
        </w:rPr>
        <w:t>20.05.20)</w:t>
      </w:r>
    </w:p>
    <w:p w:rsidR="00BC5086" w:rsidRDefault="00A9574C" w:rsidP="00970C5D">
      <w:pPr>
        <w:jc w:val="center"/>
        <w:rPr>
          <w:rFonts w:ascii="Times New Roman" w:hAnsi="Times New Roman"/>
          <w:b/>
          <w:bCs/>
          <w:sz w:val="28"/>
          <w:szCs w:val="24"/>
        </w:rPr>
      </w:pPr>
      <w:r w:rsidRPr="00A9574C">
        <w:rPr>
          <w:rFonts w:ascii="Times New Roman" w:hAnsi="Times New Roman"/>
          <w:b/>
          <w:bCs/>
          <w:sz w:val="28"/>
          <w:szCs w:val="24"/>
        </w:rPr>
        <w:t>ДИСБАКТЕРИОЗ. ЭТАПЫ ИССЛЕДОВАНИЯ</w:t>
      </w:r>
    </w:p>
    <w:p w:rsidR="00A9574C" w:rsidRDefault="00A9574C" w:rsidP="00A9574C">
      <w:pPr>
        <w:spacing w:after="0" w:line="360" w:lineRule="auto"/>
        <w:ind w:firstLine="851"/>
        <w:jc w:val="both"/>
        <w:rPr>
          <w:rFonts w:ascii="Times New Roman" w:hAnsi="Times New Roman" w:cs="Times New Roman"/>
          <w:sz w:val="28"/>
        </w:rPr>
      </w:pPr>
      <w:r w:rsidRPr="00A9574C">
        <w:rPr>
          <w:rFonts w:ascii="Times New Roman" w:hAnsi="Times New Roman" w:cs="Times New Roman"/>
          <w:sz w:val="28"/>
        </w:rPr>
        <w:t>Дисбактериоз (</w:t>
      </w:r>
      <w:proofErr w:type="spellStart"/>
      <w:r w:rsidRPr="00A9574C">
        <w:rPr>
          <w:rFonts w:ascii="Times New Roman" w:hAnsi="Times New Roman" w:cs="Times New Roman"/>
          <w:sz w:val="28"/>
        </w:rPr>
        <w:t>дисбиоз</w:t>
      </w:r>
      <w:proofErr w:type="spellEnd"/>
      <w:r w:rsidRPr="00A9574C">
        <w:rPr>
          <w:rFonts w:ascii="Times New Roman" w:hAnsi="Times New Roman" w:cs="Times New Roman"/>
          <w:sz w:val="28"/>
        </w:rPr>
        <w:t>)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54 различных неблагоприятных факторов</w:t>
      </w:r>
      <w:r>
        <w:rPr>
          <w:rFonts w:ascii="Times New Roman" w:hAnsi="Times New Roman" w:cs="Times New Roman"/>
          <w:sz w:val="28"/>
        </w:rPr>
        <w:t>.</w:t>
      </w:r>
    </w:p>
    <w:p w:rsidR="000B6851" w:rsidRDefault="00A9574C" w:rsidP="00A9574C">
      <w:pPr>
        <w:spacing w:after="0" w:line="360" w:lineRule="auto"/>
        <w:ind w:firstLine="851"/>
        <w:jc w:val="both"/>
        <w:rPr>
          <w:rFonts w:ascii="Times New Roman" w:hAnsi="Times New Roman" w:cs="Times New Roman"/>
          <w:sz w:val="28"/>
        </w:rPr>
      </w:pPr>
      <w:r w:rsidRPr="00A9574C">
        <w:rPr>
          <w:rFonts w:ascii="Times New Roman" w:hAnsi="Times New Roman" w:cs="Times New Roman"/>
          <w:sz w:val="28"/>
        </w:rPr>
        <w:t>Микрофлора кишечника: 1)</w:t>
      </w:r>
      <w:r w:rsidR="000B6851">
        <w:rPr>
          <w:rFonts w:ascii="Times New Roman" w:hAnsi="Times New Roman" w:cs="Times New Roman"/>
          <w:sz w:val="28"/>
        </w:rPr>
        <w:t xml:space="preserve"> </w:t>
      </w:r>
      <w:r w:rsidRPr="00A9574C">
        <w:rPr>
          <w:rFonts w:ascii="Times New Roman" w:hAnsi="Times New Roman" w:cs="Times New Roman"/>
          <w:sz w:val="28"/>
        </w:rPr>
        <w:t>участвует в синтезе витаминов — фолиевой и никотиновой кислот, витамина</w:t>
      </w:r>
      <w:proofErr w:type="gramStart"/>
      <w:r w:rsidRPr="00A9574C">
        <w:rPr>
          <w:rFonts w:ascii="Times New Roman" w:hAnsi="Times New Roman" w:cs="Times New Roman"/>
          <w:sz w:val="28"/>
        </w:rPr>
        <w:t xml:space="preserve"> К</w:t>
      </w:r>
      <w:proofErr w:type="gramEnd"/>
      <w:r w:rsidRPr="00A9574C">
        <w:rPr>
          <w:rFonts w:ascii="Times New Roman" w:hAnsi="Times New Roman" w:cs="Times New Roman"/>
          <w:sz w:val="28"/>
        </w:rPr>
        <w:t>, витаминов группы В; 2)помогает синтезировать аминокислоты и способствует обмену различных других кислот — желчных, жирных, мочевой кислоты; 3)</w:t>
      </w:r>
      <w:r w:rsidR="000B6851">
        <w:rPr>
          <w:rFonts w:ascii="Times New Roman" w:hAnsi="Times New Roman" w:cs="Times New Roman"/>
          <w:sz w:val="28"/>
        </w:rPr>
        <w:t xml:space="preserve"> </w:t>
      </w:r>
      <w:r w:rsidRPr="00A9574C">
        <w:rPr>
          <w:rFonts w:ascii="Times New Roman" w:hAnsi="Times New Roman" w:cs="Times New Roman"/>
          <w:sz w:val="28"/>
        </w:rPr>
        <w:t>обеспечивает нормальный газообмен в кишечнике; 4)</w:t>
      </w:r>
      <w:r w:rsidR="000B6851">
        <w:rPr>
          <w:rFonts w:ascii="Times New Roman" w:hAnsi="Times New Roman" w:cs="Times New Roman"/>
          <w:sz w:val="28"/>
        </w:rPr>
        <w:t xml:space="preserve"> </w:t>
      </w:r>
      <w:r w:rsidRPr="00A9574C">
        <w:rPr>
          <w:rFonts w:ascii="Times New Roman" w:hAnsi="Times New Roman" w:cs="Times New Roman"/>
          <w:sz w:val="28"/>
        </w:rPr>
        <w:t>способствует нормальному делению (обновлению) клеток слизистой оболочки кишечника; 5)</w:t>
      </w:r>
      <w:r w:rsidR="000B6851">
        <w:rPr>
          <w:rFonts w:ascii="Times New Roman" w:hAnsi="Times New Roman" w:cs="Times New Roman"/>
          <w:sz w:val="28"/>
        </w:rPr>
        <w:t xml:space="preserve"> </w:t>
      </w:r>
      <w:r w:rsidRPr="00A9574C">
        <w:rPr>
          <w:rFonts w:ascii="Times New Roman" w:hAnsi="Times New Roman" w:cs="Times New Roman"/>
          <w:sz w:val="28"/>
        </w:rPr>
        <w:t xml:space="preserve">стимулирует работу лимфоидных клеток кишечника; повышает </w:t>
      </w:r>
      <w:r w:rsidR="000B6851">
        <w:rPr>
          <w:rFonts w:ascii="Times New Roman" w:hAnsi="Times New Roman" w:cs="Times New Roman"/>
          <w:sz w:val="28"/>
        </w:rPr>
        <w:t>активность кишечных ферментов.</w:t>
      </w:r>
    </w:p>
    <w:p w:rsidR="000B6851" w:rsidRDefault="00A9574C" w:rsidP="00A9574C">
      <w:pPr>
        <w:spacing w:after="0" w:line="360" w:lineRule="auto"/>
        <w:ind w:firstLine="851"/>
        <w:jc w:val="both"/>
        <w:rPr>
          <w:rFonts w:ascii="Times New Roman" w:hAnsi="Times New Roman" w:cs="Times New Roman"/>
          <w:sz w:val="28"/>
        </w:rPr>
      </w:pPr>
      <w:r w:rsidRPr="00A9574C">
        <w:rPr>
          <w:rFonts w:ascii="Times New Roman" w:hAnsi="Times New Roman" w:cs="Times New Roman"/>
          <w:sz w:val="28"/>
        </w:rPr>
        <w:t xml:space="preserve"> </w:t>
      </w:r>
      <w:proofErr w:type="gramStart"/>
      <w:r w:rsidRPr="00A9574C">
        <w:rPr>
          <w:rFonts w:ascii="Times New Roman" w:hAnsi="Times New Roman" w:cs="Times New Roman"/>
          <w:sz w:val="28"/>
        </w:rPr>
        <w:t xml:space="preserve">Микробиологическими показателями </w:t>
      </w:r>
      <w:proofErr w:type="spellStart"/>
      <w:r w:rsidRPr="00A9574C">
        <w:rPr>
          <w:rFonts w:ascii="Times New Roman" w:hAnsi="Times New Roman" w:cs="Times New Roman"/>
          <w:sz w:val="28"/>
        </w:rPr>
        <w:t>дисбиоза</w:t>
      </w:r>
      <w:proofErr w:type="spellEnd"/>
      <w:r w:rsidRPr="00A9574C">
        <w:rPr>
          <w:rFonts w:ascii="Times New Roman" w:hAnsi="Times New Roman" w:cs="Times New Roman"/>
          <w:sz w:val="28"/>
        </w:rPr>
        <w:t xml:space="preserve"> служат: 1) снижение численности одного или нескольких постоянных видов; 2) потеря бактериями тех или иных признаков или приобретение новых; 3) повышение численности транзиторных видов; 4) появление новых, несвойственных данному биотопу видов; 5) ослабление антагонистической активности нормальной микрофлоры.</w:t>
      </w:r>
      <w:proofErr w:type="gramEnd"/>
    </w:p>
    <w:p w:rsidR="000B6851" w:rsidRDefault="00A9574C" w:rsidP="00A9574C">
      <w:pPr>
        <w:spacing w:after="0" w:line="360" w:lineRule="auto"/>
        <w:ind w:firstLine="851"/>
        <w:jc w:val="both"/>
        <w:rPr>
          <w:rFonts w:ascii="Times New Roman" w:hAnsi="Times New Roman" w:cs="Times New Roman"/>
          <w:sz w:val="28"/>
        </w:rPr>
      </w:pPr>
      <w:r w:rsidRPr="00A9574C">
        <w:rPr>
          <w:rFonts w:ascii="Times New Roman" w:hAnsi="Times New Roman" w:cs="Times New Roman"/>
          <w:sz w:val="28"/>
        </w:rPr>
        <w:t xml:space="preserve"> Причинами развития дисбактериоза могут быть: 1) </w:t>
      </w:r>
      <w:proofErr w:type="spellStart"/>
      <w:r w:rsidRPr="00A9574C">
        <w:rPr>
          <w:rFonts w:ascii="Times New Roman" w:hAnsi="Times New Roman" w:cs="Times New Roman"/>
          <w:sz w:val="28"/>
        </w:rPr>
        <w:t>антибиотик</w:t>
      </w:r>
      <w:proofErr w:type="gramStart"/>
      <w:r w:rsidRPr="00A9574C">
        <w:rPr>
          <w:rFonts w:ascii="Times New Roman" w:hAnsi="Times New Roman" w:cs="Times New Roman"/>
          <w:sz w:val="28"/>
        </w:rPr>
        <w:t>о</w:t>
      </w:r>
      <w:proofErr w:type="spellEnd"/>
      <w:r w:rsidRPr="00A9574C">
        <w:rPr>
          <w:rFonts w:ascii="Times New Roman" w:hAnsi="Times New Roman" w:cs="Times New Roman"/>
          <w:sz w:val="28"/>
        </w:rPr>
        <w:t>–</w:t>
      </w:r>
      <w:proofErr w:type="gramEnd"/>
      <w:r w:rsidRPr="00A9574C">
        <w:rPr>
          <w:rFonts w:ascii="Times New Roman" w:hAnsi="Times New Roman" w:cs="Times New Roman"/>
          <w:sz w:val="28"/>
        </w:rPr>
        <w:t xml:space="preserve"> и химиотерапия; 2) тяжелые инфекции; 3) тяжелые соматические заболевания; 4) гормонотерапия; 5) лучевые воздействия; 6) токсические факторы; 7) дефицит в</w:t>
      </w:r>
      <w:r w:rsidR="000B6851">
        <w:rPr>
          <w:rFonts w:ascii="Times New Roman" w:hAnsi="Times New Roman" w:cs="Times New Roman"/>
          <w:sz w:val="28"/>
        </w:rPr>
        <w:t xml:space="preserve">итаминов. </w:t>
      </w:r>
    </w:p>
    <w:p w:rsidR="000B6851" w:rsidRDefault="000B6851" w:rsidP="00A9574C">
      <w:pPr>
        <w:spacing w:after="0" w:line="360" w:lineRule="auto"/>
        <w:ind w:firstLine="851"/>
        <w:jc w:val="both"/>
        <w:rPr>
          <w:rFonts w:ascii="Times New Roman" w:hAnsi="Times New Roman" w:cs="Times New Roman"/>
          <w:sz w:val="28"/>
        </w:rPr>
      </w:pPr>
      <w:proofErr w:type="gramStart"/>
      <w:r>
        <w:rPr>
          <w:rFonts w:ascii="Times New Roman" w:hAnsi="Times New Roman" w:cs="Times New Roman"/>
          <w:sz w:val="28"/>
        </w:rPr>
        <w:t>Фазы дисбактериоза:</w:t>
      </w:r>
      <w:r w:rsidR="00A9574C" w:rsidRPr="00A9574C">
        <w:rPr>
          <w:rFonts w:ascii="Times New Roman" w:hAnsi="Times New Roman" w:cs="Times New Roman"/>
          <w:sz w:val="28"/>
        </w:rPr>
        <w:t xml:space="preserve"> 1) компенсированная, когда дисбактериоз не сопровождается какими-либо клиническими проявлениями; 2) </w:t>
      </w:r>
      <w:proofErr w:type="spellStart"/>
      <w:r w:rsidR="00A9574C" w:rsidRPr="00A9574C">
        <w:rPr>
          <w:rFonts w:ascii="Times New Roman" w:hAnsi="Times New Roman" w:cs="Times New Roman"/>
          <w:sz w:val="28"/>
        </w:rPr>
        <w:t>субкомпенсированная</w:t>
      </w:r>
      <w:proofErr w:type="spellEnd"/>
      <w:r w:rsidR="00A9574C" w:rsidRPr="00A9574C">
        <w:rPr>
          <w:rFonts w:ascii="Times New Roman" w:hAnsi="Times New Roman" w:cs="Times New Roman"/>
          <w:sz w:val="28"/>
        </w:rPr>
        <w:t xml:space="preserve">, когда в результате дисбаланса нормальной микрофлоры возникают локальные воспалительные изменения; 3) декомпенсированная, при которой происходит генерализация процесса с возникновением метастатических воспалительных очагов. </w:t>
      </w:r>
      <w:proofErr w:type="gramEnd"/>
    </w:p>
    <w:p w:rsidR="000B6851" w:rsidRDefault="00A9574C" w:rsidP="00A9574C">
      <w:pPr>
        <w:spacing w:after="0" w:line="360" w:lineRule="auto"/>
        <w:ind w:firstLine="851"/>
        <w:jc w:val="both"/>
        <w:rPr>
          <w:rFonts w:ascii="Times New Roman" w:hAnsi="Times New Roman" w:cs="Times New Roman"/>
          <w:sz w:val="28"/>
        </w:rPr>
      </w:pPr>
      <w:r w:rsidRPr="00A9574C">
        <w:rPr>
          <w:rFonts w:ascii="Times New Roman" w:hAnsi="Times New Roman" w:cs="Times New Roman"/>
          <w:sz w:val="28"/>
        </w:rPr>
        <w:lastRenderedPageBreak/>
        <w:t>Лабораторная диагностика дисбактериоза: Основной метод – бактериологическое исследование. При этом в оценке его результатов превалируют количественные показатели. Дополнительный метод – хроматография спектра жирных кислот в исследуемом материале. Каждому роду соответствует свой спектр жирных кислот.</w:t>
      </w:r>
    </w:p>
    <w:p w:rsidR="000B6851" w:rsidRDefault="00A9574C" w:rsidP="00A9574C">
      <w:pPr>
        <w:spacing w:after="0" w:line="360" w:lineRule="auto"/>
        <w:ind w:firstLine="851"/>
        <w:jc w:val="both"/>
        <w:rPr>
          <w:rFonts w:ascii="Times New Roman" w:hAnsi="Times New Roman" w:cs="Times New Roman"/>
          <w:sz w:val="28"/>
        </w:rPr>
      </w:pPr>
      <w:r w:rsidRPr="00A9574C">
        <w:rPr>
          <w:rFonts w:ascii="Times New Roman" w:hAnsi="Times New Roman" w:cs="Times New Roman"/>
          <w:sz w:val="28"/>
        </w:rPr>
        <w:t xml:space="preserve"> Коррекция дисбактериоза: 1) устранение причины; 2) использование </w:t>
      </w:r>
      <w:proofErr w:type="spellStart"/>
      <w:r w:rsidRPr="00A9574C">
        <w:rPr>
          <w:rFonts w:ascii="Times New Roman" w:hAnsi="Times New Roman" w:cs="Times New Roman"/>
          <w:sz w:val="28"/>
        </w:rPr>
        <w:t>эубиотиков</w:t>
      </w:r>
      <w:proofErr w:type="spellEnd"/>
      <w:r w:rsidRPr="00A9574C">
        <w:rPr>
          <w:rFonts w:ascii="Times New Roman" w:hAnsi="Times New Roman" w:cs="Times New Roman"/>
          <w:sz w:val="28"/>
        </w:rPr>
        <w:t xml:space="preserve"> и </w:t>
      </w:r>
      <w:proofErr w:type="spellStart"/>
      <w:r w:rsidRPr="00A9574C">
        <w:rPr>
          <w:rFonts w:ascii="Times New Roman" w:hAnsi="Times New Roman" w:cs="Times New Roman"/>
          <w:sz w:val="28"/>
        </w:rPr>
        <w:t>пробиотиков</w:t>
      </w:r>
      <w:proofErr w:type="spellEnd"/>
      <w:r w:rsidRPr="00A9574C">
        <w:rPr>
          <w:rFonts w:ascii="Times New Roman" w:hAnsi="Times New Roman" w:cs="Times New Roman"/>
          <w:sz w:val="28"/>
        </w:rPr>
        <w:t xml:space="preserve">. </w:t>
      </w:r>
    </w:p>
    <w:p w:rsidR="00A9574C" w:rsidRDefault="00A9574C" w:rsidP="00A9574C">
      <w:pPr>
        <w:spacing w:after="0" w:line="360" w:lineRule="auto"/>
        <w:ind w:firstLine="851"/>
        <w:jc w:val="both"/>
        <w:rPr>
          <w:rFonts w:ascii="Times New Roman" w:hAnsi="Times New Roman" w:cs="Times New Roman"/>
          <w:sz w:val="28"/>
        </w:rPr>
      </w:pPr>
      <w:proofErr w:type="spellStart"/>
      <w:r w:rsidRPr="00A9574C">
        <w:rPr>
          <w:rFonts w:ascii="Times New Roman" w:hAnsi="Times New Roman" w:cs="Times New Roman"/>
          <w:sz w:val="28"/>
        </w:rPr>
        <w:t>Эубиотики</w:t>
      </w:r>
      <w:proofErr w:type="spellEnd"/>
      <w:r w:rsidRPr="00A9574C">
        <w:rPr>
          <w:rFonts w:ascii="Times New Roman" w:hAnsi="Times New Roman" w:cs="Times New Roman"/>
          <w:sz w:val="28"/>
        </w:rPr>
        <w:t xml:space="preserve"> – это препараты, содержащие живые </w:t>
      </w:r>
      <w:proofErr w:type="spellStart"/>
      <w:r w:rsidRPr="00A9574C">
        <w:rPr>
          <w:rFonts w:ascii="Times New Roman" w:hAnsi="Times New Roman" w:cs="Times New Roman"/>
          <w:sz w:val="28"/>
        </w:rPr>
        <w:t>бактерициногенные</w:t>
      </w:r>
      <w:proofErr w:type="spellEnd"/>
      <w:r w:rsidRPr="00A9574C">
        <w:rPr>
          <w:rFonts w:ascii="Times New Roman" w:hAnsi="Times New Roman" w:cs="Times New Roman"/>
          <w:sz w:val="28"/>
        </w:rPr>
        <w:t xml:space="preserve"> штаммы нормальной микрофлоры (</w:t>
      </w:r>
      <w:proofErr w:type="spellStart"/>
      <w:r w:rsidRPr="00A9574C">
        <w:rPr>
          <w:rFonts w:ascii="Times New Roman" w:hAnsi="Times New Roman" w:cs="Times New Roman"/>
          <w:sz w:val="28"/>
        </w:rPr>
        <w:t>колибактерин</w:t>
      </w:r>
      <w:proofErr w:type="spellEnd"/>
      <w:r w:rsidRPr="00A9574C">
        <w:rPr>
          <w:rFonts w:ascii="Times New Roman" w:hAnsi="Times New Roman" w:cs="Times New Roman"/>
          <w:sz w:val="28"/>
        </w:rPr>
        <w:t xml:space="preserve">, </w:t>
      </w:r>
      <w:proofErr w:type="spellStart"/>
      <w:r w:rsidRPr="00A9574C">
        <w:rPr>
          <w:rFonts w:ascii="Times New Roman" w:hAnsi="Times New Roman" w:cs="Times New Roman"/>
          <w:sz w:val="28"/>
        </w:rPr>
        <w:t>бифидумбактерин</w:t>
      </w:r>
      <w:proofErr w:type="spellEnd"/>
      <w:r w:rsidRPr="00A9574C">
        <w:rPr>
          <w:rFonts w:ascii="Times New Roman" w:hAnsi="Times New Roman" w:cs="Times New Roman"/>
          <w:sz w:val="28"/>
        </w:rPr>
        <w:t xml:space="preserve">, </w:t>
      </w:r>
      <w:proofErr w:type="spellStart"/>
      <w:r w:rsidRPr="00A9574C">
        <w:rPr>
          <w:rFonts w:ascii="Times New Roman" w:hAnsi="Times New Roman" w:cs="Times New Roman"/>
          <w:sz w:val="28"/>
        </w:rPr>
        <w:t>бификол</w:t>
      </w:r>
      <w:proofErr w:type="spellEnd"/>
      <w:r w:rsidRPr="00A9574C">
        <w:rPr>
          <w:rFonts w:ascii="Times New Roman" w:hAnsi="Times New Roman" w:cs="Times New Roman"/>
          <w:sz w:val="28"/>
        </w:rPr>
        <w:t xml:space="preserve"> и др.). </w:t>
      </w:r>
      <w:proofErr w:type="spellStart"/>
      <w:r w:rsidRPr="00A9574C">
        <w:rPr>
          <w:rFonts w:ascii="Times New Roman" w:hAnsi="Times New Roman" w:cs="Times New Roman"/>
          <w:sz w:val="28"/>
        </w:rPr>
        <w:t>Пробиотики</w:t>
      </w:r>
      <w:proofErr w:type="spellEnd"/>
      <w:r w:rsidRPr="00A9574C">
        <w:rPr>
          <w:rFonts w:ascii="Times New Roman" w:hAnsi="Times New Roman" w:cs="Times New Roman"/>
          <w:sz w:val="28"/>
        </w:rPr>
        <w:t xml:space="preserve"> – это вещества немикробного происхождения и продукты питания, содержащие добавки, стимулирующие собственную нормальную микрофлору. Стимулирующие вещества – олигосахариды, </w:t>
      </w:r>
      <w:proofErr w:type="spellStart"/>
      <w:r w:rsidRPr="00A9574C">
        <w:rPr>
          <w:rFonts w:ascii="Times New Roman" w:hAnsi="Times New Roman" w:cs="Times New Roman"/>
          <w:sz w:val="28"/>
        </w:rPr>
        <w:t>гидролизат</w:t>
      </w:r>
      <w:proofErr w:type="spellEnd"/>
      <w:r w:rsidRPr="00A9574C">
        <w:rPr>
          <w:rFonts w:ascii="Times New Roman" w:hAnsi="Times New Roman" w:cs="Times New Roman"/>
          <w:sz w:val="28"/>
        </w:rPr>
        <w:t xml:space="preserve"> казеина, муцин, молочная сыворотка, </w:t>
      </w:r>
      <w:proofErr w:type="spellStart"/>
      <w:r w:rsidRPr="00A9574C">
        <w:rPr>
          <w:rFonts w:ascii="Times New Roman" w:hAnsi="Times New Roman" w:cs="Times New Roman"/>
          <w:sz w:val="28"/>
        </w:rPr>
        <w:t>лактоферин</w:t>
      </w:r>
      <w:proofErr w:type="spellEnd"/>
      <w:r w:rsidRPr="00A9574C">
        <w:rPr>
          <w:rFonts w:ascii="Times New Roman" w:hAnsi="Times New Roman" w:cs="Times New Roman"/>
          <w:sz w:val="28"/>
        </w:rPr>
        <w:t>, пищевые волокна.</w:t>
      </w:r>
    </w:p>
    <w:p w:rsidR="000B6851" w:rsidRPr="00A9574C" w:rsidRDefault="000B6851" w:rsidP="000B6851">
      <w:pPr>
        <w:spacing w:after="0" w:line="360" w:lineRule="auto"/>
        <w:jc w:val="both"/>
        <w:rPr>
          <w:rFonts w:ascii="Times New Roman" w:hAnsi="Times New Roman" w:cs="Times New Roman"/>
          <w:b/>
          <w:sz w:val="36"/>
        </w:rPr>
      </w:pPr>
      <w:r>
        <w:rPr>
          <w:noProof/>
        </w:rPr>
        <w:drawing>
          <wp:inline distT="0" distB="0" distL="0" distR="0">
            <wp:extent cx="6362700" cy="3638550"/>
            <wp:effectExtent l="0" t="0" r="0" b="0"/>
            <wp:docPr id="66" name="Рисунок 66" descr="https://sun9-8.userapi.com/c858336/v858336535/18a965/fmQK_c01l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un9-8.userapi.com/c858336/v858336535/18a965/fmQK_c01lMU.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2981" t="25525" r="5288" b="24573"/>
                    <a:stretch/>
                  </pic:blipFill>
                  <pic:spPr bwMode="auto">
                    <a:xfrm>
                      <a:off x="0" y="0"/>
                      <a:ext cx="6369856" cy="3642642"/>
                    </a:xfrm>
                    <a:prstGeom prst="rect">
                      <a:avLst/>
                    </a:prstGeom>
                    <a:noFill/>
                    <a:ln>
                      <a:noFill/>
                    </a:ln>
                    <a:extLst>
                      <a:ext uri="{53640926-AAD7-44D8-BBD7-CCE9431645EC}">
                        <a14:shadowObscured xmlns:a14="http://schemas.microsoft.com/office/drawing/2010/main"/>
                      </a:ext>
                    </a:extLst>
                  </pic:spPr>
                </pic:pic>
              </a:graphicData>
            </a:graphic>
          </wp:inline>
        </w:drawing>
      </w:r>
    </w:p>
    <w:p w:rsidR="00BC5086" w:rsidRPr="000B6851" w:rsidRDefault="000E20ED" w:rsidP="00970C5D">
      <w:pPr>
        <w:jc w:val="center"/>
        <w:rPr>
          <w:rFonts w:ascii="Times New Roman" w:hAnsi="Times New Roman" w:cs="Times New Roman"/>
          <w:sz w:val="28"/>
        </w:rPr>
      </w:pPr>
      <w:r>
        <w:rPr>
          <w:rFonts w:ascii="Times New Roman" w:hAnsi="Times New Roman" w:cs="Times New Roman"/>
          <w:sz w:val="28"/>
        </w:rPr>
        <w:t>Рисунок 19</w:t>
      </w:r>
      <w:r w:rsidR="000B6851">
        <w:rPr>
          <w:rFonts w:ascii="Times New Roman" w:hAnsi="Times New Roman" w:cs="Times New Roman"/>
          <w:sz w:val="28"/>
        </w:rPr>
        <w:t xml:space="preserve">  - Схема диагностики дисбактериоза </w:t>
      </w: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0B6851" w:rsidP="00970C5D">
      <w:pPr>
        <w:jc w:val="center"/>
        <w:rPr>
          <w:rFonts w:ascii="Times New Roman" w:hAnsi="Times New Roman" w:cs="Times New Roman"/>
          <w:b/>
          <w:sz w:val="28"/>
        </w:rPr>
      </w:pPr>
      <w:r>
        <w:rPr>
          <w:rFonts w:ascii="Times New Roman" w:hAnsi="Times New Roman" w:cs="Times New Roman"/>
          <w:b/>
          <w:sz w:val="28"/>
        </w:rPr>
        <w:lastRenderedPageBreak/>
        <w:t>День</w:t>
      </w:r>
      <w:r w:rsidR="00C668EE">
        <w:rPr>
          <w:rFonts w:ascii="Times New Roman" w:hAnsi="Times New Roman" w:cs="Times New Roman"/>
          <w:b/>
          <w:sz w:val="28"/>
        </w:rPr>
        <w:t xml:space="preserve"> 10 (21.05.20)</w:t>
      </w:r>
    </w:p>
    <w:p w:rsidR="000B6851" w:rsidRDefault="000B6851" w:rsidP="00970C5D">
      <w:pPr>
        <w:jc w:val="center"/>
        <w:rPr>
          <w:rFonts w:ascii="Times New Roman" w:hAnsi="Times New Roman"/>
          <w:b/>
          <w:sz w:val="28"/>
          <w:szCs w:val="24"/>
        </w:rPr>
      </w:pPr>
      <w:r w:rsidRPr="000B6851">
        <w:rPr>
          <w:rFonts w:ascii="Times New Roman" w:hAnsi="Times New Roman"/>
          <w:b/>
          <w:sz w:val="28"/>
          <w:szCs w:val="24"/>
        </w:rPr>
        <w:t>ИММУНОДИАГНОСТИКА: РА, РП, РСК, РИФ</w:t>
      </w:r>
    </w:p>
    <w:p w:rsidR="000B6851" w:rsidRPr="000B6851" w:rsidRDefault="00FE0140" w:rsidP="000B6851">
      <w:pPr>
        <w:pStyle w:val="3"/>
        <w:spacing w:line="360" w:lineRule="auto"/>
        <w:ind w:left="147" w:right="147"/>
        <w:rPr>
          <w:color w:val="410000"/>
          <w:sz w:val="28"/>
          <w:szCs w:val="30"/>
        </w:rPr>
      </w:pPr>
      <w:r w:rsidRPr="000B6851">
        <w:rPr>
          <w:color w:val="410000"/>
          <w:sz w:val="28"/>
          <w:szCs w:val="30"/>
        </w:rPr>
        <w:t>РЕАКЦИЯ АГГЛЮТИНАЦИИ</w:t>
      </w:r>
    </w:p>
    <w:p w:rsidR="000B6851" w:rsidRPr="000B6851" w:rsidRDefault="000B6851" w:rsidP="000B6851">
      <w:pPr>
        <w:pStyle w:val="ad"/>
        <w:spacing w:before="0" w:beforeAutospacing="0" w:after="0" w:afterAutospacing="0" w:line="360" w:lineRule="auto"/>
        <w:ind w:firstLine="851"/>
        <w:jc w:val="both"/>
        <w:rPr>
          <w:color w:val="000000"/>
          <w:sz w:val="28"/>
          <w:szCs w:val="27"/>
        </w:rPr>
      </w:pPr>
      <w:r w:rsidRPr="000B6851">
        <w:rPr>
          <w:color w:val="000000"/>
          <w:sz w:val="28"/>
          <w:szCs w:val="27"/>
        </w:rPr>
        <w:t xml:space="preserve">Реакция агглютинация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w:t>
      </w:r>
      <w:proofErr w:type="spellStart"/>
      <w:r w:rsidRPr="000B6851">
        <w:rPr>
          <w:color w:val="000000"/>
          <w:sz w:val="28"/>
          <w:szCs w:val="27"/>
        </w:rPr>
        <w:t>агглютинатом</w:t>
      </w:r>
      <w:proofErr w:type="spellEnd"/>
      <w:r w:rsidRPr="000B6851">
        <w:rPr>
          <w:color w:val="000000"/>
          <w:sz w:val="28"/>
          <w:szCs w:val="27"/>
        </w:rPr>
        <w:t xml:space="preserve">. </w:t>
      </w:r>
      <w:proofErr w:type="gramStart"/>
      <w:r w:rsidRPr="000B6851">
        <w:rPr>
          <w:color w:val="000000"/>
          <w:sz w:val="28"/>
          <w:szCs w:val="27"/>
        </w:rPr>
        <w:t>Для реакции необходимы:</w:t>
      </w:r>
      <w:proofErr w:type="gramEnd"/>
    </w:p>
    <w:p w:rsidR="000B6851" w:rsidRPr="000B6851" w:rsidRDefault="000B6851" w:rsidP="000B6851">
      <w:pPr>
        <w:pStyle w:val="ad"/>
        <w:spacing w:before="0" w:beforeAutospacing="0" w:after="0" w:afterAutospacing="0" w:line="360" w:lineRule="auto"/>
        <w:ind w:firstLine="851"/>
        <w:jc w:val="both"/>
        <w:rPr>
          <w:color w:val="000000"/>
          <w:sz w:val="28"/>
          <w:szCs w:val="27"/>
        </w:rPr>
      </w:pPr>
      <w:r w:rsidRPr="000B6851">
        <w:rPr>
          <w:color w:val="000000"/>
          <w:sz w:val="28"/>
          <w:szCs w:val="27"/>
        </w:rPr>
        <w:t>1. Антитела (агглютинины) - находятся в сыворотке больного или в иммунной сыворотке.</w:t>
      </w:r>
    </w:p>
    <w:p w:rsidR="000B6851" w:rsidRPr="000B6851" w:rsidRDefault="000B6851" w:rsidP="000B6851">
      <w:pPr>
        <w:pStyle w:val="ad"/>
        <w:spacing w:before="0" w:beforeAutospacing="0" w:after="0" w:afterAutospacing="0" w:line="360" w:lineRule="auto"/>
        <w:ind w:firstLine="851"/>
        <w:jc w:val="both"/>
        <w:rPr>
          <w:color w:val="000000"/>
          <w:sz w:val="28"/>
          <w:szCs w:val="27"/>
        </w:rPr>
      </w:pPr>
      <w:r w:rsidRPr="000B6851">
        <w:rPr>
          <w:color w:val="000000"/>
          <w:sz w:val="28"/>
          <w:szCs w:val="27"/>
        </w:rPr>
        <w:t>2. Антиген - взвесь живых или убитых микроорганизмов, эритроцитов или других клеток.</w:t>
      </w:r>
    </w:p>
    <w:p w:rsidR="000B6851" w:rsidRPr="000B6851" w:rsidRDefault="000B6851" w:rsidP="000B6851">
      <w:pPr>
        <w:pStyle w:val="ad"/>
        <w:spacing w:before="0" w:beforeAutospacing="0" w:after="0" w:afterAutospacing="0" w:line="360" w:lineRule="auto"/>
        <w:ind w:firstLine="851"/>
        <w:jc w:val="both"/>
        <w:rPr>
          <w:color w:val="000000"/>
          <w:sz w:val="28"/>
          <w:szCs w:val="27"/>
        </w:rPr>
      </w:pPr>
      <w:r w:rsidRPr="000B6851">
        <w:rPr>
          <w:color w:val="000000"/>
          <w:sz w:val="28"/>
          <w:szCs w:val="27"/>
        </w:rPr>
        <w:t>3. Изотонический раствор.</w:t>
      </w:r>
    </w:p>
    <w:p w:rsidR="000B6851" w:rsidRPr="000B6851" w:rsidRDefault="000B6851" w:rsidP="00C11426">
      <w:pPr>
        <w:pStyle w:val="ad"/>
        <w:spacing w:before="0" w:beforeAutospacing="0" w:after="0" w:afterAutospacing="0" w:line="360" w:lineRule="auto"/>
        <w:ind w:firstLine="851"/>
        <w:jc w:val="both"/>
        <w:rPr>
          <w:color w:val="000000"/>
          <w:sz w:val="28"/>
          <w:szCs w:val="27"/>
        </w:rPr>
      </w:pPr>
      <w:r w:rsidRPr="000B6851">
        <w:rPr>
          <w:color w:val="000000"/>
          <w:sz w:val="28"/>
          <w:szCs w:val="27"/>
        </w:rPr>
        <w:t xml:space="preserve">Реакцию агглютинации для серодиагностики широко применяют при брюшном тифе, паратифах (реакция </w:t>
      </w:r>
      <w:proofErr w:type="spellStart"/>
      <w:r w:rsidRPr="000B6851">
        <w:rPr>
          <w:color w:val="000000"/>
          <w:sz w:val="28"/>
          <w:szCs w:val="27"/>
        </w:rPr>
        <w:t>Видаля</w:t>
      </w:r>
      <w:proofErr w:type="spellEnd"/>
      <w:r w:rsidRPr="000B6851">
        <w:rPr>
          <w:color w:val="000000"/>
          <w:sz w:val="28"/>
          <w:szCs w:val="27"/>
        </w:rPr>
        <w:t>), бруцеллезе (реакция Райта) и др. Антителом при этом является сыворотка больного, а антигеном - известный микроб.</w:t>
      </w:r>
      <w:r w:rsidR="00C11426">
        <w:rPr>
          <w:color w:val="000000"/>
          <w:sz w:val="28"/>
          <w:szCs w:val="27"/>
        </w:rPr>
        <w:t xml:space="preserve"> </w:t>
      </w:r>
      <w:r w:rsidRPr="000B6851">
        <w:rPr>
          <w:color w:val="000000"/>
          <w:sz w:val="28"/>
          <w:szCs w:val="27"/>
        </w:rPr>
        <w:t>При идентификации микробов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rsidR="000B6851" w:rsidRPr="000B6851" w:rsidRDefault="000B6851" w:rsidP="000B6851">
      <w:pPr>
        <w:pStyle w:val="ad"/>
        <w:spacing w:before="0" w:beforeAutospacing="0" w:after="0" w:afterAutospacing="0" w:line="360" w:lineRule="auto"/>
        <w:ind w:firstLine="851"/>
        <w:jc w:val="both"/>
        <w:rPr>
          <w:color w:val="000000"/>
          <w:sz w:val="28"/>
          <w:szCs w:val="27"/>
        </w:rPr>
      </w:pPr>
      <w:r w:rsidRPr="000B6851">
        <w:rPr>
          <w:color w:val="000000"/>
          <w:sz w:val="28"/>
          <w:szCs w:val="27"/>
        </w:rPr>
        <w:t>Подготовка ингредиентов: 1</w:t>
      </w:r>
      <w:r w:rsidR="00C11426">
        <w:rPr>
          <w:color w:val="000000"/>
          <w:sz w:val="28"/>
          <w:szCs w:val="27"/>
        </w:rPr>
        <w:t>) получение сыворотки</w:t>
      </w:r>
      <w:r w:rsidRPr="000B6851">
        <w:rPr>
          <w:color w:val="000000"/>
          <w:sz w:val="28"/>
          <w:szCs w:val="27"/>
        </w:rPr>
        <w:t xml:space="preserve">; 2) приготовление антигена. Взвесь живых микробов должна быть гомогенной и соответствовать (в 1 мл) примерно 30 ед. мутности по оптическому стандарту ГИСК. Для ее приготовления обычно используют 24-часовую культуру, выращенную на </w:t>
      </w:r>
      <w:proofErr w:type="gramStart"/>
      <w:r w:rsidRPr="000B6851">
        <w:rPr>
          <w:color w:val="000000"/>
          <w:sz w:val="28"/>
          <w:szCs w:val="27"/>
        </w:rPr>
        <w:t>скошенном</w:t>
      </w:r>
      <w:proofErr w:type="gramEnd"/>
      <w:r w:rsidRPr="000B6851">
        <w:rPr>
          <w:color w:val="000000"/>
          <w:sz w:val="28"/>
          <w:szCs w:val="27"/>
        </w:rPr>
        <w:t xml:space="preserve"> </w:t>
      </w:r>
      <w:proofErr w:type="spellStart"/>
      <w:r w:rsidRPr="000B6851">
        <w:rPr>
          <w:color w:val="000000"/>
          <w:sz w:val="28"/>
          <w:szCs w:val="27"/>
        </w:rPr>
        <w:t>агаре</w:t>
      </w:r>
      <w:proofErr w:type="spellEnd"/>
      <w:r w:rsidRPr="000B6851">
        <w:rPr>
          <w:color w:val="000000"/>
          <w:sz w:val="28"/>
          <w:szCs w:val="27"/>
        </w:rPr>
        <w:t>. Культуру смывают 3-4 мл изотонического раствора, переносят в стерильную пробирку, определяют ее густоту и, если нужно, разводят.</w:t>
      </w:r>
    </w:p>
    <w:p w:rsidR="000B6851" w:rsidRPr="000B6851" w:rsidRDefault="000B6851" w:rsidP="000B6851">
      <w:pPr>
        <w:pStyle w:val="ad"/>
        <w:spacing w:before="0" w:beforeAutospacing="0" w:after="0" w:afterAutospacing="0" w:line="360" w:lineRule="auto"/>
        <w:ind w:firstLine="851"/>
        <w:jc w:val="both"/>
        <w:rPr>
          <w:color w:val="000000"/>
          <w:sz w:val="28"/>
          <w:szCs w:val="27"/>
        </w:rPr>
      </w:pPr>
      <w:r w:rsidRPr="000B6851">
        <w:rPr>
          <w:color w:val="000000"/>
          <w:sz w:val="28"/>
          <w:szCs w:val="27"/>
        </w:rPr>
        <w:t xml:space="preserve">Постановка реакции. Существует два метода проведения этой реакции: </w:t>
      </w:r>
      <w:r w:rsidR="00C11426">
        <w:rPr>
          <w:color w:val="000000"/>
          <w:sz w:val="28"/>
          <w:szCs w:val="27"/>
        </w:rPr>
        <w:t>РА на стекле</w:t>
      </w:r>
      <w:r w:rsidRPr="000B6851">
        <w:rPr>
          <w:color w:val="000000"/>
          <w:sz w:val="28"/>
          <w:szCs w:val="27"/>
        </w:rPr>
        <w:t xml:space="preserve"> и </w:t>
      </w:r>
      <w:proofErr w:type="gramStart"/>
      <w:r w:rsidRPr="000B6851">
        <w:rPr>
          <w:color w:val="000000"/>
          <w:sz w:val="28"/>
          <w:szCs w:val="27"/>
        </w:rPr>
        <w:t>развернутая</w:t>
      </w:r>
      <w:proofErr w:type="gramEnd"/>
      <w:r w:rsidRPr="000B6851">
        <w:rPr>
          <w:color w:val="000000"/>
          <w:sz w:val="28"/>
          <w:szCs w:val="27"/>
        </w:rPr>
        <w:t xml:space="preserve"> </w:t>
      </w:r>
      <w:r w:rsidR="00C11426">
        <w:rPr>
          <w:color w:val="000000"/>
          <w:sz w:val="28"/>
          <w:szCs w:val="27"/>
        </w:rPr>
        <w:t xml:space="preserve">РА </w:t>
      </w:r>
      <w:r w:rsidRPr="000B6851">
        <w:rPr>
          <w:color w:val="000000"/>
          <w:sz w:val="28"/>
          <w:szCs w:val="27"/>
        </w:rPr>
        <w:t>(в пробирках).</w:t>
      </w:r>
    </w:p>
    <w:p w:rsidR="00C11426" w:rsidRDefault="00C11426" w:rsidP="00C11426">
      <w:pPr>
        <w:pStyle w:val="ad"/>
        <w:spacing w:before="0" w:beforeAutospacing="0" w:after="0" w:afterAutospacing="0" w:line="360" w:lineRule="auto"/>
        <w:ind w:firstLine="851"/>
        <w:jc w:val="both"/>
        <w:rPr>
          <w:color w:val="000000"/>
          <w:sz w:val="28"/>
          <w:szCs w:val="27"/>
        </w:rPr>
      </w:pPr>
      <w:r>
        <w:rPr>
          <w:b/>
          <w:bCs/>
          <w:color w:val="000000"/>
          <w:sz w:val="28"/>
          <w:szCs w:val="27"/>
        </w:rPr>
        <w:t xml:space="preserve">РА </w:t>
      </w:r>
      <w:r w:rsidR="000B6851" w:rsidRPr="00C11426">
        <w:rPr>
          <w:b/>
          <w:bCs/>
          <w:color w:val="000000"/>
          <w:sz w:val="28"/>
          <w:szCs w:val="27"/>
        </w:rPr>
        <w:t>на стекле</w:t>
      </w:r>
      <w:r w:rsidR="000B6851" w:rsidRPr="00C11426">
        <w:rPr>
          <w:color w:val="000000"/>
          <w:sz w:val="28"/>
          <w:szCs w:val="27"/>
        </w:rPr>
        <w:t>. На обезжиренное предметное стекло наносят 2 капли специфической сыворотки и</w:t>
      </w:r>
      <w:r>
        <w:rPr>
          <w:color w:val="000000"/>
          <w:sz w:val="28"/>
          <w:szCs w:val="27"/>
        </w:rPr>
        <w:t xml:space="preserve"> каплю изотонического раствора.</w:t>
      </w:r>
    </w:p>
    <w:p w:rsidR="000B6851" w:rsidRPr="00C11426" w:rsidRDefault="000B6851" w:rsidP="00C11426">
      <w:pPr>
        <w:pStyle w:val="ad"/>
        <w:spacing w:before="0" w:beforeAutospacing="0" w:after="0" w:afterAutospacing="0" w:line="360" w:lineRule="auto"/>
        <w:ind w:firstLine="851"/>
        <w:jc w:val="both"/>
        <w:rPr>
          <w:color w:val="000000"/>
          <w:sz w:val="28"/>
          <w:szCs w:val="27"/>
        </w:rPr>
      </w:pPr>
      <w:proofErr w:type="spellStart"/>
      <w:r w:rsidRPr="00C11426">
        <w:rPr>
          <w:color w:val="000000"/>
          <w:sz w:val="28"/>
          <w:szCs w:val="27"/>
        </w:rPr>
        <w:lastRenderedPageBreak/>
        <w:t>Неадсорбированные</w:t>
      </w:r>
      <w:proofErr w:type="spellEnd"/>
      <w:r w:rsidRPr="00C11426">
        <w:rPr>
          <w:color w:val="000000"/>
          <w:sz w:val="28"/>
          <w:szCs w:val="27"/>
        </w:rPr>
        <w:t xml:space="preserve">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rsidR="000B6851" w:rsidRPr="00C11426" w:rsidRDefault="000B6851" w:rsidP="00C11426">
      <w:pPr>
        <w:pStyle w:val="ad"/>
        <w:tabs>
          <w:tab w:val="left" w:pos="9356"/>
        </w:tabs>
        <w:spacing w:before="0" w:beforeAutospacing="0" w:after="0" w:afterAutospacing="0" w:line="360" w:lineRule="auto"/>
        <w:ind w:right="147" w:firstLine="851"/>
        <w:jc w:val="both"/>
        <w:rPr>
          <w:color w:val="000000"/>
          <w:sz w:val="28"/>
          <w:szCs w:val="27"/>
        </w:rPr>
      </w:pPr>
      <w:r w:rsidRPr="00C11426">
        <w:rPr>
          <w:color w:val="000000"/>
          <w:sz w:val="28"/>
          <w:szCs w:val="27"/>
        </w:rPr>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w:t>
      </w:r>
      <w:proofErr w:type="spellStart"/>
      <w:r w:rsidRPr="00C11426">
        <w:rPr>
          <w:color w:val="000000"/>
          <w:sz w:val="28"/>
          <w:szCs w:val="27"/>
        </w:rPr>
        <w:t>агглютината</w:t>
      </w:r>
      <w:proofErr w:type="spellEnd"/>
      <w:r w:rsidRPr="00C11426">
        <w:rPr>
          <w:color w:val="000000"/>
          <w:sz w:val="28"/>
          <w:szCs w:val="27"/>
        </w:rPr>
        <w:t xml:space="preserve">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rsidR="000B6851" w:rsidRPr="00C11426" w:rsidRDefault="000B6851" w:rsidP="00C11426">
      <w:pPr>
        <w:pStyle w:val="ad"/>
        <w:tabs>
          <w:tab w:val="left" w:pos="9356"/>
        </w:tabs>
        <w:spacing w:before="0" w:beforeAutospacing="0" w:after="0" w:afterAutospacing="0" w:line="360" w:lineRule="auto"/>
        <w:ind w:right="147" w:firstLine="851"/>
        <w:jc w:val="both"/>
        <w:rPr>
          <w:color w:val="000000"/>
          <w:sz w:val="28"/>
          <w:szCs w:val="27"/>
        </w:rPr>
      </w:pPr>
      <w:proofErr w:type="gramStart"/>
      <w:r w:rsidRPr="00C11426">
        <w:rPr>
          <w:b/>
          <w:bCs/>
          <w:color w:val="000000"/>
          <w:sz w:val="28"/>
          <w:szCs w:val="27"/>
        </w:rPr>
        <w:t>Развернутая</w:t>
      </w:r>
      <w:proofErr w:type="gramEnd"/>
      <w:r w:rsidRPr="00C11426">
        <w:rPr>
          <w:b/>
          <w:bCs/>
          <w:color w:val="000000"/>
          <w:sz w:val="28"/>
          <w:szCs w:val="27"/>
        </w:rPr>
        <w:t xml:space="preserve"> </w:t>
      </w:r>
      <w:r w:rsidR="00C11426">
        <w:rPr>
          <w:b/>
          <w:bCs/>
          <w:color w:val="000000"/>
          <w:sz w:val="28"/>
          <w:szCs w:val="27"/>
        </w:rPr>
        <w:t xml:space="preserve">РА. </w:t>
      </w:r>
      <w:r w:rsidRPr="00C11426">
        <w:rPr>
          <w:color w:val="000000"/>
          <w:sz w:val="28"/>
          <w:szCs w:val="27"/>
        </w:rPr>
        <w:t xml:space="preserve">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Титр агглютинирующей сыворотки - ее максимальное разведение, в котором она </w:t>
      </w:r>
      <w:proofErr w:type="spellStart"/>
      <w:r w:rsidRPr="00C11426">
        <w:rPr>
          <w:color w:val="000000"/>
          <w:sz w:val="28"/>
          <w:szCs w:val="27"/>
        </w:rPr>
        <w:t>агглютинирует</w:t>
      </w:r>
      <w:proofErr w:type="spellEnd"/>
      <w:r w:rsidRPr="00C11426">
        <w:rPr>
          <w:color w:val="000000"/>
          <w:sz w:val="28"/>
          <w:szCs w:val="27"/>
        </w:rPr>
        <w:t xml:space="preserve"> гомологичные клетки.</w:t>
      </w:r>
    </w:p>
    <w:p w:rsidR="00E62106" w:rsidRDefault="000B6851" w:rsidP="00C11426">
      <w:pPr>
        <w:pStyle w:val="ad"/>
        <w:tabs>
          <w:tab w:val="left" w:pos="9356"/>
        </w:tabs>
        <w:spacing w:before="0" w:beforeAutospacing="0" w:after="0" w:afterAutospacing="0" w:line="360" w:lineRule="auto"/>
        <w:ind w:right="147" w:firstLine="851"/>
        <w:jc w:val="both"/>
        <w:rPr>
          <w:color w:val="000000"/>
          <w:sz w:val="28"/>
          <w:szCs w:val="27"/>
        </w:rPr>
      </w:pPr>
      <w:r w:rsidRPr="00C11426">
        <w:rPr>
          <w:color w:val="000000"/>
          <w:sz w:val="28"/>
          <w:szCs w:val="27"/>
        </w:rPr>
        <w:t>Разведение сыворотки:</w:t>
      </w:r>
    </w:p>
    <w:p w:rsidR="000B6851" w:rsidRPr="00C11426" w:rsidRDefault="000B6851" w:rsidP="00C11426">
      <w:pPr>
        <w:pStyle w:val="ad"/>
        <w:tabs>
          <w:tab w:val="left" w:pos="9356"/>
        </w:tabs>
        <w:spacing w:before="0" w:beforeAutospacing="0" w:after="0" w:afterAutospacing="0" w:line="360" w:lineRule="auto"/>
        <w:ind w:right="147" w:firstLine="851"/>
        <w:jc w:val="both"/>
        <w:rPr>
          <w:color w:val="000000"/>
          <w:sz w:val="28"/>
          <w:szCs w:val="27"/>
        </w:rPr>
      </w:pPr>
      <w:r w:rsidRPr="00C11426">
        <w:rPr>
          <w:color w:val="000000"/>
          <w:sz w:val="28"/>
          <w:szCs w:val="27"/>
        </w:rPr>
        <w:t xml:space="preserve"> 1) ставят в штатив нужное количество пробирок одинакового диаметра, высоты и конфигурации дна;</w:t>
      </w:r>
    </w:p>
    <w:p w:rsidR="000B6851" w:rsidRPr="00C11426" w:rsidRDefault="000B6851" w:rsidP="00C11426">
      <w:pPr>
        <w:pStyle w:val="ad"/>
        <w:spacing w:before="0" w:beforeAutospacing="0" w:after="0" w:afterAutospacing="0" w:line="360" w:lineRule="auto"/>
        <w:ind w:firstLine="851"/>
        <w:jc w:val="both"/>
        <w:rPr>
          <w:color w:val="000000"/>
          <w:sz w:val="28"/>
          <w:szCs w:val="27"/>
        </w:rPr>
      </w:pPr>
      <w:r w:rsidRPr="00C11426">
        <w:rPr>
          <w:color w:val="000000"/>
          <w:sz w:val="28"/>
          <w:szCs w:val="27"/>
        </w:rPr>
        <w:t>2) на каждой пробирке указывают степень разведения сыворотки, кроме того, на 1-й пробирке пишут номер опыта или название антигена. На пробирках контролей пишут "КС" - контроль сыворотки и "КА" - контроль антигена;</w:t>
      </w:r>
    </w:p>
    <w:p w:rsidR="000B6851" w:rsidRPr="00C11426" w:rsidRDefault="000B6851" w:rsidP="00C11426">
      <w:pPr>
        <w:pStyle w:val="ad"/>
        <w:spacing w:before="0" w:beforeAutospacing="0" w:after="0" w:afterAutospacing="0" w:line="360" w:lineRule="auto"/>
        <w:ind w:firstLine="851"/>
        <w:jc w:val="both"/>
        <w:rPr>
          <w:color w:val="000000"/>
          <w:sz w:val="28"/>
          <w:szCs w:val="27"/>
        </w:rPr>
      </w:pPr>
      <w:r w:rsidRPr="00C11426">
        <w:rPr>
          <w:color w:val="000000"/>
          <w:sz w:val="28"/>
          <w:szCs w:val="27"/>
        </w:rPr>
        <w:t>3) во все пробирки наливают по 1 мл изотонического раствора;</w:t>
      </w:r>
    </w:p>
    <w:p w:rsidR="000B6851" w:rsidRPr="00C11426" w:rsidRDefault="000B6851" w:rsidP="00C11426">
      <w:pPr>
        <w:pStyle w:val="ad"/>
        <w:spacing w:before="0" w:beforeAutospacing="0" w:after="0" w:afterAutospacing="0" w:line="360" w:lineRule="auto"/>
        <w:ind w:firstLine="851"/>
        <w:jc w:val="both"/>
        <w:rPr>
          <w:color w:val="000000"/>
          <w:sz w:val="28"/>
          <w:szCs w:val="27"/>
        </w:rPr>
      </w:pPr>
      <w:r w:rsidRPr="00C11426">
        <w:rPr>
          <w:color w:val="000000"/>
          <w:sz w:val="28"/>
          <w:szCs w:val="27"/>
        </w:rPr>
        <w:t xml:space="preserve">4) в отдельной пробирке готовят исходное </w:t>
      </w:r>
      <w:r w:rsidR="00C11426">
        <w:rPr>
          <w:color w:val="000000"/>
          <w:sz w:val="28"/>
          <w:szCs w:val="27"/>
        </w:rPr>
        <w:t>разведение сыворотки;</w:t>
      </w:r>
    </w:p>
    <w:p w:rsidR="000B6851" w:rsidRPr="00C11426" w:rsidRDefault="000B6851" w:rsidP="00C11426">
      <w:pPr>
        <w:pStyle w:val="ad"/>
        <w:tabs>
          <w:tab w:val="left" w:pos="9356"/>
        </w:tabs>
        <w:spacing w:before="0" w:beforeAutospacing="0" w:after="0" w:afterAutospacing="0" w:line="360" w:lineRule="auto"/>
        <w:ind w:firstLine="851"/>
        <w:jc w:val="both"/>
        <w:rPr>
          <w:color w:val="000000"/>
          <w:sz w:val="28"/>
          <w:szCs w:val="27"/>
        </w:rPr>
      </w:pPr>
      <w:r w:rsidRPr="00C11426">
        <w:rPr>
          <w:color w:val="000000"/>
          <w:sz w:val="28"/>
          <w:szCs w:val="27"/>
        </w:rPr>
        <w:t>5) готовят последовательные двукратные разведения сыворотки.</w:t>
      </w:r>
    </w:p>
    <w:p w:rsidR="000B6851" w:rsidRDefault="000B6851" w:rsidP="00C11426">
      <w:pPr>
        <w:spacing w:after="0" w:line="360" w:lineRule="auto"/>
        <w:jc w:val="center"/>
        <w:rPr>
          <w:i/>
          <w:iCs/>
          <w:color w:val="666655"/>
          <w:sz w:val="27"/>
          <w:szCs w:val="27"/>
        </w:rPr>
      </w:pPr>
      <w:r>
        <w:rPr>
          <w:i/>
          <w:iCs/>
          <w:noProof/>
          <w:color w:val="666655"/>
          <w:sz w:val="27"/>
          <w:szCs w:val="27"/>
        </w:rPr>
        <w:lastRenderedPageBreak/>
        <w:drawing>
          <wp:inline distT="0" distB="0" distL="0" distR="0">
            <wp:extent cx="5991225" cy="2428875"/>
            <wp:effectExtent l="0" t="0" r="9525" b="9525"/>
            <wp:docPr id="67" name="Рисунок 67" descr="Таблица 16. Схема разведения сыворотки для развернутой 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Таблица 16. Схема разведения сыворотки для развернутой Р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1225" cy="2428875"/>
                    </a:xfrm>
                    <a:prstGeom prst="rect">
                      <a:avLst/>
                    </a:prstGeom>
                    <a:noFill/>
                    <a:ln>
                      <a:noFill/>
                    </a:ln>
                  </pic:spPr>
                </pic:pic>
              </a:graphicData>
            </a:graphic>
          </wp:inline>
        </w:drawing>
      </w:r>
      <w:r>
        <w:rPr>
          <w:i/>
          <w:iCs/>
          <w:color w:val="666655"/>
          <w:sz w:val="27"/>
          <w:szCs w:val="27"/>
        </w:rPr>
        <w:br/>
      </w:r>
      <w:proofErr w:type="gramStart"/>
      <w:r w:rsidR="00C11426">
        <w:rPr>
          <w:rFonts w:ascii="Times New Roman" w:hAnsi="Times New Roman" w:cs="Times New Roman"/>
          <w:iCs/>
          <w:sz w:val="28"/>
          <w:szCs w:val="27"/>
        </w:rPr>
        <w:t xml:space="preserve">Таблица </w:t>
      </w:r>
      <w:r w:rsidR="000E20ED">
        <w:rPr>
          <w:rFonts w:ascii="Times New Roman" w:hAnsi="Times New Roman" w:cs="Times New Roman"/>
          <w:iCs/>
          <w:sz w:val="28"/>
          <w:szCs w:val="27"/>
        </w:rPr>
        <w:t>13 -</w:t>
      </w:r>
      <w:r w:rsidRPr="00C11426">
        <w:rPr>
          <w:rFonts w:ascii="Times New Roman" w:hAnsi="Times New Roman" w:cs="Times New Roman"/>
          <w:iCs/>
          <w:sz w:val="28"/>
          <w:szCs w:val="27"/>
        </w:rPr>
        <w:t xml:space="preserve"> Схема разведения сыворотки для развернутой РА</w:t>
      </w:r>
      <w:proofErr w:type="gramEnd"/>
    </w:p>
    <w:p w:rsidR="000B6851" w:rsidRPr="00C11426" w:rsidRDefault="000B6851" w:rsidP="00C11426">
      <w:pPr>
        <w:pStyle w:val="ad"/>
        <w:spacing w:before="0" w:beforeAutospacing="0" w:after="0" w:afterAutospacing="0" w:line="360" w:lineRule="auto"/>
        <w:ind w:firstLine="851"/>
        <w:jc w:val="both"/>
        <w:rPr>
          <w:color w:val="000000"/>
          <w:sz w:val="28"/>
          <w:szCs w:val="27"/>
        </w:rPr>
      </w:pPr>
      <w:r w:rsidRPr="00C11426">
        <w:rPr>
          <w:color w:val="000000"/>
          <w:sz w:val="28"/>
          <w:szCs w:val="27"/>
        </w:rPr>
        <w:t>После того как сделаны разведения сыворотки, во все пробирки, кроме контроля сыворотк</w:t>
      </w:r>
      <w:r w:rsidR="00C11426">
        <w:rPr>
          <w:color w:val="000000"/>
          <w:sz w:val="28"/>
          <w:szCs w:val="27"/>
        </w:rPr>
        <w:t xml:space="preserve">и, вносят по 1-2 капли антигена. </w:t>
      </w:r>
      <w:r w:rsidRPr="00C11426">
        <w:rPr>
          <w:color w:val="000000"/>
          <w:sz w:val="28"/>
          <w:szCs w:val="27"/>
        </w:rPr>
        <w:t>В пробирках при этом должна появиться небольшая равномерная муть. Контроль сыворотки остается прозрачным.</w:t>
      </w:r>
    </w:p>
    <w:p w:rsidR="000B6851" w:rsidRPr="00C11426" w:rsidRDefault="000B6851" w:rsidP="00C11426">
      <w:pPr>
        <w:pStyle w:val="ad"/>
        <w:spacing w:before="0" w:beforeAutospacing="0" w:after="0" w:afterAutospacing="0" w:line="360" w:lineRule="auto"/>
        <w:ind w:firstLine="851"/>
        <w:jc w:val="both"/>
        <w:rPr>
          <w:color w:val="000000"/>
          <w:sz w:val="28"/>
          <w:szCs w:val="27"/>
        </w:rPr>
      </w:pPr>
      <w:r w:rsidRPr="00C11426">
        <w:rPr>
          <w:color w:val="000000"/>
          <w:sz w:val="28"/>
          <w:szCs w:val="27"/>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rsidR="000B6851" w:rsidRPr="00C11426" w:rsidRDefault="00C11426" w:rsidP="00C11426">
      <w:pPr>
        <w:pStyle w:val="ad"/>
        <w:spacing w:before="0" w:beforeAutospacing="0" w:after="0" w:afterAutospacing="0" w:line="360" w:lineRule="auto"/>
        <w:ind w:firstLine="851"/>
        <w:jc w:val="both"/>
        <w:rPr>
          <w:color w:val="000000"/>
          <w:sz w:val="28"/>
          <w:szCs w:val="27"/>
        </w:rPr>
      </w:pPr>
      <w:r>
        <w:rPr>
          <w:color w:val="000000"/>
          <w:sz w:val="28"/>
          <w:szCs w:val="27"/>
        </w:rPr>
        <w:t xml:space="preserve">Учет результатов как </w:t>
      </w:r>
      <w:r w:rsidR="000B6851" w:rsidRPr="00C11426">
        <w:rPr>
          <w:color w:val="000000"/>
          <w:sz w:val="28"/>
          <w:szCs w:val="27"/>
        </w:rPr>
        <w:t xml:space="preserve"> начинают с контролей. Контроль сыворотки должен оставаться прозрачным, контроль антигена - равномерно мутным. Просматрива</w:t>
      </w:r>
      <w:r>
        <w:rPr>
          <w:color w:val="000000"/>
          <w:sz w:val="28"/>
          <w:szCs w:val="27"/>
        </w:rPr>
        <w:t>ют пробирки в проходящем свете невооруженным глазом.</w:t>
      </w:r>
    </w:p>
    <w:p w:rsidR="000B6851" w:rsidRPr="00C11426" w:rsidRDefault="000B6851" w:rsidP="00C11426">
      <w:pPr>
        <w:pStyle w:val="ad"/>
        <w:spacing w:before="0" w:beforeAutospacing="0" w:after="0" w:afterAutospacing="0" w:line="360" w:lineRule="auto"/>
        <w:ind w:firstLine="851"/>
        <w:jc w:val="both"/>
        <w:rPr>
          <w:color w:val="000000"/>
          <w:sz w:val="28"/>
          <w:szCs w:val="27"/>
        </w:rPr>
      </w:pPr>
      <w:r w:rsidRPr="00C11426">
        <w:rPr>
          <w:color w:val="000000"/>
          <w:sz w:val="28"/>
          <w:szCs w:val="27"/>
        </w:rPr>
        <w:t xml:space="preserve">При положительном результате реакции в пробирках видны зерна или хлопья </w:t>
      </w:r>
      <w:proofErr w:type="spellStart"/>
      <w:r w:rsidRPr="00C11426">
        <w:rPr>
          <w:color w:val="000000"/>
          <w:sz w:val="28"/>
          <w:szCs w:val="27"/>
        </w:rPr>
        <w:t>агглютината</w:t>
      </w:r>
      <w:proofErr w:type="spellEnd"/>
      <w:r w:rsidRPr="00C11426">
        <w:rPr>
          <w:color w:val="000000"/>
          <w:sz w:val="28"/>
          <w:szCs w:val="27"/>
        </w:rPr>
        <w:t xml:space="preserve">. </w:t>
      </w:r>
      <w:proofErr w:type="spellStart"/>
      <w:r w:rsidRPr="00C11426">
        <w:rPr>
          <w:color w:val="000000"/>
          <w:sz w:val="28"/>
          <w:szCs w:val="27"/>
        </w:rPr>
        <w:t>Агглютинат</w:t>
      </w:r>
      <w:proofErr w:type="spellEnd"/>
      <w:r w:rsidRPr="00C11426">
        <w:rPr>
          <w:color w:val="000000"/>
          <w:sz w:val="28"/>
          <w:szCs w:val="27"/>
        </w:rPr>
        <w:t xml:space="preserve"> постепенно оседает на дно в виде "зонтика", а жидк</w:t>
      </w:r>
      <w:r w:rsidR="00C11426">
        <w:rPr>
          <w:color w:val="000000"/>
          <w:sz w:val="28"/>
          <w:szCs w:val="27"/>
        </w:rPr>
        <w:t xml:space="preserve">ость над осадком просветляется. </w:t>
      </w:r>
      <w:r w:rsidRPr="00C11426">
        <w:rPr>
          <w:color w:val="000000"/>
          <w:sz w:val="28"/>
          <w:szCs w:val="27"/>
        </w:rPr>
        <w:t xml:space="preserve">Различают мелкозернистую и хлопьевидную агглютинацию. </w:t>
      </w:r>
      <w:proofErr w:type="gramStart"/>
      <w:r w:rsidRPr="00C11426">
        <w:rPr>
          <w:color w:val="000000"/>
          <w:sz w:val="28"/>
          <w:szCs w:val="27"/>
        </w:rPr>
        <w:t>Мелкозернистая</w:t>
      </w:r>
      <w:proofErr w:type="gramEnd"/>
      <w:r w:rsidRPr="00C11426">
        <w:rPr>
          <w:color w:val="000000"/>
          <w:sz w:val="28"/>
          <w:szCs w:val="27"/>
        </w:rPr>
        <w:t xml:space="preserve"> (О-агглютинация) получается при работе с О-сыворотками</w:t>
      </w:r>
      <w:r w:rsidRPr="00C11426">
        <w:rPr>
          <w:color w:val="000000"/>
          <w:sz w:val="28"/>
          <w:szCs w:val="27"/>
          <w:vertAlign w:val="superscript"/>
        </w:rPr>
        <w:t>*</w:t>
      </w:r>
      <w:r w:rsidRPr="00C11426">
        <w:rPr>
          <w:color w:val="000000"/>
          <w:sz w:val="28"/>
          <w:szCs w:val="27"/>
        </w:rPr>
        <w:t>. Хлопьевидная (Н) - при взаимоде</w:t>
      </w:r>
      <w:r w:rsidR="00C11426">
        <w:rPr>
          <w:color w:val="000000"/>
          <w:sz w:val="28"/>
          <w:szCs w:val="27"/>
        </w:rPr>
        <w:t>йствии подвижных м</w:t>
      </w:r>
      <w:r w:rsidR="00C11426" w:rsidRPr="00C11426">
        <w:rPr>
          <w:color w:val="000000"/>
          <w:sz w:val="28"/>
          <w:szCs w:val="27"/>
        </w:rPr>
        <w:t>/</w:t>
      </w:r>
      <w:r w:rsidR="00C11426">
        <w:rPr>
          <w:color w:val="000000"/>
          <w:sz w:val="28"/>
          <w:szCs w:val="27"/>
        </w:rPr>
        <w:t>о</w:t>
      </w:r>
      <w:r w:rsidRPr="00C11426">
        <w:rPr>
          <w:color w:val="000000"/>
          <w:sz w:val="28"/>
          <w:szCs w:val="27"/>
        </w:rPr>
        <w:t xml:space="preserve"> со жгутиковыми Н-сыворотками.</w:t>
      </w:r>
    </w:p>
    <w:p w:rsidR="000B6851" w:rsidRPr="00C11426" w:rsidRDefault="000B6851" w:rsidP="00C11426">
      <w:pPr>
        <w:pStyle w:val="ad"/>
        <w:spacing w:before="0" w:beforeAutospacing="0" w:after="0" w:afterAutospacing="0" w:line="360" w:lineRule="auto"/>
        <w:ind w:firstLine="851"/>
        <w:jc w:val="both"/>
        <w:rPr>
          <w:color w:val="000000"/>
          <w:sz w:val="28"/>
          <w:szCs w:val="27"/>
        </w:rPr>
      </w:pPr>
      <w:r w:rsidRPr="00C11426">
        <w:rPr>
          <w:color w:val="000000"/>
          <w:sz w:val="28"/>
          <w:szCs w:val="27"/>
        </w:rPr>
        <w:t>Интенсивность реакции выражают следующим образом:</w:t>
      </w:r>
    </w:p>
    <w:p w:rsidR="000B6851" w:rsidRPr="00C11426" w:rsidRDefault="000B6851" w:rsidP="00C11426">
      <w:pPr>
        <w:pStyle w:val="ad"/>
        <w:spacing w:before="0" w:beforeAutospacing="0" w:after="0" w:afterAutospacing="0" w:line="360" w:lineRule="auto"/>
        <w:jc w:val="both"/>
        <w:rPr>
          <w:color w:val="000000"/>
          <w:sz w:val="28"/>
          <w:szCs w:val="27"/>
        </w:rPr>
      </w:pPr>
      <w:r w:rsidRPr="00C11426">
        <w:rPr>
          <w:color w:val="000000"/>
          <w:sz w:val="28"/>
          <w:szCs w:val="27"/>
        </w:rPr>
        <w:t>++++ все клетки осели, жидкость в пробирке совершенно прозрачна. Результат реакции резко положительный.</w:t>
      </w:r>
    </w:p>
    <w:p w:rsidR="000B6851" w:rsidRPr="00C11426" w:rsidRDefault="000B6851" w:rsidP="00C11426">
      <w:pPr>
        <w:pStyle w:val="ad"/>
        <w:spacing w:before="0" w:beforeAutospacing="0" w:after="0" w:afterAutospacing="0" w:line="360" w:lineRule="auto"/>
        <w:jc w:val="both"/>
        <w:rPr>
          <w:color w:val="000000"/>
          <w:sz w:val="28"/>
          <w:szCs w:val="27"/>
        </w:rPr>
      </w:pPr>
      <w:r w:rsidRPr="00C11426">
        <w:rPr>
          <w:color w:val="000000"/>
          <w:sz w:val="28"/>
          <w:szCs w:val="27"/>
        </w:rPr>
        <w:lastRenderedPageBreak/>
        <w:t>+++ осадок меньше, нет полного просветления жидкости. Результат реакции положительный.</w:t>
      </w:r>
    </w:p>
    <w:p w:rsidR="000B6851" w:rsidRPr="00C11426" w:rsidRDefault="000B6851" w:rsidP="00C11426">
      <w:pPr>
        <w:pStyle w:val="ad"/>
        <w:spacing w:before="0" w:beforeAutospacing="0" w:after="0" w:afterAutospacing="0" w:line="360" w:lineRule="auto"/>
        <w:jc w:val="both"/>
        <w:rPr>
          <w:color w:val="000000"/>
          <w:sz w:val="28"/>
          <w:szCs w:val="27"/>
        </w:rPr>
      </w:pPr>
      <w:r w:rsidRPr="00C11426">
        <w:rPr>
          <w:color w:val="000000"/>
          <w:sz w:val="28"/>
          <w:szCs w:val="27"/>
        </w:rPr>
        <w:t xml:space="preserve">++ осадок еще меньше, жидкость мутная. Результат реакции </w:t>
      </w:r>
      <w:proofErr w:type="gramStart"/>
      <w:r w:rsidRPr="00C11426">
        <w:rPr>
          <w:color w:val="000000"/>
          <w:sz w:val="28"/>
          <w:szCs w:val="27"/>
        </w:rPr>
        <w:t>слабо положительный</w:t>
      </w:r>
      <w:proofErr w:type="gramEnd"/>
      <w:r w:rsidRPr="00C11426">
        <w:rPr>
          <w:color w:val="000000"/>
          <w:sz w:val="28"/>
          <w:szCs w:val="27"/>
        </w:rPr>
        <w:t>.</w:t>
      </w:r>
    </w:p>
    <w:p w:rsidR="000B6851" w:rsidRPr="00C11426" w:rsidRDefault="000B6851" w:rsidP="00C11426">
      <w:pPr>
        <w:pStyle w:val="ad"/>
        <w:spacing w:before="0" w:beforeAutospacing="0" w:after="0" w:afterAutospacing="0" w:line="360" w:lineRule="auto"/>
        <w:jc w:val="both"/>
        <w:rPr>
          <w:color w:val="000000"/>
          <w:sz w:val="28"/>
          <w:szCs w:val="27"/>
        </w:rPr>
      </w:pPr>
      <w:r w:rsidRPr="00C11426">
        <w:rPr>
          <w:color w:val="000000"/>
          <w:sz w:val="28"/>
          <w:szCs w:val="27"/>
        </w:rPr>
        <w:t>+ незначительный осадок, жидкость мутная. Сомнительный результат реакции.</w:t>
      </w:r>
    </w:p>
    <w:p w:rsidR="000B6851" w:rsidRDefault="000B6851" w:rsidP="00C11426">
      <w:pPr>
        <w:pStyle w:val="ad"/>
        <w:spacing w:before="0" w:beforeAutospacing="0" w:after="0" w:afterAutospacing="0" w:line="360" w:lineRule="auto"/>
        <w:jc w:val="both"/>
        <w:rPr>
          <w:color w:val="000000"/>
          <w:sz w:val="28"/>
          <w:szCs w:val="27"/>
        </w:rPr>
      </w:pPr>
      <w:r w:rsidRPr="00C11426">
        <w:rPr>
          <w:color w:val="000000"/>
          <w:sz w:val="28"/>
          <w:szCs w:val="27"/>
        </w:rPr>
        <w:t>- осадка нет, жидкость равномерно мутная, как в контроле антигена. Отрицательный результат реакции.</w:t>
      </w:r>
    </w:p>
    <w:p w:rsidR="00FE0140" w:rsidRDefault="00FE0140" w:rsidP="00FE0140">
      <w:pPr>
        <w:pStyle w:val="ad"/>
        <w:spacing w:before="0" w:beforeAutospacing="0" w:after="0" w:afterAutospacing="0"/>
        <w:jc w:val="both"/>
        <w:rPr>
          <w:color w:val="000000"/>
          <w:sz w:val="28"/>
          <w:szCs w:val="27"/>
        </w:rPr>
      </w:pPr>
    </w:p>
    <w:p w:rsidR="00C11426" w:rsidRPr="000E20ED" w:rsidRDefault="00C11426" w:rsidP="000E20ED">
      <w:pPr>
        <w:pStyle w:val="3"/>
        <w:spacing w:line="360" w:lineRule="auto"/>
        <w:ind w:right="0" w:firstLine="851"/>
        <w:rPr>
          <w:color w:val="auto"/>
          <w:sz w:val="28"/>
          <w:szCs w:val="28"/>
        </w:rPr>
      </w:pPr>
      <w:r w:rsidRPr="000E20ED">
        <w:rPr>
          <w:color w:val="auto"/>
          <w:sz w:val="28"/>
          <w:szCs w:val="28"/>
        </w:rPr>
        <w:t>РЕАКЦИЯ ПРЕЦИПИТАЦИИ</w:t>
      </w:r>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t>В реакции преципитации происходит выпадение в осадок специфического иммунного комплекса, состо</w:t>
      </w:r>
      <w:r w:rsidR="003D63CD">
        <w:rPr>
          <w:color w:val="000000"/>
          <w:sz w:val="28"/>
          <w:szCs w:val="28"/>
        </w:rPr>
        <w:t xml:space="preserve">ящего из растворимого антигена </w:t>
      </w:r>
      <w:r w:rsidRPr="00C11426">
        <w:rPr>
          <w:color w:val="000000"/>
          <w:sz w:val="28"/>
          <w:szCs w:val="28"/>
        </w:rPr>
        <w:t>и специфического антитела в присутствии электролитов.</w:t>
      </w:r>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t xml:space="preserve">Образующееся в результате этой реакции мутное кольцо или осадок называют преципитатом. </w:t>
      </w:r>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t>Реакцию преципитации обычно применяют для определения антигена при диагностике ряда инфекций (с</w:t>
      </w:r>
      <w:r w:rsidR="00E62106">
        <w:rPr>
          <w:color w:val="000000"/>
          <w:sz w:val="28"/>
          <w:szCs w:val="28"/>
        </w:rPr>
        <w:t xml:space="preserve">ибирская язва, менингит и др.). </w:t>
      </w:r>
      <w:proofErr w:type="gramStart"/>
      <w:r w:rsidRPr="00C11426">
        <w:rPr>
          <w:color w:val="000000"/>
          <w:sz w:val="28"/>
          <w:szCs w:val="28"/>
        </w:rPr>
        <w:t>Для реакции необходимы:</w:t>
      </w:r>
      <w:proofErr w:type="gramEnd"/>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t>1. Антитела (преципитины) - иммунная сыворотка с высоким титром антител</w:t>
      </w:r>
      <w:r w:rsidR="003D63CD">
        <w:rPr>
          <w:color w:val="000000"/>
          <w:sz w:val="28"/>
          <w:szCs w:val="28"/>
        </w:rPr>
        <w:t xml:space="preserve">. </w:t>
      </w:r>
      <w:r w:rsidRPr="00C11426">
        <w:rPr>
          <w:color w:val="000000"/>
          <w:sz w:val="28"/>
          <w:szCs w:val="28"/>
        </w:rPr>
        <w:t xml:space="preserve">Титр </w:t>
      </w:r>
      <w:proofErr w:type="spellStart"/>
      <w:r w:rsidRPr="00C11426">
        <w:rPr>
          <w:color w:val="000000"/>
          <w:sz w:val="28"/>
          <w:szCs w:val="28"/>
        </w:rPr>
        <w:t>преципитирующей</w:t>
      </w:r>
      <w:proofErr w:type="spellEnd"/>
      <w:r w:rsidRPr="00C11426">
        <w:rPr>
          <w:color w:val="000000"/>
          <w:sz w:val="28"/>
          <w:szCs w:val="28"/>
        </w:rPr>
        <w:t xml:space="preserve"> сыворотки устанавливают по наибольшему разведению антигена, с которым она дает реакцию. Сыворотку обычно применяют </w:t>
      </w:r>
      <w:proofErr w:type="gramStart"/>
      <w:r w:rsidRPr="00C11426">
        <w:rPr>
          <w:color w:val="000000"/>
          <w:sz w:val="28"/>
          <w:szCs w:val="28"/>
        </w:rPr>
        <w:t>неразведенной</w:t>
      </w:r>
      <w:proofErr w:type="gramEnd"/>
      <w:r w:rsidRPr="00C11426">
        <w:rPr>
          <w:color w:val="000000"/>
          <w:sz w:val="28"/>
          <w:szCs w:val="28"/>
        </w:rPr>
        <w:t xml:space="preserve"> или в разведении 1:5 - 1:10.</w:t>
      </w:r>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t xml:space="preserve">2. Антиген - растворенные вещества белковой или </w:t>
      </w:r>
      <w:proofErr w:type="spellStart"/>
      <w:r w:rsidRPr="00C11426">
        <w:rPr>
          <w:color w:val="000000"/>
          <w:sz w:val="28"/>
          <w:szCs w:val="28"/>
        </w:rPr>
        <w:t>липоиднополисахаридной</w:t>
      </w:r>
      <w:proofErr w:type="spellEnd"/>
      <w:r w:rsidRPr="00C11426">
        <w:rPr>
          <w:color w:val="000000"/>
          <w:sz w:val="28"/>
          <w:szCs w:val="28"/>
        </w:rPr>
        <w:t xml:space="preserve"> природы (полные антигены и </w:t>
      </w:r>
      <w:proofErr w:type="spellStart"/>
      <w:r w:rsidRPr="00C11426">
        <w:rPr>
          <w:color w:val="000000"/>
          <w:sz w:val="28"/>
          <w:szCs w:val="28"/>
        </w:rPr>
        <w:t>гаптены</w:t>
      </w:r>
      <w:proofErr w:type="spellEnd"/>
      <w:r w:rsidRPr="00C11426">
        <w:rPr>
          <w:color w:val="000000"/>
          <w:sz w:val="28"/>
          <w:szCs w:val="28"/>
        </w:rPr>
        <w:t>).</w:t>
      </w:r>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t>3. Изотонический раствор.</w:t>
      </w:r>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t xml:space="preserve">Основные методы проведения реакции преципитации: реакция </w:t>
      </w:r>
      <w:proofErr w:type="spellStart"/>
      <w:r w:rsidRPr="00C11426">
        <w:rPr>
          <w:color w:val="000000"/>
          <w:sz w:val="28"/>
          <w:szCs w:val="28"/>
        </w:rPr>
        <w:t>кольцепреципитации</w:t>
      </w:r>
      <w:proofErr w:type="spellEnd"/>
      <w:r w:rsidRPr="00C11426">
        <w:rPr>
          <w:color w:val="000000"/>
          <w:sz w:val="28"/>
          <w:szCs w:val="28"/>
        </w:rPr>
        <w:t xml:space="preserve"> и реакция преципитации в </w:t>
      </w:r>
      <w:proofErr w:type="spellStart"/>
      <w:r w:rsidRPr="00C11426">
        <w:rPr>
          <w:color w:val="000000"/>
          <w:sz w:val="28"/>
          <w:szCs w:val="28"/>
        </w:rPr>
        <w:t>агаре</w:t>
      </w:r>
      <w:proofErr w:type="spellEnd"/>
      <w:r w:rsidRPr="00C11426">
        <w:rPr>
          <w:color w:val="000000"/>
          <w:sz w:val="28"/>
          <w:szCs w:val="28"/>
        </w:rPr>
        <w:t xml:space="preserve"> (геле).</w:t>
      </w:r>
    </w:p>
    <w:p w:rsidR="00E62106" w:rsidRDefault="00C11426" w:rsidP="00C11426">
      <w:pPr>
        <w:pStyle w:val="ad"/>
        <w:spacing w:before="0" w:beforeAutospacing="0" w:after="0" w:afterAutospacing="0" w:line="360" w:lineRule="auto"/>
        <w:ind w:firstLine="851"/>
        <w:jc w:val="both"/>
        <w:rPr>
          <w:color w:val="000000"/>
          <w:sz w:val="28"/>
          <w:szCs w:val="28"/>
        </w:rPr>
      </w:pPr>
      <w:r w:rsidRPr="00C11426">
        <w:rPr>
          <w:b/>
          <w:bCs/>
          <w:color w:val="000000"/>
          <w:sz w:val="28"/>
          <w:szCs w:val="28"/>
        </w:rPr>
        <w:t xml:space="preserve">Реакция </w:t>
      </w:r>
      <w:proofErr w:type="spellStart"/>
      <w:r w:rsidRPr="00C11426">
        <w:rPr>
          <w:b/>
          <w:bCs/>
          <w:color w:val="000000"/>
          <w:sz w:val="28"/>
          <w:szCs w:val="28"/>
        </w:rPr>
        <w:t>кольцепреципитации</w:t>
      </w:r>
      <w:proofErr w:type="spellEnd"/>
      <w:r w:rsidRPr="00C11426">
        <w:rPr>
          <w:color w:val="000000"/>
          <w:sz w:val="28"/>
          <w:szCs w:val="28"/>
        </w:rPr>
        <w:t xml:space="preserve">. В </w:t>
      </w:r>
      <w:proofErr w:type="spellStart"/>
      <w:r w:rsidRPr="00C11426">
        <w:rPr>
          <w:color w:val="000000"/>
          <w:sz w:val="28"/>
          <w:szCs w:val="28"/>
        </w:rPr>
        <w:t>преципитационную</w:t>
      </w:r>
      <w:proofErr w:type="spellEnd"/>
      <w:r w:rsidRPr="00C11426">
        <w:rPr>
          <w:color w:val="000000"/>
          <w:sz w:val="28"/>
          <w:szCs w:val="28"/>
        </w:rPr>
        <w:t xml:space="preserve"> пробирку с </w:t>
      </w:r>
      <w:r w:rsidR="00E62106">
        <w:rPr>
          <w:color w:val="000000"/>
          <w:sz w:val="28"/>
          <w:szCs w:val="28"/>
        </w:rPr>
        <w:t>пипеткой</w:t>
      </w:r>
      <w:r w:rsidRPr="00C11426">
        <w:rPr>
          <w:color w:val="000000"/>
          <w:sz w:val="28"/>
          <w:szCs w:val="28"/>
        </w:rPr>
        <w:t xml:space="preserve"> вносят 0,</w:t>
      </w:r>
      <w:r w:rsidR="00E62106">
        <w:rPr>
          <w:color w:val="000000"/>
          <w:sz w:val="28"/>
          <w:szCs w:val="28"/>
        </w:rPr>
        <w:t xml:space="preserve">2-0,3 мл </w:t>
      </w:r>
      <w:r w:rsidR="003D63CD">
        <w:rPr>
          <w:color w:val="000000"/>
          <w:sz w:val="28"/>
          <w:szCs w:val="28"/>
        </w:rPr>
        <w:t xml:space="preserve"> сыворотки. </w:t>
      </w:r>
      <w:r w:rsidRPr="00C11426">
        <w:rPr>
          <w:color w:val="000000"/>
          <w:sz w:val="28"/>
          <w:szCs w:val="28"/>
        </w:rPr>
        <w:t xml:space="preserve">На сыворотку осторожно наслаивают антиген в таком же </w:t>
      </w:r>
      <w:r w:rsidR="00E62106">
        <w:rPr>
          <w:color w:val="000000"/>
          <w:sz w:val="28"/>
          <w:szCs w:val="28"/>
        </w:rPr>
        <w:t>объеме, наливая его тонкой</w:t>
      </w:r>
      <w:r w:rsidRPr="00C11426">
        <w:rPr>
          <w:color w:val="000000"/>
          <w:sz w:val="28"/>
          <w:szCs w:val="28"/>
        </w:rPr>
        <w:t xml:space="preserve"> пипеткой по стенке пробирки.</w:t>
      </w:r>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lastRenderedPageBreak/>
        <w:t>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"ко</w:t>
      </w:r>
      <w:r w:rsidR="003D63CD">
        <w:rPr>
          <w:color w:val="000000"/>
          <w:sz w:val="28"/>
          <w:szCs w:val="28"/>
        </w:rPr>
        <w:t>льцо" - преципитат</w:t>
      </w:r>
      <w:r w:rsidRPr="00C11426">
        <w:rPr>
          <w:color w:val="000000"/>
          <w:sz w:val="28"/>
          <w:szCs w:val="28"/>
        </w:rPr>
        <w:t>.</w:t>
      </w:r>
    </w:p>
    <w:p w:rsidR="00E62106" w:rsidRDefault="00C11426" w:rsidP="003D63CD">
      <w:pPr>
        <w:spacing w:after="0" w:line="360" w:lineRule="auto"/>
        <w:jc w:val="center"/>
        <w:rPr>
          <w:rFonts w:ascii="Times New Roman" w:hAnsi="Times New Roman" w:cs="Times New Roman"/>
          <w:i/>
          <w:iCs/>
          <w:color w:val="666655"/>
          <w:sz w:val="28"/>
          <w:szCs w:val="28"/>
        </w:rPr>
      </w:pPr>
      <w:r w:rsidRPr="00C11426">
        <w:rPr>
          <w:rFonts w:ascii="Times New Roman" w:hAnsi="Times New Roman" w:cs="Times New Roman"/>
          <w:i/>
          <w:iCs/>
          <w:noProof/>
          <w:color w:val="666655"/>
          <w:sz w:val="28"/>
          <w:szCs w:val="28"/>
        </w:rPr>
        <w:drawing>
          <wp:inline distT="0" distB="0" distL="0" distR="0" wp14:anchorId="0714CC28" wp14:editId="43E8D799">
            <wp:extent cx="5981700" cy="2609850"/>
            <wp:effectExtent l="0" t="0" r="0" b="0"/>
            <wp:docPr id="68" name="Рисунок 68" descr="Таблица 18. Схема постановки реакции кольцепреципи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Таблица 18. Схема постановки реакции кольцепреципитаци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1700" cy="2609850"/>
                    </a:xfrm>
                    <a:prstGeom prst="rect">
                      <a:avLst/>
                    </a:prstGeom>
                    <a:noFill/>
                    <a:ln>
                      <a:noFill/>
                    </a:ln>
                  </pic:spPr>
                </pic:pic>
              </a:graphicData>
            </a:graphic>
          </wp:inline>
        </w:drawing>
      </w:r>
    </w:p>
    <w:p w:rsidR="00C11426" w:rsidRPr="00C11426" w:rsidRDefault="003D63CD" w:rsidP="003D63CD">
      <w:pPr>
        <w:spacing w:after="0" w:line="360" w:lineRule="auto"/>
        <w:jc w:val="center"/>
        <w:rPr>
          <w:rFonts w:ascii="Times New Roman" w:hAnsi="Times New Roman" w:cs="Times New Roman"/>
          <w:i/>
          <w:iCs/>
          <w:color w:val="666655"/>
          <w:sz w:val="28"/>
          <w:szCs w:val="28"/>
        </w:rPr>
      </w:pPr>
      <w:r>
        <w:rPr>
          <w:rFonts w:ascii="Times New Roman" w:hAnsi="Times New Roman" w:cs="Times New Roman"/>
          <w:iCs/>
          <w:sz w:val="28"/>
          <w:szCs w:val="28"/>
        </w:rPr>
        <w:t xml:space="preserve">Таблица </w:t>
      </w:r>
      <w:r w:rsidR="00C11426" w:rsidRPr="003D63CD">
        <w:rPr>
          <w:rFonts w:ascii="Times New Roman" w:hAnsi="Times New Roman" w:cs="Times New Roman"/>
          <w:iCs/>
          <w:sz w:val="28"/>
          <w:szCs w:val="28"/>
        </w:rPr>
        <w:t xml:space="preserve"> </w:t>
      </w:r>
      <w:r w:rsidR="000E20ED">
        <w:rPr>
          <w:rFonts w:ascii="Times New Roman" w:hAnsi="Times New Roman" w:cs="Times New Roman"/>
          <w:iCs/>
          <w:sz w:val="28"/>
          <w:szCs w:val="28"/>
        </w:rPr>
        <w:t xml:space="preserve">14 - </w:t>
      </w:r>
      <w:r w:rsidR="00C11426" w:rsidRPr="003D63CD">
        <w:rPr>
          <w:rFonts w:ascii="Times New Roman" w:hAnsi="Times New Roman" w:cs="Times New Roman"/>
          <w:iCs/>
          <w:sz w:val="28"/>
          <w:szCs w:val="28"/>
        </w:rPr>
        <w:t xml:space="preserve">Схема постановки реакции </w:t>
      </w:r>
      <w:proofErr w:type="spellStart"/>
      <w:r w:rsidR="00C11426" w:rsidRPr="003D63CD">
        <w:rPr>
          <w:rFonts w:ascii="Times New Roman" w:hAnsi="Times New Roman" w:cs="Times New Roman"/>
          <w:iCs/>
          <w:sz w:val="28"/>
          <w:szCs w:val="28"/>
        </w:rPr>
        <w:t>кольцепреципитации</w:t>
      </w:r>
      <w:proofErr w:type="spellEnd"/>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3D63CD">
        <w:rPr>
          <w:color w:val="000000"/>
          <w:sz w:val="28"/>
          <w:szCs w:val="28"/>
          <w:u w:val="single"/>
        </w:rPr>
        <w:t>Примечание</w:t>
      </w:r>
      <w:proofErr w:type="gramStart"/>
      <w:r w:rsidRPr="003D63CD">
        <w:rPr>
          <w:color w:val="000000"/>
          <w:sz w:val="28"/>
          <w:szCs w:val="28"/>
          <w:u w:val="single"/>
        </w:rPr>
        <w:t>.</w:t>
      </w:r>
      <w:proofErr w:type="gramEnd"/>
      <w:r w:rsidRPr="00C11426">
        <w:rPr>
          <w:color w:val="000000"/>
          <w:sz w:val="28"/>
          <w:szCs w:val="28"/>
        </w:rPr>
        <w:t xml:space="preserve"> + </w:t>
      </w:r>
      <w:proofErr w:type="gramStart"/>
      <w:r w:rsidRPr="00C11426">
        <w:rPr>
          <w:color w:val="000000"/>
          <w:sz w:val="28"/>
          <w:szCs w:val="28"/>
        </w:rPr>
        <w:t>н</w:t>
      </w:r>
      <w:proofErr w:type="gramEnd"/>
      <w:r w:rsidRPr="00C11426">
        <w:rPr>
          <w:color w:val="000000"/>
          <w:sz w:val="28"/>
          <w:szCs w:val="28"/>
        </w:rPr>
        <w:t>аличие "кольца"; - отсутствие "кольца".</w:t>
      </w:r>
    </w:p>
    <w:p w:rsidR="00C11426" w:rsidRPr="00C11426" w:rsidRDefault="00C11426" w:rsidP="00C11426">
      <w:pPr>
        <w:pStyle w:val="ad"/>
        <w:spacing w:before="0" w:beforeAutospacing="0" w:after="0" w:afterAutospacing="0" w:line="360" w:lineRule="auto"/>
        <w:ind w:firstLine="851"/>
        <w:jc w:val="both"/>
        <w:rPr>
          <w:color w:val="000000"/>
          <w:sz w:val="28"/>
          <w:szCs w:val="28"/>
        </w:rPr>
      </w:pPr>
      <w:r w:rsidRPr="00C11426">
        <w:rPr>
          <w:color w:val="000000"/>
          <w:sz w:val="28"/>
          <w:szCs w:val="28"/>
        </w:rPr>
        <w:t>Учет результатов производят через 5-30 мин, в некоторых случаях через час, как всегда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w:t>
      </w:r>
      <w:r w:rsidR="003D63CD">
        <w:rPr>
          <w:color w:val="000000"/>
          <w:sz w:val="28"/>
          <w:szCs w:val="28"/>
        </w:rPr>
        <w:t xml:space="preserve">ыворотке, отсутствие "кольца" </w:t>
      </w:r>
      <w:r w:rsidRPr="00C11426">
        <w:rPr>
          <w:color w:val="000000"/>
          <w:sz w:val="28"/>
          <w:szCs w:val="28"/>
        </w:rPr>
        <w:t xml:space="preserve">свидетельствует </w:t>
      </w:r>
      <w:proofErr w:type="gramStart"/>
      <w:r w:rsidRPr="00C11426">
        <w:rPr>
          <w:color w:val="000000"/>
          <w:sz w:val="28"/>
          <w:szCs w:val="28"/>
        </w:rPr>
        <w:t>о</w:t>
      </w:r>
      <w:proofErr w:type="gramEnd"/>
      <w:r w:rsidRPr="00C11426">
        <w:rPr>
          <w:color w:val="000000"/>
          <w:sz w:val="28"/>
          <w:szCs w:val="28"/>
        </w:rPr>
        <w:t xml:space="preserve"> их несоответствии - отрицательный результат реакции.</w:t>
      </w:r>
    </w:p>
    <w:p w:rsidR="00FE0140" w:rsidRPr="00C11426" w:rsidRDefault="00C11426" w:rsidP="00E62106">
      <w:pPr>
        <w:pStyle w:val="ad"/>
        <w:spacing w:before="0" w:beforeAutospacing="0" w:after="0" w:afterAutospacing="0" w:line="360" w:lineRule="auto"/>
        <w:ind w:firstLine="851"/>
        <w:jc w:val="both"/>
        <w:rPr>
          <w:color w:val="000000"/>
          <w:sz w:val="28"/>
          <w:szCs w:val="28"/>
        </w:rPr>
      </w:pPr>
      <w:r w:rsidRPr="00C11426">
        <w:rPr>
          <w:b/>
          <w:bCs/>
          <w:color w:val="000000"/>
          <w:sz w:val="28"/>
          <w:szCs w:val="28"/>
        </w:rPr>
        <w:t xml:space="preserve">Реакция преципитации в </w:t>
      </w:r>
      <w:proofErr w:type="spellStart"/>
      <w:r w:rsidRPr="00C11426">
        <w:rPr>
          <w:b/>
          <w:bCs/>
          <w:color w:val="000000"/>
          <w:sz w:val="28"/>
          <w:szCs w:val="28"/>
        </w:rPr>
        <w:t>агаре</w:t>
      </w:r>
      <w:proofErr w:type="spellEnd"/>
      <w:r w:rsidRPr="00C11426">
        <w:rPr>
          <w:b/>
          <w:bCs/>
          <w:color w:val="000000"/>
          <w:sz w:val="28"/>
          <w:szCs w:val="28"/>
        </w:rPr>
        <w:t xml:space="preserve"> (геле)</w:t>
      </w:r>
      <w:r w:rsidRPr="00C11426">
        <w:rPr>
          <w:color w:val="000000"/>
          <w:sz w:val="28"/>
          <w:szCs w:val="28"/>
        </w:rPr>
        <w:t xml:space="preserve">. 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w:t>
      </w:r>
      <w:proofErr w:type="spellStart"/>
      <w:r w:rsidRPr="00C11426">
        <w:rPr>
          <w:color w:val="000000"/>
          <w:sz w:val="28"/>
          <w:szCs w:val="28"/>
        </w:rPr>
        <w:t>токсинообразования</w:t>
      </w:r>
      <w:proofErr w:type="spellEnd"/>
      <w:r w:rsidRPr="00C11426">
        <w:rPr>
          <w:color w:val="000000"/>
          <w:sz w:val="28"/>
          <w:szCs w:val="28"/>
        </w:rPr>
        <w:t xml:space="preserve"> у возбудителя дифтерии.</w:t>
      </w:r>
    </w:p>
    <w:p w:rsidR="003D63CD" w:rsidRPr="003D63CD" w:rsidRDefault="003D63CD" w:rsidP="000E20ED">
      <w:pPr>
        <w:pStyle w:val="3"/>
        <w:spacing w:line="360" w:lineRule="auto"/>
        <w:ind w:left="147" w:right="147"/>
        <w:rPr>
          <w:color w:val="410000"/>
          <w:sz w:val="28"/>
          <w:szCs w:val="28"/>
        </w:rPr>
      </w:pPr>
      <w:r w:rsidRPr="003D63CD">
        <w:rPr>
          <w:color w:val="auto"/>
          <w:sz w:val="28"/>
          <w:szCs w:val="28"/>
        </w:rPr>
        <w:lastRenderedPageBreak/>
        <w:t>РЕАКЦИЯ СВЯЗЫВАНИЯ КОМПЛЕМЕНТА</w:t>
      </w:r>
    </w:p>
    <w:p w:rsidR="003D63CD" w:rsidRPr="003D63CD" w:rsidRDefault="003D63CD" w:rsidP="003D63CD">
      <w:pPr>
        <w:pStyle w:val="ad"/>
        <w:tabs>
          <w:tab w:val="left" w:pos="9356"/>
        </w:tabs>
        <w:spacing w:before="0" w:beforeAutospacing="0" w:after="0" w:afterAutospacing="0" w:line="360" w:lineRule="auto"/>
        <w:ind w:firstLine="851"/>
        <w:jc w:val="both"/>
        <w:rPr>
          <w:color w:val="000000"/>
          <w:sz w:val="28"/>
          <w:szCs w:val="27"/>
        </w:rPr>
      </w:pPr>
      <w:r w:rsidRPr="003D63CD">
        <w:rPr>
          <w:color w:val="000000"/>
          <w:sz w:val="28"/>
          <w:szCs w:val="27"/>
        </w:rPr>
        <w:t>Реакция связывания комплемента (РСК) основана на том, что специфический комплекс антиген - антитело всегда адсорбирует на себе (связывает) комплемент.</w:t>
      </w:r>
    </w:p>
    <w:p w:rsidR="003D63CD" w:rsidRPr="003D63CD" w:rsidRDefault="003D63CD" w:rsidP="003D63CD">
      <w:pPr>
        <w:pStyle w:val="ad"/>
        <w:tabs>
          <w:tab w:val="left" w:pos="9356"/>
        </w:tabs>
        <w:spacing w:before="0" w:beforeAutospacing="0" w:after="0" w:afterAutospacing="0" w:line="360" w:lineRule="auto"/>
        <w:ind w:firstLine="851"/>
        <w:jc w:val="both"/>
        <w:rPr>
          <w:color w:val="000000"/>
          <w:sz w:val="28"/>
          <w:szCs w:val="27"/>
        </w:rPr>
      </w:pPr>
      <w:r w:rsidRPr="003D63CD">
        <w:rPr>
          <w:color w:val="000000"/>
          <w:sz w:val="28"/>
          <w:szCs w:val="27"/>
        </w:rPr>
        <w:t xml:space="preserve">Эту реакцию широко применяют при идентификации антигенов и в серодиагностике инфекций, особенно заболеваний, вызванных спирохетами (реакция </w:t>
      </w:r>
      <w:proofErr w:type="spellStart"/>
      <w:r w:rsidRPr="003D63CD">
        <w:rPr>
          <w:color w:val="000000"/>
          <w:sz w:val="28"/>
          <w:szCs w:val="27"/>
        </w:rPr>
        <w:t>Вассермана</w:t>
      </w:r>
      <w:proofErr w:type="spellEnd"/>
      <w:r w:rsidRPr="003D63CD">
        <w:rPr>
          <w:color w:val="000000"/>
          <w:sz w:val="28"/>
          <w:szCs w:val="27"/>
        </w:rPr>
        <w:t>), риккетсиями и вирусами.</w:t>
      </w:r>
    </w:p>
    <w:p w:rsidR="003D63CD" w:rsidRPr="003D63CD" w:rsidRDefault="003D63CD" w:rsidP="003D63CD">
      <w:pPr>
        <w:pStyle w:val="ad"/>
        <w:tabs>
          <w:tab w:val="left" w:pos="9356"/>
        </w:tabs>
        <w:spacing w:before="0" w:beforeAutospacing="0" w:after="0" w:afterAutospacing="0" w:line="360" w:lineRule="auto"/>
        <w:ind w:firstLine="851"/>
        <w:jc w:val="both"/>
        <w:rPr>
          <w:color w:val="000000"/>
          <w:sz w:val="28"/>
          <w:szCs w:val="27"/>
        </w:rPr>
      </w:pPr>
      <w:r w:rsidRPr="003D63CD">
        <w:rPr>
          <w:color w:val="000000"/>
          <w:sz w:val="28"/>
          <w:szCs w:val="27"/>
        </w:rPr>
        <w:t>В ней участвуют комплемент и две системы антиген - антитело. По существу, это две серологические реакции. 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rsidR="003D63CD" w:rsidRPr="003D63CD" w:rsidRDefault="003D63CD" w:rsidP="003D63CD">
      <w:pPr>
        <w:pStyle w:val="ad"/>
        <w:tabs>
          <w:tab w:val="left" w:pos="9356"/>
        </w:tabs>
        <w:spacing w:before="0" w:beforeAutospacing="0" w:after="0" w:afterAutospacing="0" w:line="360" w:lineRule="auto"/>
        <w:ind w:firstLine="851"/>
        <w:jc w:val="both"/>
        <w:rPr>
          <w:color w:val="000000"/>
          <w:sz w:val="28"/>
          <w:szCs w:val="27"/>
        </w:rPr>
      </w:pPr>
      <w:r w:rsidRPr="003D63CD">
        <w:rPr>
          <w:color w:val="000000"/>
          <w:sz w:val="28"/>
          <w:szCs w:val="27"/>
        </w:rPr>
        <w:t>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w:t>
      </w:r>
      <w:r>
        <w:rPr>
          <w:color w:val="000000"/>
          <w:sz w:val="28"/>
          <w:szCs w:val="27"/>
        </w:rPr>
        <w:t>зан первой системой</w:t>
      </w:r>
      <w:r w:rsidRPr="003D63CD">
        <w:rPr>
          <w:color w:val="000000"/>
          <w:sz w:val="28"/>
          <w:szCs w:val="27"/>
        </w:rPr>
        <w:t>, то во второй системе гемолиза не будет - так как нет свободного комплемента</w:t>
      </w:r>
      <w:r>
        <w:rPr>
          <w:color w:val="000000"/>
          <w:sz w:val="28"/>
          <w:szCs w:val="27"/>
        </w:rPr>
        <w:t>. Отсутствие гемолиза</w:t>
      </w:r>
      <w:r w:rsidRPr="003D63CD">
        <w:rPr>
          <w:color w:val="000000"/>
          <w:sz w:val="28"/>
          <w:szCs w:val="27"/>
        </w:rPr>
        <w:t xml:space="preserve"> регистрируют как положи</w:t>
      </w:r>
      <w:r>
        <w:rPr>
          <w:color w:val="000000"/>
          <w:sz w:val="28"/>
          <w:szCs w:val="27"/>
        </w:rPr>
        <w:t>тельный результат РСК.</w:t>
      </w:r>
    </w:p>
    <w:p w:rsidR="00E62106" w:rsidRDefault="003D63CD" w:rsidP="00E62106">
      <w:pPr>
        <w:pStyle w:val="ad"/>
        <w:spacing w:before="0" w:beforeAutospacing="0" w:after="0" w:afterAutospacing="0" w:line="360" w:lineRule="auto"/>
        <w:ind w:firstLine="851"/>
        <w:jc w:val="both"/>
        <w:rPr>
          <w:color w:val="000000"/>
          <w:sz w:val="28"/>
          <w:szCs w:val="27"/>
        </w:rPr>
      </w:pPr>
      <w:r w:rsidRPr="003D63CD">
        <w:rPr>
          <w:color w:val="000000"/>
          <w:sz w:val="28"/>
          <w:szCs w:val="27"/>
        </w:rPr>
        <w:t xml:space="preserve">Если в первой системе антиген не соответствует антителу, то иммунный комплекс не образуется и комплемент останется свободным. </w:t>
      </w:r>
    </w:p>
    <w:p w:rsidR="003D63CD" w:rsidRPr="003D63CD" w:rsidRDefault="003D63CD" w:rsidP="00E62106">
      <w:pPr>
        <w:pStyle w:val="ad"/>
        <w:spacing w:before="0" w:beforeAutospacing="0" w:after="0" w:afterAutospacing="0" w:line="360" w:lineRule="auto"/>
        <w:ind w:firstLine="851"/>
        <w:jc w:val="both"/>
        <w:rPr>
          <w:color w:val="000000"/>
          <w:sz w:val="28"/>
          <w:szCs w:val="27"/>
        </w:rPr>
      </w:pPr>
      <w:r w:rsidRPr="003D63CD">
        <w:rPr>
          <w:color w:val="000000"/>
          <w:sz w:val="28"/>
          <w:szCs w:val="27"/>
        </w:rPr>
        <w:t>Оставшийся свободным, комплемент участвует во второй системе, вызывая гемолиз, - результат РСК отрицательный (содержимое пробирок прозрачно - "лаковая кровь").</w:t>
      </w:r>
      <w:r w:rsidRPr="003D63CD">
        <w:rPr>
          <w:color w:val="442222"/>
          <w:sz w:val="28"/>
          <w:szCs w:val="27"/>
        </w:rPr>
        <w:t xml:space="preserve">         </w:t>
      </w:r>
    </w:p>
    <w:p w:rsidR="00B53573" w:rsidRDefault="00B53573" w:rsidP="003D63CD">
      <w:pPr>
        <w:pStyle w:val="ad"/>
        <w:spacing w:before="0" w:beforeAutospacing="0" w:after="0" w:afterAutospacing="0" w:line="360" w:lineRule="auto"/>
        <w:ind w:firstLine="851"/>
        <w:jc w:val="both"/>
        <w:rPr>
          <w:color w:val="000000"/>
          <w:sz w:val="28"/>
          <w:szCs w:val="27"/>
        </w:rPr>
      </w:pPr>
      <w:r>
        <w:rPr>
          <w:noProof/>
        </w:rPr>
        <w:lastRenderedPageBreak/>
        <w:drawing>
          <wp:inline distT="0" distB="0" distL="0" distR="0">
            <wp:extent cx="3700732" cy="3803104"/>
            <wp:effectExtent l="0" t="0" r="0" b="6985"/>
            <wp:docPr id="73" name="Рисунок 73" descr="Рис. 35. Схема реакции связывания комплемента (РСК). I - положительный результат (нет гемолиза); II - отрицательный результат (гемо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ис. 35. Схема реакции связывания комплемента (РСК). I - положительный результат (нет гемолиза); II - отрицательный результат (гемолиз)"/>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6954" cy="3809498"/>
                    </a:xfrm>
                    <a:prstGeom prst="rect">
                      <a:avLst/>
                    </a:prstGeom>
                    <a:noFill/>
                    <a:ln>
                      <a:noFill/>
                    </a:ln>
                  </pic:spPr>
                </pic:pic>
              </a:graphicData>
            </a:graphic>
          </wp:inline>
        </w:drawing>
      </w:r>
    </w:p>
    <w:p w:rsidR="000E20ED" w:rsidRPr="00FE0140" w:rsidRDefault="00B53573" w:rsidP="00FE0140">
      <w:pPr>
        <w:pStyle w:val="ad"/>
        <w:spacing w:before="0" w:beforeAutospacing="0" w:after="0" w:afterAutospacing="0" w:line="360" w:lineRule="auto"/>
        <w:ind w:firstLine="851"/>
        <w:jc w:val="center"/>
        <w:rPr>
          <w:iCs/>
          <w:sz w:val="28"/>
          <w:szCs w:val="27"/>
          <w:shd w:val="clear" w:color="auto" w:fill="FFFFFF"/>
        </w:rPr>
      </w:pPr>
      <w:r>
        <w:rPr>
          <w:iCs/>
          <w:sz w:val="28"/>
          <w:szCs w:val="27"/>
          <w:shd w:val="clear" w:color="auto" w:fill="FFFFFF"/>
        </w:rPr>
        <w:t xml:space="preserve">Рисунок </w:t>
      </w:r>
      <w:r w:rsidR="000E20ED">
        <w:rPr>
          <w:iCs/>
          <w:sz w:val="28"/>
          <w:szCs w:val="27"/>
          <w:shd w:val="clear" w:color="auto" w:fill="FFFFFF"/>
        </w:rPr>
        <w:t>19 -</w:t>
      </w:r>
      <w:r w:rsidRPr="00B53573">
        <w:rPr>
          <w:iCs/>
          <w:sz w:val="28"/>
          <w:szCs w:val="27"/>
          <w:shd w:val="clear" w:color="auto" w:fill="FFFFFF"/>
        </w:rPr>
        <w:t xml:space="preserve"> Схема реакции связывания комплемента (РСК). I - положительный результат (нет гемолиза); II - отрицательный результат</w:t>
      </w:r>
    </w:p>
    <w:p w:rsidR="003D63CD" w:rsidRPr="000E20ED" w:rsidRDefault="003D63CD" w:rsidP="000E20ED">
      <w:pPr>
        <w:pStyle w:val="4"/>
        <w:spacing w:before="0" w:line="360" w:lineRule="auto"/>
        <w:ind w:left="150" w:right="150"/>
        <w:jc w:val="center"/>
        <w:rPr>
          <w:rFonts w:ascii="Times New Roman" w:hAnsi="Times New Roman" w:cs="Times New Roman"/>
          <w:i w:val="0"/>
          <w:color w:val="auto"/>
          <w:sz w:val="28"/>
          <w:szCs w:val="28"/>
        </w:rPr>
      </w:pPr>
      <w:r w:rsidRPr="000E20ED">
        <w:rPr>
          <w:rFonts w:ascii="Times New Roman" w:hAnsi="Times New Roman" w:cs="Times New Roman"/>
          <w:i w:val="0"/>
          <w:color w:val="auto"/>
          <w:sz w:val="28"/>
          <w:szCs w:val="28"/>
        </w:rPr>
        <w:t>Проведение основного опыта</w:t>
      </w:r>
    </w:p>
    <w:p w:rsidR="00E62106" w:rsidRDefault="003D63CD" w:rsidP="00E62106">
      <w:pPr>
        <w:pStyle w:val="ad"/>
        <w:spacing w:before="0" w:beforeAutospacing="0" w:after="0" w:afterAutospacing="0" w:line="360" w:lineRule="auto"/>
        <w:ind w:firstLine="851"/>
        <w:jc w:val="both"/>
        <w:rPr>
          <w:color w:val="000000"/>
          <w:sz w:val="28"/>
          <w:szCs w:val="27"/>
        </w:rPr>
      </w:pPr>
      <w:r w:rsidRPr="00B84182">
        <w:rPr>
          <w:b/>
          <w:bCs/>
          <w:color w:val="000000"/>
          <w:sz w:val="28"/>
          <w:szCs w:val="27"/>
        </w:rPr>
        <w:t>Фаза I</w:t>
      </w:r>
      <w:r w:rsidRPr="00B84182">
        <w:rPr>
          <w:color w:val="000000"/>
          <w:sz w:val="28"/>
          <w:szCs w:val="27"/>
        </w:rPr>
        <w:t>. 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w:t>
      </w:r>
      <w:r w:rsidR="00B84182">
        <w:rPr>
          <w:color w:val="000000"/>
          <w:sz w:val="28"/>
          <w:szCs w:val="27"/>
        </w:rPr>
        <w:t xml:space="preserve">ы антигена и комплемента. Опыт </w:t>
      </w:r>
      <w:r w:rsidRPr="00B84182">
        <w:rPr>
          <w:color w:val="000000"/>
          <w:sz w:val="28"/>
          <w:szCs w:val="27"/>
        </w:rPr>
        <w:t>сопровождают контролем всех участвующих в нем ингредиентов</w:t>
      </w:r>
      <w:r w:rsidR="00B84182">
        <w:rPr>
          <w:color w:val="000000"/>
          <w:sz w:val="28"/>
          <w:szCs w:val="27"/>
        </w:rPr>
        <w:t>.</w:t>
      </w:r>
      <w:r w:rsidR="00E62106">
        <w:rPr>
          <w:color w:val="000000"/>
          <w:sz w:val="28"/>
          <w:szCs w:val="27"/>
        </w:rPr>
        <w:t xml:space="preserve"> </w:t>
      </w:r>
    </w:p>
    <w:p w:rsidR="003D63CD" w:rsidRPr="00B84182" w:rsidRDefault="003D63CD" w:rsidP="00E62106">
      <w:pPr>
        <w:pStyle w:val="ad"/>
        <w:spacing w:before="0" w:beforeAutospacing="0" w:after="0" w:afterAutospacing="0" w:line="360" w:lineRule="auto"/>
        <w:ind w:firstLine="851"/>
        <w:jc w:val="both"/>
        <w:rPr>
          <w:color w:val="000000"/>
          <w:sz w:val="28"/>
          <w:szCs w:val="27"/>
        </w:rPr>
      </w:pPr>
      <w:r w:rsidRPr="00B84182">
        <w:rPr>
          <w:color w:val="000000"/>
          <w:sz w:val="28"/>
          <w:szCs w:val="27"/>
        </w:rPr>
        <w:t>Пробирки тщательно встряхивают и инкубируют при 37</w:t>
      </w:r>
      <w:proofErr w:type="gramStart"/>
      <w:r w:rsidRPr="00B84182">
        <w:rPr>
          <w:color w:val="000000"/>
          <w:sz w:val="28"/>
          <w:szCs w:val="27"/>
        </w:rPr>
        <w:t>° С</w:t>
      </w:r>
      <w:proofErr w:type="gramEnd"/>
      <w:r w:rsidRPr="00B84182">
        <w:rPr>
          <w:color w:val="000000"/>
          <w:sz w:val="28"/>
          <w:szCs w:val="27"/>
        </w:rPr>
        <w:t xml:space="preserve"> </w:t>
      </w:r>
      <w:r w:rsidR="00B84182">
        <w:rPr>
          <w:color w:val="000000"/>
          <w:sz w:val="28"/>
          <w:szCs w:val="27"/>
        </w:rPr>
        <w:t xml:space="preserve">45 мин - 1 ч или при 4° С </w:t>
      </w:r>
      <w:r w:rsidRPr="00B84182">
        <w:rPr>
          <w:color w:val="000000"/>
          <w:sz w:val="28"/>
          <w:szCs w:val="27"/>
        </w:rPr>
        <w:t xml:space="preserve">18 ч. За это время при наличии специфического комплекса происходит связывание комплемента. </w:t>
      </w:r>
    </w:p>
    <w:p w:rsidR="003D63CD" w:rsidRPr="00B84182" w:rsidRDefault="003D63CD" w:rsidP="000E20ED">
      <w:pPr>
        <w:pStyle w:val="ad"/>
        <w:spacing w:before="0" w:beforeAutospacing="0" w:after="0" w:afterAutospacing="0" w:line="360" w:lineRule="auto"/>
        <w:ind w:firstLine="851"/>
        <w:jc w:val="both"/>
        <w:rPr>
          <w:color w:val="000000"/>
          <w:sz w:val="28"/>
          <w:szCs w:val="27"/>
        </w:rPr>
      </w:pPr>
      <w:r w:rsidRPr="00B84182">
        <w:rPr>
          <w:b/>
          <w:bCs/>
          <w:color w:val="000000"/>
          <w:sz w:val="28"/>
          <w:szCs w:val="27"/>
        </w:rPr>
        <w:t>Фаза II</w:t>
      </w:r>
      <w:r w:rsidRPr="00B84182">
        <w:rPr>
          <w:color w:val="000000"/>
          <w:sz w:val="28"/>
          <w:szCs w:val="27"/>
        </w:rPr>
        <w:t>. По окончании инкубации во все пробирки добавляют по 1 мл гемолитической системы, которую предварительно выдерживают в тер</w:t>
      </w:r>
      <w:r w:rsidR="00B84182">
        <w:rPr>
          <w:color w:val="000000"/>
          <w:sz w:val="28"/>
          <w:szCs w:val="27"/>
        </w:rPr>
        <w:t>мостате 30 мин</w:t>
      </w:r>
      <w:r w:rsidRPr="00B84182">
        <w:rPr>
          <w:color w:val="000000"/>
          <w:sz w:val="28"/>
          <w:szCs w:val="27"/>
        </w:rPr>
        <w:t>. Пробирки встряхивают и снова ставят в термостат.</w:t>
      </w:r>
    </w:p>
    <w:p w:rsidR="00E62106" w:rsidRDefault="003D63CD" w:rsidP="000E20ED">
      <w:pPr>
        <w:pStyle w:val="ad"/>
        <w:spacing w:before="0" w:beforeAutospacing="0" w:after="0" w:afterAutospacing="0" w:line="360" w:lineRule="auto"/>
        <w:ind w:firstLine="851"/>
        <w:jc w:val="both"/>
        <w:rPr>
          <w:color w:val="000000"/>
          <w:sz w:val="28"/>
          <w:szCs w:val="27"/>
        </w:rPr>
      </w:pPr>
      <w:r w:rsidRPr="00B84182">
        <w:rPr>
          <w:color w:val="000000"/>
          <w:sz w:val="28"/>
          <w:szCs w:val="27"/>
        </w:rPr>
        <w:t xml:space="preserve">Учет результатов. Пробирки оставляют в термостате до полного гемолиза в 2, 3, 6 и 7-й пробирках. Раньше всего гемолиз наступит в 7-й пробирке, в которой находится двойное количество комплемента. </w:t>
      </w:r>
    </w:p>
    <w:p w:rsidR="003D63CD" w:rsidRPr="00B84182" w:rsidRDefault="003D63CD" w:rsidP="00B84182">
      <w:pPr>
        <w:pStyle w:val="ad"/>
        <w:spacing w:before="0" w:beforeAutospacing="0" w:after="0" w:afterAutospacing="0" w:line="360" w:lineRule="auto"/>
        <w:ind w:firstLine="851"/>
        <w:jc w:val="both"/>
        <w:rPr>
          <w:color w:val="000000"/>
          <w:sz w:val="28"/>
          <w:szCs w:val="27"/>
        </w:rPr>
      </w:pPr>
      <w:r w:rsidRPr="00B84182">
        <w:rPr>
          <w:color w:val="000000"/>
          <w:sz w:val="28"/>
          <w:szCs w:val="27"/>
        </w:rPr>
        <w:lastRenderedPageBreak/>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r w:rsidR="00B84182">
        <w:rPr>
          <w:color w:val="000000"/>
          <w:sz w:val="28"/>
          <w:szCs w:val="27"/>
        </w:rPr>
        <w:t xml:space="preserve"> </w:t>
      </w:r>
      <w:r w:rsidRPr="00B84182">
        <w:rPr>
          <w:color w:val="000000"/>
          <w:sz w:val="28"/>
          <w:szCs w:val="27"/>
        </w:rPr>
        <w:t>В контроле гемолитической системы (пробирка 4) при ее правильной работе не должно быть даже следов гемолиза - в ней отсутствует комплемент.</w:t>
      </w:r>
    </w:p>
    <w:p w:rsidR="00FE0140" w:rsidRDefault="003D63CD" w:rsidP="00FE0140">
      <w:pPr>
        <w:pStyle w:val="ad"/>
        <w:spacing w:before="0" w:beforeAutospacing="0" w:after="0" w:afterAutospacing="0" w:line="360" w:lineRule="auto"/>
        <w:ind w:firstLine="851"/>
        <w:jc w:val="both"/>
        <w:rPr>
          <w:color w:val="000000"/>
          <w:sz w:val="28"/>
          <w:szCs w:val="27"/>
        </w:rPr>
      </w:pPr>
      <w:r w:rsidRPr="00B84182">
        <w:rPr>
          <w:color w:val="000000"/>
          <w:sz w:val="28"/>
          <w:szCs w:val="27"/>
        </w:rPr>
        <w:t xml:space="preserve">Отсутствие гемолиза в пробирках опыта расценивают как положительный результат реакции. Он свидетельствует о том, что в сыворотке есть антитела, специфичные в отношении взятого антигена. Образованный ими комплекс связал комплемент и воспрепятствовал его участию в реакции гемолиза. Если в опытных пробирках наступит гемолиз, результат реакции оценивают как отрицательный. </w:t>
      </w:r>
    </w:p>
    <w:p w:rsidR="003D63CD" w:rsidRPr="00B84182" w:rsidRDefault="003D63CD" w:rsidP="00B84182">
      <w:pPr>
        <w:pStyle w:val="ad"/>
        <w:spacing w:before="0" w:beforeAutospacing="0" w:after="0" w:afterAutospacing="0" w:line="360" w:lineRule="auto"/>
        <w:ind w:firstLine="851"/>
        <w:jc w:val="both"/>
        <w:rPr>
          <w:color w:val="000000"/>
          <w:sz w:val="28"/>
          <w:szCs w:val="27"/>
        </w:rPr>
      </w:pPr>
      <w:r w:rsidRPr="00B84182">
        <w:rPr>
          <w:color w:val="000000"/>
          <w:sz w:val="28"/>
          <w:szCs w:val="27"/>
        </w:rPr>
        <w:t>Интенсивность реакции выражают следующим образом:</w:t>
      </w:r>
    </w:p>
    <w:p w:rsidR="003D63CD" w:rsidRPr="00B84182" w:rsidRDefault="00E62106" w:rsidP="00B84182">
      <w:pPr>
        <w:pStyle w:val="ad"/>
        <w:spacing w:before="0" w:beforeAutospacing="0" w:after="0" w:afterAutospacing="0" w:line="360" w:lineRule="auto"/>
        <w:jc w:val="both"/>
        <w:rPr>
          <w:color w:val="000000"/>
          <w:sz w:val="28"/>
          <w:szCs w:val="27"/>
        </w:rPr>
      </w:pPr>
      <w:r>
        <w:rPr>
          <w:color w:val="000000"/>
          <w:sz w:val="28"/>
          <w:szCs w:val="27"/>
        </w:rPr>
        <w:t>++++ полная задержка гемолиза</w:t>
      </w:r>
      <w:r w:rsidR="003D63CD" w:rsidRPr="00B84182">
        <w:rPr>
          <w:color w:val="000000"/>
          <w:sz w:val="28"/>
          <w:szCs w:val="27"/>
        </w:rPr>
        <w:t>;</w:t>
      </w:r>
    </w:p>
    <w:p w:rsidR="003D63CD" w:rsidRPr="00B84182" w:rsidRDefault="003D63CD" w:rsidP="00B84182">
      <w:pPr>
        <w:pStyle w:val="ad"/>
        <w:spacing w:before="0" w:beforeAutospacing="0" w:after="0" w:afterAutospacing="0" w:line="360" w:lineRule="auto"/>
        <w:jc w:val="both"/>
        <w:rPr>
          <w:color w:val="000000"/>
          <w:sz w:val="28"/>
          <w:szCs w:val="27"/>
        </w:rPr>
      </w:pPr>
      <w:r w:rsidRPr="00B84182">
        <w:rPr>
          <w:color w:val="000000"/>
          <w:sz w:val="28"/>
          <w:szCs w:val="27"/>
        </w:rPr>
        <w:t xml:space="preserve">+++ </w:t>
      </w:r>
      <w:proofErr w:type="spellStart"/>
      <w:r w:rsidRPr="00B84182">
        <w:rPr>
          <w:color w:val="000000"/>
          <w:sz w:val="28"/>
          <w:szCs w:val="27"/>
        </w:rPr>
        <w:t>лизировано</w:t>
      </w:r>
      <w:proofErr w:type="spellEnd"/>
      <w:r w:rsidRPr="00B84182">
        <w:rPr>
          <w:color w:val="000000"/>
          <w:sz w:val="28"/>
          <w:szCs w:val="27"/>
        </w:rPr>
        <w:t xml:space="preserve"> примерно 25% эритроцитов. Осадок меньше, жидкость над ним слегка розовая. Результат РСК  резко положительный;</w:t>
      </w:r>
    </w:p>
    <w:p w:rsidR="003D63CD" w:rsidRPr="00B84182" w:rsidRDefault="003D63CD" w:rsidP="00B84182">
      <w:pPr>
        <w:pStyle w:val="ad"/>
        <w:spacing w:before="0" w:beforeAutospacing="0" w:after="0" w:afterAutospacing="0" w:line="360" w:lineRule="auto"/>
        <w:jc w:val="both"/>
        <w:rPr>
          <w:color w:val="000000"/>
          <w:sz w:val="28"/>
          <w:szCs w:val="27"/>
        </w:rPr>
      </w:pPr>
      <w:r w:rsidRPr="00B84182">
        <w:rPr>
          <w:color w:val="000000"/>
          <w:sz w:val="28"/>
          <w:szCs w:val="27"/>
        </w:rPr>
        <w:t xml:space="preserve">++ </w:t>
      </w:r>
      <w:proofErr w:type="spellStart"/>
      <w:r w:rsidRPr="00B84182">
        <w:rPr>
          <w:color w:val="000000"/>
          <w:sz w:val="28"/>
          <w:szCs w:val="27"/>
        </w:rPr>
        <w:t>лизировано</w:t>
      </w:r>
      <w:proofErr w:type="spellEnd"/>
      <w:r w:rsidRPr="00B84182">
        <w:rPr>
          <w:color w:val="000000"/>
          <w:sz w:val="28"/>
          <w:szCs w:val="27"/>
        </w:rPr>
        <w:t xml:space="preserve"> примерно 50% эритроцитов. Осадок небольшой, жидкость розовая. Положительный результат РСК;</w:t>
      </w:r>
    </w:p>
    <w:p w:rsidR="003D63CD" w:rsidRPr="00B84182" w:rsidRDefault="003D63CD" w:rsidP="00B84182">
      <w:pPr>
        <w:pStyle w:val="ad"/>
        <w:spacing w:before="0" w:beforeAutospacing="0" w:after="0" w:afterAutospacing="0" w:line="360" w:lineRule="auto"/>
        <w:jc w:val="both"/>
        <w:rPr>
          <w:color w:val="000000"/>
          <w:sz w:val="28"/>
          <w:szCs w:val="27"/>
        </w:rPr>
      </w:pPr>
      <w:r w:rsidRPr="00B84182">
        <w:rPr>
          <w:color w:val="000000"/>
          <w:sz w:val="28"/>
          <w:szCs w:val="27"/>
        </w:rPr>
        <w:t xml:space="preserve">+ </w:t>
      </w:r>
      <w:proofErr w:type="spellStart"/>
      <w:r w:rsidRPr="00B84182">
        <w:rPr>
          <w:color w:val="000000"/>
          <w:sz w:val="28"/>
          <w:szCs w:val="27"/>
        </w:rPr>
        <w:t>лизировано</w:t>
      </w:r>
      <w:proofErr w:type="spellEnd"/>
      <w:r w:rsidRPr="00B84182">
        <w:rPr>
          <w:color w:val="000000"/>
          <w:sz w:val="28"/>
          <w:szCs w:val="27"/>
        </w:rPr>
        <w:t xml:space="preserve"> примерно 75% эритроцитов. Незначительный осадок, над ним интенсивно окрашенная жидкость. Сомнительный результат РСК;</w:t>
      </w:r>
    </w:p>
    <w:p w:rsidR="003D63CD" w:rsidRDefault="003D63CD" w:rsidP="00B84182">
      <w:pPr>
        <w:pStyle w:val="ad"/>
        <w:spacing w:before="0" w:beforeAutospacing="0" w:after="0" w:afterAutospacing="0" w:line="360" w:lineRule="auto"/>
        <w:jc w:val="both"/>
        <w:rPr>
          <w:color w:val="000000"/>
          <w:sz w:val="28"/>
          <w:szCs w:val="27"/>
        </w:rPr>
      </w:pPr>
      <w:r w:rsidRPr="00B84182">
        <w:rPr>
          <w:color w:val="000000"/>
          <w:sz w:val="28"/>
          <w:szCs w:val="27"/>
        </w:rPr>
        <w:t xml:space="preserve">- </w:t>
      </w:r>
      <w:proofErr w:type="spellStart"/>
      <w:r w:rsidRPr="00B84182">
        <w:rPr>
          <w:color w:val="000000"/>
          <w:sz w:val="28"/>
          <w:szCs w:val="27"/>
        </w:rPr>
        <w:t>лизированы</w:t>
      </w:r>
      <w:proofErr w:type="spellEnd"/>
      <w:r w:rsidRPr="00B84182">
        <w:rPr>
          <w:color w:val="000000"/>
          <w:sz w:val="28"/>
          <w:szCs w:val="27"/>
        </w:rPr>
        <w:t xml:space="preserve"> все эритроциты. Жидкость интенсивно окрашена и совершенно прозрачна. Отрицательный результат РСК.</w:t>
      </w:r>
    </w:p>
    <w:p w:rsidR="00FE0140" w:rsidRDefault="00FE0140" w:rsidP="00FE0140">
      <w:pPr>
        <w:pStyle w:val="ad"/>
        <w:spacing w:before="0" w:beforeAutospacing="0" w:after="0" w:afterAutospacing="0"/>
        <w:jc w:val="both"/>
        <w:rPr>
          <w:color w:val="000000"/>
          <w:sz w:val="28"/>
          <w:szCs w:val="27"/>
        </w:rPr>
      </w:pPr>
    </w:p>
    <w:p w:rsidR="00B84182" w:rsidRPr="00B53573" w:rsidRDefault="00B84182" w:rsidP="000E20ED">
      <w:pPr>
        <w:pStyle w:val="3"/>
        <w:spacing w:line="360" w:lineRule="auto"/>
        <w:ind w:right="0" w:firstLine="851"/>
        <w:rPr>
          <w:color w:val="auto"/>
          <w:sz w:val="28"/>
          <w:szCs w:val="28"/>
        </w:rPr>
      </w:pPr>
      <w:proofErr w:type="gramStart"/>
      <w:r w:rsidRPr="00B53573">
        <w:rPr>
          <w:color w:val="auto"/>
          <w:sz w:val="28"/>
          <w:szCs w:val="28"/>
        </w:rPr>
        <w:t>PEA</w:t>
      </w:r>
      <w:proofErr w:type="gramEnd"/>
      <w:r w:rsidRPr="00B53573">
        <w:rPr>
          <w:color w:val="auto"/>
          <w:sz w:val="28"/>
          <w:szCs w:val="28"/>
        </w:rPr>
        <w:t>КЦИЯ ИММУНОФЛЮОРЕСЦЕНЦИИ</w:t>
      </w:r>
    </w:p>
    <w:p w:rsidR="00E62106" w:rsidRDefault="00B84182" w:rsidP="00B84182">
      <w:pPr>
        <w:pStyle w:val="ad"/>
        <w:spacing w:before="0" w:beforeAutospacing="0" w:after="0" w:afterAutospacing="0" w:line="360" w:lineRule="auto"/>
        <w:ind w:firstLine="851"/>
        <w:jc w:val="both"/>
        <w:rPr>
          <w:color w:val="000000"/>
          <w:sz w:val="28"/>
          <w:szCs w:val="28"/>
        </w:rPr>
      </w:pPr>
      <w:r w:rsidRPr="00B84182">
        <w:rPr>
          <w:color w:val="000000"/>
          <w:sz w:val="28"/>
          <w:szCs w:val="28"/>
        </w:rPr>
        <w:t xml:space="preserve">В реакции </w:t>
      </w:r>
      <w:proofErr w:type="spellStart"/>
      <w:r w:rsidRPr="00B84182">
        <w:rPr>
          <w:color w:val="000000"/>
          <w:sz w:val="28"/>
          <w:szCs w:val="28"/>
        </w:rPr>
        <w:t>иммунофлюоресценции</w:t>
      </w:r>
      <w:proofErr w:type="spellEnd"/>
      <w:r w:rsidRPr="00B84182">
        <w:rPr>
          <w:color w:val="000000"/>
          <w:sz w:val="28"/>
          <w:szCs w:val="28"/>
        </w:rPr>
        <w:t xml:space="preserve"> (РИФ) используют люминесцентную микроскопию для серологических исследований. Реакция основана на том, что иммунные сыворотки, к которым присоединены </w:t>
      </w:r>
      <w:proofErr w:type="spellStart"/>
      <w:r w:rsidRPr="00B84182">
        <w:rPr>
          <w:color w:val="000000"/>
          <w:sz w:val="28"/>
          <w:szCs w:val="28"/>
        </w:rPr>
        <w:t>флюорохромы</w:t>
      </w:r>
      <w:proofErr w:type="spellEnd"/>
      <w:r w:rsidRPr="00B84182">
        <w:rPr>
          <w:color w:val="000000"/>
          <w:sz w:val="28"/>
          <w:szCs w:val="28"/>
        </w:rPr>
        <w:t xml:space="preserve">, при взаимодействии с соответствующими антигенами образуют специфический светящийся комплекс, видимый в люминесцентном микроскопе. </w:t>
      </w:r>
    </w:p>
    <w:p w:rsidR="00F41166" w:rsidRDefault="00B84182" w:rsidP="00F41166">
      <w:pPr>
        <w:pStyle w:val="ad"/>
        <w:spacing w:before="0" w:beforeAutospacing="0" w:after="0" w:afterAutospacing="0" w:line="360" w:lineRule="auto"/>
        <w:ind w:firstLine="851"/>
        <w:jc w:val="both"/>
        <w:rPr>
          <w:color w:val="000000"/>
          <w:sz w:val="28"/>
          <w:szCs w:val="28"/>
        </w:rPr>
      </w:pPr>
      <w:r w:rsidRPr="00B84182">
        <w:rPr>
          <w:color w:val="000000"/>
          <w:sz w:val="28"/>
          <w:szCs w:val="28"/>
        </w:rPr>
        <w:lastRenderedPageBreak/>
        <w:t>Для приготовления препаратов предметное стекло с фиксирова</w:t>
      </w:r>
      <w:r>
        <w:rPr>
          <w:color w:val="000000"/>
          <w:sz w:val="28"/>
          <w:szCs w:val="28"/>
        </w:rPr>
        <w:t xml:space="preserve">нным мазком </w:t>
      </w:r>
      <w:r w:rsidRPr="00B84182">
        <w:rPr>
          <w:color w:val="000000"/>
          <w:sz w:val="28"/>
          <w:szCs w:val="28"/>
        </w:rPr>
        <w:t xml:space="preserve"> помещают во влажную камеру. 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w:t>
      </w:r>
      <w:proofErr w:type="spellStart"/>
      <w:r w:rsidRPr="00B84182">
        <w:rPr>
          <w:color w:val="000000"/>
          <w:sz w:val="28"/>
          <w:szCs w:val="28"/>
        </w:rPr>
        <w:t>забуференным</w:t>
      </w:r>
      <w:proofErr w:type="spellEnd"/>
      <w:r w:rsidRPr="00B84182">
        <w:rPr>
          <w:color w:val="000000"/>
          <w:sz w:val="28"/>
          <w:szCs w:val="28"/>
        </w:rPr>
        <w:t xml:space="preserve"> изотоническим раствором (рН 7,4), ополаскивают дистиллированной водой, высушивают, наносят каплю </w:t>
      </w:r>
      <w:proofErr w:type="spellStart"/>
      <w:r w:rsidRPr="00B84182">
        <w:rPr>
          <w:color w:val="000000"/>
          <w:sz w:val="28"/>
          <w:szCs w:val="28"/>
        </w:rPr>
        <w:t>забуференного</w:t>
      </w:r>
      <w:proofErr w:type="spellEnd"/>
      <w:r w:rsidRPr="00B84182">
        <w:rPr>
          <w:color w:val="000000"/>
          <w:sz w:val="28"/>
          <w:szCs w:val="28"/>
        </w:rPr>
        <w:t xml:space="preserve"> глицерина, накрывают покро</w:t>
      </w:r>
      <w:r>
        <w:rPr>
          <w:color w:val="000000"/>
          <w:sz w:val="28"/>
          <w:szCs w:val="28"/>
        </w:rPr>
        <w:t>вным стеклом</w:t>
      </w:r>
      <w:r w:rsidRPr="00B84182">
        <w:rPr>
          <w:color w:val="000000"/>
          <w:sz w:val="28"/>
          <w:szCs w:val="28"/>
        </w:rPr>
        <w:t xml:space="preserve"> и рассматривают в люминесцентном микроскопе. Если в препарате есть микробы, гомологичные антителам люминесцирующей сыворотки, они ярко светятся на темном фоне. Этот м</w:t>
      </w:r>
      <w:r>
        <w:rPr>
          <w:color w:val="000000"/>
          <w:sz w:val="28"/>
          <w:szCs w:val="28"/>
        </w:rPr>
        <w:t>етод называется прямой</w:t>
      </w:r>
      <w:r w:rsidRPr="00B84182">
        <w:rPr>
          <w:color w:val="000000"/>
          <w:sz w:val="28"/>
          <w:szCs w:val="28"/>
        </w:rPr>
        <w:t xml:space="preserve">. </w:t>
      </w:r>
    </w:p>
    <w:p w:rsidR="00B84182" w:rsidRPr="00B84182" w:rsidRDefault="00B53573" w:rsidP="00F41166">
      <w:pPr>
        <w:pStyle w:val="ad"/>
        <w:spacing w:before="0" w:beforeAutospacing="0" w:after="0" w:afterAutospacing="0" w:line="360" w:lineRule="auto"/>
        <w:ind w:firstLine="851"/>
        <w:jc w:val="both"/>
        <w:rPr>
          <w:color w:val="000000"/>
          <w:sz w:val="28"/>
          <w:szCs w:val="28"/>
        </w:rPr>
      </w:pPr>
      <w:r>
        <w:rPr>
          <w:color w:val="000000"/>
          <w:sz w:val="28"/>
          <w:szCs w:val="28"/>
        </w:rPr>
        <w:t>Непрямым методом з</w:t>
      </w:r>
      <w:r w:rsidR="00B84182" w:rsidRPr="00B84182">
        <w:rPr>
          <w:color w:val="000000"/>
          <w:sz w:val="28"/>
          <w:szCs w:val="28"/>
        </w:rPr>
        <w:t xml:space="preserve">аключается в том, что на первом этапе препарат обрабатывают </w:t>
      </w:r>
      <w:proofErr w:type="spellStart"/>
      <w:r w:rsidR="00B84182" w:rsidRPr="00B84182">
        <w:rPr>
          <w:color w:val="000000"/>
          <w:sz w:val="28"/>
          <w:szCs w:val="28"/>
        </w:rPr>
        <w:t>нелюминесцирующей</w:t>
      </w:r>
      <w:proofErr w:type="spellEnd"/>
      <w:r w:rsidR="00B84182" w:rsidRPr="00B84182">
        <w:rPr>
          <w:color w:val="000000"/>
          <w:sz w:val="28"/>
          <w:szCs w:val="28"/>
        </w:rPr>
        <w:t xml:space="preserve"> иммунной специфической сывороткой к искомому антигену. В случае</w:t>
      </w:r>
      <w:proofErr w:type="gramStart"/>
      <w:r w:rsidR="00B84182" w:rsidRPr="00B84182">
        <w:rPr>
          <w:color w:val="000000"/>
          <w:sz w:val="28"/>
          <w:szCs w:val="28"/>
        </w:rPr>
        <w:t>,</w:t>
      </w:r>
      <w:proofErr w:type="gramEnd"/>
      <w:r w:rsidR="00B84182" w:rsidRPr="00B84182">
        <w:rPr>
          <w:color w:val="000000"/>
          <w:sz w:val="28"/>
          <w:szCs w:val="28"/>
        </w:rPr>
        <w:t xml:space="preserve"> если в препарате им</w:t>
      </w:r>
      <w:r>
        <w:rPr>
          <w:color w:val="000000"/>
          <w:sz w:val="28"/>
          <w:szCs w:val="28"/>
        </w:rPr>
        <w:t>еются искомые антигены</w:t>
      </w:r>
      <w:r w:rsidR="00B84182" w:rsidRPr="00B84182">
        <w:rPr>
          <w:color w:val="000000"/>
          <w:sz w:val="28"/>
          <w:szCs w:val="28"/>
        </w:rPr>
        <w:t xml:space="preserve">, то образуется комплекс антиген - антитело, который увидеть нельзя. После высушивания, на втором этапе 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w:t>
      </w:r>
    </w:p>
    <w:p w:rsidR="006923B5" w:rsidRPr="00F41166" w:rsidRDefault="00B84182" w:rsidP="00F41166">
      <w:pPr>
        <w:spacing w:after="0" w:line="360" w:lineRule="auto"/>
        <w:jc w:val="center"/>
        <w:rPr>
          <w:i/>
          <w:iCs/>
          <w:color w:val="666655"/>
          <w:sz w:val="27"/>
          <w:szCs w:val="27"/>
        </w:rPr>
      </w:pPr>
      <w:r>
        <w:rPr>
          <w:i/>
          <w:iCs/>
          <w:noProof/>
          <w:color w:val="666655"/>
          <w:sz w:val="27"/>
          <w:szCs w:val="27"/>
        </w:rPr>
        <w:drawing>
          <wp:inline distT="0" distB="0" distL="0" distR="0" wp14:anchorId="01C78F11" wp14:editId="5FC82324">
            <wp:extent cx="3778370" cy="1784042"/>
            <wp:effectExtent l="0" t="0" r="0" b="6985"/>
            <wp:docPr id="72" name="Рисунок 72" descr="Рис. 36. Схема реакции иммунофлюоресценции (РИФ).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нелюминесцирующее антитело к изучаемому антигену 4 - люмннесцирующее антитело к глобулинам животного, от которого получены антитела к изучаемому антигену; 5 - светящийся иммунный комплекс: 6 - несветящийся иммун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ис. 36. Схема реакции иммунофлюоресценции (РИФ).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нелюминесцирующее антитело к изучаемому антигену 4 - люмннесцирующее антитело к глобулинам животного, от которого получены антитела к изучаемому антигену; 5 - светящийся иммунный комплекс: 6 - несветящийся иммунный комплек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7503" cy="1788354"/>
                    </a:xfrm>
                    <a:prstGeom prst="rect">
                      <a:avLst/>
                    </a:prstGeom>
                    <a:noFill/>
                    <a:ln>
                      <a:noFill/>
                    </a:ln>
                  </pic:spPr>
                </pic:pic>
              </a:graphicData>
            </a:graphic>
          </wp:inline>
        </w:drawing>
      </w:r>
      <w:r>
        <w:rPr>
          <w:i/>
          <w:iCs/>
          <w:color w:val="666655"/>
          <w:sz w:val="27"/>
          <w:szCs w:val="27"/>
        </w:rPr>
        <w:br/>
      </w:r>
      <w:r w:rsidR="00B53573">
        <w:rPr>
          <w:rFonts w:ascii="Times New Roman" w:hAnsi="Times New Roman" w:cs="Times New Roman"/>
          <w:iCs/>
          <w:sz w:val="28"/>
          <w:szCs w:val="27"/>
        </w:rPr>
        <w:t xml:space="preserve">Рисунок  </w:t>
      </w:r>
      <w:r w:rsidR="000E20ED">
        <w:rPr>
          <w:rFonts w:ascii="Times New Roman" w:hAnsi="Times New Roman" w:cs="Times New Roman"/>
          <w:iCs/>
          <w:sz w:val="28"/>
          <w:szCs w:val="27"/>
        </w:rPr>
        <w:t>20 -</w:t>
      </w:r>
      <w:r w:rsidRPr="00B53573">
        <w:rPr>
          <w:rFonts w:ascii="Times New Roman" w:hAnsi="Times New Roman" w:cs="Times New Roman"/>
          <w:iCs/>
          <w:sz w:val="28"/>
          <w:szCs w:val="27"/>
        </w:rPr>
        <w:t xml:space="preserve"> Схема </w:t>
      </w:r>
      <w:r w:rsidR="00B53573">
        <w:rPr>
          <w:rFonts w:ascii="Times New Roman" w:hAnsi="Times New Roman" w:cs="Times New Roman"/>
          <w:iCs/>
          <w:sz w:val="28"/>
          <w:szCs w:val="27"/>
        </w:rPr>
        <w:t>РИФ</w:t>
      </w:r>
      <w:r w:rsidRPr="00B53573">
        <w:rPr>
          <w:rFonts w:ascii="Times New Roman" w:hAnsi="Times New Roman" w:cs="Times New Roman"/>
          <w:iCs/>
          <w:sz w:val="28"/>
          <w:szCs w:val="27"/>
        </w:rPr>
        <w:t xml:space="preserve">.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w:t>
      </w:r>
      <w:proofErr w:type="spellStart"/>
      <w:r w:rsidRPr="00B53573">
        <w:rPr>
          <w:rFonts w:ascii="Times New Roman" w:hAnsi="Times New Roman" w:cs="Times New Roman"/>
          <w:iCs/>
          <w:sz w:val="28"/>
          <w:szCs w:val="27"/>
        </w:rPr>
        <w:t>нелюминесцирующее</w:t>
      </w:r>
      <w:proofErr w:type="spellEnd"/>
      <w:r w:rsidRPr="00B53573">
        <w:rPr>
          <w:rFonts w:ascii="Times New Roman" w:hAnsi="Times New Roman" w:cs="Times New Roman"/>
          <w:iCs/>
          <w:sz w:val="28"/>
          <w:szCs w:val="27"/>
        </w:rPr>
        <w:t xml:space="preserve"> антитело к изучаемому антигену 4 - </w:t>
      </w:r>
      <w:proofErr w:type="spellStart"/>
      <w:r w:rsidRPr="00B53573">
        <w:rPr>
          <w:rFonts w:ascii="Times New Roman" w:hAnsi="Times New Roman" w:cs="Times New Roman"/>
          <w:iCs/>
          <w:sz w:val="28"/>
          <w:szCs w:val="27"/>
        </w:rPr>
        <w:t>люмннесцирующее</w:t>
      </w:r>
      <w:proofErr w:type="spellEnd"/>
      <w:r w:rsidRPr="00B53573">
        <w:rPr>
          <w:rFonts w:ascii="Times New Roman" w:hAnsi="Times New Roman" w:cs="Times New Roman"/>
          <w:iCs/>
          <w:sz w:val="28"/>
          <w:szCs w:val="27"/>
        </w:rPr>
        <w:t xml:space="preserve"> антитело к глобулинам животного, от которого получены антитела к изучаемому антигену; 5 - светящийся иммунный комплекс: 6 - несветящийся иммунный комплекс</w:t>
      </w:r>
    </w:p>
    <w:p w:rsidR="00BC5086" w:rsidRDefault="00BC5086" w:rsidP="00970C5D">
      <w:pPr>
        <w:jc w:val="center"/>
        <w:rPr>
          <w:rFonts w:ascii="Times New Roman" w:hAnsi="Times New Roman" w:cs="Times New Roman"/>
          <w:b/>
          <w:sz w:val="28"/>
        </w:rPr>
      </w:pPr>
      <w:r>
        <w:rPr>
          <w:rFonts w:ascii="Times New Roman" w:hAnsi="Times New Roman" w:cs="Times New Roman"/>
          <w:b/>
          <w:sz w:val="28"/>
        </w:rPr>
        <w:lastRenderedPageBreak/>
        <w:t>День 11 (22.05.20)</w:t>
      </w:r>
    </w:p>
    <w:p w:rsidR="00BC5086" w:rsidRPr="00BC5086" w:rsidRDefault="00BC5086" w:rsidP="00970C5D">
      <w:pPr>
        <w:jc w:val="center"/>
        <w:rPr>
          <w:rFonts w:ascii="Times New Roman" w:hAnsi="Times New Roman" w:cs="Times New Roman"/>
          <w:b/>
          <w:sz w:val="28"/>
        </w:rPr>
      </w:pPr>
      <w:r w:rsidRPr="00BC5086">
        <w:rPr>
          <w:rFonts w:ascii="Times New Roman" w:hAnsi="Times New Roman"/>
          <w:b/>
          <w:sz w:val="28"/>
          <w:szCs w:val="24"/>
        </w:rPr>
        <w:t>УТИЛИЗАЦИЯ ОТРАБОТАННОГО МАТЕРИАЛА, ДЕЗИНФЕКЦИЯ И СТЕРИЛИЗАЦИЯ  ИСПОЛЬЗОВАННОЙ ЛАБОРАТОРНОЙ ПОСУДЫ, ИНСТРУМЕНТАРИЯ, СРЕДСТВ ЗАЩИТЫ</w:t>
      </w:r>
    </w:p>
    <w:p w:rsidR="00BC5086" w:rsidRPr="003B58B2" w:rsidRDefault="00BC5086" w:rsidP="00FE0140">
      <w:pPr>
        <w:spacing w:after="0" w:line="360" w:lineRule="auto"/>
        <w:ind w:firstLine="851"/>
        <w:jc w:val="both"/>
        <w:rPr>
          <w:rFonts w:ascii="Times New Roman" w:hAnsi="Times New Roman" w:cs="Times New Roman"/>
          <w:sz w:val="28"/>
          <w:szCs w:val="28"/>
        </w:rPr>
      </w:pPr>
      <w:r w:rsidRPr="00C43BF9">
        <w:rPr>
          <w:rFonts w:ascii="Times New Roman" w:hAnsi="Times New Roman" w:cs="Times New Roman"/>
          <w:sz w:val="28"/>
          <w:szCs w:val="28"/>
        </w:rPr>
        <w:t>Дезинфекция</w:t>
      </w:r>
      <w:r w:rsidRPr="003B58B2">
        <w:rPr>
          <w:rFonts w:ascii="Times New Roman" w:hAnsi="Times New Roman" w:cs="Times New Roman"/>
          <w:sz w:val="28"/>
          <w:szCs w:val="28"/>
        </w:rPr>
        <w:t xml:space="preserve"> изделий медицинского назначения производится с целью профилактики внутрибольничных инфекций у пациентов и персона</w:t>
      </w:r>
      <w:r>
        <w:rPr>
          <w:rFonts w:ascii="Times New Roman" w:hAnsi="Times New Roman" w:cs="Times New Roman"/>
          <w:sz w:val="28"/>
          <w:szCs w:val="28"/>
        </w:rPr>
        <w:t xml:space="preserve">ла учреждений здравоохранения. </w:t>
      </w:r>
      <w:r w:rsidRPr="003B58B2">
        <w:rPr>
          <w:rFonts w:ascii="Times New Roman" w:hAnsi="Times New Roman" w:cs="Times New Roman"/>
          <w:sz w:val="28"/>
          <w:szCs w:val="28"/>
        </w:rPr>
        <w:t>Дезинфекцию изделий осуществляют физическим или химическим методами. Выбор метода зависит от особенностей изделия и его назначения.</w:t>
      </w:r>
    </w:p>
    <w:p w:rsidR="00BC5086" w:rsidRPr="003B58B2" w:rsidRDefault="00BC5086" w:rsidP="00FE0140">
      <w:pPr>
        <w:pStyle w:val="ad"/>
        <w:spacing w:before="0" w:beforeAutospacing="0" w:after="0" w:afterAutospacing="0" w:line="360" w:lineRule="auto"/>
        <w:ind w:firstLine="851"/>
        <w:jc w:val="both"/>
        <w:rPr>
          <w:color w:val="000000"/>
          <w:sz w:val="28"/>
          <w:szCs w:val="28"/>
        </w:rPr>
      </w:pPr>
      <w:r w:rsidRPr="00FB51C2">
        <w:rPr>
          <w:i/>
          <w:iCs/>
          <w:color w:val="000000"/>
          <w:sz w:val="28"/>
          <w:szCs w:val="28"/>
          <w:u w:val="single"/>
        </w:rPr>
        <w:t>Физический метод дезинфекции</w:t>
      </w:r>
      <w:r w:rsidRPr="00FB51C2">
        <w:rPr>
          <w:color w:val="000000"/>
          <w:sz w:val="28"/>
          <w:szCs w:val="28"/>
          <w:u w:val="single"/>
        </w:rPr>
        <w:t> </w:t>
      </w:r>
      <w:r w:rsidRPr="003B58B2">
        <w:rPr>
          <w:color w:val="000000"/>
          <w:sz w:val="28"/>
          <w:szCs w:val="28"/>
        </w:rPr>
        <w:t>наиболее надежен, экологически чист и безопасен дл</w:t>
      </w:r>
      <w:r>
        <w:rPr>
          <w:color w:val="000000"/>
          <w:sz w:val="28"/>
          <w:szCs w:val="28"/>
        </w:rPr>
        <w:t>я персонала</w:t>
      </w:r>
      <w:r w:rsidRPr="003B58B2">
        <w:rPr>
          <w:color w:val="000000"/>
          <w:sz w:val="28"/>
          <w:szCs w:val="28"/>
        </w:rPr>
        <w:t>.</w:t>
      </w:r>
    </w:p>
    <w:p w:rsidR="00BC5086" w:rsidRPr="003B58B2" w:rsidRDefault="00BC5086" w:rsidP="00FE0140">
      <w:pPr>
        <w:pStyle w:val="ad"/>
        <w:spacing w:before="0" w:beforeAutospacing="0" w:after="0" w:afterAutospacing="0" w:line="360" w:lineRule="auto"/>
        <w:ind w:firstLine="851"/>
        <w:jc w:val="both"/>
        <w:rPr>
          <w:color w:val="000000"/>
          <w:sz w:val="28"/>
          <w:szCs w:val="28"/>
        </w:rPr>
      </w:pPr>
      <w:r w:rsidRPr="003B58B2">
        <w:rPr>
          <w:color w:val="000000"/>
          <w:sz w:val="28"/>
          <w:szCs w:val="28"/>
        </w:rPr>
        <w:t>Дезинфекцию с использованием физического метода выполняют:</w:t>
      </w:r>
    </w:p>
    <w:p w:rsidR="00BC5086" w:rsidRPr="00C43BF9" w:rsidRDefault="00BC5086" w:rsidP="00FE0140">
      <w:pPr>
        <w:pStyle w:val="ad"/>
        <w:numPr>
          <w:ilvl w:val="0"/>
          <w:numId w:val="7"/>
        </w:numPr>
        <w:spacing w:before="0" w:beforeAutospacing="0" w:after="0" w:afterAutospacing="0" w:line="360" w:lineRule="auto"/>
        <w:jc w:val="both"/>
        <w:rPr>
          <w:color w:val="000000"/>
          <w:sz w:val="28"/>
          <w:szCs w:val="28"/>
        </w:rPr>
      </w:pPr>
      <w:r w:rsidRPr="003B58B2">
        <w:rPr>
          <w:color w:val="000000"/>
          <w:sz w:val="28"/>
          <w:szCs w:val="28"/>
        </w:rPr>
        <w:t>способом кипячения</w:t>
      </w:r>
      <w:r>
        <w:rPr>
          <w:color w:val="000000"/>
          <w:sz w:val="28"/>
          <w:szCs w:val="28"/>
        </w:rPr>
        <w:t xml:space="preserve"> в воде;</w:t>
      </w:r>
    </w:p>
    <w:p w:rsidR="00BC5086" w:rsidRPr="003B58B2" w:rsidRDefault="00BC5086" w:rsidP="00FE0140">
      <w:pPr>
        <w:pStyle w:val="ad"/>
        <w:numPr>
          <w:ilvl w:val="0"/>
          <w:numId w:val="7"/>
        </w:numPr>
        <w:spacing w:before="0" w:beforeAutospacing="0" w:after="0" w:afterAutospacing="0" w:line="360" w:lineRule="auto"/>
        <w:jc w:val="both"/>
        <w:rPr>
          <w:color w:val="000000"/>
          <w:sz w:val="28"/>
          <w:szCs w:val="28"/>
        </w:rPr>
      </w:pPr>
      <w:r w:rsidRPr="003B58B2">
        <w:rPr>
          <w:color w:val="000000"/>
          <w:sz w:val="28"/>
          <w:szCs w:val="28"/>
        </w:rPr>
        <w:t>воздушным методом в воздушном стерилизаторе (сухожаровом шкафу).</w:t>
      </w:r>
    </w:p>
    <w:p w:rsidR="00BC5086" w:rsidRPr="003B58B2" w:rsidRDefault="00BC5086" w:rsidP="00FE0140">
      <w:pPr>
        <w:pStyle w:val="ad"/>
        <w:spacing w:before="0" w:beforeAutospacing="0" w:after="0" w:afterAutospacing="0" w:line="360" w:lineRule="auto"/>
        <w:ind w:firstLine="851"/>
        <w:jc w:val="both"/>
        <w:rPr>
          <w:color w:val="000000"/>
          <w:sz w:val="28"/>
          <w:szCs w:val="28"/>
        </w:rPr>
      </w:pPr>
      <w:r w:rsidRPr="00FB51C2">
        <w:rPr>
          <w:i/>
          <w:iCs/>
          <w:color w:val="000000"/>
          <w:sz w:val="28"/>
          <w:szCs w:val="28"/>
          <w:u w:val="single"/>
        </w:rPr>
        <w:t>Химический метод дезинфекции</w:t>
      </w:r>
      <w:r w:rsidRPr="003B58B2">
        <w:rPr>
          <w:color w:val="000000"/>
          <w:sz w:val="28"/>
          <w:szCs w:val="28"/>
        </w:rPr>
        <w:t xml:space="preserve">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w:t>
      </w:r>
      <w:r>
        <w:rPr>
          <w:color w:val="000000"/>
          <w:sz w:val="28"/>
          <w:szCs w:val="28"/>
        </w:rPr>
        <w:t xml:space="preserve">в контейнер с дезинфицирующим </w:t>
      </w:r>
      <w:r w:rsidRPr="003B58B2">
        <w:rPr>
          <w:color w:val="000000"/>
          <w:sz w:val="28"/>
          <w:szCs w:val="28"/>
        </w:rPr>
        <w:t>раствор</w:t>
      </w:r>
      <w:r>
        <w:rPr>
          <w:color w:val="000000"/>
          <w:sz w:val="28"/>
          <w:szCs w:val="28"/>
        </w:rPr>
        <w:t>ом</w:t>
      </w:r>
      <w:r w:rsidRPr="003B58B2">
        <w:rPr>
          <w:color w:val="000000"/>
          <w:sz w:val="28"/>
          <w:szCs w:val="28"/>
        </w:rPr>
        <w:t xml:space="preserve"> сразу после применения, не допуска</w:t>
      </w:r>
      <w:r>
        <w:rPr>
          <w:color w:val="000000"/>
          <w:sz w:val="28"/>
          <w:szCs w:val="28"/>
        </w:rPr>
        <w:t xml:space="preserve">я их подсушивания. </w:t>
      </w:r>
    </w:p>
    <w:p w:rsidR="00BC5086" w:rsidRPr="003B58B2" w:rsidRDefault="00BC5086" w:rsidP="00FE0140">
      <w:pPr>
        <w:pStyle w:val="ad"/>
        <w:spacing w:before="0" w:beforeAutospacing="0" w:after="0" w:afterAutospacing="0" w:line="360" w:lineRule="auto"/>
        <w:ind w:firstLine="851"/>
        <w:jc w:val="both"/>
        <w:rPr>
          <w:color w:val="000000"/>
          <w:sz w:val="28"/>
          <w:szCs w:val="28"/>
        </w:rPr>
      </w:pPr>
      <w:r w:rsidRPr="003B58B2">
        <w:rPr>
          <w:color w:val="000000"/>
          <w:sz w:val="28"/>
          <w:szCs w:val="28"/>
        </w:rPr>
        <w:t xml:space="preserve">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w:t>
      </w:r>
      <w:proofErr w:type="spellStart"/>
      <w:r w:rsidRPr="003B58B2">
        <w:rPr>
          <w:color w:val="000000"/>
          <w:sz w:val="28"/>
          <w:szCs w:val="28"/>
        </w:rPr>
        <w:t>предстерилизационной</w:t>
      </w:r>
      <w:proofErr w:type="spellEnd"/>
      <w:r w:rsidRPr="003B58B2">
        <w:rPr>
          <w:color w:val="000000"/>
          <w:sz w:val="28"/>
          <w:szCs w:val="28"/>
        </w:rPr>
        <w:t xml:space="preserve"> очисткой.</w:t>
      </w:r>
    </w:p>
    <w:p w:rsidR="00BC5086" w:rsidRDefault="00BC5086" w:rsidP="00FE0140">
      <w:pPr>
        <w:pStyle w:val="ad"/>
        <w:spacing w:before="0" w:beforeAutospacing="0" w:after="0" w:afterAutospacing="0" w:line="360" w:lineRule="auto"/>
        <w:ind w:firstLine="851"/>
        <w:jc w:val="both"/>
        <w:rPr>
          <w:color w:val="000000"/>
          <w:sz w:val="28"/>
          <w:szCs w:val="28"/>
        </w:rPr>
      </w:pPr>
      <w:proofErr w:type="spellStart"/>
      <w:r w:rsidRPr="00FB51C2">
        <w:rPr>
          <w:b/>
          <w:i/>
          <w:color w:val="000000"/>
          <w:sz w:val="28"/>
          <w:szCs w:val="28"/>
        </w:rPr>
        <w:t>Предстерилизационную</w:t>
      </w:r>
      <w:proofErr w:type="spellEnd"/>
      <w:r w:rsidRPr="00FB51C2">
        <w:rPr>
          <w:b/>
          <w:i/>
          <w:color w:val="000000"/>
          <w:sz w:val="28"/>
          <w:szCs w:val="28"/>
        </w:rPr>
        <w:t xml:space="preserve"> очистку</w:t>
      </w:r>
      <w:r>
        <w:rPr>
          <w:color w:val="000000"/>
          <w:sz w:val="28"/>
          <w:szCs w:val="28"/>
        </w:rPr>
        <w:t xml:space="preserve"> изделий медицинского на</w:t>
      </w:r>
      <w:r w:rsidRPr="003B58B2">
        <w:rPr>
          <w:color w:val="000000"/>
          <w:sz w:val="28"/>
          <w:szCs w:val="28"/>
        </w:rPr>
        <w:t>значения осуществля</w:t>
      </w:r>
      <w:r>
        <w:rPr>
          <w:color w:val="000000"/>
          <w:sz w:val="28"/>
          <w:szCs w:val="28"/>
        </w:rPr>
        <w:t xml:space="preserve">ют после их дезинфекции. </w:t>
      </w:r>
    </w:p>
    <w:p w:rsidR="00BC5086" w:rsidRDefault="00BC5086" w:rsidP="00FE0140">
      <w:pPr>
        <w:pStyle w:val="ad"/>
        <w:spacing w:before="0" w:beforeAutospacing="0" w:after="0" w:afterAutospacing="0" w:line="360" w:lineRule="auto"/>
        <w:ind w:firstLine="851"/>
        <w:jc w:val="both"/>
        <w:rPr>
          <w:color w:val="000000"/>
          <w:sz w:val="28"/>
          <w:szCs w:val="28"/>
        </w:rPr>
      </w:pPr>
      <w:r>
        <w:rPr>
          <w:color w:val="000000"/>
          <w:sz w:val="28"/>
          <w:szCs w:val="28"/>
        </w:rPr>
        <w:t xml:space="preserve">После этого проводят мойку каждого изделия (удаление видимых загрязнений с помощью ёршика, тканевых салфеток), ополаскивание изделий сначала проточной водой, а потом и дистиллированной. </w:t>
      </w:r>
    </w:p>
    <w:p w:rsidR="00BC5086" w:rsidRDefault="00BC5086" w:rsidP="00FE0140">
      <w:pPr>
        <w:pStyle w:val="ad"/>
        <w:spacing w:before="0" w:beforeAutospacing="0" w:after="0" w:afterAutospacing="0" w:line="360" w:lineRule="auto"/>
        <w:ind w:firstLine="851"/>
        <w:jc w:val="both"/>
        <w:rPr>
          <w:color w:val="000000"/>
          <w:sz w:val="28"/>
          <w:szCs w:val="28"/>
        </w:rPr>
      </w:pPr>
      <w:r w:rsidRPr="003B58B2">
        <w:rPr>
          <w:color w:val="000000"/>
          <w:sz w:val="28"/>
          <w:szCs w:val="28"/>
        </w:rPr>
        <w:lastRenderedPageBreak/>
        <w:t xml:space="preserve">После проведения </w:t>
      </w:r>
      <w:proofErr w:type="spellStart"/>
      <w:r w:rsidRPr="003B58B2">
        <w:rPr>
          <w:color w:val="000000"/>
          <w:sz w:val="28"/>
          <w:szCs w:val="28"/>
        </w:rPr>
        <w:t>предстерилизационной</w:t>
      </w:r>
      <w:proofErr w:type="spellEnd"/>
      <w:r w:rsidRPr="003B58B2">
        <w:rPr>
          <w:color w:val="000000"/>
          <w:sz w:val="28"/>
          <w:szCs w:val="28"/>
        </w:rPr>
        <w:t xml:space="preserve"> очистки изделия высушивают в сушильных шкафах до полного исчезновения влаги</w:t>
      </w:r>
      <w:r>
        <w:rPr>
          <w:color w:val="000000"/>
          <w:sz w:val="28"/>
          <w:szCs w:val="28"/>
        </w:rPr>
        <w:t xml:space="preserve"> при </w:t>
      </w:r>
      <w:r>
        <w:rPr>
          <w:color w:val="000000"/>
          <w:sz w:val="28"/>
          <w:szCs w:val="28"/>
          <w:lang w:val="en-US"/>
        </w:rPr>
        <w:t>t</w:t>
      </w:r>
      <w:r>
        <w:rPr>
          <w:color w:val="000000"/>
          <w:sz w:val="28"/>
          <w:szCs w:val="28"/>
        </w:rPr>
        <w:t xml:space="preserve"> 85°</w:t>
      </w:r>
      <w:r>
        <w:rPr>
          <w:color w:val="000000"/>
          <w:sz w:val="28"/>
          <w:szCs w:val="28"/>
          <w:lang w:val="en-US"/>
        </w:rPr>
        <w:t>C</w:t>
      </w:r>
      <w:r w:rsidRPr="003B58B2">
        <w:rPr>
          <w:color w:val="000000"/>
          <w:sz w:val="28"/>
          <w:szCs w:val="28"/>
        </w:rPr>
        <w:t>.</w:t>
      </w:r>
    </w:p>
    <w:p w:rsidR="00BC5086" w:rsidRPr="0020085D" w:rsidRDefault="00BC5086" w:rsidP="00FE0140">
      <w:pPr>
        <w:pStyle w:val="ad"/>
        <w:spacing w:before="0" w:beforeAutospacing="0" w:after="0" w:afterAutospacing="0" w:line="360" w:lineRule="auto"/>
        <w:ind w:firstLine="851"/>
        <w:jc w:val="both"/>
        <w:rPr>
          <w:color w:val="000000"/>
          <w:sz w:val="28"/>
          <w:szCs w:val="28"/>
        </w:rPr>
      </w:pPr>
      <w:r w:rsidRPr="00FB51C2">
        <w:rPr>
          <w:b/>
          <w:i/>
          <w:color w:val="000000"/>
          <w:sz w:val="28"/>
          <w:szCs w:val="28"/>
        </w:rPr>
        <w:t>Стерилизацию</w:t>
      </w:r>
      <w:r w:rsidRPr="003B58B2">
        <w:rPr>
          <w:color w:val="000000"/>
          <w:sz w:val="28"/>
          <w:szCs w:val="28"/>
        </w:rPr>
        <w:t xml:space="preserve"> изделий медицинского назначе</w:t>
      </w:r>
      <w:r>
        <w:rPr>
          <w:color w:val="000000"/>
          <w:sz w:val="28"/>
          <w:szCs w:val="28"/>
        </w:rPr>
        <w:t>ния проводят с целью уничтожения</w:t>
      </w:r>
      <w:r w:rsidRPr="003B58B2">
        <w:rPr>
          <w:color w:val="000000"/>
          <w:sz w:val="28"/>
          <w:szCs w:val="28"/>
        </w:rPr>
        <w:t xml:space="preserve"> на них всех патогенных и непатогенных микроорганизмов, в том числе их споровых форм. Стерилизация проводится после дезинфекции и </w:t>
      </w:r>
      <w:proofErr w:type="spellStart"/>
      <w:r w:rsidRPr="003B58B2">
        <w:rPr>
          <w:color w:val="000000"/>
          <w:sz w:val="28"/>
          <w:szCs w:val="28"/>
        </w:rPr>
        <w:t>предстерилизационной</w:t>
      </w:r>
      <w:proofErr w:type="spellEnd"/>
      <w:r w:rsidRPr="003B58B2">
        <w:rPr>
          <w:color w:val="000000"/>
          <w:sz w:val="28"/>
          <w:szCs w:val="28"/>
        </w:rPr>
        <w:t xml:space="preserve"> очистки, является завершающим этапом обработки </w:t>
      </w:r>
      <w:r>
        <w:rPr>
          <w:color w:val="000000"/>
          <w:sz w:val="28"/>
          <w:szCs w:val="28"/>
        </w:rPr>
        <w:t>изделий медицинского назначения.</w:t>
      </w:r>
      <w:r w:rsidRPr="00454664">
        <w:rPr>
          <w:color w:val="000000"/>
          <w:sz w:val="28"/>
          <w:szCs w:val="28"/>
        </w:rPr>
        <w:t xml:space="preserve"> </w:t>
      </w:r>
      <w:r>
        <w:rPr>
          <w:color w:val="000000"/>
          <w:sz w:val="28"/>
          <w:szCs w:val="28"/>
        </w:rPr>
        <w:t xml:space="preserve">Некоторые медицинские изделия, такие как предметные </w:t>
      </w:r>
      <w:proofErr w:type="gramStart"/>
      <w:r>
        <w:rPr>
          <w:color w:val="000000"/>
          <w:sz w:val="28"/>
          <w:szCs w:val="28"/>
        </w:rPr>
        <w:t>стекла</w:t>
      </w:r>
      <w:proofErr w:type="gramEnd"/>
      <w:r>
        <w:rPr>
          <w:color w:val="000000"/>
          <w:sz w:val="28"/>
          <w:szCs w:val="28"/>
        </w:rPr>
        <w:t xml:space="preserve"> стерилизуют в </w:t>
      </w:r>
      <w:proofErr w:type="spellStart"/>
      <w:r>
        <w:rPr>
          <w:color w:val="000000"/>
          <w:sz w:val="28"/>
          <w:szCs w:val="28"/>
        </w:rPr>
        <w:t>крафт</w:t>
      </w:r>
      <w:proofErr w:type="spellEnd"/>
      <w:r>
        <w:rPr>
          <w:color w:val="000000"/>
          <w:sz w:val="28"/>
          <w:szCs w:val="28"/>
        </w:rPr>
        <w:t>-пакетах. Срок их стерильности (если не открывать упаковку) 6 дней.</w:t>
      </w:r>
    </w:p>
    <w:p w:rsidR="00BC5086" w:rsidRDefault="00BC5086" w:rsidP="00FE0140">
      <w:pPr>
        <w:tabs>
          <w:tab w:val="left" w:pos="3131"/>
          <w:tab w:val="center" w:pos="4677"/>
          <w:tab w:val="left" w:pos="5894"/>
        </w:tabs>
        <w:spacing w:after="0" w:line="360" w:lineRule="auto"/>
        <w:ind w:firstLine="851"/>
        <w:jc w:val="both"/>
        <w:rPr>
          <w:rFonts w:ascii="Times New Roman" w:eastAsia="Times New Roman" w:hAnsi="Times New Roman" w:cs="Times New Roman"/>
          <w:sz w:val="28"/>
          <w:szCs w:val="28"/>
        </w:rPr>
      </w:pPr>
      <w:r w:rsidRPr="0020085D">
        <w:rPr>
          <w:rFonts w:ascii="Times New Roman" w:eastAsia="Times New Roman" w:hAnsi="Times New Roman" w:cs="Times New Roman"/>
          <w:b/>
          <w:i/>
          <w:sz w:val="28"/>
          <w:szCs w:val="28"/>
        </w:rPr>
        <w:t>Контроль качества стерилизации</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проводят </w:t>
      </w:r>
      <w:proofErr w:type="spellStart"/>
      <w:r>
        <w:rPr>
          <w:rFonts w:ascii="Times New Roman" w:eastAsia="Times New Roman" w:hAnsi="Times New Roman" w:cs="Times New Roman"/>
          <w:sz w:val="28"/>
          <w:szCs w:val="28"/>
        </w:rPr>
        <w:t>азопирамовой</w:t>
      </w:r>
      <w:proofErr w:type="spellEnd"/>
      <w:r>
        <w:rPr>
          <w:rFonts w:ascii="Times New Roman" w:eastAsia="Times New Roman" w:hAnsi="Times New Roman" w:cs="Times New Roman"/>
          <w:sz w:val="28"/>
          <w:szCs w:val="28"/>
        </w:rPr>
        <w:t xml:space="preserve"> (выявляет наличие остаточного количества кислот, окислителей, </w:t>
      </w:r>
      <w:proofErr w:type="spellStart"/>
      <w:r>
        <w:rPr>
          <w:rFonts w:ascii="Times New Roman" w:eastAsia="Times New Roman" w:hAnsi="Times New Roman" w:cs="Times New Roman"/>
          <w:sz w:val="28"/>
          <w:szCs w:val="28"/>
        </w:rPr>
        <w:t>пероксидаз</w:t>
      </w:r>
      <w:proofErr w:type="spellEnd"/>
      <w:r>
        <w:rPr>
          <w:rFonts w:ascii="Times New Roman" w:eastAsia="Times New Roman" w:hAnsi="Times New Roman" w:cs="Times New Roman"/>
          <w:sz w:val="28"/>
          <w:szCs w:val="28"/>
        </w:rPr>
        <w:t xml:space="preserve"> растительного происхождения, наличие крови и ржавчины) и </w:t>
      </w:r>
      <w:proofErr w:type="spellStart"/>
      <w:r>
        <w:rPr>
          <w:rFonts w:ascii="Times New Roman" w:eastAsia="Times New Roman" w:hAnsi="Times New Roman" w:cs="Times New Roman"/>
          <w:sz w:val="28"/>
          <w:szCs w:val="28"/>
        </w:rPr>
        <w:t>амидопириновой</w:t>
      </w:r>
      <w:proofErr w:type="spellEnd"/>
      <w:r>
        <w:rPr>
          <w:rFonts w:ascii="Times New Roman" w:eastAsia="Times New Roman" w:hAnsi="Times New Roman" w:cs="Times New Roman"/>
          <w:sz w:val="28"/>
          <w:szCs w:val="28"/>
        </w:rPr>
        <w:t xml:space="preserve"> пробой (выявляет наличие крови).</w:t>
      </w:r>
    </w:p>
    <w:p w:rsidR="00BC5086" w:rsidRDefault="00BC5086" w:rsidP="00FE0140">
      <w:pPr>
        <w:tabs>
          <w:tab w:val="left" w:pos="3131"/>
          <w:tab w:val="center" w:pos="4677"/>
          <w:tab w:val="left" w:pos="5894"/>
        </w:tabs>
        <w:spacing w:after="0" w:line="360" w:lineRule="auto"/>
        <w:ind w:firstLine="851"/>
        <w:jc w:val="center"/>
        <w:rPr>
          <w:rFonts w:ascii="Times New Roman" w:eastAsia="Times New Roman" w:hAnsi="Times New Roman" w:cs="Times New Roman"/>
          <w:b/>
          <w:sz w:val="28"/>
          <w:szCs w:val="28"/>
        </w:rPr>
      </w:pPr>
      <w:r w:rsidRPr="00AC3CB5">
        <w:rPr>
          <w:rFonts w:ascii="Times New Roman" w:eastAsia="Times New Roman" w:hAnsi="Times New Roman" w:cs="Times New Roman"/>
          <w:b/>
          <w:sz w:val="28"/>
          <w:szCs w:val="28"/>
        </w:rPr>
        <w:t xml:space="preserve"> Утилизация отобранного материала и других отходов</w:t>
      </w:r>
    </w:p>
    <w:p w:rsidR="00BC5086" w:rsidRDefault="00BC5086" w:rsidP="00FE0140">
      <w:pPr>
        <w:tabs>
          <w:tab w:val="left" w:pos="3131"/>
          <w:tab w:val="center" w:pos="4677"/>
          <w:tab w:val="left" w:pos="589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Отобранную мочу сливают в централизованную канализацию, где она обезвреживается.</w:t>
      </w:r>
    </w:p>
    <w:p w:rsidR="00BC5086" w:rsidRPr="00C763E5" w:rsidRDefault="00BC5086" w:rsidP="00FE0140">
      <w:pPr>
        <w:tabs>
          <w:tab w:val="left" w:pos="3131"/>
          <w:tab w:val="center" w:pos="4677"/>
          <w:tab w:val="left" w:pos="5894"/>
        </w:tabs>
        <w:spacing w:after="0" w:line="360" w:lineRule="auto"/>
        <w:ind w:firstLine="851"/>
        <w:jc w:val="both"/>
        <w:rPr>
          <w:rFonts w:ascii="Times New Roman" w:eastAsia="Times New Roman" w:hAnsi="Times New Roman" w:cs="Times New Roman"/>
          <w:sz w:val="28"/>
          <w:szCs w:val="28"/>
        </w:rPr>
      </w:pPr>
      <w:r w:rsidRPr="00C13036">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 (</w:t>
      </w:r>
      <w:r w:rsidRPr="00FE0140">
        <w:rPr>
          <w:rFonts w:ascii="Times New Roman" w:hAnsi="Times New Roman" w:cs="Times New Roman"/>
          <w:bCs/>
          <w:sz w:val="28"/>
          <w:szCs w:val="28"/>
        </w:rPr>
        <w:t>СанПиН 2.1.2790-10 от 09.12.2010 «</w:t>
      </w:r>
      <w:proofErr w:type="spellStart"/>
      <w:r w:rsidRPr="00FE0140">
        <w:rPr>
          <w:rFonts w:ascii="Times New Roman" w:hAnsi="Times New Roman" w:cs="Times New Roman"/>
          <w:bCs/>
          <w:sz w:val="28"/>
          <w:szCs w:val="28"/>
        </w:rPr>
        <w:t>Санитарно</w:t>
      </w:r>
      <w:proofErr w:type="spellEnd"/>
      <w:r w:rsidRPr="00FE0140">
        <w:rPr>
          <w:rFonts w:ascii="Times New Roman" w:hAnsi="Times New Roman" w:cs="Times New Roman"/>
          <w:bCs/>
          <w:sz w:val="28"/>
          <w:szCs w:val="28"/>
        </w:rPr>
        <w:t xml:space="preserve"> - эпидемиологические требования к обращению с медицинскими отходами</w:t>
      </w:r>
      <w:r w:rsidR="00FE0140">
        <w:rPr>
          <w:rFonts w:ascii="Times New Roman" w:hAnsi="Times New Roman" w:cs="Times New Roman"/>
          <w:bCs/>
          <w:sz w:val="28"/>
          <w:szCs w:val="28"/>
        </w:rPr>
        <w:t>»</w:t>
      </w:r>
      <w:r w:rsidRPr="00FE0140">
        <w:rPr>
          <w:rFonts w:ascii="Times New Roman" w:hAnsi="Times New Roman" w:cs="Times New Roman"/>
          <w:sz w:val="28"/>
          <w:szCs w:val="28"/>
        </w:rPr>
        <w:t>):</w:t>
      </w:r>
    </w:p>
    <w:p w:rsidR="00BC5086" w:rsidRPr="003B58B2" w:rsidRDefault="00BC5086" w:rsidP="00FE0140">
      <w:pPr>
        <w:spacing w:after="0" w:line="360" w:lineRule="auto"/>
        <w:ind w:firstLine="851"/>
        <w:jc w:val="both"/>
        <w:rPr>
          <w:rFonts w:ascii="Times New Roman" w:hAnsi="Times New Roman" w:cs="Times New Roman"/>
          <w:sz w:val="28"/>
          <w:szCs w:val="28"/>
        </w:rPr>
      </w:pPr>
      <w:r w:rsidRPr="00AC3CB5">
        <w:rPr>
          <w:rFonts w:ascii="Times New Roman" w:hAnsi="Times New Roman" w:cs="Times New Roman"/>
          <w:sz w:val="28"/>
          <w:szCs w:val="28"/>
        </w:rPr>
        <w:t>- класс</w:t>
      </w:r>
      <w:proofErr w:type="gramStart"/>
      <w:r w:rsidRPr="00AC3CB5">
        <w:rPr>
          <w:rFonts w:ascii="Times New Roman" w:hAnsi="Times New Roman" w:cs="Times New Roman"/>
          <w:sz w:val="28"/>
          <w:szCs w:val="28"/>
        </w:rPr>
        <w:t xml:space="preserve"> А</w:t>
      </w:r>
      <w:proofErr w:type="gramEnd"/>
      <w:r w:rsidRPr="00AC3CB5">
        <w:rPr>
          <w:rFonts w:ascii="Times New Roman" w:hAnsi="Times New Roman" w:cs="Times New Roman"/>
          <w:sz w:val="28"/>
          <w:szCs w:val="28"/>
        </w:rPr>
        <w:t xml:space="preserve">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p>
    <w:p w:rsidR="00BC5086" w:rsidRPr="00FE0140" w:rsidRDefault="00BC5086" w:rsidP="00FE0140">
      <w:pPr>
        <w:spacing w:after="0" w:line="360" w:lineRule="auto"/>
        <w:ind w:firstLine="851"/>
        <w:jc w:val="both"/>
        <w:rPr>
          <w:rFonts w:ascii="Times New Roman" w:hAnsi="Times New Roman"/>
          <w:sz w:val="28"/>
          <w:szCs w:val="28"/>
        </w:rPr>
      </w:pPr>
      <w:r w:rsidRPr="003B58B2">
        <w:rPr>
          <w:rFonts w:ascii="Times New Roman" w:hAnsi="Times New Roman" w:cs="Times New Roman"/>
          <w:sz w:val="28"/>
          <w:szCs w:val="28"/>
        </w:rPr>
        <w:t>- класс</w:t>
      </w:r>
      <w:proofErr w:type="gramStart"/>
      <w:r w:rsidRPr="003B58B2">
        <w:rPr>
          <w:rFonts w:ascii="Times New Roman" w:hAnsi="Times New Roman" w:cs="Times New Roman"/>
          <w:sz w:val="28"/>
          <w:szCs w:val="28"/>
        </w:rPr>
        <w:t xml:space="preserve"> Б</w:t>
      </w:r>
      <w:proofErr w:type="gramEnd"/>
      <w:r w:rsidRPr="003B58B2">
        <w:rPr>
          <w:rFonts w:ascii="Times New Roman" w:hAnsi="Times New Roman" w:cs="Times New Roman"/>
          <w:sz w:val="28"/>
          <w:szCs w:val="28"/>
        </w:rPr>
        <w:t xml:space="preserve"> (опасные) – </w:t>
      </w:r>
      <w:r>
        <w:rPr>
          <w:rFonts w:ascii="Times New Roman" w:hAnsi="Times New Roman"/>
          <w:sz w:val="28"/>
          <w:szCs w:val="28"/>
        </w:rPr>
        <w:t>и</w:t>
      </w:r>
      <w:r w:rsidRPr="00B07CB7">
        <w:rPr>
          <w:rFonts w:ascii="Times New Roman" w:hAnsi="Times New Roman"/>
          <w:sz w:val="28"/>
          <w:szCs w:val="28"/>
        </w:rPr>
        <w:t xml:space="preserve">нфицированные и потенциально инфицированные отходы. Материалы и инструменты, предметы, загрязненные кровью и/или другими биологическими жидкостями. </w:t>
      </w:r>
      <w:proofErr w:type="gramStart"/>
      <w:r w:rsidRPr="00B07CB7">
        <w:rPr>
          <w:rFonts w:ascii="Times New Roman" w:hAnsi="Times New Roman"/>
          <w:sz w:val="28"/>
          <w:szCs w:val="28"/>
        </w:rPr>
        <w:t>Патолого-анатомические</w:t>
      </w:r>
      <w:proofErr w:type="gramEnd"/>
      <w:r w:rsidRPr="00B07CB7">
        <w:rPr>
          <w:rFonts w:ascii="Times New Roman" w:hAnsi="Times New Roman"/>
          <w:sz w:val="28"/>
          <w:szCs w:val="28"/>
        </w:rPr>
        <w:t xml:space="preserve"> отходы. Органические операционные отх</w:t>
      </w:r>
      <w:r>
        <w:rPr>
          <w:rFonts w:ascii="Times New Roman" w:hAnsi="Times New Roman"/>
          <w:sz w:val="28"/>
          <w:szCs w:val="28"/>
        </w:rPr>
        <w:t>оды (органы, ткани и так далее)</w:t>
      </w:r>
      <w:r w:rsidRPr="003B58B2">
        <w:rPr>
          <w:rFonts w:ascii="Times New Roman" w:hAnsi="Times New Roman" w:cs="Times New Roman"/>
          <w:sz w:val="28"/>
          <w:szCs w:val="28"/>
        </w:rPr>
        <w:t>;</w:t>
      </w:r>
    </w:p>
    <w:p w:rsidR="00BC5086" w:rsidRPr="007D5D99" w:rsidRDefault="00BC5086" w:rsidP="00FE0140">
      <w:pPr>
        <w:spacing w:after="0" w:line="360" w:lineRule="auto"/>
        <w:ind w:firstLine="851"/>
        <w:jc w:val="both"/>
        <w:rPr>
          <w:rFonts w:ascii="Times New Roman" w:hAnsi="Times New Roman"/>
          <w:sz w:val="28"/>
          <w:szCs w:val="28"/>
        </w:rPr>
      </w:pPr>
      <w:r w:rsidRPr="003B58B2">
        <w:rPr>
          <w:rFonts w:ascii="Times New Roman" w:hAnsi="Times New Roman" w:cs="Times New Roman"/>
          <w:sz w:val="28"/>
          <w:szCs w:val="28"/>
        </w:rPr>
        <w:lastRenderedPageBreak/>
        <w:t>- класс</w:t>
      </w:r>
      <w:proofErr w:type="gramStart"/>
      <w:r w:rsidRPr="003B58B2">
        <w:rPr>
          <w:rFonts w:ascii="Times New Roman" w:hAnsi="Times New Roman" w:cs="Times New Roman"/>
          <w:sz w:val="28"/>
          <w:szCs w:val="28"/>
        </w:rPr>
        <w:t xml:space="preserve"> В</w:t>
      </w:r>
      <w:proofErr w:type="gramEnd"/>
      <w:r w:rsidRPr="003B58B2">
        <w:rPr>
          <w:rFonts w:ascii="Times New Roman" w:hAnsi="Times New Roman" w:cs="Times New Roman"/>
          <w:sz w:val="28"/>
          <w:szCs w:val="28"/>
        </w:rPr>
        <w:t xml:space="preserve"> (чрезвычайно опасные) – </w:t>
      </w:r>
      <w:r>
        <w:rPr>
          <w:rFonts w:ascii="Times New Roman" w:hAnsi="Times New Roman"/>
          <w:sz w:val="28"/>
          <w:szCs w:val="28"/>
        </w:rPr>
        <w:t>м</w:t>
      </w:r>
      <w:r w:rsidRPr="00B07CB7">
        <w:rPr>
          <w:rFonts w:ascii="Times New Roman" w:hAnsi="Times New Roman"/>
          <w:sz w:val="28"/>
          <w:szCs w:val="28"/>
        </w:rPr>
        <w:t>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r w:rsidR="00FE0140">
        <w:rPr>
          <w:rFonts w:ascii="Times New Roman" w:hAnsi="Times New Roman"/>
          <w:sz w:val="28"/>
          <w:szCs w:val="28"/>
        </w:rPr>
        <w:t xml:space="preserve"> </w:t>
      </w:r>
      <w:r w:rsidRPr="00B07CB7">
        <w:rPr>
          <w:rFonts w:ascii="Times New Roman" w:hAnsi="Times New Roman"/>
          <w:sz w:val="28"/>
          <w:szCs w:val="28"/>
        </w:rPr>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r>
        <w:rPr>
          <w:rFonts w:ascii="Times New Roman" w:hAnsi="Times New Roman"/>
          <w:sz w:val="28"/>
          <w:szCs w:val="28"/>
        </w:rPr>
        <w:t>.</w:t>
      </w:r>
    </w:p>
    <w:p w:rsidR="00BC5086" w:rsidRDefault="00BC5086" w:rsidP="00FE0140">
      <w:pPr>
        <w:spacing w:after="0" w:line="360" w:lineRule="auto"/>
        <w:ind w:firstLine="851"/>
        <w:jc w:val="both"/>
        <w:rPr>
          <w:rFonts w:ascii="Times New Roman" w:hAnsi="Times New Roman" w:cs="Times New Roman"/>
          <w:sz w:val="28"/>
          <w:szCs w:val="28"/>
        </w:rPr>
      </w:pPr>
      <w:r w:rsidRPr="003B58B2">
        <w:rPr>
          <w:rFonts w:ascii="Times New Roman" w:hAnsi="Times New Roman" w:cs="Times New Roman"/>
          <w:sz w:val="28"/>
          <w:szCs w:val="28"/>
        </w:rPr>
        <w:t>- класс Г – просроченные медицинские и имму</w:t>
      </w:r>
      <w:r>
        <w:rPr>
          <w:rFonts w:ascii="Times New Roman" w:hAnsi="Times New Roman" w:cs="Times New Roman"/>
          <w:sz w:val="28"/>
          <w:szCs w:val="28"/>
        </w:rPr>
        <w:t>нобиологические препараты</w:t>
      </w:r>
      <w:r w:rsidRPr="003B58B2">
        <w:rPr>
          <w:rFonts w:ascii="Times New Roman" w:hAnsi="Times New Roman" w:cs="Times New Roman"/>
          <w:sz w:val="28"/>
          <w:szCs w:val="28"/>
        </w:rPr>
        <w:t>, питательные среды с истекшим сроком годности, химические реактивы, ртутьсодержащие п</w:t>
      </w:r>
      <w:r>
        <w:rPr>
          <w:rFonts w:ascii="Times New Roman" w:hAnsi="Times New Roman" w:cs="Times New Roman"/>
          <w:sz w:val="28"/>
          <w:szCs w:val="28"/>
        </w:rPr>
        <w:t>редметы, приборы, оборудование.</w:t>
      </w:r>
    </w:p>
    <w:p w:rsidR="00BC5086" w:rsidRDefault="00BC5086" w:rsidP="00FE0140">
      <w:pPr>
        <w:spacing w:after="0" w:line="360" w:lineRule="auto"/>
        <w:ind w:firstLine="851"/>
        <w:jc w:val="both"/>
        <w:rPr>
          <w:rFonts w:ascii="Times New Roman" w:hAnsi="Times New Roman" w:cs="Times New Roman"/>
          <w:sz w:val="28"/>
          <w:szCs w:val="28"/>
        </w:rPr>
      </w:pPr>
      <w:r w:rsidRPr="003B58B2">
        <w:rPr>
          <w:rFonts w:ascii="Times New Roman" w:hAnsi="Times New Roman" w:cs="Times New Roman"/>
          <w:sz w:val="28"/>
          <w:szCs w:val="28"/>
        </w:rPr>
        <w:t xml:space="preserve">К отходам деятельности лаборатории, в зависимости от их класса, предъявляют различные требования по обеззараживанию, сбору, временному хранению, транспортированию и утилизации. </w:t>
      </w:r>
      <w:r>
        <w:rPr>
          <w:rFonts w:ascii="Times New Roman" w:hAnsi="Times New Roman" w:cs="Times New Roman"/>
          <w:sz w:val="28"/>
          <w:szCs w:val="28"/>
        </w:rPr>
        <w:tab/>
      </w: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BC5086" w:rsidRDefault="00BC5086" w:rsidP="00970C5D">
      <w:pPr>
        <w:jc w:val="center"/>
        <w:rPr>
          <w:rFonts w:ascii="Times New Roman" w:hAnsi="Times New Roman" w:cs="Times New Roman"/>
          <w:b/>
          <w:sz w:val="28"/>
        </w:rPr>
      </w:pPr>
    </w:p>
    <w:p w:rsidR="00F41166" w:rsidRDefault="00F41166" w:rsidP="00970C5D">
      <w:pPr>
        <w:jc w:val="center"/>
        <w:rPr>
          <w:rFonts w:ascii="Times New Roman" w:hAnsi="Times New Roman" w:cs="Times New Roman"/>
          <w:b/>
          <w:sz w:val="28"/>
        </w:rPr>
      </w:pPr>
    </w:p>
    <w:p w:rsidR="00F41166" w:rsidRDefault="00F41166" w:rsidP="00970C5D">
      <w:pPr>
        <w:jc w:val="center"/>
        <w:rPr>
          <w:rFonts w:ascii="Times New Roman" w:hAnsi="Times New Roman" w:cs="Times New Roman"/>
          <w:b/>
          <w:sz w:val="28"/>
        </w:rPr>
      </w:pPr>
      <w:r>
        <w:rPr>
          <w:rFonts w:ascii="Times New Roman" w:hAnsi="Times New Roman" w:cs="Times New Roman"/>
          <w:b/>
          <w:sz w:val="28"/>
        </w:rPr>
        <w:lastRenderedPageBreak/>
        <w:t>День 12 (23.05.20)</w:t>
      </w:r>
    </w:p>
    <w:p w:rsidR="00F41166" w:rsidRDefault="00F41166" w:rsidP="00970C5D">
      <w:pPr>
        <w:jc w:val="center"/>
        <w:rPr>
          <w:rFonts w:ascii="Times New Roman" w:eastAsia="Times New Roman" w:hAnsi="Times New Roman" w:cs="Times New Roman"/>
          <w:b/>
          <w:sz w:val="28"/>
          <w:szCs w:val="28"/>
        </w:rPr>
      </w:pPr>
      <w:r w:rsidRPr="00112CAE">
        <w:rPr>
          <w:rFonts w:ascii="Times New Roman" w:eastAsia="Times New Roman" w:hAnsi="Times New Roman" w:cs="Times New Roman"/>
          <w:b/>
          <w:sz w:val="28"/>
          <w:szCs w:val="28"/>
        </w:rPr>
        <w:t>ДИФФЕРЕНЦИРОВАННЫЙ ЗАЧЕТ</w:t>
      </w:r>
    </w:p>
    <w:p w:rsidR="008A51F0" w:rsidRPr="00C37BDB" w:rsidRDefault="008A51F0"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w:t>
      </w:r>
      <w:r w:rsidRPr="00C37BDB">
        <w:rPr>
          <w:sz w:val="20"/>
        </w:rPr>
        <w:t xml:space="preserve"> </w:t>
      </w:r>
      <w:r w:rsidRPr="00C37BDB">
        <w:rPr>
          <w:rFonts w:ascii="Times New Roman" w:eastAsia="Times New Roman" w:hAnsi="Times New Roman" w:cs="Times New Roman"/>
          <w:sz w:val="24"/>
          <w:szCs w:val="28"/>
        </w:rPr>
        <w:t xml:space="preserve">для </w:t>
      </w:r>
      <w:proofErr w:type="spellStart"/>
      <w:r w:rsidRPr="00C37BDB">
        <w:rPr>
          <w:rFonts w:ascii="Times New Roman" w:eastAsia="Times New Roman" w:hAnsi="Times New Roman" w:cs="Times New Roman"/>
          <w:sz w:val="24"/>
          <w:szCs w:val="28"/>
        </w:rPr>
        <w:t>коринебактерий</w:t>
      </w:r>
      <w:proofErr w:type="spellEnd"/>
      <w:r w:rsidRPr="00C37BDB">
        <w:rPr>
          <w:rFonts w:ascii="Times New Roman" w:eastAsia="Times New Roman" w:hAnsi="Times New Roman" w:cs="Times New Roman"/>
          <w:sz w:val="24"/>
          <w:szCs w:val="28"/>
        </w:rPr>
        <w:t xml:space="preserve"> дифтерии</w:t>
      </w:r>
      <w:r w:rsidR="00275400">
        <w:rPr>
          <w:rFonts w:ascii="Times New Roman" w:eastAsia="Times New Roman" w:hAnsi="Times New Roman" w:cs="Times New Roman"/>
          <w:sz w:val="24"/>
          <w:szCs w:val="28"/>
        </w:rPr>
        <w:t xml:space="preserve">                              </w:t>
      </w:r>
      <w:r w:rsidR="00C37BDB">
        <w:rPr>
          <w:rFonts w:ascii="Times New Roman" w:eastAsia="Times New Roman" w:hAnsi="Times New Roman" w:cs="Times New Roman"/>
          <w:sz w:val="24"/>
          <w:szCs w:val="28"/>
        </w:rPr>
        <w:t>48.</w:t>
      </w:r>
      <w:r w:rsidR="00C37BDB" w:rsidRPr="00C37BDB">
        <w:t xml:space="preserve"> </w:t>
      </w:r>
      <w:r w:rsidR="00C37BDB" w:rsidRPr="00C37BDB">
        <w:rPr>
          <w:rFonts w:ascii="Times New Roman" w:eastAsia="Times New Roman" w:hAnsi="Times New Roman" w:cs="Times New Roman"/>
          <w:sz w:val="24"/>
          <w:szCs w:val="28"/>
        </w:rPr>
        <w:t xml:space="preserve">содержащие </w:t>
      </w:r>
      <w:proofErr w:type="spellStart"/>
      <w:r w:rsidR="00C37BDB" w:rsidRPr="00C37BDB">
        <w:rPr>
          <w:rFonts w:ascii="Times New Roman" w:eastAsia="Times New Roman" w:hAnsi="Times New Roman" w:cs="Times New Roman"/>
          <w:sz w:val="24"/>
          <w:szCs w:val="28"/>
        </w:rPr>
        <w:t>нативные</w:t>
      </w:r>
      <w:proofErr w:type="spellEnd"/>
      <w:r w:rsidR="00C37BDB" w:rsidRPr="00C37BDB">
        <w:rPr>
          <w:rFonts w:ascii="Times New Roman" w:eastAsia="Times New Roman" w:hAnsi="Times New Roman" w:cs="Times New Roman"/>
          <w:sz w:val="24"/>
          <w:szCs w:val="28"/>
        </w:rPr>
        <w:t xml:space="preserve"> белки</w:t>
      </w:r>
    </w:p>
    <w:p w:rsidR="00C37BDB" w:rsidRDefault="008A51F0" w:rsidP="00C37BDB">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2.</w:t>
      </w:r>
      <w:r w:rsidRPr="00C37BDB">
        <w:rPr>
          <w:sz w:val="20"/>
        </w:rPr>
        <w:t xml:space="preserve"> </w:t>
      </w:r>
      <w:r w:rsidRPr="00C37BDB">
        <w:rPr>
          <w:rFonts w:ascii="Times New Roman" w:eastAsia="Times New Roman" w:hAnsi="Times New Roman" w:cs="Times New Roman"/>
          <w:sz w:val="24"/>
          <w:szCs w:val="28"/>
        </w:rPr>
        <w:t>наличие капсулу бактерий</w:t>
      </w:r>
      <w:r w:rsidR="00C37BDB">
        <w:rPr>
          <w:rFonts w:ascii="Times New Roman" w:eastAsia="Times New Roman" w:hAnsi="Times New Roman" w:cs="Times New Roman"/>
          <w:sz w:val="24"/>
          <w:szCs w:val="28"/>
        </w:rPr>
        <w:t xml:space="preserve">                                     49.</w:t>
      </w:r>
      <w:r w:rsidR="00C37BDB" w:rsidRPr="00C37BDB">
        <w:t xml:space="preserve"> </w:t>
      </w:r>
      <w:r w:rsidR="00C37BDB" w:rsidRPr="00C37BDB">
        <w:rPr>
          <w:rFonts w:ascii="Times New Roman" w:eastAsia="Times New Roman" w:hAnsi="Times New Roman" w:cs="Times New Roman"/>
          <w:sz w:val="24"/>
          <w:szCs w:val="28"/>
        </w:rPr>
        <w:t>вакцина АКДС</w:t>
      </w:r>
    </w:p>
    <w:p w:rsidR="008A51F0" w:rsidRPr="00C37BDB" w:rsidRDefault="008A51F0" w:rsidP="00C37BDB">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3.</w:t>
      </w:r>
      <w:r w:rsidRPr="00C37BDB">
        <w:rPr>
          <w:sz w:val="20"/>
        </w:rPr>
        <w:t xml:space="preserve"> </w:t>
      </w:r>
      <w:proofErr w:type="spellStart"/>
      <w:r w:rsidRPr="00C37BDB">
        <w:rPr>
          <w:rFonts w:ascii="Times New Roman" w:eastAsia="Times New Roman" w:hAnsi="Times New Roman" w:cs="Times New Roman"/>
          <w:sz w:val="24"/>
          <w:szCs w:val="28"/>
        </w:rPr>
        <w:t>клостридий</w:t>
      </w:r>
      <w:proofErr w:type="spellEnd"/>
      <w:r w:rsidR="00C37BDB">
        <w:rPr>
          <w:rFonts w:ascii="Times New Roman" w:eastAsia="Times New Roman" w:hAnsi="Times New Roman" w:cs="Times New Roman"/>
          <w:sz w:val="24"/>
          <w:szCs w:val="28"/>
        </w:rPr>
        <w:t xml:space="preserve">                                                           </w:t>
      </w:r>
      <w:r w:rsidR="00607660">
        <w:rPr>
          <w:rFonts w:ascii="Times New Roman" w:eastAsia="Times New Roman" w:hAnsi="Times New Roman" w:cs="Times New Roman"/>
          <w:sz w:val="24"/>
          <w:szCs w:val="28"/>
        </w:rPr>
        <w:t xml:space="preserve">  </w:t>
      </w:r>
      <w:r w:rsidR="00C37BDB">
        <w:rPr>
          <w:rFonts w:ascii="Times New Roman" w:eastAsia="Times New Roman" w:hAnsi="Times New Roman" w:cs="Times New Roman"/>
          <w:sz w:val="24"/>
          <w:szCs w:val="28"/>
        </w:rPr>
        <w:t xml:space="preserve"> 50.</w:t>
      </w:r>
      <w:r w:rsidR="00C37BDB" w:rsidRPr="00C37BDB">
        <w:rPr>
          <w:rFonts w:ascii="Times New Roman" w:hAnsi="Times New Roman" w:cs="Times New Roman"/>
          <w:color w:val="FF0000"/>
          <w:sz w:val="24"/>
          <w:szCs w:val="24"/>
        </w:rPr>
        <w:t xml:space="preserve"> </w:t>
      </w:r>
      <w:r w:rsidR="00C37BDB" w:rsidRPr="00C37BDB">
        <w:rPr>
          <w:rFonts w:ascii="Times New Roman" w:hAnsi="Times New Roman" w:cs="Times New Roman"/>
          <w:sz w:val="24"/>
          <w:szCs w:val="24"/>
        </w:rPr>
        <w:t>Дифтерия, бруцеллез</w:t>
      </w:r>
    </w:p>
    <w:p w:rsidR="0044292F" w:rsidRDefault="008A51F0" w:rsidP="0044292F">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4.</w:t>
      </w:r>
      <w:r w:rsidRPr="00C37BDB">
        <w:rPr>
          <w:sz w:val="20"/>
        </w:rPr>
        <w:t xml:space="preserve"> </w:t>
      </w:r>
      <w:r w:rsidRPr="00C37BDB">
        <w:rPr>
          <w:rFonts w:ascii="Times New Roman" w:eastAsia="Times New Roman" w:hAnsi="Times New Roman" w:cs="Times New Roman"/>
          <w:sz w:val="24"/>
          <w:szCs w:val="28"/>
        </w:rPr>
        <w:t>пламенем горелки</w:t>
      </w:r>
      <w:r w:rsidR="00C37BDB">
        <w:rPr>
          <w:rFonts w:ascii="Times New Roman" w:eastAsia="Times New Roman" w:hAnsi="Times New Roman" w:cs="Times New Roman"/>
          <w:sz w:val="24"/>
          <w:szCs w:val="28"/>
        </w:rPr>
        <w:t xml:space="preserve">                                                  </w:t>
      </w:r>
      <w:r w:rsidR="00607660">
        <w:rPr>
          <w:rFonts w:ascii="Times New Roman" w:eastAsia="Times New Roman" w:hAnsi="Times New Roman" w:cs="Times New Roman"/>
          <w:sz w:val="24"/>
          <w:szCs w:val="28"/>
        </w:rPr>
        <w:t xml:space="preserve"> </w:t>
      </w:r>
      <w:r w:rsidR="00C37BDB">
        <w:rPr>
          <w:rFonts w:ascii="Times New Roman" w:eastAsia="Times New Roman" w:hAnsi="Times New Roman" w:cs="Times New Roman"/>
          <w:sz w:val="24"/>
          <w:szCs w:val="28"/>
        </w:rPr>
        <w:t xml:space="preserve">52. </w:t>
      </w:r>
      <w:r w:rsidR="0044292F">
        <w:rPr>
          <w:rFonts w:ascii="Times New Roman" w:eastAsia="Times New Roman" w:hAnsi="Times New Roman" w:cs="Times New Roman"/>
          <w:sz w:val="24"/>
          <w:szCs w:val="28"/>
        </w:rPr>
        <w:t>Г</w:t>
      </w:r>
      <w:r w:rsidR="00C37BDB">
        <w:rPr>
          <w:rFonts w:ascii="Times New Roman" w:eastAsia="Times New Roman" w:hAnsi="Times New Roman" w:cs="Times New Roman"/>
          <w:sz w:val="24"/>
          <w:szCs w:val="28"/>
        </w:rPr>
        <w:t>емолитические</w:t>
      </w:r>
    </w:p>
    <w:p w:rsidR="008A51F0" w:rsidRPr="0044292F" w:rsidRDefault="008A51F0" w:rsidP="0044292F">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5.</w:t>
      </w:r>
      <w:r w:rsidRPr="00C37BDB">
        <w:rPr>
          <w:sz w:val="20"/>
        </w:rPr>
        <w:t xml:space="preserve"> </w:t>
      </w:r>
      <w:r w:rsidRPr="00C37BDB">
        <w:rPr>
          <w:rFonts w:ascii="Times New Roman" w:eastAsia="Times New Roman" w:hAnsi="Times New Roman" w:cs="Times New Roman"/>
          <w:sz w:val="24"/>
          <w:szCs w:val="28"/>
        </w:rPr>
        <w:t>окраску по Калине</w:t>
      </w:r>
      <w:r w:rsidR="00C37BDB">
        <w:rPr>
          <w:rFonts w:ascii="Times New Roman" w:eastAsia="Times New Roman" w:hAnsi="Times New Roman" w:cs="Times New Roman"/>
          <w:sz w:val="24"/>
          <w:szCs w:val="28"/>
        </w:rPr>
        <w:t xml:space="preserve">                           </w:t>
      </w:r>
      <w:r w:rsidR="007E078A">
        <w:rPr>
          <w:rFonts w:ascii="Times New Roman" w:eastAsia="Times New Roman" w:hAnsi="Times New Roman" w:cs="Times New Roman"/>
          <w:sz w:val="24"/>
          <w:szCs w:val="28"/>
        </w:rPr>
        <w:t xml:space="preserve">          </w:t>
      </w:r>
      <w:r w:rsidR="00C37BDB">
        <w:rPr>
          <w:rFonts w:ascii="Times New Roman" w:eastAsia="Times New Roman" w:hAnsi="Times New Roman" w:cs="Times New Roman"/>
          <w:sz w:val="24"/>
          <w:szCs w:val="28"/>
        </w:rPr>
        <w:t>53.</w:t>
      </w:r>
      <w:r w:rsidR="00C37BDB" w:rsidRPr="00C37BDB">
        <w:rPr>
          <w:rFonts w:ascii="Times New Roman" w:hAnsi="Times New Roman" w:cs="Times New Roman"/>
          <w:sz w:val="24"/>
          <w:szCs w:val="24"/>
        </w:rPr>
        <w:t xml:space="preserve"> </w:t>
      </w:r>
      <w:r w:rsidR="00C37BDB" w:rsidRPr="00A83162">
        <w:rPr>
          <w:rFonts w:ascii="Times New Roman" w:hAnsi="Times New Roman" w:cs="Times New Roman"/>
          <w:sz w:val="24"/>
          <w:szCs w:val="24"/>
        </w:rPr>
        <w:t>изучение а</w:t>
      </w:r>
      <w:r w:rsidR="0044292F">
        <w:rPr>
          <w:rFonts w:ascii="Times New Roman" w:hAnsi="Times New Roman" w:cs="Times New Roman"/>
          <w:sz w:val="24"/>
          <w:szCs w:val="24"/>
        </w:rPr>
        <w:t>нтигенного строения возбудителя</w:t>
      </w:r>
    </w:p>
    <w:p w:rsidR="008A51F0" w:rsidRPr="00C37BDB" w:rsidRDefault="008A51F0"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6.</w:t>
      </w:r>
      <w:r w:rsidRPr="00C37BDB">
        <w:rPr>
          <w:sz w:val="20"/>
        </w:rPr>
        <w:t xml:space="preserve"> </w:t>
      </w:r>
      <w:r w:rsidRPr="00C37BDB">
        <w:rPr>
          <w:rFonts w:ascii="Times New Roman" w:eastAsia="Times New Roman" w:hAnsi="Times New Roman" w:cs="Times New Roman"/>
          <w:sz w:val="24"/>
          <w:szCs w:val="28"/>
        </w:rPr>
        <w:t>кровь</w:t>
      </w:r>
      <w:r w:rsidR="0044292F">
        <w:rPr>
          <w:rFonts w:ascii="Times New Roman" w:eastAsia="Times New Roman" w:hAnsi="Times New Roman" w:cs="Times New Roman"/>
          <w:sz w:val="24"/>
          <w:szCs w:val="28"/>
        </w:rPr>
        <w:t xml:space="preserve">                                                                      </w:t>
      </w:r>
      <w:r w:rsidR="00607660">
        <w:rPr>
          <w:rFonts w:ascii="Times New Roman" w:eastAsia="Times New Roman" w:hAnsi="Times New Roman" w:cs="Times New Roman"/>
          <w:sz w:val="24"/>
          <w:szCs w:val="28"/>
        </w:rPr>
        <w:t xml:space="preserve">  </w:t>
      </w:r>
      <w:r w:rsidR="0044292F">
        <w:rPr>
          <w:rFonts w:ascii="Times New Roman" w:eastAsia="Times New Roman" w:hAnsi="Times New Roman" w:cs="Times New Roman"/>
          <w:sz w:val="24"/>
          <w:szCs w:val="28"/>
        </w:rPr>
        <w:t>54.</w:t>
      </w:r>
      <w:r w:rsidR="0044292F" w:rsidRPr="0044292F">
        <w:t xml:space="preserve"> </w:t>
      </w:r>
      <w:proofErr w:type="gramStart"/>
      <w:r w:rsidR="0044292F" w:rsidRPr="0044292F">
        <w:rPr>
          <w:rFonts w:ascii="Times New Roman" w:eastAsia="Times New Roman" w:hAnsi="Times New Roman" w:cs="Times New Roman"/>
          <w:sz w:val="24"/>
          <w:szCs w:val="28"/>
        </w:rPr>
        <w:t>контактно-бытовой</w:t>
      </w:r>
      <w:proofErr w:type="gramEnd"/>
    </w:p>
    <w:p w:rsidR="008A51F0" w:rsidRPr="00C37BDB" w:rsidRDefault="008A51F0"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7.</w:t>
      </w:r>
      <w:r w:rsidRPr="00C37BDB">
        <w:rPr>
          <w:sz w:val="20"/>
        </w:rPr>
        <w:t xml:space="preserve"> </w:t>
      </w:r>
      <w:proofErr w:type="spellStart"/>
      <w:r w:rsidRPr="00C37BDB">
        <w:rPr>
          <w:rFonts w:ascii="Times New Roman" w:eastAsia="Times New Roman" w:hAnsi="Times New Roman" w:cs="Times New Roman"/>
          <w:sz w:val="24"/>
          <w:szCs w:val="28"/>
        </w:rPr>
        <w:t>пептонная</w:t>
      </w:r>
      <w:proofErr w:type="spellEnd"/>
      <w:r w:rsidRPr="00C37BDB">
        <w:rPr>
          <w:rFonts w:ascii="Times New Roman" w:eastAsia="Times New Roman" w:hAnsi="Times New Roman" w:cs="Times New Roman"/>
          <w:sz w:val="24"/>
          <w:szCs w:val="28"/>
        </w:rPr>
        <w:t xml:space="preserve"> вода </w:t>
      </w:r>
      <w:proofErr w:type="spellStart"/>
      <w:r w:rsidRPr="00C37BDB">
        <w:rPr>
          <w:rFonts w:ascii="Times New Roman" w:eastAsia="Times New Roman" w:hAnsi="Times New Roman" w:cs="Times New Roman"/>
          <w:sz w:val="24"/>
          <w:szCs w:val="28"/>
        </w:rPr>
        <w:t>pH</w:t>
      </w:r>
      <w:proofErr w:type="spellEnd"/>
      <w:r w:rsidRPr="00C37BDB">
        <w:rPr>
          <w:rFonts w:ascii="Times New Roman" w:eastAsia="Times New Roman" w:hAnsi="Times New Roman" w:cs="Times New Roman"/>
          <w:sz w:val="24"/>
          <w:szCs w:val="28"/>
        </w:rPr>
        <w:t xml:space="preserve"> 8,0</w:t>
      </w:r>
      <w:r w:rsidR="0044292F">
        <w:rPr>
          <w:rFonts w:ascii="Times New Roman" w:eastAsia="Times New Roman" w:hAnsi="Times New Roman" w:cs="Times New Roman"/>
          <w:sz w:val="24"/>
          <w:szCs w:val="28"/>
        </w:rPr>
        <w:t xml:space="preserve">           </w:t>
      </w:r>
      <w:r w:rsidR="00607660">
        <w:rPr>
          <w:rFonts w:ascii="Times New Roman" w:eastAsia="Times New Roman" w:hAnsi="Times New Roman" w:cs="Times New Roman"/>
          <w:sz w:val="24"/>
          <w:szCs w:val="28"/>
        </w:rPr>
        <w:t xml:space="preserve">                               </w:t>
      </w:r>
      <w:r w:rsidR="0044292F">
        <w:rPr>
          <w:rFonts w:ascii="Times New Roman" w:eastAsia="Times New Roman" w:hAnsi="Times New Roman" w:cs="Times New Roman"/>
          <w:sz w:val="24"/>
          <w:szCs w:val="28"/>
        </w:rPr>
        <w:t xml:space="preserve"> 55. </w:t>
      </w:r>
      <w:proofErr w:type="gramStart"/>
      <w:r w:rsidR="0044292F">
        <w:rPr>
          <w:rFonts w:ascii="Times New Roman" w:eastAsia="Times New Roman" w:hAnsi="Times New Roman" w:cs="Times New Roman"/>
          <w:sz w:val="24"/>
          <w:szCs w:val="28"/>
        </w:rPr>
        <w:t>инкубационный</w:t>
      </w:r>
      <w:proofErr w:type="gramEnd"/>
    </w:p>
    <w:p w:rsidR="008A51F0" w:rsidRPr="00C37BDB" w:rsidRDefault="008A51F0"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8.</w:t>
      </w:r>
      <w:r w:rsidR="00495FD6" w:rsidRPr="00C37BDB">
        <w:rPr>
          <w:sz w:val="20"/>
        </w:rPr>
        <w:t xml:space="preserve"> </w:t>
      </w:r>
      <w:r w:rsidR="00495FD6" w:rsidRPr="00C37BDB">
        <w:rPr>
          <w:rFonts w:ascii="Times New Roman" w:eastAsia="Times New Roman" w:hAnsi="Times New Roman" w:cs="Times New Roman"/>
          <w:sz w:val="24"/>
          <w:szCs w:val="28"/>
        </w:rPr>
        <w:t xml:space="preserve">среда </w:t>
      </w:r>
      <w:proofErr w:type="spellStart"/>
      <w:r w:rsidR="00495FD6" w:rsidRPr="00C37BDB">
        <w:rPr>
          <w:rFonts w:ascii="Times New Roman" w:eastAsia="Times New Roman" w:hAnsi="Times New Roman" w:cs="Times New Roman"/>
          <w:sz w:val="24"/>
          <w:szCs w:val="28"/>
        </w:rPr>
        <w:t>Гисса</w:t>
      </w:r>
      <w:proofErr w:type="spellEnd"/>
      <w:r w:rsidR="0044292F">
        <w:rPr>
          <w:rFonts w:ascii="Times New Roman" w:eastAsia="Times New Roman" w:hAnsi="Times New Roman" w:cs="Times New Roman"/>
          <w:sz w:val="24"/>
          <w:szCs w:val="28"/>
        </w:rPr>
        <w:t xml:space="preserve">                                                             56.</w:t>
      </w:r>
      <w:r w:rsidR="0044292F" w:rsidRPr="0044292F">
        <w:t xml:space="preserve"> </w:t>
      </w:r>
      <w:r w:rsidR="0044292F" w:rsidRPr="0044292F">
        <w:rPr>
          <w:rFonts w:ascii="Times New Roman" w:eastAsia="Times New Roman" w:hAnsi="Times New Roman" w:cs="Times New Roman"/>
          <w:sz w:val="24"/>
          <w:szCs w:val="28"/>
        </w:rPr>
        <w:t>полиомиелит</w:t>
      </w:r>
    </w:p>
    <w:p w:rsidR="008A51F0" w:rsidRPr="00C37BDB" w:rsidRDefault="008A51F0"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9.</w:t>
      </w:r>
      <w:r w:rsidR="00495FD6" w:rsidRPr="00C37BDB">
        <w:rPr>
          <w:sz w:val="20"/>
        </w:rPr>
        <w:t xml:space="preserve"> </w:t>
      </w:r>
      <w:r w:rsidR="00495FD6" w:rsidRPr="00C37BDB">
        <w:rPr>
          <w:rFonts w:ascii="Times New Roman" w:eastAsia="Times New Roman" w:hAnsi="Times New Roman" w:cs="Times New Roman"/>
          <w:sz w:val="24"/>
          <w:szCs w:val="28"/>
        </w:rPr>
        <w:t>консервантом</w:t>
      </w:r>
      <w:r w:rsidR="0044292F">
        <w:rPr>
          <w:rFonts w:ascii="Times New Roman" w:eastAsia="Times New Roman" w:hAnsi="Times New Roman" w:cs="Times New Roman"/>
          <w:sz w:val="24"/>
          <w:szCs w:val="28"/>
        </w:rPr>
        <w:t xml:space="preserve">                                                          57. чума</w:t>
      </w:r>
    </w:p>
    <w:p w:rsidR="008A51F0" w:rsidRPr="00C37BDB" w:rsidRDefault="008A51F0"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10</w:t>
      </w:r>
      <w:r w:rsidR="00495FD6" w:rsidRPr="00C37BDB">
        <w:rPr>
          <w:rFonts w:ascii="Times New Roman" w:eastAsia="Times New Roman" w:hAnsi="Times New Roman" w:cs="Times New Roman"/>
          <w:sz w:val="24"/>
          <w:szCs w:val="28"/>
        </w:rPr>
        <w:t xml:space="preserve">. </w:t>
      </w:r>
      <w:proofErr w:type="spellStart"/>
      <w:r w:rsidR="00495FD6" w:rsidRPr="00C37BDB">
        <w:rPr>
          <w:rFonts w:ascii="Times New Roman" w:eastAsia="Times New Roman" w:hAnsi="Times New Roman" w:cs="Times New Roman"/>
          <w:sz w:val="24"/>
          <w:szCs w:val="28"/>
        </w:rPr>
        <w:t>St.aureus</w:t>
      </w:r>
      <w:proofErr w:type="spellEnd"/>
      <w:r w:rsidR="0044292F">
        <w:rPr>
          <w:rFonts w:ascii="Times New Roman" w:eastAsia="Times New Roman" w:hAnsi="Times New Roman" w:cs="Times New Roman"/>
          <w:sz w:val="24"/>
          <w:szCs w:val="28"/>
        </w:rPr>
        <w:t xml:space="preserve">                                                                </w:t>
      </w:r>
      <w:r w:rsidR="00275400">
        <w:rPr>
          <w:rFonts w:ascii="Times New Roman" w:eastAsia="Times New Roman" w:hAnsi="Times New Roman" w:cs="Times New Roman"/>
          <w:sz w:val="24"/>
          <w:szCs w:val="28"/>
        </w:rPr>
        <w:t xml:space="preserve"> </w:t>
      </w:r>
      <w:r w:rsidR="0044292F">
        <w:rPr>
          <w:rFonts w:ascii="Times New Roman" w:eastAsia="Times New Roman" w:hAnsi="Times New Roman" w:cs="Times New Roman"/>
          <w:sz w:val="24"/>
          <w:szCs w:val="28"/>
        </w:rPr>
        <w:t xml:space="preserve">59. </w:t>
      </w:r>
      <w:proofErr w:type="spellStart"/>
      <w:r w:rsidR="0044292F">
        <w:rPr>
          <w:rFonts w:ascii="Times New Roman" w:eastAsia="Times New Roman" w:hAnsi="Times New Roman" w:cs="Times New Roman"/>
          <w:sz w:val="24"/>
          <w:szCs w:val="28"/>
        </w:rPr>
        <w:t>Сабуро</w:t>
      </w:r>
      <w:proofErr w:type="spellEnd"/>
    </w:p>
    <w:p w:rsidR="00495FD6"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11.</w:t>
      </w:r>
      <w:r w:rsidRPr="00C37BDB">
        <w:rPr>
          <w:sz w:val="20"/>
        </w:rPr>
        <w:t xml:space="preserve"> </w:t>
      </w:r>
      <w:proofErr w:type="spellStart"/>
      <w:r w:rsidRPr="00C37BDB">
        <w:rPr>
          <w:rFonts w:ascii="Times New Roman" w:eastAsia="Times New Roman" w:hAnsi="Times New Roman" w:cs="Times New Roman"/>
          <w:sz w:val="24"/>
          <w:szCs w:val="28"/>
        </w:rPr>
        <w:t>E.coli</w:t>
      </w:r>
      <w:proofErr w:type="spellEnd"/>
      <w:r w:rsidR="0044292F">
        <w:rPr>
          <w:rFonts w:ascii="Times New Roman" w:eastAsia="Times New Roman" w:hAnsi="Times New Roman" w:cs="Times New Roman"/>
          <w:sz w:val="24"/>
          <w:szCs w:val="28"/>
        </w:rPr>
        <w:t xml:space="preserve">                                                                      61. </w:t>
      </w:r>
      <w:r w:rsidR="0044292F" w:rsidRPr="0044292F">
        <w:rPr>
          <w:rFonts w:ascii="Times New Roman" w:eastAsia="Times New Roman" w:hAnsi="Times New Roman" w:cs="Times New Roman"/>
          <w:sz w:val="24"/>
          <w:szCs w:val="28"/>
        </w:rPr>
        <w:t xml:space="preserve">сывороточный </w:t>
      </w:r>
      <w:proofErr w:type="spellStart"/>
      <w:r w:rsidR="0044292F" w:rsidRPr="0044292F">
        <w:rPr>
          <w:rFonts w:ascii="Times New Roman" w:eastAsia="Times New Roman" w:hAnsi="Times New Roman" w:cs="Times New Roman"/>
          <w:sz w:val="24"/>
          <w:szCs w:val="28"/>
        </w:rPr>
        <w:t>агар</w:t>
      </w:r>
      <w:proofErr w:type="spellEnd"/>
    </w:p>
    <w:p w:rsidR="00495FD6"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12.</w:t>
      </w:r>
      <w:r w:rsidRPr="00C37BDB">
        <w:rPr>
          <w:sz w:val="20"/>
        </w:rPr>
        <w:t xml:space="preserve"> </w:t>
      </w:r>
      <w:r w:rsidRPr="00C37BDB">
        <w:rPr>
          <w:rFonts w:ascii="Times New Roman" w:eastAsia="Times New Roman" w:hAnsi="Times New Roman" w:cs="Times New Roman"/>
          <w:sz w:val="24"/>
          <w:szCs w:val="28"/>
        </w:rPr>
        <w:t>К</w:t>
      </w:r>
      <w:r w:rsidR="0044292F">
        <w:rPr>
          <w:rFonts w:ascii="Times New Roman" w:eastAsia="Times New Roman" w:hAnsi="Times New Roman" w:cs="Times New Roman"/>
          <w:sz w:val="24"/>
          <w:szCs w:val="28"/>
        </w:rPr>
        <w:t xml:space="preserve">                                                                            </w:t>
      </w:r>
      <w:r w:rsidR="00275400">
        <w:rPr>
          <w:rFonts w:ascii="Times New Roman" w:eastAsia="Times New Roman" w:hAnsi="Times New Roman" w:cs="Times New Roman"/>
          <w:sz w:val="24"/>
          <w:szCs w:val="28"/>
        </w:rPr>
        <w:t xml:space="preserve"> </w:t>
      </w:r>
      <w:r w:rsidR="0044292F">
        <w:rPr>
          <w:rFonts w:ascii="Times New Roman" w:eastAsia="Times New Roman" w:hAnsi="Times New Roman" w:cs="Times New Roman"/>
          <w:sz w:val="24"/>
          <w:szCs w:val="28"/>
        </w:rPr>
        <w:t>63.</w:t>
      </w:r>
      <w:r w:rsidR="0044292F" w:rsidRPr="0044292F">
        <w:t xml:space="preserve"> </w:t>
      </w:r>
      <w:r w:rsidR="0044292F" w:rsidRPr="0044292F">
        <w:rPr>
          <w:rFonts w:ascii="Times New Roman" w:eastAsia="Times New Roman" w:hAnsi="Times New Roman" w:cs="Times New Roman"/>
          <w:sz w:val="24"/>
          <w:szCs w:val="28"/>
        </w:rPr>
        <w:t xml:space="preserve">сывороточный </w:t>
      </w:r>
      <w:proofErr w:type="spellStart"/>
      <w:r w:rsidR="0044292F" w:rsidRPr="0044292F">
        <w:rPr>
          <w:rFonts w:ascii="Times New Roman" w:eastAsia="Times New Roman" w:hAnsi="Times New Roman" w:cs="Times New Roman"/>
          <w:sz w:val="24"/>
          <w:szCs w:val="28"/>
        </w:rPr>
        <w:t>агар</w:t>
      </w:r>
      <w:proofErr w:type="spellEnd"/>
    </w:p>
    <w:p w:rsidR="00495FD6"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13.</w:t>
      </w:r>
      <w:r w:rsidRPr="00C37BDB">
        <w:rPr>
          <w:sz w:val="20"/>
        </w:rPr>
        <w:t xml:space="preserve"> </w:t>
      </w:r>
      <w:r w:rsidRPr="00C37BDB">
        <w:rPr>
          <w:rFonts w:ascii="Times New Roman" w:eastAsia="Times New Roman" w:hAnsi="Times New Roman" w:cs="Times New Roman"/>
          <w:sz w:val="24"/>
          <w:szCs w:val="28"/>
        </w:rPr>
        <w:t>сохранение во внешней среде</w:t>
      </w:r>
      <w:r w:rsidR="00275400">
        <w:rPr>
          <w:rFonts w:ascii="Times New Roman" w:eastAsia="Times New Roman" w:hAnsi="Times New Roman" w:cs="Times New Roman"/>
          <w:sz w:val="24"/>
          <w:szCs w:val="28"/>
        </w:rPr>
        <w:t xml:space="preserve">                             </w:t>
      </w:r>
      <w:r w:rsidR="0044292F">
        <w:rPr>
          <w:rFonts w:ascii="Times New Roman" w:eastAsia="Times New Roman" w:hAnsi="Times New Roman" w:cs="Times New Roman"/>
          <w:sz w:val="24"/>
          <w:szCs w:val="28"/>
        </w:rPr>
        <w:t>64.</w:t>
      </w:r>
      <w:r w:rsidR="0044292F" w:rsidRPr="0044292F">
        <w:t xml:space="preserve"> </w:t>
      </w:r>
      <w:r w:rsidR="0044292F" w:rsidRPr="0044292F">
        <w:rPr>
          <w:rFonts w:ascii="Times New Roman" w:eastAsia="Times New Roman" w:hAnsi="Times New Roman" w:cs="Times New Roman"/>
          <w:sz w:val="24"/>
          <w:szCs w:val="28"/>
        </w:rPr>
        <w:t>тетрациклин</w:t>
      </w:r>
    </w:p>
    <w:p w:rsidR="00495FD6"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14.</w:t>
      </w:r>
      <w:r w:rsidRPr="00C37BDB">
        <w:rPr>
          <w:sz w:val="20"/>
        </w:rPr>
        <w:t xml:space="preserve"> </w:t>
      </w:r>
      <w:proofErr w:type="spellStart"/>
      <w:r w:rsidRPr="00C37BDB">
        <w:rPr>
          <w:rFonts w:ascii="Times New Roman" w:eastAsia="Times New Roman" w:hAnsi="Times New Roman" w:cs="Times New Roman"/>
          <w:sz w:val="24"/>
          <w:szCs w:val="28"/>
        </w:rPr>
        <w:t>шигеллы</w:t>
      </w:r>
      <w:proofErr w:type="spellEnd"/>
      <w:r w:rsidR="0044292F">
        <w:rPr>
          <w:rFonts w:ascii="Times New Roman" w:eastAsia="Times New Roman" w:hAnsi="Times New Roman" w:cs="Times New Roman"/>
          <w:sz w:val="24"/>
          <w:szCs w:val="28"/>
        </w:rPr>
        <w:t xml:space="preserve">                                                                 65. живая</w:t>
      </w:r>
    </w:p>
    <w:p w:rsidR="00495FD6" w:rsidRPr="00C37BDB" w:rsidRDefault="00495FD6" w:rsidP="00495FD6">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 xml:space="preserve">15.не обладают подвижностью, </w:t>
      </w:r>
      <w:r w:rsidR="00275400">
        <w:rPr>
          <w:rFonts w:ascii="Times New Roman" w:eastAsia="Times New Roman" w:hAnsi="Times New Roman" w:cs="Times New Roman"/>
          <w:sz w:val="24"/>
          <w:szCs w:val="28"/>
        </w:rPr>
        <w:t xml:space="preserve">                               </w:t>
      </w:r>
      <w:r w:rsidR="0044292F">
        <w:rPr>
          <w:rFonts w:ascii="Times New Roman" w:eastAsia="Times New Roman" w:hAnsi="Times New Roman" w:cs="Times New Roman"/>
          <w:sz w:val="24"/>
          <w:szCs w:val="28"/>
        </w:rPr>
        <w:t>66.</w:t>
      </w:r>
      <w:r w:rsidR="0044292F" w:rsidRPr="0044292F">
        <w:t xml:space="preserve"> </w:t>
      </w:r>
      <w:r w:rsidR="0044292F" w:rsidRPr="0044292F">
        <w:rPr>
          <w:rFonts w:ascii="Times New Roman" w:eastAsia="Times New Roman" w:hAnsi="Times New Roman" w:cs="Times New Roman"/>
          <w:sz w:val="24"/>
          <w:szCs w:val="28"/>
        </w:rPr>
        <w:t>температура выше 120 градусов</w:t>
      </w:r>
    </w:p>
    <w:p w:rsidR="00495FD6" w:rsidRPr="00C37BDB" w:rsidRDefault="00495FD6" w:rsidP="00495FD6">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 xml:space="preserve">     не образуют спор</w:t>
      </w:r>
      <w:r w:rsidR="0044292F">
        <w:rPr>
          <w:rFonts w:ascii="Times New Roman" w:eastAsia="Times New Roman" w:hAnsi="Times New Roman" w:cs="Times New Roman"/>
          <w:sz w:val="24"/>
          <w:szCs w:val="28"/>
        </w:rPr>
        <w:t xml:space="preserve">                                                   67.</w:t>
      </w:r>
      <w:r w:rsidR="0044292F" w:rsidRPr="0044292F">
        <w:t xml:space="preserve"> </w:t>
      </w:r>
      <w:r w:rsidR="0044292F" w:rsidRPr="0044292F">
        <w:rPr>
          <w:rFonts w:ascii="Times New Roman" w:eastAsia="Times New Roman" w:hAnsi="Times New Roman" w:cs="Times New Roman"/>
          <w:sz w:val="24"/>
          <w:szCs w:val="28"/>
        </w:rPr>
        <w:t>слизистая уретры и шейки матки</w:t>
      </w:r>
    </w:p>
    <w:p w:rsidR="00495FD6"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16.</w:t>
      </w:r>
      <w:r w:rsidRPr="00C37BDB">
        <w:rPr>
          <w:sz w:val="20"/>
        </w:rPr>
        <w:t xml:space="preserve"> </w:t>
      </w:r>
      <w:r w:rsidRPr="00C37BDB">
        <w:rPr>
          <w:rFonts w:ascii="Times New Roman" w:eastAsia="Times New Roman" w:hAnsi="Times New Roman" w:cs="Times New Roman"/>
          <w:sz w:val="24"/>
          <w:szCs w:val="28"/>
        </w:rPr>
        <w:t>особенности строения клеточной стенки бактерий</w:t>
      </w:r>
      <w:r w:rsidR="0044292F">
        <w:rPr>
          <w:rFonts w:ascii="Times New Roman" w:eastAsia="Times New Roman" w:hAnsi="Times New Roman" w:cs="Times New Roman"/>
          <w:sz w:val="24"/>
          <w:szCs w:val="28"/>
        </w:rPr>
        <w:t xml:space="preserve"> </w:t>
      </w:r>
    </w:p>
    <w:p w:rsidR="00495FD6"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17.</w:t>
      </w:r>
      <w:r w:rsidRPr="00C37BDB">
        <w:rPr>
          <w:sz w:val="20"/>
        </w:rPr>
        <w:t xml:space="preserve"> </w:t>
      </w:r>
      <w:r w:rsidRPr="00C37BDB">
        <w:rPr>
          <w:rFonts w:ascii="Times New Roman" w:eastAsia="Times New Roman" w:hAnsi="Times New Roman" w:cs="Times New Roman"/>
          <w:sz w:val="24"/>
          <w:szCs w:val="28"/>
        </w:rPr>
        <w:t xml:space="preserve">фуксин, </w:t>
      </w:r>
      <w:proofErr w:type="spellStart"/>
      <w:r w:rsidRPr="00C37BDB">
        <w:rPr>
          <w:rFonts w:ascii="Times New Roman" w:eastAsia="Times New Roman" w:hAnsi="Times New Roman" w:cs="Times New Roman"/>
          <w:sz w:val="24"/>
          <w:szCs w:val="28"/>
        </w:rPr>
        <w:t>генцианвиолет</w:t>
      </w:r>
      <w:proofErr w:type="spellEnd"/>
      <w:r w:rsidR="0044292F">
        <w:rPr>
          <w:rFonts w:ascii="Times New Roman" w:eastAsia="Times New Roman" w:hAnsi="Times New Roman" w:cs="Times New Roman"/>
          <w:sz w:val="24"/>
          <w:szCs w:val="28"/>
        </w:rPr>
        <w:t xml:space="preserve">                           </w:t>
      </w:r>
      <w:r w:rsidR="00275400">
        <w:rPr>
          <w:rFonts w:ascii="Times New Roman" w:eastAsia="Times New Roman" w:hAnsi="Times New Roman" w:cs="Times New Roman"/>
          <w:sz w:val="24"/>
          <w:szCs w:val="28"/>
        </w:rPr>
        <w:t xml:space="preserve">              </w:t>
      </w:r>
      <w:r w:rsidR="0044292F">
        <w:rPr>
          <w:rFonts w:ascii="Times New Roman" w:eastAsia="Times New Roman" w:hAnsi="Times New Roman" w:cs="Times New Roman"/>
          <w:sz w:val="24"/>
          <w:szCs w:val="28"/>
        </w:rPr>
        <w:t xml:space="preserve">68. </w:t>
      </w:r>
      <w:r w:rsidR="0044292F" w:rsidRPr="0044292F">
        <w:rPr>
          <w:rFonts w:ascii="Times New Roman" w:eastAsia="Times New Roman" w:hAnsi="Times New Roman" w:cs="Times New Roman"/>
          <w:sz w:val="24"/>
          <w:szCs w:val="28"/>
        </w:rPr>
        <w:t>больной человек и животные</w:t>
      </w:r>
    </w:p>
    <w:p w:rsidR="0044292F"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18.</w:t>
      </w:r>
      <w:r w:rsidRPr="00C37BDB">
        <w:rPr>
          <w:sz w:val="20"/>
        </w:rPr>
        <w:t xml:space="preserve"> </w:t>
      </w:r>
      <w:r w:rsidRPr="00C37BDB">
        <w:rPr>
          <w:rFonts w:ascii="Times New Roman" w:eastAsia="Times New Roman" w:hAnsi="Times New Roman" w:cs="Times New Roman"/>
          <w:sz w:val="24"/>
          <w:szCs w:val="28"/>
        </w:rPr>
        <w:t>строгие аэробы</w:t>
      </w:r>
      <w:r w:rsidR="0044292F">
        <w:rPr>
          <w:rFonts w:ascii="Times New Roman" w:eastAsia="Times New Roman" w:hAnsi="Times New Roman" w:cs="Times New Roman"/>
          <w:sz w:val="24"/>
          <w:szCs w:val="28"/>
        </w:rPr>
        <w:t xml:space="preserve">                                        </w:t>
      </w:r>
      <w:r w:rsidR="006A1912">
        <w:rPr>
          <w:rFonts w:ascii="Times New Roman" w:eastAsia="Times New Roman" w:hAnsi="Times New Roman" w:cs="Times New Roman"/>
          <w:sz w:val="24"/>
          <w:szCs w:val="28"/>
        </w:rPr>
        <w:t xml:space="preserve">               70</w:t>
      </w:r>
      <w:r w:rsidR="0044292F">
        <w:rPr>
          <w:rFonts w:ascii="Times New Roman" w:eastAsia="Times New Roman" w:hAnsi="Times New Roman" w:cs="Times New Roman"/>
          <w:sz w:val="24"/>
          <w:szCs w:val="28"/>
        </w:rPr>
        <w:t>.</w:t>
      </w:r>
      <w:r w:rsidR="006A1912" w:rsidRPr="006A1912">
        <w:t xml:space="preserve"> </w:t>
      </w:r>
      <w:r w:rsidR="006A1912" w:rsidRPr="006A1912">
        <w:rPr>
          <w:rFonts w:ascii="Times New Roman" w:eastAsia="Times New Roman" w:hAnsi="Times New Roman" w:cs="Times New Roman"/>
          <w:sz w:val="24"/>
          <w:szCs w:val="28"/>
        </w:rPr>
        <w:t>жгутики</w:t>
      </w:r>
    </w:p>
    <w:p w:rsidR="006A1912"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19.</w:t>
      </w:r>
      <w:r w:rsidRPr="00C37BDB">
        <w:rPr>
          <w:sz w:val="20"/>
        </w:rPr>
        <w:t xml:space="preserve"> </w:t>
      </w:r>
      <w:r w:rsidRPr="00C37BDB">
        <w:rPr>
          <w:rFonts w:ascii="Times New Roman" w:eastAsia="Times New Roman" w:hAnsi="Times New Roman" w:cs="Times New Roman"/>
          <w:sz w:val="24"/>
          <w:szCs w:val="28"/>
        </w:rPr>
        <w:t>для уплотнения среды</w:t>
      </w:r>
      <w:r w:rsidR="0044292F">
        <w:rPr>
          <w:rFonts w:ascii="Times New Roman" w:eastAsia="Times New Roman" w:hAnsi="Times New Roman" w:cs="Times New Roman"/>
          <w:sz w:val="24"/>
          <w:szCs w:val="28"/>
        </w:rPr>
        <w:t xml:space="preserve">             </w:t>
      </w:r>
      <w:r w:rsidR="00594A3E">
        <w:rPr>
          <w:rFonts w:ascii="Times New Roman" w:eastAsia="Times New Roman" w:hAnsi="Times New Roman" w:cs="Times New Roman"/>
          <w:sz w:val="24"/>
          <w:szCs w:val="28"/>
        </w:rPr>
        <w:t xml:space="preserve">                              </w:t>
      </w:r>
      <w:r w:rsidR="006A1912">
        <w:rPr>
          <w:rFonts w:ascii="Times New Roman" w:eastAsia="Times New Roman" w:hAnsi="Times New Roman" w:cs="Times New Roman"/>
          <w:sz w:val="24"/>
          <w:szCs w:val="28"/>
        </w:rPr>
        <w:t>71</w:t>
      </w:r>
      <w:r w:rsidR="0044292F">
        <w:rPr>
          <w:rFonts w:ascii="Times New Roman" w:eastAsia="Times New Roman" w:hAnsi="Times New Roman" w:cs="Times New Roman"/>
          <w:sz w:val="24"/>
          <w:szCs w:val="28"/>
        </w:rPr>
        <w:t>.</w:t>
      </w:r>
      <w:r w:rsidR="006A1912">
        <w:rPr>
          <w:rFonts w:ascii="Times New Roman" w:eastAsia="Times New Roman" w:hAnsi="Times New Roman" w:cs="Times New Roman"/>
          <w:sz w:val="24"/>
          <w:szCs w:val="28"/>
        </w:rPr>
        <w:t>мокрота</w:t>
      </w:r>
    </w:p>
    <w:p w:rsidR="00495FD6" w:rsidRPr="00C37BDB" w:rsidRDefault="00495FD6" w:rsidP="008A51F0">
      <w:pPr>
        <w:spacing w:after="0" w:line="240" w:lineRule="auto"/>
        <w:jc w:val="both"/>
        <w:rPr>
          <w:rFonts w:ascii="Times New Roman" w:eastAsia="Times New Roman" w:hAnsi="Times New Roman" w:cs="Times New Roman"/>
          <w:sz w:val="24"/>
          <w:szCs w:val="28"/>
        </w:rPr>
      </w:pPr>
      <w:r w:rsidRPr="00C37BDB">
        <w:rPr>
          <w:rFonts w:ascii="Times New Roman" w:eastAsia="Times New Roman" w:hAnsi="Times New Roman" w:cs="Times New Roman"/>
          <w:sz w:val="24"/>
          <w:szCs w:val="28"/>
        </w:rPr>
        <w:t>20.</w:t>
      </w:r>
      <w:r w:rsidRPr="00C37BDB">
        <w:rPr>
          <w:sz w:val="20"/>
        </w:rPr>
        <w:t xml:space="preserve"> </w:t>
      </w:r>
      <w:r w:rsidRPr="00C37BDB">
        <w:rPr>
          <w:rFonts w:ascii="Times New Roman" w:eastAsia="Times New Roman" w:hAnsi="Times New Roman" w:cs="Times New Roman"/>
          <w:sz w:val="24"/>
          <w:szCs w:val="28"/>
        </w:rPr>
        <w:t>митохондрии</w:t>
      </w:r>
      <w:r w:rsidR="006A1912">
        <w:rPr>
          <w:rFonts w:ascii="Times New Roman" w:eastAsia="Times New Roman" w:hAnsi="Times New Roman" w:cs="Times New Roman"/>
          <w:sz w:val="24"/>
          <w:szCs w:val="28"/>
        </w:rPr>
        <w:t xml:space="preserve">                                                         </w:t>
      </w:r>
      <w:r w:rsidR="00275400">
        <w:rPr>
          <w:rFonts w:ascii="Times New Roman" w:eastAsia="Times New Roman" w:hAnsi="Times New Roman" w:cs="Times New Roman"/>
          <w:sz w:val="24"/>
          <w:szCs w:val="28"/>
        </w:rPr>
        <w:t xml:space="preserve"> </w:t>
      </w:r>
      <w:r w:rsidR="006A1912">
        <w:rPr>
          <w:rFonts w:ascii="Times New Roman" w:eastAsia="Times New Roman" w:hAnsi="Times New Roman" w:cs="Times New Roman"/>
          <w:sz w:val="24"/>
          <w:szCs w:val="28"/>
        </w:rPr>
        <w:t>72.лизис</w:t>
      </w:r>
    </w:p>
    <w:p w:rsidR="00FE0140"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21.</w:t>
      </w:r>
      <w:r w:rsidRPr="00C37BDB">
        <w:rPr>
          <w:sz w:val="20"/>
        </w:rPr>
        <w:t xml:space="preserve"> </w:t>
      </w:r>
      <w:proofErr w:type="spellStart"/>
      <w:r w:rsidRPr="00C37BDB">
        <w:rPr>
          <w:rFonts w:ascii="Times New Roman" w:hAnsi="Times New Roman" w:cs="Times New Roman"/>
          <w:sz w:val="24"/>
        </w:rPr>
        <w:t>желточно</w:t>
      </w:r>
      <w:proofErr w:type="spellEnd"/>
      <w:r w:rsidRPr="00C37BDB">
        <w:rPr>
          <w:rFonts w:ascii="Times New Roman" w:hAnsi="Times New Roman" w:cs="Times New Roman"/>
          <w:sz w:val="24"/>
        </w:rPr>
        <w:t xml:space="preserve">-солевой </w:t>
      </w:r>
      <w:proofErr w:type="spellStart"/>
      <w:r w:rsidRPr="00C37BDB">
        <w:rPr>
          <w:rFonts w:ascii="Times New Roman" w:hAnsi="Times New Roman" w:cs="Times New Roman"/>
          <w:sz w:val="24"/>
        </w:rPr>
        <w:t>агар</w:t>
      </w:r>
      <w:proofErr w:type="spellEnd"/>
      <w:r w:rsidR="006A1912">
        <w:rPr>
          <w:rFonts w:ascii="Times New Roman" w:hAnsi="Times New Roman" w:cs="Times New Roman"/>
          <w:sz w:val="24"/>
        </w:rPr>
        <w:t xml:space="preserve">                          73.</w:t>
      </w:r>
      <w:r w:rsidR="006A1912" w:rsidRPr="006A1912">
        <w:t xml:space="preserve"> </w:t>
      </w:r>
      <w:r w:rsidR="006A1912" w:rsidRPr="006A1912">
        <w:rPr>
          <w:rFonts w:ascii="Times New Roman" w:hAnsi="Times New Roman" w:cs="Times New Roman"/>
          <w:color w:val="000000" w:themeColor="text1"/>
          <w:sz w:val="24"/>
        </w:rPr>
        <w:t>серодиагностика инфекционных заболеваний</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22.</w:t>
      </w:r>
      <w:r w:rsidRPr="00C37BDB">
        <w:rPr>
          <w:sz w:val="20"/>
        </w:rPr>
        <w:t xml:space="preserve"> </w:t>
      </w:r>
      <w:r w:rsidRPr="00C37BDB">
        <w:rPr>
          <w:rFonts w:ascii="Times New Roman" w:hAnsi="Times New Roman" w:cs="Times New Roman"/>
          <w:sz w:val="24"/>
        </w:rPr>
        <w:t>вакцинация</w:t>
      </w:r>
      <w:r w:rsidR="006A1912">
        <w:rPr>
          <w:rFonts w:ascii="Times New Roman" w:hAnsi="Times New Roman" w:cs="Times New Roman"/>
          <w:sz w:val="24"/>
        </w:rPr>
        <w:t xml:space="preserve">                                  </w:t>
      </w:r>
      <w:r w:rsidR="00275400">
        <w:rPr>
          <w:rFonts w:ascii="Times New Roman" w:hAnsi="Times New Roman" w:cs="Times New Roman"/>
          <w:sz w:val="24"/>
        </w:rPr>
        <w:t xml:space="preserve">                            </w:t>
      </w:r>
      <w:r w:rsidR="006A1912">
        <w:rPr>
          <w:rFonts w:ascii="Times New Roman" w:hAnsi="Times New Roman" w:cs="Times New Roman"/>
          <w:sz w:val="24"/>
        </w:rPr>
        <w:t>74.живые возбудители</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23. в воздушном стерилизаторе при температуре 120 градусов</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24.</w:t>
      </w:r>
      <w:r w:rsidRPr="00C37BDB">
        <w:rPr>
          <w:sz w:val="20"/>
        </w:rPr>
        <w:t xml:space="preserve"> </w:t>
      </w:r>
      <w:proofErr w:type="gramStart"/>
      <w:r w:rsidRPr="00C37BDB">
        <w:rPr>
          <w:rFonts w:ascii="Times New Roman" w:hAnsi="Times New Roman" w:cs="Times New Roman"/>
          <w:sz w:val="24"/>
        </w:rPr>
        <w:t>бактериологический</w:t>
      </w:r>
      <w:proofErr w:type="gramEnd"/>
      <w:r w:rsidR="006A1912">
        <w:rPr>
          <w:rFonts w:ascii="Times New Roman" w:hAnsi="Times New Roman" w:cs="Times New Roman"/>
          <w:sz w:val="24"/>
        </w:rPr>
        <w:t xml:space="preserve">                 </w:t>
      </w:r>
      <w:r w:rsidR="00AE7C1A">
        <w:rPr>
          <w:rFonts w:ascii="Times New Roman" w:hAnsi="Times New Roman" w:cs="Times New Roman"/>
          <w:sz w:val="24"/>
        </w:rPr>
        <w:t xml:space="preserve">                      </w:t>
      </w:r>
      <w:r w:rsidR="00275400">
        <w:rPr>
          <w:rFonts w:ascii="Times New Roman" w:hAnsi="Times New Roman" w:cs="Times New Roman"/>
          <w:sz w:val="24"/>
        </w:rPr>
        <w:t xml:space="preserve"> </w:t>
      </w:r>
      <w:r w:rsidR="006A1912">
        <w:rPr>
          <w:rFonts w:ascii="Times New Roman" w:hAnsi="Times New Roman" w:cs="Times New Roman"/>
          <w:sz w:val="24"/>
        </w:rPr>
        <w:t xml:space="preserve"> 75.</w:t>
      </w:r>
      <w:r w:rsidR="00AE7C1A" w:rsidRPr="00AE7C1A">
        <w:t xml:space="preserve"> </w:t>
      </w:r>
      <w:proofErr w:type="spellStart"/>
      <w:r w:rsidR="00AE7C1A" w:rsidRPr="00AE7C1A">
        <w:rPr>
          <w:rFonts w:ascii="Times New Roman" w:hAnsi="Times New Roman" w:cs="Times New Roman"/>
          <w:sz w:val="24"/>
        </w:rPr>
        <w:t>коринебактерии</w:t>
      </w:r>
      <w:proofErr w:type="spellEnd"/>
      <w:r w:rsidR="00AE7C1A" w:rsidRPr="00AE7C1A">
        <w:rPr>
          <w:rFonts w:ascii="Times New Roman" w:hAnsi="Times New Roman" w:cs="Times New Roman"/>
          <w:sz w:val="24"/>
        </w:rPr>
        <w:t xml:space="preserve"> д</w:t>
      </w:r>
      <w:r w:rsidR="00AE7C1A">
        <w:rPr>
          <w:rFonts w:ascii="Times New Roman" w:hAnsi="Times New Roman" w:cs="Times New Roman"/>
          <w:sz w:val="24"/>
        </w:rPr>
        <w:t xml:space="preserve">ифтерии </w:t>
      </w:r>
      <w:proofErr w:type="spellStart"/>
      <w:r w:rsidR="00AE7C1A">
        <w:rPr>
          <w:rFonts w:ascii="Times New Roman" w:hAnsi="Times New Roman" w:cs="Times New Roman"/>
          <w:sz w:val="24"/>
        </w:rPr>
        <w:t>токсигенные</w:t>
      </w:r>
      <w:proofErr w:type="spellEnd"/>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25.</w:t>
      </w:r>
      <w:r w:rsidRPr="00C37BDB">
        <w:rPr>
          <w:sz w:val="20"/>
        </w:rPr>
        <w:t xml:space="preserve"> </w:t>
      </w:r>
      <w:r w:rsidRPr="00C37BDB">
        <w:rPr>
          <w:rFonts w:ascii="Times New Roman" w:hAnsi="Times New Roman" w:cs="Times New Roman"/>
          <w:sz w:val="24"/>
        </w:rPr>
        <w:t>3%</w:t>
      </w:r>
      <w:r w:rsidR="006A1912">
        <w:rPr>
          <w:rFonts w:ascii="Times New Roman" w:hAnsi="Times New Roman" w:cs="Times New Roman"/>
          <w:sz w:val="24"/>
        </w:rPr>
        <w:t xml:space="preserve">                                               </w:t>
      </w:r>
      <w:r w:rsidR="00275400">
        <w:rPr>
          <w:rFonts w:ascii="Times New Roman" w:hAnsi="Times New Roman" w:cs="Times New Roman"/>
          <w:sz w:val="24"/>
        </w:rPr>
        <w:t xml:space="preserve">                              </w:t>
      </w:r>
      <w:r w:rsidR="006A1912">
        <w:rPr>
          <w:rFonts w:ascii="Times New Roman" w:hAnsi="Times New Roman" w:cs="Times New Roman"/>
          <w:sz w:val="24"/>
        </w:rPr>
        <w:t>76.</w:t>
      </w:r>
      <w:r w:rsidR="00AE7C1A" w:rsidRPr="00AE7C1A">
        <w:t xml:space="preserve"> </w:t>
      </w:r>
      <w:proofErr w:type="spellStart"/>
      <w:r w:rsidR="00AE7C1A" w:rsidRPr="00AE7C1A">
        <w:rPr>
          <w:rFonts w:ascii="Times New Roman" w:hAnsi="Times New Roman" w:cs="Times New Roman"/>
          <w:sz w:val="24"/>
        </w:rPr>
        <w:t>Corynebakterium</w:t>
      </w:r>
      <w:proofErr w:type="spellEnd"/>
      <w:r w:rsidR="00275400">
        <w:rPr>
          <w:rFonts w:ascii="Times New Roman" w:hAnsi="Times New Roman" w:cs="Times New Roman"/>
          <w:sz w:val="24"/>
        </w:rPr>
        <w:t xml:space="preserve"> </w:t>
      </w:r>
      <w:proofErr w:type="spellStart"/>
      <w:r w:rsidR="00AE7C1A" w:rsidRPr="00AE7C1A">
        <w:rPr>
          <w:rFonts w:ascii="Times New Roman" w:hAnsi="Times New Roman" w:cs="Times New Roman"/>
          <w:sz w:val="24"/>
        </w:rPr>
        <w:t>xerosis</w:t>
      </w:r>
      <w:proofErr w:type="spellEnd"/>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26.1 день</w:t>
      </w:r>
      <w:r w:rsidR="006A1912">
        <w:rPr>
          <w:rFonts w:ascii="Times New Roman" w:hAnsi="Times New Roman" w:cs="Times New Roman"/>
          <w:sz w:val="24"/>
        </w:rPr>
        <w:t xml:space="preserve">                                         </w:t>
      </w:r>
      <w:r w:rsidR="00AE7C1A">
        <w:rPr>
          <w:rFonts w:ascii="Times New Roman" w:hAnsi="Times New Roman" w:cs="Times New Roman"/>
          <w:sz w:val="24"/>
        </w:rPr>
        <w:t xml:space="preserve">                     </w:t>
      </w:r>
      <w:r w:rsidR="006A1912">
        <w:rPr>
          <w:rFonts w:ascii="Times New Roman" w:hAnsi="Times New Roman" w:cs="Times New Roman"/>
          <w:sz w:val="24"/>
        </w:rPr>
        <w:t xml:space="preserve"> </w:t>
      </w:r>
      <w:r w:rsidR="00275400">
        <w:rPr>
          <w:rFonts w:ascii="Times New Roman" w:hAnsi="Times New Roman" w:cs="Times New Roman"/>
          <w:sz w:val="24"/>
        </w:rPr>
        <w:t xml:space="preserve">    </w:t>
      </w:r>
      <w:r w:rsidR="006A1912">
        <w:rPr>
          <w:rFonts w:ascii="Times New Roman" w:hAnsi="Times New Roman" w:cs="Times New Roman"/>
          <w:sz w:val="24"/>
        </w:rPr>
        <w:t>77.</w:t>
      </w:r>
      <w:r w:rsidR="00AE7C1A" w:rsidRPr="00AE7C1A">
        <w:t xml:space="preserve"> </w:t>
      </w:r>
      <w:r w:rsidR="00AE7C1A" w:rsidRPr="00AE7C1A">
        <w:rPr>
          <w:rFonts w:ascii="Times New Roman" w:hAnsi="Times New Roman" w:cs="Times New Roman"/>
          <w:sz w:val="24"/>
        </w:rPr>
        <w:t>от одного человека на 2 сектора чашки</w:t>
      </w:r>
    </w:p>
    <w:p w:rsidR="00AE7C1A"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27.</w:t>
      </w:r>
      <w:r w:rsidRPr="00C37BDB">
        <w:rPr>
          <w:sz w:val="20"/>
        </w:rPr>
        <w:t xml:space="preserve"> </w:t>
      </w:r>
      <w:r w:rsidRPr="00C37BDB">
        <w:rPr>
          <w:rFonts w:ascii="Times New Roman" w:hAnsi="Times New Roman" w:cs="Times New Roman"/>
          <w:sz w:val="24"/>
        </w:rPr>
        <w:t>2-х раз в месяц</w:t>
      </w:r>
      <w:r w:rsidR="006A1912">
        <w:rPr>
          <w:rFonts w:ascii="Times New Roman" w:hAnsi="Times New Roman" w:cs="Times New Roman"/>
          <w:sz w:val="24"/>
        </w:rPr>
        <w:t xml:space="preserve">                         </w:t>
      </w:r>
      <w:r w:rsidR="00AE7C1A">
        <w:rPr>
          <w:rFonts w:ascii="Times New Roman" w:hAnsi="Times New Roman" w:cs="Times New Roman"/>
          <w:sz w:val="24"/>
        </w:rPr>
        <w:t xml:space="preserve">                   </w:t>
      </w:r>
      <w:r w:rsidR="006A1912">
        <w:rPr>
          <w:rFonts w:ascii="Times New Roman" w:hAnsi="Times New Roman" w:cs="Times New Roman"/>
          <w:sz w:val="24"/>
        </w:rPr>
        <w:t xml:space="preserve">   </w:t>
      </w:r>
      <w:r w:rsidR="00275400">
        <w:rPr>
          <w:rFonts w:ascii="Times New Roman" w:hAnsi="Times New Roman" w:cs="Times New Roman"/>
          <w:sz w:val="24"/>
        </w:rPr>
        <w:t xml:space="preserve">          </w:t>
      </w:r>
      <w:r w:rsidR="006A1912">
        <w:rPr>
          <w:rFonts w:ascii="Times New Roman" w:hAnsi="Times New Roman" w:cs="Times New Roman"/>
          <w:sz w:val="24"/>
        </w:rPr>
        <w:t>78.</w:t>
      </w:r>
      <w:r w:rsidR="00AE7C1A" w:rsidRPr="00AE7C1A">
        <w:t xml:space="preserve"> </w:t>
      </w:r>
      <w:r w:rsidR="00AE7C1A" w:rsidRPr="00AE7C1A">
        <w:rPr>
          <w:rFonts w:ascii="Times New Roman" w:hAnsi="Times New Roman" w:cs="Times New Roman"/>
          <w:sz w:val="24"/>
        </w:rPr>
        <w:t>с подозрительной колонии</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28.</w:t>
      </w:r>
      <w:r w:rsidRPr="00C37BDB">
        <w:rPr>
          <w:sz w:val="20"/>
        </w:rPr>
        <w:t xml:space="preserve"> </w:t>
      </w:r>
      <w:proofErr w:type="spellStart"/>
      <w:r w:rsidRPr="00C37BDB">
        <w:rPr>
          <w:rFonts w:ascii="Times New Roman" w:hAnsi="Times New Roman" w:cs="Times New Roman"/>
          <w:sz w:val="24"/>
        </w:rPr>
        <w:t>пиоцианина</w:t>
      </w:r>
      <w:proofErr w:type="spellEnd"/>
      <w:r w:rsidR="00AE7C1A">
        <w:rPr>
          <w:rFonts w:ascii="Times New Roman" w:hAnsi="Times New Roman" w:cs="Times New Roman"/>
          <w:sz w:val="24"/>
        </w:rPr>
        <w:t xml:space="preserve">                       </w:t>
      </w:r>
      <w:r w:rsidR="00275400">
        <w:rPr>
          <w:rFonts w:ascii="Times New Roman" w:hAnsi="Times New Roman" w:cs="Times New Roman"/>
          <w:sz w:val="24"/>
        </w:rPr>
        <w:t xml:space="preserve">                                       79. </w:t>
      </w:r>
      <w:r w:rsidR="00AE7C1A" w:rsidRPr="00AE7C1A">
        <w:rPr>
          <w:rFonts w:ascii="Times New Roman" w:hAnsi="Times New Roman" w:cs="Times New Roman"/>
          <w:sz w:val="24"/>
        </w:rPr>
        <w:t>постановка реакции преципитации</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29.Сабуро</w:t>
      </w:r>
      <w:r w:rsidR="00F62220">
        <w:rPr>
          <w:rFonts w:ascii="Times New Roman" w:hAnsi="Times New Roman" w:cs="Times New Roman"/>
          <w:sz w:val="24"/>
        </w:rPr>
        <w:t xml:space="preserve">   </w:t>
      </w:r>
      <w:r w:rsidR="00AE7C1A">
        <w:rPr>
          <w:rFonts w:ascii="Times New Roman" w:hAnsi="Times New Roman" w:cs="Times New Roman"/>
          <w:sz w:val="24"/>
        </w:rPr>
        <w:t xml:space="preserve">                                                    </w:t>
      </w:r>
      <w:r w:rsidR="00275400">
        <w:rPr>
          <w:rFonts w:ascii="Times New Roman" w:hAnsi="Times New Roman" w:cs="Times New Roman"/>
          <w:sz w:val="24"/>
        </w:rPr>
        <w:t xml:space="preserve">        </w:t>
      </w:r>
      <w:r w:rsidR="00AE7C1A">
        <w:rPr>
          <w:rFonts w:ascii="Times New Roman" w:hAnsi="Times New Roman" w:cs="Times New Roman"/>
          <w:sz w:val="24"/>
        </w:rPr>
        <w:t>80.</w:t>
      </w:r>
      <w:r w:rsidR="00F62220" w:rsidRPr="00F62220">
        <w:t xml:space="preserve"> </w:t>
      </w:r>
      <w:r w:rsidR="00F62220" w:rsidRPr="00F62220">
        <w:rPr>
          <w:rFonts w:ascii="Times New Roman" w:hAnsi="Times New Roman" w:cs="Times New Roman"/>
          <w:sz w:val="24"/>
        </w:rPr>
        <w:t>глюкозы, сахарозы, крахмала, мочевины</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30.</w:t>
      </w:r>
      <w:r w:rsidRPr="00C37BDB">
        <w:rPr>
          <w:sz w:val="20"/>
        </w:rPr>
        <w:t xml:space="preserve"> </w:t>
      </w:r>
      <w:r w:rsidRPr="00C37BDB">
        <w:rPr>
          <w:rFonts w:ascii="Times New Roman" w:hAnsi="Times New Roman" w:cs="Times New Roman"/>
          <w:sz w:val="24"/>
        </w:rPr>
        <w:t>бруцеллёз</w:t>
      </w:r>
      <w:r w:rsidR="00AE7C1A">
        <w:rPr>
          <w:rFonts w:ascii="Times New Roman" w:hAnsi="Times New Roman" w:cs="Times New Roman"/>
          <w:sz w:val="24"/>
        </w:rPr>
        <w:t xml:space="preserve">                                                    </w:t>
      </w:r>
      <w:r w:rsidR="00275400">
        <w:rPr>
          <w:rFonts w:ascii="Times New Roman" w:hAnsi="Times New Roman" w:cs="Times New Roman"/>
          <w:sz w:val="24"/>
        </w:rPr>
        <w:t xml:space="preserve">              </w:t>
      </w:r>
      <w:r w:rsidR="00AE7C1A">
        <w:rPr>
          <w:rFonts w:ascii="Times New Roman" w:hAnsi="Times New Roman" w:cs="Times New Roman"/>
          <w:sz w:val="24"/>
        </w:rPr>
        <w:t>81.</w:t>
      </w:r>
      <w:r w:rsidR="00F62220" w:rsidRPr="00F62220">
        <w:t xml:space="preserve"> </w:t>
      </w:r>
      <w:r w:rsidR="00F62220" w:rsidRPr="00F62220">
        <w:rPr>
          <w:rFonts w:ascii="Times New Roman" w:hAnsi="Times New Roman" w:cs="Times New Roman"/>
          <w:sz w:val="24"/>
        </w:rPr>
        <w:t>не менее четырех</w:t>
      </w:r>
    </w:p>
    <w:p w:rsidR="00495FD6" w:rsidRPr="00C37BDB" w:rsidRDefault="00495FD6" w:rsidP="00AE7C1A">
      <w:pPr>
        <w:tabs>
          <w:tab w:val="left" w:pos="3900"/>
        </w:tabs>
        <w:spacing w:after="0" w:line="240" w:lineRule="auto"/>
        <w:rPr>
          <w:rFonts w:ascii="Times New Roman" w:hAnsi="Times New Roman" w:cs="Times New Roman"/>
          <w:sz w:val="24"/>
        </w:rPr>
      </w:pPr>
      <w:r w:rsidRPr="00C37BDB">
        <w:rPr>
          <w:rFonts w:ascii="Times New Roman" w:hAnsi="Times New Roman" w:cs="Times New Roman"/>
          <w:sz w:val="24"/>
        </w:rPr>
        <w:t>31.3 мл</w:t>
      </w:r>
      <w:r w:rsidR="00AE7C1A">
        <w:rPr>
          <w:rFonts w:ascii="Times New Roman" w:hAnsi="Times New Roman" w:cs="Times New Roman"/>
          <w:sz w:val="24"/>
        </w:rPr>
        <w:tab/>
        <w:t xml:space="preserve">           </w:t>
      </w:r>
      <w:r w:rsidR="00275400">
        <w:rPr>
          <w:rFonts w:ascii="Times New Roman" w:hAnsi="Times New Roman" w:cs="Times New Roman"/>
          <w:sz w:val="24"/>
        </w:rPr>
        <w:t xml:space="preserve">             </w:t>
      </w:r>
      <w:r w:rsidR="00AE7C1A">
        <w:rPr>
          <w:rFonts w:ascii="Times New Roman" w:hAnsi="Times New Roman" w:cs="Times New Roman"/>
          <w:sz w:val="24"/>
        </w:rPr>
        <w:t>82.</w:t>
      </w:r>
      <w:r w:rsidR="00F62220" w:rsidRPr="00F62220">
        <w:t xml:space="preserve"> </w:t>
      </w:r>
      <w:r w:rsidR="00F62220" w:rsidRPr="00F62220">
        <w:rPr>
          <w:rFonts w:ascii="Times New Roman" w:hAnsi="Times New Roman" w:cs="Times New Roman"/>
          <w:sz w:val="24"/>
        </w:rPr>
        <w:t>не более 10</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32.</w:t>
      </w:r>
      <w:r w:rsidR="00C37BDB" w:rsidRPr="00C37BDB">
        <w:rPr>
          <w:sz w:val="20"/>
        </w:rPr>
        <w:t xml:space="preserve"> </w:t>
      </w:r>
      <w:r w:rsidR="00C37BDB" w:rsidRPr="00C37BDB">
        <w:rPr>
          <w:rFonts w:ascii="Times New Roman" w:hAnsi="Times New Roman" w:cs="Times New Roman"/>
          <w:sz w:val="24"/>
        </w:rPr>
        <w:t>2- я неделя заболевания</w:t>
      </w:r>
      <w:r w:rsidR="00AE7C1A">
        <w:rPr>
          <w:rFonts w:ascii="Times New Roman" w:hAnsi="Times New Roman" w:cs="Times New Roman"/>
          <w:sz w:val="24"/>
        </w:rPr>
        <w:t xml:space="preserve">                          </w:t>
      </w:r>
      <w:r w:rsidR="00275400">
        <w:rPr>
          <w:rFonts w:ascii="Times New Roman" w:hAnsi="Times New Roman" w:cs="Times New Roman"/>
          <w:sz w:val="24"/>
        </w:rPr>
        <w:t xml:space="preserve">                </w:t>
      </w:r>
      <w:r w:rsidR="00AE7C1A">
        <w:rPr>
          <w:rFonts w:ascii="Times New Roman" w:hAnsi="Times New Roman" w:cs="Times New Roman"/>
          <w:sz w:val="24"/>
        </w:rPr>
        <w:t>83.</w:t>
      </w:r>
      <w:r w:rsidR="00F62220" w:rsidRPr="00F62220">
        <w:rPr>
          <w:rFonts w:ascii="Times New Roman" w:hAnsi="Times New Roman" w:cs="Times New Roman"/>
          <w:sz w:val="24"/>
        </w:rPr>
        <w:t xml:space="preserve"> отдельные тампоны для зева и носа</w:t>
      </w:r>
    </w:p>
    <w:p w:rsidR="00C37BDB"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33.</w:t>
      </w:r>
      <w:r w:rsidR="00C37BDB" w:rsidRPr="00C37BDB">
        <w:rPr>
          <w:sz w:val="20"/>
        </w:rPr>
        <w:t xml:space="preserve"> </w:t>
      </w:r>
      <w:r w:rsidR="00C37BDB" w:rsidRPr="00C37BDB">
        <w:rPr>
          <w:rFonts w:ascii="Times New Roman" w:hAnsi="Times New Roman" w:cs="Times New Roman"/>
          <w:sz w:val="24"/>
        </w:rPr>
        <w:t>в воздушном стерилизаторе при температуре 120 градусов</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34.</w:t>
      </w:r>
      <w:r w:rsidR="00C37BDB" w:rsidRPr="00C37BDB">
        <w:rPr>
          <w:sz w:val="20"/>
        </w:rPr>
        <w:t xml:space="preserve"> </w:t>
      </w:r>
      <w:proofErr w:type="gramStart"/>
      <w:r w:rsidR="00C37BDB" w:rsidRPr="00C37BDB">
        <w:rPr>
          <w:rFonts w:ascii="Times New Roman" w:hAnsi="Times New Roman" w:cs="Times New Roman"/>
          <w:sz w:val="24"/>
        </w:rPr>
        <w:t>ватно-марлевыми</w:t>
      </w:r>
      <w:proofErr w:type="gramEnd"/>
      <w:r w:rsidR="00AE7C1A">
        <w:rPr>
          <w:rFonts w:ascii="Times New Roman" w:hAnsi="Times New Roman" w:cs="Times New Roman"/>
          <w:sz w:val="24"/>
        </w:rPr>
        <w:t xml:space="preserve">                                </w:t>
      </w:r>
      <w:r w:rsidR="00275400">
        <w:rPr>
          <w:rFonts w:ascii="Times New Roman" w:hAnsi="Times New Roman" w:cs="Times New Roman"/>
          <w:sz w:val="24"/>
        </w:rPr>
        <w:t xml:space="preserve">                    </w:t>
      </w:r>
      <w:r w:rsidR="00AE7C1A">
        <w:rPr>
          <w:rFonts w:ascii="Times New Roman" w:hAnsi="Times New Roman" w:cs="Times New Roman"/>
          <w:sz w:val="24"/>
        </w:rPr>
        <w:t>84.</w:t>
      </w:r>
      <w:r w:rsidR="00F62220" w:rsidRPr="00F62220">
        <w:t xml:space="preserve"> </w:t>
      </w:r>
      <w:r w:rsidR="00F62220" w:rsidRPr="00F62220">
        <w:rPr>
          <w:rFonts w:ascii="Times New Roman" w:hAnsi="Times New Roman" w:cs="Times New Roman"/>
          <w:sz w:val="24"/>
        </w:rPr>
        <w:t>48 часов</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35.</w:t>
      </w:r>
      <w:r w:rsidR="00C37BDB" w:rsidRPr="00C37BDB">
        <w:rPr>
          <w:sz w:val="20"/>
        </w:rPr>
        <w:t xml:space="preserve"> </w:t>
      </w:r>
      <w:r w:rsidR="00C37BDB" w:rsidRPr="00C37BDB">
        <w:rPr>
          <w:rFonts w:ascii="Times New Roman" w:hAnsi="Times New Roman" w:cs="Times New Roman"/>
          <w:sz w:val="24"/>
        </w:rPr>
        <w:t>посевом на питательные среды</w:t>
      </w:r>
      <w:r w:rsidR="00AE7C1A">
        <w:rPr>
          <w:rFonts w:ascii="Times New Roman" w:hAnsi="Times New Roman" w:cs="Times New Roman"/>
          <w:sz w:val="24"/>
        </w:rPr>
        <w:t xml:space="preserve">         </w:t>
      </w:r>
      <w:r w:rsidR="00275400">
        <w:rPr>
          <w:rFonts w:ascii="Times New Roman" w:hAnsi="Times New Roman" w:cs="Times New Roman"/>
          <w:sz w:val="24"/>
        </w:rPr>
        <w:t xml:space="preserve">                    </w:t>
      </w:r>
      <w:r w:rsidR="00AE7C1A">
        <w:rPr>
          <w:rFonts w:ascii="Times New Roman" w:hAnsi="Times New Roman" w:cs="Times New Roman"/>
          <w:sz w:val="24"/>
        </w:rPr>
        <w:t>85.</w:t>
      </w:r>
      <w:r w:rsidR="00F62220" w:rsidRPr="00F62220">
        <w:t xml:space="preserve"> </w:t>
      </w:r>
      <w:r w:rsidR="00F62220" w:rsidRPr="00F62220">
        <w:rPr>
          <w:rFonts w:ascii="Times New Roman" w:hAnsi="Times New Roman" w:cs="Times New Roman"/>
          <w:sz w:val="24"/>
        </w:rPr>
        <w:t>трехкратно</w:t>
      </w:r>
    </w:p>
    <w:p w:rsidR="00F62220"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36.</w:t>
      </w:r>
      <w:r w:rsidR="00C37BDB" w:rsidRPr="00C37BDB">
        <w:rPr>
          <w:sz w:val="20"/>
        </w:rPr>
        <w:t xml:space="preserve"> </w:t>
      </w:r>
      <w:r w:rsidR="00C37BDB" w:rsidRPr="00C37BDB">
        <w:rPr>
          <w:rFonts w:ascii="Times New Roman" w:hAnsi="Times New Roman" w:cs="Times New Roman"/>
          <w:sz w:val="24"/>
        </w:rPr>
        <w:t>резиновые коврики</w:t>
      </w:r>
      <w:r w:rsidR="00F62220">
        <w:rPr>
          <w:rFonts w:ascii="Times New Roman" w:hAnsi="Times New Roman" w:cs="Times New Roman"/>
          <w:sz w:val="24"/>
        </w:rPr>
        <w:t xml:space="preserve">                        </w:t>
      </w:r>
      <w:r w:rsidR="00275400">
        <w:rPr>
          <w:rFonts w:ascii="Times New Roman" w:hAnsi="Times New Roman" w:cs="Times New Roman"/>
          <w:sz w:val="24"/>
        </w:rPr>
        <w:t xml:space="preserve">                         </w:t>
      </w:r>
      <w:r w:rsidR="00F62220">
        <w:rPr>
          <w:rFonts w:ascii="Times New Roman" w:hAnsi="Times New Roman" w:cs="Times New Roman"/>
          <w:sz w:val="24"/>
        </w:rPr>
        <w:t>86.</w:t>
      </w:r>
      <w:r w:rsidR="00F62220" w:rsidRPr="00F62220">
        <w:t xml:space="preserve"> </w:t>
      </w:r>
      <w:r w:rsidR="00F62220" w:rsidRPr="00F62220">
        <w:rPr>
          <w:rFonts w:ascii="Times New Roman" w:hAnsi="Times New Roman" w:cs="Times New Roman"/>
          <w:sz w:val="24"/>
        </w:rPr>
        <w:t>однократно</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37.</w:t>
      </w:r>
      <w:r w:rsidR="00C37BDB" w:rsidRPr="00C37BDB">
        <w:rPr>
          <w:sz w:val="20"/>
        </w:rPr>
        <w:t xml:space="preserve"> </w:t>
      </w:r>
      <w:r w:rsidR="00C37BDB" w:rsidRPr="00C37BDB">
        <w:rPr>
          <w:rFonts w:ascii="Times New Roman" w:hAnsi="Times New Roman" w:cs="Times New Roman"/>
          <w:sz w:val="24"/>
        </w:rPr>
        <w:t>ультрафиолетовым облучением</w:t>
      </w:r>
      <w:r w:rsidR="00F62220">
        <w:rPr>
          <w:rFonts w:ascii="Times New Roman" w:hAnsi="Times New Roman" w:cs="Times New Roman"/>
          <w:sz w:val="24"/>
        </w:rPr>
        <w:t xml:space="preserve">      </w:t>
      </w:r>
      <w:r w:rsidR="00275400">
        <w:rPr>
          <w:rFonts w:ascii="Times New Roman" w:hAnsi="Times New Roman" w:cs="Times New Roman"/>
          <w:sz w:val="24"/>
        </w:rPr>
        <w:t xml:space="preserve">                      </w:t>
      </w:r>
      <w:r w:rsidR="00F62220">
        <w:rPr>
          <w:rFonts w:ascii="Times New Roman" w:hAnsi="Times New Roman" w:cs="Times New Roman"/>
          <w:sz w:val="24"/>
        </w:rPr>
        <w:t>87.</w:t>
      </w:r>
      <w:r w:rsidR="00F62220" w:rsidRPr="00F62220">
        <w:t xml:space="preserve"> </w:t>
      </w:r>
      <w:r w:rsidR="00F62220">
        <w:rPr>
          <w:rFonts w:ascii="Times New Roman" w:hAnsi="Times New Roman" w:cs="Times New Roman"/>
          <w:sz w:val="24"/>
        </w:rPr>
        <w:t>и</w:t>
      </w:r>
      <w:r w:rsidR="00F62220" w:rsidRPr="00F62220">
        <w:rPr>
          <w:rFonts w:ascii="Times New Roman" w:hAnsi="Times New Roman" w:cs="Times New Roman"/>
          <w:sz w:val="24"/>
        </w:rPr>
        <w:t>зогнуть под углом 120 градусов</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38.</w:t>
      </w:r>
      <w:r w:rsidR="00C37BDB" w:rsidRPr="00C37BDB">
        <w:rPr>
          <w:sz w:val="20"/>
        </w:rPr>
        <w:t xml:space="preserve"> </w:t>
      </w:r>
      <w:r w:rsidR="00C37BDB" w:rsidRPr="00C37BDB">
        <w:rPr>
          <w:rFonts w:ascii="Times New Roman" w:hAnsi="Times New Roman" w:cs="Times New Roman"/>
          <w:sz w:val="24"/>
        </w:rPr>
        <w:t>вверх дном с маркировкой крышки</w:t>
      </w:r>
      <w:r w:rsidR="00F62220">
        <w:rPr>
          <w:rFonts w:ascii="Times New Roman" w:hAnsi="Times New Roman" w:cs="Times New Roman"/>
          <w:sz w:val="24"/>
        </w:rPr>
        <w:t xml:space="preserve">   </w:t>
      </w:r>
      <w:r w:rsidR="00275400">
        <w:rPr>
          <w:rFonts w:ascii="Times New Roman" w:hAnsi="Times New Roman" w:cs="Times New Roman"/>
          <w:sz w:val="24"/>
        </w:rPr>
        <w:t xml:space="preserve">                   </w:t>
      </w:r>
      <w:r w:rsidR="00F62220">
        <w:rPr>
          <w:rFonts w:ascii="Times New Roman" w:hAnsi="Times New Roman" w:cs="Times New Roman"/>
          <w:sz w:val="24"/>
        </w:rPr>
        <w:t>88.</w:t>
      </w:r>
      <w:r w:rsidR="00F62220" w:rsidRPr="00F62220">
        <w:rPr>
          <w:rFonts w:ascii="Times New Roman" w:hAnsi="Times New Roman" w:cs="Times New Roman"/>
          <w:sz w:val="24"/>
        </w:rPr>
        <w:t xml:space="preserve">  37 градусов - 18 -24 часов</w:t>
      </w:r>
    </w:p>
    <w:p w:rsidR="00495FD6" w:rsidRPr="00C37BDB"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39.</w:t>
      </w:r>
      <w:r w:rsidR="00C37BDB" w:rsidRPr="00C37BDB">
        <w:rPr>
          <w:rFonts w:ascii="Times New Roman" w:hAnsi="Times New Roman" w:cs="Times New Roman"/>
          <w:sz w:val="24"/>
        </w:rPr>
        <w:t>1 раз в год</w:t>
      </w:r>
      <w:r w:rsidR="00F62220">
        <w:rPr>
          <w:rFonts w:ascii="Times New Roman" w:hAnsi="Times New Roman" w:cs="Times New Roman"/>
          <w:sz w:val="24"/>
        </w:rPr>
        <w:t xml:space="preserve">                                             </w:t>
      </w:r>
      <w:r w:rsidR="00275400">
        <w:rPr>
          <w:rFonts w:ascii="Times New Roman" w:hAnsi="Times New Roman" w:cs="Times New Roman"/>
          <w:sz w:val="24"/>
        </w:rPr>
        <w:t xml:space="preserve">                   </w:t>
      </w:r>
      <w:r w:rsidR="00F62220">
        <w:rPr>
          <w:rFonts w:ascii="Times New Roman" w:hAnsi="Times New Roman" w:cs="Times New Roman"/>
          <w:sz w:val="24"/>
        </w:rPr>
        <w:t xml:space="preserve"> 89.</w:t>
      </w:r>
      <w:r w:rsidR="00F62220" w:rsidRPr="00F62220">
        <w:t xml:space="preserve"> </w:t>
      </w:r>
      <w:r w:rsidR="00F62220" w:rsidRPr="00F62220">
        <w:rPr>
          <w:rFonts w:ascii="Times New Roman" w:hAnsi="Times New Roman" w:cs="Times New Roman"/>
          <w:sz w:val="24"/>
        </w:rPr>
        <w:t>натощак</w:t>
      </w:r>
    </w:p>
    <w:p w:rsidR="00495FD6" w:rsidRDefault="00495FD6" w:rsidP="00495FD6">
      <w:pPr>
        <w:spacing w:after="0" w:line="240" w:lineRule="auto"/>
        <w:rPr>
          <w:rFonts w:ascii="Times New Roman" w:hAnsi="Times New Roman" w:cs="Times New Roman"/>
          <w:sz w:val="24"/>
        </w:rPr>
      </w:pPr>
      <w:r w:rsidRPr="00C37BDB">
        <w:rPr>
          <w:rFonts w:ascii="Times New Roman" w:hAnsi="Times New Roman" w:cs="Times New Roman"/>
          <w:sz w:val="24"/>
        </w:rPr>
        <w:t>40.</w:t>
      </w:r>
      <w:r w:rsidR="00C37BDB" w:rsidRPr="00C37BDB">
        <w:rPr>
          <w:sz w:val="20"/>
        </w:rPr>
        <w:t xml:space="preserve"> </w:t>
      </w:r>
      <w:proofErr w:type="spellStart"/>
      <w:r w:rsidR="00C37BDB" w:rsidRPr="00C37BDB">
        <w:rPr>
          <w:rFonts w:ascii="Times New Roman" w:hAnsi="Times New Roman" w:cs="Times New Roman"/>
          <w:sz w:val="24"/>
        </w:rPr>
        <w:t>Сабуро</w:t>
      </w:r>
      <w:proofErr w:type="spellEnd"/>
      <w:r w:rsidR="00F62220">
        <w:rPr>
          <w:rFonts w:ascii="Times New Roman" w:hAnsi="Times New Roman" w:cs="Times New Roman"/>
          <w:sz w:val="24"/>
        </w:rPr>
        <w:t xml:space="preserve">                                                 </w:t>
      </w:r>
      <w:r w:rsidR="00275400">
        <w:rPr>
          <w:rFonts w:ascii="Times New Roman" w:hAnsi="Times New Roman" w:cs="Times New Roman"/>
          <w:sz w:val="24"/>
        </w:rPr>
        <w:t xml:space="preserve">             </w:t>
      </w:r>
      <w:r w:rsidR="00F62220">
        <w:rPr>
          <w:rFonts w:ascii="Times New Roman" w:hAnsi="Times New Roman" w:cs="Times New Roman"/>
          <w:sz w:val="24"/>
        </w:rPr>
        <w:t xml:space="preserve"> 90.</w:t>
      </w:r>
      <w:r w:rsidR="00F62220" w:rsidRPr="00F62220">
        <w:t xml:space="preserve"> </w:t>
      </w:r>
      <w:r w:rsidR="00F62220" w:rsidRPr="00F62220">
        <w:rPr>
          <w:rFonts w:ascii="Times New Roman" w:hAnsi="Times New Roman" w:cs="Times New Roman"/>
          <w:sz w:val="24"/>
        </w:rPr>
        <w:t xml:space="preserve">модификация окраски </w:t>
      </w:r>
      <w:proofErr w:type="spellStart"/>
      <w:r w:rsidR="00F62220" w:rsidRPr="00F62220">
        <w:rPr>
          <w:rFonts w:ascii="Times New Roman" w:hAnsi="Times New Roman" w:cs="Times New Roman"/>
          <w:sz w:val="24"/>
        </w:rPr>
        <w:t>Грама</w:t>
      </w:r>
      <w:proofErr w:type="spellEnd"/>
      <w:r w:rsidR="00F62220" w:rsidRPr="00F62220">
        <w:rPr>
          <w:rFonts w:ascii="Times New Roman" w:hAnsi="Times New Roman" w:cs="Times New Roman"/>
          <w:sz w:val="24"/>
        </w:rPr>
        <w:t xml:space="preserve"> по Калине</w:t>
      </w:r>
    </w:p>
    <w:p w:rsidR="00C37BDB" w:rsidRDefault="00C37BDB" w:rsidP="00495FD6">
      <w:pPr>
        <w:spacing w:after="0" w:line="240" w:lineRule="auto"/>
        <w:rPr>
          <w:rFonts w:ascii="Times New Roman" w:hAnsi="Times New Roman" w:cs="Times New Roman"/>
          <w:sz w:val="24"/>
        </w:rPr>
      </w:pPr>
      <w:r>
        <w:rPr>
          <w:rFonts w:ascii="Times New Roman" w:hAnsi="Times New Roman" w:cs="Times New Roman"/>
          <w:sz w:val="24"/>
        </w:rPr>
        <w:t>41.</w:t>
      </w:r>
      <w:r w:rsidRPr="00C37BDB">
        <w:t xml:space="preserve"> </w:t>
      </w:r>
      <w:r w:rsidRPr="00C37BDB">
        <w:rPr>
          <w:rFonts w:ascii="Times New Roman" w:hAnsi="Times New Roman" w:cs="Times New Roman"/>
          <w:sz w:val="24"/>
        </w:rPr>
        <w:t>выделение чистой культуры возбудителя</w:t>
      </w:r>
      <w:r w:rsidR="00F62220">
        <w:rPr>
          <w:rFonts w:ascii="Times New Roman" w:hAnsi="Times New Roman" w:cs="Times New Roman"/>
          <w:sz w:val="24"/>
        </w:rPr>
        <w:t xml:space="preserve">  </w:t>
      </w:r>
      <w:r w:rsidR="00275400">
        <w:rPr>
          <w:rFonts w:ascii="Times New Roman" w:hAnsi="Times New Roman" w:cs="Times New Roman"/>
          <w:sz w:val="24"/>
        </w:rPr>
        <w:t xml:space="preserve">          </w:t>
      </w:r>
      <w:r w:rsidR="00F62220">
        <w:rPr>
          <w:rFonts w:ascii="Times New Roman" w:hAnsi="Times New Roman" w:cs="Times New Roman"/>
          <w:sz w:val="24"/>
        </w:rPr>
        <w:t>91.</w:t>
      </w:r>
      <w:r w:rsidR="00607660" w:rsidRPr="00607660">
        <w:t xml:space="preserve"> </w:t>
      </w:r>
      <w:r w:rsidR="00607660" w:rsidRPr="00607660">
        <w:rPr>
          <w:rFonts w:ascii="Times New Roman" w:hAnsi="Times New Roman" w:cs="Times New Roman"/>
          <w:sz w:val="24"/>
        </w:rPr>
        <w:t>с задней стенки глотки</w:t>
      </w:r>
    </w:p>
    <w:p w:rsidR="00C37BDB" w:rsidRDefault="00C37BDB" w:rsidP="00495FD6">
      <w:pPr>
        <w:spacing w:after="0" w:line="240" w:lineRule="auto"/>
        <w:rPr>
          <w:rFonts w:ascii="Times New Roman" w:hAnsi="Times New Roman" w:cs="Times New Roman"/>
          <w:sz w:val="24"/>
        </w:rPr>
      </w:pPr>
      <w:r>
        <w:rPr>
          <w:rFonts w:ascii="Times New Roman" w:hAnsi="Times New Roman" w:cs="Times New Roman"/>
          <w:sz w:val="24"/>
        </w:rPr>
        <w:t>42.</w:t>
      </w:r>
      <w:r w:rsidRPr="00C37BDB">
        <w:t xml:space="preserve"> </w:t>
      </w:r>
      <w:r w:rsidRPr="00C37BDB">
        <w:rPr>
          <w:rFonts w:ascii="Times New Roman" w:hAnsi="Times New Roman" w:cs="Times New Roman"/>
          <w:sz w:val="24"/>
        </w:rPr>
        <w:t>палочка ботулизма</w:t>
      </w:r>
      <w:r w:rsidR="00607660">
        <w:rPr>
          <w:rFonts w:ascii="Times New Roman" w:hAnsi="Times New Roman" w:cs="Times New Roman"/>
          <w:sz w:val="24"/>
        </w:rPr>
        <w:t xml:space="preserve">                                       </w:t>
      </w:r>
      <w:r w:rsidR="00275400">
        <w:rPr>
          <w:rFonts w:ascii="Times New Roman" w:hAnsi="Times New Roman" w:cs="Times New Roman"/>
          <w:sz w:val="24"/>
        </w:rPr>
        <w:t xml:space="preserve">          </w:t>
      </w:r>
      <w:r w:rsidR="00607660">
        <w:rPr>
          <w:rFonts w:ascii="Times New Roman" w:hAnsi="Times New Roman" w:cs="Times New Roman"/>
          <w:sz w:val="24"/>
        </w:rPr>
        <w:t>92.</w:t>
      </w:r>
      <w:r w:rsidR="00607660" w:rsidRPr="00607660">
        <w:t xml:space="preserve"> </w:t>
      </w:r>
      <w:proofErr w:type="gramStart"/>
      <w:r w:rsidR="00607660" w:rsidRPr="00607660">
        <w:rPr>
          <w:rFonts w:ascii="Times New Roman" w:hAnsi="Times New Roman" w:cs="Times New Roman"/>
          <w:sz w:val="24"/>
        </w:rPr>
        <w:t>питательный</w:t>
      </w:r>
      <w:proofErr w:type="gramEnd"/>
      <w:r w:rsidR="00607660" w:rsidRPr="00607660">
        <w:rPr>
          <w:rFonts w:ascii="Times New Roman" w:hAnsi="Times New Roman" w:cs="Times New Roman"/>
          <w:sz w:val="24"/>
        </w:rPr>
        <w:t xml:space="preserve"> </w:t>
      </w:r>
      <w:proofErr w:type="spellStart"/>
      <w:r w:rsidR="00607660" w:rsidRPr="00607660">
        <w:rPr>
          <w:rFonts w:ascii="Times New Roman" w:hAnsi="Times New Roman" w:cs="Times New Roman"/>
          <w:sz w:val="24"/>
        </w:rPr>
        <w:t>агар</w:t>
      </w:r>
      <w:proofErr w:type="spellEnd"/>
      <w:r w:rsidR="00607660" w:rsidRPr="00607660">
        <w:rPr>
          <w:rFonts w:ascii="Times New Roman" w:hAnsi="Times New Roman" w:cs="Times New Roman"/>
          <w:sz w:val="24"/>
        </w:rPr>
        <w:t xml:space="preserve"> с 20-% сыворотки</w:t>
      </w:r>
    </w:p>
    <w:p w:rsidR="00C37BDB" w:rsidRDefault="00C37BDB" w:rsidP="00495FD6">
      <w:pPr>
        <w:spacing w:after="0" w:line="240" w:lineRule="auto"/>
        <w:rPr>
          <w:rFonts w:ascii="Times New Roman" w:hAnsi="Times New Roman" w:cs="Times New Roman"/>
          <w:sz w:val="24"/>
        </w:rPr>
      </w:pPr>
      <w:r>
        <w:rPr>
          <w:rFonts w:ascii="Times New Roman" w:hAnsi="Times New Roman" w:cs="Times New Roman"/>
          <w:sz w:val="24"/>
        </w:rPr>
        <w:t>43.сифилис</w:t>
      </w:r>
      <w:r w:rsidR="00607660">
        <w:rPr>
          <w:rFonts w:ascii="Times New Roman" w:hAnsi="Times New Roman" w:cs="Times New Roman"/>
          <w:sz w:val="24"/>
        </w:rPr>
        <w:t xml:space="preserve">                                                         </w:t>
      </w:r>
      <w:r w:rsidR="00275400">
        <w:rPr>
          <w:rFonts w:ascii="Times New Roman" w:hAnsi="Times New Roman" w:cs="Times New Roman"/>
          <w:sz w:val="24"/>
        </w:rPr>
        <w:t xml:space="preserve">           </w:t>
      </w:r>
      <w:r w:rsidR="00607660">
        <w:rPr>
          <w:rFonts w:ascii="Times New Roman" w:hAnsi="Times New Roman" w:cs="Times New Roman"/>
          <w:sz w:val="24"/>
        </w:rPr>
        <w:t>93.</w:t>
      </w:r>
      <w:r w:rsidR="00607660" w:rsidRPr="00607660">
        <w:rPr>
          <w:rFonts w:ascii="Times New Roman" w:hAnsi="Times New Roman" w:cs="Times New Roman"/>
          <w:sz w:val="24"/>
        </w:rPr>
        <w:t xml:space="preserve"> бактериологический</w:t>
      </w:r>
    </w:p>
    <w:p w:rsidR="00C37BDB" w:rsidRDefault="00C37BDB" w:rsidP="00495FD6">
      <w:pPr>
        <w:spacing w:after="0" w:line="240" w:lineRule="auto"/>
        <w:rPr>
          <w:rFonts w:ascii="Times New Roman" w:hAnsi="Times New Roman" w:cs="Times New Roman"/>
          <w:sz w:val="24"/>
        </w:rPr>
      </w:pPr>
      <w:r>
        <w:rPr>
          <w:rFonts w:ascii="Times New Roman" w:hAnsi="Times New Roman" w:cs="Times New Roman"/>
          <w:sz w:val="24"/>
        </w:rPr>
        <w:t>44.</w:t>
      </w:r>
      <w:r w:rsidRPr="00C37BDB">
        <w:rPr>
          <w:rFonts w:ascii="Times New Roman" w:hAnsi="Times New Roman" w:cs="Times New Roman"/>
          <w:sz w:val="24"/>
        </w:rPr>
        <w:t xml:space="preserve"> пенициллин</w:t>
      </w:r>
      <w:r w:rsidR="00607660">
        <w:rPr>
          <w:rFonts w:ascii="Times New Roman" w:hAnsi="Times New Roman" w:cs="Times New Roman"/>
          <w:sz w:val="24"/>
        </w:rPr>
        <w:t xml:space="preserve">                                                   </w:t>
      </w:r>
      <w:r w:rsidR="00275400">
        <w:rPr>
          <w:rFonts w:ascii="Times New Roman" w:hAnsi="Times New Roman" w:cs="Times New Roman"/>
          <w:sz w:val="24"/>
        </w:rPr>
        <w:t xml:space="preserve">          </w:t>
      </w:r>
      <w:r w:rsidR="00607660">
        <w:rPr>
          <w:rFonts w:ascii="Times New Roman" w:hAnsi="Times New Roman" w:cs="Times New Roman"/>
          <w:sz w:val="24"/>
        </w:rPr>
        <w:t>94.</w:t>
      </w:r>
      <w:r w:rsidR="00607660" w:rsidRPr="00607660">
        <w:t xml:space="preserve"> </w:t>
      </w:r>
      <w:r w:rsidR="00607660">
        <w:rPr>
          <w:rFonts w:ascii="Times New Roman" w:hAnsi="Times New Roman" w:cs="Times New Roman"/>
          <w:sz w:val="24"/>
        </w:rPr>
        <w:t>с</w:t>
      </w:r>
      <w:r w:rsidR="00607660" w:rsidRPr="00607660">
        <w:rPr>
          <w:rFonts w:ascii="Times New Roman" w:hAnsi="Times New Roman" w:cs="Times New Roman"/>
          <w:sz w:val="24"/>
        </w:rPr>
        <w:t>бор мокроты</w:t>
      </w:r>
    </w:p>
    <w:p w:rsidR="00C37BDB" w:rsidRDefault="00C37BDB" w:rsidP="00495FD6">
      <w:pPr>
        <w:spacing w:after="0" w:line="240" w:lineRule="auto"/>
        <w:rPr>
          <w:rFonts w:ascii="Times New Roman" w:hAnsi="Times New Roman" w:cs="Times New Roman"/>
          <w:sz w:val="24"/>
        </w:rPr>
      </w:pPr>
      <w:r>
        <w:rPr>
          <w:rFonts w:ascii="Times New Roman" w:hAnsi="Times New Roman" w:cs="Times New Roman"/>
          <w:sz w:val="24"/>
        </w:rPr>
        <w:t>45.</w:t>
      </w:r>
      <w:r w:rsidRPr="00C37BDB">
        <w:t xml:space="preserve"> </w:t>
      </w:r>
      <w:r w:rsidRPr="00C37BDB">
        <w:rPr>
          <w:rFonts w:ascii="Times New Roman" w:hAnsi="Times New Roman" w:cs="Times New Roman"/>
          <w:sz w:val="24"/>
        </w:rPr>
        <w:t>жгутиковый</w:t>
      </w:r>
      <w:r w:rsidR="00607660">
        <w:rPr>
          <w:rFonts w:ascii="Times New Roman" w:hAnsi="Times New Roman" w:cs="Times New Roman"/>
          <w:sz w:val="24"/>
        </w:rPr>
        <w:t xml:space="preserve">                                                   </w:t>
      </w:r>
      <w:r w:rsidR="00275400">
        <w:rPr>
          <w:rFonts w:ascii="Times New Roman" w:hAnsi="Times New Roman" w:cs="Times New Roman"/>
          <w:sz w:val="24"/>
        </w:rPr>
        <w:t xml:space="preserve">          </w:t>
      </w:r>
      <w:r w:rsidR="00607660">
        <w:rPr>
          <w:rFonts w:ascii="Times New Roman" w:hAnsi="Times New Roman" w:cs="Times New Roman"/>
          <w:sz w:val="24"/>
        </w:rPr>
        <w:t>95.</w:t>
      </w:r>
      <w:r w:rsidR="00607660" w:rsidRPr="00607660">
        <w:t xml:space="preserve"> </w:t>
      </w:r>
      <w:r w:rsidR="00607660" w:rsidRPr="00607660">
        <w:rPr>
          <w:rFonts w:ascii="Times New Roman" w:hAnsi="Times New Roman" w:cs="Times New Roman"/>
          <w:sz w:val="24"/>
        </w:rPr>
        <w:t>натощак</w:t>
      </w:r>
    </w:p>
    <w:p w:rsidR="00C37BDB" w:rsidRDefault="00C37BDB" w:rsidP="00495FD6">
      <w:pPr>
        <w:spacing w:after="0" w:line="240" w:lineRule="auto"/>
        <w:rPr>
          <w:rFonts w:ascii="Times New Roman" w:hAnsi="Times New Roman" w:cs="Times New Roman"/>
          <w:sz w:val="24"/>
        </w:rPr>
      </w:pPr>
      <w:r>
        <w:rPr>
          <w:rFonts w:ascii="Times New Roman" w:hAnsi="Times New Roman" w:cs="Times New Roman"/>
          <w:sz w:val="24"/>
        </w:rPr>
        <w:t>46.</w:t>
      </w:r>
      <w:r w:rsidRPr="00C37BDB">
        <w:t xml:space="preserve"> </w:t>
      </w:r>
      <w:r w:rsidRPr="00C37BDB">
        <w:rPr>
          <w:rFonts w:ascii="Times New Roman" w:hAnsi="Times New Roman" w:cs="Times New Roman"/>
          <w:sz w:val="24"/>
        </w:rPr>
        <w:t xml:space="preserve">больные люди и </w:t>
      </w:r>
      <w:proofErr w:type="spellStart"/>
      <w:r w:rsidRPr="00C37BDB">
        <w:rPr>
          <w:rFonts w:ascii="Times New Roman" w:hAnsi="Times New Roman" w:cs="Times New Roman"/>
          <w:sz w:val="24"/>
        </w:rPr>
        <w:t>бактерионосители</w:t>
      </w:r>
      <w:proofErr w:type="spellEnd"/>
      <w:r w:rsidR="00607660">
        <w:rPr>
          <w:rFonts w:ascii="Times New Roman" w:hAnsi="Times New Roman" w:cs="Times New Roman"/>
          <w:sz w:val="24"/>
        </w:rPr>
        <w:t xml:space="preserve">             </w:t>
      </w:r>
      <w:r w:rsidR="00275400">
        <w:rPr>
          <w:rFonts w:ascii="Times New Roman" w:hAnsi="Times New Roman" w:cs="Times New Roman"/>
          <w:sz w:val="24"/>
        </w:rPr>
        <w:t xml:space="preserve">         </w:t>
      </w:r>
      <w:r w:rsidR="00607660">
        <w:rPr>
          <w:rFonts w:ascii="Times New Roman" w:hAnsi="Times New Roman" w:cs="Times New Roman"/>
          <w:sz w:val="24"/>
        </w:rPr>
        <w:t>96.</w:t>
      </w:r>
      <w:r w:rsidR="00607660" w:rsidRPr="00607660">
        <w:t xml:space="preserve"> </w:t>
      </w:r>
      <w:proofErr w:type="gramStart"/>
      <w:r w:rsidR="00607660" w:rsidRPr="00607660">
        <w:rPr>
          <w:rFonts w:ascii="Times New Roman" w:hAnsi="Times New Roman" w:cs="Times New Roman"/>
          <w:sz w:val="24"/>
        </w:rPr>
        <w:t>казеиново-угольный</w:t>
      </w:r>
      <w:proofErr w:type="gramEnd"/>
      <w:r w:rsidR="00607660" w:rsidRPr="00607660">
        <w:rPr>
          <w:rFonts w:ascii="Times New Roman" w:hAnsi="Times New Roman" w:cs="Times New Roman"/>
          <w:sz w:val="24"/>
        </w:rPr>
        <w:t xml:space="preserve"> </w:t>
      </w:r>
      <w:proofErr w:type="spellStart"/>
      <w:r w:rsidR="00607660" w:rsidRPr="00607660">
        <w:rPr>
          <w:rFonts w:ascii="Times New Roman" w:hAnsi="Times New Roman" w:cs="Times New Roman"/>
          <w:sz w:val="24"/>
        </w:rPr>
        <w:t>агар</w:t>
      </w:r>
      <w:proofErr w:type="spellEnd"/>
    </w:p>
    <w:p w:rsidR="00C37BDB" w:rsidRPr="00C37BDB" w:rsidRDefault="00C37BDB" w:rsidP="00495FD6">
      <w:pPr>
        <w:spacing w:after="0" w:line="240" w:lineRule="auto"/>
        <w:rPr>
          <w:rFonts w:ascii="Times New Roman" w:hAnsi="Times New Roman" w:cs="Times New Roman"/>
          <w:sz w:val="24"/>
        </w:rPr>
      </w:pPr>
      <w:r>
        <w:rPr>
          <w:rFonts w:ascii="Times New Roman" w:hAnsi="Times New Roman" w:cs="Times New Roman"/>
          <w:sz w:val="24"/>
        </w:rPr>
        <w:t>47.скарлатина</w:t>
      </w:r>
      <w:r w:rsidR="00607660">
        <w:rPr>
          <w:rFonts w:ascii="Times New Roman" w:hAnsi="Times New Roman" w:cs="Times New Roman"/>
          <w:sz w:val="24"/>
        </w:rPr>
        <w:t xml:space="preserve">                                                     </w:t>
      </w:r>
      <w:r w:rsidR="00275400">
        <w:rPr>
          <w:rFonts w:ascii="Times New Roman" w:hAnsi="Times New Roman" w:cs="Times New Roman"/>
          <w:sz w:val="24"/>
        </w:rPr>
        <w:t xml:space="preserve">      </w:t>
      </w:r>
      <w:r w:rsidR="00607660">
        <w:rPr>
          <w:rFonts w:ascii="Times New Roman" w:hAnsi="Times New Roman" w:cs="Times New Roman"/>
          <w:sz w:val="24"/>
        </w:rPr>
        <w:t>97.</w:t>
      </w:r>
      <w:r w:rsidR="00607660" w:rsidRPr="00607660">
        <w:t xml:space="preserve"> </w:t>
      </w:r>
      <w:r w:rsidR="00607660" w:rsidRPr="00607660">
        <w:rPr>
          <w:rFonts w:ascii="Times New Roman" w:hAnsi="Times New Roman" w:cs="Times New Roman"/>
          <w:sz w:val="24"/>
        </w:rPr>
        <w:t xml:space="preserve">грамотрицательные </w:t>
      </w:r>
      <w:proofErr w:type="spellStart"/>
      <w:r w:rsidR="00607660" w:rsidRPr="00607660">
        <w:rPr>
          <w:rFonts w:ascii="Times New Roman" w:hAnsi="Times New Roman" w:cs="Times New Roman"/>
          <w:sz w:val="24"/>
        </w:rPr>
        <w:t>овоидные</w:t>
      </w:r>
      <w:proofErr w:type="spellEnd"/>
      <w:r w:rsidR="00607660" w:rsidRPr="00607660">
        <w:rPr>
          <w:rFonts w:ascii="Times New Roman" w:hAnsi="Times New Roman" w:cs="Times New Roman"/>
          <w:sz w:val="24"/>
        </w:rPr>
        <w:t xml:space="preserve"> палочки</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lastRenderedPageBreak/>
        <w:t>98.</w:t>
      </w:r>
      <w:r w:rsidRPr="00607660">
        <w:t xml:space="preserve"> </w:t>
      </w:r>
      <w:proofErr w:type="spellStart"/>
      <w:r w:rsidRPr="00607660">
        <w:rPr>
          <w:rFonts w:ascii="Times New Roman" w:hAnsi="Times New Roman" w:cs="Times New Roman"/>
          <w:sz w:val="24"/>
        </w:rPr>
        <w:t>st.aureus</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99.</w:t>
      </w:r>
      <w:r w:rsidR="00275400" w:rsidRPr="00275400">
        <w:t xml:space="preserve"> </w:t>
      </w:r>
      <w:proofErr w:type="spellStart"/>
      <w:r w:rsidR="00275400" w:rsidRPr="00275400">
        <w:rPr>
          <w:rFonts w:ascii="Times New Roman" w:hAnsi="Times New Roman" w:cs="Times New Roman"/>
          <w:sz w:val="24"/>
        </w:rPr>
        <w:t>маннит</w:t>
      </w:r>
      <w:proofErr w:type="spellEnd"/>
      <w:r w:rsidR="00275400" w:rsidRPr="00275400">
        <w:rPr>
          <w:rFonts w:ascii="Times New Roman" w:hAnsi="Times New Roman" w:cs="Times New Roman"/>
          <w:sz w:val="24"/>
        </w:rPr>
        <w:t xml:space="preserve">, </w:t>
      </w:r>
      <w:proofErr w:type="spellStart"/>
      <w:r w:rsidR="00275400" w:rsidRPr="00275400">
        <w:rPr>
          <w:rFonts w:ascii="Times New Roman" w:hAnsi="Times New Roman" w:cs="Times New Roman"/>
          <w:sz w:val="24"/>
        </w:rPr>
        <w:t>лецитиназа</w:t>
      </w:r>
      <w:proofErr w:type="spellEnd"/>
      <w:r w:rsidR="00275400" w:rsidRPr="00275400">
        <w:rPr>
          <w:rFonts w:ascii="Times New Roman" w:hAnsi="Times New Roman" w:cs="Times New Roman"/>
          <w:sz w:val="24"/>
        </w:rPr>
        <w:t xml:space="preserve">, </w:t>
      </w:r>
      <w:proofErr w:type="spellStart"/>
      <w:r w:rsidR="00275400" w:rsidRPr="00275400">
        <w:rPr>
          <w:rFonts w:ascii="Times New Roman" w:hAnsi="Times New Roman" w:cs="Times New Roman"/>
          <w:sz w:val="24"/>
        </w:rPr>
        <w:t>коагулаза</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100.</w:t>
      </w:r>
      <w:r w:rsidR="00275400" w:rsidRPr="00275400">
        <w:t xml:space="preserve"> </w:t>
      </w:r>
      <w:r w:rsidR="00275400" w:rsidRPr="00275400">
        <w:rPr>
          <w:rFonts w:ascii="Times New Roman" w:hAnsi="Times New Roman" w:cs="Times New Roman"/>
          <w:sz w:val="24"/>
        </w:rPr>
        <w:t>диплококками с ланцетовидными концами.</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101.</w:t>
      </w:r>
      <w:r w:rsidR="00275400" w:rsidRPr="00275400">
        <w:t xml:space="preserve"> </w:t>
      </w:r>
      <w:r w:rsidR="00275400" w:rsidRPr="00275400">
        <w:rPr>
          <w:rFonts w:ascii="Times New Roman" w:hAnsi="Times New Roman" w:cs="Times New Roman"/>
          <w:sz w:val="24"/>
        </w:rPr>
        <w:t>реакция преципитации</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102.</w:t>
      </w:r>
      <w:r w:rsidR="00275400" w:rsidRPr="00275400">
        <w:t xml:space="preserve"> </w:t>
      </w:r>
      <w:proofErr w:type="spellStart"/>
      <w:r w:rsidR="00275400" w:rsidRPr="00275400">
        <w:rPr>
          <w:rFonts w:ascii="Times New Roman" w:hAnsi="Times New Roman" w:cs="Times New Roman"/>
          <w:sz w:val="24"/>
        </w:rPr>
        <w:t>Micrococcaceae</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103.</w:t>
      </w:r>
      <w:r w:rsidR="00275400" w:rsidRPr="00275400">
        <w:t xml:space="preserve"> </w:t>
      </w:r>
      <w:r w:rsidR="00275400" w:rsidRPr="00275400">
        <w:rPr>
          <w:rFonts w:ascii="Times New Roman" w:hAnsi="Times New Roman" w:cs="Times New Roman"/>
          <w:sz w:val="24"/>
        </w:rPr>
        <w:t>мелкие бесцветные колонии, гемолиз зеленого цвета</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104.</w:t>
      </w:r>
      <w:r w:rsidR="00275400" w:rsidRPr="00275400">
        <w:t xml:space="preserve"> </w:t>
      </w:r>
      <w:proofErr w:type="spellStart"/>
      <w:r w:rsidR="00275400" w:rsidRPr="00275400">
        <w:rPr>
          <w:rFonts w:ascii="Times New Roman" w:hAnsi="Times New Roman" w:cs="Times New Roman"/>
          <w:sz w:val="24"/>
        </w:rPr>
        <w:t>грампозитивние</w:t>
      </w:r>
      <w:proofErr w:type="spellEnd"/>
      <w:r w:rsidR="00275400" w:rsidRPr="00275400">
        <w:rPr>
          <w:rFonts w:ascii="Times New Roman" w:hAnsi="Times New Roman" w:cs="Times New Roman"/>
          <w:sz w:val="24"/>
        </w:rPr>
        <w:t xml:space="preserve"> кокки располагающиеся цепочками</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105.</w:t>
      </w:r>
      <w:r w:rsidR="00275400" w:rsidRPr="00275400">
        <w:t xml:space="preserve"> </w:t>
      </w:r>
      <w:proofErr w:type="spellStart"/>
      <w:r w:rsidR="00275400" w:rsidRPr="00275400">
        <w:rPr>
          <w:rFonts w:ascii="Times New Roman" w:hAnsi="Times New Roman" w:cs="Times New Roman"/>
          <w:sz w:val="24"/>
        </w:rPr>
        <w:t>Агар</w:t>
      </w:r>
      <w:proofErr w:type="spellEnd"/>
      <w:r w:rsidR="00275400" w:rsidRPr="00275400">
        <w:rPr>
          <w:rFonts w:ascii="Times New Roman" w:hAnsi="Times New Roman" w:cs="Times New Roman"/>
          <w:sz w:val="24"/>
        </w:rPr>
        <w:t xml:space="preserve"> с 5% крови</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106.</w:t>
      </w:r>
      <w:r w:rsidR="00275400" w:rsidRPr="00275400">
        <w:t xml:space="preserve"> </w:t>
      </w:r>
      <w:proofErr w:type="spellStart"/>
      <w:r w:rsidR="00275400" w:rsidRPr="00275400">
        <w:rPr>
          <w:rFonts w:ascii="Times New Roman" w:hAnsi="Times New Roman" w:cs="Times New Roman"/>
          <w:sz w:val="24"/>
        </w:rPr>
        <w:t>лецитовителазы</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107.</w:t>
      </w:r>
      <w:r w:rsidR="00275400" w:rsidRPr="00275400">
        <w:t xml:space="preserve"> </w:t>
      </w:r>
      <w:r w:rsidR="00275400" w:rsidRPr="00275400">
        <w:rPr>
          <w:rFonts w:ascii="Times New Roman" w:hAnsi="Times New Roman" w:cs="Times New Roman"/>
          <w:sz w:val="24"/>
        </w:rPr>
        <w:t>мелкие нежные полупрозрачные</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108.</w:t>
      </w:r>
      <w:r w:rsidR="00275400" w:rsidRPr="00275400">
        <w:t xml:space="preserve"> </w:t>
      </w:r>
      <w:r w:rsidR="00275400" w:rsidRPr="00275400">
        <w:rPr>
          <w:rFonts w:ascii="Times New Roman" w:hAnsi="Times New Roman" w:cs="Times New Roman"/>
          <w:sz w:val="24"/>
        </w:rPr>
        <w:t>ферментативная активность</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109.</w:t>
      </w:r>
      <w:r w:rsidR="00275400" w:rsidRPr="00275400">
        <w:t xml:space="preserve"> </w:t>
      </w:r>
      <w:r w:rsidR="00275400" w:rsidRPr="00275400">
        <w:rPr>
          <w:rFonts w:ascii="Times New Roman" w:hAnsi="Times New Roman" w:cs="Times New Roman"/>
          <w:sz w:val="24"/>
        </w:rPr>
        <w:t>сухие тампоны</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110.</w:t>
      </w:r>
      <w:r w:rsidR="00275400" w:rsidRPr="00275400">
        <w:t xml:space="preserve"> </w:t>
      </w:r>
      <w:r w:rsidR="00275400" w:rsidRPr="00275400">
        <w:rPr>
          <w:rFonts w:ascii="Times New Roman" w:hAnsi="Times New Roman" w:cs="Times New Roman"/>
          <w:sz w:val="24"/>
        </w:rPr>
        <w:t>кровяно-</w:t>
      </w:r>
      <w:proofErr w:type="spellStart"/>
      <w:r w:rsidR="00275400" w:rsidRPr="00275400">
        <w:rPr>
          <w:rFonts w:ascii="Times New Roman" w:hAnsi="Times New Roman" w:cs="Times New Roman"/>
          <w:sz w:val="24"/>
        </w:rPr>
        <w:t>теллуритовый</w:t>
      </w:r>
      <w:proofErr w:type="spellEnd"/>
      <w:r w:rsidR="00275400" w:rsidRPr="00275400">
        <w:rPr>
          <w:rFonts w:ascii="Times New Roman" w:hAnsi="Times New Roman" w:cs="Times New Roman"/>
          <w:sz w:val="24"/>
        </w:rPr>
        <w:t xml:space="preserve"> </w:t>
      </w:r>
      <w:proofErr w:type="spellStart"/>
      <w:r w:rsidR="00275400" w:rsidRPr="00275400">
        <w:rPr>
          <w:rFonts w:ascii="Times New Roman" w:hAnsi="Times New Roman" w:cs="Times New Roman"/>
          <w:sz w:val="24"/>
        </w:rPr>
        <w:t>агар</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111.</w:t>
      </w:r>
      <w:r w:rsidR="009B3F4C" w:rsidRPr="009B3F4C">
        <w:t xml:space="preserve"> </w:t>
      </w:r>
      <w:r w:rsidR="009B3F4C" w:rsidRPr="009B3F4C">
        <w:rPr>
          <w:rFonts w:ascii="Times New Roman" w:hAnsi="Times New Roman" w:cs="Times New Roman"/>
          <w:sz w:val="24"/>
        </w:rPr>
        <w:t>немедленно</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112.</w:t>
      </w:r>
      <w:r w:rsidR="009B3F4C" w:rsidRPr="009B3F4C">
        <w:t xml:space="preserve"> </w:t>
      </w:r>
      <w:proofErr w:type="spellStart"/>
      <w:r w:rsidR="009B3F4C" w:rsidRPr="009B3F4C">
        <w:rPr>
          <w:rFonts w:ascii="Times New Roman" w:hAnsi="Times New Roman" w:cs="Times New Roman"/>
          <w:sz w:val="24"/>
        </w:rPr>
        <w:t>желточно</w:t>
      </w:r>
      <w:proofErr w:type="spellEnd"/>
      <w:r w:rsidR="009B3F4C" w:rsidRPr="009B3F4C">
        <w:rPr>
          <w:rFonts w:ascii="Times New Roman" w:hAnsi="Times New Roman" w:cs="Times New Roman"/>
          <w:sz w:val="24"/>
        </w:rPr>
        <w:t xml:space="preserve">-солевой </w:t>
      </w:r>
      <w:proofErr w:type="spellStart"/>
      <w:r w:rsidR="009B3F4C" w:rsidRPr="009B3F4C">
        <w:rPr>
          <w:rFonts w:ascii="Times New Roman" w:hAnsi="Times New Roman" w:cs="Times New Roman"/>
          <w:sz w:val="24"/>
        </w:rPr>
        <w:t>агар</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113.</w:t>
      </w:r>
      <w:r w:rsidR="009B3F4C" w:rsidRPr="009B3F4C">
        <w:t xml:space="preserve"> </w:t>
      </w:r>
      <w:proofErr w:type="spellStart"/>
      <w:r w:rsidR="009B3F4C" w:rsidRPr="009B3F4C">
        <w:rPr>
          <w:rFonts w:ascii="Times New Roman" w:hAnsi="Times New Roman" w:cs="Times New Roman"/>
          <w:sz w:val="24"/>
        </w:rPr>
        <w:t>желточно</w:t>
      </w:r>
      <w:proofErr w:type="spellEnd"/>
      <w:r w:rsidR="009B3F4C" w:rsidRPr="009B3F4C">
        <w:rPr>
          <w:rFonts w:ascii="Times New Roman" w:hAnsi="Times New Roman" w:cs="Times New Roman"/>
          <w:sz w:val="24"/>
        </w:rPr>
        <w:t xml:space="preserve"> - солевой </w:t>
      </w:r>
      <w:proofErr w:type="spellStart"/>
      <w:r w:rsidR="009B3F4C" w:rsidRPr="009B3F4C">
        <w:rPr>
          <w:rFonts w:ascii="Times New Roman" w:hAnsi="Times New Roman" w:cs="Times New Roman"/>
          <w:sz w:val="24"/>
        </w:rPr>
        <w:t>агар</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114.</w:t>
      </w:r>
      <w:r w:rsidR="009B3F4C" w:rsidRPr="009B3F4C">
        <w:t xml:space="preserve"> </w:t>
      </w:r>
      <w:r w:rsidR="009B3F4C" w:rsidRPr="009B3F4C">
        <w:rPr>
          <w:rFonts w:ascii="Times New Roman" w:hAnsi="Times New Roman" w:cs="Times New Roman"/>
          <w:sz w:val="24"/>
        </w:rPr>
        <w:t>6% солевой бульон</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115.</w:t>
      </w:r>
      <w:r w:rsidR="009B3F4C">
        <w:rPr>
          <w:rFonts w:ascii="Times New Roman" w:hAnsi="Times New Roman" w:cs="Times New Roman"/>
          <w:sz w:val="24"/>
        </w:rPr>
        <w:t xml:space="preserve">  кровяной </w:t>
      </w:r>
      <w:proofErr w:type="spellStart"/>
      <w:r w:rsidR="009B3F4C">
        <w:rPr>
          <w:rFonts w:ascii="Times New Roman" w:hAnsi="Times New Roman" w:cs="Times New Roman"/>
          <w:sz w:val="24"/>
        </w:rPr>
        <w:t>агар</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116.</w:t>
      </w:r>
      <w:r w:rsidR="009B3F4C" w:rsidRPr="009B3F4C">
        <w:t xml:space="preserve"> </w:t>
      </w:r>
      <w:r w:rsidR="009B3F4C" w:rsidRPr="009B3F4C">
        <w:rPr>
          <w:rFonts w:ascii="Times New Roman" w:hAnsi="Times New Roman" w:cs="Times New Roman"/>
          <w:sz w:val="24"/>
        </w:rPr>
        <w:t>детей младшего возраста</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117.</w:t>
      </w:r>
      <w:r w:rsidR="009B3F4C" w:rsidRPr="009B3F4C">
        <w:t xml:space="preserve"> </w:t>
      </w:r>
      <w:r w:rsidR="009B3F4C" w:rsidRPr="009B3F4C">
        <w:rPr>
          <w:rFonts w:ascii="Times New Roman" w:hAnsi="Times New Roman" w:cs="Times New Roman"/>
          <w:sz w:val="24"/>
        </w:rPr>
        <w:t>ЖСА</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118.</w:t>
      </w:r>
      <w:r w:rsidR="009B3F4C" w:rsidRPr="009B3F4C">
        <w:t xml:space="preserve"> </w:t>
      </w:r>
      <w:proofErr w:type="spellStart"/>
      <w:r w:rsidR="009B3F4C" w:rsidRPr="009B3F4C">
        <w:rPr>
          <w:rFonts w:ascii="Times New Roman" w:hAnsi="Times New Roman" w:cs="Times New Roman"/>
          <w:sz w:val="24"/>
        </w:rPr>
        <w:t>Neisseriaceae</w:t>
      </w:r>
      <w:proofErr w:type="spellEnd"/>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119.</w:t>
      </w:r>
      <w:r w:rsidR="009B3F4C" w:rsidRPr="009B3F4C">
        <w:t xml:space="preserve"> </w:t>
      </w:r>
      <w:r w:rsidR="009B3F4C" w:rsidRPr="009B3F4C">
        <w:rPr>
          <w:rFonts w:ascii="Times New Roman" w:hAnsi="Times New Roman" w:cs="Times New Roman"/>
          <w:sz w:val="24"/>
        </w:rPr>
        <w:t>острое воспаление мозговых оболочек</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120.</w:t>
      </w:r>
      <w:r w:rsidR="009B3F4C" w:rsidRPr="009B3F4C">
        <w:t xml:space="preserve"> </w:t>
      </w:r>
      <w:r w:rsidR="009B3F4C" w:rsidRPr="009B3F4C">
        <w:rPr>
          <w:rFonts w:ascii="Times New Roman" w:hAnsi="Times New Roman" w:cs="Times New Roman"/>
          <w:sz w:val="24"/>
        </w:rPr>
        <w:t>любую ткань</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121.</w:t>
      </w:r>
      <w:r w:rsidR="009B3F4C" w:rsidRPr="009B3F4C">
        <w:t xml:space="preserve"> </w:t>
      </w:r>
      <w:proofErr w:type="spellStart"/>
      <w:r w:rsidR="009B3F4C" w:rsidRPr="009B3F4C">
        <w:rPr>
          <w:rFonts w:ascii="Times New Roman" w:hAnsi="Times New Roman" w:cs="Times New Roman"/>
          <w:sz w:val="24"/>
        </w:rPr>
        <w:t>агар</w:t>
      </w:r>
      <w:proofErr w:type="spellEnd"/>
      <w:r w:rsidR="009B3F4C" w:rsidRPr="009B3F4C">
        <w:rPr>
          <w:rFonts w:ascii="Times New Roman" w:hAnsi="Times New Roman" w:cs="Times New Roman"/>
          <w:sz w:val="24"/>
        </w:rPr>
        <w:t xml:space="preserve"> с 5% крови</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122.</w:t>
      </w:r>
      <w:r w:rsidR="009B3F4C" w:rsidRPr="009B3F4C">
        <w:t xml:space="preserve"> </w:t>
      </w:r>
      <w:r w:rsidR="009B3F4C" w:rsidRPr="009B3F4C">
        <w:rPr>
          <w:rFonts w:ascii="Times New Roman" w:hAnsi="Times New Roman" w:cs="Times New Roman"/>
          <w:sz w:val="24"/>
        </w:rPr>
        <w:t>слизистая оболочка носоглотки</w:t>
      </w:r>
    </w:p>
    <w:p w:rsidR="00607660" w:rsidRP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123.</w:t>
      </w:r>
      <w:r w:rsidR="009B3F4C" w:rsidRPr="009B3F4C">
        <w:t xml:space="preserve"> </w:t>
      </w:r>
      <w:proofErr w:type="gramStart"/>
      <w:r w:rsidR="009B3F4C" w:rsidRPr="009B3F4C">
        <w:rPr>
          <w:rFonts w:ascii="Times New Roman" w:hAnsi="Times New Roman" w:cs="Times New Roman"/>
          <w:sz w:val="24"/>
        </w:rPr>
        <w:t>спинно-мозговая</w:t>
      </w:r>
      <w:proofErr w:type="gramEnd"/>
      <w:r w:rsidR="009B3F4C" w:rsidRPr="009B3F4C">
        <w:rPr>
          <w:rFonts w:ascii="Times New Roman" w:hAnsi="Times New Roman" w:cs="Times New Roman"/>
          <w:sz w:val="24"/>
        </w:rPr>
        <w:t xml:space="preserve"> жидкость</w:t>
      </w:r>
    </w:p>
    <w:p w:rsidR="00607660" w:rsidRDefault="00607660" w:rsidP="00607660">
      <w:pPr>
        <w:spacing w:after="0" w:line="240" w:lineRule="auto"/>
        <w:rPr>
          <w:rFonts w:ascii="Times New Roman" w:hAnsi="Times New Roman" w:cs="Times New Roman"/>
          <w:sz w:val="24"/>
        </w:rPr>
      </w:pPr>
      <w:r w:rsidRPr="00607660">
        <w:rPr>
          <w:rFonts w:ascii="Times New Roman" w:hAnsi="Times New Roman" w:cs="Times New Roman"/>
          <w:sz w:val="24"/>
        </w:rPr>
        <w:t>124.</w:t>
      </w:r>
      <w:r w:rsidR="009B3F4C" w:rsidRPr="009B3F4C">
        <w:t xml:space="preserve"> </w:t>
      </w:r>
      <w:r w:rsidR="009B3F4C" w:rsidRPr="009B3F4C">
        <w:rPr>
          <w:rFonts w:ascii="Times New Roman" w:hAnsi="Times New Roman" w:cs="Times New Roman"/>
          <w:sz w:val="24"/>
        </w:rPr>
        <w:t xml:space="preserve">сывороточный </w:t>
      </w:r>
      <w:proofErr w:type="spellStart"/>
      <w:r w:rsidR="009B3F4C" w:rsidRPr="009B3F4C">
        <w:rPr>
          <w:rFonts w:ascii="Times New Roman" w:hAnsi="Times New Roman" w:cs="Times New Roman"/>
          <w:sz w:val="24"/>
        </w:rPr>
        <w:t>агар</w:t>
      </w:r>
      <w:proofErr w:type="spellEnd"/>
      <w:r w:rsidR="009B3F4C" w:rsidRPr="009B3F4C">
        <w:rPr>
          <w:rFonts w:ascii="Times New Roman" w:hAnsi="Times New Roman" w:cs="Times New Roman"/>
          <w:sz w:val="24"/>
        </w:rPr>
        <w:t xml:space="preserve"> с </w:t>
      </w:r>
      <w:proofErr w:type="spellStart"/>
      <w:r w:rsidR="009B3F4C" w:rsidRPr="009B3F4C">
        <w:rPr>
          <w:rFonts w:ascii="Times New Roman" w:hAnsi="Times New Roman" w:cs="Times New Roman"/>
          <w:sz w:val="24"/>
        </w:rPr>
        <w:t>ристомицином</w:t>
      </w:r>
      <w:proofErr w:type="spellEnd"/>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126.</w:t>
      </w:r>
      <w:r w:rsidR="005D6168" w:rsidRPr="005D6168">
        <w:t xml:space="preserve"> </w:t>
      </w:r>
      <w:r w:rsidR="005D6168" w:rsidRPr="005D6168">
        <w:rPr>
          <w:rFonts w:ascii="Times New Roman" w:hAnsi="Times New Roman" w:cs="Times New Roman"/>
          <w:sz w:val="24"/>
        </w:rPr>
        <w:t>шпателем</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128.</w:t>
      </w:r>
      <w:r w:rsidR="005D6168" w:rsidRPr="005D6168">
        <w:t xml:space="preserve"> </w:t>
      </w:r>
      <w:r w:rsidR="005D6168" w:rsidRPr="005D6168">
        <w:rPr>
          <w:rFonts w:ascii="Times New Roman" w:hAnsi="Times New Roman" w:cs="Times New Roman"/>
          <w:sz w:val="24"/>
        </w:rPr>
        <w:t>лактоза/-/, глюкоза /+/, сероводород/+/</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129.</w:t>
      </w:r>
      <w:r w:rsidR="005D6168" w:rsidRPr="005D6168">
        <w:t xml:space="preserve"> </w:t>
      </w:r>
      <w:proofErr w:type="spellStart"/>
      <w:r w:rsidR="005D6168" w:rsidRPr="005D6168">
        <w:rPr>
          <w:rFonts w:ascii="Times New Roman" w:hAnsi="Times New Roman" w:cs="Times New Roman"/>
          <w:sz w:val="24"/>
        </w:rPr>
        <w:t>фенилаланиндезаминазная</w:t>
      </w:r>
      <w:proofErr w:type="spellEnd"/>
      <w:r w:rsidR="005D6168" w:rsidRPr="005D6168">
        <w:rPr>
          <w:rFonts w:ascii="Times New Roman" w:hAnsi="Times New Roman" w:cs="Times New Roman"/>
          <w:sz w:val="24"/>
        </w:rPr>
        <w:t xml:space="preserve"> активность</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130.</w:t>
      </w:r>
      <w:r w:rsidR="005D6168" w:rsidRPr="005D6168">
        <w:t xml:space="preserve"> </w:t>
      </w:r>
      <w:proofErr w:type="spellStart"/>
      <w:r w:rsidR="005D6168" w:rsidRPr="005D6168">
        <w:rPr>
          <w:rFonts w:ascii="Times New Roman" w:hAnsi="Times New Roman" w:cs="Times New Roman"/>
          <w:sz w:val="24"/>
        </w:rPr>
        <w:t>безцветные</w:t>
      </w:r>
      <w:proofErr w:type="spellEnd"/>
      <w:r w:rsidR="005D6168" w:rsidRPr="005D6168">
        <w:rPr>
          <w:rFonts w:ascii="Times New Roman" w:hAnsi="Times New Roman" w:cs="Times New Roman"/>
          <w:sz w:val="24"/>
        </w:rPr>
        <w:t xml:space="preserve">, </w:t>
      </w:r>
      <w:proofErr w:type="gramStart"/>
      <w:r w:rsidR="005D6168" w:rsidRPr="005D6168">
        <w:rPr>
          <w:rFonts w:ascii="Times New Roman" w:hAnsi="Times New Roman" w:cs="Times New Roman"/>
          <w:sz w:val="24"/>
        </w:rPr>
        <w:t>прозрачные</w:t>
      </w:r>
      <w:proofErr w:type="gramEnd"/>
      <w:r w:rsidR="005D6168" w:rsidRPr="005D6168">
        <w:rPr>
          <w:rFonts w:ascii="Times New Roman" w:hAnsi="Times New Roman" w:cs="Times New Roman"/>
          <w:sz w:val="24"/>
        </w:rPr>
        <w:t xml:space="preserve"> в проходящем свете</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131.</w:t>
      </w:r>
      <w:r w:rsidR="005D6168" w:rsidRPr="005D6168">
        <w:t xml:space="preserve"> </w:t>
      </w:r>
      <w:r w:rsidR="005D6168" w:rsidRPr="005D6168">
        <w:rPr>
          <w:rFonts w:ascii="Times New Roman" w:hAnsi="Times New Roman" w:cs="Times New Roman"/>
          <w:sz w:val="24"/>
        </w:rPr>
        <w:t>как среда обогащения</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132.</w:t>
      </w:r>
      <w:r w:rsidR="005D6168" w:rsidRPr="005D6168">
        <w:rPr>
          <w:rFonts w:ascii="Times New Roman" w:hAnsi="Times New Roman" w:cs="Times New Roman"/>
          <w:sz w:val="24"/>
        </w:rPr>
        <w:t xml:space="preserve"> не изменяют цвет косяка, изменяют цвет столбика</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133.</w:t>
      </w:r>
      <w:r w:rsidR="005D6168" w:rsidRPr="005D6168">
        <w:t xml:space="preserve"> </w:t>
      </w:r>
      <w:proofErr w:type="spellStart"/>
      <w:r w:rsidR="005D6168" w:rsidRPr="005D6168">
        <w:rPr>
          <w:rFonts w:ascii="Times New Roman" w:hAnsi="Times New Roman" w:cs="Times New Roman"/>
          <w:sz w:val="24"/>
        </w:rPr>
        <w:t>Плоскирева</w:t>
      </w:r>
      <w:proofErr w:type="spellEnd"/>
      <w:r w:rsidR="005D6168" w:rsidRPr="005D6168">
        <w:rPr>
          <w:rFonts w:ascii="Times New Roman" w:hAnsi="Times New Roman" w:cs="Times New Roman"/>
          <w:sz w:val="24"/>
        </w:rPr>
        <w:t xml:space="preserve"> </w:t>
      </w:r>
      <w:proofErr w:type="spellStart"/>
      <w:r w:rsidR="005D6168" w:rsidRPr="005D6168">
        <w:rPr>
          <w:rFonts w:ascii="Times New Roman" w:hAnsi="Times New Roman" w:cs="Times New Roman"/>
          <w:sz w:val="24"/>
        </w:rPr>
        <w:t>агар</w:t>
      </w:r>
      <w:proofErr w:type="spellEnd"/>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134.</w:t>
      </w:r>
      <w:r w:rsidR="005D6168" w:rsidRPr="005D6168">
        <w:t xml:space="preserve"> </w:t>
      </w:r>
      <w:proofErr w:type="spellStart"/>
      <w:r w:rsidR="005D6168" w:rsidRPr="005D6168">
        <w:rPr>
          <w:rFonts w:ascii="Times New Roman" w:hAnsi="Times New Roman" w:cs="Times New Roman"/>
          <w:sz w:val="24"/>
        </w:rPr>
        <w:t>Бифидобактерии</w:t>
      </w:r>
      <w:proofErr w:type="spellEnd"/>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135.</w:t>
      </w:r>
      <w:r w:rsidR="005D6168" w:rsidRPr="005D6168">
        <w:t xml:space="preserve"> </w:t>
      </w:r>
      <w:proofErr w:type="spellStart"/>
      <w:r w:rsidR="005D6168" w:rsidRPr="005D6168">
        <w:rPr>
          <w:rFonts w:ascii="Times New Roman" w:hAnsi="Times New Roman" w:cs="Times New Roman"/>
          <w:sz w:val="24"/>
        </w:rPr>
        <w:t>шигелла</w:t>
      </w:r>
      <w:proofErr w:type="spellEnd"/>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136.</w:t>
      </w:r>
      <w:r w:rsidR="005D6168" w:rsidRPr="005D6168">
        <w:t xml:space="preserve"> </w:t>
      </w:r>
      <w:r w:rsidR="005D6168" w:rsidRPr="005D6168">
        <w:rPr>
          <w:rFonts w:ascii="Times New Roman" w:hAnsi="Times New Roman" w:cs="Times New Roman"/>
          <w:sz w:val="24"/>
        </w:rPr>
        <w:t>расщепление ацетата натрия</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137.</w:t>
      </w:r>
      <w:r w:rsidR="005D6168" w:rsidRPr="005D6168">
        <w:t xml:space="preserve"> </w:t>
      </w:r>
      <w:r w:rsidR="005D6168" w:rsidRPr="005D6168">
        <w:rPr>
          <w:rFonts w:ascii="Times New Roman" w:hAnsi="Times New Roman" w:cs="Times New Roman"/>
          <w:sz w:val="24"/>
        </w:rPr>
        <w:t>глюкоза /+/, лактоза /-/, сероводород/-/</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138.</w:t>
      </w:r>
      <w:r w:rsidR="005D6168" w:rsidRPr="005D6168">
        <w:t xml:space="preserve"> </w:t>
      </w:r>
      <w:r w:rsidR="005D6168" w:rsidRPr="005D6168">
        <w:rPr>
          <w:rFonts w:ascii="Times New Roman" w:hAnsi="Times New Roman" w:cs="Times New Roman"/>
          <w:sz w:val="24"/>
        </w:rPr>
        <w:t>не изменяют цвет косяка, изменяют цвет столбика</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139.</w:t>
      </w:r>
      <w:r w:rsidR="005D6168" w:rsidRPr="005D6168">
        <w:t xml:space="preserve"> </w:t>
      </w:r>
      <w:r w:rsidR="005D6168" w:rsidRPr="005D6168">
        <w:rPr>
          <w:rFonts w:ascii="Times New Roman" w:hAnsi="Times New Roman" w:cs="Times New Roman"/>
          <w:sz w:val="24"/>
        </w:rPr>
        <w:t>48 часов</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140.</w:t>
      </w:r>
      <w:r w:rsidR="005D6168" w:rsidRPr="005D6168">
        <w:t xml:space="preserve"> </w:t>
      </w:r>
      <w:r w:rsidR="005D6168" w:rsidRPr="005D6168">
        <w:rPr>
          <w:rFonts w:ascii="Times New Roman" w:hAnsi="Times New Roman" w:cs="Times New Roman"/>
          <w:sz w:val="24"/>
        </w:rPr>
        <w:t>Эндо</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144.</w:t>
      </w:r>
      <w:r w:rsidR="005D6168" w:rsidRPr="005D6168">
        <w:t xml:space="preserve"> </w:t>
      </w:r>
      <w:r w:rsidR="005D6168" w:rsidRPr="005D6168">
        <w:rPr>
          <w:rFonts w:ascii="Times New Roman" w:hAnsi="Times New Roman" w:cs="Times New Roman"/>
          <w:sz w:val="24"/>
        </w:rPr>
        <w:t>черную окраску с металлическим блеском</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145.</w:t>
      </w:r>
      <w:r w:rsidR="005D6168" w:rsidRPr="005D6168">
        <w:t xml:space="preserve"> </w:t>
      </w:r>
      <w:r w:rsidR="005D6168" w:rsidRPr="005D6168">
        <w:rPr>
          <w:rFonts w:ascii="Times New Roman" w:hAnsi="Times New Roman" w:cs="Times New Roman"/>
          <w:sz w:val="24"/>
        </w:rPr>
        <w:t>испражнения</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146.</w:t>
      </w:r>
      <w:r w:rsidR="005D6168" w:rsidRPr="005D6168">
        <w:t xml:space="preserve"> </w:t>
      </w:r>
      <w:r w:rsidR="005D6168" w:rsidRPr="005D6168">
        <w:rPr>
          <w:rFonts w:ascii="Times New Roman" w:hAnsi="Times New Roman" w:cs="Times New Roman"/>
          <w:sz w:val="24"/>
        </w:rPr>
        <w:t>дуоденальное содержимое</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147.</w:t>
      </w:r>
      <w:r w:rsidR="005D6168" w:rsidRPr="005D6168">
        <w:t xml:space="preserve"> </w:t>
      </w:r>
      <w:proofErr w:type="spellStart"/>
      <w:r w:rsidR="005D6168" w:rsidRPr="005D6168">
        <w:rPr>
          <w:rFonts w:ascii="Times New Roman" w:hAnsi="Times New Roman" w:cs="Times New Roman"/>
          <w:sz w:val="24"/>
        </w:rPr>
        <w:t>Klebsiella</w:t>
      </w:r>
      <w:proofErr w:type="spellEnd"/>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148.</w:t>
      </w:r>
      <w:r w:rsidR="005D6168" w:rsidRPr="005D6168">
        <w:t xml:space="preserve"> </w:t>
      </w:r>
      <w:proofErr w:type="spellStart"/>
      <w:r w:rsidR="005D6168" w:rsidRPr="005D6168">
        <w:rPr>
          <w:rFonts w:ascii="Times New Roman" w:hAnsi="Times New Roman" w:cs="Times New Roman"/>
          <w:sz w:val="24"/>
        </w:rPr>
        <w:t>Клиглера</w:t>
      </w:r>
      <w:proofErr w:type="spellEnd"/>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149.</w:t>
      </w:r>
      <w:r w:rsidR="005D6168" w:rsidRPr="005D6168">
        <w:t xml:space="preserve"> </w:t>
      </w:r>
      <w:r w:rsidR="005D6168" w:rsidRPr="005D6168">
        <w:rPr>
          <w:rFonts w:ascii="Times New Roman" w:hAnsi="Times New Roman" w:cs="Times New Roman"/>
          <w:sz w:val="24"/>
        </w:rPr>
        <w:t>Эндо</w:t>
      </w:r>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150.</w:t>
      </w:r>
      <w:r w:rsidR="005D6168" w:rsidRPr="005D6168">
        <w:t xml:space="preserve"> </w:t>
      </w:r>
      <w:r w:rsidR="005D6168" w:rsidRPr="005D6168">
        <w:rPr>
          <w:rFonts w:ascii="Times New Roman" w:hAnsi="Times New Roman" w:cs="Times New Roman"/>
          <w:sz w:val="24"/>
        </w:rPr>
        <w:t xml:space="preserve">висмут-сульфит </w:t>
      </w:r>
      <w:proofErr w:type="spellStart"/>
      <w:r w:rsidR="005D6168" w:rsidRPr="005D6168">
        <w:rPr>
          <w:rFonts w:ascii="Times New Roman" w:hAnsi="Times New Roman" w:cs="Times New Roman"/>
          <w:sz w:val="24"/>
        </w:rPr>
        <w:t>агар</w:t>
      </w:r>
      <w:proofErr w:type="spellEnd"/>
    </w:p>
    <w:p w:rsidR="00607660" w:rsidRDefault="00607660" w:rsidP="00607660">
      <w:pPr>
        <w:spacing w:after="0" w:line="240" w:lineRule="auto"/>
        <w:rPr>
          <w:rFonts w:ascii="Times New Roman" w:hAnsi="Times New Roman" w:cs="Times New Roman"/>
          <w:sz w:val="24"/>
        </w:rPr>
      </w:pPr>
      <w:r>
        <w:rPr>
          <w:rFonts w:ascii="Times New Roman" w:hAnsi="Times New Roman" w:cs="Times New Roman"/>
          <w:sz w:val="24"/>
        </w:rPr>
        <w:t>151.</w:t>
      </w:r>
      <w:r w:rsidR="005D6168" w:rsidRPr="005D6168">
        <w:t xml:space="preserve"> </w:t>
      </w:r>
      <w:r w:rsidR="005D6168" w:rsidRPr="005D6168">
        <w:rPr>
          <w:rFonts w:ascii="Times New Roman" w:hAnsi="Times New Roman" w:cs="Times New Roman"/>
          <w:sz w:val="24"/>
        </w:rPr>
        <w:t>селенитовый бульон</w:t>
      </w:r>
    </w:p>
    <w:p w:rsidR="00607660" w:rsidRDefault="00607660" w:rsidP="001358B4">
      <w:pPr>
        <w:spacing w:after="0" w:line="240" w:lineRule="auto"/>
        <w:rPr>
          <w:rFonts w:ascii="Times New Roman" w:hAnsi="Times New Roman" w:cs="Times New Roman"/>
          <w:sz w:val="24"/>
        </w:rPr>
      </w:pPr>
      <w:r>
        <w:rPr>
          <w:rFonts w:ascii="Times New Roman" w:hAnsi="Times New Roman" w:cs="Times New Roman"/>
          <w:sz w:val="24"/>
        </w:rPr>
        <w:t>152.</w:t>
      </w:r>
      <w:r w:rsidR="001358B4" w:rsidRPr="001358B4">
        <w:t xml:space="preserve"> </w:t>
      </w:r>
      <w:r w:rsidR="001358B4">
        <w:rPr>
          <w:rFonts w:ascii="Times New Roman" w:hAnsi="Times New Roman" w:cs="Times New Roman"/>
          <w:sz w:val="24"/>
        </w:rPr>
        <w:t xml:space="preserve">Эндо, </w:t>
      </w:r>
      <w:proofErr w:type="spellStart"/>
      <w:r w:rsidR="001358B4" w:rsidRPr="001358B4">
        <w:rPr>
          <w:rFonts w:ascii="Times New Roman" w:hAnsi="Times New Roman" w:cs="Times New Roman"/>
          <w:sz w:val="24"/>
        </w:rPr>
        <w:t>Плоскерева</w:t>
      </w:r>
      <w:proofErr w:type="spellEnd"/>
    </w:p>
    <w:p w:rsidR="00607660" w:rsidRPr="001358B4" w:rsidRDefault="00FE0140" w:rsidP="001358B4">
      <w:pPr>
        <w:spacing w:after="0" w:line="240" w:lineRule="auto"/>
        <w:rPr>
          <w:rFonts w:ascii="Times New Roman" w:hAnsi="Times New Roman" w:cs="Times New Roman"/>
          <w:sz w:val="24"/>
        </w:rPr>
      </w:pPr>
      <w:r w:rsidRPr="00607660">
        <w:rPr>
          <w:rFonts w:ascii="Times New Roman" w:hAnsi="Times New Roman" w:cs="Times New Roman"/>
          <w:sz w:val="28"/>
        </w:rPr>
        <w:br w:type="page"/>
      </w:r>
    </w:p>
    <w:p w:rsidR="00FE0140" w:rsidRDefault="00944D42" w:rsidP="00607660">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7. </w:t>
      </w:r>
      <w:r w:rsidR="00FE0140">
        <w:rPr>
          <w:rFonts w:ascii="Times New Roman" w:hAnsi="Times New Roman" w:cs="Times New Roman"/>
          <w:b/>
          <w:sz w:val="28"/>
        </w:rPr>
        <w:t>ИНДИВИДУАЛЬНОЕ ЗАДАНИЕ</w:t>
      </w:r>
    </w:p>
    <w:p w:rsidR="00FE0140" w:rsidRDefault="00FE0140" w:rsidP="00FE0140">
      <w:pPr>
        <w:spacing w:after="0" w:line="360" w:lineRule="auto"/>
        <w:jc w:val="center"/>
        <w:rPr>
          <w:rFonts w:ascii="Times New Roman" w:hAnsi="Times New Roman" w:cs="Times New Roman"/>
          <w:b/>
          <w:sz w:val="28"/>
        </w:rPr>
      </w:pPr>
      <w:r w:rsidRPr="001F157A">
        <w:rPr>
          <w:rFonts w:ascii="Times New Roman" w:hAnsi="Times New Roman" w:cs="Times New Roman"/>
          <w:b/>
          <w:sz w:val="28"/>
        </w:rPr>
        <w:t>НОРМАТ</w:t>
      </w:r>
      <w:r>
        <w:rPr>
          <w:rFonts w:ascii="Times New Roman" w:hAnsi="Times New Roman" w:cs="Times New Roman"/>
          <w:b/>
          <w:sz w:val="28"/>
        </w:rPr>
        <w:t xml:space="preserve">ИВНЫЕ ДОКУМЕНТЫ  ПО ВЫДЕЛЕНИЮ, </w:t>
      </w:r>
      <w:r w:rsidRPr="001F157A">
        <w:rPr>
          <w:rFonts w:ascii="Times New Roman" w:hAnsi="Times New Roman" w:cs="Times New Roman"/>
          <w:b/>
          <w:sz w:val="28"/>
        </w:rPr>
        <w:t xml:space="preserve">ИДЕНТИФИКАЦИИ </w:t>
      </w:r>
      <w:r>
        <w:rPr>
          <w:rFonts w:ascii="Times New Roman" w:hAnsi="Times New Roman" w:cs="Times New Roman"/>
          <w:b/>
          <w:sz w:val="28"/>
        </w:rPr>
        <w:t xml:space="preserve">И ПРОФИЛАКТИКЕ </w:t>
      </w:r>
      <w:r w:rsidRPr="001F157A">
        <w:rPr>
          <w:rFonts w:ascii="Times New Roman" w:hAnsi="Times New Roman" w:cs="Times New Roman"/>
          <w:b/>
          <w:sz w:val="28"/>
        </w:rPr>
        <w:t>ВОЗБУДИТЕЛЯ ЧУМЫ</w:t>
      </w:r>
    </w:p>
    <w:p w:rsidR="00FE0140" w:rsidRDefault="00FE0140" w:rsidP="00FE0140">
      <w:pPr>
        <w:spacing w:after="0" w:line="240" w:lineRule="auto"/>
        <w:jc w:val="both"/>
        <w:rPr>
          <w:rFonts w:ascii="Times New Roman" w:hAnsi="Times New Roman" w:cs="Times New Roman"/>
          <w:sz w:val="28"/>
        </w:rPr>
      </w:pPr>
    </w:p>
    <w:p w:rsidR="00FE0140" w:rsidRPr="00CE12EB" w:rsidRDefault="00FE0140" w:rsidP="00FE0140">
      <w:pPr>
        <w:tabs>
          <w:tab w:val="left" w:pos="851"/>
        </w:tabs>
        <w:spacing w:after="0" w:line="360" w:lineRule="auto"/>
        <w:ind w:firstLine="851"/>
        <w:jc w:val="both"/>
        <w:rPr>
          <w:rFonts w:ascii="Times New Roman" w:hAnsi="Times New Roman" w:cs="Times New Roman"/>
          <w:b/>
          <w:sz w:val="28"/>
        </w:rPr>
      </w:pPr>
      <w:r w:rsidRPr="00CE12EB">
        <w:rPr>
          <w:rFonts w:ascii="Times New Roman" w:hAnsi="Times New Roman" w:cs="Times New Roman"/>
          <w:b/>
          <w:sz w:val="28"/>
        </w:rPr>
        <w:t>1) МУК 4.2.2940-11 «Порядок организации и проведения лабораторной диагностики чумы для лабораторий территориального, регионального и федерального уровней»</w:t>
      </w:r>
    </w:p>
    <w:p w:rsidR="00FE0140" w:rsidRDefault="00FE0140" w:rsidP="00FE0140">
      <w:pPr>
        <w:spacing w:after="0" w:line="360" w:lineRule="auto"/>
        <w:ind w:firstLine="851"/>
        <w:jc w:val="both"/>
        <w:rPr>
          <w:rFonts w:ascii="Times New Roman" w:hAnsi="Times New Roman" w:cs="Times New Roman"/>
          <w:sz w:val="28"/>
        </w:rPr>
      </w:pPr>
      <w:r w:rsidRPr="00CE12EB">
        <w:rPr>
          <w:rFonts w:ascii="Times New Roman" w:hAnsi="Times New Roman" w:cs="Times New Roman"/>
          <w:sz w:val="28"/>
        </w:rPr>
        <w:t>Настоящие методические указания определяют порядок организации и проведения лабораторной диагностики чумы для лабораторий территориального, регионального и федерального уровней, формы и методы их взаимодействия, номенклатуру и объем исследования, требования к лабораториям, специалистам и персоналу, участвующим в выполнении исследований, материально-техническому обеспечению исследований, к биологической безопасности проведения работ.</w:t>
      </w:r>
    </w:p>
    <w:p w:rsidR="00FE0140" w:rsidRDefault="00FE0140" w:rsidP="00FE0140">
      <w:pPr>
        <w:spacing w:after="0" w:line="360" w:lineRule="auto"/>
        <w:ind w:firstLine="851"/>
        <w:jc w:val="both"/>
        <w:rPr>
          <w:rFonts w:ascii="Times New Roman" w:hAnsi="Times New Roman" w:cs="Times New Roman"/>
          <w:sz w:val="28"/>
        </w:rPr>
      </w:pPr>
      <w:r w:rsidRPr="00CE12EB">
        <w:rPr>
          <w:rFonts w:ascii="Times New Roman" w:hAnsi="Times New Roman" w:cs="Times New Roman"/>
          <w:b/>
          <w:sz w:val="28"/>
        </w:rPr>
        <w:t xml:space="preserve">2) МУК 4.2.3398-16 «Порядок организации и проведения лабораторной диагностики чумы для лабораторий территориального, регионального и федерального уровней. Дополнения и изменения 1 </w:t>
      </w:r>
      <w:proofErr w:type="gramStart"/>
      <w:r w:rsidRPr="00CE12EB">
        <w:rPr>
          <w:rFonts w:ascii="Times New Roman" w:hAnsi="Times New Roman" w:cs="Times New Roman"/>
          <w:b/>
          <w:sz w:val="28"/>
        </w:rPr>
        <w:t>к</w:t>
      </w:r>
      <w:proofErr w:type="gramEnd"/>
      <w:r w:rsidRPr="00CE12EB">
        <w:rPr>
          <w:rFonts w:ascii="Times New Roman" w:hAnsi="Times New Roman" w:cs="Times New Roman"/>
          <w:b/>
          <w:sz w:val="28"/>
        </w:rPr>
        <w:t xml:space="preserve"> МУК 4.2.2940-11»</w:t>
      </w:r>
    </w:p>
    <w:p w:rsidR="00944D42" w:rsidRDefault="00FE0140" w:rsidP="00944D42">
      <w:pPr>
        <w:spacing w:after="0" w:line="360" w:lineRule="auto"/>
        <w:ind w:firstLine="851"/>
        <w:jc w:val="both"/>
        <w:rPr>
          <w:rFonts w:ascii="Times New Roman" w:hAnsi="Times New Roman" w:cs="Times New Roman"/>
          <w:sz w:val="28"/>
        </w:rPr>
      </w:pPr>
      <w:r w:rsidRPr="00CE12EB">
        <w:rPr>
          <w:rFonts w:ascii="Times New Roman" w:hAnsi="Times New Roman" w:cs="Times New Roman"/>
          <w:b/>
          <w:sz w:val="28"/>
        </w:rPr>
        <w:t>3) Инструктивно-методические указания по диагностике, лечению и профилактике чумы от 14 сентября 1976 года</w:t>
      </w:r>
    </w:p>
    <w:p w:rsidR="00FE0140" w:rsidRPr="00944D42" w:rsidRDefault="00FE0140" w:rsidP="00944D42">
      <w:pPr>
        <w:spacing w:after="0" w:line="360" w:lineRule="auto"/>
        <w:ind w:firstLine="851"/>
        <w:jc w:val="both"/>
        <w:rPr>
          <w:rFonts w:ascii="Times New Roman" w:hAnsi="Times New Roman" w:cs="Times New Roman"/>
          <w:sz w:val="28"/>
        </w:rPr>
      </w:pPr>
      <w:r w:rsidRPr="00CE12EB">
        <w:rPr>
          <w:rFonts w:ascii="Times New Roman" w:eastAsia="PMingLiU" w:hAnsi="Times New Roman" w:cs="Times New Roman"/>
          <w:spacing w:val="2"/>
          <w:sz w:val="28"/>
          <w:szCs w:val="21"/>
          <w:shd w:val="clear" w:color="auto" w:fill="FFFFFF"/>
        </w:rPr>
        <w:t>Многолетний опыт профилактики чумы в СССР и за рубежом дал возможность изучить эффективность мероприятий, проводимых на энзоотичных и сопредельных территориях. В связи с этим возникла необходимость переоценки и усовершенствования ряда профилактических и противоэпидемических мероприятий.</w:t>
      </w:r>
      <w:r>
        <w:rPr>
          <w:rFonts w:ascii="Times New Roman" w:eastAsia="PMingLiU" w:hAnsi="Times New Roman" w:cs="Times New Roman"/>
          <w:spacing w:val="2"/>
          <w:sz w:val="28"/>
          <w:szCs w:val="21"/>
        </w:rPr>
        <w:t xml:space="preserve"> </w:t>
      </w:r>
      <w:r w:rsidRPr="00CE12EB">
        <w:rPr>
          <w:rFonts w:ascii="Times New Roman" w:eastAsia="PMingLiU" w:hAnsi="Times New Roman" w:cs="Times New Roman"/>
          <w:spacing w:val="2"/>
          <w:sz w:val="28"/>
          <w:szCs w:val="21"/>
          <w:shd w:val="clear" w:color="auto" w:fill="FFFFFF"/>
        </w:rPr>
        <w:t>Настоящее издание составлено с учетом результатов современных исследований по чуме.</w:t>
      </w:r>
    </w:p>
    <w:p w:rsidR="00FE0140" w:rsidRDefault="00FE0140" w:rsidP="00FE0140">
      <w:pPr>
        <w:spacing w:after="0" w:line="360" w:lineRule="auto"/>
        <w:ind w:firstLine="851"/>
        <w:jc w:val="both"/>
        <w:rPr>
          <w:rFonts w:ascii="Times New Roman" w:eastAsia="PMingLiU" w:hAnsi="Times New Roman" w:cs="Times New Roman"/>
          <w:spacing w:val="2"/>
          <w:sz w:val="28"/>
          <w:szCs w:val="21"/>
        </w:rPr>
      </w:pPr>
      <w:r w:rsidRPr="00CE12EB">
        <w:rPr>
          <w:rFonts w:ascii="Times New Roman" w:eastAsia="PMingLiU" w:hAnsi="Times New Roman" w:cs="Times New Roman"/>
          <w:b/>
          <w:sz w:val="28"/>
        </w:rPr>
        <w:t xml:space="preserve">4) МУК 4.2.2495-09 «Определение чувствительности возбудителей опасных бактериальных инфекций (чума, сибирская язва, холера, туляремия, бруцеллез, сап, </w:t>
      </w:r>
      <w:proofErr w:type="spellStart"/>
      <w:r w:rsidRPr="00CE12EB">
        <w:rPr>
          <w:rFonts w:ascii="Times New Roman" w:eastAsia="PMingLiU" w:hAnsi="Times New Roman" w:cs="Times New Roman"/>
          <w:b/>
          <w:sz w:val="28"/>
        </w:rPr>
        <w:t>мелиоидоз</w:t>
      </w:r>
      <w:proofErr w:type="spellEnd"/>
      <w:r w:rsidRPr="00CE12EB">
        <w:rPr>
          <w:rFonts w:ascii="Times New Roman" w:eastAsia="PMingLiU" w:hAnsi="Times New Roman" w:cs="Times New Roman"/>
          <w:b/>
          <w:sz w:val="28"/>
        </w:rPr>
        <w:t>) к антибактериальным препаратам»</w:t>
      </w:r>
    </w:p>
    <w:p w:rsidR="00FE0140" w:rsidRDefault="00FE0140" w:rsidP="00FE0140">
      <w:pPr>
        <w:spacing w:after="0" w:line="360" w:lineRule="auto"/>
        <w:ind w:firstLine="851"/>
        <w:jc w:val="both"/>
        <w:rPr>
          <w:rFonts w:ascii="Times New Roman" w:hAnsi="Times New Roman" w:cs="Times New Roman"/>
          <w:spacing w:val="2"/>
          <w:sz w:val="28"/>
          <w:szCs w:val="28"/>
        </w:rPr>
      </w:pPr>
      <w:r w:rsidRPr="00CE12EB">
        <w:rPr>
          <w:rFonts w:ascii="Times New Roman" w:hAnsi="Times New Roman" w:cs="Times New Roman"/>
          <w:spacing w:val="2"/>
          <w:sz w:val="28"/>
          <w:szCs w:val="28"/>
          <w:shd w:val="clear" w:color="auto" w:fill="FFFFFF"/>
        </w:rPr>
        <w:lastRenderedPageBreak/>
        <w:t>В настоящих методических указаниях изложены стандартизированные методы определения чувствительности возбудите</w:t>
      </w:r>
      <w:r>
        <w:rPr>
          <w:rFonts w:ascii="Times New Roman" w:hAnsi="Times New Roman" w:cs="Times New Roman"/>
          <w:spacing w:val="2"/>
          <w:sz w:val="28"/>
          <w:szCs w:val="28"/>
          <w:shd w:val="clear" w:color="auto" w:fill="FFFFFF"/>
        </w:rPr>
        <w:t>лей особо опасных инфекций</w:t>
      </w:r>
      <w:r w:rsidRPr="00CE12EB">
        <w:rPr>
          <w:rFonts w:ascii="Times New Roman" w:hAnsi="Times New Roman" w:cs="Times New Roman"/>
          <w:spacing w:val="2"/>
          <w:sz w:val="28"/>
          <w:szCs w:val="28"/>
          <w:shd w:val="clear" w:color="auto" w:fill="FFFFFF"/>
        </w:rPr>
        <w:t xml:space="preserve"> бактериальной природы к ан</w:t>
      </w:r>
      <w:r>
        <w:rPr>
          <w:rFonts w:ascii="Times New Roman" w:hAnsi="Times New Roman" w:cs="Times New Roman"/>
          <w:spacing w:val="2"/>
          <w:sz w:val="28"/>
          <w:szCs w:val="28"/>
          <w:shd w:val="clear" w:color="auto" w:fill="FFFFFF"/>
        </w:rPr>
        <w:t>тибактериальным препаратам</w:t>
      </w:r>
      <w:r w:rsidRPr="00CE12EB">
        <w:rPr>
          <w:rFonts w:ascii="Times New Roman" w:hAnsi="Times New Roman" w:cs="Times New Roman"/>
          <w:spacing w:val="2"/>
          <w:sz w:val="28"/>
          <w:szCs w:val="28"/>
          <w:shd w:val="clear" w:color="auto" w:fill="FFFFFF"/>
        </w:rPr>
        <w:t xml:space="preserve"> м</w:t>
      </w:r>
      <w:r>
        <w:rPr>
          <w:rFonts w:ascii="Times New Roman" w:hAnsi="Times New Roman" w:cs="Times New Roman"/>
          <w:spacing w:val="2"/>
          <w:sz w:val="28"/>
          <w:szCs w:val="28"/>
          <w:shd w:val="clear" w:color="auto" w:fill="FFFFFF"/>
        </w:rPr>
        <w:t>етодом серийных разведений</w:t>
      </w:r>
      <w:r w:rsidRPr="00CE12EB">
        <w:rPr>
          <w:rFonts w:ascii="Times New Roman" w:hAnsi="Times New Roman" w:cs="Times New Roman"/>
          <w:spacing w:val="2"/>
          <w:sz w:val="28"/>
          <w:szCs w:val="28"/>
          <w:shd w:val="clear" w:color="auto" w:fill="FFFFFF"/>
        </w:rPr>
        <w:t xml:space="preserve">, </w:t>
      </w:r>
      <w:proofErr w:type="gramStart"/>
      <w:r>
        <w:rPr>
          <w:rFonts w:ascii="Times New Roman" w:hAnsi="Times New Roman" w:cs="Times New Roman"/>
          <w:spacing w:val="2"/>
          <w:sz w:val="28"/>
          <w:szCs w:val="28"/>
          <w:shd w:val="clear" w:color="auto" w:fill="FFFFFF"/>
        </w:rPr>
        <w:t>диско-диффузионным</w:t>
      </w:r>
      <w:proofErr w:type="gramEnd"/>
      <w:r>
        <w:rPr>
          <w:rFonts w:ascii="Times New Roman" w:hAnsi="Times New Roman" w:cs="Times New Roman"/>
          <w:spacing w:val="2"/>
          <w:sz w:val="28"/>
          <w:szCs w:val="28"/>
          <w:shd w:val="clear" w:color="auto" w:fill="FFFFFF"/>
        </w:rPr>
        <w:t xml:space="preserve"> методом</w:t>
      </w:r>
      <w:r w:rsidRPr="00CE12EB">
        <w:rPr>
          <w:rFonts w:ascii="Times New Roman" w:hAnsi="Times New Roman" w:cs="Times New Roman"/>
          <w:spacing w:val="2"/>
          <w:sz w:val="28"/>
          <w:szCs w:val="28"/>
          <w:shd w:val="clear" w:color="auto" w:fill="FFFFFF"/>
        </w:rPr>
        <w:t xml:space="preserve"> и критерии интерпретации результатов с учетом биологических особенностей каждого вида микроорганизма.</w:t>
      </w:r>
    </w:p>
    <w:p w:rsidR="00FE0140" w:rsidRDefault="00FE0140" w:rsidP="00FE0140">
      <w:pPr>
        <w:spacing w:after="0" w:line="360" w:lineRule="auto"/>
        <w:ind w:firstLine="851"/>
        <w:jc w:val="both"/>
        <w:rPr>
          <w:rFonts w:ascii="Times New Roman" w:eastAsia="PMingLiU" w:hAnsi="Times New Roman" w:cs="Times New Roman"/>
          <w:spacing w:val="2"/>
          <w:sz w:val="28"/>
          <w:szCs w:val="21"/>
        </w:rPr>
      </w:pPr>
      <w:r w:rsidRPr="00CE12EB">
        <w:rPr>
          <w:rFonts w:ascii="Times New Roman" w:hAnsi="Times New Roman" w:cs="Times New Roman"/>
          <w:spacing w:val="2"/>
          <w:sz w:val="28"/>
          <w:szCs w:val="28"/>
          <w:shd w:val="clear" w:color="auto" w:fill="FFFFFF"/>
        </w:rPr>
        <w:t>Методические указания предназначены для лабораторий, имеющих разрешение на работу с возбудителями опасных инфекционных болезней I-II и II-IV групп патогенности, противочумных станций, противочумных институтов и специализированных противоэпидемических бригад (СПЭБ) ФГУЗ противочумных институтов.</w:t>
      </w:r>
    </w:p>
    <w:p w:rsidR="00FE0140" w:rsidRPr="00FE0140" w:rsidRDefault="00FE0140" w:rsidP="00FE0140">
      <w:pPr>
        <w:spacing w:after="0" w:line="360" w:lineRule="auto"/>
        <w:ind w:firstLine="851"/>
        <w:jc w:val="both"/>
        <w:rPr>
          <w:rFonts w:ascii="Times New Roman" w:eastAsia="PMingLiU" w:hAnsi="Times New Roman" w:cs="Times New Roman"/>
          <w:spacing w:val="2"/>
          <w:sz w:val="28"/>
          <w:szCs w:val="21"/>
        </w:rPr>
      </w:pPr>
      <w:r w:rsidRPr="00CE12EB">
        <w:rPr>
          <w:rFonts w:ascii="Times New Roman" w:eastAsia="PMingLiU" w:hAnsi="Times New Roman" w:cs="Times New Roman"/>
          <w:b/>
          <w:sz w:val="28"/>
          <w:szCs w:val="28"/>
        </w:rPr>
        <w:t>5) МУ 3.4.2552-09 «Организация и проведение первичных противоэпидемических мероприятий в случаях выявления больного (трупа), подозрительного на заболевания инфекционными болезнями, вызывающими чрезвычайные ситуации в области санитарно-эпидемиологического благополучия населения»</w:t>
      </w:r>
    </w:p>
    <w:p w:rsidR="00FE0140" w:rsidRPr="00944D42" w:rsidRDefault="00FE0140" w:rsidP="00944D42">
      <w:pPr>
        <w:pStyle w:val="formattext0"/>
        <w:shd w:val="clear" w:color="auto" w:fill="FFFFFF"/>
        <w:spacing w:before="0" w:beforeAutospacing="0" w:after="0" w:afterAutospacing="0" w:line="360" w:lineRule="auto"/>
        <w:ind w:firstLine="851"/>
        <w:jc w:val="both"/>
        <w:textAlignment w:val="baseline"/>
        <w:rPr>
          <w:spacing w:val="2"/>
          <w:sz w:val="28"/>
          <w:szCs w:val="21"/>
        </w:rPr>
      </w:pPr>
      <w:proofErr w:type="gramStart"/>
      <w:r w:rsidRPr="00CE12EB">
        <w:rPr>
          <w:spacing w:val="2"/>
          <w:sz w:val="28"/>
          <w:szCs w:val="21"/>
        </w:rPr>
        <w:t>В методических указаниях приведены материалы по инфекционным болезням, требующим проведения мероприятий по санитарной охране территории Российской Федерации: клинико-эпидемиологическая характеристика отдельных нозологических форм, действия медицинского персонала при выявлении больного (трупа), схемы информации и оповещения, лечения и экстренной профилактики, комплектование укладок, правила забора и транспортирования материала, применение средств индивидуальной защиты, режимы обеззараживания различных объектов, зараженных патогенными микроорганизмами.</w:t>
      </w:r>
      <w:proofErr w:type="gramEnd"/>
    </w:p>
    <w:p w:rsidR="00FE0140" w:rsidRDefault="00FE0140" w:rsidP="00944D42">
      <w:pPr>
        <w:spacing w:after="0" w:line="360" w:lineRule="auto"/>
        <w:ind w:firstLine="851"/>
        <w:jc w:val="both"/>
        <w:rPr>
          <w:rFonts w:ascii="Times New Roman" w:hAnsi="Times New Roman" w:cs="Times New Roman"/>
          <w:b/>
          <w:sz w:val="28"/>
        </w:rPr>
      </w:pPr>
      <w:r w:rsidRPr="00CE12EB">
        <w:rPr>
          <w:rFonts w:ascii="Times New Roman" w:hAnsi="Times New Roman" w:cs="Times New Roman"/>
          <w:b/>
          <w:sz w:val="28"/>
        </w:rPr>
        <w:t>6) МУ 3.1.3.2355-08 «Организация и проведение эпидемиологического надзора в природных очагах чумы на территории Российской Федерации»</w:t>
      </w:r>
    </w:p>
    <w:p w:rsidR="00944D42" w:rsidRPr="00CE12EB" w:rsidRDefault="00944D42" w:rsidP="00944D42">
      <w:pPr>
        <w:spacing w:after="0" w:line="360" w:lineRule="auto"/>
        <w:ind w:firstLine="851"/>
        <w:jc w:val="both"/>
        <w:rPr>
          <w:rFonts w:ascii="Times New Roman" w:hAnsi="Times New Roman" w:cs="Times New Roman"/>
          <w:b/>
          <w:sz w:val="28"/>
        </w:rPr>
      </w:pPr>
    </w:p>
    <w:p w:rsidR="00944D42" w:rsidRDefault="00944D42" w:rsidP="00944D42">
      <w:pPr>
        <w:spacing w:after="0" w:line="360" w:lineRule="auto"/>
        <w:ind w:firstLine="851"/>
        <w:jc w:val="both"/>
        <w:rPr>
          <w:rFonts w:ascii="Times New Roman" w:hAnsi="Times New Roman" w:cs="Times New Roman"/>
          <w:b/>
          <w:sz w:val="40"/>
        </w:rPr>
      </w:pPr>
      <w:r>
        <w:rPr>
          <w:rFonts w:ascii="Times New Roman" w:hAnsi="Times New Roman" w:cs="Times New Roman"/>
          <w:spacing w:val="2"/>
          <w:sz w:val="28"/>
          <w:szCs w:val="21"/>
          <w:shd w:val="clear" w:color="auto" w:fill="FFFFFF"/>
        </w:rPr>
        <w:lastRenderedPageBreak/>
        <w:t xml:space="preserve"> </w:t>
      </w:r>
      <w:r w:rsidR="00FE0140" w:rsidRPr="00CE12EB">
        <w:rPr>
          <w:rFonts w:ascii="Times New Roman" w:hAnsi="Times New Roman" w:cs="Times New Roman"/>
          <w:spacing w:val="2"/>
          <w:sz w:val="28"/>
          <w:szCs w:val="21"/>
          <w:shd w:val="clear" w:color="auto" w:fill="FFFFFF"/>
        </w:rPr>
        <w:t>Методические указания составлены с учетом требований Международных медико-санитарных правил (2005) на основании опыта работы противочумных станций и регламентируют их деятельность по эпидемиологическому надзору в природных очагах чумы Российской Федерации.</w:t>
      </w:r>
    </w:p>
    <w:p w:rsidR="00944D42" w:rsidRDefault="00FE0140" w:rsidP="00944D42">
      <w:pPr>
        <w:spacing w:after="0" w:line="360" w:lineRule="auto"/>
        <w:ind w:firstLine="851"/>
        <w:jc w:val="both"/>
        <w:rPr>
          <w:rFonts w:ascii="Times New Roman" w:hAnsi="Times New Roman" w:cs="Times New Roman"/>
          <w:b/>
          <w:sz w:val="40"/>
        </w:rPr>
      </w:pPr>
      <w:r w:rsidRPr="00CE12EB">
        <w:rPr>
          <w:rFonts w:ascii="Times New Roman" w:hAnsi="Times New Roman" w:cs="Times New Roman"/>
          <w:spacing w:val="2"/>
          <w:sz w:val="28"/>
          <w:szCs w:val="21"/>
          <w:shd w:val="clear" w:color="auto" w:fill="FFFFFF"/>
        </w:rPr>
        <w:t>Мероприятия по предотвращению распространения чумы из природных очагов на территории Российской Федерации и завоза ее из-за рубежа проводят в соответствии с действующими санитарными правилами по санитарно-эпидемиологической охране территории Российской Федерации и другими нормативно-методическими документами.</w:t>
      </w:r>
    </w:p>
    <w:p w:rsidR="00944D42" w:rsidRDefault="00FE0140" w:rsidP="00944D42">
      <w:pPr>
        <w:spacing w:after="0" w:line="360" w:lineRule="auto"/>
        <w:ind w:firstLine="851"/>
        <w:jc w:val="both"/>
        <w:rPr>
          <w:rFonts w:ascii="Times New Roman" w:hAnsi="Times New Roman" w:cs="Times New Roman"/>
          <w:b/>
          <w:sz w:val="40"/>
        </w:rPr>
      </w:pPr>
      <w:r>
        <w:rPr>
          <w:rFonts w:ascii="Times New Roman" w:hAnsi="Times New Roman" w:cs="Times New Roman"/>
          <w:b/>
          <w:sz w:val="28"/>
        </w:rPr>
        <w:t>7) Приказ от 2 декабря 1997 года N 350 «</w:t>
      </w:r>
      <w:r w:rsidRPr="00C845C2">
        <w:rPr>
          <w:rFonts w:ascii="Times New Roman" w:hAnsi="Times New Roman" w:cs="Times New Roman"/>
          <w:b/>
          <w:sz w:val="28"/>
        </w:rPr>
        <w:t>О проведении мероприятий по профилактике чумы</w:t>
      </w:r>
      <w:r>
        <w:rPr>
          <w:rFonts w:ascii="Times New Roman" w:hAnsi="Times New Roman" w:cs="Times New Roman"/>
          <w:b/>
          <w:sz w:val="28"/>
        </w:rPr>
        <w:t>»</w:t>
      </w:r>
    </w:p>
    <w:p w:rsidR="00944D42" w:rsidRDefault="00FE0140" w:rsidP="00944D42">
      <w:pPr>
        <w:spacing w:after="0" w:line="360" w:lineRule="auto"/>
        <w:ind w:firstLine="851"/>
        <w:jc w:val="both"/>
        <w:rPr>
          <w:rFonts w:ascii="Times New Roman" w:hAnsi="Times New Roman" w:cs="Times New Roman"/>
          <w:b/>
          <w:sz w:val="40"/>
        </w:rPr>
      </w:pPr>
      <w:r w:rsidRPr="00C845C2">
        <w:rPr>
          <w:rFonts w:ascii="Times New Roman" w:hAnsi="Times New Roman" w:cs="Times New Roman"/>
          <w:sz w:val="28"/>
        </w:rPr>
        <w:t>В связи с неблагополучием по заболеваемости чумой в мире, регистрацией заболеваний этой инфекцией в Республиках Монголия и Китай, активизацией природных очагов чумы в Республиках Казахстан, Туркменистан, Узбекистан, Армения, Киргизия и Российской Федерации сохраняется угроза завоза, выноса инфекции за пределы очагов и распростр</w:t>
      </w:r>
      <w:r>
        <w:rPr>
          <w:rFonts w:ascii="Times New Roman" w:hAnsi="Times New Roman" w:cs="Times New Roman"/>
          <w:sz w:val="28"/>
        </w:rPr>
        <w:t>анения ее на территории страны.</w:t>
      </w:r>
    </w:p>
    <w:p w:rsidR="00944D42" w:rsidRDefault="00FE0140" w:rsidP="00944D42">
      <w:pPr>
        <w:spacing w:after="0" w:line="360" w:lineRule="auto"/>
        <w:ind w:firstLine="851"/>
        <w:jc w:val="both"/>
        <w:rPr>
          <w:rFonts w:ascii="Times New Roman" w:hAnsi="Times New Roman" w:cs="Times New Roman"/>
          <w:sz w:val="28"/>
        </w:rPr>
      </w:pPr>
      <w:r>
        <w:rPr>
          <w:rFonts w:ascii="Times New Roman" w:hAnsi="Times New Roman" w:cs="Times New Roman"/>
          <w:b/>
          <w:sz w:val="28"/>
        </w:rPr>
        <w:t xml:space="preserve"> </w:t>
      </w:r>
      <w:r w:rsidRPr="00C845C2">
        <w:rPr>
          <w:rFonts w:ascii="Times New Roman" w:hAnsi="Times New Roman" w:cs="Times New Roman"/>
          <w:sz w:val="28"/>
        </w:rPr>
        <w:t xml:space="preserve">В Российской Федерации имеется 12 природных очагов чумы общей площадью свыше 30 </w:t>
      </w:r>
      <w:proofErr w:type="spellStart"/>
      <w:r w:rsidRPr="00C845C2">
        <w:rPr>
          <w:rFonts w:ascii="Times New Roman" w:hAnsi="Times New Roman" w:cs="Times New Roman"/>
          <w:sz w:val="28"/>
        </w:rPr>
        <w:t>млн</w:t>
      </w:r>
      <w:proofErr w:type="gramStart"/>
      <w:r w:rsidRPr="00C845C2">
        <w:rPr>
          <w:rFonts w:ascii="Times New Roman" w:hAnsi="Times New Roman" w:cs="Times New Roman"/>
          <w:sz w:val="28"/>
        </w:rPr>
        <w:t>.г</w:t>
      </w:r>
      <w:proofErr w:type="gramEnd"/>
      <w:r w:rsidRPr="00C845C2">
        <w:rPr>
          <w:rFonts w:ascii="Times New Roman" w:hAnsi="Times New Roman" w:cs="Times New Roman"/>
          <w:sz w:val="28"/>
        </w:rPr>
        <w:t>а</w:t>
      </w:r>
      <w:proofErr w:type="spellEnd"/>
      <w:r w:rsidRPr="00C845C2">
        <w:rPr>
          <w:rFonts w:ascii="Times New Roman" w:hAnsi="Times New Roman" w:cs="Times New Roman"/>
          <w:sz w:val="28"/>
        </w:rPr>
        <w:t xml:space="preserve">, повышенному риску заражения этой болезнью подвергается более 20 тыс. человек. </w:t>
      </w:r>
    </w:p>
    <w:p w:rsidR="00944D42" w:rsidRDefault="00FE0140" w:rsidP="00944D42">
      <w:pPr>
        <w:spacing w:after="0" w:line="360" w:lineRule="auto"/>
        <w:ind w:firstLine="851"/>
        <w:jc w:val="both"/>
        <w:rPr>
          <w:rFonts w:ascii="Times New Roman" w:hAnsi="Times New Roman" w:cs="Times New Roman"/>
          <w:b/>
          <w:sz w:val="40"/>
        </w:rPr>
      </w:pPr>
      <w:r>
        <w:rPr>
          <w:rFonts w:ascii="Times New Roman" w:hAnsi="Times New Roman" w:cs="Times New Roman"/>
          <w:b/>
          <w:sz w:val="28"/>
        </w:rPr>
        <w:t xml:space="preserve">8) </w:t>
      </w:r>
      <w:r w:rsidRPr="00464CE6">
        <w:rPr>
          <w:rFonts w:ascii="Times New Roman" w:hAnsi="Times New Roman" w:cs="Times New Roman"/>
          <w:b/>
          <w:sz w:val="28"/>
        </w:rPr>
        <w:t xml:space="preserve">СП 3.1.7.3465-17 </w:t>
      </w:r>
      <w:r>
        <w:rPr>
          <w:rFonts w:ascii="Times New Roman" w:hAnsi="Times New Roman" w:cs="Times New Roman"/>
          <w:b/>
          <w:sz w:val="28"/>
        </w:rPr>
        <w:t>«Профилактика чумы»</w:t>
      </w:r>
    </w:p>
    <w:p w:rsidR="00944D42" w:rsidRDefault="00FE0140" w:rsidP="00944D42">
      <w:pPr>
        <w:spacing w:after="0" w:line="360" w:lineRule="auto"/>
        <w:ind w:firstLine="851"/>
        <w:jc w:val="both"/>
        <w:rPr>
          <w:rFonts w:ascii="Times New Roman" w:hAnsi="Times New Roman" w:cs="Times New Roman"/>
          <w:b/>
          <w:sz w:val="40"/>
        </w:rPr>
      </w:pPr>
      <w:r w:rsidRPr="001F157A">
        <w:rPr>
          <w:rFonts w:ascii="Times New Roman" w:hAnsi="Times New Roman" w:cs="Times New Roman"/>
          <w:sz w:val="28"/>
        </w:rPr>
        <w:t xml:space="preserve">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w:t>
      </w:r>
    </w:p>
    <w:p w:rsidR="00944D42" w:rsidRPr="00944D42" w:rsidRDefault="00FE0140" w:rsidP="00944D42">
      <w:pPr>
        <w:spacing w:after="0" w:line="360" w:lineRule="auto"/>
        <w:ind w:firstLine="851"/>
        <w:jc w:val="both"/>
        <w:rPr>
          <w:rFonts w:ascii="Times New Roman" w:hAnsi="Times New Roman" w:cs="Times New Roman"/>
          <w:b/>
          <w:sz w:val="40"/>
        </w:rPr>
      </w:pPr>
      <w:r w:rsidRPr="001F157A">
        <w:rPr>
          <w:rFonts w:ascii="Times New Roman" w:hAnsi="Times New Roman" w:cs="Times New Roman"/>
          <w:sz w:val="28"/>
        </w:rPr>
        <w:t>Каждый случай чумы людей является основанием для объявления чрезвычайной ситуации в области санитарно-эпидемиологического благополучия населения Российской Федерации.</w:t>
      </w:r>
    </w:p>
    <w:p w:rsidR="00BC5086" w:rsidRDefault="00BC5086" w:rsidP="00FE0140">
      <w:pPr>
        <w:rPr>
          <w:rFonts w:ascii="Times New Roman" w:hAnsi="Times New Roman" w:cs="Times New Roman"/>
          <w:b/>
          <w:sz w:val="28"/>
        </w:rPr>
      </w:pPr>
    </w:p>
    <w:p w:rsidR="00F41166" w:rsidRDefault="00F41166" w:rsidP="00FE0140">
      <w:pPr>
        <w:rPr>
          <w:rFonts w:ascii="Times New Roman" w:hAnsi="Times New Roman" w:cs="Times New Roman"/>
          <w:b/>
          <w:sz w:val="28"/>
        </w:rPr>
      </w:pPr>
    </w:p>
    <w:p w:rsidR="00F41166" w:rsidRDefault="00A65EA2" w:rsidP="00F41166">
      <w:pPr>
        <w:jc w:val="center"/>
        <w:rPr>
          <w:rFonts w:ascii="Times New Roman" w:hAnsi="Times New Roman" w:cs="Times New Roman"/>
          <w:b/>
          <w:sz w:val="28"/>
        </w:rPr>
      </w:pPr>
      <w:r>
        <w:rPr>
          <w:rFonts w:ascii="Times New Roman" w:hAnsi="Times New Roman" w:cs="Times New Roman"/>
          <w:b/>
          <w:sz w:val="28"/>
        </w:rPr>
        <w:lastRenderedPageBreak/>
        <w:t>8</w:t>
      </w:r>
      <w:r w:rsidR="00F41166">
        <w:rPr>
          <w:rFonts w:ascii="Times New Roman" w:hAnsi="Times New Roman" w:cs="Times New Roman"/>
          <w:b/>
          <w:sz w:val="28"/>
        </w:rPr>
        <w:t>. СПИСОК ЛИТЕРАТУРЫ</w:t>
      </w:r>
    </w:p>
    <w:p w:rsidR="00F41166" w:rsidRDefault="00F41166" w:rsidP="00357A05">
      <w:pPr>
        <w:spacing w:after="0" w:line="360" w:lineRule="auto"/>
        <w:jc w:val="both"/>
        <w:rPr>
          <w:rFonts w:ascii="Times New Roman" w:hAnsi="Times New Roman" w:cs="Times New Roman"/>
          <w:sz w:val="28"/>
        </w:rPr>
      </w:pPr>
      <w:r>
        <w:rPr>
          <w:rFonts w:ascii="Times New Roman" w:hAnsi="Times New Roman" w:cs="Times New Roman"/>
          <w:sz w:val="28"/>
        </w:rPr>
        <w:t xml:space="preserve">1. </w:t>
      </w:r>
      <w:r w:rsidR="0022339C" w:rsidRPr="0022339C">
        <w:rPr>
          <w:rFonts w:ascii="Times New Roman" w:hAnsi="Times New Roman" w:cs="Times New Roman"/>
          <w:sz w:val="28"/>
        </w:rPr>
        <w:t>Черкес</w:t>
      </w:r>
      <w:r w:rsidR="0022339C">
        <w:rPr>
          <w:rFonts w:ascii="Times New Roman" w:hAnsi="Times New Roman" w:cs="Times New Roman"/>
          <w:sz w:val="28"/>
        </w:rPr>
        <w:t xml:space="preserve"> Ф.К.</w:t>
      </w:r>
      <w:r w:rsidR="0022339C" w:rsidRPr="0022339C">
        <w:rPr>
          <w:rFonts w:ascii="Times New Roman" w:hAnsi="Times New Roman" w:cs="Times New Roman"/>
          <w:sz w:val="28"/>
        </w:rPr>
        <w:t xml:space="preserve">, </w:t>
      </w:r>
      <w:r w:rsidR="0022339C">
        <w:rPr>
          <w:rFonts w:ascii="Times New Roman" w:hAnsi="Times New Roman" w:cs="Times New Roman"/>
          <w:sz w:val="28"/>
        </w:rPr>
        <w:t xml:space="preserve">Богоявленская Л.Б., Бельская Н.А. Микробиология: </w:t>
      </w:r>
      <w:r w:rsidR="0022339C" w:rsidRPr="0022339C">
        <w:rPr>
          <w:rFonts w:ascii="Times New Roman" w:hAnsi="Times New Roman" w:cs="Times New Roman"/>
          <w:sz w:val="28"/>
        </w:rPr>
        <w:t>[</w:t>
      </w:r>
      <w:r w:rsidR="0022339C">
        <w:rPr>
          <w:rFonts w:ascii="Times New Roman" w:hAnsi="Times New Roman" w:cs="Times New Roman"/>
          <w:sz w:val="28"/>
        </w:rPr>
        <w:t>Электронный ресурс</w:t>
      </w:r>
      <w:r w:rsidR="0022339C" w:rsidRPr="0022339C">
        <w:rPr>
          <w:rFonts w:ascii="Times New Roman" w:hAnsi="Times New Roman" w:cs="Times New Roman"/>
          <w:sz w:val="28"/>
        </w:rPr>
        <w:t>]</w:t>
      </w:r>
      <w:r w:rsidR="0022339C">
        <w:rPr>
          <w:rFonts w:ascii="Times New Roman" w:hAnsi="Times New Roman" w:cs="Times New Roman"/>
          <w:sz w:val="28"/>
        </w:rPr>
        <w:t>.</w:t>
      </w:r>
      <w:r w:rsidR="0022339C" w:rsidRPr="0022339C">
        <w:rPr>
          <w:rFonts w:ascii="Times New Roman" w:hAnsi="Times New Roman" w:cs="Times New Roman"/>
          <w:sz w:val="28"/>
        </w:rPr>
        <w:t xml:space="preserve"> </w:t>
      </w:r>
      <w:r w:rsidR="0022339C">
        <w:rPr>
          <w:rFonts w:ascii="Times New Roman" w:hAnsi="Times New Roman" w:cs="Times New Roman"/>
          <w:sz w:val="28"/>
          <w:lang w:val="en-US"/>
        </w:rPr>
        <w:t>URL</w:t>
      </w:r>
      <w:r w:rsidR="0022339C">
        <w:rPr>
          <w:rFonts w:ascii="Times New Roman" w:hAnsi="Times New Roman" w:cs="Times New Roman"/>
          <w:sz w:val="28"/>
        </w:rPr>
        <w:t xml:space="preserve">: </w:t>
      </w:r>
      <w:hyperlink r:id="rId47" w:history="1">
        <w:r w:rsidR="0022339C" w:rsidRPr="0022339C">
          <w:rPr>
            <w:rStyle w:val="ac"/>
            <w:rFonts w:ascii="Times New Roman" w:hAnsi="Times New Roman"/>
            <w:color w:val="auto"/>
            <w:sz w:val="28"/>
            <w:u w:val="none"/>
          </w:rPr>
          <w:t>http://biologylib.ru/books/item/f00/s00/z0000015/</w:t>
        </w:r>
      </w:hyperlink>
      <w:r w:rsidR="0022339C" w:rsidRPr="0022339C">
        <w:rPr>
          <w:rFonts w:ascii="Times New Roman" w:hAnsi="Times New Roman" w:cs="Times New Roman"/>
          <w:sz w:val="28"/>
        </w:rPr>
        <w:t xml:space="preserve"> </w:t>
      </w:r>
      <w:r w:rsidR="0022339C">
        <w:rPr>
          <w:rFonts w:ascii="Times New Roman" w:hAnsi="Times New Roman" w:cs="Times New Roman"/>
          <w:sz w:val="28"/>
        </w:rPr>
        <w:t>(Дата обращения: 18.05.20);</w:t>
      </w:r>
    </w:p>
    <w:p w:rsidR="0022339C" w:rsidRPr="00F41166" w:rsidRDefault="0022339C" w:rsidP="00357A05">
      <w:pPr>
        <w:spacing w:after="0" w:line="360" w:lineRule="auto"/>
        <w:jc w:val="both"/>
        <w:rPr>
          <w:rFonts w:ascii="Times New Roman" w:hAnsi="Times New Roman" w:cs="Times New Roman"/>
          <w:sz w:val="28"/>
        </w:rPr>
      </w:pPr>
      <w:r>
        <w:rPr>
          <w:rFonts w:ascii="Times New Roman" w:hAnsi="Times New Roman" w:cs="Times New Roman"/>
          <w:sz w:val="28"/>
        </w:rPr>
        <w:t xml:space="preserve">2. </w:t>
      </w:r>
      <w:proofErr w:type="spellStart"/>
      <w:r>
        <w:rPr>
          <w:rFonts w:ascii="Times New Roman" w:hAnsi="Times New Roman" w:cs="Times New Roman"/>
          <w:sz w:val="28"/>
        </w:rPr>
        <w:t>Техэксперт</w:t>
      </w:r>
      <w:proofErr w:type="spellEnd"/>
      <w:r>
        <w:rPr>
          <w:rFonts w:ascii="Times New Roman" w:hAnsi="Times New Roman" w:cs="Times New Roman"/>
          <w:sz w:val="28"/>
        </w:rPr>
        <w:t xml:space="preserve">. Электронный фонд: </w:t>
      </w:r>
      <w:r w:rsidRPr="0022339C">
        <w:rPr>
          <w:rFonts w:ascii="Times New Roman" w:hAnsi="Times New Roman" w:cs="Times New Roman"/>
          <w:sz w:val="28"/>
        </w:rPr>
        <w:t>[</w:t>
      </w:r>
      <w:r>
        <w:rPr>
          <w:rFonts w:ascii="Times New Roman" w:hAnsi="Times New Roman" w:cs="Times New Roman"/>
          <w:sz w:val="28"/>
        </w:rPr>
        <w:t>Электронный ресурс</w:t>
      </w:r>
      <w:r w:rsidRPr="0022339C">
        <w:rPr>
          <w:rFonts w:ascii="Times New Roman" w:hAnsi="Times New Roman" w:cs="Times New Roman"/>
          <w:sz w:val="28"/>
        </w:rPr>
        <w:t>]</w:t>
      </w:r>
      <w:r>
        <w:rPr>
          <w:rFonts w:ascii="Times New Roman" w:hAnsi="Times New Roman" w:cs="Times New Roman"/>
          <w:sz w:val="28"/>
        </w:rPr>
        <w:t>.</w:t>
      </w:r>
      <w:r w:rsidRPr="0022339C">
        <w:rPr>
          <w:rFonts w:ascii="Times New Roman" w:hAnsi="Times New Roman" w:cs="Times New Roman"/>
          <w:sz w:val="28"/>
        </w:rPr>
        <w:t xml:space="preserve"> </w:t>
      </w:r>
      <w:r>
        <w:rPr>
          <w:rFonts w:ascii="Times New Roman" w:hAnsi="Times New Roman" w:cs="Times New Roman"/>
          <w:sz w:val="28"/>
          <w:lang w:val="en-US"/>
        </w:rPr>
        <w:t>URL</w:t>
      </w:r>
      <w:r>
        <w:rPr>
          <w:rFonts w:ascii="Times New Roman" w:hAnsi="Times New Roman" w:cs="Times New Roman"/>
          <w:sz w:val="28"/>
        </w:rPr>
        <w:t xml:space="preserve">:  </w:t>
      </w:r>
      <w:hyperlink r:id="rId48" w:history="1">
        <w:r w:rsidRPr="0022339C">
          <w:rPr>
            <w:rStyle w:val="ac"/>
            <w:rFonts w:ascii="Times New Roman" w:hAnsi="Times New Roman"/>
            <w:color w:val="auto"/>
            <w:sz w:val="28"/>
            <w:u w:val="none"/>
          </w:rPr>
          <w:t>http://docs.cntd.ru/ (Дата</w:t>
        </w:r>
      </w:hyperlink>
      <w:r w:rsidRPr="0022339C">
        <w:rPr>
          <w:rFonts w:ascii="Times New Roman" w:hAnsi="Times New Roman" w:cs="Times New Roman"/>
          <w:sz w:val="28"/>
        </w:rPr>
        <w:t xml:space="preserve"> </w:t>
      </w:r>
      <w:r>
        <w:rPr>
          <w:rFonts w:ascii="Times New Roman" w:hAnsi="Times New Roman" w:cs="Times New Roman"/>
          <w:sz w:val="28"/>
        </w:rPr>
        <w:t>обращения: 18.05.20).</w:t>
      </w: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F41166" w:rsidRDefault="00F41166" w:rsidP="00F41166">
      <w:pPr>
        <w:jc w:val="center"/>
        <w:rPr>
          <w:rFonts w:ascii="Times New Roman" w:hAnsi="Times New Roman" w:cs="Times New Roman"/>
          <w:b/>
          <w:sz w:val="28"/>
        </w:rPr>
      </w:pPr>
    </w:p>
    <w:p w:rsidR="00944D42" w:rsidRDefault="00944D42" w:rsidP="00FE0140">
      <w:pPr>
        <w:rPr>
          <w:rFonts w:ascii="Times New Roman" w:hAnsi="Times New Roman" w:cs="Times New Roman"/>
          <w:b/>
          <w:sz w:val="28"/>
        </w:rPr>
      </w:pPr>
    </w:p>
    <w:p w:rsidR="0022339C" w:rsidRPr="00970C5D" w:rsidRDefault="0022339C" w:rsidP="00FE0140">
      <w:pPr>
        <w:rPr>
          <w:rFonts w:ascii="Times New Roman" w:hAnsi="Times New Roman" w:cs="Times New Roman"/>
          <w:b/>
          <w:sz w:val="28"/>
        </w:rPr>
      </w:pPr>
    </w:p>
    <w:p w:rsidR="0014748E" w:rsidRPr="00EE2A3E" w:rsidRDefault="00A65EA2" w:rsidP="0014748E">
      <w:pPr>
        <w:spacing w:after="0"/>
        <w:jc w:val="center"/>
        <w:rPr>
          <w:rFonts w:ascii="Times New Roman" w:hAnsi="Times New Roman"/>
          <w:sz w:val="24"/>
          <w:szCs w:val="24"/>
        </w:rPr>
      </w:pPr>
      <w:r>
        <w:rPr>
          <w:rFonts w:ascii="Times New Roman" w:hAnsi="Times New Roman"/>
          <w:b/>
          <w:sz w:val="28"/>
          <w:szCs w:val="24"/>
        </w:rPr>
        <w:lastRenderedPageBreak/>
        <w:t>9</w:t>
      </w:r>
      <w:r w:rsidR="00A379FE">
        <w:rPr>
          <w:rFonts w:ascii="Times New Roman" w:hAnsi="Times New Roman"/>
          <w:b/>
          <w:sz w:val="28"/>
          <w:szCs w:val="24"/>
        </w:rPr>
        <w:t>. ЛИСТ ЛАБОРАТОРНЫХ ИССЛЕДОВАНИЙ</w:t>
      </w:r>
    </w:p>
    <w:p w:rsidR="0014748E" w:rsidRPr="00211C49" w:rsidRDefault="0014748E" w:rsidP="0014748E">
      <w:pPr>
        <w:spacing w:after="0"/>
        <w:jc w:val="center"/>
        <w:rPr>
          <w:rFonts w:ascii="Times New Roman" w:hAnsi="Times New Roman"/>
          <w:b/>
          <w:sz w:val="24"/>
          <w:szCs w:val="24"/>
        </w:rPr>
      </w:pPr>
    </w:p>
    <w:tbl>
      <w:tblPr>
        <w:tblW w:w="8188"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336"/>
        <w:gridCol w:w="456"/>
        <w:gridCol w:w="336"/>
        <w:gridCol w:w="336"/>
        <w:gridCol w:w="336"/>
        <w:gridCol w:w="336"/>
        <w:gridCol w:w="336"/>
        <w:gridCol w:w="336"/>
        <w:gridCol w:w="336"/>
        <w:gridCol w:w="456"/>
        <w:gridCol w:w="456"/>
        <w:gridCol w:w="438"/>
        <w:gridCol w:w="18"/>
        <w:gridCol w:w="817"/>
      </w:tblGrid>
      <w:tr w:rsidR="007C338A" w:rsidRPr="00211C49" w:rsidTr="00A65EA2">
        <w:trPr>
          <w:trHeight w:val="313"/>
        </w:trPr>
        <w:tc>
          <w:tcPr>
            <w:tcW w:w="2859" w:type="dxa"/>
            <w:vMerge w:val="restart"/>
          </w:tcPr>
          <w:p w:rsidR="007C338A" w:rsidRPr="00211C49" w:rsidRDefault="005F01E1" w:rsidP="00375F66">
            <w:pPr>
              <w:spacing w:after="0"/>
              <w:jc w:val="center"/>
              <w:rPr>
                <w:rFonts w:ascii="Times New Roman" w:hAnsi="Times New Roman"/>
                <w:b/>
                <w:sz w:val="24"/>
                <w:szCs w:val="24"/>
              </w:rPr>
            </w:pPr>
            <w:r>
              <w:rPr>
                <w:rFonts w:ascii="Times New Roman" w:hAnsi="Times New Roman"/>
                <w:sz w:val="24"/>
                <w:szCs w:val="24"/>
              </w:rPr>
              <w:t>Исследования</w:t>
            </w:r>
          </w:p>
        </w:tc>
        <w:tc>
          <w:tcPr>
            <w:tcW w:w="4494" w:type="dxa"/>
            <w:gridSpan w:val="12"/>
            <w:tcBorders>
              <w:right w:val="single" w:sz="4" w:space="0" w:color="auto"/>
            </w:tcBorders>
          </w:tcPr>
          <w:p w:rsidR="007C338A" w:rsidRPr="00211C49" w:rsidRDefault="007C338A" w:rsidP="00375F66">
            <w:pPr>
              <w:spacing w:after="0"/>
              <w:jc w:val="center"/>
              <w:rPr>
                <w:rFonts w:ascii="Times New Roman" w:hAnsi="Times New Roman"/>
                <w:b/>
                <w:sz w:val="24"/>
                <w:szCs w:val="24"/>
              </w:rPr>
            </w:pPr>
          </w:p>
        </w:tc>
        <w:tc>
          <w:tcPr>
            <w:tcW w:w="835" w:type="dxa"/>
            <w:gridSpan w:val="2"/>
            <w:tcBorders>
              <w:bottom w:val="nil"/>
            </w:tcBorders>
            <w:shd w:val="clear" w:color="auto" w:fill="auto"/>
            <w:vAlign w:val="center"/>
          </w:tcPr>
          <w:p w:rsidR="007C338A" w:rsidRPr="007C338A" w:rsidRDefault="007C338A" w:rsidP="007C338A">
            <w:pPr>
              <w:spacing w:after="0" w:line="240" w:lineRule="auto"/>
              <w:jc w:val="center"/>
              <w:rPr>
                <w:rFonts w:ascii="Times New Roman" w:hAnsi="Times New Roman" w:cs="Times New Roman"/>
                <w:sz w:val="24"/>
              </w:rPr>
            </w:pPr>
            <w:r w:rsidRPr="007C338A">
              <w:rPr>
                <w:rFonts w:ascii="Times New Roman" w:hAnsi="Times New Roman" w:cs="Times New Roman"/>
                <w:sz w:val="24"/>
              </w:rPr>
              <w:t>итог</w:t>
            </w:r>
          </w:p>
        </w:tc>
      </w:tr>
      <w:tr w:rsidR="007C338A" w:rsidRPr="00211C49" w:rsidTr="00A65EA2">
        <w:trPr>
          <w:trHeight w:val="143"/>
        </w:trPr>
        <w:tc>
          <w:tcPr>
            <w:tcW w:w="2859" w:type="dxa"/>
            <w:vMerge/>
          </w:tcPr>
          <w:p w:rsidR="007C338A" w:rsidRPr="00211C49" w:rsidRDefault="007C338A" w:rsidP="00375F66">
            <w:pPr>
              <w:spacing w:after="0"/>
              <w:jc w:val="center"/>
              <w:rPr>
                <w:rFonts w:ascii="Times New Roman" w:hAnsi="Times New Roman"/>
                <w:b/>
                <w:sz w:val="24"/>
                <w:szCs w:val="24"/>
              </w:rPr>
            </w:pPr>
          </w:p>
        </w:tc>
        <w:tc>
          <w:tcPr>
            <w:tcW w:w="33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1</w:t>
            </w:r>
          </w:p>
        </w:tc>
        <w:tc>
          <w:tcPr>
            <w:tcW w:w="45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7C338A" w:rsidRPr="00211C49" w:rsidRDefault="007C338A" w:rsidP="00375F66">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7C338A" w:rsidRPr="00211C49" w:rsidRDefault="007C338A" w:rsidP="00375F66">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7C338A" w:rsidRPr="00211C49" w:rsidRDefault="007C338A" w:rsidP="00375F66">
            <w:pPr>
              <w:spacing w:after="0"/>
              <w:rPr>
                <w:rFonts w:ascii="Times New Roman" w:hAnsi="Times New Roman"/>
                <w:sz w:val="24"/>
                <w:szCs w:val="24"/>
              </w:rPr>
            </w:pPr>
            <w:r w:rsidRPr="00211C49">
              <w:rPr>
                <w:rFonts w:ascii="Times New Roman" w:hAnsi="Times New Roman"/>
                <w:sz w:val="24"/>
                <w:szCs w:val="24"/>
              </w:rPr>
              <w:t>11</w:t>
            </w:r>
          </w:p>
        </w:tc>
        <w:tc>
          <w:tcPr>
            <w:tcW w:w="456" w:type="dxa"/>
            <w:gridSpan w:val="2"/>
          </w:tcPr>
          <w:p w:rsidR="007C338A" w:rsidRPr="00211C49" w:rsidRDefault="007C338A" w:rsidP="00375F66">
            <w:pPr>
              <w:spacing w:after="0"/>
              <w:rPr>
                <w:rFonts w:ascii="Times New Roman" w:hAnsi="Times New Roman"/>
                <w:sz w:val="24"/>
                <w:szCs w:val="24"/>
              </w:rPr>
            </w:pPr>
            <w:r w:rsidRPr="00211C49">
              <w:rPr>
                <w:rFonts w:ascii="Times New Roman" w:hAnsi="Times New Roman"/>
                <w:sz w:val="24"/>
                <w:szCs w:val="24"/>
              </w:rPr>
              <w:t>12</w:t>
            </w:r>
          </w:p>
        </w:tc>
        <w:tc>
          <w:tcPr>
            <w:tcW w:w="817" w:type="dxa"/>
            <w:tcBorders>
              <w:top w:val="nil"/>
            </w:tcBorders>
          </w:tcPr>
          <w:p w:rsidR="007C338A" w:rsidRPr="007C338A" w:rsidRDefault="007C338A" w:rsidP="007C338A">
            <w:pPr>
              <w:spacing w:after="0"/>
              <w:rPr>
                <w:rFonts w:ascii="Times New Roman" w:hAnsi="Times New Roman"/>
                <w:sz w:val="24"/>
                <w:szCs w:val="24"/>
              </w:rPr>
            </w:pPr>
          </w:p>
        </w:tc>
      </w:tr>
      <w:tr w:rsidR="007C338A" w:rsidRPr="00211C49" w:rsidTr="00A65EA2">
        <w:trPr>
          <w:trHeight w:val="1639"/>
        </w:trPr>
        <w:tc>
          <w:tcPr>
            <w:tcW w:w="2859" w:type="dxa"/>
          </w:tcPr>
          <w:p w:rsidR="007C338A" w:rsidRPr="00211C49" w:rsidRDefault="007C338A" w:rsidP="00375F66">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7C338A" w:rsidRPr="00211C49" w:rsidRDefault="007C338A" w:rsidP="00375F66">
            <w:pPr>
              <w:spacing w:after="0" w:line="240" w:lineRule="auto"/>
              <w:rPr>
                <w:rFonts w:ascii="Times New Roman" w:hAnsi="Times New Roman"/>
                <w:sz w:val="24"/>
                <w:szCs w:val="24"/>
              </w:rPr>
            </w:pPr>
          </w:p>
        </w:tc>
        <w:tc>
          <w:tcPr>
            <w:tcW w:w="45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15</w:t>
            </w: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5F01E1" w:rsidP="005F01E1">
            <w:pPr>
              <w:spacing w:after="0"/>
              <w:jc w:val="center"/>
              <w:rPr>
                <w:rFonts w:ascii="Times New Roman" w:hAnsi="Times New Roman"/>
                <w:b/>
                <w:sz w:val="24"/>
                <w:szCs w:val="24"/>
              </w:rPr>
            </w:pPr>
            <w:r>
              <w:rPr>
                <w:rFonts w:ascii="Times New Roman" w:hAnsi="Times New Roman"/>
                <w:b/>
                <w:sz w:val="24"/>
                <w:szCs w:val="24"/>
              </w:rPr>
              <w:t>15</w:t>
            </w:r>
          </w:p>
        </w:tc>
      </w:tr>
      <w:tr w:rsidR="007C338A" w:rsidRPr="00211C49" w:rsidTr="00A65EA2">
        <w:trPr>
          <w:trHeight w:val="551"/>
        </w:trPr>
        <w:tc>
          <w:tcPr>
            <w:tcW w:w="2859" w:type="dxa"/>
          </w:tcPr>
          <w:p w:rsidR="007C338A" w:rsidRPr="00211C49" w:rsidRDefault="007C338A" w:rsidP="00375F66">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культуральных</w:t>
            </w:r>
            <w:proofErr w:type="spellEnd"/>
            <w:r w:rsidRPr="00211C49">
              <w:rPr>
                <w:rFonts w:ascii="Times New Roman" w:hAnsi="Times New Roman"/>
                <w:sz w:val="24"/>
                <w:szCs w:val="24"/>
              </w:rPr>
              <w:t xml:space="preserve">, </w:t>
            </w:r>
            <w:proofErr w:type="gramStart"/>
            <w:r w:rsidRPr="00211C49">
              <w:rPr>
                <w:rFonts w:ascii="Times New Roman" w:hAnsi="Times New Roman"/>
                <w:sz w:val="24"/>
                <w:szCs w:val="24"/>
              </w:rPr>
              <w:t>морфологических</w:t>
            </w:r>
            <w:proofErr w:type="gramEnd"/>
            <w:r w:rsidRPr="00211C49">
              <w:rPr>
                <w:rFonts w:ascii="Times New Roman" w:hAnsi="Times New Roman"/>
                <w:sz w:val="24"/>
                <w:szCs w:val="24"/>
              </w:rPr>
              <w:t xml:space="preserve"> </w:t>
            </w:r>
            <w:proofErr w:type="spellStart"/>
            <w:r w:rsidRPr="00211C49">
              <w:rPr>
                <w:rFonts w:ascii="Times New Roman" w:hAnsi="Times New Roman"/>
                <w:sz w:val="24"/>
                <w:szCs w:val="24"/>
              </w:rPr>
              <w:t>св</w:t>
            </w:r>
            <w:proofErr w:type="spellEnd"/>
            <w:r w:rsidRPr="00211C49">
              <w:rPr>
                <w:rFonts w:ascii="Times New Roman" w:hAnsi="Times New Roman"/>
                <w:sz w:val="24"/>
                <w:szCs w:val="24"/>
              </w:rPr>
              <w:t xml:space="preserve">-в </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5F01E1" w:rsidP="005F01E1">
            <w:pPr>
              <w:spacing w:after="0"/>
              <w:jc w:val="center"/>
              <w:rPr>
                <w:rFonts w:ascii="Times New Roman" w:hAnsi="Times New Roman"/>
                <w:b/>
                <w:sz w:val="24"/>
                <w:szCs w:val="24"/>
              </w:rPr>
            </w:pPr>
            <w:r>
              <w:rPr>
                <w:rFonts w:ascii="Times New Roman" w:hAnsi="Times New Roman"/>
                <w:b/>
                <w:sz w:val="24"/>
                <w:szCs w:val="24"/>
              </w:rPr>
              <w:t>12</w:t>
            </w:r>
          </w:p>
        </w:tc>
      </w:tr>
      <w:tr w:rsidR="007C338A" w:rsidRPr="00211C49" w:rsidTr="00A65EA2">
        <w:trPr>
          <w:trHeight w:val="1356"/>
        </w:trPr>
        <w:tc>
          <w:tcPr>
            <w:tcW w:w="2859" w:type="dxa"/>
          </w:tcPr>
          <w:p w:rsidR="007C338A" w:rsidRPr="00211C49" w:rsidRDefault="007C338A" w:rsidP="00375F66">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sidR="005F01E1">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2</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5F01E1" w:rsidP="005F01E1">
            <w:pPr>
              <w:spacing w:after="0"/>
              <w:jc w:val="center"/>
              <w:rPr>
                <w:rFonts w:ascii="Times New Roman" w:hAnsi="Times New Roman"/>
                <w:b/>
                <w:sz w:val="24"/>
                <w:szCs w:val="24"/>
              </w:rPr>
            </w:pPr>
            <w:r>
              <w:rPr>
                <w:rFonts w:ascii="Times New Roman" w:hAnsi="Times New Roman"/>
                <w:b/>
                <w:sz w:val="24"/>
                <w:szCs w:val="24"/>
              </w:rPr>
              <w:t>11</w:t>
            </w:r>
          </w:p>
        </w:tc>
      </w:tr>
      <w:tr w:rsidR="007C338A" w:rsidRPr="00211C49" w:rsidTr="00A65EA2">
        <w:trPr>
          <w:trHeight w:val="313"/>
        </w:trPr>
        <w:tc>
          <w:tcPr>
            <w:tcW w:w="2859" w:type="dxa"/>
          </w:tcPr>
          <w:p w:rsidR="007C338A" w:rsidRPr="00211C49" w:rsidRDefault="007C338A" w:rsidP="00375F66">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5</w:t>
            </w: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5F01E1" w:rsidP="005F01E1">
            <w:pPr>
              <w:spacing w:after="0"/>
              <w:jc w:val="center"/>
              <w:rPr>
                <w:rFonts w:ascii="Times New Roman" w:hAnsi="Times New Roman"/>
                <w:b/>
                <w:sz w:val="24"/>
                <w:szCs w:val="24"/>
              </w:rPr>
            </w:pPr>
            <w:r>
              <w:rPr>
                <w:rFonts w:ascii="Times New Roman" w:hAnsi="Times New Roman"/>
                <w:b/>
                <w:sz w:val="24"/>
                <w:szCs w:val="24"/>
              </w:rPr>
              <w:t>5</w:t>
            </w:r>
          </w:p>
        </w:tc>
      </w:tr>
      <w:tr w:rsidR="007C338A" w:rsidRPr="00211C49" w:rsidTr="00A65EA2">
        <w:trPr>
          <w:trHeight w:val="313"/>
        </w:trPr>
        <w:tc>
          <w:tcPr>
            <w:tcW w:w="2859" w:type="dxa"/>
          </w:tcPr>
          <w:p w:rsidR="007C338A" w:rsidRPr="00211C49" w:rsidRDefault="007C338A" w:rsidP="00375F66">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1358B4" w:rsidP="00375F66">
            <w:pPr>
              <w:spacing w:after="0"/>
              <w:jc w:val="center"/>
              <w:rPr>
                <w:rFonts w:ascii="Times New Roman" w:hAnsi="Times New Roman"/>
                <w:sz w:val="24"/>
                <w:szCs w:val="24"/>
              </w:rPr>
            </w:pPr>
            <w:r>
              <w:rPr>
                <w:rFonts w:ascii="Times New Roman" w:hAnsi="Times New Roman"/>
                <w:sz w:val="24"/>
                <w:szCs w:val="24"/>
              </w:rPr>
              <w:t>5</w:t>
            </w: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1358B4" w:rsidP="005F01E1">
            <w:pPr>
              <w:spacing w:after="0"/>
              <w:jc w:val="center"/>
              <w:rPr>
                <w:rFonts w:ascii="Times New Roman" w:hAnsi="Times New Roman"/>
                <w:b/>
                <w:sz w:val="24"/>
                <w:szCs w:val="24"/>
              </w:rPr>
            </w:pPr>
            <w:r>
              <w:rPr>
                <w:rFonts w:ascii="Times New Roman" w:hAnsi="Times New Roman"/>
                <w:b/>
                <w:sz w:val="24"/>
                <w:szCs w:val="24"/>
              </w:rPr>
              <w:t>5</w:t>
            </w:r>
          </w:p>
        </w:tc>
      </w:tr>
      <w:tr w:rsidR="007C338A" w:rsidRPr="00211C49" w:rsidTr="00A65EA2">
        <w:trPr>
          <w:trHeight w:val="313"/>
        </w:trPr>
        <w:tc>
          <w:tcPr>
            <w:tcW w:w="2859" w:type="dxa"/>
          </w:tcPr>
          <w:p w:rsidR="007C338A" w:rsidRPr="00211C49" w:rsidRDefault="007C338A" w:rsidP="00375F66">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1358B4" w:rsidP="00375F66">
            <w:pPr>
              <w:spacing w:after="0"/>
              <w:jc w:val="center"/>
              <w:rPr>
                <w:rFonts w:ascii="Times New Roman" w:hAnsi="Times New Roman"/>
                <w:sz w:val="24"/>
                <w:szCs w:val="24"/>
              </w:rPr>
            </w:pPr>
            <w:r>
              <w:rPr>
                <w:rFonts w:ascii="Times New Roman" w:hAnsi="Times New Roman"/>
                <w:sz w:val="24"/>
                <w:szCs w:val="24"/>
              </w:rPr>
              <w:t>2</w:t>
            </w: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1358B4" w:rsidP="005F01E1">
            <w:pPr>
              <w:spacing w:after="0"/>
              <w:jc w:val="center"/>
              <w:rPr>
                <w:rFonts w:ascii="Times New Roman" w:hAnsi="Times New Roman"/>
                <w:b/>
                <w:sz w:val="24"/>
                <w:szCs w:val="24"/>
              </w:rPr>
            </w:pPr>
            <w:r>
              <w:rPr>
                <w:rFonts w:ascii="Times New Roman" w:hAnsi="Times New Roman"/>
                <w:b/>
                <w:sz w:val="24"/>
                <w:szCs w:val="24"/>
              </w:rPr>
              <w:t>2</w:t>
            </w:r>
          </w:p>
        </w:tc>
      </w:tr>
      <w:tr w:rsidR="007C338A" w:rsidRPr="00211C49" w:rsidTr="00A65EA2">
        <w:trPr>
          <w:trHeight w:val="313"/>
        </w:trPr>
        <w:tc>
          <w:tcPr>
            <w:tcW w:w="2859" w:type="dxa"/>
          </w:tcPr>
          <w:p w:rsidR="007C338A" w:rsidRPr="00211C49" w:rsidRDefault="007C338A" w:rsidP="00375F66">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5F01E1" w:rsidP="005F01E1">
            <w:pPr>
              <w:spacing w:after="0"/>
              <w:jc w:val="center"/>
              <w:rPr>
                <w:rFonts w:ascii="Times New Roman" w:hAnsi="Times New Roman"/>
                <w:b/>
                <w:sz w:val="24"/>
                <w:szCs w:val="24"/>
              </w:rPr>
            </w:pPr>
            <w:r>
              <w:rPr>
                <w:rFonts w:ascii="Times New Roman" w:hAnsi="Times New Roman"/>
                <w:b/>
                <w:sz w:val="24"/>
                <w:szCs w:val="24"/>
              </w:rPr>
              <w:t>1</w:t>
            </w:r>
          </w:p>
        </w:tc>
      </w:tr>
      <w:tr w:rsidR="007C338A" w:rsidRPr="00211C49" w:rsidTr="00A65EA2">
        <w:trPr>
          <w:trHeight w:val="298"/>
        </w:trPr>
        <w:tc>
          <w:tcPr>
            <w:tcW w:w="2859" w:type="dxa"/>
          </w:tcPr>
          <w:p w:rsidR="007C338A" w:rsidRPr="00211C49" w:rsidRDefault="007C338A" w:rsidP="00375F66">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7C338A" w:rsidRPr="00211C49" w:rsidRDefault="007C338A" w:rsidP="00375F66">
            <w:pPr>
              <w:spacing w:after="0"/>
              <w:jc w:val="center"/>
              <w:rPr>
                <w:rFonts w:ascii="Times New Roman" w:hAnsi="Times New Roman"/>
                <w:sz w:val="24"/>
                <w:szCs w:val="24"/>
              </w:rPr>
            </w:pP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5F01E1" w:rsidP="005F01E1">
            <w:pPr>
              <w:spacing w:after="0"/>
              <w:jc w:val="center"/>
              <w:rPr>
                <w:rFonts w:ascii="Times New Roman" w:hAnsi="Times New Roman"/>
                <w:b/>
                <w:sz w:val="24"/>
                <w:szCs w:val="24"/>
              </w:rPr>
            </w:pPr>
            <w:r>
              <w:rPr>
                <w:rFonts w:ascii="Times New Roman" w:hAnsi="Times New Roman"/>
                <w:b/>
                <w:sz w:val="24"/>
                <w:szCs w:val="24"/>
              </w:rPr>
              <w:t>1</w:t>
            </w:r>
          </w:p>
        </w:tc>
      </w:tr>
      <w:tr w:rsidR="007C338A" w:rsidRPr="00211C49" w:rsidTr="00A65EA2">
        <w:trPr>
          <w:trHeight w:val="1922"/>
        </w:trPr>
        <w:tc>
          <w:tcPr>
            <w:tcW w:w="2859" w:type="dxa"/>
          </w:tcPr>
          <w:p w:rsidR="007C338A" w:rsidRPr="00211C49" w:rsidRDefault="007C338A" w:rsidP="00375F66">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7C338A" w:rsidRPr="00211C49" w:rsidRDefault="007C338A" w:rsidP="00375F66">
            <w:pPr>
              <w:spacing w:after="0"/>
              <w:jc w:val="center"/>
              <w:rPr>
                <w:rFonts w:ascii="Times New Roman" w:hAnsi="Times New Roman"/>
                <w:sz w:val="24"/>
                <w:szCs w:val="24"/>
              </w:rPr>
            </w:pPr>
          </w:p>
        </w:tc>
        <w:tc>
          <w:tcPr>
            <w:tcW w:w="45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7C338A" w:rsidRPr="00211C49" w:rsidRDefault="005F01E1" w:rsidP="00375F66">
            <w:pPr>
              <w:spacing w:after="0"/>
              <w:jc w:val="center"/>
              <w:rPr>
                <w:rFonts w:ascii="Times New Roman" w:hAnsi="Times New Roman"/>
                <w:sz w:val="24"/>
                <w:szCs w:val="24"/>
              </w:rPr>
            </w:pPr>
            <w:r>
              <w:rPr>
                <w:rFonts w:ascii="Times New Roman" w:hAnsi="Times New Roman"/>
                <w:sz w:val="24"/>
                <w:szCs w:val="24"/>
              </w:rPr>
              <w:t>1</w:t>
            </w:r>
          </w:p>
        </w:tc>
        <w:tc>
          <w:tcPr>
            <w:tcW w:w="456" w:type="dxa"/>
            <w:gridSpan w:val="2"/>
          </w:tcPr>
          <w:p w:rsidR="007C338A" w:rsidRPr="00211C49" w:rsidRDefault="007C338A" w:rsidP="00375F66">
            <w:pPr>
              <w:spacing w:after="0"/>
              <w:jc w:val="center"/>
              <w:rPr>
                <w:rFonts w:ascii="Times New Roman" w:hAnsi="Times New Roman"/>
                <w:sz w:val="24"/>
                <w:szCs w:val="24"/>
              </w:rPr>
            </w:pPr>
          </w:p>
        </w:tc>
        <w:tc>
          <w:tcPr>
            <w:tcW w:w="817" w:type="dxa"/>
            <w:vAlign w:val="center"/>
          </w:tcPr>
          <w:p w:rsidR="007C338A" w:rsidRPr="00211C49" w:rsidRDefault="005F01E1" w:rsidP="005F01E1">
            <w:pPr>
              <w:spacing w:after="0"/>
              <w:jc w:val="center"/>
              <w:rPr>
                <w:rFonts w:ascii="Times New Roman" w:hAnsi="Times New Roman"/>
                <w:b/>
                <w:sz w:val="24"/>
                <w:szCs w:val="24"/>
              </w:rPr>
            </w:pPr>
            <w:r>
              <w:rPr>
                <w:rFonts w:ascii="Times New Roman" w:hAnsi="Times New Roman"/>
                <w:b/>
                <w:sz w:val="24"/>
                <w:szCs w:val="24"/>
              </w:rPr>
              <w:t>10</w:t>
            </w:r>
          </w:p>
        </w:tc>
      </w:tr>
    </w:tbl>
    <w:p w:rsidR="0014748E" w:rsidRDefault="0014748E" w:rsidP="0014748E">
      <w:pPr>
        <w:tabs>
          <w:tab w:val="left" w:pos="3750"/>
        </w:tabs>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Default="0014748E" w:rsidP="0014748E">
      <w:pPr>
        <w:rPr>
          <w:rFonts w:ascii="Times New Roman" w:hAnsi="Times New Roman" w:cs="Times New Roman"/>
          <w:sz w:val="28"/>
        </w:rPr>
      </w:pPr>
    </w:p>
    <w:p w:rsidR="0014748E" w:rsidRDefault="0014748E" w:rsidP="0014748E">
      <w:pPr>
        <w:rPr>
          <w:rFonts w:ascii="Times New Roman" w:hAnsi="Times New Roman" w:cs="Times New Roman"/>
          <w:sz w:val="28"/>
        </w:rPr>
      </w:pPr>
    </w:p>
    <w:p w:rsidR="0014748E" w:rsidRDefault="0014748E" w:rsidP="0014748E">
      <w:pPr>
        <w:tabs>
          <w:tab w:val="left" w:pos="3870"/>
        </w:tabs>
        <w:rPr>
          <w:rFonts w:ascii="Times New Roman" w:hAnsi="Times New Roman" w:cs="Times New Roman"/>
          <w:sz w:val="28"/>
        </w:rPr>
      </w:pPr>
      <w:r>
        <w:rPr>
          <w:rFonts w:ascii="Times New Roman" w:hAnsi="Times New Roman" w:cs="Times New Roman"/>
          <w:sz w:val="28"/>
        </w:rPr>
        <w:tab/>
      </w:r>
    </w:p>
    <w:p w:rsidR="007C338A" w:rsidRDefault="007C338A" w:rsidP="0014748E">
      <w:pPr>
        <w:tabs>
          <w:tab w:val="left" w:pos="3870"/>
        </w:tabs>
        <w:rPr>
          <w:rFonts w:ascii="Times New Roman" w:hAnsi="Times New Roman" w:cs="Times New Roman"/>
          <w:sz w:val="28"/>
        </w:rPr>
      </w:pPr>
    </w:p>
    <w:p w:rsidR="007C338A" w:rsidRDefault="007C338A" w:rsidP="0014748E">
      <w:pPr>
        <w:tabs>
          <w:tab w:val="left" w:pos="3870"/>
        </w:tabs>
        <w:rPr>
          <w:rFonts w:ascii="Times New Roman" w:hAnsi="Times New Roman" w:cs="Times New Roman"/>
          <w:sz w:val="28"/>
        </w:rPr>
      </w:pPr>
    </w:p>
    <w:p w:rsidR="0014748E" w:rsidRPr="00143ACF" w:rsidRDefault="00A65EA2" w:rsidP="0014748E">
      <w:pPr>
        <w:spacing w:after="0"/>
        <w:jc w:val="center"/>
        <w:rPr>
          <w:rFonts w:ascii="Times New Roman" w:hAnsi="Times New Roman"/>
          <w:b/>
          <w:sz w:val="24"/>
          <w:szCs w:val="24"/>
        </w:rPr>
      </w:pPr>
      <w:r>
        <w:rPr>
          <w:rFonts w:ascii="Times New Roman" w:hAnsi="Times New Roman"/>
          <w:b/>
          <w:sz w:val="28"/>
          <w:szCs w:val="24"/>
        </w:rPr>
        <w:lastRenderedPageBreak/>
        <w:t>10</w:t>
      </w:r>
      <w:r w:rsidR="00A379FE">
        <w:rPr>
          <w:rFonts w:ascii="Times New Roman" w:hAnsi="Times New Roman"/>
          <w:b/>
          <w:sz w:val="24"/>
          <w:szCs w:val="24"/>
        </w:rPr>
        <w:t xml:space="preserve">. </w:t>
      </w:r>
      <w:r w:rsidR="0014748E" w:rsidRPr="00A379FE">
        <w:rPr>
          <w:rFonts w:ascii="Times New Roman" w:hAnsi="Times New Roman"/>
          <w:b/>
          <w:sz w:val="28"/>
          <w:szCs w:val="24"/>
        </w:rPr>
        <w:t>ОТЧЕТ ПО ПРОИЗВОДСТВЕННОЙ  ПРАКТИКЕ</w:t>
      </w:r>
    </w:p>
    <w:p w:rsidR="0014748E" w:rsidRPr="00143ACF" w:rsidRDefault="0014748E" w:rsidP="0014748E">
      <w:pPr>
        <w:spacing w:after="0"/>
        <w:jc w:val="center"/>
        <w:rPr>
          <w:rFonts w:ascii="Times New Roman" w:hAnsi="Times New Roman"/>
          <w:b/>
          <w:color w:val="FF0000"/>
          <w:sz w:val="24"/>
          <w:szCs w:val="24"/>
        </w:rPr>
      </w:pPr>
    </w:p>
    <w:p w:rsidR="0014748E" w:rsidRPr="00143ACF" w:rsidRDefault="0014748E" w:rsidP="0014748E">
      <w:pPr>
        <w:spacing w:after="0"/>
        <w:rPr>
          <w:rFonts w:ascii="Times New Roman" w:hAnsi="Times New Roman"/>
          <w:sz w:val="24"/>
          <w:szCs w:val="24"/>
        </w:rPr>
      </w:pPr>
      <w:r w:rsidRPr="00143ACF">
        <w:rPr>
          <w:rFonts w:ascii="Times New Roman" w:hAnsi="Times New Roman"/>
          <w:sz w:val="24"/>
          <w:szCs w:val="24"/>
        </w:rPr>
        <w:t>Ф.И.О. обучающегося ______</w:t>
      </w:r>
      <w:r w:rsidR="00A379FE" w:rsidRPr="00A379FE">
        <w:rPr>
          <w:rFonts w:ascii="Times New Roman" w:hAnsi="Times New Roman"/>
          <w:sz w:val="24"/>
          <w:szCs w:val="24"/>
          <w:u w:val="single"/>
        </w:rPr>
        <w:t>Сальникова София Александровна</w:t>
      </w:r>
      <w:r w:rsidR="00A379FE">
        <w:rPr>
          <w:rFonts w:ascii="Times New Roman" w:hAnsi="Times New Roman"/>
          <w:sz w:val="24"/>
          <w:szCs w:val="24"/>
        </w:rPr>
        <w:t>_________</w:t>
      </w:r>
    </w:p>
    <w:p w:rsidR="0014748E" w:rsidRPr="00143ACF" w:rsidRDefault="0014748E" w:rsidP="0014748E">
      <w:pPr>
        <w:spacing w:after="0"/>
        <w:rPr>
          <w:rFonts w:ascii="Times New Roman" w:hAnsi="Times New Roman"/>
          <w:sz w:val="24"/>
          <w:szCs w:val="24"/>
        </w:rPr>
      </w:pPr>
    </w:p>
    <w:p w:rsidR="0014748E" w:rsidRPr="00143ACF" w:rsidRDefault="0014748E" w:rsidP="0014748E">
      <w:pPr>
        <w:spacing w:after="0"/>
        <w:rPr>
          <w:rFonts w:ascii="Times New Roman" w:hAnsi="Times New Roman"/>
          <w:sz w:val="24"/>
          <w:szCs w:val="24"/>
        </w:rPr>
      </w:pPr>
      <w:r w:rsidRPr="00143ACF">
        <w:rPr>
          <w:rFonts w:ascii="Times New Roman" w:hAnsi="Times New Roman"/>
          <w:sz w:val="24"/>
          <w:szCs w:val="24"/>
        </w:rPr>
        <w:t>группы_________</w:t>
      </w:r>
      <w:r w:rsidR="00A379FE" w:rsidRPr="00A379FE">
        <w:rPr>
          <w:rFonts w:ascii="Times New Roman" w:hAnsi="Times New Roman"/>
          <w:sz w:val="24"/>
          <w:szCs w:val="24"/>
          <w:u w:val="single"/>
        </w:rPr>
        <w:t>207</w:t>
      </w:r>
      <w:r w:rsidR="00A379FE">
        <w:rPr>
          <w:rFonts w:ascii="Times New Roman" w:hAnsi="Times New Roman"/>
          <w:sz w:val="24"/>
          <w:szCs w:val="24"/>
        </w:rPr>
        <w:t>______</w:t>
      </w:r>
      <w:r w:rsidRPr="00143ACF">
        <w:rPr>
          <w:rFonts w:ascii="Times New Roman" w:hAnsi="Times New Roman"/>
          <w:sz w:val="24"/>
          <w:szCs w:val="24"/>
        </w:rPr>
        <w:t xml:space="preserve">__   специальности  </w:t>
      </w:r>
      <w:r>
        <w:rPr>
          <w:rFonts w:ascii="Times New Roman" w:hAnsi="Times New Roman"/>
          <w:sz w:val="24"/>
          <w:szCs w:val="24"/>
          <w:u w:val="single"/>
        </w:rPr>
        <w:t>Лабораторная диагностика</w:t>
      </w:r>
    </w:p>
    <w:p w:rsidR="0014748E" w:rsidRPr="00143ACF" w:rsidRDefault="0014748E" w:rsidP="0014748E">
      <w:pPr>
        <w:spacing w:after="0"/>
        <w:rPr>
          <w:rFonts w:ascii="Times New Roman" w:hAnsi="Times New Roman"/>
          <w:sz w:val="24"/>
          <w:szCs w:val="24"/>
        </w:rPr>
      </w:pPr>
    </w:p>
    <w:p w:rsidR="0014748E" w:rsidRPr="00143ACF" w:rsidRDefault="0014748E" w:rsidP="0014748E">
      <w:pPr>
        <w:spacing w:after="0"/>
        <w:rPr>
          <w:rFonts w:ascii="Times New Roman" w:hAnsi="Times New Roman"/>
          <w:sz w:val="24"/>
          <w:szCs w:val="24"/>
        </w:rPr>
      </w:pPr>
      <w:proofErr w:type="gramStart"/>
      <w:r w:rsidRPr="00143ACF">
        <w:rPr>
          <w:rFonts w:ascii="Times New Roman" w:hAnsi="Times New Roman"/>
          <w:sz w:val="24"/>
          <w:szCs w:val="24"/>
        </w:rPr>
        <w:t>Проходившего</w:t>
      </w:r>
      <w:proofErr w:type="gramEnd"/>
      <w:r w:rsidRPr="00143ACF">
        <w:rPr>
          <w:rFonts w:ascii="Times New Roman" w:hAnsi="Times New Roman"/>
          <w:sz w:val="24"/>
          <w:szCs w:val="24"/>
        </w:rPr>
        <w:t xml:space="preserve"> (ей) производственную (преддипломную) практику </w:t>
      </w:r>
    </w:p>
    <w:p w:rsidR="0014748E" w:rsidRPr="00143ACF" w:rsidRDefault="00A379FE" w:rsidP="0014748E">
      <w:pPr>
        <w:spacing w:after="0"/>
        <w:rPr>
          <w:rFonts w:ascii="Times New Roman" w:hAnsi="Times New Roman"/>
          <w:sz w:val="24"/>
          <w:szCs w:val="24"/>
        </w:rPr>
      </w:pPr>
      <w:r>
        <w:rPr>
          <w:rFonts w:ascii="Times New Roman" w:hAnsi="Times New Roman"/>
          <w:sz w:val="24"/>
          <w:szCs w:val="24"/>
        </w:rPr>
        <w:t xml:space="preserve">с 11 мая по 23 мая 2020 </w:t>
      </w:r>
      <w:r w:rsidR="0014748E" w:rsidRPr="00143ACF">
        <w:rPr>
          <w:rFonts w:ascii="Times New Roman" w:hAnsi="Times New Roman"/>
          <w:sz w:val="24"/>
          <w:szCs w:val="24"/>
        </w:rPr>
        <w:t>г</w:t>
      </w:r>
    </w:p>
    <w:p w:rsidR="0014748E" w:rsidRPr="00143ACF" w:rsidRDefault="0014748E" w:rsidP="0014748E">
      <w:pPr>
        <w:spacing w:after="0"/>
        <w:jc w:val="both"/>
        <w:rPr>
          <w:rFonts w:ascii="Times New Roman" w:hAnsi="Times New Roman"/>
          <w:sz w:val="24"/>
          <w:szCs w:val="24"/>
        </w:rPr>
      </w:pPr>
    </w:p>
    <w:p w:rsidR="0014748E" w:rsidRPr="00143ACF" w:rsidRDefault="0014748E" w:rsidP="0014748E">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14748E" w:rsidRPr="00143ACF" w:rsidRDefault="0014748E" w:rsidP="0014748E">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14748E" w:rsidRPr="00143ACF" w:rsidRDefault="0014748E" w:rsidP="0014748E">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14748E" w:rsidRPr="00211C49" w:rsidTr="00375F66">
        <w:tc>
          <w:tcPr>
            <w:tcW w:w="534"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4 семестр</w:t>
            </w:r>
          </w:p>
        </w:tc>
        <w:tc>
          <w:tcPr>
            <w:tcW w:w="1559"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1</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12</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15</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морфологических свойств</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12</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14748E" w:rsidP="005F01E1">
            <w:pPr>
              <w:spacing w:after="0"/>
              <w:jc w:val="center"/>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11</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14748E" w:rsidP="005F01E1">
            <w:pPr>
              <w:spacing w:after="0"/>
              <w:jc w:val="center"/>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5</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14748E" w:rsidP="005F01E1">
            <w:pPr>
              <w:spacing w:after="0"/>
              <w:jc w:val="center"/>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1358B4" w:rsidP="005F01E1">
            <w:pPr>
              <w:spacing w:after="0"/>
              <w:jc w:val="center"/>
              <w:rPr>
                <w:rFonts w:ascii="Times New Roman" w:hAnsi="Times New Roman"/>
                <w:sz w:val="24"/>
                <w:szCs w:val="24"/>
              </w:rPr>
            </w:pPr>
            <w:r>
              <w:rPr>
                <w:rFonts w:ascii="Times New Roman" w:hAnsi="Times New Roman"/>
                <w:sz w:val="24"/>
                <w:szCs w:val="24"/>
              </w:rPr>
              <w:t>5</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14748E" w:rsidP="005F01E1">
            <w:pPr>
              <w:spacing w:after="0"/>
              <w:jc w:val="center"/>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1358B4" w:rsidP="005F01E1">
            <w:pPr>
              <w:spacing w:after="0"/>
              <w:jc w:val="center"/>
              <w:rPr>
                <w:rFonts w:ascii="Times New Roman" w:hAnsi="Times New Roman"/>
                <w:sz w:val="24"/>
                <w:szCs w:val="24"/>
              </w:rPr>
            </w:pPr>
            <w:r>
              <w:rPr>
                <w:rFonts w:ascii="Times New Roman" w:hAnsi="Times New Roman"/>
                <w:sz w:val="24"/>
                <w:szCs w:val="24"/>
              </w:rPr>
              <w:t>2</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14748E" w:rsidP="005F01E1">
            <w:pPr>
              <w:spacing w:after="0"/>
              <w:jc w:val="center"/>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1</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14748E" w:rsidP="005F01E1">
            <w:pPr>
              <w:spacing w:after="0"/>
              <w:jc w:val="center"/>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1</w:t>
            </w:r>
          </w:p>
        </w:tc>
      </w:tr>
      <w:tr w:rsidR="0014748E" w:rsidRPr="00211C49" w:rsidTr="005F01E1">
        <w:tc>
          <w:tcPr>
            <w:tcW w:w="534" w:type="dxa"/>
            <w:tcBorders>
              <w:top w:val="single" w:sz="4" w:space="0" w:color="auto"/>
              <w:left w:val="single" w:sz="4" w:space="0" w:color="auto"/>
              <w:bottom w:val="single" w:sz="4" w:space="0" w:color="auto"/>
              <w:right w:val="single" w:sz="4" w:space="0" w:color="auto"/>
            </w:tcBorders>
            <w:vAlign w:val="center"/>
          </w:tcPr>
          <w:p w:rsidR="0014748E" w:rsidRPr="00211C49" w:rsidRDefault="0014748E" w:rsidP="005F01E1">
            <w:pPr>
              <w:spacing w:after="0"/>
              <w:jc w:val="center"/>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14748E" w:rsidRPr="00211C49" w:rsidRDefault="0014748E" w:rsidP="00375F66">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vAlign w:val="center"/>
          </w:tcPr>
          <w:p w:rsidR="0014748E" w:rsidRPr="00211C49" w:rsidRDefault="005F01E1" w:rsidP="005F01E1">
            <w:pPr>
              <w:spacing w:after="0"/>
              <w:jc w:val="center"/>
              <w:rPr>
                <w:rFonts w:ascii="Times New Roman" w:hAnsi="Times New Roman"/>
                <w:sz w:val="24"/>
                <w:szCs w:val="24"/>
              </w:rPr>
            </w:pPr>
            <w:r>
              <w:rPr>
                <w:rFonts w:ascii="Times New Roman" w:hAnsi="Times New Roman"/>
                <w:sz w:val="24"/>
                <w:szCs w:val="24"/>
              </w:rPr>
              <w:t>10</w:t>
            </w:r>
          </w:p>
        </w:tc>
      </w:tr>
    </w:tbl>
    <w:p w:rsidR="0014748E" w:rsidRDefault="0014748E" w:rsidP="0014748E">
      <w:pPr>
        <w:tabs>
          <w:tab w:val="left" w:pos="3870"/>
        </w:tabs>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Pr="0014748E" w:rsidRDefault="0014748E" w:rsidP="0014748E">
      <w:pPr>
        <w:rPr>
          <w:rFonts w:ascii="Times New Roman" w:hAnsi="Times New Roman" w:cs="Times New Roman"/>
          <w:sz w:val="28"/>
        </w:rPr>
      </w:pPr>
    </w:p>
    <w:p w:rsidR="0014748E" w:rsidRDefault="0014748E" w:rsidP="0014748E">
      <w:pPr>
        <w:rPr>
          <w:rFonts w:ascii="Times New Roman" w:hAnsi="Times New Roman" w:cs="Times New Roman"/>
          <w:sz w:val="28"/>
        </w:rPr>
      </w:pPr>
    </w:p>
    <w:p w:rsidR="0014748E" w:rsidRDefault="0014748E" w:rsidP="0014748E">
      <w:pPr>
        <w:jc w:val="center"/>
        <w:rPr>
          <w:rFonts w:ascii="Times New Roman" w:hAnsi="Times New Roman" w:cs="Times New Roman"/>
          <w:sz w:val="28"/>
        </w:rPr>
      </w:pPr>
    </w:p>
    <w:p w:rsidR="0014748E" w:rsidRPr="00A65EA2" w:rsidRDefault="0014748E" w:rsidP="0014748E">
      <w:pPr>
        <w:pStyle w:val="1"/>
        <w:jc w:val="center"/>
        <w:rPr>
          <w:rFonts w:ascii="Times New Roman" w:hAnsi="Times New Roman" w:cs="Times New Roman"/>
          <w:bCs w:val="0"/>
          <w:caps/>
          <w:color w:val="auto"/>
          <w:szCs w:val="24"/>
        </w:rPr>
      </w:pPr>
      <w:r w:rsidRPr="00A379FE">
        <w:rPr>
          <w:rFonts w:ascii="Times New Roman" w:hAnsi="Times New Roman" w:cs="Times New Roman"/>
          <w:b w:val="0"/>
          <w:bCs w:val="0"/>
          <w:color w:val="auto"/>
          <w:szCs w:val="24"/>
        </w:rPr>
        <w:lastRenderedPageBreak/>
        <w:t xml:space="preserve"> </w:t>
      </w:r>
      <w:r w:rsidRPr="00A65EA2">
        <w:rPr>
          <w:rFonts w:ascii="Times New Roman" w:hAnsi="Times New Roman" w:cs="Times New Roman"/>
          <w:bCs w:val="0"/>
          <w:caps/>
          <w:color w:val="auto"/>
          <w:szCs w:val="24"/>
        </w:rPr>
        <w:t>Текстовой отчет</w:t>
      </w:r>
    </w:p>
    <w:p w:rsidR="0014748E" w:rsidRPr="00205FDE" w:rsidRDefault="0014748E" w:rsidP="0014748E">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14748E" w:rsidRPr="00205FDE" w:rsidTr="00375F66">
        <w:tc>
          <w:tcPr>
            <w:tcW w:w="9571" w:type="dxa"/>
          </w:tcPr>
          <w:p w:rsidR="0014748E" w:rsidRPr="00877961" w:rsidRDefault="0014748E" w:rsidP="0014748E">
            <w:pPr>
              <w:numPr>
                <w:ilvl w:val="0"/>
                <w:numId w:val="2"/>
              </w:numPr>
              <w:spacing w:after="0" w:line="240" w:lineRule="auto"/>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r w:rsidR="00405177">
              <w:rPr>
                <w:rFonts w:ascii="Times New Roman" w:hAnsi="Times New Roman"/>
                <w:sz w:val="24"/>
                <w:szCs w:val="24"/>
              </w:rPr>
              <w:t xml:space="preserve">  готовить материал </w:t>
            </w:r>
            <w:proofErr w:type="gramStart"/>
            <w:r w:rsidR="00405177">
              <w:rPr>
                <w:rFonts w:ascii="Times New Roman" w:hAnsi="Times New Roman"/>
                <w:sz w:val="24"/>
                <w:szCs w:val="24"/>
              </w:rPr>
              <w:t>к</w:t>
            </w:r>
            <w:proofErr w:type="gramEnd"/>
            <w:r w:rsidR="00405177">
              <w:rPr>
                <w:rFonts w:ascii="Times New Roman" w:hAnsi="Times New Roman"/>
                <w:sz w:val="24"/>
                <w:szCs w:val="24"/>
              </w:rPr>
              <w:t xml:space="preserve"> </w:t>
            </w:r>
          </w:p>
        </w:tc>
      </w:tr>
      <w:tr w:rsidR="0014748E" w:rsidRPr="00205FDE" w:rsidTr="00375F66">
        <w:tc>
          <w:tcPr>
            <w:tcW w:w="9571" w:type="dxa"/>
          </w:tcPr>
          <w:p w:rsidR="0014748E" w:rsidRPr="00205FDE" w:rsidRDefault="00405177" w:rsidP="00405177">
            <w:pPr>
              <w:spacing w:after="0" w:line="240" w:lineRule="auto"/>
              <w:jc w:val="both"/>
              <w:rPr>
                <w:rFonts w:ascii="Times New Roman" w:hAnsi="Times New Roman"/>
                <w:sz w:val="24"/>
                <w:szCs w:val="24"/>
              </w:rPr>
            </w:pPr>
            <w:r>
              <w:rPr>
                <w:rFonts w:ascii="Times New Roman" w:hAnsi="Times New Roman"/>
                <w:sz w:val="24"/>
                <w:szCs w:val="24"/>
              </w:rPr>
              <w:t xml:space="preserve">микробиологическим исследованиям; определять </w:t>
            </w:r>
            <w:proofErr w:type="spellStart"/>
            <w:r>
              <w:rPr>
                <w:rFonts w:ascii="Times New Roman" w:hAnsi="Times New Roman"/>
                <w:sz w:val="24"/>
                <w:szCs w:val="24"/>
              </w:rPr>
              <w:t>культуральные</w:t>
            </w:r>
            <w:proofErr w:type="spellEnd"/>
            <w:r>
              <w:rPr>
                <w:rFonts w:ascii="Times New Roman" w:hAnsi="Times New Roman"/>
                <w:sz w:val="24"/>
                <w:szCs w:val="24"/>
              </w:rPr>
              <w:t xml:space="preserve"> и </w:t>
            </w:r>
            <w:proofErr w:type="gramStart"/>
            <w:r>
              <w:rPr>
                <w:rFonts w:ascii="Times New Roman" w:hAnsi="Times New Roman"/>
                <w:sz w:val="24"/>
                <w:szCs w:val="24"/>
              </w:rPr>
              <w:t>морфологические</w:t>
            </w:r>
            <w:proofErr w:type="gramEnd"/>
          </w:p>
        </w:tc>
      </w:tr>
      <w:tr w:rsidR="0014748E" w:rsidRPr="00205FDE" w:rsidTr="00375F66">
        <w:tc>
          <w:tcPr>
            <w:tcW w:w="9571" w:type="dxa"/>
          </w:tcPr>
          <w:p w:rsidR="0014748E" w:rsidRPr="00205FDE" w:rsidRDefault="00405177" w:rsidP="00405177">
            <w:pPr>
              <w:spacing w:after="0" w:line="240" w:lineRule="auto"/>
              <w:jc w:val="both"/>
              <w:rPr>
                <w:rFonts w:ascii="Times New Roman" w:hAnsi="Times New Roman"/>
                <w:sz w:val="24"/>
                <w:szCs w:val="24"/>
              </w:rPr>
            </w:pPr>
            <w:r>
              <w:rPr>
                <w:rFonts w:ascii="Times New Roman" w:hAnsi="Times New Roman"/>
                <w:sz w:val="24"/>
                <w:szCs w:val="24"/>
              </w:rPr>
              <w:t xml:space="preserve">свойства; вести учетно-отчетную документацию; производить забор исследуемого </w:t>
            </w:r>
          </w:p>
        </w:tc>
      </w:tr>
      <w:tr w:rsidR="0014748E" w:rsidRPr="00205FDE" w:rsidTr="00375F66">
        <w:tc>
          <w:tcPr>
            <w:tcW w:w="9571" w:type="dxa"/>
          </w:tcPr>
          <w:p w:rsidR="0014748E" w:rsidRPr="00205FDE" w:rsidRDefault="00405177" w:rsidP="00405177">
            <w:pPr>
              <w:spacing w:after="0" w:line="240" w:lineRule="auto"/>
              <w:jc w:val="both"/>
              <w:rPr>
                <w:rFonts w:ascii="Times New Roman" w:hAnsi="Times New Roman"/>
                <w:sz w:val="24"/>
                <w:szCs w:val="24"/>
              </w:rPr>
            </w:pPr>
            <w:r>
              <w:rPr>
                <w:rFonts w:ascii="Times New Roman" w:hAnsi="Times New Roman"/>
                <w:sz w:val="24"/>
                <w:szCs w:val="24"/>
              </w:rPr>
              <w:t xml:space="preserve">материала; принимать, регистрировать материал; утилизировать отработанный материал.  </w:t>
            </w:r>
          </w:p>
        </w:tc>
      </w:tr>
      <w:tr w:rsidR="0014748E" w:rsidRPr="00205FDE" w:rsidTr="00375F66">
        <w:tc>
          <w:tcPr>
            <w:tcW w:w="9571" w:type="dxa"/>
          </w:tcPr>
          <w:p w:rsidR="0014748E" w:rsidRPr="00205FDE" w:rsidRDefault="0014748E" w:rsidP="00375F66">
            <w:pPr>
              <w:spacing w:after="0" w:line="240" w:lineRule="auto"/>
              <w:jc w:val="center"/>
              <w:rPr>
                <w:rFonts w:ascii="Times New Roman" w:hAnsi="Times New Roman"/>
                <w:sz w:val="24"/>
                <w:szCs w:val="24"/>
              </w:rPr>
            </w:pPr>
          </w:p>
        </w:tc>
      </w:tr>
      <w:tr w:rsidR="0014748E" w:rsidRPr="00205FDE" w:rsidTr="00375F66">
        <w:tc>
          <w:tcPr>
            <w:tcW w:w="9571" w:type="dxa"/>
          </w:tcPr>
          <w:p w:rsidR="0014748E" w:rsidRPr="00205FDE" w:rsidRDefault="0014748E" w:rsidP="0014748E">
            <w:pPr>
              <w:numPr>
                <w:ilvl w:val="0"/>
                <w:numId w:val="2"/>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r w:rsidR="00405177">
              <w:rPr>
                <w:rFonts w:ascii="Times New Roman" w:hAnsi="Times New Roman"/>
                <w:sz w:val="24"/>
                <w:szCs w:val="24"/>
              </w:rPr>
              <w:t xml:space="preserve"> работа с нормативными документами и </w:t>
            </w:r>
            <w:proofErr w:type="gramStart"/>
            <w:r w:rsidR="00405177">
              <w:rPr>
                <w:rFonts w:ascii="Times New Roman" w:hAnsi="Times New Roman"/>
                <w:sz w:val="24"/>
                <w:szCs w:val="24"/>
              </w:rPr>
              <w:t>законодательной</w:t>
            </w:r>
            <w:proofErr w:type="gramEnd"/>
            <w:r w:rsidR="00405177">
              <w:rPr>
                <w:rFonts w:ascii="Times New Roman" w:hAnsi="Times New Roman"/>
                <w:sz w:val="24"/>
                <w:szCs w:val="24"/>
              </w:rPr>
              <w:t xml:space="preserve"> </w:t>
            </w:r>
          </w:p>
        </w:tc>
      </w:tr>
      <w:tr w:rsidR="0014748E" w:rsidRPr="00205FDE" w:rsidTr="00375F66">
        <w:tc>
          <w:tcPr>
            <w:tcW w:w="9571" w:type="dxa"/>
          </w:tcPr>
          <w:p w:rsidR="0014748E" w:rsidRPr="00205FDE" w:rsidRDefault="00405177" w:rsidP="00405177">
            <w:pPr>
              <w:spacing w:after="0" w:line="240" w:lineRule="auto"/>
              <w:jc w:val="both"/>
              <w:rPr>
                <w:rFonts w:ascii="Times New Roman" w:hAnsi="Times New Roman"/>
                <w:sz w:val="24"/>
                <w:szCs w:val="24"/>
              </w:rPr>
            </w:pPr>
            <w:r>
              <w:rPr>
                <w:rFonts w:ascii="Times New Roman" w:hAnsi="Times New Roman"/>
                <w:sz w:val="24"/>
                <w:szCs w:val="24"/>
              </w:rPr>
              <w:t>базой. Поиск электронных источников информации.</w:t>
            </w:r>
          </w:p>
        </w:tc>
      </w:tr>
      <w:tr w:rsidR="0014748E" w:rsidRPr="00205FDE" w:rsidTr="00375F66">
        <w:tc>
          <w:tcPr>
            <w:tcW w:w="9571" w:type="dxa"/>
          </w:tcPr>
          <w:p w:rsidR="0014748E" w:rsidRPr="00205FDE" w:rsidRDefault="0014748E" w:rsidP="00375F66">
            <w:pPr>
              <w:spacing w:after="0" w:line="240" w:lineRule="auto"/>
              <w:jc w:val="center"/>
              <w:rPr>
                <w:rFonts w:ascii="Times New Roman" w:hAnsi="Times New Roman"/>
                <w:sz w:val="24"/>
                <w:szCs w:val="24"/>
              </w:rPr>
            </w:pPr>
          </w:p>
        </w:tc>
      </w:tr>
      <w:tr w:rsidR="0014748E" w:rsidRPr="00205FDE" w:rsidTr="00375F66">
        <w:tc>
          <w:tcPr>
            <w:tcW w:w="9571" w:type="dxa"/>
          </w:tcPr>
          <w:p w:rsidR="0014748E" w:rsidRPr="00205FDE" w:rsidRDefault="0014748E" w:rsidP="00375F66">
            <w:pPr>
              <w:spacing w:after="0" w:line="240" w:lineRule="auto"/>
              <w:jc w:val="center"/>
              <w:rPr>
                <w:rFonts w:ascii="Times New Roman" w:hAnsi="Times New Roman"/>
                <w:sz w:val="24"/>
                <w:szCs w:val="24"/>
              </w:rPr>
            </w:pPr>
          </w:p>
        </w:tc>
      </w:tr>
      <w:tr w:rsidR="0014748E" w:rsidRPr="00205FDE" w:rsidTr="00375F66">
        <w:tc>
          <w:tcPr>
            <w:tcW w:w="9571" w:type="dxa"/>
          </w:tcPr>
          <w:p w:rsidR="0014748E" w:rsidRPr="00877961" w:rsidRDefault="0014748E" w:rsidP="0014748E">
            <w:pPr>
              <w:numPr>
                <w:ilvl w:val="0"/>
                <w:numId w:val="2"/>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14748E" w:rsidRPr="00205FDE" w:rsidTr="00375F66">
        <w:tc>
          <w:tcPr>
            <w:tcW w:w="9571" w:type="dxa"/>
          </w:tcPr>
          <w:p w:rsidR="0014748E" w:rsidRPr="00205FDE" w:rsidRDefault="00405177" w:rsidP="00405177">
            <w:pPr>
              <w:spacing w:after="0" w:line="240" w:lineRule="auto"/>
              <w:jc w:val="both"/>
              <w:rPr>
                <w:rFonts w:ascii="Times New Roman" w:hAnsi="Times New Roman"/>
                <w:sz w:val="24"/>
                <w:szCs w:val="24"/>
              </w:rPr>
            </w:pPr>
            <w:r>
              <w:rPr>
                <w:rFonts w:ascii="Times New Roman" w:hAnsi="Times New Roman"/>
                <w:sz w:val="24"/>
                <w:szCs w:val="24"/>
              </w:rPr>
              <w:t>Жуковой М.В.</w:t>
            </w:r>
          </w:p>
        </w:tc>
      </w:tr>
      <w:tr w:rsidR="0014748E" w:rsidRPr="00205FDE" w:rsidTr="00375F66">
        <w:tc>
          <w:tcPr>
            <w:tcW w:w="9571" w:type="dxa"/>
          </w:tcPr>
          <w:p w:rsidR="0014748E" w:rsidRPr="00205FDE" w:rsidRDefault="0014748E" w:rsidP="00375F66">
            <w:pPr>
              <w:spacing w:after="0" w:line="240" w:lineRule="auto"/>
              <w:jc w:val="center"/>
              <w:rPr>
                <w:rFonts w:ascii="Times New Roman" w:hAnsi="Times New Roman"/>
                <w:sz w:val="24"/>
                <w:szCs w:val="24"/>
              </w:rPr>
            </w:pPr>
          </w:p>
        </w:tc>
      </w:tr>
      <w:tr w:rsidR="0014748E" w:rsidRPr="00205FDE" w:rsidTr="00375F66">
        <w:tc>
          <w:tcPr>
            <w:tcW w:w="9571" w:type="dxa"/>
          </w:tcPr>
          <w:p w:rsidR="0014748E" w:rsidRPr="00877961" w:rsidRDefault="0014748E" w:rsidP="0014748E">
            <w:pPr>
              <w:numPr>
                <w:ilvl w:val="0"/>
                <w:numId w:val="2"/>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sidR="00405177">
              <w:rPr>
                <w:rFonts w:ascii="Times New Roman" w:hAnsi="Times New Roman"/>
                <w:sz w:val="24"/>
                <w:szCs w:val="24"/>
              </w:rPr>
              <w:t xml:space="preserve"> нет. </w:t>
            </w:r>
            <w:r w:rsidR="00357A05">
              <w:rPr>
                <w:rFonts w:ascii="Times New Roman" w:hAnsi="Times New Roman"/>
                <w:sz w:val="24"/>
                <w:szCs w:val="24"/>
              </w:rPr>
              <w:t>В ходе практики  мною</w:t>
            </w:r>
          </w:p>
        </w:tc>
      </w:tr>
      <w:tr w:rsidR="0014748E" w:rsidRPr="00205FDE" w:rsidTr="00375F66">
        <w:tc>
          <w:tcPr>
            <w:tcW w:w="9571" w:type="dxa"/>
          </w:tcPr>
          <w:p w:rsidR="0014748E" w:rsidRPr="00205FDE" w:rsidRDefault="00357A05" w:rsidP="00357A05">
            <w:pPr>
              <w:spacing w:after="0" w:line="240" w:lineRule="auto"/>
              <w:jc w:val="both"/>
              <w:rPr>
                <w:rFonts w:ascii="Times New Roman" w:hAnsi="Times New Roman"/>
                <w:sz w:val="24"/>
                <w:szCs w:val="24"/>
              </w:rPr>
            </w:pPr>
            <w:r>
              <w:rPr>
                <w:rFonts w:ascii="Times New Roman" w:hAnsi="Times New Roman"/>
                <w:sz w:val="24"/>
                <w:szCs w:val="24"/>
              </w:rPr>
              <w:t xml:space="preserve">были хорошо усвоены и закреплены знания по дисциплине «Теория и практика  </w:t>
            </w:r>
          </w:p>
        </w:tc>
      </w:tr>
      <w:tr w:rsidR="0014748E" w:rsidRPr="00205FDE" w:rsidTr="00375F66">
        <w:tc>
          <w:tcPr>
            <w:tcW w:w="9571" w:type="dxa"/>
          </w:tcPr>
          <w:p w:rsidR="0014748E" w:rsidRPr="00205FDE" w:rsidRDefault="00357A05" w:rsidP="00357A05">
            <w:pPr>
              <w:spacing w:after="0" w:line="240" w:lineRule="auto"/>
              <w:jc w:val="both"/>
              <w:rPr>
                <w:rFonts w:ascii="Times New Roman" w:hAnsi="Times New Roman"/>
                <w:sz w:val="24"/>
                <w:szCs w:val="24"/>
              </w:rPr>
            </w:pPr>
            <w:r>
              <w:rPr>
                <w:rFonts w:ascii="Times New Roman" w:hAnsi="Times New Roman"/>
                <w:sz w:val="24"/>
                <w:szCs w:val="24"/>
              </w:rPr>
              <w:t>Лабораторных микробиологических и иммунологических исследований».</w:t>
            </w:r>
          </w:p>
        </w:tc>
      </w:tr>
      <w:tr w:rsidR="0014748E" w:rsidRPr="00205FDE" w:rsidTr="00375F66">
        <w:tc>
          <w:tcPr>
            <w:tcW w:w="9571" w:type="dxa"/>
          </w:tcPr>
          <w:p w:rsidR="0014748E" w:rsidRDefault="0014748E" w:rsidP="00375F66">
            <w:pPr>
              <w:spacing w:after="0" w:line="240" w:lineRule="auto"/>
              <w:jc w:val="center"/>
              <w:rPr>
                <w:rFonts w:ascii="Times New Roman" w:hAnsi="Times New Roman"/>
                <w:sz w:val="24"/>
                <w:szCs w:val="24"/>
              </w:rPr>
            </w:pPr>
          </w:p>
          <w:p w:rsidR="00405177" w:rsidRDefault="00405177" w:rsidP="00375F66">
            <w:pPr>
              <w:spacing w:after="0" w:line="240" w:lineRule="auto"/>
              <w:jc w:val="center"/>
              <w:rPr>
                <w:rFonts w:ascii="Times New Roman" w:hAnsi="Times New Roman"/>
                <w:sz w:val="24"/>
                <w:szCs w:val="24"/>
              </w:rPr>
            </w:pPr>
          </w:p>
          <w:p w:rsidR="00405177" w:rsidRDefault="00405177" w:rsidP="00375F66">
            <w:pPr>
              <w:spacing w:after="0" w:line="240" w:lineRule="auto"/>
              <w:jc w:val="center"/>
              <w:rPr>
                <w:rFonts w:ascii="Times New Roman" w:hAnsi="Times New Roman"/>
                <w:sz w:val="24"/>
                <w:szCs w:val="24"/>
              </w:rPr>
            </w:pPr>
          </w:p>
          <w:p w:rsidR="00405177" w:rsidRDefault="00405177" w:rsidP="00405177">
            <w:pPr>
              <w:spacing w:after="0" w:line="240" w:lineRule="auto"/>
              <w:rPr>
                <w:rFonts w:ascii="Times New Roman" w:hAnsi="Times New Roman"/>
                <w:sz w:val="24"/>
                <w:szCs w:val="24"/>
              </w:rPr>
            </w:pPr>
          </w:p>
          <w:p w:rsidR="00A65EA2" w:rsidRDefault="00A65EA2" w:rsidP="00405177">
            <w:pPr>
              <w:spacing w:after="0" w:line="240" w:lineRule="auto"/>
              <w:rPr>
                <w:rFonts w:ascii="Times New Roman" w:hAnsi="Times New Roman"/>
                <w:sz w:val="24"/>
                <w:szCs w:val="24"/>
              </w:rPr>
            </w:pPr>
          </w:p>
          <w:p w:rsidR="00A65EA2" w:rsidRDefault="00A65EA2" w:rsidP="00405177">
            <w:pPr>
              <w:spacing w:after="0" w:line="240" w:lineRule="auto"/>
              <w:rPr>
                <w:rFonts w:ascii="Times New Roman" w:hAnsi="Times New Roman"/>
                <w:sz w:val="24"/>
                <w:szCs w:val="24"/>
              </w:rPr>
            </w:pPr>
          </w:p>
          <w:p w:rsidR="00A65EA2" w:rsidRPr="00205FDE" w:rsidRDefault="00A65EA2" w:rsidP="00405177">
            <w:pPr>
              <w:spacing w:after="0" w:line="240" w:lineRule="auto"/>
              <w:rPr>
                <w:rFonts w:ascii="Times New Roman" w:hAnsi="Times New Roman"/>
                <w:sz w:val="24"/>
                <w:szCs w:val="24"/>
              </w:rPr>
            </w:pPr>
          </w:p>
        </w:tc>
      </w:tr>
    </w:tbl>
    <w:p w:rsidR="0014748E" w:rsidRPr="00143ACF" w:rsidRDefault="0014748E" w:rsidP="0014748E">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rsidR="0014748E" w:rsidRPr="00143ACF" w:rsidRDefault="00405177" w:rsidP="0014748E">
      <w:pPr>
        <w:spacing w:after="0"/>
        <w:jc w:val="both"/>
        <w:rPr>
          <w:rFonts w:ascii="Times New Roman" w:hAnsi="Times New Roman"/>
          <w:bCs/>
          <w:i/>
          <w:sz w:val="24"/>
          <w:szCs w:val="24"/>
        </w:rPr>
      </w:pPr>
      <w:r>
        <w:rPr>
          <w:rFonts w:ascii="Times New Roman" w:hAnsi="Times New Roman"/>
          <w:bCs/>
          <w:i/>
          <w:sz w:val="24"/>
          <w:szCs w:val="24"/>
        </w:rPr>
        <w:t xml:space="preserve">                                                        </w:t>
      </w:r>
      <w:r w:rsidR="0014748E" w:rsidRPr="00143ACF">
        <w:rPr>
          <w:rFonts w:ascii="Times New Roman" w:hAnsi="Times New Roman"/>
          <w:bCs/>
          <w:i/>
          <w:sz w:val="24"/>
          <w:szCs w:val="24"/>
        </w:rPr>
        <w:t>(подпись)</w:t>
      </w:r>
      <w:r w:rsidR="0014748E">
        <w:rPr>
          <w:rFonts w:ascii="Times New Roman" w:hAnsi="Times New Roman"/>
          <w:bCs/>
          <w:i/>
          <w:sz w:val="24"/>
          <w:szCs w:val="24"/>
        </w:rPr>
        <w:t xml:space="preserve">                              (ФИО)</w:t>
      </w:r>
    </w:p>
    <w:p w:rsidR="0014748E" w:rsidRDefault="0014748E" w:rsidP="0014748E">
      <w:pPr>
        <w:spacing w:after="0"/>
        <w:jc w:val="both"/>
        <w:rPr>
          <w:rFonts w:ascii="Times New Roman" w:hAnsi="Times New Roman"/>
          <w:b/>
          <w:bCs/>
        </w:rPr>
      </w:pPr>
    </w:p>
    <w:p w:rsidR="00A65EA2" w:rsidRPr="00CF7B09" w:rsidRDefault="00A65EA2" w:rsidP="0014748E">
      <w:pPr>
        <w:spacing w:after="0"/>
        <w:jc w:val="both"/>
        <w:rPr>
          <w:rFonts w:ascii="Times New Roman" w:hAnsi="Times New Roman"/>
          <w:b/>
          <w:bCs/>
        </w:rPr>
      </w:pPr>
    </w:p>
    <w:p w:rsidR="00405177" w:rsidRPr="00CF7B09" w:rsidRDefault="00405177" w:rsidP="0014748E">
      <w:pPr>
        <w:jc w:val="both"/>
        <w:rPr>
          <w:rFonts w:ascii="Times New Roman" w:hAnsi="Times New Roman"/>
          <w:b/>
          <w:bCs/>
        </w:rPr>
      </w:pPr>
    </w:p>
    <w:p w:rsidR="0014748E" w:rsidRPr="00CF7B09" w:rsidRDefault="0014748E" w:rsidP="0014748E">
      <w:pPr>
        <w:jc w:val="both"/>
        <w:rPr>
          <w:rFonts w:ascii="Times New Roman" w:hAnsi="Times New Roman"/>
          <w:bCs/>
        </w:rPr>
      </w:pPr>
      <w:proofErr w:type="spellStart"/>
      <w:r w:rsidRPr="00CF7B09">
        <w:rPr>
          <w:rFonts w:ascii="Times New Roman" w:hAnsi="Times New Roman"/>
          <w:bCs/>
        </w:rPr>
        <w:t>М.П.организации</w:t>
      </w:r>
      <w:proofErr w:type="spellEnd"/>
    </w:p>
    <w:p w:rsidR="0014748E" w:rsidRDefault="0014748E" w:rsidP="0014748E">
      <w:pPr>
        <w:jc w:val="center"/>
        <w:rPr>
          <w:rFonts w:ascii="Times New Roman" w:hAnsi="Times New Roman" w:cs="Times New Roman"/>
          <w:sz w:val="28"/>
        </w:rPr>
      </w:pPr>
    </w:p>
    <w:p w:rsidR="00405177" w:rsidRDefault="00405177" w:rsidP="0014748E">
      <w:pPr>
        <w:jc w:val="center"/>
        <w:rPr>
          <w:rFonts w:ascii="Times New Roman" w:hAnsi="Times New Roman" w:cs="Times New Roman"/>
          <w:sz w:val="28"/>
        </w:rPr>
      </w:pPr>
    </w:p>
    <w:p w:rsidR="00A65EA2" w:rsidRDefault="00A65EA2" w:rsidP="0014748E">
      <w:pPr>
        <w:jc w:val="center"/>
        <w:rPr>
          <w:rFonts w:ascii="Times New Roman" w:hAnsi="Times New Roman" w:cs="Times New Roman"/>
          <w:sz w:val="28"/>
        </w:rPr>
      </w:pPr>
    </w:p>
    <w:p w:rsidR="00A65EA2" w:rsidRDefault="00A65EA2" w:rsidP="0014748E">
      <w:pPr>
        <w:jc w:val="center"/>
        <w:rPr>
          <w:rFonts w:ascii="Times New Roman" w:hAnsi="Times New Roman" w:cs="Times New Roman"/>
          <w:sz w:val="28"/>
        </w:rPr>
      </w:pPr>
    </w:p>
    <w:p w:rsidR="00A65EA2" w:rsidRDefault="00A65EA2" w:rsidP="0014748E">
      <w:pPr>
        <w:jc w:val="center"/>
        <w:rPr>
          <w:rFonts w:ascii="Times New Roman" w:hAnsi="Times New Roman" w:cs="Times New Roman"/>
          <w:sz w:val="28"/>
        </w:rPr>
      </w:pPr>
    </w:p>
    <w:p w:rsidR="00A65EA2" w:rsidRDefault="00A65EA2" w:rsidP="0014748E">
      <w:pPr>
        <w:jc w:val="center"/>
        <w:rPr>
          <w:rFonts w:ascii="Times New Roman" w:hAnsi="Times New Roman" w:cs="Times New Roman"/>
          <w:sz w:val="28"/>
        </w:rPr>
      </w:pPr>
    </w:p>
    <w:p w:rsidR="00A65EA2" w:rsidRDefault="00A65EA2" w:rsidP="0014748E">
      <w:pPr>
        <w:jc w:val="center"/>
        <w:rPr>
          <w:rFonts w:ascii="Times New Roman" w:hAnsi="Times New Roman" w:cs="Times New Roman"/>
          <w:sz w:val="28"/>
        </w:rPr>
      </w:pPr>
    </w:p>
    <w:p w:rsidR="00A65EA2" w:rsidRDefault="00A65EA2" w:rsidP="0014748E">
      <w:pPr>
        <w:jc w:val="center"/>
        <w:rPr>
          <w:rFonts w:ascii="Times New Roman" w:hAnsi="Times New Roman" w:cs="Times New Roman"/>
          <w:sz w:val="28"/>
        </w:rPr>
      </w:pPr>
    </w:p>
    <w:p w:rsidR="00405177" w:rsidRDefault="00405177" w:rsidP="0014748E">
      <w:pPr>
        <w:jc w:val="center"/>
        <w:rPr>
          <w:rFonts w:ascii="Times New Roman" w:hAnsi="Times New Roman" w:cs="Times New Roman"/>
          <w:sz w:val="28"/>
        </w:rPr>
      </w:pPr>
    </w:p>
    <w:p w:rsidR="0014748E" w:rsidRPr="00A379FE" w:rsidRDefault="0014748E" w:rsidP="0014748E">
      <w:pPr>
        <w:pStyle w:val="2"/>
        <w:jc w:val="center"/>
        <w:rPr>
          <w:rFonts w:ascii="Times New Roman" w:hAnsi="Times New Roman" w:cs="Times New Roman"/>
          <w:color w:val="auto"/>
          <w:sz w:val="28"/>
        </w:rPr>
      </w:pPr>
      <w:r w:rsidRPr="00A379FE">
        <w:rPr>
          <w:rFonts w:ascii="Times New Roman" w:hAnsi="Times New Roman" w:cs="Times New Roman"/>
          <w:color w:val="auto"/>
          <w:sz w:val="28"/>
        </w:rPr>
        <w:lastRenderedPageBreak/>
        <w:t>ХАРАКТЕРИСТИКА</w:t>
      </w:r>
    </w:p>
    <w:p w:rsidR="0014748E" w:rsidRPr="0014724C" w:rsidRDefault="0014724C" w:rsidP="0014748E">
      <w:pPr>
        <w:pStyle w:val="a9"/>
        <w:jc w:val="center"/>
        <w:rPr>
          <w:iCs/>
          <w:sz w:val="24"/>
          <w:szCs w:val="28"/>
        </w:rPr>
      </w:pPr>
      <w:r>
        <w:rPr>
          <w:b/>
          <w:iCs/>
          <w:sz w:val="24"/>
          <w:szCs w:val="28"/>
          <w:u w:val="single"/>
        </w:rPr>
        <w:t>_____________</w:t>
      </w:r>
      <w:r w:rsidR="0014748E" w:rsidRPr="0014724C">
        <w:rPr>
          <w:b/>
          <w:iCs/>
          <w:sz w:val="24"/>
          <w:szCs w:val="28"/>
          <w:u w:val="single"/>
        </w:rPr>
        <w:t>__</w:t>
      </w:r>
      <w:r w:rsidRPr="0014724C">
        <w:rPr>
          <w:b/>
          <w:iCs/>
          <w:sz w:val="24"/>
          <w:szCs w:val="28"/>
          <w:u w:val="single"/>
        </w:rPr>
        <w:t>Сальникова София Александровна</w:t>
      </w:r>
      <w:r w:rsidR="0014748E" w:rsidRPr="0014724C">
        <w:rPr>
          <w:iCs/>
          <w:sz w:val="24"/>
          <w:szCs w:val="28"/>
          <w:u w:val="single"/>
        </w:rPr>
        <w:t>_____</w:t>
      </w:r>
      <w:r w:rsidRPr="0014724C">
        <w:rPr>
          <w:iCs/>
          <w:sz w:val="24"/>
          <w:szCs w:val="28"/>
          <w:u w:val="single"/>
        </w:rPr>
        <w:t>________</w:t>
      </w:r>
      <w:r w:rsidR="0014748E" w:rsidRPr="0014724C">
        <w:rPr>
          <w:iCs/>
          <w:sz w:val="24"/>
          <w:szCs w:val="28"/>
          <w:u w:val="single"/>
        </w:rPr>
        <w:t>_</w:t>
      </w:r>
    </w:p>
    <w:p w:rsidR="0014748E" w:rsidRPr="0014724C" w:rsidRDefault="0014748E" w:rsidP="0014748E">
      <w:pPr>
        <w:pStyle w:val="a9"/>
        <w:jc w:val="center"/>
        <w:rPr>
          <w:i/>
          <w:iCs/>
          <w:sz w:val="22"/>
          <w:szCs w:val="24"/>
        </w:rPr>
      </w:pPr>
      <w:r w:rsidRPr="0014724C">
        <w:rPr>
          <w:i/>
          <w:iCs/>
          <w:sz w:val="22"/>
          <w:szCs w:val="24"/>
        </w:rPr>
        <w:t>ФИО</w:t>
      </w:r>
    </w:p>
    <w:p w:rsidR="0014748E" w:rsidRPr="00FC3560" w:rsidRDefault="0014724C" w:rsidP="0014748E">
      <w:pPr>
        <w:pStyle w:val="a9"/>
        <w:rPr>
          <w:b/>
          <w:iCs/>
          <w:sz w:val="22"/>
          <w:szCs w:val="24"/>
        </w:rPr>
      </w:pPr>
      <w:proofErr w:type="gramStart"/>
      <w:r>
        <w:rPr>
          <w:iCs/>
          <w:sz w:val="22"/>
          <w:szCs w:val="24"/>
        </w:rPr>
        <w:t>обучающийся</w:t>
      </w:r>
      <w:proofErr w:type="gramEnd"/>
      <w:r>
        <w:rPr>
          <w:iCs/>
          <w:sz w:val="22"/>
          <w:szCs w:val="24"/>
        </w:rPr>
        <w:t xml:space="preserve"> (</w:t>
      </w:r>
      <w:proofErr w:type="spellStart"/>
      <w:r>
        <w:rPr>
          <w:iCs/>
          <w:sz w:val="22"/>
          <w:szCs w:val="24"/>
        </w:rPr>
        <w:t>ая</w:t>
      </w:r>
      <w:proofErr w:type="spellEnd"/>
      <w:r>
        <w:rPr>
          <w:iCs/>
          <w:sz w:val="22"/>
          <w:szCs w:val="24"/>
        </w:rPr>
        <w:t xml:space="preserve">) на 2 </w:t>
      </w:r>
      <w:r w:rsidR="0014748E" w:rsidRPr="00FC3560">
        <w:rPr>
          <w:iCs/>
          <w:sz w:val="22"/>
          <w:szCs w:val="24"/>
        </w:rPr>
        <w:t xml:space="preserve">курсе  по специальности СПО   </w:t>
      </w:r>
      <w:r w:rsidR="0014748E" w:rsidRPr="00FC3560">
        <w:rPr>
          <w:b/>
          <w:iCs/>
          <w:sz w:val="22"/>
          <w:szCs w:val="24"/>
          <w:u w:val="single"/>
        </w:rPr>
        <w:t>060604</w:t>
      </w:r>
      <w:r>
        <w:rPr>
          <w:b/>
          <w:iCs/>
          <w:sz w:val="22"/>
          <w:szCs w:val="24"/>
          <w:u w:val="single"/>
        </w:rPr>
        <w:t xml:space="preserve">  </w:t>
      </w:r>
      <w:r w:rsidR="0014748E" w:rsidRPr="00FC3560">
        <w:rPr>
          <w:b/>
          <w:iCs/>
          <w:sz w:val="22"/>
          <w:szCs w:val="24"/>
          <w:u w:val="single"/>
        </w:rPr>
        <w:t>Лабораторная диагностика</w:t>
      </w:r>
    </w:p>
    <w:p w:rsidR="0014748E" w:rsidRPr="00FC3560" w:rsidRDefault="0014748E" w:rsidP="0014748E">
      <w:pPr>
        <w:pStyle w:val="a9"/>
        <w:jc w:val="center"/>
        <w:rPr>
          <w:iCs/>
          <w:sz w:val="22"/>
          <w:szCs w:val="24"/>
          <w:u w:val="single"/>
        </w:rPr>
      </w:pPr>
      <w:r w:rsidRPr="00FC3560">
        <w:rPr>
          <w:iCs/>
          <w:sz w:val="22"/>
          <w:szCs w:val="24"/>
        </w:rPr>
        <w:t xml:space="preserve">успешно прошел (ла)  производственную практику по профессиональному модулю:          </w:t>
      </w:r>
      <w:r w:rsidRPr="00FC3560">
        <w:rPr>
          <w:b/>
          <w:iCs/>
          <w:sz w:val="22"/>
          <w:szCs w:val="24"/>
          <w:u w:val="single"/>
        </w:rPr>
        <w:t>Проведение лабораторных микробиологических исследований</w:t>
      </w:r>
    </w:p>
    <w:p w:rsidR="0014748E" w:rsidRPr="00FC3560" w:rsidRDefault="0014748E" w:rsidP="0014748E">
      <w:pPr>
        <w:pStyle w:val="a9"/>
        <w:rPr>
          <w:i/>
          <w:iCs/>
          <w:sz w:val="22"/>
          <w:szCs w:val="24"/>
        </w:rPr>
      </w:pPr>
    </w:p>
    <w:p w:rsidR="0014748E" w:rsidRPr="00FC3560" w:rsidRDefault="0014748E" w:rsidP="0014748E">
      <w:pPr>
        <w:pStyle w:val="a9"/>
        <w:rPr>
          <w:b/>
          <w:iCs/>
          <w:sz w:val="22"/>
          <w:szCs w:val="24"/>
        </w:rPr>
      </w:pPr>
      <w:r w:rsidRPr="00FC3560">
        <w:rPr>
          <w:iCs/>
          <w:sz w:val="22"/>
          <w:szCs w:val="24"/>
        </w:rPr>
        <w:t xml:space="preserve">МДК      </w:t>
      </w:r>
      <w:r>
        <w:rPr>
          <w:b/>
          <w:iCs/>
          <w:sz w:val="22"/>
          <w:szCs w:val="24"/>
          <w:u w:val="single"/>
        </w:rPr>
        <w:t xml:space="preserve">Теория и практика </w:t>
      </w:r>
      <w:r w:rsidRPr="00FC3560">
        <w:rPr>
          <w:b/>
          <w:iCs/>
          <w:sz w:val="22"/>
          <w:szCs w:val="24"/>
          <w:u w:val="single"/>
        </w:rPr>
        <w:t xml:space="preserve"> 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14748E" w:rsidRPr="00FC3560" w:rsidRDefault="0014748E" w:rsidP="0014748E">
      <w:pPr>
        <w:pStyle w:val="a9"/>
        <w:rPr>
          <w:b/>
          <w:iCs/>
          <w:sz w:val="22"/>
          <w:szCs w:val="24"/>
        </w:rPr>
      </w:pPr>
    </w:p>
    <w:p w:rsidR="0014748E" w:rsidRPr="00FC3560" w:rsidRDefault="0014724C" w:rsidP="0014748E">
      <w:pPr>
        <w:pStyle w:val="a9"/>
        <w:rPr>
          <w:iCs/>
          <w:sz w:val="22"/>
          <w:szCs w:val="24"/>
        </w:rPr>
      </w:pPr>
      <w:r>
        <w:rPr>
          <w:iCs/>
          <w:sz w:val="22"/>
          <w:szCs w:val="24"/>
        </w:rPr>
        <w:t xml:space="preserve">в объеме 72  часов с  «11» мая 2020 г.  по «23» мая 2020 </w:t>
      </w:r>
      <w:r w:rsidR="0014748E" w:rsidRPr="00FC3560">
        <w:rPr>
          <w:iCs/>
          <w:sz w:val="22"/>
          <w:szCs w:val="24"/>
        </w:rPr>
        <w:t>г.</w:t>
      </w:r>
    </w:p>
    <w:p w:rsidR="0014748E" w:rsidRPr="00FC3560" w:rsidRDefault="0014748E" w:rsidP="0014748E">
      <w:pPr>
        <w:pStyle w:val="a9"/>
        <w:rPr>
          <w:iCs/>
          <w:sz w:val="22"/>
          <w:szCs w:val="24"/>
        </w:rPr>
      </w:pPr>
    </w:p>
    <w:p w:rsidR="0014748E" w:rsidRPr="00FC3560" w:rsidRDefault="0014748E" w:rsidP="0014748E">
      <w:pPr>
        <w:pStyle w:val="a9"/>
        <w:rPr>
          <w:iCs/>
          <w:sz w:val="22"/>
          <w:szCs w:val="24"/>
        </w:rPr>
      </w:pPr>
      <w:r w:rsidRPr="00FC3560">
        <w:rPr>
          <w:iCs/>
          <w:sz w:val="22"/>
          <w:szCs w:val="24"/>
        </w:rPr>
        <w:t>в организации______________________________________________________</w:t>
      </w:r>
    </w:p>
    <w:p w:rsidR="0014748E" w:rsidRPr="00FC3560" w:rsidRDefault="0014748E" w:rsidP="0014748E">
      <w:pPr>
        <w:pStyle w:val="a9"/>
        <w:pBdr>
          <w:bottom w:val="single" w:sz="12" w:space="0" w:color="auto"/>
        </w:pBdr>
        <w:rPr>
          <w:iCs/>
          <w:sz w:val="24"/>
          <w:szCs w:val="28"/>
        </w:rPr>
      </w:pPr>
    </w:p>
    <w:p w:rsidR="0014748E" w:rsidRPr="00FC3560" w:rsidRDefault="0014748E" w:rsidP="0014748E">
      <w:pPr>
        <w:pStyle w:val="a9"/>
        <w:jc w:val="center"/>
        <w:rPr>
          <w:i/>
          <w:iCs/>
          <w:sz w:val="18"/>
        </w:rPr>
      </w:pPr>
      <w:r w:rsidRPr="00FC3560">
        <w:rPr>
          <w:i/>
          <w:iCs/>
          <w:sz w:val="18"/>
        </w:rPr>
        <w:t>наименование организации, юридический адрес</w:t>
      </w:r>
    </w:p>
    <w:p w:rsidR="0014748E" w:rsidRPr="00FC3560" w:rsidRDefault="0014748E" w:rsidP="0014748E">
      <w:pPr>
        <w:pStyle w:val="a9"/>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244"/>
        <w:gridCol w:w="1525"/>
      </w:tblGrid>
      <w:tr w:rsidR="0014748E" w:rsidRPr="00FC3560" w:rsidTr="00375F66">
        <w:tc>
          <w:tcPr>
            <w:tcW w:w="2802" w:type="dxa"/>
          </w:tcPr>
          <w:p w:rsidR="0014748E" w:rsidRPr="00FC3560" w:rsidRDefault="0014748E" w:rsidP="00375F66">
            <w:pPr>
              <w:pStyle w:val="a9"/>
              <w:jc w:val="center"/>
              <w:rPr>
                <w:iCs/>
                <w:sz w:val="22"/>
                <w:szCs w:val="24"/>
              </w:rPr>
            </w:pPr>
            <w:r w:rsidRPr="00FC3560">
              <w:rPr>
                <w:iCs/>
                <w:sz w:val="22"/>
                <w:szCs w:val="24"/>
              </w:rPr>
              <w:t xml:space="preserve">№ </w:t>
            </w:r>
            <w:proofErr w:type="gramStart"/>
            <w:r w:rsidRPr="00FC3560">
              <w:rPr>
                <w:iCs/>
                <w:sz w:val="22"/>
                <w:szCs w:val="24"/>
              </w:rPr>
              <w:t>ОК</w:t>
            </w:r>
            <w:proofErr w:type="gramEnd"/>
            <w:r w:rsidRPr="00FC3560">
              <w:rPr>
                <w:iCs/>
                <w:sz w:val="22"/>
                <w:szCs w:val="24"/>
              </w:rPr>
              <w:t>/ПК</w:t>
            </w:r>
          </w:p>
        </w:tc>
        <w:tc>
          <w:tcPr>
            <w:tcW w:w="5244" w:type="dxa"/>
          </w:tcPr>
          <w:p w:rsidR="0014748E" w:rsidRPr="00FC3560" w:rsidRDefault="0014748E" w:rsidP="00375F66">
            <w:pPr>
              <w:pStyle w:val="a9"/>
              <w:jc w:val="center"/>
              <w:rPr>
                <w:iCs/>
                <w:sz w:val="22"/>
                <w:szCs w:val="24"/>
              </w:rPr>
            </w:pPr>
            <w:r w:rsidRPr="00FC3560">
              <w:rPr>
                <w:iCs/>
                <w:sz w:val="22"/>
                <w:szCs w:val="24"/>
              </w:rPr>
              <w:t xml:space="preserve">Критерии оценки </w:t>
            </w:r>
          </w:p>
        </w:tc>
        <w:tc>
          <w:tcPr>
            <w:tcW w:w="1525" w:type="dxa"/>
          </w:tcPr>
          <w:p w:rsidR="0014748E" w:rsidRDefault="0014748E" w:rsidP="00375F66">
            <w:pPr>
              <w:pStyle w:val="a9"/>
              <w:jc w:val="center"/>
              <w:rPr>
                <w:iCs/>
                <w:sz w:val="22"/>
                <w:szCs w:val="24"/>
              </w:rPr>
            </w:pPr>
            <w:r>
              <w:rPr>
                <w:iCs/>
                <w:sz w:val="22"/>
                <w:szCs w:val="24"/>
              </w:rPr>
              <w:t>Баллы</w:t>
            </w:r>
          </w:p>
          <w:p w:rsidR="0014748E" w:rsidRPr="00FC3560" w:rsidRDefault="0014748E" w:rsidP="00375F66">
            <w:pPr>
              <w:pStyle w:val="a9"/>
              <w:jc w:val="center"/>
              <w:rPr>
                <w:iCs/>
                <w:sz w:val="22"/>
                <w:szCs w:val="24"/>
              </w:rPr>
            </w:pPr>
            <w:r>
              <w:rPr>
                <w:iCs/>
                <w:sz w:val="22"/>
                <w:szCs w:val="24"/>
              </w:rPr>
              <w:t>0-2</w:t>
            </w:r>
          </w:p>
        </w:tc>
      </w:tr>
      <w:tr w:rsidR="0014748E" w:rsidRPr="00FC3560" w:rsidTr="001358B4">
        <w:tc>
          <w:tcPr>
            <w:tcW w:w="2802" w:type="dxa"/>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 xml:space="preserve">ОК13, </w:t>
            </w:r>
            <w:proofErr w:type="gramStart"/>
            <w:r w:rsidRPr="00FC3560">
              <w:rPr>
                <w:rFonts w:ascii="Times New Roman" w:hAnsi="Times New Roman"/>
                <w:szCs w:val="24"/>
              </w:rPr>
              <w:t>ОК</w:t>
            </w:r>
            <w:proofErr w:type="gramEnd"/>
            <w:r w:rsidRPr="00FC3560">
              <w:rPr>
                <w:rFonts w:ascii="Times New Roman" w:hAnsi="Times New Roman"/>
                <w:szCs w:val="24"/>
              </w:rPr>
              <w:t xml:space="preserve"> 12, </w:t>
            </w:r>
          </w:p>
        </w:tc>
        <w:tc>
          <w:tcPr>
            <w:tcW w:w="5244" w:type="dxa"/>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ПК 4.1, ПК</w:t>
            </w:r>
            <w:proofErr w:type="gramStart"/>
            <w:r w:rsidRPr="00FC3560">
              <w:rPr>
                <w:rFonts w:ascii="Times New Roman" w:hAnsi="Times New Roman"/>
                <w:szCs w:val="24"/>
              </w:rPr>
              <w:t>4</w:t>
            </w:r>
            <w:proofErr w:type="gramEnd"/>
            <w:r w:rsidRPr="00FC3560">
              <w:rPr>
                <w:rFonts w:ascii="Times New Roman" w:hAnsi="Times New Roman"/>
                <w:szCs w:val="24"/>
              </w:rPr>
              <w:t xml:space="preserve">.2, </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ОК</w:t>
            </w:r>
            <w:proofErr w:type="gramStart"/>
            <w:r w:rsidRPr="00FC3560">
              <w:rPr>
                <w:rFonts w:ascii="Times New Roman" w:hAnsi="Times New Roman"/>
                <w:szCs w:val="24"/>
              </w:rPr>
              <w:t>1</w:t>
            </w:r>
            <w:proofErr w:type="gramEnd"/>
            <w:r w:rsidRPr="00FC3560">
              <w:rPr>
                <w:rFonts w:ascii="Times New Roman" w:hAnsi="Times New Roman"/>
                <w:szCs w:val="24"/>
              </w:rPr>
              <w:t>, 9</w:t>
            </w:r>
          </w:p>
        </w:tc>
        <w:tc>
          <w:tcPr>
            <w:tcW w:w="5244" w:type="dxa"/>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ПК 41 ,</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 xml:space="preserve">ОК13, </w:t>
            </w:r>
            <w:proofErr w:type="gramStart"/>
            <w:r w:rsidRPr="00FC3560">
              <w:rPr>
                <w:rFonts w:ascii="Times New Roman" w:hAnsi="Times New Roman"/>
                <w:szCs w:val="24"/>
              </w:rPr>
              <w:t>ОК</w:t>
            </w:r>
            <w:proofErr w:type="gramEnd"/>
            <w:r w:rsidRPr="00FC3560">
              <w:rPr>
                <w:rFonts w:ascii="Times New Roman" w:hAnsi="Times New Roman"/>
                <w:szCs w:val="24"/>
              </w:rPr>
              <w:t xml:space="preserve"> 12</w:t>
            </w:r>
          </w:p>
        </w:tc>
        <w:tc>
          <w:tcPr>
            <w:tcW w:w="5244" w:type="dxa"/>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ПК 4.1, ПК 4.4,</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 xml:space="preserve">ОК13, </w:t>
            </w:r>
            <w:proofErr w:type="gramStart"/>
            <w:r w:rsidRPr="00FC3560">
              <w:rPr>
                <w:rFonts w:ascii="Times New Roman" w:hAnsi="Times New Roman"/>
                <w:szCs w:val="24"/>
              </w:rPr>
              <w:t>ОК</w:t>
            </w:r>
            <w:proofErr w:type="gramEnd"/>
            <w:r w:rsidRPr="00FC3560">
              <w:rPr>
                <w:rFonts w:ascii="Times New Roman" w:hAnsi="Times New Roman"/>
                <w:szCs w:val="24"/>
              </w:rPr>
              <w:t xml:space="preserve"> 12</w:t>
            </w:r>
          </w:p>
        </w:tc>
        <w:tc>
          <w:tcPr>
            <w:tcW w:w="5244"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ПК 4.1, ПК 4.4,</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 xml:space="preserve">ОК13, </w:t>
            </w:r>
            <w:proofErr w:type="gramStart"/>
            <w:r w:rsidRPr="00FC3560">
              <w:rPr>
                <w:rFonts w:ascii="Times New Roman" w:hAnsi="Times New Roman"/>
                <w:szCs w:val="24"/>
              </w:rPr>
              <w:t>ОК</w:t>
            </w:r>
            <w:proofErr w:type="gramEnd"/>
            <w:r w:rsidRPr="00FC3560">
              <w:rPr>
                <w:rFonts w:ascii="Times New Roman" w:hAnsi="Times New Roman"/>
                <w:szCs w:val="24"/>
              </w:rPr>
              <w:t xml:space="preserve"> 12</w:t>
            </w:r>
          </w:p>
        </w:tc>
        <w:tc>
          <w:tcPr>
            <w:tcW w:w="5244"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jc w:val="both"/>
              <w:rPr>
                <w:rFonts w:ascii="Times New Roman" w:hAnsi="Times New Roman"/>
                <w:szCs w:val="24"/>
              </w:rPr>
            </w:pPr>
            <w:r>
              <w:rPr>
                <w:rFonts w:ascii="Times New Roman" w:hAnsi="Times New Roman"/>
                <w:szCs w:val="24"/>
              </w:rPr>
              <w:t>ПК</w:t>
            </w:r>
            <w:proofErr w:type="gramStart"/>
            <w:r>
              <w:rPr>
                <w:rFonts w:ascii="Times New Roman" w:hAnsi="Times New Roman"/>
                <w:szCs w:val="24"/>
              </w:rPr>
              <w:t>4</w:t>
            </w:r>
            <w:proofErr w:type="gramEnd"/>
            <w:r w:rsidRPr="00FC3560">
              <w:rPr>
                <w:rFonts w:ascii="Times New Roman" w:hAnsi="Times New Roman"/>
                <w:szCs w:val="24"/>
              </w:rPr>
              <w:t xml:space="preserve">.2, </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ОК</w:t>
            </w:r>
            <w:proofErr w:type="gramStart"/>
            <w:r w:rsidRPr="00FC3560">
              <w:rPr>
                <w:rFonts w:ascii="Times New Roman" w:hAnsi="Times New Roman"/>
                <w:szCs w:val="24"/>
              </w:rPr>
              <w:t>1</w:t>
            </w:r>
            <w:proofErr w:type="gramEnd"/>
            <w:r w:rsidRPr="00FC3560">
              <w:rPr>
                <w:rFonts w:ascii="Times New Roman" w:hAnsi="Times New Roman"/>
                <w:szCs w:val="24"/>
              </w:rPr>
              <w:t>,2, 3, 6, 7, 8</w:t>
            </w:r>
          </w:p>
        </w:tc>
        <w:tc>
          <w:tcPr>
            <w:tcW w:w="5244"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Техника посевов</w:t>
            </w:r>
          </w:p>
          <w:p w:rsidR="0014748E" w:rsidRPr="00FC3560" w:rsidRDefault="0014748E" w:rsidP="00375F66">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ПК 4.1, ПК</w:t>
            </w:r>
            <w:proofErr w:type="gramStart"/>
            <w:r w:rsidRPr="00FC3560">
              <w:rPr>
                <w:rFonts w:ascii="Times New Roman" w:hAnsi="Times New Roman"/>
                <w:szCs w:val="24"/>
              </w:rPr>
              <w:t>4</w:t>
            </w:r>
            <w:proofErr w:type="gramEnd"/>
            <w:r w:rsidRPr="00FC3560">
              <w:rPr>
                <w:rFonts w:ascii="Times New Roman" w:hAnsi="Times New Roman"/>
                <w:szCs w:val="24"/>
              </w:rPr>
              <w:t xml:space="preserve">.2, </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ОК</w:t>
            </w:r>
            <w:proofErr w:type="gramStart"/>
            <w:r w:rsidRPr="00FC3560">
              <w:rPr>
                <w:rFonts w:ascii="Times New Roman" w:hAnsi="Times New Roman"/>
                <w:szCs w:val="24"/>
              </w:rPr>
              <w:t>1</w:t>
            </w:r>
            <w:proofErr w:type="gramEnd"/>
            <w:r w:rsidRPr="00FC3560">
              <w:rPr>
                <w:rFonts w:ascii="Times New Roman" w:hAnsi="Times New Roman"/>
                <w:szCs w:val="24"/>
              </w:rPr>
              <w:t>, 6,  9</w:t>
            </w:r>
          </w:p>
        </w:tc>
        <w:tc>
          <w:tcPr>
            <w:tcW w:w="5244"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 xml:space="preserve">Изучение </w:t>
            </w:r>
            <w:proofErr w:type="spellStart"/>
            <w:r w:rsidRPr="00FC3560">
              <w:rPr>
                <w:rFonts w:ascii="Times New Roman" w:hAnsi="Times New Roman"/>
                <w:szCs w:val="24"/>
              </w:rPr>
              <w:t>культуральных</w:t>
            </w:r>
            <w:proofErr w:type="spellEnd"/>
            <w:r w:rsidRPr="00FC3560">
              <w:rPr>
                <w:rFonts w:ascii="Times New Roman" w:hAnsi="Times New Roman"/>
                <w:szCs w:val="24"/>
              </w:rPr>
              <w:t xml:space="preserve"> свойств</w:t>
            </w:r>
            <w:r w:rsidRPr="00FC3560">
              <w:rPr>
                <w:rFonts w:ascii="Times New Roman" w:hAnsi="Times New Roman"/>
              </w:rPr>
              <w:t xml:space="preserve"> </w:t>
            </w:r>
            <w:proofErr w:type="gramStart"/>
            <w:r w:rsidRPr="00FC3560">
              <w:rPr>
                <w:rFonts w:ascii="Times New Roman" w:hAnsi="Times New Roman"/>
              </w:rPr>
              <w:t>м</w:t>
            </w:r>
            <w:proofErr w:type="gramEnd"/>
            <w:r w:rsidRPr="00FC3560">
              <w:rPr>
                <w:rFonts w:ascii="Times New Roman" w:hAnsi="Times New Roman"/>
              </w:rPr>
              <w:t>/о</w:t>
            </w:r>
          </w:p>
        </w:tc>
        <w:tc>
          <w:tcPr>
            <w:tcW w:w="1525" w:type="dxa"/>
            <w:tcBorders>
              <w:top w:val="single" w:sz="4" w:space="0" w:color="auto"/>
              <w:left w:val="single" w:sz="4" w:space="0" w:color="auto"/>
              <w:bottom w:val="single" w:sz="4" w:space="0" w:color="auto"/>
              <w:right w:val="single" w:sz="4" w:space="0" w:color="auto"/>
            </w:tcBorders>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ПК 4.1, ПК</w:t>
            </w:r>
            <w:proofErr w:type="gramStart"/>
            <w:r w:rsidRPr="00FC3560">
              <w:rPr>
                <w:rFonts w:ascii="Times New Roman" w:hAnsi="Times New Roman"/>
                <w:szCs w:val="24"/>
              </w:rPr>
              <w:t>4</w:t>
            </w:r>
            <w:proofErr w:type="gramEnd"/>
            <w:r w:rsidRPr="00FC3560">
              <w:rPr>
                <w:rFonts w:ascii="Times New Roman" w:hAnsi="Times New Roman"/>
                <w:szCs w:val="24"/>
              </w:rPr>
              <w:t xml:space="preserve">.2, </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ПО, ОК</w:t>
            </w:r>
            <w:proofErr w:type="gramStart"/>
            <w:r w:rsidRPr="00FC3560">
              <w:rPr>
                <w:rFonts w:ascii="Times New Roman" w:hAnsi="Times New Roman"/>
                <w:szCs w:val="24"/>
              </w:rPr>
              <w:t>1</w:t>
            </w:r>
            <w:proofErr w:type="gramEnd"/>
            <w:r w:rsidRPr="00FC3560">
              <w:rPr>
                <w:rFonts w:ascii="Times New Roman" w:hAnsi="Times New Roman"/>
                <w:szCs w:val="24"/>
              </w:rPr>
              <w:t>, 6,  9</w:t>
            </w:r>
          </w:p>
        </w:tc>
        <w:tc>
          <w:tcPr>
            <w:tcW w:w="5244"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w:t>
            </w:r>
            <w:proofErr w:type="gramStart"/>
            <w:r w:rsidRPr="00FC3560">
              <w:rPr>
                <w:rFonts w:ascii="Times New Roman" w:hAnsi="Times New Roman"/>
              </w:rPr>
              <w:t>м</w:t>
            </w:r>
            <w:proofErr w:type="gramEnd"/>
            <w:r w:rsidRPr="00FC3560">
              <w:rPr>
                <w:rFonts w:ascii="Times New Roman" w:hAnsi="Times New Roman"/>
              </w:rPr>
              <w:t>/о</w:t>
            </w:r>
          </w:p>
        </w:tc>
        <w:tc>
          <w:tcPr>
            <w:tcW w:w="1525" w:type="dxa"/>
            <w:tcBorders>
              <w:top w:val="single" w:sz="4" w:space="0" w:color="auto"/>
              <w:left w:val="single" w:sz="4" w:space="0" w:color="auto"/>
              <w:bottom w:val="single" w:sz="4" w:space="0" w:color="auto"/>
              <w:right w:val="single" w:sz="4" w:space="0" w:color="auto"/>
            </w:tcBorders>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vAlign w:val="center"/>
          </w:tcPr>
          <w:p w:rsidR="0014748E" w:rsidRPr="00FC3560" w:rsidRDefault="001358B4" w:rsidP="001358B4">
            <w:pPr>
              <w:pStyle w:val="a9"/>
              <w:jc w:val="center"/>
              <w:rPr>
                <w:iCs/>
                <w:sz w:val="22"/>
                <w:szCs w:val="24"/>
              </w:rPr>
            </w:pPr>
            <w:r>
              <w:rPr>
                <w:iCs/>
                <w:sz w:val="22"/>
                <w:szCs w:val="24"/>
              </w:rPr>
              <w:t>2</w:t>
            </w:r>
          </w:p>
        </w:tc>
      </w:tr>
      <w:tr w:rsidR="0014748E" w:rsidRPr="00FC3560" w:rsidTr="001358B4">
        <w:tc>
          <w:tcPr>
            <w:tcW w:w="2802"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ПК 4.1, ПК 4.4,</w:t>
            </w:r>
          </w:p>
          <w:p w:rsidR="0014748E" w:rsidRPr="00FC3560" w:rsidRDefault="0014748E" w:rsidP="00375F66">
            <w:pPr>
              <w:spacing w:after="0" w:line="240" w:lineRule="auto"/>
              <w:jc w:val="both"/>
              <w:rPr>
                <w:rFonts w:ascii="Times New Roman" w:hAnsi="Times New Roman"/>
                <w:szCs w:val="24"/>
              </w:rPr>
            </w:pPr>
            <w:r w:rsidRPr="00FC3560">
              <w:rPr>
                <w:rFonts w:ascii="Times New Roman" w:hAnsi="Times New Roman"/>
                <w:szCs w:val="24"/>
              </w:rPr>
              <w:t xml:space="preserve">ОК13, </w:t>
            </w:r>
            <w:proofErr w:type="gramStart"/>
            <w:r w:rsidRPr="00FC3560">
              <w:rPr>
                <w:rFonts w:ascii="Times New Roman" w:hAnsi="Times New Roman"/>
                <w:szCs w:val="24"/>
              </w:rPr>
              <w:t>ОК</w:t>
            </w:r>
            <w:proofErr w:type="gramEnd"/>
            <w:r w:rsidRPr="00FC3560">
              <w:rPr>
                <w:rFonts w:ascii="Times New Roman" w:hAnsi="Times New Roman"/>
                <w:szCs w:val="24"/>
              </w:rPr>
              <w:t xml:space="preserve"> 11, 12</w:t>
            </w:r>
          </w:p>
        </w:tc>
        <w:tc>
          <w:tcPr>
            <w:tcW w:w="5244"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vAlign w:val="center"/>
          </w:tcPr>
          <w:p w:rsidR="0014748E" w:rsidRPr="00FC3560" w:rsidRDefault="001358B4" w:rsidP="001358B4">
            <w:pPr>
              <w:pStyle w:val="a9"/>
              <w:jc w:val="center"/>
              <w:rPr>
                <w:iCs/>
                <w:sz w:val="22"/>
                <w:szCs w:val="24"/>
              </w:rPr>
            </w:pPr>
            <w:r>
              <w:rPr>
                <w:iCs/>
                <w:sz w:val="22"/>
                <w:szCs w:val="24"/>
              </w:rPr>
              <w:t>1</w:t>
            </w:r>
          </w:p>
        </w:tc>
      </w:tr>
      <w:tr w:rsidR="0014748E" w:rsidRPr="00FC3560" w:rsidTr="001358B4">
        <w:trPr>
          <w:trHeight w:val="1230"/>
        </w:trPr>
        <w:tc>
          <w:tcPr>
            <w:tcW w:w="2802" w:type="dxa"/>
            <w:tcBorders>
              <w:top w:val="single" w:sz="4" w:space="0" w:color="auto"/>
              <w:left w:val="single" w:sz="4" w:space="0" w:color="auto"/>
              <w:bottom w:val="single" w:sz="4" w:space="0" w:color="auto"/>
              <w:right w:val="single" w:sz="4" w:space="0" w:color="auto"/>
            </w:tcBorders>
          </w:tcPr>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ПК 4.1, ПК 4.4,</w:t>
            </w:r>
          </w:p>
          <w:p w:rsidR="0014748E" w:rsidRPr="00FC3560" w:rsidRDefault="0014748E" w:rsidP="00375F66">
            <w:pPr>
              <w:spacing w:after="0" w:line="240" w:lineRule="auto"/>
              <w:rPr>
                <w:rFonts w:ascii="Times New Roman" w:hAnsi="Times New Roman"/>
                <w:szCs w:val="24"/>
              </w:rPr>
            </w:pPr>
            <w:r w:rsidRPr="00FC3560">
              <w:rPr>
                <w:rFonts w:ascii="Times New Roman" w:hAnsi="Times New Roman"/>
                <w:szCs w:val="24"/>
              </w:rPr>
              <w:t xml:space="preserve">ОК13, </w:t>
            </w:r>
            <w:proofErr w:type="gramStart"/>
            <w:r w:rsidRPr="00FC3560">
              <w:rPr>
                <w:rFonts w:ascii="Times New Roman" w:hAnsi="Times New Roman"/>
                <w:szCs w:val="24"/>
              </w:rPr>
              <w:t>ОК</w:t>
            </w:r>
            <w:proofErr w:type="gramEnd"/>
            <w:r w:rsidRPr="00FC3560">
              <w:rPr>
                <w:rFonts w:ascii="Times New Roman" w:hAnsi="Times New Roman"/>
                <w:szCs w:val="24"/>
              </w:rPr>
              <w:t xml:space="preserve"> 11, 12</w:t>
            </w:r>
          </w:p>
        </w:tc>
        <w:tc>
          <w:tcPr>
            <w:tcW w:w="5244" w:type="dxa"/>
            <w:tcBorders>
              <w:top w:val="single" w:sz="4" w:space="0" w:color="auto"/>
              <w:left w:val="single" w:sz="4" w:space="0" w:color="auto"/>
              <w:bottom w:val="single" w:sz="4" w:space="0" w:color="auto"/>
              <w:right w:val="single" w:sz="4" w:space="0" w:color="auto"/>
            </w:tcBorders>
          </w:tcPr>
          <w:p w:rsidR="0014748E" w:rsidRPr="00405177" w:rsidRDefault="0014748E" w:rsidP="00375F66">
            <w:pPr>
              <w:pStyle w:val="23"/>
              <w:shd w:val="clear" w:color="auto" w:fill="auto"/>
              <w:spacing w:after="0" w:line="240" w:lineRule="auto"/>
              <w:ind w:left="20" w:right="40"/>
              <w:jc w:val="both"/>
              <w:rPr>
                <w:color w:val="auto"/>
                <w:sz w:val="24"/>
                <w:szCs w:val="24"/>
              </w:rPr>
            </w:pPr>
            <w:r w:rsidRPr="00405177">
              <w:rPr>
                <w:color w:val="auto"/>
                <w:sz w:val="22"/>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vAlign w:val="center"/>
          </w:tcPr>
          <w:p w:rsidR="0014748E" w:rsidRPr="00FC3560" w:rsidRDefault="001358B4" w:rsidP="001358B4">
            <w:pPr>
              <w:spacing w:after="0" w:line="240" w:lineRule="auto"/>
              <w:jc w:val="center"/>
              <w:rPr>
                <w:rFonts w:ascii="Times New Roman" w:hAnsi="Times New Roman"/>
                <w:szCs w:val="24"/>
              </w:rPr>
            </w:pPr>
            <w:r>
              <w:rPr>
                <w:rFonts w:ascii="Times New Roman" w:hAnsi="Times New Roman"/>
                <w:szCs w:val="24"/>
              </w:rPr>
              <w:t>2</w:t>
            </w:r>
          </w:p>
        </w:tc>
      </w:tr>
    </w:tbl>
    <w:p w:rsidR="0014748E" w:rsidRDefault="0014748E" w:rsidP="0014748E">
      <w:pPr>
        <w:pStyle w:val="a9"/>
        <w:jc w:val="right"/>
        <w:rPr>
          <w:iCs/>
          <w:color w:val="00B050"/>
          <w:sz w:val="22"/>
          <w:szCs w:val="24"/>
        </w:rPr>
      </w:pPr>
    </w:p>
    <w:p w:rsidR="0014748E" w:rsidRPr="00FC3560" w:rsidRDefault="0014724C" w:rsidP="00357A05">
      <w:pPr>
        <w:pStyle w:val="a9"/>
        <w:jc w:val="right"/>
        <w:rPr>
          <w:iCs/>
          <w:sz w:val="22"/>
          <w:szCs w:val="24"/>
        </w:rPr>
      </w:pPr>
      <w:r>
        <w:rPr>
          <w:iCs/>
          <w:sz w:val="22"/>
          <w:szCs w:val="24"/>
        </w:rPr>
        <w:t>«23»  мая  2020</w:t>
      </w:r>
      <w:r w:rsidR="00357A05">
        <w:rPr>
          <w:iCs/>
          <w:sz w:val="22"/>
          <w:szCs w:val="24"/>
        </w:rPr>
        <w:t>г.</w:t>
      </w:r>
    </w:p>
    <w:p w:rsidR="0014748E" w:rsidRPr="00FC3560" w:rsidRDefault="0014748E" w:rsidP="0014748E">
      <w:pPr>
        <w:pStyle w:val="a9"/>
        <w:jc w:val="right"/>
        <w:rPr>
          <w:iCs/>
          <w:sz w:val="22"/>
          <w:szCs w:val="24"/>
        </w:rPr>
      </w:pPr>
      <w:r w:rsidRPr="00FC3560">
        <w:rPr>
          <w:iCs/>
          <w:sz w:val="22"/>
          <w:szCs w:val="24"/>
        </w:rPr>
        <w:t>Подпись непосредственного руководителя практики</w:t>
      </w:r>
    </w:p>
    <w:p w:rsidR="0014748E" w:rsidRPr="00EA73C2" w:rsidRDefault="0014748E" w:rsidP="0014748E">
      <w:pPr>
        <w:pStyle w:val="a9"/>
        <w:jc w:val="right"/>
        <w:rPr>
          <w:iCs/>
          <w:sz w:val="22"/>
          <w:szCs w:val="24"/>
        </w:rPr>
      </w:pPr>
      <w:r w:rsidRPr="00EA73C2">
        <w:rPr>
          <w:iCs/>
          <w:sz w:val="22"/>
          <w:szCs w:val="24"/>
        </w:rPr>
        <w:t>_______________/ФИО, должность</w:t>
      </w:r>
    </w:p>
    <w:p w:rsidR="0014748E" w:rsidRDefault="0014748E" w:rsidP="0014748E">
      <w:pPr>
        <w:pStyle w:val="a9"/>
        <w:jc w:val="right"/>
        <w:rPr>
          <w:iCs/>
          <w:sz w:val="22"/>
          <w:szCs w:val="24"/>
        </w:rPr>
      </w:pPr>
    </w:p>
    <w:p w:rsidR="0014748E" w:rsidRDefault="0014748E" w:rsidP="0014748E">
      <w:pPr>
        <w:pStyle w:val="a9"/>
        <w:jc w:val="right"/>
        <w:rPr>
          <w:iCs/>
          <w:sz w:val="22"/>
          <w:szCs w:val="24"/>
        </w:rPr>
      </w:pPr>
      <w:r w:rsidRPr="00EA73C2">
        <w:rPr>
          <w:iCs/>
          <w:sz w:val="22"/>
          <w:szCs w:val="24"/>
        </w:rPr>
        <w:t>Подпись общего руководителя практики</w:t>
      </w:r>
    </w:p>
    <w:p w:rsidR="0014748E" w:rsidRPr="00EA73C2" w:rsidRDefault="0014748E" w:rsidP="0014748E">
      <w:pPr>
        <w:pStyle w:val="a9"/>
        <w:jc w:val="right"/>
        <w:rPr>
          <w:iCs/>
          <w:sz w:val="22"/>
          <w:szCs w:val="24"/>
        </w:rPr>
      </w:pPr>
    </w:p>
    <w:p w:rsidR="0014748E" w:rsidRPr="005A25BB" w:rsidRDefault="0014748E" w:rsidP="0014748E">
      <w:pPr>
        <w:pStyle w:val="a9"/>
        <w:jc w:val="both"/>
        <w:rPr>
          <w:iCs/>
          <w:sz w:val="22"/>
          <w:szCs w:val="24"/>
        </w:rPr>
      </w:pPr>
      <w:r>
        <w:rPr>
          <w:iCs/>
          <w:sz w:val="22"/>
          <w:szCs w:val="24"/>
        </w:rPr>
        <w:t xml:space="preserve">                                                                </w:t>
      </w:r>
      <w:proofErr w:type="spellStart"/>
      <w:r>
        <w:rPr>
          <w:iCs/>
          <w:sz w:val="22"/>
          <w:szCs w:val="24"/>
        </w:rPr>
        <w:t>м.п</w:t>
      </w:r>
      <w:proofErr w:type="spellEnd"/>
      <w:r>
        <w:rPr>
          <w:iCs/>
          <w:sz w:val="22"/>
          <w:szCs w:val="24"/>
        </w:rPr>
        <w:t xml:space="preserve">.                                 </w:t>
      </w:r>
      <w:r w:rsidRPr="00EA73C2">
        <w:rPr>
          <w:iCs/>
          <w:sz w:val="22"/>
          <w:szCs w:val="24"/>
        </w:rPr>
        <w:t>_____________/ФИО, должность</w:t>
      </w:r>
    </w:p>
    <w:p w:rsidR="0014748E" w:rsidRPr="00EC4222" w:rsidRDefault="0014748E" w:rsidP="0014748E">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rsidR="0014748E" w:rsidRPr="00EC4222" w:rsidRDefault="0014748E" w:rsidP="0014748E">
      <w:pPr>
        <w:spacing w:after="0"/>
        <w:rPr>
          <w:rFonts w:ascii="Times New Roman" w:hAnsi="Times New Roman"/>
          <w:sz w:val="28"/>
          <w:szCs w:val="28"/>
        </w:rPr>
      </w:pPr>
      <w:r w:rsidRPr="00EC4222">
        <w:rPr>
          <w:rFonts w:ascii="Times New Roman" w:hAnsi="Times New Roman"/>
          <w:sz w:val="28"/>
          <w:szCs w:val="28"/>
        </w:rPr>
        <w:t xml:space="preserve">Студент </w:t>
      </w:r>
      <w:r w:rsidR="0014724C">
        <w:rPr>
          <w:rFonts w:ascii="Times New Roman" w:hAnsi="Times New Roman"/>
          <w:sz w:val="28"/>
          <w:szCs w:val="28"/>
        </w:rPr>
        <w:t xml:space="preserve">(Фамилия И.О.) </w:t>
      </w:r>
      <w:r w:rsidR="0014724C" w:rsidRPr="0014724C">
        <w:rPr>
          <w:rFonts w:ascii="Times New Roman" w:hAnsi="Times New Roman"/>
          <w:sz w:val="28"/>
          <w:szCs w:val="28"/>
        </w:rPr>
        <w:t>_</w:t>
      </w:r>
      <w:r w:rsidRPr="0014724C">
        <w:rPr>
          <w:rFonts w:ascii="Times New Roman" w:hAnsi="Times New Roman"/>
          <w:sz w:val="28"/>
          <w:szCs w:val="28"/>
        </w:rPr>
        <w:t>___</w:t>
      </w:r>
      <w:r w:rsidR="0014724C" w:rsidRPr="0014724C">
        <w:rPr>
          <w:rFonts w:ascii="Times New Roman" w:hAnsi="Times New Roman"/>
          <w:sz w:val="28"/>
          <w:szCs w:val="28"/>
          <w:u w:val="single"/>
        </w:rPr>
        <w:t>Сальникова София Александровна</w:t>
      </w:r>
      <w:r w:rsidR="0014724C" w:rsidRPr="0014724C">
        <w:rPr>
          <w:rFonts w:ascii="Times New Roman" w:hAnsi="Times New Roman"/>
          <w:sz w:val="28"/>
          <w:szCs w:val="28"/>
        </w:rPr>
        <w:t>____</w:t>
      </w:r>
      <w:r w:rsidR="0014724C">
        <w:rPr>
          <w:rFonts w:ascii="Times New Roman" w:hAnsi="Times New Roman"/>
          <w:sz w:val="28"/>
          <w:szCs w:val="28"/>
        </w:rPr>
        <w:t>___</w:t>
      </w:r>
    </w:p>
    <w:p w:rsidR="007E078A" w:rsidRDefault="0014748E" w:rsidP="0014748E">
      <w:pPr>
        <w:spacing w:after="0"/>
        <w:rPr>
          <w:rFonts w:ascii="Times New Roman" w:hAnsi="Times New Roman"/>
          <w:sz w:val="28"/>
          <w:szCs w:val="28"/>
        </w:rPr>
      </w:pPr>
      <w:proofErr w:type="gramStart"/>
      <w:r w:rsidRPr="00EC4222">
        <w:rPr>
          <w:rFonts w:ascii="Times New Roman" w:hAnsi="Times New Roman"/>
          <w:sz w:val="28"/>
          <w:szCs w:val="28"/>
        </w:rPr>
        <w:t>Обучающийся</w:t>
      </w:r>
      <w:proofErr w:type="gramEnd"/>
      <w:r w:rsidRPr="00EC4222">
        <w:rPr>
          <w:rFonts w:ascii="Times New Roman" w:hAnsi="Times New Roman"/>
          <w:sz w:val="28"/>
          <w:szCs w:val="28"/>
        </w:rPr>
        <w:t xml:space="preserve"> на курсе по специ</w:t>
      </w:r>
      <w:r w:rsidR="007E078A">
        <w:rPr>
          <w:rFonts w:ascii="Times New Roman" w:hAnsi="Times New Roman"/>
          <w:sz w:val="28"/>
          <w:szCs w:val="28"/>
        </w:rPr>
        <w:t>альности 31.02.03 «Лабораторная</w:t>
      </w:r>
    </w:p>
    <w:p w:rsidR="0014748E" w:rsidRPr="00EC4222" w:rsidRDefault="0014748E" w:rsidP="0014748E">
      <w:pPr>
        <w:spacing w:after="0"/>
        <w:rPr>
          <w:rFonts w:ascii="Times New Roman" w:hAnsi="Times New Roman"/>
          <w:sz w:val="20"/>
          <w:szCs w:val="20"/>
        </w:rPr>
      </w:pPr>
      <w:r w:rsidRPr="00EC4222">
        <w:rPr>
          <w:rFonts w:ascii="Times New Roman" w:hAnsi="Times New Roman"/>
          <w:sz w:val="28"/>
          <w:szCs w:val="28"/>
        </w:rPr>
        <w:t xml:space="preserve">диагностика»                                                     </w:t>
      </w:r>
    </w:p>
    <w:p w:rsidR="0014748E" w:rsidRPr="00EC4222" w:rsidRDefault="0014748E" w:rsidP="0014748E">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w:t>
      </w:r>
      <w:proofErr w:type="gramStart"/>
      <w:r w:rsidRPr="00EC4222">
        <w:rPr>
          <w:rFonts w:ascii="Times New Roman" w:hAnsi="Times New Roman"/>
          <w:sz w:val="28"/>
          <w:szCs w:val="28"/>
        </w:rPr>
        <w:t>по</w:t>
      </w:r>
      <w:proofErr w:type="gramEnd"/>
      <w:r w:rsidRPr="00EC4222">
        <w:rPr>
          <w:rFonts w:ascii="Times New Roman" w:hAnsi="Times New Roman"/>
          <w:sz w:val="28"/>
          <w:szCs w:val="28"/>
        </w:rPr>
        <w:t xml:space="preserve"> </w:t>
      </w:r>
    </w:p>
    <w:p w:rsidR="0014748E" w:rsidRPr="001833FC" w:rsidRDefault="0014748E" w:rsidP="0014748E">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rsidR="0014748E" w:rsidRPr="00EC4222" w:rsidRDefault="0014748E" w:rsidP="0014748E">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rsidR="0014748E" w:rsidRPr="00EC4222" w:rsidRDefault="0014748E" w:rsidP="0014748E">
      <w:pPr>
        <w:spacing w:after="0"/>
        <w:rPr>
          <w:rFonts w:ascii="Times New Roman" w:hAnsi="Times New Roman"/>
          <w:sz w:val="28"/>
          <w:szCs w:val="28"/>
        </w:rPr>
      </w:pPr>
    </w:p>
    <w:p w:rsidR="0014748E" w:rsidRPr="00EC4222" w:rsidRDefault="0014724C" w:rsidP="0014748E">
      <w:pPr>
        <w:spacing w:after="0"/>
        <w:rPr>
          <w:rFonts w:ascii="Times New Roman" w:hAnsi="Times New Roman"/>
          <w:sz w:val="28"/>
          <w:szCs w:val="28"/>
        </w:rPr>
      </w:pPr>
      <w:r>
        <w:rPr>
          <w:rFonts w:ascii="Times New Roman" w:hAnsi="Times New Roman"/>
          <w:sz w:val="28"/>
          <w:szCs w:val="28"/>
        </w:rPr>
        <w:t>с  11 мая  2020 г. по  23 мая  2020 г.     в объеме  72 часа</w:t>
      </w:r>
    </w:p>
    <w:p w:rsidR="0014748E" w:rsidRPr="00EC4222" w:rsidRDefault="0014748E" w:rsidP="0014748E">
      <w:pPr>
        <w:spacing w:after="0"/>
        <w:rPr>
          <w:rFonts w:ascii="Times New Roman" w:hAnsi="Times New Roman"/>
          <w:sz w:val="28"/>
          <w:szCs w:val="28"/>
        </w:rPr>
      </w:pPr>
      <w:r w:rsidRPr="00EC4222">
        <w:rPr>
          <w:rFonts w:ascii="Times New Roman" w:hAnsi="Times New Roman"/>
          <w:sz w:val="28"/>
          <w:szCs w:val="28"/>
        </w:rPr>
        <w:t>в организации___________________________________________________</w:t>
      </w:r>
    </w:p>
    <w:p w:rsidR="0014748E" w:rsidRPr="00EC4222" w:rsidRDefault="0014748E" w:rsidP="0014748E">
      <w:pPr>
        <w:spacing w:after="0"/>
        <w:rPr>
          <w:rFonts w:ascii="Times New Roman" w:hAnsi="Times New Roman"/>
          <w:sz w:val="28"/>
          <w:szCs w:val="28"/>
        </w:rPr>
      </w:pPr>
      <w:r w:rsidRPr="00EC4222">
        <w:rPr>
          <w:rFonts w:ascii="Times New Roman" w:hAnsi="Times New Roman"/>
          <w:sz w:val="28"/>
          <w:szCs w:val="28"/>
        </w:rPr>
        <w:t xml:space="preserve">освоил  общие компетенции    </w:t>
      </w:r>
      <w:proofErr w:type="gramStart"/>
      <w:r w:rsidRPr="00EC4222">
        <w:rPr>
          <w:rFonts w:ascii="Times New Roman" w:hAnsi="Times New Roman"/>
          <w:sz w:val="28"/>
          <w:szCs w:val="28"/>
        </w:rPr>
        <w:t>ОК</w:t>
      </w:r>
      <w:proofErr w:type="gramEnd"/>
      <w:r w:rsidRPr="00EC4222">
        <w:rPr>
          <w:rFonts w:ascii="Times New Roman" w:hAnsi="Times New Roman"/>
          <w:sz w:val="28"/>
          <w:szCs w:val="28"/>
        </w:rPr>
        <w:t xml:space="preserve"> 1 – ОК 14 </w:t>
      </w:r>
    </w:p>
    <w:p w:rsidR="0014748E" w:rsidRPr="00EC4222" w:rsidRDefault="0014748E" w:rsidP="0014748E">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rsidR="0014748E" w:rsidRPr="00EC4222" w:rsidRDefault="0014748E" w:rsidP="0014748E">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 xml:space="preserve"> 4</w:t>
      </w:r>
      <w:r w:rsidRPr="00EC4222">
        <w:rPr>
          <w:rFonts w:ascii="Times New Roman" w:hAnsi="Times New Roman"/>
          <w:sz w:val="28"/>
          <w:szCs w:val="28"/>
        </w:rPr>
        <w:t xml:space="preserve">.1, ПК </w:t>
      </w:r>
      <w:r>
        <w:rPr>
          <w:rFonts w:ascii="Times New Roman" w:hAnsi="Times New Roman"/>
          <w:sz w:val="28"/>
          <w:szCs w:val="28"/>
        </w:rPr>
        <w:t xml:space="preserve"> 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proofErr w:type="gramStart"/>
      <w:r>
        <w:rPr>
          <w:rFonts w:ascii="Times New Roman" w:hAnsi="Times New Roman"/>
          <w:sz w:val="28"/>
          <w:szCs w:val="28"/>
        </w:rPr>
        <w:t>4</w:t>
      </w:r>
      <w:proofErr w:type="gramEnd"/>
      <w:r w:rsidRPr="00EC4222">
        <w:rPr>
          <w:rFonts w:ascii="Times New Roman" w:hAnsi="Times New Roman"/>
          <w:sz w:val="28"/>
          <w:szCs w:val="28"/>
        </w:rPr>
        <w:t>.4</w:t>
      </w:r>
    </w:p>
    <w:p w:rsidR="0014748E" w:rsidRPr="00EC4222" w:rsidRDefault="0014748E" w:rsidP="0014748E">
      <w:pPr>
        <w:spacing w:after="0"/>
        <w:rPr>
          <w:rFonts w:ascii="Times New Roman" w:hAnsi="Times New Roman"/>
          <w:sz w:val="28"/>
          <w:szCs w:val="28"/>
        </w:rPr>
      </w:pPr>
    </w:p>
    <w:p w:rsidR="0014748E" w:rsidRPr="00EC4222" w:rsidRDefault="0014748E" w:rsidP="0014748E">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14748E" w:rsidRPr="00EC4222" w:rsidTr="00375F66">
        <w:tc>
          <w:tcPr>
            <w:tcW w:w="959" w:type="dxa"/>
            <w:shd w:val="clear" w:color="auto" w:fill="auto"/>
          </w:tcPr>
          <w:p w:rsidR="0014748E" w:rsidRPr="00EC4222" w:rsidRDefault="0014748E" w:rsidP="00375F66">
            <w:pPr>
              <w:spacing w:after="0" w:line="240" w:lineRule="auto"/>
              <w:rPr>
                <w:rFonts w:ascii="Times New Roman" w:hAnsi="Times New Roman"/>
                <w:sz w:val="28"/>
                <w:szCs w:val="28"/>
              </w:rPr>
            </w:pPr>
            <w:r w:rsidRPr="00EC4222">
              <w:rPr>
                <w:rFonts w:ascii="Times New Roman" w:hAnsi="Times New Roman"/>
                <w:sz w:val="28"/>
                <w:szCs w:val="28"/>
              </w:rPr>
              <w:t xml:space="preserve">№ </w:t>
            </w:r>
            <w:proofErr w:type="gramStart"/>
            <w:r w:rsidRPr="00EC4222">
              <w:rPr>
                <w:rFonts w:ascii="Times New Roman" w:hAnsi="Times New Roman"/>
                <w:sz w:val="28"/>
                <w:szCs w:val="28"/>
              </w:rPr>
              <w:t>п</w:t>
            </w:r>
            <w:proofErr w:type="gramEnd"/>
            <w:r w:rsidRPr="00EC4222">
              <w:rPr>
                <w:rFonts w:ascii="Times New Roman" w:hAnsi="Times New Roman"/>
                <w:sz w:val="28"/>
                <w:szCs w:val="28"/>
              </w:rPr>
              <w:t>/п</w:t>
            </w:r>
          </w:p>
        </w:tc>
        <w:tc>
          <w:tcPr>
            <w:tcW w:w="7371" w:type="dxa"/>
            <w:shd w:val="clear" w:color="auto" w:fill="auto"/>
          </w:tcPr>
          <w:p w:rsidR="0014748E" w:rsidRPr="00EC4222" w:rsidRDefault="0014748E" w:rsidP="00375F66">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14748E" w:rsidRPr="00EC4222" w:rsidRDefault="0014748E" w:rsidP="00375F66">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14748E" w:rsidRPr="00EC4222" w:rsidTr="00375F66">
        <w:tc>
          <w:tcPr>
            <w:tcW w:w="959" w:type="dxa"/>
            <w:shd w:val="clear" w:color="auto" w:fill="auto"/>
          </w:tcPr>
          <w:p w:rsidR="0014748E" w:rsidRPr="00EC4222" w:rsidRDefault="0014748E" w:rsidP="0014748E">
            <w:pPr>
              <w:numPr>
                <w:ilvl w:val="0"/>
                <w:numId w:val="3"/>
              </w:numPr>
              <w:spacing w:after="0" w:line="240" w:lineRule="auto"/>
              <w:contextualSpacing/>
              <w:rPr>
                <w:rFonts w:ascii="Times New Roman" w:hAnsi="Times New Roman"/>
                <w:sz w:val="28"/>
                <w:szCs w:val="28"/>
              </w:rPr>
            </w:pPr>
          </w:p>
        </w:tc>
        <w:tc>
          <w:tcPr>
            <w:tcW w:w="7371" w:type="dxa"/>
            <w:shd w:val="clear" w:color="auto" w:fill="auto"/>
          </w:tcPr>
          <w:p w:rsidR="0014748E" w:rsidRPr="00EC4222" w:rsidRDefault="0014748E" w:rsidP="00375F66">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14748E" w:rsidRPr="00EC4222" w:rsidRDefault="0014748E" w:rsidP="00375F66">
            <w:pPr>
              <w:spacing w:after="0" w:line="240" w:lineRule="auto"/>
              <w:rPr>
                <w:rFonts w:ascii="Times New Roman" w:hAnsi="Times New Roman"/>
                <w:sz w:val="28"/>
                <w:szCs w:val="28"/>
              </w:rPr>
            </w:pPr>
          </w:p>
        </w:tc>
      </w:tr>
      <w:tr w:rsidR="0014748E" w:rsidRPr="00EC4222" w:rsidTr="00375F66">
        <w:tc>
          <w:tcPr>
            <w:tcW w:w="959" w:type="dxa"/>
            <w:shd w:val="clear" w:color="auto" w:fill="auto"/>
          </w:tcPr>
          <w:p w:rsidR="0014748E" w:rsidRPr="00EC4222" w:rsidRDefault="0014748E" w:rsidP="0014748E">
            <w:pPr>
              <w:numPr>
                <w:ilvl w:val="0"/>
                <w:numId w:val="3"/>
              </w:numPr>
              <w:spacing w:after="0" w:line="240" w:lineRule="auto"/>
              <w:contextualSpacing/>
              <w:rPr>
                <w:rFonts w:ascii="Times New Roman" w:hAnsi="Times New Roman"/>
                <w:sz w:val="28"/>
                <w:szCs w:val="28"/>
              </w:rPr>
            </w:pPr>
          </w:p>
        </w:tc>
        <w:tc>
          <w:tcPr>
            <w:tcW w:w="7371" w:type="dxa"/>
            <w:shd w:val="clear" w:color="auto" w:fill="auto"/>
          </w:tcPr>
          <w:p w:rsidR="0014748E" w:rsidRPr="00EC4222" w:rsidRDefault="0014748E" w:rsidP="00375F66">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14748E" w:rsidRPr="00EC4222" w:rsidRDefault="001715E9" w:rsidP="001715E9">
            <w:pPr>
              <w:spacing w:after="0" w:line="240" w:lineRule="auto"/>
              <w:jc w:val="center"/>
              <w:rPr>
                <w:rFonts w:ascii="Times New Roman" w:hAnsi="Times New Roman"/>
                <w:sz w:val="28"/>
                <w:szCs w:val="28"/>
              </w:rPr>
            </w:pPr>
            <w:r>
              <w:rPr>
                <w:rFonts w:ascii="Times New Roman" w:hAnsi="Times New Roman"/>
                <w:sz w:val="28"/>
                <w:szCs w:val="28"/>
              </w:rPr>
              <w:t>5</w:t>
            </w:r>
          </w:p>
        </w:tc>
      </w:tr>
      <w:tr w:rsidR="0014748E" w:rsidRPr="00EC4222" w:rsidTr="00375F66">
        <w:tc>
          <w:tcPr>
            <w:tcW w:w="959" w:type="dxa"/>
            <w:shd w:val="clear" w:color="auto" w:fill="auto"/>
          </w:tcPr>
          <w:p w:rsidR="0014748E" w:rsidRPr="00EC4222" w:rsidRDefault="0014748E" w:rsidP="0014748E">
            <w:pPr>
              <w:numPr>
                <w:ilvl w:val="0"/>
                <w:numId w:val="3"/>
              </w:numPr>
              <w:spacing w:after="0" w:line="240" w:lineRule="auto"/>
              <w:contextualSpacing/>
              <w:rPr>
                <w:rFonts w:ascii="Times New Roman" w:hAnsi="Times New Roman"/>
                <w:sz w:val="28"/>
                <w:szCs w:val="28"/>
              </w:rPr>
            </w:pPr>
          </w:p>
        </w:tc>
        <w:tc>
          <w:tcPr>
            <w:tcW w:w="7371" w:type="dxa"/>
            <w:shd w:val="clear" w:color="auto" w:fill="auto"/>
          </w:tcPr>
          <w:p w:rsidR="0014748E" w:rsidRPr="00EC4222" w:rsidRDefault="0014748E" w:rsidP="00375F66">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14748E" w:rsidRPr="00EC4222" w:rsidRDefault="001715E9" w:rsidP="001715E9">
            <w:pPr>
              <w:spacing w:after="0" w:line="240" w:lineRule="auto"/>
              <w:jc w:val="center"/>
              <w:rPr>
                <w:rFonts w:ascii="Times New Roman" w:hAnsi="Times New Roman"/>
                <w:sz w:val="28"/>
                <w:szCs w:val="28"/>
              </w:rPr>
            </w:pPr>
            <w:r>
              <w:rPr>
                <w:rFonts w:ascii="Times New Roman" w:hAnsi="Times New Roman"/>
                <w:sz w:val="28"/>
                <w:szCs w:val="28"/>
              </w:rPr>
              <w:t>5</w:t>
            </w:r>
          </w:p>
        </w:tc>
      </w:tr>
      <w:tr w:rsidR="0014748E" w:rsidRPr="00EC4222" w:rsidTr="00375F66">
        <w:tc>
          <w:tcPr>
            <w:tcW w:w="959" w:type="dxa"/>
            <w:shd w:val="clear" w:color="auto" w:fill="auto"/>
          </w:tcPr>
          <w:p w:rsidR="0014748E" w:rsidRPr="00EC4222" w:rsidRDefault="0014748E" w:rsidP="0014748E">
            <w:pPr>
              <w:numPr>
                <w:ilvl w:val="0"/>
                <w:numId w:val="3"/>
              </w:numPr>
              <w:spacing w:after="0" w:line="240" w:lineRule="auto"/>
              <w:contextualSpacing/>
              <w:rPr>
                <w:rFonts w:ascii="Times New Roman" w:hAnsi="Times New Roman"/>
                <w:sz w:val="28"/>
                <w:szCs w:val="28"/>
              </w:rPr>
            </w:pPr>
          </w:p>
        </w:tc>
        <w:tc>
          <w:tcPr>
            <w:tcW w:w="7371" w:type="dxa"/>
            <w:shd w:val="clear" w:color="auto" w:fill="auto"/>
          </w:tcPr>
          <w:p w:rsidR="0014748E" w:rsidRPr="00EC4222" w:rsidRDefault="0014748E" w:rsidP="00375F66">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14748E" w:rsidRPr="00EC4222" w:rsidRDefault="001715E9" w:rsidP="001715E9">
            <w:pPr>
              <w:spacing w:after="0" w:line="240" w:lineRule="auto"/>
              <w:jc w:val="center"/>
              <w:rPr>
                <w:rFonts w:ascii="Times New Roman" w:hAnsi="Times New Roman"/>
                <w:sz w:val="28"/>
                <w:szCs w:val="28"/>
              </w:rPr>
            </w:pPr>
            <w:r>
              <w:rPr>
                <w:rFonts w:ascii="Times New Roman" w:hAnsi="Times New Roman"/>
                <w:sz w:val="28"/>
                <w:szCs w:val="28"/>
              </w:rPr>
              <w:t>5</w:t>
            </w:r>
          </w:p>
        </w:tc>
      </w:tr>
      <w:tr w:rsidR="0014748E" w:rsidRPr="00EC4222" w:rsidTr="00375F66">
        <w:tc>
          <w:tcPr>
            <w:tcW w:w="959" w:type="dxa"/>
            <w:shd w:val="clear" w:color="auto" w:fill="auto"/>
          </w:tcPr>
          <w:p w:rsidR="0014748E" w:rsidRPr="00EC4222" w:rsidRDefault="0014748E" w:rsidP="0014748E">
            <w:pPr>
              <w:numPr>
                <w:ilvl w:val="0"/>
                <w:numId w:val="3"/>
              </w:numPr>
              <w:spacing w:after="0" w:line="240" w:lineRule="auto"/>
              <w:contextualSpacing/>
              <w:rPr>
                <w:rFonts w:ascii="Times New Roman" w:hAnsi="Times New Roman"/>
                <w:sz w:val="28"/>
                <w:szCs w:val="28"/>
              </w:rPr>
            </w:pPr>
          </w:p>
        </w:tc>
        <w:tc>
          <w:tcPr>
            <w:tcW w:w="7371" w:type="dxa"/>
            <w:shd w:val="clear" w:color="auto" w:fill="auto"/>
          </w:tcPr>
          <w:p w:rsidR="0014748E" w:rsidRPr="00EC4222" w:rsidRDefault="0014748E" w:rsidP="00375F66">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14748E" w:rsidRPr="00EC4222" w:rsidRDefault="001715E9" w:rsidP="001715E9">
            <w:pPr>
              <w:spacing w:after="0" w:line="240" w:lineRule="auto"/>
              <w:jc w:val="center"/>
              <w:rPr>
                <w:rFonts w:ascii="Times New Roman" w:hAnsi="Times New Roman"/>
                <w:sz w:val="28"/>
                <w:szCs w:val="28"/>
              </w:rPr>
            </w:pPr>
            <w:r>
              <w:rPr>
                <w:rFonts w:ascii="Times New Roman" w:hAnsi="Times New Roman"/>
                <w:sz w:val="28"/>
                <w:szCs w:val="28"/>
              </w:rPr>
              <w:t>5</w:t>
            </w:r>
          </w:p>
        </w:tc>
      </w:tr>
    </w:tbl>
    <w:p w:rsidR="0014748E" w:rsidRPr="00EC4222" w:rsidRDefault="0014748E" w:rsidP="0014748E">
      <w:pPr>
        <w:rPr>
          <w:rFonts w:ascii="Times New Roman" w:hAnsi="Times New Roman"/>
          <w:sz w:val="28"/>
          <w:szCs w:val="28"/>
        </w:rPr>
      </w:pPr>
    </w:p>
    <w:p w:rsidR="0014748E" w:rsidRPr="00EC4222" w:rsidRDefault="0014748E" w:rsidP="0014748E">
      <w:pPr>
        <w:spacing w:after="0"/>
        <w:rPr>
          <w:rFonts w:ascii="Times New Roman" w:hAnsi="Times New Roman"/>
          <w:sz w:val="28"/>
          <w:szCs w:val="28"/>
        </w:rPr>
      </w:pPr>
    </w:p>
    <w:p w:rsidR="0014748E" w:rsidRDefault="0014748E" w:rsidP="00357A05">
      <w:pPr>
        <w:tabs>
          <w:tab w:val="left" w:pos="2127"/>
          <w:tab w:val="left" w:pos="5670"/>
        </w:tabs>
        <w:spacing w:after="0"/>
        <w:rPr>
          <w:rFonts w:ascii="Times New Roman" w:hAnsi="Times New Roman"/>
          <w:sz w:val="28"/>
          <w:szCs w:val="28"/>
        </w:rPr>
      </w:pPr>
      <w:r w:rsidRPr="00EC4222">
        <w:rPr>
          <w:rFonts w:ascii="Times New Roman" w:hAnsi="Times New Roman"/>
          <w:sz w:val="28"/>
          <w:szCs w:val="28"/>
        </w:rPr>
        <w:t xml:space="preserve">Дата   </w:t>
      </w:r>
      <w:r w:rsidR="001715E9">
        <w:rPr>
          <w:rFonts w:ascii="Times New Roman" w:hAnsi="Times New Roman"/>
          <w:sz w:val="28"/>
          <w:szCs w:val="28"/>
        </w:rPr>
        <w:t xml:space="preserve">23.05.20     </w:t>
      </w:r>
      <w:r w:rsidR="00357A05">
        <w:rPr>
          <w:rFonts w:ascii="Times New Roman" w:hAnsi="Times New Roman"/>
          <w:sz w:val="28"/>
          <w:szCs w:val="28"/>
        </w:rPr>
        <w:t>_________</w:t>
      </w:r>
      <w:r w:rsidRPr="00EC4222">
        <w:rPr>
          <w:rFonts w:ascii="Times New Roman" w:hAnsi="Times New Roman"/>
          <w:sz w:val="28"/>
          <w:szCs w:val="28"/>
        </w:rPr>
        <w:t xml:space="preserve">                     </w:t>
      </w:r>
      <w:r>
        <w:rPr>
          <w:rFonts w:ascii="Times New Roman" w:hAnsi="Times New Roman"/>
          <w:sz w:val="28"/>
          <w:szCs w:val="28"/>
        </w:rPr>
        <w:t xml:space="preserve"> </w:t>
      </w:r>
      <w:r w:rsidR="00357A05">
        <w:rPr>
          <w:rFonts w:ascii="Times New Roman" w:hAnsi="Times New Roman"/>
          <w:sz w:val="28"/>
          <w:szCs w:val="28"/>
        </w:rPr>
        <w:t xml:space="preserve">        </w:t>
      </w:r>
      <w:r>
        <w:rPr>
          <w:rFonts w:ascii="Times New Roman" w:hAnsi="Times New Roman"/>
          <w:sz w:val="28"/>
          <w:szCs w:val="28"/>
        </w:rPr>
        <w:t>Ф.И.О. _______________</w:t>
      </w:r>
      <w:r w:rsidR="00357A05">
        <w:rPr>
          <w:rFonts w:ascii="Times New Roman" w:hAnsi="Times New Roman"/>
          <w:sz w:val="28"/>
          <w:szCs w:val="28"/>
        </w:rPr>
        <w:t>____</w:t>
      </w:r>
    </w:p>
    <w:p w:rsidR="0014748E" w:rsidRPr="0014748E" w:rsidRDefault="00357A05" w:rsidP="0014748E">
      <w:pPr>
        <w:spacing w:after="0"/>
        <w:rPr>
          <w:rFonts w:ascii="Times New Roman" w:hAnsi="Times New Roman"/>
          <w:sz w:val="28"/>
          <w:szCs w:val="28"/>
        </w:rPr>
      </w:pPr>
      <w:r>
        <w:rPr>
          <w:rFonts w:ascii="Times New Roman" w:hAnsi="Times New Roman"/>
          <w:sz w:val="20"/>
          <w:szCs w:val="20"/>
        </w:rPr>
        <w:t xml:space="preserve">                                 </w:t>
      </w:r>
      <w:r w:rsidR="0014748E" w:rsidRPr="00EC4222">
        <w:rPr>
          <w:rFonts w:ascii="Times New Roman" w:hAnsi="Times New Roman"/>
          <w:sz w:val="20"/>
          <w:szCs w:val="20"/>
        </w:rPr>
        <w:t>(подпись общего руководителя производственной практики  от  организации)</w:t>
      </w:r>
    </w:p>
    <w:p w:rsidR="0014748E" w:rsidRDefault="0014748E" w:rsidP="0014748E">
      <w:pPr>
        <w:spacing w:after="0"/>
        <w:rPr>
          <w:rFonts w:ascii="Times New Roman" w:hAnsi="Times New Roman"/>
          <w:sz w:val="20"/>
          <w:szCs w:val="20"/>
        </w:rPr>
      </w:pPr>
    </w:p>
    <w:p w:rsidR="0014748E" w:rsidRDefault="0014748E" w:rsidP="0014748E">
      <w:pPr>
        <w:spacing w:after="0"/>
        <w:rPr>
          <w:rFonts w:ascii="Times New Roman" w:hAnsi="Times New Roman"/>
          <w:sz w:val="20"/>
          <w:szCs w:val="20"/>
        </w:rPr>
      </w:pPr>
    </w:p>
    <w:p w:rsidR="0014748E" w:rsidRPr="00EC4222" w:rsidRDefault="0014748E" w:rsidP="0014748E">
      <w:pPr>
        <w:spacing w:after="0"/>
        <w:rPr>
          <w:rFonts w:ascii="Times New Roman" w:hAnsi="Times New Roman"/>
          <w:sz w:val="20"/>
          <w:szCs w:val="20"/>
        </w:rPr>
      </w:pPr>
      <w:r w:rsidRPr="00EC4222">
        <w:rPr>
          <w:rFonts w:ascii="Times New Roman" w:hAnsi="Times New Roman"/>
          <w:sz w:val="20"/>
          <w:szCs w:val="20"/>
        </w:rPr>
        <w:t>МП организации</w:t>
      </w:r>
    </w:p>
    <w:p w:rsidR="0014748E" w:rsidRPr="00EC4222" w:rsidRDefault="0014748E" w:rsidP="0014748E">
      <w:pPr>
        <w:spacing w:after="0"/>
        <w:rPr>
          <w:rFonts w:ascii="Times New Roman" w:hAnsi="Times New Roman"/>
          <w:sz w:val="20"/>
          <w:szCs w:val="20"/>
        </w:rPr>
      </w:pPr>
    </w:p>
    <w:p w:rsidR="0014748E" w:rsidRPr="00EC4222" w:rsidRDefault="0014748E" w:rsidP="0014748E">
      <w:pPr>
        <w:spacing w:after="0"/>
        <w:rPr>
          <w:rFonts w:ascii="Times New Roman" w:hAnsi="Times New Roman"/>
          <w:sz w:val="28"/>
          <w:szCs w:val="28"/>
        </w:rPr>
      </w:pPr>
    </w:p>
    <w:p w:rsidR="0014748E" w:rsidRPr="00EC4222" w:rsidRDefault="0014748E" w:rsidP="0014748E">
      <w:pPr>
        <w:spacing w:after="0"/>
        <w:rPr>
          <w:rFonts w:ascii="Times New Roman" w:hAnsi="Times New Roman"/>
          <w:sz w:val="28"/>
          <w:szCs w:val="28"/>
        </w:rPr>
      </w:pPr>
    </w:p>
    <w:p w:rsidR="0014748E" w:rsidRPr="00EC4222" w:rsidRDefault="0014748E" w:rsidP="00357A05">
      <w:pPr>
        <w:tabs>
          <w:tab w:val="left" w:pos="5670"/>
        </w:tabs>
        <w:spacing w:after="0"/>
        <w:rPr>
          <w:rFonts w:ascii="Times New Roman" w:hAnsi="Times New Roman"/>
          <w:sz w:val="28"/>
          <w:szCs w:val="28"/>
        </w:rPr>
      </w:pPr>
      <w:r w:rsidRPr="00EC4222">
        <w:rPr>
          <w:rFonts w:ascii="Times New Roman" w:hAnsi="Times New Roman"/>
          <w:sz w:val="28"/>
          <w:szCs w:val="28"/>
        </w:rPr>
        <w:t xml:space="preserve">Дата     </w:t>
      </w:r>
      <w:r w:rsidR="001715E9">
        <w:rPr>
          <w:rFonts w:ascii="Times New Roman" w:hAnsi="Times New Roman"/>
          <w:sz w:val="28"/>
          <w:szCs w:val="28"/>
        </w:rPr>
        <w:t xml:space="preserve">23.05.20   </w:t>
      </w:r>
      <w:bookmarkStart w:id="0" w:name="_GoBack"/>
      <w:bookmarkEnd w:id="0"/>
      <w:r w:rsidRPr="00EC4222">
        <w:rPr>
          <w:rFonts w:ascii="Times New Roman" w:hAnsi="Times New Roman"/>
          <w:sz w:val="28"/>
          <w:szCs w:val="28"/>
        </w:rPr>
        <w:t>________</w:t>
      </w:r>
      <w:r w:rsidR="00357A05">
        <w:rPr>
          <w:rFonts w:ascii="Times New Roman" w:hAnsi="Times New Roman"/>
          <w:sz w:val="28"/>
          <w:szCs w:val="28"/>
        </w:rPr>
        <w:t>__</w:t>
      </w:r>
      <w:r w:rsidRPr="00EC4222">
        <w:rPr>
          <w:rFonts w:ascii="Times New Roman" w:hAnsi="Times New Roman"/>
          <w:sz w:val="28"/>
          <w:szCs w:val="28"/>
        </w:rPr>
        <w:t xml:space="preserve"> </w:t>
      </w:r>
      <w:r w:rsidR="00357A05">
        <w:rPr>
          <w:rFonts w:ascii="Times New Roman" w:hAnsi="Times New Roman"/>
          <w:sz w:val="28"/>
          <w:szCs w:val="28"/>
        </w:rPr>
        <w:t xml:space="preserve">                            </w:t>
      </w:r>
      <w:r w:rsidRPr="00EC4222">
        <w:rPr>
          <w:rFonts w:ascii="Times New Roman" w:hAnsi="Times New Roman"/>
          <w:sz w:val="28"/>
          <w:szCs w:val="28"/>
        </w:rPr>
        <w:t>Ф.И.О</w:t>
      </w:r>
      <w:r w:rsidR="001358B4">
        <w:rPr>
          <w:rFonts w:ascii="Times New Roman" w:hAnsi="Times New Roman"/>
          <w:sz w:val="28"/>
          <w:szCs w:val="28"/>
          <w:u w:val="single"/>
        </w:rPr>
        <w:t xml:space="preserve"> </w:t>
      </w:r>
      <w:r w:rsidR="001358B4">
        <w:rPr>
          <w:rFonts w:ascii="Times New Roman" w:hAnsi="Times New Roman"/>
          <w:sz w:val="28"/>
          <w:szCs w:val="28"/>
          <w:u w:val="single"/>
        </w:rPr>
        <w:tab/>
        <w:t xml:space="preserve">     Жукова М.В.</w:t>
      </w:r>
      <w:r w:rsidR="001358B4">
        <w:rPr>
          <w:rFonts w:ascii="Times New Roman" w:hAnsi="Times New Roman"/>
          <w:sz w:val="28"/>
          <w:szCs w:val="28"/>
          <w:u w:val="single"/>
        </w:rPr>
        <w:tab/>
      </w:r>
      <w:r w:rsidR="001358B4">
        <w:rPr>
          <w:rFonts w:ascii="Times New Roman" w:hAnsi="Times New Roman"/>
          <w:sz w:val="28"/>
          <w:szCs w:val="28"/>
          <w:u w:val="single"/>
        </w:rPr>
        <w:tab/>
      </w:r>
    </w:p>
    <w:p w:rsidR="0014748E" w:rsidRDefault="0014748E" w:rsidP="0014748E">
      <w:pPr>
        <w:spacing w:after="0"/>
        <w:rPr>
          <w:rFonts w:ascii="Times New Roman" w:hAnsi="Times New Roman"/>
          <w:sz w:val="20"/>
          <w:szCs w:val="20"/>
        </w:rPr>
      </w:pPr>
      <w:r w:rsidRPr="00EC4222">
        <w:rPr>
          <w:rFonts w:ascii="Times New Roman" w:hAnsi="Times New Roman"/>
          <w:sz w:val="28"/>
          <w:szCs w:val="28"/>
        </w:rPr>
        <w:t xml:space="preserve">                </w:t>
      </w:r>
      <w:r w:rsidR="001358B4">
        <w:rPr>
          <w:rFonts w:ascii="Times New Roman" w:hAnsi="Times New Roman"/>
          <w:sz w:val="28"/>
          <w:szCs w:val="28"/>
        </w:rPr>
        <w:t xml:space="preserve">          </w:t>
      </w:r>
      <w:r w:rsidRPr="00EC4222">
        <w:rPr>
          <w:rFonts w:ascii="Times New Roman" w:hAnsi="Times New Roman"/>
          <w:sz w:val="28"/>
          <w:szCs w:val="28"/>
        </w:rPr>
        <w:t xml:space="preserve"> </w:t>
      </w:r>
      <w:r>
        <w:rPr>
          <w:rFonts w:ascii="Times New Roman" w:hAnsi="Times New Roman"/>
          <w:sz w:val="20"/>
          <w:szCs w:val="28"/>
        </w:rPr>
        <w:t>(</w:t>
      </w:r>
      <w:r w:rsidRPr="00EC4222">
        <w:rPr>
          <w:rFonts w:ascii="Times New Roman" w:hAnsi="Times New Roman"/>
          <w:sz w:val="20"/>
          <w:szCs w:val="20"/>
        </w:rPr>
        <w:t>подпись</w:t>
      </w:r>
      <w:r w:rsidR="00357A05">
        <w:rPr>
          <w:rFonts w:ascii="Times New Roman" w:hAnsi="Times New Roman"/>
          <w:sz w:val="20"/>
          <w:szCs w:val="20"/>
        </w:rPr>
        <w:t xml:space="preserve"> методического руководителя</w:t>
      </w:r>
      <w:r w:rsidRPr="00EC4222">
        <w:rPr>
          <w:rFonts w:ascii="Times New Roman" w:hAnsi="Times New Roman"/>
          <w:sz w:val="20"/>
          <w:szCs w:val="20"/>
        </w:rPr>
        <w:t>)</w:t>
      </w:r>
    </w:p>
    <w:p w:rsidR="0014748E" w:rsidRDefault="0014748E" w:rsidP="0014748E">
      <w:pPr>
        <w:spacing w:after="0"/>
        <w:rPr>
          <w:rFonts w:ascii="Times New Roman" w:hAnsi="Times New Roman"/>
          <w:sz w:val="20"/>
          <w:szCs w:val="20"/>
        </w:rPr>
      </w:pPr>
    </w:p>
    <w:p w:rsidR="0014748E" w:rsidRDefault="0014748E" w:rsidP="0014748E">
      <w:pPr>
        <w:spacing w:after="0"/>
        <w:rPr>
          <w:rFonts w:ascii="Times New Roman" w:hAnsi="Times New Roman"/>
          <w:sz w:val="20"/>
          <w:szCs w:val="20"/>
        </w:rPr>
      </w:pPr>
    </w:p>
    <w:p w:rsidR="0014748E" w:rsidRPr="00EC4222" w:rsidRDefault="0014748E" w:rsidP="0014748E">
      <w:pPr>
        <w:spacing w:after="0"/>
        <w:rPr>
          <w:rFonts w:ascii="Times New Roman" w:hAnsi="Times New Roman"/>
          <w:sz w:val="20"/>
          <w:szCs w:val="20"/>
        </w:rPr>
      </w:pPr>
      <w:r w:rsidRPr="00EC4222">
        <w:rPr>
          <w:rFonts w:ascii="Times New Roman" w:hAnsi="Times New Roman"/>
          <w:sz w:val="20"/>
          <w:szCs w:val="20"/>
        </w:rPr>
        <w:t>МП учебного отдела</w:t>
      </w:r>
    </w:p>
    <w:p w:rsidR="0014748E" w:rsidRPr="00EC4222" w:rsidRDefault="0014748E" w:rsidP="0014748E">
      <w:pPr>
        <w:spacing w:after="0"/>
        <w:rPr>
          <w:rFonts w:ascii="Times New Roman" w:hAnsi="Times New Roman"/>
          <w:sz w:val="20"/>
          <w:szCs w:val="20"/>
        </w:rPr>
      </w:pPr>
    </w:p>
    <w:p w:rsidR="0014748E" w:rsidRPr="0014748E" w:rsidRDefault="0014748E" w:rsidP="0014748E">
      <w:pPr>
        <w:jc w:val="center"/>
        <w:rPr>
          <w:rFonts w:ascii="Times New Roman" w:hAnsi="Times New Roman" w:cs="Times New Roman"/>
          <w:sz w:val="28"/>
        </w:rPr>
      </w:pPr>
    </w:p>
    <w:sectPr w:rsidR="0014748E" w:rsidRPr="0014748E" w:rsidSect="00F27E1B">
      <w:footerReference w:type="default" r:id="rId49"/>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900" w:rsidRDefault="004A0900" w:rsidP="0014748E">
      <w:pPr>
        <w:spacing w:after="0" w:line="240" w:lineRule="auto"/>
      </w:pPr>
      <w:r>
        <w:separator/>
      </w:r>
    </w:p>
  </w:endnote>
  <w:endnote w:type="continuationSeparator" w:id="0">
    <w:p w:rsidR="004A0900" w:rsidRDefault="004A0900" w:rsidP="0014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599724"/>
      <w:docPartObj>
        <w:docPartGallery w:val="Page Numbers (Bottom of Page)"/>
        <w:docPartUnique/>
      </w:docPartObj>
    </w:sdtPr>
    <w:sdtEndPr/>
    <w:sdtContent>
      <w:p w:rsidR="00040BD9" w:rsidRDefault="00040BD9">
        <w:pPr>
          <w:pStyle w:val="a7"/>
          <w:jc w:val="center"/>
        </w:pPr>
        <w:r>
          <w:fldChar w:fldCharType="begin"/>
        </w:r>
        <w:r>
          <w:instrText>PAGE   \* MERGEFORMAT</w:instrText>
        </w:r>
        <w:r>
          <w:fldChar w:fldCharType="separate"/>
        </w:r>
        <w:r w:rsidR="001715E9">
          <w:rPr>
            <w:noProof/>
          </w:rPr>
          <w:t>2</w:t>
        </w:r>
        <w:r>
          <w:fldChar w:fldCharType="end"/>
        </w:r>
      </w:p>
    </w:sdtContent>
  </w:sdt>
  <w:p w:rsidR="00040BD9" w:rsidRDefault="00040BD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545935"/>
      <w:docPartObj>
        <w:docPartGallery w:val="Page Numbers (Bottom of Page)"/>
        <w:docPartUnique/>
      </w:docPartObj>
    </w:sdtPr>
    <w:sdtEndPr/>
    <w:sdtContent>
      <w:p w:rsidR="00040BD9" w:rsidRDefault="00040BD9">
        <w:pPr>
          <w:pStyle w:val="a7"/>
          <w:jc w:val="center"/>
        </w:pPr>
        <w:r>
          <w:fldChar w:fldCharType="begin"/>
        </w:r>
        <w:r>
          <w:instrText>PAGE   \* MERGEFORMAT</w:instrText>
        </w:r>
        <w:r>
          <w:fldChar w:fldCharType="separate"/>
        </w:r>
        <w:r w:rsidR="001715E9">
          <w:rPr>
            <w:noProof/>
          </w:rPr>
          <w:t>31</w:t>
        </w:r>
        <w:r>
          <w:fldChar w:fldCharType="end"/>
        </w:r>
      </w:p>
    </w:sdtContent>
  </w:sdt>
  <w:p w:rsidR="00040BD9" w:rsidRDefault="00040B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900" w:rsidRDefault="004A0900" w:rsidP="0014748E">
      <w:pPr>
        <w:spacing w:after="0" w:line="240" w:lineRule="auto"/>
      </w:pPr>
      <w:r>
        <w:separator/>
      </w:r>
    </w:p>
  </w:footnote>
  <w:footnote w:type="continuationSeparator" w:id="0">
    <w:p w:rsidR="004A0900" w:rsidRDefault="004A0900" w:rsidP="001474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9BF"/>
    <w:multiLevelType w:val="multilevel"/>
    <w:tmpl w:val="171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2917E9"/>
    <w:multiLevelType w:val="hybridMultilevel"/>
    <w:tmpl w:val="9934E0A4"/>
    <w:lvl w:ilvl="0" w:tplc="B622DA14">
      <w:start w:val="1"/>
      <w:numFmt w:val="bullet"/>
      <w:lvlText w:val="−"/>
      <w:lvlJc w:val="left"/>
      <w:pPr>
        <w:ind w:left="1440" w:hanging="360"/>
      </w:pPr>
      <w:rPr>
        <w:rFonts w:ascii="Times New Roman" w:hAnsi="Times New Roman" w:cs="Times New Roman" w:hint="default"/>
      </w:rPr>
    </w:lvl>
    <w:lvl w:ilvl="1" w:tplc="93908F0E">
      <w:start w:val="1"/>
      <w:numFmt w:val="decimal"/>
      <w:lvlText w:val="%2."/>
      <w:lvlJc w:val="left"/>
      <w:pPr>
        <w:ind w:left="2790" w:hanging="99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AA32C40"/>
    <w:multiLevelType w:val="hybridMultilevel"/>
    <w:tmpl w:val="ECEA5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8F2AB3"/>
    <w:multiLevelType w:val="multilevel"/>
    <w:tmpl w:val="D0B8CF04"/>
    <w:lvl w:ilvl="0">
      <w:start w:val="1"/>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43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951"/>
    <w:rsid w:val="0000506B"/>
    <w:rsid w:val="00020E71"/>
    <w:rsid w:val="00040BD9"/>
    <w:rsid w:val="000A5DBF"/>
    <w:rsid w:val="000B6851"/>
    <w:rsid w:val="000E20ED"/>
    <w:rsid w:val="000E20FE"/>
    <w:rsid w:val="000E4F5F"/>
    <w:rsid w:val="001103FD"/>
    <w:rsid w:val="00117B6E"/>
    <w:rsid w:val="001358B4"/>
    <w:rsid w:val="001406D7"/>
    <w:rsid w:val="00143948"/>
    <w:rsid w:val="0014724C"/>
    <w:rsid w:val="0014748E"/>
    <w:rsid w:val="001672CC"/>
    <w:rsid w:val="001715E9"/>
    <w:rsid w:val="00171CF7"/>
    <w:rsid w:val="00183B5E"/>
    <w:rsid w:val="001B6193"/>
    <w:rsid w:val="001E6A03"/>
    <w:rsid w:val="00203256"/>
    <w:rsid w:val="00222661"/>
    <w:rsid w:val="0022339C"/>
    <w:rsid w:val="002747F6"/>
    <w:rsid w:val="00275400"/>
    <w:rsid w:val="0028399B"/>
    <w:rsid w:val="0029501B"/>
    <w:rsid w:val="002B457F"/>
    <w:rsid w:val="002C5D4E"/>
    <w:rsid w:val="002C6FE8"/>
    <w:rsid w:val="003340EC"/>
    <w:rsid w:val="00357A05"/>
    <w:rsid w:val="00375F66"/>
    <w:rsid w:val="003812EA"/>
    <w:rsid w:val="003A6A33"/>
    <w:rsid w:val="003D63CD"/>
    <w:rsid w:val="003D7A90"/>
    <w:rsid w:val="00405177"/>
    <w:rsid w:val="0040682E"/>
    <w:rsid w:val="0042257A"/>
    <w:rsid w:val="00427DCF"/>
    <w:rsid w:val="0044292F"/>
    <w:rsid w:val="004744BE"/>
    <w:rsid w:val="004872F5"/>
    <w:rsid w:val="00495FD6"/>
    <w:rsid w:val="004A0900"/>
    <w:rsid w:val="004A4A4D"/>
    <w:rsid w:val="004F1F03"/>
    <w:rsid w:val="00517B73"/>
    <w:rsid w:val="005555D4"/>
    <w:rsid w:val="00594A3E"/>
    <w:rsid w:val="005B7C43"/>
    <w:rsid w:val="005D6168"/>
    <w:rsid w:val="005F01E1"/>
    <w:rsid w:val="00607660"/>
    <w:rsid w:val="00616E15"/>
    <w:rsid w:val="00683483"/>
    <w:rsid w:val="006923B5"/>
    <w:rsid w:val="00693951"/>
    <w:rsid w:val="006A1912"/>
    <w:rsid w:val="006A1E25"/>
    <w:rsid w:val="006A63CC"/>
    <w:rsid w:val="007155F9"/>
    <w:rsid w:val="00725131"/>
    <w:rsid w:val="007753E3"/>
    <w:rsid w:val="00786875"/>
    <w:rsid w:val="00786BFF"/>
    <w:rsid w:val="007C338A"/>
    <w:rsid w:val="007D68CF"/>
    <w:rsid w:val="007E078A"/>
    <w:rsid w:val="0081716B"/>
    <w:rsid w:val="008744E6"/>
    <w:rsid w:val="008A34D9"/>
    <w:rsid w:val="008A51F0"/>
    <w:rsid w:val="008E477A"/>
    <w:rsid w:val="009046F5"/>
    <w:rsid w:val="00906D83"/>
    <w:rsid w:val="00923B67"/>
    <w:rsid w:val="00944D42"/>
    <w:rsid w:val="00970A6A"/>
    <w:rsid w:val="00970C5D"/>
    <w:rsid w:val="00971A8A"/>
    <w:rsid w:val="009857F6"/>
    <w:rsid w:val="00986E60"/>
    <w:rsid w:val="009B3F4C"/>
    <w:rsid w:val="009C4727"/>
    <w:rsid w:val="009D3C62"/>
    <w:rsid w:val="009F2435"/>
    <w:rsid w:val="00A06DBB"/>
    <w:rsid w:val="00A33CE8"/>
    <w:rsid w:val="00A379FE"/>
    <w:rsid w:val="00A46C2F"/>
    <w:rsid w:val="00A65EA2"/>
    <w:rsid w:val="00A9574C"/>
    <w:rsid w:val="00A963F4"/>
    <w:rsid w:val="00AB21B2"/>
    <w:rsid w:val="00AE59BF"/>
    <w:rsid w:val="00AE76AA"/>
    <w:rsid w:val="00AE7C1A"/>
    <w:rsid w:val="00AF5EB7"/>
    <w:rsid w:val="00B03FFF"/>
    <w:rsid w:val="00B1043C"/>
    <w:rsid w:val="00B15BBF"/>
    <w:rsid w:val="00B27020"/>
    <w:rsid w:val="00B31895"/>
    <w:rsid w:val="00B35911"/>
    <w:rsid w:val="00B514A3"/>
    <w:rsid w:val="00B53573"/>
    <w:rsid w:val="00B84182"/>
    <w:rsid w:val="00BA16C7"/>
    <w:rsid w:val="00BC5086"/>
    <w:rsid w:val="00BF7640"/>
    <w:rsid w:val="00C02BC6"/>
    <w:rsid w:val="00C11426"/>
    <w:rsid w:val="00C116C8"/>
    <w:rsid w:val="00C13E51"/>
    <w:rsid w:val="00C37BDB"/>
    <w:rsid w:val="00C53E47"/>
    <w:rsid w:val="00C668EE"/>
    <w:rsid w:val="00CA30C6"/>
    <w:rsid w:val="00CB1ED6"/>
    <w:rsid w:val="00CD7518"/>
    <w:rsid w:val="00CF0CFB"/>
    <w:rsid w:val="00D06FE5"/>
    <w:rsid w:val="00DE49EA"/>
    <w:rsid w:val="00E00A0D"/>
    <w:rsid w:val="00E218FE"/>
    <w:rsid w:val="00E40B7E"/>
    <w:rsid w:val="00E62106"/>
    <w:rsid w:val="00E74CF9"/>
    <w:rsid w:val="00EC5097"/>
    <w:rsid w:val="00ED7F6D"/>
    <w:rsid w:val="00F06288"/>
    <w:rsid w:val="00F21F04"/>
    <w:rsid w:val="00F27C21"/>
    <w:rsid w:val="00F27E1B"/>
    <w:rsid w:val="00F3460A"/>
    <w:rsid w:val="00F41166"/>
    <w:rsid w:val="00F62220"/>
    <w:rsid w:val="00F74C77"/>
    <w:rsid w:val="00F96369"/>
    <w:rsid w:val="00FE0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48E"/>
    <w:rPr>
      <w:rFonts w:eastAsiaTheme="minorEastAsia"/>
      <w:lang w:eastAsia="ru-RU"/>
    </w:rPr>
  </w:style>
  <w:style w:type="paragraph" w:styleId="1">
    <w:name w:val="heading 1"/>
    <w:basedOn w:val="a"/>
    <w:next w:val="a"/>
    <w:link w:val="10"/>
    <w:uiPriority w:val="9"/>
    <w:qFormat/>
    <w:rsid w:val="001474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474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14748E"/>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
    <w:unhideWhenUsed/>
    <w:qFormat/>
    <w:rsid w:val="004A4A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14748E"/>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14748E"/>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14748E"/>
    <w:rPr>
      <w:rFonts w:ascii="Times New Roman" w:eastAsia="Times New Roman" w:hAnsi="Times New Roman" w:cs="Times New Roman"/>
      <w:sz w:val="24"/>
      <w:szCs w:val="24"/>
      <w:lang w:eastAsia="ru-RU"/>
    </w:rPr>
  </w:style>
  <w:style w:type="paragraph" w:styleId="a3">
    <w:name w:val="Body Text"/>
    <w:basedOn w:val="a"/>
    <w:link w:val="a4"/>
    <w:rsid w:val="0014748E"/>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14748E"/>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4748E"/>
    <w:rPr>
      <w:rFonts w:asciiTheme="majorHAnsi" w:eastAsiaTheme="majorEastAsia" w:hAnsiTheme="majorHAnsi" w:cstheme="majorBidi"/>
      <w:b/>
      <w:bCs/>
      <w:color w:val="4F81BD" w:themeColor="accent1"/>
      <w:sz w:val="26"/>
      <w:szCs w:val="26"/>
      <w:lang w:eastAsia="ru-RU"/>
    </w:rPr>
  </w:style>
  <w:style w:type="paragraph" w:styleId="a5">
    <w:name w:val="header"/>
    <w:basedOn w:val="a"/>
    <w:link w:val="a6"/>
    <w:uiPriority w:val="99"/>
    <w:unhideWhenUsed/>
    <w:rsid w:val="001474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4748E"/>
    <w:rPr>
      <w:rFonts w:eastAsiaTheme="minorEastAsia"/>
      <w:lang w:eastAsia="ru-RU"/>
    </w:rPr>
  </w:style>
  <w:style w:type="paragraph" w:styleId="a7">
    <w:name w:val="footer"/>
    <w:basedOn w:val="a"/>
    <w:link w:val="a8"/>
    <w:uiPriority w:val="99"/>
    <w:unhideWhenUsed/>
    <w:rsid w:val="0014748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4748E"/>
    <w:rPr>
      <w:rFonts w:eastAsiaTheme="minorEastAsia"/>
      <w:lang w:eastAsia="ru-RU"/>
    </w:rPr>
  </w:style>
  <w:style w:type="character" w:customStyle="1" w:styleId="10">
    <w:name w:val="Заголовок 1 Знак"/>
    <w:basedOn w:val="a0"/>
    <w:link w:val="1"/>
    <w:uiPriority w:val="9"/>
    <w:rsid w:val="0014748E"/>
    <w:rPr>
      <w:rFonts w:asciiTheme="majorHAnsi" w:eastAsiaTheme="majorEastAsia" w:hAnsiTheme="majorHAnsi" w:cstheme="majorBidi"/>
      <w:b/>
      <w:bCs/>
      <w:color w:val="365F91" w:themeColor="accent1" w:themeShade="BF"/>
      <w:sz w:val="28"/>
      <w:szCs w:val="28"/>
      <w:lang w:eastAsia="ru-RU"/>
    </w:rPr>
  </w:style>
  <w:style w:type="paragraph" w:styleId="a9">
    <w:name w:val="footnote text"/>
    <w:basedOn w:val="a"/>
    <w:link w:val="aa"/>
    <w:uiPriority w:val="99"/>
    <w:rsid w:val="0014748E"/>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0"/>
    <w:link w:val="a9"/>
    <w:uiPriority w:val="99"/>
    <w:rsid w:val="0014748E"/>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14748E"/>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14748E"/>
    <w:rPr>
      <w:rFonts w:ascii="Times New Roman" w:eastAsia="Times New Roman" w:hAnsi="Times New Roman" w:cs="Times New Roman"/>
      <w:color w:val="000000"/>
      <w:sz w:val="27"/>
      <w:szCs w:val="27"/>
      <w:shd w:val="clear" w:color="auto" w:fill="FFFFFF"/>
      <w:lang w:eastAsia="ru-RU"/>
    </w:rPr>
  </w:style>
  <w:style w:type="paragraph" w:customStyle="1" w:styleId="FORMATTEXT">
    <w:name w:val=".FORMATTEXT"/>
    <w:uiPriority w:val="99"/>
    <w:rsid w:val="00375F6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375F66"/>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styleId="ab">
    <w:name w:val="List Paragraph"/>
    <w:basedOn w:val="a"/>
    <w:uiPriority w:val="34"/>
    <w:qFormat/>
    <w:rsid w:val="006A63CC"/>
    <w:pPr>
      <w:ind w:left="720"/>
      <w:contextualSpacing/>
    </w:pPr>
    <w:rPr>
      <w:rFonts w:eastAsiaTheme="minorHAnsi"/>
      <w:lang w:eastAsia="en-US"/>
    </w:rPr>
  </w:style>
  <w:style w:type="character" w:styleId="ac">
    <w:name w:val="Hyperlink"/>
    <w:basedOn w:val="a0"/>
    <w:uiPriority w:val="99"/>
    <w:unhideWhenUsed/>
    <w:rsid w:val="006A63CC"/>
    <w:rPr>
      <w:rFonts w:cs="Times New Roman"/>
      <w:color w:val="0000FF"/>
      <w:u w:val="single"/>
    </w:rPr>
  </w:style>
  <w:style w:type="paragraph" w:customStyle="1" w:styleId="formattext0">
    <w:name w:val="formattext"/>
    <w:basedOn w:val="a"/>
    <w:rsid w:val="006A63CC"/>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rmal (Web)"/>
    <w:basedOn w:val="a"/>
    <w:uiPriority w:val="99"/>
    <w:unhideWhenUsed/>
    <w:rsid w:val="00B15B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4A4A4D"/>
    <w:rPr>
      <w:rFonts w:asciiTheme="majorHAnsi" w:eastAsiaTheme="majorEastAsia" w:hAnsiTheme="majorHAnsi" w:cstheme="majorBidi"/>
      <w:b/>
      <w:bCs/>
      <w:i/>
      <w:iCs/>
      <w:color w:val="4F81BD" w:themeColor="accent1"/>
      <w:lang w:eastAsia="ru-RU"/>
    </w:rPr>
  </w:style>
  <w:style w:type="paragraph" w:styleId="ae">
    <w:name w:val="Balloon Text"/>
    <w:basedOn w:val="a"/>
    <w:link w:val="af"/>
    <w:uiPriority w:val="99"/>
    <w:semiHidden/>
    <w:unhideWhenUsed/>
    <w:rsid w:val="00986E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6E60"/>
    <w:rPr>
      <w:rFonts w:ascii="Tahoma" w:eastAsiaTheme="minorEastAsia" w:hAnsi="Tahoma" w:cs="Tahoma"/>
      <w:sz w:val="16"/>
      <w:szCs w:val="16"/>
      <w:lang w:eastAsia="ru-RU"/>
    </w:rPr>
  </w:style>
  <w:style w:type="paragraph" w:styleId="HTML">
    <w:name w:val="HTML Preformatted"/>
    <w:basedOn w:val="a"/>
    <w:link w:val="HTML0"/>
    <w:uiPriority w:val="99"/>
    <w:unhideWhenUsed/>
    <w:rsid w:val="003D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D63CD"/>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48E"/>
    <w:rPr>
      <w:rFonts w:eastAsiaTheme="minorEastAsia"/>
      <w:lang w:eastAsia="ru-RU"/>
    </w:rPr>
  </w:style>
  <w:style w:type="paragraph" w:styleId="1">
    <w:name w:val="heading 1"/>
    <w:basedOn w:val="a"/>
    <w:next w:val="a"/>
    <w:link w:val="10"/>
    <w:uiPriority w:val="9"/>
    <w:qFormat/>
    <w:rsid w:val="001474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474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14748E"/>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
    <w:unhideWhenUsed/>
    <w:qFormat/>
    <w:rsid w:val="004A4A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14748E"/>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14748E"/>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14748E"/>
    <w:rPr>
      <w:rFonts w:ascii="Times New Roman" w:eastAsia="Times New Roman" w:hAnsi="Times New Roman" w:cs="Times New Roman"/>
      <w:sz w:val="24"/>
      <w:szCs w:val="24"/>
      <w:lang w:eastAsia="ru-RU"/>
    </w:rPr>
  </w:style>
  <w:style w:type="paragraph" w:styleId="a3">
    <w:name w:val="Body Text"/>
    <w:basedOn w:val="a"/>
    <w:link w:val="a4"/>
    <w:rsid w:val="0014748E"/>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14748E"/>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4748E"/>
    <w:rPr>
      <w:rFonts w:asciiTheme="majorHAnsi" w:eastAsiaTheme="majorEastAsia" w:hAnsiTheme="majorHAnsi" w:cstheme="majorBidi"/>
      <w:b/>
      <w:bCs/>
      <w:color w:val="4F81BD" w:themeColor="accent1"/>
      <w:sz w:val="26"/>
      <w:szCs w:val="26"/>
      <w:lang w:eastAsia="ru-RU"/>
    </w:rPr>
  </w:style>
  <w:style w:type="paragraph" w:styleId="a5">
    <w:name w:val="header"/>
    <w:basedOn w:val="a"/>
    <w:link w:val="a6"/>
    <w:uiPriority w:val="99"/>
    <w:unhideWhenUsed/>
    <w:rsid w:val="001474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4748E"/>
    <w:rPr>
      <w:rFonts w:eastAsiaTheme="minorEastAsia"/>
      <w:lang w:eastAsia="ru-RU"/>
    </w:rPr>
  </w:style>
  <w:style w:type="paragraph" w:styleId="a7">
    <w:name w:val="footer"/>
    <w:basedOn w:val="a"/>
    <w:link w:val="a8"/>
    <w:uiPriority w:val="99"/>
    <w:unhideWhenUsed/>
    <w:rsid w:val="0014748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4748E"/>
    <w:rPr>
      <w:rFonts w:eastAsiaTheme="minorEastAsia"/>
      <w:lang w:eastAsia="ru-RU"/>
    </w:rPr>
  </w:style>
  <w:style w:type="character" w:customStyle="1" w:styleId="10">
    <w:name w:val="Заголовок 1 Знак"/>
    <w:basedOn w:val="a0"/>
    <w:link w:val="1"/>
    <w:uiPriority w:val="9"/>
    <w:rsid w:val="0014748E"/>
    <w:rPr>
      <w:rFonts w:asciiTheme="majorHAnsi" w:eastAsiaTheme="majorEastAsia" w:hAnsiTheme="majorHAnsi" w:cstheme="majorBidi"/>
      <w:b/>
      <w:bCs/>
      <w:color w:val="365F91" w:themeColor="accent1" w:themeShade="BF"/>
      <w:sz w:val="28"/>
      <w:szCs w:val="28"/>
      <w:lang w:eastAsia="ru-RU"/>
    </w:rPr>
  </w:style>
  <w:style w:type="paragraph" w:styleId="a9">
    <w:name w:val="footnote text"/>
    <w:basedOn w:val="a"/>
    <w:link w:val="aa"/>
    <w:uiPriority w:val="99"/>
    <w:rsid w:val="0014748E"/>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0"/>
    <w:link w:val="a9"/>
    <w:uiPriority w:val="99"/>
    <w:rsid w:val="0014748E"/>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14748E"/>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14748E"/>
    <w:rPr>
      <w:rFonts w:ascii="Times New Roman" w:eastAsia="Times New Roman" w:hAnsi="Times New Roman" w:cs="Times New Roman"/>
      <w:color w:val="000000"/>
      <w:sz w:val="27"/>
      <w:szCs w:val="27"/>
      <w:shd w:val="clear" w:color="auto" w:fill="FFFFFF"/>
      <w:lang w:eastAsia="ru-RU"/>
    </w:rPr>
  </w:style>
  <w:style w:type="paragraph" w:customStyle="1" w:styleId="FORMATTEXT">
    <w:name w:val=".FORMATTEXT"/>
    <w:uiPriority w:val="99"/>
    <w:rsid w:val="00375F6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375F66"/>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styleId="ab">
    <w:name w:val="List Paragraph"/>
    <w:basedOn w:val="a"/>
    <w:uiPriority w:val="34"/>
    <w:qFormat/>
    <w:rsid w:val="006A63CC"/>
    <w:pPr>
      <w:ind w:left="720"/>
      <w:contextualSpacing/>
    </w:pPr>
    <w:rPr>
      <w:rFonts w:eastAsiaTheme="minorHAnsi"/>
      <w:lang w:eastAsia="en-US"/>
    </w:rPr>
  </w:style>
  <w:style w:type="character" w:styleId="ac">
    <w:name w:val="Hyperlink"/>
    <w:basedOn w:val="a0"/>
    <w:uiPriority w:val="99"/>
    <w:unhideWhenUsed/>
    <w:rsid w:val="006A63CC"/>
    <w:rPr>
      <w:rFonts w:cs="Times New Roman"/>
      <w:color w:val="0000FF"/>
      <w:u w:val="single"/>
    </w:rPr>
  </w:style>
  <w:style w:type="paragraph" w:customStyle="1" w:styleId="formattext0">
    <w:name w:val="formattext"/>
    <w:basedOn w:val="a"/>
    <w:rsid w:val="006A63CC"/>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rmal (Web)"/>
    <w:basedOn w:val="a"/>
    <w:uiPriority w:val="99"/>
    <w:unhideWhenUsed/>
    <w:rsid w:val="00B15B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4A4A4D"/>
    <w:rPr>
      <w:rFonts w:asciiTheme="majorHAnsi" w:eastAsiaTheme="majorEastAsia" w:hAnsiTheme="majorHAnsi" w:cstheme="majorBidi"/>
      <w:b/>
      <w:bCs/>
      <w:i/>
      <w:iCs/>
      <w:color w:val="4F81BD" w:themeColor="accent1"/>
      <w:lang w:eastAsia="ru-RU"/>
    </w:rPr>
  </w:style>
  <w:style w:type="paragraph" w:styleId="ae">
    <w:name w:val="Balloon Text"/>
    <w:basedOn w:val="a"/>
    <w:link w:val="af"/>
    <w:uiPriority w:val="99"/>
    <w:semiHidden/>
    <w:unhideWhenUsed/>
    <w:rsid w:val="00986E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6E60"/>
    <w:rPr>
      <w:rFonts w:ascii="Tahoma" w:eastAsiaTheme="minorEastAsia" w:hAnsi="Tahoma" w:cs="Tahoma"/>
      <w:sz w:val="16"/>
      <w:szCs w:val="16"/>
      <w:lang w:eastAsia="ru-RU"/>
    </w:rPr>
  </w:style>
  <w:style w:type="paragraph" w:styleId="HTML">
    <w:name w:val="HTML Preformatted"/>
    <w:basedOn w:val="a"/>
    <w:link w:val="HTML0"/>
    <w:uiPriority w:val="99"/>
    <w:unhideWhenUsed/>
    <w:rsid w:val="003D6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D63C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664">
      <w:bodyDiv w:val="1"/>
      <w:marLeft w:val="0"/>
      <w:marRight w:val="0"/>
      <w:marTop w:val="0"/>
      <w:marBottom w:val="0"/>
      <w:divBdr>
        <w:top w:val="none" w:sz="0" w:space="0" w:color="auto"/>
        <w:left w:val="none" w:sz="0" w:space="0" w:color="auto"/>
        <w:bottom w:val="none" w:sz="0" w:space="0" w:color="auto"/>
        <w:right w:val="none" w:sz="0" w:space="0" w:color="auto"/>
      </w:divBdr>
    </w:div>
    <w:div w:id="9336943">
      <w:bodyDiv w:val="1"/>
      <w:marLeft w:val="0"/>
      <w:marRight w:val="0"/>
      <w:marTop w:val="0"/>
      <w:marBottom w:val="0"/>
      <w:divBdr>
        <w:top w:val="none" w:sz="0" w:space="0" w:color="auto"/>
        <w:left w:val="none" w:sz="0" w:space="0" w:color="auto"/>
        <w:bottom w:val="none" w:sz="0" w:space="0" w:color="auto"/>
        <w:right w:val="none" w:sz="0" w:space="0" w:color="auto"/>
      </w:divBdr>
    </w:div>
    <w:div w:id="15931148">
      <w:bodyDiv w:val="1"/>
      <w:marLeft w:val="0"/>
      <w:marRight w:val="0"/>
      <w:marTop w:val="0"/>
      <w:marBottom w:val="0"/>
      <w:divBdr>
        <w:top w:val="none" w:sz="0" w:space="0" w:color="auto"/>
        <w:left w:val="none" w:sz="0" w:space="0" w:color="auto"/>
        <w:bottom w:val="none" w:sz="0" w:space="0" w:color="auto"/>
        <w:right w:val="none" w:sz="0" w:space="0" w:color="auto"/>
      </w:divBdr>
    </w:div>
    <w:div w:id="32192463">
      <w:bodyDiv w:val="1"/>
      <w:marLeft w:val="0"/>
      <w:marRight w:val="0"/>
      <w:marTop w:val="0"/>
      <w:marBottom w:val="0"/>
      <w:divBdr>
        <w:top w:val="none" w:sz="0" w:space="0" w:color="auto"/>
        <w:left w:val="none" w:sz="0" w:space="0" w:color="auto"/>
        <w:bottom w:val="none" w:sz="0" w:space="0" w:color="auto"/>
        <w:right w:val="none" w:sz="0" w:space="0" w:color="auto"/>
      </w:divBdr>
    </w:div>
    <w:div w:id="85809072">
      <w:bodyDiv w:val="1"/>
      <w:marLeft w:val="0"/>
      <w:marRight w:val="0"/>
      <w:marTop w:val="0"/>
      <w:marBottom w:val="0"/>
      <w:divBdr>
        <w:top w:val="none" w:sz="0" w:space="0" w:color="auto"/>
        <w:left w:val="none" w:sz="0" w:space="0" w:color="auto"/>
        <w:bottom w:val="none" w:sz="0" w:space="0" w:color="auto"/>
        <w:right w:val="none" w:sz="0" w:space="0" w:color="auto"/>
      </w:divBdr>
    </w:div>
    <w:div w:id="89355966">
      <w:bodyDiv w:val="1"/>
      <w:marLeft w:val="0"/>
      <w:marRight w:val="0"/>
      <w:marTop w:val="0"/>
      <w:marBottom w:val="0"/>
      <w:divBdr>
        <w:top w:val="none" w:sz="0" w:space="0" w:color="auto"/>
        <w:left w:val="none" w:sz="0" w:space="0" w:color="auto"/>
        <w:bottom w:val="none" w:sz="0" w:space="0" w:color="auto"/>
        <w:right w:val="none" w:sz="0" w:space="0" w:color="auto"/>
      </w:divBdr>
    </w:div>
    <w:div w:id="123620998">
      <w:bodyDiv w:val="1"/>
      <w:marLeft w:val="0"/>
      <w:marRight w:val="0"/>
      <w:marTop w:val="0"/>
      <w:marBottom w:val="0"/>
      <w:divBdr>
        <w:top w:val="none" w:sz="0" w:space="0" w:color="auto"/>
        <w:left w:val="none" w:sz="0" w:space="0" w:color="auto"/>
        <w:bottom w:val="none" w:sz="0" w:space="0" w:color="auto"/>
        <w:right w:val="none" w:sz="0" w:space="0" w:color="auto"/>
      </w:divBdr>
    </w:div>
    <w:div w:id="154803146">
      <w:bodyDiv w:val="1"/>
      <w:marLeft w:val="0"/>
      <w:marRight w:val="0"/>
      <w:marTop w:val="0"/>
      <w:marBottom w:val="0"/>
      <w:divBdr>
        <w:top w:val="none" w:sz="0" w:space="0" w:color="auto"/>
        <w:left w:val="none" w:sz="0" w:space="0" w:color="auto"/>
        <w:bottom w:val="none" w:sz="0" w:space="0" w:color="auto"/>
        <w:right w:val="none" w:sz="0" w:space="0" w:color="auto"/>
      </w:divBdr>
    </w:div>
    <w:div w:id="184445478">
      <w:bodyDiv w:val="1"/>
      <w:marLeft w:val="0"/>
      <w:marRight w:val="0"/>
      <w:marTop w:val="0"/>
      <w:marBottom w:val="0"/>
      <w:divBdr>
        <w:top w:val="none" w:sz="0" w:space="0" w:color="auto"/>
        <w:left w:val="none" w:sz="0" w:space="0" w:color="auto"/>
        <w:bottom w:val="none" w:sz="0" w:space="0" w:color="auto"/>
        <w:right w:val="none" w:sz="0" w:space="0" w:color="auto"/>
      </w:divBdr>
    </w:div>
    <w:div w:id="211692093">
      <w:bodyDiv w:val="1"/>
      <w:marLeft w:val="0"/>
      <w:marRight w:val="0"/>
      <w:marTop w:val="0"/>
      <w:marBottom w:val="0"/>
      <w:divBdr>
        <w:top w:val="none" w:sz="0" w:space="0" w:color="auto"/>
        <w:left w:val="none" w:sz="0" w:space="0" w:color="auto"/>
        <w:bottom w:val="none" w:sz="0" w:space="0" w:color="auto"/>
        <w:right w:val="none" w:sz="0" w:space="0" w:color="auto"/>
      </w:divBdr>
    </w:div>
    <w:div w:id="219757184">
      <w:bodyDiv w:val="1"/>
      <w:marLeft w:val="0"/>
      <w:marRight w:val="0"/>
      <w:marTop w:val="0"/>
      <w:marBottom w:val="0"/>
      <w:divBdr>
        <w:top w:val="none" w:sz="0" w:space="0" w:color="auto"/>
        <w:left w:val="none" w:sz="0" w:space="0" w:color="auto"/>
        <w:bottom w:val="none" w:sz="0" w:space="0" w:color="auto"/>
        <w:right w:val="none" w:sz="0" w:space="0" w:color="auto"/>
      </w:divBdr>
    </w:div>
    <w:div w:id="247883352">
      <w:bodyDiv w:val="1"/>
      <w:marLeft w:val="0"/>
      <w:marRight w:val="0"/>
      <w:marTop w:val="0"/>
      <w:marBottom w:val="0"/>
      <w:divBdr>
        <w:top w:val="none" w:sz="0" w:space="0" w:color="auto"/>
        <w:left w:val="none" w:sz="0" w:space="0" w:color="auto"/>
        <w:bottom w:val="none" w:sz="0" w:space="0" w:color="auto"/>
        <w:right w:val="none" w:sz="0" w:space="0" w:color="auto"/>
      </w:divBdr>
    </w:div>
    <w:div w:id="253638042">
      <w:bodyDiv w:val="1"/>
      <w:marLeft w:val="0"/>
      <w:marRight w:val="0"/>
      <w:marTop w:val="0"/>
      <w:marBottom w:val="0"/>
      <w:divBdr>
        <w:top w:val="none" w:sz="0" w:space="0" w:color="auto"/>
        <w:left w:val="none" w:sz="0" w:space="0" w:color="auto"/>
        <w:bottom w:val="none" w:sz="0" w:space="0" w:color="auto"/>
        <w:right w:val="none" w:sz="0" w:space="0" w:color="auto"/>
      </w:divBdr>
    </w:div>
    <w:div w:id="292098921">
      <w:bodyDiv w:val="1"/>
      <w:marLeft w:val="0"/>
      <w:marRight w:val="0"/>
      <w:marTop w:val="0"/>
      <w:marBottom w:val="0"/>
      <w:divBdr>
        <w:top w:val="none" w:sz="0" w:space="0" w:color="auto"/>
        <w:left w:val="none" w:sz="0" w:space="0" w:color="auto"/>
        <w:bottom w:val="none" w:sz="0" w:space="0" w:color="auto"/>
        <w:right w:val="none" w:sz="0" w:space="0" w:color="auto"/>
      </w:divBdr>
    </w:div>
    <w:div w:id="354384533">
      <w:bodyDiv w:val="1"/>
      <w:marLeft w:val="0"/>
      <w:marRight w:val="0"/>
      <w:marTop w:val="0"/>
      <w:marBottom w:val="0"/>
      <w:divBdr>
        <w:top w:val="none" w:sz="0" w:space="0" w:color="auto"/>
        <w:left w:val="none" w:sz="0" w:space="0" w:color="auto"/>
        <w:bottom w:val="none" w:sz="0" w:space="0" w:color="auto"/>
        <w:right w:val="none" w:sz="0" w:space="0" w:color="auto"/>
      </w:divBdr>
    </w:div>
    <w:div w:id="361827502">
      <w:bodyDiv w:val="1"/>
      <w:marLeft w:val="0"/>
      <w:marRight w:val="0"/>
      <w:marTop w:val="0"/>
      <w:marBottom w:val="0"/>
      <w:divBdr>
        <w:top w:val="none" w:sz="0" w:space="0" w:color="auto"/>
        <w:left w:val="none" w:sz="0" w:space="0" w:color="auto"/>
        <w:bottom w:val="none" w:sz="0" w:space="0" w:color="auto"/>
        <w:right w:val="none" w:sz="0" w:space="0" w:color="auto"/>
      </w:divBdr>
    </w:div>
    <w:div w:id="372075572">
      <w:bodyDiv w:val="1"/>
      <w:marLeft w:val="0"/>
      <w:marRight w:val="0"/>
      <w:marTop w:val="0"/>
      <w:marBottom w:val="0"/>
      <w:divBdr>
        <w:top w:val="none" w:sz="0" w:space="0" w:color="auto"/>
        <w:left w:val="none" w:sz="0" w:space="0" w:color="auto"/>
        <w:bottom w:val="none" w:sz="0" w:space="0" w:color="auto"/>
        <w:right w:val="none" w:sz="0" w:space="0" w:color="auto"/>
      </w:divBdr>
    </w:div>
    <w:div w:id="418722862">
      <w:bodyDiv w:val="1"/>
      <w:marLeft w:val="0"/>
      <w:marRight w:val="0"/>
      <w:marTop w:val="0"/>
      <w:marBottom w:val="0"/>
      <w:divBdr>
        <w:top w:val="none" w:sz="0" w:space="0" w:color="auto"/>
        <w:left w:val="none" w:sz="0" w:space="0" w:color="auto"/>
        <w:bottom w:val="none" w:sz="0" w:space="0" w:color="auto"/>
        <w:right w:val="none" w:sz="0" w:space="0" w:color="auto"/>
      </w:divBdr>
    </w:div>
    <w:div w:id="420880556">
      <w:bodyDiv w:val="1"/>
      <w:marLeft w:val="0"/>
      <w:marRight w:val="0"/>
      <w:marTop w:val="0"/>
      <w:marBottom w:val="0"/>
      <w:divBdr>
        <w:top w:val="none" w:sz="0" w:space="0" w:color="auto"/>
        <w:left w:val="none" w:sz="0" w:space="0" w:color="auto"/>
        <w:bottom w:val="none" w:sz="0" w:space="0" w:color="auto"/>
        <w:right w:val="none" w:sz="0" w:space="0" w:color="auto"/>
      </w:divBdr>
    </w:div>
    <w:div w:id="443424003">
      <w:bodyDiv w:val="1"/>
      <w:marLeft w:val="0"/>
      <w:marRight w:val="0"/>
      <w:marTop w:val="0"/>
      <w:marBottom w:val="0"/>
      <w:divBdr>
        <w:top w:val="none" w:sz="0" w:space="0" w:color="auto"/>
        <w:left w:val="none" w:sz="0" w:space="0" w:color="auto"/>
        <w:bottom w:val="none" w:sz="0" w:space="0" w:color="auto"/>
        <w:right w:val="none" w:sz="0" w:space="0" w:color="auto"/>
      </w:divBdr>
    </w:div>
    <w:div w:id="449325928">
      <w:bodyDiv w:val="1"/>
      <w:marLeft w:val="0"/>
      <w:marRight w:val="0"/>
      <w:marTop w:val="0"/>
      <w:marBottom w:val="0"/>
      <w:divBdr>
        <w:top w:val="none" w:sz="0" w:space="0" w:color="auto"/>
        <w:left w:val="none" w:sz="0" w:space="0" w:color="auto"/>
        <w:bottom w:val="none" w:sz="0" w:space="0" w:color="auto"/>
        <w:right w:val="none" w:sz="0" w:space="0" w:color="auto"/>
      </w:divBdr>
    </w:div>
    <w:div w:id="504441557">
      <w:bodyDiv w:val="1"/>
      <w:marLeft w:val="0"/>
      <w:marRight w:val="0"/>
      <w:marTop w:val="0"/>
      <w:marBottom w:val="0"/>
      <w:divBdr>
        <w:top w:val="none" w:sz="0" w:space="0" w:color="auto"/>
        <w:left w:val="none" w:sz="0" w:space="0" w:color="auto"/>
        <w:bottom w:val="none" w:sz="0" w:space="0" w:color="auto"/>
        <w:right w:val="none" w:sz="0" w:space="0" w:color="auto"/>
      </w:divBdr>
    </w:div>
    <w:div w:id="536937096">
      <w:bodyDiv w:val="1"/>
      <w:marLeft w:val="0"/>
      <w:marRight w:val="0"/>
      <w:marTop w:val="0"/>
      <w:marBottom w:val="0"/>
      <w:divBdr>
        <w:top w:val="none" w:sz="0" w:space="0" w:color="auto"/>
        <w:left w:val="none" w:sz="0" w:space="0" w:color="auto"/>
        <w:bottom w:val="none" w:sz="0" w:space="0" w:color="auto"/>
        <w:right w:val="none" w:sz="0" w:space="0" w:color="auto"/>
      </w:divBdr>
    </w:div>
    <w:div w:id="555745560">
      <w:bodyDiv w:val="1"/>
      <w:marLeft w:val="0"/>
      <w:marRight w:val="0"/>
      <w:marTop w:val="0"/>
      <w:marBottom w:val="0"/>
      <w:divBdr>
        <w:top w:val="none" w:sz="0" w:space="0" w:color="auto"/>
        <w:left w:val="none" w:sz="0" w:space="0" w:color="auto"/>
        <w:bottom w:val="none" w:sz="0" w:space="0" w:color="auto"/>
        <w:right w:val="none" w:sz="0" w:space="0" w:color="auto"/>
      </w:divBdr>
    </w:div>
    <w:div w:id="577831493">
      <w:bodyDiv w:val="1"/>
      <w:marLeft w:val="0"/>
      <w:marRight w:val="0"/>
      <w:marTop w:val="0"/>
      <w:marBottom w:val="0"/>
      <w:divBdr>
        <w:top w:val="none" w:sz="0" w:space="0" w:color="auto"/>
        <w:left w:val="none" w:sz="0" w:space="0" w:color="auto"/>
        <w:bottom w:val="none" w:sz="0" w:space="0" w:color="auto"/>
        <w:right w:val="none" w:sz="0" w:space="0" w:color="auto"/>
      </w:divBdr>
    </w:div>
    <w:div w:id="600643099">
      <w:bodyDiv w:val="1"/>
      <w:marLeft w:val="0"/>
      <w:marRight w:val="0"/>
      <w:marTop w:val="0"/>
      <w:marBottom w:val="0"/>
      <w:divBdr>
        <w:top w:val="none" w:sz="0" w:space="0" w:color="auto"/>
        <w:left w:val="none" w:sz="0" w:space="0" w:color="auto"/>
        <w:bottom w:val="none" w:sz="0" w:space="0" w:color="auto"/>
        <w:right w:val="none" w:sz="0" w:space="0" w:color="auto"/>
      </w:divBdr>
    </w:div>
    <w:div w:id="630936199">
      <w:bodyDiv w:val="1"/>
      <w:marLeft w:val="0"/>
      <w:marRight w:val="0"/>
      <w:marTop w:val="0"/>
      <w:marBottom w:val="0"/>
      <w:divBdr>
        <w:top w:val="none" w:sz="0" w:space="0" w:color="auto"/>
        <w:left w:val="none" w:sz="0" w:space="0" w:color="auto"/>
        <w:bottom w:val="none" w:sz="0" w:space="0" w:color="auto"/>
        <w:right w:val="none" w:sz="0" w:space="0" w:color="auto"/>
      </w:divBdr>
    </w:div>
    <w:div w:id="682628034">
      <w:bodyDiv w:val="1"/>
      <w:marLeft w:val="0"/>
      <w:marRight w:val="0"/>
      <w:marTop w:val="0"/>
      <w:marBottom w:val="0"/>
      <w:divBdr>
        <w:top w:val="none" w:sz="0" w:space="0" w:color="auto"/>
        <w:left w:val="none" w:sz="0" w:space="0" w:color="auto"/>
        <w:bottom w:val="none" w:sz="0" w:space="0" w:color="auto"/>
        <w:right w:val="none" w:sz="0" w:space="0" w:color="auto"/>
      </w:divBdr>
    </w:div>
    <w:div w:id="704871273">
      <w:bodyDiv w:val="1"/>
      <w:marLeft w:val="0"/>
      <w:marRight w:val="0"/>
      <w:marTop w:val="0"/>
      <w:marBottom w:val="0"/>
      <w:divBdr>
        <w:top w:val="none" w:sz="0" w:space="0" w:color="auto"/>
        <w:left w:val="none" w:sz="0" w:space="0" w:color="auto"/>
        <w:bottom w:val="none" w:sz="0" w:space="0" w:color="auto"/>
        <w:right w:val="none" w:sz="0" w:space="0" w:color="auto"/>
      </w:divBdr>
    </w:div>
    <w:div w:id="756755784">
      <w:bodyDiv w:val="1"/>
      <w:marLeft w:val="0"/>
      <w:marRight w:val="0"/>
      <w:marTop w:val="0"/>
      <w:marBottom w:val="0"/>
      <w:divBdr>
        <w:top w:val="none" w:sz="0" w:space="0" w:color="auto"/>
        <w:left w:val="none" w:sz="0" w:space="0" w:color="auto"/>
        <w:bottom w:val="none" w:sz="0" w:space="0" w:color="auto"/>
        <w:right w:val="none" w:sz="0" w:space="0" w:color="auto"/>
      </w:divBdr>
    </w:div>
    <w:div w:id="833112514">
      <w:bodyDiv w:val="1"/>
      <w:marLeft w:val="0"/>
      <w:marRight w:val="0"/>
      <w:marTop w:val="0"/>
      <w:marBottom w:val="0"/>
      <w:divBdr>
        <w:top w:val="none" w:sz="0" w:space="0" w:color="auto"/>
        <w:left w:val="none" w:sz="0" w:space="0" w:color="auto"/>
        <w:bottom w:val="none" w:sz="0" w:space="0" w:color="auto"/>
        <w:right w:val="none" w:sz="0" w:space="0" w:color="auto"/>
      </w:divBdr>
    </w:div>
    <w:div w:id="841353215">
      <w:bodyDiv w:val="1"/>
      <w:marLeft w:val="0"/>
      <w:marRight w:val="0"/>
      <w:marTop w:val="0"/>
      <w:marBottom w:val="0"/>
      <w:divBdr>
        <w:top w:val="none" w:sz="0" w:space="0" w:color="auto"/>
        <w:left w:val="none" w:sz="0" w:space="0" w:color="auto"/>
        <w:bottom w:val="none" w:sz="0" w:space="0" w:color="auto"/>
        <w:right w:val="none" w:sz="0" w:space="0" w:color="auto"/>
      </w:divBdr>
    </w:div>
    <w:div w:id="847912291">
      <w:bodyDiv w:val="1"/>
      <w:marLeft w:val="0"/>
      <w:marRight w:val="0"/>
      <w:marTop w:val="0"/>
      <w:marBottom w:val="0"/>
      <w:divBdr>
        <w:top w:val="none" w:sz="0" w:space="0" w:color="auto"/>
        <w:left w:val="none" w:sz="0" w:space="0" w:color="auto"/>
        <w:bottom w:val="none" w:sz="0" w:space="0" w:color="auto"/>
        <w:right w:val="none" w:sz="0" w:space="0" w:color="auto"/>
      </w:divBdr>
    </w:div>
    <w:div w:id="855071863">
      <w:bodyDiv w:val="1"/>
      <w:marLeft w:val="0"/>
      <w:marRight w:val="0"/>
      <w:marTop w:val="0"/>
      <w:marBottom w:val="0"/>
      <w:divBdr>
        <w:top w:val="none" w:sz="0" w:space="0" w:color="auto"/>
        <w:left w:val="none" w:sz="0" w:space="0" w:color="auto"/>
        <w:bottom w:val="none" w:sz="0" w:space="0" w:color="auto"/>
        <w:right w:val="none" w:sz="0" w:space="0" w:color="auto"/>
      </w:divBdr>
    </w:div>
    <w:div w:id="879319409">
      <w:bodyDiv w:val="1"/>
      <w:marLeft w:val="0"/>
      <w:marRight w:val="0"/>
      <w:marTop w:val="0"/>
      <w:marBottom w:val="0"/>
      <w:divBdr>
        <w:top w:val="none" w:sz="0" w:space="0" w:color="auto"/>
        <w:left w:val="none" w:sz="0" w:space="0" w:color="auto"/>
        <w:bottom w:val="none" w:sz="0" w:space="0" w:color="auto"/>
        <w:right w:val="none" w:sz="0" w:space="0" w:color="auto"/>
      </w:divBdr>
    </w:div>
    <w:div w:id="895317685">
      <w:bodyDiv w:val="1"/>
      <w:marLeft w:val="0"/>
      <w:marRight w:val="0"/>
      <w:marTop w:val="0"/>
      <w:marBottom w:val="0"/>
      <w:divBdr>
        <w:top w:val="none" w:sz="0" w:space="0" w:color="auto"/>
        <w:left w:val="none" w:sz="0" w:space="0" w:color="auto"/>
        <w:bottom w:val="none" w:sz="0" w:space="0" w:color="auto"/>
        <w:right w:val="none" w:sz="0" w:space="0" w:color="auto"/>
      </w:divBdr>
    </w:div>
    <w:div w:id="898789619">
      <w:bodyDiv w:val="1"/>
      <w:marLeft w:val="0"/>
      <w:marRight w:val="0"/>
      <w:marTop w:val="0"/>
      <w:marBottom w:val="0"/>
      <w:divBdr>
        <w:top w:val="none" w:sz="0" w:space="0" w:color="auto"/>
        <w:left w:val="none" w:sz="0" w:space="0" w:color="auto"/>
        <w:bottom w:val="none" w:sz="0" w:space="0" w:color="auto"/>
        <w:right w:val="none" w:sz="0" w:space="0" w:color="auto"/>
      </w:divBdr>
    </w:div>
    <w:div w:id="914969593">
      <w:bodyDiv w:val="1"/>
      <w:marLeft w:val="0"/>
      <w:marRight w:val="0"/>
      <w:marTop w:val="0"/>
      <w:marBottom w:val="0"/>
      <w:divBdr>
        <w:top w:val="none" w:sz="0" w:space="0" w:color="auto"/>
        <w:left w:val="none" w:sz="0" w:space="0" w:color="auto"/>
        <w:bottom w:val="none" w:sz="0" w:space="0" w:color="auto"/>
        <w:right w:val="none" w:sz="0" w:space="0" w:color="auto"/>
      </w:divBdr>
    </w:div>
    <w:div w:id="919292795">
      <w:bodyDiv w:val="1"/>
      <w:marLeft w:val="0"/>
      <w:marRight w:val="0"/>
      <w:marTop w:val="0"/>
      <w:marBottom w:val="0"/>
      <w:divBdr>
        <w:top w:val="none" w:sz="0" w:space="0" w:color="auto"/>
        <w:left w:val="none" w:sz="0" w:space="0" w:color="auto"/>
        <w:bottom w:val="none" w:sz="0" w:space="0" w:color="auto"/>
        <w:right w:val="none" w:sz="0" w:space="0" w:color="auto"/>
      </w:divBdr>
    </w:div>
    <w:div w:id="928855239">
      <w:bodyDiv w:val="1"/>
      <w:marLeft w:val="0"/>
      <w:marRight w:val="0"/>
      <w:marTop w:val="0"/>
      <w:marBottom w:val="0"/>
      <w:divBdr>
        <w:top w:val="none" w:sz="0" w:space="0" w:color="auto"/>
        <w:left w:val="none" w:sz="0" w:space="0" w:color="auto"/>
        <w:bottom w:val="none" w:sz="0" w:space="0" w:color="auto"/>
        <w:right w:val="none" w:sz="0" w:space="0" w:color="auto"/>
      </w:divBdr>
    </w:div>
    <w:div w:id="948050127">
      <w:bodyDiv w:val="1"/>
      <w:marLeft w:val="0"/>
      <w:marRight w:val="0"/>
      <w:marTop w:val="0"/>
      <w:marBottom w:val="0"/>
      <w:divBdr>
        <w:top w:val="none" w:sz="0" w:space="0" w:color="auto"/>
        <w:left w:val="none" w:sz="0" w:space="0" w:color="auto"/>
        <w:bottom w:val="none" w:sz="0" w:space="0" w:color="auto"/>
        <w:right w:val="none" w:sz="0" w:space="0" w:color="auto"/>
      </w:divBdr>
    </w:div>
    <w:div w:id="965501592">
      <w:bodyDiv w:val="1"/>
      <w:marLeft w:val="0"/>
      <w:marRight w:val="0"/>
      <w:marTop w:val="0"/>
      <w:marBottom w:val="0"/>
      <w:divBdr>
        <w:top w:val="none" w:sz="0" w:space="0" w:color="auto"/>
        <w:left w:val="none" w:sz="0" w:space="0" w:color="auto"/>
        <w:bottom w:val="none" w:sz="0" w:space="0" w:color="auto"/>
        <w:right w:val="none" w:sz="0" w:space="0" w:color="auto"/>
      </w:divBdr>
    </w:div>
    <w:div w:id="1013455232">
      <w:bodyDiv w:val="1"/>
      <w:marLeft w:val="0"/>
      <w:marRight w:val="0"/>
      <w:marTop w:val="0"/>
      <w:marBottom w:val="0"/>
      <w:divBdr>
        <w:top w:val="none" w:sz="0" w:space="0" w:color="auto"/>
        <w:left w:val="none" w:sz="0" w:space="0" w:color="auto"/>
        <w:bottom w:val="none" w:sz="0" w:space="0" w:color="auto"/>
        <w:right w:val="none" w:sz="0" w:space="0" w:color="auto"/>
      </w:divBdr>
    </w:div>
    <w:div w:id="1013653969">
      <w:bodyDiv w:val="1"/>
      <w:marLeft w:val="0"/>
      <w:marRight w:val="0"/>
      <w:marTop w:val="0"/>
      <w:marBottom w:val="0"/>
      <w:divBdr>
        <w:top w:val="none" w:sz="0" w:space="0" w:color="auto"/>
        <w:left w:val="none" w:sz="0" w:space="0" w:color="auto"/>
        <w:bottom w:val="none" w:sz="0" w:space="0" w:color="auto"/>
        <w:right w:val="none" w:sz="0" w:space="0" w:color="auto"/>
      </w:divBdr>
    </w:div>
    <w:div w:id="1016230945">
      <w:bodyDiv w:val="1"/>
      <w:marLeft w:val="0"/>
      <w:marRight w:val="0"/>
      <w:marTop w:val="0"/>
      <w:marBottom w:val="0"/>
      <w:divBdr>
        <w:top w:val="none" w:sz="0" w:space="0" w:color="auto"/>
        <w:left w:val="none" w:sz="0" w:space="0" w:color="auto"/>
        <w:bottom w:val="none" w:sz="0" w:space="0" w:color="auto"/>
        <w:right w:val="none" w:sz="0" w:space="0" w:color="auto"/>
      </w:divBdr>
    </w:div>
    <w:div w:id="1034117086">
      <w:bodyDiv w:val="1"/>
      <w:marLeft w:val="0"/>
      <w:marRight w:val="0"/>
      <w:marTop w:val="0"/>
      <w:marBottom w:val="0"/>
      <w:divBdr>
        <w:top w:val="none" w:sz="0" w:space="0" w:color="auto"/>
        <w:left w:val="none" w:sz="0" w:space="0" w:color="auto"/>
        <w:bottom w:val="none" w:sz="0" w:space="0" w:color="auto"/>
        <w:right w:val="none" w:sz="0" w:space="0" w:color="auto"/>
      </w:divBdr>
    </w:div>
    <w:div w:id="1049186328">
      <w:bodyDiv w:val="1"/>
      <w:marLeft w:val="0"/>
      <w:marRight w:val="0"/>
      <w:marTop w:val="0"/>
      <w:marBottom w:val="0"/>
      <w:divBdr>
        <w:top w:val="none" w:sz="0" w:space="0" w:color="auto"/>
        <w:left w:val="none" w:sz="0" w:space="0" w:color="auto"/>
        <w:bottom w:val="none" w:sz="0" w:space="0" w:color="auto"/>
        <w:right w:val="none" w:sz="0" w:space="0" w:color="auto"/>
      </w:divBdr>
    </w:div>
    <w:div w:id="1057051710">
      <w:bodyDiv w:val="1"/>
      <w:marLeft w:val="0"/>
      <w:marRight w:val="0"/>
      <w:marTop w:val="0"/>
      <w:marBottom w:val="0"/>
      <w:divBdr>
        <w:top w:val="none" w:sz="0" w:space="0" w:color="auto"/>
        <w:left w:val="none" w:sz="0" w:space="0" w:color="auto"/>
        <w:bottom w:val="none" w:sz="0" w:space="0" w:color="auto"/>
        <w:right w:val="none" w:sz="0" w:space="0" w:color="auto"/>
      </w:divBdr>
    </w:div>
    <w:div w:id="1131823076">
      <w:bodyDiv w:val="1"/>
      <w:marLeft w:val="0"/>
      <w:marRight w:val="0"/>
      <w:marTop w:val="0"/>
      <w:marBottom w:val="0"/>
      <w:divBdr>
        <w:top w:val="none" w:sz="0" w:space="0" w:color="auto"/>
        <w:left w:val="none" w:sz="0" w:space="0" w:color="auto"/>
        <w:bottom w:val="none" w:sz="0" w:space="0" w:color="auto"/>
        <w:right w:val="none" w:sz="0" w:space="0" w:color="auto"/>
      </w:divBdr>
    </w:div>
    <w:div w:id="1170870050">
      <w:bodyDiv w:val="1"/>
      <w:marLeft w:val="0"/>
      <w:marRight w:val="0"/>
      <w:marTop w:val="0"/>
      <w:marBottom w:val="0"/>
      <w:divBdr>
        <w:top w:val="none" w:sz="0" w:space="0" w:color="auto"/>
        <w:left w:val="none" w:sz="0" w:space="0" w:color="auto"/>
        <w:bottom w:val="none" w:sz="0" w:space="0" w:color="auto"/>
        <w:right w:val="none" w:sz="0" w:space="0" w:color="auto"/>
      </w:divBdr>
    </w:div>
    <w:div w:id="1197887727">
      <w:bodyDiv w:val="1"/>
      <w:marLeft w:val="0"/>
      <w:marRight w:val="0"/>
      <w:marTop w:val="0"/>
      <w:marBottom w:val="0"/>
      <w:divBdr>
        <w:top w:val="none" w:sz="0" w:space="0" w:color="auto"/>
        <w:left w:val="none" w:sz="0" w:space="0" w:color="auto"/>
        <w:bottom w:val="none" w:sz="0" w:space="0" w:color="auto"/>
        <w:right w:val="none" w:sz="0" w:space="0" w:color="auto"/>
      </w:divBdr>
    </w:div>
    <w:div w:id="1216967406">
      <w:bodyDiv w:val="1"/>
      <w:marLeft w:val="0"/>
      <w:marRight w:val="0"/>
      <w:marTop w:val="0"/>
      <w:marBottom w:val="0"/>
      <w:divBdr>
        <w:top w:val="none" w:sz="0" w:space="0" w:color="auto"/>
        <w:left w:val="none" w:sz="0" w:space="0" w:color="auto"/>
        <w:bottom w:val="none" w:sz="0" w:space="0" w:color="auto"/>
        <w:right w:val="none" w:sz="0" w:space="0" w:color="auto"/>
      </w:divBdr>
    </w:div>
    <w:div w:id="1288002820">
      <w:bodyDiv w:val="1"/>
      <w:marLeft w:val="0"/>
      <w:marRight w:val="0"/>
      <w:marTop w:val="0"/>
      <w:marBottom w:val="0"/>
      <w:divBdr>
        <w:top w:val="none" w:sz="0" w:space="0" w:color="auto"/>
        <w:left w:val="none" w:sz="0" w:space="0" w:color="auto"/>
        <w:bottom w:val="none" w:sz="0" w:space="0" w:color="auto"/>
        <w:right w:val="none" w:sz="0" w:space="0" w:color="auto"/>
      </w:divBdr>
    </w:div>
    <w:div w:id="1334380439">
      <w:bodyDiv w:val="1"/>
      <w:marLeft w:val="0"/>
      <w:marRight w:val="0"/>
      <w:marTop w:val="0"/>
      <w:marBottom w:val="0"/>
      <w:divBdr>
        <w:top w:val="none" w:sz="0" w:space="0" w:color="auto"/>
        <w:left w:val="none" w:sz="0" w:space="0" w:color="auto"/>
        <w:bottom w:val="none" w:sz="0" w:space="0" w:color="auto"/>
        <w:right w:val="none" w:sz="0" w:space="0" w:color="auto"/>
      </w:divBdr>
    </w:div>
    <w:div w:id="1335644401">
      <w:bodyDiv w:val="1"/>
      <w:marLeft w:val="0"/>
      <w:marRight w:val="0"/>
      <w:marTop w:val="0"/>
      <w:marBottom w:val="0"/>
      <w:divBdr>
        <w:top w:val="none" w:sz="0" w:space="0" w:color="auto"/>
        <w:left w:val="none" w:sz="0" w:space="0" w:color="auto"/>
        <w:bottom w:val="none" w:sz="0" w:space="0" w:color="auto"/>
        <w:right w:val="none" w:sz="0" w:space="0" w:color="auto"/>
      </w:divBdr>
    </w:div>
    <w:div w:id="1369381384">
      <w:bodyDiv w:val="1"/>
      <w:marLeft w:val="0"/>
      <w:marRight w:val="0"/>
      <w:marTop w:val="0"/>
      <w:marBottom w:val="0"/>
      <w:divBdr>
        <w:top w:val="none" w:sz="0" w:space="0" w:color="auto"/>
        <w:left w:val="none" w:sz="0" w:space="0" w:color="auto"/>
        <w:bottom w:val="none" w:sz="0" w:space="0" w:color="auto"/>
        <w:right w:val="none" w:sz="0" w:space="0" w:color="auto"/>
      </w:divBdr>
    </w:div>
    <w:div w:id="1370295725">
      <w:bodyDiv w:val="1"/>
      <w:marLeft w:val="0"/>
      <w:marRight w:val="0"/>
      <w:marTop w:val="0"/>
      <w:marBottom w:val="0"/>
      <w:divBdr>
        <w:top w:val="none" w:sz="0" w:space="0" w:color="auto"/>
        <w:left w:val="none" w:sz="0" w:space="0" w:color="auto"/>
        <w:bottom w:val="none" w:sz="0" w:space="0" w:color="auto"/>
        <w:right w:val="none" w:sz="0" w:space="0" w:color="auto"/>
      </w:divBdr>
    </w:div>
    <w:div w:id="1465003530">
      <w:bodyDiv w:val="1"/>
      <w:marLeft w:val="0"/>
      <w:marRight w:val="0"/>
      <w:marTop w:val="0"/>
      <w:marBottom w:val="0"/>
      <w:divBdr>
        <w:top w:val="none" w:sz="0" w:space="0" w:color="auto"/>
        <w:left w:val="none" w:sz="0" w:space="0" w:color="auto"/>
        <w:bottom w:val="none" w:sz="0" w:space="0" w:color="auto"/>
        <w:right w:val="none" w:sz="0" w:space="0" w:color="auto"/>
      </w:divBdr>
    </w:div>
    <w:div w:id="1492673701">
      <w:bodyDiv w:val="1"/>
      <w:marLeft w:val="0"/>
      <w:marRight w:val="0"/>
      <w:marTop w:val="0"/>
      <w:marBottom w:val="0"/>
      <w:divBdr>
        <w:top w:val="none" w:sz="0" w:space="0" w:color="auto"/>
        <w:left w:val="none" w:sz="0" w:space="0" w:color="auto"/>
        <w:bottom w:val="none" w:sz="0" w:space="0" w:color="auto"/>
        <w:right w:val="none" w:sz="0" w:space="0" w:color="auto"/>
      </w:divBdr>
    </w:div>
    <w:div w:id="1551913624">
      <w:bodyDiv w:val="1"/>
      <w:marLeft w:val="0"/>
      <w:marRight w:val="0"/>
      <w:marTop w:val="0"/>
      <w:marBottom w:val="0"/>
      <w:divBdr>
        <w:top w:val="none" w:sz="0" w:space="0" w:color="auto"/>
        <w:left w:val="none" w:sz="0" w:space="0" w:color="auto"/>
        <w:bottom w:val="none" w:sz="0" w:space="0" w:color="auto"/>
        <w:right w:val="none" w:sz="0" w:space="0" w:color="auto"/>
      </w:divBdr>
    </w:div>
    <w:div w:id="1599679496">
      <w:bodyDiv w:val="1"/>
      <w:marLeft w:val="0"/>
      <w:marRight w:val="0"/>
      <w:marTop w:val="0"/>
      <w:marBottom w:val="0"/>
      <w:divBdr>
        <w:top w:val="none" w:sz="0" w:space="0" w:color="auto"/>
        <w:left w:val="none" w:sz="0" w:space="0" w:color="auto"/>
        <w:bottom w:val="none" w:sz="0" w:space="0" w:color="auto"/>
        <w:right w:val="none" w:sz="0" w:space="0" w:color="auto"/>
      </w:divBdr>
    </w:div>
    <w:div w:id="1626693589">
      <w:bodyDiv w:val="1"/>
      <w:marLeft w:val="0"/>
      <w:marRight w:val="0"/>
      <w:marTop w:val="0"/>
      <w:marBottom w:val="0"/>
      <w:divBdr>
        <w:top w:val="none" w:sz="0" w:space="0" w:color="auto"/>
        <w:left w:val="none" w:sz="0" w:space="0" w:color="auto"/>
        <w:bottom w:val="none" w:sz="0" w:space="0" w:color="auto"/>
        <w:right w:val="none" w:sz="0" w:space="0" w:color="auto"/>
      </w:divBdr>
    </w:div>
    <w:div w:id="1628200308">
      <w:bodyDiv w:val="1"/>
      <w:marLeft w:val="0"/>
      <w:marRight w:val="0"/>
      <w:marTop w:val="0"/>
      <w:marBottom w:val="0"/>
      <w:divBdr>
        <w:top w:val="none" w:sz="0" w:space="0" w:color="auto"/>
        <w:left w:val="none" w:sz="0" w:space="0" w:color="auto"/>
        <w:bottom w:val="none" w:sz="0" w:space="0" w:color="auto"/>
        <w:right w:val="none" w:sz="0" w:space="0" w:color="auto"/>
      </w:divBdr>
    </w:div>
    <w:div w:id="1673725212">
      <w:bodyDiv w:val="1"/>
      <w:marLeft w:val="0"/>
      <w:marRight w:val="0"/>
      <w:marTop w:val="0"/>
      <w:marBottom w:val="0"/>
      <w:divBdr>
        <w:top w:val="none" w:sz="0" w:space="0" w:color="auto"/>
        <w:left w:val="none" w:sz="0" w:space="0" w:color="auto"/>
        <w:bottom w:val="none" w:sz="0" w:space="0" w:color="auto"/>
        <w:right w:val="none" w:sz="0" w:space="0" w:color="auto"/>
      </w:divBdr>
    </w:div>
    <w:div w:id="1750034885">
      <w:bodyDiv w:val="1"/>
      <w:marLeft w:val="0"/>
      <w:marRight w:val="0"/>
      <w:marTop w:val="0"/>
      <w:marBottom w:val="0"/>
      <w:divBdr>
        <w:top w:val="none" w:sz="0" w:space="0" w:color="auto"/>
        <w:left w:val="none" w:sz="0" w:space="0" w:color="auto"/>
        <w:bottom w:val="none" w:sz="0" w:space="0" w:color="auto"/>
        <w:right w:val="none" w:sz="0" w:space="0" w:color="auto"/>
      </w:divBdr>
    </w:div>
    <w:div w:id="1812018291">
      <w:bodyDiv w:val="1"/>
      <w:marLeft w:val="0"/>
      <w:marRight w:val="0"/>
      <w:marTop w:val="0"/>
      <w:marBottom w:val="0"/>
      <w:divBdr>
        <w:top w:val="none" w:sz="0" w:space="0" w:color="auto"/>
        <w:left w:val="none" w:sz="0" w:space="0" w:color="auto"/>
        <w:bottom w:val="none" w:sz="0" w:space="0" w:color="auto"/>
        <w:right w:val="none" w:sz="0" w:space="0" w:color="auto"/>
      </w:divBdr>
    </w:div>
    <w:div w:id="1880245290">
      <w:bodyDiv w:val="1"/>
      <w:marLeft w:val="0"/>
      <w:marRight w:val="0"/>
      <w:marTop w:val="0"/>
      <w:marBottom w:val="0"/>
      <w:divBdr>
        <w:top w:val="none" w:sz="0" w:space="0" w:color="auto"/>
        <w:left w:val="none" w:sz="0" w:space="0" w:color="auto"/>
        <w:bottom w:val="none" w:sz="0" w:space="0" w:color="auto"/>
        <w:right w:val="none" w:sz="0" w:space="0" w:color="auto"/>
      </w:divBdr>
    </w:div>
    <w:div w:id="1881549118">
      <w:bodyDiv w:val="1"/>
      <w:marLeft w:val="0"/>
      <w:marRight w:val="0"/>
      <w:marTop w:val="0"/>
      <w:marBottom w:val="0"/>
      <w:divBdr>
        <w:top w:val="none" w:sz="0" w:space="0" w:color="auto"/>
        <w:left w:val="none" w:sz="0" w:space="0" w:color="auto"/>
        <w:bottom w:val="none" w:sz="0" w:space="0" w:color="auto"/>
        <w:right w:val="none" w:sz="0" w:space="0" w:color="auto"/>
      </w:divBdr>
    </w:div>
    <w:div w:id="1957638757">
      <w:bodyDiv w:val="1"/>
      <w:marLeft w:val="0"/>
      <w:marRight w:val="0"/>
      <w:marTop w:val="0"/>
      <w:marBottom w:val="0"/>
      <w:divBdr>
        <w:top w:val="none" w:sz="0" w:space="0" w:color="auto"/>
        <w:left w:val="none" w:sz="0" w:space="0" w:color="auto"/>
        <w:bottom w:val="none" w:sz="0" w:space="0" w:color="auto"/>
        <w:right w:val="none" w:sz="0" w:space="0" w:color="auto"/>
      </w:divBdr>
    </w:div>
    <w:div w:id="1979601941">
      <w:bodyDiv w:val="1"/>
      <w:marLeft w:val="0"/>
      <w:marRight w:val="0"/>
      <w:marTop w:val="0"/>
      <w:marBottom w:val="0"/>
      <w:divBdr>
        <w:top w:val="none" w:sz="0" w:space="0" w:color="auto"/>
        <w:left w:val="none" w:sz="0" w:space="0" w:color="auto"/>
        <w:bottom w:val="none" w:sz="0" w:space="0" w:color="auto"/>
        <w:right w:val="none" w:sz="0" w:space="0" w:color="auto"/>
      </w:divBdr>
    </w:div>
    <w:div w:id="1988053598">
      <w:bodyDiv w:val="1"/>
      <w:marLeft w:val="0"/>
      <w:marRight w:val="0"/>
      <w:marTop w:val="0"/>
      <w:marBottom w:val="0"/>
      <w:divBdr>
        <w:top w:val="none" w:sz="0" w:space="0" w:color="auto"/>
        <w:left w:val="none" w:sz="0" w:space="0" w:color="auto"/>
        <w:bottom w:val="none" w:sz="0" w:space="0" w:color="auto"/>
        <w:right w:val="none" w:sz="0" w:space="0" w:color="auto"/>
      </w:divBdr>
    </w:div>
    <w:div w:id="1988851091">
      <w:bodyDiv w:val="1"/>
      <w:marLeft w:val="0"/>
      <w:marRight w:val="0"/>
      <w:marTop w:val="0"/>
      <w:marBottom w:val="0"/>
      <w:divBdr>
        <w:top w:val="none" w:sz="0" w:space="0" w:color="auto"/>
        <w:left w:val="none" w:sz="0" w:space="0" w:color="auto"/>
        <w:bottom w:val="none" w:sz="0" w:space="0" w:color="auto"/>
        <w:right w:val="none" w:sz="0" w:space="0" w:color="auto"/>
      </w:divBdr>
    </w:div>
    <w:div w:id="2009866003">
      <w:bodyDiv w:val="1"/>
      <w:marLeft w:val="0"/>
      <w:marRight w:val="0"/>
      <w:marTop w:val="0"/>
      <w:marBottom w:val="0"/>
      <w:divBdr>
        <w:top w:val="none" w:sz="0" w:space="0" w:color="auto"/>
        <w:left w:val="none" w:sz="0" w:space="0" w:color="auto"/>
        <w:bottom w:val="none" w:sz="0" w:space="0" w:color="auto"/>
        <w:right w:val="none" w:sz="0" w:space="0" w:color="auto"/>
      </w:divBdr>
    </w:div>
    <w:div w:id="2036497109">
      <w:bodyDiv w:val="1"/>
      <w:marLeft w:val="0"/>
      <w:marRight w:val="0"/>
      <w:marTop w:val="0"/>
      <w:marBottom w:val="0"/>
      <w:divBdr>
        <w:top w:val="none" w:sz="0" w:space="0" w:color="auto"/>
        <w:left w:val="none" w:sz="0" w:space="0" w:color="auto"/>
        <w:bottom w:val="none" w:sz="0" w:space="0" w:color="auto"/>
        <w:right w:val="none" w:sz="0" w:space="0" w:color="auto"/>
      </w:divBdr>
    </w:div>
    <w:div w:id="2051564145">
      <w:bodyDiv w:val="1"/>
      <w:marLeft w:val="0"/>
      <w:marRight w:val="0"/>
      <w:marTop w:val="0"/>
      <w:marBottom w:val="0"/>
      <w:divBdr>
        <w:top w:val="none" w:sz="0" w:space="0" w:color="auto"/>
        <w:left w:val="none" w:sz="0" w:space="0" w:color="auto"/>
        <w:bottom w:val="none" w:sz="0" w:space="0" w:color="auto"/>
        <w:right w:val="none" w:sz="0" w:space="0" w:color="auto"/>
      </w:divBdr>
    </w:div>
    <w:div w:id="2071807021">
      <w:bodyDiv w:val="1"/>
      <w:marLeft w:val="0"/>
      <w:marRight w:val="0"/>
      <w:marTop w:val="0"/>
      <w:marBottom w:val="0"/>
      <w:divBdr>
        <w:top w:val="none" w:sz="0" w:space="0" w:color="auto"/>
        <w:left w:val="none" w:sz="0" w:space="0" w:color="auto"/>
        <w:bottom w:val="none" w:sz="0" w:space="0" w:color="auto"/>
        <w:right w:val="none" w:sz="0" w:space="0" w:color="auto"/>
      </w:divBdr>
    </w:div>
    <w:div w:id="2128312005">
      <w:bodyDiv w:val="1"/>
      <w:marLeft w:val="0"/>
      <w:marRight w:val="0"/>
      <w:marTop w:val="0"/>
      <w:marBottom w:val="0"/>
      <w:divBdr>
        <w:top w:val="none" w:sz="0" w:space="0" w:color="auto"/>
        <w:left w:val="none" w:sz="0" w:space="0" w:color="auto"/>
        <w:bottom w:val="none" w:sz="0" w:space="0" w:color="auto"/>
        <w:right w:val="none" w:sz="0" w:space="0" w:color="auto"/>
      </w:divBdr>
    </w:div>
    <w:div w:id="213597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biologylib.ru/books/item/f00/s00/z0000015/"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765645"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hyperlink" Target="http://docs.cntd.ru/document/901729631"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hyperlink" Target="http://docs.cntd.ru/document/90172963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docs.cntd.ru/%20(&#1044;&#1072;&#1090;&#1072;"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C5BC1-3BA1-4BE4-A927-4B315681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97</Pages>
  <Words>17952</Words>
  <Characters>102327</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120039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Dom</cp:lastModifiedBy>
  <cp:revision>26</cp:revision>
  <dcterms:created xsi:type="dcterms:W3CDTF">2020-05-19T05:10:00Z</dcterms:created>
  <dcterms:modified xsi:type="dcterms:W3CDTF">2020-05-23T10:53:00Z</dcterms:modified>
</cp:coreProperties>
</file>