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5" w:rsidRPr="001F0732" w:rsidRDefault="001F0732" w:rsidP="001F0732">
      <w:pPr>
        <w:jc w:val="both"/>
        <w:rPr>
          <w:rFonts w:ascii="Times New Roman" w:hAnsi="Times New Roman" w:cs="Times New Roman"/>
          <w:sz w:val="32"/>
          <w:szCs w:val="32"/>
        </w:rPr>
      </w:pPr>
      <w:r w:rsidRPr="001F0732">
        <w:rPr>
          <w:rFonts w:ascii="Times New Roman" w:hAnsi="Times New Roman" w:cs="Times New Roman"/>
          <w:sz w:val="32"/>
          <w:szCs w:val="32"/>
        </w:rPr>
        <w:t>Срочно передайте своим студентам,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0732">
        <w:rPr>
          <w:rFonts w:ascii="Times New Roman" w:hAnsi="Times New Roman" w:cs="Times New Roman"/>
          <w:sz w:val="32"/>
          <w:szCs w:val="32"/>
        </w:rPr>
        <w:t>пожалуйста, что 7, 8 и 9 сентября 2015 года в аудитории 1-42 главного корпуса с 13:00 до 16:00 сотрудники Росбанка будут выдавать пластиковые карты для получения стипендии.</w:t>
      </w:r>
      <w:r w:rsidRPr="001F0732">
        <w:rPr>
          <w:rFonts w:ascii="Times New Roman" w:hAnsi="Times New Roman" w:cs="Times New Roman"/>
          <w:sz w:val="32"/>
          <w:szCs w:val="32"/>
        </w:rPr>
        <w:t xml:space="preserve"> </w:t>
      </w:r>
      <w:r w:rsidRPr="001F0732">
        <w:rPr>
          <w:rFonts w:ascii="Times New Roman" w:hAnsi="Times New Roman" w:cs="Times New Roman"/>
          <w:sz w:val="32"/>
          <w:szCs w:val="32"/>
        </w:rPr>
        <w:t>Для получения карты при себе необходимо иметь паспорт.</w:t>
      </w:r>
      <w:bookmarkStart w:id="0" w:name="_GoBack"/>
      <w:bookmarkEnd w:id="0"/>
    </w:p>
    <w:sectPr w:rsidR="00FC1255" w:rsidRPr="001F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5"/>
    <w:rsid w:val="001F0732"/>
    <w:rsid w:val="00934F15"/>
    <w:rsid w:val="00A94623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3</cp:revision>
  <dcterms:created xsi:type="dcterms:W3CDTF">2015-09-07T10:36:00Z</dcterms:created>
  <dcterms:modified xsi:type="dcterms:W3CDTF">2015-09-07T10:37:00Z</dcterms:modified>
</cp:coreProperties>
</file>