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487" w:rsidRPr="00422755" w:rsidRDefault="000C2487" w:rsidP="000C2487">
      <w:pPr>
        <w:pStyle w:val="1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iCs/>
          <w:color w:val="auto"/>
          <w:szCs w:val="32"/>
          <w:lang w:bidi="en-US"/>
        </w:rPr>
      </w:pPr>
      <w:r w:rsidRPr="00422755">
        <w:rPr>
          <w:rFonts w:ascii="Times New Roman" w:eastAsia="Times New Roman" w:hAnsi="Times New Roman" w:cs="Times New Roman"/>
          <w:iCs/>
          <w:color w:val="auto"/>
          <w:szCs w:val="32"/>
          <w:lang w:bidi="en-US"/>
        </w:rPr>
        <w:t>Тема: «Профилактические мероприятия для компьютерного рабочего места»</w:t>
      </w:r>
    </w:p>
    <w:p w:rsidR="000C2487" w:rsidRPr="00913B2D" w:rsidRDefault="000C2487" w:rsidP="000C248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3B2D">
        <w:rPr>
          <w:rFonts w:ascii="Times New Roman" w:hAnsi="Times New Roman" w:cs="Times New Roman"/>
          <w:b/>
          <w:sz w:val="28"/>
          <w:szCs w:val="28"/>
        </w:rPr>
        <w:t>Краткое содержание темы:</w:t>
      </w:r>
    </w:p>
    <w:p w:rsidR="00E963C8" w:rsidRDefault="00E963C8" w:rsidP="00E963C8">
      <w:pPr>
        <w:ind w:firstLine="709"/>
        <w:rPr>
          <w:rFonts w:cs="Times New Roman"/>
          <w:szCs w:val="28"/>
          <w:shd w:val="clear" w:color="auto" w:fill="FFFFFF"/>
        </w:rPr>
      </w:pPr>
      <w:r w:rsidRPr="00E963C8">
        <w:rPr>
          <w:rFonts w:cs="Times New Roman"/>
          <w:b/>
          <w:i/>
          <w:szCs w:val="28"/>
          <w:shd w:val="clear" w:color="auto" w:fill="FFFFFF"/>
        </w:rPr>
        <w:t>Профилактика</w:t>
      </w:r>
      <w:r w:rsidRPr="00E963C8">
        <w:rPr>
          <w:rFonts w:cs="Times New Roman"/>
          <w:szCs w:val="28"/>
          <w:shd w:val="clear" w:color="auto" w:fill="FFFFFF"/>
        </w:rPr>
        <w:t xml:space="preserve"> – это ряд мероприятий, направленных на поддержание технических устройств в рабочем состоянии в течение как можно большего промежутка времени.</w:t>
      </w:r>
    </w:p>
    <w:p w:rsidR="00E963C8" w:rsidRDefault="00E963C8" w:rsidP="00E963C8">
      <w:pPr>
        <w:ind w:firstLine="709"/>
        <w:rPr>
          <w:rFonts w:cs="Times New Roman"/>
          <w:szCs w:val="28"/>
          <w:shd w:val="clear" w:color="auto" w:fill="FFFFFF"/>
        </w:rPr>
      </w:pPr>
      <w:r w:rsidRPr="00E963C8">
        <w:rPr>
          <w:rFonts w:cs="Times New Roman"/>
          <w:szCs w:val="28"/>
          <w:shd w:val="clear" w:color="auto" w:fill="FFFFFF"/>
        </w:rPr>
        <w:t xml:space="preserve">Профилактические мероприятия (ПМ) делятся на: активные и пассивные. </w:t>
      </w:r>
    </w:p>
    <w:p w:rsidR="00E963C8" w:rsidRDefault="00E963C8" w:rsidP="00E963C8">
      <w:pPr>
        <w:ind w:firstLine="709"/>
        <w:rPr>
          <w:rFonts w:cs="Times New Roman"/>
          <w:szCs w:val="28"/>
          <w:shd w:val="clear" w:color="auto" w:fill="FFFFFF"/>
        </w:rPr>
      </w:pPr>
      <w:r w:rsidRPr="00E963C8">
        <w:rPr>
          <w:rFonts w:cs="Times New Roman"/>
          <w:szCs w:val="28"/>
          <w:shd w:val="clear" w:color="auto" w:fill="FFFFFF"/>
        </w:rPr>
        <w:t>Цель активных ПМ – продлить срок службы компьютера, пассивных – защитить компьютер от внешних неблагоприятных воздействий (перегрев или переохлаждение, перепады напряжения и т.д.).</w:t>
      </w:r>
    </w:p>
    <w:p w:rsidR="00A3024D" w:rsidRPr="00A3024D" w:rsidRDefault="00A3024D" w:rsidP="00A3024D">
      <w:pPr>
        <w:ind w:firstLine="567"/>
      </w:pPr>
      <w:r w:rsidRPr="00A3024D">
        <w:t>При организации рабочих мест необходимо учитывать то, что конструкция рабочего места, его размеры и взаимное расположение его элементов должны соответствовать антропометрическим, физиологическим и психофизиологическим данным человека, а также характеру.</w:t>
      </w:r>
    </w:p>
    <w:p w:rsidR="00A3024D" w:rsidRPr="00A3024D" w:rsidRDefault="00A3024D" w:rsidP="00A3024D">
      <w:pPr>
        <w:ind w:firstLine="567"/>
      </w:pPr>
      <w:r w:rsidRPr="00A3024D">
        <w:t xml:space="preserve">-Современные передовые тенденции в организации рабочего места должны учитывать индивидуальные особенности работника. Не учет индивидуальных особенностей наносит значительный вред здоровью </w:t>
      </w:r>
      <w:proofErr w:type="gramStart"/>
      <w:r w:rsidRPr="00A3024D">
        <w:t>сотрудника</w:t>
      </w:r>
      <w:proofErr w:type="gramEnd"/>
      <w:r w:rsidRPr="00A3024D">
        <w:t xml:space="preserve"> а так же значительно снижаются производственные показатели. Взаимное расположение и компоновка рабочих мест должны обеспечивать безопасный доступ на рабочее место и возможность быстрой эвакуации в случае опасности. </w:t>
      </w:r>
    </w:p>
    <w:p w:rsidR="00A3024D" w:rsidRPr="00A3024D" w:rsidRDefault="00A3024D" w:rsidP="00A3024D">
      <w:pPr>
        <w:ind w:firstLine="567"/>
      </w:pPr>
      <w:r w:rsidRPr="00A3024D">
        <w:t>- В настоящее время информатика определяет сферу человеческой деятельности, связанную с процессами хранения, преобразования и передачи информации с помощью компьютера. Поэтому в процессе изучения информатики надо не только научиться работать на компьютере, но и уметь целенаправленно его использовать для познания и созидания окружающего нас мира.</w:t>
      </w:r>
    </w:p>
    <w:p w:rsidR="00A3024D" w:rsidRDefault="00A3024D" w:rsidP="000C2487">
      <w:pPr>
        <w:ind w:firstLine="284"/>
        <w:rPr>
          <w:b/>
        </w:rPr>
      </w:pPr>
    </w:p>
    <w:p w:rsidR="000C2487" w:rsidRPr="008E525F" w:rsidRDefault="000C2487" w:rsidP="000C2487">
      <w:pPr>
        <w:ind w:firstLine="284"/>
        <w:rPr>
          <w:b/>
          <w:color w:val="FF0000"/>
        </w:rPr>
      </w:pPr>
      <w:r w:rsidRPr="008E525F">
        <w:rPr>
          <w:b/>
          <w:color w:val="FF0000"/>
        </w:rPr>
        <w:t>Самостоятельная работа:</w:t>
      </w:r>
    </w:p>
    <w:p w:rsidR="00E963C8" w:rsidRDefault="008E525F" w:rsidP="000C2487">
      <w:pPr>
        <w:ind w:firstLine="284"/>
      </w:pPr>
      <w:r>
        <w:rPr>
          <w:b/>
        </w:rPr>
        <w:t>Задание</w:t>
      </w:r>
      <w:r w:rsidR="000C2487">
        <w:t xml:space="preserve">. </w:t>
      </w:r>
      <w:r w:rsidR="00084DFB">
        <w:t xml:space="preserve">Создайте </w:t>
      </w:r>
      <w:r w:rsidR="001A1FBD" w:rsidRPr="008E525F">
        <w:t>иллюстрированную</w:t>
      </w:r>
      <w:r>
        <w:t xml:space="preserve"> (т.е. с использованием картинок)</w:t>
      </w:r>
      <w:r w:rsidR="001A1FBD">
        <w:t xml:space="preserve"> </w:t>
      </w:r>
      <w:r w:rsidR="00084DFB">
        <w:t>презентаци</w:t>
      </w:r>
      <w:r>
        <w:t>ю</w:t>
      </w:r>
      <w:r w:rsidR="00084DFB">
        <w:t xml:space="preserve"> «Профилактика»</w:t>
      </w:r>
      <w:r w:rsidR="001A1FBD">
        <w:t xml:space="preserve"> по плану:</w:t>
      </w:r>
    </w:p>
    <w:p w:rsidR="001A1FBD" w:rsidRPr="001A1FBD" w:rsidRDefault="001A1FBD" w:rsidP="001A1FBD">
      <w:pPr>
        <w:pStyle w:val="Default"/>
        <w:numPr>
          <w:ilvl w:val="0"/>
          <w:numId w:val="4"/>
        </w:numPr>
        <w:spacing w:after="14"/>
        <w:rPr>
          <w:sz w:val="28"/>
          <w:szCs w:val="28"/>
        </w:rPr>
      </w:pPr>
      <w:r w:rsidRPr="001A1FBD">
        <w:rPr>
          <w:sz w:val="28"/>
          <w:szCs w:val="28"/>
        </w:rPr>
        <w:t xml:space="preserve">Основные санитарно-гигиенические требования к кабинету информатики. </w:t>
      </w:r>
    </w:p>
    <w:p w:rsidR="001A1FBD" w:rsidRPr="001A1FBD" w:rsidRDefault="001A1FBD" w:rsidP="001A1FBD">
      <w:pPr>
        <w:pStyle w:val="Default"/>
        <w:numPr>
          <w:ilvl w:val="0"/>
          <w:numId w:val="4"/>
        </w:numPr>
        <w:spacing w:after="14"/>
        <w:rPr>
          <w:sz w:val="28"/>
          <w:szCs w:val="28"/>
        </w:rPr>
      </w:pPr>
      <w:r w:rsidRPr="001A1FBD">
        <w:rPr>
          <w:sz w:val="28"/>
          <w:szCs w:val="28"/>
        </w:rPr>
        <w:t xml:space="preserve">Требования к организации рабочего места за компьютером. </w:t>
      </w:r>
    </w:p>
    <w:p w:rsidR="001A1FBD" w:rsidRPr="001A1FBD" w:rsidRDefault="001A1FBD" w:rsidP="001A1FBD">
      <w:pPr>
        <w:pStyle w:val="Default"/>
        <w:numPr>
          <w:ilvl w:val="0"/>
          <w:numId w:val="4"/>
        </w:numPr>
        <w:spacing w:after="14"/>
        <w:rPr>
          <w:sz w:val="28"/>
          <w:szCs w:val="28"/>
        </w:rPr>
      </w:pPr>
      <w:r w:rsidRPr="001A1FBD">
        <w:rPr>
          <w:sz w:val="28"/>
          <w:szCs w:val="28"/>
        </w:rPr>
        <w:t xml:space="preserve">Правила техники безопасности при работе за компьютером. </w:t>
      </w:r>
    </w:p>
    <w:p w:rsidR="001A1FBD" w:rsidRPr="001A1FBD" w:rsidRDefault="001A1FBD" w:rsidP="001A1FBD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1A1FBD">
        <w:rPr>
          <w:sz w:val="28"/>
          <w:szCs w:val="28"/>
        </w:rPr>
        <w:t xml:space="preserve">Комплекс упражнений для снятия усталости за компьютером. </w:t>
      </w:r>
    </w:p>
    <w:p w:rsidR="00E963C8" w:rsidRDefault="00E963C8" w:rsidP="000C2487">
      <w:pPr>
        <w:ind w:firstLine="284"/>
      </w:pPr>
    </w:p>
    <w:p w:rsidR="00A86C42" w:rsidRDefault="00A86C42" w:rsidP="004F1B48">
      <w:pPr>
        <w:ind w:firstLine="284"/>
        <w:rPr>
          <w:b/>
        </w:rPr>
      </w:pPr>
      <w:bookmarkStart w:id="0" w:name="_GoBack"/>
      <w:bookmarkEnd w:id="0"/>
    </w:p>
    <w:sectPr w:rsidR="00A8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626A6"/>
    <w:multiLevelType w:val="hybridMultilevel"/>
    <w:tmpl w:val="D04A53D6"/>
    <w:lvl w:ilvl="0" w:tplc="7B305CD0">
      <w:start w:val="1"/>
      <w:numFmt w:val="russianLower"/>
      <w:lvlText w:val="%1)"/>
      <w:lvlJc w:val="left"/>
      <w:pPr>
        <w:ind w:left="1368" w:hanging="360"/>
      </w:pPr>
      <w:rPr>
        <w:rFonts w:hint="default"/>
      </w:rPr>
    </w:lvl>
    <w:lvl w:ilvl="1" w:tplc="F76A4F58">
      <w:start w:val="1"/>
      <w:numFmt w:val="russianUpper"/>
      <w:lvlText w:val="%2)"/>
      <w:lvlJc w:val="left"/>
      <w:pPr>
        <w:ind w:left="20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CAC654B"/>
    <w:multiLevelType w:val="hybridMultilevel"/>
    <w:tmpl w:val="7146FE1A"/>
    <w:lvl w:ilvl="0" w:tplc="AF0AA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7002F"/>
    <w:multiLevelType w:val="hybridMultilevel"/>
    <w:tmpl w:val="919206D4"/>
    <w:lvl w:ilvl="0" w:tplc="7B305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F76A4F58">
      <w:start w:val="1"/>
      <w:numFmt w:val="russianUpper"/>
      <w:lvlText w:val="%3)"/>
      <w:lvlJc w:val="left"/>
      <w:pPr>
        <w:ind w:left="2340" w:hanging="360"/>
      </w:pPr>
      <w:rPr>
        <w:rFonts w:hint="default"/>
        <w:i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F6F73"/>
    <w:multiLevelType w:val="multilevel"/>
    <w:tmpl w:val="D64EEAA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C4242B2"/>
    <w:multiLevelType w:val="hybridMultilevel"/>
    <w:tmpl w:val="D0AC0E96"/>
    <w:lvl w:ilvl="0" w:tplc="7B305CD0">
      <w:start w:val="1"/>
      <w:numFmt w:val="russianLower"/>
      <w:lvlText w:val="%1)"/>
      <w:lvlJc w:val="left"/>
      <w:pPr>
        <w:ind w:left="1368" w:hanging="360"/>
      </w:pPr>
      <w:rPr>
        <w:rFonts w:hint="default"/>
      </w:rPr>
    </w:lvl>
    <w:lvl w:ilvl="1" w:tplc="F76A4F58">
      <w:start w:val="1"/>
      <w:numFmt w:val="russianUpper"/>
      <w:lvlText w:val="%2)"/>
      <w:lvlJc w:val="left"/>
      <w:pPr>
        <w:ind w:left="2088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" w15:restartNumberingAfterBreak="0">
    <w:nsid w:val="25A31AF2"/>
    <w:multiLevelType w:val="hybridMultilevel"/>
    <w:tmpl w:val="B874DF70"/>
    <w:lvl w:ilvl="0" w:tplc="AF0AA2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62358C2"/>
    <w:multiLevelType w:val="multilevel"/>
    <w:tmpl w:val="EC564B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21345C3"/>
    <w:multiLevelType w:val="hybridMultilevel"/>
    <w:tmpl w:val="327C1302"/>
    <w:lvl w:ilvl="0" w:tplc="7B305CD0">
      <w:start w:val="1"/>
      <w:numFmt w:val="russianLower"/>
      <w:lvlText w:val="%1)"/>
      <w:lvlJc w:val="left"/>
      <w:pPr>
        <w:ind w:left="1368" w:hanging="360"/>
      </w:pPr>
      <w:rPr>
        <w:rFonts w:hint="default"/>
      </w:rPr>
    </w:lvl>
    <w:lvl w:ilvl="1" w:tplc="F76A4F58">
      <w:start w:val="1"/>
      <w:numFmt w:val="russianUpper"/>
      <w:lvlText w:val="%2)"/>
      <w:lvlJc w:val="left"/>
      <w:pPr>
        <w:ind w:left="20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8" w15:restartNumberingAfterBreak="0">
    <w:nsid w:val="33CA77A3"/>
    <w:multiLevelType w:val="hybridMultilevel"/>
    <w:tmpl w:val="018254BC"/>
    <w:lvl w:ilvl="0" w:tplc="7B305CD0">
      <w:start w:val="1"/>
      <w:numFmt w:val="russianLower"/>
      <w:lvlText w:val="%1)"/>
      <w:lvlJc w:val="left"/>
      <w:pPr>
        <w:ind w:left="1368" w:hanging="360"/>
      </w:pPr>
      <w:rPr>
        <w:rFonts w:hint="default"/>
      </w:rPr>
    </w:lvl>
    <w:lvl w:ilvl="1" w:tplc="F76A4F58">
      <w:start w:val="1"/>
      <w:numFmt w:val="russianUpper"/>
      <w:lvlText w:val="%2)"/>
      <w:lvlJc w:val="left"/>
      <w:pPr>
        <w:ind w:left="20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9" w15:restartNumberingAfterBreak="0">
    <w:nsid w:val="34ED16FC"/>
    <w:multiLevelType w:val="hybridMultilevel"/>
    <w:tmpl w:val="6BCE28BA"/>
    <w:lvl w:ilvl="0" w:tplc="F76A4F58">
      <w:start w:val="1"/>
      <w:numFmt w:val="russianUpper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5E25563"/>
    <w:multiLevelType w:val="hybridMultilevel"/>
    <w:tmpl w:val="DB60AC92"/>
    <w:lvl w:ilvl="0" w:tplc="7B305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76A4F58">
      <w:start w:val="1"/>
      <w:numFmt w:val="russianUpp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C0E5E"/>
    <w:multiLevelType w:val="hybridMultilevel"/>
    <w:tmpl w:val="AA840E0C"/>
    <w:lvl w:ilvl="0" w:tplc="AF0AA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25BF4"/>
    <w:multiLevelType w:val="hybridMultilevel"/>
    <w:tmpl w:val="E3F029FA"/>
    <w:lvl w:ilvl="0" w:tplc="7B305CD0">
      <w:start w:val="1"/>
      <w:numFmt w:val="russianLower"/>
      <w:lvlText w:val="%1)"/>
      <w:lvlJc w:val="left"/>
      <w:pPr>
        <w:ind w:left="1368" w:hanging="360"/>
      </w:pPr>
      <w:rPr>
        <w:rFonts w:hint="default"/>
      </w:rPr>
    </w:lvl>
    <w:lvl w:ilvl="1" w:tplc="F76A4F58">
      <w:start w:val="1"/>
      <w:numFmt w:val="russianUpper"/>
      <w:lvlText w:val="%2)"/>
      <w:lvlJc w:val="left"/>
      <w:pPr>
        <w:ind w:left="20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3" w15:restartNumberingAfterBreak="0">
    <w:nsid w:val="73154561"/>
    <w:multiLevelType w:val="hybridMultilevel"/>
    <w:tmpl w:val="CF72049E"/>
    <w:lvl w:ilvl="0" w:tplc="64569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A21DC"/>
    <w:multiLevelType w:val="hybridMultilevel"/>
    <w:tmpl w:val="35FC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439A0"/>
    <w:multiLevelType w:val="hybridMultilevel"/>
    <w:tmpl w:val="C5DAC1F0"/>
    <w:lvl w:ilvl="0" w:tplc="7B305CD0">
      <w:start w:val="1"/>
      <w:numFmt w:val="russianLower"/>
      <w:lvlText w:val="%1)"/>
      <w:lvlJc w:val="left"/>
      <w:pPr>
        <w:ind w:left="1368" w:hanging="360"/>
      </w:pPr>
      <w:rPr>
        <w:rFonts w:hint="default"/>
      </w:rPr>
    </w:lvl>
    <w:lvl w:ilvl="1" w:tplc="F76A4F58">
      <w:start w:val="1"/>
      <w:numFmt w:val="russianUpper"/>
      <w:lvlText w:val="%2)"/>
      <w:lvlJc w:val="left"/>
      <w:pPr>
        <w:ind w:left="20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6" w15:restartNumberingAfterBreak="0">
    <w:nsid w:val="7F1234AE"/>
    <w:multiLevelType w:val="hybridMultilevel"/>
    <w:tmpl w:val="46B29F04"/>
    <w:lvl w:ilvl="0" w:tplc="CAB05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6A4F58">
      <w:start w:val="1"/>
      <w:numFmt w:val="russianUpp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3"/>
  </w:num>
  <w:num w:numId="9">
    <w:abstractNumId w:val="16"/>
  </w:num>
  <w:num w:numId="10">
    <w:abstractNumId w:val="4"/>
  </w:num>
  <w:num w:numId="11">
    <w:abstractNumId w:val="8"/>
  </w:num>
  <w:num w:numId="12">
    <w:abstractNumId w:val="15"/>
  </w:num>
  <w:num w:numId="13">
    <w:abstractNumId w:val="12"/>
  </w:num>
  <w:num w:numId="14">
    <w:abstractNumId w:val="2"/>
  </w:num>
  <w:num w:numId="15">
    <w:abstractNumId w:val="0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87"/>
    <w:rsid w:val="00084DFB"/>
    <w:rsid w:val="000C2487"/>
    <w:rsid w:val="001A1FBD"/>
    <w:rsid w:val="004F1B48"/>
    <w:rsid w:val="00685957"/>
    <w:rsid w:val="00727D1D"/>
    <w:rsid w:val="008E525F"/>
    <w:rsid w:val="00951911"/>
    <w:rsid w:val="00A3024D"/>
    <w:rsid w:val="00A86C42"/>
    <w:rsid w:val="00BE1781"/>
    <w:rsid w:val="00E9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4A27F-3756-40B2-A411-501C81A9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487"/>
    <w:pPr>
      <w:spacing w:after="0" w:line="276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2487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7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4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C2487"/>
    <w:pPr>
      <w:spacing w:after="200"/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Default">
    <w:name w:val="Default"/>
    <w:rsid w:val="001A1F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4F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3024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17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BE17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77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Клобертанц Елена Павловна</dc:creator>
  <cp:keywords/>
  <dc:description/>
  <cp:lastModifiedBy>Людмила</cp:lastModifiedBy>
  <cp:revision>2</cp:revision>
  <dcterms:created xsi:type="dcterms:W3CDTF">2020-12-06T16:59:00Z</dcterms:created>
  <dcterms:modified xsi:type="dcterms:W3CDTF">2020-12-06T16:59:00Z</dcterms:modified>
</cp:coreProperties>
</file>