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sz w:val="28"/>
          <w:szCs w:val="28"/>
        </w:rPr>
        <w:t>:«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АРОМАТИЧЕСКИЕ АМИНОКИСЛОТЫ И ИХ ПРОИЗВОДНЫЕ. ПРОИЗВОДНЫЕ АМИДОСУЛЬФАНИЛОВОЙ КИСЛОТЫ»                                      </w:t>
      </w:r>
    </w:p>
    <w:p w:rsidR="00A5795E" w:rsidRDefault="00A5795E" w:rsidP="00A579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-1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1.ХИМИЧЕСКОЕ НАЗВАНИЕ ПАРА-АМИНОБЕНЗОСУЛЬФАМИД СООТВЕТСТВУЕТ ЛЕКАРСТВЕННОМУ СРЕДСТВУ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норсульфазол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сульфаден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сульфаниламид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2.КИСЛОТНЫЕ СВОЙСТВА СУЛЬФАНИЛАМИДОВ ОБУСЛОВЛЕНЫ ФУНКЦИОНАЛЬНОЙ ГРУППОЙ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первичной ароматической аминогруппой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proofErr w:type="spellStart"/>
      <w:r>
        <w:rPr>
          <w:rFonts w:ascii="Times New Roman" w:hAnsi="Times New Roman"/>
          <w:sz w:val="28"/>
          <w:szCs w:val="28"/>
        </w:rPr>
        <w:t>имидной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ароматическим ядром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сульфогруппой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ХИМИЧЕСКАЯ ФОРМУЛА ЛЕКАРСТВЕННОГО СРЕДСТВА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62175" cy="685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</w:t>
      </w:r>
      <w:proofErr w:type="spellStart"/>
      <w:r>
        <w:rPr>
          <w:rFonts w:ascii="Times New Roman" w:hAnsi="Times New Roman"/>
          <w:sz w:val="28"/>
          <w:szCs w:val="28"/>
        </w:rPr>
        <w:t>сульфален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сульфаниламид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/>
          <w:sz w:val="28"/>
          <w:szCs w:val="28"/>
        </w:rPr>
        <w:t>норусьфазол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4.НАЗВАТЬ РЕАКЦИЮ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228975" cy="1009650"/>
            <wp:effectExtent l="0" t="0" r="9525" b="0"/>
            <wp:docPr id="7" name="Рисунок 7" descr="https://im3-tub-ru.yandex.net/i?id=598e654cd0c859d0447d5af8327b0a2e&amp;n=33&amp;h=154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6" descr="https://im3-tub-ru.yandex.net/i?id=598e654cd0c859d0447d5af8327b0a2e&amp;n=33&amp;h=154&amp;w=4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омыления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сочетание с фенолами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диазотирования</w:t>
      </w:r>
      <w:proofErr w:type="spellEnd"/>
    </w:p>
    <w:p w:rsidR="00A5795E" w:rsidRDefault="00C236BB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галогенирования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СТРЕПТОЦИД ОТЛИЧАЮТ ОТ НОРСУЛЬФАЗОЛА ПО РЕАКЦИИ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proofErr w:type="spellStart"/>
      <w:r>
        <w:rPr>
          <w:rFonts w:ascii="Times New Roman" w:hAnsi="Times New Roman"/>
          <w:sz w:val="28"/>
          <w:szCs w:val="28"/>
        </w:rPr>
        <w:t>диазотирования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сочетания с фенолами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 галогенирования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образования оснований </w:t>
      </w:r>
      <w:proofErr w:type="spellStart"/>
      <w:r>
        <w:rPr>
          <w:rFonts w:ascii="Times New Roman" w:hAnsi="Times New Roman"/>
          <w:sz w:val="28"/>
          <w:szCs w:val="28"/>
        </w:rPr>
        <w:t>Шиффа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пиролиза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 ПРОДУКТ РЕАКЦИИ ЛЕКАРСТВЕННОГО СРЕДСТВА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76700" cy="1114425"/>
            <wp:effectExtent l="0" t="0" r="0" b="9525"/>
            <wp:docPr id="6" name="Рисунок 6" descr="htmlconvd-zAOubh_html_m7aa31d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htmlconvd-zAOubh_html_m7aa31d0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/>
        <w:t>А) сульфаниламид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норсульфазол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</w:t>
      </w:r>
      <w:proofErr w:type="spellStart"/>
      <w:r>
        <w:rPr>
          <w:rFonts w:ascii="Times New Roman" w:hAnsi="Times New Roman"/>
          <w:sz w:val="28"/>
          <w:szCs w:val="28"/>
        </w:rPr>
        <w:t>сульфален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СУЛЬФАНИЛАМИД, ПРИ ВЗАИМОДЕЙСТВИИ С РАСТВОРОМ </w:t>
      </w:r>
      <w:r>
        <w:rPr>
          <w:rFonts w:ascii="Times New Roman" w:hAnsi="Times New Roman"/>
          <w:b/>
          <w:sz w:val="28"/>
          <w:szCs w:val="28"/>
          <w:lang w:val="en-US"/>
        </w:rPr>
        <w:t>CUSO</w:t>
      </w:r>
      <w:r>
        <w:rPr>
          <w:rFonts w:ascii="Times New Roman" w:hAnsi="Times New Roman"/>
          <w:b/>
          <w:sz w:val="28"/>
          <w:szCs w:val="28"/>
          <w:vertAlign w:val="subscript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ОБРАЗУЕТ  ОСАДОК ГРЯЗН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C236BB"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ФИОЛЕТОВОГО ЦВЕТА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proofErr w:type="spellStart"/>
      <w:r>
        <w:rPr>
          <w:rFonts w:ascii="Times New Roman" w:hAnsi="Times New Roman"/>
          <w:sz w:val="28"/>
          <w:szCs w:val="28"/>
        </w:rPr>
        <w:t>сульфален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стрептоцид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норсульфазол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ПЛАВ ФИОЛЕТОВОГО ЦВЕТА ПРИ ПИРОЛИЗЕ ОБРАЗУЕТ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стрептоцид                  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норсульфазол      </w:t>
      </w:r>
    </w:p>
    <w:p w:rsidR="00A5795E" w:rsidRDefault="00A5795E" w:rsidP="00A579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сульфален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</w:p>
    <w:p w:rsidR="00A5795E" w:rsidRDefault="00A5795E" w:rsidP="00A579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9.ФАРМАКОПЕЙНЫЙ МЕТОД КОЛИЧЕСТВЕННОГО ОПРЕДЕЛЕНИЯ СУЛЬФАЦЕТАМИДА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proofErr w:type="spellStart"/>
      <w:r>
        <w:rPr>
          <w:rFonts w:ascii="Times New Roman" w:hAnsi="Times New Roman"/>
          <w:sz w:val="28"/>
          <w:szCs w:val="28"/>
        </w:rPr>
        <w:t>нитритометрии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ацидиметрии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</w:t>
      </w:r>
      <w:proofErr w:type="spellStart"/>
      <w:r>
        <w:rPr>
          <w:rFonts w:ascii="Times New Roman" w:hAnsi="Times New Roman"/>
          <w:sz w:val="28"/>
          <w:szCs w:val="28"/>
        </w:rPr>
        <w:t>броматометрии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рефрактометрии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10.РЕАКТИВЫ ДЛЯ ПРОВЕДЕНИЯ РЕАКЦИИ ДИАЗОТИРОВАНИЯ И АЗОСОЧЕТАНИЯ С ФЕНОЛАМИ НА ПЕРВИЧНУЮ АРОМАТИЧЕСКУЮ АМИНОГРУППУ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HCI</w:t>
      </w:r>
      <w:r>
        <w:rPr>
          <w:rFonts w:ascii="Times New Roman" w:hAnsi="Times New Roman"/>
          <w:sz w:val="28"/>
          <w:szCs w:val="28"/>
        </w:rPr>
        <w:t xml:space="preserve">  щелочной раствор </w:t>
      </w:r>
      <w:proofErr w:type="gramStart"/>
      <w:r>
        <w:rPr>
          <w:rFonts w:ascii="Times New Roman" w:hAnsi="Times New Roman"/>
          <w:sz w:val="28"/>
          <w:szCs w:val="28"/>
        </w:rPr>
        <w:t>β-</w:t>
      </w:r>
      <w:proofErr w:type="gramEnd"/>
      <w:r>
        <w:rPr>
          <w:rFonts w:ascii="Times New Roman" w:hAnsi="Times New Roman"/>
          <w:sz w:val="28"/>
          <w:szCs w:val="28"/>
        </w:rPr>
        <w:t>нафтола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  <w:lang w:val="en-US"/>
        </w:rPr>
        <w:t>HCI</w:t>
      </w:r>
      <w:r>
        <w:rPr>
          <w:rFonts w:ascii="Times New Roman" w:hAnsi="Times New Roman"/>
          <w:sz w:val="28"/>
          <w:szCs w:val="28"/>
        </w:rPr>
        <w:t xml:space="preserve">  щелочной раствор </w:t>
      </w:r>
      <w:proofErr w:type="gramStart"/>
      <w:r>
        <w:rPr>
          <w:rFonts w:ascii="Times New Roman" w:hAnsi="Times New Roman"/>
          <w:sz w:val="28"/>
          <w:szCs w:val="28"/>
        </w:rPr>
        <w:t>β-</w:t>
      </w:r>
      <w:proofErr w:type="gramEnd"/>
      <w:r>
        <w:rPr>
          <w:rFonts w:ascii="Times New Roman" w:hAnsi="Times New Roman"/>
          <w:sz w:val="28"/>
          <w:szCs w:val="28"/>
        </w:rPr>
        <w:t>нафтола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HCI</w:t>
      </w:r>
      <w:r>
        <w:rPr>
          <w:rFonts w:ascii="Times New Roman" w:hAnsi="Times New Roman"/>
          <w:sz w:val="28"/>
          <w:szCs w:val="28"/>
        </w:rPr>
        <w:t xml:space="preserve">  щелочной раствор </w:t>
      </w:r>
      <w:proofErr w:type="gramStart"/>
      <w:r>
        <w:rPr>
          <w:rFonts w:ascii="Times New Roman" w:hAnsi="Times New Roman"/>
          <w:sz w:val="28"/>
          <w:szCs w:val="28"/>
        </w:rPr>
        <w:t>ᾳ-</w:t>
      </w:r>
      <w:proofErr w:type="gramEnd"/>
      <w:r>
        <w:rPr>
          <w:rFonts w:ascii="Times New Roman" w:hAnsi="Times New Roman"/>
          <w:sz w:val="28"/>
          <w:szCs w:val="28"/>
        </w:rPr>
        <w:t>нафтола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HCI</w:t>
      </w:r>
      <w:r>
        <w:rPr>
          <w:rFonts w:ascii="Times New Roman" w:hAnsi="Times New Roman"/>
          <w:sz w:val="28"/>
          <w:szCs w:val="28"/>
        </w:rPr>
        <w:t xml:space="preserve">  щелочной раствор </w:t>
      </w:r>
      <w:proofErr w:type="gramStart"/>
      <w:r>
        <w:rPr>
          <w:rFonts w:ascii="Times New Roman" w:hAnsi="Times New Roman"/>
          <w:sz w:val="28"/>
          <w:szCs w:val="28"/>
        </w:rPr>
        <w:t>ᾳ-</w:t>
      </w:r>
      <w:proofErr w:type="gramEnd"/>
      <w:r>
        <w:rPr>
          <w:rFonts w:ascii="Times New Roman" w:hAnsi="Times New Roman"/>
          <w:sz w:val="28"/>
          <w:szCs w:val="28"/>
        </w:rPr>
        <w:t>нафтола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Вариант- 1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.Субстанцию растворили в растворе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 xml:space="preserve"> 0,1М  и прибавили  раствор меди сульфата, появился   грязн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C236BB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фиолетовый осадок.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Напишите латинское название, формулу лекарственного средства.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Какими реакциями дополнительно можно доказать данное лекарственное средство?</w:t>
      </w:r>
    </w:p>
    <w:p w:rsidR="00A5795E" w:rsidRDefault="00C236BB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Напишите</w:t>
      </w:r>
      <w:r w:rsidR="00A5795E">
        <w:rPr>
          <w:rFonts w:ascii="Times New Roman" w:hAnsi="Times New Roman"/>
          <w:sz w:val="28"/>
          <w:szCs w:val="28"/>
        </w:rPr>
        <w:t xml:space="preserve"> условия п</w:t>
      </w:r>
      <w:r>
        <w:rPr>
          <w:rFonts w:ascii="Times New Roman" w:hAnsi="Times New Roman"/>
          <w:sz w:val="28"/>
          <w:szCs w:val="28"/>
        </w:rPr>
        <w:t xml:space="preserve">роведения и уравнение </w:t>
      </w:r>
      <w:r w:rsidR="003F2DB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реакций</w:t>
      </w:r>
      <w:r w:rsidR="00A5795E">
        <w:rPr>
          <w:rFonts w:ascii="Times New Roman" w:hAnsi="Times New Roman"/>
          <w:sz w:val="28"/>
          <w:szCs w:val="28"/>
        </w:rPr>
        <w:t xml:space="preserve">.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 При анализе лекарственной формы состава: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стрептоцида 0,1 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кальция глюконата 0,2,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стрептоцида при химическом контроле оказалось равно 0,11.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Оцените качество приготовленной лекарственной формы.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Назовите  метод количественного определения (условия проведения).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Напишите уравнение реакции метода.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3F2D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sz w:val="28"/>
          <w:szCs w:val="28"/>
        </w:rPr>
        <w:t>:«</w:t>
      </w:r>
      <w:proofErr w:type="gramEnd"/>
      <w:r>
        <w:rPr>
          <w:rFonts w:ascii="Times New Roman" w:hAnsi="Times New Roman"/>
          <w:b/>
          <w:sz w:val="28"/>
          <w:szCs w:val="28"/>
        </w:rPr>
        <w:t>АРОМАТИЧЕСКИЕ АМИНОКИСЛОТЫ И ИХ ПРОИЗВОДНЫЕ. ПРОИЗВОДНЫЕ АМИДОСУЛЬФАНИЛОВОЙ КИСЛОТЫ»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ВАРИАНТ-2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1.ОСНОВНЫЕ СВОЙСТВА СУЛЬФАНИЛАМИДОВ ОБУСЛОВЛЕНЫ ФУНКЦИОНАЛЬНОЙ ГРУППОЙ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ароматическим ядром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имидной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группой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первичной ароматической аминогруппой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сульфагруппой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2.ХИМИЧЕСКАЯ ФОРМУЛА  ЛЕКАРСТВЕННОГО СРЕДСТВА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52600" cy="733425"/>
            <wp:effectExtent l="0" t="0" r="0" b="9525"/>
            <wp:docPr id="5" name="Рисунок 5" descr="http://xn------8cdbhmblq2akoxma7a2czgyc1d.xn--p1ai/sites/default/files/images/slovar/sulfanilamid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2" descr="http://xn------8cdbhmblq2akoxma7a2czgyc1d.xn--p1ai/sites/default/files/images/slovar/sulfanilamidi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сульфален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норсульфазол                     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сульфаниламид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3.ЛЕКАРСТВЕННОЕ СРЕДСТВО ПРИ ВЗАИМОДЕЙСТВИИ С РАСТВОРОМ МЕДИ СУЛЬФАТА ОБРАЗУЕТ ОСАДОК  ГОЛУБОВАТО-ЗЕЛЕНОВАТЫЙ, НЕИЗМЕНЯЮЩИЙСЯ ПРИ СТОЯНИИ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норсульфазол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стрептоцид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сульфален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4.ЛЕКАРСТВЕННОЕ СРЕДСТВО   ПРИ  РЕАКЦИИ ПИРОЛИЗА ОБРАЗУЕТ СЕРОВОДОРОД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сульфален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сульфаниламид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норсульфазол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5.ПРОДУКТЫ РЕАКЦИИ КИСЛОТНОГО ГИДРОЛИЗА СУЛЬФАЦЕТАМИДА ПРИ НАГРЕВАНИИ С КИСЛОТОЙ  СЕРНОЙ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сульфаниламид, уксусная кислота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сульфаниламид,  уксусная кислота, натрия сульфат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уксусная кислота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натрия сульфат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сульфаниламид, натрия  сульфат</w:t>
      </w:r>
    </w:p>
    <w:p w:rsidR="00A5795E" w:rsidRDefault="00A5795E" w:rsidP="00A5795E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МЕТОДОМ АЦИДИМЕТРИИ МОЖНО ОПРЕДЕЛИТЬ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норсульфазол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сульфален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сульфаниламид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ТИТРАНТ МЕТОДА НИТРИТОМЕТРИИ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0,1М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0,1М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</w:t>
      </w:r>
      <w:r>
        <w:rPr>
          <w:rFonts w:ascii="Times New Roman" w:hAnsi="Times New Roman"/>
          <w:sz w:val="28"/>
          <w:szCs w:val="28"/>
          <w:lang w:val="en-US"/>
        </w:rPr>
        <w:t>HCI</w:t>
      </w:r>
      <w:r>
        <w:rPr>
          <w:rFonts w:ascii="Times New Roman" w:hAnsi="Times New Roman"/>
          <w:sz w:val="28"/>
          <w:szCs w:val="28"/>
        </w:rPr>
        <w:t xml:space="preserve">     0,1М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NaCI</w:t>
      </w:r>
      <w:proofErr w:type="spellEnd"/>
      <w:r>
        <w:rPr>
          <w:rFonts w:ascii="Times New Roman" w:hAnsi="Times New Roman"/>
          <w:sz w:val="28"/>
          <w:szCs w:val="28"/>
        </w:rPr>
        <w:t xml:space="preserve">    0,1М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8.ИНДИКАТОР МЕТОДА НИТРИТОМЕТРИИ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бромтимоловый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синий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тропеолин</w:t>
      </w:r>
      <w:proofErr w:type="spellEnd"/>
      <w:r>
        <w:rPr>
          <w:rFonts w:ascii="Times New Roman" w:hAnsi="Times New Roman"/>
          <w:sz w:val="28"/>
          <w:szCs w:val="28"/>
        </w:rPr>
        <w:t xml:space="preserve"> 00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метиловый оранжевый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метиловый красный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9.РЕАКЦИЮ ОБРАЗОВАНИЯ ОСНОВАНИЙ ШИФФА АЛЬДЕГИДАМИ НА ПЕРВИЧНУЮ АРОМАТИЧЕСКУЮ АМИНОГРУППУ ПРОВОДЯТ В ПРИСУТСТВИИ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HCI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NaCI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ПРОДУКТЫ РЕАКЦИИ ПИРОЛИЗА СУЛЬФАНИЛАМИДА</w:t>
      </w:r>
    </w:p>
    <w:p w:rsidR="00A5795E" w:rsidRDefault="003F2DB7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5795E">
        <w:rPr>
          <w:rFonts w:ascii="Times New Roman" w:hAnsi="Times New Roman"/>
          <w:sz w:val="28"/>
          <w:szCs w:val="28"/>
        </w:rPr>
        <w:t>плав фиолетового цвета, запах аммиака и анилина.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плав фиолетового цвета,  анилина.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плав фиолетового цвета, запах аммиака.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плав бурого цвета и запах сероводорода.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 раствору   лекарственного средства прибавили раствор серной кислоты и нагрели, появился запах уксусной кислоты.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Напишите латинское название данного лекарственного средства.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Какими реакциями дополнительно можно доказать данное лекарственное средство?</w:t>
      </w:r>
    </w:p>
    <w:p w:rsidR="00A5795E" w:rsidRDefault="003F2DB7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Напишите </w:t>
      </w:r>
      <w:r>
        <w:rPr>
          <w:rFonts w:ascii="Times New Roman" w:hAnsi="Times New Roman"/>
          <w:sz w:val="28"/>
          <w:szCs w:val="28"/>
        </w:rPr>
        <w:t>условия проведения</w:t>
      </w:r>
      <w:r>
        <w:rPr>
          <w:rFonts w:ascii="Times New Roman" w:hAnsi="Times New Roman"/>
          <w:sz w:val="28"/>
          <w:szCs w:val="28"/>
        </w:rPr>
        <w:t xml:space="preserve"> и  уравнение  реакций.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 титрования субстанции  норсульфазола  массой 0,1032 , </w:t>
      </w:r>
      <w:proofErr w:type="spellStart"/>
      <w:r>
        <w:rPr>
          <w:rFonts w:ascii="Times New Roman" w:hAnsi="Times New Roman"/>
          <w:sz w:val="28"/>
          <w:szCs w:val="28"/>
        </w:rPr>
        <w:t>титранта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 0,1М раствора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израсходовалось 3.92 мл.   Т 0,02553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Рассчитайте содержание норсульфазола  в процентах в субстанции.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Назовите метод количественного определения  (условия его проведения).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Напишите уравнение реакции  метода </w:t>
      </w:r>
    </w:p>
    <w:p w:rsidR="003F2DB7" w:rsidRDefault="003F2DB7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2DB7" w:rsidRDefault="003F2DB7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2DB7" w:rsidRDefault="003F2DB7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«АРОМАТИЧЕСКИЕ АМИНОКИСЛОТЫ И ИХ ПРОИЗВОДНЫЕ. ПРОИЗВОДНЫЕ АМИДОСУЛЬФАНИЛОВОЙ КИСЛОТЫ».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ВАРИАНТ – 3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1.ДАННАЯ РЕАКЦИЯ ХАРАКТЕРНА ДЛЯ ЛЕКАРСТВЕННОГО СРЕДСТВА</w:t>
      </w:r>
    </w:p>
    <w:p w:rsidR="00A5795E" w:rsidRDefault="00A5795E" w:rsidP="00A5795E">
      <w:pPr>
        <w:pStyle w:val="a3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029075" cy="542925"/>
            <wp:effectExtent l="0" t="0" r="9525" b="9525"/>
            <wp:docPr id="4" name="Рисунок 4" descr="http://www.studfiles.ru/html/2706/234/html_oh_Kd431Bq.YHdC/htmlconvd-LKd9Ct_html_m15dd9d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5" descr="http://www.studfiles.ru/html/2706/234/html_oh_Kd431Bq.YHdC/htmlconvd-LKd9Ct_html_m15dd9dc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5E" w:rsidRDefault="00A5795E" w:rsidP="00A5795E">
      <w:pPr>
        <w:pStyle w:val="a3"/>
        <w:jc w:val="both"/>
        <w:rPr>
          <w:noProof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норсульфазола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сульфалена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сульфаниламида</w:t>
      </w:r>
    </w:p>
    <w:p w:rsidR="00A5795E" w:rsidRDefault="00A5795E" w:rsidP="003F2DB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2.ХИМИЧЕСКОЕ НАЗВАНИЕ</w:t>
      </w:r>
    </w:p>
    <w:p w:rsidR="00A5795E" w:rsidRDefault="00A5795E" w:rsidP="003F2D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АЦЕТИЛ[(4-АМИНОФЕНИЛ</w:t>
      </w:r>
      <w:proofErr w:type="gramStart"/>
      <w:r>
        <w:rPr>
          <w:rFonts w:ascii="Times New Roman" w:hAnsi="Times New Roman"/>
          <w:b/>
          <w:sz w:val="28"/>
          <w:szCs w:val="28"/>
        </w:rPr>
        <w:t>)С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УЛЬФОНИЛ]АЗАНИД </w:t>
      </w:r>
      <w:r w:rsidR="003F2DB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НАТРИЯ, МОНОГИДРАТ</w:t>
      </w:r>
      <w:r w:rsidR="003F2D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СООТВЕТСТВУЕТ ЛЕКАРСТВЕННОМУ СРЕДСТВУ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сульфаниламид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норсульфазол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сульфален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КАЧЕСТВЕННАЯ РЕАКЦИЯ НА СУЛЬФАЦИЛ НАТРИЯ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образование </w:t>
      </w:r>
      <w:proofErr w:type="spellStart"/>
      <w:r>
        <w:rPr>
          <w:rFonts w:ascii="Times New Roman" w:hAnsi="Times New Roman"/>
          <w:sz w:val="28"/>
          <w:szCs w:val="28"/>
        </w:rPr>
        <w:t>азокрасителя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окисление хлорамином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разложение щёлочью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образование </w:t>
      </w:r>
      <w:proofErr w:type="spellStart"/>
      <w:r>
        <w:rPr>
          <w:rFonts w:ascii="Times New Roman" w:hAnsi="Times New Roman"/>
          <w:sz w:val="28"/>
          <w:szCs w:val="28"/>
        </w:rPr>
        <w:t>оксониевой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соли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ХИМИЧЕСКАЯ ФОРМУЛА  ЛЕКАРСТВЕННОГО СРЕДСТВА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241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сульфален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сульфаниламид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/>
          <w:sz w:val="28"/>
          <w:szCs w:val="28"/>
        </w:rPr>
        <w:t>норусьфазол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5.ЛЕКАРСТВЕННОЕ СРЕДСТВО  ПРИ КИСЛОТНОМ ГИДРОЛИЗЕ ОБРАЗУЕТ УКСУСНУЮ КИСЛОТУ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сульфаниламид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норсульфазол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фталазол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НОРСУЛЬФАЗОЛ ОТЛИЧАЮТ ОТ СУЛЬФАЦЕТАМИДА ПО РЕАКЦИИ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образования </w:t>
      </w:r>
      <w:proofErr w:type="spellStart"/>
      <w:r>
        <w:rPr>
          <w:rFonts w:ascii="Times New Roman" w:hAnsi="Times New Roman"/>
          <w:sz w:val="28"/>
          <w:szCs w:val="28"/>
        </w:rPr>
        <w:t>азокрасителя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образования </w:t>
      </w:r>
      <w:proofErr w:type="spellStart"/>
      <w:r>
        <w:rPr>
          <w:rFonts w:ascii="Times New Roman" w:hAnsi="Times New Roman"/>
          <w:sz w:val="28"/>
          <w:szCs w:val="28"/>
        </w:rPr>
        <w:t>Шиффа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галогенирования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с раствором меди сульфата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7.ДАННАЯ РЕАКЦИЯ ХАРАКТЕРНА ДЛЯ ЛЕКАРСТВЕННОГО СРЕДСТВА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19525" cy="1295400"/>
            <wp:effectExtent l="0" t="0" r="9525" b="0"/>
            <wp:docPr id="2" name="Рисунок 2" descr="http://ok-t.ru/studopediaru/baza4/2367315516219.files/image6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4" descr="http://ok-t.ru/studopediaru/baza4/2367315516219.files/image63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фталазола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норсульфазола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сульфаниламида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</w:t>
      </w:r>
      <w:proofErr w:type="spellStart"/>
      <w:r>
        <w:rPr>
          <w:rFonts w:ascii="Times New Roman" w:hAnsi="Times New Roman"/>
          <w:sz w:val="28"/>
          <w:szCs w:val="28"/>
        </w:rPr>
        <w:t>сульфацетамида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ЛЕКАРСТВЕННОЕ СРЕДСТВО ХОРОШО РАСТВОРИМОЕ В ВОДЕ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фталазол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норсульфазол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сульфаниламид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сульфацетамид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ИНДИКАТОР МЕТОДА  АЛКАЛИМЕТРИИ  В СПИРТОВОЙ СРЕДЕ ПРИ ОПРЕДЕЛЕНИИ СУЛЬФАНИЛАМИДОВ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тимол синий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фенолфталеин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тимолфталеин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тропеолин00                     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НАЗВАТЬ РЕАКЦИЮ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286250" cy="1238250"/>
            <wp:effectExtent l="0" t="0" r="0" b="0"/>
            <wp:docPr id="1" name="Рисунок 1" descr="http://farmf.ru/data/uploads/allpages/img-lekcii/farm-himiya/lekcia_23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0" descr="http://farmf.ru/data/uploads/allpages/img-lekcii/farm-himiya/lekcia_23/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омыления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диазотирования</w:t>
      </w:r>
      <w:proofErr w:type="spellEnd"/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галогенирования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конденсации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Лекарственное средство нагрели в сухой пробирке,  появился плав фиолетового цвета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запах анилина и аммиака.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Задание.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Напишите латинское название, формулу лекарственного средства, уравнение  данной реакции.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Какими дополнительными реакциями можно доказать данное лекарственное средство?</w:t>
      </w:r>
    </w:p>
    <w:p w:rsidR="00A5795E" w:rsidRDefault="002024B7" w:rsidP="002024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 Напишите </w:t>
      </w:r>
      <w:r w:rsidR="00A5795E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 xml:space="preserve">я проведения и уравнение  реакций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В аптеке был изготовлен раствор </w:t>
      </w:r>
      <w:proofErr w:type="spellStart"/>
      <w:r>
        <w:rPr>
          <w:rFonts w:ascii="Times New Roman" w:hAnsi="Times New Roman"/>
          <w:sz w:val="28"/>
          <w:szCs w:val="28"/>
        </w:rPr>
        <w:t>сульфацетамида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10%-10мл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Провизор аналитик провел количественное определение методом рефрактометрии. Показатель преломления оказался  1,352.  F =0,00199. 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Рассчитайте  содержание </w:t>
      </w:r>
      <w:proofErr w:type="spellStart"/>
      <w:r>
        <w:rPr>
          <w:rFonts w:ascii="Times New Roman" w:hAnsi="Times New Roman"/>
          <w:sz w:val="28"/>
          <w:szCs w:val="28"/>
        </w:rPr>
        <w:t>сульфацетамида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в лекарственной форме.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Оцените качество приготовленной лекарственной формы.</w:t>
      </w: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95E" w:rsidRDefault="00A5795E" w:rsidP="00A57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3A8C" w:rsidRDefault="003B3A8C"/>
    <w:sectPr w:rsidR="003B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5E"/>
    <w:rsid w:val="002024B7"/>
    <w:rsid w:val="003B3A8C"/>
    <w:rsid w:val="003F2DB7"/>
    <w:rsid w:val="00A5795E"/>
    <w:rsid w:val="00C2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9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95E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F2DB7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9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95E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F2DB7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EE24-A13D-410E-A66B-37C14AAE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2020-04-14T03:15:00Z</dcterms:created>
  <dcterms:modified xsi:type="dcterms:W3CDTF">2020-04-14T07:09:00Z</dcterms:modified>
</cp:coreProperties>
</file>