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A" w:rsidRPr="002674F1" w:rsidRDefault="00F31AA2" w:rsidP="00944AAA">
      <w:pPr>
        <w:jc w:val="center"/>
        <w:rPr>
          <w:b/>
          <w:sz w:val="24"/>
          <w:szCs w:val="24"/>
        </w:rPr>
      </w:pPr>
      <w:r w:rsidRPr="00F31AA2">
        <w:rPr>
          <w:b/>
          <w:noProof/>
          <w:sz w:val="28"/>
        </w:rPr>
        <w:pict>
          <v:rect id="_x0000_s1026" style="position:absolute;left:0;text-align:left;margin-left:-33.05pt;margin-top:-21.5pt;width:530.1pt;height:748.95pt;z-index:-251659776" o:allowincell="f" strokeweight="4.5pt">
            <v:stroke linestyle="thinThick"/>
          </v:rect>
        </w:pict>
      </w:r>
    </w:p>
    <w:p w:rsidR="00C84D18" w:rsidRPr="008968FA" w:rsidRDefault="00C84D18" w:rsidP="00C84D18">
      <w:pPr>
        <w:jc w:val="center"/>
        <w:rPr>
          <w:b/>
        </w:rPr>
      </w:pPr>
      <w:r w:rsidRPr="008968FA">
        <w:rPr>
          <w:b/>
        </w:rPr>
        <w:t>ГОСУДАРСТВЕННОЕ</w:t>
      </w:r>
      <w:r w:rsidR="006A1E79" w:rsidRPr="006A1E79">
        <w:rPr>
          <w:b/>
        </w:rPr>
        <w:t xml:space="preserve"> </w:t>
      </w:r>
      <w:r w:rsidR="006A1E79" w:rsidRPr="008968FA">
        <w:rPr>
          <w:b/>
        </w:rPr>
        <w:t>БЮДЖЕТНОЕ</w:t>
      </w:r>
      <w:r w:rsidRPr="008968FA">
        <w:rPr>
          <w:b/>
        </w:rPr>
        <w:t xml:space="preserve"> ОБРАЗОВАТЕЛЬНОЕ УЧРЕЖДЕНИЕ ВЫСШЕГО ПРОФЕССИОНАЛЬНОГО ОБРАЗОВАНИЯ КРАСНОЯРСКИЙ ГОСУДАРСТВЕННЫЙ МЕДИЦИНСКИЙ УНИВЕРСИТЕТ ИМЕНИ ПРОФЕССОРА В.Ф. ВОЙНО-ЯСЕНЕЦКОГО</w:t>
      </w:r>
    </w:p>
    <w:p w:rsidR="00C84D18" w:rsidRDefault="00C84D18" w:rsidP="00C84D18">
      <w:pPr>
        <w:jc w:val="center"/>
        <w:rPr>
          <w:b/>
        </w:rPr>
      </w:pPr>
      <w:r w:rsidRPr="008968FA">
        <w:rPr>
          <w:b/>
        </w:rPr>
        <w:t>МИНЗДРАВСОЦРАЗВИТИЯ РОССИИ</w:t>
      </w:r>
    </w:p>
    <w:p w:rsidR="00C84D18" w:rsidRPr="008968FA" w:rsidRDefault="00C84D18" w:rsidP="00C84D18">
      <w:pPr>
        <w:jc w:val="center"/>
        <w:rPr>
          <w:b/>
        </w:rPr>
      </w:pPr>
      <w:r>
        <w:rPr>
          <w:b/>
        </w:rPr>
        <w:t>ФАРМАЦЕВТИЧЕСКИЙ КОЛЛЕДЖ</w:t>
      </w:r>
    </w:p>
    <w:p w:rsidR="00CD3B6C" w:rsidRPr="00B10072" w:rsidRDefault="00CD3B6C" w:rsidP="00B10072">
      <w:pPr>
        <w:jc w:val="center"/>
        <w:rPr>
          <w:b/>
        </w:rPr>
      </w:pPr>
    </w:p>
    <w:p w:rsidR="00CD3B6C" w:rsidRDefault="00CD3B6C"/>
    <w:p w:rsidR="00CD3B6C" w:rsidRDefault="00CD3B6C"/>
    <w:p w:rsidR="00CD3B6C" w:rsidRDefault="00CD3B6C"/>
    <w:p w:rsidR="00CD3B6C" w:rsidRPr="00C84D18" w:rsidRDefault="00CD3B6C">
      <w:pPr>
        <w:pStyle w:val="1"/>
        <w:rPr>
          <w:b/>
          <w:sz w:val="40"/>
          <w:szCs w:val="40"/>
        </w:rPr>
      </w:pPr>
      <w:r w:rsidRPr="00C84D18">
        <w:rPr>
          <w:b/>
          <w:sz w:val="40"/>
          <w:szCs w:val="40"/>
        </w:rPr>
        <w:t>Д Н Е В Н И К</w:t>
      </w:r>
    </w:p>
    <w:p w:rsidR="00CD3B6C" w:rsidRDefault="00CD3B6C">
      <w:pPr>
        <w:jc w:val="center"/>
        <w:rPr>
          <w:sz w:val="48"/>
        </w:rPr>
      </w:pPr>
    </w:p>
    <w:p w:rsidR="00CD3B6C" w:rsidRPr="00C84D18" w:rsidRDefault="00CD3B6C">
      <w:pPr>
        <w:pStyle w:val="2"/>
        <w:rPr>
          <w:sz w:val="28"/>
          <w:szCs w:val="28"/>
        </w:rPr>
      </w:pPr>
      <w:r w:rsidRPr="00C84D18">
        <w:rPr>
          <w:sz w:val="28"/>
          <w:szCs w:val="28"/>
        </w:rPr>
        <w:t xml:space="preserve">Производственной практики </w:t>
      </w:r>
      <w:r w:rsidR="00C84D18" w:rsidRPr="00C84D18">
        <w:rPr>
          <w:sz w:val="28"/>
          <w:szCs w:val="28"/>
        </w:rPr>
        <w:t>по профессиональному модулю:</w:t>
      </w:r>
    </w:p>
    <w:p w:rsidR="00E67B45" w:rsidRPr="008772A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D40A3B">
        <w:rPr>
          <w:sz w:val="28"/>
          <w:szCs w:val="28"/>
        </w:rPr>
        <w:t>«</w:t>
      </w:r>
      <w:r>
        <w:rPr>
          <w:sz w:val="28"/>
          <w:szCs w:val="28"/>
        </w:rPr>
        <w:t>Участие в лечебно-диагностическом и реабилитационном процессах</w:t>
      </w:r>
      <w:r w:rsidRPr="00D40A3B">
        <w:rPr>
          <w:sz w:val="28"/>
          <w:szCs w:val="28"/>
        </w:rPr>
        <w:t xml:space="preserve">» </w:t>
      </w:r>
    </w:p>
    <w:p w:rsidR="00C84D18" w:rsidRPr="00C84D18" w:rsidRDefault="00C84D18" w:rsidP="00C84D18">
      <w:pPr>
        <w:jc w:val="center"/>
        <w:rPr>
          <w:sz w:val="28"/>
          <w:szCs w:val="28"/>
        </w:rPr>
      </w:pPr>
    </w:p>
    <w:p w:rsidR="00E67B45" w:rsidRDefault="00C55888" w:rsidP="00C84D18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Междисциплинарный курс</w:t>
      </w:r>
      <w:r w:rsidR="00C84D18" w:rsidRPr="00C84D18">
        <w:rPr>
          <w:sz w:val="28"/>
          <w:szCs w:val="28"/>
        </w:rPr>
        <w:t xml:space="preserve">  </w:t>
      </w:r>
      <w:r w:rsidR="00E67B45">
        <w:rPr>
          <w:sz w:val="28"/>
          <w:szCs w:val="28"/>
        </w:rPr>
        <w:t>«</w:t>
      </w:r>
      <w:r w:rsidR="009C0932">
        <w:rPr>
          <w:sz w:val="28"/>
          <w:szCs w:val="28"/>
          <w:u w:val="single"/>
        </w:rPr>
        <w:t>Сестринский уход</w:t>
      </w:r>
      <w:bookmarkStart w:id="0" w:name="_GoBack"/>
      <w:bookmarkEnd w:id="0"/>
      <w:r w:rsidR="00E67B45" w:rsidRPr="00E67B45">
        <w:rPr>
          <w:sz w:val="28"/>
          <w:szCs w:val="28"/>
          <w:u w:val="single"/>
        </w:rPr>
        <w:t xml:space="preserve"> при различных заболеваниях и состояниях</w:t>
      </w:r>
      <w:r w:rsidR="00E67B45">
        <w:rPr>
          <w:sz w:val="28"/>
          <w:szCs w:val="28"/>
          <w:u w:val="single"/>
        </w:rPr>
        <w:t>»</w:t>
      </w:r>
      <w:r w:rsidR="00E67B45" w:rsidRPr="00E67B45">
        <w:rPr>
          <w:rFonts w:eastAsia="Calibri"/>
          <w:sz w:val="28"/>
          <w:szCs w:val="28"/>
        </w:rPr>
        <w:t xml:space="preserve"> </w:t>
      </w:r>
    </w:p>
    <w:p w:rsidR="00C84D18" w:rsidRPr="00C84D18" w:rsidRDefault="00E67B45" w:rsidP="00C84D18">
      <w:pPr>
        <w:jc w:val="center"/>
        <w:rPr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</w:rPr>
        <w:t xml:space="preserve">Дисциплина  </w:t>
      </w:r>
      <w:r w:rsidR="00C84D18" w:rsidRPr="00C84D18">
        <w:rPr>
          <w:rFonts w:eastAsia="Calibri"/>
          <w:bCs/>
          <w:sz w:val="28"/>
          <w:szCs w:val="28"/>
          <w:u w:val="single"/>
        </w:rPr>
        <w:t>«</w:t>
      </w:r>
      <w:r>
        <w:rPr>
          <w:rFonts w:eastAsia="Calibri"/>
          <w:bCs/>
          <w:sz w:val="28"/>
          <w:szCs w:val="28"/>
          <w:u w:val="single"/>
        </w:rPr>
        <w:t xml:space="preserve">Сестринский уход </w:t>
      </w:r>
      <w:r w:rsidR="00147AF5">
        <w:rPr>
          <w:rFonts w:eastAsia="Calibri"/>
          <w:bCs/>
          <w:sz w:val="28"/>
          <w:szCs w:val="28"/>
          <w:u w:val="single"/>
        </w:rPr>
        <w:t xml:space="preserve"> при инфекционных заболеваниях</w:t>
      </w:r>
      <w:r w:rsidR="00C84D18" w:rsidRPr="00C84D18">
        <w:rPr>
          <w:rFonts w:eastAsia="Calibri"/>
          <w:bCs/>
          <w:sz w:val="28"/>
          <w:szCs w:val="28"/>
          <w:u w:val="single"/>
        </w:rPr>
        <w:t>»</w:t>
      </w:r>
    </w:p>
    <w:p w:rsidR="00F32755" w:rsidRDefault="00F32755">
      <w:pPr>
        <w:jc w:val="center"/>
        <w:rPr>
          <w:sz w:val="28"/>
        </w:rPr>
      </w:pPr>
    </w:p>
    <w:p w:rsidR="00F32755" w:rsidRDefault="00F32755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  <w:r>
        <w:rPr>
          <w:sz w:val="28"/>
        </w:rPr>
        <w:t>студента</w:t>
      </w:r>
      <w:r w:rsidR="00F32755">
        <w:rPr>
          <w:sz w:val="28"/>
        </w:rPr>
        <w:t xml:space="preserve"> (ки)</w:t>
      </w:r>
      <w:r>
        <w:rPr>
          <w:sz w:val="28"/>
        </w:rPr>
        <w:t xml:space="preserve"> </w:t>
      </w:r>
      <w:r w:rsidR="00132F9C">
        <w:rPr>
          <w:sz w:val="28"/>
        </w:rPr>
        <w:t>3</w:t>
      </w:r>
      <w:r w:rsidR="007C59FF">
        <w:rPr>
          <w:sz w:val="28"/>
        </w:rPr>
        <w:t xml:space="preserve"> </w:t>
      </w:r>
      <w:r w:rsidR="007C59FF" w:rsidRPr="007C59FF">
        <w:rPr>
          <w:color w:val="000000" w:themeColor="text1"/>
          <w:sz w:val="28"/>
        </w:rPr>
        <w:t xml:space="preserve">курса </w:t>
      </w:r>
      <w:r w:rsidR="007C59FF" w:rsidRPr="007C59FF">
        <w:rPr>
          <w:color w:val="000000" w:themeColor="text1"/>
          <w:sz w:val="28"/>
          <w:u w:val="single"/>
        </w:rPr>
        <w:t xml:space="preserve"> 310  </w:t>
      </w:r>
      <w:r w:rsidR="007C59FF" w:rsidRPr="007C59FF">
        <w:rPr>
          <w:color w:val="000000" w:themeColor="text1"/>
          <w:sz w:val="28"/>
        </w:rPr>
        <w:t xml:space="preserve"> </w:t>
      </w:r>
      <w:r w:rsidRPr="007C59FF">
        <w:rPr>
          <w:color w:val="000000" w:themeColor="text1"/>
          <w:sz w:val="28"/>
        </w:rPr>
        <w:t>группы</w:t>
      </w:r>
    </w:p>
    <w:p w:rsidR="00CD3B6C" w:rsidRDefault="00283E27">
      <w:pPr>
        <w:jc w:val="center"/>
        <w:rPr>
          <w:sz w:val="28"/>
        </w:rPr>
      </w:pPr>
      <w:r>
        <w:rPr>
          <w:sz w:val="28"/>
        </w:rPr>
        <w:t xml:space="preserve">специальности </w:t>
      </w:r>
      <w:r w:rsidR="00147AF5">
        <w:rPr>
          <w:sz w:val="28"/>
        </w:rPr>
        <w:t>34</w:t>
      </w:r>
      <w:r w:rsidR="00760F20">
        <w:rPr>
          <w:sz w:val="28"/>
        </w:rPr>
        <w:t>.</w:t>
      </w:r>
      <w:r w:rsidR="00147AF5">
        <w:rPr>
          <w:sz w:val="28"/>
        </w:rPr>
        <w:t>02</w:t>
      </w:r>
      <w:r w:rsidR="00760F20">
        <w:rPr>
          <w:sz w:val="28"/>
        </w:rPr>
        <w:t>.</w:t>
      </w:r>
      <w:r w:rsidR="00147AF5">
        <w:rPr>
          <w:sz w:val="28"/>
        </w:rPr>
        <w:t>01</w:t>
      </w:r>
      <w:r>
        <w:rPr>
          <w:sz w:val="28"/>
        </w:rPr>
        <w:t xml:space="preserve"> Сестринское дело</w:t>
      </w:r>
    </w:p>
    <w:p w:rsidR="00CD3B6C" w:rsidRDefault="00CD3B6C">
      <w:pPr>
        <w:jc w:val="center"/>
        <w:rPr>
          <w:sz w:val="28"/>
        </w:rPr>
      </w:pPr>
      <w:r>
        <w:rPr>
          <w:sz w:val="28"/>
        </w:rPr>
        <w:t>очно</w:t>
      </w:r>
      <w:r w:rsidR="0044758B">
        <w:rPr>
          <w:sz w:val="28"/>
        </w:rPr>
        <w:t xml:space="preserve">/заочной (вечерней) </w:t>
      </w:r>
      <w:r>
        <w:rPr>
          <w:sz w:val="28"/>
        </w:rPr>
        <w:t>формы обучения</w:t>
      </w:r>
    </w:p>
    <w:p w:rsidR="00B3178D" w:rsidRDefault="00B3178D" w:rsidP="00B3178D">
      <w:pPr>
        <w:rPr>
          <w:sz w:val="28"/>
        </w:rPr>
      </w:pPr>
    </w:p>
    <w:p w:rsidR="007C59FF" w:rsidRDefault="007C59FF" w:rsidP="00B3178D">
      <w:pPr>
        <w:rPr>
          <w:sz w:val="28"/>
        </w:rPr>
      </w:pPr>
    </w:p>
    <w:p w:rsidR="00B3178D" w:rsidRDefault="00B10DF7" w:rsidP="00B3178D">
      <w:pPr>
        <w:pBdr>
          <w:bottom w:val="single" w:sz="4" w:space="0" w:color="auto"/>
        </w:pBdr>
        <w:jc w:val="center"/>
        <w:rPr>
          <w:sz w:val="28"/>
        </w:rPr>
      </w:pPr>
      <w:r>
        <w:rPr>
          <w:sz w:val="28"/>
        </w:rPr>
        <w:t>Зырянова Вероника Дмитриевна</w:t>
      </w:r>
    </w:p>
    <w:p w:rsidR="007C59FF" w:rsidRDefault="007C59FF" w:rsidP="00B3178D">
      <w:pPr>
        <w:jc w:val="center"/>
        <w:rPr>
          <w:sz w:val="28"/>
        </w:rPr>
      </w:pPr>
    </w:p>
    <w:p w:rsidR="007C59FF" w:rsidRDefault="007C59FF" w:rsidP="007C59FF">
      <w:pPr>
        <w:rPr>
          <w:sz w:val="28"/>
        </w:rPr>
      </w:pPr>
    </w:p>
    <w:p w:rsidR="007C59FF" w:rsidRDefault="007C59FF">
      <w:pPr>
        <w:rPr>
          <w:sz w:val="28"/>
        </w:rPr>
      </w:pPr>
    </w:p>
    <w:p w:rsidR="007C59FF" w:rsidRDefault="007C59FF">
      <w:pPr>
        <w:rPr>
          <w:sz w:val="28"/>
        </w:rPr>
      </w:pPr>
    </w:p>
    <w:p w:rsidR="00CD3B6C" w:rsidRDefault="00C84D18">
      <w:pPr>
        <w:rPr>
          <w:sz w:val="28"/>
        </w:rPr>
      </w:pPr>
      <w:r>
        <w:rPr>
          <w:sz w:val="28"/>
        </w:rPr>
        <w:t>База производственной практики</w:t>
      </w:r>
      <w:r w:rsidR="00CD3B6C">
        <w:rPr>
          <w:sz w:val="28"/>
        </w:rPr>
        <w:t>: __________________________________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CD3B6C" w:rsidRDefault="00CD3B6C">
      <w:pPr>
        <w:rPr>
          <w:sz w:val="28"/>
        </w:rPr>
      </w:pPr>
    </w:p>
    <w:p w:rsidR="00CD3B6C" w:rsidRDefault="00CD3B6C">
      <w:pPr>
        <w:rPr>
          <w:sz w:val="28"/>
        </w:rPr>
      </w:pPr>
      <w:r>
        <w:rPr>
          <w:sz w:val="28"/>
        </w:rPr>
        <w:t>Руководители практики:</w:t>
      </w:r>
    </w:p>
    <w:p w:rsidR="00CD3B6C" w:rsidRDefault="00CD3B6C">
      <w:pPr>
        <w:rPr>
          <w:sz w:val="28"/>
        </w:rPr>
      </w:pPr>
      <w:r>
        <w:rPr>
          <w:sz w:val="28"/>
        </w:rPr>
        <w:t>Общий руководитель: __________________________________________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CD3B6C" w:rsidRDefault="00CD3B6C">
      <w:pPr>
        <w:rPr>
          <w:sz w:val="28"/>
        </w:rPr>
      </w:pPr>
    </w:p>
    <w:p w:rsidR="00CD3B6C" w:rsidRDefault="00CD3B6C" w:rsidP="00B3178D">
      <w:pPr>
        <w:rPr>
          <w:sz w:val="28"/>
        </w:rPr>
      </w:pPr>
      <w:r>
        <w:rPr>
          <w:sz w:val="28"/>
        </w:rPr>
        <w:t xml:space="preserve">Непосредственный руководитель: </w:t>
      </w:r>
      <w:r w:rsidR="00B3178D">
        <w:rPr>
          <w:sz w:val="28"/>
          <w:u w:val="single"/>
        </w:rPr>
        <w:t xml:space="preserve">  Лопатина Татьяна Николаевна </w:t>
      </w:r>
    </w:p>
    <w:p w:rsidR="00CD3B6C" w:rsidRDefault="00CD3B6C">
      <w:pPr>
        <w:rPr>
          <w:sz w:val="28"/>
        </w:rPr>
      </w:pPr>
    </w:p>
    <w:p w:rsidR="00CD3B6C" w:rsidRDefault="00CD3B6C" w:rsidP="00B3178D">
      <w:pPr>
        <w:rPr>
          <w:sz w:val="28"/>
        </w:rPr>
      </w:pPr>
      <w:r>
        <w:rPr>
          <w:sz w:val="28"/>
        </w:rPr>
        <w:t>Методический руководитель:</w:t>
      </w:r>
      <w:r w:rsidR="00B3178D">
        <w:rPr>
          <w:sz w:val="28"/>
          <w:u w:val="single"/>
        </w:rPr>
        <w:t xml:space="preserve">  </w:t>
      </w:r>
      <w:r w:rsidR="00B3178D" w:rsidRPr="00B3178D">
        <w:rPr>
          <w:sz w:val="28"/>
          <w:u w:val="single"/>
        </w:rPr>
        <w:t xml:space="preserve"> </w:t>
      </w:r>
      <w:r w:rsidR="00B3178D">
        <w:rPr>
          <w:sz w:val="28"/>
          <w:u w:val="single"/>
        </w:rPr>
        <w:t>Лопатина Татьяна Николаевна</w:t>
      </w:r>
    </w:p>
    <w:p w:rsidR="00CD3B6C" w:rsidRDefault="00CD3B6C"/>
    <w:p w:rsidR="00CD3B6C" w:rsidRDefault="00CD3B6C" w:rsidP="00B3178D">
      <w:pPr>
        <w:jc w:val="center"/>
      </w:pPr>
      <w:r>
        <w:br w:type="page"/>
      </w:r>
    </w:p>
    <w:p w:rsidR="00CD3B6C" w:rsidRDefault="00CD3B6C">
      <w:pPr>
        <w:jc w:val="center"/>
      </w:pPr>
    </w:p>
    <w:p w:rsidR="001213F7" w:rsidRPr="00B10DF7" w:rsidRDefault="00F31AA2" w:rsidP="00B10DF7">
      <w:pPr>
        <w:jc w:val="center"/>
        <w:rPr>
          <w:b/>
          <w:sz w:val="28"/>
        </w:rPr>
      </w:pPr>
      <w:r w:rsidRPr="00B10DF7">
        <w:rPr>
          <w:b/>
          <w:noProof/>
        </w:rPr>
        <w:pict>
          <v:rect id="_x0000_s1029" style="position:absolute;left:0;text-align:left;margin-left:-10.8pt;margin-top:-8.25pt;width:508.6pt;height:732.4pt;z-index:-251657728" o:allowincell="f" strokeweight="4.5pt">
            <v:stroke linestyle="thinThick"/>
          </v:rect>
        </w:pict>
      </w:r>
      <w:r w:rsidR="001213F7" w:rsidRPr="00B10DF7">
        <w:rPr>
          <w:b/>
          <w:sz w:val="28"/>
          <w:szCs w:val="28"/>
        </w:rPr>
        <w:t>Инструктаж по технике безопасности</w:t>
      </w:r>
    </w:p>
    <w:p w:rsidR="00D139EE" w:rsidRDefault="00D139EE" w:rsidP="00D139EE">
      <w:pPr>
        <w:ind w:left="540" w:right="567"/>
        <w:jc w:val="right"/>
        <w:rPr>
          <w:sz w:val="24"/>
        </w:rPr>
      </w:pP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9F271A">
        <w:rPr>
          <w:b/>
          <w:color w:val="000000"/>
          <w:sz w:val="28"/>
          <w:szCs w:val="28"/>
          <w:u w:val="single"/>
        </w:rPr>
        <w:t>1.Перед началом работы в отделении стационара или поликлиники необходимо переодеться.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оперблоке, блоке интенсивной терапии, в реанимационном и хирургическом отделении). Ногти должны быть коротко острижены, волосы убраны под шапочку, украшения не должны касаться одежды. Кроме того, украшения запрещается носить в учреждениях педиатрического профиля. При повреждении кожи рук, места повреждений должны быть закрыты лейкопластырем или повязкой.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9F271A">
        <w:rPr>
          <w:b/>
          <w:color w:val="000000"/>
          <w:sz w:val="28"/>
          <w:szCs w:val="28"/>
          <w:u w:val="single"/>
        </w:rPr>
        <w:t>2. Требования безопасности во время работы: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1.Всех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2. Необходимо мыть руки до и после любого контакта с пациентом.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3.Работать с кровью и жидкими выделениями всех пациентов только в перчатках.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4.Сразу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5. Пользоваться средствами защиты глаз и масками для предотвращения попадания брызг крови и жидких выделений в лицо (во время хирургических операций, манипуляций, катетеризаций и других лечебных процедур).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6. Рассматривать всё бельё, загрязнённое кровью или другими жидкими выделениями пациентов, как потенциально инфицированное.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7. 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8. Разборку, мойку и полоскание инструментов, лабораторной посуды и всего, соприкасавшегося с кровью или другими жидкими выделениями пациента проводить только после дезинфекции, в перчатках.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9. В рабочих помещениях, где существует риск инфицирования, запрещено есть, пить, курить, наносить косметику и брать в руки контактные линзы.</w:t>
      </w:r>
    </w:p>
    <w:p w:rsidR="00B3178D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10. 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В случае обнаружения любых неисправностей необходимо срочно сообщить непосредственному руководителю практики, не предпринимая попыток устранить неисправность.</w:t>
      </w:r>
    </w:p>
    <w:p w:rsidR="00B3178D" w:rsidRPr="009F271A" w:rsidRDefault="00F31AA2" w:rsidP="00B10DF7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rect id="_x0000_s1030" style="position:absolute;left:0;text-align:left;margin-left:-31.9pt;margin-top:-32.7pt;width:540pt;height:765.1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</v:rect>
        </w:pict>
      </w:r>
      <w:r w:rsidR="00B3178D" w:rsidRPr="009F271A">
        <w:rPr>
          <w:color w:val="000000"/>
          <w:sz w:val="28"/>
          <w:szCs w:val="28"/>
        </w:rPr>
        <w:t>11. Необходимо использовать индивидуальные средства защиты при работе с дезинфицирующими и моющими средствами (перчатки, халат, маска, респиратор при необходимости, очки).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12. Соблюдать универсальные меры предосторожности при работе с бьющимися острыми и режущими предметами.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13. Соблюдать правильную биомеханику тела для предотвращения травм опорно-двигательного аппарата при транспортировке пациентов и уходе за ними.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9F271A">
        <w:rPr>
          <w:b/>
          <w:color w:val="000000"/>
          <w:sz w:val="28"/>
          <w:szCs w:val="28"/>
          <w:u w:val="single"/>
        </w:rPr>
        <w:t>3. Требования безопасности по окончании работы: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1. Использованные перчатки подлежат дезинфекции перед утилизацией.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2. Сменная рабочая одежда подвергается старке централизованно. Не допускать стирку в домашних условиях.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3. Сменная обувь обрабатывается дезинфицирующим средством, после окончания работы необходимо принять гигиенический душ.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4</w:t>
      </w:r>
      <w:r w:rsidRPr="009F271A">
        <w:rPr>
          <w:b/>
          <w:color w:val="000000"/>
          <w:sz w:val="28"/>
          <w:szCs w:val="28"/>
          <w:u w:val="single"/>
        </w:rPr>
        <w:t>.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9F271A">
        <w:rPr>
          <w:b/>
          <w:color w:val="000000"/>
          <w:sz w:val="28"/>
          <w:szCs w:val="28"/>
          <w:u w:val="single"/>
        </w:rPr>
        <w:t>В случаях порезов, уколов: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1. Немедленно снять перчатки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2. Вымыть руки с мылом под проточной водой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3. Обработать руки 70%спиртом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4. Смазать рану 5%-м спиртовым раствором йода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</w:t>
      </w:r>
      <w:r w:rsidRPr="009F271A">
        <w:rPr>
          <w:b/>
          <w:color w:val="000000"/>
          <w:sz w:val="28"/>
          <w:szCs w:val="28"/>
          <w:u w:val="single"/>
        </w:rPr>
        <w:t>.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9F271A">
        <w:rPr>
          <w:b/>
          <w:color w:val="000000"/>
          <w:sz w:val="28"/>
          <w:szCs w:val="28"/>
          <w:u w:val="single"/>
        </w:rPr>
        <w:t>При попадании крови или других биологических жидкостей на кожные покровы: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1. Обработать70% спиртом кожу в том месте, куда попала кровь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2. Обмыть водой с мылом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3. Повторно обработать 70% спиртом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4.При попадании крови или других биологических жидкостей на слизистую глаза, носа, рта: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1. Ротовую полость прополоскать большим количеством воды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2. Прополоскать рот 70%раствором этилового спирта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3. Слизистую оболочку носа и глаза обильно промыть водой (не тереть)</w:t>
      </w:r>
    </w:p>
    <w:p w:rsidR="00B3178D" w:rsidRPr="009F271A" w:rsidRDefault="00B3178D" w:rsidP="00B3178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71A">
        <w:rPr>
          <w:color w:val="000000"/>
          <w:sz w:val="28"/>
          <w:szCs w:val="28"/>
        </w:rPr>
        <w:t>5.При попадании крови или других биологических жидкостей пациента на халат, одежду.</w:t>
      </w:r>
    </w:p>
    <w:p w:rsidR="00B3178D" w:rsidRDefault="00B3178D" w:rsidP="00B3178D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</w:p>
    <w:p w:rsidR="00B3178D" w:rsidRDefault="00B3178D" w:rsidP="00B3178D">
      <w:pPr>
        <w:ind w:right="567"/>
        <w:rPr>
          <w:sz w:val="24"/>
        </w:rPr>
      </w:pPr>
    </w:p>
    <w:p w:rsidR="00B3178D" w:rsidRDefault="00B3178D" w:rsidP="00B3178D">
      <w:pPr>
        <w:ind w:right="567"/>
        <w:rPr>
          <w:sz w:val="24"/>
        </w:rPr>
      </w:pPr>
    </w:p>
    <w:p w:rsidR="00B3178D" w:rsidRPr="00B3178D" w:rsidRDefault="00B3178D" w:rsidP="00D139EE">
      <w:pPr>
        <w:ind w:left="540" w:right="567"/>
        <w:jc w:val="right"/>
        <w:rPr>
          <w:sz w:val="28"/>
        </w:rPr>
      </w:pPr>
    </w:p>
    <w:p w:rsidR="00D139EE" w:rsidRPr="00B3178D" w:rsidRDefault="00B3178D" w:rsidP="00B3178D">
      <w:pPr>
        <w:ind w:left="540" w:right="567"/>
        <w:jc w:val="right"/>
        <w:rPr>
          <w:sz w:val="28"/>
        </w:rPr>
      </w:pPr>
      <w:r>
        <w:rPr>
          <w:sz w:val="28"/>
        </w:rPr>
        <w:t xml:space="preserve">  </w:t>
      </w:r>
      <w:r w:rsidR="00D139EE" w:rsidRPr="00B3178D">
        <w:rPr>
          <w:sz w:val="28"/>
        </w:rPr>
        <w:t>Подпись  проводившего инструктаж</w:t>
      </w:r>
      <w:r w:rsidR="00D139EE" w:rsidRPr="00B10DF7">
        <w:rPr>
          <w:sz w:val="28"/>
          <w:u w:val="single"/>
        </w:rPr>
        <w:t xml:space="preserve"> </w:t>
      </w:r>
      <w:r w:rsidR="00B10DF7">
        <w:rPr>
          <w:sz w:val="28"/>
          <w:u w:val="single"/>
        </w:rPr>
        <w:t xml:space="preserve">  </w:t>
      </w:r>
      <w:r>
        <w:rPr>
          <w:sz w:val="28"/>
          <w:u w:val="single"/>
        </w:rPr>
        <w:t>Лопатина Т.Н.</w:t>
      </w:r>
    </w:p>
    <w:p w:rsidR="00B3178D" w:rsidRDefault="00D139EE" w:rsidP="00B3178D">
      <w:pPr>
        <w:ind w:right="567"/>
        <w:rPr>
          <w:sz w:val="28"/>
        </w:rPr>
      </w:pPr>
      <w:r w:rsidRPr="00B3178D">
        <w:rPr>
          <w:sz w:val="28"/>
        </w:rPr>
        <w:t xml:space="preserve">        </w:t>
      </w:r>
    </w:p>
    <w:p w:rsidR="00B3178D" w:rsidRDefault="00B3178D" w:rsidP="00B3178D">
      <w:pPr>
        <w:ind w:right="567"/>
        <w:rPr>
          <w:sz w:val="28"/>
        </w:rPr>
      </w:pPr>
    </w:p>
    <w:p w:rsidR="00D139EE" w:rsidRPr="00B3178D" w:rsidRDefault="00D139EE" w:rsidP="00B3178D">
      <w:pPr>
        <w:ind w:right="567"/>
        <w:rPr>
          <w:sz w:val="28"/>
        </w:rPr>
      </w:pPr>
      <w:r w:rsidRPr="00B3178D">
        <w:rPr>
          <w:sz w:val="28"/>
        </w:rPr>
        <w:t xml:space="preserve"> Печать ЛПУ</w:t>
      </w:r>
    </w:p>
    <w:p w:rsidR="00D139EE" w:rsidRPr="00B3178D" w:rsidRDefault="00B10DF7" w:rsidP="00B3178D">
      <w:pPr>
        <w:ind w:left="540" w:right="567"/>
        <w:jc w:val="center"/>
        <w:rPr>
          <w:sz w:val="22"/>
        </w:rPr>
      </w:pPr>
      <w:r>
        <w:rPr>
          <w:sz w:val="28"/>
        </w:rPr>
        <w:t xml:space="preserve"> </w:t>
      </w:r>
      <w:r w:rsidR="00B3178D">
        <w:rPr>
          <w:sz w:val="28"/>
        </w:rPr>
        <w:t xml:space="preserve"> </w:t>
      </w:r>
      <w:r w:rsidR="00D139EE" w:rsidRPr="00B3178D">
        <w:rPr>
          <w:sz w:val="28"/>
        </w:rPr>
        <w:t>Подпись студента</w:t>
      </w:r>
      <w:r w:rsidR="00D139EE" w:rsidRPr="00B10DF7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 w:rsidRPr="00B10DF7">
        <w:rPr>
          <w:sz w:val="28"/>
          <w:u w:val="single"/>
        </w:rPr>
        <w:t>Зырянова В.Д.</w:t>
      </w:r>
      <w:r w:rsidR="00B3178D" w:rsidRPr="00B3178D">
        <w:rPr>
          <w:sz w:val="22"/>
        </w:rPr>
        <w:t xml:space="preserve"> </w:t>
      </w:r>
    </w:p>
    <w:p w:rsidR="001213F7" w:rsidRPr="00B3178D" w:rsidRDefault="001213F7" w:rsidP="001213F7">
      <w:pPr>
        <w:pStyle w:val="a5"/>
        <w:rPr>
          <w:b w:val="0"/>
          <w:sz w:val="32"/>
        </w:rPr>
      </w:pPr>
    </w:p>
    <w:p w:rsidR="001213F7" w:rsidRPr="00B3178D" w:rsidRDefault="001213F7" w:rsidP="001213F7">
      <w:pPr>
        <w:pStyle w:val="a5"/>
        <w:rPr>
          <w:b w:val="0"/>
          <w:sz w:val="32"/>
        </w:rPr>
      </w:pPr>
    </w:p>
    <w:p w:rsidR="00D139EE" w:rsidRDefault="001213F7" w:rsidP="00D139EE">
      <w:pPr>
        <w:ind w:firstLine="426"/>
        <w:jc w:val="center"/>
        <w:rPr>
          <w:b/>
        </w:rPr>
      </w:pPr>
      <w:r>
        <w:rPr>
          <w:sz w:val="28"/>
        </w:rPr>
        <w:br w:type="page"/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582EFE" w:rsidTr="00704B6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Pr="00704B6B" w:rsidRDefault="00D139EE" w:rsidP="00704B6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04B6B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E" w:rsidRPr="00704B6B" w:rsidRDefault="00D139EE" w:rsidP="00704B6B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Pr="00704B6B" w:rsidRDefault="00D139EE" w:rsidP="00704B6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04B6B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Pr="00704B6B" w:rsidRDefault="00D139EE" w:rsidP="00704B6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04B6B">
              <w:rPr>
                <w:b/>
                <w:sz w:val="28"/>
                <w:szCs w:val="28"/>
              </w:rPr>
              <w:t>Подпись</w:t>
            </w:r>
          </w:p>
        </w:tc>
      </w:tr>
      <w:tr w:rsidR="00D139EE" w:rsidRPr="00582EFE" w:rsidTr="00704B6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6B" w:rsidRDefault="00704B6B" w:rsidP="00704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  <w:p w:rsidR="00D139EE" w:rsidRPr="00704B6B" w:rsidRDefault="00704B6B" w:rsidP="00704B6B">
            <w:pPr>
              <w:jc w:val="center"/>
              <w:rPr>
                <w:b/>
                <w:sz w:val="28"/>
                <w:szCs w:val="28"/>
              </w:rPr>
            </w:pPr>
            <w:r w:rsidRPr="00704B6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582EFE" w:rsidRDefault="00147AF5" w:rsidP="00A83A65">
            <w:pPr>
              <w:jc w:val="center"/>
              <w:rPr>
                <w:b/>
                <w:sz w:val="28"/>
                <w:szCs w:val="28"/>
              </w:rPr>
            </w:pPr>
            <w:r w:rsidRPr="00582EFE">
              <w:rPr>
                <w:b/>
                <w:sz w:val="28"/>
                <w:szCs w:val="28"/>
              </w:rPr>
              <w:t>Инфекционное о</w:t>
            </w:r>
            <w:r w:rsidR="00B56D5C" w:rsidRPr="00582EFE">
              <w:rPr>
                <w:b/>
                <w:sz w:val="28"/>
                <w:szCs w:val="28"/>
              </w:rPr>
              <w:t xml:space="preserve">тделение </w:t>
            </w:r>
            <w:r w:rsidRPr="00582EFE">
              <w:rPr>
                <w:b/>
                <w:sz w:val="28"/>
                <w:szCs w:val="28"/>
              </w:rPr>
              <w:t xml:space="preserve"> </w:t>
            </w:r>
          </w:p>
          <w:p w:rsidR="00D139EE" w:rsidRPr="00582EFE" w:rsidRDefault="00D139EE" w:rsidP="00A83A65">
            <w:pPr>
              <w:rPr>
                <w:sz w:val="28"/>
                <w:szCs w:val="28"/>
              </w:rPr>
            </w:pPr>
            <w:r w:rsidRPr="00582EFE">
              <w:rPr>
                <w:sz w:val="28"/>
                <w:szCs w:val="28"/>
              </w:rPr>
              <w:t>Общий руководитель____________________________________</w:t>
            </w:r>
          </w:p>
          <w:p w:rsidR="00D139EE" w:rsidRDefault="00D139EE" w:rsidP="00A83A65">
            <w:pPr>
              <w:rPr>
                <w:sz w:val="28"/>
                <w:szCs w:val="28"/>
              </w:rPr>
            </w:pPr>
            <w:r w:rsidRPr="00582EFE">
              <w:rPr>
                <w:sz w:val="28"/>
                <w:szCs w:val="28"/>
              </w:rPr>
              <w:t xml:space="preserve">Непосредственный </w:t>
            </w:r>
            <w:r w:rsidRPr="00B10DF7">
              <w:rPr>
                <w:sz w:val="28"/>
                <w:szCs w:val="28"/>
              </w:rPr>
              <w:t>руководитель</w:t>
            </w:r>
            <w:r w:rsidR="00B10DF7">
              <w:rPr>
                <w:sz w:val="28"/>
                <w:szCs w:val="28"/>
                <w:u w:val="single"/>
              </w:rPr>
              <w:t xml:space="preserve">  </w:t>
            </w:r>
            <w:r w:rsidR="002D2F3A" w:rsidRPr="00B10DF7">
              <w:rPr>
                <w:sz w:val="28"/>
                <w:u w:val="single"/>
              </w:rPr>
              <w:t>Лопатина</w:t>
            </w:r>
            <w:r w:rsidR="002D2F3A">
              <w:rPr>
                <w:sz w:val="28"/>
                <w:u w:val="single"/>
              </w:rPr>
              <w:t xml:space="preserve"> Татьяна Николаевна</w:t>
            </w:r>
          </w:p>
          <w:p w:rsidR="00A22586" w:rsidRDefault="00A22586" w:rsidP="00A83A65">
            <w:pPr>
              <w:rPr>
                <w:sz w:val="28"/>
                <w:szCs w:val="28"/>
              </w:rPr>
            </w:pPr>
          </w:p>
          <w:p w:rsidR="00A22586" w:rsidRDefault="00A22586" w:rsidP="00A22586">
            <w:pPr>
              <w:ind w:firstLine="709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Организация работы приемного отделения</w:t>
            </w:r>
          </w:p>
          <w:p w:rsidR="00A22586" w:rsidRDefault="00A22586" w:rsidP="00A22586">
            <w:pPr>
              <w:ind w:firstLine="709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22586" w:rsidRDefault="00A22586" w:rsidP="00E45BC4">
            <w:pPr>
              <w:pStyle w:val="a8"/>
              <w:numPr>
                <w:ilvl w:val="0"/>
                <w:numId w:val="2"/>
              </w:numPr>
              <w:ind w:lef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 проведения санитарной обработки пациентов в приемном отделении.</w:t>
            </w:r>
          </w:p>
          <w:p w:rsidR="00A22586" w:rsidRDefault="00A22586" w:rsidP="00A225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обработка больных проводится при госпитализации больного в стационар на санпропускнике приемного отделения, по назначению врача. Если ЛПУ оборудовано малым количеством коек, применяется однопоточный способ санитарной обработки. При этом мужчины и женщины принимаются по очереди. В крупных ЛПУ целесообразно применять двухпоточный способ, при котором осуществляется параллельная и одновременная помывка как мужчин, так и женщин, что позволяет сократить сроки пребывания в приемном отделении. Обработкой руководит медицинская сестра. При необходимости к помощи привлекается младший медицинский персонал. Также в санитарно-эпидемиологическую обработку включены противопедикулезные, противоскабиозные мероприятия, при необходимости бритье, стрижка волос и ногтей.</w:t>
            </w:r>
          </w:p>
          <w:p w:rsidR="00A22586" w:rsidRDefault="00A22586" w:rsidP="00A225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санобработка производится пациентам, не имеющим тяжелых заболеваний и при отсутствии повреждений кожных покровов. Тяжелобольным, пациентам с инфарктом миокарда, инсультом, при обширных повреждениях кожных покровов, при лихорадочном и обморочном состояниях, проводится частичная санитарная обработка. При необходимости проведения срочных реанимационных мероприятий, санитарная обработка не проводится. Действия персонала при обнаружении педикулеза регламентируются приказом № 342 от 26.11.1998 г.</w:t>
            </w:r>
          </w:p>
          <w:p w:rsidR="00A22586" w:rsidRDefault="00A22586" w:rsidP="00E45BC4">
            <w:pPr>
              <w:pStyle w:val="a8"/>
              <w:numPr>
                <w:ilvl w:val="0"/>
                <w:numId w:val="3"/>
              </w:numPr>
              <w:ind w:left="113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Устройство и оснащение санпропускника.</w:t>
            </w:r>
          </w:p>
          <w:p w:rsidR="00A22586" w:rsidRDefault="00A22586" w:rsidP="00A225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ванной комнате:</w:t>
            </w:r>
          </w:p>
          <w:p w:rsidR="00A22586" w:rsidRDefault="00A22586" w:rsidP="00A225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Санпропускник ЛПУ обычно состоит из смотровой, раздевалки, моечного помещения и помещения, в котором пациенты одеваются. Необходимо строго соблюдать порядок перемещения пациентов от «грязного» помещения к «чистому». Полная санобработка, предполагает мытье пациента в ванне или под душем. Помещение должно быть </w:t>
            </w:r>
            <w:r>
              <w:rPr>
                <w:sz w:val="28"/>
                <w:szCs w:val="28"/>
              </w:rPr>
              <w:lastRenderedPageBreak/>
              <w:t>оснащено принудительной вентиляцией, должна поддерживаться постоянная температура воздуха около 25*С. На полу должны располагаться деревянные решетки. Температура воды для мытья пациентов 35-37*С. В помещении моечной должен находиться стол с предметами для санобработки, клеенка, мыло, мочалки индивидуального пользования, машинки для стрижки волос, одноразовые бритвенные станки, ножницы, термометры для воздуха и воды. Раздевалка должна быть оборудована емкостью для грязного белья. Необходимо иметь маркированные кастрюли с надписями «Чистые мочалки» и «Грязные мочалки». В «Чистой» комнате должен располагаться шкаф с чистым бельем. Также необходимо иметь оснащение для дезинфекции помещения, ванны и инвентаря, необходимый набор противопедикулезных и дезсредств.</w:t>
            </w:r>
          </w:p>
          <w:p w:rsidR="00A22586" w:rsidRDefault="00A22586" w:rsidP="00E45BC4">
            <w:pPr>
              <w:pStyle w:val="a8"/>
              <w:numPr>
                <w:ilvl w:val="0"/>
                <w:numId w:val="3"/>
              </w:numPr>
              <w:ind w:lef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Противопедикулезные мероприятия.</w:t>
            </w:r>
          </w:p>
          <w:p w:rsidR="00A22586" w:rsidRDefault="00A22586" w:rsidP="00A225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Осмотр пациента на педикулез проводится сразу после регистрации и измерения температуры. </w:t>
            </w:r>
          </w:p>
          <w:p w:rsidR="00A22586" w:rsidRDefault="00A22586" w:rsidP="00A225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Существует три вида вшей - головная, платяная и лобковая. Наибольшую опасность в распространении инфекционных заболеваний имеет платаная и головная вошь. При обнаружении вшей на любой стадии развития проводят комплексную обработку, уничтожая их на теле человека, белье, одежде, предметах. </w:t>
            </w:r>
          </w:p>
          <w:p w:rsidR="00A22586" w:rsidRDefault="00A22586" w:rsidP="00A225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способа обработки: </w:t>
            </w:r>
          </w:p>
          <w:p w:rsidR="00A22586" w:rsidRDefault="00A22586" w:rsidP="00E45BC4">
            <w:pPr>
              <w:pStyle w:val="a8"/>
              <w:numPr>
                <w:ilvl w:val="0"/>
                <w:numId w:val="4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Механический. При небольшом заражении, до 10 выявленных особей - вычесывание частым гребнем или сбривание волос, с согласия пациента. После использования гребень кипятят или протирают 700 спиртом.</w:t>
            </w:r>
          </w:p>
          <w:p w:rsidR="00A22586" w:rsidRDefault="00A22586" w:rsidP="00E45BC4">
            <w:pPr>
              <w:pStyle w:val="a8"/>
              <w:numPr>
                <w:ilvl w:val="0"/>
                <w:numId w:val="4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Химический. При сильном заражении - использование инсектицидов-педикулицидов. В «Журнале учета инфекционных заболеваний» вносят необходимые сведения,среди которых в графе «Примечания» отмечают случаи повторного выявления педикулеза в течение 12 месяцев. </w:t>
            </w:r>
          </w:p>
          <w:p w:rsidR="00A22586" w:rsidRDefault="00A22586" w:rsidP="00A225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 действий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Проинформировать пациента о наличии педикулеза, о способе обработки и получить согласие на обработку или провести обучение для самостоятельного выполнения процедуры.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Надеть защитную одежду.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Нанести педикулоцид пациенту на волосистую часть головы тампоном или намыливанием.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время экспозиции обвязать голову полотенцем или косынкой.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Концентрация и экспозиция строго в соответствии с </w:t>
            </w:r>
            <w:r>
              <w:rPr>
                <w:sz w:val="28"/>
                <w:szCs w:val="28"/>
              </w:rPr>
              <w:lastRenderedPageBreak/>
              <w:t xml:space="preserve">методическими рекомендациями по применению данного педикулоцида.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Вымыть голову пациента с мылом или шампунем.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Прополоскать волосы теплым столовым уксусом, вычесывая убитых насекомых и яйца-гниды.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Тщательно расчесать волосы, наклонив голову над бумагой или клеенкой.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окончании счесывания сжечь бумагу и клеенку вместе с насекомыми.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дезинфекцию помещения.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Снять защитную одежду.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Вымыть руки с мылом.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Вещи от лиц с педикулезом сдать для камерной дезинфекции.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Зарегистрировать педикулез в центре санэпиднадзора. </w:t>
            </w:r>
          </w:p>
          <w:p w:rsidR="00A22586" w:rsidRDefault="00A22586" w:rsidP="00E45BC4">
            <w:pPr>
              <w:pStyle w:val="a8"/>
              <w:numPr>
                <w:ilvl w:val="0"/>
                <w:numId w:val="5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санитарной обработки пациент транспортируется в лечебное отделение по профилю заболевания. </w:t>
            </w:r>
          </w:p>
          <w:p w:rsidR="00A22586" w:rsidRDefault="00A22586" w:rsidP="00E45BC4">
            <w:pPr>
              <w:pStyle w:val="a8"/>
              <w:numPr>
                <w:ilvl w:val="0"/>
                <w:numId w:val="3"/>
              </w:numPr>
              <w:ind w:lef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Полная санитарная обработка</w:t>
            </w:r>
          </w:p>
          <w:p w:rsidR="00A22586" w:rsidRDefault="00A22586" w:rsidP="00A225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действий</w:t>
            </w:r>
          </w:p>
          <w:p w:rsidR="00A22586" w:rsidRDefault="00A22586" w:rsidP="00E45BC4">
            <w:pPr>
              <w:pStyle w:val="a8"/>
              <w:numPr>
                <w:ilvl w:val="0"/>
                <w:numId w:val="6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Обработать ванну дезинфицирующим средством и ополоснуть чистой водой. </w:t>
            </w:r>
          </w:p>
          <w:p w:rsidR="00A22586" w:rsidRDefault="00A22586" w:rsidP="00E45BC4">
            <w:pPr>
              <w:pStyle w:val="a8"/>
              <w:numPr>
                <w:ilvl w:val="0"/>
                <w:numId w:val="6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Наполнить ванну водой на 1/2 её объёма. </w:t>
            </w:r>
          </w:p>
          <w:p w:rsidR="00A22586" w:rsidRDefault="00A22586" w:rsidP="00E45BC4">
            <w:pPr>
              <w:pStyle w:val="a8"/>
              <w:numPr>
                <w:ilvl w:val="0"/>
                <w:numId w:val="6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Предупредить пациента о возможных неприятных ощущениях (сердцебиение, одышка). Санпропускник педикулез обработка лечебный. </w:t>
            </w:r>
          </w:p>
          <w:p w:rsidR="00A22586" w:rsidRDefault="00A22586" w:rsidP="00E45BC4">
            <w:pPr>
              <w:pStyle w:val="a8"/>
              <w:numPr>
                <w:ilvl w:val="0"/>
                <w:numId w:val="6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пациенту удобно расположиться в ванной, вода должна доходить до уровня мечевидного отростка. Под ноги подставить подставку, для упора.</w:t>
            </w:r>
          </w:p>
          <w:p w:rsidR="00A22586" w:rsidRDefault="00A22586" w:rsidP="00E45BC4">
            <w:pPr>
              <w:pStyle w:val="a8"/>
              <w:numPr>
                <w:ilvl w:val="0"/>
                <w:numId w:val="6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Вымыть пациента: сначала голову, затем туловище, верхние и нижние конечности, пах и промежность (используя предметы гигиены). </w:t>
            </w:r>
          </w:p>
          <w:p w:rsidR="00A22586" w:rsidRDefault="00A22586" w:rsidP="00E45BC4">
            <w:pPr>
              <w:pStyle w:val="a8"/>
              <w:numPr>
                <w:ilvl w:val="0"/>
                <w:numId w:val="6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Ополоснуть пациента тёплой водой. </w:t>
            </w:r>
          </w:p>
          <w:p w:rsidR="00A22586" w:rsidRDefault="00A22586" w:rsidP="00E45BC4">
            <w:pPr>
              <w:pStyle w:val="a8"/>
              <w:numPr>
                <w:ilvl w:val="0"/>
                <w:numId w:val="6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Помочь пациенту выйти из ванны, вытереться полотенцем. Помочь пациенту одеться и сопроводить в палату. </w:t>
            </w:r>
          </w:p>
          <w:p w:rsidR="00A22586" w:rsidRDefault="00A22586" w:rsidP="00E45BC4">
            <w:pPr>
              <w:pStyle w:val="a8"/>
              <w:numPr>
                <w:ilvl w:val="0"/>
                <w:numId w:val="6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обработку оснащения согласно действующим нормативным документам. </w:t>
            </w:r>
          </w:p>
          <w:p w:rsidR="00A22586" w:rsidRDefault="00A22586" w:rsidP="00E45BC4">
            <w:pPr>
              <w:pStyle w:val="a8"/>
              <w:numPr>
                <w:ilvl w:val="0"/>
                <w:numId w:val="6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Снять защитную одежду, вымыть руки. </w:t>
            </w:r>
          </w:p>
          <w:p w:rsidR="00A22586" w:rsidRDefault="00A22586" w:rsidP="00E45BC4">
            <w:pPr>
              <w:pStyle w:val="a8"/>
              <w:numPr>
                <w:ilvl w:val="0"/>
                <w:numId w:val="6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Сделать отметку о проведённой процедуре в истории болезни и журнале регистрации проведения гигиенической ванны (душа). </w:t>
            </w:r>
          </w:p>
          <w:p w:rsidR="00A22586" w:rsidRDefault="00A22586" w:rsidP="00E45BC4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Частичная санитарная обработка</w:t>
            </w:r>
          </w:p>
          <w:p w:rsidR="00A22586" w:rsidRDefault="00A22586" w:rsidP="00A225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 действий</w:t>
            </w:r>
            <w:r>
              <w:rPr>
                <w:sz w:val="28"/>
                <w:szCs w:val="28"/>
              </w:rPr>
              <w:t xml:space="preserve"> </w:t>
            </w:r>
          </w:p>
          <w:p w:rsidR="00A22586" w:rsidRDefault="00A22586" w:rsidP="00E45BC4">
            <w:pPr>
              <w:pStyle w:val="a8"/>
              <w:numPr>
                <w:ilvl w:val="0"/>
                <w:numId w:val="7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Проинформировать пациента о предстоящей процедуре, получить его согласие (если возможно). </w:t>
            </w:r>
          </w:p>
          <w:p w:rsidR="00A22586" w:rsidRDefault="00A22586" w:rsidP="00E45BC4">
            <w:pPr>
              <w:pStyle w:val="a8"/>
              <w:numPr>
                <w:ilvl w:val="0"/>
                <w:numId w:val="7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Вымыть руки, надеть перчатки. </w:t>
            </w:r>
          </w:p>
          <w:p w:rsidR="00A22586" w:rsidRDefault="00A22586" w:rsidP="00E45BC4">
            <w:pPr>
              <w:pStyle w:val="a8"/>
              <w:numPr>
                <w:ilvl w:val="0"/>
                <w:numId w:val="7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Подстелить под пациента клеенку с пеленкой для </w:t>
            </w:r>
            <w:r>
              <w:rPr>
                <w:sz w:val="28"/>
                <w:szCs w:val="28"/>
              </w:rPr>
              <w:lastRenderedPageBreak/>
              <w:t xml:space="preserve">влажного обтирания. </w:t>
            </w:r>
          </w:p>
          <w:p w:rsidR="00A22586" w:rsidRDefault="00A22586" w:rsidP="00E45BC4">
            <w:pPr>
              <w:pStyle w:val="a8"/>
              <w:numPr>
                <w:ilvl w:val="0"/>
                <w:numId w:val="7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Налить в таз теплую воду. </w:t>
            </w:r>
          </w:p>
          <w:p w:rsidR="00A22586" w:rsidRDefault="00A22586" w:rsidP="00E45BC4">
            <w:pPr>
              <w:pStyle w:val="a8"/>
              <w:numPr>
                <w:ilvl w:val="0"/>
                <w:numId w:val="7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Обнажить верхнюю часть тела пациента. </w:t>
            </w:r>
          </w:p>
          <w:p w:rsidR="00A22586" w:rsidRDefault="00A22586" w:rsidP="00E45BC4">
            <w:pPr>
              <w:pStyle w:val="a8"/>
              <w:numPr>
                <w:ilvl w:val="0"/>
                <w:numId w:val="7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Смочить салфетку, слегка отжав ее. </w:t>
            </w:r>
          </w:p>
          <w:p w:rsidR="00A22586" w:rsidRDefault="00A22586" w:rsidP="00E45BC4">
            <w:pPr>
              <w:pStyle w:val="a8"/>
              <w:numPr>
                <w:ilvl w:val="0"/>
                <w:numId w:val="7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Протереть пациента в следующей последовательности: лицо, шею, руки, спину, грудь. Веки протирать без мыла от внутреннего угла к наружному. </w:t>
            </w:r>
          </w:p>
          <w:p w:rsidR="00A22586" w:rsidRDefault="00A22586" w:rsidP="00E45BC4">
            <w:pPr>
              <w:pStyle w:val="a8"/>
              <w:numPr>
                <w:ilvl w:val="0"/>
                <w:numId w:val="7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Вытереть сухим полотенцем тело пациента в той же последовательности и прикрыть простыней. </w:t>
            </w:r>
          </w:p>
          <w:p w:rsidR="00A22586" w:rsidRDefault="00A22586" w:rsidP="00E45BC4">
            <w:pPr>
              <w:pStyle w:val="a8"/>
              <w:numPr>
                <w:ilvl w:val="0"/>
                <w:numId w:val="7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Обтереть таким же образом живот, бедра, ноги. </w:t>
            </w:r>
          </w:p>
          <w:p w:rsidR="00A22586" w:rsidRDefault="00A22586" w:rsidP="00E45BC4">
            <w:pPr>
              <w:pStyle w:val="a8"/>
              <w:numPr>
                <w:ilvl w:val="0"/>
                <w:numId w:val="7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Сменить нательное и постельное белье (при загрязнении). </w:t>
            </w:r>
          </w:p>
          <w:p w:rsidR="00A22586" w:rsidRDefault="00A22586" w:rsidP="00E45BC4">
            <w:pPr>
              <w:pStyle w:val="a8"/>
              <w:numPr>
                <w:ilvl w:val="0"/>
                <w:numId w:val="7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обработку оснащения согласно действующим нормативным документам. </w:t>
            </w:r>
          </w:p>
          <w:p w:rsidR="00A22586" w:rsidRDefault="00A22586" w:rsidP="00E45BC4">
            <w:pPr>
              <w:pStyle w:val="a8"/>
              <w:numPr>
                <w:ilvl w:val="0"/>
                <w:numId w:val="7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Снять перчатки, вымыть руки.</w:t>
            </w:r>
          </w:p>
          <w:p w:rsidR="00A22586" w:rsidRDefault="00A22586" w:rsidP="00A22586">
            <w:pPr>
              <w:rPr>
                <w:sz w:val="28"/>
                <w:szCs w:val="28"/>
              </w:rPr>
            </w:pPr>
          </w:p>
          <w:p w:rsidR="00A22586" w:rsidRDefault="00A22586" w:rsidP="00E45BC4">
            <w:pPr>
              <w:pStyle w:val="a8"/>
              <w:numPr>
                <w:ilvl w:val="0"/>
                <w:numId w:val="8"/>
              </w:numPr>
              <w:jc w:val="center"/>
              <w:rPr>
                <w:b/>
                <w:vanish/>
                <w:sz w:val="28"/>
                <w:szCs w:val="28"/>
              </w:rPr>
            </w:pPr>
          </w:p>
          <w:p w:rsidR="00A22586" w:rsidRDefault="00A22586" w:rsidP="00E45BC4">
            <w:pPr>
              <w:pStyle w:val="a8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Сбор медицинских отходов приемного отделения.</w:t>
            </w:r>
          </w:p>
          <w:p w:rsidR="00A22586" w:rsidRDefault="00A22586" w:rsidP="00A22586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Сбор, временное хранение и вывоз отходов следует выполнять в соответствии со схемой обращения с медицинскими отходами, принятой в данной организации, осуществляющей медицинскую и/или фармацевтическую деятельность.</w:t>
            </w:r>
          </w:p>
          <w:p w:rsidR="00A22586" w:rsidRDefault="00A22586" w:rsidP="00A22586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Данная схема разрабатывается в соответствии с требованиями настоящих санитарных правил и утверждается руководителем организации.</w:t>
            </w:r>
          </w:p>
          <w:p w:rsidR="00A22586" w:rsidRDefault="00A22586" w:rsidP="00A22586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схеме обращения с медицинскими отходами указываются:</w:t>
            </w:r>
          </w:p>
          <w:p w:rsidR="00A22586" w:rsidRDefault="00A22586" w:rsidP="00E45BC4">
            <w:pPr>
              <w:numPr>
                <w:ilvl w:val="0"/>
                <w:numId w:val="9"/>
              </w:numPr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Качественный и количественный состав образующихся медицинских отходов;</w:t>
            </w:r>
          </w:p>
          <w:p w:rsidR="00A22586" w:rsidRDefault="00A22586" w:rsidP="00E45BC4">
            <w:pPr>
              <w:numPr>
                <w:ilvl w:val="0"/>
                <w:numId w:val="9"/>
              </w:numPr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Нормативы образования медицинских отходов, разработанные и принятые в регионе;</w:t>
            </w:r>
          </w:p>
          <w:p w:rsidR="00A22586" w:rsidRDefault="00A22586" w:rsidP="00E45BC4">
            <w:pPr>
              <w:numPr>
                <w:ilvl w:val="0"/>
                <w:numId w:val="9"/>
              </w:numPr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Потребность в расходных материалах и таре для сбора медицинских отходов, исходя из обязательности смены пакетов 1 раз в смену (не реже 1 раза в 8 часов), одноразовых контейнеров для острого инструментария – не реже 72 часов, в операционных залах – после каждой операции;</w:t>
            </w:r>
          </w:p>
          <w:p w:rsidR="00A22586" w:rsidRDefault="00A22586" w:rsidP="00E45BC4">
            <w:pPr>
              <w:numPr>
                <w:ilvl w:val="0"/>
                <w:numId w:val="9"/>
              </w:numPr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Порядок сбора медицинских отходов;</w:t>
            </w:r>
          </w:p>
          <w:p w:rsidR="00A22586" w:rsidRDefault="00A22586" w:rsidP="00E45BC4">
            <w:pPr>
              <w:numPr>
                <w:ilvl w:val="0"/>
                <w:numId w:val="9"/>
              </w:numPr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Порядок и места временного хранения (накопления) медицинских отходов, кратность их вывоза;</w:t>
            </w:r>
          </w:p>
          <w:p w:rsidR="00A22586" w:rsidRDefault="00A22586" w:rsidP="00E45BC4">
            <w:pPr>
              <w:numPr>
                <w:ilvl w:val="0"/>
                <w:numId w:val="9"/>
              </w:numPr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Применяемые способы обеззараживания/обезвреживания и удаления медицинских отходов;</w:t>
            </w:r>
          </w:p>
          <w:p w:rsidR="00A22586" w:rsidRDefault="00A22586" w:rsidP="00E45BC4">
            <w:pPr>
              <w:numPr>
                <w:ilvl w:val="0"/>
                <w:numId w:val="9"/>
              </w:numPr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Порядок действий персонала при нарушении целостности упаковки (рассыпании, разливании медицинских отходов);</w:t>
            </w:r>
          </w:p>
          <w:p w:rsidR="00A22586" w:rsidRDefault="00A22586" w:rsidP="00E45BC4">
            <w:pPr>
              <w:numPr>
                <w:ilvl w:val="0"/>
                <w:numId w:val="9"/>
              </w:numPr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гигиенического обучения персонала правилам эпидемиологической безопасности при обращении с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медицинскими отходами.</w:t>
            </w:r>
          </w:p>
          <w:p w:rsidR="00A22586" w:rsidRDefault="00A22586" w:rsidP="00E45BC4">
            <w:pPr>
              <w:pStyle w:val="ae"/>
              <w:numPr>
                <w:ilvl w:val="0"/>
                <w:numId w:val="9"/>
              </w:numPr>
              <w:tabs>
                <w:tab w:val="num" w:pos="284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 работе с медицинскими отходами не допускаются лица моложе 18 лет. Персонал проходит предварительные (при приеме на работу) и периодические медицинские осмотры в соответствии с требованиями законодательства Российской Федерации.</w:t>
            </w:r>
          </w:p>
          <w:p w:rsidR="00A22586" w:rsidRDefault="00A22586" w:rsidP="00E45BC4">
            <w:pPr>
              <w:pStyle w:val="ae"/>
              <w:numPr>
                <w:ilvl w:val="0"/>
                <w:numId w:val="9"/>
              </w:numPr>
              <w:tabs>
                <w:tab w:val="num" w:pos="284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Персонал должен быть привит в соответствии с национальным и региональным календарем профилактических прививок. Персонал, не иммунизированный против гепатита В, не допускается к работам по обращению с медицинскими отходами классов Б и В.</w:t>
            </w:r>
          </w:p>
          <w:p w:rsidR="00A22586" w:rsidRDefault="00A22586" w:rsidP="00E45BC4">
            <w:pPr>
              <w:pStyle w:val="ae"/>
              <w:numPr>
                <w:ilvl w:val="0"/>
                <w:numId w:val="9"/>
              </w:numPr>
              <w:tabs>
                <w:tab w:val="num" w:pos="284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 приеме на работу и затем ежегодно персонал проходит обязательный инструктаж по правилам безопасного обращения с отходами.</w:t>
            </w:r>
          </w:p>
          <w:p w:rsidR="00A22586" w:rsidRDefault="00A22586" w:rsidP="00E45BC4">
            <w:pPr>
              <w:pStyle w:val="ae"/>
              <w:numPr>
                <w:ilvl w:val="0"/>
                <w:numId w:val="9"/>
              </w:numPr>
              <w:tabs>
                <w:tab w:val="num" w:pos="284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Персонал должен работать в спецодежде и сменной обуви, в которых не допускается выходить за пределы рабочего помещения. Личную одежду и спецодежду необходимо хранить в разных шкафах.</w:t>
            </w:r>
          </w:p>
          <w:p w:rsidR="00A22586" w:rsidRDefault="00A22586" w:rsidP="00E45BC4">
            <w:pPr>
              <w:pStyle w:val="ae"/>
              <w:numPr>
                <w:ilvl w:val="0"/>
                <w:numId w:val="9"/>
              </w:numPr>
              <w:tabs>
                <w:tab w:val="num" w:pos="284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Персонал обеспечивается комплектами спецодежды и средствами индивидуальной защиты (халаты/комбинезоны, перчатки, маски/респираторы/ защитные щитки, специальная обувь, фартуки, нарукавники и другое).</w:t>
            </w:r>
          </w:p>
          <w:p w:rsidR="00A22586" w:rsidRDefault="00A22586" w:rsidP="00A22586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Сбор отходов класса А осуществляется в многоразовые емкости или одноразовые пакеты. Цвет пакетов может быть любой, за исключением желтого и красного. Одноразовые пакеты располагаются на специальных тележках или внутри многоразовых контейнеров. Емкости для сбора отходов и тележки должны быть промаркированы «Отходы. Класс А». Заполненные многоразовые емкости или одноразовые пакеты доставляются с использованием средств малой механизации и перегружаются в маркированные контейнеры, предназначенные для сбора отходов данного класса, установленные на специальной площадке (помещении). Многоразовая тара после опорожнения подлежит мытью и дезинфекции. Порядок мытья и дезинфекции многоразовой тары определяется в соответствии со схемой обращения отходов в каждой конкретной организации. Транспортирование отходов класса А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      </w:r>
          </w:p>
          <w:p w:rsidR="00A22586" w:rsidRDefault="00A22586" w:rsidP="00A22586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Контейнеры моются после каждого опорожнения, дезинфицируются не реже 1 раза в неделю. Чистка стволов трубопроводов, приемных устройств, мусоросборных камер проводится еженедельно. Профилактическая дезинфекция,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дезинсекция проводится не реже 1 раза в месяц, дератизация – по мере необходимости.</w:t>
            </w:r>
          </w:p>
          <w:p w:rsidR="00A22586" w:rsidRDefault="00A22586" w:rsidP="00A22586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Отходы класса Б собираются в одноразовую мягкую (пакеты) или твердую (непрокалываемую) упаковку (контейнеры) желтого цвета или имеющие желтую маркировку. Выбор упаковки зависит от морфологического состава отходов. Для сбора острых отходов класса Б должны использоваться одноразовые непрокалываемые влагостойкие емкости (контейнеры). Емкость должна иметь плотно прилегающую крышку, исключающую возможность самопроизвольного вскрытия. Для сбора органических, жидких отходов класса Б должны использоваться одноразовые непрокалываемые влагостойкие емкости с крышкой (контейнеры), обеспечивающей их герметизацию и исключающей возможность самопроизвольного вскрытия.</w:t>
            </w:r>
          </w:p>
          <w:p w:rsidR="00A22586" w:rsidRDefault="00A22586" w:rsidP="00A22586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  <w:p w:rsidR="00A22586" w:rsidRDefault="00A22586" w:rsidP="00E45BC4">
            <w:pPr>
              <w:pStyle w:val="a8"/>
              <w:numPr>
                <w:ilvl w:val="0"/>
                <w:numId w:val="8"/>
              </w:numPr>
              <w:ind w:lef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 проведения уборки в приемном отделении после госпитализации больного, средства, режим.</w:t>
            </w:r>
          </w:p>
          <w:p w:rsidR="00A22586" w:rsidRDefault="00A22586" w:rsidP="00A22586">
            <w:pPr>
              <w:pStyle w:val="a8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Уборка проводиться для обеспечения профилактических/ противоэпидемических мероприятий, предупреждения распространения инфекций, соблюдения санитарно-гигиенического режима, обеспечивает, как эстетический вид помещения, так и для удаления микроорганизмов.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Область применения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распространяются на средний и младший медицинский персонал клинических подразделений. Персонал, проводящий уборку должен пройти квалифицированный документированный тренинг по видам уборок.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за проведением уборок ведут старшие медицинские сестры и сестры хозяйки отделений.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 и мониторинг проведения уборок осуществляют служба инфекционного контроля.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Перечень оборудования</w:t>
            </w:r>
          </w:p>
          <w:p w:rsidR="00A22586" w:rsidRDefault="00A22586" w:rsidP="00E45BC4">
            <w:pPr>
              <w:pStyle w:val="a8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Специальная одежда (халат, шапочка, маска, перчатки);</w:t>
            </w:r>
          </w:p>
          <w:p w:rsidR="00A22586" w:rsidRDefault="00A22586" w:rsidP="00E45BC4">
            <w:pPr>
              <w:pStyle w:val="a8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Комплект уборочного инвентаря (ветоши, щетки, швабры, ерши, пульверизаторы);</w:t>
            </w:r>
          </w:p>
          <w:p w:rsidR="00A22586" w:rsidRDefault="00A22586" w:rsidP="00E45BC4">
            <w:pPr>
              <w:pStyle w:val="a8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Моющие и дезинфицирующие средства разрешенных к применению;</w:t>
            </w:r>
          </w:p>
          <w:p w:rsidR="00A22586" w:rsidRDefault="00A22586" w:rsidP="00E45BC4">
            <w:pPr>
              <w:pStyle w:val="a8"/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Емкости для поведения уборки должны быть с маркировкой, использоваться по назначению.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Документ</w:t>
            </w:r>
          </w:p>
          <w:p w:rsidR="00A22586" w:rsidRDefault="00A22586" w:rsidP="00E45BC4">
            <w:pPr>
              <w:pStyle w:val="a8"/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для записи проведения уборок и кварцевания;</w:t>
            </w:r>
          </w:p>
          <w:p w:rsidR="00A22586" w:rsidRDefault="00A22586" w:rsidP="00E45BC4">
            <w:pPr>
              <w:pStyle w:val="a8"/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Инструкция дезинфекционного средства;</w:t>
            </w:r>
          </w:p>
          <w:p w:rsidR="00A22586" w:rsidRDefault="00A22586" w:rsidP="00E45BC4">
            <w:pPr>
              <w:pStyle w:val="a8"/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Порядок обеззараживания воздушной среды помещений.</w:t>
            </w:r>
          </w:p>
          <w:p w:rsidR="00A22586" w:rsidRDefault="00A22586" w:rsidP="00E45BC4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1134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Алгоритм проведения влажной уборки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Влажная уборка - пола, мебели, оборудования, подоконников, дверей проводится не менее двух раз в сутки (в операционных между операциями) и по мере загрязнения, с использованием моющих и дезинфицирующих средств, разрешенных к применению.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Уборка проводится ежедневно не менее 2 раза в день:</w:t>
            </w:r>
          </w:p>
          <w:p w:rsidR="00A22586" w:rsidRDefault="00A22586" w:rsidP="00E45BC4">
            <w:pPr>
              <w:pStyle w:val="a8"/>
              <w:numPr>
                <w:ilvl w:val="0"/>
                <w:numId w:val="13"/>
              </w:numPr>
              <w:shd w:val="clear" w:color="auto" w:fill="FFFFFF"/>
              <w:ind w:left="709" w:hanging="21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1-й раз с добавлением моющего средства (50 гр. Средства на 10 литров воды).</w:t>
            </w:r>
          </w:p>
          <w:p w:rsidR="00A22586" w:rsidRDefault="00A22586" w:rsidP="00E45BC4">
            <w:pPr>
              <w:pStyle w:val="a8"/>
              <w:numPr>
                <w:ilvl w:val="0"/>
                <w:numId w:val="14"/>
              </w:numPr>
              <w:shd w:val="clear" w:color="auto" w:fill="FFFFFF"/>
              <w:ind w:left="709" w:hanging="21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2-йраз - с использованием дезинфицирующего средства утвержденной концентрации.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Процедура</w:t>
            </w:r>
          </w:p>
          <w:p w:rsidR="00A22586" w:rsidRDefault="00A22586" w:rsidP="00E45BC4">
            <w:pPr>
              <w:pStyle w:val="a8"/>
              <w:numPr>
                <w:ilvl w:val="0"/>
                <w:numId w:val="15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Влажной ветошью протереть кровать, подоконники, другую мебель;</w:t>
            </w:r>
          </w:p>
          <w:p w:rsidR="00A22586" w:rsidRDefault="00A22586" w:rsidP="00E45BC4">
            <w:pPr>
              <w:pStyle w:val="a8"/>
              <w:numPr>
                <w:ilvl w:val="0"/>
                <w:numId w:val="15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Раздатчица после кормления больных протирает тумбочки, столы;</w:t>
            </w:r>
          </w:p>
          <w:p w:rsidR="00A22586" w:rsidRDefault="00A22586" w:rsidP="00E45BC4">
            <w:pPr>
              <w:pStyle w:val="a8"/>
              <w:numPr>
                <w:ilvl w:val="0"/>
                <w:numId w:val="15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Уборка завершается мытьем пола с дезинфицирующим раствором;</w:t>
            </w:r>
          </w:p>
          <w:p w:rsidR="00A22586" w:rsidRDefault="00A22586" w:rsidP="00E45BC4">
            <w:pPr>
              <w:pStyle w:val="a8"/>
              <w:numPr>
                <w:ilvl w:val="0"/>
                <w:numId w:val="15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Затем проводится кварцевание (согласно перечня) по объему помещений, с последующим проветриванием;</w:t>
            </w:r>
          </w:p>
          <w:p w:rsidR="00A22586" w:rsidRDefault="00A22586" w:rsidP="00E45BC4">
            <w:pPr>
              <w:pStyle w:val="a8"/>
              <w:numPr>
                <w:ilvl w:val="0"/>
                <w:numId w:val="15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После уборки ветоши обеззараживаются в дезинфицирующем растворе согласно инструкции разведения дезсредства, промываются под проточной водой до исчезновения запаха дезинфицирующего средства и высушиваются;</w:t>
            </w:r>
          </w:p>
          <w:p w:rsidR="00A22586" w:rsidRDefault="00A22586" w:rsidP="00E45BC4">
            <w:pPr>
              <w:pStyle w:val="a8"/>
              <w:numPr>
                <w:ilvl w:val="0"/>
                <w:numId w:val="15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проведении кварцевания медицинская сестра отмечает в Журнале генеральных уборок и кварцевания.</w:t>
            </w:r>
          </w:p>
          <w:p w:rsidR="00A22586" w:rsidRDefault="00A22586" w:rsidP="00E45BC4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1134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Алгоритм проведения генеральной уборки.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Генеральная уборка проводится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1 раз в неделю</w:t>
            </w:r>
            <w:r>
              <w:rPr>
                <w:color w:val="000000" w:themeColor="text1"/>
                <w:sz w:val="28"/>
                <w:szCs w:val="28"/>
              </w:rPr>
              <w:t xml:space="preserve"> по утвержденному графику с обработкой и дезинфекцией оборудования, мебели, инвентаря в следующих помещениях:</w:t>
            </w:r>
          </w:p>
          <w:p w:rsidR="00A22586" w:rsidRDefault="00A22586" w:rsidP="00E45BC4">
            <w:pPr>
              <w:pStyle w:val="a8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Операционные блоки;</w:t>
            </w:r>
          </w:p>
          <w:p w:rsidR="00A22586" w:rsidRDefault="00A22586" w:rsidP="00E45BC4">
            <w:pPr>
              <w:pStyle w:val="a8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Перевязочные кабинеты;</w:t>
            </w:r>
          </w:p>
          <w:p w:rsidR="00A22586" w:rsidRDefault="00A22586" w:rsidP="00E45BC4">
            <w:pPr>
              <w:pStyle w:val="a8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Родильные залы;</w:t>
            </w:r>
          </w:p>
          <w:p w:rsidR="00A22586" w:rsidRDefault="00A22586" w:rsidP="00E45BC4">
            <w:pPr>
              <w:pStyle w:val="a8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Процедурные кабинеты;</w:t>
            </w:r>
          </w:p>
          <w:p w:rsidR="00A22586" w:rsidRDefault="00A22586" w:rsidP="00E45BC4">
            <w:pPr>
              <w:pStyle w:val="a8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Манипуляционные кабинеты;</w:t>
            </w:r>
          </w:p>
          <w:p w:rsidR="00A22586" w:rsidRDefault="00A22586" w:rsidP="00E45BC4">
            <w:pPr>
              <w:pStyle w:val="a8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Стерилизационные;</w:t>
            </w:r>
          </w:p>
          <w:p w:rsidR="00A22586" w:rsidRDefault="00A22586" w:rsidP="00E45BC4">
            <w:pPr>
              <w:pStyle w:val="a8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Палаты интенсивной терапии;</w:t>
            </w:r>
          </w:p>
          <w:p w:rsidR="00A22586" w:rsidRDefault="00A22586" w:rsidP="00E45BC4">
            <w:pPr>
              <w:pStyle w:val="a8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Смотровые кабинеты;</w:t>
            </w:r>
          </w:p>
          <w:p w:rsidR="00A22586" w:rsidRDefault="00A22586" w:rsidP="00E45BC4">
            <w:pPr>
              <w:pStyle w:val="a8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Инвазивные кабинеты;</w:t>
            </w:r>
          </w:p>
          <w:p w:rsidR="00A22586" w:rsidRDefault="00A22586" w:rsidP="00E45BC4">
            <w:pPr>
              <w:pStyle w:val="a8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Помещения с асептическим режимом.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Генеральная уборка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1 раз в месяц</w:t>
            </w:r>
            <w:r>
              <w:rPr>
                <w:color w:val="000000" w:themeColor="text1"/>
                <w:sz w:val="28"/>
                <w:szCs w:val="28"/>
              </w:rPr>
              <w:t xml:space="preserve"> по утвержденному графику и по эпидемиологическим показаниям проводится с обработкой стен, пола, оборудования, мебели и инвентаря в следующих помещениях:</w:t>
            </w:r>
          </w:p>
          <w:p w:rsidR="00A22586" w:rsidRDefault="00A22586" w:rsidP="00E45BC4">
            <w:pPr>
              <w:pStyle w:val="a8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Палатах;</w:t>
            </w:r>
          </w:p>
          <w:p w:rsidR="00A22586" w:rsidRDefault="00A22586" w:rsidP="00E45BC4">
            <w:pPr>
              <w:pStyle w:val="a8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Вспомогательных помещениях;</w:t>
            </w:r>
          </w:p>
          <w:p w:rsidR="00A22586" w:rsidRDefault="00A22586" w:rsidP="00E45BC4">
            <w:pPr>
              <w:pStyle w:val="a8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Кабинетах.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Процедура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Подготовка к генеральной уборке:</w:t>
            </w:r>
          </w:p>
          <w:p w:rsidR="00A22586" w:rsidRDefault="00A22586" w:rsidP="00E45BC4">
            <w:pPr>
              <w:pStyle w:val="a8"/>
              <w:numPr>
                <w:ilvl w:val="0"/>
                <w:numId w:val="18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Надеть специальную одежду (халат, шапочка, маска, перчатки);</w:t>
            </w:r>
          </w:p>
          <w:p w:rsidR="00A22586" w:rsidRDefault="00A22586" w:rsidP="00E45BC4">
            <w:pPr>
              <w:pStyle w:val="a8"/>
              <w:numPr>
                <w:ilvl w:val="0"/>
                <w:numId w:val="18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Постельные принадлежности (матрацы, подушки, одеяла) подвергают камерной дезинфекции или обработке растворами дезинфекционных средств;</w:t>
            </w:r>
          </w:p>
          <w:p w:rsidR="00A22586" w:rsidRDefault="00A22586" w:rsidP="00E45BC4">
            <w:pPr>
              <w:pStyle w:val="a8"/>
              <w:numPr>
                <w:ilvl w:val="0"/>
                <w:numId w:val="18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Помещение максимально освободить от мебели или отодвинуть ее к центру помещения, для обеспечения свободного доступа к обрабатываемым поверхностям и объектам;</w:t>
            </w:r>
          </w:p>
          <w:p w:rsidR="00A22586" w:rsidRDefault="00A22586" w:rsidP="00E45BC4">
            <w:pPr>
              <w:pStyle w:val="a8"/>
              <w:numPr>
                <w:ilvl w:val="0"/>
                <w:numId w:val="18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Приготовить рабочие растворы (моющие и дезинфицирующие) согласно инструкции по приготовлению растворов;</w:t>
            </w:r>
          </w:p>
          <w:p w:rsidR="00A22586" w:rsidRDefault="00A22586" w:rsidP="00E45BC4">
            <w:pPr>
              <w:pStyle w:val="a8"/>
              <w:numPr>
                <w:ilvl w:val="0"/>
                <w:numId w:val="18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Вынести медицинские отходы и обеззаразить емкости.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Проведение генеральной уборки:</w:t>
            </w:r>
          </w:p>
          <w:p w:rsidR="00A22586" w:rsidRDefault="00A22586" w:rsidP="00E45BC4">
            <w:pPr>
              <w:pStyle w:val="a8"/>
              <w:numPr>
                <w:ilvl w:val="0"/>
                <w:numId w:val="19"/>
              </w:numPr>
              <w:shd w:val="clear" w:color="auto" w:fill="FFFFFF"/>
              <w:ind w:left="0" w:firstLine="426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Потолки, стены, кровати, тумбочки, столы и другую мебель, а также оборудование кабинетов обработать 0,5% моющим раствором (50гр. порошка на 10 литров воды или дезсредством с моющим эффектом*) и смывается чистой водой;</w:t>
            </w:r>
          </w:p>
          <w:p w:rsidR="00A22586" w:rsidRDefault="00A22586" w:rsidP="00E45BC4">
            <w:pPr>
              <w:pStyle w:val="a8"/>
              <w:numPr>
                <w:ilvl w:val="0"/>
                <w:numId w:val="19"/>
              </w:numPr>
              <w:shd w:val="clear" w:color="auto" w:fill="FFFFFF"/>
              <w:ind w:left="0" w:firstLine="426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Потолки, стены, кровати, тумбочки, столы, и другую мебель, а также оборудование кабинетов обработать методом орошения или протирания ветошью, смоченной дезинфицирующим средством утвержденной концентрации;</w:t>
            </w:r>
          </w:p>
          <w:p w:rsidR="00A22586" w:rsidRDefault="00A22586" w:rsidP="00E45BC4">
            <w:pPr>
              <w:pStyle w:val="a8"/>
              <w:numPr>
                <w:ilvl w:val="0"/>
                <w:numId w:val="19"/>
              </w:numPr>
              <w:shd w:val="clear" w:color="auto" w:fill="FFFFFF"/>
              <w:ind w:left="0" w:firstLine="426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После чего помещение закрывается на определенную экспозицию дезинфицирующего раствора;</w:t>
            </w:r>
          </w:p>
          <w:p w:rsidR="00A22586" w:rsidRDefault="00A22586" w:rsidP="00E45BC4">
            <w:pPr>
              <w:pStyle w:val="a8"/>
              <w:numPr>
                <w:ilvl w:val="0"/>
                <w:numId w:val="19"/>
              </w:numPr>
              <w:shd w:val="clear" w:color="auto" w:fill="FFFFFF"/>
              <w:ind w:left="0" w:firstLine="426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После экспозиции, помещение проветривается;</w:t>
            </w:r>
          </w:p>
          <w:p w:rsidR="00A22586" w:rsidRDefault="00A22586" w:rsidP="00E45BC4">
            <w:pPr>
              <w:pStyle w:val="a8"/>
              <w:numPr>
                <w:ilvl w:val="0"/>
                <w:numId w:val="19"/>
              </w:numPr>
              <w:shd w:val="clear" w:color="auto" w:fill="FFFFFF"/>
              <w:ind w:left="0" w:firstLine="426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Все поверхности смываются водой и просушиваются (стены, потолок, мебель, аппаратура, оборудование) чистой ветошью;</w:t>
            </w:r>
          </w:p>
          <w:p w:rsidR="00A22586" w:rsidRDefault="00A22586" w:rsidP="00E45BC4">
            <w:pPr>
              <w:pStyle w:val="a8"/>
              <w:numPr>
                <w:ilvl w:val="0"/>
                <w:numId w:val="19"/>
              </w:numPr>
              <w:shd w:val="clear" w:color="auto" w:fill="FFFFFF"/>
              <w:ind w:left="0" w:firstLine="426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Уборка завершается мытьем пола с дезинфицирующим раствором;</w:t>
            </w:r>
          </w:p>
          <w:p w:rsidR="00A22586" w:rsidRDefault="00A22586" w:rsidP="00E45BC4">
            <w:pPr>
              <w:pStyle w:val="a8"/>
              <w:numPr>
                <w:ilvl w:val="0"/>
                <w:numId w:val="19"/>
              </w:numPr>
              <w:shd w:val="clear" w:color="auto" w:fill="FFFFFF"/>
              <w:ind w:left="0" w:firstLine="426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Затем проводится кварцевание (согласно перечня) по объему помещений, с последующим проветриванием;</w:t>
            </w:r>
          </w:p>
          <w:p w:rsidR="00A22586" w:rsidRDefault="00A22586" w:rsidP="00E45BC4">
            <w:pPr>
              <w:pStyle w:val="a8"/>
              <w:numPr>
                <w:ilvl w:val="0"/>
                <w:numId w:val="19"/>
              </w:numPr>
              <w:shd w:val="clear" w:color="auto" w:fill="FFFFFF"/>
              <w:ind w:left="0" w:firstLine="426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После уборки ветоши обеззараживаются в дезинфицирующем растворе, промываются под проточной водой до исчезновения запаха дезинфицирующего средства и высушиваются;</w:t>
            </w:r>
          </w:p>
          <w:p w:rsidR="00A22586" w:rsidRDefault="00A22586" w:rsidP="00E45BC4">
            <w:pPr>
              <w:pStyle w:val="a8"/>
              <w:numPr>
                <w:ilvl w:val="0"/>
                <w:numId w:val="19"/>
              </w:numPr>
              <w:shd w:val="clear" w:color="auto" w:fill="FFFFFF"/>
              <w:ind w:left="0" w:firstLine="426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Специальная одежда сдается в прачечную;</w:t>
            </w:r>
          </w:p>
          <w:p w:rsidR="00A22586" w:rsidRDefault="00A22586" w:rsidP="00E45BC4">
            <w:pPr>
              <w:pStyle w:val="a8"/>
              <w:numPr>
                <w:ilvl w:val="0"/>
                <w:numId w:val="19"/>
              </w:numPr>
              <w:shd w:val="clear" w:color="auto" w:fill="FFFFFF"/>
              <w:ind w:left="0" w:firstLine="284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проведении генеральной уборки и кварцевания медицинская сестра отмечает в Журнале генеральных уборок и кварцевания.</w:t>
            </w:r>
          </w:p>
          <w:p w:rsidR="00A22586" w:rsidRDefault="00A22586" w:rsidP="00E45BC4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1134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Алгоритм проведения уборки по типу заключительной дезинфекции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Заключительная дезинфекция - после выписки, перевода, смерти больного, в освободившейся палате проводится уборка по типу заключительной дезинфекции.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Процедура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Подготовка к уборке по типу заключительной дезинфекции:</w:t>
            </w:r>
          </w:p>
          <w:p w:rsidR="00A22586" w:rsidRDefault="00A22586" w:rsidP="00E45BC4">
            <w:pPr>
              <w:pStyle w:val="a8"/>
              <w:numPr>
                <w:ilvl w:val="0"/>
                <w:numId w:val="20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Надеть специальную одежду (халат, шапочка, маски, перчатки);</w:t>
            </w:r>
          </w:p>
          <w:p w:rsidR="00A22586" w:rsidRDefault="00A22586" w:rsidP="00E45BC4">
            <w:pPr>
              <w:pStyle w:val="a8"/>
              <w:numPr>
                <w:ilvl w:val="0"/>
                <w:numId w:val="20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Постельные принадлежности (матрацы, подушки, одеяла) подвергают камерной дезинфекции или обработке растворами дезинфекционных средств;</w:t>
            </w:r>
          </w:p>
          <w:p w:rsidR="00A22586" w:rsidRDefault="00A22586" w:rsidP="00E45BC4">
            <w:pPr>
              <w:pStyle w:val="a8"/>
              <w:numPr>
                <w:ilvl w:val="0"/>
                <w:numId w:val="20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Помещение максимально освободить от мебели или отодвинуть ее к центру помещения, для обеспечения свободного доступа к обрабатываемым поверхностям и объектам;</w:t>
            </w:r>
          </w:p>
          <w:p w:rsidR="00A22586" w:rsidRDefault="00A22586" w:rsidP="00E45BC4">
            <w:pPr>
              <w:pStyle w:val="a8"/>
              <w:numPr>
                <w:ilvl w:val="0"/>
                <w:numId w:val="20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Приготовить рабочие растворы согласно инструкции по приготовлению растворов;</w:t>
            </w:r>
          </w:p>
          <w:p w:rsidR="00A22586" w:rsidRDefault="00A22586" w:rsidP="00E45BC4">
            <w:pPr>
              <w:pStyle w:val="a8"/>
              <w:numPr>
                <w:ilvl w:val="0"/>
                <w:numId w:val="20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Вынести медицинские отходы и обеззаразить емкости.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Проведение уборки по типу заключительной дезинфекции:</w:t>
            </w:r>
          </w:p>
          <w:p w:rsidR="00A22586" w:rsidRDefault="00A22586" w:rsidP="00E45BC4">
            <w:pPr>
              <w:pStyle w:val="a8"/>
              <w:numPr>
                <w:ilvl w:val="0"/>
                <w:numId w:val="21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Методом орошения или протирания обработать потолки, стены, кровати, тумбочки, столы и другую мебель, смоченной дезинфицирующим раствором влажной ветошью утвержденной концентрации для заключительной уборки,;</w:t>
            </w:r>
          </w:p>
          <w:p w:rsidR="00A22586" w:rsidRDefault="00A22586" w:rsidP="00E45BC4">
            <w:pPr>
              <w:pStyle w:val="a8"/>
              <w:numPr>
                <w:ilvl w:val="0"/>
                <w:numId w:val="21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После чего помещение закрывается на время выдержки экспозиции;</w:t>
            </w:r>
          </w:p>
          <w:p w:rsidR="00A22586" w:rsidRDefault="00A22586" w:rsidP="00E45BC4">
            <w:pPr>
              <w:pStyle w:val="a8"/>
              <w:numPr>
                <w:ilvl w:val="0"/>
                <w:numId w:val="21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После экспозиции, помещение проветривается;</w:t>
            </w:r>
          </w:p>
          <w:p w:rsidR="00A22586" w:rsidRDefault="00A22586" w:rsidP="00E45BC4">
            <w:pPr>
              <w:pStyle w:val="a8"/>
              <w:numPr>
                <w:ilvl w:val="0"/>
                <w:numId w:val="21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Все поверхности смываются водой и просушиваются (стены, потолок, мебель, аппаратура, оборудование) чистой ветошью;</w:t>
            </w:r>
          </w:p>
          <w:p w:rsidR="00A22586" w:rsidRDefault="00A22586" w:rsidP="00E45BC4">
            <w:pPr>
              <w:pStyle w:val="a8"/>
              <w:numPr>
                <w:ilvl w:val="0"/>
                <w:numId w:val="21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Уборка завершается мытьем пола с дезинфицирующим раствором;</w:t>
            </w:r>
          </w:p>
          <w:p w:rsidR="00A22586" w:rsidRDefault="00A22586" w:rsidP="00E45BC4">
            <w:pPr>
              <w:pStyle w:val="a8"/>
              <w:numPr>
                <w:ilvl w:val="0"/>
                <w:numId w:val="21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Затем проводится кварцевание (согласно перечня) по объему помещений, с последующим проветриванием;</w:t>
            </w:r>
          </w:p>
          <w:p w:rsidR="00A22586" w:rsidRDefault="00A22586" w:rsidP="00E45BC4">
            <w:pPr>
              <w:pStyle w:val="a8"/>
              <w:numPr>
                <w:ilvl w:val="0"/>
                <w:numId w:val="21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После уборки ветоши обеззараживаются в дезинфицирующем растворе, промываются под проточной водой до исчезновения запаха дезинфицирующего средства и высушиваются;</w:t>
            </w:r>
          </w:p>
          <w:p w:rsidR="00A22586" w:rsidRDefault="00A22586" w:rsidP="00E45BC4">
            <w:pPr>
              <w:pStyle w:val="a8"/>
              <w:numPr>
                <w:ilvl w:val="0"/>
                <w:numId w:val="21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Специальная одежда сдается в прачечную;</w:t>
            </w:r>
          </w:p>
          <w:p w:rsidR="00A22586" w:rsidRDefault="00A22586" w:rsidP="00E45BC4">
            <w:pPr>
              <w:pStyle w:val="a8"/>
              <w:numPr>
                <w:ilvl w:val="0"/>
                <w:numId w:val="21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проведение заключительной дезинфекции и кварцевания медицинская сестра отмечает в Журнале генеральных уборок и кварцевания.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Перечень кварцевания помещений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Кварцевание проводится после каждой уборки по объему помещения с последующим проветриванием в следующих помещениях:</w:t>
            </w:r>
          </w:p>
          <w:p w:rsidR="00A22586" w:rsidRDefault="00A22586" w:rsidP="00E45BC4">
            <w:pPr>
              <w:pStyle w:val="a8"/>
              <w:numPr>
                <w:ilvl w:val="0"/>
                <w:numId w:val="22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Операционные блоки;</w:t>
            </w:r>
          </w:p>
          <w:p w:rsidR="00A22586" w:rsidRDefault="00A22586" w:rsidP="00E45BC4">
            <w:pPr>
              <w:pStyle w:val="a8"/>
              <w:numPr>
                <w:ilvl w:val="0"/>
                <w:numId w:val="22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Перевязочные кабинеты;</w:t>
            </w:r>
          </w:p>
          <w:p w:rsidR="00A22586" w:rsidRDefault="00A22586" w:rsidP="00E45BC4">
            <w:pPr>
              <w:pStyle w:val="a8"/>
              <w:numPr>
                <w:ilvl w:val="0"/>
                <w:numId w:val="22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Родильные залы;</w:t>
            </w:r>
          </w:p>
          <w:p w:rsidR="00A22586" w:rsidRDefault="00A22586" w:rsidP="00E45BC4">
            <w:pPr>
              <w:pStyle w:val="a8"/>
              <w:numPr>
                <w:ilvl w:val="0"/>
                <w:numId w:val="22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Процедурные кабинеты;</w:t>
            </w:r>
          </w:p>
          <w:p w:rsidR="00A22586" w:rsidRDefault="00A22586" w:rsidP="00E45BC4">
            <w:pPr>
              <w:pStyle w:val="a8"/>
              <w:numPr>
                <w:ilvl w:val="0"/>
                <w:numId w:val="22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Манипуляционные кабинеты;</w:t>
            </w:r>
          </w:p>
          <w:p w:rsidR="00A22586" w:rsidRDefault="00A22586" w:rsidP="00E45BC4">
            <w:pPr>
              <w:pStyle w:val="a8"/>
              <w:numPr>
                <w:ilvl w:val="0"/>
                <w:numId w:val="22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Стерилизационные;</w:t>
            </w:r>
          </w:p>
          <w:p w:rsidR="00A22586" w:rsidRDefault="00A22586" w:rsidP="00E45BC4">
            <w:pPr>
              <w:pStyle w:val="a8"/>
              <w:numPr>
                <w:ilvl w:val="0"/>
                <w:numId w:val="22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Палаты интенсивной терапии;</w:t>
            </w:r>
          </w:p>
          <w:p w:rsidR="00A22586" w:rsidRDefault="00A22586" w:rsidP="00E45BC4">
            <w:pPr>
              <w:pStyle w:val="a8"/>
              <w:numPr>
                <w:ilvl w:val="0"/>
                <w:numId w:val="22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Смотровые кабинеты;</w:t>
            </w:r>
          </w:p>
          <w:p w:rsidR="00A22586" w:rsidRDefault="00A22586" w:rsidP="00E45BC4">
            <w:pPr>
              <w:pStyle w:val="a8"/>
              <w:numPr>
                <w:ilvl w:val="0"/>
                <w:numId w:val="22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Инвазивные кабинеты;</w:t>
            </w:r>
          </w:p>
          <w:p w:rsidR="00A22586" w:rsidRDefault="00A22586" w:rsidP="00E45BC4">
            <w:pPr>
              <w:pStyle w:val="a8"/>
              <w:numPr>
                <w:ilvl w:val="0"/>
                <w:numId w:val="22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Помещения с асептическим режимом.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  <w:t>Примечание: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Все уборки в режимных кабинетах проводятся совместно с медсестрой, медсестра начинает уборку с чистой зоны, т.е. манипуляционный столик, перевязочный стол, медицинские шкафы, холодильник, кушетку, рабочий стол медсестры, а санитарка протирает подоконник, стул, дверь, дверные ручки, санитарные узлы и заканчивает мытьем пола.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палатах санитарка начинает с кроватей, подоконников, дверных ручек, санитарные узлы и заканчивает мытьем пола.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Обеденные столы, прикроватные тумбочки и холодильник для продуктов обрабатывает раздатчица.</w:t>
            </w:r>
          </w:p>
          <w:p w:rsidR="00A22586" w:rsidRDefault="00A22586" w:rsidP="00A22586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Мытье оконных стекол проводится не реже 1 раза в месяц изнутри, не реже 1 раза в 3 месяца снаружи и по мере загрязнения.</w:t>
            </w:r>
          </w:p>
          <w:p w:rsidR="00A22586" w:rsidRDefault="00A22586" w:rsidP="00704B6B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 когда уборка проводится дезсредством с моющим эффектом, 1-этап обработки 0,5% моющего раствора отменяется.</w:t>
            </w:r>
          </w:p>
          <w:p w:rsidR="00704B6B" w:rsidRPr="00704B6B" w:rsidRDefault="00704B6B" w:rsidP="00704B6B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7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2"/>
              <w:gridCol w:w="4799"/>
              <w:gridCol w:w="1843"/>
            </w:tblGrid>
            <w:tr w:rsidR="00704B6B" w:rsidTr="00704B6B">
              <w:trPr>
                <w:trHeight w:val="1036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4B6B" w:rsidRDefault="00704B6B">
                  <w:pPr>
                    <w:jc w:val="center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Итог дня:</w:t>
                  </w:r>
                </w:p>
                <w:p w:rsidR="00704B6B" w:rsidRDefault="00704B6B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B6B" w:rsidRDefault="00704B6B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B6B" w:rsidRDefault="00704B6B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704B6B" w:rsidTr="00704B6B">
              <w:trPr>
                <w:trHeight w:val="256"/>
              </w:trPr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04B6B" w:rsidRDefault="00704B6B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B6B" w:rsidRDefault="00704B6B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Алгоритм проведения санитарной обработки пациентов в приемном отделении.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B6B" w:rsidRDefault="00704B6B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704B6B" w:rsidTr="00704B6B">
              <w:trPr>
                <w:trHeight w:val="204"/>
              </w:trPr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04B6B" w:rsidRDefault="00704B6B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29.06.2020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B6B" w:rsidRDefault="00704B6B">
                  <w:pPr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Сбор медицинских отходов приемного отделения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B6B" w:rsidRDefault="00704B6B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704B6B" w:rsidTr="00704B6B">
              <w:trPr>
                <w:trHeight w:val="293"/>
              </w:trPr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B6B" w:rsidRDefault="00704B6B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B6B" w:rsidRDefault="00704B6B">
                  <w:pPr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Алгоритм проведения уборки в приемном отделении после госпитализации больного, средства, режим.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B6B" w:rsidRDefault="00704B6B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704B6B" w:rsidRDefault="00704B6B" w:rsidP="00A83A65">
            <w:pPr>
              <w:rPr>
                <w:sz w:val="28"/>
                <w:szCs w:val="28"/>
              </w:rPr>
            </w:pPr>
          </w:p>
          <w:p w:rsidR="00704B6B" w:rsidRPr="00582EFE" w:rsidRDefault="00704B6B" w:rsidP="00A83A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582EFE" w:rsidRDefault="00D139EE" w:rsidP="00A83A6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582EFE" w:rsidRDefault="00D139EE" w:rsidP="00A83A65">
            <w:pPr>
              <w:rPr>
                <w:sz w:val="28"/>
                <w:szCs w:val="28"/>
              </w:rPr>
            </w:pPr>
          </w:p>
        </w:tc>
      </w:tr>
    </w:tbl>
    <w:p w:rsidR="00A22586" w:rsidRDefault="00A22586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582EFE" w:rsidTr="00706F1F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Pr="00706F1F" w:rsidRDefault="00D139EE" w:rsidP="00706F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EE" w:rsidRPr="00706F1F" w:rsidRDefault="00D139EE" w:rsidP="00706F1F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F1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Pr="00706F1F" w:rsidRDefault="00D139EE" w:rsidP="00706F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9EE" w:rsidRPr="00706F1F" w:rsidRDefault="00D139EE" w:rsidP="00706F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06F1F">
              <w:rPr>
                <w:b/>
                <w:sz w:val="28"/>
                <w:szCs w:val="28"/>
              </w:rPr>
              <w:t>Подпись</w:t>
            </w:r>
          </w:p>
        </w:tc>
      </w:tr>
      <w:tr w:rsidR="00D139EE" w:rsidRPr="00582EFE" w:rsidTr="00706F1F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1F" w:rsidRDefault="00706F1F" w:rsidP="00706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  <w:p w:rsidR="00D139EE" w:rsidRPr="00582EFE" w:rsidRDefault="00706F1F" w:rsidP="00706F1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582EFE" w:rsidRDefault="0044758B" w:rsidP="00A83A65">
            <w:pPr>
              <w:jc w:val="center"/>
              <w:rPr>
                <w:sz w:val="28"/>
                <w:szCs w:val="28"/>
              </w:rPr>
            </w:pPr>
          </w:p>
          <w:p w:rsidR="00D139EE" w:rsidRDefault="00D139EE" w:rsidP="00BE447C">
            <w:pPr>
              <w:rPr>
                <w:sz w:val="28"/>
                <w:szCs w:val="28"/>
              </w:rPr>
            </w:pPr>
            <w:r w:rsidRPr="00582EFE">
              <w:rPr>
                <w:sz w:val="28"/>
                <w:szCs w:val="28"/>
              </w:rPr>
              <w:t>Непосредственный руководитель</w:t>
            </w:r>
            <w:r w:rsidR="002D2F3A">
              <w:rPr>
                <w:sz w:val="28"/>
                <w:u w:val="single"/>
              </w:rPr>
              <w:t xml:space="preserve"> Лопатина Татьяна Николаевна</w:t>
            </w:r>
          </w:p>
          <w:p w:rsidR="00704B6B" w:rsidRDefault="00704B6B" w:rsidP="00BE447C">
            <w:pPr>
              <w:rPr>
                <w:sz w:val="28"/>
                <w:szCs w:val="28"/>
              </w:rPr>
            </w:pPr>
          </w:p>
          <w:p w:rsidR="00706F1F" w:rsidRDefault="00706F1F" w:rsidP="00BE447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Отделение кишечных инфекций</w:t>
            </w:r>
          </w:p>
          <w:p w:rsidR="00B10DF7" w:rsidRDefault="00B10DF7" w:rsidP="00BE447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06F1F" w:rsidRDefault="00706F1F" w:rsidP="00E45BC4">
            <w:pPr>
              <w:pStyle w:val="a8"/>
              <w:numPr>
                <w:ilvl w:val="0"/>
                <w:numId w:val="23"/>
              </w:numPr>
              <w:ind w:lef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Текущая дезинфекция в палате, алгоритм проведения, средства, режим.</w:t>
            </w:r>
          </w:p>
          <w:p w:rsidR="00706F1F" w:rsidRDefault="00706F1F" w:rsidP="00BE447C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Она проводится минимум два раза в день с использованием моющих и дезинфицирующих средств.</w:t>
            </w:r>
          </w:p>
          <w:p w:rsidR="00706F1F" w:rsidRDefault="00706F1F" w:rsidP="00BE447C">
            <w:pPr>
              <w:shd w:val="clear" w:color="auto" w:fill="FFFFFF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Алгоритм проведения текущей уборки палат:</w:t>
            </w:r>
          </w:p>
          <w:p w:rsidR="00706F1F" w:rsidRDefault="00706F1F" w:rsidP="00E45BC4">
            <w:pPr>
              <w:numPr>
                <w:ilvl w:val="0"/>
                <w:numId w:val="24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Санитарка или специализирующийся на этом человек одевает специальную одежду (халат, шапочка, перчатки).</w:t>
            </w:r>
          </w:p>
          <w:p w:rsidR="00706F1F" w:rsidRDefault="00706F1F" w:rsidP="00E45BC4">
            <w:pPr>
              <w:numPr>
                <w:ilvl w:val="0"/>
                <w:numId w:val="24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Мыльным раствором протираются все, что находится в палате. Это мебель, кровати, двери, подоконники, медицинское оборудование, вешалки, штативы, умывальники.</w:t>
            </w:r>
          </w:p>
          <w:p w:rsidR="00706F1F" w:rsidRDefault="00706F1F" w:rsidP="00E45BC4">
            <w:pPr>
              <w:numPr>
                <w:ilvl w:val="0"/>
                <w:numId w:val="24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Моется пол от дальнего угла к выходу.</w:t>
            </w:r>
          </w:p>
          <w:p w:rsidR="00706F1F" w:rsidRDefault="00706F1F" w:rsidP="00E45BC4">
            <w:pPr>
              <w:numPr>
                <w:ilvl w:val="0"/>
                <w:numId w:val="24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Второй раз всё протирается дезинфицирующим раствором и моется пол.</w:t>
            </w:r>
          </w:p>
          <w:p w:rsidR="00706F1F" w:rsidRDefault="00706F1F" w:rsidP="00E45BC4">
            <w:pPr>
              <w:numPr>
                <w:ilvl w:val="0"/>
                <w:numId w:val="24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Проводится кварцевание специальными лампами.</w:t>
            </w:r>
          </w:p>
          <w:p w:rsidR="00706F1F" w:rsidRDefault="00706F1F" w:rsidP="00E45BC4">
            <w:pPr>
              <w:numPr>
                <w:ilvl w:val="0"/>
                <w:numId w:val="24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Проветривание (минимум 15 минут).</w:t>
            </w:r>
          </w:p>
          <w:p w:rsidR="00706F1F" w:rsidRDefault="00706F1F" w:rsidP="00E45BC4">
            <w:pPr>
              <w:numPr>
                <w:ilvl w:val="0"/>
                <w:numId w:val="24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Запись в журнале уборки и кварцевания. Такие журналы ведутся во всех медицинских учреждениях.</w:t>
            </w:r>
          </w:p>
          <w:p w:rsidR="00706F1F" w:rsidRDefault="00706F1F" w:rsidP="00E45BC4">
            <w:pPr>
              <w:numPr>
                <w:ilvl w:val="0"/>
                <w:numId w:val="24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Записывается дата, время, каким средством проводилась чистка и кто ее проводил.</w:t>
            </w:r>
          </w:p>
          <w:p w:rsidR="00706F1F" w:rsidRDefault="00706F1F" w:rsidP="00BE447C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Используются хлор. активные вещества.</w:t>
            </w:r>
          </w:p>
          <w:p w:rsidR="00706F1F" w:rsidRDefault="00706F1F" w:rsidP="00BE447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06F1F" w:rsidRDefault="00706F1F" w:rsidP="00E45BC4">
            <w:pPr>
              <w:pStyle w:val="a8"/>
              <w:numPr>
                <w:ilvl w:val="0"/>
                <w:numId w:val="23"/>
              </w:numPr>
              <w:ind w:lef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отходов в палатном отделении, алгоритм сбора медицинских отходов.</w:t>
            </w:r>
          </w:p>
          <w:p w:rsidR="00706F1F" w:rsidRDefault="00706F1F" w:rsidP="00BE447C">
            <w:pPr>
              <w:ind w:firstLine="709"/>
              <w:jc w:val="both"/>
              <w:rPr>
                <w:color w:val="000000" w:themeColor="text1"/>
                <w:sz w:val="28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Медицинские отходы в зависимости от степени их эпидемиологической, токсикологической и радиационной опасности, а также негативного воздействия на среду обитания подразделяются на пять классов опасности:</w:t>
            </w:r>
          </w:p>
          <w:p w:rsidR="00706F1F" w:rsidRDefault="00706F1F" w:rsidP="00BE447C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Класс А </w:t>
            </w:r>
            <w:r>
              <w:rPr>
                <w:b/>
                <w:color w:val="000000" w:themeColor="text1"/>
                <w:sz w:val="28"/>
                <w:szCs w:val="28"/>
              </w:rPr>
              <w:sym w:font="Symbol" w:char="002D"/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Одноразовые пакеты: любого цвета, кроме желтого и красного. Многоразовые контейнеры/баки/емкости: обязательная маркировка: "Отходы. Класс А". Стойки-тележки: обязательная маркировка: "Отходы. Класс А".</w:t>
            </w:r>
          </w:p>
          <w:p w:rsidR="00706F1F" w:rsidRDefault="00706F1F" w:rsidP="00BE447C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Класс Б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sym w:font="Symbol" w:char="002D"/>
            </w:r>
            <w:r>
              <w:rPr>
                <w:color w:val="000000" w:themeColor="text1"/>
                <w:sz w:val="28"/>
                <w:szCs w:val="28"/>
              </w:rPr>
              <w:t xml:space="preserve"> Одноразовые пакеты: желтого цвета или имеющие желтую маркировку, обязательная маркировка: "Отходы. Класс Б" и указание на: название организации, подразделение, дата и фамилия ответственного за сбор лица. Одноразовые емкости/контейнеры: влагостойкие,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непрокалываемые, с плотно прилегающей крышкой, исключающей самопроизвольное открывание. Изготовлены из материалов, устойчивых к механическому, температурному и химическому воздействию, желтого цвета или иметь желтую маркировку. Обязательная маркировка: "Отходы. Класс Б" название организации, подразделение, дата и фамилия ответственного за сбор лица. Многоразовые контейнеры/баки/емкости: должны быть желтого цвета или иметь желтую маркировку. Стойки-тележки: обязательная маркировка: "Отходы. Класс Б"</w:t>
            </w:r>
          </w:p>
          <w:p w:rsidR="00706F1F" w:rsidRDefault="00706F1F" w:rsidP="00BE447C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Класс 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sym w:font="Symbol" w:char="002D"/>
            </w:r>
            <w:r>
              <w:rPr>
                <w:color w:val="000000" w:themeColor="text1"/>
                <w:sz w:val="28"/>
                <w:szCs w:val="28"/>
              </w:rPr>
              <w:t xml:space="preserve"> Одноразовые пакеты: красного цвета или имеющие красную маркировку. Обязательная маркировка: "Отходы. Класс В" и указание на: название организации, подразделение, дата и фамилия ответственного за сбор лица. Одноразовые емкости/контейнеры: влагостойкие, непрокалываемые, с плотно прилегающей крышкой, исключающей самопроизвольное открывание. Изготовлены из материалов, устойчивых к механическому, температурному и химическому воздействию, красного цвета или иметь красную маркировку. Обязательная маркировка: "Отходы. Класс В" название организации, подразделение, дата и фамилия ответственного за сбор лица. Многоразовые контейнеры/баки/емкости: должны быть красного цвета или иметь красную маркировку. Стойки-тележки: Обязательная маркировка: "Отходы. Класс В".</w:t>
            </w:r>
          </w:p>
          <w:p w:rsidR="00706F1F" w:rsidRDefault="00706F1F" w:rsidP="00BE447C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Класс Г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sym w:font="Symbol" w:char="002D"/>
            </w:r>
            <w:r>
              <w:rPr>
                <w:color w:val="000000" w:themeColor="text1"/>
                <w:sz w:val="28"/>
                <w:szCs w:val="28"/>
              </w:rPr>
              <w:t xml:space="preserve"> Одноразовые емкости/контейнеры: любого цвета, кроме желтого и красного, обязательная маркировка: "Отходы. Класс Г". Многоразовые контейнеры/баки/емкости: любого цвета, кроме красного и желтого, обязательная маркировка: "Отходы. Класс Г", плотно прилегающая крышка. </w:t>
            </w:r>
          </w:p>
          <w:p w:rsidR="00706F1F" w:rsidRDefault="00706F1F" w:rsidP="00BE447C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Класс Д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sym w:font="Symbol" w:char="002D"/>
            </w:r>
            <w:r>
              <w:rPr>
                <w:color w:val="000000" w:themeColor="text1"/>
                <w:sz w:val="28"/>
                <w:szCs w:val="28"/>
              </w:rPr>
              <w:t xml:space="preserve"> Спецтара, соответствующая законодательству РФ по обращению с радиоактивными отходами: + Тара должна соответствовать требованиям законодательства РФ к обращению с радиоактивными веществами и другими источниками ионизирующих излучений, нормам.</w:t>
            </w:r>
          </w:p>
          <w:p w:rsidR="00706F1F" w:rsidRDefault="00706F1F" w:rsidP="00BE447C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3"/>
                <w:shd w:val="clear" w:color="auto" w:fill="FFFFFF"/>
              </w:rPr>
              <w:t>Класс А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 - эпидемиологически безопасные отходы, приближенные по составу к твердым бытовым отходам (далее - ТБО):</w:t>
            </w:r>
          </w:p>
          <w:p w:rsidR="00706F1F" w:rsidRDefault="00706F1F" w:rsidP="00E45BC4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Отходы, не имеющие контакта с биологическими жидкостями пациентов, инфекционными больными.</w:t>
            </w:r>
          </w:p>
          <w:p w:rsidR="00706F1F" w:rsidRDefault="00706F1F" w:rsidP="00E45BC4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Канцелярские принадлежности, упаковка, мебель, инвентарь, потерявшие потребительские свойства.</w:t>
            </w:r>
          </w:p>
          <w:p w:rsidR="00706F1F" w:rsidRDefault="00706F1F" w:rsidP="00E45BC4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Смет от уборки территории и так далее.</w:t>
            </w:r>
          </w:p>
          <w:p w:rsidR="00706F1F" w:rsidRDefault="00706F1F" w:rsidP="00E45BC4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Пищевые отходы центральных пищеблоков, а также всех подразделений организации, осуществляющей медицинскую и/или фармацевтическую деятельность, 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lastRenderedPageBreak/>
              <w:t>кроме инфекционных, в том числе фтизиатрических.</w:t>
            </w:r>
          </w:p>
          <w:p w:rsidR="00706F1F" w:rsidRDefault="00706F1F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Сбор отходов класса А осуществляется в многоразовые емкости или одноразовые пакеты. Пакеты располагаются на специальных тележках или внутри многоразовых контейнеров.</w:t>
            </w:r>
          </w:p>
          <w:p w:rsidR="00706F1F" w:rsidRDefault="00706F1F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Заполненные емкости или пакеты доставляются с использованием средств малой механизации и перегружаются в маркированные контейнеры, предназначенные для сбора отходов данного класса, установленные на специальной площадке (помещении).</w:t>
            </w:r>
          </w:p>
          <w:p w:rsidR="00706F1F" w:rsidRDefault="00706F1F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Многоразовая тара после опорожнения подлежит мытью и дезинфекции в порядке установленном схемой обращения отходов в каждой конкретной организации.</w:t>
            </w:r>
          </w:p>
          <w:p w:rsidR="00706F1F" w:rsidRDefault="00706F1F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Для организаций, имеющих выпуск хозяйственно-бытовых сточных вод в общегородскую систему канализации, отходы пищевого сырья и готовой пищи (класса А) могут сбрасываться в систему городской канализации через измельчители (диспоузеры).</w:t>
            </w:r>
          </w:p>
          <w:p w:rsidR="00706F1F" w:rsidRDefault="00706F1F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При невозможности сброса пищевых отходов в канализацию, сбор их осуществляется раздельно от других отходов класса А в указанную тару, которая устанавливается в помещениях пищеблоков, столовых и буфетных. Дальнейшее транспортирование пищевых отходов производится в соответствии со схемой обращения отходов в каждой конкретной организации. Пищевые отходы, предназначенные к вывозу для захоронения на полигонах твердых бытовых отходов, должны помещаться для временного хранения в многоразовые контейнеры в одноразовой упаковке.</w:t>
            </w:r>
          </w:p>
          <w:p w:rsidR="00706F1F" w:rsidRDefault="00706F1F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Транспортирование отходов класса А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      </w:r>
          </w:p>
          <w:p w:rsidR="00706F1F" w:rsidRDefault="00706F1F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Временное хранение пищевых отходов при отсутствии специально выделенного холодильного оборудования допускается не более 24 часов.</w:t>
            </w:r>
          </w:p>
          <w:p w:rsidR="00706F1F" w:rsidRDefault="00706F1F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Пищевые отходы (кроме отходов палатных отделений инфекционного, в том числе кожно-венерологического и туберкулезного профиля, специальных санаториев по оздоровлению переболевших инфекционными заболеваниями) допускается использовать в сельском хозяйстве в соответствии с требованиями законодательства Российской Федерации.</w:t>
            </w:r>
          </w:p>
          <w:p w:rsidR="00706F1F" w:rsidRDefault="00706F1F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Отходы класса А, кроме пищевых, могут удаляться из структурных подразделений с помощью мусоропровода или пневмотранспорта. Не допускается сброс в мусоропровод предметов, которые могут привести к механическому перекрытию (засору) ствола мусоропровода. Сброс отходов в 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lastRenderedPageBreak/>
              <w:t>мусоропровод должен осуществляться в упакованном виде.</w:t>
            </w:r>
          </w:p>
          <w:p w:rsidR="00706F1F" w:rsidRDefault="00706F1F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Конструкция, материалы и устройство мусоропроводов и пневмотранспорта должны обеспечивать:</w:t>
            </w:r>
          </w:p>
          <w:p w:rsidR="00706F1F" w:rsidRDefault="00706F1F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Возможность проведения их чистки, мойки, дезинфекции и механизированного удаления отходов из мусоросборных камер.</w:t>
            </w:r>
          </w:p>
          <w:p w:rsidR="00706F1F" w:rsidRDefault="00706F1F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Мусоросборные камеры оборудуются контейнерами, подводкой воды и канализационным трапом.</w:t>
            </w:r>
          </w:p>
          <w:p w:rsidR="00706F1F" w:rsidRDefault="00706F1F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Запрещается сброс отходов из мусоропровода (пневмотранспорта) непосредственно на пол мусороприемной камеры.</w:t>
            </w:r>
          </w:p>
          <w:p w:rsidR="00706F1F" w:rsidRDefault="00706F1F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Должен быть обеспечен запас контейнеров для мусороприемной камеры не менее чем на одни сутки.</w:t>
            </w:r>
          </w:p>
          <w:p w:rsidR="00706F1F" w:rsidRDefault="00706F1F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Контейнеры моются после каждого опорожнения, дезинфицируются не реже 1 раза в неделю.</w:t>
            </w:r>
          </w:p>
          <w:p w:rsidR="00706F1F" w:rsidRDefault="00706F1F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Чистка стволов трубопроводов, приемных устройств, мусоросборных камер проводится еженедельно.</w:t>
            </w:r>
          </w:p>
          <w:p w:rsidR="00706F1F" w:rsidRDefault="00706F1F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Профилактическая дезинфекция, дезинсекция стволов трубопроводов, приемных устройств, мусоросборных камер проводится не реже 1 раза в месяц, дератизация - по мере необходимости.</w:t>
            </w:r>
          </w:p>
          <w:p w:rsidR="00706F1F" w:rsidRDefault="00706F1F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Крупногабаритные отходы класса А собираются в специальные бункеры для крупногабаритных отходов. Поверхности и агрегаты крупногабаритных отходов, имевшие контакт с инфицированным материалом или больными, подвергаются обязательной дезинфекции перед их помещением в накопительный бункер.</w:t>
            </w:r>
          </w:p>
          <w:p w:rsidR="00706F1F" w:rsidRDefault="00706F1F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28"/>
                <w:szCs w:val="23"/>
                <w:shd w:val="clear" w:color="auto" w:fill="FFFFFF"/>
              </w:rPr>
              <w:t>Класс Б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 - эпидемиологически опасные отходы.</w:t>
            </w:r>
          </w:p>
          <w:p w:rsidR="00706F1F" w:rsidRDefault="00706F1F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Инфицированные и потенциально инфицированные отходы.</w:t>
            </w:r>
          </w:p>
          <w:p w:rsidR="00706F1F" w:rsidRDefault="00706F1F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Материалы и инструменты, предметы загрязненные кровью и/или другими биологическими жидкостями</w:t>
            </w:r>
          </w:p>
          <w:p w:rsidR="00706F1F" w:rsidRDefault="00706F1F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Патологоанатомические отходы.</w:t>
            </w:r>
          </w:p>
          <w:p w:rsidR="00706F1F" w:rsidRDefault="00706F1F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Органические операционные отходы (органы, ткани и так далее).</w:t>
            </w:r>
          </w:p>
          <w:p w:rsidR="00706F1F" w:rsidRDefault="00706F1F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Пищевые отходы из инфекционных отделений.</w:t>
            </w:r>
          </w:p>
          <w:p w:rsidR="00706F1F" w:rsidRDefault="00706F1F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3-4 групп патогенности.</w:t>
            </w:r>
          </w:p>
          <w:p w:rsidR="00706F1F" w:rsidRDefault="00706F1F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Биологические отходы вивариев.</w:t>
            </w:r>
          </w:p>
          <w:p w:rsidR="00706F1F" w:rsidRDefault="00706F1F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Живые вакцины, непригодные к использованию.</w:t>
            </w:r>
          </w:p>
          <w:p w:rsidR="00706F1F" w:rsidRDefault="00706F1F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Отходы класса Б подлежат обязательному обеззараживанию (дезинфекции)/обезвреживанию. Выбор метода обеззараживания/обезвреживания определяется 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lastRenderedPageBreak/>
              <w:t>возможностями организации, осуществляющей медицинскую и (или) фармацевтическую деятельность, и выполняется при разработке схемы обращения с медицинскими отходами.</w:t>
            </w:r>
          </w:p>
          <w:p w:rsidR="00706F1F" w:rsidRDefault="00706F1F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В случае отсутствия в организации, осуществляющей медицинскую и (или) фармацевтическую деятельность, участка по обеззараживанию/обезвреживанию отходов класса Б или централизованной системы обезвреживания медицинских отходов принятой на административной территории, отходы класса Б обеззараживаются персоналом данной организации в местах их образования химическими/физическими методами.</w:t>
            </w:r>
          </w:p>
          <w:p w:rsidR="00706F1F" w:rsidRDefault="00706F1F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При наличии в организации участка по обеззараживанию/обезвреживанию отходов класса Б с использованием аппаратных методов разрешается сбор, временное хранение, транспортирование отходов класса Б без предварительного обеззараживания в местах образования, при условии обеспечения необходимых требований безопасности. При этом организация должна быть обеспечена всеми необходимыми расходными материалами, в том числе одноразовой упаковочной тарой.</w:t>
            </w:r>
          </w:p>
          <w:p w:rsidR="00706F1F" w:rsidRDefault="00706F1F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Допускается перемещение необеззараженных медицинских отходов класса Б, упакованных в специальные одноразовые емкости (контейнеры), из удаленных структурных подразделений (здравпункты, кабинеты, фельдшерско-акушерские пункты) и других мест оказания медицинской помощи в медицинскую организацию для обеспечения их последующего обеззараживания/обезвреживания.</w:t>
            </w:r>
          </w:p>
          <w:p w:rsidR="00706F1F" w:rsidRDefault="00706F1F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Отходы класса Б собираются в одноразовую мягкую (пакеты) или твердую (непрокалываемую) упаковку (контейнеры):</w:t>
            </w:r>
          </w:p>
          <w:p w:rsidR="00706F1F" w:rsidRDefault="00706F1F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Пакеты, используемые для сбора отходов класса Б должны обеспечивать возможность безопасного сбора в них не более 10 кг отходов и должны быть закреплены на специальных стойках-тележках или контейнерах. После заполнения пакета не более чем на 3/4, сотрудник, ответственный за сбор отходов в данном медицинском подразделении завязывает пакет или закрывает его с использованием бирок-стяжек или других приспособлений, исключающих высыпание отходов класса Б. Твердые (непрокалываемые) емкости закрываются крышками. Перемещение отходов класса Б за пределами подразделения в открытых емкостях не допускается.</w:t>
            </w:r>
          </w:p>
          <w:p w:rsidR="00706F1F" w:rsidRDefault="00706F1F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Для сбора острых и органических, жидких отходов класса Б должны использоваться одноразовые непрокалываемые влагостойкие емкости (контейнеры). Емкость должна иметь плотно прилегающую крышку, обеспечивающую ее герметизацию и исключающую 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lastRenderedPageBreak/>
              <w:t>возможность самопроизвольного вскрытия.</w:t>
            </w:r>
          </w:p>
          <w:p w:rsidR="00706F1F" w:rsidRDefault="00706F1F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После заполнения емкости сотрудник, ответственный за сбор отходов в данном медицинском подразделении закрывает ее крышкой. Перемещение отходов класса Б за пределами подразделения в открытых емкостях не допускается.</w:t>
            </w:r>
          </w:p>
          <w:p w:rsidR="00706F1F" w:rsidRDefault="00706F1F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В случае применения аппаратных методов обеззараживания в организации, осуществляющей медицинскую и/или фармацевтическую деятельность, на рабочих местах допускается сбор отходов класса Б в общие емкости (контейнеры, пакеты) использованных шприцев в неразобранном виде с предварительным отделением игл (для отделения игл необходимо использовать иглосъемники, иглодеструкторы, иглоотсекатели), перчаток, перевязочного материала и так далее. Дезинфекция многоразовых емкостей для сбора отходов класса Б внутри организации производится ежедневно.</w:t>
            </w:r>
          </w:p>
          <w:p w:rsidR="00706F1F" w:rsidRDefault="00706F1F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Медицинские отходы класса Б из подразделений в закрытых одноразовых емкостях (пакетах) помещают в контейнеры и затем в них перемещают на участок по обращению с отходами или помещение для временного хранения медицинских отходов, до последующего вывоза транспортом специализированных организаций к месту обеззараживания/обезвреживания. Доступ посторонних лиц в помещения временного хранения медицинских отходов запрещается.</w:t>
            </w:r>
          </w:p>
          <w:p w:rsidR="00706F1F" w:rsidRDefault="00706F1F" w:rsidP="00BE447C">
            <w:pPr>
              <w:rPr>
                <w:sz w:val="28"/>
                <w:szCs w:val="28"/>
              </w:rPr>
            </w:pPr>
          </w:p>
          <w:p w:rsidR="00706F1F" w:rsidRDefault="00706F1F" w:rsidP="00E45BC4">
            <w:pPr>
              <w:pStyle w:val="a8"/>
              <w:numPr>
                <w:ilvl w:val="0"/>
                <w:numId w:val="23"/>
              </w:numPr>
              <w:ind w:left="11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 проведения дезинфекции емкостей для приема испражнений (судна, горшки).</w:t>
            </w:r>
          </w:p>
          <w:p w:rsidR="00706F1F" w:rsidRDefault="00706F1F" w:rsidP="00BE447C">
            <w:pPr>
              <w:pStyle w:val="ae"/>
              <w:spacing w:before="0" w:beforeAutospacing="0" w:after="0" w:afterAutospacing="0"/>
              <w:ind w:left="100" w:right="52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Цель:</w:t>
            </w:r>
            <w:r>
              <w:rPr>
                <w:color w:val="000000" w:themeColor="text1"/>
                <w:sz w:val="28"/>
                <w:szCs w:val="28"/>
              </w:rPr>
              <w:t xml:space="preserve"> обеспечение инфекционной безопасности, соблюдение санитарно-противоэпидемического режима.</w:t>
            </w:r>
          </w:p>
          <w:p w:rsidR="00706F1F" w:rsidRDefault="00706F1F" w:rsidP="00BE447C">
            <w:pPr>
              <w:pStyle w:val="ae"/>
              <w:spacing w:before="0" w:beforeAutospacing="0" w:after="0" w:afterAutospacing="0"/>
              <w:ind w:left="100" w:right="52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Приготовьте:</w:t>
            </w:r>
            <w:r>
              <w:rPr>
                <w:color w:val="000000" w:themeColor="text1"/>
                <w:sz w:val="28"/>
                <w:szCs w:val="28"/>
              </w:rPr>
              <w:t xml:space="preserve"> спецодежду, использованное судно, мочеприемник, дезинфицирующее средство, разрешенное к применению в РК, емкость для дезинфекции с крышкой и маркировкой как емкости, так и крышки, мыло, кожный антисептик для обработки рук.</w:t>
            </w:r>
          </w:p>
          <w:p w:rsidR="00706F1F" w:rsidRDefault="00706F1F" w:rsidP="00BE447C">
            <w:pPr>
              <w:pStyle w:val="ae"/>
              <w:spacing w:before="0" w:beforeAutospacing="0" w:after="0" w:afterAutospacing="0"/>
              <w:ind w:left="100" w:right="52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Обязательное условие:</w:t>
            </w:r>
            <w:r>
              <w:rPr>
                <w:color w:val="000000" w:themeColor="text1"/>
                <w:sz w:val="28"/>
                <w:szCs w:val="28"/>
              </w:rPr>
              <w:t xml:space="preserve"> судно, мочеприемник дезинфицируются сразу после использования.</w:t>
            </w:r>
          </w:p>
          <w:p w:rsidR="00706F1F" w:rsidRDefault="00706F1F" w:rsidP="00BE447C">
            <w:pPr>
              <w:pStyle w:val="ae"/>
              <w:spacing w:before="0" w:beforeAutospacing="0" w:after="0" w:afterAutospacing="0"/>
              <w:ind w:left="100" w:right="5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Алгоритм действия:</w:t>
            </w:r>
          </w:p>
          <w:p w:rsidR="00706F1F" w:rsidRDefault="00706F1F" w:rsidP="00E45BC4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 w:right="520" w:firstLine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Наденьте защитную спецодежду (халат, водостойкий фартук, маску).</w:t>
            </w:r>
          </w:p>
          <w:p w:rsidR="00706F1F" w:rsidRDefault="00706F1F" w:rsidP="00E45BC4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 w:right="520" w:firstLine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Проведите деконтаминацию рук на гигиеническом уровне, наденьте перчатки.</w:t>
            </w:r>
          </w:p>
          <w:p w:rsidR="00706F1F" w:rsidRDefault="00706F1F" w:rsidP="00E45BC4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 w:right="520" w:firstLine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Подготовьте емкость для дезинфекции с плотно прилегающей крышкой и маркировкой. Убедитесь, что она правильно промаркирована: прочитайте название, концентрацию раствора, цель использования.</w:t>
            </w:r>
          </w:p>
          <w:p w:rsidR="00706F1F" w:rsidRDefault="00706F1F" w:rsidP="00E45BC4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 w:right="520" w:firstLine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Залейте в емкость дезинфицирующий раствор нужной концентрации.</w:t>
            </w:r>
          </w:p>
          <w:p w:rsidR="00706F1F" w:rsidRDefault="00706F1F" w:rsidP="00E45BC4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 w:right="520" w:firstLine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Укажите на бирке емкости название, концентрацию приготовленного раствора, дату, время приготовления, фамилию приготовившего раствор (для оценки качества работы по приготовлению дезраствора и контроля выполнения требования регламентирующих приказов).</w:t>
            </w:r>
          </w:p>
          <w:p w:rsidR="00706F1F" w:rsidRDefault="00706F1F" w:rsidP="00E45BC4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 w:right="520" w:firstLine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Вылейте содержимое судна, мочеприемника в унитаз, ополосните горячей водой.</w:t>
            </w:r>
          </w:p>
          <w:p w:rsidR="00706F1F" w:rsidRDefault="00706F1F" w:rsidP="00E45BC4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 w:right="520" w:firstLine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Погрузите судно, мочеприемник в дезинфицирующий раствор сразу после использования и очистки так, чтобы раствор находился на 5-10 см выше предмета (для обеспечения непосредственного контакта с поверхностью предмета).</w:t>
            </w:r>
          </w:p>
          <w:p w:rsidR="00706F1F" w:rsidRDefault="00706F1F" w:rsidP="00E45BC4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 w:right="520" w:firstLine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Снимите фартук, перчатки, сбросьте в емкость для дезинфекции.</w:t>
            </w:r>
          </w:p>
          <w:p w:rsidR="00706F1F" w:rsidRDefault="00706F1F" w:rsidP="00E45BC4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 w:right="520" w:firstLine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Выдерживайте предметы ухода в соответствии с указаниями по применению соответствующего дезраствора.</w:t>
            </w:r>
          </w:p>
          <w:p w:rsidR="00706F1F" w:rsidRDefault="00706F1F" w:rsidP="00E45BC4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 w:right="520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Наденьте чистые перчатки, фартук.</w:t>
            </w:r>
          </w:p>
          <w:p w:rsidR="00706F1F" w:rsidRDefault="00706F1F" w:rsidP="00E45BC4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 w:right="520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Промойте судно, мочеприемник под проточной горячей водой.</w:t>
            </w:r>
          </w:p>
          <w:p w:rsidR="00706F1F" w:rsidRDefault="00706F1F" w:rsidP="00E45BC4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 w:right="520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Просушите на специальном промаркированном стеллаже, храните в сухом виде.</w:t>
            </w:r>
          </w:p>
          <w:p w:rsidR="00706F1F" w:rsidRDefault="00706F1F" w:rsidP="00E45BC4">
            <w:pPr>
              <w:pStyle w:val="ae"/>
              <w:numPr>
                <w:ilvl w:val="0"/>
                <w:numId w:val="29"/>
              </w:numPr>
              <w:spacing w:before="0" w:beforeAutospacing="0" w:after="0" w:afterAutospacing="0"/>
              <w:ind w:left="0" w:right="520"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Снимите спецодежду, вымойте и осушите руки.</w:t>
            </w:r>
          </w:p>
          <w:p w:rsidR="00706F1F" w:rsidRDefault="00706F1F" w:rsidP="00BE447C">
            <w:pPr>
              <w:pStyle w:val="ae"/>
              <w:spacing w:before="0" w:beforeAutospacing="0" w:after="0" w:afterAutospacing="0"/>
              <w:ind w:right="52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Примечание:</w:t>
            </w:r>
            <w:r>
              <w:rPr>
                <w:color w:val="000000" w:themeColor="text1"/>
                <w:sz w:val="28"/>
                <w:szCs w:val="28"/>
              </w:rPr>
              <w:t xml:space="preserve"> у тяжелобольных чистое судно постоянно находится под кроватью на скамеечке.</w:t>
            </w:r>
          </w:p>
          <w:p w:rsidR="00706F1F" w:rsidRDefault="00706F1F" w:rsidP="00BE447C">
            <w:pPr>
              <w:pStyle w:val="ae"/>
              <w:spacing w:before="0" w:beforeAutospacing="0" w:after="0" w:afterAutospacing="0"/>
              <w:ind w:right="52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Погружение в 1%  раствор </w:t>
            </w:r>
            <w:hyperlink r:id="rId7" w:anchor="%D0%A5%D0%BB%D0%BE%D1%80%D0%B0%D0%BC%D0%B8%D0%BD" w:history="1">
              <w:r>
                <w:rPr>
                  <w:rStyle w:val="af"/>
                  <w:color w:val="000000" w:themeColor="text1"/>
                  <w:sz w:val="28"/>
                  <w:szCs w:val="28"/>
                  <w:shd w:val="clear" w:color="auto" w:fill="FFFFFF"/>
                </w:rPr>
                <w:t>хлорамин</w:t>
              </w:r>
            </w:hyperlink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а на 120 мин или в 3%  раствор хлорамина на 60 мин., затем промываются в проточной воде.</w:t>
            </w:r>
          </w:p>
          <w:p w:rsidR="00D139EE" w:rsidRDefault="00D139EE" w:rsidP="00A83A65">
            <w:pPr>
              <w:rPr>
                <w:sz w:val="28"/>
                <w:szCs w:val="28"/>
              </w:rPr>
            </w:pPr>
          </w:p>
          <w:tbl>
            <w:tblPr>
              <w:tblW w:w="7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1"/>
              <w:gridCol w:w="4860"/>
              <w:gridCol w:w="1843"/>
            </w:tblGrid>
            <w:tr w:rsidR="00706F1F" w:rsidTr="00706F1F">
              <w:trPr>
                <w:trHeight w:val="1407"/>
              </w:trPr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6F1F" w:rsidRDefault="00706F1F">
                  <w:pPr>
                    <w:jc w:val="center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Итог дня:</w:t>
                  </w:r>
                </w:p>
                <w:p w:rsidR="00706F1F" w:rsidRDefault="00706F1F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6F1F" w:rsidRDefault="00706F1F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6F1F" w:rsidRDefault="00706F1F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706F1F" w:rsidTr="00706F1F">
              <w:trPr>
                <w:trHeight w:val="256"/>
              </w:trPr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06F1F" w:rsidRDefault="00706F1F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6F1F" w:rsidRDefault="00706F1F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Текущая дезинфекция в палате, алгоритм проведения, средства, режим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6F1F" w:rsidRDefault="00706F1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706F1F" w:rsidTr="00706F1F">
              <w:trPr>
                <w:trHeight w:val="204"/>
              </w:trPr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6F1F" w:rsidRDefault="00706F1F">
                  <w:pPr>
                    <w:jc w:val="center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30.06.2020</w:t>
                  </w:r>
                </w:p>
                <w:p w:rsidR="00706F1F" w:rsidRDefault="00706F1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6F1F" w:rsidRDefault="00706F1F">
                  <w:pPr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Виды отходов в палатном отделении, алгоритм сбора медицинских отходов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6F1F" w:rsidRDefault="00706F1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706F1F" w:rsidTr="00706F1F">
              <w:trPr>
                <w:trHeight w:val="293"/>
              </w:trPr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F1F" w:rsidRDefault="00706F1F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6F1F" w:rsidRDefault="00706F1F">
                  <w:pPr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Алгоритм проведения дезинфекции емкостей для приема испражнений (судна, горшки)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6F1F" w:rsidRDefault="00706F1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706F1F" w:rsidRPr="00582EFE" w:rsidRDefault="00706F1F" w:rsidP="00A83A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582EFE" w:rsidRDefault="00D139EE" w:rsidP="00A83A6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582EFE" w:rsidRDefault="00D139EE" w:rsidP="00A83A65">
            <w:pPr>
              <w:rPr>
                <w:sz w:val="28"/>
                <w:szCs w:val="28"/>
              </w:rPr>
            </w:pPr>
          </w:p>
        </w:tc>
      </w:tr>
    </w:tbl>
    <w:p w:rsidR="00D139EE" w:rsidRPr="00582EFE" w:rsidRDefault="00A22586" w:rsidP="001213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br w:type="page"/>
      </w:r>
    </w:p>
    <w:tbl>
      <w:tblPr>
        <w:tblpPr w:leftFromText="180" w:rightFromText="180" w:vertAnchor="text" w:horzAnchor="margin" w:tblpY="89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582EFE" w:rsidRPr="00582EFE" w:rsidTr="000E0FA8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EFE" w:rsidRPr="000E0FA8" w:rsidRDefault="00582EFE" w:rsidP="000E0FA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0FA8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FE" w:rsidRPr="000E0FA8" w:rsidRDefault="00582EFE" w:rsidP="000E0FA8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EFE" w:rsidRPr="000E0FA8" w:rsidRDefault="00582EFE" w:rsidP="000E0FA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0FA8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EFE" w:rsidRPr="000E0FA8" w:rsidRDefault="00582EFE" w:rsidP="000E0FA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0FA8">
              <w:rPr>
                <w:b/>
                <w:sz w:val="28"/>
                <w:szCs w:val="28"/>
              </w:rPr>
              <w:t>Подпись</w:t>
            </w:r>
          </w:p>
        </w:tc>
      </w:tr>
      <w:tr w:rsidR="00582EFE" w:rsidRPr="00582EFE" w:rsidTr="000E0FA8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A8" w:rsidRDefault="000E0FA8" w:rsidP="000E0F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</w:t>
            </w:r>
          </w:p>
          <w:p w:rsidR="00582EFE" w:rsidRPr="00582EFE" w:rsidRDefault="000E0FA8" w:rsidP="000E0F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E" w:rsidRPr="00582EFE" w:rsidRDefault="00582EFE" w:rsidP="00582EFE">
            <w:pPr>
              <w:rPr>
                <w:sz w:val="28"/>
                <w:szCs w:val="28"/>
              </w:rPr>
            </w:pPr>
          </w:p>
          <w:p w:rsidR="00582EFE" w:rsidRDefault="00582EFE" w:rsidP="00D93CBD">
            <w:pPr>
              <w:rPr>
                <w:sz w:val="28"/>
                <w:u w:val="single"/>
              </w:rPr>
            </w:pPr>
            <w:r w:rsidRPr="00582EFE">
              <w:rPr>
                <w:sz w:val="28"/>
                <w:szCs w:val="28"/>
              </w:rPr>
              <w:t>Непосредственный руководитель</w:t>
            </w:r>
            <w:r w:rsidR="002D2F3A">
              <w:rPr>
                <w:sz w:val="28"/>
                <w:u w:val="single"/>
              </w:rPr>
              <w:t xml:space="preserve"> Лопатина Татьяна Николаевна</w:t>
            </w:r>
          </w:p>
          <w:p w:rsidR="000E0FA8" w:rsidRDefault="000E0FA8" w:rsidP="00D93CBD">
            <w:pPr>
              <w:rPr>
                <w:sz w:val="28"/>
                <w:u w:val="single"/>
              </w:rPr>
            </w:pPr>
          </w:p>
          <w:p w:rsidR="000E0FA8" w:rsidRDefault="000E0FA8" w:rsidP="00D93CB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Отделение воздушно-капельных инфекций</w:t>
            </w:r>
          </w:p>
          <w:p w:rsidR="00B10DF7" w:rsidRDefault="00B10DF7" w:rsidP="00D93CB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E0FA8" w:rsidRDefault="000E0FA8" w:rsidP="00E45BC4">
            <w:pPr>
              <w:pStyle w:val="a8"/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Дезинфекция воздуха в палатах, средства</w:t>
            </w:r>
          </w:p>
          <w:p w:rsidR="000E0FA8" w:rsidRDefault="000E0FA8" w:rsidP="00D93CBD">
            <w:pPr>
              <w:ind w:firstLine="709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Согласно СанПиН 2.1.3.2630-10 «Санитарно-эпидемиологические требования к организациям, осуществляющим медицинскую деятельность» (далее — СанПиН 2.1.3.2630-10) для снижения обсемененности воздуха до безопасного уровня в медицинских организациях применяются технологии воздействия ультрафиолетовым излучением, аэрозолями дезинфицирующих средств, а в ряде случаев и озоном, используются бактериальные фильтры.</w:t>
            </w:r>
          </w:p>
          <w:p w:rsidR="000E0FA8" w:rsidRDefault="000E0FA8" w:rsidP="00D93CBD">
            <w:pPr>
              <w:ind w:firstLine="709"/>
              <w:jc w:val="both"/>
              <w:rPr>
                <w:color w:val="000000" w:themeColor="text1"/>
                <w:sz w:val="28"/>
                <w:szCs w:val="21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1"/>
                <w:shd w:val="clear" w:color="auto" w:fill="FFFFFF"/>
              </w:rPr>
              <w:t>УФ-лучи являются частью спектра электромагнитных волн оптического диапазона. Они оказывают повреждающее действие на ДНК микроорганизмов, что приводит к гибели микробной клетки в первом или последующих поколениях. Спектральный состав УФ-излучения, вызывающего бактерицидное действие, лежит в интервале длин волн 205–315 нм.</w:t>
            </w:r>
            <w:r>
              <w:rPr>
                <w:color w:val="000000" w:themeColor="text1"/>
                <w:sz w:val="28"/>
                <w:szCs w:val="21"/>
                <w:shd w:val="clear" w:color="auto" w:fill="FFFFFF"/>
              </w:rPr>
              <w:br/>
              <w:t>Проветривание помещения (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роветрить палату в течение 15 минут)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1"/>
                <w:shd w:val="clear" w:color="auto" w:fill="FFFFFF"/>
              </w:rPr>
              <w:br/>
              <w:t xml:space="preserve">Кварцевания. </w:t>
            </w:r>
          </w:p>
          <w:p w:rsidR="000E0FA8" w:rsidRDefault="000E0FA8" w:rsidP="00D93CBD">
            <w:pPr>
              <w:pStyle w:val="ae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профилактика внутрибольничной инфекции.</w:t>
            </w:r>
          </w:p>
          <w:p w:rsidR="000E0FA8" w:rsidRDefault="000E0FA8" w:rsidP="00D93CBD">
            <w:pPr>
              <w:pStyle w:val="ae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Условия: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кварцевание при текущей уборке проводится по 30 мин., при генеральной уборке-2 часа.</w:t>
            </w:r>
          </w:p>
          <w:p w:rsidR="000E0FA8" w:rsidRDefault="000E0FA8" w:rsidP="00D93CBD">
            <w:pPr>
              <w:pStyle w:val="ae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Показания: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контроль за внутрибольничными инфекциями.</w:t>
            </w:r>
          </w:p>
          <w:p w:rsidR="000E0FA8" w:rsidRDefault="000E0FA8" w:rsidP="00D93CBD">
            <w:pPr>
              <w:pStyle w:val="ae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Оснащение:</w:t>
            </w:r>
          </w:p>
          <w:p w:rsidR="000E0FA8" w:rsidRDefault="000E0FA8" w:rsidP="00E45BC4">
            <w:pPr>
              <w:pStyle w:val="ae"/>
              <w:numPr>
                <w:ilvl w:val="0"/>
                <w:numId w:val="30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бактерицидная лампа ОБН;</w:t>
            </w:r>
          </w:p>
          <w:p w:rsidR="000E0FA8" w:rsidRDefault="000E0FA8" w:rsidP="00E45BC4">
            <w:pPr>
              <w:pStyle w:val="ae"/>
              <w:numPr>
                <w:ilvl w:val="0"/>
                <w:numId w:val="30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спецодежда;</w:t>
            </w:r>
          </w:p>
          <w:p w:rsidR="000E0FA8" w:rsidRDefault="000E0FA8" w:rsidP="00E45BC4">
            <w:pPr>
              <w:pStyle w:val="ae"/>
              <w:numPr>
                <w:ilvl w:val="0"/>
                <w:numId w:val="30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колпак;</w:t>
            </w:r>
          </w:p>
          <w:p w:rsidR="000E0FA8" w:rsidRDefault="000E0FA8" w:rsidP="00E45BC4">
            <w:pPr>
              <w:pStyle w:val="ae"/>
              <w:numPr>
                <w:ilvl w:val="0"/>
                <w:numId w:val="30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перчатки;</w:t>
            </w:r>
          </w:p>
          <w:p w:rsidR="000E0FA8" w:rsidRDefault="000E0FA8" w:rsidP="00E45BC4">
            <w:pPr>
              <w:pStyle w:val="ae"/>
              <w:numPr>
                <w:ilvl w:val="0"/>
                <w:numId w:val="30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дезинфицирующий раствор;</w:t>
            </w:r>
          </w:p>
          <w:p w:rsidR="000E0FA8" w:rsidRDefault="000E0FA8" w:rsidP="00E45BC4">
            <w:pPr>
              <w:pStyle w:val="ae"/>
              <w:numPr>
                <w:ilvl w:val="0"/>
                <w:numId w:val="30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спирт 70%;</w:t>
            </w:r>
          </w:p>
          <w:p w:rsidR="000E0FA8" w:rsidRDefault="000E0FA8" w:rsidP="00E45BC4">
            <w:pPr>
              <w:pStyle w:val="ae"/>
              <w:numPr>
                <w:ilvl w:val="0"/>
                <w:numId w:val="30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ватный тампон, ветошь.</w:t>
            </w:r>
          </w:p>
          <w:p w:rsidR="000E0FA8" w:rsidRDefault="000E0FA8" w:rsidP="00D93CBD">
            <w:pPr>
              <w:pStyle w:val="ae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Порядок выполнения: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Прибор предназначен для обеззараживания воздуха в помещениях.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Перед включением прибора в сеть убедиться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отсутствии повреждения шнура питания.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Включить вилку шнура питания в сеть на определенный промежуток времени (при текущей уборке на 30 минут, при генеральной уборке на 2 часа).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Запрещается заходить в помещение при включенной бактерицидной лампе, вход допускается через 30 минут после отключения лампы и проветривания.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Замена бактерицидной лампы производится после 8000 часов работы.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Учет работы бактерицидной лампы фиксируется в Журнале учета кварцевания.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Внешняя отделка прибора допускает влажную санитарную обработку 0,1 % раствором Жавель – Солида (солихлора, деохлора), двухкратно с интервалом 15 минут. Бактерицидную лампу протирать марлевым тампоном, увлажненным этиловым спиртом, с периодичностью один раз в неделю.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Санитарная обработка и чистка прибора производится после отсоединения от сети.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допускать попадания жидкости во внутрь бактерицидной лампы!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28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Неэкранированные передвижные бактерицидные облучатели устанавливаются из расчета мощности 2,0 - 2,5 ватт (далее - Вт) на один метр кубический (далее - м</w:t>
            </w:r>
            <w:r>
              <w:rPr>
                <w:color w:val="000000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 помещения.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28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Экранированные бактерицидные облучатели из расчета мощности 1,0 Вт на 1 м3 помещения устанавливаются на высоте 1,8 - 2,0 м от пола, при условии не направленного излучения на находящихся в помещении людей.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28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помещениях с интенсивной непрерывной нагрузкой устанавливаются ультрафиолетовые рециркуляторы.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28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Устранение неисправностей бактерицидной лампы производится инженером по обслуживанию медицинского оборудования.</w:t>
            </w:r>
          </w:p>
          <w:p w:rsidR="000E0FA8" w:rsidRDefault="000E0FA8" w:rsidP="00E45BC4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ind w:left="0" w:firstLine="28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Бактерицидные лампы относятся к классу «Г» по единой классификации медицинских отходов. Сбор и временное хранение отработанных ламп проводится в отдельно выделенном помещении.</w:t>
            </w:r>
          </w:p>
          <w:p w:rsidR="00BE447C" w:rsidRDefault="00BE447C" w:rsidP="00BE447C">
            <w:pPr>
              <w:pStyle w:val="a8"/>
              <w:ind w:left="1134"/>
              <w:rPr>
                <w:b/>
                <w:sz w:val="28"/>
                <w:szCs w:val="28"/>
              </w:rPr>
            </w:pPr>
          </w:p>
          <w:p w:rsidR="000E0FA8" w:rsidRDefault="000E0FA8" w:rsidP="00E45BC4">
            <w:pPr>
              <w:pStyle w:val="a8"/>
              <w:numPr>
                <w:ilvl w:val="0"/>
                <w:numId w:val="40"/>
              </w:numPr>
              <w:ind w:left="18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 проведения дезинфекции емкостей для приема испражнений (плевательницы)</w:t>
            </w:r>
          </w:p>
          <w:p w:rsidR="000E0FA8" w:rsidRDefault="000E0FA8" w:rsidP="00D93CB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Мокрота, особенно больных туберкулезом, может служить источником заражения, поэтому больной должен соблюдать правила личной гигиены. Для сбора мокроты больному выдают индивидуальную карманную плевательницу (широкогорлый градуированный сосуд с плотно завинчивающейся металлической крышкой). Для дезинфекции </w:t>
            </w:r>
            <w:r>
              <w:rPr>
                <w:color w:val="000000"/>
                <w:sz w:val="28"/>
                <w:szCs w:val="28"/>
              </w:rPr>
              <w:lastRenderedPageBreak/>
              <w:t>мокроты больному подают плевательницу, на ¼ объема заполненную раствором хлордеза или раствором «Хлормикс». Мокроту больных спускают в канализационную сеть, а в туберкулезных больницах сжигают в специальных печах. Карманную плевательницу следует опорожнять ежедневно, промывать горячей водой и кипятить в 2% растворе натрия гидрокарбоната в течение 30 мин.</w:t>
            </w:r>
          </w:p>
          <w:p w:rsidR="000E0FA8" w:rsidRDefault="000E0FA8" w:rsidP="00E45BC4">
            <w:pPr>
              <w:pStyle w:val="a8"/>
              <w:numPr>
                <w:ilvl w:val="0"/>
                <w:numId w:val="4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 дезинфекции шпателей.</w:t>
            </w:r>
          </w:p>
          <w:p w:rsidR="000E0FA8" w:rsidRDefault="000E0FA8" w:rsidP="00D93CBD">
            <w:pPr>
              <w:pStyle w:val="a8"/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Шпатели (деревянные).</w:t>
            </w:r>
          </w:p>
          <w:p w:rsidR="000E0FA8" w:rsidRDefault="000E0FA8" w:rsidP="00E45BC4">
            <w:pPr>
              <w:numPr>
                <w:ilvl w:val="0"/>
                <w:numId w:val="32"/>
              </w:numPr>
              <w:ind w:left="0" w:firstLine="426"/>
              <w:jc w:val="both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Замачивание в 3% растворе хлорамина на 1 час.</w:t>
            </w:r>
          </w:p>
          <w:p w:rsidR="000E0FA8" w:rsidRDefault="000E0FA8" w:rsidP="00E45BC4">
            <w:pPr>
              <w:numPr>
                <w:ilvl w:val="0"/>
                <w:numId w:val="32"/>
              </w:numPr>
              <w:ind w:left="0" w:firstLine="426"/>
              <w:jc w:val="both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Уничтожение.</w:t>
            </w:r>
          </w:p>
          <w:p w:rsidR="000E0FA8" w:rsidRDefault="000E0FA8" w:rsidP="00D93CBD">
            <w:pPr>
              <w:ind w:firstLine="709"/>
              <w:jc w:val="both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Шпатели (металлические).</w:t>
            </w:r>
          </w:p>
          <w:p w:rsidR="000E0FA8" w:rsidRDefault="000E0FA8" w:rsidP="00E45BC4">
            <w:pPr>
              <w:numPr>
                <w:ilvl w:val="0"/>
                <w:numId w:val="33"/>
              </w:numPr>
              <w:jc w:val="both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Кипячение в 2% содовом растворе - 15 мин.</w:t>
            </w:r>
          </w:p>
          <w:p w:rsidR="000E0FA8" w:rsidRDefault="000E0FA8" w:rsidP="00E45BC4">
            <w:pPr>
              <w:numPr>
                <w:ilvl w:val="0"/>
                <w:numId w:val="33"/>
              </w:numPr>
              <w:jc w:val="both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Кипячение в дистиллированной воде-10 мин.</w:t>
            </w:r>
          </w:p>
          <w:p w:rsidR="000E0FA8" w:rsidRDefault="000E0FA8" w:rsidP="00E45BC4">
            <w:pPr>
              <w:pStyle w:val="a8"/>
              <w:numPr>
                <w:ilvl w:val="0"/>
                <w:numId w:val="33"/>
              </w:num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Автоклавирование (132</w:t>
            </w:r>
            <w:r>
              <w:rPr>
                <w:color w:val="000000" w:themeColor="text1"/>
                <w:sz w:val="28"/>
                <w:vertAlign w:val="superscript"/>
              </w:rPr>
              <w:t>о</w:t>
            </w:r>
            <w:r>
              <w:rPr>
                <w:color w:val="000000" w:themeColor="text1"/>
                <w:sz w:val="28"/>
              </w:rPr>
              <w:t> 2 атм. 20 мин.).</w:t>
            </w:r>
          </w:p>
          <w:p w:rsidR="00D93CBD" w:rsidRPr="00D93CBD" w:rsidRDefault="00D93CBD" w:rsidP="00D93CBD">
            <w:pPr>
              <w:ind w:left="360"/>
              <w:jc w:val="both"/>
              <w:rPr>
                <w:color w:val="000000" w:themeColor="text1"/>
                <w:sz w:val="28"/>
              </w:rPr>
            </w:pPr>
          </w:p>
          <w:tbl>
            <w:tblPr>
              <w:tblW w:w="7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0"/>
              <w:gridCol w:w="4946"/>
              <w:gridCol w:w="1843"/>
            </w:tblGrid>
            <w:tr w:rsidR="000E0FA8" w:rsidTr="000E0FA8">
              <w:trPr>
                <w:trHeight w:val="103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E0FA8" w:rsidRDefault="000E0FA8" w:rsidP="000E0FA8">
                  <w:pPr>
                    <w:framePr w:hSpace="180" w:wrap="around" w:vAnchor="text" w:hAnchor="margin" w:y="89"/>
                    <w:jc w:val="center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Итог дня:</w:t>
                  </w:r>
                </w:p>
                <w:p w:rsidR="000E0FA8" w:rsidRDefault="000E0FA8" w:rsidP="000E0FA8">
                  <w:pPr>
                    <w:framePr w:hSpace="180" w:wrap="around" w:vAnchor="text" w:hAnchor="margin" w:y="89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0FA8" w:rsidRDefault="000E0FA8" w:rsidP="000E0FA8">
                  <w:pPr>
                    <w:framePr w:hSpace="180" w:wrap="around" w:vAnchor="text" w:hAnchor="margin" w:y="89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0FA8" w:rsidRDefault="000E0FA8" w:rsidP="000E0FA8">
                  <w:pPr>
                    <w:framePr w:hSpace="180" w:wrap="around" w:vAnchor="text" w:hAnchor="margin" w:y="89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0E0FA8" w:rsidTr="000E0FA8">
              <w:trPr>
                <w:trHeight w:val="256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0FA8" w:rsidRDefault="000E0FA8" w:rsidP="000E0FA8">
                  <w:pPr>
                    <w:framePr w:hSpace="180" w:wrap="around" w:vAnchor="text" w:hAnchor="margin" w:y="89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0FA8" w:rsidRDefault="000E0FA8" w:rsidP="000E0FA8">
                  <w:pPr>
                    <w:framePr w:hSpace="180" w:wrap="around" w:vAnchor="text" w:hAnchor="margin" w:y="89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Дезинфекция воздуха в палатах, средства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0FA8" w:rsidRDefault="000E0FA8" w:rsidP="000E0FA8">
                  <w:pPr>
                    <w:framePr w:hSpace="180" w:wrap="around" w:vAnchor="text" w:hAnchor="margin" w:y="89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E0FA8" w:rsidTr="000E0FA8">
              <w:trPr>
                <w:trHeight w:val="204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E0FA8" w:rsidRDefault="000E0FA8" w:rsidP="000E0FA8">
                  <w:pPr>
                    <w:framePr w:hSpace="180" w:wrap="around" w:vAnchor="text" w:hAnchor="margin" w:y="89"/>
                    <w:jc w:val="center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01.072020</w:t>
                  </w:r>
                </w:p>
                <w:p w:rsidR="000E0FA8" w:rsidRDefault="000E0FA8" w:rsidP="000E0FA8">
                  <w:pPr>
                    <w:framePr w:hSpace="180" w:wrap="around" w:vAnchor="text" w:hAnchor="margin" w:y="89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0FA8" w:rsidRDefault="000E0FA8" w:rsidP="000E0FA8">
                  <w:pPr>
                    <w:framePr w:hSpace="180" w:wrap="around" w:vAnchor="text" w:hAnchor="margin" w:y="89"/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Алгоритм проведения емкостей для приема испражнений (плевательницы)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0FA8" w:rsidRDefault="000E0FA8" w:rsidP="000E0FA8">
                  <w:pPr>
                    <w:framePr w:hSpace="180" w:wrap="around" w:vAnchor="text" w:hAnchor="margin" w:y="89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E0FA8" w:rsidTr="000E0FA8">
              <w:trPr>
                <w:trHeight w:val="29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FA8" w:rsidRDefault="000E0FA8" w:rsidP="000E0FA8">
                  <w:pPr>
                    <w:framePr w:hSpace="180" w:wrap="around" w:vAnchor="text" w:hAnchor="margin" w:y="89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0FA8" w:rsidRDefault="000E0FA8" w:rsidP="000E0FA8">
                  <w:pPr>
                    <w:framePr w:hSpace="180" w:wrap="around" w:vAnchor="text" w:hAnchor="margin" w:y="89"/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Алгоритм дезинфекции шпателей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0FA8" w:rsidRDefault="000E0FA8" w:rsidP="000E0FA8">
                  <w:pPr>
                    <w:framePr w:hSpace="180" w:wrap="around" w:vAnchor="text" w:hAnchor="margin" w:y="89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0E0FA8" w:rsidRPr="00582EFE" w:rsidRDefault="000E0FA8" w:rsidP="000E0FA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E" w:rsidRPr="00582EFE" w:rsidRDefault="00582EFE" w:rsidP="00582EF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E" w:rsidRPr="00582EFE" w:rsidRDefault="00582EFE" w:rsidP="00582EFE">
            <w:pPr>
              <w:rPr>
                <w:sz w:val="28"/>
                <w:szCs w:val="28"/>
              </w:rPr>
            </w:pPr>
          </w:p>
        </w:tc>
      </w:tr>
    </w:tbl>
    <w:p w:rsidR="00D139EE" w:rsidRPr="00582EFE" w:rsidRDefault="00A22586" w:rsidP="001213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br w:type="page"/>
      </w:r>
    </w:p>
    <w:tbl>
      <w:tblPr>
        <w:tblpPr w:leftFromText="180" w:rightFromText="180" w:vertAnchor="text" w:horzAnchor="margin" w:tblpY="-178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582EFE" w:rsidRPr="00582EFE" w:rsidTr="000E0FA8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EFE" w:rsidRPr="000E0FA8" w:rsidRDefault="00582EFE" w:rsidP="000E0FA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0FA8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FE" w:rsidRPr="000E0FA8" w:rsidRDefault="00582EFE" w:rsidP="000E0FA8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EFE" w:rsidRPr="000E0FA8" w:rsidRDefault="00582EFE" w:rsidP="000E0FA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0FA8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EFE" w:rsidRPr="000E0FA8" w:rsidRDefault="00582EFE" w:rsidP="000E0FA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E0FA8">
              <w:rPr>
                <w:b/>
                <w:sz w:val="28"/>
                <w:szCs w:val="28"/>
              </w:rPr>
              <w:t>Подпись</w:t>
            </w:r>
          </w:p>
        </w:tc>
      </w:tr>
      <w:tr w:rsidR="00582EFE" w:rsidRPr="00582EFE" w:rsidTr="00D93CBD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BD" w:rsidRDefault="00D93CBD" w:rsidP="00D9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</w:t>
            </w:r>
          </w:p>
          <w:p w:rsidR="00582EFE" w:rsidRPr="00582EFE" w:rsidRDefault="00D93CBD" w:rsidP="00D93C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E" w:rsidRPr="00582EFE" w:rsidRDefault="00582EFE" w:rsidP="00582EFE">
            <w:pPr>
              <w:jc w:val="center"/>
              <w:rPr>
                <w:sz w:val="28"/>
                <w:szCs w:val="28"/>
              </w:rPr>
            </w:pPr>
          </w:p>
          <w:p w:rsidR="00582EFE" w:rsidRPr="00582EFE" w:rsidRDefault="00582EFE" w:rsidP="00D93CBD">
            <w:pPr>
              <w:rPr>
                <w:sz w:val="28"/>
                <w:szCs w:val="28"/>
              </w:rPr>
            </w:pPr>
            <w:r w:rsidRPr="00582EFE">
              <w:rPr>
                <w:sz w:val="28"/>
                <w:szCs w:val="28"/>
              </w:rPr>
              <w:t>Непосредственный руководитель</w:t>
            </w:r>
            <w:r w:rsidR="002D2F3A">
              <w:rPr>
                <w:sz w:val="28"/>
                <w:u w:val="single"/>
              </w:rPr>
              <w:t xml:space="preserve"> Лопатина Татьяна Николаевна</w:t>
            </w:r>
          </w:p>
          <w:p w:rsidR="00582EFE" w:rsidRPr="00582EFE" w:rsidRDefault="00582EFE" w:rsidP="00D93CBD">
            <w:pPr>
              <w:rPr>
                <w:sz w:val="28"/>
                <w:szCs w:val="28"/>
              </w:rPr>
            </w:pPr>
          </w:p>
          <w:p w:rsidR="00D93CBD" w:rsidRDefault="00D93CBD" w:rsidP="00D93CB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Отделение вирусных гепатитов</w:t>
            </w:r>
          </w:p>
          <w:p w:rsidR="00B10DF7" w:rsidRDefault="00B10DF7" w:rsidP="00D93CB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93CBD" w:rsidRDefault="00D93CBD" w:rsidP="00E45BC4">
            <w:pPr>
              <w:pStyle w:val="a8"/>
              <w:numPr>
                <w:ilvl w:val="0"/>
                <w:numId w:val="34"/>
              </w:numPr>
              <w:ind w:lef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Текущая дезинфекция в палате, алгоритм проведения, средства, режим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С момента выявления больного вирусным гепатитом до госпитализации или в случае </w:t>
            </w:r>
            <w:bookmarkStart w:id="1" w:name="ab726"/>
            <w:bookmarkEnd w:id="1"/>
            <w:r>
              <w:rPr>
                <w:color w:val="000000" w:themeColor="text1"/>
                <w:sz w:val="28"/>
                <w:szCs w:val="21"/>
              </w:rPr>
              <w:t>изоляции его на дому в </w:t>
            </w:r>
            <w:bookmarkStart w:id="2" w:name="2afee"/>
            <w:bookmarkEnd w:id="2"/>
            <w:r>
              <w:rPr>
                <w:color w:val="000000" w:themeColor="text1"/>
                <w:sz w:val="28"/>
                <w:szCs w:val="21"/>
              </w:rPr>
              <w:t>очаге осуществляется текущая дезинфекция. Организует ее участковый врач, а осуществляет лицо, ухаживающее </w:t>
            </w:r>
            <w:bookmarkStart w:id="3" w:name="a49e2"/>
            <w:bookmarkEnd w:id="3"/>
            <w:r>
              <w:rPr>
                <w:color w:val="000000" w:themeColor="text1"/>
                <w:sz w:val="28"/>
                <w:szCs w:val="21"/>
              </w:rPr>
              <w:t>за больным, инструктаж которого проводят медицинские работники.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Больного изолируют в отдельную комнату или отгороженную часть ее, выделяют ему предметы строго индивидуального пользования: постельные принадлежности, белье, полотенце, носовые платки, салфетки, предметы личной гигиены, посуду для приема пищи, посуду для сбора и обеззараживания выделений.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Белье больного кипятят в течение 15 минут от момента закипания в 2% мыльно-содовом растворе или растворе </w:t>
            </w:r>
            <w:bookmarkStart w:id="4" w:name="034d9"/>
            <w:bookmarkEnd w:id="4"/>
            <w:r>
              <w:rPr>
                <w:color w:val="000000" w:themeColor="text1"/>
                <w:sz w:val="28"/>
                <w:szCs w:val="21"/>
              </w:rPr>
              <w:t>любого моющего средства (20 г на 1 л воды) с последующей стиркой.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bookmarkStart w:id="5" w:name="d436c"/>
            <w:bookmarkEnd w:id="5"/>
            <w:r>
              <w:rPr>
                <w:color w:val="000000" w:themeColor="text1"/>
                <w:sz w:val="28"/>
                <w:szCs w:val="21"/>
              </w:rPr>
              <w:t>Посуду, игрушки (кроме пластмассовых) кипятят в 2% растворе пищевой соды 15 минут с момента закипания. Пластмассовые игрушки моют горячим 2% содовым раствором или мылом, затем погружают в кипяток.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Выделения больного (фекалии, моча, рвотные массы) засыпают сухой хлорной известью, известью белильной термостойкой или нейтральным гипохлоритом кальция (НГК) в соотношении 200 г/кг на 60 минут, после чего сливают в канализацию. Если выделения содержат мало влаги, то добавляют воду в соотношении 1:4.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bookmarkStart w:id="6" w:name="fc685"/>
            <w:bookmarkEnd w:id="6"/>
            <w:r>
              <w:rPr>
                <w:color w:val="000000" w:themeColor="text1"/>
                <w:sz w:val="28"/>
                <w:szCs w:val="21"/>
              </w:rPr>
              <w:t>Посуду из-под выделений после опорожнения обеззараживают в одном из растворов: 3% растворе хлорамина, </w:t>
            </w:r>
            <w:bookmarkStart w:id="7" w:name="7738f"/>
            <w:bookmarkEnd w:id="7"/>
            <w:r>
              <w:rPr>
                <w:color w:val="000000" w:themeColor="text1"/>
                <w:sz w:val="28"/>
                <w:szCs w:val="21"/>
              </w:rPr>
              <w:t>хлорной извести, извести белильной термостойкой, 1% растворе НГК в течение 30 минут или в 1% растворе хлорамина, хлорной извести, извести белильной термостойкой, 0,5% растворе НГК в течение 60 мин., затем промывают снаружи и изнутри водой.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 xml:space="preserve">Пол протирают горячим 2% мыльным или содовым раствором, или раствором любого моющего средства. </w:t>
            </w:r>
            <w:r>
              <w:rPr>
                <w:color w:val="000000" w:themeColor="text1"/>
                <w:sz w:val="28"/>
                <w:szCs w:val="21"/>
              </w:rPr>
              <w:lastRenderedPageBreak/>
              <w:t>Отдельно выделенной ветошью протирают ручки дверей туалета, спускового бачка.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Уборочный материал (ветошь, мочалки) кипятят в 2% содовом растворе или в растворе любого моющего </w:t>
            </w:r>
            <w:bookmarkStart w:id="8" w:name="126aa"/>
            <w:bookmarkEnd w:id="8"/>
            <w:r>
              <w:rPr>
                <w:color w:val="000000" w:themeColor="text1"/>
                <w:sz w:val="28"/>
                <w:szCs w:val="21"/>
              </w:rPr>
              <w:t>средства в течение 15 минут с момента закипания.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bookmarkStart w:id="9" w:name="d8bb2"/>
            <w:bookmarkEnd w:id="9"/>
            <w:r>
              <w:rPr>
                <w:color w:val="000000" w:themeColor="text1"/>
                <w:sz w:val="28"/>
                <w:szCs w:val="21"/>
              </w:rPr>
              <w:t>Постельные принадлежности по мере загрязнения, ковры, ковровые дорожки чистят щеткой, смоченной в 1% растворе хлорамина или проглаживают горячим утюгом через влажную ткань и убирают на время карантина.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Не допускают залета мух в помещение. Окна, форточки засетчивают сеткой с размером ячеек не более 2х1,2 мм, используют липкие ленты.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В домашних условиях следует широко использовать чистящие или моющие средства с антимикробным действием ("Блеск", "Санита", "Посудомой", "Дезус", "Дезинфектант" и др.).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bookmarkStart w:id="10" w:name="01ecc"/>
            <w:bookmarkEnd w:id="10"/>
            <w:r>
              <w:rPr>
                <w:color w:val="000000" w:themeColor="text1"/>
                <w:sz w:val="28"/>
                <w:szCs w:val="21"/>
              </w:rPr>
              <w:t>Заключительная дезинфекция в благоустроенных квартирах проводится населением в объеме текущей дезинфекции.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bookmarkStart w:id="11" w:name="30154"/>
            <w:bookmarkEnd w:id="11"/>
            <w:r>
              <w:rPr>
                <w:color w:val="000000" w:themeColor="text1"/>
                <w:sz w:val="28"/>
                <w:szCs w:val="21"/>
              </w:rPr>
              <w:t>В коммунальных квартирах, в благоустроенных индивидуальных квартирах, где проживает более одного ребенка, в общежитиях, детских дошкольных учреждениях, школах (по эпидпоказаниям), гостиницах заключительную дезинфекцию выполняет дезинфекционный отдел (отделение) санитарно-эпидемиологической станции, дезинфекционная станция или сельская больница в соответствии с приказом Минздрава СССР N 60 от 17.01.79 г. "О мерах по дальнейшему укреплению и развитию дезинфекционного дела".</w:t>
            </w:r>
          </w:p>
          <w:p w:rsidR="00D93CBD" w:rsidRDefault="00D93CBD" w:rsidP="00D93CBD">
            <w:pPr>
              <w:rPr>
                <w:sz w:val="28"/>
                <w:szCs w:val="28"/>
              </w:rPr>
            </w:pPr>
          </w:p>
          <w:p w:rsidR="00D93CBD" w:rsidRDefault="00D93CBD" w:rsidP="00E45BC4">
            <w:pPr>
              <w:pStyle w:val="a8"/>
              <w:numPr>
                <w:ilvl w:val="0"/>
                <w:numId w:val="34"/>
              </w:numPr>
              <w:ind w:lef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отходов в палатном отделении, алгоритм сбора медицинских отходов</w:t>
            </w:r>
          </w:p>
          <w:tbl>
            <w:tblPr>
              <w:tblW w:w="763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5103"/>
            </w:tblGrid>
            <w:tr w:rsidR="00D93CBD" w:rsidTr="00D93CBD">
              <w:tc>
                <w:tcPr>
                  <w:tcW w:w="25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jc w:val="center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</w:rPr>
                    <w:t>Класс опасности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jc w:val="center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</w:rPr>
                    <w:t>Характеристика морфологического состава</w:t>
                  </w:r>
                </w:p>
              </w:tc>
            </w:tr>
            <w:tr w:rsidR="00D93CBD" w:rsidTr="00D93CBD">
              <w:tc>
                <w:tcPr>
                  <w:tcW w:w="25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Класс А. </w:t>
                  </w:r>
                </w:p>
                <w:p w:rsidR="00D93CBD" w:rsidRDefault="00D93CBD" w:rsidP="00D93CBD">
                  <w:pPr>
                    <w:framePr w:hSpace="180" w:wrap="around" w:vAnchor="text" w:hAnchor="margin" w:y="-178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</w:rPr>
                    <w:t>Эпидемиологически безопасные отходы</w:t>
                  </w:r>
                  <w:r>
                    <w:rPr>
                      <w:color w:val="000000" w:themeColor="text1"/>
                      <w:sz w:val="28"/>
                      <w:szCs w:val="21"/>
                    </w:rPr>
                    <w:t>, по составу приближенные к ТБО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5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Отходы, не имеющие контакта с биологическими жидкостями пациентов, инфекционными больными.</w:t>
                  </w:r>
                </w:p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5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Канцелярские принадлежности, упаковка, мебель, инвентарь, потерявшие потребительские свойства. Смет от уборки территории и так далее.</w:t>
                  </w:r>
                </w:p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5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 xml:space="preserve">Пищевые отходы центральных пищеблоков, а также всех подразделений организации, осуществляющей медицинскую и/или фармацевтическую </w:t>
                  </w:r>
                  <w:r>
                    <w:rPr>
                      <w:color w:val="000000" w:themeColor="text1"/>
                      <w:sz w:val="28"/>
                      <w:szCs w:val="21"/>
                    </w:rPr>
                    <w:lastRenderedPageBreak/>
                    <w:t>деятельность, кроме инфекционных, в том числе фтизиатрических.</w:t>
                  </w:r>
                </w:p>
              </w:tc>
            </w:tr>
            <w:tr w:rsidR="00D93CBD" w:rsidTr="00D93CBD">
              <w:tc>
                <w:tcPr>
                  <w:tcW w:w="25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lastRenderedPageBreak/>
                    <w:t>Класс Б. </w:t>
                  </w:r>
                </w:p>
                <w:p w:rsidR="00D93CBD" w:rsidRDefault="00D93CBD" w:rsidP="00D93CBD">
                  <w:pPr>
                    <w:framePr w:hSpace="180" w:wrap="around" w:vAnchor="text" w:hAnchor="margin" w:y="-178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</w:rPr>
                    <w:t>Эпидемиологически опасные отходы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6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Инфицированные и потенциально инфицированные отходы. Материалы и инструменты, предметы загрязненные кровью и/или другими биологическими жидкостями. Патологоанатомические отходы. Органические операционные отходы (органы, ткани и так далее).</w:t>
                  </w:r>
                </w:p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6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Пищевые отходы из инфекционных отделений.</w:t>
                  </w:r>
                </w:p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6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3-4 групп патогенности. Биологические отходы вивариев.</w:t>
                  </w:r>
                </w:p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6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Живые вакцины, непригодные к использованию.</w:t>
                  </w:r>
                </w:p>
              </w:tc>
            </w:tr>
            <w:tr w:rsidR="00D93CBD" w:rsidTr="00D93CBD">
              <w:tc>
                <w:tcPr>
                  <w:tcW w:w="25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Класс В. </w:t>
                  </w:r>
                </w:p>
                <w:p w:rsidR="00D93CBD" w:rsidRDefault="00D93CBD" w:rsidP="00D93CBD">
                  <w:pPr>
                    <w:framePr w:hSpace="180" w:wrap="around" w:vAnchor="text" w:hAnchor="margin" w:y="-178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</w:rPr>
                    <w:t>Чрезвычайно эпидемиологически опасные отходы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7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Материалы, контактировавшие с больными инфекционными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территории.</w:t>
                  </w:r>
                </w:p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7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Отходы лабораторий, фармацевтических и иммунобиологических производств, работающих с микроорганизмами 1-2 групп патогенности.</w:t>
                  </w:r>
                </w:p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7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Отходы лечебно-диагностических подразделений фтизиатрических стационаров (диспансеров), загрязненные мокротой пациентов, отходы микробиологических лабораторий, осуществляющих работы с возбудителями туберкулеза.</w:t>
                  </w:r>
                </w:p>
              </w:tc>
            </w:tr>
            <w:tr w:rsidR="00D93CBD" w:rsidTr="00D93CBD">
              <w:tc>
                <w:tcPr>
                  <w:tcW w:w="25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Класс Г. </w:t>
                  </w:r>
                </w:p>
                <w:p w:rsidR="00D93CBD" w:rsidRDefault="00D93CBD" w:rsidP="00D93CBD">
                  <w:pPr>
                    <w:framePr w:hSpace="180" w:wrap="around" w:vAnchor="text" w:hAnchor="margin" w:y="-178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</w:rPr>
                    <w:t xml:space="preserve">Токсикологически опасные </w:t>
                  </w:r>
                  <w:r>
                    <w:rPr>
                      <w:color w:val="000000" w:themeColor="text1"/>
                      <w:sz w:val="28"/>
                      <w:szCs w:val="21"/>
                    </w:rPr>
                    <w:t xml:space="preserve">отходы 1-4* классов </w:t>
                  </w:r>
                  <w:r>
                    <w:rPr>
                      <w:color w:val="000000" w:themeColor="text1"/>
                      <w:sz w:val="28"/>
                      <w:szCs w:val="21"/>
                    </w:rPr>
                    <w:lastRenderedPageBreak/>
                    <w:t>опасности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8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lastRenderedPageBreak/>
                    <w:t>Лекарственные (в том числе цитостатики), диагностические, дезинфицирующие средства, не подлежащие использованию.</w:t>
                  </w:r>
                </w:p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8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lastRenderedPageBreak/>
                    <w:t>Ртутьсодержащие предметы, приборы и оборудование. Отходы сырья и продукции фармацевтических производств.</w:t>
                  </w:r>
                </w:p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8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Отходы от эксплуатации оборудования, транспорта, систем освещения и другие.</w:t>
                  </w:r>
                </w:p>
              </w:tc>
            </w:tr>
            <w:tr w:rsidR="00D93CBD" w:rsidTr="00D93CBD">
              <w:tc>
                <w:tcPr>
                  <w:tcW w:w="25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lastRenderedPageBreak/>
                    <w:t>Класс Д. </w:t>
                  </w:r>
                </w:p>
                <w:p w:rsidR="00D93CBD" w:rsidRDefault="00D93CBD" w:rsidP="00D93CBD">
                  <w:pPr>
                    <w:framePr w:hSpace="180" w:wrap="around" w:vAnchor="text" w:hAnchor="margin" w:y="-178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</w:rPr>
                    <w:t>Радиоактивные отходы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3CBD" w:rsidRDefault="00D93CBD" w:rsidP="00E45BC4">
                  <w:pPr>
                    <w:framePr w:hSpace="180" w:wrap="around" w:vAnchor="text" w:hAnchor="margin" w:y="-178"/>
                    <w:numPr>
                      <w:ilvl w:val="0"/>
                      <w:numId w:val="39"/>
                    </w:numPr>
                    <w:ind w:left="0"/>
                    <w:rPr>
                      <w:color w:val="000000" w:themeColor="text1"/>
                      <w:sz w:val="28"/>
                      <w:szCs w:val="21"/>
                    </w:rPr>
                  </w:pPr>
                  <w:r>
                    <w:rPr>
                      <w:color w:val="000000" w:themeColor="text1"/>
                      <w:sz w:val="28"/>
                      <w:szCs w:val="21"/>
                    </w:rPr>
                    <w:t>Все виды отходов, в любом агрегатном состоянии, в которых содержание радионуклидов превышает допустимые уровни, установленные нормами радиационной безопасности.</w:t>
                  </w:r>
                </w:p>
              </w:tc>
            </w:tr>
          </w:tbl>
          <w:p w:rsidR="00D93CBD" w:rsidRDefault="00D93CBD" w:rsidP="00D93CBD">
            <w:pPr>
              <w:pStyle w:val="ae"/>
              <w:spacing w:before="0" w:beforeAutospacing="0" w:after="0" w:afterAutospacing="0"/>
              <w:ind w:firstLine="709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Медицинские отходы в зависимости от степени их эпидемиологической, токсикологической и радиационной опасности, а также негативного воздействия на среду обитания подразделяются на пять классов опасности (таблица 1):</w:t>
            </w:r>
          </w:p>
          <w:p w:rsidR="00D93CBD" w:rsidRDefault="00D93CBD" w:rsidP="00D93CBD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3"/>
                <w:shd w:val="clear" w:color="auto" w:fill="FFFFFF"/>
              </w:rPr>
              <w:t>Класс А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 - эпидемиологически безопасные отходы, приближенные по составу к твердым бытовым отходам (далее - ТБО):</w:t>
            </w:r>
          </w:p>
          <w:p w:rsidR="00D93CBD" w:rsidRDefault="00D93CBD" w:rsidP="00E45BC4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Отходы, не имеющие контакта с биологическими жидкостями пациентов, инфекционными больными.</w:t>
            </w:r>
          </w:p>
          <w:p w:rsidR="00D93CBD" w:rsidRDefault="00D93CBD" w:rsidP="00E45BC4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Канцелярские принадлежности, упаковка, мебель, инвентарь, потерявшие потребительские свойства.</w:t>
            </w:r>
          </w:p>
          <w:p w:rsidR="00D93CBD" w:rsidRDefault="00D93CBD" w:rsidP="00E45BC4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Смет от уборки территории и так далее.</w:t>
            </w:r>
          </w:p>
          <w:p w:rsidR="00D93CBD" w:rsidRDefault="00D93CBD" w:rsidP="00E45BC4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Пищевые отходы центральных пищеблоков, а также всех подразделений организации, осуществляющей медицинскую и/или фармацевтическую деятельность, кроме инфекционных, в том числе фтизиатрических.</w:t>
            </w:r>
          </w:p>
          <w:p w:rsidR="00D93CBD" w:rsidRDefault="00D93CBD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Сбор отходов класса А осуществляется в многоразовые емкости или одноразовые пакеты. Пакеты располагаются на специальных тележках или внутри многоразовых контейнеров.</w:t>
            </w:r>
          </w:p>
          <w:p w:rsidR="00D93CBD" w:rsidRDefault="00D93CBD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Заполненные емкости или пакеты доставляются с использованием средств малой механизации и перегружаются в маркированные контейнеры, предназначенные для сбора отходов данного класса, установленные на специальной площадке (помещении).</w:t>
            </w:r>
          </w:p>
          <w:p w:rsidR="00D93CBD" w:rsidRDefault="00D93CBD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Многоразовая тара после опорожнения подлежит мытью и дезинфекции в порядке установленном схемой обращения отходов в каждой конкретной организации.</w:t>
            </w:r>
          </w:p>
          <w:p w:rsidR="00D93CBD" w:rsidRDefault="00D93CBD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Для организаций, имеющих выпуск хозяйственно-бытовых сточных вод в общегородскую систему канализации, отходы пищевого сырья и готовой пищи (класса А) могут сбрасываться в систему городской канализации через измельчители (диспоузеры).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При невозможности сброса пищевых отходов в 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lastRenderedPageBreak/>
              <w:t>канализацию, сбор их осуществляется раздельно от других отходов класса А в указанную тару, которая устанавливается в помещениях пищеблоков, столовых и буфетных. Дальнейшее транспортирование пищевых отходов производится в соответствии со схемой обращения отходов в каждой конкретной организации. Пищевые отходы, предназначенные к вывозу для захоронения на полигонах твердых бытовых отходов, должны помещаться для временного хранения в многоразовые контейнеры в одноразовой упаковке.</w:t>
            </w:r>
          </w:p>
          <w:p w:rsidR="00D93CBD" w:rsidRDefault="00D93CBD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Транспортирование отходов класса А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      </w:r>
          </w:p>
          <w:p w:rsidR="00D93CBD" w:rsidRDefault="00D93CBD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Временное хранение пищевых отходов при отсутствии специально выделенного холодильного оборудования допускается не более 24 часов.</w:t>
            </w:r>
          </w:p>
          <w:p w:rsidR="00D93CBD" w:rsidRDefault="00D93CBD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Пищевые отходы (кроме отходов палатных отделений инфекционного, в том числе кожно-венерологического и туберкулезного профиля, специальных санаториев по оздоровлению переболевших инфекционными заболеваниями) допускается использовать в сельском хозяйстве в соответствии с требованиями законодательства Российской Федерации.</w:t>
            </w:r>
          </w:p>
          <w:p w:rsidR="00D93CBD" w:rsidRDefault="00D93CBD" w:rsidP="00E45BC4">
            <w:pPr>
              <w:pStyle w:val="ae"/>
              <w:numPr>
                <w:ilvl w:val="1"/>
                <w:numId w:val="3"/>
              </w:numPr>
              <w:tabs>
                <w:tab w:val="clear" w:pos="1440"/>
              </w:tabs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Отходы класса А, кроме пищевых, могут удаляться из структурных подразделений с помощью мусоропровода или пневмотранспорта. Не допускается сброс в мусоропровод предметов, которые могут привести к механическому перекрытию (засору) ствола мусоропровода. Сброс отходов в мусоропровод должен осуществляться в упакованном виде.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Конструкция, материалы и устройство мусоропроводов и пневмотранспорта должны обеспечивать:</w:t>
            </w:r>
          </w:p>
          <w:p w:rsidR="00D93CBD" w:rsidRDefault="00D93CBD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Возможность проведения их чистки, мойки, дезинфекции и механизированного удаления отходов из мусоросборных камер.</w:t>
            </w:r>
          </w:p>
          <w:p w:rsidR="00D93CBD" w:rsidRDefault="00D93CBD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Мусоросборные камеры оборудуются контейнерами, подводкой воды и канализационным трапом.</w:t>
            </w:r>
          </w:p>
          <w:p w:rsidR="00D93CBD" w:rsidRDefault="00D93CBD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Запрещается сброс отходов из мусоропровода (пневмотранспорта) непосредственно на пол мусороприемной камеры.</w:t>
            </w:r>
          </w:p>
          <w:p w:rsidR="00D93CBD" w:rsidRDefault="00D93CBD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Должен быть обеспечен запас контейнеров для мусороприемной камеры не менее чем на одни сутки.</w:t>
            </w:r>
          </w:p>
          <w:p w:rsidR="00D93CBD" w:rsidRDefault="00D93CBD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Контейнеры моются после каждого опорожнения, дезинфицируются не реже 1 раза в неделю.</w:t>
            </w:r>
          </w:p>
          <w:p w:rsidR="00D93CBD" w:rsidRDefault="00D93CBD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Чистка стволов трубопроводов, приемных устройств, мусоросборных камер проводится еженедельно.</w:t>
            </w:r>
          </w:p>
          <w:p w:rsidR="00D93CBD" w:rsidRDefault="00D93CBD" w:rsidP="00E45BC4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lastRenderedPageBreak/>
              <w:t>Профилактическая дезинфекция, дезинсекция стволов трубопроводов, приемных устройств, мусоросборных камер проводится не реже 1 раза в месяц, дератизация - по мере необходимости.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Крупногабаритные отходы класса А собираются в специальные бункеры для крупногабаритных отходов. Поверхности и агрегаты крупногабаритных отходов, имевшие контакт с инфицированным материалом или больными, подвергаются обязательной дезинфекции перед их помещением в накопительный бункер.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28"/>
                <w:szCs w:val="23"/>
                <w:shd w:val="clear" w:color="auto" w:fill="FFFFFF"/>
              </w:rPr>
              <w:t>Класс Б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 - эпидемиологически опасные отходы.</w:t>
            </w:r>
          </w:p>
          <w:p w:rsidR="00D93CBD" w:rsidRDefault="00D93CBD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Инфицированные и потенциально инфицированные отходы.</w:t>
            </w:r>
          </w:p>
          <w:p w:rsidR="00D93CBD" w:rsidRDefault="00D93CBD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Материалы и инструменты, предметы загрязненные кровью и/или другими биологическими жидкостями</w:t>
            </w:r>
          </w:p>
          <w:p w:rsidR="00D93CBD" w:rsidRDefault="00D93CBD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Патологоанатомические отходы.</w:t>
            </w:r>
          </w:p>
          <w:p w:rsidR="00D93CBD" w:rsidRDefault="00D93CBD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Органические операционные отходы (органы, ткани и так далее).</w:t>
            </w:r>
          </w:p>
          <w:p w:rsidR="00D93CBD" w:rsidRDefault="00D93CBD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Пищевые отходы из инфекционных отделений.</w:t>
            </w:r>
          </w:p>
          <w:p w:rsidR="00D93CBD" w:rsidRDefault="00D93CBD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3-4 групп патогенности.</w:t>
            </w:r>
          </w:p>
          <w:p w:rsidR="00D93CBD" w:rsidRDefault="00D93CBD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Биологические отходы вивариев.</w:t>
            </w:r>
          </w:p>
          <w:p w:rsidR="00D93CBD" w:rsidRDefault="00D93CBD" w:rsidP="00E45BC4">
            <w:pPr>
              <w:pStyle w:val="ae"/>
              <w:numPr>
                <w:ilvl w:val="0"/>
                <w:numId w:val="27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Живые вакцины, непригодные к использованию.</w:t>
            </w:r>
          </w:p>
          <w:p w:rsidR="00D93CBD" w:rsidRDefault="00D93CBD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Отходы класса Б подлежат обязательному обеззараживанию (дезинфекции)/обезвреживанию. Выбор метода обеззараживания/обезвреживания определяется возможностями организации, осуществляющей медицинскую и (или) фармацевтическую деятельность, и выполняется при разработке схемы обращения с медицинскими отходами.</w:t>
            </w:r>
          </w:p>
          <w:p w:rsidR="00D93CBD" w:rsidRDefault="00D93CBD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В случае отсутствия в организации, осуществляющей медицинскую и (или) фармацевтическую деятельность, участка по обеззараживанию/обезвреживанию отходов класса Б или централизованной системы обезвреживания медицинских отходов принятой на административной территории, отходы класса Б обеззараживаются персоналом данной организации в местах их образования химическими/физическими методами.</w:t>
            </w:r>
          </w:p>
          <w:p w:rsidR="00D93CBD" w:rsidRDefault="00D93CBD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При наличии в организации участка по обеззараживанию/обезвреживанию отходов класса Б с использованием аппаратных методов разрешается сбор, временное хранение, транспортирование отходов класса Б без предварительного обеззараживания в местах образования, при условии обеспечения необходимых требований безопасности. При этом организация должна быть обеспечена всеми 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lastRenderedPageBreak/>
              <w:t>необходимыми расходными материалами, в том числе одноразовой упаковочной тарой.</w:t>
            </w:r>
          </w:p>
          <w:p w:rsidR="00D93CBD" w:rsidRDefault="00D93CBD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Допускается перемещение необеззараженных медицинских отходов класса Б, упакованных в специальные одноразовые емкости (контейнеры), из удаленных структурных подразделений (здравпункты, кабинеты, фельдшерско-акушерские пункты) и других мест оказания медицинской помощи в медицинскую организацию для обеспечения их последующего обеззараживания/обезвреживания.</w:t>
            </w:r>
          </w:p>
          <w:p w:rsidR="00D93CBD" w:rsidRDefault="00D93CBD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Отходы класса Б собираются в одноразовую мягкую (пакеты) или твердую (непрокалываемую) упаковку (контейнеры):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Пакеты, используемые для сбора отходов класса Б должны обеспечивать возможность безопасного сбора в них не более 10 кг отходов и должны быть закреплены на специальных стойках-тележках или контейнерах. После заполнения пакета не более чем на 3/4, сотрудник, ответственный за сбор отходов в данном медицинском подразделении завязывает пакет или закрывает его с использованием бирок-стяжек или других приспособлений, исключающих высыпание отходов класса Б. Твердые (непрокалываемые) емкости закрываются крышками. Перемещение отходов класса Б за пределами подразделения в открытых емкостях не допускается.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Для сбора острых и органических, жидких отходов класса Б должны использоваться одноразовые непрокалываемые влагостойкие емкости (контейнеры). Емкость должна иметь плотно прилегающую крышку, обеспечивающую ее герметизацию и исключающую возможность самопроизвольного вскрытия.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После заполнения емкости сотрудник, ответственный за сбор отходов в данном медицинском подразделении закрывает ее крышкой. Перемещение отходов класса Б за пределами подразделения в открытых емкостях не допускается.</w:t>
            </w:r>
          </w:p>
          <w:p w:rsidR="00D93CBD" w:rsidRDefault="00D93CBD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В случае применения аппаратных методов обеззараживания в организации, осуществляющей медицинскую и/или фармацевтическую деятельность, на рабочих местах допускается сбор отходов класса Б в общие емкости (контейнеры, пакеты) использованных шприцев в неразобранном виде с предварительным отделением игл (для отделения игл необходимо использовать иглосъемники, иглодеструкторы, иглоотсекатели), перчаток, перевязочного материала и так далее. Дезинфекция многоразовых емкостей для сбора отходов класса Б внутри организации производится ежедневно.</w:t>
            </w:r>
          </w:p>
          <w:p w:rsidR="00D93CBD" w:rsidRDefault="00D93CBD" w:rsidP="00E45BC4">
            <w:pPr>
              <w:pStyle w:val="ae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Медицинские отходы класса Б из подразделений в 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lastRenderedPageBreak/>
              <w:t>закрытых одноразовых емкостях (пакетах) помещают в контейнеры и затем в них перемещают на участок по обращению с отходами или помещение для временного хранения медицинских отходов, до последующего вывоза транспортом специализированных организаций к месту обеззараживания/обезвреживания. Доступ посторонних лиц в помещения временного хранения медицинских отходов запрещается.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32"/>
              </w:rPr>
            </w:pPr>
          </w:p>
          <w:p w:rsidR="00D93CBD" w:rsidRDefault="00D93CBD" w:rsidP="00E45BC4">
            <w:pPr>
              <w:pStyle w:val="a8"/>
              <w:numPr>
                <w:ilvl w:val="0"/>
                <w:numId w:val="34"/>
              </w:numPr>
              <w:ind w:lef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 проведения дезинфекции емкостей для приема испражнений (посуда).</w:t>
            </w:r>
          </w:p>
          <w:p w:rsidR="00D93CBD" w:rsidRDefault="00D93CBD" w:rsidP="00D93CBD">
            <w:pPr>
              <w:ind w:firstLine="709"/>
              <w:jc w:val="both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Посуду из-под выделений после опорожнения обеззараживают в одном из растворов: 3% растворе хлорамина, хлорной извести, извести белильной термостойкой, 1% растворе НГК в течение 30 минут или в 1% растворе хлорамина, хлорной извести, извести белильной термостойкой, 0,5% растворе НГК в течение 60 мин., затем промывают снаружи и изнутри водой.</w:t>
            </w:r>
          </w:p>
          <w:p w:rsidR="00D93CBD" w:rsidRDefault="00D93CBD" w:rsidP="00D93CB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1"/>
              </w:rPr>
              <w:t>Пол протирают горячим 2% мыльным или содовым раствором, или раствором любого моющего средства. Отдельно выделенной ветошью протирают ручки дверей туалета, спускового бачка.</w:t>
            </w:r>
          </w:p>
          <w:p w:rsidR="00D93CBD" w:rsidRDefault="00D93CBD" w:rsidP="00D93CBD">
            <w:pPr>
              <w:pStyle w:val="ae"/>
              <w:spacing w:before="0" w:beforeAutospacing="0" w:after="0" w:afterAutospacing="0"/>
              <w:ind w:right="300" w:firstLine="709"/>
              <w:jc w:val="both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Уборочный материал (ветошь, мочалки) кипятят в 2% содовом растворе или в растворе любого моющего средства в течение 15 минут с момента закипания.</w:t>
            </w:r>
          </w:p>
          <w:tbl>
            <w:tblPr>
              <w:tblW w:w="7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1"/>
              <w:gridCol w:w="4865"/>
              <w:gridCol w:w="1843"/>
            </w:tblGrid>
            <w:tr w:rsidR="00D93CBD" w:rsidTr="00D93CBD">
              <w:trPr>
                <w:trHeight w:val="1036"/>
              </w:trPr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93CBD" w:rsidRDefault="00D93CBD" w:rsidP="00D93CBD">
                  <w:pPr>
                    <w:framePr w:hSpace="180" w:wrap="around" w:vAnchor="text" w:hAnchor="margin" w:y="-17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Итог дня:</w:t>
                  </w:r>
                </w:p>
                <w:p w:rsidR="00D93CBD" w:rsidRDefault="00D93CBD" w:rsidP="00D93CBD">
                  <w:pPr>
                    <w:framePr w:hSpace="180" w:wrap="around" w:vAnchor="text" w:hAnchor="margin" w:y="-17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D93CBD" w:rsidTr="00D93CBD">
              <w:trPr>
                <w:trHeight w:val="256"/>
              </w:trPr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3CBD" w:rsidRDefault="00D93CBD" w:rsidP="00D93CBD">
                  <w:pPr>
                    <w:framePr w:hSpace="180" w:wrap="around" w:vAnchor="text" w:hAnchor="margin" w:y="-178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Текущая дезинфекция в палате, алгоритм проведения, средства, режим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93CBD" w:rsidTr="00D93CBD">
              <w:trPr>
                <w:trHeight w:val="204"/>
              </w:trPr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93CBD" w:rsidRDefault="00D93CBD" w:rsidP="00D93CBD">
                  <w:pPr>
                    <w:framePr w:hSpace="180" w:wrap="around" w:vAnchor="text" w:hAnchor="margin" w:y="-17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02.07. 2020</w:t>
                  </w:r>
                </w:p>
                <w:p w:rsidR="00D93CBD" w:rsidRDefault="00D93CBD" w:rsidP="00D93CBD">
                  <w:pPr>
                    <w:framePr w:hSpace="180" w:wrap="around" w:vAnchor="text" w:hAnchor="margin" w:y="-17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Виды отходов в палатном отделении, алгоритм сбора медицинских отходов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93CBD" w:rsidTr="00D93CBD">
              <w:trPr>
                <w:trHeight w:val="293"/>
              </w:trPr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CBD" w:rsidRDefault="00D93CBD" w:rsidP="00D93CBD">
                  <w:pPr>
                    <w:framePr w:hSpace="180" w:wrap="around" w:vAnchor="text" w:hAnchor="margin" w:y="-178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Алгоритм проведения дезинфекции емкостей для приема испражнений (посуда)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3CBD" w:rsidRDefault="00D93CBD" w:rsidP="00D93CBD">
                  <w:pPr>
                    <w:framePr w:hSpace="180" w:wrap="around" w:vAnchor="text" w:hAnchor="margin" w:y="-17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82EFE" w:rsidRPr="00582EFE" w:rsidRDefault="00582EFE" w:rsidP="00582EF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E" w:rsidRPr="00582EFE" w:rsidRDefault="00582EFE" w:rsidP="00582EF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E" w:rsidRPr="00582EFE" w:rsidRDefault="00582EFE" w:rsidP="00582EFE">
            <w:pPr>
              <w:rPr>
                <w:sz w:val="28"/>
                <w:szCs w:val="28"/>
              </w:rPr>
            </w:pPr>
          </w:p>
        </w:tc>
      </w:tr>
    </w:tbl>
    <w:p w:rsidR="00D139EE" w:rsidRPr="00582EFE" w:rsidRDefault="00D139EE" w:rsidP="00D139EE">
      <w:pPr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Y="-272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582EFE" w:rsidRPr="00FE39B2" w:rsidTr="00FE39B2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EFE" w:rsidRPr="00FE39B2" w:rsidRDefault="00582EFE" w:rsidP="00FE39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E39B2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FE" w:rsidRPr="00FE39B2" w:rsidRDefault="00582EFE" w:rsidP="00FE39B2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9B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EFE" w:rsidRPr="00FE39B2" w:rsidRDefault="00582EFE" w:rsidP="00FE39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E39B2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EFE" w:rsidRPr="00FE39B2" w:rsidRDefault="00582EFE" w:rsidP="00FE39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E39B2">
              <w:rPr>
                <w:b/>
                <w:sz w:val="28"/>
                <w:szCs w:val="28"/>
              </w:rPr>
              <w:t>Подпись</w:t>
            </w:r>
          </w:p>
        </w:tc>
      </w:tr>
      <w:tr w:rsidR="00582EFE" w:rsidRPr="00582EFE" w:rsidTr="00FE39B2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FE" w:rsidRDefault="00FE39B2" w:rsidP="00FE3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</w:t>
            </w:r>
          </w:p>
          <w:p w:rsidR="00FE39B2" w:rsidRPr="00FE39B2" w:rsidRDefault="00FE39B2" w:rsidP="00FE3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E" w:rsidRPr="00582EFE" w:rsidRDefault="00582EFE" w:rsidP="00582EFE">
            <w:pPr>
              <w:jc w:val="center"/>
              <w:rPr>
                <w:sz w:val="28"/>
                <w:szCs w:val="28"/>
              </w:rPr>
            </w:pPr>
          </w:p>
          <w:p w:rsidR="00582EFE" w:rsidRDefault="00582EFE" w:rsidP="002D2F3A">
            <w:pPr>
              <w:rPr>
                <w:sz w:val="28"/>
                <w:szCs w:val="28"/>
              </w:rPr>
            </w:pPr>
            <w:r w:rsidRPr="00582EFE">
              <w:rPr>
                <w:sz w:val="28"/>
                <w:szCs w:val="28"/>
              </w:rPr>
              <w:t>Непосредственный руководитель</w:t>
            </w:r>
            <w:r w:rsidR="002D2F3A">
              <w:rPr>
                <w:sz w:val="28"/>
                <w:szCs w:val="28"/>
                <w:u w:val="single"/>
              </w:rPr>
              <w:t xml:space="preserve"> </w:t>
            </w:r>
            <w:r w:rsidR="002D2F3A">
              <w:rPr>
                <w:sz w:val="28"/>
                <w:u w:val="single"/>
              </w:rPr>
              <w:t xml:space="preserve"> Лопатина Татьяна Николаевна</w:t>
            </w:r>
          </w:p>
          <w:p w:rsidR="00AE565B" w:rsidRDefault="00AE565B" w:rsidP="002D2F3A">
            <w:pPr>
              <w:rPr>
                <w:sz w:val="28"/>
                <w:szCs w:val="28"/>
              </w:rPr>
            </w:pPr>
          </w:p>
          <w:p w:rsidR="00AE565B" w:rsidRDefault="00AE565B" w:rsidP="00AE565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Организация работы холерного бокса</w:t>
            </w:r>
          </w:p>
          <w:p w:rsidR="00AE565B" w:rsidRDefault="00AE565B" w:rsidP="00AE565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E565B" w:rsidRPr="00AE565B" w:rsidRDefault="00AE565B" w:rsidP="00AE565B">
            <w:pPr>
              <w:pStyle w:val="a8"/>
              <w:numPr>
                <w:ilvl w:val="0"/>
                <w:numId w:val="5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 проведения дезинфекции патологических выделений (рвотные массы, фекалии)</w:t>
            </w:r>
          </w:p>
          <w:p w:rsidR="00AE565B" w:rsidRDefault="00AE565B" w:rsidP="00AE565B">
            <w:pPr>
              <w:pStyle w:val="a8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Выделения больных (вибриононосителей) после обеззараживания в емкостях выливают в канализацию или выносят в специально подготовленную водонепроницаемую выгребную яму, а судна и горшки дополнительно обеззараживают погружением и дезинфицирующий раствор в специально выделенном помещении.</w:t>
            </w:r>
          </w:p>
          <w:tbl>
            <w:tblPr>
              <w:tblStyle w:val="ad"/>
              <w:tblW w:w="7639" w:type="dxa"/>
              <w:tblLayout w:type="fixed"/>
              <w:tblLook w:val="04A0"/>
            </w:tblPr>
            <w:tblGrid>
              <w:gridCol w:w="579"/>
              <w:gridCol w:w="1390"/>
              <w:gridCol w:w="1701"/>
              <w:gridCol w:w="2126"/>
              <w:gridCol w:w="851"/>
              <w:gridCol w:w="992"/>
            </w:tblGrid>
            <w:tr w:rsidR="00AE565B" w:rsidTr="00AE565B">
              <w:tc>
                <w:tcPr>
                  <w:tcW w:w="5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N п/п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Объект, подлежащий обеззараживанию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Способ обеззараживания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Обеззараживающее средство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Время контакта, мин.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Норма</w:t>
                  </w:r>
                </w:p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расхода </w:t>
                  </w:r>
                </w:p>
              </w:tc>
            </w:tr>
            <w:tr w:rsidR="00AE565B" w:rsidTr="00AE565B">
              <w:tc>
                <w:tcPr>
                  <w:tcW w:w="5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 w:themeColor="text1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Выделения больного: фекалии, рвотные массы, остатки пищи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nil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Засыпать и размешать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Сухая хлорная известь или белильная термостойкая известь, или ДТС, ГК, или ДСГК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200 г/л</w:t>
                  </w:r>
                </w:p>
              </w:tc>
            </w:tr>
            <w:tr w:rsidR="00AE565B" w:rsidTr="00AE565B"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НГК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150 г/л</w:t>
                  </w:r>
                </w:p>
              </w:tc>
            </w:tr>
            <w:tr w:rsidR="00AE565B" w:rsidTr="00AE565B">
              <w:trPr>
                <w:trHeight w:val="368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ГКТ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200 г/л</w:t>
                  </w:r>
                </w:p>
              </w:tc>
            </w:tr>
            <w:tr w:rsidR="00AE565B" w:rsidTr="00AE565B">
              <w:trPr>
                <w:trHeight w:val="218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 г/л марки «А»</w:t>
                  </w:r>
                </w:p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250 г/л марки «Б»</w:t>
                  </w:r>
                </w:p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соотношении 2 </w:t>
                  </w:r>
                  <w:r>
                    <w:rPr>
                      <w:sz w:val="28"/>
                      <w:szCs w:val="28"/>
                    </w:rPr>
                    <w:lastRenderedPageBreak/>
                    <w:t>части дезраствора и 1 часть выделений.</w:t>
                  </w:r>
                </w:p>
              </w:tc>
            </w:tr>
            <w:tr w:rsidR="00AE565B" w:rsidTr="00AE565B">
              <w:trPr>
                <w:trHeight w:val="435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5% раствор лизола «А»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10% раствор лизола «Б»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E565B" w:rsidRPr="00582EFE" w:rsidRDefault="00AE565B" w:rsidP="00AE565B">
            <w:pPr>
              <w:rPr>
                <w:sz w:val="28"/>
                <w:szCs w:val="28"/>
              </w:rPr>
            </w:pPr>
          </w:p>
          <w:p w:rsidR="00AE565B" w:rsidRDefault="00AE565B" w:rsidP="00AE565B">
            <w:pPr>
              <w:pStyle w:val="a8"/>
              <w:numPr>
                <w:ilvl w:val="0"/>
                <w:numId w:val="5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 сбора медицинских отходов в холерном боксе</w:t>
            </w:r>
          </w:p>
          <w:p w:rsidR="00FE39B2" w:rsidRDefault="00FE39B2" w:rsidP="00FE39B2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AE565B" w:rsidRDefault="00AE565B" w:rsidP="00AE565B">
            <w:pPr>
              <w:pStyle w:val="a8"/>
              <w:numPr>
                <w:ilvl w:val="0"/>
                <w:numId w:val="5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 проведения дезинфекции в холерном боксе, вид дезинфекции, объекты, средства, режим.</w:t>
            </w:r>
          </w:p>
          <w:tbl>
            <w:tblPr>
              <w:tblStyle w:val="ad"/>
              <w:tblW w:w="7639" w:type="dxa"/>
              <w:tblLayout w:type="fixed"/>
              <w:tblLook w:val="04A0"/>
            </w:tblPr>
            <w:tblGrid>
              <w:gridCol w:w="593"/>
              <w:gridCol w:w="1376"/>
              <w:gridCol w:w="1701"/>
              <w:gridCol w:w="2126"/>
              <w:gridCol w:w="850"/>
              <w:gridCol w:w="993"/>
            </w:tblGrid>
            <w:tr w:rsidR="00AE565B" w:rsidTr="00AE565B">
              <w:tc>
                <w:tcPr>
                  <w:tcW w:w="5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N п/п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Объект, подлежащий обеззараживанию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Способ обеззараживания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Обеззараживающее средство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Время контакта, мин.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Норма</w:t>
                  </w:r>
                </w:p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расхода </w:t>
                  </w:r>
                </w:p>
              </w:tc>
            </w:tr>
            <w:tr w:rsidR="00AE565B" w:rsidTr="00AE565B">
              <w:tc>
                <w:tcPr>
                  <w:tcW w:w="5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 w:themeColor="text1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Выделения больного: фекалии, рвотные массы, остатки пищи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nil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Засыпать и размешать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Сухая хлорная известь или белильная термостойкая известь, или ДТС, ГК, или ДСГК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200 г/л</w:t>
                  </w:r>
                </w:p>
              </w:tc>
            </w:tr>
            <w:tr w:rsidR="00AE565B" w:rsidTr="00AE565B">
              <w:tc>
                <w:tcPr>
                  <w:tcW w:w="593" w:type="dxa"/>
                  <w:vMerge w:val="restart"/>
                  <w:tcBorders>
                    <w:top w:val="nil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НГК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150 г/л</w:t>
                  </w:r>
                </w:p>
              </w:tc>
            </w:tr>
            <w:tr w:rsidR="00AE565B" w:rsidTr="00AE565B">
              <w:trPr>
                <w:trHeight w:val="368"/>
              </w:trPr>
              <w:tc>
                <w:tcPr>
                  <w:tcW w:w="593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ГКТ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200 г/л</w:t>
                  </w:r>
                </w:p>
              </w:tc>
            </w:tr>
            <w:tr w:rsidR="00AE565B" w:rsidTr="00AE565B">
              <w:trPr>
                <w:trHeight w:val="218"/>
              </w:trPr>
              <w:tc>
                <w:tcPr>
                  <w:tcW w:w="593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 г/л марки «А»</w:t>
                  </w:r>
                </w:p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250 г/л марки «Б»</w:t>
                  </w:r>
                </w:p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соотношен</w:t>
                  </w:r>
                  <w:r>
                    <w:rPr>
                      <w:sz w:val="28"/>
                      <w:szCs w:val="28"/>
                    </w:rPr>
                    <w:lastRenderedPageBreak/>
                    <w:t>ии 2 части дезраствора и 1 часть выделений.</w:t>
                  </w:r>
                </w:p>
              </w:tc>
            </w:tr>
            <w:tr w:rsidR="00AE565B" w:rsidTr="00AE565B">
              <w:trPr>
                <w:trHeight w:val="435"/>
              </w:trPr>
              <w:tc>
                <w:tcPr>
                  <w:tcW w:w="593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5% раствор лизола «А»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10% раствор лизола «Б»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Поверхности помещения (пол, стены, двери), мебель, оборудование и др.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Орошение или протирание с последующей влажной уборкой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1% раствор хлорамина Б или ХБ 1% осветленный раствор хлорной извести или из вести белильной термос тойкой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 мл/кв. м</w:t>
                  </w: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Защитная одежда белье больного без видимых загрязнений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Паровой стерили затор (автоклав)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Водяной насыщенный пар под давлением 1,1 кгс/кв. см (120 +/- 20 град. C), 0,11 МПа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Кипячение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2% содовый раствор или 0,5% раствор любого моющего средства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 &lt;*&gt;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Замачивание в одном из дезрастворов с последующей стиркой и полосканием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0,5% раствор хлорамина Б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л на 1 кг </w:t>
                  </w: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Защитная одежда </w:t>
                  </w:r>
                  <w:r>
                    <w:rPr>
                      <w:sz w:val="28"/>
                      <w:szCs w:val="28"/>
                    </w:rPr>
                    <w:lastRenderedPageBreak/>
                    <w:t>персонал</w:t>
                  </w:r>
                  <w:r w:rsidR="00487E38">
                    <w:rPr>
                      <w:sz w:val="28"/>
                      <w:szCs w:val="28"/>
                    </w:rPr>
                    <w:t>а белье больного</w:t>
                  </w:r>
                  <w:r>
                    <w:rPr>
                      <w:sz w:val="28"/>
                      <w:szCs w:val="28"/>
                    </w:rPr>
                    <w:t>, загрязненное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Кипячение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2% раствор соды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л/кг сухог</w:t>
                  </w:r>
                  <w:r>
                    <w:rPr>
                      <w:sz w:val="28"/>
                      <w:szCs w:val="28"/>
                    </w:rPr>
                    <w:lastRenderedPageBreak/>
                    <w:t>о белья</w:t>
                  </w: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Замачивание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1% раствор хлорамина 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Перчатки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Погружение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3% раствор лизола 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Посуда больного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Кипячение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2% раствор соды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 &lt;*&gt;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Жидкие отходы, смывные воды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Засыпать и размешать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Сухая хлорная известь или белильная термостойкая известь, или ДТС ГК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 г/л</w:t>
                  </w: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Посуда из-под выделений больного (горшки, подкладные судна), квачи используемые для мытья посуды после обеззараживания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Погружение в один из дезрастворов с последующим мытьем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1% осветленный раствор хлорной извести или бе лильной термостойкой извести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1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Уборочный материал,</w:t>
                  </w:r>
                </w:p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ветошь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Кипячение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2% содовый раствор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Полное</w:t>
                  </w: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Замачивание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3% раствор хлорамина 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погружение</w:t>
                  </w:r>
                </w:p>
              </w:tc>
            </w:tr>
            <w:tr w:rsidR="00AE565B" w:rsidTr="00AE565B">
              <w:trPr>
                <w:trHeight w:val="56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Мусор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Сжигание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E565B" w:rsidRDefault="00AE565B" w:rsidP="00AE565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&lt;*&gt; С момента закипания.</w:t>
            </w:r>
          </w:p>
          <w:p w:rsidR="00AE565B" w:rsidRDefault="00AE565B" w:rsidP="00AE565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E565B" w:rsidRDefault="00AE565B" w:rsidP="00AE565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E565B" w:rsidRDefault="00AE565B" w:rsidP="00FE39B2">
            <w:pPr>
              <w:jc w:val="both"/>
              <w:rPr>
                <w:sz w:val="28"/>
                <w:szCs w:val="28"/>
              </w:rPr>
            </w:pPr>
          </w:p>
          <w:p w:rsidR="00AE565B" w:rsidRDefault="00AE565B" w:rsidP="00AE565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E565B" w:rsidRDefault="00AE565B" w:rsidP="00AE565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E565B" w:rsidRDefault="00AE565B" w:rsidP="00AE565B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7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1"/>
              <w:gridCol w:w="4865"/>
              <w:gridCol w:w="1843"/>
            </w:tblGrid>
            <w:tr w:rsidR="00AE565B" w:rsidTr="00AE565B">
              <w:trPr>
                <w:trHeight w:val="1036"/>
              </w:trPr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E565B" w:rsidRDefault="00AE565B" w:rsidP="00AE565B">
                  <w:pPr>
                    <w:framePr w:hSpace="180" w:wrap="around" w:vAnchor="text" w:hAnchor="margin" w:y="-272"/>
                    <w:jc w:val="center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Итог дня:</w:t>
                  </w:r>
                </w:p>
                <w:p w:rsidR="00AE565B" w:rsidRDefault="00AE565B" w:rsidP="00AE565B">
                  <w:pPr>
                    <w:framePr w:hSpace="180" w:wrap="around" w:vAnchor="text" w:hAnchor="margin" w:y="-272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AE565B" w:rsidTr="00AE565B">
              <w:trPr>
                <w:trHeight w:val="256"/>
              </w:trPr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Алгоритм проведения дезинфекции патологических выделений (рвотные массы, фекалии)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E565B" w:rsidTr="00AE565B">
              <w:trPr>
                <w:trHeight w:val="204"/>
              </w:trPr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03.07. 2020</w:t>
                  </w: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Алгоритм сбора медицинских отходов в холерном боксе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E565B" w:rsidTr="00AE565B">
              <w:trPr>
                <w:trHeight w:val="293"/>
              </w:trPr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65B" w:rsidRDefault="00AE565B" w:rsidP="00AE565B">
                  <w:pPr>
                    <w:framePr w:hSpace="180" w:wrap="around" w:vAnchor="text" w:hAnchor="margin" w:y="-27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Алгоритм проведения дезинфекции в холерном боксе, вид дезинфекции, объекты, средства, режим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65B" w:rsidRDefault="00AE565B" w:rsidP="00AE565B">
                  <w:pPr>
                    <w:framePr w:hSpace="180" w:wrap="around" w:vAnchor="text" w:hAnchor="margin" w:y="-272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82EFE" w:rsidRPr="00582EFE" w:rsidRDefault="00582EFE" w:rsidP="00AE565B">
            <w:pPr>
              <w:rPr>
                <w:sz w:val="28"/>
                <w:szCs w:val="28"/>
              </w:rPr>
            </w:pPr>
          </w:p>
          <w:p w:rsidR="00582EFE" w:rsidRPr="00582EFE" w:rsidRDefault="00582EFE" w:rsidP="00582EF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E" w:rsidRPr="00582EFE" w:rsidRDefault="00582EFE" w:rsidP="00582EF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E" w:rsidRPr="00582EFE" w:rsidRDefault="00582EFE" w:rsidP="00582EFE">
            <w:pPr>
              <w:rPr>
                <w:sz w:val="28"/>
                <w:szCs w:val="28"/>
              </w:rPr>
            </w:pPr>
          </w:p>
        </w:tc>
      </w:tr>
    </w:tbl>
    <w:p w:rsidR="00D139EE" w:rsidRPr="00582EFE" w:rsidRDefault="00A22586" w:rsidP="00A225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br w:type="page"/>
      </w:r>
    </w:p>
    <w:tbl>
      <w:tblPr>
        <w:tblpPr w:leftFromText="180" w:rightFromText="180" w:vertAnchor="text" w:horzAnchor="margin" w:tblpY="96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582EFE" w:rsidRPr="00582EFE" w:rsidTr="00BE447C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EFE" w:rsidRPr="00BE447C" w:rsidRDefault="00582EFE" w:rsidP="00BE447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E447C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FE" w:rsidRPr="00BE447C" w:rsidRDefault="00582EFE" w:rsidP="00BE447C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47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EFE" w:rsidRPr="00BE447C" w:rsidRDefault="00582EFE" w:rsidP="00BE447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E447C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EFE" w:rsidRPr="00BE447C" w:rsidRDefault="00582EFE" w:rsidP="00BE447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E447C">
              <w:rPr>
                <w:b/>
                <w:sz w:val="28"/>
                <w:szCs w:val="28"/>
              </w:rPr>
              <w:t>Подпись</w:t>
            </w:r>
          </w:p>
        </w:tc>
      </w:tr>
      <w:tr w:rsidR="00582EFE" w:rsidRPr="00582EFE" w:rsidTr="00BE447C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7C" w:rsidRDefault="00BE447C" w:rsidP="00BE4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</w:t>
            </w:r>
          </w:p>
          <w:p w:rsidR="00582EFE" w:rsidRPr="00582EFE" w:rsidRDefault="00BE447C" w:rsidP="00BE447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E" w:rsidRPr="00582EFE" w:rsidRDefault="00582EFE" w:rsidP="00582EFE">
            <w:pPr>
              <w:jc w:val="center"/>
              <w:rPr>
                <w:sz w:val="28"/>
                <w:szCs w:val="28"/>
              </w:rPr>
            </w:pPr>
          </w:p>
          <w:p w:rsidR="00582EFE" w:rsidRDefault="00582EFE" w:rsidP="00BE447C">
            <w:pPr>
              <w:rPr>
                <w:sz w:val="28"/>
                <w:u w:val="single"/>
              </w:rPr>
            </w:pPr>
            <w:r w:rsidRPr="00582EFE">
              <w:rPr>
                <w:sz w:val="28"/>
                <w:szCs w:val="28"/>
              </w:rPr>
              <w:t>Непосредственный руководитель</w:t>
            </w:r>
            <w:r w:rsidR="002D2F3A">
              <w:rPr>
                <w:sz w:val="28"/>
                <w:u w:val="single"/>
              </w:rPr>
              <w:t xml:space="preserve">  Лопатина Татьяна Николаевна</w:t>
            </w:r>
          </w:p>
          <w:p w:rsidR="00BE447C" w:rsidRDefault="00BE447C" w:rsidP="00BE447C">
            <w:pPr>
              <w:rPr>
                <w:sz w:val="28"/>
                <w:u w:val="single"/>
              </w:rPr>
            </w:pPr>
          </w:p>
          <w:p w:rsidR="00BE447C" w:rsidRDefault="00BE447C" w:rsidP="00BE447C">
            <w:pPr>
              <w:ind w:firstLine="709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Организация работы по профилактике ВБИ</w:t>
            </w:r>
          </w:p>
          <w:p w:rsidR="00B10DF7" w:rsidRDefault="00B10DF7" w:rsidP="00BE447C">
            <w:pPr>
              <w:ind w:firstLine="709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E447C" w:rsidRDefault="00BE447C" w:rsidP="00E45BC4">
            <w:pPr>
              <w:pStyle w:val="a8"/>
              <w:numPr>
                <w:ilvl w:val="0"/>
                <w:numId w:val="41"/>
              </w:numPr>
              <w:ind w:lef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 проведения дезинфекции медицинского инструментария</w:t>
            </w:r>
          </w:p>
          <w:p w:rsidR="00BE447C" w:rsidRPr="00BE447C" w:rsidRDefault="00BE447C" w:rsidP="00BE447C">
            <w:pPr>
              <w:pStyle w:val="2"/>
              <w:ind w:firstLine="709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E447C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BE447C">
              <w:rPr>
                <w:rStyle w:val="af0"/>
                <w:b/>
                <w:i w:val="0"/>
                <w:sz w:val="28"/>
                <w:szCs w:val="28"/>
              </w:rPr>
              <w:t>Дезинфекция медицинского инструментария однократного применения (шприцы с иглами, системы для внутривенных инфузий)»</w:t>
            </w:r>
          </w:p>
          <w:p w:rsidR="00BE447C" w:rsidRPr="00BE447C" w:rsidRDefault="00BE447C" w:rsidP="00BE447C">
            <w:pPr>
              <w:pStyle w:val="2"/>
              <w:ind w:firstLine="709"/>
              <w:jc w:val="both"/>
              <w:rPr>
                <w:rStyle w:val="af0"/>
                <w:b/>
                <w:i w:val="0"/>
                <w:sz w:val="28"/>
                <w:szCs w:val="28"/>
              </w:rPr>
            </w:pPr>
            <w:r w:rsidRPr="00BE447C">
              <w:rPr>
                <w:rStyle w:val="af0"/>
                <w:b/>
                <w:i w:val="0"/>
                <w:sz w:val="28"/>
                <w:szCs w:val="28"/>
              </w:rPr>
              <w:t>I способ: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После проведения инъекции или снятия системы для внутривенных инфузий, не накрывая иглу колпачком, необходимо отсоединить иглу одним из способов:</w:t>
            </w:r>
          </w:p>
          <w:p w:rsidR="00BE447C" w:rsidRDefault="00BE447C" w:rsidP="00E45BC4">
            <w:pPr>
              <w:pStyle w:val="ae"/>
              <w:numPr>
                <w:ilvl w:val="0"/>
                <w:numId w:val="39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снятие иглы с помощью иглосъёмника в непрокалываемый герметичный контейнер жёлтого цвета</w:t>
            </w:r>
          </w:p>
          <w:p w:rsidR="00BE447C" w:rsidRDefault="00BE447C" w:rsidP="00E45BC4">
            <w:pPr>
              <w:pStyle w:val="ae"/>
              <w:numPr>
                <w:ilvl w:val="0"/>
                <w:numId w:val="39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отсечение иглы с помощью иглоотсекателя</w:t>
            </w:r>
          </w:p>
          <w:p w:rsidR="00BE447C" w:rsidRDefault="00BE447C" w:rsidP="00E45BC4">
            <w:pPr>
              <w:pStyle w:val="ae"/>
              <w:numPr>
                <w:ilvl w:val="0"/>
                <w:numId w:val="39"/>
              </w:numPr>
              <w:spacing w:before="0" w:beforeAutospacing="0" w:after="0" w:afterAutospacing="0"/>
              <w:ind w:left="0" w:firstLine="42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деструкция иглы с помощью деструктора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Поместить неразобранный шприц, в жёлтый пластиковый пакет, закрепленный на стойке-тележке или в многоразовом контейнере; систему для внутривенных инфузий–в непрокалываемый контейнер.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При заполнении непрокалываемого контейнера на 3/4 (не реже, чем через 72 часа), он закрывается крышкой. При заполнении пластикового пакета на 3/4 (не реже, чем через 8 часов) он закрывается с использованием бирок-стяжек сотрудником, ответственным за сбор отходов в данном подразделении.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Сотрудник ответственный за сбор медицинских отходов маркирует закрытые пакеты и непрокалываемые контейнеры. Затем помещает их в общий контейнер, который перемещается или на участок по обращению с отходами (где находятся установки по обеззараживанию медицинских отходов), или в помещение для временного хранения до последующего вывоза транспортом специализированных организаций к месту обеззараживания (уничтожения).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II способ: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После проведения инъекции или снятия системы для внутривенных инфузий, не накрывая иглу колпачком, необходимо отсоединить иглу одним из способов:</w:t>
            </w:r>
          </w:p>
          <w:p w:rsidR="00BE447C" w:rsidRDefault="00BE447C" w:rsidP="00E45BC4">
            <w:pPr>
              <w:pStyle w:val="ae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снятие иглы с помощью иглосъемники в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непрокалываемый герметичный контейнер желтого цвета, наполненный дезраствором, в концентрации соответствующей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режиму вирусных гепатитов.</w:t>
            </w:r>
          </w:p>
          <w:p w:rsidR="00BE447C" w:rsidRDefault="00BE447C" w:rsidP="00E45BC4">
            <w:pPr>
              <w:pStyle w:val="ae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отсечение иглы с помощью иглоотсекателя</w:t>
            </w:r>
          </w:p>
          <w:p w:rsidR="00BE447C" w:rsidRDefault="00BE447C" w:rsidP="00E45BC4">
            <w:pPr>
              <w:pStyle w:val="ae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деструкция иглы с помощью деструктора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Поместить шприц в разобранном виде в ёмкость для обеззараживания шприцев наполненную дезраствором, в концентрации, соответствующей режиму вирусных гепатитов. Систему для внутривенных инфузий, не разрезая, поместить в ёмкость с дезраствором для обеззараживания систем.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При заполнении иглами непрокалываемого контейнера на 3/4 объёма и соблюдения необходимого времени экспозиции дезинфицирующий раствор аккуратно сливают, контейнер закрывают крышкой. Шприцы и системы для инфузий после дезинфекционной выдержки извлекают из ёмкости для дезинфекции при помощи перфорированного поддона и помещают шприцы - в жёлтый пластиковый пакет, системы – в непрокалываемый контейнер для отходов класса Б, заполняя их на 3/4 объема.Сотрудником, ответственным за сбор отходов в данном подразделении жёлтые пластиковые пакеты закрываются при помощи бирок-стяжек, непрокалываемый контейнер с системами закрывается крышкой.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Сотрудник ответственный за сбор медицинских отходов маркирует закрытые пакеты и непрокалываемые контейнеры. Затем помещает их в общий контейнер, который перемещается в помещение для временного хранения до последующего вывоза транспортом специализированных организаций к месту утилизации или захоронения.</w:t>
            </w:r>
          </w:p>
          <w:p w:rsidR="00BE447C" w:rsidRPr="00BE447C" w:rsidRDefault="00BE447C" w:rsidP="00BE447C">
            <w:pPr>
              <w:pStyle w:val="1"/>
              <w:ind w:firstLine="709"/>
              <w:rPr>
                <w:rStyle w:val="af0"/>
                <w:b/>
                <w:i w:val="0"/>
                <w:sz w:val="28"/>
                <w:szCs w:val="28"/>
              </w:rPr>
            </w:pPr>
            <w:r w:rsidRPr="00BE447C">
              <w:rPr>
                <w:rStyle w:val="af0"/>
                <w:b/>
                <w:i w:val="0"/>
                <w:sz w:val="28"/>
                <w:szCs w:val="28"/>
              </w:rPr>
              <w:t>«Дезинфекция медицинского инструментария многократного применения (шприцев, игл, пинцетов, зажимов и др.)»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Шприцы, инструменты после использования погружают в ёмкость с дезинфицирующим раствором в концентрации соответствующей режиму вирусных гепатитов с заполнением каналов и полостей. Шприцы погружают в разобранном виде, инструменты с замковыми частями замачивают раскрытыми, сделав этими инструментами в растворе несколько рабочих движений. Иглы помещают в отдельную ёмкость. Толщина слоя дезинфицирующего раствора над изделиями должна быть не менее 1 см. После экспозиционной выдержки изделия должны быть отмыты от остатков дезинфицирующего средства в соответствии с рекомендациями, изложенными в инструкции по применению конкретного средства.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Примечание: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Шприцы и иглы после использования могут быть помещены в лоток для использованных инструментов и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впоследствии продезинфицированы.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Сильно загрязненные инструменты перед погружением в дезраствор предварительно отмываются в другой ёмкости с дезраствором; или обтираются салфетками (салфетки сбрасываются для дезинфекции в отдельную ёмкость).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Если применяется дезсредство обладающее фиксирующим действием, использованный инструментарий перед погружением в дезраствор, предварительно отмывается в ёмкости с водой; промывные воды дезинфицируются.</w:t>
            </w:r>
          </w:p>
          <w:p w:rsidR="00BE447C" w:rsidRDefault="00BE447C" w:rsidP="00BE447C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После дезинфекции медицинский инструментарий многократного применения подвергают предстерилизационной обработке и стерилизации.</w:t>
            </w:r>
          </w:p>
          <w:p w:rsidR="00BE447C" w:rsidRDefault="00BE447C" w:rsidP="00BE447C">
            <w:pPr>
              <w:ind w:firstLine="709"/>
              <w:rPr>
                <w:sz w:val="28"/>
                <w:szCs w:val="28"/>
              </w:rPr>
            </w:pPr>
          </w:p>
          <w:p w:rsidR="00BE447C" w:rsidRDefault="00BE447C" w:rsidP="00E45BC4">
            <w:pPr>
              <w:pStyle w:val="a8"/>
              <w:numPr>
                <w:ilvl w:val="0"/>
                <w:numId w:val="41"/>
              </w:numPr>
              <w:ind w:lef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Стерилизация ИМН: этапы, средства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Стерилизация</w:t>
            </w:r>
            <w:r>
              <w:rPr>
                <w:color w:val="000000" w:themeColor="text1"/>
                <w:sz w:val="28"/>
              </w:rPr>
              <w:t> - метод, обеспечивающий гибель в стерилизуемом материале вегетативных и споровых форм патогенных и непатогенных микроорганизмов.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Этапы стерилизации:</w:t>
            </w:r>
          </w:p>
          <w:p w:rsidR="00BE447C" w:rsidRDefault="00BE447C" w:rsidP="00E45BC4">
            <w:pPr>
              <w:numPr>
                <w:ilvl w:val="0"/>
                <w:numId w:val="43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дезинфекция;</w:t>
            </w:r>
          </w:p>
          <w:p w:rsidR="00BE447C" w:rsidRDefault="00BE447C" w:rsidP="00E45BC4">
            <w:pPr>
              <w:numPr>
                <w:ilvl w:val="0"/>
                <w:numId w:val="43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предстерилизационная очистка (ПСО);</w:t>
            </w:r>
          </w:p>
          <w:p w:rsidR="00BE447C" w:rsidRDefault="00BE447C" w:rsidP="00E45BC4">
            <w:pPr>
              <w:numPr>
                <w:ilvl w:val="0"/>
                <w:numId w:val="43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стерилизация.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Методы стерилизации</w:t>
            </w:r>
            <w:r>
              <w:rPr>
                <w:color w:val="000000" w:themeColor="text1"/>
                <w:sz w:val="28"/>
              </w:rPr>
              <w:t>:</w:t>
            </w:r>
          </w:p>
          <w:p w:rsidR="00BE447C" w:rsidRDefault="00BE447C" w:rsidP="00E45BC4">
            <w:pPr>
              <w:numPr>
                <w:ilvl w:val="0"/>
                <w:numId w:val="44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термические (паровой, воздушный, глассперленовый);</w:t>
            </w:r>
          </w:p>
          <w:p w:rsidR="00BE447C" w:rsidRDefault="00BE447C" w:rsidP="00E45BC4">
            <w:pPr>
              <w:numPr>
                <w:ilvl w:val="0"/>
                <w:numId w:val="44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химические (газовый, растворы химических соединений);</w:t>
            </w:r>
          </w:p>
          <w:p w:rsidR="00BE447C" w:rsidRDefault="00BE447C" w:rsidP="00E45BC4">
            <w:pPr>
              <w:numPr>
                <w:ilvl w:val="0"/>
                <w:numId w:val="44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радиационный;</w:t>
            </w:r>
          </w:p>
          <w:p w:rsidR="00BE447C" w:rsidRDefault="00BE447C" w:rsidP="00E45BC4">
            <w:pPr>
              <w:numPr>
                <w:ilvl w:val="0"/>
                <w:numId w:val="44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плазменный и озоновый (группа хим. средств)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 условиях клиники наиболее распространенными методами стерилизации инструментов и медицинских зделий являются: </w:t>
            </w:r>
          </w:p>
          <w:p w:rsidR="00BE447C" w:rsidRDefault="00BE447C" w:rsidP="00E45BC4">
            <w:pPr>
              <w:numPr>
                <w:ilvl w:val="0"/>
                <w:numId w:val="45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паровой (автоклавирование), </w:t>
            </w:r>
          </w:p>
          <w:p w:rsidR="00BE447C" w:rsidRDefault="00BE447C" w:rsidP="00E45BC4">
            <w:pPr>
              <w:numPr>
                <w:ilvl w:val="0"/>
                <w:numId w:val="45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воздушный (сухожаровой шкаф), </w:t>
            </w:r>
          </w:p>
          <w:p w:rsidR="00BE447C" w:rsidRDefault="00BE447C" w:rsidP="00E45BC4">
            <w:pPr>
              <w:numPr>
                <w:ilvl w:val="0"/>
                <w:numId w:val="45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химический ( газовый, р-рами хим. соединений).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Стерилизацию следует осуществлять в строгом соответствии с предусмотренным режимом, удостовериться, что указанный режим реализован (прямой и непрямой контроль стерильности), а в последующем - руководствоваться сроками сохранения стерильности материала, изделий.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Стерилизация, паровой метод (автоклавирование)</w:t>
            </w:r>
            <w:r>
              <w:rPr>
                <w:color w:val="000000" w:themeColor="text1"/>
                <w:sz w:val="28"/>
              </w:rPr>
              <w:t>. Надлежащая стерилизация в автоклаве возможна при строгом соблюдении правил подготовки биксов и их загрузки соответствующими изделиями, для чего следует:</w:t>
            </w:r>
          </w:p>
          <w:p w:rsidR="00BE447C" w:rsidRDefault="00BE447C" w:rsidP="00E45BC4">
            <w:pPr>
              <w:numPr>
                <w:ilvl w:val="0"/>
                <w:numId w:val="46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обработать внутреннюю поверхность бикса 70% спиртом и на его дно положить простыню с таким расчетом, чтобы затем ее концами накрыть содержимое бикса;</w:t>
            </w:r>
          </w:p>
          <w:p w:rsidR="00BE447C" w:rsidRDefault="00BE447C" w:rsidP="00E45BC4">
            <w:pPr>
              <w:numPr>
                <w:ilvl w:val="0"/>
                <w:numId w:val="46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заложить в бикс наборы резиновых изделий, перевязочного материала, белья;</w:t>
            </w:r>
          </w:p>
          <w:p w:rsidR="00BE447C" w:rsidRDefault="00BE447C" w:rsidP="00E45BC4">
            <w:pPr>
              <w:numPr>
                <w:ilvl w:val="0"/>
                <w:numId w:val="46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инструменты завернуть в полотенце или пеленку и заложить в бикс;</w:t>
            </w:r>
          </w:p>
          <w:p w:rsidR="00BE447C" w:rsidRDefault="00BE447C" w:rsidP="00E45BC4">
            <w:pPr>
              <w:numPr>
                <w:ilvl w:val="0"/>
                <w:numId w:val="46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после загрузки бикса разместить в нем 5 индикаторов: 4 - по внутренней стороне стенок бикса и 1 - в центре бикса (непрямой метод контроля стерильности);</w:t>
            </w:r>
          </w:p>
          <w:p w:rsidR="00BE447C" w:rsidRDefault="00BE447C" w:rsidP="00E45BC4">
            <w:pPr>
              <w:numPr>
                <w:ilvl w:val="0"/>
                <w:numId w:val="46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 крышке бикса зафиксировать бирку, на которой отметить: вид материала и лечебное отделение, для которого производится стерилизация инструментов и материалов;</w:t>
            </w:r>
          </w:p>
          <w:p w:rsidR="00BE447C" w:rsidRDefault="00BE447C" w:rsidP="00E45BC4">
            <w:pPr>
              <w:numPr>
                <w:ilvl w:val="0"/>
                <w:numId w:val="46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крышку бикса герметично закрыть. У бикса старого образца сдвинуть металлическую ленту-пояс и тем самым открыть окна на его стенках, которые после завершения стерилизации необходимо закрывать;</w:t>
            </w:r>
          </w:p>
          <w:p w:rsidR="00BE447C" w:rsidRDefault="00BE447C" w:rsidP="00E45BC4">
            <w:pPr>
              <w:numPr>
                <w:ilvl w:val="0"/>
                <w:numId w:val="46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после стерилизации на бирке бикса поставить дату и подпись медицинской сестры, проводящей автоклавирование.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Возможны различные варианты комплектации биксов: только один вид материала, наборы для типичного или конкретного оперативного вмешательства.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Стерилизация, воздушный метод.</w:t>
            </w:r>
            <w:r>
              <w:rPr>
                <w:color w:val="000000" w:themeColor="text1"/>
                <w:sz w:val="28"/>
              </w:rPr>
              <w:t> Надежная стерилизация инструментов возможна при правильном пользовании крафт-пакетами и рациональной укладке изделий в сухожаровом шкафу, для чего следует:</w:t>
            </w:r>
          </w:p>
          <w:p w:rsidR="00BE447C" w:rsidRDefault="00BE447C" w:rsidP="00E45BC4">
            <w:pPr>
              <w:numPr>
                <w:ilvl w:val="0"/>
                <w:numId w:val="47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 крафт-пакет заложить инструменты, прошедшие дезинфекцию и ПСО;</w:t>
            </w:r>
          </w:p>
          <w:p w:rsidR="00BE447C" w:rsidRDefault="00BE447C" w:rsidP="00E45BC4">
            <w:pPr>
              <w:numPr>
                <w:ilvl w:val="0"/>
                <w:numId w:val="47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крафт-пакет заклеить по его верхней кромке, либо фиксировать скрепками;</w:t>
            </w:r>
          </w:p>
          <w:p w:rsidR="00BE447C" w:rsidRDefault="00BE447C" w:rsidP="00E45BC4">
            <w:pPr>
              <w:numPr>
                <w:ilvl w:val="0"/>
                <w:numId w:val="47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 крафт-пакете указать содержимое, дату стерилизации и поставить подпись медицинской сестры, проводящей стерилизацию;</w:t>
            </w:r>
          </w:p>
          <w:p w:rsidR="00BE447C" w:rsidRDefault="00BE447C" w:rsidP="00E45BC4">
            <w:pPr>
              <w:numPr>
                <w:ilvl w:val="0"/>
                <w:numId w:val="47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все изделия можно разложить в один ряд на металлической сетке (многоразовые стеклянные шприцы - в разобранном виде);</w:t>
            </w:r>
          </w:p>
          <w:p w:rsidR="00BE447C" w:rsidRDefault="00BE447C" w:rsidP="00E45BC4">
            <w:pPr>
              <w:numPr>
                <w:ilvl w:val="0"/>
                <w:numId w:val="47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 сетку стерилизатора положить 5 индикаторов: 4 - по углам сетки и 1 - в центре (непрямой метод контроля).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Стерилизация, химический метод</w:t>
            </w:r>
            <w:r>
              <w:rPr>
                <w:color w:val="000000" w:themeColor="text1"/>
                <w:sz w:val="28"/>
              </w:rPr>
              <w:t>. Осуществляется в стерильных условиях. Помещение для стерилизации должно быть оснащено вытяжным шкафом, бактерицидным облучателем. Медсестра работает в стерильной спецодежде, перчатках, респираторе.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В стерильную емкость со стерилизантом погружаются изделия медицинского назначения, прошедшие дезобработку и ПСО, плотно закрывают крышку. В журнале отмечается время начала стерилизации. По окончании стерилизации мед. изделия извлекаются из раствора стерильными пинцетами или корцангами, перекладываются в другую стерильную емкость со стерильной водой, промываются, просушиваются и выкладываются в бикс со стерильной пеленкой. Время </w:t>
            </w:r>
            <w:r>
              <w:rPr>
                <w:color w:val="000000" w:themeColor="text1"/>
                <w:sz w:val="28"/>
              </w:rPr>
              <w:lastRenderedPageBreak/>
              <w:t>окончания стерилизации также заносится в журнал стерилизации.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Срок хранения стерильных инструментов тот же. Контроль стерильности инструментов - прямой.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Стерильность материалов, изделий, сроки сохранения:</w:t>
            </w:r>
          </w:p>
          <w:p w:rsidR="00BE447C" w:rsidRDefault="00BE447C" w:rsidP="00E45BC4">
            <w:pPr>
              <w:numPr>
                <w:ilvl w:val="0"/>
                <w:numId w:val="48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закрытые биксы нового образца - 20 суток;</w:t>
            </w:r>
          </w:p>
          <w:p w:rsidR="00BE447C" w:rsidRDefault="00BE447C" w:rsidP="00E45BC4">
            <w:pPr>
              <w:numPr>
                <w:ilvl w:val="0"/>
                <w:numId w:val="48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при открытом биксе любого образца стерильность материалов, изделий сохраняется до 24 часов;</w:t>
            </w:r>
          </w:p>
          <w:p w:rsidR="00BE447C" w:rsidRDefault="00BE447C" w:rsidP="00E45BC4">
            <w:pPr>
              <w:numPr>
                <w:ilvl w:val="0"/>
                <w:numId w:val="48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крафт-пакеты, заклеенные - 20 суток;</w:t>
            </w:r>
          </w:p>
          <w:p w:rsidR="00BE447C" w:rsidRDefault="00BE447C" w:rsidP="00E45BC4">
            <w:pPr>
              <w:numPr>
                <w:ilvl w:val="0"/>
                <w:numId w:val="48"/>
              </w:numPr>
              <w:shd w:val="clear" w:color="auto" w:fill="FFFFFF"/>
              <w:ind w:left="0" w:firstLine="426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крафт пакеты на скрепках - 3 суток.</w:t>
            </w:r>
          </w:p>
          <w:p w:rsidR="00BE447C" w:rsidRDefault="00BE447C" w:rsidP="00BE447C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Предстерилизационной очистке должны подвергаться все изделия, подлежащие стерилизации. Для предстерилизационной очистки используют только разрешенные моющие средства: «Биолот», «Биолот-1», «Лотос», «Лотос-Автомат», «Прогресс», «Астра», «Бланизид», «Септодор», «Луч», «Зира», «Векс-Сайд», «Ника-Экстра».</w:t>
            </w:r>
          </w:p>
          <w:p w:rsidR="00BE447C" w:rsidRDefault="00BE447C" w:rsidP="00BE447C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Разъемные изделия подвергаются предстерилизационной очистке в разобранном виде с полным погружением и заполнением каналов. Мойку каждого изделия по окончании времени выдержки производят при помощи ерша, ватно-марлевого тампона и других приспособлений, необходимых при ручной очистке. Ершевание резиновых изделий не допускается.</w:t>
            </w:r>
          </w:p>
          <w:p w:rsidR="00BE447C" w:rsidRDefault="00BE447C" w:rsidP="00BE447C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настоящее время существует ряд средств, позволяющих дезинфекцию и предстерилизационную очистку инструментов объединить в один этап обработки, - «Аламинол», «Дезэффект», «Деконекс-Денталь ББ», «Дюльбак ДТБ/Л», «Виркон», «Гротанат», «Сентабик», «Септодор-форте». Использование этих средств позволяет сделать процесс обработки инструментов менее трудоемким, сократить время пребывания инструментов в растворах химических средств. </w:t>
            </w:r>
          </w:p>
          <w:p w:rsidR="00BE447C" w:rsidRDefault="00BE447C" w:rsidP="00BE447C">
            <w:pPr>
              <w:ind w:firstLine="709"/>
              <w:rPr>
                <w:sz w:val="28"/>
                <w:szCs w:val="28"/>
              </w:rPr>
            </w:pPr>
          </w:p>
          <w:p w:rsidR="00BE447C" w:rsidRDefault="00BE447C" w:rsidP="00E45BC4">
            <w:pPr>
              <w:pStyle w:val="a8"/>
              <w:numPr>
                <w:ilvl w:val="0"/>
                <w:numId w:val="4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 надевания и снятия гигиенических перчаток.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Для сохранения стерильности необходимо соблюдать определённые правила:</w:t>
            </w:r>
          </w:p>
          <w:p w:rsidR="00BE447C" w:rsidRDefault="00BE447C" w:rsidP="00E45BC4">
            <w:pPr>
              <w:numPr>
                <w:ilvl w:val="0"/>
                <w:numId w:val="49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подобрать подходящий размер перчаток, чтобы исключить их соскальзывание и чрезмерное натяжение;</w:t>
            </w:r>
          </w:p>
          <w:p w:rsidR="00BE447C" w:rsidRDefault="00BE447C" w:rsidP="00E45BC4">
            <w:pPr>
              <w:numPr>
                <w:ilvl w:val="0"/>
                <w:numId w:val="49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внимательно осмотреть упаковку, убедиться в целостности и определить срок годности;</w:t>
            </w:r>
          </w:p>
          <w:p w:rsidR="00BE447C" w:rsidRDefault="00BE447C" w:rsidP="00E45BC4">
            <w:pPr>
              <w:numPr>
                <w:ilvl w:val="0"/>
                <w:numId w:val="49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провести гигиеническую или хирургическую обработку кожи рук с использованием дезсредств;</w:t>
            </w:r>
          </w:p>
          <w:p w:rsidR="00BE447C" w:rsidRDefault="00BE447C" w:rsidP="00E45BC4">
            <w:pPr>
              <w:numPr>
                <w:ilvl w:val="0"/>
                <w:numId w:val="49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надевать и снимать перчатки по утверждённому алгоритму.</w:t>
            </w:r>
          </w:p>
          <w:p w:rsidR="00BE447C" w:rsidRDefault="00BE447C" w:rsidP="00BE447C">
            <w:pPr>
              <w:shd w:val="clear" w:color="auto" w:fill="FFFFFF"/>
              <w:jc w:val="center"/>
              <w:outlineLvl w:val="2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Алгоритм надевания стерильных перчаток</w:t>
            </w:r>
          </w:p>
          <w:p w:rsidR="00BE447C" w:rsidRDefault="00BE447C" w:rsidP="00E45BC4">
            <w:pPr>
              <w:numPr>
                <w:ilvl w:val="0"/>
                <w:numId w:val="50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Вскрыть внешнюю упаковку.</w:t>
            </w:r>
          </w:p>
          <w:p w:rsidR="00BE447C" w:rsidRDefault="00BE447C" w:rsidP="00E45BC4">
            <w:pPr>
              <w:numPr>
                <w:ilvl w:val="0"/>
                <w:numId w:val="50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Разложить внутреннюю упаковку так, чтобы метка R была напротив правой руки, а L– напротив левой.</w:t>
            </w:r>
          </w:p>
          <w:p w:rsidR="00BE447C" w:rsidRDefault="00BE447C" w:rsidP="00E45BC4">
            <w:pPr>
              <w:numPr>
                <w:ilvl w:val="0"/>
                <w:numId w:val="50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Раскрыть внутреннюю упаковку, держась за отвёрнутые края бумаги.</w:t>
            </w:r>
          </w:p>
          <w:p w:rsidR="00BE447C" w:rsidRDefault="00BE447C" w:rsidP="00E45BC4">
            <w:pPr>
              <w:numPr>
                <w:ilvl w:val="0"/>
                <w:numId w:val="50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Взять за отворот правую перчатку и надеть на руку, не дотрагиваясь до стерильной части.</w:t>
            </w:r>
          </w:p>
          <w:p w:rsidR="00BE447C" w:rsidRDefault="00BE447C" w:rsidP="00E45BC4">
            <w:pPr>
              <w:numPr>
                <w:ilvl w:val="0"/>
                <w:numId w:val="50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Затем то же проделать для левой руки.</w:t>
            </w:r>
          </w:p>
          <w:p w:rsidR="00BE447C" w:rsidRDefault="00BE447C" w:rsidP="00E45BC4">
            <w:pPr>
              <w:numPr>
                <w:ilvl w:val="0"/>
                <w:numId w:val="50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Аккуратно расправить отвороты обеих перчаток.</w:t>
            </w:r>
          </w:p>
          <w:p w:rsidR="00BE447C" w:rsidRDefault="00BE447C" w:rsidP="00E45BC4">
            <w:pPr>
              <w:numPr>
                <w:ilvl w:val="0"/>
                <w:numId w:val="50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Распределить пальцы правильно и подтянуть до удобного положения рук.</w:t>
            </w:r>
          </w:p>
          <w:p w:rsidR="00BE447C" w:rsidRDefault="00BE447C" w:rsidP="00E45BC4">
            <w:pPr>
              <w:numPr>
                <w:ilvl w:val="0"/>
                <w:numId w:val="50"/>
              </w:numPr>
              <w:shd w:val="clear" w:color="auto" w:fill="FFFFFF"/>
              <w:ind w:left="0" w:firstLine="42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Не касаться окружающих предметов.</w:t>
            </w:r>
          </w:p>
          <w:p w:rsidR="00BE447C" w:rsidRDefault="00BE447C" w:rsidP="00BE447C">
            <w:pPr>
              <w:shd w:val="clear" w:color="auto" w:fill="FFFFFF"/>
              <w:jc w:val="center"/>
              <w:outlineLvl w:val="2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Алгоритм снятия перчаток</w:t>
            </w:r>
          </w:p>
          <w:p w:rsidR="00BE447C" w:rsidRDefault="00BE447C" w:rsidP="00E45BC4">
            <w:pPr>
              <w:numPr>
                <w:ilvl w:val="0"/>
                <w:numId w:val="51"/>
              </w:numPr>
              <w:shd w:val="clear" w:color="auto" w:fill="FFFFFF"/>
              <w:ind w:left="0" w:firstLine="426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Сделать отворот на перчатке одной руки, держась за манжету с внешней стороны.</w:t>
            </w:r>
          </w:p>
          <w:p w:rsidR="00BE447C" w:rsidRDefault="00BE447C" w:rsidP="00E45BC4">
            <w:pPr>
              <w:numPr>
                <w:ilvl w:val="0"/>
                <w:numId w:val="51"/>
              </w:numPr>
              <w:shd w:val="clear" w:color="auto" w:fill="FFFFFF"/>
              <w:ind w:left="0" w:firstLine="426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Это же действие провести для другой руки.</w:t>
            </w:r>
          </w:p>
          <w:p w:rsidR="00BE447C" w:rsidRDefault="00BE447C" w:rsidP="00E45BC4">
            <w:pPr>
              <w:numPr>
                <w:ilvl w:val="0"/>
                <w:numId w:val="51"/>
              </w:numPr>
              <w:shd w:val="clear" w:color="auto" w:fill="FFFFFF"/>
              <w:ind w:left="0" w:firstLine="426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За отворот стянуть одну перчатку, вывернув её наизнанку.</w:t>
            </w:r>
          </w:p>
          <w:p w:rsidR="00BE447C" w:rsidRDefault="00BE447C" w:rsidP="00E45BC4">
            <w:pPr>
              <w:numPr>
                <w:ilvl w:val="0"/>
                <w:numId w:val="51"/>
              </w:numPr>
              <w:shd w:val="clear" w:color="auto" w:fill="FFFFFF"/>
              <w:ind w:left="0" w:firstLine="426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Освобождённой рукой снять другую перчатку за отворот и вывернуть так, чтобы первая осталась внутри второй.</w:t>
            </w:r>
          </w:p>
          <w:p w:rsidR="00BE447C" w:rsidRDefault="00BE447C" w:rsidP="00BE447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Использованные перчатки кладут в пакет желтого цвета (отходы класса В), далее их обеззараживают замачиванием в растворе дез средства.</w:t>
            </w:r>
          </w:p>
          <w:tbl>
            <w:tblPr>
              <w:tblW w:w="7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1"/>
              <w:gridCol w:w="4881"/>
              <w:gridCol w:w="1827"/>
            </w:tblGrid>
            <w:tr w:rsidR="00BE447C" w:rsidTr="00BE447C">
              <w:trPr>
                <w:trHeight w:val="1036"/>
              </w:trPr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E447C" w:rsidRDefault="00BE447C" w:rsidP="00BE447C">
                  <w:pPr>
                    <w:framePr w:hSpace="180" w:wrap="around" w:vAnchor="text" w:hAnchor="margin" w:y="9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Итог дня:</w:t>
                  </w:r>
                </w:p>
                <w:p w:rsidR="00BE447C" w:rsidRDefault="00BE447C" w:rsidP="00BE447C">
                  <w:pPr>
                    <w:framePr w:hSpace="180" w:wrap="around" w:vAnchor="text" w:hAnchor="margin" w:y="96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447C" w:rsidRDefault="00BE447C" w:rsidP="00BE447C">
                  <w:pPr>
                    <w:framePr w:hSpace="180" w:wrap="around" w:vAnchor="text" w:hAnchor="margin" w:y="96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447C" w:rsidRDefault="00BE447C" w:rsidP="00BE447C">
                  <w:pPr>
                    <w:framePr w:hSpace="180" w:wrap="around" w:vAnchor="text" w:hAnchor="margin" w:y="96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BE447C" w:rsidTr="00BE447C">
              <w:trPr>
                <w:trHeight w:val="256"/>
              </w:trPr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447C" w:rsidRDefault="00BE447C" w:rsidP="00BE447C">
                  <w:pPr>
                    <w:framePr w:hSpace="180" w:wrap="around" w:vAnchor="text" w:hAnchor="margin" w:y="96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447C" w:rsidRDefault="00BE447C" w:rsidP="00BE447C">
                  <w:pPr>
                    <w:framePr w:hSpace="180" w:wrap="around" w:vAnchor="text" w:hAnchor="margin" w:y="96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Алгоритм проведения дезинфекции медицинского инструментария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447C" w:rsidRDefault="00BE447C" w:rsidP="00BE447C">
                  <w:pPr>
                    <w:framePr w:hSpace="180" w:wrap="around" w:vAnchor="text" w:hAnchor="margin" w:y="96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BE447C" w:rsidTr="00BE447C">
              <w:trPr>
                <w:trHeight w:val="204"/>
              </w:trPr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E447C" w:rsidRDefault="00BE447C" w:rsidP="00BE447C">
                  <w:pPr>
                    <w:framePr w:hSpace="180" w:wrap="around" w:vAnchor="text" w:hAnchor="margin" w:y="96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04.07. 2020</w:t>
                  </w:r>
                </w:p>
              </w:tc>
              <w:tc>
                <w:tcPr>
                  <w:tcW w:w="4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447C" w:rsidRDefault="00BE447C" w:rsidP="00BE447C">
                  <w:pPr>
                    <w:framePr w:hSpace="180" w:wrap="around" w:vAnchor="text" w:hAnchor="margin" w:y="96"/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Стерилизация ИМН: этапы, средства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447C" w:rsidRDefault="00BE447C" w:rsidP="00BE447C">
                  <w:pPr>
                    <w:framePr w:hSpace="180" w:wrap="around" w:vAnchor="text" w:hAnchor="margin" w:y="96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BE447C" w:rsidTr="00BE447C">
              <w:trPr>
                <w:trHeight w:val="293"/>
              </w:trPr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47C" w:rsidRDefault="00BE447C" w:rsidP="00BE447C">
                  <w:pPr>
                    <w:framePr w:hSpace="180" w:wrap="around" w:vAnchor="text" w:hAnchor="margin" w:y="96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447C" w:rsidRDefault="00BE447C" w:rsidP="00BE447C">
                  <w:pPr>
                    <w:framePr w:hSpace="180" w:wrap="around" w:vAnchor="text" w:hAnchor="margin" w:y="96"/>
                    <w:spacing w:after="16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Алгоритм надевания и снятия гигиенических перчаток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447C" w:rsidRDefault="00BE447C" w:rsidP="00BE447C">
                  <w:pPr>
                    <w:framePr w:hSpace="180" w:wrap="around" w:vAnchor="text" w:hAnchor="margin" w:y="96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BE447C" w:rsidRPr="00582EFE" w:rsidRDefault="00BE447C" w:rsidP="00BE447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E" w:rsidRPr="00582EFE" w:rsidRDefault="00582EFE" w:rsidP="00582EF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E" w:rsidRPr="00582EFE" w:rsidRDefault="00582EFE" w:rsidP="00582EFE">
            <w:pPr>
              <w:rPr>
                <w:sz w:val="28"/>
                <w:szCs w:val="28"/>
              </w:rPr>
            </w:pPr>
          </w:p>
        </w:tc>
      </w:tr>
    </w:tbl>
    <w:p w:rsidR="00B56D5C" w:rsidRPr="00582EFE" w:rsidRDefault="00B56D5C" w:rsidP="00582EFE">
      <w:pPr>
        <w:pStyle w:val="a5"/>
        <w:ind w:left="0"/>
        <w:rPr>
          <w:b w:val="0"/>
          <w:szCs w:val="28"/>
        </w:rPr>
      </w:pPr>
    </w:p>
    <w:p w:rsidR="00B56D5C" w:rsidRPr="00582EFE" w:rsidRDefault="00B56D5C" w:rsidP="00B56D5C">
      <w:pPr>
        <w:pStyle w:val="a5"/>
        <w:rPr>
          <w:b w:val="0"/>
          <w:szCs w:val="28"/>
          <w:u w:val="single"/>
        </w:rPr>
      </w:pPr>
      <w:r w:rsidRPr="00582EFE">
        <w:rPr>
          <w:b w:val="0"/>
          <w:szCs w:val="28"/>
        </w:rPr>
        <w:t>Подпись непосредственного руководителя</w:t>
      </w:r>
      <w:r w:rsidR="00B3178D" w:rsidRPr="00582EFE">
        <w:rPr>
          <w:b w:val="0"/>
          <w:szCs w:val="28"/>
        </w:rPr>
        <w:t xml:space="preserve"> </w:t>
      </w:r>
      <w:r w:rsidR="00B3178D" w:rsidRPr="00582EFE">
        <w:rPr>
          <w:b w:val="0"/>
          <w:szCs w:val="28"/>
          <w:u w:val="single"/>
        </w:rPr>
        <w:t xml:space="preserve"> Лопатина Татьяна Николаевна</w:t>
      </w:r>
    </w:p>
    <w:p w:rsidR="00B10DF7" w:rsidRPr="00B10DF7" w:rsidRDefault="00B3178D" w:rsidP="00B10DF7">
      <w:pPr>
        <w:rPr>
          <w:sz w:val="28"/>
          <w:szCs w:val="28"/>
        </w:rPr>
      </w:pPr>
      <w:r w:rsidRPr="00582EFE">
        <w:rPr>
          <w:szCs w:val="28"/>
        </w:rPr>
        <w:br/>
      </w:r>
      <w:r w:rsidR="00B10DF7">
        <w:rPr>
          <w:sz w:val="28"/>
          <w:szCs w:val="28"/>
        </w:rPr>
        <w:t xml:space="preserve">      </w:t>
      </w:r>
      <w:r w:rsidRPr="00B10DF7">
        <w:rPr>
          <w:sz w:val="28"/>
          <w:szCs w:val="28"/>
        </w:rPr>
        <w:t>Подпись студента</w:t>
      </w:r>
      <w:r w:rsidRPr="00B10DF7">
        <w:rPr>
          <w:sz w:val="28"/>
          <w:szCs w:val="28"/>
          <w:u w:val="single"/>
        </w:rPr>
        <w:t xml:space="preserve">  </w:t>
      </w:r>
      <w:r w:rsidR="00B10DF7" w:rsidRPr="00B10DF7">
        <w:rPr>
          <w:sz w:val="28"/>
          <w:szCs w:val="28"/>
          <w:u w:val="single"/>
        </w:rPr>
        <w:t>Зырянова Вероника Дмитриевна</w:t>
      </w:r>
    </w:p>
    <w:p w:rsidR="00B56D5C" w:rsidRDefault="00B56D5C" w:rsidP="00B56D5C">
      <w:pPr>
        <w:pStyle w:val="a5"/>
        <w:rPr>
          <w:b w:val="0"/>
          <w:szCs w:val="28"/>
          <w:u w:val="single"/>
        </w:rPr>
      </w:pPr>
    </w:p>
    <w:p w:rsidR="00A22586" w:rsidRDefault="00A22586">
      <w:pPr>
        <w:rPr>
          <w:sz w:val="28"/>
          <w:szCs w:val="28"/>
        </w:rPr>
      </w:pPr>
      <w:r>
        <w:rPr>
          <w:b/>
          <w:szCs w:val="28"/>
        </w:rPr>
        <w:br w:type="page"/>
      </w:r>
    </w:p>
    <w:p w:rsidR="00B56D5C" w:rsidRDefault="00B56D5C" w:rsidP="00B56D5C">
      <w:pPr>
        <w:ind w:firstLine="426"/>
        <w:jc w:val="center"/>
        <w:rPr>
          <w:b/>
          <w:sz w:val="28"/>
          <w:szCs w:val="28"/>
        </w:rPr>
      </w:pPr>
      <w:r w:rsidRPr="00B56D5C">
        <w:rPr>
          <w:b/>
          <w:sz w:val="28"/>
          <w:szCs w:val="28"/>
        </w:rPr>
        <w:lastRenderedPageBreak/>
        <w:t>Рецепты на лекарственные средства, используемые в отделении</w:t>
      </w:r>
      <w:r w:rsidR="00B3178D"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8"/>
        <w:gridCol w:w="4999"/>
      </w:tblGrid>
      <w:tr w:rsidR="00B56D5C" w:rsidRPr="00FA173B" w:rsidTr="00A370FB">
        <w:tc>
          <w:tcPr>
            <w:tcW w:w="4998" w:type="dxa"/>
            <w:vAlign w:val="center"/>
          </w:tcPr>
          <w:p w:rsidR="00BE447C" w:rsidRPr="00740365" w:rsidRDefault="00BE447C" w:rsidP="00E45BC4">
            <w:pPr>
              <w:numPr>
                <w:ilvl w:val="0"/>
                <w:numId w:val="1"/>
              </w:numPr>
              <w:ind w:left="284" w:hanging="284"/>
              <w:rPr>
                <w:b/>
                <w:color w:val="000000" w:themeColor="text1"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Rp</w:t>
            </w:r>
            <w:r w:rsidRPr="00740365">
              <w:rPr>
                <w:color w:val="000000" w:themeColor="text1"/>
                <w:sz w:val="28"/>
                <w:szCs w:val="28"/>
              </w:rPr>
              <w:t xml:space="preserve">.: </w:t>
            </w: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Tabl</w:t>
            </w:r>
            <w:r w:rsidRPr="0074036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Voriconazoli</w:t>
            </w:r>
            <w:r w:rsidRPr="00740365">
              <w:rPr>
                <w:color w:val="000000" w:themeColor="text1"/>
                <w:sz w:val="28"/>
                <w:szCs w:val="28"/>
              </w:rPr>
              <w:t xml:space="preserve"> 200 </w:t>
            </w: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mg</w:t>
            </w:r>
          </w:p>
          <w:p w:rsidR="00A370FB" w:rsidRPr="00740365" w:rsidRDefault="00BE447C" w:rsidP="00740365">
            <w:pPr>
              <w:ind w:left="851"/>
              <w:rPr>
                <w:b/>
                <w:color w:val="000000" w:themeColor="text1"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740365">
              <w:rPr>
                <w:color w:val="000000" w:themeColor="text1"/>
                <w:sz w:val="28"/>
                <w:szCs w:val="28"/>
              </w:rPr>
              <w:t>.</w:t>
            </w: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 w:rsidRPr="00740365">
              <w:rPr>
                <w:color w:val="000000" w:themeColor="text1"/>
                <w:sz w:val="28"/>
                <w:szCs w:val="28"/>
              </w:rPr>
              <w:t>.</w:t>
            </w: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740365">
              <w:rPr>
                <w:color w:val="000000" w:themeColor="text1"/>
                <w:sz w:val="28"/>
                <w:szCs w:val="28"/>
              </w:rPr>
              <w:t xml:space="preserve">. №. 14 </w:t>
            </w:r>
            <w:r w:rsidRPr="00740365">
              <w:rPr>
                <w:color w:val="000000" w:themeColor="text1"/>
                <w:sz w:val="28"/>
                <w:szCs w:val="28"/>
              </w:rPr>
              <w:br/>
              <w:t>S. Внутрь по 1 таблетке 2 раза в день.</w:t>
            </w:r>
          </w:p>
        </w:tc>
        <w:tc>
          <w:tcPr>
            <w:tcW w:w="4999" w:type="dxa"/>
          </w:tcPr>
          <w:p w:rsidR="00BE447C" w:rsidRPr="00740365" w:rsidRDefault="00A370FB" w:rsidP="00E45BC4">
            <w:pPr>
              <w:numPr>
                <w:ilvl w:val="0"/>
                <w:numId w:val="1"/>
              </w:numPr>
              <w:ind w:left="247" w:hanging="255"/>
              <w:rPr>
                <w:b/>
                <w:color w:val="000000" w:themeColor="text1"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</w:rPr>
              <w:t>Rp.: Tab</w:t>
            </w: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l</w:t>
            </w:r>
            <w:r w:rsidR="00BE447C" w:rsidRPr="00740365">
              <w:rPr>
                <w:color w:val="000000" w:themeColor="text1"/>
                <w:sz w:val="28"/>
                <w:szCs w:val="28"/>
              </w:rPr>
              <w:t>. Tenofoviri 0.3</w:t>
            </w:r>
          </w:p>
          <w:p w:rsidR="00B56D5C" w:rsidRPr="00740365" w:rsidRDefault="00A370FB" w:rsidP="00740365">
            <w:pPr>
              <w:ind w:left="814"/>
              <w:rPr>
                <w:b/>
                <w:color w:val="000000" w:themeColor="text1"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</w:rPr>
              <w:t>D.t.d. №</w:t>
            </w:r>
            <w:r w:rsidR="00BE447C" w:rsidRPr="00740365">
              <w:rPr>
                <w:color w:val="000000" w:themeColor="text1"/>
                <w:sz w:val="28"/>
                <w:szCs w:val="28"/>
              </w:rPr>
              <w:t>.</w:t>
            </w:r>
            <w:r w:rsidRPr="00740365">
              <w:rPr>
                <w:color w:val="000000" w:themeColor="text1"/>
                <w:sz w:val="28"/>
                <w:szCs w:val="28"/>
              </w:rPr>
              <w:t xml:space="preserve"> 30</w:t>
            </w:r>
            <w:r w:rsidRPr="00740365">
              <w:rPr>
                <w:color w:val="000000" w:themeColor="text1"/>
                <w:sz w:val="28"/>
                <w:szCs w:val="28"/>
              </w:rPr>
              <w:br/>
              <w:t>S. Принимать по одной табл. раз в сутки.</w:t>
            </w:r>
          </w:p>
        </w:tc>
      </w:tr>
      <w:tr w:rsidR="00B56D5C" w:rsidRPr="00FA173B" w:rsidTr="00FA173B">
        <w:tc>
          <w:tcPr>
            <w:tcW w:w="4998" w:type="dxa"/>
          </w:tcPr>
          <w:p w:rsidR="00BE447C" w:rsidRPr="00740365" w:rsidRDefault="002B072D" w:rsidP="00E45BC4">
            <w:pPr>
              <w:numPr>
                <w:ilvl w:val="0"/>
                <w:numId w:val="1"/>
              </w:numPr>
              <w:ind w:left="284" w:hanging="284"/>
              <w:rPr>
                <w:b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Rp.: Sol. Furosemidi 1 % - 2 ml </w:t>
            </w:r>
          </w:p>
          <w:p w:rsidR="002B072D" w:rsidRPr="00740365" w:rsidRDefault="002B072D" w:rsidP="00740365">
            <w:pPr>
              <w:ind w:left="851"/>
              <w:rPr>
                <w:b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 xml:space="preserve">D.t.d. №. </w:t>
            </w:r>
            <w:r w:rsidRPr="00740365">
              <w:rPr>
                <w:color w:val="000000" w:themeColor="text1"/>
                <w:sz w:val="28"/>
                <w:szCs w:val="28"/>
              </w:rPr>
              <w:t xml:space="preserve">10 </w:t>
            </w: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in</w:t>
            </w:r>
            <w:r w:rsidRPr="0074036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amp</w:t>
            </w:r>
            <w:r w:rsidRPr="00740365">
              <w:rPr>
                <w:color w:val="000000" w:themeColor="text1"/>
                <w:sz w:val="28"/>
                <w:szCs w:val="28"/>
              </w:rPr>
              <w:t>.</w:t>
            </w:r>
          </w:p>
          <w:p w:rsidR="00654898" w:rsidRPr="00740365" w:rsidRDefault="002B072D" w:rsidP="00740365">
            <w:pPr>
              <w:ind w:left="851"/>
              <w:rPr>
                <w:color w:val="000000" w:themeColor="text1"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</w:rPr>
              <w:t>S. Содержимое ампулы развести в 10 мл изотонического раствора натрия хлорида и ввести внутривенно медленно.</w:t>
            </w:r>
          </w:p>
        </w:tc>
        <w:tc>
          <w:tcPr>
            <w:tcW w:w="4999" w:type="dxa"/>
          </w:tcPr>
          <w:p w:rsidR="00BE447C" w:rsidRPr="00740365" w:rsidRDefault="002B072D" w:rsidP="00E45BC4">
            <w:pPr>
              <w:numPr>
                <w:ilvl w:val="0"/>
                <w:numId w:val="1"/>
              </w:numPr>
              <w:ind w:left="247" w:hanging="247"/>
              <w:rPr>
                <w:b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Rp.: Tabl. Enalaprili</w:t>
            </w:r>
            <w:r w:rsidR="00BE447C" w:rsidRPr="00740365">
              <w:rPr>
                <w:color w:val="000000" w:themeColor="text1"/>
                <w:sz w:val="28"/>
                <w:szCs w:val="28"/>
                <w:lang w:val="en-US"/>
              </w:rPr>
              <w:t xml:space="preserve"> 0,005</w:t>
            </w:r>
          </w:p>
          <w:p w:rsidR="00B56D5C" w:rsidRPr="00740365" w:rsidRDefault="002B072D" w:rsidP="00740365">
            <w:pPr>
              <w:ind w:left="814"/>
              <w:rPr>
                <w:b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 xml:space="preserve">D.t.d. №. </w:t>
            </w:r>
            <w:r w:rsidRPr="00740365">
              <w:rPr>
                <w:color w:val="000000" w:themeColor="text1"/>
                <w:sz w:val="28"/>
                <w:szCs w:val="28"/>
              </w:rPr>
              <w:t xml:space="preserve">50 </w:t>
            </w:r>
            <w:r w:rsidRPr="00740365">
              <w:rPr>
                <w:color w:val="000000" w:themeColor="text1"/>
                <w:sz w:val="28"/>
                <w:szCs w:val="28"/>
              </w:rPr>
              <w:br/>
            </w: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S</w:t>
            </w:r>
            <w:r w:rsidRPr="00740365">
              <w:rPr>
                <w:color w:val="000000" w:themeColor="text1"/>
                <w:sz w:val="28"/>
                <w:szCs w:val="28"/>
              </w:rPr>
              <w:t>. Внутрь по 1 таблетке 2 раза в день.</w:t>
            </w:r>
          </w:p>
        </w:tc>
      </w:tr>
      <w:tr w:rsidR="00B56D5C" w:rsidRPr="00FA173B" w:rsidTr="00FA173B">
        <w:tc>
          <w:tcPr>
            <w:tcW w:w="4998" w:type="dxa"/>
          </w:tcPr>
          <w:p w:rsidR="00BE447C" w:rsidRPr="00740365" w:rsidRDefault="002B072D" w:rsidP="00E45BC4">
            <w:pPr>
              <w:numPr>
                <w:ilvl w:val="0"/>
                <w:numId w:val="1"/>
              </w:numPr>
              <w:ind w:left="284" w:hanging="284"/>
              <w:rPr>
                <w:b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Rp.: Tabl. Hydrochlorothiazidi</w:t>
            </w:r>
            <w:r w:rsidR="00BE447C" w:rsidRPr="00740365">
              <w:rPr>
                <w:color w:val="000000" w:themeColor="text1"/>
                <w:sz w:val="28"/>
                <w:szCs w:val="28"/>
                <w:lang w:val="en-US"/>
              </w:rPr>
              <w:t xml:space="preserve"> 0,025</w:t>
            </w:r>
          </w:p>
          <w:p w:rsidR="002B072D" w:rsidRPr="00740365" w:rsidRDefault="002B072D" w:rsidP="00740365">
            <w:pPr>
              <w:ind w:left="851"/>
              <w:rPr>
                <w:b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 xml:space="preserve">D.t.d. №. </w:t>
            </w:r>
            <w:r w:rsidRPr="00740365">
              <w:rPr>
                <w:color w:val="000000" w:themeColor="text1"/>
                <w:sz w:val="28"/>
                <w:szCs w:val="28"/>
              </w:rPr>
              <w:t xml:space="preserve">20 </w:t>
            </w:r>
            <w:r w:rsidRPr="00740365">
              <w:rPr>
                <w:color w:val="000000" w:themeColor="text1"/>
                <w:sz w:val="28"/>
                <w:szCs w:val="28"/>
              </w:rPr>
              <w:br/>
              <w:t>S. Внутрь по 1 таблетке утром натощак.</w:t>
            </w:r>
          </w:p>
        </w:tc>
        <w:tc>
          <w:tcPr>
            <w:tcW w:w="4999" w:type="dxa"/>
          </w:tcPr>
          <w:p w:rsidR="00BE447C" w:rsidRPr="00740365" w:rsidRDefault="00BE447C" w:rsidP="00E45BC4">
            <w:pPr>
              <w:numPr>
                <w:ilvl w:val="0"/>
                <w:numId w:val="1"/>
              </w:numPr>
              <w:ind w:left="247" w:hanging="247"/>
              <w:rPr>
                <w:b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Rp.: Tabl. Indapamidi 0,0025</w:t>
            </w:r>
          </w:p>
          <w:p w:rsidR="00B56D5C" w:rsidRPr="00740365" w:rsidRDefault="002B072D" w:rsidP="00740365">
            <w:pPr>
              <w:ind w:left="814"/>
              <w:rPr>
                <w:b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 xml:space="preserve">D.t.d. №. </w:t>
            </w:r>
            <w:r w:rsidRPr="00740365">
              <w:rPr>
                <w:color w:val="000000" w:themeColor="text1"/>
                <w:sz w:val="28"/>
                <w:szCs w:val="28"/>
              </w:rPr>
              <w:t>30 </w:t>
            </w:r>
            <w:r w:rsidRPr="00740365">
              <w:rPr>
                <w:color w:val="000000" w:themeColor="text1"/>
                <w:sz w:val="28"/>
                <w:szCs w:val="28"/>
              </w:rPr>
              <w:br/>
              <w:t>S. Внутрь одну таблетку утром натощак.</w:t>
            </w:r>
          </w:p>
        </w:tc>
      </w:tr>
      <w:tr w:rsidR="00B56D5C" w:rsidRPr="00FA173B" w:rsidTr="00FA173B">
        <w:tc>
          <w:tcPr>
            <w:tcW w:w="4998" w:type="dxa"/>
          </w:tcPr>
          <w:p w:rsidR="00BE447C" w:rsidRPr="00740365" w:rsidRDefault="00BE447C" w:rsidP="00E45BC4">
            <w:pPr>
              <w:numPr>
                <w:ilvl w:val="0"/>
                <w:numId w:val="1"/>
              </w:numPr>
              <w:ind w:left="284" w:hanging="284"/>
              <w:rPr>
                <w:b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 xml:space="preserve">Rp.: Nitroglycerini 0,0005 </w:t>
            </w:r>
          </w:p>
          <w:p w:rsidR="002B072D" w:rsidRPr="00740365" w:rsidRDefault="002B072D" w:rsidP="00740365">
            <w:pPr>
              <w:ind w:left="851"/>
              <w:rPr>
                <w:b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D.t.d. №</w:t>
            </w:r>
            <w:r w:rsidR="00740365" w:rsidRPr="00740365">
              <w:rPr>
                <w:color w:val="000000" w:themeColor="text1"/>
                <w:sz w:val="28"/>
                <w:szCs w:val="28"/>
              </w:rPr>
              <w:t>.</w:t>
            </w: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 xml:space="preserve"> 20 in caps.</w:t>
            </w:r>
            <w:r w:rsidRPr="00740365">
              <w:rPr>
                <w:color w:val="000000" w:themeColor="text1"/>
                <w:sz w:val="28"/>
                <w:szCs w:val="28"/>
                <w:lang w:val="en-US"/>
              </w:rPr>
              <w:br/>
            </w:r>
            <w:r w:rsidRPr="00740365">
              <w:rPr>
                <w:color w:val="000000" w:themeColor="text1"/>
                <w:sz w:val="28"/>
                <w:szCs w:val="28"/>
              </w:rPr>
              <w:t xml:space="preserve">S. Внутрь по 1 капсуле запивать водой. </w:t>
            </w:r>
          </w:p>
        </w:tc>
        <w:tc>
          <w:tcPr>
            <w:tcW w:w="4999" w:type="dxa"/>
          </w:tcPr>
          <w:p w:rsidR="00BE447C" w:rsidRPr="00740365" w:rsidRDefault="00BE447C" w:rsidP="00E45BC4">
            <w:pPr>
              <w:numPr>
                <w:ilvl w:val="0"/>
                <w:numId w:val="1"/>
              </w:numPr>
              <w:ind w:left="247" w:hanging="247"/>
              <w:rPr>
                <w:b/>
                <w:sz w:val="28"/>
                <w:szCs w:val="28"/>
              </w:rPr>
            </w:pPr>
            <w:r w:rsidRPr="00740365">
              <w:rPr>
                <w:sz w:val="28"/>
                <w:szCs w:val="28"/>
                <w:lang w:val="en-US"/>
              </w:rPr>
              <w:t>Rp: Omeprazoli 0,02</w:t>
            </w:r>
          </w:p>
          <w:p w:rsidR="00B56D5C" w:rsidRPr="00740365" w:rsidRDefault="002B072D" w:rsidP="00740365">
            <w:pPr>
              <w:ind w:left="814"/>
              <w:rPr>
                <w:b/>
                <w:sz w:val="28"/>
                <w:szCs w:val="28"/>
              </w:rPr>
            </w:pPr>
            <w:r w:rsidRPr="00740365">
              <w:rPr>
                <w:sz w:val="28"/>
                <w:szCs w:val="28"/>
                <w:lang w:val="en-US"/>
              </w:rPr>
              <w:t>D.t.d: №</w:t>
            </w:r>
            <w:r w:rsidR="00740365" w:rsidRPr="00740365">
              <w:rPr>
                <w:sz w:val="28"/>
                <w:szCs w:val="28"/>
              </w:rPr>
              <w:t>.</w:t>
            </w:r>
            <w:r w:rsidR="002C7A27" w:rsidRPr="00740365">
              <w:rPr>
                <w:sz w:val="28"/>
                <w:szCs w:val="28"/>
                <w:lang w:val="en-US"/>
              </w:rPr>
              <w:t xml:space="preserve"> </w:t>
            </w:r>
            <w:r w:rsidRPr="00740365">
              <w:rPr>
                <w:sz w:val="28"/>
                <w:szCs w:val="28"/>
                <w:lang w:val="en-US"/>
              </w:rPr>
              <w:t>20 in caps.</w:t>
            </w:r>
            <w:r w:rsidRPr="00740365">
              <w:rPr>
                <w:sz w:val="28"/>
                <w:szCs w:val="28"/>
                <w:lang w:val="en-US"/>
              </w:rPr>
              <w:br/>
            </w:r>
            <w:r w:rsidRPr="00740365">
              <w:rPr>
                <w:sz w:val="28"/>
                <w:szCs w:val="28"/>
              </w:rPr>
              <w:t>S: Внутрь по 1 капсуле 1 раз в день до еды.</w:t>
            </w:r>
          </w:p>
        </w:tc>
      </w:tr>
      <w:tr w:rsidR="00B56D5C" w:rsidRPr="00FA173B" w:rsidTr="00FA173B">
        <w:tc>
          <w:tcPr>
            <w:tcW w:w="4998" w:type="dxa"/>
          </w:tcPr>
          <w:p w:rsidR="00BE447C" w:rsidRPr="00740365" w:rsidRDefault="002B072D" w:rsidP="00E45BC4">
            <w:pPr>
              <w:numPr>
                <w:ilvl w:val="0"/>
                <w:numId w:val="1"/>
              </w:numPr>
              <w:ind w:left="284" w:hanging="284"/>
              <w:rPr>
                <w:b/>
                <w:sz w:val="28"/>
                <w:szCs w:val="28"/>
              </w:rPr>
            </w:pPr>
            <w:r w:rsidRPr="00740365">
              <w:rPr>
                <w:sz w:val="28"/>
                <w:szCs w:val="28"/>
                <w:lang w:val="en-US"/>
              </w:rPr>
              <w:t>Rp.: Susp. Amoxicillini 250 mg/5 ml</w:t>
            </w:r>
          </w:p>
          <w:p w:rsidR="00BE447C" w:rsidRPr="00740365" w:rsidRDefault="002B072D" w:rsidP="00740365">
            <w:pPr>
              <w:ind w:left="851"/>
              <w:rPr>
                <w:b/>
                <w:sz w:val="28"/>
                <w:szCs w:val="28"/>
              </w:rPr>
            </w:pPr>
            <w:r w:rsidRPr="00740365">
              <w:rPr>
                <w:sz w:val="28"/>
                <w:szCs w:val="28"/>
                <w:lang w:val="en-US"/>
              </w:rPr>
              <w:t>D</w:t>
            </w:r>
            <w:r w:rsidRPr="00740365">
              <w:rPr>
                <w:sz w:val="28"/>
                <w:szCs w:val="28"/>
              </w:rPr>
              <w:t>.</w:t>
            </w:r>
            <w:r w:rsidRPr="00740365">
              <w:rPr>
                <w:sz w:val="28"/>
                <w:szCs w:val="28"/>
                <w:lang w:val="en-US"/>
              </w:rPr>
              <w:t>t</w:t>
            </w:r>
            <w:r w:rsidRPr="00740365">
              <w:rPr>
                <w:sz w:val="28"/>
                <w:szCs w:val="28"/>
              </w:rPr>
              <w:t>.</w:t>
            </w:r>
            <w:r w:rsidRPr="00740365">
              <w:rPr>
                <w:sz w:val="28"/>
                <w:szCs w:val="28"/>
                <w:lang w:val="en-US"/>
              </w:rPr>
              <w:t>d</w:t>
            </w:r>
            <w:r w:rsidRPr="00740365">
              <w:rPr>
                <w:sz w:val="28"/>
                <w:szCs w:val="28"/>
              </w:rPr>
              <w:t xml:space="preserve">. </w:t>
            </w:r>
            <w:r w:rsidR="00740365" w:rsidRPr="00740365">
              <w:rPr>
                <w:sz w:val="28"/>
                <w:szCs w:val="28"/>
                <w:lang w:val="en-US"/>
              </w:rPr>
              <w:t>№</w:t>
            </w:r>
            <w:r w:rsidR="00740365" w:rsidRPr="00740365">
              <w:rPr>
                <w:sz w:val="28"/>
                <w:szCs w:val="28"/>
              </w:rPr>
              <w:t>.</w:t>
            </w:r>
            <w:r w:rsidRPr="00740365">
              <w:rPr>
                <w:sz w:val="28"/>
                <w:szCs w:val="28"/>
              </w:rPr>
              <w:t xml:space="preserve"> 1</w:t>
            </w:r>
            <w:r w:rsidR="002C7A27" w:rsidRPr="00740365">
              <w:rPr>
                <w:sz w:val="28"/>
                <w:szCs w:val="28"/>
              </w:rPr>
              <w:t>0</w:t>
            </w:r>
          </w:p>
          <w:p w:rsidR="00654898" w:rsidRPr="00740365" w:rsidRDefault="002B072D" w:rsidP="00740365">
            <w:pPr>
              <w:ind w:left="851"/>
              <w:rPr>
                <w:b/>
                <w:sz w:val="28"/>
                <w:szCs w:val="28"/>
              </w:rPr>
            </w:pPr>
            <w:r w:rsidRPr="00740365">
              <w:rPr>
                <w:sz w:val="28"/>
                <w:szCs w:val="28"/>
              </w:rPr>
              <w:t>S. Внутрь по 1 столовой ложке 2 раза в день.</w:t>
            </w:r>
          </w:p>
          <w:p w:rsidR="00654898" w:rsidRPr="00740365" w:rsidRDefault="00654898" w:rsidP="00740365">
            <w:pPr>
              <w:rPr>
                <w:b/>
                <w:sz w:val="28"/>
                <w:szCs w:val="28"/>
              </w:rPr>
            </w:pPr>
          </w:p>
          <w:p w:rsidR="00654898" w:rsidRPr="00740365" w:rsidRDefault="00654898" w:rsidP="00740365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740365" w:rsidRPr="00740365" w:rsidRDefault="00740365" w:rsidP="00E45BC4">
            <w:pPr>
              <w:numPr>
                <w:ilvl w:val="0"/>
                <w:numId w:val="1"/>
              </w:numPr>
              <w:ind w:left="389" w:hanging="389"/>
              <w:rPr>
                <w:b/>
                <w:sz w:val="28"/>
                <w:szCs w:val="28"/>
              </w:rPr>
            </w:pPr>
            <w:r w:rsidRPr="00740365">
              <w:rPr>
                <w:sz w:val="28"/>
                <w:szCs w:val="28"/>
              </w:rPr>
              <w:t>Rp.: Сeftriaxoni 1,0</w:t>
            </w:r>
          </w:p>
          <w:p w:rsidR="00B56D5C" w:rsidRPr="00740365" w:rsidRDefault="002C7A27" w:rsidP="00740365">
            <w:pPr>
              <w:ind w:left="956"/>
              <w:rPr>
                <w:b/>
                <w:sz w:val="28"/>
                <w:szCs w:val="28"/>
              </w:rPr>
            </w:pPr>
            <w:r w:rsidRPr="00740365">
              <w:rPr>
                <w:sz w:val="28"/>
                <w:szCs w:val="28"/>
              </w:rPr>
              <w:t>D.t.d. №</w:t>
            </w:r>
            <w:r w:rsidR="00740365" w:rsidRPr="00740365">
              <w:rPr>
                <w:sz w:val="28"/>
                <w:szCs w:val="28"/>
              </w:rPr>
              <w:t>.</w:t>
            </w:r>
            <w:r w:rsidRPr="00740365">
              <w:rPr>
                <w:sz w:val="28"/>
                <w:szCs w:val="28"/>
              </w:rPr>
              <w:t xml:space="preserve"> 10</w:t>
            </w:r>
            <w:r w:rsidRPr="00740365">
              <w:rPr>
                <w:sz w:val="28"/>
                <w:szCs w:val="28"/>
              </w:rPr>
              <w:br/>
              <w:t>S. Содержимое флакона растворить в 10 мл стерильной воды для инъекции, вводить внутривенно струйно медленно в течении 2–4 мин 1 раз в сутки</w:t>
            </w:r>
            <w:r w:rsidR="00740365" w:rsidRPr="00740365">
              <w:rPr>
                <w:sz w:val="28"/>
                <w:szCs w:val="28"/>
              </w:rPr>
              <w:t>.</w:t>
            </w:r>
          </w:p>
        </w:tc>
      </w:tr>
      <w:tr w:rsidR="00B56D5C" w:rsidRPr="00FA173B" w:rsidTr="00FA173B">
        <w:tc>
          <w:tcPr>
            <w:tcW w:w="4998" w:type="dxa"/>
          </w:tcPr>
          <w:p w:rsidR="00740365" w:rsidRPr="00740365" w:rsidRDefault="002C7A27" w:rsidP="00E45BC4">
            <w:pPr>
              <w:numPr>
                <w:ilvl w:val="0"/>
                <w:numId w:val="1"/>
              </w:numPr>
              <w:ind w:left="426"/>
              <w:rPr>
                <w:b/>
                <w:sz w:val="28"/>
                <w:szCs w:val="28"/>
              </w:rPr>
            </w:pPr>
            <w:r w:rsidRPr="00740365">
              <w:rPr>
                <w:sz w:val="28"/>
                <w:szCs w:val="28"/>
              </w:rPr>
              <w:t>Rp.: Aer. Budesonidi</w:t>
            </w:r>
          </w:p>
          <w:p w:rsidR="00740365" w:rsidRPr="00740365" w:rsidRDefault="002C7A27" w:rsidP="00740365">
            <w:pPr>
              <w:ind w:left="993"/>
              <w:rPr>
                <w:b/>
                <w:sz w:val="28"/>
                <w:szCs w:val="28"/>
              </w:rPr>
            </w:pPr>
            <w:r w:rsidRPr="00740365">
              <w:rPr>
                <w:sz w:val="28"/>
                <w:szCs w:val="28"/>
                <w:lang w:val="en-US"/>
              </w:rPr>
              <w:t>D</w:t>
            </w:r>
            <w:r w:rsidRPr="00740365">
              <w:rPr>
                <w:sz w:val="28"/>
                <w:szCs w:val="28"/>
              </w:rPr>
              <w:t>.</w:t>
            </w:r>
            <w:r w:rsidRPr="00740365">
              <w:rPr>
                <w:sz w:val="28"/>
                <w:szCs w:val="28"/>
                <w:lang w:val="en-US"/>
              </w:rPr>
              <w:t>t</w:t>
            </w:r>
            <w:r w:rsidRPr="00740365">
              <w:rPr>
                <w:sz w:val="28"/>
                <w:szCs w:val="28"/>
              </w:rPr>
              <w:t>.</w:t>
            </w:r>
            <w:r w:rsidRPr="00740365">
              <w:rPr>
                <w:sz w:val="28"/>
                <w:szCs w:val="28"/>
                <w:lang w:val="en-US"/>
              </w:rPr>
              <w:t>d</w:t>
            </w:r>
            <w:r w:rsidRPr="00740365">
              <w:rPr>
                <w:sz w:val="28"/>
                <w:szCs w:val="28"/>
              </w:rPr>
              <w:t xml:space="preserve">. </w:t>
            </w:r>
            <w:r w:rsidR="00740365" w:rsidRPr="00740365">
              <w:rPr>
                <w:sz w:val="28"/>
                <w:szCs w:val="28"/>
                <w:lang w:val="en-US"/>
              </w:rPr>
              <w:t>№</w:t>
            </w:r>
            <w:r w:rsidR="00740365" w:rsidRPr="00740365">
              <w:rPr>
                <w:sz w:val="28"/>
                <w:szCs w:val="28"/>
              </w:rPr>
              <w:t>.</w:t>
            </w:r>
            <w:r w:rsidRPr="00740365">
              <w:rPr>
                <w:sz w:val="28"/>
                <w:szCs w:val="28"/>
              </w:rPr>
              <w:t xml:space="preserve"> 1</w:t>
            </w:r>
          </w:p>
          <w:p w:rsidR="002C7A27" w:rsidRPr="00740365" w:rsidRDefault="002C7A27" w:rsidP="00740365">
            <w:pPr>
              <w:ind w:left="993"/>
              <w:rPr>
                <w:b/>
                <w:sz w:val="28"/>
                <w:szCs w:val="28"/>
              </w:rPr>
            </w:pPr>
            <w:r w:rsidRPr="00740365">
              <w:rPr>
                <w:sz w:val="28"/>
                <w:szCs w:val="28"/>
              </w:rPr>
              <w:t>S.: По 2 ингаляции 2 раза в день.</w:t>
            </w:r>
          </w:p>
        </w:tc>
        <w:tc>
          <w:tcPr>
            <w:tcW w:w="4999" w:type="dxa"/>
          </w:tcPr>
          <w:p w:rsidR="00740365" w:rsidRPr="00740365" w:rsidRDefault="002C7A27" w:rsidP="00E45BC4">
            <w:pPr>
              <w:numPr>
                <w:ilvl w:val="0"/>
                <w:numId w:val="1"/>
              </w:numPr>
              <w:ind w:left="389"/>
              <w:rPr>
                <w:b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>Rp.: Tabl. Spironolactoni</w:t>
            </w:r>
            <w:r w:rsidR="00740365" w:rsidRPr="00740365">
              <w:rPr>
                <w:color w:val="000000" w:themeColor="text1"/>
                <w:sz w:val="28"/>
                <w:szCs w:val="28"/>
                <w:lang w:val="en-US"/>
              </w:rPr>
              <w:t xml:space="preserve"> 0,025</w:t>
            </w:r>
          </w:p>
          <w:p w:rsidR="00B56D5C" w:rsidRPr="00740365" w:rsidRDefault="002C7A27" w:rsidP="00740365">
            <w:pPr>
              <w:ind w:left="956"/>
              <w:rPr>
                <w:b/>
                <w:sz w:val="28"/>
                <w:szCs w:val="28"/>
              </w:rPr>
            </w:pPr>
            <w:r w:rsidRPr="00740365">
              <w:rPr>
                <w:color w:val="000000" w:themeColor="text1"/>
                <w:sz w:val="28"/>
                <w:szCs w:val="28"/>
                <w:lang w:val="en-US"/>
              </w:rPr>
              <w:t xml:space="preserve">D.t.d. №. </w:t>
            </w:r>
            <w:r w:rsidRPr="00740365">
              <w:rPr>
                <w:color w:val="000000" w:themeColor="text1"/>
                <w:sz w:val="28"/>
                <w:szCs w:val="28"/>
              </w:rPr>
              <w:t>20</w:t>
            </w:r>
            <w:r w:rsidRPr="00740365">
              <w:rPr>
                <w:color w:val="000000" w:themeColor="text1"/>
                <w:sz w:val="28"/>
                <w:szCs w:val="28"/>
              </w:rPr>
              <w:br/>
              <w:t>S. Внутрь по 1 таблетки утром.</w:t>
            </w:r>
          </w:p>
        </w:tc>
      </w:tr>
    </w:tbl>
    <w:p w:rsidR="00D139EE" w:rsidRDefault="00D139EE" w:rsidP="00D139EE">
      <w:pPr>
        <w:rPr>
          <w:b/>
          <w:i/>
        </w:rPr>
      </w:pPr>
    </w:p>
    <w:sectPr w:rsidR="00D139EE" w:rsidSect="001213F7">
      <w:pgSz w:w="11906" w:h="16838"/>
      <w:pgMar w:top="1134" w:right="99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348" w:rsidRDefault="006B0348" w:rsidP="00734D0D">
      <w:r>
        <w:separator/>
      </w:r>
    </w:p>
  </w:endnote>
  <w:endnote w:type="continuationSeparator" w:id="1">
    <w:p w:rsidR="006B0348" w:rsidRDefault="006B0348" w:rsidP="0073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348" w:rsidRDefault="006B0348" w:rsidP="00734D0D">
      <w:r>
        <w:separator/>
      </w:r>
    </w:p>
  </w:footnote>
  <w:footnote w:type="continuationSeparator" w:id="1">
    <w:p w:rsidR="006B0348" w:rsidRDefault="006B0348" w:rsidP="00734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077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B551F"/>
    <w:multiLevelType w:val="multilevel"/>
    <w:tmpl w:val="971C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DC"/>
    <w:multiLevelType w:val="hybridMultilevel"/>
    <w:tmpl w:val="3F86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550A236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27B4F"/>
    <w:multiLevelType w:val="multilevel"/>
    <w:tmpl w:val="92D0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A01AB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A78AC"/>
    <w:multiLevelType w:val="hybridMultilevel"/>
    <w:tmpl w:val="172C6D6E"/>
    <w:lvl w:ilvl="0" w:tplc="184A26E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E7F3A"/>
    <w:multiLevelType w:val="hybridMultilevel"/>
    <w:tmpl w:val="D2688E3C"/>
    <w:lvl w:ilvl="0" w:tplc="9F6C7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77530"/>
    <w:multiLevelType w:val="hybridMultilevel"/>
    <w:tmpl w:val="1DEC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7669C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0C033C"/>
    <w:multiLevelType w:val="hybridMultilevel"/>
    <w:tmpl w:val="C8C8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A0E09"/>
    <w:multiLevelType w:val="multilevel"/>
    <w:tmpl w:val="370E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06553"/>
    <w:multiLevelType w:val="hybridMultilevel"/>
    <w:tmpl w:val="408A7600"/>
    <w:lvl w:ilvl="0" w:tplc="5C083332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C6224"/>
    <w:multiLevelType w:val="hybridMultilevel"/>
    <w:tmpl w:val="D9D07F5A"/>
    <w:lvl w:ilvl="0" w:tplc="110405CE">
      <w:start w:val="1"/>
      <w:numFmt w:val="decimal"/>
      <w:lvlText w:val="%1."/>
      <w:lvlJc w:val="left"/>
      <w:pPr>
        <w:ind w:left="8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6C13F4"/>
    <w:multiLevelType w:val="hybridMultilevel"/>
    <w:tmpl w:val="63A65716"/>
    <w:lvl w:ilvl="0" w:tplc="77AC8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7487D"/>
    <w:multiLevelType w:val="hybridMultilevel"/>
    <w:tmpl w:val="3320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E4E38"/>
    <w:multiLevelType w:val="hybridMultilevel"/>
    <w:tmpl w:val="09685F34"/>
    <w:lvl w:ilvl="0" w:tplc="DCD43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853867"/>
    <w:multiLevelType w:val="hybridMultilevel"/>
    <w:tmpl w:val="D7D24C92"/>
    <w:lvl w:ilvl="0" w:tplc="184A26E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5A3B60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A5477F"/>
    <w:multiLevelType w:val="hybridMultilevel"/>
    <w:tmpl w:val="51B4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AA739D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C97ACA"/>
    <w:multiLevelType w:val="hybridMultilevel"/>
    <w:tmpl w:val="D5547CEC"/>
    <w:lvl w:ilvl="0" w:tplc="9F6C7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4C0FA1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54C09"/>
    <w:multiLevelType w:val="hybridMultilevel"/>
    <w:tmpl w:val="8CEA6912"/>
    <w:lvl w:ilvl="0" w:tplc="3C0CE40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E8199E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F020E4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F0CE1"/>
    <w:multiLevelType w:val="hybridMultilevel"/>
    <w:tmpl w:val="BEA8D36C"/>
    <w:lvl w:ilvl="0" w:tplc="908E0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9B780E"/>
    <w:multiLevelType w:val="multilevel"/>
    <w:tmpl w:val="EE1E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D6491D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146181"/>
    <w:multiLevelType w:val="multilevel"/>
    <w:tmpl w:val="B0F6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A31598"/>
    <w:multiLevelType w:val="hybridMultilevel"/>
    <w:tmpl w:val="2466D334"/>
    <w:lvl w:ilvl="0" w:tplc="E8CA4F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99390D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D3709D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B17473"/>
    <w:multiLevelType w:val="hybridMultilevel"/>
    <w:tmpl w:val="217E3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260843"/>
    <w:multiLevelType w:val="hybridMultilevel"/>
    <w:tmpl w:val="67D6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6000B5"/>
    <w:multiLevelType w:val="hybridMultilevel"/>
    <w:tmpl w:val="8E12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902099"/>
    <w:multiLevelType w:val="hybridMultilevel"/>
    <w:tmpl w:val="4F84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5728CB"/>
    <w:multiLevelType w:val="multilevel"/>
    <w:tmpl w:val="49A6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80584B"/>
    <w:multiLevelType w:val="hybridMultilevel"/>
    <w:tmpl w:val="054EF7AA"/>
    <w:lvl w:ilvl="0" w:tplc="9F6C7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C2488"/>
    <w:multiLevelType w:val="multilevel"/>
    <w:tmpl w:val="5C00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9D3114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9074A5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2F43CD"/>
    <w:multiLevelType w:val="hybridMultilevel"/>
    <w:tmpl w:val="B94C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693ABB"/>
    <w:multiLevelType w:val="hybridMultilevel"/>
    <w:tmpl w:val="9D66C6E0"/>
    <w:lvl w:ilvl="0" w:tplc="9F6C7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3676F3"/>
    <w:multiLevelType w:val="hybridMultilevel"/>
    <w:tmpl w:val="44CA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857F83"/>
    <w:multiLevelType w:val="hybridMultilevel"/>
    <w:tmpl w:val="3BF6C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812F25"/>
    <w:multiLevelType w:val="hybridMultilevel"/>
    <w:tmpl w:val="B61286C0"/>
    <w:lvl w:ilvl="0" w:tplc="3FC4A880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4A234DD"/>
    <w:multiLevelType w:val="hybridMultilevel"/>
    <w:tmpl w:val="1A406B9E"/>
    <w:lvl w:ilvl="0" w:tplc="FEB2B0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805C22"/>
    <w:multiLevelType w:val="hybridMultilevel"/>
    <w:tmpl w:val="C6DA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F83D8B"/>
    <w:multiLevelType w:val="multilevel"/>
    <w:tmpl w:val="544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437199"/>
    <w:multiLevelType w:val="hybridMultilevel"/>
    <w:tmpl w:val="C6FAF1A6"/>
    <w:lvl w:ilvl="0" w:tplc="17545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B37E8E"/>
    <w:multiLevelType w:val="hybridMultilevel"/>
    <w:tmpl w:val="ED86C6F0"/>
    <w:lvl w:ilvl="0" w:tplc="99A016D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BA0112"/>
    <w:multiLevelType w:val="hybridMultilevel"/>
    <w:tmpl w:val="9F4A796E"/>
    <w:lvl w:ilvl="0" w:tplc="9F6C7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</w:num>
  <w:num w:numId="53">
    <w:abstractNumId w:val="2"/>
  </w:num>
  <w:num w:numId="54">
    <w:abstractNumId w:val="36"/>
  </w:num>
  <w:num w:numId="55">
    <w:abstractNumId w:val="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B6C"/>
    <w:rsid w:val="00001FCB"/>
    <w:rsid w:val="00022D43"/>
    <w:rsid w:val="0004185F"/>
    <w:rsid w:val="00065338"/>
    <w:rsid w:val="0007088D"/>
    <w:rsid w:val="00070DA1"/>
    <w:rsid w:val="00072B8B"/>
    <w:rsid w:val="000746D8"/>
    <w:rsid w:val="000E0FA8"/>
    <w:rsid w:val="001213F7"/>
    <w:rsid w:val="00121774"/>
    <w:rsid w:val="001224DB"/>
    <w:rsid w:val="001249A2"/>
    <w:rsid w:val="00132A1C"/>
    <w:rsid w:val="00132F9C"/>
    <w:rsid w:val="00133C08"/>
    <w:rsid w:val="00136785"/>
    <w:rsid w:val="00140AAF"/>
    <w:rsid w:val="00145BFC"/>
    <w:rsid w:val="00147AF5"/>
    <w:rsid w:val="0015213A"/>
    <w:rsid w:val="0017619F"/>
    <w:rsid w:val="001A1769"/>
    <w:rsid w:val="001B5D8F"/>
    <w:rsid w:val="001C06AA"/>
    <w:rsid w:val="001C5393"/>
    <w:rsid w:val="00207E02"/>
    <w:rsid w:val="0022255E"/>
    <w:rsid w:val="00223797"/>
    <w:rsid w:val="00230A8D"/>
    <w:rsid w:val="002350ED"/>
    <w:rsid w:val="0023774A"/>
    <w:rsid w:val="00242DF9"/>
    <w:rsid w:val="00243D2F"/>
    <w:rsid w:val="002534D7"/>
    <w:rsid w:val="00260CFC"/>
    <w:rsid w:val="0026404C"/>
    <w:rsid w:val="002744C5"/>
    <w:rsid w:val="00283E27"/>
    <w:rsid w:val="002A73E5"/>
    <w:rsid w:val="002B03FA"/>
    <w:rsid w:val="002B072D"/>
    <w:rsid w:val="002C05FF"/>
    <w:rsid w:val="002C7A27"/>
    <w:rsid w:val="002D2F3A"/>
    <w:rsid w:val="003716DB"/>
    <w:rsid w:val="00376BD2"/>
    <w:rsid w:val="003A117C"/>
    <w:rsid w:val="003A6E9D"/>
    <w:rsid w:val="003B144E"/>
    <w:rsid w:val="003B217E"/>
    <w:rsid w:val="003E79C3"/>
    <w:rsid w:val="00405A54"/>
    <w:rsid w:val="00412A83"/>
    <w:rsid w:val="00414FB9"/>
    <w:rsid w:val="00422310"/>
    <w:rsid w:val="00424A2F"/>
    <w:rsid w:val="0044758B"/>
    <w:rsid w:val="00462561"/>
    <w:rsid w:val="00487E38"/>
    <w:rsid w:val="004A01EA"/>
    <w:rsid w:val="004B0434"/>
    <w:rsid w:val="004D6C94"/>
    <w:rsid w:val="00534C2E"/>
    <w:rsid w:val="00536B44"/>
    <w:rsid w:val="005433D1"/>
    <w:rsid w:val="005468B7"/>
    <w:rsid w:val="005739DA"/>
    <w:rsid w:val="005744B3"/>
    <w:rsid w:val="00582EFE"/>
    <w:rsid w:val="0059778A"/>
    <w:rsid w:val="005B5921"/>
    <w:rsid w:val="005E7E06"/>
    <w:rsid w:val="006131F5"/>
    <w:rsid w:val="00646730"/>
    <w:rsid w:val="00654339"/>
    <w:rsid w:val="00654898"/>
    <w:rsid w:val="00676346"/>
    <w:rsid w:val="006A1E79"/>
    <w:rsid w:val="006A6783"/>
    <w:rsid w:val="006B0348"/>
    <w:rsid w:val="006B55F8"/>
    <w:rsid w:val="006D4AA6"/>
    <w:rsid w:val="006F4D1D"/>
    <w:rsid w:val="006F7127"/>
    <w:rsid w:val="00704B6B"/>
    <w:rsid w:val="00706F1F"/>
    <w:rsid w:val="00734D0D"/>
    <w:rsid w:val="00740365"/>
    <w:rsid w:val="0074554B"/>
    <w:rsid w:val="00760F20"/>
    <w:rsid w:val="0077497E"/>
    <w:rsid w:val="00782CC0"/>
    <w:rsid w:val="00795B16"/>
    <w:rsid w:val="007C59FF"/>
    <w:rsid w:val="007D7D3A"/>
    <w:rsid w:val="007E181E"/>
    <w:rsid w:val="007E202C"/>
    <w:rsid w:val="007F5C50"/>
    <w:rsid w:val="0082285F"/>
    <w:rsid w:val="00822865"/>
    <w:rsid w:val="0082368B"/>
    <w:rsid w:val="00865469"/>
    <w:rsid w:val="00877BD6"/>
    <w:rsid w:val="008A2059"/>
    <w:rsid w:val="008C602F"/>
    <w:rsid w:val="009118E1"/>
    <w:rsid w:val="009250B6"/>
    <w:rsid w:val="00933258"/>
    <w:rsid w:val="0093497C"/>
    <w:rsid w:val="00941BBF"/>
    <w:rsid w:val="00944AAA"/>
    <w:rsid w:val="0095144B"/>
    <w:rsid w:val="0099773C"/>
    <w:rsid w:val="009B382C"/>
    <w:rsid w:val="009C0932"/>
    <w:rsid w:val="00A22586"/>
    <w:rsid w:val="00A23818"/>
    <w:rsid w:val="00A370FB"/>
    <w:rsid w:val="00A446B1"/>
    <w:rsid w:val="00A4599E"/>
    <w:rsid w:val="00A46A22"/>
    <w:rsid w:val="00A633C2"/>
    <w:rsid w:val="00A83A65"/>
    <w:rsid w:val="00AA0DDE"/>
    <w:rsid w:val="00AC3452"/>
    <w:rsid w:val="00AD0A62"/>
    <w:rsid w:val="00AE565B"/>
    <w:rsid w:val="00B05681"/>
    <w:rsid w:val="00B10072"/>
    <w:rsid w:val="00B10DF7"/>
    <w:rsid w:val="00B15216"/>
    <w:rsid w:val="00B3178D"/>
    <w:rsid w:val="00B44ED2"/>
    <w:rsid w:val="00B56D5C"/>
    <w:rsid w:val="00BB1007"/>
    <w:rsid w:val="00BE447C"/>
    <w:rsid w:val="00C018FA"/>
    <w:rsid w:val="00C32F72"/>
    <w:rsid w:val="00C4564D"/>
    <w:rsid w:val="00C47AAF"/>
    <w:rsid w:val="00C530F3"/>
    <w:rsid w:val="00C55888"/>
    <w:rsid w:val="00C71671"/>
    <w:rsid w:val="00C841D8"/>
    <w:rsid w:val="00C84D18"/>
    <w:rsid w:val="00CA5F61"/>
    <w:rsid w:val="00CD2A5C"/>
    <w:rsid w:val="00CD3B6C"/>
    <w:rsid w:val="00CE202E"/>
    <w:rsid w:val="00D139EE"/>
    <w:rsid w:val="00D30D81"/>
    <w:rsid w:val="00D46552"/>
    <w:rsid w:val="00D51C92"/>
    <w:rsid w:val="00D62FA5"/>
    <w:rsid w:val="00D93CBD"/>
    <w:rsid w:val="00DA6EBC"/>
    <w:rsid w:val="00DE0A20"/>
    <w:rsid w:val="00DE1450"/>
    <w:rsid w:val="00E31962"/>
    <w:rsid w:val="00E420E9"/>
    <w:rsid w:val="00E45BC4"/>
    <w:rsid w:val="00E67B45"/>
    <w:rsid w:val="00E808D4"/>
    <w:rsid w:val="00EB28EA"/>
    <w:rsid w:val="00ED259C"/>
    <w:rsid w:val="00EF3734"/>
    <w:rsid w:val="00F021EA"/>
    <w:rsid w:val="00F06043"/>
    <w:rsid w:val="00F308FB"/>
    <w:rsid w:val="00F31AA2"/>
    <w:rsid w:val="00F32674"/>
    <w:rsid w:val="00F32755"/>
    <w:rsid w:val="00F40A33"/>
    <w:rsid w:val="00F72B02"/>
    <w:rsid w:val="00F90ABD"/>
    <w:rsid w:val="00F96397"/>
    <w:rsid w:val="00FA173B"/>
    <w:rsid w:val="00FA59F8"/>
    <w:rsid w:val="00FB01D9"/>
    <w:rsid w:val="00FD7FC0"/>
    <w:rsid w:val="00F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styleId="ae">
    <w:name w:val="Normal (Web)"/>
    <w:basedOn w:val="a"/>
    <w:uiPriority w:val="99"/>
    <w:unhideWhenUsed/>
    <w:rsid w:val="00B3178D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06F1F"/>
    <w:rPr>
      <w:color w:val="0000FF"/>
      <w:u w:val="single"/>
    </w:rPr>
  </w:style>
  <w:style w:type="character" w:styleId="af0">
    <w:name w:val="Emphasis"/>
    <w:basedOn w:val="a0"/>
    <w:qFormat/>
    <w:rsid w:val="00BE44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pedklin.ru/medsestra/dezinf/glossa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43</Pages>
  <Words>10948</Words>
  <Characters>62408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1</cp:lastModifiedBy>
  <cp:revision>10</cp:revision>
  <cp:lastPrinted>2012-06-13T05:48:00Z</cp:lastPrinted>
  <dcterms:created xsi:type="dcterms:W3CDTF">2020-06-29T13:03:00Z</dcterms:created>
  <dcterms:modified xsi:type="dcterms:W3CDTF">2020-07-02T02:08:00Z</dcterms:modified>
</cp:coreProperties>
</file>