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CF" w:rsidRDefault="00267C49" w:rsidP="00267C4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7C49">
        <w:rPr>
          <w:rFonts w:ascii="Times New Roman" w:hAnsi="Times New Roman" w:cs="Times New Roman"/>
          <w:b/>
          <w:sz w:val="28"/>
          <w:szCs w:val="28"/>
        </w:rPr>
        <w:t xml:space="preserve">Вариант 1. </w:t>
      </w:r>
    </w:p>
    <w:p w:rsidR="00267C49" w:rsidRPr="00E72D2D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2D2D">
        <w:rPr>
          <w:rFonts w:ascii="Times New Roman" w:hAnsi="Times New Roman" w:cs="Times New Roman"/>
          <w:sz w:val="28"/>
          <w:szCs w:val="28"/>
        </w:rPr>
        <w:t>Количественное определе</w:t>
      </w:r>
      <w:r>
        <w:rPr>
          <w:rFonts w:ascii="Times New Roman" w:hAnsi="Times New Roman" w:cs="Times New Roman"/>
          <w:sz w:val="28"/>
          <w:szCs w:val="28"/>
        </w:rPr>
        <w:t xml:space="preserve">ние раствора анальгина 50%-10мл </w:t>
      </w:r>
      <w:r w:rsidRPr="00E72D2D">
        <w:rPr>
          <w:rFonts w:ascii="Times New Roman" w:hAnsi="Times New Roman" w:cs="Times New Roman"/>
          <w:sz w:val="28"/>
          <w:szCs w:val="28"/>
        </w:rPr>
        <w:t xml:space="preserve"> было проведено следующим образом: к 1 мл лекарственной формы</w:t>
      </w:r>
      <w:r>
        <w:rPr>
          <w:rFonts w:ascii="Times New Roman" w:hAnsi="Times New Roman" w:cs="Times New Roman"/>
          <w:sz w:val="28"/>
          <w:szCs w:val="28"/>
        </w:rPr>
        <w:t xml:space="preserve">, взятой из разведения 1:10, </w:t>
      </w:r>
      <w:r w:rsidRPr="00E72D2D">
        <w:rPr>
          <w:rFonts w:ascii="Times New Roman" w:hAnsi="Times New Roman" w:cs="Times New Roman"/>
          <w:sz w:val="28"/>
          <w:szCs w:val="28"/>
        </w:rPr>
        <w:t>прибавили 1 каплю раствора HCI 0,01 моль/л, 2 мл этанола,5-6 капель индикатора раствора кр</w:t>
      </w:r>
      <w:r>
        <w:rPr>
          <w:rFonts w:ascii="Times New Roman" w:hAnsi="Times New Roman" w:cs="Times New Roman"/>
          <w:sz w:val="28"/>
          <w:szCs w:val="28"/>
        </w:rPr>
        <w:t>ахмала и оттитровали раствором й</w:t>
      </w:r>
      <w:r w:rsidRPr="00E72D2D">
        <w:rPr>
          <w:rFonts w:ascii="Times New Roman" w:hAnsi="Times New Roman" w:cs="Times New Roman"/>
          <w:sz w:val="28"/>
          <w:szCs w:val="28"/>
        </w:rPr>
        <w:t>ода 0,1 моль/л до синего окрашивания.</w:t>
      </w:r>
      <w:r>
        <w:rPr>
          <w:rFonts w:ascii="Times New Roman" w:hAnsi="Times New Roman" w:cs="Times New Roman"/>
          <w:sz w:val="28"/>
          <w:szCs w:val="28"/>
        </w:rPr>
        <w:t xml:space="preserve"> На титрование израсходовалось 2,84мл.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707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267C49" w:rsidRDefault="00267C49" w:rsidP="00267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1.Назовите метод количественного определения, напишите уравнение реакции метода.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2.Рассчитайте содержание анальгина  и оцените качество лекарственной формы  по количественному определению.</w:t>
      </w:r>
    </w:p>
    <w:p w:rsidR="00267C49" w:rsidRDefault="00267C49" w:rsidP="00267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79CF" w:rsidRDefault="00267C49" w:rsidP="00267C49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7C49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267C49" w:rsidRPr="00B017E5" w:rsidRDefault="00267C49" w:rsidP="00267C49">
      <w:pPr>
        <w:pStyle w:val="a3"/>
        <w:rPr>
          <w:rFonts w:ascii="Times New Roman" w:hAnsi="Times New Roman" w:cs="Times New Roman"/>
          <w:sz w:val="28"/>
          <w:szCs w:val="28"/>
        </w:rPr>
      </w:pPr>
      <w:r w:rsidRPr="00267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7E5">
        <w:rPr>
          <w:rFonts w:ascii="Times New Roman" w:hAnsi="Times New Roman" w:cs="Times New Roman"/>
          <w:sz w:val="28"/>
          <w:szCs w:val="28"/>
        </w:rPr>
        <w:t>В аптеку поступило требование медицинской организации</w:t>
      </w:r>
    </w:p>
    <w:p w:rsidR="00267C49" w:rsidRPr="00B017E5" w:rsidRDefault="00267C49" w:rsidP="00267C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017E5">
        <w:rPr>
          <w:rFonts w:ascii="Times New Roman" w:hAnsi="Times New Roman" w:cs="Times New Roman"/>
          <w:sz w:val="28"/>
          <w:szCs w:val="28"/>
        </w:rPr>
        <w:t>Rp</w:t>
      </w:r>
      <w:proofErr w:type="spellEnd"/>
      <w:r w:rsidRPr="00B017E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017E5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B017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17E5">
        <w:rPr>
          <w:rFonts w:ascii="Times New Roman" w:hAnsi="Times New Roman" w:cs="Times New Roman"/>
          <w:sz w:val="28"/>
          <w:szCs w:val="28"/>
        </w:rPr>
        <w:t>Pilocarpini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7E5">
        <w:rPr>
          <w:rFonts w:ascii="Times New Roman" w:hAnsi="Times New Roman" w:cs="Times New Roman"/>
          <w:sz w:val="28"/>
          <w:szCs w:val="28"/>
        </w:rPr>
        <w:t>hydrochloridi</w:t>
      </w:r>
      <w:proofErr w:type="spellEnd"/>
      <w:r w:rsidRPr="00B017E5">
        <w:rPr>
          <w:rFonts w:ascii="Times New Roman" w:hAnsi="Times New Roman" w:cs="Times New Roman"/>
          <w:sz w:val="28"/>
          <w:szCs w:val="28"/>
        </w:rPr>
        <w:t xml:space="preserve"> 1%-10ml</w:t>
      </w:r>
    </w:p>
    <w:p w:rsidR="00267C49" w:rsidRPr="00B017E5" w:rsidRDefault="00267C49" w:rsidP="00267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D.S. Глазные капли</w:t>
      </w:r>
    </w:p>
    <w:p w:rsidR="00267C49" w:rsidRPr="00B017E5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7E5">
        <w:rPr>
          <w:rFonts w:ascii="Times New Roman" w:hAnsi="Times New Roman" w:cs="Times New Roman"/>
          <w:sz w:val="28"/>
          <w:szCs w:val="28"/>
        </w:rPr>
        <w:t>После изготовления фармацевтом лекарственной формы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7E5">
        <w:rPr>
          <w:rFonts w:ascii="Times New Roman" w:hAnsi="Times New Roman" w:cs="Times New Roman"/>
          <w:sz w:val="28"/>
          <w:szCs w:val="28"/>
        </w:rPr>
        <w:t>проведен количественный анализ. Содержание пилокарпина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7E5">
        <w:rPr>
          <w:rFonts w:ascii="Times New Roman" w:hAnsi="Times New Roman" w:cs="Times New Roman"/>
          <w:sz w:val="28"/>
          <w:szCs w:val="28"/>
        </w:rPr>
        <w:t xml:space="preserve">гидрохлорида  определили методом алкалиметрии, сумму хлоридов определили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аргентометрии</w:t>
      </w:r>
      <w:proofErr w:type="spellEnd"/>
      <w:r w:rsidRPr="00B017E5">
        <w:rPr>
          <w:rFonts w:ascii="Times New Roman" w:hAnsi="Times New Roman" w:cs="Times New Roman"/>
          <w:sz w:val="28"/>
          <w:szCs w:val="28"/>
        </w:rPr>
        <w:t>.</w:t>
      </w:r>
    </w:p>
    <w:p w:rsidR="00267C49" w:rsidRPr="00AA7A67" w:rsidRDefault="00267C49" w:rsidP="00267C49">
      <w:pPr>
        <w:pStyle w:val="a3"/>
        <w:tabs>
          <w:tab w:val="left" w:pos="6390"/>
        </w:tabs>
        <w:rPr>
          <w:rFonts w:ascii="Times New Roman" w:hAnsi="Times New Roman" w:cs="Times New Roman"/>
          <w:i/>
          <w:sz w:val="28"/>
          <w:szCs w:val="28"/>
        </w:rPr>
      </w:pPr>
      <w:r w:rsidRPr="00AA7A67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1.Напишите уравнение реакции, условия проведения метода аргентометрии. 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2.Рассчитайте содержание натрия хлорида, если на титрования 1мл лекарственной формы  раствора 0,1 моль/л 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285BFE">
        <w:rPr>
          <w:rFonts w:ascii="Times New Roman" w:hAnsi="Times New Roman" w:cs="Times New Roman"/>
          <w:sz w:val="28"/>
          <w:szCs w:val="28"/>
        </w:rPr>
        <w:t>(</w:t>
      </w:r>
      <w:r w:rsidRPr="00285BF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285BF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85B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85BFE">
        <w:rPr>
          <w:rFonts w:ascii="Times New Roman" w:hAnsi="Times New Roman" w:cs="Times New Roman"/>
          <w:sz w:val="28"/>
          <w:szCs w:val="28"/>
        </w:rPr>
        <w:t>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1,59 мл, раствора  0,1 моль/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 xml:space="preserve">  израсходовано 0,4 мл.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EC7E94">
        <w:rPr>
          <w:rFonts w:ascii="Times New Roman" w:hAnsi="Times New Roman" w:cs="Times New Roman"/>
          <w:sz w:val="32"/>
          <w:szCs w:val="32"/>
          <w:vertAlign w:val="subscript"/>
        </w:rPr>
        <w:t>х</w:t>
      </w:r>
      <w:proofErr w:type="spellEnd"/>
      <w:r w:rsidRPr="00EC7E94">
        <w:rPr>
          <w:rFonts w:ascii="Times New Roman" w:hAnsi="Times New Roman" w:cs="Times New Roman"/>
          <w:sz w:val="32"/>
          <w:szCs w:val="32"/>
          <w:vertAlign w:val="subscript"/>
        </w:rPr>
        <w:t>/</w:t>
      </w:r>
      <w:r>
        <w:rPr>
          <w:rFonts w:ascii="Times New Roman" w:hAnsi="Times New Roman" w:cs="Times New Roman"/>
          <w:sz w:val="32"/>
          <w:szCs w:val="32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0,005844</w:t>
      </w:r>
    </w:p>
    <w:p w:rsidR="00262FF2" w:rsidRDefault="00262FF2"/>
    <w:p w:rsidR="001679CF" w:rsidRPr="001679CF" w:rsidRDefault="00267C49" w:rsidP="00267C4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7C49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A67">
        <w:rPr>
          <w:rFonts w:ascii="Times New Roman" w:hAnsi="Times New Roman" w:cs="Times New Roman"/>
          <w:sz w:val="28"/>
          <w:szCs w:val="28"/>
        </w:rPr>
        <w:t>В аптеке по рецепту была изготовлена лекарственная форма</w:t>
      </w:r>
    </w:p>
    <w:p w:rsidR="00267C49" w:rsidRPr="00036758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03675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EC7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Bendazoli</w:t>
      </w:r>
      <w:proofErr w:type="spellEnd"/>
      <w:r w:rsidRPr="00036758">
        <w:rPr>
          <w:rFonts w:ascii="Times New Roman" w:hAnsi="Times New Roman" w:cs="Times New Roman"/>
          <w:sz w:val="28"/>
          <w:szCs w:val="28"/>
          <w:lang w:val="en-US"/>
        </w:rPr>
        <w:t xml:space="preserve"> 0,005</w:t>
      </w:r>
    </w:p>
    <w:p w:rsidR="00267C49" w:rsidRPr="00036758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5765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EC7E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Dextrosi</w:t>
      </w:r>
      <w:proofErr w:type="spellEnd"/>
      <w:r w:rsidRPr="00036758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036758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</w:p>
    <w:p w:rsidR="00267C49" w:rsidRPr="00EC7E94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3BC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C7E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C7E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pulv</w:t>
      </w:r>
      <w:proofErr w:type="spellEnd"/>
      <w:r w:rsidRPr="00EC7E9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67C49" w:rsidRPr="009C3BCA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7E9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3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C3B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3BCA">
        <w:rPr>
          <w:rFonts w:ascii="Times New Roman" w:hAnsi="Times New Roman" w:cs="Times New Roman"/>
          <w:sz w:val="28"/>
          <w:szCs w:val="28"/>
        </w:rPr>
        <w:t xml:space="preserve"> №10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BC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По 1 порошку 2 раза в день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изготовления лекарственной формы, был проведен количественный анализ, на титрование 0,1 порошка израсходовалось </w:t>
      </w:r>
      <w:r w:rsidRPr="00AF4FC8">
        <w:rPr>
          <w:rFonts w:ascii="Times New Roman" w:hAnsi="Times New Roman" w:cs="Times New Roman"/>
          <w:sz w:val="28"/>
          <w:szCs w:val="28"/>
        </w:rPr>
        <w:t>0,52</w:t>
      </w:r>
      <w:r>
        <w:rPr>
          <w:rFonts w:ascii="Times New Roman" w:hAnsi="Times New Roman" w:cs="Times New Roman"/>
          <w:sz w:val="28"/>
          <w:szCs w:val="28"/>
        </w:rPr>
        <w:t>мл раствора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0,02 моль/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C49" w:rsidRDefault="00267C49" w:rsidP="00267C4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7A67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1.Назовите метод количественного определения, условия проведения, напишите уравнение реакции метода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2.Рассчитайте содержание дибазола в лекарственной форме и сравните  с допустимыми отклонениями. 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EC7E94">
        <w:rPr>
          <w:rFonts w:ascii="Times New Roman" w:hAnsi="Times New Roman" w:cs="Times New Roman"/>
          <w:sz w:val="32"/>
          <w:szCs w:val="32"/>
          <w:vertAlign w:val="subscript"/>
        </w:rPr>
        <w:t>х</w:t>
      </w:r>
      <w:proofErr w:type="spellEnd"/>
      <w:r w:rsidRPr="00EC7E94">
        <w:rPr>
          <w:rFonts w:ascii="Times New Roman" w:hAnsi="Times New Roman" w:cs="Times New Roman"/>
          <w:sz w:val="32"/>
          <w:szCs w:val="32"/>
          <w:vertAlign w:val="subscript"/>
        </w:rPr>
        <w:t>/у</w:t>
      </w:r>
      <w:r>
        <w:rPr>
          <w:rFonts w:ascii="Times New Roman" w:hAnsi="Times New Roman" w:cs="Times New Roman"/>
          <w:sz w:val="28"/>
          <w:szCs w:val="28"/>
        </w:rPr>
        <w:t xml:space="preserve"> =0,00489</w:t>
      </w:r>
    </w:p>
    <w:p w:rsidR="00267C49" w:rsidRDefault="00267C49"/>
    <w:p w:rsidR="00267C49" w:rsidRPr="00267C49" w:rsidRDefault="00267C49" w:rsidP="00267C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C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4. 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аптеке были изготовлены порошки с кислотой никотиновой, провизор-аналитик провел количественный анализ по следующей методике</w:t>
      </w:r>
      <w:r w:rsidRPr="0019119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отвешал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0,1 г порошка, растворил в 4 мл горячей воды, прибавил 1-2 капли индикатора фенолфталеина и оттитровал раствором </w:t>
      </w:r>
      <w:r w:rsidRPr="002D5995">
        <w:rPr>
          <w:rFonts w:ascii="Times New Roman" w:hAnsi="Times New Roman" w:cs="Times New Roman"/>
          <w:sz w:val="28"/>
          <w:szCs w:val="28"/>
        </w:rPr>
        <w:t>0,1 моль/л NaOH</w:t>
      </w:r>
      <w:r>
        <w:rPr>
          <w:rFonts w:ascii="Times New Roman" w:hAnsi="Times New Roman" w:cs="Times New Roman"/>
          <w:sz w:val="28"/>
          <w:szCs w:val="28"/>
        </w:rPr>
        <w:t xml:space="preserve"> до розового окрашивания.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F21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1.Назовите метод количественного определения, напишите уравнение реакции метода.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2.Рассчитайте содержание кислоты никотиновой в одном порошке, если на титрование титранта израсходовалось  0,72мл.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сред.</w:t>
      </w:r>
      <w:r>
        <w:rPr>
          <w:rFonts w:ascii="Times New Roman" w:hAnsi="Times New Roman" w:cs="Times New Roman"/>
          <w:sz w:val="28"/>
          <w:szCs w:val="28"/>
        </w:rPr>
        <w:t>=0,22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>=123,0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C49" w:rsidRPr="00267C49" w:rsidRDefault="00267C49" w:rsidP="00267C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C49">
        <w:rPr>
          <w:rFonts w:ascii="Times New Roman" w:hAnsi="Times New Roman" w:cs="Times New Roman"/>
          <w:b/>
          <w:sz w:val="28"/>
          <w:szCs w:val="28"/>
        </w:rPr>
        <w:t xml:space="preserve">Вариант 5. 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аптеке №323 была изготовлена лекарственная форма по рецепту.</w:t>
      </w:r>
    </w:p>
    <w:p w:rsidR="00267C49" w:rsidRPr="001679CF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1679CF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1679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Papaverini</w:t>
      </w:r>
      <w:proofErr w:type="spellEnd"/>
      <w:r w:rsidRPr="001679CF">
        <w:rPr>
          <w:rFonts w:ascii="Times New Roman" w:hAnsi="Times New Roman" w:cs="Times New Roman"/>
          <w:sz w:val="28"/>
          <w:szCs w:val="28"/>
          <w:lang w:val="en-US"/>
        </w:rPr>
        <w:t xml:space="preserve"> 0,02</w:t>
      </w:r>
    </w:p>
    <w:p w:rsidR="00267C49" w:rsidRPr="001679CF" w:rsidRDefault="00267C49" w:rsidP="00267C49">
      <w:pPr>
        <w:pStyle w:val="a3"/>
        <w:jc w:val="both"/>
        <w:rPr>
          <w:rStyle w:val="FontStyle12"/>
          <w:sz w:val="28"/>
          <w:szCs w:val="28"/>
          <w:lang w:val="en-US"/>
        </w:rPr>
      </w:pPr>
      <w:r w:rsidRPr="001679CF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1C05AB">
        <w:rPr>
          <w:rFonts w:ascii="Times New Roman" w:hAnsi="Times New Roman" w:cs="Times New Roman"/>
          <w:sz w:val="28"/>
          <w:szCs w:val="28"/>
          <w:lang w:val="en-US"/>
        </w:rPr>
        <w:t>Dextrosi</w:t>
      </w:r>
      <w:proofErr w:type="spellEnd"/>
      <w:r w:rsidRPr="001679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79CF">
        <w:rPr>
          <w:rStyle w:val="FontStyle12"/>
          <w:sz w:val="28"/>
          <w:szCs w:val="28"/>
          <w:lang w:val="en-US"/>
        </w:rPr>
        <w:t>0</w:t>
      </w:r>
      <w:proofErr w:type="gramStart"/>
      <w:r w:rsidRPr="001679CF">
        <w:rPr>
          <w:rStyle w:val="FontStyle12"/>
          <w:sz w:val="28"/>
          <w:szCs w:val="28"/>
          <w:lang w:val="en-US"/>
        </w:rPr>
        <w:t>,2</w:t>
      </w:r>
      <w:proofErr w:type="gramEnd"/>
    </w:p>
    <w:p w:rsidR="00267C49" w:rsidRPr="00036758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9CF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3675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3675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pulv</w:t>
      </w:r>
      <w:proofErr w:type="spellEnd"/>
      <w:r w:rsidRPr="0003675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67C49" w:rsidRPr="00871C5B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BC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71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71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71C5B">
        <w:rPr>
          <w:rFonts w:ascii="Times New Roman" w:hAnsi="Times New Roman" w:cs="Times New Roman"/>
          <w:sz w:val="28"/>
          <w:szCs w:val="28"/>
        </w:rPr>
        <w:t xml:space="preserve"> №10</w:t>
      </w:r>
    </w:p>
    <w:p w:rsidR="00267C49" w:rsidRPr="00AE1F48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C37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DC3797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порошку</w:t>
      </w:r>
      <w:r w:rsidRPr="00703E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раза в день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изготовления лекарственной формы, был проведен количественный анализ папаверина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аргентометрии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(метод Фаянса). На анализ взят 0,1г порошка.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267C49" w:rsidRPr="008C6960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1.Напишите уравнение реакции метода, условия проведения  (титрант, среда,  индикатор, точка эквивалентности).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2.Рассчитайте  ориентировочный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0,1 моль/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для титрования взятой навески. </w:t>
      </w:r>
    </w:p>
    <w:p w:rsidR="00267C49" w:rsidRDefault="00267C49" w:rsidP="00267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=375,0</w:t>
      </w:r>
    </w:p>
    <w:p w:rsidR="00267C49" w:rsidRDefault="00267C49"/>
    <w:sectPr w:rsidR="00267C49" w:rsidSect="0026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67C49"/>
    <w:rsid w:val="001679CF"/>
    <w:rsid w:val="00262FF2"/>
    <w:rsid w:val="0026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49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267C4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Admin</cp:lastModifiedBy>
  <cp:revision>4</cp:revision>
  <dcterms:created xsi:type="dcterms:W3CDTF">2020-10-24T04:06:00Z</dcterms:created>
  <dcterms:modified xsi:type="dcterms:W3CDTF">2020-11-23T13:11:00Z</dcterms:modified>
</cp:coreProperties>
</file>