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8" w:rsidRPr="009B43C8" w:rsidRDefault="005E39D6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№32</w:t>
      </w:r>
      <w:r w:rsidR="009B43C8"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06CC" w:rsidRPr="009B43C8" w:rsidRDefault="009B43C8" w:rsidP="00EC4F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EC4F28" w:rsidRP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диагностика заболеваний, вызванных вирусами полиомиелита, </w:t>
      </w:r>
      <w:proofErr w:type="spellStart"/>
      <w:r w:rsidR="00EC4F28" w:rsidRP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Коксаки</w:t>
      </w:r>
      <w:proofErr w:type="spellEnd"/>
      <w:r w:rsidR="00EC4F28" w:rsidRP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ЕСНО; гепатитов</w:t>
      </w:r>
      <w:proofErr w:type="gramStart"/>
      <w:r w:rsidR="00EC4F28" w:rsidRP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EC4F28" w:rsidRP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</w:t>
      </w:r>
      <w:r w:rsidR="00EC4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00B4" w:rsidRPr="001310F6" w:rsidRDefault="003254D2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0A0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 w:rsidR="001310F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131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многовариантные!</w:t>
      </w:r>
    </w:p>
    <w:p w:rsidR="009B2D7D" w:rsidRPr="00014E29" w:rsidRDefault="009B2D7D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31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</w:t>
      </w:r>
      <w:r w:rsidR="001310F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8001FF" w:rsidRPr="00B93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несколько</w:t>
      </w:r>
      <w:r w:rsidR="0080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правильных ответов</w:t>
      </w:r>
    </w:p>
    <w:p w:rsidR="00265D5D" w:rsidRPr="00FD4F40" w:rsidRDefault="00265D5D" w:rsidP="00265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природно-очаговая инфекция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антропонозная</w:t>
      </w:r>
      <w:proofErr w:type="spellEnd"/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стран, в т. ч. Россия, имеют сертификат территории, свободной от полиомиелита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эндемичен для отдельных регионов России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ежегодно на территории Красноярского края</w:t>
      </w:r>
    </w:p>
    <w:p w:rsidR="00B14258" w:rsidRDefault="00B14258" w:rsidP="00CC634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4161F3" w:rsidRPr="004161F3" w:rsidRDefault="00205049" w:rsidP="004161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ВИРУСОВ </w:t>
      </w:r>
      <w:r w:rsidR="004161F3"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КОКСАКИ, ЕСНО</w:t>
      </w:r>
    </w:p>
    <w:p w:rsidR="00205049" w:rsidRPr="004161F3" w:rsidRDefault="00205049" w:rsidP="00F94011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политропность</w:t>
      </w:r>
      <w:proofErr w:type="spellEnd"/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органотропность</w:t>
      </w:r>
      <w:proofErr w:type="spellEnd"/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гемагглютинирующая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онкогенность</w:t>
      </w:r>
      <w:proofErr w:type="spellEnd"/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стойкого продолжительного иммунитета</w:t>
      </w:r>
    </w:p>
    <w:p w:rsidR="009B2D7D" w:rsidRDefault="009B2D7D" w:rsidP="009B2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02" w:rsidRPr="00FD4F40" w:rsidRDefault="001C3402" w:rsidP="001C34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ВИРУСОВ РОДА </w:t>
      </w:r>
      <w:r w:rsidRPr="00FD4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ENTEROVIRUS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при рН=3-10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спирту, эфиру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желчным кислотам</w:t>
      </w:r>
    </w:p>
    <w:p w:rsidR="001C3402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инфекционности</w:t>
      </w:r>
      <w:proofErr w:type="spellEnd"/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внешней среде</w:t>
      </w:r>
    </w:p>
    <w:p w:rsidR="009B2D7D" w:rsidRPr="001C3402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к факторам внешней среды</w:t>
      </w:r>
    </w:p>
    <w:p w:rsidR="001C3402" w:rsidRDefault="001C3402" w:rsidP="001C34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33" w:rsidRPr="00FD4F40" w:rsidRDefault="00422433" w:rsidP="0042243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ПРИ ГЕПАТИТЕ 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инфицированная вода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инфицированные продукты</w:t>
      </w:r>
    </w:p>
    <w:p w:rsidR="0014456A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желтушного периода</w:t>
      </w:r>
    </w:p>
    <w:p w:rsidR="0014456A" w:rsidRPr="0054694C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желтушного периода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реконвалесцент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гепатиту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B2D7D" w:rsidRPr="00C257C2" w:rsidRDefault="009B2D7D" w:rsidP="00F94011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11" w:rsidRPr="00F94011" w:rsidRDefault="00F94011" w:rsidP="00F940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ПАТОГЕНЕЗА  ГЕПАТИТА  Е ХАРАКТЕРНО</w:t>
      </w:r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</w:t>
      </w:r>
      <w:proofErr w:type="gramEnd"/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ЦПД вируса на </w:t>
      </w:r>
      <w:proofErr w:type="spellStart"/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гепатоциты</w:t>
      </w:r>
      <w:proofErr w:type="spellEnd"/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тяжесть течения у беременных женщин</w:t>
      </w:r>
    </w:p>
    <w:p w:rsidR="00CC634F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плода</w:t>
      </w:r>
    </w:p>
    <w:p w:rsidR="007C712A" w:rsidRPr="00CC634F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нейротропность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</w:t>
      </w:r>
    </w:p>
    <w:p w:rsidR="00274496" w:rsidRDefault="002744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634F" w:rsidRDefault="00CC634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634F" w:rsidRDefault="00CC634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FC9" w:rsidRDefault="003254D2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</w:t>
      </w:r>
      <w:r w:rsidR="002F2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514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514FC9" w:rsidRDefault="00514FC9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Ответить на вопросы по вариантам: номер вопроса соответствует номеру студента  в списке группы.</w:t>
      </w:r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Назовите отличительные особенности вирусов </w:t>
      </w:r>
      <w:proofErr w:type="spell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Коксаки</w:t>
      </w:r>
      <w:proofErr w:type="spellEnd"/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 и ЕСНО от </w:t>
      </w:r>
      <w:proofErr w:type="spell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полиовируса</w:t>
      </w:r>
      <w:proofErr w:type="spellEnd"/>
      <w:r w:rsidRPr="00514FC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>Охарактеризуйте микроскопическую картину при исследовании СМЖ больных с серозным менингитом.</w:t>
      </w:r>
      <w:r w:rsidR="001D08F2">
        <w:rPr>
          <w:rFonts w:ascii="Times New Roman" w:eastAsia="Times New Roman" w:hAnsi="Times New Roman" w:cs="Times New Roman"/>
          <w:sz w:val="24"/>
          <w:lang w:eastAsia="ru-RU"/>
        </w:rPr>
        <w:t xml:space="preserve"> Как установить этиологию вирусного менингита?</w:t>
      </w:r>
      <w:bookmarkStart w:id="0" w:name="_GoBack"/>
      <w:bookmarkEnd w:id="0"/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Назовите заболевание энтеровирусной </w:t>
      </w:r>
      <w:proofErr w:type="gram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этиологии</w:t>
      </w:r>
      <w:proofErr w:type="gramEnd"/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 впервые зарегистрированное на территории Красноярского края. </w:t>
      </w:r>
      <w:proofErr w:type="gram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Какие</w:t>
      </w:r>
      <w:proofErr w:type="gramEnd"/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энтеровирусы</w:t>
      </w:r>
      <w:proofErr w:type="spellEnd"/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 являются его возбудителями?</w:t>
      </w:r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Назовите и обоснуйте меры неспецифической профилактики заболеваний, вызываемых </w:t>
      </w:r>
      <w:proofErr w:type="spellStart"/>
      <w:r w:rsidRPr="00514FC9">
        <w:rPr>
          <w:rFonts w:ascii="Times New Roman" w:eastAsia="Times New Roman" w:hAnsi="Times New Roman" w:cs="Times New Roman"/>
          <w:sz w:val="24"/>
          <w:lang w:eastAsia="ru-RU"/>
        </w:rPr>
        <w:t>энтеровирусами</w:t>
      </w:r>
      <w:proofErr w:type="spellEnd"/>
      <w:r w:rsidRPr="00514FC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>Назовите и обоснуйте мероприятие, проведенное в РФ и Красноярском крае с целью ликвидации полиомиелита в рамках программы ВОЗ.</w:t>
      </w:r>
    </w:p>
    <w:p w:rsidR="00514FC9" w:rsidRDefault="00514FC9" w:rsidP="006B499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E6F00">
        <w:rPr>
          <w:rFonts w:ascii="Times New Roman" w:hAnsi="Times New Roman"/>
          <w:sz w:val="24"/>
        </w:rPr>
        <w:t>Назовите серологические маркеры вируса гепатита</w:t>
      </w:r>
      <w:proofErr w:type="gramStart"/>
      <w:r w:rsidRPr="00EE6F00">
        <w:rPr>
          <w:rFonts w:ascii="Times New Roman" w:hAnsi="Times New Roman"/>
          <w:sz w:val="24"/>
        </w:rPr>
        <w:t xml:space="preserve"> А</w:t>
      </w:r>
      <w:proofErr w:type="gramEnd"/>
      <w:r w:rsidRPr="00EE6F00">
        <w:rPr>
          <w:rFonts w:ascii="Times New Roman" w:hAnsi="Times New Roman"/>
          <w:sz w:val="24"/>
        </w:rPr>
        <w:t xml:space="preserve">  и обоснуйте возможность их определения у больных и контактных.</w:t>
      </w:r>
    </w:p>
    <w:p w:rsidR="00514FC9" w:rsidRDefault="00514FC9" w:rsidP="00514FC9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514FC9" w:rsidRPr="00514FC9" w:rsidRDefault="00514FC9" w:rsidP="00514FC9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077CF0" w:rsidRDefault="003254D2" w:rsidP="00077CF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3.</w:t>
      </w:r>
      <w:r w:rsidR="000855D7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0A00B4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223D8D" w:rsidRPr="00223D8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077CF0" w:rsidRPr="00077CF0" w:rsidRDefault="00077CF0" w:rsidP="00077CF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Выполните задания по вариантам: четный номер в списке группы -3.1.</w:t>
      </w:r>
    </w:p>
    <w:p w:rsidR="00077CF0" w:rsidRPr="000A00B4" w:rsidRDefault="00077CF0" w:rsidP="00077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Нечетный номер в списке группы -3.2.</w:t>
      </w:r>
    </w:p>
    <w:p w:rsidR="00815088" w:rsidRPr="000A00B4" w:rsidRDefault="00815088" w:rsidP="00223D8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9005C0" w:rsidRDefault="00223D8D" w:rsidP="00900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B141ED" w:rsidRPr="009A673D" w:rsidRDefault="003254D2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3.1. </w:t>
      </w:r>
      <w:r w:rsidR="00B141ED"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Провести вирусологическое исследование с целью диагностики полиомиелита:</w:t>
      </w:r>
    </w:p>
    <w:p w:rsidR="00471F76" w:rsidRDefault="00471F76" w:rsidP="004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76" w:rsidRPr="00471F76" w:rsidRDefault="00471F76" w:rsidP="00471F7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и оценить результаты заражения культуры ткани исследуемым материалом от обследуемого с диагнозом «полиомиелит» (микроскопически, ЦП).</w:t>
      </w:r>
    </w:p>
    <w:p w:rsidR="00471F76" w:rsidRPr="00B141ED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DA3" w:rsidRDefault="00D57DA3" w:rsidP="00B141ED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DD43DD" w:rsidRDefault="00471F76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BEA94D4" wp14:editId="315C4A21">
            <wp:extent cx="1078786" cy="1271404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89" cy="12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0269B427" wp14:editId="2C30DC04">
            <wp:extent cx="2405102" cy="134675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03" cy="135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76" w:rsidRPr="00471F76" w:rsidRDefault="00471F76" w:rsidP="00471F7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и оценить результаты РН в культуре ткани по ЦП с поливалентной и типовыми полиомиелитными сыворотками и вируссодержащим материалом.</w:t>
      </w:r>
      <w:proofErr w:type="gramEnd"/>
    </w:p>
    <w:p w:rsidR="003814A4" w:rsidRDefault="003814A4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Pr="00077CF0" w:rsidRDefault="00077CF0" w:rsidP="00077CF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Реакция нейтрализации с поливалентной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полиомиелитной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сывороткой</w:t>
      </w: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C7EF24" wp14:editId="062E2B52">
            <wp:extent cx="2091835" cy="1210293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07" cy="12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Default="00077CF0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lastRenderedPageBreak/>
        <w:t>Реакц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ия нейтрализации с типовыми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полиомиелитными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ыворотками</w:t>
      </w: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8106F4" w:rsidRDefault="00471F76" w:rsidP="00471F7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C491A7A" wp14:editId="4B89AA6A">
            <wp:extent cx="4068595" cy="13048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32" cy="13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F0" w:rsidRDefault="00077CF0" w:rsidP="00471F7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Default="000250F1" w:rsidP="009A673D">
      <w:pPr>
        <w:pStyle w:val="a3"/>
        <w:numPr>
          <w:ilvl w:val="0"/>
          <w:numId w:val="25"/>
        </w:numPr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Изучите</w:t>
      </w:r>
      <w:r w:rsidR="009A673D" w:rsidRPr="009A67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результаты  представленные на рисунках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 </w:t>
      </w:r>
      <w:r w:rsidR="009A673D" w:rsidRPr="009A67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заполните таблицу.</w:t>
      </w:r>
    </w:p>
    <w:p w:rsidR="000250F1" w:rsidRPr="009A673D" w:rsidRDefault="000250F1" w:rsidP="000250F1">
      <w:pPr>
        <w:pStyle w:val="a3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Придумайте анамнез, -  кто </w:t>
      </w:r>
      <w:r w:rsidR="00BB4CD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ваш воображаемый пациент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(где живет, сколько лет, эпидемиологическая ситуация на момент обследования).</w:t>
      </w:r>
    </w:p>
    <w:p w:rsidR="00471F76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417"/>
        <w:gridCol w:w="1701"/>
        <w:gridCol w:w="1606"/>
        <w:gridCol w:w="1478"/>
      </w:tblGrid>
      <w:tr w:rsidR="00471F76" w:rsidRPr="00F40446" w:rsidTr="0094363C">
        <w:tc>
          <w:tcPr>
            <w:tcW w:w="1985" w:type="dxa"/>
          </w:tcPr>
          <w:p w:rsidR="00471F76" w:rsidRPr="00613382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613382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2127" w:type="dxa"/>
          </w:tcPr>
          <w:p w:rsidR="00471F7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</w:t>
            </w:r>
          </w:p>
          <w:p w:rsidR="00471F7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7" w:type="dxa"/>
          </w:tcPr>
          <w:p w:rsidR="00471F76" w:rsidRPr="00F4044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01" w:type="dxa"/>
          </w:tcPr>
          <w:p w:rsidR="00471F76" w:rsidRPr="00F4044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 (этап)</w:t>
            </w:r>
          </w:p>
        </w:tc>
        <w:tc>
          <w:tcPr>
            <w:tcW w:w="1606" w:type="dxa"/>
          </w:tcPr>
          <w:p w:rsidR="00471F76" w:rsidRPr="00F4044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78" w:type="dxa"/>
          </w:tcPr>
          <w:p w:rsidR="00471F76" w:rsidRPr="00F40446" w:rsidRDefault="00471F76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</w:tr>
      <w:tr w:rsidR="00471F76" w:rsidTr="0094363C">
        <w:tc>
          <w:tcPr>
            <w:tcW w:w="1985" w:type="dxa"/>
            <w:vMerge w:val="restart"/>
          </w:tcPr>
          <w:p w:rsidR="009A673D" w:rsidRPr="009A673D" w:rsidRDefault="00471F76" w:rsidP="009A673D">
            <w:pPr>
              <w:jc w:val="both"/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A673D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«Острый вялый паралич. Полиомиелит? ВАПП?».</w:t>
            </w:r>
          </w:p>
        </w:tc>
        <w:tc>
          <w:tcPr>
            <w:tcW w:w="2127" w:type="dxa"/>
            <w:vMerge w:val="restart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673D" w:rsidRDefault="009A673D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71F76" w:rsidTr="0094363C">
        <w:tc>
          <w:tcPr>
            <w:tcW w:w="1985" w:type="dxa"/>
            <w:vMerge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673D" w:rsidRDefault="009A673D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71F76" w:rsidTr="0094363C">
        <w:tc>
          <w:tcPr>
            <w:tcW w:w="1985" w:type="dxa"/>
            <w:vMerge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673D" w:rsidRDefault="009A673D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71F76" w:rsidRDefault="00471F76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471F76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Pr="009A673D" w:rsidRDefault="003254D2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3.2.</w:t>
      </w:r>
      <w:r w:rsidR="00B141ED" w:rsidRPr="00B14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141ED"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Проведите вирусологическое исследование с целью диагностики энтеровирусной </w:t>
      </w:r>
    </w:p>
    <w:p w:rsidR="00B141ED" w:rsidRPr="009A673D" w:rsidRDefault="00B141ED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инфекции:</w:t>
      </w:r>
    </w:p>
    <w:p w:rsidR="00FC3323" w:rsidRDefault="00FC3323" w:rsidP="00FC3323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и оценить</w:t>
      </w:r>
      <w:r w:rsidRPr="0060376A">
        <w:rPr>
          <w:rFonts w:ascii="Times New Roman" w:hAnsi="Times New Roman"/>
          <w:sz w:val="24"/>
          <w:szCs w:val="24"/>
        </w:rPr>
        <w:t xml:space="preserve"> результаты РГА с вируссодержащим материалом, полученным при заражении культур ткани содержимым СМЖ </w:t>
      </w:r>
      <w:proofErr w:type="gramStart"/>
      <w:r w:rsidRPr="0060376A">
        <w:rPr>
          <w:rFonts w:ascii="Times New Roman" w:hAnsi="Times New Roman"/>
          <w:sz w:val="24"/>
          <w:szCs w:val="24"/>
        </w:rPr>
        <w:t>обслед</w:t>
      </w:r>
      <w:r w:rsidR="000E3AEF">
        <w:rPr>
          <w:rFonts w:ascii="Times New Roman" w:hAnsi="Times New Roman"/>
          <w:sz w:val="24"/>
          <w:szCs w:val="24"/>
        </w:rPr>
        <w:t>уемого</w:t>
      </w:r>
      <w:proofErr w:type="gramEnd"/>
      <w:r w:rsidR="000E3AEF">
        <w:rPr>
          <w:rFonts w:ascii="Times New Roman" w:hAnsi="Times New Roman"/>
          <w:sz w:val="24"/>
          <w:szCs w:val="24"/>
        </w:rPr>
        <w:t xml:space="preserve"> с клиническим диагнозом </w:t>
      </w:r>
      <w:r w:rsidRPr="0060376A">
        <w:rPr>
          <w:rFonts w:ascii="Times New Roman" w:hAnsi="Times New Roman"/>
          <w:sz w:val="24"/>
          <w:szCs w:val="24"/>
        </w:rPr>
        <w:t>«Менингит. Энтеровирусная инфекция?»</w:t>
      </w:r>
    </w:p>
    <w:p w:rsidR="00E51A7E" w:rsidRDefault="00972CF8" w:rsidP="00B141ED">
      <w:pPr>
        <w:spacing w:after="0" w:line="240" w:lineRule="auto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AB1E5" wp14:editId="2B475544">
            <wp:extent cx="2517168" cy="1662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77" cy="16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D2" w:rsidRDefault="003254D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72CF8" w:rsidRPr="00972CF8" w:rsidRDefault="00972CF8" w:rsidP="00972CF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Учесть и оценить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 результаты РТГА с </w:t>
      </w:r>
      <w:r w:rsidR="00A900F8" w:rsidRPr="00972CF8">
        <w:rPr>
          <w:rFonts w:ascii="Times New Roman" w:eastAsia="Calibri" w:hAnsi="Times New Roman" w:cs="Times New Roman"/>
          <w:sz w:val="24"/>
          <w:szCs w:val="24"/>
        </w:rPr>
        <w:t>полученной культурой вируса</w:t>
      </w:r>
      <w:r w:rsidR="00A900F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900F8" w:rsidRPr="0097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смесями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 диагностических сывороток </w:t>
      </w:r>
      <w:proofErr w:type="spellStart"/>
      <w:r w:rsidRPr="00972CF8">
        <w:rPr>
          <w:rFonts w:ascii="Times New Roman" w:eastAsia="Calibri" w:hAnsi="Times New Roman" w:cs="Times New Roman"/>
          <w:sz w:val="24"/>
          <w:szCs w:val="24"/>
        </w:rPr>
        <w:t>Коксаки</w:t>
      </w:r>
      <w:proofErr w:type="spellEnd"/>
      <w:proofErr w:type="gramStart"/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A900F8">
        <w:rPr>
          <w:rFonts w:ascii="Times New Roman" w:eastAsia="Calibri" w:hAnsi="Times New Roman" w:cs="Times New Roman"/>
          <w:sz w:val="24"/>
          <w:szCs w:val="24"/>
        </w:rPr>
        <w:t xml:space="preserve"> и В, ЕСНО. (см. таблицу 1 в методичке к занятию).</w:t>
      </w:r>
    </w:p>
    <w:p w:rsidR="00972CF8" w:rsidRPr="00972CF8" w:rsidRDefault="00972CF8" w:rsidP="00972C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88" w:rsidRDefault="0076323A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lastRenderedPageBreak/>
        <w:drawing>
          <wp:inline distT="0" distB="0" distL="0" distR="0">
            <wp:extent cx="3020695" cy="2301240"/>
            <wp:effectExtent l="0" t="0" r="825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EF" w:rsidRDefault="000E3AEF" w:rsidP="000E3AEF">
      <w:pPr>
        <w:pStyle w:val="a3"/>
        <w:numPr>
          <w:ilvl w:val="0"/>
          <w:numId w:val="25"/>
        </w:numPr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Изучите</w:t>
      </w:r>
      <w:r w:rsidRPr="009A67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результаты  представленные на рисунках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 </w:t>
      </w:r>
      <w:r w:rsidRPr="009A67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заполните таблицу.</w:t>
      </w:r>
    </w:p>
    <w:p w:rsidR="000E3AEF" w:rsidRPr="009A673D" w:rsidRDefault="000E3AEF" w:rsidP="000E3AEF">
      <w:pPr>
        <w:pStyle w:val="a3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Придумайте анамнез, -  кто ваш воображаемый пациент (где живет, сколько лет, эпидемиологическая ситуация на момент обследования).</w:t>
      </w:r>
    </w:p>
    <w:p w:rsidR="000E3AEF" w:rsidRDefault="000E3AEF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417"/>
        <w:gridCol w:w="1701"/>
        <w:gridCol w:w="1606"/>
        <w:gridCol w:w="1478"/>
      </w:tblGrid>
      <w:tr w:rsidR="00A900F8" w:rsidRPr="00F40446" w:rsidTr="0094363C">
        <w:tc>
          <w:tcPr>
            <w:tcW w:w="1985" w:type="dxa"/>
          </w:tcPr>
          <w:p w:rsidR="00A900F8" w:rsidRPr="00613382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613382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2127" w:type="dxa"/>
          </w:tcPr>
          <w:p w:rsidR="00A900F8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</w:t>
            </w:r>
          </w:p>
          <w:p w:rsidR="00A900F8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7" w:type="dxa"/>
          </w:tcPr>
          <w:p w:rsidR="00A900F8" w:rsidRPr="00F40446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01" w:type="dxa"/>
          </w:tcPr>
          <w:p w:rsidR="00A900F8" w:rsidRPr="00F40446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 (этап)</w:t>
            </w:r>
          </w:p>
        </w:tc>
        <w:tc>
          <w:tcPr>
            <w:tcW w:w="1606" w:type="dxa"/>
          </w:tcPr>
          <w:p w:rsidR="00A900F8" w:rsidRPr="00F40446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78" w:type="dxa"/>
          </w:tcPr>
          <w:p w:rsidR="00A900F8" w:rsidRPr="00F40446" w:rsidRDefault="00A900F8" w:rsidP="0094363C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</w:tr>
      <w:tr w:rsidR="00A900F8" w:rsidTr="0094363C">
        <w:tc>
          <w:tcPr>
            <w:tcW w:w="1985" w:type="dxa"/>
            <w:vMerge w:val="restart"/>
          </w:tcPr>
          <w:p w:rsidR="00A900F8" w:rsidRPr="009A673D" w:rsidRDefault="000E3AEF" w:rsidP="000E3AEF">
            <w:pPr>
              <w:jc w:val="both"/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60376A">
              <w:rPr>
                <w:rFonts w:ascii="Times New Roman" w:hAnsi="Times New Roman"/>
                <w:sz w:val="24"/>
                <w:szCs w:val="24"/>
              </w:rPr>
              <w:t>Менингит. Энтеровирусная инфекция?</w:t>
            </w:r>
          </w:p>
        </w:tc>
        <w:tc>
          <w:tcPr>
            <w:tcW w:w="2127" w:type="dxa"/>
            <w:vMerge w:val="restart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0F8" w:rsidTr="0094363C">
        <w:tc>
          <w:tcPr>
            <w:tcW w:w="1985" w:type="dxa"/>
            <w:vMerge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0F8" w:rsidTr="0094363C">
        <w:tc>
          <w:tcPr>
            <w:tcW w:w="1985" w:type="dxa"/>
            <w:vMerge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A900F8" w:rsidRDefault="00A900F8" w:rsidP="0094363C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51A7E" w:rsidRDefault="00E51A7E" w:rsidP="00E51A7E">
      <w:pPr>
        <w:pStyle w:val="a3"/>
        <w:ind w:left="785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0B4222" w:rsidRDefault="000B4222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sectPr w:rsidR="000B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7E"/>
    <w:multiLevelType w:val="hybridMultilevel"/>
    <w:tmpl w:val="BDDC3A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C7AA7"/>
    <w:multiLevelType w:val="hybridMultilevel"/>
    <w:tmpl w:val="321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451"/>
    <w:multiLevelType w:val="hybridMultilevel"/>
    <w:tmpl w:val="769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411"/>
    <w:multiLevelType w:val="hybridMultilevel"/>
    <w:tmpl w:val="2AA2E93C"/>
    <w:lvl w:ilvl="0" w:tplc="DE2CE60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D42"/>
    <w:multiLevelType w:val="hybridMultilevel"/>
    <w:tmpl w:val="637283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DC00061"/>
    <w:multiLevelType w:val="hybridMultilevel"/>
    <w:tmpl w:val="58C843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2986745"/>
    <w:multiLevelType w:val="hybridMultilevel"/>
    <w:tmpl w:val="C22C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84FBF"/>
    <w:multiLevelType w:val="hybridMultilevel"/>
    <w:tmpl w:val="35D0EB8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5F11155"/>
    <w:multiLevelType w:val="hybridMultilevel"/>
    <w:tmpl w:val="3B6870B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B5B5055"/>
    <w:multiLevelType w:val="hybridMultilevel"/>
    <w:tmpl w:val="472CEF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B847770"/>
    <w:multiLevelType w:val="hybridMultilevel"/>
    <w:tmpl w:val="C98692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4B262DBA"/>
    <w:multiLevelType w:val="multilevel"/>
    <w:tmpl w:val="15CCB18E"/>
    <w:lvl w:ilvl="0">
      <w:start w:val="1"/>
      <w:numFmt w:val="decimal"/>
      <w:pStyle w:val="33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93301"/>
    <w:multiLevelType w:val="hybridMultilevel"/>
    <w:tmpl w:val="961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87FB7"/>
    <w:multiLevelType w:val="hybridMultilevel"/>
    <w:tmpl w:val="E7A2B3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2CF5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D7551"/>
    <w:multiLevelType w:val="hybridMultilevel"/>
    <w:tmpl w:val="F2949B0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58E445D"/>
    <w:multiLevelType w:val="hybridMultilevel"/>
    <w:tmpl w:val="C6042D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7F5"/>
    <w:multiLevelType w:val="multilevel"/>
    <w:tmpl w:val="E8720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4997"/>
    <w:multiLevelType w:val="hybridMultilevel"/>
    <w:tmpl w:val="294EEB8C"/>
    <w:lvl w:ilvl="0" w:tplc="1DBC04E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7AC5CD7"/>
    <w:multiLevelType w:val="hybridMultilevel"/>
    <w:tmpl w:val="E01E8E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0"/>
  </w:num>
  <w:num w:numId="5">
    <w:abstractNumId w:val="5"/>
  </w:num>
  <w:num w:numId="6">
    <w:abstractNumId w:val="24"/>
  </w:num>
  <w:num w:numId="7">
    <w:abstractNumId w:val="18"/>
  </w:num>
  <w:num w:numId="8">
    <w:abstractNumId w:val="0"/>
  </w:num>
  <w:num w:numId="9">
    <w:abstractNumId w:val="2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7"/>
  </w:num>
  <w:num w:numId="21">
    <w:abstractNumId w:val="25"/>
  </w:num>
  <w:num w:numId="22">
    <w:abstractNumId w:val="14"/>
  </w:num>
  <w:num w:numId="23">
    <w:abstractNumId w:val="6"/>
  </w:num>
  <w:num w:numId="24">
    <w:abstractNumId w:val="22"/>
  </w:num>
  <w:num w:numId="25">
    <w:abstractNumId w:val="7"/>
  </w:num>
  <w:num w:numId="26">
    <w:abstractNumId w:val="13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250F1"/>
    <w:rsid w:val="0007672E"/>
    <w:rsid w:val="00077CF0"/>
    <w:rsid w:val="000855D7"/>
    <w:rsid w:val="00090BA7"/>
    <w:rsid w:val="000919F1"/>
    <w:rsid w:val="000A00B4"/>
    <w:rsid w:val="000B4222"/>
    <w:rsid w:val="000E107B"/>
    <w:rsid w:val="000E3AEF"/>
    <w:rsid w:val="000E3B94"/>
    <w:rsid w:val="000F05F6"/>
    <w:rsid w:val="000F572F"/>
    <w:rsid w:val="001056D5"/>
    <w:rsid w:val="00114256"/>
    <w:rsid w:val="001310F6"/>
    <w:rsid w:val="0013663C"/>
    <w:rsid w:val="0013722C"/>
    <w:rsid w:val="0014456A"/>
    <w:rsid w:val="00173F42"/>
    <w:rsid w:val="00197BFD"/>
    <w:rsid w:val="001A6197"/>
    <w:rsid w:val="001A6F9D"/>
    <w:rsid w:val="001B194B"/>
    <w:rsid w:val="001C3402"/>
    <w:rsid w:val="001D08F2"/>
    <w:rsid w:val="001D3A60"/>
    <w:rsid w:val="001E1A02"/>
    <w:rsid w:val="001E1FED"/>
    <w:rsid w:val="001E2638"/>
    <w:rsid w:val="001E3477"/>
    <w:rsid w:val="00205049"/>
    <w:rsid w:val="00215FF7"/>
    <w:rsid w:val="00223ADA"/>
    <w:rsid w:val="00223D8D"/>
    <w:rsid w:val="00260573"/>
    <w:rsid w:val="00263639"/>
    <w:rsid w:val="00265D5D"/>
    <w:rsid w:val="00274496"/>
    <w:rsid w:val="00281423"/>
    <w:rsid w:val="00293222"/>
    <w:rsid w:val="00296AF2"/>
    <w:rsid w:val="002A1942"/>
    <w:rsid w:val="002B11F7"/>
    <w:rsid w:val="002E7DC7"/>
    <w:rsid w:val="002F2CB3"/>
    <w:rsid w:val="003108E5"/>
    <w:rsid w:val="00311733"/>
    <w:rsid w:val="003254D2"/>
    <w:rsid w:val="003262C4"/>
    <w:rsid w:val="0034601A"/>
    <w:rsid w:val="003471D8"/>
    <w:rsid w:val="003715D9"/>
    <w:rsid w:val="003814A4"/>
    <w:rsid w:val="00394621"/>
    <w:rsid w:val="003969E3"/>
    <w:rsid w:val="003E4AFF"/>
    <w:rsid w:val="003E58E0"/>
    <w:rsid w:val="00401321"/>
    <w:rsid w:val="0040244B"/>
    <w:rsid w:val="00406982"/>
    <w:rsid w:val="004161F3"/>
    <w:rsid w:val="00422433"/>
    <w:rsid w:val="00424D88"/>
    <w:rsid w:val="00431585"/>
    <w:rsid w:val="00433AC5"/>
    <w:rsid w:val="00471F76"/>
    <w:rsid w:val="00483FAA"/>
    <w:rsid w:val="004950D1"/>
    <w:rsid w:val="004D1BEB"/>
    <w:rsid w:val="004E2321"/>
    <w:rsid w:val="004F296B"/>
    <w:rsid w:val="004F454A"/>
    <w:rsid w:val="00504D5A"/>
    <w:rsid w:val="00514FC9"/>
    <w:rsid w:val="00532096"/>
    <w:rsid w:val="00536D21"/>
    <w:rsid w:val="00552221"/>
    <w:rsid w:val="005A1BDD"/>
    <w:rsid w:val="005C20FE"/>
    <w:rsid w:val="005E3207"/>
    <w:rsid w:val="005E39D6"/>
    <w:rsid w:val="005E5E7F"/>
    <w:rsid w:val="005F406C"/>
    <w:rsid w:val="00613382"/>
    <w:rsid w:val="00631C64"/>
    <w:rsid w:val="00633EB7"/>
    <w:rsid w:val="0063483B"/>
    <w:rsid w:val="0064450D"/>
    <w:rsid w:val="006906CC"/>
    <w:rsid w:val="00690CEA"/>
    <w:rsid w:val="00690D55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323A"/>
    <w:rsid w:val="00773DD4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73B1B"/>
    <w:rsid w:val="00886684"/>
    <w:rsid w:val="00892430"/>
    <w:rsid w:val="008A0F53"/>
    <w:rsid w:val="008C415C"/>
    <w:rsid w:val="008D2BFA"/>
    <w:rsid w:val="008E561B"/>
    <w:rsid w:val="008F31F9"/>
    <w:rsid w:val="009005C0"/>
    <w:rsid w:val="009063CE"/>
    <w:rsid w:val="0091532D"/>
    <w:rsid w:val="00917FAD"/>
    <w:rsid w:val="00922229"/>
    <w:rsid w:val="00952D5D"/>
    <w:rsid w:val="00953377"/>
    <w:rsid w:val="0095510F"/>
    <w:rsid w:val="00963C5A"/>
    <w:rsid w:val="00972CF8"/>
    <w:rsid w:val="0097398D"/>
    <w:rsid w:val="009A673D"/>
    <w:rsid w:val="009B2D7D"/>
    <w:rsid w:val="009B43C8"/>
    <w:rsid w:val="009D3B7A"/>
    <w:rsid w:val="009F4761"/>
    <w:rsid w:val="00A720B3"/>
    <w:rsid w:val="00A800EE"/>
    <w:rsid w:val="00A900F8"/>
    <w:rsid w:val="00A9216A"/>
    <w:rsid w:val="00A94766"/>
    <w:rsid w:val="00A95766"/>
    <w:rsid w:val="00AA5E04"/>
    <w:rsid w:val="00AB7241"/>
    <w:rsid w:val="00AE3879"/>
    <w:rsid w:val="00AF0E93"/>
    <w:rsid w:val="00AF1C63"/>
    <w:rsid w:val="00B066DA"/>
    <w:rsid w:val="00B141ED"/>
    <w:rsid w:val="00B14258"/>
    <w:rsid w:val="00B33186"/>
    <w:rsid w:val="00B350F2"/>
    <w:rsid w:val="00B4359D"/>
    <w:rsid w:val="00B65161"/>
    <w:rsid w:val="00B82DE2"/>
    <w:rsid w:val="00B928F5"/>
    <w:rsid w:val="00B93547"/>
    <w:rsid w:val="00BB4CDB"/>
    <w:rsid w:val="00BD2736"/>
    <w:rsid w:val="00BE0805"/>
    <w:rsid w:val="00BE2B91"/>
    <w:rsid w:val="00BE4C20"/>
    <w:rsid w:val="00BE661C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5187"/>
    <w:rsid w:val="00C82A3F"/>
    <w:rsid w:val="00CA79A0"/>
    <w:rsid w:val="00CC634F"/>
    <w:rsid w:val="00D13E52"/>
    <w:rsid w:val="00D26CD2"/>
    <w:rsid w:val="00D57DA3"/>
    <w:rsid w:val="00D66164"/>
    <w:rsid w:val="00D669CD"/>
    <w:rsid w:val="00D7640D"/>
    <w:rsid w:val="00DC5D23"/>
    <w:rsid w:val="00DD43DD"/>
    <w:rsid w:val="00DE15AA"/>
    <w:rsid w:val="00DE27F9"/>
    <w:rsid w:val="00DF54C7"/>
    <w:rsid w:val="00E331E1"/>
    <w:rsid w:val="00E51A7E"/>
    <w:rsid w:val="00E770C3"/>
    <w:rsid w:val="00E93D30"/>
    <w:rsid w:val="00EA1140"/>
    <w:rsid w:val="00EB730E"/>
    <w:rsid w:val="00EC4F28"/>
    <w:rsid w:val="00F11E2F"/>
    <w:rsid w:val="00F40446"/>
    <w:rsid w:val="00F70C6B"/>
    <w:rsid w:val="00F71B54"/>
    <w:rsid w:val="00F83FF4"/>
    <w:rsid w:val="00F90497"/>
    <w:rsid w:val="00F94011"/>
    <w:rsid w:val="00FC00F7"/>
    <w:rsid w:val="00FC332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14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14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583A-BB53-4E71-8327-9D67AC7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dcterms:created xsi:type="dcterms:W3CDTF">2020-03-24T03:00:00Z</dcterms:created>
  <dcterms:modified xsi:type="dcterms:W3CDTF">2020-05-08T04:10:00Z</dcterms:modified>
</cp:coreProperties>
</file>