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3" w:rsidRPr="00DA7DE3" w:rsidRDefault="000446F6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E3">
        <w:rPr>
          <w:rFonts w:ascii="Times New Roman" w:hAnsi="Times New Roman" w:cs="Times New Roman"/>
          <w:b/>
          <w:sz w:val="28"/>
          <w:szCs w:val="28"/>
        </w:rPr>
        <w:t>Задание к занятию 4</w:t>
      </w:r>
      <w:r w:rsidR="00423BA9">
        <w:rPr>
          <w:rFonts w:ascii="Times New Roman" w:hAnsi="Times New Roman" w:cs="Times New Roman"/>
          <w:b/>
          <w:sz w:val="28"/>
          <w:szCs w:val="28"/>
        </w:rPr>
        <w:t>1</w:t>
      </w:r>
    </w:p>
    <w:p w:rsidR="00E51FFA" w:rsidRDefault="00E51FFA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F6" w:rsidRPr="00DA7DE3">
        <w:rPr>
          <w:rFonts w:ascii="Times New Roman" w:hAnsi="Times New Roman" w:cs="Times New Roman"/>
          <w:b/>
          <w:sz w:val="28"/>
          <w:szCs w:val="28"/>
        </w:rPr>
        <w:t xml:space="preserve">«Антропогенный стресс. </w:t>
      </w:r>
    </w:p>
    <w:p w:rsidR="00AE27BE" w:rsidRDefault="000446F6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E3">
        <w:rPr>
          <w:rFonts w:ascii="Times New Roman" w:hAnsi="Times New Roman" w:cs="Times New Roman"/>
          <w:b/>
          <w:sz w:val="28"/>
          <w:szCs w:val="28"/>
        </w:rPr>
        <w:t>Оценка антропогенного воздействия на экосистемы»</w:t>
      </w:r>
    </w:p>
    <w:p w:rsidR="00DA7DE3" w:rsidRDefault="00DA7DE3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E3" w:rsidRDefault="00DA7DE3" w:rsidP="00DA7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занятию</w:t>
      </w:r>
    </w:p>
    <w:p w:rsidR="00DA7DE3" w:rsidRPr="00E51FFA" w:rsidRDefault="00DA7DE3" w:rsidP="00E51FFA">
      <w:pPr>
        <w:spacing w:after="0"/>
        <w:rPr>
          <w:rStyle w:val="a3"/>
          <w:i w:val="0"/>
        </w:rPr>
      </w:pPr>
    </w:p>
    <w:p w:rsidR="00E51FFA" w:rsidRPr="00E51FFA" w:rsidRDefault="00E51FFA" w:rsidP="00E51FFA">
      <w:pPr>
        <w:numPr>
          <w:ilvl w:val="0"/>
          <w:numId w:val="1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FFA">
        <w:rPr>
          <w:rFonts w:ascii="Times New Roman" w:hAnsi="Times New Roman" w:cs="Times New Roman"/>
          <w:bCs/>
          <w:sz w:val="28"/>
          <w:szCs w:val="28"/>
        </w:rPr>
        <w:t>Антропогенные экосистемы (</w:t>
      </w:r>
      <w:proofErr w:type="spellStart"/>
      <w:r w:rsidRPr="00E51FFA">
        <w:rPr>
          <w:rFonts w:ascii="Times New Roman" w:hAnsi="Times New Roman" w:cs="Times New Roman"/>
          <w:bCs/>
          <w:sz w:val="28"/>
          <w:szCs w:val="28"/>
        </w:rPr>
        <w:t>агроценоз</w:t>
      </w:r>
      <w:proofErr w:type="spellEnd"/>
      <w:r w:rsidRPr="00E51F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51FFA">
        <w:rPr>
          <w:rFonts w:ascii="Times New Roman" w:hAnsi="Times New Roman" w:cs="Times New Roman"/>
          <w:bCs/>
          <w:sz w:val="28"/>
          <w:szCs w:val="28"/>
        </w:rPr>
        <w:t>урбоценоз</w:t>
      </w:r>
      <w:proofErr w:type="spellEnd"/>
      <w:r w:rsidRPr="00E51FFA">
        <w:rPr>
          <w:rFonts w:ascii="Times New Roman" w:hAnsi="Times New Roman" w:cs="Times New Roman"/>
          <w:bCs/>
          <w:sz w:val="28"/>
          <w:szCs w:val="28"/>
        </w:rPr>
        <w:t>).</w:t>
      </w:r>
    </w:p>
    <w:p w:rsidR="00E51FFA" w:rsidRPr="00E51FFA" w:rsidRDefault="00E51FFA" w:rsidP="00E51FFA">
      <w:pPr>
        <w:numPr>
          <w:ilvl w:val="0"/>
          <w:numId w:val="1"/>
        </w:numPr>
        <w:shd w:val="clear" w:color="auto" w:fill="FDFEFF"/>
        <w:spacing w:after="0" w:line="3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FFA">
        <w:rPr>
          <w:rFonts w:ascii="Times New Roman" w:hAnsi="Times New Roman" w:cs="Times New Roman"/>
          <w:bCs/>
          <w:sz w:val="28"/>
          <w:szCs w:val="28"/>
        </w:rPr>
        <w:t>Антропогенные ландшафты.</w:t>
      </w:r>
    </w:p>
    <w:p w:rsidR="00E51FFA" w:rsidRPr="00E51FFA" w:rsidRDefault="00E51FFA" w:rsidP="00E51F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FA">
        <w:rPr>
          <w:rFonts w:ascii="Times New Roman" w:hAnsi="Times New Roman" w:cs="Times New Roman"/>
          <w:bCs/>
          <w:sz w:val="28"/>
          <w:szCs w:val="28"/>
        </w:rPr>
        <w:t xml:space="preserve">Антропогенные изменения ландшафта (нарушение гравитационного равновесия, изменение </w:t>
      </w:r>
      <w:proofErr w:type="spellStart"/>
      <w:r w:rsidRPr="00E51FFA">
        <w:rPr>
          <w:rFonts w:ascii="Times New Roman" w:hAnsi="Times New Roman" w:cs="Times New Roman"/>
          <w:bCs/>
          <w:sz w:val="28"/>
          <w:szCs w:val="28"/>
        </w:rPr>
        <w:t>влагооборота</w:t>
      </w:r>
      <w:proofErr w:type="spellEnd"/>
      <w:r w:rsidRPr="00E51FFA">
        <w:rPr>
          <w:rFonts w:ascii="Times New Roman" w:hAnsi="Times New Roman" w:cs="Times New Roman"/>
          <w:bCs/>
          <w:sz w:val="28"/>
          <w:szCs w:val="28"/>
        </w:rPr>
        <w:t xml:space="preserve"> и водного баланса, техногенная миграция химических элементов, нарушение биогеохимических циклов, изменение теплового баланса земной поверхности и атмосферы).</w:t>
      </w:r>
    </w:p>
    <w:p w:rsidR="00E51FFA" w:rsidRDefault="00E51FFA" w:rsidP="00E51F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FFA">
        <w:rPr>
          <w:rFonts w:ascii="Times New Roman" w:hAnsi="Times New Roman" w:cs="Times New Roman"/>
          <w:bCs/>
          <w:sz w:val="28"/>
          <w:szCs w:val="28"/>
        </w:rPr>
        <w:t xml:space="preserve">Оценка устойчивости </w:t>
      </w:r>
      <w:proofErr w:type="spellStart"/>
      <w:r w:rsidRPr="00E51FFA">
        <w:rPr>
          <w:rFonts w:ascii="Times New Roman" w:hAnsi="Times New Roman" w:cs="Times New Roman"/>
          <w:bCs/>
          <w:sz w:val="28"/>
          <w:szCs w:val="28"/>
        </w:rPr>
        <w:t>геосистем</w:t>
      </w:r>
      <w:proofErr w:type="spellEnd"/>
      <w:r w:rsidRPr="00E51F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FFA" w:rsidRPr="00E51FFA" w:rsidRDefault="00E51FFA" w:rsidP="00E51F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1FFA" w:rsidRPr="00E51FFA" w:rsidRDefault="00E51FFA" w:rsidP="00E51FF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E51FFA" w:rsidRPr="00E51FFA" w:rsidRDefault="00E51FFA" w:rsidP="00E51FF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Практическая работа</w:t>
      </w:r>
    </w:p>
    <w:p w:rsidR="00E51FFA" w:rsidRDefault="00E51FFA" w:rsidP="00E51FFA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51FFA" w:rsidRPr="00E51FFA" w:rsidRDefault="00E51FFA" w:rsidP="00E51FFA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1FF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ДОБАВИТЬ В ПРЕЗЕНТАЦИЮ ОЦЕНКУ АНТРОПОГЕННОГО В</w:t>
      </w:r>
      <w:r w:rsidR="009869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ОЗДЕЙСТВИЯ НА ДАННУЮ ЭКОСИСТЕМУ:</w:t>
      </w:r>
    </w:p>
    <w:p w:rsidR="00E51FFA" w:rsidRDefault="00E51FFA" w:rsidP="00E51FFA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Показать, какие виды антропогенных нарушений встречаются в данной экосистеме.</w:t>
      </w:r>
    </w:p>
    <w:p w:rsidR="00E51FFA" w:rsidRDefault="00E51FFA" w:rsidP="00E51FFA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Какие изменения возникают в экосистеме в результате воздействия антропогенного фактора.</w:t>
      </w:r>
    </w:p>
    <w:p w:rsidR="00E51FFA" w:rsidRDefault="00E51FFA" w:rsidP="00E51FFA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Как эти изменения отражаются на </w:t>
      </w:r>
      <w:r w:rsidR="009869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растениях, животных, микроорганизмах, характерных для данной экосистемы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51FFA" w:rsidRPr="00E51FFA" w:rsidRDefault="00E51FFA" w:rsidP="00E51FFA">
      <w:pPr>
        <w:pStyle w:val="a4"/>
        <w:numPr>
          <w:ilvl w:val="0"/>
          <w:numId w:val="3"/>
        </w:num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Оценить устойчивость </w:t>
      </w:r>
      <w:r w:rsidR="009869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эко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системы.</w:t>
      </w:r>
    </w:p>
    <w:p w:rsidR="00E51FFA" w:rsidRPr="00E51FFA" w:rsidRDefault="00E51FFA" w:rsidP="00E51FFA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51FFA" w:rsidRPr="00E51FFA" w:rsidRDefault="00E51FFA" w:rsidP="00E51FFA">
      <w:pPr>
        <w:pStyle w:val="a4"/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E51FFA" w:rsidRPr="00E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5EDA"/>
    <w:multiLevelType w:val="hybridMultilevel"/>
    <w:tmpl w:val="B01E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241C"/>
    <w:multiLevelType w:val="hybridMultilevel"/>
    <w:tmpl w:val="EB469D84"/>
    <w:lvl w:ilvl="0" w:tplc="4EC4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0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C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378C"/>
    <w:multiLevelType w:val="hybridMultilevel"/>
    <w:tmpl w:val="135C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B"/>
    <w:rsid w:val="00001449"/>
    <w:rsid w:val="000446F6"/>
    <w:rsid w:val="00423BA9"/>
    <w:rsid w:val="00921C6B"/>
    <w:rsid w:val="009869C0"/>
    <w:rsid w:val="009C1107"/>
    <w:rsid w:val="00AE27BE"/>
    <w:rsid w:val="00DA7DE3"/>
    <w:rsid w:val="00E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C634-5C42-4872-913B-316285E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FFA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E5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5</cp:revision>
  <dcterms:created xsi:type="dcterms:W3CDTF">2013-09-27T06:05:00Z</dcterms:created>
  <dcterms:modified xsi:type="dcterms:W3CDTF">2014-09-23T10:07:00Z</dcterms:modified>
</cp:coreProperties>
</file>