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intelligence2.xml" ContentType="application/vnd.ms-office.intelligence2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итет имени профессора В.Ф.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>-Ясенецкого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» </w:t>
      </w:r>
    </w:p>
    <w:p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Toc73610147"/>
      <w:bookmarkStart w:id="1" w:name="_Toc73610389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0"/>
      <w:bookmarkEnd w:id="1"/>
    </w:p>
    <w:p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1718AF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Максимовой Виолетты Максимовой</w:t>
      </w:r>
    </w:p>
    <w:p w:rsidR="00237513" w:rsidRPr="00150AD9" w:rsidRDefault="002949B6" w:rsidP="00237513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 w:rsidRPr="002949B6">
        <w:rPr>
          <w:rFonts w:ascii="Calibri" w:eastAsia="Calibri" w:hAnsi="Calibri" w:cs="Calibri"/>
          <w:noProof/>
          <w:color w:val="000000"/>
        </w:rPr>
      </w:r>
      <w:r w:rsidRPr="002949B6">
        <w:rPr>
          <w:rFonts w:ascii="Calibri" w:eastAsia="Calibri" w:hAnsi="Calibri" w:cs="Calibri"/>
          <w:noProof/>
          <w:color w:val="000000"/>
        </w:rPr>
        <w:pict>
          <v:group id="Group 32669" o:spid="_x0000_s1026" style="width:456.5pt;height:1.45pt;mso-position-horizontal-relative:char;mso-position-vertical-relative:line" coordsize="57972,182">
            <v:shape id="Shape 46569" o:spid="_x0000_s1027" style="position:absolute;width:57972;height:182;visibility:visible;mso-wrap-style:square;v-text-anchor:top" coordsize="5797296,18288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" adj="0,,0" path="m,l5797296,r,18288l,18288,,e" fillcolor="black" stroked="f" strokeweight="0">
              <v:stroke miterlimit="83231f" joinstyle="miter"/>
              <v:formulas/>
              <v:path arrowok="t" o:connecttype="custom" o:connectlocs="0,0;580,0;580,2;0,2;0,0" o:connectangles="0,0,0,0,0" textboxrect="0,0,5797296,18288"/>
            </v:shape>
            <w10:wrap type="none"/>
            <w10:anchorlock/>
          </v:group>
        </w:pict>
      </w:r>
    </w:p>
    <w:p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:rsidR="00237513" w:rsidRPr="00150AD9" w:rsidRDefault="002949B6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35" o:spid="_x0000_s1029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">
            <o:lock v:ext="edit" shapetype="f"/>
          </v:shape>
        </w:pic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8C50FF">
        <w:rPr>
          <w:rFonts w:ascii="Times New Roman" w:eastAsia="Times New Roman" w:hAnsi="Times New Roman" w:cs="Times New Roman"/>
          <w:color w:val="000000"/>
          <w:sz w:val="28"/>
          <w:u w:val="single"/>
        </w:rPr>
        <w:t>28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384938">
        <w:rPr>
          <w:rFonts w:ascii="Times New Roman" w:eastAsia="Times New Roman" w:hAnsi="Times New Roman" w:cs="Times New Roman"/>
          <w:color w:val="000000"/>
          <w:sz w:val="28"/>
          <w:u w:val="single"/>
        </w:rPr>
        <w:t>мая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</w:t>
      </w:r>
      <w:r w:rsidR="00384938">
        <w:rPr>
          <w:rFonts w:ascii="Times New Roman" w:eastAsia="Times New Roman" w:hAnsi="Times New Roman" w:cs="Times New Roman"/>
          <w:color w:val="000000"/>
          <w:sz w:val="28"/>
          <w:u w:val="single"/>
        </w:rPr>
        <w:t>2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0</w:t>
      </w:r>
      <w:r w:rsidR="00384938">
        <w:rPr>
          <w:rFonts w:ascii="Times New Roman" w:eastAsia="Times New Roman" w:hAnsi="Times New Roman" w:cs="Times New Roman"/>
          <w:color w:val="000000"/>
          <w:sz w:val="28"/>
          <w:u w:val="single"/>
        </w:rPr>
        <w:t>3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юня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202</w:t>
      </w:r>
      <w:r w:rsidR="00384938">
        <w:rPr>
          <w:rFonts w:ascii="Times New Roman" w:eastAsia="Times New Roman" w:hAnsi="Times New Roman" w:cs="Times New Roman"/>
          <w:color w:val="000000"/>
          <w:sz w:val="28"/>
          <w:u w:val="single"/>
        </w:rPr>
        <w:t>2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1718AF" w:rsidRPr="00EA7407" w:rsidRDefault="00237513" w:rsidP="001718AF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r w:rsidR="001718AF">
        <w:rPr>
          <w:rFonts w:ascii="Times New Roman" w:eastAsia="Times New Roman" w:hAnsi="Times New Roman" w:cs="Times New Roman"/>
          <w:color w:val="000000"/>
          <w:sz w:val="28"/>
        </w:rPr>
        <w:t xml:space="preserve">Тюльпанова </w:t>
      </w:r>
      <w:r w:rsidR="008C50FF">
        <w:rPr>
          <w:rFonts w:ascii="Times New Roman" w:eastAsia="Times New Roman" w:hAnsi="Times New Roman" w:cs="Times New Roman"/>
          <w:color w:val="000000"/>
          <w:sz w:val="28"/>
        </w:rPr>
        <w:t xml:space="preserve">О. Ю. </w:t>
      </w: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3B0F49A0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3B0F49A0" w:rsidRPr="00BB26F8" w:rsidRDefault="3B0F49A0" w:rsidP="00BB26F8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Красноярск, 20</w:t>
      </w:r>
      <w:bookmarkStart w:id="2" w:name="_Toc358385187"/>
      <w:bookmarkStart w:id="3" w:name="_Toc358385532"/>
      <w:bookmarkStart w:id="4" w:name="_Toc358385861"/>
      <w:bookmarkStart w:id="5" w:name="_Toc359316870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22</w:t>
      </w:r>
    </w:p>
    <w:bookmarkEnd w:id="5" w:displacedByCustomXml="next"/>
    <w:bookmarkEnd w:id="4" w:displacedByCustomXml="next"/>
    <w:bookmarkEnd w:id="3" w:displacedByCustomXml="next"/>
    <w:bookmarkEnd w:id="2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1206A" w:rsidRPr="0091206A" w:rsidRDefault="0091206A" w:rsidP="0091206A">
          <w:pPr>
            <w:pStyle w:val="af6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="002949B6" w:rsidRPr="002949B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="002949B6" w:rsidRPr="002949B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:rsidR="0091206A" w:rsidRPr="0091206A" w:rsidRDefault="002949B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_Toc73610390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2949B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_Toc73610391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2949B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_Toc73610392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2949B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3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_Toc73610393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2949B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_Toc73610394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2949B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_Toc73610395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2949B6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_Toc73610396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2949B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_Toc73610397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2949B6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_Toc73610398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2949B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9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_Toc73610399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2949B6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_Toc73610400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2949B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_Toc73610401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2949B6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_Toc73610402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2949B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_Toc73610404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2949B6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_Toc73610405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2949B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_Toc73610406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2949B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_Toc73610407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2949B6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_Toc73610408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2949B6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_Toc73610410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2949B6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_Toc73610411 \h </w:instrTex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2949B6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4BA1B724">
      <w:pPr>
        <w:spacing w:before="100" w:beforeAutospacing="1" w:after="100" w:afterAutospacing="1"/>
        <w:rPr>
          <w:rFonts w:ascii="Times New Roman" w:hAnsi="Times New Roman"/>
        </w:rPr>
      </w:pPr>
    </w:p>
    <w:p w:rsidR="00F8759E" w:rsidRDefault="00F8759E" w:rsidP="00BB26F8">
      <w:pPr>
        <w:pStyle w:val="a7"/>
        <w:jc w:val="left"/>
        <w:rPr>
          <w:i/>
        </w:rPr>
      </w:pPr>
    </w:p>
    <w:p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477249" w:rsidRDefault="00477249" w:rsidP="3B0F49A0">
      <w:pPr>
        <w:widowControl w:val="0"/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26F8" w:rsidRDefault="00BB26F8" w:rsidP="3B0F49A0">
      <w:pPr>
        <w:widowControl w:val="0"/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249" w:rsidRPr="00477249" w:rsidRDefault="00477249" w:rsidP="0091206A">
      <w:pPr>
        <w:pStyle w:val="2"/>
      </w:pPr>
      <w:bookmarkStart w:id="6" w:name="_Toc73610390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6"/>
    </w:p>
    <w:p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:rsidR="00477249" w:rsidRPr="00B32A1D" w:rsidRDefault="00477249" w:rsidP="0091206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:rsidR="00477249" w:rsidRPr="002518C7" w:rsidRDefault="00477249" w:rsidP="0091206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:rsidR="00477249" w:rsidRDefault="00477249" w:rsidP="0091206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:rsidR="00477249" w:rsidRPr="002518C7" w:rsidRDefault="00477249" w:rsidP="0091206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:rsidR="00477249" w:rsidRDefault="00477249" w:rsidP="0091206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477249" w:rsidRDefault="00477249" w:rsidP="0091206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477249" w:rsidRDefault="00477249" w:rsidP="0091206A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:rsidR="00477249" w:rsidRPr="00560575" w:rsidRDefault="00477249" w:rsidP="0091206A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77249" w:rsidRPr="00477249" w:rsidRDefault="00477249" w:rsidP="00477249">
      <w:pPr>
        <w:pStyle w:val="2"/>
      </w:pPr>
    </w:p>
    <w:p w:rsidR="00477249" w:rsidRDefault="00E4498E" w:rsidP="00477249">
      <w:pPr>
        <w:pStyle w:val="2"/>
      </w:pPr>
      <w:bookmarkStart w:id="7" w:name="_Toc73610391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7"/>
      <w:r w:rsidR="00F8759E" w:rsidRPr="00477249">
        <w:t xml:space="preserve"> </w:t>
      </w:r>
    </w:p>
    <w:p w:rsidR="00477249" w:rsidRPr="00477249" w:rsidRDefault="00477249" w:rsidP="00477249"/>
    <w:p w:rsidR="00477249" w:rsidRDefault="3B0F49A0" w:rsidP="3B0F49A0">
      <w:pPr>
        <w:widowControl w:val="0"/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3B0F49A0">
        <w:rPr>
          <w:rFonts w:ascii="Times New Roman" w:hAnsi="Times New Roman"/>
          <w:sz w:val="28"/>
          <w:szCs w:val="28"/>
        </w:rPr>
        <w:t>Ознакомление со структурой микробиологической лаборатории и организацией работы среднего медицинского персонала. 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3B0F49A0" w:rsidRDefault="3B0F49A0" w:rsidP="3B0F49A0">
      <w:pPr>
        <w:widowControl w:val="0"/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4498E" w:rsidRDefault="00F8759E" w:rsidP="00477249">
      <w:pPr>
        <w:pStyle w:val="2"/>
      </w:pPr>
      <w:bookmarkStart w:id="8" w:name="_Toc73610392"/>
      <w:r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8"/>
    </w:p>
    <w:p w:rsidR="00F8759E" w:rsidRPr="00B32A1D" w:rsidRDefault="00F8759E" w:rsidP="00477249">
      <w:pPr>
        <w:pStyle w:val="a7"/>
        <w:spacing w:line="360" w:lineRule="auto"/>
      </w:pPr>
    </w:p>
    <w:p w:rsidR="00F8759E" w:rsidRDefault="00F8759E" w:rsidP="0091206A">
      <w:pPr>
        <w:pStyle w:val="a3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lastRenderedPageBreak/>
        <w:t>изучить нормативную документацию;</w:t>
      </w:r>
    </w:p>
    <w:p w:rsidR="00F8759E" w:rsidRDefault="00F8759E" w:rsidP="0091206A">
      <w:pPr>
        <w:pStyle w:val="a3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:rsidR="00F8759E" w:rsidRDefault="00F8759E" w:rsidP="0091206A">
      <w:pPr>
        <w:pStyle w:val="a3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:rsidR="00F8759E" w:rsidRDefault="00F8759E" w:rsidP="0091206A">
      <w:pPr>
        <w:pStyle w:val="a3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:rsidR="00F8759E" w:rsidRDefault="00F8759E" w:rsidP="0091206A">
      <w:pPr>
        <w:pStyle w:val="a3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:rsidR="00F8759E" w:rsidRPr="00F8759E" w:rsidRDefault="00F8759E" w:rsidP="0091206A">
      <w:pPr>
        <w:pStyle w:val="a3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943EDA" w:rsidRPr="00477249" w:rsidRDefault="00477249" w:rsidP="00477249">
      <w:pPr>
        <w:pStyle w:val="2"/>
      </w:pPr>
      <w:bookmarkStart w:id="9" w:name="_Toc73610393"/>
      <w:r w:rsidRPr="00477249">
        <w:t>Т</w:t>
      </w:r>
      <w:r w:rsidR="00E4498E" w:rsidRPr="00477249">
        <w:t>ематический план учебной практики</w:t>
      </w:r>
      <w:bookmarkEnd w:id="9"/>
      <w:r w:rsidRPr="00477249">
        <w:t xml:space="preserve"> </w:t>
      </w:r>
    </w:p>
    <w:p w:rsidR="00477249" w:rsidRPr="003C6E38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6662"/>
        <w:gridCol w:w="992"/>
        <w:gridCol w:w="1134"/>
      </w:tblGrid>
      <w:tr w:rsidR="00943EDA" w:rsidRPr="0023105E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C4BC1" w:rsidRDefault="001C4BC1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</w:t>
            </w:r>
            <w:proofErr w:type="spellStart"/>
            <w:r w:rsidR="00943EDA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="00943EDA">
              <w:rPr>
                <w:rFonts w:ascii="Times New Roman" w:hAnsi="Times New Roman"/>
                <w:sz w:val="24"/>
                <w:szCs w:val="24"/>
              </w:rPr>
              <w:t xml:space="preserve">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477249" w:rsidRDefault="00477249" w:rsidP="3B0F49A0">
      <w:pPr>
        <w:pStyle w:val="a5"/>
        <w:jc w:val="center"/>
        <w:rPr>
          <w:b/>
          <w:bCs/>
        </w:rPr>
      </w:pPr>
    </w:p>
    <w:p w:rsidR="00E4498E" w:rsidRDefault="00237513" w:rsidP="00477249">
      <w:pPr>
        <w:pStyle w:val="2"/>
      </w:pPr>
      <w:bookmarkStart w:id="10" w:name="_Toc73610394"/>
      <w:r>
        <w:t xml:space="preserve">График </w:t>
      </w:r>
      <w:r w:rsidR="00E4498E">
        <w:t>выхода на работу</w:t>
      </w:r>
      <w:bookmarkEnd w:id="10"/>
    </w:p>
    <w:p w:rsidR="00E4498E" w:rsidRDefault="00E4498E" w:rsidP="00E4498E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0"/>
        <w:gridCol w:w="2640"/>
        <w:gridCol w:w="2200"/>
        <w:gridCol w:w="2640"/>
      </w:tblGrid>
      <w:tr w:rsidR="00E4498E" w:rsidRPr="00172C96" w:rsidTr="3B0F49A0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:rsidTr="3B0F49A0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3B0F49A0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3B0F49A0">
              <w:rPr>
                <w:sz w:val="28"/>
                <w:szCs w:val="28"/>
              </w:rPr>
              <w:t>28.05.2022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B95DD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</w:t>
            </w:r>
            <w:r w:rsidR="00B95DDA">
              <w:rPr>
                <w:sz w:val="28"/>
                <w:szCs w:val="28"/>
              </w:rPr>
              <w:t>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83798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Тюльпанова</w:t>
            </w:r>
            <w:proofErr w:type="spellEnd"/>
            <w:r>
              <w:rPr>
                <w:sz w:val="28"/>
                <w:szCs w:val="28"/>
              </w:rPr>
              <w:t xml:space="preserve"> О.</w:t>
            </w:r>
            <w:proofErr w:type="gramStart"/>
            <w:r>
              <w:rPr>
                <w:sz w:val="28"/>
                <w:szCs w:val="28"/>
              </w:rPr>
              <w:t>Ю</w:t>
            </w:r>
            <w:proofErr w:type="gramEnd"/>
          </w:p>
        </w:tc>
      </w:tr>
      <w:tr w:rsidR="00E4498E" w:rsidRPr="00172C96" w:rsidTr="3B0F49A0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3B0F49A0" w:rsidP="3B0F49A0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3B0F49A0">
              <w:rPr>
                <w:sz w:val="28"/>
                <w:szCs w:val="28"/>
              </w:rPr>
              <w:t xml:space="preserve">    30.05.2022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 xml:space="preserve">13:35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83798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Тюльпанова</w:t>
            </w:r>
            <w:proofErr w:type="spellEnd"/>
            <w:r>
              <w:rPr>
                <w:sz w:val="28"/>
                <w:szCs w:val="28"/>
              </w:rPr>
              <w:t xml:space="preserve"> О.</w:t>
            </w:r>
            <w:proofErr w:type="gramStart"/>
            <w:r>
              <w:rPr>
                <w:sz w:val="28"/>
                <w:szCs w:val="28"/>
              </w:rPr>
              <w:t>Ю</w:t>
            </w:r>
            <w:proofErr w:type="gramEnd"/>
          </w:p>
        </w:tc>
      </w:tr>
      <w:tr w:rsidR="00E4498E" w:rsidRPr="00172C96" w:rsidTr="3B0F49A0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3B0F49A0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3B0F49A0">
              <w:rPr>
                <w:sz w:val="28"/>
                <w:szCs w:val="28"/>
              </w:rPr>
              <w:t>31.05.2022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83798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Тюльпанова</w:t>
            </w:r>
            <w:proofErr w:type="spellEnd"/>
            <w:r>
              <w:rPr>
                <w:sz w:val="28"/>
                <w:szCs w:val="28"/>
              </w:rPr>
              <w:t xml:space="preserve"> О.</w:t>
            </w:r>
            <w:proofErr w:type="gramStart"/>
            <w:r>
              <w:rPr>
                <w:sz w:val="28"/>
                <w:szCs w:val="28"/>
              </w:rPr>
              <w:t>Ю</w:t>
            </w:r>
            <w:proofErr w:type="gramEnd"/>
          </w:p>
        </w:tc>
      </w:tr>
      <w:tr w:rsidR="00E4498E" w:rsidRPr="00172C96" w:rsidTr="3B0F49A0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3B0F49A0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3B0F49A0">
              <w:rPr>
                <w:sz w:val="28"/>
                <w:szCs w:val="28"/>
              </w:rPr>
              <w:t>01.06.2022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83798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Тюльпанова</w:t>
            </w:r>
            <w:proofErr w:type="spellEnd"/>
            <w:r>
              <w:rPr>
                <w:sz w:val="28"/>
                <w:szCs w:val="28"/>
              </w:rPr>
              <w:t xml:space="preserve"> О.</w:t>
            </w:r>
            <w:proofErr w:type="gramStart"/>
            <w:r>
              <w:rPr>
                <w:sz w:val="28"/>
                <w:szCs w:val="28"/>
              </w:rPr>
              <w:t>Ю</w:t>
            </w:r>
            <w:proofErr w:type="gramEnd"/>
          </w:p>
        </w:tc>
      </w:tr>
      <w:tr w:rsidR="00E4498E" w:rsidRPr="00172C96" w:rsidTr="3B0F49A0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3B0F49A0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3B0F49A0">
              <w:rPr>
                <w:sz w:val="28"/>
                <w:szCs w:val="28"/>
              </w:rPr>
              <w:t>02.06.2022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83798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Тюльпанова</w:t>
            </w:r>
            <w:proofErr w:type="spellEnd"/>
            <w:r>
              <w:rPr>
                <w:sz w:val="28"/>
                <w:szCs w:val="28"/>
              </w:rPr>
              <w:t xml:space="preserve"> О.</w:t>
            </w:r>
            <w:proofErr w:type="gramStart"/>
            <w:r>
              <w:rPr>
                <w:sz w:val="28"/>
                <w:szCs w:val="28"/>
              </w:rPr>
              <w:t>Ю</w:t>
            </w:r>
            <w:proofErr w:type="gramEnd"/>
          </w:p>
        </w:tc>
      </w:tr>
      <w:tr w:rsidR="00E4498E" w:rsidRPr="00172C96" w:rsidTr="3B0F49A0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3B0F49A0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3B0F49A0">
              <w:rPr>
                <w:sz w:val="28"/>
                <w:szCs w:val="28"/>
              </w:rPr>
              <w:t>03.06.2022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A26E41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83798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Тюльпанова</w:t>
            </w:r>
            <w:proofErr w:type="spellEnd"/>
            <w:r>
              <w:rPr>
                <w:sz w:val="28"/>
                <w:szCs w:val="28"/>
              </w:rPr>
              <w:t xml:space="preserve"> О.</w:t>
            </w:r>
            <w:proofErr w:type="gramStart"/>
            <w:r>
              <w:rPr>
                <w:sz w:val="28"/>
                <w:szCs w:val="28"/>
              </w:rPr>
              <w:t>Ю</w:t>
            </w:r>
            <w:proofErr w:type="gramEnd"/>
          </w:p>
        </w:tc>
      </w:tr>
    </w:tbl>
    <w:p w:rsidR="00E4498E" w:rsidRDefault="00E4498E" w:rsidP="3B0F49A0">
      <w:pPr>
        <w:pStyle w:val="a5"/>
      </w:pPr>
    </w:p>
    <w:p w:rsidR="001C4BC1" w:rsidRDefault="00E4498E" w:rsidP="00477249">
      <w:pPr>
        <w:pStyle w:val="2"/>
      </w:pPr>
      <w:r>
        <w:rPr>
          <w:rFonts w:ascii="Arial" w:hAnsi="Arial"/>
          <w:i/>
        </w:rPr>
        <w:br w:type="page"/>
      </w:r>
      <w:bookmarkStart w:id="11" w:name="_Toc73610395"/>
      <w:r w:rsidR="00062DDE">
        <w:lastRenderedPageBreak/>
        <w:t>ПЕРВЫЙ ДЕНЬ</w:t>
      </w:r>
      <w:r w:rsidR="0091206A">
        <w:t xml:space="preserve"> БАКТЕРИОЛОГИЧЕСКОГО ИССЛЕДОВАНИЯ</w:t>
      </w:r>
      <w:bookmarkEnd w:id="11"/>
    </w:p>
    <w:p w:rsidR="00477249" w:rsidRDefault="00477249" w:rsidP="001C4BC1">
      <w:pPr>
        <w:spacing w:after="0" w:line="240" w:lineRule="auto"/>
        <w:jc w:val="center"/>
        <w:rPr>
          <w:sz w:val="24"/>
        </w:rPr>
      </w:pPr>
    </w:p>
    <w:p w:rsidR="00477249" w:rsidRDefault="3B0F49A0" w:rsidP="3B0F49A0">
      <w:pPr>
        <w:pStyle w:val="2"/>
        <w:rPr>
          <w:sz w:val="24"/>
        </w:rPr>
      </w:pPr>
      <w:bookmarkStart w:id="12" w:name="_Toc73610396"/>
      <w:r>
        <w:t>Забор материала для исследования с выходом на внешние объекты.</w:t>
      </w:r>
      <w:bookmarkEnd w:id="12"/>
    </w:p>
    <w:p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4BA1B724" w:rsidRDefault="3B0F49A0" w:rsidP="3B0F49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3B0F49A0">
        <w:rPr>
          <w:rFonts w:ascii="Times New Roman" w:hAnsi="Times New Roman"/>
          <w:sz w:val="28"/>
          <w:szCs w:val="28"/>
        </w:rPr>
        <w:t xml:space="preserve">Инструктаж:  </w:t>
      </w:r>
    </w:p>
    <w:p w:rsidR="4BA1B724" w:rsidRDefault="3B0F49A0" w:rsidP="3B0F49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3B0F49A0">
        <w:rPr>
          <w:rFonts w:ascii="Times New Roman" w:hAnsi="Times New Roman"/>
          <w:sz w:val="28"/>
          <w:szCs w:val="28"/>
        </w:rPr>
        <w:t xml:space="preserve">Была </w:t>
      </w:r>
      <w:r w:rsidR="0066581F" w:rsidRPr="3B0F49A0">
        <w:rPr>
          <w:rFonts w:ascii="Times New Roman" w:hAnsi="Times New Roman"/>
          <w:sz w:val="28"/>
          <w:szCs w:val="28"/>
        </w:rPr>
        <w:t>изучена</w:t>
      </w:r>
      <w:r w:rsidRPr="3B0F49A0">
        <w:rPr>
          <w:rFonts w:ascii="Times New Roman" w:hAnsi="Times New Roman"/>
          <w:sz w:val="28"/>
          <w:szCs w:val="28"/>
        </w:rPr>
        <w:t xml:space="preserve"> следующая нормативно </w:t>
      </w:r>
      <w:r w:rsidR="0066581F" w:rsidRPr="3B0F49A0">
        <w:rPr>
          <w:rFonts w:ascii="Times New Roman" w:hAnsi="Times New Roman"/>
          <w:sz w:val="28"/>
          <w:szCs w:val="28"/>
        </w:rPr>
        <w:t>правовая</w:t>
      </w:r>
      <w:r w:rsidRPr="3B0F49A0">
        <w:rPr>
          <w:rFonts w:ascii="Times New Roman" w:hAnsi="Times New Roman"/>
          <w:sz w:val="28"/>
          <w:szCs w:val="28"/>
        </w:rPr>
        <w:t xml:space="preserve"> документация:</w:t>
      </w:r>
    </w:p>
    <w:p w:rsidR="4BA1B724" w:rsidRDefault="3B0F49A0" w:rsidP="3B0F49A0">
      <w:pPr>
        <w:pStyle w:val="aa"/>
        <w:numPr>
          <w:ilvl w:val="0"/>
          <w:numId w:val="1"/>
        </w:numPr>
        <w:spacing w:after="0"/>
        <w:jc w:val="both"/>
        <w:rPr>
          <w:rFonts w:asciiTheme="minorHAnsi" w:eastAsiaTheme="minorEastAsia" w:hAnsiTheme="minorHAnsi" w:cstheme="minorBidi"/>
          <w:sz w:val="28"/>
          <w:szCs w:val="28"/>
        </w:rPr>
      </w:pPr>
      <w:r w:rsidRPr="3B0F49A0">
        <w:rPr>
          <w:rFonts w:ascii="Times New Roman" w:hAnsi="Times New Roman"/>
          <w:sz w:val="28"/>
          <w:szCs w:val="28"/>
        </w:rPr>
        <w:t>СанПиН 2.1.4.2580-10 "Изменения N 2 к СанПиН 2.1.4.1074-01 "Питьевая вода. Гигиенические требования к качеству воды централизованных систем питьевого водоснабжения. Контроль качества”</w:t>
      </w:r>
      <w:r w:rsidR="00E327A2">
        <w:rPr>
          <w:rFonts w:ascii="Times New Roman" w:hAnsi="Times New Roman"/>
          <w:sz w:val="28"/>
          <w:szCs w:val="28"/>
        </w:rPr>
        <w:t>;</w:t>
      </w:r>
    </w:p>
    <w:p w:rsidR="00E327A2" w:rsidRPr="00062DDE" w:rsidRDefault="3B0F49A0" w:rsidP="00062DDE">
      <w:pPr>
        <w:pStyle w:val="aa"/>
        <w:numPr>
          <w:ilvl w:val="0"/>
          <w:numId w:val="1"/>
        </w:numPr>
        <w:spacing w:after="0"/>
        <w:jc w:val="both"/>
        <w:rPr>
          <w:rFonts w:asciiTheme="minorHAnsi" w:eastAsiaTheme="minorEastAsia" w:hAnsiTheme="minorHAnsi" w:cstheme="minorBidi"/>
          <w:sz w:val="28"/>
          <w:szCs w:val="28"/>
        </w:rPr>
      </w:pPr>
      <w:r w:rsidRPr="3B0F49A0">
        <w:rPr>
          <w:rFonts w:ascii="Times New Roman" w:hAnsi="Times New Roman"/>
          <w:sz w:val="28"/>
          <w:szCs w:val="28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 (с изменениями на 14 февраля 2022 года)</w:t>
      </w:r>
      <w:r w:rsidR="00E327A2">
        <w:rPr>
          <w:rFonts w:ascii="Times New Roman" w:hAnsi="Times New Roman"/>
          <w:sz w:val="28"/>
          <w:szCs w:val="28"/>
        </w:rPr>
        <w:t>;</w:t>
      </w:r>
    </w:p>
    <w:p w:rsidR="3B0F49A0" w:rsidRDefault="3B0F49A0" w:rsidP="3B0F49A0">
      <w:pPr>
        <w:spacing w:after="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2735F5" w:rsidRPr="004D7B94" w:rsidRDefault="002735F5" w:rsidP="004078A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4D7B94">
        <w:rPr>
          <w:rFonts w:ascii="Times New Roman" w:hAnsi="Times New Roman"/>
          <w:bCs/>
          <w:sz w:val="28"/>
          <w:szCs w:val="28"/>
        </w:rPr>
        <w:t xml:space="preserve">Из открытых водоемов воду берут с помощью </w:t>
      </w:r>
    </w:p>
    <w:p w:rsidR="002735F5" w:rsidRPr="004D7B94" w:rsidRDefault="002735F5" w:rsidP="002735F5">
      <w:p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4D7B94">
        <w:rPr>
          <w:rFonts w:ascii="Times New Roman" w:hAnsi="Times New Roman"/>
          <w:bCs/>
          <w:sz w:val="28"/>
          <w:szCs w:val="28"/>
        </w:rPr>
        <w:t xml:space="preserve">специальных бутылей или батометров, снабженных грузилами. Пробу воды </w:t>
      </w:r>
    </w:p>
    <w:p w:rsidR="002735F5" w:rsidRPr="004D7B94" w:rsidRDefault="002735F5" w:rsidP="002735F5">
      <w:p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4D7B94">
        <w:rPr>
          <w:rFonts w:ascii="Times New Roman" w:hAnsi="Times New Roman"/>
          <w:bCs/>
          <w:sz w:val="28"/>
          <w:szCs w:val="28"/>
        </w:rPr>
        <w:t xml:space="preserve">рекомендуют брать на глубине 10-15 см от поверхности (так как поверхность </w:t>
      </w:r>
    </w:p>
    <w:p w:rsidR="002735F5" w:rsidRPr="004D7B94" w:rsidRDefault="002735F5" w:rsidP="002735F5">
      <w:p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4D7B94">
        <w:rPr>
          <w:rFonts w:ascii="Times New Roman" w:hAnsi="Times New Roman"/>
          <w:bCs/>
          <w:sz w:val="28"/>
          <w:szCs w:val="28"/>
        </w:rPr>
        <w:t xml:space="preserve">подвергается воздействию атмосферных факторов) и на расстоянии 1,5 м от </w:t>
      </w:r>
    </w:p>
    <w:p w:rsidR="00477249" w:rsidRPr="004D7B94" w:rsidRDefault="4BA1B724" w:rsidP="4BA1B724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4BA1B724">
        <w:rPr>
          <w:rFonts w:ascii="Times New Roman" w:hAnsi="Times New Roman"/>
          <w:sz w:val="28"/>
          <w:szCs w:val="28"/>
        </w:rPr>
        <w:t>берега (вода у самого берега может быть загрязнена микрофлорой почвы).</w:t>
      </w:r>
    </w:p>
    <w:p w:rsidR="4BA1B724" w:rsidRDefault="4BA1B724" w:rsidP="4BA1B724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3B0F49A0" w:rsidRDefault="3B0F49A0" w:rsidP="3B0F49A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3B0F49A0">
        <w:rPr>
          <w:rFonts w:ascii="Times New Roman" w:hAnsi="Times New Roman"/>
          <w:sz w:val="28"/>
          <w:szCs w:val="28"/>
        </w:rPr>
        <w:t>Провелся отбор проб в соответствии с НТД из искусственного водоёма поселка Шапкино, использующийся для культурного отдыха и   для рыбалки. (Рисунок 1,2)</w:t>
      </w:r>
    </w:p>
    <w:p w:rsidR="3B0F49A0" w:rsidRDefault="3B0F49A0" w:rsidP="3B0F49A0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3B0F49A0" w:rsidRDefault="3B0F49A0" w:rsidP="3B0F49A0">
      <w:pPr>
        <w:tabs>
          <w:tab w:val="left" w:pos="268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3B0F49A0">
        <w:rPr>
          <w:rFonts w:ascii="Times New Roman" w:hAnsi="Times New Roman" w:cs="Times New Roman"/>
          <w:sz w:val="28"/>
          <w:szCs w:val="28"/>
        </w:rPr>
        <w:t>Отбор проводился на расстоянии 1,5м, на глубине 15 см в стерильную тару, не затрагивая ил.</w:t>
      </w:r>
    </w:p>
    <w:p w:rsidR="3B0F49A0" w:rsidRDefault="3B0F49A0" w:rsidP="3B0F49A0">
      <w:pPr>
        <w:tabs>
          <w:tab w:val="left" w:pos="2687"/>
        </w:tabs>
        <w:spacing w:after="0"/>
        <w:rPr>
          <w:rFonts w:ascii="Times New Roman" w:hAnsi="Times New Roman"/>
          <w:sz w:val="28"/>
          <w:szCs w:val="28"/>
        </w:rPr>
      </w:pPr>
      <w:r w:rsidRPr="3B0F49A0">
        <w:rPr>
          <w:rFonts w:ascii="Times New Roman" w:hAnsi="Times New Roman"/>
          <w:sz w:val="28"/>
          <w:szCs w:val="28"/>
        </w:rPr>
        <w:t xml:space="preserve">Тара с водой перевозилась из посёлка Шапкино в </w:t>
      </w:r>
      <w:proofErr w:type="spellStart"/>
      <w:r w:rsidRPr="3B0F49A0">
        <w:rPr>
          <w:rFonts w:ascii="Times New Roman" w:hAnsi="Times New Roman"/>
          <w:sz w:val="28"/>
          <w:szCs w:val="28"/>
        </w:rPr>
        <w:t>термопакете</w:t>
      </w:r>
      <w:proofErr w:type="spellEnd"/>
      <w:r w:rsidRPr="3B0F49A0">
        <w:rPr>
          <w:rFonts w:ascii="Times New Roman" w:hAnsi="Times New Roman"/>
          <w:sz w:val="28"/>
          <w:szCs w:val="28"/>
        </w:rPr>
        <w:t xml:space="preserve"> в течении 3 часов.</w:t>
      </w:r>
    </w:p>
    <w:p w:rsidR="4BA1B724" w:rsidRDefault="4BA1B724" w:rsidP="4BA1B724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77249" w:rsidRPr="007F303F" w:rsidRDefault="00494E2A" w:rsidP="007F303F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410210</wp:posOffset>
            </wp:positionV>
            <wp:extent cx="2971403" cy="3672591"/>
            <wp:effectExtent l="0" t="0" r="9525" b="63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403" cy="3672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96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421005</wp:posOffset>
            </wp:positionV>
            <wp:extent cx="2968644" cy="3676576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44" cy="367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4BA1B724" w:rsidRPr="4BA1B724">
        <w:rPr>
          <w:rFonts w:ascii="Times New Roman" w:hAnsi="Times New Roman" w:cs="Times New Roman"/>
          <w:sz w:val="28"/>
          <w:szCs w:val="28"/>
        </w:rPr>
        <w:t>Рисунок 1,2- Искусственный водоём вблизи п.Шапкино</w:t>
      </w:r>
    </w:p>
    <w:p w:rsidR="4BA1B724" w:rsidRDefault="4BA1B724" w:rsidP="4BA1B724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4BA1B724" w:rsidRDefault="4BA1B724" w:rsidP="4BA1B724">
      <w:pPr>
        <w:tabs>
          <w:tab w:val="left" w:pos="268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4BA1B724">
        <w:rPr>
          <w:rFonts w:ascii="Times New Roman" w:hAnsi="Times New Roman"/>
          <w:b/>
          <w:bCs/>
          <w:sz w:val="28"/>
          <w:szCs w:val="28"/>
        </w:rPr>
        <w:t>Вывод:</w:t>
      </w:r>
    </w:p>
    <w:p w:rsidR="00477249" w:rsidRDefault="3B0F49A0" w:rsidP="3B0F49A0">
      <w:pPr>
        <w:tabs>
          <w:tab w:val="left" w:pos="268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3B0F49A0">
        <w:rPr>
          <w:rFonts w:ascii="Times New Roman" w:hAnsi="Times New Roman" w:cs="Times New Roman"/>
          <w:sz w:val="28"/>
          <w:szCs w:val="28"/>
        </w:rPr>
        <w:t xml:space="preserve">Произведен отбор пробы воды в п. Шапкино из открытого искусственного водоёма 29.05.2022 с целью определения наличия в нем патогенных микроорганизмов. </w:t>
      </w:r>
    </w:p>
    <w:p w:rsidR="00477249" w:rsidRDefault="00477249" w:rsidP="004D7B94">
      <w:pPr>
        <w:tabs>
          <w:tab w:val="left" w:pos="268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1C63" w:rsidRDefault="00062DDE" w:rsidP="00477249">
      <w:pPr>
        <w:pStyle w:val="2"/>
      </w:pPr>
      <w:bookmarkStart w:id="13" w:name="_Toc73610397"/>
      <w:r>
        <w:t>ВТОРОЙ ДЕНЬ</w:t>
      </w:r>
      <w:r w:rsidR="0091206A">
        <w:t xml:space="preserve"> БАКТЕРИОЛОГИЧЕСКОГО ИССЛЕДОВАНИЯ</w:t>
      </w:r>
      <w:bookmarkEnd w:id="13"/>
    </w:p>
    <w:p w:rsidR="00477249" w:rsidRPr="00DA154D" w:rsidRDefault="00477249" w:rsidP="00477249">
      <w:pPr>
        <w:pStyle w:val="2"/>
      </w:pPr>
    </w:p>
    <w:p w:rsidR="00477249" w:rsidRDefault="00062DDE" w:rsidP="0035447A">
      <w:pPr>
        <w:pStyle w:val="2"/>
      </w:pPr>
      <w:bookmarkStart w:id="14" w:name="_Toc73610398"/>
      <w:r>
        <w:rPr>
          <w:lang w:val="en-US"/>
        </w:rPr>
        <w:t>I</w:t>
      </w:r>
      <w:r w:rsidRPr="00062DDE">
        <w:t xml:space="preserve"> </w:t>
      </w:r>
      <w:r>
        <w:t xml:space="preserve">ЭТАП: </w:t>
      </w:r>
      <w:r w:rsidR="00DA154D"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14"/>
    </w:p>
    <w:p w:rsidR="00447CB7" w:rsidRPr="00447CB7" w:rsidRDefault="00447CB7" w:rsidP="00447CB7"/>
    <w:p w:rsidR="00897883" w:rsidRPr="00447CB7" w:rsidRDefault="00447CB7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Непосредственно перед посевом было приготовлено рабочее место.</w:t>
      </w:r>
    </w:p>
    <w:p w:rsidR="00447CB7" w:rsidRDefault="00447CB7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CD70B4" w:rsidRDefault="005679CE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Для посева воды </w:t>
      </w:r>
      <w:r w:rsidR="00C17516">
        <w:rPr>
          <w:rFonts w:ascii="Times New Roman" w:hAnsi="Times New Roman"/>
          <w:b/>
          <w:bCs/>
          <w:iCs/>
          <w:sz w:val="28"/>
          <w:szCs w:val="28"/>
        </w:rPr>
        <w:t>были приготовлены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среды</w:t>
      </w:r>
      <w:r w:rsidR="0099415C">
        <w:rPr>
          <w:rFonts w:ascii="Times New Roman" w:hAnsi="Times New Roman"/>
          <w:b/>
          <w:bCs/>
          <w:iCs/>
          <w:sz w:val="28"/>
          <w:szCs w:val="28"/>
        </w:rPr>
        <w:t>: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09115E" w:rsidRDefault="0099415C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МПА</w:t>
      </w:r>
    </w:p>
    <w:p w:rsidR="00975CE2" w:rsidRDefault="00AC1D44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Для определения общего микробного числа. </w:t>
      </w:r>
      <w:r w:rsidR="001E13CC">
        <w:rPr>
          <w:rFonts w:ascii="Times New Roman" w:hAnsi="Times New Roman"/>
          <w:bCs/>
          <w:iCs/>
          <w:sz w:val="28"/>
          <w:szCs w:val="28"/>
        </w:rPr>
        <w:t xml:space="preserve">(ОМЧ) </w:t>
      </w:r>
    </w:p>
    <w:p w:rsidR="0004199B" w:rsidRDefault="0004199B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4199B">
        <w:rPr>
          <w:rFonts w:ascii="Times New Roman" w:hAnsi="Times New Roman"/>
          <w:b/>
          <w:bCs/>
          <w:iCs/>
          <w:sz w:val="28"/>
          <w:szCs w:val="28"/>
        </w:rPr>
        <w:t>Общее микробное число (ОМЧ)</w:t>
      </w:r>
      <w:r w:rsidRPr="0004199B">
        <w:rPr>
          <w:rFonts w:ascii="Times New Roman" w:hAnsi="Times New Roman"/>
          <w:bCs/>
          <w:iCs/>
          <w:sz w:val="28"/>
          <w:szCs w:val="28"/>
        </w:rPr>
        <w:t xml:space="preserve"> – это </w:t>
      </w:r>
      <w:r>
        <w:rPr>
          <w:rFonts w:ascii="Times New Roman" w:hAnsi="Times New Roman"/>
          <w:bCs/>
          <w:iCs/>
          <w:sz w:val="28"/>
          <w:szCs w:val="28"/>
        </w:rPr>
        <w:t>общее количество микроорганизмов в единице объема или массы исследуемого объекта.</w:t>
      </w:r>
    </w:p>
    <w:p w:rsidR="0004199B" w:rsidRDefault="0004199B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4BA1B724" w:rsidRDefault="00D8710A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4BA1B724">
        <w:rPr>
          <w:rFonts w:ascii="Times New Roman" w:hAnsi="Times New Roman" w:cs="Times New Roman"/>
          <w:sz w:val="28"/>
          <w:szCs w:val="28"/>
        </w:rPr>
        <w:t>Состав среды МПА:</w:t>
      </w:r>
      <w:r w:rsidR="007E6217" w:rsidRPr="0090185E"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</w:t>
      </w:r>
      <w:r w:rsidR="007E6217" w:rsidRPr="4BA1B7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 основе МПБ, добавляя к нему 1,5 - 3% </w:t>
      </w:r>
      <w:proofErr w:type="spellStart"/>
      <w:r w:rsidR="007E6217" w:rsidRPr="4BA1B7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агара</w:t>
      </w:r>
      <w:proofErr w:type="spellEnd"/>
      <w:r w:rsidR="008A675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8A6756" w:rsidRDefault="008A6756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7834" w:rsidRDefault="00C17516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Среда </w:t>
      </w:r>
      <w:r w:rsidR="00CD70B4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121BDE">
        <w:rPr>
          <w:rFonts w:ascii="Times New Roman" w:hAnsi="Times New Roman"/>
          <w:b/>
          <w:bCs/>
          <w:iCs/>
          <w:sz w:val="28"/>
          <w:szCs w:val="28"/>
        </w:rPr>
        <w:t>ЭНДО</w:t>
      </w:r>
      <w:r w:rsidR="00121BDE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510108" w:rsidRDefault="00177C80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Д</w:t>
      </w:r>
      <w:r w:rsidR="00D8790A">
        <w:rPr>
          <w:rFonts w:ascii="Times New Roman" w:hAnsi="Times New Roman"/>
          <w:bCs/>
          <w:iCs/>
          <w:sz w:val="28"/>
          <w:szCs w:val="28"/>
        </w:rPr>
        <w:t xml:space="preserve">ля дифференцировки бактерий кишечной группы по их способности </w:t>
      </w:r>
      <w:proofErr w:type="spellStart"/>
      <w:r w:rsidR="00D8790A">
        <w:rPr>
          <w:rFonts w:ascii="Times New Roman" w:hAnsi="Times New Roman"/>
          <w:bCs/>
          <w:iCs/>
          <w:sz w:val="28"/>
          <w:szCs w:val="28"/>
        </w:rPr>
        <w:lastRenderedPageBreak/>
        <w:t>сбраживать</w:t>
      </w:r>
      <w:proofErr w:type="spellEnd"/>
      <w:r w:rsidR="00D8790A">
        <w:rPr>
          <w:rFonts w:ascii="Times New Roman" w:hAnsi="Times New Roman"/>
          <w:bCs/>
          <w:iCs/>
          <w:sz w:val="28"/>
          <w:szCs w:val="28"/>
        </w:rPr>
        <w:t xml:space="preserve"> лактозу</w:t>
      </w:r>
      <w:r w:rsidR="00246203">
        <w:rPr>
          <w:rFonts w:ascii="Times New Roman" w:hAnsi="Times New Roman"/>
          <w:bCs/>
          <w:iCs/>
          <w:sz w:val="28"/>
          <w:szCs w:val="28"/>
        </w:rPr>
        <w:t xml:space="preserve">. </w:t>
      </w:r>
    </w:p>
    <w:p w:rsidR="004E0017" w:rsidRDefault="00E13C67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Состав среды ЭНДО:</w:t>
      </w:r>
      <w:r w:rsidR="00A62C5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59513E">
        <w:rPr>
          <w:rFonts w:ascii="Times New Roman" w:hAnsi="Times New Roman"/>
          <w:bCs/>
          <w:iCs/>
          <w:sz w:val="28"/>
          <w:szCs w:val="28"/>
        </w:rPr>
        <w:t>МПА, краситель (</w:t>
      </w:r>
      <w:r w:rsidR="003855F2">
        <w:rPr>
          <w:rFonts w:ascii="Times New Roman" w:hAnsi="Times New Roman"/>
          <w:bCs/>
          <w:iCs/>
          <w:sz w:val="28"/>
          <w:szCs w:val="28"/>
        </w:rPr>
        <w:t>фуксин), лактоза, индикатор</w:t>
      </w:r>
      <w:r w:rsidR="004E3847">
        <w:rPr>
          <w:rFonts w:ascii="Times New Roman" w:hAnsi="Times New Roman"/>
          <w:bCs/>
          <w:iCs/>
          <w:sz w:val="28"/>
          <w:szCs w:val="28"/>
        </w:rPr>
        <w:t xml:space="preserve">. </w:t>
      </w:r>
    </w:p>
    <w:p w:rsidR="00BB26F8" w:rsidRDefault="00BB26F8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194B56" w:rsidRDefault="00C17516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Среда </w:t>
      </w:r>
      <w:proofErr w:type="spellStart"/>
      <w:r w:rsidR="00FC50E6" w:rsidRPr="00FC50E6">
        <w:rPr>
          <w:rFonts w:ascii="Times New Roman" w:hAnsi="Times New Roman"/>
          <w:b/>
          <w:iCs/>
          <w:sz w:val="28"/>
          <w:szCs w:val="28"/>
        </w:rPr>
        <w:t>Кесслера</w:t>
      </w:r>
      <w:proofErr w:type="spellEnd"/>
      <w:r w:rsidR="00FC50E6" w:rsidRPr="00FC50E6">
        <w:rPr>
          <w:rFonts w:ascii="Times New Roman" w:hAnsi="Times New Roman"/>
          <w:b/>
          <w:iCs/>
          <w:sz w:val="28"/>
          <w:szCs w:val="28"/>
        </w:rPr>
        <w:t xml:space="preserve"> </w:t>
      </w:r>
    </w:p>
    <w:p w:rsidR="00FC50E6" w:rsidRDefault="00C17516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Для о</w:t>
      </w:r>
      <w:r w:rsidR="0036668A" w:rsidRPr="000E5E68">
        <w:rPr>
          <w:rFonts w:ascii="Times New Roman" w:hAnsi="Times New Roman"/>
          <w:bCs/>
          <w:iCs/>
          <w:sz w:val="28"/>
          <w:szCs w:val="28"/>
        </w:rPr>
        <w:t xml:space="preserve">бнаружения </w:t>
      </w:r>
      <w:r w:rsidR="000E5E68" w:rsidRPr="000E5E68">
        <w:rPr>
          <w:rFonts w:ascii="Times New Roman" w:hAnsi="Times New Roman"/>
          <w:bCs/>
          <w:iCs/>
          <w:sz w:val="28"/>
          <w:szCs w:val="28"/>
        </w:rPr>
        <w:t xml:space="preserve">бактерий группы кишечной </w:t>
      </w:r>
      <w:r w:rsidR="006E7089">
        <w:rPr>
          <w:rFonts w:ascii="Times New Roman" w:hAnsi="Times New Roman"/>
          <w:bCs/>
          <w:iCs/>
          <w:sz w:val="28"/>
          <w:szCs w:val="28"/>
        </w:rPr>
        <w:t xml:space="preserve">палочки при санитарном обследовании </w:t>
      </w:r>
      <w:r w:rsidR="00085FA6">
        <w:rPr>
          <w:rFonts w:ascii="Times New Roman" w:hAnsi="Times New Roman"/>
          <w:bCs/>
          <w:iCs/>
          <w:sz w:val="28"/>
          <w:szCs w:val="28"/>
        </w:rPr>
        <w:t xml:space="preserve">объектов внешней среды. </w:t>
      </w:r>
    </w:p>
    <w:p w:rsidR="004E3847" w:rsidRDefault="004E3847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Состав среды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Кесслера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:</w:t>
      </w:r>
      <w:r w:rsidR="00383F89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633081">
        <w:rPr>
          <w:rFonts w:ascii="Times New Roman" w:hAnsi="Times New Roman"/>
          <w:bCs/>
          <w:iCs/>
          <w:sz w:val="28"/>
          <w:szCs w:val="28"/>
        </w:rPr>
        <w:t xml:space="preserve">пептон, </w:t>
      </w:r>
      <w:r w:rsidR="00A41210">
        <w:rPr>
          <w:rFonts w:ascii="Times New Roman" w:hAnsi="Times New Roman"/>
          <w:bCs/>
          <w:iCs/>
          <w:sz w:val="28"/>
          <w:szCs w:val="28"/>
        </w:rPr>
        <w:t xml:space="preserve">панкреатические </w:t>
      </w:r>
      <w:proofErr w:type="spellStart"/>
      <w:r w:rsidR="00A41210">
        <w:rPr>
          <w:rFonts w:ascii="Times New Roman" w:hAnsi="Times New Roman"/>
          <w:bCs/>
          <w:iCs/>
          <w:sz w:val="28"/>
          <w:szCs w:val="28"/>
        </w:rPr>
        <w:t>гидролизат</w:t>
      </w:r>
      <w:proofErr w:type="spellEnd"/>
      <w:r w:rsidR="00BC1F7C">
        <w:rPr>
          <w:rFonts w:ascii="Times New Roman" w:hAnsi="Times New Roman"/>
          <w:bCs/>
          <w:iCs/>
          <w:sz w:val="28"/>
          <w:szCs w:val="28"/>
        </w:rPr>
        <w:t xml:space="preserve"> рыбной муки, </w:t>
      </w:r>
      <w:r w:rsidR="005D682F">
        <w:rPr>
          <w:rFonts w:ascii="Times New Roman" w:hAnsi="Times New Roman"/>
          <w:bCs/>
          <w:iCs/>
          <w:sz w:val="28"/>
          <w:szCs w:val="28"/>
        </w:rPr>
        <w:t xml:space="preserve">лактоза, желчь, </w:t>
      </w:r>
      <w:r w:rsidR="00356A75">
        <w:rPr>
          <w:rFonts w:ascii="Times New Roman" w:hAnsi="Times New Roman"/>
          <w:bCs/>
          <w:iCs/>
          <w:sz w:val="28"/>
          <w:szCs w:val="28"/>
        </w:rPr>
        <w:t>кристаллический фиолетовый</w:t>
      </w:r>
      <w:r w:rsidR="00383F89">
        <w:rPr>
          <w:rFonts w:ascii="Times New Roman" w:hAnsi="Times New Roman"/>
          <w:bCs/>
          <w:iCs/>
          <w:sz w:val="28"/>
          <w:szCs w:val="28"/>
        </w:rPr>
        <w:t xml:space="preserve">, натрий углекислый. </w:t>
      </w:r>
    </w:p>
    <w:p w:rsidR="004D0C97" w:rsidRDefault="004D0C97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4BA1B724" w:rsidRDefault="4BA1B724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4BA1B724">
        <w:rPr>
          <w:rFonts w:ascii="Times New Roman" w:hAnsi="Times New Roman"/>
          <w:sz w:val="28"/>
          <w:szCs w:val="28"/>
        </w:rPr>
        <w:t>Алгоритм приготовления питательной среды:</w:t>
      </w:r>
    </w:p>
    <w:p w:rsidR="4BA1B724" w:rsidRDefault="4BA1B724" w:rsidP="4BA1B724">
      <w:pPr>
        <w:pStyle w:val="aa"/>
        <w:widowControl w:val="0"/>
        <w:numPr>
          <w:ilvl w:val="0"/>
          <w:numId w:val="3"/>
        </w:numPr>
        <w:tabs>
          <w:tab w:val="left" w:pos="206"/>
          <w:tab w:val="left" w:pos="6326"/>
        </w:tabs>
        <w:spacing w:after="0" w:line="240" w:lineRule="auto"/>
        <w:jc w:val="both"/>
        <w:rPr>
          <w:rFonts w:asciiTheme="minorHAnsi" w:eastAsiaTheme="minorEastAsia" w:hAnsiTheme="minorHAnsi" w:cstheme="minorBidi"/>
          <w:sz w:val="28"/>
          <w:szCs w:val="28"/>
        </w:rPr>
      </w:pPr>
      <w:r w:rsidRPr="4BA1B724">
        <w:rPr>
          <w:rFonts w:ascii="Times New Roman" w:hAnsi="Times New Roman"/>
          <w:sz w:val="28"/>
          <w:szCs w:val="28"/>
        </w:rPr>
        <w:t xml:space="preserve">Берется навеска сухой основы (из расчета кал-во в граммах указанного на </w:t>
      </w:r>
      <w:proofErr w:type="spellStart"/>
      <w:r w:rsidRPr="4BA1B724">
        <w:rPr>
          <w:rFonts w:ascii="Times New Roman" w:hAnsi="Times New Roman"/>
          <w:sz w:val="28"/>
          <w:szCs w:val="28"/>
        </w:rPr>
        <w:t>литр</w:t>
      </w:r>
      <w:proofErr w:type="gramStart"/>
      <w:r w:rsidRPr="4BA1B724">
        <w:rPr>
          <w:rFonts w:ascii="Times New Roman" w:hAnsi="Times New Roman"/>
          <w:sz w:val="28"/>
          <w:szCs w:val="28"/>
        </w:rPr>
        <w:t>,с</w:t>
      </w:r>
      <w:proofErr w:type="gramEnd"/>
      <w:r w:rsidRPr="4BA1B724">
        <w:rPr>
          <w:rFonts w:ascii="Times New Roman" w:hAnsi="Times New Roman"/>
          <w:sz w:val="28"/>
          <w:szCs w:val="28"/>
        </w:rPr>
        <w:t>огласно</w:t>
      </w:r>
      <w:proofErr w:type="spellEnd"/>
      <w:r w:rsidRPr="4BA1B724">
        <w:rPr>
          <w:rFonts w:ascii="Times New Roman" w:hAnsi="Times New Roman"/>
          <w:sz w:val="28"/>
          <w:szCs w:val="28"/>
        </w:rPr>
        <w:t xml:space="preserve"> инструкции по приготовлению). Мы взвесили навеску для сред: МПА, ЭНДО и </w:t>
      </w:r>
      <w:proofErr w:type="spellStart"/>
      <w:r w:rsidRPr="4BA1B724">
        <w:rPr>
          <w:rFonts w:ascii="Times New Roman" w:hAnsi="Times New Roman"/>
          <w:sz w:val="28"/>
          <w:szCs w:val="28"/>
        </w:rPr>
        <w:t>Кесслера</w:t>
      </w:r>
      <w:proofErr w:type="spellEnd"/>
      <w:r w:rsidRPr="4BA1B724">
        <w:rPr>
          <w:rFonts w:ascii="Times New Roman" w:hAnsi="Times New Roman"/>
          <w:sz w:val="28"/>
          <w:szCs w:val="28"/>
        </w:rPr>
        <w:t>.</w:t>
      </w:r>
    </w:p>
    <w:p w:rsidR="4BA1B724" w:rsidRDefault="4BA1B724" w:rsidP="4BA1B724">
      <w:pPr>
        <w:pStyle w:val="aa"/>
        <w:widowControl w:val="0"/>
        <w:numPr>
          <w:ilvl w:val="0"/>
          <w:numId w:val="3"/>
        </w:numPr>
        <w:tabs>
          <w:tab w:val="left" w:pos="206"/>
          <w:tab w:val="left" w:pos="6326"/>
        </w:tabs>
        <w:spacing w:after="0" w:line="240" w:lineRule="auto"/>
        <w:jc w:val="both"/>
        <w:rPr>
          <w:sz w:val="28"/>
          <w:szCs w:val="28"/>
        </w:rPr>
      </w:pPr>
      <w:r w:rsidRPr="4BA1B724">
        <w:rPr>
          <w:rFonts w:ascii="Times New Roman" w:hAnsi="Times New Roman"/>
          <w:sz w:val="28"/>
          <w:szCs w:val="28"/>
        </w:rPr>
        <w:t>Наливаем необходимое количество дистиллированной воды в стеклянную колбу, сверху добавляем навеску.</w:t>
      </w:r>
    </w:p>
    <w:p w:rsidR="4BA1B724" w:rsidRDefault="4BA1B724" w:rsidP="4BA1B724">
      <w:pPr>
        <w:pStyle w:val="aa"/>
        <w:widowControl w:val="0"/>
        <w:numPr>
          <w:ilvl w:val="0"/>
          <w:numId w:val="3"/>
        </w:numPr>
        <w:tabs>
          <w:tab w:val="left" w:pos="206"/>
          <w:tab w:val="left" w:pos="6326"/>
        </w:tabs>
        <w:spacing w:after="0" w:line="240" w:lineRule="auto"/>
        <w:jc w:val="both"/>
        <w:rPr>
          <w:sz w:val="28"/>
          <w:szCs w:val="28"/>
        </w:rPr>
      </w:pPr>
      <w:r w:rsidRPr="4BA1B724">
        <w:rPr>
          <w:rFonts w:ascii="Times New Roman" w:hAnsi="Times New Roman"/>
          <w:sz w:val="28"/>
          <w:szCs w:val="28"/>
        </w:rPr>
        <w:t>Нагреваем на электроплите, помешивая (варим до закипания и растворения 3 раза)</w:t>
      </w:r>
      <w:proofErr w:type="gramStart"/>
      <w:r w:rsidRPr="4BA1B724">
        <w:rPr>
          <w:rFonts w:ascii="Times New Roman" w:hAnsi="Times New Roman"/>
          <w:sz w:val="28"/>
          <w:szCs w:val="28"/>
        </w:rPr>
        <w:t>.(</w:t>
      </w:r>
      <w:proofErr w:type="gramEnd"/>
      <w:r w:rsidRPr="4BA1B724">
        <w:rPr>
          <w:rFonts w:ascii="Times New Roman" w:hAnsi="Times New Roman"/>
          <w:sz w:val="28"/>
          <w:szCs w:val="28"/>
        </w:rPr>
        <w:t>Рисунок 3,4)</w:t>
      </w:r>
    </w:p>
    <w:p w:rsidR="4BA1B724" w:rsidRPr="00D36996" w:rsidRDefault="4BA1B724" w:rsidP="4BA1B724">
      <w:pPr>
        <w:pStyle w:val="aa"/>
        <w:widowControl w:val="0"/>
        <w:numPr>
          <w:ilvl w:val="0"/>
          <w:numId w:val="3"/>
        </w:numPr>
        <w:tabs>
          <w:tab w:val="left" w:pos="206"/>
          <w:tab w:val="left" w:pos="6326"/>
        </w:tabs>
        <w:spacing w:after="0" w:line="240" w:lineRule="auto"/>
        <w:jc w:val="both"/>
        <w:rPr>
          <w:sz w:val="28"/>
          <w:szCs w:val="28"/>
        </w:rPr>
      </w:pPr>
      <w:r w:rsidRPr="4BA1B724">
        <w:rPr>
          <w:rFonts w:ascii="Times New Roman" w:hAnsi="Times New Roman"/>
          <w:sz w:val="28"/>
          <w:szCs w:val="28"/>
        </w:rPr>
        <w:t>Разливаем среду по пробиркам, чашкам Петри (Рисунок 5) и маркируем их.</w:t>
      </w:r>
    </w:p>
    <w:p w:rsidR="00D36996" w:rsidRPr="00D36996" w:rsidRDefault="00D36996" w:rsidP="00D3699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sz w:val="28"/>
          <w:szCs w:val="28"/>
        </w:rPr>
      </w:pPr>
    </w:p>
    <w:p w:rsidR="4BA1B724" w:rsidRDefault="00062DDE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2DDE">
        <w:rPr>
          <w:rFonts w:ascii="Times New Roman" w:hAnsi="Times New Roman"/>
          <w:sz w:val="28"/>
          <w:szCs w:val="28"/>
        </w:rPr>
        <w:t>Расчёт количества порошка для приготовления сред</w:t>
      </w:r>
      <w:r w:rsidR="00D36996">
        <w:rPr>
          <w:rFonts w:ascii="Times New Roman" w:hAnsi="Times New Roman"/>
          <w:sz w:val="28"/>
          <w:szCs w:val="28"/>
        </w:rPr>
        <w:t xml:space="preserve"> на примере МПА</w:t>
      </w:r>
      <w:r>
        <w:rPr>
          <w:rFonts w:ascii="Times New Roman" w:hAnsi="Times New Roman"/>
          <w:sz w:val="28"/>
          <w:szCs w:val="28"/>
        </w:rPr>
        <w:t>:</w:t>
      </w:r>
    </w:p>
    <w:p w:rsidR="00D36996" w:rsidRDefault="00D36996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Составлена пропорция</w:t>
      </w:r>
    </w:p>
    <w:p w:rsidR="00D36996" w:rsidRDefault="00D36996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1000 мл- 40 г.</w:t>
      </w:r>
    </w:p>
    <w:p w:rsidR="00062DDE" w:rsidRDefault="00062DDE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36996">
        <w:rPr>
          <w:rFonts w:ascii="Times New Roman" w:hAnsi="Times New Roman"/>
          <w:sz w:val="28"/>
          <w:szCs w:val="28"/>
        </w:rPr>
        <w:t>120 м</w:t>
      </w:r>
      <w:proofErr w:type="gramStart"/>
      <w:r w:rsidR="00D36996">
        <w:rPr>
          <w:rFonts w:ascii="Times New Roman" w:hAnsi="Times New Roman"/>
          <w:sz w:val="28"/>
          <w:szCs w:val="28"/>
        </w:rPr>
        <w:t>л-</w:t>
      </w:r>
      <w:proofErr w:type="gramEnd"/>
      <w:r w:rsidR="00D369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6996">
        <w:rPr>
          <w:rFonts w:ascii="Times New Roman" w:hAnsi="Times New Roman"/>
          <w:sz w:val="28"/>
          <w:szCs w:val="28"/>
        </w:rPr>
        <w:t>х</w:t>
      </w:r>
      <w:proofErr w:type="spellEnd"/>
    </w:p>
    <w:p w:rsidR="00D36996" w:rsidRDefault="00D36996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Х= 120*40/1000</w:t>
      </w:r>
    </w:p>
    <w:p w:rsidR="00D36996" w:rsidRDefault="00D36996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Х= 4,8 г</w:t>
      </w:r>
    </w:p>
    <w:p w:rsidR="00D36996" w:rsidRPr="00D36996" w:rsidRDefault="00D36996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4BA1B724" w:rsidRDefault="4BA1B724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  <w:r w:rsidRPr="4BA1B724">
        <w:rPr>
          <w:rFonts w:ascii="Times New Roman" w:eastAsia="Times New Roman" w:hAnsi="Times New Roman" w:cs="Times New Roman"/>
          <w:sz w:val="28"/>
          <w:szCs w:val="28"/>
        </w:rPr>
        <w:t xml:space="preserve">Было приготовлено 120 мл среды МПА (с использованием 4,8 г порошка), 120 мл среды ЭНДО (с использование 4,8 г порошка), 120 мл среды </w:t>
      </w:r>
      <w:proofErr w:type="spellStart"/>
      <w:r w:rsidRPr="4BA1B724">
        <w:rPr>
          <w:rFonts w:ascii="Times New Roman" w:eastAsia="Times New Roman" w:hAnsi="Times New Roman" w:cs="Times New Roman"/>
          <w:sz w:val="28"/>
          <w:szCs w:val="28"/>
        </w:rPr>
        <w:t>Кесслера</w:t>
      </w:r>
      <w:proofErr w:type="spellEnd"/>
      <w:r w:rsidRPr="4BA1B7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4BA1B724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4BA1B724">
        <w:rPr>
          <w:rFonts w:ascii="Times New Roman" w:eastAsia="Times New Roman" w:hAnsi="Times New Roman" w:cs="Times New Roman"/>
          <w:sz w:val="28"/>
          <w:szCs w:val="28"/>
        </w:rPr>
        <w:t>с использование 3,2 г порошка)</w:t>
      </w:r>
    </w:p>
    <w:p w:rsidR="4BA1B724" w:rsidRDefault="4BA1B724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4BA1B724" w:rsidRDefault="4BA1B724" w:rsidP="4BA1B724">
      <w:pPr>
        <w:tabs>
          <w:tab w:val="left" w:pos="206"/>
          <w:tab w:val="left" w:pos="6326"/>
        </w:tabs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1850844" cy="2133600"/>
            <wp:effectExtent l="19050" t="0" r="0" b="0"/>
            <wp:docPr id="1006044961" name="Рисунок 100604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24" b="9300"/>
                    <a:stretch>
                      <a:fillRect/>
                    </a:stretch>
                  </pic:blipFill>
                  <pic:spPr>
                    <a:xfrm>
                      <a:off x="0" y="0"/>
                      <a:ext cx="1852780" cy="213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0363" cy="2140528"/>
            <wp:effectExtent l="19050" t="0" r="0" b="0"/>
            <wp:docPr id="943711042" name="Рисунок 94371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14"/>
                    <a:stretch>
                      <a:fillRect/>
                    </a:stretch>
                  </pic:blipFill>
                  <pic:spPr>
                    <a:xfrm>
                      <a:off x="0" y="0"/>
                      <a:ext cx="1780363" cy="214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F8" w:rsidRDefault="4BA1B724" w:rsidP="4BA1B724">
      <w:pPr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BA1B724">
        <w:rPr>
          <w:rFonts w:ascii="Times New Roman" w:hAnsi="Times New Roman" w:cs="Times New Roman"/>
          <w:sz w:val="28"/>
          <w:szCs w:val="28"/>
        </w:rPr>
        <w:t>Рисунок 3- Варка</w:t>
      </w:r>
      <w:r w:rsidR="00BB26F8">
        <w:rPr>
          <w:rFonts w:ascii="Times New Roman" w:hAnsi="Times New Roman" w:cs="Times New Roman"/>
          <w:sz w:val="28"/>
          <w:szCs w:val="28"/>
        </w:rPr>
        <w:t xml:space="preserve"> среды ЭНДО; </w:t>
      </w:r>
      <w:r w:rsidRPr="4BA1B724">
        <w:rPr>
          <w:rFonts w:ascii="Times New Roman" w:hAnsi="Times New Roman" w:cs="Times New Roman"/>
          <w:sz w:val="28"/>
          <w:szCs w:val="28"/>
        </w:rPr>
        <w:t xml:space="preserve">Рисунок 4- Варка среды </w:t>
      </w:r>
      <w:proofErr w:type="spellStart"/>
      <w:r w:rsidRPr="4BA1B724">
        <w:rPr>
          <w:rFonts w:ascii="Times New Roman" w:hAnsi="Times New Roman" w:cs="Times New Roman"/>
          <w:sz w:val="28"/>
          <w:szCs w:val="28"/>
        </w:rPr>
        <w:t>Кесслера</w:t>
      </w:r>
      <w:proofErr w:type="spellEnd"/>
    </w:p>
    <w:p w:rsidR="00BB26F8" w:rsidRDefault="00BB26F8" w:rsidP="4BA1B724">
      <w:pPr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6F8" w:rsidRDefault="00BB26F8" w:rsidP="4BA1B724">
      <w:pPr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51313" cy="206196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778" b="5688"/>
                    <a:stretch>
                      <a:fillRect/>
                    </a:stretch>
                  </pic:blipFill>
                  <pic:spPr>
                    <a:xfrm>
                      <a:off x="0" y="0"/>
                      <a:ext cx="1854157" cy="206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A1B724" w:rsidRDefault="4BA1B724" w:rsidP="4BA1B724">
      <w:pPr>
        <w:spacing w:after="160" w:line="256" w:lineRule="auto"/>
      </w:pPr>
      <w:r w:rsidRPr="4BA1B724">
        <w:rPr>
          <w:rFonts w:ascii="Times New Roman" w:hAnsi="Times New Roman" w:cs="Times New Roman"/>
          <w:sz w:val="28"/>
          <w:szCs w:val="28"/>
        </w:rPr>
        <w:t>Рисунок 5- Разлив сред</w:t>
      </w:r>
    </w:p>
    <w:p w:rsidR="00ED56D4" w:rsidRPr="00243D09" w:rsidRDefault="4BA1B724" w:rsidP="4BA1B724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4BA1B72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Проведен посев исследуемого материала:</w:t>
      </w:r>
    </w:p>
    <w:p w:rsidR="00D619AC" w:rsidRPr="00E46539" w:rsidRDefault="4BA1B724" w:rsidP="00E46539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BA1B724">
        <w:rPr>
          <w:rFonts w:ascii="Times New Roman" w:hAnsi="Times New Roman" w:cs="Times New Roman"/>
          <w:sz w:val="28"/>
          <w:szCs w:val="28"/>
        </w:rPr>
        <w:t>Посев</w:t>
      </w:r>
      <w:r w:rsidRPr="4BA1B724">
        <w:rPr>
          <w:rFonts w:ascii="Times New Roman" w:hAnsi="Times New Roman" w:cs="Times New Roman"/>
          <w:b/>
          <w:bCs/>
          <w:sz w:val="28"/>
          <w:szCs w:val="28"/>
        </w:rPr>
        <w:t xml:space="preserve"> шпателем</w:t>
      </w:r>
      <w:r w:rsidRPr="4BA1B724">
        <w:rPr>
          <w:rFonts w:ascii="Times New Roman" w:hAnsi="Times New Roman" w:cs="Times New Roman"/>
          <w:sz w:val="28"/>
          <w:szCs w:val="28"/>
        </w:rPr>
        <w:t xml:space="preserve"> пробы воды на среду МПА. </w:t>
      </w:r>
      <w:r w:rsidR="00C17516">
        <w:rPr>
          <w:rFonts w:ascii="Times New Roman" w:hAnsi="Times New Roman" w:cs="Times New Roman"/>
          <w:sz w:val="28"/>
          <w:szCs w:val="28"/>
        </w:rPr>
        <w:t>(Рисунок 6)</w:t>
      </w:r>
    </w:p>
    <w:p w:rsidR="009E4D23" w:rsidRDefault="3B0F49A0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3B0F49A0">
        <w:rPr>
          <w:rFonts w:ascii="Times New Roman" w:hAnsi="Times New Roman" w:cs="Times New Roman"/>
          <w:sz w:val="28"/>
          <w:szCs w:val="28"/>
        </w:rPr>
        <w:t xml:space="preserve">Нанесен 0,2 мл материала на поверхность среды пипеткой, затем металлическим шпателем, предварительно </w:t>
      </w:r>
      <w:r w:rsidR="008A6756" w:rsidRPr="3B0F49A0">
        <w:rPr>
          <w:rFonts w:ascii="Times New Roman" w:hAnsi="Times New Roman" w:cs="Times New Roman"/>
          <w:sz w:val="28"/>
          <w:szCs w:val="28"/>
        </w:rPr>
        <w:t>об</w:t>
      </w:r>
      <w:r w:rsidR="008A6756">
        <w:rPr>
          <w:rFonts w:ascii="Times New Roman" w:hAnsi="Times New Roman" w:cs="Times New Roman"/>
          <w:sz w:val="28"/>
          <w:szCs w:val="28"/>
        </w:rPr>
        <w:t>о</w:t>
      </w:r>
      <w:r w:rsidR="008A6756" w:rsidRPr="3B0F49A0">
        <w:rPr>
          <w:rFonts w:ascii="Times New Roman" w:hAnsi="Times New Roman" w:cs="Times New Roman"/>
          <w:sz w:val="28"/>
          <w:szCs w:val="28"/>
        </w:rPr>
        <w:t>жженным</w:t>
      </w:r>
      <w:r w:rsidRPr="3B0F49A0">
        <w:rPr>
          <w:rFonts w:ascii="Times New Roman" w:hAnsi="Times New Roman" w:cs="Times New Roman"/>
          <w:sz w:val="28"/>
          <w:szCs w:val="28"/>
        </w:rPr>
        <w:t xml:space="preserve">, вода была тщательно втёрта по всей поверхности </w:t>
      </w:r>
      <w:proofErr w:type="spellStart"/>
      <w:r w:rsidRPr="3B0F49A0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3B0F49A0">
        <w:rPr>
          <w:rFonts w:ascii="Times New Roman" w:hAnsi="Times New Roman" w:cs="Times New Roman"/>
          <w:sz w:val="28"/>
          <w:szCs w:val="28"/>
        </w:rPr>
        <w:t>, путём вращения полуоткрытой чашки. После посева металлический шпатель был прокален в пламени горелки.</w:t>
      </w:r>
    </w:p>
    <w:p w:rsidR="00A26E41" w:rsidRDefault="00A26E41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40642" cy="1132840"/>
            <wp:effectExtent l="0" t="0" r="0" b="0"/>
            <wp:docPr id="9" name="Рисунок 9" descr="Риккет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ккетс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15" cy="1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08" w:rsidRDefault="00C17516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6- Посев шпателем</w:t>
      </w:r>
    </w:p>
    <w:p w:rsidR="00A26E41" w:rsidRDefault="00A26E41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2BBD" w:rsidRDefault="3B0F49A0" w:rsidP="00C17516">
      <w:pPr>
        <w:spacing w:after="0"/>
        <w:rPr>
          <w:rFonts w:ascii="Times New Roman" w:hAnsi="Times New Roman" w:cs="Times New Roman"/>
          <w:sz w:val="28"/>
          <w:szCs w:val="28"/>
        </w:rPr>
      </w:pPr>
      <w:r w:rsidRPr="3B0F49A0">
        <w:rPr>
          <w:rFonts w:ascii="Times New Roman" w:hAnsi="Times New Roman" w:cs="Times New Roman"/>
          <w:sz w:val="28"/>
          <w:szCs w:val="28"/>
        </w:rPr>
        <w:t>Произведен</w:t>
      </w:r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 посев «газоном» </w:t>
      </w:r>
      <w:r w:rsidRPr="3B0F49A0">
        <w:rPr>
          <w:rFonts w:ascii="Times New Roman" w:hAnsi="Times New Roman" w:cs="Times New Roman"/>
          <w:sz w:val="28"/>
          <w:szCs w:val="28"/>
        </w:rPr>
        <w:t>на среду Эндо</w:t>
      </w:r>
      <w:r w:rsidR="00C17516">
        <w:rPr>
          <w:rFonts w:ascii="Times New Roman" w:hAnsi="Times New Roman" w:cs="Times New Roman"/>
          <w:sz w:val="28"/>
          <w:szCs w:val="28"/>
        </w:rPr>
        <w:t>.</w:t>
      </w:r>
      <w:r w:rsidR="00D619AC">
        <w:br/>
      </w:r>
      <w:r w:rsidRPr="3B0F49A0">
        <w:rPr>
          <w:rFonts w:ascii="Times New Roman" w:hAnsi="Times New Roman" w:cs="Times New Roman"/>
          <w:sz w:val="28"/>
          <w:szCs w:val="28"/>
        </w:rPr>
        <w:t>0,5 мл исследуемой воды был нанесен пипеткой на поверхность среды и тщательно распределен по всей поверхности чашки. Пипетка была помещена в дезинфицирующий раствор.</w:t>
      </w:r>
    </w:p>
    <w:p w:rsidR="00614076" w:rsidRDefault="00614076" w:rsidP="00243D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7516" w:rsidRDefault="4BA1B724" w:rsidP="00243D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4BA1B724">
        <w:rPr>
          <w:rFonts w:ascii="Times New Roman" w:hAnsi="Times New Roman" w:cs="Times New Roman"/>
          <w:sz w:val="28"/>
          <w:szCs w:val="28"/>
        </w:rPr>
        <w:t xml:space="preserve">Произвели посев на среду </w:t>
      </w:r>
      <w:proofErr w:type="spellStart"/>
      <w:r w:rsidRPr="4BA1B724">
        <w:rPr>
          <w:rFonts w:ascii="Times New Roman" w:hAnsi="Times New Roman" w:cs="Times New Roman"/>
          <w:sz w:val="28"/>
          <w:szCs w:val="28"/>
        </w:rPr>
        <w:t>Кесслера</w:t>
      </w:r>
      <w:proofErr w:type="spellEnd"/>
      <w:r w:rsidR="00C17516">
        <w:rPr>
          <w:rFonts w:ascii="Times New Roman" w:hAnsi="Times New Roman" w:cs="Times New Roman"/>
          <w:sz w:val="28"/>
          <w:szCs w:val="28"/>
        </w:rPr>
        <w:t>.</w:t>
      </w:r>
    </w:p>
    <w:p w:rsidR="00255F89" w:rsidRDefault="4BA1B724" w:rsidP="00243D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4BA1B724">
        <w:rPr>
          <w:rFonts w:ascii="Times New Roman" w:hAnsi="Times New Roman" w:cs="Times New Roman"/>
          <w:sz w:val="28"/>
          <w:szCs w:val="28"/>
        </w:rPr>
        <w:t xml:space="preserve">1 мл исследуемой воды поместили в пробирку со средой и перемешали содержимое. </w:t>
      </w:r>
    </w:p>
    <w:p w:rsidR="009054F1" w:rsidRDefault="009054F1" w:rsidP="00243D0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4F1" w:rsidRDefault="008A6756" w:rsidP="4BA1B72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После работы посевы были помещены в термостат, </w:t>
      </w:r>
      <w:r w:rsidR="3B0F49A0"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 рабочее место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убрано</w:t>
      </w:r>
      <w:r w:rsidR="3B0F49A0"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CE66BF" w:rsidRDefault="4BA1B724" w:rsidP="4BA1B72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4BA1B724">
        <w:rPr>
          <w:rFonts w:ascii="Times New Roman" w:hAnsi="Times New Roman" w:cs="Times New Roman"/>
          <w:b/>
          <w:bCs/>
          <w:sz w:val="28"/>
          <w:szCs w:val="28"/>
        </w:rPr>
        <w:t>Всего в группе было посеяно 9 проб воды</w:t>
      </w:r>
      <w:proofErr w:type="gramStart"/>
      <w:r w:rsidRPr="4BA1B72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36996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End"/>
      <w:r w:rsidR="00D36996">
        <w:rPr>
          <w:rFonts w:ascii="Times New Roman" w:hAnsi="Times New Roman" w:cs="Times New Roman"/>
          <w:b/>
          <w:bCs/>
          <w:sz w:val="28"/>
          <w:szCs w:val="28"/>
        </w:rPr>
        <w:t>см таблица 2)</w:t>
      </w:r>
    </w:p>
    <w:p w:rsidR="00C17516" w:rsidRPr="00243D09" w:rsidRDefault="00C17516" w:rsidP="4BA1B72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D56D4" w:rsidRDefault="00ED56D4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  <w:r w:rsidRPr="00510108">
        <w:rPr>
          <w:rFonts w:ascii="Times New Roman" w:hAnsi="Times New Roman"/>
          <w:b/>
          <w:sz w:val="28"/>
          <w:szCs w:val="28"/>
        </w:rPr>
        <w:t>Вывод:</w:t>
      </w:r>
    </w:p>
    <w:p w:rsidR="00510108" w:rsidRPr="00BB26F8" w:rsidRDefault="00AC45F3" w:rsidP="007D2BBD">
      <w:pPr>
        <w:spacing w:after="100" w:afterAutospacing="1"/>
        <w:jc w:val="both"/>
        <w:rPr>
          <w:rFonts w:ascii="Times New Roman" w:hAnsi="Times New Roman"/>
          <w:bCs/>
          <w:sz w:val="28"/>
          <w:szCs w:val="28"/>
        </w:rPr>
      </w:pPr>
      <w:r w:rsidRPr="003F7AC8">
        <w:rPr>
          <w:rFonts w:ascii="Times New Roman" w:hAnsi="Times New Roman"/>
          <w:bCs/>
          <w:sz w:val="28"/>
          <w:szCs w:val="28"/>
        </w:rPr>
        <w:lastRenderedPageBreak/>
        <w:t xml:space="preserve">Произведён посев материала на среды МПА, </w:t>
      </w:r>
      <w:r w:rsidR="00A15961" w:rsidRPr="003F7AC8">
        <w:rPr>
          <w:rFonts w:ascii="Times New Roman" w:hAnsi="Times New Roman"/>
          <w:bCs/>
          <w:sz w:val="28"/>
          <w:szCs w:val="28"/>
        </w:rPr>
        <w:t xml:space="preserve">ЭНДО и </w:t>
      </w:r>
      <w:proofErr w:type="spellStart"/>
      <w:r w:rsidR="00A15961" w:rsidRPr="003F7AC8">
        <w:rPr>
          <w:rFonts w:ascii="Times New Roman" w:hAnsi="Times New Roman"/>
          <w:bCs/>
          <w:sz w:val="28"/>
          <w:szCs w:val="28"/>
        </w:rPr>
        <w:t>Кесслера</w:t>
      </w:r>
      <w:proofErr w:type="spellEnd"/>
      <w:r w:rsidR="00A15961" w:rsidRPr="003F7AC8">
        <w:rPr>
          <w:rFonts w:ascii="Times New Roman" w:hAnsi="Times New Roman"/>
          <w:bCs/>
          <w:sz w:val="28"/>
          <w:szCs w:val="28"/>
        </w:rPr>
        <w:t xml:space="preserve">. </w:t>
      </w:r>
      <w:r w:rsidR="003F7AC8">
        <w:rPr>
          <w:rFonts w:ascii="Times New Roman" w:hAnsi="Times New Roman"/>
          <w:bCs/>
          <w:sz w:val="28"/>
          <w:szCs w:val="28"/>
        </w:rPr>
        <w:t xml:space="preserve">Для определения общего микробного числа, </w:t>
      </w:r>
      <w:r w:rsidR="00007E50">
        <w:rPr>
          <w:rFonts w:ascii="Times New Roman" w:hAnsi="Times New Roman"/>
          <w:bCs/>
          <w:sz w:val="28"/>
          <w:szCs w:val="28"/>
        </w:rPr>
        <w:t>и количества колиморфных бактерий.</w:t>
      </w:r>
    </w:p>
    <w:p w:rsidR="0091206A" w:rsidRDefault="00062DDE" w:rsidP="3B0F49A0">
      <w:pPr>
        <w:pStyle w:val="2"/>
      </w:pPr>
      <w:bookmarkStart w:id="15" w:name="_Toc73610399"/>
      <w:r>
        <w:t>ТРЕТИЙ ДЕНЬ</w:t>
      </w:r>
      <w:r w:rsidR="3B0F49A0">
        <w:t xml:space="preserve"> БАКТЕРИОЛОГИЧЕСКОГО ИССЛЕДОВАНИЯ</w:t>
      </w:r>
      <w:bookmarkEnd w:id="15"/>
    </w:p>
    <w:p w:rsidR="00062DDE" w:rsidRPr="00062DDE" w:rsidRDefault="00062DDE" w:rsidP="00062DDE"/>
    <w:p w:rsidR="3B0F49A0" w:rsidRPr="00062DDE" w:rsidRDefault="00062DDE" w:rsidP="00D36996">
      <w:pPr>
        <w:spacing w:after="160" w:line="25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062DD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II ЭТАП: Определение </w:t>
      </w:r>
      <w:proofErr w:type="spellStart"/>
      <w:r w:rsidRPr="00062DD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культуральные</w:t>
      </w:r>
      <w:proofErr w:type="spellEnd"/>
      <w:r w:rsidRPr="00062DD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и морфологических свойств исследуемых микроорганизмов.</w:t>
      </w:r>
    </w:p>
    <w:p w:rsidR="4BA1B724" w:rsidRDefault="3B0F49A0" w:rsidP="00D36996">
      <w:pPr>
        <w:spacing w:after="160" w:line="25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3B0F49A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Определили </w:t>
      </w:r>
      <w:proofErr w:type="spellStart"/>
      <w:r w:rsidRPr="3B0F49A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культуральные</w:t>
      </w:r>
      <w:proofErr w:type="spellEnd"/>
      <w:r w:rsidRPr="3B0F49A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свойства микроорганизмов </w:t>
      </w:r>
      <w:r w:rsidR="00C17516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на средах МПА и ЭНДО. (Рисунок 7-10</w:t>
      </w:r>
      <w:r w:rsidRPr="3B0F49A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, таблица 1)</w:t>
      </w:r>
    </w:p>
    <w:p w:rsidR="4BA1B724" w:rsidRDefault="4BA1B724" w:rsidP="4BA1B724">
      <w:pPr>
        <w:spacing w:after="160" w:line="256" w:lineRule="auto"/>
        <w:jc w:val="both"/>
      </w:pPr>
      <w:r>
        <w:rPr>
          <w:noProof/>
        </w:rPr>
        <w:drawing>
          <wp:inline distT="0" distB="0" distL="0" distR="0">
            <wp:extent cx="2522915" cy="2277454"/>
            <wp:effectExtent l="0" t="0" r="0" b="0"/>
            <wp:docPr id="764838804" name="Рисунок 764838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706" b="6779"/>
                    <a:stretch>
                      <a:fillRect/>
                    </a:stretch>
                  </pic:blipFill>
                  <pic:spPr>
                    <a:xfrm>
                      <a:off x="0" y="0"/>
                      <a:ext cx="2522915" cy="227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2091" cy="2279073"/>
            <wp:effectExtent l="19050" t="0" r="8659" b="0"/>
            <wp:docPr id="1553770811" name="Рисунок 155377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164" b="6779"/>
                    <a:stretch>
                      <a:fillRect/>
                    </a:stretch>
                  </pic:blipFill>
                  <pic:spPr>
                    <a:xfrm>
                      <a:off x="0" y="0"/>
                      <a:ext cx="2182091" cy="227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A1B724" w:rsidRDefault="00C17516" w:rsidP="4BA1B724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Рисунок 7</w:t>
      </w:r>
      <w:r w:rsidR="4BA1B724" w:rsidRPr="4BA1B7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Колонии микроорганизмов,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выросших на среде МПА; Рисунок 8</w:t>
      </w:r>
      <w:r w:rsidR="4BA1B724" w:rsidRPr="4BA1B724">
        <w:rPr>
          <w:rFonts w:ascii="Times New Roman" w:eastAsia="Calibri" w:hAnsi="Times New Roman" w:cs="Times New Roman"/>
          <w:sz w:val="28"/>
          <w:szCs w:val="28"/>
          <w:lang w:eastAsia="en-US"/>
        </w:rPr>
        <w:t>- Колонии микроорганизмов, выросших на среде ЭНДО.</w:t>
      </w:r>
    </w:p>
    <w:p w:rsidR="4BA1B724" w:rsidRDefault="4BA1B724" w:rsidP="4BA1B724">
      <w:pPr>
        <w:spacing w:after="160" w:line="256" w:lineRule="auto"/>
        <w:jc w:val="both"/>
      </w:pPr>
      <w:r>
        <w:rPr>
          <w:noProof/>
        </w:rPr>
        <w:drawing>
          <wp:inline distT="0" distB="0" distL="0" distR="0">
            <wp:extent cx="2308146" cy="2419348"/>
            <wp:effectExtent l="0" t="0" r="0" b="0"/>
            <wp:docPr id="433669894" name="Рисунок 433669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605"/>
                    <a:stretch>
                      <a:fillRect/>
                    </a:stretch>
                  </pic:blipFill>
                  <pic:spPr>
                    <a:xfrm>
                      <a:off x="0" y="0"/>
                      <a:ext cx="2308146" cy="241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4600" cy="2417618"/>
            <wp:effectExtent l="19050" t="0" r="0" b="0"/>
            <wp:docPr id="635727643" name="Рисунок 635727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088" r="835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41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A1B724" w:rsidRDefault="00C17516" w:rsidP="4BA1B724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Рисунок 9</w:t>
      </w:r>
      <w:r w:rsidR="4BA1B724" w:rsidRPr="4BA1B724">
        <w:rPr>
          <w:rFonts w:ascii="Times New Roman" w:eastAsia="Calibri" w:hAnsi="Times New Roman" w:cs="Times New Roman"/>
          <w:sz w:val="28"/>
          <w:szCs w:val="28"/>
          <w:lang w:eastAsia="en-US"/>
        </w:rPr>
        <w:t>- 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сследуемая колони</w:t>
      </w:r>
      <w:r w:rsidR="0066581F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№1; Рисунок 10</w:t>
      </w:r>
      <w:r w:rsidR="4BA1B724" w:rsidRPr="4BA1B724">
        <w:rPr>
          <w:rFonts w:ascii="Times New Roman" w:eastAsia="Calibri" w:hAnsi="Times New Roman" w:cs="Times New Roman"/>
          <w:sz w:val="28"/>
          <w:szCs w:val="28"/>
          <w:lang w:eastAsia="en-US"/>
        </w:rPr>
        <w:t>- Исследуемая колони</w:t>
      </w:r>
      <w:r w:rsidR="0066581F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="4BA1B724" w:rsidRPr="4BA1B7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№2.</w:t>
      </w:r>
    </w:p>
    <w:p w:rsidR="004A7422" w:rsidRPr="004A7422" w:rsidRDefault="4BA1B724" w:rsidP="4BA1B724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4BA1B724">
        <w:rPr>
          <w:rFonts w:ascii="Times New Roman" w:eastAsia="Calibri" w:hAnsi="Times New Roman" w:cs="Times New Roman"/>
          <w:sz w:val="28"/>
          <w:szCs w:val="28"/>
          <w:lang w:eastAsia="en-US"/>
        </w:rPr>
        <w:t>Таблица 1. Характеристика колоний</w:t>
      </w:r>
    </w:p>
    <w:tbl>
      <w:tblPr>
        <w:tblStyle w:val="a9"/>
        <w:tblpPr w:leftFromText="180" w:rightFromText="180" w:vertAnchor="text" w:horzAnchor="margin" w:tblpXSpec="center" w:tblpY="205"/>
        <w:tblW w:w="9508" w:type="dxa"/>
        <w:tblLook w:val="0000"/>
      </w:tblPr>
      <w:tblGrid>
        <w:gridCol w:w="404"/>
        <w:gridCol w:w="1210"/>
        <w:gridCol w:w="920"/>
        <w:gridCol w:w="1297"/>
        <w:gridCol w:w="1003"/>
        <w:gridCol w:w="929"/>
        <w:gridCol w:w="1239"/>
        <w:gridCol w:w="973"/>
        <w:gridCol w:w="1596"/>
      </w:tblGrid>
      <w:tr w:rsidR="004A7422" w:rsidRPr="00D82233" w:rsidTr="4BA1B724">
        <w:trPr>
          <w:trHeight w:val="1410"/>
        </w:trPr>
        <w:tc>
          <w:tcPr>
            <w:tcW w:w="412" w:type="dxa"/>
          </w:tcPr>
          <w:p w:rsidR="004A7422" w:rsidRPr="00D82233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№</w:t>
            </w:r>
          </w:p>
        </w:tc>
        <w:tc>
          <w:tcPr>
            <w:tcW w:w="1137" w:type="dxa"/>
          </w:tcPr>
          <w:p w:rsidR="2B9DC0EE" w:rsidRPr="00D82233" w:rsidRDefault="2B9DC0EE" w:rsidP="2B9DC0EE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Форма</w:t>
            </w:r>
          </w:p>
        </w:tc>
        <w:tc>
          <w:tcPr>
            <w:tcW w:w="1137" w:type="dxa"/>
          </w:tcPr>
          <w:p w:rsidR="004A7422" w:rsidRPr="00D82233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Размер колонии</w:t>
            </w:r>
          </w:p>
        </w:tc>
        <w:tc>
          <w:tcPr>
            <w:tcW w:w="1137" w:type="dxa"/>
          </w:tcPr>
          <w:p w:rsidR="004A7422" w:rsidRPr="00D82233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Поверхность </w:t>
            </w:r>
          </w:p>
        </w:tc>
        <w:tc>
          <w:tcPr>
            <w:tcW w:w="1137" w:type="dxa"/>
          </w:tcPr>
          <w:p w:rsidR="004A7422" w:rsidRPr="00D82233" w:rsidRDefault="4BA1B724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 края </w:t>
            </w:r>
          </w:p>
        </w:tc>
        <w:tc>
          <w:tcPr>
            <w:tcW w:w="1137" w:type="dxa"/>
          </w:tcPr>
          <w:p w:rsidR="004A7422" w:rsidRPr="00D82233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Цвет </w:t>
            </w:r>
          </w:p>
        </w:tc>
        <w:tc>
          <w:tcPr>
            <w:tcW w:w="1137" w:type="dxa"/>
          </w:tcPr>
          <w:p w:rsidR="2B9DC0EE" w:rsidRPr="00D82233" w:rsidRDefault="4BA1B724" w:rsidP="2B9DC0EE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Структура</w:t>
            </w:r>
          </w:p>
        </w:tc>
        <w:tc>
          <w:tcPr>
            <w:tcW w:w="1137" w:type="dxa"/>
          </w:tcPr>
          <w:p w:rsidR="2B9DC0EE" w:rsidRPr="00D82233" w:rsidRDefault="4BA1B724" w:rsidP="2B9DC0EE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Профиль</w:t>
            </w:r>
          </w:p>
        </w:tc>
        <w:tc>
          <w:tcPr>
            <w:tcW w:w="1137" w:type="dxa"/>
          </w:tcPr>
          <w:p w:rsidR="2B9DC0EE" w:rsidRPr="00D82233" w:rsidRDefault="079C3B25" w:rsidP="2B9DC0EE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Прозрачность</w:t>
            </w:r>
          </w:p>
        </w:tc>
      </w:tr>
      <w:tr w:rsidR="004A7422" w:rsidRPr="00D82233" w:rsidTr="4BA1B724">
        <w:trPr>
          <w:trHeight w:val="1410"/>
        </w:trPr>
        <w:tc>
          <w:tcPr>
            <w:tcW w:w="412" w:type="dxa"/>
          </w:tcPr>
          <w:p w:rsidR="004A7422" w:rsidRPr="00D82233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7" w:type="dxa"/>
          </w:tcPr>
          <w:p w:rsidR="2B9DC0EE" w:rsidRPr="00D82233" w:rsidRDefault="4BA1B724" w:rsidP="2B9DC0EE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Правильная круглая</w:t>
            </w:r>
          </w:p>
        </w:tc>
        <w:tc>
          <w:tcPr>
            <w:tcW w:w="1137" w:type="dxa"/>
          </w:tcPr>
          <w:p w:rsidR="004A7422" w:rsidRPr="00D82233" w:rsidRDefault="4BA1B724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0,2 мм</w:t>
            </w:r>
          </w:p>
        </w:tc>
        <w:tc>
          <w:tcPr>
            <w:tcW w:w="1137" w:type="dxa"/>
          </w:tcPr>
          <w:p w:rsidR="004A7422" w:rsidRPr="00D82233" w:rsidRDefault="4BA1B724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Гладкая</w:t>
            </w:r>
          </w:p>
        </w:tc>
        <w:tc>
          <w:tcPr>
            <w:tcW w:w="1137" w:type="dxa"/>
          </w:tcPr>
          <w:p w:rsidR="004A7422" w:rsidRPr="00D82233" w:rsidRDefault="4BA1B724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Зубчатые</w:t>
            </w:r>
          </w:p>
        </w:tc>
        <w:tc>
          <w:tcPr>
            <w:tcW w:w="1137" w:type="dxa"/>
          </w:tcPr>
          <w:p w:rsidR="004A7422" w:rsidRPr="00D82233" w:rsidRDefault="4BA1B724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Белая</w:t>
            </w:r>
          </w:p>
        </w:tc>
        <w:tc>
          <w:tcPr>
            <w:tcW w:w="1137" w:type="dxa"/>
          </w:tcPr>
          <w:p w:rsidR="2B9DC0EE" w:rsidRPr="00D82233" w:rsidRDefault="4BA1B724" w:rsidP="4BA1B724">
            <w:pPr>
              <w:spacing w:after="20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Однородная</w:t>
            </w:r>
          </w:p>
        </w:tc>
        <w:tc>
          <w:tcPr>
            <w:tcW w:w="1137" w:type="dxa"/>
          </w:tcPr>
          <w:p w:rsidR="2B9DC0EE" w:rsidRPr="00D82233" w:rsidRDefault="4BA1B724" w:rsidP="2B9DC0EE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Плоская</w:t>
            </w:r>
          </w:p>
        </w:tc>
        <w:tc>
          <w:tcPr>
            <w:tcW w:w="1137" w:type="dxa"/>
          </w:tcPr>
          <w:p w:rsidR="2B9DC0EE" w:rsidRPr="00D82233" w:rsidRDefault="4BA1B724" w:rsidP="2B9DC0EE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Непрозрачная</w:t>
            </w:r>
          </w:p>
        </w:tc>
      </w:tr>
      <w:tr w:rsidR="004A7422" w:rsidRPr="00D82233" w:rsidTr="4BA1B724">
        <w:trPr>
          <w:trHeight w:val="1410"/>
        </w:trPr>
        <w:tc>
          <w:tcPr>
            <w:tcW w:w="412" w:type="dxa"/>
          </w:tcPr>
          <w:p w:rsidR="004A7422" w:rsidRPr="00D82233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7" w:type="dxa"/>
          </w:tcPr>
          <w:p w:rsidR="2B9DC0EE" w:rsidRPr="00D82233" w:rsidRDefault="4BA1B724" w:rsidP="2B9DC0EE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Правильная круглая</w:t>
            </w:r>
          </w:p>
        </w:tc>
        <w:tc>
          <w:tcPr>
            <w:tcW w:w="1137" w:type="dxa"/>
          </w:tcPr>
          <w:p w:rsidR="004A7422" w:rsidRPr="00D82233" w:rsidRDefault="4BA1B724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0,3 мм</w:t>
            </w:r>
          </w:p>
        </w:tc>
        <w:tc>
          <w:tcPr>
            <w:tcW w:w="1137" w:type="dxa"/>
          </w:tcPr>
          <w:p w:rsidR="004A7422" w:rsidRPr="00D82233" w:rsidRDefault="00A62C55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Гладкая</w:t>
            </w:r>
          </w:p>
        </w:tc>
        <w:tc>
          <w:tcPr>
            <w:tcW w:w="1137" w:type="dxa"/>
          </w:tcPr>
          <w:p w:rsidR="004A7422" w:rsidRPr="00D82233" w:rsidRDefault="4BA1B724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Ровный</w:t>
            </w:r>
          </w:p>
        </w:tc>
        <w:tc>
          <w:tcPr>
            <w:tcW w:w="1137" w:type="dxa"/>
          </w:tcPr>
          <w:p w:rsidR="004A7422" w:rsidRPr="00D82233" w:rsidRDefault="4BA1B724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Розовый</w:t>
            </w:r>
          </w:p>
        </w:tc>
        <w:tc>
          <w:tcPr>
            <w:tcW w:w="1137" w:type="dxa"/>
          </w:tcPr>
          <w:p w:rsidR="2B9DC0EE" w:rsidRPr="00D82233" w:rsidRDefault="4BA1B724" w:rsidP="2B9DC0EE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Однородная</w:t>
            </w:r>
          </w:p>
        </w:tc>
        <w:tc>
          <w:tcPr>
            <w:tcW w:w="1137" w:type="dxa"/>
          </w:tcPr>
          <w:p w:rsidR="2B9DC0EE" w:rsidRPr="00D82233" w:rsidRDefault="4BA1B724" w:rsidP="2B9DC0EE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Плоская</w:t>
            </w:r>
          </w:p>
        </w:tc>
        <w:tc>
          <w:tcPr>
            <w:tcW w:w="1137" w:type="dxa"/>
          </w:tcPr>
          <w:p w:rsidR="2B9DC0EE" w:rsidRPr="00D82233" w:rsidRDefault="4BA1B724" w:rsidP="2B9DC0EE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Полупрозрачная</w:t>
            </w:r>
          </w:p>
        </w:tc>
      </w:tr>
    </w:tbl>
    <w:p w:rsidR="004A7422" w:rsidRDefault="004A7422" w:rsidP="4BA1B724">
      <w:pPr>
        <w:spacing w:after="160" w:line="259" w:lineRule="auto"/>
        <w:rPr>
          <w:lang w:eastAsia="en-US"/>
        </w:rPr>
      </w:pPr>
    </w:p>
    <w:p w:rsidR="005D43E8" w:rsidRPr="005D43E8" w:rsidRDefault="3B0F49A0" w:rsidP="00D36996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3B0F49A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Определили морфологические свойства исследуемых культур, посредством микроскопии по Грамму.</w:t>
      </w:r>
    </w:p>
    <w:p w:rsidR="3B0F49A0" w:rsidRDefault="3B0F49A0" w:rsidP="00D3699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3B0F49A0">
        <w:rPr>
          <w:rFonts w:ascii="Times New Roman" w:eastAsia="Calibri" w:hAnsi="Times New Roman" w:cs="Times New Roman"/>
          <w:sz w:val="28"/>
          <w:szCs w:val="28"/>
          <w:lang w:eastAsia="en-US"/>
        </w:rPr>
        <w:t>Колония номер 1 — это смешанная культура: грамотрицательные кокки и грампо</w:t>
      </w:r>
      <w:r w:rsidR="00717DD4">
        <w:rPr>
          <w:rFonts w:ascii="Times New Roman" w:eastAsia="Calibri" w:hAnsi="Times New Roman" w:cs="Times New Roman"/>
          <w:sz w:val="28"/>
          <w:szCs w:val="28"/>
          <w:lang w:eastAsia="en-US"/>
        </w:rPr>
        <w:t>ложительные палочки. (</w:t>
      </w:r>
      <w:r w:rsidR="00007E50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717DD4">
        <w:rPr>
          <w:rFonts w:ascii="Times New Roman" w:eastAsia="Calibri" w:hAnsi="Times New Roman" w:cs="Times New Roman"/>
          <w:sz w:val="28"/>
          <w:szCs w:val="28"/>
          <w:lang w:eastAsia="en-US"/>
        </w:rPr>
        <w:t>м рис 11</w:t>
      </w:r>
      <w:r w:rsidRPr="3B0F49A0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</w:p>
    <w:p w:rsidR="3B0F49A0" w:rsidRDefault="3B0F49A0" w:rsidP="00D3699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3B0F49A0">
        <w:rPr>
          <w:rFonts w:ascii="Times New Roman" w:eastAsia="Calibri" w:hAnsi="Times New Roman" w:cs="Times New Roman"/>
          <w:sz w:val="28"/>
          <w:szCs w:val="28"/>
          <w:lang w:eastAsia="en-US"/>
        </w:rPr>
        <w:t>Колония номер 2 — Это грамотрицатель</w:t>
      </w:r>
      <w:r w:rsidR="00717DD4">
        <w:rPr>
          <w:rFonts w:ascii="Times New Roman" w:eastAsia="Calibri" w:hAnsi="Times New Roman" w:cs="Times New Roman"/>
          <w:sz w:val="28"/>
          <w:szCs w:val="28"/>
          <w:lang w:eastAsia="en-US"/>
        </w:rPr>
        <w:t>ные палочки</w:t>
      </w:r>
      <w:r w:rsidR="00007E5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17DD4">
        <w:rPr>
          <w:rFonts w:ascii="Times New Roman" w:eastAsia="Calibri" w:hAnsi="Times New Roman" w:cs="Times New Roman"/>
          <w:sz w:val="28"/>
          <w:szCs w:val="28"/>
          <w:lang w:eastAsia="en-US"/>
        </w:rPr>
        <w:t>(кишечные</w:t>
      </w:r>
      <w:r w:rsidR="00007E50">
        <w:rPr>
          <w:rFonts w:ascii="Times New Roman" w:eastAsia="Calibri" w:hAnsi="Times New Roman" w:cs="Times New Roman"/>
          <w:sz w:val="28"/>
          <w:szCs w:val="28"/>
          <w:lang w:eastAsia="en-US"/>
        </w:rPr>
        <w:t>) (</w:t>
      </w:r>
      <w:r w:rsidR="00717DD4">
        <w:rPr>
          <w:rFonts w:ascii="Times New Roman" w:eastAsia="Calibri" w:hAnsi="Times New Roman" w:cs="Times New Roman"/>
          <w:sz w:val="28"/>
          <w:szCs w:val="28"/>
          <w:lang w:eastAsia="en-US"/>
        </w:rPr>
        <w:t>см рис 12</w:t>
      </w:r>
      <w:r w:rsidRPr="3B0F49A0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</w:p>
    <w:p w:rsidR="4BA1B724" w:rsidRDefault="4BA1B724" w:rsidP="4BA1B724">
      <w:pPr>
        <w:spacing w:after="160" w:line="259" w:lineRule="auto"/>
      </w:pPr>
      <w:r>
        <w:rPr>
          <w:noProof/>
        </w:rPr>
        <w:drawing>
          <wp:inline distT="0" distB="0" distL="0" distR="0">
            <wp:extent cx="2915241" cy="2698238"/>
            <wp:effectExtent l="0" t="0" r="0" b="0"/>
            <wp:docPr id="1270624496" name="Рисунок 1270624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82" t="21432" b="18461"/>
                    <a:stretch>
                      <a:fillRect/>
                    </a:stretch>
                  </pic:blipFill>
                  <pic:spPr>
                    <a:xfrm>
                      <a:off x="0" y="0"/>
                      <a:ext cx="2915241" cy="269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9254" cy="2710896"/>
            <wp:effectExtent l="0" t="0" r="0" b="0"/>
            <wp:docPr id="122893293" name="Рисунок 122893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34" t="38210"/>
                    <a:stretch>
                      <a:fillRect/>
                    </a:stretch>
                  </pic:blipFill>
                  <pic:spPr>
                    <a:xfrm>
                      <a:off x="0" y="0"/>
                      <a:ext cx="2919254" cy="27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0F49A0" w:rsidRDefault="00717DD4" w:rsidP="3B0F49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Рисунок 11</w:t>
      </w:r>
      <w:r w:rsidR="3B0F49A0" w:rsidRPr="3B0F49A0">
        <w:rPr>
          <w:rFonts w:ascii="Times New Roman" w:eastAsia="Calibri" w:hAnsi="Times New Roman" w:cs="Times New Roman"/>
          <w:sz w:val="28"/>
          <w:szCs w:val="28"/>
          <w:lang w:eastAsia="en-US"/>
        </w:rPr>
        <w:t>-Микрос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копия колонии номер1; Рисунок 12</w:t>
      </w:r>
      <w:r w:rsidR="3B0F49A0" w:rsidRPr="3B0F49A0">
        <w:rPr>
          <w:rFonts w:ascii="Times New Roman" w:eastAsia="Calibri" w:hAnsi="Times New Roman" w:cs="Times New Roman"/>
          <w:sz w:val="28"/>
          <w:szCs w:val="28"/>
          <w:lang w:eastAsia="en-US"/>
        </w:rPr>
        <w:t>- Микроскопия колонии номер 2.</w:t>
      </w:r>
    </w:p>
    <w:p w:rsidR="00FD5520" w:rsidRDefault="3B0F49A0" w:rsidP="3B0F49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3B0F49A0">
        <w:rPr>
          <w:rFonts w:ascii="Times New Roman" w:hAnsi="Times New Roman" w:cs="Times New Roman"/>
          <w:sz w:val="28"/>
          <w:szCs w:val="28"/>
        </w:rPr>
        <w:t>Таблица 2- Пробы воды из разных источников</w:t>
      </w:r>
    </w:p>
    <w:tbl>
      <w:tblPr>
        <w:tblStyle w:val="a9"/>
        <w:tblW w:w="0" w:type="auto"/>
        <w:tblLayout w:type="fixed"/>
        <w:tblLook w:val="04A0"/>
      </w:tblPr>
      <w:tblGrid>
        <w:gridCol w:w="2190"/>
        <w:gridCol w:w="1731"/>
        <w:gridCol w:w="1731"/>
        <w:gridCol w:w="1731"/>
        <w:gridCol w:w="1962"/>
      </w:tblGrid>
      <w:tr w:rsidR="3B0F49A0" w:rsidRPr="00D82233" w:rsidTr="3B0F49A0"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>Место забора проб воды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>№ пробы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>ОМЧ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>Колиморфные</w:t>
            </w:r>
            <w:proofErr w:type="spellEnd"/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бактерии</w:t>
            </w:r>
          </w:p>
        </w:tc>
        <w:tc>
          <w:tcPr>
            <w:tcW w:w="196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>Вывод</w:t>
            </w:r>
          </w:p>
        </w:tc>
      </w:tr>
      <w:tr w:rsidR="3B0F49A0" w:rsidRPr="00D82233" w:rsidTr="3B0F49A0"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 xml:space="preserve"> Искусственный водоем в п. Шапкино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>≈ 1000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196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 xml:space="preserve"> Показатель ОМЧ и колиморфных </w:t>
            </w:r>
            <w:r w:rsidRPr="00D82233">
              <w:rPr>
                <w:rFonts w:ascii="Times New Roman" w:hAnsi="Times New Roman"/>
                <w:sz w:val="24"/>
                <w:szCs w:val="24"/>
              </w:rPr>
              <w:lastRenderedPageBreak/>
              <w:t>бактерий не соответствует нормативу.</w:t>
            </w:r>
          </w:p>
        </w:tc>
      </w:tr>
      <w:tr w:rsidR="3B0F49A0" w:rsidRPr="00D82233" w:rsidTr="3B0F49A0"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р. </w:t>
            </w:r>
            <w:proofErr w:type="spellStart"/>
            <w:r w:rsidRPr="00D82233">
              <w:rPr>
                <w:rFonts w:ascii="Times New Roman" w:hAnsi="Times New Roman"/>
                <w:sz w:val="24"/>
                <w:szCs w:val="24"/>
              </w:rPr>
              <w:t>Маклаковка</w:t>
            </w:r>
            <w:proofErr w:type="spellEnd"/>
            <w:r w:rsidRPr="00D82233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  <w:proofErr w:type="spellStart"/>
            <w:r w:rsidRPr="00D82233">
              <w:rPr>
                <w:rFonts w:ascii="Times New Roman" w:hAnsi="Times New Roman"/>
                <w:sz w:val="24"/>
                <w:szCs w:val="24"/>
              </w:rPr>
              <w:t>Лесосибирск</w:t>
            </w:r>
            <w:proofErr w:type="spellEnd"/>
            <w:r w:rsidRPr="00D82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6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3B0F49A0" w:rsidRPr="00D82233" w:rsidTr="3B0F49A0"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 xml:space="preserve"> Колодец п. Водораздел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6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3B0F49A0" w:rsidRPr="00D82233" w:rsidTr="3B0F49A0"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 xml:space="preserve">Колонка на Пашенном 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6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3B0F49A0" w:rsidRPr="00D82233" w:rsidTr="3B0F49A0"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2233">
              <w:rPr>
                <w:rFonts w:ascii="Times New Roman" w:hAnsi="Times New Roman"/>
                <w:sz w:val="24"/>
                <w:szCs w:val="24"/>
              </w:rPr>
              <w:t>Торгашенское</w:t>
            </w:r>
            <w:proofErr w:type="spellEnd"/>
            <w:r w:rsidRPr="00D82233">
              <w:rPr>
                <w:rFonts w:ascii="Times New Roman" w:hAnsi="Times New Roman"/>
                <w:sz w:val="24"/>
                <w:szCs w:val="24"/>
              </w:rPr>
              <w:t xml:space="preserve"> озеро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6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3B0F49A0" w:rsidRPr="00D82233" w:rsidTr="3B0F49A0"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>Енисей, центральный парк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 xml:space="preserve"> 6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6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3B0F49A0" w:rsidRPr="00D82233" w:rsidTr="3B0F49A0"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 xml:space="preserve"> Енисей, г. Дивногорск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6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3B0F49A0" w:rsidRPr="00D82233" w:rsidTr="3B0F49A0"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 xml:space="preserve">р. Енисей о. </w:t>
            </w:r>
            <w:proofErr w:type="spellStart"/>
            <w:r w:rsidRPr="00D82233">
              <w:rPr>
                <w:rFonts w:ascii="Times New Roman" w:hAnsi="Times New Roman"/>
                <w:sz w:val="24"/>
                <w:szCs w:val="24"/>
              </w:rPr>
              <w:t>Татышев</w:t>
            </w:r>
            <w:proofErr w:type="spellEnd"/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3B0F49A0" w:rsidRPr="00D82233" w:rsidTr="3B0F49A0"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 xml:space="preserve">р. Енисей г. </w:t>
            </w:r>
            <w:proofErr w:type="spellStart"/>
            <w:r w:rsidRPr="00D82233">
              <w:rPr>
                <w:rFonts w:ascii="Times New Roman" w:hAnsi="Times New Roman"/>
                <w:sz w:val="24"/>
                <w:szCs w:val="24"/>
              </w:rPr>
              <w:t>Лесосибирск</w:t>
            </w:r>
            <w:proofErr w:type="spellEnd"/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ED56D4" w:rsidRDefault="00ED56D4" w:rsidP="4BA1B72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3B0F49A0" w:rsidRDefault="3B0F49A0" w:rsidP="00D3699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3B0F49A0">
        <w:rPr>
          <w:rFonts w:ascii="Times New Roman" w:eastAsia="Calibri" w:hAnsi="Times New Roman" w:cs="Times New Roman"/>
          <w:sz w:val="28"/>
          <w:szCs w:val="28"/>
          <w:lang w:eastAsia="en-US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3B0F49A0" w:rsidRDefault="3B0F49A0" w:rsidP="00D3699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3B0F49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Таблица 3- Санитарно-микробиологические и </w:t>
      </w:r>
      <w:proofErr w:type="spellStart"/>
      <w:r w:rsidRPr="3B0F49A0">
        <w:rPr>
          <w:rFonts w:ascii="Times New Roman" w:eastAsia="Calibri" w:hAnsi="Times New Roman" w:cs="Times New Roman"/>
          <w:sz w:val="28"/>
          <w:szCs w:val="28"/>
          <w:lang w:eastAsia="en-US"/>
        </w:rPr>
        <w:t>паразитологические</w:t>
      </w:r>
      <w:proofErr w:type="spellEnd"/>
      <w:r w:rsidRPr="3B0F49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показатели безопасности воды систем нецентрализованного питьевого водоснабжения.</w:t>
      </w:r>
    </w:p>
    <w:tbl>
      <w:tblPr>
        <w:tblW w:w="0" w:type="auto"/>
        <w:tblLayout w:type="fixed"/>
        <w:tblLook w:val="04A0"/>
      </w:tblPr>
      <w:tblGrid>
        <w:gridCol w:w="3975"/>
        <w:gridCol w:w="2430"/>
        <w:gridCol w:w="2400"/>
      </w:tblGrid>
      <w:tr w:rsidR="3B0F49A0" w:rsidRPr="00D82233" w:rsidTr="3B0F49A0">
        <w:trPr>
          <w:trHeight w:val="15"/>
        </w:trPr>
        <w:tc>
          <w:tcPr>
            <w:tcW w:w="3975" w:type="dxa"/>
          </w:tcPr>
          <w:p w:rsidR="3B0F49A0" w:rsidRPr="00D82233" w:rsidRDefault="3B0F49A0" w:rsidP="3B0F49A0">
            <w:pPr>
              <w:rPr>
                <w:sz w:val="24"/>
                <w:szCs w:val="24"/>
              </w:rPr>
            </w:pPr>
          </w:p>
        </w:tc>
        <w:tc>
          <w:tcPr>
            <w:tcW w:w="2430" w:type="dxa"/>
          </w:tcPr>
          <w:p w:rsidR="3B0F49A0" w:rsidRPr="00D82233" w:rsidRDefault="3B0F49A0" w:rsidP="3B0F49A0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</w:tcPr>
          <w:p w:rsidR="3B0F49A0" w:rsidRPr="00D82233" w:rsidRDefault="3B0F49A0" w:rsidP="3B0F49A0">
            <w:pPr>
              <w:rPr>
                <w:sz w:val="24"/>
                <w:szCs w:val="24"/>
              </w:rPr>
            </w:pPr>
          </w:p>
        </w:tc>
      </w:tr>
      <w:tr w:rsidR="3B0F49A0" w:rsidRPr="00D82233" w:rsidTr="3B0F49A0">
        <w:tc>
          <w:tcPr>
            <w:tcW w:w="39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4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3B0F49A0" w:rsidRPr="00D82233" w:rsidTr="3B0F49A0">
        <w:tc>
          <w:tcPr>
            <w:tcW w:w="39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3B0F49A0" w:rsidRPr="00D82233" w:rsidTr="3B0F49A0">
        <w:tc>
          <w:tcPr>
            <w:tcW w:w="8805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Основные показатели</w:t>
            </w:r>
          </w:p>
        </w:tc>
      </w:tr>
      <w:tr w:rsidR="3B0F49A0" w:rsidRPr="00D82233" w:rsidTr="3B0F49A0">
        <w:tc>
          <w:tcPr>
            <w:tcW w:w="39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микробное число (ОМЧ) (37±1,0)°</w:t>
            </w:r>
            <w:proofErr w:type="gramStart"/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43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КОЕ/</w:t>
            </w:r>
            <w:r w:rsidR="00D82233"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1 </w:t>
            </w:r>
            <w:proofErr w:type="spellStart"/>
            <w:r w:rsidR="00D82233"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кб.</w:t>
            </w:r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см</w:t>
            </w:r>
            <w:proofErr w:type="spellEnd"/>
          </w:p>
        </w:tc>
        <w:tc>
          <w:tcPr>
            <w:tcW w:w="240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Не более 100</w:t>
            </w:r>
          </w:p>
        </w:tc>
      </w:tr>
      <w:tr w:rsidR="3B0F49A0" w:rsidRPr="00D82233" w:rsidTr="3B0F49A0">
        <w:tc>
          <w:tcPr>
            <w:tcW w:w="39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Обобщенные </w:t>
            </w:r>
            <w:proofErr w:type="spellStart"/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колиформные</w:t>
            </w:r>
            <w:proofErr w:type="spellEnd"/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бактерии</w:t>
            </w:r>
          </w:p>
        </w:tc>
        <w:tc>
          <w:tcPr>
            <w:tcW w:w="24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КОЕ/100 см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Отсутствие</w:t>
            </w:r>
          </w:p>
        </w:tc>
      </w:tr>
      <w:tr w:rsidR="3B0F49A0" w:rsidRPr="00D82233" w:rsidTr="3B0F49A0">
        <w:tc>
          <w:tcPr>
            <w:tcW w:w="39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Термотолерантные</w:t>
            </w:r>
            <w:proofErr w:type="spellEnd"/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колиформные</w:t>
            </w:r>
            <w:proofErr w:type="spellEnd"/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бактерии</w:t>
            </w:r>
          </w:p>
        </w:tc>
        <w:tc>
          <w:tcPr>
            <w:tcW w:w="24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КОЕ/100 см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</w:t>
            </w:r>
          </w:p>
        </w:tc>
      </w:tr>
      <w:tr w:rsidR="3B0F49A0" w:rsidRPr="00D82233" w:rsidTr="3B0F49A0">
        <w:tc>
          <w:tcPr>
            <w:tcW w:w="39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D822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E.coli</w:t>
            </w:r>
            <w:proofErr w:type="spellEnd"/>
          </w:p>
        </w:tc>
        <w:tc>
          <w:tcPr>
            <w:tcW w:w="24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КОЕ/100 см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Отсутствие</w:t>
            </w:r>
          </w:p>
        </w:tc>
      </w:tr>
      <w:tr w:rsidR="3B0F49A0" w:rsidRPr="00D82233" w:rsidTr="3B0F49A0">
        <w:tc>
          <w:tcPr>
            <w:tcW w:w="39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Энтерококки</w:t>
            </w:r>
          </w:p>
        </w:tc>
        <w:tc>
          <w:tcPr>
            <w:tcW w:w="24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КОЕ/100 см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</w:t>
            </w:r>
          </w:p>
        </w:tc>
      </w:tr>
      <w:tr w:rsidR="3B0F49A0" w:rsidRPr="00D82233" w:rsidTr="3B0F49A0">
        <w:tc>
          <w:tcPr>
            <w:tcW w:w="39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Колифаги</w:t>
            </w:r>
            <w:proofErr w:type="spellEnd"/>
          </w:p>
        </w:tc>
        <w:tc>
          <w:tcPr>
            <w:tcW w:w="24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БОЕ/100 см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</w:t>
            </w:r>
          </w:p>
        </w:tc>
      </w:tr>
      <w:tr w:rsidR="3B0F49A0" w:rsidRPr="00D82233" w:rsidTr="3B0F49A0">
        <w:tc>
          <w:tcPr>
            <w:tcW w:w="39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Цисты и </w:t>
            </w:r>
            <w:proofErr w:type="spellStart"/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ооцисты</w:t>
            </w:r>
            <w:proofErr w:type="spellEnd"/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патогенных простейших, яйца и личинки гельминтов</w:t>
            </w:r>
          </w:p>
        </w:tc>
        <w:tc>
          <w:tcPr>
            <w:tcW w:w="24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в 50 дм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B0F49A0" w:rsidRPr="00D82233" w:rsidRDefault="3B0F49A0" w:rsidP="3B0F49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233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</w:t>
            </w:r>
          </w:p>
        </w:tc>
      </w:tr>
    </w:tbl>
    <w:p w:rsidR="00A62C55" w:rsidRDefault="00A62C55" w:rsidP="3B0F49A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3B0F49A0" w:rsidRDefault="3B0F49A0" w:rsidP="00D369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3B0F49A0">
        <w:rPr>
          <w:rFonts w:ascii="Times New Roman" w:hAnsi="Times New Roman" w:cs="Times New Roman"/>
          <w:b/>
          <w:bCs/>
          <w:sz w:val="28"/>
          <w:szCs w:val="28"/>
        </w:rPr>
        <w:t>Произвелся посев для выделения чистой культуры на среду МПА.</w:t>
      </w:r>
    </w:p>
    <w:p w:rsidR="3B0F49A0" w:rsidRDefault="3B0F49A0" w:rsidP="00D369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Образец номер 1 на чашки Петри, по </w:t>
      </w:r>
      <w:proofErr w:type="spellStart"/>
      <w:r w:rsidRPr="3B0F49A0">
        <w:rPr>
          <w:rFonts w:ascii="Times New Roman" w:hAnsi="Times New Roman" w:cs="Times New Roman"/>
          <w:b/>
          <w:bCs/>
          <w:sz w:val="28"/>
          <w:szCs w:val="28"/>
        </w:rPr>
        <w:t>Голду</w:t>
      </w:r>
      <w:proofErr w:type="spellEnd"/>
      <w:proofErr w:type="gramStart"/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 ;</w:t>
      </w:r>
      <w:proofErr w:type="gramEnd"/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 Образец номер 2 на скошенный </w:t>
      </w:r>
      <w:proofErr w:type="spellStart"/>
      <w:r w:rsidRPr="3B0F49A0">
        <w:rPr>
          <w:rFonts w:ascii="Times New Roman" w:hAnsi="Times New Roman" w:cs="Times New Roman"/>
          <w:b/>
          <w:bCs/>
          <w:sz w:val="28"/>
          <w:szCs w:val="28"/>
        </w:rPr>
        <w:t>агар</w:t>
      </w:r>
      <w:proofErr w:type="spellEnd"/>
      <w:r w:rsidRPr="3B0F49A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3B0F49A0" w:rsidRDefault="3B0F49A0" w:rsidP="00D369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3B0F49A0" w:rsidRDefault="3B0F49A0" w:rsidP="00D369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3B0F49A0">
        <w:rPr>
          <w:rFonts w:ascii="Times New Roman" w:hAnsi="Times New Roman" w:cs="Times New Roman"/>
          <w:sz w:val="28"/>
          <w:szCs w:val="28"/>
        </w:rPr>
        <w:t xml:space="preserve">Техника </w:t>
      </w:r>
      <w:r w:rsidRPr="00D36996">
        <w:rPr>
          <w:rFonts w:ascii="Times New Roman" w:hAnsi="Times New Roman" w:cs="Times New Roman"/>
          <w:b/>
          <w:sz w:val="28"/>
          <w:szCs w:val="28"/>
        </w:rPr>
        <w:t>посева по секторам</w:t>
      </w:r>
      <w:r w:rsidRPr="3B0F49A0">
        <w:rPr>
          <w:rFonts w:ascii="Times New Roman" w:hAnsi="Times New Roman" w:cs="Times New Roman"/>
          <w:sz w:val="28"/>
          <w:szCs w:val="28"/>
        </w:rPr>
        <w:t>:</w:t>
      </w:r>
    </w:p>
    <w:p w:rsidR="3B0F49A0" w:rsidRDefault="3B0F49A0" w:rsidP="00D369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3B0F49A0">
        <w:rPr>
          <w:rFonts w:ascii="Times New Roman" w:eastAsia="Times New Roman" w:hAnsi="Times New Roman" w:cs="Times New Roman"/>
          <w:sz w:val="28"/>
          <w:szCs w:val="28"/>
        </w:rPr>
        <w:t>Исследуемый материал отбирали петлей диаметром 2 мм и засевали на чашку Петри с питательной средой:</w:t>
      </w:r>
    </w:p>
    <w:p w:rsidR="3B0F49A0" w:rsidRDefault="3B0F49A0" w:rsidP="00D369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3B0F49A0">
        <w:rPr>
          <w:rFonts w:ascii="Times New Roman" w:eastAsia="Times New Roman" w:hAnsi="Times New Roman" w:cs="Times New Roman"/>
          <w:sz w:val="28"/>
          <w:szCs w:val="28"/>
        </w:rPr>
        <w:t xml:space="preserve">1.В первом секторе делали площадку и параллельные ей 6-7 штрихов. </w:t>
      </w:r>
    </w:p>
    <w:p w:rsidR="3B0F49A0" w:rsidRDefault="3B0F49A0" w:rsidP="00D369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3B0F49A0">
        <w:rPr>
          <w:rFonts w:ascii="Times New Roman" w:eastAsia="Times New Roman" w:hAnsi="Times New Roman" w:cs="Times New Roman"/>
          <w:sz w:val="28"/>
          <w:szCs w:val="28"/>
        </w:rPr>
        <w:t>2.Петлю стерилизовали в пламени спиртовки и проводили четыре перпендикулярных штриха протягивая материал из первого сектора во второй.</w:t>
      </w:r>
      <w:r>
        <w:br/>
      </w:r>
      <w:r w:rsidRPr="3B0F49A0">
        <w:rPr>
          <w:rFonts w:ascii="Times New Roman" w:eastAsia="Times New Roman" w:hAnsi="Times New Roman" w:cs="Times New Roman"/>
          <w:sz w:val="28"/>
          <w:szCs w:val="28"/>
        </w:rPr>
        <w:t xml:space="preserve">3.Петлю снова прожигали и проводили четыре перпендикулярных штриха из второго сектора в третий, захватывая последовательно материал от первого, затем второго штриха, далее - третьего и четвертого штрихов. </w:t>
      </w:r>
    </w:p>
    <w:p w:rsidR="3B0F49A0" w:rsidRDefault="3B0F49A0" w:rsidP="00D369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3B0F49A0" w:rsidRDefault="3B0F49A0" w:rsidP="00D369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sz w:val="28"/>
          <w:szCs w:val="28"/>
        </w:rPr>
        <w:t xml:space="preserve">Техника </w:t>
      </w:r>
      <w:r w:rsidRPr="00D36996">
        <w:rPr>
          <w:rFonts w:ascii="Times New Roman" w:eastAsia="Times New Roman" w:hAnsi="Times New Roman" w:cs="Times New Roman"/>
          <w:b/>
          <w:sz w:val="28"/>
          <w:szCs w:val="28"/>
        </w:rPr>
        <w:t xml:space="preserve">посева на </w:t>
      </w:r>
      <w:proofErr w:type="gramStart"/>
      <w:r w:rsidRPr="00D36996">
        <w:rPr>
          <w:rFonts w:ascii="Times New Roman" w:eastAsia="Times New Roman" w:hAnsi="Times New Roman" w:cs="Times New Roman"/>
          <w:b/>
          <w:sz w:val="28"/>
          <w:szCs w:val="28"/>
        </w:rPr>
        <w:t>скошенный</w:t>
      </w:r>
      <w:proofErr w:type="gramEnd"/>
      <w:r w:rsidRPr="00D3699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36996">
        <w:rPr>
          <w:rFonts w:ascii="Times New Roman" w:eastAsia="Times New Roman" w:hAnsi="Times New Roman" w:cs="Times New Roman"/>
          <w:b/>
          <w:sz w:val="28"/>
          <w:szCs w:val="28"/>
        </w:rPr>
        <w:t>агар</w:t>
      </w:r>
      <w:proofErr w:type="spellEnd"/>
      <w:r w:rsidRPr="3B0F49A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3B0F49A0" w:rsidRDefault="3B0F49A0" w:rsidP="00D369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sz w:val="28"/>
          <w:szCs w:val="28"/>
        </w:rPr>
        <w:t xml:space="preserve">При посеве на скошенный </w:t>
      </w:r>
      <w:proofErr w:type="spellStart"/>
      <w:r w:rsidRPr="3B0F49A0"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 w:rsidRPr="3B0F49A0">
        <w:rPr>
          <w:rFonts w:ascii="Times New Roman" w:eastAsia="Times New Roman" w:hAnsi="Times New Roman" w:cs="Times New Roman"/>
          <w:sz w:val="28"/>
          <w:szCs w:val="28"/>
        </w:rPr>
        <w:t xml:space="preserve"> петлю с находящимся на ней пересеваемым материалом вводили в пробирку до дна, опус­кали плашмя на поверхность питательной среды и скользящи­ми движениями наносили штрихи снизу вверх зигзагом.</w:t>
      </w:r>
    </w:p>
    <w:p w:rsidR="3B0F49A0" w:rsidRDefault="3B0F49A0" w:rsidP="00D369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3B0F49A0" w:rsidRDefault="3B0F49A0" w:rsidP="00D369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3B0F49A0">
        <w:rPr>
          <w:rFonts w:ascii="Times New Roman" w:hAnsi="Times New Roman" w:cs="Times New Roman"/>
          <w:sz w:val="28"/>
          <w:szCs w:val="28"/>
        </w:rPr>
        <w:t xml:space="preserve">Все посевы были помещены в термостат с температурой 37 °С на 24 </w:t>
      </w:r>
      <w:proofErr w:type="spellStart"/>
      <w:r w:rsidRPr="3B0F49A0">
        <w:rPr>
          <w:rFonts w:ascii="Times New Roman" w:hAnsi="Times New Roman" w:cs="Times New Roman"/>
          <w:sz w:val="28"/>
          <w:szCs w:val="28"/>
        </w:rPr>
        <w:t>ч.</w:t>
      </w:r>
      <w:proofErr w:type="gramStart"/>
      <w:r w:rsidRPr="3B0F49A0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Pr="3B0F49A0">
        <w:rPr>
          <w:rFonts w:ascii="Times New Roman" w:hAnsi="Times New Roman" w:cs="Times New Roman"/>
          <w:sz w:val="28"/>
          <w:szCs w:val="28"/>
        </w:rPr>
        <w:t>абочее</w:t>
      </w:r>
      <w:proofErr w:type="spellEnd"/>
      <w:r w:rsidRPr="3B0F49A0">
        <w:rPr>
          <w:rFonts w:ascii="Times New Roman" w:hAnsi="Times New Roman" w:cs="Times New Roman"/>
          <w:sz w:val="28"/>
          <w:szCs w:val="28"/>
        </w:rPr>
        <w:t xml:space="preserve"> место было убрано, отработанный материал утилизирован.</w:t>
      </w:r>
    </w:p>
    <w:p w:rsidR="3B0F49A0" w:rsidRDefault="3B0F49A0" w:rsidP="00D36996">
      <w:pPr>
        <w:spacing w:after="0" w:line="240" w:lineRule="auto"/>
        <w:jc w:val="both"/>
        <w:rPr>
          <w:rFonts w:ascii="Arial" w:eastAsia="Arial" w:hAnsi="Arial" w:cs="Arial"/>
          <w:color w:val="444444"/>
          <w:sz w:val="24"/>
          <w:szCs w:val="24"/>
        </w:rPr>
      </w:pPr>
    </w:p>
    <w:p w:rsidR="007C2119" w:rsidRDefault="3B0F49A0" w:rsidP="3B0F49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Pr="3B0F49A0">
        <w:rPr>
          <w:rFonts w:ascii="Times New Roman" w:hAnsi="Times New Roman" w:cs="Times New Roman"/>
          <w:sz w:val="28"/>
          <w:szCs w:val="28"/>
        </w:rPr>
        <w:t xml:space="preserve">были изучены </w:t>
      </w:r>
      <w:proofErr w:type="spellStart"/>
      <w:r w:rsidRPr="3B0F49A0">
        <w:rPr>
          <w:rFonts w:ascii="Times New Roman" w:hAnsi="Times New Roman" w:cs="Times New Roman"/>
          <w:sz w:val="28"/>
          <w:szCs w:val="28"/>
        </w:rPr>
        <w:t>культуральные</w:t>
      </w:r>
      <w:proofErr w:type="spellEnd"/>
      <w:r w:rsidRPr="3B0F49A0">
        <w:rPr>
          <w:rFonts w:ascii="Times New Roman" w:hAnsi="Times New Roman" w:cs="Times New Roman"/>
          <w:sz w:val="28"/>
          <w:szCs w:val="28"/>
        </w:rPr>
        <w:t xml:space="preserve"> и морфологические свойства выращенных микроорганизмов, и их посев на дифференциально-диагностические среды.</w:t>
      </w:r>
      <w:r w:rsidRPr="3B0F49A0">
        <w:rPr>
          <w:rFonts w:ascii="Times New Roman" w:eastAsia="Times New Roman" w:hAnsi="Times New Roman" w:cs="Times New Roman"/>
          <w:sz w:val="28"/>
          <w:szCs w:val="28"/>
        </w:rPr>
        <w:t xml:space="preserve"> Выявлено, что показатель ОМЧ и колиморфных бактерий в искусственном водоёме посёлка Шапкино не соответствует норме.</w:t>
      </w:r>
    </w:p>
    <w:p w:rsidR="3B0F49A0" w:rsidRDefault="3B0F49A0" w:rsidP="3B0F49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0F6C" w:rsidRDefault="00D36996" w:rsidP="3B0F49A0">
      <w:pPr>
        <w:pStyle w:val="2"/>
      </w:pPr>
      <w:bookmarkStart w:id="16" w:name="_Toc73610401"/>
      <w:r>
        <w:t>ЧЕТВЕРТЫЙ ДЕНЬ</w:t>
      </w:r>
      <w:r w:rsidR="3B0F49A0">
        <w:t xml:space="preserve"> БАКТЕРИОЛОГИЧЕСКОГО ИССЛЕДОВАНИЯ</w:t>
      </w:r>
      <w:bookmarkEnd w:id="16"/>
    </w:p>
    <w:p w:rsidR="00D36996" w:rsidRPr="00D36996" w:rsidRDefault="00D36996" w:rsidP="00D36996"/>
    <w:p w:rsidR="007C2119" w:rsidRPr="00D36996" w:rsidRDefault="00D36996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99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36996">
        <w:rPr>
          <w:rFonts w:ascii="Times New Roman" w:hAnsi="Times New Roman" w:cs="Times New Roman"/>
          <w:b/>
          <w:sz w:val="28"/>
          <w:szCs w:val="28"/>
        </w:rPr>
        <w:t xml:space="preserve"> ЭТАП: Проверка чистоты культуры и посев материала на дифференциально-диагностические среды.</w:t>
      </w:r>
    </w:p>
    <w:p w:rsidR="00D36996" w:rsidRPr="00D36996" w:rsidRDefault="00D36996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2119" w:rsidRPr="007C2119" w:rsidRDefault="3B0F49A0" w:rsidP="3B0F49A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3B0F49A0">
        <w:rPr>
          <w:rFonts w:ascii="Times New Roman" w:hAnsi="Times New Roman" w:cs="Times New Roman"/>
          <w:b/>
          <w:bCs/>
          <w:sz w:val="28"/>
          <w:szCs w:val="28"/>
        </w:rPr>
        <w:t>Был проведён учет выделенной культуры:</w:t>
      </w:r>
    </w:p>
    <w:p w:rsidR="007C2119" w:rsidRDefault="007C2119" w:rsidP="3B0F49A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2119" w:rsidRDefault="3B0F49A0" w:rsidP="3B0F4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3B0F49A0">
        <w:rPr>
          <w:rFonts w:ascii="Times New Roman" w:hAnsi="Times New Roman" w:cs="Times New Roman"/>
          <w:sz w:val="28"/>
          <w:szCs w:val="28"/>
        </w:rPr>
        <w:lastRenderedPageBreak/>
        <w:t xml:space="preserve">Удалось вывести чистую культуру на скошенном </w:t>
      </w:r>
      <w:proofErr w:type="spellStart"/>
      <w:r w:rsidRPr="3B0F49A0"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 w:rsidRPr="3B0F49A0">
        <w:rPr>
          <w:rFonts w:ascii="Times New Roman" w:hAnsi="Times New Roman" w:cs="Times New Roman"/>
          <w:sz w:val="28"/>
          <w:szCs w:val="28"/>
        </w:rPr>
        <w:t xml:space="preserve"> (выбранная колония </w:t>
      </w:r>
      <w:r w:rsidR="00007E50">
        <w:rPr>
          <w:rFonts w:ascii="Times New Roman" w:hAnsi="Times New Roman" w:cs="Times New Roman"/>
          <w:sz w:val="28"/>
          <w:szCs w:val="28"/>
        </w:rPr>
        <w:t>№</w:t>
      </w:r>
      <w:r w:rsidRPr="3B0F49A0">
        <w:rPr>
          <w:rFonts w:ascii="Times New Roman" w:hAnsi="Times New Roman" w:cs="Times New Roman"/>
          <w:sz w:val="28"/>
          <w:szCs w:val="28"/>
        </w:rPr>
        <w:t xml:space="preserve"> 2)</w:t>
      </w:r>
    </w:p>
    <w:p w:rsidR="007C2119" w:rsidRDefault="00007E50" w:rsidP="3B0F4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пересеве колонии</w:t>
      </w:r>
      <w:r w:rsidR="3B0F49A0" w:rsidRPr="3B0F49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007E50">
        <w:rPr>
          <w:rFonts w:ascii="Times New Roman" w:hAnsi="Times New Roman" w:cs="Times New Roman"/>
          <w:sz w:val="28"/>
          <w:szCs w:val="28"/>
        </w:rPr>
        <w:t>1</w:t>
      </w:r>
      <w:r w:rsidR="3B0F49A0" w:rsidRPr="3B0F49A0">
        <w:rPr>
          <w:rFonts w:ascii="Times New Roman" w:hAnsi="Times New Roman" w:cs="Times New Roman"/>
          <w:sz w:val="28"/>
          <w:szCs w:val="28"/>
        </w:rPr>
        <w:t>, не удалось вывести чистую культуру, так как при пересеве бы</w:t>
      </w:r>
      <w:r>
        <w:rPr>
          <w:rFonts w:ascii="Times New Roman" w:hAnsi="Times New Roman" w:cs="Times New Roman"/>
          <w:sz w:val="28"/>
          <w:szCs w:val="28"/>
        </w:rPr>
        <w:t>ла не соблюдена стерильность</w:t>
      </w:r>
      <w:r w:rsidR="3B0F49A0" w:rsidRPr="3B0F49A0">
        <w:rPr>
          <w:rFonts w:ascii="Times New Roman" w:hAnsi="Times New Roman" w:cs="Times New Roman"/>
          <w:sz w:val="28"/>
          <w:szCs w:val="28"/>
        </w:rPr>
        <w:t xml:space="preserve"> (Рисунок 12) Дал</w:t>
      </w:r>
      <w:r>
        <w:rPr>
          <w:rFonts w:ascii="Times New Roman" w:hAnsi="Times New Roman" w:cs="Times New Roman"/>
          <w:sz w:val="28"/>
          <w:szCs w:val="28"/>
        </w:rPr>
        <w:t>ее  не работаем с данной культурой.</w:t>
      </w:r>
    </w:p>
    <w:p w:rsidR="007C2119" w:rsidRDefault="007C2119" w:rsidP="3B0F49A0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2627168" cy="2560436"/>
            <wp:effectExtent l="19050" t="0" r="1732" b="0"/>
            <wp:docPr id="2120840905" name="Рисунок 2120840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77" t="27500" r="4178" b="8541"/>
                    <a:stretch>
                      <a:fillRect/>
                    </a:stretch>
                  </pic:blipFill>
                  <pic:spPr>
                    <a:xfrm>
                      <a:off x="0" y="0"/>
                      <a:ext cx="2628230" cy="256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0F49A0" w:rsidRDefault="00717DD4" w:rsidP="3B0F4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</w:t>
      </w:r>
      <w:r w:rsidR="3B0F49A0" w:rsidRPr="3B0F49A0">
        <w:rPr>
          <w:rFonts w:ascii="Times New Roman" w:hAnsi="Times New Roman" w:cs="Times New Roman"/>
          <w:sz w:val="28"/>
          <w:szCs w:val="28"/>
        </w:rPr>
        <w:t>- Выросшая культура м/о на среде МПА</w:t>
      </w:r>
    </w:p>
    <w:p w:rsidR="3B0F49A0" w:rsidRDefault="3B0F49A0" w:rsidP="3B0F4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3B0F49A0" w:rsidRDefault="3B0F49A0" w:rsidP="3B0F4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3B0F49A0">
        <w:rPr>
          <w:rFonts w:ascii="Times New Roman" w:hAnsi="Times New Roman" w:cs="Times New Roman"/>
          <w:b/>
          <w:bCs/>
          <w:sz w:val="28"/>
          <w:szCs w:val="28"/>
        </w:rPr>
        <w:t>Была проведена проверка чистоты культуры</w:t>
      </w:r>
      <w:r w:rsidR="00F9376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3B0F49A0" w:rsidRDefault="3B0F49A0" w:rsidP="3B0F4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3B0F49A0" w:rsidRDefault="3B0F49A0" w:rsidP="3B0F4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3B0F49A0">
        <w:rPr>
          <w:rFonts w:ascii="Times New Roman" w:hAnsi="Times New Roman" w:cs="Times New Roman"/>
          <w:sz w:val="28"/>
          <w:szCs w:val="28"/>
        </w:rPr>
        <w:t xml:space="preserve">Морфологические свойства микроорганизма из колонии 2: грамотрицательные палочки, спор и капсул не обнаружено, </w:t>
      </w:r>
      <w:r w:rsidR="00717DD4">
        <w:rPr>
          <w:rFonts w:ascii="Times New Roman" w:hAnsi="Times New Roman" w:cs="Times New Roman"/>
          <w:sz w:val="28"/>
          <w:szCs w:val="28"/>
        </w:rPr>
        <w:t>подвижность не определялась</w:t>
      </w:r>
      <w:r w:rsidRPr="3B0F49A0">
        <w:rPr>
          <w:rFonts w:ascii="Times New Roman" w:hAnsi="Times New Roman" w:cs="Times New Roman"/>
          <w:sz w:val="28"/>
          <w:szCs w:val="28"/>
        </w:rPr>
        <w:t xml:space="preserve"> (Рисунок 13)</w:t>
      </w:r>
    </w:p>
    <w:p w:rsidR="00F93766" w:rsidRDefault="00F93766" w:rsidP="3B0F4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766" w:rsidRDefault="00F93766" w:rsidP="3B0F4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 чистая.</w:t>
      </w:r>
    </w:p>
    <w:p w:rsidR="3B0F49A0" w:rsidRDefault="3B0F49A0" w:rsidP="3B0F49A0">
      <w:pPr>
        <w:spacing w:after="0" w:line="240" w:lineRule="auto"/>
        <w:jc w:val="both"/>
      </w:pPr>
    </w:p>
    <w:p w:rsidR="3B0F49A0" w:rsidRDefault="3B0F49A0" w:rsidP="3B0F49A0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2675659" cy="2728990"/>
            <wp:effectExtent l="19050" t="0" r="0" b="0"/>
            <wp:docPr id="269954202" name="Рисунок 269954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155" t="22500" b="13541"/>
                    <a:stretch>
                      <a:fillRect/>
                    </a:stretch>
                  </pic:blipFill>
                  <pic:spPr>
                    <a:xfrm>
                      <a:off x="0" y="0"/>
                      <a:ext cx="2676828" cy="273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0F49A0" w:rsidRDefault="00717DD4" w:rsidP="3B0F4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  <w:r w:rsidR="3B0F49A0" w:rsidRPr="3B0F49A0">
        <w:rPr>
          <w:rFonts w:ascii="Times New Roman" w:hAnsi="Times New Roman" w:cs="Times New Roman"/>
          <w:sz w:val="28"/>
          <w:szCs w:val="28"/>
        </w:rPr>
        <w:t>- проверка чистоты культуры, маленькие грамотрицательные палочки.</w:t>
      </w:r>
    </w:p>
    <w:p w:rsidR="3B0F49A0" w:rsidRDefault="3B0F49A0" w:rsidP="3B0F4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3B0F49A0" w:rsidRPr="00BB26F8" w:rsidRDefault="3B0F49A0" w:rsidP="00BB26F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3B0F49A0">
        <w:rPr>
          <w:rFonts w:ascii="Times New Roman" w:hAnsi="Times New Roman" w:cs="Times New Roman"/>
          <w:b/>
          <w:bCs/>
          <w:sz w:val="28"/>
          <w:szCs w:val="28"/>
        </w:rPr>
        <w:t>Был</w:t>
      </w:r>
      <w:r w:rsidR="00717DD4">
        <w:rPr>
          <w:rFonts w:ascii="Times New Roman" w:hAnsi="Times New Roman" w:cs="Times New Roman"/>
          <w:b/>
          <w:bCs/>
          <w:sz w:val="28"/>
          <w:szCs w:val="28"/>
        </w:rPr>
        <w:t>и приготовлены среды (Рисунки 15-18</w:t>
      </w:r>
      <w:r w:rsidRPr="3B0F49A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3B0F49A0" w:rsidRDefault="3B0F49A0" w:rsidP="00BB26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Среда </w:t>
      </w:r>
      <w:proofErr w:type="spellStart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Симмонса</w:t>
      </w:r>
      <w:proofErr w:type="spellEnd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ля родовой идентификации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энтеробактерий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Состав среды обеспечивает необходимыми компонентами для обильного роста видов, способных использовать цитрат натрия в качестве единственного источника углерода, сопровождается изменением цвета столбика скошенной среды с зеленого на синий. </w:t>
      </w:r>
    </w:p>
    <w:p w:rsidR="3B0F49A0" w:rsidRDefault="3B0F49A0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Состав середы: Натрия хлорид, магния сульфат, натрия цитрат, аммония хлорид, натрия </w:t>
      </w:r>
      <w:proofErr w:type="spellStart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гидрофосфат</w:t>
      </w:r>
      <w:proofErr w:type="spellEnd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бромтимоловый</w:t>
      </w:r>
      <w:proofErr w:type="spellEnd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синий, </w:t>
      </w:r>
      <w:proofErr w:type="spellStart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агар</w:t>
      </w:r>
      <w:proofErr w:type="spellEnd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4B7BB1" w:rsidRDefault="3B0F49A0" w:rsidP="3B0F49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3333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Ацетатный </w:t>
      </w:r>
      <w:proofErr w:type="spellStart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агар</w:t>
      </w:r>
      <w:proofErr w:type="spellEnd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69067F">
        <w:rPr>
          <w:rFonts w:ascii="Times New Roman" w:eastAsia="Times New Roman" w:hAnsi="Times New Roman" w:cs="Times New Roman"/>
          <w:color w:val="111111"/>
          <w:sz w:val="28"/>
          <w:szCs w:val="28"/>
        </w:rPr>
        <w:t>Для идентификации микроорганизмов по способности утилизировать ацетат.</w:t>
      </w:r>
    </w:p>
    <w:p w:rsidR="004B7BB1" w:rsidRDefault="3B0F49A0" w:rsidP="3B0F49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Состав среды: Натрия хлорид, магний сернокислый, аммоний фосфорнокислый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двухзамещённый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калий,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дигидроортофосфат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натрия ацетат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плавленный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бромтимоловый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синий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водорастворимый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агар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микробиологический.</w:t>
      </w:r>
    </w:p>
    <w:p w:rsidR="004B7BB1" w:rsidRPr="00BB26F8" w:rsidRDefault="3B0F49A0" w:rsidP="3B0F49A0">
      <w:pPr>
        <w:spacing w:beforeAutospacing="1" w:afterAutospacing="1" w:line="240" w:lineRule="auto"/>
        <w:jc w:val="both"/>
        <w:rPr>
          <w:rFonts w:ascii="Arial" w:eastAsia="Arial" w:hAnsi="Arial" w:cs="Arial"/>
          <w:color w:val="353333"/>
          <w:sz w:val="18"/>
          <w:szCs w:val="18"/>
        </w:rPr>
      </w:pPr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Манит</w:t>
      </w:r>
      <w:r w:rsidRPr="3B0F49A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Идентификации </w:t>
      </w:r>
      <w:proofErr w:type="spellStart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энтеробактерий</w:t>
      </w:r>
      <w:proofErr w:type="spellEnd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7D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ферментации многоатомного </w:t>
      </w:r>
      <w:proofErr w:type="spellStart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сприта</w:t>
      </w:r>
      <w:proofErr w:type="spellEnd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маннита</w:t>
      </w:r>
      <w:proofErr w:type="spellEnd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4B7BB1" w:rsidRPr="00BB26F8" w:rsidRDefault="3B0F49A0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Состав среды: </w:t>
      </w:r>
      <w:proofErr w:type="spellStart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Протеозопептон</w:t>
      </w:r>
      <w:proofErr w:type="spellEnd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мясной экстракт, натрия хлорид, </w:t>
      </w:r>
      <w:proofErr w:type="spellStart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маннит</w:t>
      </w:r>
      <w:proofErr w:type="spellEnd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феноловый красный, агар-агар.</w:t>
      </w:r>
    </w:p>
    <w:p w:rsidR="004B7BB1" w:rsidRPr="00BB26F8" w:rsidRDefault="3B0F49A0" w:rsidP="00BB26F8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Клиглера</w:t>
      </w:r>
      <w:proofErr w:type="spellEnd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для первичной идентификации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энтеробактерий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 их способности ферментировать лактозу, глюкозу, образовывать газ и сероводород.</w:t>
      </w:r>
    </w:p>
    <w:p w:rsidR="004B7BB1" w:rsidRDefault="3B0F49A0" w:rsidP="3B0F49A0">
      <w:pPr>
        <w:spacing w:beforeAutospacing="1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Состав среды:</w:t>
      </w:r>
      <w:r w:rsidRPr="3B0F49A0">
        <w:rPr>
          <w:rFonts w:ascii="Times New Roman" w:hAnsi="Times New Roman"/>
          <w:sz w:val="28"/>
          <w:szCs w:val="28"/>
        </w:rPr>
        <w:t xml:space="preserve"> панкреатические </w:t>
      </w:r>
      <w:proofErr w:type="spellStart"/>
      <w:r w:rsidRPr="3B0F49A0">
        <w:rPr>
          <w:rFonts w:ascii="Times New Roman" w:hAnsi="Times New Roman"/>
          <w:sz w:val="28"/>
          <w:szCs w:val="28"/>
        </w:rPr>
        <w:t>гидролизат</w:t>
      </w:r>
      <w:proofErr w:type="spellEnd"/>
      <w:r w:rsidRPr="3B0F49A0">
        <w:rPr>
          <w:rFonts w:ascii="Times New Roman" w:hAnsi="Times New Roman"/>
          <w:sz w:val="28"/>
          <w:szCs w:val="28"/>
        </w:rPr>
        <w:t xml:space="preserve"> рыбной муки с тиосульфатом натрия, дрожжевой экстракт, лактоза, натрия хлорид, глюкоза, железа сульфат, железа окисного цитрат, феноловый красный, натрия сульфит, натрия карбонат, </w:t>
      </w:r>
      <w:proofErr w:type="spellStart"/>
      <w:r w:rsidRPr="3B0F49A0">
        <w:rPr>
          <w:rFonts w:ascii="Times New Roman" w:hAnsi="Times New Roman"/>
          <w:sz w:val="28"/>
          <w:szCs w:val="28"/>
        </w:rPr>
        <w:t>агар</w:t>
      </w:r>
      <w:proofErr w:type="spellEnd"/>
      <w:r w:rsidRPr="3B0F49A0">
        <w:rPr>
          <w:rFonts w:ascii="Times New Roman" w:hAnsi="Times New Roman"/>
          <w:sz w:val="28"/>
          <w:szCs w:val="28"/>
        </w:rPr>
        <w:t>.</w:t>
      </w:r>
    </w:p>
    <w:p w:rsidR="004B7BB1" w:rsidRDefault="3B0F49A0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Полужидкий </w:t>
      </w:r>
      <w:proofErr w:type="spellStart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агар</w:t>
      </w:r>
      <w:proofErr w:type="spellEnd"/>
      <w:r w:rsidRPr="3B0F49A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717DD4">
        <w:rPr>
          <w:rFonts w:ascii="Times New Roman" w:eastAsia="Times New Roman" w:hAnsi="Times New Roman" w:cs="Times New Roman"/>
          <w:color w:val="111111"/>
          <w:sz w:val="28"/>
          <w:szCs w:val="28"/>
        </w:rPr>
        <w:t>для определения подвижности микроорганизма.</w:t>
      </w:r>
    </w:p>
    <w:p w:rsidR="004B7BB1" w:rsidRDefault="007731AB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Состав среды: основа бактериоло</w:t>
      </w:r>
      <w:r w:rsidR="3B0F49A0"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гических питательных сред сухая, натрия хлорид, </w:t>
      </w:r>
      <w:proofErr w:type="spellStart"/>
      <w:r w:rsidR="3B0F49A0"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агар</w:t>
      </w:r>
      <w:proofErr w:type="spellEnd"/>
      <w:r w:rsidR="3B0F49A0"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микробиологический.</w:t>
      </w:r>
    </w:p>
    <w:p w:rsidR="004B7BB1" w:rsidRDefault="004B7BB1" w:rsidP="3B0F49A0">
      <w:pPr>
        <w:spacing w:before="100" w:beforeAutospacing="1" w:after="100" w:afterAutospacing="1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1776929" cy="2375838"/>
            <wp:effectExtent l="0" t="0" r="0" b="0"/>
            <wp:docPr id="1186461806" name="Рисунок 118646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929" cy="237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0F49A0" w:rsidRDefault="0069067F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Рисунок 15</w:t>
      </w:r>
      <w:r w:rsidR="3B0F49A0"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-Процесс варки сред (расчет количества порошка)</w:t>
      </w:r>
    </w:p>
    <w:p w:rsidR="3B0F49A0" w:rsidRDefault="3B0F49A0" w:rsidP="3B0F49A0">
      <w:pPr>
        <w:spacing w:beforeAutospacing="1" w:afterAutospacing="1" w:line="240" w:lineRule="auto"/>
        <w:jc w:val="both"/>
      </w:pPr>
      <w:r>
        <w:rPr>
          <w:noProof/>
        </w:rPr>
        <w:drawing>
          <wp:inline distT="0" distB="0" distL="0" distR="0">
            <wp:extent cx="1747877" cy="2336995"/>
            <wp:effectExtent l="0" t="0" r="0" b="0"/>
            <wp:docPr id="170901935" name="Рисунок 17090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877" cy="233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2361" cy="2329619"/>
            <wp:effectExtent l="0" t="0" r="0" b="0"/>
            <wp:docPr id="1179632974" name="Рисунок 1179632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361" cy="232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1568" cy="2341930"/>
            <wp:effectExtent l="0" t="0" r="0" b="0"/>
            <wp:docPr id="1394049233" name="Рисунок 1394049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568" cy="23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119" w:rsidRPr="00BB26F8" w:rsidRDefault="0069067F" w:rsidP="00BB26F8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Рисунок 16</w:t>
      </w:r>
      <w:r w:rsidR="3B0F49A0"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-Полужи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дкий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агар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Клиглера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 Рисунок 17</w:t>
      </w:r>
      <w:r w:rsidR="3B0F49A0"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Среда Гиса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 сахарозой 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маннит</w:t>
      </w:r>
      <w:r w:rsidR="00F93766">
        <w:rPr>
          <w:rFonts w:ascii="Times New Roman" w:eastAsia="Times New Roman" w:hAnsi="Times New Roman" w:cs="Times New Roman"/>
          <w:color w:val="111111"/>
          <w:sz w:val="28"/>
          <w:szCs w:val="28"/>
        </w:rPr>
        <w:t>ом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 Рисунок 18</w:t>
      </w:r>
      <w:r w:rsidR="3B0F49A0"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-Ацетатный </w:t>
      </w:r>
      <w:proofErr w:type="spellStart"/>
      <w:r w:rsidR="3B0F49A0"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агар</w:t>
      </w:r>
      <w:proofErr w:type="spellEnd"/>
      <w:r w:rsidR="3B0F49A0"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среда </w:t>
      </w:r>
      <w:proofErr w:type="spellStart"/>
      <w:r w:rsidR="3B0F49A0"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Симмонса</w:t>
      </w:r>
      <w:proofErr w:type="spellEnd"/>
    </w:p>
    <w:p w:rsidR="3B0F49A0" w:rsidRDefault="3B0F49A0" w:rsidP="3B0F49A0">
      <w:pPr>
        <w:spacing w:before="8" w:after="8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3B0F49A0">
        <w:rPr>
          <w:rFonts w:ascii="Times New Roman" w:hAnsi="Times New Roman"/>
          <w:b/>
          <w:bCs/>
          <w:sz w:val="28"/>
          <w:szCs w:val="28"/>
        </w:rPr>
        <w:t>Произвелся п</w:t>
      </w:r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осев на дифференциально-диагностические среды: среда </w:t>
      </w:r>
      <w:proofErr w:type="spellStart"/>
      <w:r w:rsidRPr="3B0F49A0">
        <w:rPr>
          <w:rFonts w:ascii="Times New Roman" w:hAnsi="Times New Roman" w:cs="Times New Roman"/>
          <w:b/>
          <w:bCs/>
          <w:sz w:val="28"/>
          <w:szCs w:val="28"/>
        </w:rPr>
        <w:t>Симмонса</w:t>
      </w:r>
      <w:proofErr w:type="spellEnd"/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 - скошенный </w:t>
      </w:r>
      <w:proofErr w:type="spellStart"/>
      <w:r w:rsidRPr="3B0F49A0">
        <w:rPr>
          <w:rFonts w:ascii="Times New Roman" w:hAnsi="Times New Roman" w:cs="Times New Roman"/>
          <w:b/>
          <w:bCs/>
          <w:sz w:val="28"/>
          <w:szCs w:val="28"/>
        </w:rPr>
        <w:t>агар</w:t>
      </w:r>
      <w:proofErr w:type="spellEnd"/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 с </w:t>
      </w:r>
      <w:r w:rsidR="0066581F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колом; скошенный ацетатный </w:t>
      </w:r>
      <w:proofErr w:type="spellStart"/>
      <w:r w:rsidRPr="3B0F49A0">
        <w:rPr>
          <w:rFonts w:ascii="Times New Roman" w:hAnsi="Times New Roman" w:cs="Times New Roman"/>
          <w:b/>
          <w:bCs/>
          <w:sz w:val="28"/>
          <w:szCs w:val="28"/>
        </w:rPr>
        <w:t>агар</w:t>
      </w:r>
      <w:proofErr w:type="spellEnd"/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 с проколом; полужидкий </w:t>
      </w:r>
      <w:proofErr w:type="spellStart"/>
      <w:r w:rsidRPr="3B0F49A0">
        <w:rPr>
          <w:rFonts w:ascii="Times New Roman" w:hAnsi="Times New Roman" w:cs="Times New Roman"/>
          <w:b/>
          <w:bCs/>
          <w:sz w:val="28"/>
          <w:szCs w:val="28"/>
        </w:rPr>
        <w:t>агар</w:t>
      </w:r>
      <w:proofErr w:type="spellEnd"/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 - проколом; среда </w:t>
      </w:r>
      <w:proofErr w:type="spellStart"/>
      <w:r w:rsidRPr="3B0F49A0">
        <w:rPr>
          <w:rFonts w:ascii="Times New Roman" w:hAnsi="Times New Roman" w:cs="Times New Roman"/>
          <w:b/>
          <w:bCs/>
          <w:sz w:val="28"/>
          <w:szCs w:val="28"/>
        </w:rPr>
        <w:t>Клиглера</w:t>
      </w:r>
      <w:proofErr w:type="spellEnd"/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 - скошенный </w:t>
      </w:r>
      <w:proofErr w:type="spellStart"/>
      <w:r w:rsidRPr="3B0F49A0">
        <w:rPr>
          <w:rFonts w:ascii="Times New Roman" w:hAnsi="Times New Roman" w:cs="Times New Roman"/>
          <w:b/>
          <w:bCs/>
          <w:sz w:val="28"/>
          <w:szCs w:val="28"/>
        </w:rPr>
        <w:t>агар</w:t>
      </w:r>
      <w:proofErr w:type="spellEnd"/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 с проколом; среда Гиса с сахарозой - жидкая питат</w:t>
      </w:r>
      <w:r w:rsidR="00F93766">
        <w:rPr>
          <w:rFonts w:ascii="Times New Roman" w:hAnsi="Times New Roman" w:cs="Times New Roman"/>
          <w:b/>
          <w:bCs/>
          <w:sz w:val="28"/>
          <w:szCs w:val="28"/>
        </w:rPr>
        <w:t xml:space="preserve">ельная среда; Среда Гиса с </w:t>
      </w:r>
      <w:proofErr w:type="spellStart"/>
      <w:r w:rsidR="00F93766">
        <w:rPr>
          <w:rFonts w:ascii="Times New Roman" w:hAnsi="Times New Roman" w:cs="Times New Roman"/>
          <w:b/>
          <w:bCs/>
          <w:sz w:val="28"/>
          <w:szCs w:val="28"/>
        </w:rPr>
        <w:t>маннитом</w:t>
      </w:r>
      <w:proofErr w:type="spellEnd"/>
      <w:r w:rsidR="00F93766">
        <w:rPr>
          <w:rFonts w:ascii="Times New Roman" w:hAnsi="Times New Roman" w:cs="Times New Roman"/>
          <w:b/>
          <w:bCs/>
          <w:sz w:val="28"/>
          <w:szCs w:val="28"/>
        </w:rPr>
        <w:t xml:space="preserve"> – уколом.</w:t>
      </w:r>
    </w:p>
    <w:p w:rsidR="00BB26F8" w:rsidRDefault="3B0F49A0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Техника </w:t>
      </w:r>
      <w:r w:rsidRPr="00F9376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посева в жидкую питательную среду</w:t>
      </w: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3B0F49A0" w:rsidRDefault="007731AB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Петлю с находя</w:t>
      </w:r>
      <w:r w:rsidR="3B0F49A0"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щимся на ней материалом была погружена в среду и перемешана. Далее содержимое пробирки было взболтано для однородного распределения материала.</w:t>
      </w:r>
    </w:p>
    <w:p w:rsidR="3B0F49A0" w:rsidRDefault="3B0F49A0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Техника </w:t>
      </w:r>
      <w:r w:rsidRPr="00F9376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посева уколом</w:t>
      </w: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3B0F49A0" w:rsidRDefault="3B0F49A0" w:rsidP="00F93766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 пробирку с застывшей средой в центр столбика был произведен укол бактериальной петлей, с находящейся на ней материалом, почти до дна пробирки.</w:t>
      </w:r>
    </w:p>
    <w:p w:rsidR="00286EAA" w:rsidRDefault="3B0F49A0" w:rsidP="00F93766">
      <w:pPr>
        <w:spacing w:before="8" w:after="8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Все посевы были отправлены в термостат при температуре 37 градусов на 24 </w:t>
      </w:r>
      <w:r w:rsidR="007731AB">
        <w:rPr>
          <w:rFonts w:ascii="Times New Roman" w:hAnsi="Times New Roman" w:cs="Times New Roman"/>
          <w:b/>
          <w:bCs/>
          <w:sz w:val="28"/>
          <w:szCs w:val="28"/>
        </w:rPr>
        <w:t xml:space="preserve">часа. Рабочее место было убрано, отработанный материал </w:t>
      </w:r>
      <w:r w:rsidR="00CE5252">
        <w:rPr>
          <w:rFonts w:ascii="Times New Roman" w:hAnsi="Times New Roman" w:cs="Times New Roman"/>
          <w:b/>
          <w:bCs/>
          <w:sz w:val="28"/>
          <w:szCs w:val="28"/>
        </w:rPr>
        <w:t>утилизирован</w:t>
      </w:r>
      <w:r w:rsidR="007731A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3B0F49A0" w:rsidRDefault="3B0F49A0" w:rsidP="00F93766">
      <w:pPr>
        <w:spacing w:before="8" w:after="8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7BB1" w:rsidRDefault="3B0F49A0" w:rsidP="00F93766">
      <w:pPr>
        <w:spacing w:before="8" w:after="8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3B0F49A0">
        <w:rPr>
          <w:rFonts w:ascii="Times New Roman" w:hAnsi="Times New Roman"/>
          <w:b/>
          <w:bCs/>
          <w:sz w:val="28"/>
          <w:szCs w:val="28"/>
        </w:rPr>
        <w:t xml:space="preserve">Вывод: </w:t>
      </w:r>
      <w:r w:rsidRPr="0083798D">
        <w:rPr>
          <w:rFonts w:ascii="Times New Roman" w:hAnsi="Times New Roman"/>
          <w:bCs/>
          <w:sz w:val="28"/>
          <w:szCs w:val="28"/>
        </w:rPr>
        <w:t>В ходе работы была пров</w:t>
      </w:r>
      <w:r w:rsidR="006F4AB9" w:rsidRPr="0083798D">
        <w:rPr>
          <w:rFonts w:ascii="Times New Roman" w:hAnsi="Times New Roman"/>
          <w:bCs/>
          <w:sz w:val="28"/>
          <w:szCs w:val="28"/>
        </w:rPr>
        <w:t>едена проверка чистоты культур: короткие грамотрицательные палочки. П</w:t>
      </w:r>
      <w:r w:rsidRPr="0083798D">
        <w:rPr>
          <w:rFonts w:ascii="Times New Roman" w:hAnsi="Times New Roman"/>
          <w:bCs/>
          <w:sz w:val="28"/>
          <w:szCs w:val="28"/>
        </w:rPr>
        <w:t>риготовлены дифференциально-диагностические среды и посев на них для определения ферментативной активности изучаемого микроорганизма.</w:t>
      </w:r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40A5" w:rsidRPr="0091206A" w:rsidRDefault="00F93766" w:rsidP="0091206A">
      <w:pPr>
        <w:pStyle w:val="2"/>
      </w:pPr>
      <w:bookmarkStart w:id="17" w:name="_Toc73610404"/>
      <w:r>
        <w:t>ПЯТЫЙ ДЕНЬ</w:t>
      </w:r>
      <w:r w:rsidR="0091206A" w:rsidRPr="0091206A">
        <w:t xml:space="preserve"> БАКТЕРИОЛОГИЧЕСКОГО ИССЛЕДОВАНИЯ</w:t>
      </w:r>
      <w:bookmarkEnd w:id="17"/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40A5" w:rsidRDefault="00F93766" w:rsidP="0091206A">
      <w:pPr>
        <w:pStyle w:val="2"/>
      </w:pPr>
      <w:bookmarkStart w:id="18" w:name="_Toc73610405"/>
      <w:r>
        <w:rPr>
          <w:lang w:val="en-US"/>
        </w:rPr>
        <w:t>IV</w:t>
      </w:r>
      <w:r w:rsidRPr="00F93766">
        <w:t xml:space="preserve"> </w:t>
      </w:r>
      <w:r>
        <w:t>ЭТАП:</w:t>
      </w:r>
      <w:r>
        <w:rPr>
          <w:lang w:val="en-US"/>
        </w:rPr>
        <w:t xml:space="preserve"> </w:t>
      </w:r>
      <w:r w:rsidR="004A6DB3" w:rsidRPr="004A6DB3">
        <w:t>Учет результатов. Утилизация отработанного материала</w:t>
      </w:r>
      <w:r w:rsidR="004B7BB1">
        <w:t>.</w:t>
      </w:r>
      <w:bookmarkEnd w:id="18"/>
    </w:p>
    <w:p w:rsidR="004B7BB1" w:rsidRDefault="004B7BB1" w:rsidP="004B7BB1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17B1" w:rsidRPr="00021837" w:rsidRDefault="00021837" w:rsidP="00F93766">
      <w:pPr>
        <w:spacing w:before="8" w:after="8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Был произведен учёт результатов: б</w:t>
      </w:r>
      <w:r w:rsidR="004B7BB1" w:rsidRPr="004B7BB1">
        <w:rPr>
          <w:rFonts w:ascii="Times New Roman" w:hAnsi="Times New Roman"/>
          <w:b/>
          <w:sz w:val="28"/>
          <w:szCs w:val="28"/>
        </w:rPr>
        <w:t>иохимическ</w:t>
      </w:r>
      <w:r>
        <w:rPr>
          <w:rFonts w:ascii="Times New Roman" w:hAnsi="Times New Roman"/>
          <w:b/>
          <w:sz w:val="28"/>
          <w:szCs w:val="28"/>
        </w:rPr>
        <w:t xml:space="preserve">ой </w:t>
      </w:r>
      <w:r w:rsidR="004B7BB1" w:rsidRPr="004B7BB1">
        <w:rPr>
          <w:rFonts w:ascii="Times New Roman" w:hAnsi="Times New Roman"/>
          <w:b/>
          <w:sz w:val="28"/>
          <w:szCs w:val="28"/>
        </w:rPr>
        <w:t>актив</w:t>
      </w:r>
      <w:r>
        <w:rPr>
          <w:rFonts w:ascii="Times New Roman" w:hAnsi="Times New Roman"/>
          <w:b/>
          <w:sz w:val="28"/>
          <w:szCs w:val="28"/>
        </w:rPr>
        <w:t xml:space="preserve">ности </w:t>
      </w:r>
      <w:r w:rsidR="004B7BB1" w:rsidRPr="004B7BB1">
        <w:rPr>
          <w:rFonts w:ascii="Times New Roman" w:hAnsi="Times New Roman"/>
          <w:b/>
          <w:sz w:val="28"/>
          <w:szCs w:val="28"/>
        </w:rPr>
        <w:t xml:space="preserve">микроорганизмов </w:t>
      </w:r>
      <w:r w:rsidR="00A73FC5">
        <w:rPr>
          <w:rFonts w:ascii="Times New Roman" w:hAnsi="Times New Roman"/>
          <w:b/>
          <w:sz w:val="28"/>
          <w:szCs w:val="28"/>
        </w:rPr>
        <w:t>по цветным</w:t>
      </w:r>
      <w:r w:rsidR="004B7BB1" w:rsidRPr="004B7BB1">
        <w:rPr>
          <w:rFonts w:ascii="Times New Roman" w:hAnsi="Times New Roman"/>
          <w:b/>
          <w:sz w:val="28"/>
          <w:szCs w:val="28"/>
        </w:rPr>
        <w:t xml:space="preserve"> рядам</w:t>
      </w:r>
      <w:proofErr w:type="gramStart"/>
      <w:r>
        <w:rPr>
          <w:rFonts w:ascii="Times New Roman" w:hAnsi="Times New Roman"/>
          <w:b/>
          <w:sz w:val="28"/>
          <w:szCs w:val="28"/>
        </w:rPr>
        <w:t>.</w:t>
      </w:r>
      <w:r w:rsidR="00D54FDC">
        <w:rPr>
          <w:rFonts w:ascii="Times New Roman" w:hAnsi="Times New Roman"/>
          <w:b/>
          <w:sz w:val="28"/>
          <w:szCs w:val="28"/>
        </w:rPr>
        <w:t>(</w:t>
      </w:r>
      <w:proofErr w:type="gramEnd"/>
      <w:r w:rsidR="00D54FDC">
        <w:rPr>
          <w:rFonts w:ascii="Times New Roman" w:hAnsi="Times New Roman"/>
          <w:b/>
          <w:sz w:val="28"/>
          <w:szCs w:val="28"/>
        </w:rPr>
        <w:t>см таблицу 4)</w:t>
      </w:r>
    </w:p>
    <w:p w:rsidR="000D17B1" w:rsidRDefault="3B0F49A0" w:rsidP="00F937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3B0F49A0">
        <w:rPr>
          <w:rFonts w:ascii="Times New Roman" w:hAnsi="Times New Roman"/>
          <w:b/>
          <w:bCs/>
          <w:sz w:val="28"/>
          <w:szCs w:val="28"/>
        </w:rPr>
        <w:t xml:space="preserve">Результат на </w:t>
      </w:r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среде </w:t>
      </w:r>
      <w:proofErr w:type="spellStart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Симмонса</w:t>
      </w:r>
      <w:proofErr w:type="spellEnd"/>
    </w:p>
    <w:p w:rsidR="00A73FC5" w:rsidRDefault="3B0F49A0" w:rsidP="3B0F49A0">
      <w:pPr>
        <w:spacing w:before="8" w:after="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Состав среды обеспечивает необходимыми компонентами для обильного роста видов, способных использовать цитрат натрия в качестве единственного источника углерода, сопровождается изменением цвета столбика скошенной среды с зеленого на синий.</w:t>
      </w:r>
      <w:r w:rsidR="00CE525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Так как в состав входит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бромтимоловый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синий. Рост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Escherichia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coli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подавляется.</w:t>
      </w:r>
    </w:p>
    <w:p w:rsidR="00A73FC5" w:rsidRPr="00A73FC5" w:rsidRDefault="00A73FC5" w:rsidP="3B0F49A0">
      <w:pPr>
        <w:spacing w:before="8" w:after="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3B0F49A0" w:rsidRDefault="3B0F49A0" w:rsidP="3B0F49A0">
      <w:pPr>
        <w:spacing w:before="8" w:after="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Культура микроорганизма</w:t>
      </w:r>
      <w:r w:rsidR="00A73FC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="00A73FC5">
        <w:rPr>
          <w:rFonts w:ascii="Times New Roman" w:eastAsia="Times New Roman" w:hAnsi="Times New Roman" w:cs="Times New Roman"/>
          <w:color w:val="111111"/>
          <w:sz w:val="28"/>
          <w:szCs w:val="28"/>
        </w:rPr>
        <w:t>биохимически</w:t>
      </w:r>
      <w:proofErr w:type="spellEnd"/>
      <w:r w:rsidR="00A73FC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активна, так как цвет индик</w:t>
      </w:r>
      <w:r w:rsidR="00D45D77">
        <w:rPr>
          <w:rFonts w:ascii="Times New Roman" w:eastAsia="Times New Roman" w:hAnsi="Times New Roman" w:cs="Times New Roman"/>
          <w:color w:val="111111"/>
          <w:sz w:val="28"/>
          <w:szCs w:val="28"/>
        </w:rPr>
        <w:t>атора изменился на синий</w:t>
      </w:r>
      <w:proofErr w:type="gramStart"/>
      <w:r w:rsidR="00D45D77">
        <w:rPr>
          <w:rFonts w:ascii="Times New Roman" w:eastAsia="Times New Roman" w:hAnsi="Times New Roman" w:cs="Times New Roman"/>
          <w:color w:val="111111"/>
          <w:sz w:val="28"/>
          <w:szCs w:val="28"/>
        </w:rPr>
        <w:t>.(</w:t>
      </w:r>
      <w:proofErr w:type="gramEnd"/>
      <w:r w:rsidR="00D45D77">
        <w:rPr>
          <w:rFonts w:ascii="Times New Roman" w:eastAsia="Times New Roman" w:hAnsi="Times New Roman" w:cs="Times New Roman"/>
          <w:color w:val="111111"/>
          <w:sz w:val="28"/>
          <w:szCs w:val="28"/>
        </w:rPr>
        <w:t>Рисунки 19,20</w:t>
      </w:r>
      <w:r w:rsidR="00A73FC5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A73FC5" w:rsidRDefault="00A73FC5" w:rsidP="3B0F49A0">
      <w:pPr>
        <w:spacing w:before="8" w:after="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1934440" cy="2579253"/>
            <wp:effectExtent l="19050" t="0" r="8660" b="0"/>
            <wp:docPr id="20" name="Рисунок 20" descr="https://sun9-north.userapi.com/sun9-82/s/v1/ig2/nrwFjqJ4ajB0qLqZQwDhrXNCyI2JH5Rq4SmzzALqTMtpIJa7KPWSUoCGavSQcQoLvEpeB1JewqOzXMH4jZdeAiEV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north.userapi.com/sun9-82/s/v1/ig2/nrwFjqJ4ajB0qLqZQwDhrXNCyI2JH5Rq4SmzzALqTMtpIJa7KPWSUoCGavSQcQoLvEpeB1JewqOzXMH4jZdeAiEV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97" cy="258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2700" cy="2580969"/>
            <wp:effectExtent l="19050" t="0" r="0" b="0"/>
            <wp:docPr id="23" name="Рисунок 23" descr="https://sun9-east.userapi.com/sun9-22/s/v1/if2/b-ScyoAgoKxwSy8lhPVGrkhakJNr9PifwOaWBdU0MHCEIt0cQuqi4Lj_7YNz_nxQIJw_683nGm4A9DXaRtK6XOug.jpg?size=1617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east.userapi.com/sun9-22/s/v1/if2/b-ScyoAgoKxwSy8lhPVGrkhakJNr9PifwOaWBdU0MHCEIt0cQuqi4Lj_7YNz_nxQIJw_683nGm4A9DXaRtK6XOug.jpg?size=1617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10" cy="258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C5" w:rsidRPr="00BB26F8" w:rsidRDefault="00A73FC5" w:rsidP="3B0F49A0">
      <w:pPr>
        <w:spacing w:before="8" w:after="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Рисунок </w:t>
      </w:r>
      <w:r w:rsidR="00D45D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19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Среда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Симмонса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 посева; Рисунок </w:t>
      </w:r>
      <w:r w:rsidR="00D45D77">
        <w:rPr>
          <w:rFonts w:ascii="Times New Roman" w:eastAsia="Times New Roman" w:hAnsi="Times New Roman" w:cs="Times New Roman"/>
          <w:color w:val="11111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-Среда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Симмонса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спустя 24 часа после посева</w:t>
      </w:r>
    </w:p>
    <w:p w:rsidR="000D17B1" w:rsidRDefault="3B0F49A0" w:rsidP="3B0F49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3B0F49A0">
        <w:rPr>
          <w:rFonts w:ascii="Times New Roman" w:hAnsi="Times New Roman"/>
          <w:b/>
          <w:bCs/>
          <w:sz w:val="28"/>
          <w:szCs w:val="28"/>
        </w:rPr>
        <w:lastRenderedPageBreak/>
        <w:t xml:space="preserve">Результат на среде </w:t>
      </w:r>
      <w:proofErr w:type="spellStart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Клиглера</w:t>
      </w:r>
      <w:proofErr w:type="spellEnd"/>
    </w:p>
    <w:p w:rsidR="00A73FC5" w:rsidRDefault="3B0F49A0" w:rsidP="3B0F49A0">
      <w:pPr>
        <w:spacing w:before="8" w:after="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en-US"/>
        </w:rPr>
      </w:pP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агаре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Клиглера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можно отличать бактерии, ферментирую</w:t>
      </w:r>
      <w:r w:rsidR="00A73FC5">
        <w:rPr>
          <w:rFonts w:ascii="Times New Roman" w:eastAsia="Times New Roman" w:hAnsi="Times New Roman" w:cs="Times New Roman"/>
          <w:color w:val="111111"/>
          <w:sz w:val="28"/>
          <w:szCs w:val="28"/>
        </w:rPr>
        <w:t>щие и не ферментирующие лактозу и глюкозу.</w:t>
      </w:r>
      <w:r w:rsidR="007731A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Тиосульфат натрия и сульфат железа усиливают образование сероводорода. Феноловый красный – индикатор рН. О ферментации глюкозы свидетельствует желтый столбик, лактозы – желтый скос, об образовании сероводорода – почернение столбика.</w:t>
      </w:r>
    </w:p>
    <w:p w:rsidR="00F93766" w:rsidRPr="00F93766" w:rsidRDefault="00F93766" w:rsidP="3B0F49A0">
      <w:pPr>
        <w:spacing w:before="8" w:after="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en-US"/>
        </w:rPr>
      </w:pPr>
    </w:p>
    <w:p w:rsidR="00A73FC5" w:rsidRDefault="00A73FC5" w:rsidP="3B0F49A0">
      <w:pPr>
        <w:spacing w:before="8" w:after="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Наша культура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биохимически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активна в отношении  глюкозы и не активна в отношении лактозы и </w:t>
      </w:r>
      <w:r w:rsidR="00D45D77">
        <w:rPr>
          <w:rFonts w:ascii="Times New Roman" w:eastAsia="Times New Roman" w:hAnsi="Times New Roman" w:cs="Times New Roman"/>
          <w:color w:val="111111"/>
          <w:sz w:val="28"/>
          <w:szCs w:val="28"/>
        </w:rPr>
        <w:t>сероводорода</w:t>
      </w:r>
      <w:proofErr w:type="gramStart"/>
      <w:r w:rsidR="00D45D77">
        <w:rPr>
          <w:rFonts w:ascii="Times New Roman" w:eastAsia="Times New Roman" w:hAnsi="Times New Roman" w:cs="Times New Roman"/>
          <w:color w:val="111111"/>
          <w:sz w:val="28"/>
          <w:szCs w:val="28"/>
        </w:rPr>
        <w:t>.(</w:t>
      </w:r>
      <w:proofErr w:type="gramEnd"/>
      <w:r w:rsidR="00D45D77">
        <w:rPr>
          <w:rFonts w:ascii="Times New Roman" w:eastAsia="Times New Roman" w:hAnsi="Times New Roman" w:cs="Times New Roman"/>
          <w:color w:val="111111"/>
          <w:sz w:val="28"/>
          <w:szCs w:val="28"/>
        </w:rPr>
        <w:t>Рисунки 21,22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A73FC5" w:rsidRPr="00BB26F8" w:rsidRDefault="00A73FC5" w:rsidP="3B0F49A0">
      <w:pPr>
        <w:spacing w:before="8" w:after="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479544" cy="3311237"/>
            <wp:effectExtent l="19050" t="0" r="0" b="0"/>
            <wp:docPr id="17" name="Рисунок 17" descr="https://sun9-west.userapi.com/sun9-53/s/v1/if2/533ViiavUeYr9_QsQSs1TBHFJt9e5E-Ml4JhQ7Yup65C6vw_yMg1F__tiKNC8LAb9_kcXajhrx7yBRaPZGUnoW8z.jpg?size=1617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west.userapi.com/sun9-53/s/v1/if2/533ViiavUeYr9_QsQSs1TBHFJt9e5E-Ml4JhQ7Yup65C6vw_yMg1F__tiKNC8LAb9_kcXajhrx7yBRaPZGUnoW8z.jpg?size=1617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48" cy="330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1695" cy="3311237"/>
            <wp:effectExtent l="19050" t="0" r="0" b="0"/>
            <wp:wrapSquare wrapText="bothSides"/>
            <wp:docPr id="14" name="Рисунок 14" descr="https://sun9-west.userapi.com/sun9-55/s/v1/ig2/WTl--q0lVrtYKuNEEa2J1haeXhEjyRvKUgm9ThfExjrHbG8vJHqKpeAlHvsywcj44gjeMKhu56-V4BtSBSVYUiQl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west.userapi.com/sun9-55/s/v1/ig2/WTl--q0lVrtYKuNEEa2J1haeXhEjyRvKUgm9ThfExjrHbG8vJHqKpeAlHvsywcj44gjeMKhu56-V4BtSBSVYUiQl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95" cy="331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br w:type="textWrapping" w:clear="all"/>
        <w:t>Рисунок</w:t>
      </w:r>
      <w:r w:rsidR="00D45D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21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Среда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Клиглера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 посева; Рисунок</w:t>
      </w:r>
      <w:r w:rsidR="00D45D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22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Среда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Клиглера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спустя 24 часа после посева.</w:t>
      </w:r>
    </w:p>
    <w:p w:rsidR="00021837" w:rsidRDefault="3B0F49A0" w:rsidP="00BB26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Результат на ацетатном </w:t>
      </w:r>
      <w:proofErr w:type="spellStart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агаре</w:t>
      </w:r>
      <w:proofErr w:type="spellEnd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4B7BB1" w:rsidRDefault="3B0F49A0" w:rsidP="00BB26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Ферментация натрия ацетата происходит с образованием щелочных продуктов, изменяющих цвет присутствующего индикатора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бромтимолового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синего. </w:t>
      </w:r>
      <w:r w:rsidR="0002183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Рост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энтеробактерий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, не ферментирующих ацетат, подавляется.</w:t>
      </w:r>
    </w:p>
    <w:p w:rsidR="00021837" w:rsidRDefault="00021837" w:rsidP="00BB26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Культура микроорганизма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биохимически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 активна в отношении ацетата натрия, так как цвет среды не изменился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69067F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proofErr w:type="gramEnd"/>
      <w:r w:rsidR="00D45D77">
        <w:rPr>
          <w:rFonts w:ascii="Times New Roman" w:eastAsia="Times New Roman" w:hAnsi="Times New Roman" w:cs="Times New Roman"/>
          <w:color w:val="111111"/>
          <w:sz w:val="28"/>
          <w:szCs w:val="28"/>
        </w:rPr>
        <w:t>Рисунки 23,24)</w:t>
      </w:r>
    </w:p>
    <w:p w:rsidR="0069067F" w:rsidRDefault="0069067F" w:rsidP="00BB26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135333" cy="2847109"/>
            <wp:effectExtent l="19050" t="0" r="0" b="0"/>
            <wp:docPr id="30" name="Рисунок 30" descr="https://sun9-east.userapi.com/sun9-35/s/v1/ig2/JU6Skt3KXblNR84wlWp-Z7GTqPWqs3sKfA2EKcR8Doz6xXZ5O-4lf0qaeEDdruq_FQIstDEX5SKnB3VJrSfmTqlQ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east.userapi.com/sun9-35/s/v1/ig2/JU6Skt3KXblNR84wlWp-Z7GTqPWqs3sKfA2EKcR8Doz6xXZ5O-4lf0qaeEDdruq_FQIstDEX5SKnB3VJrSfmTqlQ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17" cy="285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5331" cy="2851567"/>
            <wp:effectExtent l="19050" t="0" r="0" b="0"/>
            <wp:docPr id="33" name="Рисунок 33" descr="https://sun9-north.userapi.com/sun9-79/s/v1/if2/GCvxZn9CjW7Bmq2fYeAl2hFWtAYYBMkM6st5G8rJZrgYTRn9pDK_GzXoUAlq816vNEZl_w2Abk0a9gBlFrKnmfTZ.jpg?size=1617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north.userapi.com/sun9-79/s/v1/if2/GCvxZn9CjW7Bmq2fYeAl2hFWtAYYBMkM6st5G8rJZrgYTRn9pDK_GzXoUAlq816vNEZl_w2Abk0a9gBlFrKnmfTZ.jpg?size=1617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64" cy="285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7F" w:rsidRPr="00BB26F8" w:rsidRDefault="0069067F" w:rsidP="00BB26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Рисунок</w:t>
      </w:r>
      <w:r w:rsidR="00D45D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23-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Ацетатный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агар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 посева; Рисунок</w:t>
      </w:r>
      <w:r w:rsidR="00D45D7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24-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Ацетатный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агар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спустя 24 часа после посева</w:t>
      </w:r>
    </w:p>
    <w:p w:rsidR="006F4AB9" w:rsidRDefault="3B0F49A0" w:rsidP="3B0F49A0">
      <w:pPr>
        <w:spacing w:before="8" w:beforeAutospacing="1" w:after="8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Результат на полужидком </w:t>
      </w:r>
      <w:proofErr w:type="spellStart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агаре</w:t>
      </w:r>
      <w:proofErr w:type="spellEnd"/>
    </w:p>
    <w:p w:rsidR="00D45D77" w:rsidRDefault="006F4AB9" w:rsidP="3B0F49A0">
      <w:pPr>
        <w:spacing w:before="8" w:beforeAutospacing="1" w:after="8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6F4A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Выделено большое количество газа.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BD373C" w:rsidRPr="00BD37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Подвижность микроорганизма точно определить невозмож</w:t>
      </w:r>
      <w:r w:rsidR="00D45D7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но, поэтому дополнительно была выполнена микроскопия</w:t>
      </w:r>
      <w:r w:rsidR="00BD373C" w:rsidRPr="00BD37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D373C" w:rsidRPr="00BD37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нативного</w:t>
      </w:r>
      <w:proofErr w:type="spellEnd"/>
      <w:r w:rsidR="00BD373C" w:rsidRPr="00BD37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препарата методом раздавленной капли.</w:t>
      </w:r>
      <w:r w:rsidR="00A62C5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(см рис</w:t>
      </w:r>
      <w:r w:rsidR="00D45D7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25</w:t>
      </w:r>
      <w:r w:rsidR="00A62C5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)</w:t>
      </w:r>
      <w:r w:rsidR="00D45D7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D45D77" w:rsidRDefault="00D45D77" w:rsidP="3B0F49A0">
      <w:pPr>
        <w:spacing w:before="8" w:beforeAutospacing="1" w:after="8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Микроорганизм двигается хаотично, является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перетрихом</w:t>
      </w:r>
      <w:proofErr w:type="spellEnd"/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  <w:r w:rsidR="006F4A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(</w:t>
      </w:r>
      <w:proofErr w:type="gramEnd"/>
      <w:r w:rsidR="006F4A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см рис 26,27)</w:t>
      </w:r>
    </w:p>
    <w:p w:rsidR="00BD373C" w:rsidRDefault="00BD373C" w:rsidP="3B0F49A0">
      <w:pPr>
        <w:spacing w:before="8" w:beforeAutospacing="1" w:after="8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E525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Техник</w:t>
      </w:r>
      <w:r w:rsidR="00717DD4" w:rsidRPr="00CE525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 </w:t>
      </w:r>
      <w:r w:rsidR="00CE5252" w:rsidRPr="00CE525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выполнения</w:t>
      </w:r>
      <w:r w:rsidR="00717DD4" w:rsidRPr="00CE525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164677" w:rsidRPr="00CE525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метода </w:t>
      </w:r>
      <w:r w:rsidR="00717DD4" w:rsidRPr="00CE525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раздавленной капли</w:t>
      </w:r>
      <w:r w:rsidR="00717D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  <w:r w:rsidR="00D45D7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 физ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аствор был добавлен метиленовый синий.</w:t>
      </w:r>
      <w:r w:rsidR="00717D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Затем была сделана микробная смесь в этот же раствор.</w:t>
      </w:r>
      <w:r w:rsidR="00717D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Наносим материал на предметное стекло из пробирки с окрашенной микробной взвеси. После этого был создан «бассейн» для микроорганизмов, путем наложения покровного стекла на каплю. </w:t>
      </w:r>
    </w:p>
    <w:p w:rsidR="00A62C55" w:rsidRDefault="00D45D77" w:rsidP="3B0F49A0">
      <w:pPr>
        <w:spacing w:before="8" w:beforeAutospacing="1" w:after="8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059131" cy="2159790"/>
            <wp:effectExtent l="19050" t="0" r="0" b="0"/>
            <wp:docPr id="36" name="Рисунок 36" descr="https://sun9-west.userapi.com/sun9-54/s/v1/if2/52UBH4ophn0grwLxMqN5kjLKEtAXjKd25C2SdjzMv5KgHjUT_purxpJvs9LZECKjQGO6lQhrA3yjX_1yzXEuYNKq.jpg?size=1617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west.userapi.com/sun9-54/s/v1/if2/52UBH4ophn0grwLxMqN5kjLKEtAXjKd25C2SdjzMv5KgHjUT_purxpJvs9LZECKjQGO6lQhrA3yjX_1yzXEuYNKq.jpg?size=1617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0890" b="3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7" cy="216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D77" w:rsidRDefault="00D45D77" w:rsidP="3B0F49A0">
      <w:pPr>
        <w:spacing w:before="8" w:beforeAutospacing="1" w:after="8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Рисунок 25 – Микроскопия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нативного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препарата исследуемой колонии</w:t>
      </w:r>
    </w:p>
    <w:p w:rsidR="00BD373C" w:rsidRDefault="00BD373C" w:rsidP="3B0F49A0">
      <w:pPr>
        <w:spacing w:before="8" w:beforeAutospacing="1" w:after="8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135333" cy="2847109"/>
            <wp:effectExtent l="19050" t="0" r="0" b="0"/>
            <wp:docPr id="8" name="Рисунок 8" descr="https://sun9-west.userapi.com/sun9-9/s/v1/ig2/qydEKc3inmE79r3sIOULFR381qRkwnV0q8uwNA4XAFnbq3nkPLDHLRTKyuIXiOt9n8iihuCrwHakmq6u5uvhMrJj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west.userapi.com/sun9-9/s/v1/ig2/qydEKc3inmE79r3sIOULFR381qRkwnV0q8uwNA4XAFnbq3nkPLDHLRTKyuIXiOt9n8iihuCrwHakmq6u5uvhMrJj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76" cy="285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1993" cy="2847109"/>
            <wp:effectExtent l="19050" t="0" r="1607" b="0"/>
            <wp:docPr id="11" name="Рисунок 11" descr="https://sun9-west.userapi.com/sun9-54/s/v1/if2/RW-DvYM-FbuWYrd60sN0lewtLRYNYwyrtuvFeVN2IaUfp2u0w5QnyTQdg5XLQJACOqc4Dm0WwEnZg5-_7TUsER99.jpg?size=1617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54/s/v1/if2/RW-DvYM-FbuWYrd60sN0lewtLRYNYwyrtuvFeVN2IaUfp2u0w5QnyTQdg5XLQJACOqc4Dm0WwEnZg5-_7TUsER99.jpg?size=1617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28" cy="284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3C" w:rsidRPr="00BD373C" w:rsidRDefault="00BD373C" w:rsidP="3B0F49A0">
      <w:pPr>
        <w:spacing w:before="8" w:beforeAutospacing="1" w:after="8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Рисунок </w:t>
      </w:r>
      <w:r w:rsidR="006F4A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26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– Полужидкий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агар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до посева; Рисунок –</w:t>
      </w:r>
      <w:r w:rsidR="006F4A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27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Полужидкий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агар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спустя 24 часа после посева.</w:t>
      </w:r>
    </w:p>
    <w:p w:rsidR="004B7BB1" w:rsidRDefault="3B0F49A0" w:rsidP="3B0F49A0">
      <w:pPr>
        <w:spacing w:before="8" w:beforeAutospacing="1" w:after="8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Результат </w:t>
      </w:r>
      <w:r w:rsidR="00CE525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посева на среду </w:t>
      </w:r>
      <w:proofErr w:type="spellStart"/>
      <w:r w:rsidR="00CE525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Гисса</w:t>
      </w:r>
      <w:proofErr w:type="spellEnd"/>
      <w:r w:rsidR="00CE525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 </w:t>
      </w:r>
      <w:proofErr w:type="spellStart"/>
      <w:r w:rsidR="00CE525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маннитом</w:t>
      </w:r>
      <w:proofErr w:type="spellEnd"/>
    </w:p>
    <w:p w:rsidR="00CE5252" w:rsidRDefault="3B0F49A0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При ферментации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маннита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индикатор феноловый красный меняет свой цвет на желтый.</w:t>
      </w:r>
      <w:r w:rsidR="00356C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4B7BB1" w:rsidRDefault="00BD373C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Среда изменила цвет на желтый, с</w:t>
      </w:r>
      <w:r w:rsidR="00356C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оответственно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культура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биохимически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активна</w:t>
      </w:r>
      <w:proofErr w:type="gramStart"/>
      <w:r w:rsidR="00356C06">
        <w:rPr>
          <w:rFonts w:ascii="Times New Roman" w:eastAsia="Times New Roman" w:hAnsi="Times New Roman" w:cs="Times New Roman"/>
          <w:color w:val="111111"/>
          <w:sz w:val="28"/>
          <w:szCs w:val="28"/>
        </w:rPr>
        <w:t>.(</w:t>
      </w:r>
      <w:proofErr w:type="gramEnd"/>
      <w:r w:rsidR="00356C06">
        <w:rPr>
          <w:rFonts w:ascii="Times New Roman" w:eastAsia="Times New Roman" w:hAnsi="Times New Roman" w:cs="Times New Roman"/>
          <w:color w:val="111111"/>
          <w:sz w:val="28"/>
          <w:szCs w:val="28"/>
        </w:rPr>
        <w:t>см рис</w:t>
      </w:r>
      <w:r w:rsidR="006F4AB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28,29</w:t>
      </w:r>
      <w:r w:rsidR="00356C06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356C06" w:rsidRDefault="00356C06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370859" cy="3161144"/>
            <wp:effectExtent l="19050" t="0" r="0" b="0"/>
            <wp:docPr id="2" name="Рисунок 2" descr="https://sun9-east.userapi.com/sun9-22/s/v1/ig2/xhxubdfY3QMx9AoOEZcnV02C_hXGyvfRNYEPuh0XrtTJQjiXA6Rd0qfTA0rSXVnb4gW4zA2YVFgQUmXrZgVtDafq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east.userapi.com/sun9-22/s/v1/ig2/xhxubdfY3QMx9AoOEZcnV02C_hXGyvfRNYEPuh0XrtTJQjiXA6Rd0qfTA0rSXVnb4gW4zA2YVFgQUmXrZgVtDafq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47" cy="316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0609" cy="3165763"/>
            <wp:effectExtent l="19050" t="0" r="0" b="0"/>
            <wp:docPr id="1" name="Рисунок 5" descr="https://sun9-west.userapi.com/sun9-4/s/v1/if2/Fzf1nYO_FQl26Xy8T2dbTZEuUwgm7_-ZfkO89t0PJSLqlwxjQjIq7hiXYGfxzKIqjbQXXm5G6zyMVHrad3GLn1sx.jpg?size=1617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4/s/v1/if2/Fzf1nYO_FQl26Xy8T2dbTZEuUwgm7_-ZfkO89t0PJSLqlwxjQjIq7hiXYGfxzKIqjbQXXm5G6zyMVHrad3GLn1sx.jpg?size=1617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81" cy="31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06" w:rsidRDefault="00356C06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Рисунок</w:t>
      </w:r>
      <w:r w:rsidR="006F4AB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28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="00F9376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Среда Гиса с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Маннит</w:t>
      </w:r>
      <w:r w:rsidR="00F93766">
        <w:rPr>
          <w:rFonts w:ascii="Times New Roman" w:eastAsia="Times New Roman" w:hAnsi="Times New Roman" w:cs="Times New Roman"/>
          <w:color w:val="111111"/>
          <w:sz w:val="28"/>
          <w:szCs w:val="28"/>
        </w:rPr>
        <w:t>ом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 посева; Рисунок</w:t>
      </w:r>
      <w:r w:rsidR="006F4AB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29 </w:t>
      </w:r>
      <w:r w:rsidR="00F93766">
        <w:rPr>
          <w:rFonts w:ascii="Times New Roman" w:eastAsia="Times New Roman" w:hAnsi="Times New Roman" w:cs="Times New Roman"/>
          <w:color w:val="11111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F9376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Среда Гиса с </w:t>
      </w:r>
      <w:proofErr w:type="spellStart"/>
      <w:r w:rsidR="00F93766"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аннит</w:t>
      </w:r>
      <w:r w:rsidR="00F93766">
        <w:rPr>
          <w:rFonts w:ascii="Times New Roman" w:eastAsia="Times New Roman" w:hAnsi="Times New Roman" w:cs="Times New Roman"/>
          <w:color w:val="111111"/>
          <w:sz w:val="28"/>
          <w:szCs w:val="28"/>
        </w:rPr>
        <w:t>ом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спустя 24 часа после посева.</w:t>
      </w:r>
    </w:p>
    <w:p w:rsidR="00507FD8" w:rsidRDefault="00C17516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Таблица 4-Биохим</w:t>
      </w:r>
      <w:r w:rsidR="00933250">
        <w:rPr>
          <w:rFonts w:ascii="Times New Roman" w:eastAsia="Times New Roman" w:hAnsi="Times New Roman" w:cs="Times New Roman"/>
          <w:color w:val="111111"/>
          <w:sz w:val="28"/>
          <w:szCs w:val="28"/>
        </w:rPr>
        <w:t>ические свойства микроорганизма</w:t>
      </w:r>
    </w:p>
    <w:tbl>
      <w:tblPr>
        <w:tblStyle w:val="a9"/>
        <w:tblW w:w="0" w:type="auto"/>
        <w:tblLayout w:type="fixed"/>
        <w:tblLook w:val="04A0"/>
      </w:tblPr>
      <w:tblGrid>
        <w:gridCol w:w="1577"/>
        <w:gridCol w:w="1577"/>
        <w:gridCol w:w="1578"/>
        <w:gridCol w:w="1577"/>
        <w:gridCol w:w="1577"/>
        <w:gridCol w:w="1578"/>
      </w:tblGrid>
      <w:tr w:rsidR="00717DD4" w:rsidTr="00A62C55">
        <w:tc>
          <w:tcPr>
            <w:tcW w:w="1577" w:type="dxa"/>
          </w:tcPr>
          <w:p w:rsidR="00717DD4" w:rsidRDefault="00717DD4" w:rsidP="3B0F49A0">
            <w:pPr>
              <w:spacing w:beforeAutospacing="1" w:afterAutospacing="1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Манит</w:t>
            </w:r>
          </w:p>
        </w:tc>
        <w:tc>
          <w:tcPr>
            <w:tcW w:w="1577" w:type="dxa"/>
          </w:tcPr>
          <w:p w:rsidR="00717DD4" w:rsidRDefault="00717DD4" w:rsidP="3B0F49A0">
            <w:pPr>
              <w:spacing w:beforeAutospacing="1" w:afterAutospacing="1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Глюкоза</w:t>
            </w:r>
          </w:p>
        </w:tc>
        <w:tc>
          <w:tcPr>
            <w:tcW w:w="1578" w:type="dxa"/>
          </w:tcPr>
          <w:p w:rsidR="00717DD4" w:rsidRDefault="00717DD4" w:rsidP="3B0F49A0">
            <w:pPr>
              <w:spacing w:beforeAutospacing="1" w:afterAutospacing="1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Лактоза</w:t>
            </w:r>
          </w:p>
        </w:tc>
        <w:tc>
          <w:tcPr>
            <w:tcW w:w="1577" w:type="dxa"/>
          </w:tcPr>
          <w:p w:rsidR="00717DD4" w:rsidRDefault="00717DD4" w:rsidP="3B0F49A0">
            <w:pPr>
              <w:spacing w:beforeAutospacing="1" w:afterAutospacing="1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Ацетатный </w:t>
            </w:r>
            <w:proofErr w:type="spellStart"/>
            <w:r>
              <w:rPr>
                <w:rFonts w:ascii="Times New Roman" w:hAnsi="Times New Roman"/>
                <w:color w:val="111111"/>
                <w:sz w:val="28"/>
                <w:szCs w:val="28"/>
              </w:rPr>
              <w:t>агар</w:t>
            </w:r>
            <w:proofErr w:type="spellEnd"/>
          </w:p>
        </w:tc>
        <w:tc>
          <w:tcPr>
            <w:tcW w:w="1577" w:type="dxa"/>
          </w:tcPr>
          <w:p w:rsidR="00717DD4" w:rsidRDefault="00717DD4" w:rsidP="3B0F49A0">
            <w:pPr>
              <w:spacing w:beforeAutospacing="1" w:afterAutospacing="1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Симонса</w:t>
            </w:r>
          </w:p>
        </w:tc>
        <w:tc>
          <w:tcPr>
            <w:tcW w:w="1578" w:type="dxa"/>
          </w:tcPr>
          <w:p w:rsidR="00717DD4" w:rsidRDefault="00717DD4" w:rsidP="3B0F49A0">
            <w:pPr>
              <w:spacing w:beforeAutospacing="1" w:afterAutospacing="1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Подвижность</w:t>
            </w:r>
          </w:p>
        </w:tc>
      </w:tr>
      <w:tr w:rsidR="00717DD4" w:rsidTr="00A62C55">
        <w:tc>
          <w:tcPr>
            <w:tcW w:w="1577" w:type="dxa"/>
          </w:tcPr>
          <w:p w:rsidR="00717DD4" w:rsidRDefault="00717DD4" w:rsidP="3B0F49A0">
            <w:pPr>
              <w:spacing w:beforeAutospacing="1" w:afterAutospacing="1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КГ</w:t>
            </w:r>
          </w:p>
        </w:tc>
        <w:tc>
          <w:tcPr>
            <w:tcW w:w="1577" w:type="dxa"/>
          </w:tcPr>
          <w:p w:rsidR="00717DD4" w:rsidRDefault="00717DD4" w:rsidP="3B0F49A0">
            <w:pPr>
              <w:spacing w:beforeAutospacing="1" w:afterAutospacing="1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+</w:t>
            </w:r>
          </w:p>
        </w:tc>
        <w:tc>
          <w:tcPr>
            <w:tcW w:w="1578" w:type="dxa"/>
          </w:tcPr>
          <w:p w:rsidR="00717DD4" w:rsidRDefault="00717DD4" w:rsidP="3B0F49A0">
            <w:pPr>
              <w:spacing w:beforeAutospacing="1" w:afterAutospacing="1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-</w:t>
            </w:r>
          </w:p>
        </w:tc>
        <w:tc>
          <w:tcPr>
            <w:tcW w:w="1577" w:type="dxa"/>
          </w:tcPr>
          <w:p w:rsidR="00717DD4" w:rsidRDefault="00717DD4" w:rsidP="3B0F49A0">
            <w:pPr>
              <w:spacing w:beforeAutospacing="1" w:afterAutospacing="1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-</w:t>
            </w:r>
          </w:p>
        </w:tc>
        <w:tc>
          <w:tcPr>
            <w:tcW w:w="1577" w:type="dxa"/>
          </w:tcPr>
          <w:p w:rsidR="00717DD4" w:rsidRDefault="00717DD4" w:rsidP="3B0F49A0">
            <w:pPr>
              <w:spacing w:beforeAutospacing="1" w:afterAutospacing="1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Рост есть</w:t>
            </w:r>
          </w:p>
        </w:tc>
        <w:tc>
          <w:tcPr>
            <w:tcW w:w="1578" w:type="dxa"/>
          </w:tcPr>
          <w:p w:rsidR="00717DD4" w:rsidRDefault="00717DD4" w:rsidP="3B0F49A0">
            <w:pPr>
              <w:spacing w:beforeAutospacing="1" w:afterAutospacing="1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+</w:t>
            </w:r>
          </w:p>
        </w:tc>
      </w:tr>
    </w:tbl>
    <w:p w:rsidR="00F93766" w:rsidRDefault="00F93766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33250" w:rsidRPr="00717DD4" w:rsidRDefault="00F93766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Исходя из результатов таблицы, микроорганизм обладает средней биохимической активностью.</w:t>
      </w:r>
    </w:p>
    <w:p w:rsidR="00507FD8" w:rsidRDefault="3B0F49A0" w:rsidP="3B0F49A0">
      <w:pPr>
        <w:spacing w:before="8" w:after="8" w:line="240" w:lineRule="auto"/>
        <w:rPr>
          <w:rFonts w:ascii="Times New Roman" w:hAnsi="Times New Roman"/>
          <w:b/>
          <w:bCs/>
          <w:sz w:val="28"/>
          <w:szCs w:val="28"/>
        </w:rPr>
      </w:pPr>
      <w:r w:rsidRPr="3B0F49A0">
        <w:rPr>
          <w:rFonts w:ascii="Times New Roman" w:hAnsi="Times New Roman"/>
          <w:b/>
          <w:bCs/>
          <w:sz w:val="28"/>
          <w:szCs w:val="28"/>
        </w:rPr>
        <w:t>Проведена утилизация отработанного биоматериала в отходы класса</w:t>
      </w:r>
      <w:proofErr w:type="gramStart"/>
      <w:r w:rsidRPr="3B0F49A0">
        <w:rPr>
          <w:rFonts w:ascii="Times New Roman" w:hAnsi="Times New Roman"/>
          <w:b/>
          <w:bCs/>
          <w:sz w:val="28"/>
          <w:szCs w:val="28"/>
        </w:rPr>
        <w:t xml:space="preserve"> А</w:t>
      </w:r>
      <w:proofErr w:type="gramEnd"/>
      <w:r w:rsidRPr="3B0F49A0">
        <w:rPr>
          <w:rFonts w:ascii="Times New Roman" w:hAnsi="Times New Roman"/>
          <w:b/>
          <w:bCs/>
          <w:sz w:val="28"/>
          <w:szCs w:val="28"/>
        </w:rPr>
        <w:t xml:space="preserve"> и Б.</w:t>
      </w:r>
    </w:p>
    <w:p w:rsidR="3B0F49A0" w:rsidRDefault="3B0F49A0" w:rsidP="3B0F49A0">
      <w:pPr>
        <w:spacing w:before="8" w:after="8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E4E4C" w:rsidRDefault="3B0F49A0" w:rsidP="00CE5252">
      <w:pPr>
        <w:spacing w:before="8" w:after="8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3B0F49A0">
        <w:rPr>
          <w:rFonts w:ascii="Times New Roman" w:hAnsi="Times New Roman"/>
          <w:b/>
          <w:bCs/>
          <w:sz w:val="28"/>
          <w:szCs w:val="28"/>
        </w:rPr>
        <w:t xml:space="preserve">Выводы: </w:t>
      </w:r>
      <w:r w:rsidR="006F4AB9" w:rsidRPr="0083798D">
        <w:rPr>
          <w:rFonts w:ascii="Times New Roman" w:hAnsi="Times New Roman"/>
          <w:bCs/>
          <w:sz w:val="28"/>
          <w:szCs w:val="28"/>
        </w:rPr>
        <w:t>Был проведён учет результатов</w:t>
      </w:r>
      <w:r w:rsidR="002E4E4C" w:rsidRPr="0083798D">
        <w:rPr>
          <w:rFonts w:ascii="Times New Roman" w:hAnsi="Times New Roman"/>
          <w:bCs/>
          <w:sz w:val="28"/>
          <w:szCs w:val="28"/>
        </w:rPr>
        <w:t xml:space="preserve"> и окончательно идентифицирован вид и род изучаемого микроорганизма. Бактерии группы кишечных палочек: </w:t>
      </w:r>
      <w:r w:rsidR="002E4E4C" w:rsidRPr="0083798D">
        <w:rPr>
          <w:rFonts w:ascii="Times New Roman" w:hAnsi="Times New Roman"/>
          <w:b/>
          <w:bCs/>
          <w:sz w:val="28"/>
          <w:szCs w:val="28"/>
          <w:lang w:val="en-US"/>
        </w:rPr>
        <w:t>Escherichia</w:t>
      </w:r>
      <w:r w:rsidR="002E4E4C" w:rsidRPr="0083798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E4E4C" w:rsidRPr="0083798D">
        <w:rPr>
          <w:rFonts w:ascii="Times New Roman" w:hAnsi="Times New Roman"/>
          <w:b/>
          <w:bCs/>
          <w:sz w:val="28"/>
          <w:szCs w:val="28"/>
          <w:lang w:val="en-US"/>
        </w:rPr>
        <w:t>coli</w:t>
      </w:r>
      <w:r w:rsidR="002E4E4C" w:rsidRPr="0083798D">
        <w:rPr>
          <w:rFonts w:ascii="Times New Roman" w:hAnsi="Times New Roman"/>
          <w:bCs/>
          <w:sz w:val="28"/>
          <w:szCs w:val="28"/>
        </w:rPr>
        <w:t>, с</w:t>
      </w:r>
      <w:r w:rsidR="006F4AB9" w:rsidRPr="0083798D">
        <w:rPr>
          <w:rFonts w:ascii="Times New Roman" w:hAnsi="Times New Roman"/>
          <w:bCs/>
          <w:sz w:val="28"/>
          <w:szCs w:val="28"/>
        </w:rPr>
        <w:t>редняя ферментатив</w:t>
      </w:r>
      <w:r w:rsidR="002E4E4C" w:rsidRPr="0083798D">
        <w:rPr>
          <w:rFonts w:ascii="Times New Roman" w:hAnsi="Times New Roman"/>
          <w:bCs/>
          <w:sz w:val="28"/>
          <w:szCs w:val="28"/>
        </w:rPr>
        <w:t xml:space="preserve">ной </w:t>
      </w:r>
      <w:r w:rsidR="006F4AB9" w:rsidRPr="0083798D">
        <w:rPr>
          <w:rFonts w:ascii="Times New Roman" w:hAnsi="Times New Roman"/>
          <w:bCs/>
          <w:sz w:val="28"/>
          <w:szCs w:val="28"/>
        </w:rPr>
        <w:t>активност</w:t>
      </w:r>
      <w:r w:rsidR="002E4E4C" w:rsidRPr="0083798D">
        <w:rPr>
          <w:rFonts w:ascii="Times New Roman" w:hAnsi="Times New Roman"/>
          <w:bCs/>
          <w:sz w:val="28"/>
          <w:szCs w:val="28"/>
        </w:rPr>
        <w:t>и</w:t>
      </w:r>
      <w:r w:rsidR="006F4AB9" w:rsidRPr="0083798D">
        <w:rPr>
          <w:rFonts w:ascii="Times New Roman" w:hAnsi="Times New Roman"/>
          <w:bCs/>
          <w:sz w:val="28"/>
          <w:szCs w:val="28"/>
        </w:rPr>
        <w:t>, лактозонегативн</w:t>
      </w:r>
      <w:r w:rsidR="002E4E4C" w:rsidRPr="0083798D">
        <w:rPr>
          <w:rFonts w:ascii="Times New Roman" w:hAnsi="Times New Roman"/>
          <w:bCs/>
          <w:sz w:val="28"/>
          <w:szCs w:val="28"/>
        </w:rPr>
        <w:t>ые</w:t>
      </w:r>
      <w:r w:rsidR="006F4AB9" w:rsidRPr="0083798D">
        <w:rPr>
          <w:rFonts w:ascii="Times New Roman" w:hAnsi="Times New Roman"/>
          <w:bCs/>
          <w:sz w:val="28"/>
          <w:szCs w:val="28"/>
        </w:rPr>
        <w:t xml:space="preserve">, </w:t>
      </w:r>
      <w:r w:rsidR="002E4E4C" w:rsidRPr="0083798D">
        <w:rPr>
          <w:rFonts w:ascii="Times New Roman" w:hAnsi="Times New Roman"/>
          <w:bCs/>
          <w:sz w:val="28"/>
          <w:szCs w:val="28"/>
        </w:rPr>
        <w:t>грамотрицательные палочки</w:t>
      </w:r>
      <w:r w:rsidR="00CE5252" w:rsidRPr="0083798D">
        <w:rPr>
          <w:rFonts w:ascii="Times New Roman" w:hAnsi="Times New Roman"/>
          <w:bCs/>
          <w:sz w:val="28"/>
          <w:szCs w:val="28"/>
        </w:rPr>
        <w:t>,</w:t>
      </w:r>
      <w:r w:rsidR="002E4E4C" w:rsidRPr="0083798D">
        <w:rPr>
          <w:rFonts w:ascii="Times New Roman" w:hAnsi="Times New Roman"/>
          <w:bCs/>
          <w:sz w:val="28"/>
          <w:szCs w:val="28"/>
        </w:rPr>
        <w:t xml:space="preserve"> перетрихи.</w:t>
      </w:r>
    </w:p>
    <w:p w:rsidR="00B15B63" w:rsidRPr="002E4E4C" w:rsidRDefault="00B15B63" w:rsidP="00CE5252">
      <w:pPr>
        <w:spacing w:before="8" w:after="8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15B63" w:rsidRDefault="00B15B63" w:rsidP="00B15B63">
      <w:pPr>
        <w:pStyle w:val="2"/>
      </w:pPr>
      <w:r w:rsidRPr="00B15B63">
        <w:t>РЕЗУЛЬТАТЫ ИССЛЕДОВАНИЯ  МИКРОФЛОРЫ ВОДЫ ИЗ РАЗЛИЧНЫХ ИСТОЧНИКОВ КРАСНОЯРСКОГО КРАЯ</w:t>
      </w:r>
    </w:p>
    <w:tbl>
      <w:tblPr>
        <w:tblStyle w:val="a9"/>
        <w:tblW w:w="0" w:type="auto"/>
        <w:tblLayout w:type="fixed"/>
        <w:tblLook w:val="04A0"/>
      </w:tblPr>
      <w:tblGrid>
        <w:gridCol w:w="1657"/>
        <w:gridCol w:w="1657"/>
        <w:gridCol w:w="1657"/>
        <w:gridCol w:w="1658"/>
        <w:gridCol w:w="2716"/>
      </w:tblGrid>
      <w:tr w:rsidR="00140A1A" w:rsidRPr="00140A1A" w:rsidTr="00447CB7"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/>
                <w:bCs/>
                <w:sz w:val="24"/>
                <w:szCs w:val="24"/>
              </w:rPr>
              <w:t>Место забора проб воды</w:t>
            </w:r>
          </w:p>
        </w:tc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/>
                <w:bCs/>
                <w:sz w:val="24"/>
                <w:szCs w:val="24"/>
              </w:rPr>
              <w:t>№ пробы</w:t>
            </w:r>
          </w:p>
        </w:tc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/>
                <w:bCs/>
                <w:sz w:val="24"/>
                <w:szCs w:val="24"/>
              </w:rPr>
              <w:t>ОМЧ</w:t>
            </w:r>
          </w:p>
        </w:tc>
        <w:tc>
          <w:tcPr>
            <w:tcW w:w="16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140A1A">
              <w:rPr>
                <w:rFonts w:ascii="Times New Roman" w:hAnsi="Times New Roman"/>
                <w:b/>
                <w:bCs/>
                <w:sz w:val="24"/>
                <w:szCs w:val="24"/>
              </w:rPr>
              <w:t>Колиформные</w:t>
            </w:r>
            <w:proofErr w:type="spellEnd"/>
            <w:r w:rsidRPr="00140A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бактерии(мл)</w:t>
            </w:r>
          </w:p>
        </w:tc>
        <w:tc>
          <w:tcPr>
            <w:tcW w:w="271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/>
                <w:bCs/>
                <w:sz w:val="24"/>
                <w:szCs w:val="24"/>
              </w:rPr>
              <w:t>Вывод</w:t>
            </w:r>
          </w:p>
        </w:tc>
      </w:tr>
      <w:tr w:rsidR="00140A1A" w:rsidRPr="00140A1A" w:rsidTr="00447CB7"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A1A">
              <w:rPr>
                <w:rFonts w:ascii="Times New Roman" w:hAnsi="Times New Roman"/>
                <w:sz w:val="24"/>
                <w:szCs w:val="24"/>
              </w:rPr>
              <w:t xml:space="preserve"> Искусственный водоем в п. Шапкино</w:t>
            </w:r>
          </w:p>
        </w:tc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40A1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</w:p>
        </w:tc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A1A">
              <w:rPr>
                <w:rFonts w:ascii="Times New Roman" w:hAnsi="Times New Roman"/>
                <w:sz w:val="24"/>
                <w:szCs w:val="24"/>
              </w:rPr>
              <w:t>≈ от 1000</w:t>
            </w:r>
          </w:p>
        </w:tc>
        <w:tc>
          <w:tcPr>
            <w:tcW w:w="16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A1A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271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A1A">
              <w:rPr>
                <w:rFonts w:ascii="Times New Roman" w:hAnsi="Times New Roman"/>
                <w:sz w:val="24"/>
                <w:szCs w:val="24"/>
              </w:rPr>
              <w:t xml:space="preserve"> Показатель ОМЧ соответствует норме. Показатель </w:t>
            </w:r>
            <w:proofErr w:type="spellStart"/>
            <w:r w:rsidRPr="00140A1A">
              <w:rPr>
                <w:rFonts w:ascii="Times New Roman" w:hAnsi="Times New Roman"/>
                <w:sz w:val="24"/>
                <w:szCs w:val="24"/>
              </w:rPr>
              <w:t>колимормных</w:t>
            </w:r>
            <w:proofErr w:type="spellEnd"/>
            <w:r w:rsidRPr="00140A1A">
              <w:rPr>
                <w:rFonts w:ascii="Times New Roman" w:hAnsi="Times New Roman"/>
                <w:sz w:val="24"/>
                <w:szCs w:val="24"/>
              </w:rPr>
              <w:t xml:space="preserve"> бактерий не соответствует норме.</w:t>
            </w:r>
          </w:p>
        </w:tc>
      </w:tr>
      <w:tr w:rsidR="00140A1A" w:rsidRPr="00140A1A" w:rsidTr="00447CB7"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A1A">
              <w:rPr>
                <w:rFonts w:ascii="Times New Roman" w:hAnsi="Times New Roman"/>
                <w:sz w:val="24"/>
                <w:szCs w:val="24"/>
              </w:rPr>
              <w:t xml:space="preserve">р. </w:t>
            </w:r>
            <w:proofErr w:type="spellStart"/>
            <w:r w:rsidRPr="00140A1A">
              <w:rPr>
                <w:rFonts w:ascii="Times New Roman" w:hAnsi="Times New Roman"/>
                <w:sz w:val="24"/>
                <w:szCs w:val="24"/>
              </w:rPr>
              <w:t>Маклоковка</w:t>
            </w:r>
            <w:proofErr w:type="spellEnd"/>
            <w:r w:rsidRPr="00140A1A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  <w:proofErr w:type="spellStart"/>
            <w:r w:rsidRPr="00140A1A">
              <w:rPr>
                <w:rFonts w:ascii="Times New Roman" w:hAnsi="Times New Roman"/>
                <w:sz w:val="24"/>
                <w:szCs w:val="24"/>
              </w:rPr>
              <w:t>Лесосибирск</w:t>
            </w:r>
            <w:proofErr w:type="spellEnd"/>
            <w:r w:rsidRPr="00140A1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A1A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 Сплошной рост</w:t>
            </w:r>
          </w:p>
        </w:tc>
        <w:tc>
          <w:tcPr>
            <w:tcW w:w="16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  <w:tc>
          <w:tcPr>
            <w:tcW w:w="271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 Показатель ОМЧ и </w:t>
            </w:r>
            <w:proofErr w:type="spellStart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колиформных</w:t>
            </w:r>
            <w:proofErr w:type="spellEnd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 бактерий не соответствует норме.</w:t>
            </w:r>
          </w:p>
        </w:tc>
      </w:tr>
      <w:tr w:rsidR="00140A1A" w:rsidRPr="00140A1A" w:rsidTr="00447CB7"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A1A">
              <w:rPr>
                <w:rFonts w:ascii="Times New Roman" w:hAnsi="Times New Roman"/>
                <w:sz w:val="24"/>
                <w:szCs w:val="24"/>
              </w:rPr>
              <w:t xml:space="preserve"> Колодец п. Водораздел</w:t>
            </w:r>
          </w:p>
        </w:tc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A1A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Сплошной рост </w:t>
            </w:r>
          </w:p>
        </w:tc>
        <w:tc>
          <w:tcPr>
            <w:tcW w:w="16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 Отсутствуют</w:t>
            </w:r>
          </w:p>
        </w:tc>
        <w:tc>
          <w:tcPr>
            <w:tcW w:w="271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Показатель ОМЧ не соответствует </w:t>
            </w:r>
            <w:proofErr w:type="spellStart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норме</w:t>
            </w:r>
            <w:proofErr w:type="gramStart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,п</w:t>
            </w:r>
            <w:proofErr w:type="gramEnd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оказатель</w:t>
            </w:r>
            <w:proofErr w:type="spellEnd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колиформных</w:t>
            </w:r>
            <w:proofErr w:type="spellEnd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 бактерий соответствует норме.</w:t>
            </w:r>
          </w:p>
        </w:tc>
      </w:tr>
      <w:tr w:rsidR="00140A1A" w:rsidRPr="00140A1A" w:rsidTr="00447CB7"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A1A">
              <w:rPr>
                <w:rFonts w:ascii="Times New Roman" w:hAnsi="Times New Roman"/>
                <w:sz w:val="24"/>
                <w:szCs w:val="24"/>
              </w:rPr>
              <w:t xml:space="preserve">Колонка на Пашенном </w:t>
            </w:r>
          </w:p>
        </w:tc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A1A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 Сплошной рост</w:t>
            </w:r>
          </w:p>
        </w:tc>
        <w:tc>
          <w:tcPr>
            <w:tcW w:w="16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Отсутствуют </w:t>
            </w:r>
          </w:p>
        </w:tc>
        <w:tc>
          <w:tcPr>
            <w:tcW w:w="271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 Показатель ОМЧ не соответствует </w:t>
            </w:r>
            <w:proofErr w:type="spellStart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норме</w:t>
            </w:r>
            <w:proofErr w:type="gramStart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,п</w:t>
            </w:r>
            <w:proofErr w:type="gramEnd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оказатель</w:t>
            </w:r>
            <w:proofErr w:type="spellEnd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колиформных</w:t>
            </w:r>
            <w:proofErr w:type="spellEnd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 бактерий соответствует норме.</w:t>
            </w:r>
          </w:p>
        </w:tc>
      </w:tr>
      <w:tr w:rsidR="00140A1A" w:rsidRPr="00140A1A" w:rsidTr="00447CB7"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0A1A">
              <w:rPr>
                <w:rFonts w:ascii="Times New Roman" w:hAnsi="Times New Roman"/>
                <w:sz w:val="24"/>
                <w:szCs w:val="24"/>
              </w:rPr>
              <w:t>Торгашенско</w:t>
            </w:r>
            <w:r w:rsidRPr="00140A1A">
              <w:rPr>
                <w:rFonts w:ascii="Times New Roman" w:hAnsi="Times New Roman"/>
                <w:sz w:val="24"/>
                <w:szCs w:val="24"/>
              </w:rPr>
              <w:lastRenderedPageBreak/>
              <w:t>е</w:t>
            </w:r>
            <w:proofErr w:type="spellEnd"/>
            <w:r w:rsidRPr="00140A1A">
              <w:rPr>
                <w:rFonts w:ascii="Times New Roman" w:hAnsi="Times New Roman"/>
                <w:sz w:val="24"/>
                <w:szCs w:val="24"/>
              </w:rPr>
              <w:t xml:space="preserve"> озеро</w:t>
            </w:r>
          </w:p>
        </w:tc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A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5</w:t>
            </w:r>
          </w:p>
        </w:tc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155 </w:t>
            </w:r>
          </w:p>
        </w:tc>
        <w:tc>
          <w:tcPr>
            <w:tcW w:w="16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 8</w:t>
            </w:r>
          </w:p>
        </w:tc>
        <w:tc>
          <w:tcPr>
            <w:tcW w:w="271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sz w:val="24"/>
                <w:szCs w:val="24"/>
              </w:rPr>
              <w:t xml:space="preserve">Показатель ОМЧ </w:t>
            </w:r>
            <w:r w:rsidRPr="00140A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соответствует норме. Показатель </w:t>
            </w:r>
            <w:proofErr w:type="spellStart"/>
            <w:r w:rsidRPr="00140A1A">
              <w:rPr>
                <w:rFonts w:ascii="Times New Roman" w:hAnsi="Times New Roman"/>
                <w:sz w:val="24"/>
                <w:szCs w:val="24"/>
              </w:rPr>
              <w:t>колимормных</w:t>
            </w:r>
            <w:proofErr w:type="spellEnd"/>
            <w:r w:rsidRPr="00140A1A">
              <w:rPr>
                <w:rFonts w:ascii="Times New Roman" w:hAnsi="Times New Roman"/>
                <w:sz w:val="24"/>
                <w:szCs w:val="24"/>
              </w:rPr>
              <w:t xml:space="preserve"> бактерий не соответствует норме.</w:t>
            </w: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140A1A" w:rsidRPr="00140A1A" w:rsidTr="00447CB7"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A1A">
              <w:rPr>
                <w:rFonts w:ascii="Times New Roman" w:hAnsi="Times New Roman"/>
                <w:sz w:val="24"/>
                <w:szCs w:val="24"/>
              </w:rPr>
              <w:lastRenderedPageBreak/>
              <w:t>Енисей, центральный парк</w:t>
            </w:r>
          </w:p>
        </w:tc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A1A">
              <w:rPr>
                <w:rFonts w:ascii="Times New Roman" w:hAnsi="Times New Roman"/>
                <w:sz w:val="24"/>
                <w:szCs w:val="24"/>
              </w:rPr>
              <w:t xml:space="preserve"> 6</w:t>
            </w:r>
          </w:p>
        </w:tc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 425</w:t>
            </w:r>
          </w:p>
        </w:tc>
        <w:tc>
          <w:tcPr>
            <w:tcW w:w="16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Отсутствуют </w:t>
            </w:r>
          </w:p>
        </w:tc>
        <w:tc>
          <w:tcPr>
            <w:tcW w:w="271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0A1A">
              <w:rPr>
                <w:rFonts w:ascii="Times New Roman" w:hAnsi="Times New Roman"/>
                <w:sz w:val="24"/>
                <w:szCs w:val="24"/>
              </w:rPr>
              <w:t xml:space="preserve">Показатель ОМЧ соответствует норме. Показатель </w:t>
            </w:r>
            <w:proofErr w:type="spellStart"/>
            <w:r w:rsidRPr="00140A1A">
              <w:rPr>
                <w:rFonts w:ascii="Times New Roman" w:hAnsi="Times New Roman"/>
                <w:sz w:val="24"/>
                <w:szCs w:val="24"/>
              </w:rPr>
              <w:t>колимормных</w:t>
            </w:r>
            <w:proofErr w:type="spellEnd"/>
            <w:r w:rsidRPr="00140A1A">
              <w:rPr>
                <w:rFonts w:ascii="Times New Roman" w:hAnsi="Times New Roman"/>
                <w:sz w:val="24"/>
                <w:szCs w:val="24"/>
              </w:rPr>
              <w:t xml:space="preserve"> бактерий соответствует норме.</w:t>
            </w:r>
          </w:p>
        </w:tc>
      </w:tr>
      <w:tr w:rsidR="00140A1A" w:rsidRPr="00140A1A" w:rsidTr="00447CB7"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A1A">
              <w:rPr>
                <w:rFonts w:ascii="Times New Roman" w:hAnsi="Times New Roman"/>
                <w:sz w:val="24"/>
                <w:szCs w:val="24"/>
              </w:rPr>
              <w:t xml:space="preserve"> Енисей, г. Дивногорск</w:t>
            </w:r>
          </w:p>
        </w:tc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A1A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 Сплошной рост</w:t>
            </w:r>
          </w:p>
        </w:tc>
        <w:tc>
          <w:tcPr>
            <w:tcW w:w="16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60 </w:t>
            </w:r>
          </w:p>
        </w:tc>
        <w:tc>
          <w:tcPr>
            <w:tcW w:w="271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Показатель ОМЧ не соответствует </w:t>
            </w:r>
            <w:proofErr w:type="spellStart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норме</w:t>
            </w:r>
            <w:proofErr w:type="gramStart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,п</w:t>
            </w:r>
            <w:proofErr w:type="gramEnd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оказатель</w:t>
            </w:r>
            <w:proofErr w:type="spellEnd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колиформных</w:t>
            </w:r>
            <w:proofErr w:type="spellEnd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 бактерий не соответствует норме.</w:t>
            </w:r>
          </w:p>
        </w:tc>
      </w:tr>
      <w:tr w:rsidR="00140A1A" w:rsidRPr="00140A1A" w:rsidTr="00447CB7"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A1A">
              <w:rPr>
                <w:rFonts w:ascii="Times New Roman" w:hAnsi="Times New Roman"/>
                <w:sz w:val="24"/>
                <w:szCs w:val="24"/>
              </w:rPr>
              <w:t xml:space="preserve">р. Енисей о. </w:t>
            </w:r>
            <w:proofErr w:type="spellStart"/>
            <w:r w:rsidRPr="00140A1A">
              <w:rPr>
                <w:rFonts w:ascii="Times New Roman" w:hAnsi="Times New Roman"/>
                <w:sz w:val="24"/>
                <w:szCs w:val="24"/>
              </w:rPr>
              <w:t>Татышев</w:t>
            </w:r>
            <w:proofErr w:type="spellEnd"/>
          </w:p>
        </w:tc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A1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230</w:t>
            </w:r>
          </w:p>
        </w:tc>
        <w:tc>
          <w:tcPr>
            <w:tcW w:w="16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  <w:tc>
          <w:tcPr>
            <w:tcW w:w="271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Показатель ОМЧ соответствует </w:t>
            </w:r>
            <w:proofErr w:type="spellStart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норме</w:t>
            </w:r>
            <w:proofErr w:type="gramStart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,п</w:t>
            </w:r>
            <w:proofErr w:type="gramEnd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оказатель</w:t>
            </w:r>
            <w:proofErr w:type="spellEnd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колиформных</w:t>
            </w:r>
            <w:proofErr w:type="spellEnd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 бактерий не соответствует норме.</w:t>
            </w:r>
          </w:p>
        </w:tc>
      </w:tr>
      <w:tr w:rsidR="00140A1A" w:rsidRPr="00140A1A" w:rsidTr="00447CB7"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A1A">
              <w:rPr>
                <w:rFonts w:ascii="Times New Roman" w:hAnsi="Times New Roman"/>
                <w:sz w:val="24"/>
                <w:szCs w:val="24"/>
              </w:rPr>
              <w:t xml:space="preserve">р. Енисей г. </w:t>
            </w:r>
            <w:proofErr w:type="spellStart"/>
            <w:r w:rsidRPr="00140A1A">
              <w:rPr>
                <w:rFonts w:ascii="Times New Roman" w:hAnsi="Times New Roman"/>
                <w:sz w:val="24"/>
                <w:szCs w:val="24"/>
              </w:rPr>
              <w:t>Лесосибирск</w:t>
            </w:r>
            <w:proofErr w:type="spellEnd"/>
          </w:p>
        </w:tc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A1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Сплошной рост</w:t>
            </w:r>
          </w:p>
        </w:tc>
        <w:tc>
          <w:tcPr>
            <w:tcW w:w="16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Отсутствуют</w:t>
            </w:r>
          </w:p>
        </w:tc>
        <w:tc>
          <w:tcPr>
            <w:tcW w:w="271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140A1A" w:rsidRPr="00140A1A" w:rsidRDefault="00140A1A" w:rsidP="00447C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Показатель ОМЧ не соответствует </w:t>
            </w:r>
            <w:proofErr w:type="spellStart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норме</w:t>
            </w:r>
            <w:proofErr w:type="gramStart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,п</w:t>
            </w:r>
            <w:proofErr w:type="gramEnd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оказатель</w:t>
            </w:r>
            <w:proofErr w:type="spellEnd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>колиформных</w:t>
            </w:r>
            <w:proofErr w:type="spellEnd"/>
            <w:r w:rsidRPr="00140A1A">
              <w:rPr>
                <w:rFonts w:ascii="Times New Roman" w:hAnsi="Times New Roman"/>
                <w:bCs/>
                <w:sz w:val="24"/>
                <w:szCs w:val="24"/>
              </w:rPr>
              <w:t xml:space="preserve"> бактерий соответствует норме.</w:t>
            </w:r>
          </w:p>
        </w:tc>
      </w:tr>
    </w:tbl>
    <w:p w:rsidR="00140A1A" w:rsidRDefault="00140A1A" w:rsidP="00140A1A"/>
    <w:p w:rsidR="00140A1A" w:rsidRPr="00140A1A" w:rsidRDefault="00140A1A" w:rsidP="00CE5252">
      <w:pPr>
        <w:jc w:val="both"/>
        <w:rPr>
          <w:rFonts w:ascii="Times New Roman" w:hAnsi="Times New Roman" w:cs="Times New Roman"/>
          <w:sz w:val="28"/>
          <w:szCs w:val="28"/>
        </w:rPr>
      </w:pPr>
      <w:r w:rsidRPr="00D82233">
        <w:rPr>
          <w:rFonts w:ascii="Times New Roman" w:hAnsi="Times New Roman" w:cs="Times New Roman"/>
          <w:b/>
          <w:sz w:val="28"/>
          <w:szCs w:val="28"/>
        </w:rPr>
        <w:t>Вывод:</w:t>
      </w:r>
      <w:r w:rsidR="001646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0A1A">
        <w:rPr>
          <w:rFonts w:ascii="Times New Roman" w:hAnsi="Times New Roman" w:cs="Times New Roman"/>
          <w:sz w:val="28"/>
          <w:szCs w:val="28"/>
        </w:rPr>
        <w:t>Микрофлора воды состоит из представителей родов бацилл</w:t>
      </w:r>
      <w:proofErr w:type="gramStart"/>
      <w:r w:rsidRPr="00140A1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40A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A1A">
        <w:rPr>
          <w:rFonts w:ascii="Times New Roman" w:hAnsi="Times New Roman" w:cs="Times New Roman"/>
          <w:sz w:val="28"/>
          <w:szCs w:val="28"/>
        </w:rPr>
        <w:t>клостридий</w:t>
      </w:r>
      <w:proofErr w:type="spellEnd"/>
      <w:r w:rsidRPr="00140A1A">
        <w:rPr>
          <w:rFonts w:ascii="Times New Roman" w:hAnsi="Times New Roman" w:cs="Times New Roman"/>
          <w:sz w:val="28"/>
          <w:szCs w:val="28"/>
        </w:rPr>
        <w:t xml:space="preserve"> и кишечных палочек и грамположительные не споровые палочки. Больше всего было представителей споровых палочек.</w:t>
      </w:r>
    </w:p>
    <w:p w:rsidR="00140A1A" w:rsidRPr="00140A1A" w:rsidRDefault="00164677" w:rsidP="00CE52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Чистым источником </w:t>
      </w:r>
      <w:r w:rsidR="00140A1A" w:rsidRPr="00140A1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ыявилась:</w:t>
      </w:r>
      <w:r w:rsidR="00140A1A" w:rsidRPr="00140A1A">
        <w:rPr>
          <w:rFonts w:ascii="Times New Roman" w:hAnsi="Times New Roman" w:cs="Times New Roman"/>
          <w:sz w:val="28"/>
          <w:szCs w:val="28"/>
        </w:rPr>
        <w:t xml:space="preserve"> проба реки Енисей в районе центрального парка, наиболее загрязнена и не соответствует нормам</w:t>
      </w:r>
      <w:r>
        <w:rPr>
          <w:rFonts w:ascii="Times New Roman" w:hAnsi="Times New Roman" w:cs="Times New Roman"/>
          <w:sz w:val="28"/>
          <w:szCs w:val="28"/>
        </w:rPr>
        <w:t>:</w:t>
      </w:r>
      <w:r w:rsidR="00140A1A" w:rsidRPr="00140A1A">
        <w:rPr>
          <w:rFonts w:ascii="Times New Roman" w:hAnsi="Times New Roman" w:cs="Times New Roman"/>
          <w:sz w:val="28"/>
          <w:szCs w:val="28"/>
        </w:rPr>
        <w:t xml:space="preserve"> река Енисей г.Дивногорск, р. </w:t>
      </w:r>
      <w:proofErr w:type="spellStart"/>
      <w:r w:rsidR="00140A1A" w:rsidRPr="00140A1A">
        <w:rPr>
          <w:rFonts w:ascii="Times New Roman" w:hAnsi="Times New Roman" w:cs="Times New Roman"/>
          <w:sz w:val="28"/>
          <w:szCs w:val="28"/>
        </w:rPr>
        <w:t>Маклоковка</w:t>
      </w:r>
      <w:proofErr w:type="spellEnd"/>
      <w:r w:rsidR="00140A1A" w:rsidRPr="00140A1A">
        <w:rPr>
          <w:rFonts w:ascii="Times New Roman" w:hAnsi="Times New Roman" w:cs="Times New Roman"/>
          <w:sz w:val="28"/>
          <w:szCs w:val="28"/>
        </w:rPr>
        <w:t xml:space="preserve"> г. </w:t>
      </w:r>
      <w:proofErr w:type="spellStart"/>
      <w:r w:rsidR="00140A1A" w:rsidRPr="00140A1A">
        <w:rPr>
          <w:rFonts w:ascii="Times New Roman" w:hAnsi="Times New Roman" w:cs="Times New Roman"/>
          <w:sz w:val="28"/>
          <w:szCs w:val="28"/>
        </w:rPr>
        <w:t>Лесосибирск</w:t>
      </w:r>
      <w:proofErr w:type="spellEnd"/>
      <w:r w:rsidR="00140A1A" w:rsidRPr="00140A1A">
        <w:rPr>
          <w:rFonts w:ascii="Times New Roman" w:hAnsi="Times New Roman" w:cs="Times New Roman"/>
          <w:sz w:val="28"/>
          <w:szCs w:val="28"/>
        </w:rPr>
        <w:t>.</w:t>
      </w:r>
    </w:p>
    <w:p w:rsidR="00140A1A" w:rsidRPr="00140A1A" w:rsidRDefault="00F93766" w:rsidP="00CE52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</w:t>
      </w:r>
      <w:r w:rsidR="00140A1A" w:rsidRPr="00140A1A">
        <w:rPr>
          <w:rFonts w:ascii="Times New Roman" w:hAnsi="Times New Roman" w:cs="Times New Roman"/>
          <w:sz w:val="28"/>
          <w:szCs w:val="28"/>
        </w:rPr>
        <w:t xml:space="preserve"> пробы питьевой воды  не соответствует нормативу по общему микробному числу.</w:t>
      </w:r>
    </w:p>
    <w:p w:rsidR="00F93766" w:rsidRDefault="00F93766">
      <w:r>
        <w:br w:type="page"/>
      </w:r>
    </w:p>
    <w:p w:rsidR="00B15B63" w:rsidRPr="00B15B63" w:rsidRDefault="00B15B63" w:rsidP="00B15B63"/>
    <w:p w:rsidR="004340A5" w:rsidRDefault="004340A5" w:rsidP="00507FD8">
      <w:pPr>
        <w:pStyle w:val="2"/>
      </w:pPr>
      <w:bookmarkStart w:id="19" w:name="_Toc73610406"/>
      <w:r w:rsidRPr="004340A5">
        <w:t>ЛИСТ ЛАБОРАТОРНЫХ ИССЛЕДОВАНИЙ</w:t>
      </w:r>
      <w:bookmarkEnd w:id="19"/>
    </w:p>
    <w:p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A62C55" w:rsidTr="3B0F49A0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4340A5" w:rsidRPr="00A62C55" w:rsidRDefault="004340A5" w:rsidP="004A6DB3">
            <w:pPr>
              <w:spacing w:after="0" w:line="240" w:lineRule="auto"/>
              <w:ind w:left="-673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Итог</w:t>
            </w:r>
          </w:p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A62C55" w:rsidTr="3B0F49A0">
        <w:trPr>
          <w:cantSplit/>
        </w:trPr>
        <w:tc>
          <w:tcPr>
            <w:tcW w:w="3402" w:type="dxa"/>
            <w:vMerge/>
            <w:vAlign w:val="center"/>
          </w:tcPr>
          <w:p w:rsidR="004340A5" w:rsidRPr="00A62C55" w:rsidRDefault="004340A5" w:rsidP="004A6D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</w:tr>
      <w:tr w:rsidR="004340A5" w:rsidRPr="00A62C55" w:rsidTr="3B0F49A0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A62C55" w:rsidRDefault="004340A5" w:rsidP="004A6DB3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16467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16467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164677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3</w:t>
            </w:r>
          </w:p>
        </w:tc>
      </w:tr>
      <w:tr w:rsidR="004340A5" w:rsidRPr="00A62C55" w:rsidTr="3B0F49A0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A62C55" w:rsidRDefault="004340A5" w:rsidP="004A6DB3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4</w:t>
            </w:r>
          </w:p>
        </w:tc>
      </w:tr>
      <w:tr w:rsidR="004340A5" w:rsidRPr="00A62C55" w:rsidTr="3B0F49A0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A62C55" w:rsidRDefault="004340A5" w:rsidP="004A6DB3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4</w:t>
            </w:r>
          </w:p>
        </w:tc>
      </w:tr>
      <w:tr w:rsidR="004340A5" w:rsidRPr="00A62C55" w:rsidTr="3B0F49A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3</w:t>
            </w:r>
          </w:p>
        </w:tc>
      </w:tr>
      <w:tr w:rsidR="004340A5" w:rsidRPr="00A62C55" w:rsidTr="3B0F49A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2</w:t>
            </w:r>
          </w:p>
        </w:tc>
      </w:tr>
      <w:tr w:rsidR="004340A5" w:rsidRPr="00A62C55" w:rsidTr="3B0F49A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3</w:t>
            </w:r>
          </w:p>
        </w:tc>
      </w:tr>
      <w:tr w:rsidR="004340A5" w:rsidRPr="00A62C55" w:rsidTr="3B0F49A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культуральных</w:t>
            </w:r>
            <w:proofErr w:type="spellEnd"/>
            <w:r w:rsidRPr="00A62C55">
              <w:rPr>
                <w:rFonts w:ascii="Times New Roman" w:hAnsi="Times New Roman" w:cs="Times New Roman"/>
                <w:sz w:val="24"/>
                <w:szCs w:val="24"/>
              </w:rPr>
              <w:t xml:space="preserve">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2</w:t>
            </w:r>
          </w:p>
        </w:tc>
      </w:tr>
      <w:tr w:rsidR="004340A5" w:rsidRPr="00A62C55" w:rsidTr="3B0F49A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3</w:t>
            </w:r>
          </w:p>
        </w:tc>
      </w:tr>
      <w:tr w:rsidR="004340A5" w:rsidRPr="00A62C55" w:rsidTr="3B0F49A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A62C55" w:rsidTr="3B0F49A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E327A2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A62C55" w:rsidTr="3B0F49A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Изучение биохимических свойст</w:t>
            </w:r>
            <w:proofErr w:type="gramStart"/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в(</w:t>
            </w:r>
            <w:proofErr w:type="gramEnd"/>
            <w:r w:rsidRPr="00A62C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сахаролитических</w:t>
            </w:r>
            <w:proofErr w:type="spellEnd"/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A62C55" w:rsidTr="3B0F49A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A62C55" w:rsidTr="3B0F49A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4</w:t>
            </w:r>
          </w:p>
        </w:tc>
      </w:tr>
    </w:tbl>
    <w:p w:rsidR="00F93766" w:rsidRDefault="00F93766" w:rsidP="00D54FDC">
      <w:pPr>
        <w:pStyle w:val="2"/>
      </w:pPr>
      <w:bookmarkStart w:id="20" w:name="_Toc73610407"/>
    </w:p>
    <w:p w:rsidR="00F93766" w:rsidRDefault="00F93766" w:rsidP="00F93766">
      <w:pPr>
        <w:rPr>
          <w:rFonts w:ascii="Times New Roman" w:eastAsia="Times New Roman" w:hAnsi="Times New Roman" w:cs="Times New Roman"/>
          <w:sz w:val="28"/>
          <w:szCs w:val="24"/>
        </w:rPr>
      </w:pPr>
      <w:r>
        <w:br w:type="page"/>
      </w:r>
    </w:p>
    <w:p w:rsidR="00D54FDC" w:rsidRDefault="00D54FDC" w:rsidP="00D54FDC">
      <w:pPr>
        <w:pStyle w:val="2"/>
      </w:pPr>
    </w:p>
    <w:p w:rsidR="00B330BD" w:rsidRPr="002C7AE1" w:rsidRDefault="00B330BD" w:rsidP="00D54FDC">
      <w:pPr>
        <w:pStyle w:val="2"/>
        <w:rPr>
          <w:highlight w:val="yellow"/>
        </w:rPr>
      </w:pPr>
      <w:r w:rsidRPr="004340A5">
        <w:t>ОТЧЕТ ПО УЧЕБНОЙ ПРАКТИКЕ</w:t>
      </w:r>
      <w:bookmarkEnd w:id="20"/>
    </w:p>
    <w:p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B330BD" w:rsidRPr="00374BCE" w:rsidRDefault="002949B6" w:rsidP="00374BCE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 5" o:spid="_x0000_s1028" type="#_x0000_t32" style="position:absolute;margin-left:138.45pt;margin-top:12.75pt;width:262.5pt;height: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o:lock v:ext="edit" shapetype="f"/>
          </v:shape>
        </w:pic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      </w:t>
      </w:r>
      <w:r w:rsidR="000E50C0" w:rsidRPr="00374BCE">
        <w:rPr>
          <w:rFonts w:ascii="Times New Roman" w:hAnsi="Times New Roman"/>
          <w:sz w:val="28"/>
          <w:szCs w:val="28"/>
        </w:rPr>
        <w:t xml:space="preserve">         Максимова Виолетта Максимовна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0E50C0" w:rsidRPr="00374BCE" w:rsidRDefault="3B0F49A0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3B0F49A0">
        <w:rPr>
          <w:rFonts w:ascii="Times New Roman" w:hAnsi="Times New Roman"/>
          <w:sz w:val="28"/>
          <w:szCs w:val="28"/>
        </w:rPr>
        <w:t xml:space="preserve">Группы  </w:t>
      </w:r>
      <w:r w:rsidRPr="3B0F49A0">
        <w:rPr>
          <w:rFonts w:ascii="Times New Roman" w:hAnsi="Times New Roman"/>
          <w:sz w:val="28"/>
          <w:szCs w:val="28"/>
          <w:u w:val="single"/>
        </w:rPr>
        <w:t>______223_____</w:t>
      </w:r>
      <w:r w:rsidRPr="3B0F49A0">
        <w:rPr>
          <w:rFonts w:ascii="Times New Roman" w:hAnsi="Times New Roman"/>
          <w:sz w:val="28"/>
          <w:szCs w:val="28"/>
        </w:rPr>
        <w:t xml:space="preserve">специальности </w:t>
      </w:r>
      <w:r w:rsidRPr="3B0F49A0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:rsidR="00B330BD" w:rsidRPr="00374BCE" w:rsidRDefault="3B0F49A0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3B0F49A0">
        <w:rPr>
          <w:rFonts w:ascii="Times New Roman" w:hAnsi="Times New Roman"/>
          <w:sz w:val="28"/>
          <w:szCs w:val="28"/>
        </w:rPr>
        <w:t xml:space="preserve">с 28 </w:t>
      </w:r>
      <w:r w:rsidRPr="3B0F49A0">
        <w:rPr>
          <w:rFonts w:ascii="Times New Roman" w:hAnsi="Times New Roman"/>
          <w:sz w:val="28"/>
          <w:szCs w:val="28"/>
          <w:u w:val="single"/>
        </w:rPr>
        <w:t xml:space="preserve">мая </w:t>
      </w:r>
      <w:r w:rsidRPr="3B0F49A0">
        <w:rPr>
          <w:rFonts w:ascii="Times New Roman" w:hAnsi="Times New Roman"/>
          <w:sz w:val="28"/>
          <w:szCs w:val="28"/>
        </w:rPr>
        <w:t>по 3</w:t>
      </w:r>
      <w:r w:rsidRPr="3B0F49A0">
        <w:rPr>
          <w:rFonts w:ascii="Times New Roman" w:hAnsi="Times New Roman"/>
          <w:sz w:val="28"/>
          <w:szCs w:val="28"/>
          <w:u w:val="single"/>
        </w:rPr>
        <w:t xml:space="preserve"> июня</w:t>
      </w:r>
      <w:r w:rsidRPr="3B0F49A0">
        <w:rPr>
          <w:rFonts w:ascii="Times New Roman" w:hAnsi="Times New Roman"/>
          <w:sz w:val="28"/>
          <w:szCs w:val="28"/>
        </w:rPr>
        <w:t xml:space="preserve"> 2022г</w:t>
      </w:r>
    </w:p>
    <w:p w:rsidR="00BF6D6E" w:rsidRDefault="00BF6D6E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B330BD" w:rsidRPr="00374BCE" w:rsidRDefault="00B330BD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91206A" w:rsidRDefault="0091206A" w:rsidP="0091206A">
      <w:pPr>
        <w:pStyle w:val="2"/>
      </w:pPr>
    </w:p>
    <w:p w:rsidR="00B330BD" w:rsidRPr="00374BCE" w:rsidRDefault="00B330BD" w:rsidP="0091206A">
      <w:pPr>
        <w:pStyle w:val="2"/>
      </w:pPr>
      <w:bookmarkStart w:id="21" w:name="_Toc73610408"/>
      <w:r w:rsidRPr="00374BCE">
        <w:t>Цифровой отчет</w:t>
      </w:r>
      <w:bookmarkEnd w:id="21"/>
    </w:p>
    <w:p w:rsidR="00B330BD" w:rsidRPr="004340A5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505"/>
        <w:gridCol w:w="850"/>
      </w:tblGrid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bookmarkStart w:id="22" w:name="_Toc358385191"/>
            <w:bookmarkStart w:id="23" w:name="_Toc358385536"/>
            <w:bookmarkStart w:id="24" w:name="_Toc358385865"/>
            <w:bookmarkStart w:id="25" w:name="_Toc359316874"/>
            <w:bookmarkStart w:id="26" w:name="_Toc73610409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22"/>
            <w:bookmarkEnd w:id="23"/>
            <w:bookmarkEnd w:id="24"/>
            <w:bookmarkEnd w:id="25"/>
            <w:bookmarkEnd w:id="26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:rsidR="00B330BD" w:rsidRPr="004340A5" w:rsidRDefault="00B330BD" w:rsidP="00BF6D6E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  <w:p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-изучение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культуральных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-изучение морфологических и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556EA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:rsidR="004340A5" w:rsidRDefault="004340A5" w:rsidP="3B0F49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40A5" w:rsidRPr="004340A5" w:rsidRDefault="004340A5" w:rsidP="0091206A">
      <w:pPr>
        <w:pStyle w:val="2"/>
        <w:rPr>
          <w:caps/>
        </w:rPr>
      </w:pPr>
      <w:bookmarkStart w:id="27" w:name="_Toc73610410"/>
      <w:r w:rsidRPr="004340A5">
        <w:t>Текстовой отчет</w:t>
      </w:r>
      <w:bookmarkEnd w:id="27"/>
    </w:p>
    <w:p w:rsidR="004340A5" w:rsidRPr="004340A5" w:rsidRDefault="004340A5" w:rsidP="004340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4340A5" w:rsidRPr="004340A5" w:rsidTr="3B0F49A0">
        <w:tc>
          <w:tcPr>
            <w:tcW w:w="9571" w:type="dxa"/>
          </w:tcPr>
          <w:p w:rsidR="004340A5" w:rsidRPr="004340A5" w:rsidRDefault="3B0F49A0" w:rsidP="002E4E4C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3B0F49A0">
              <w:rPr>
                <w:rFonts w:ascii="Times New Roman" w:hAnsi="Times New Roman"/>
                <w:sz w:val="28"/>
                <w:szCs w:val="28"/>
              </w:rPr>
              <w:t>Умения, которыми хорошо овладел в ходе практики: проведение окраски</w:t>
            </w:r>
          </w:p>
        </w:tc>
      </w:tr>
      <w:tr w:rsidR="004340A5" w:rsidRPr="004340A5" w:rsidTr="3B0F49A0">
        <w:tc>
          <w:tcPr>
            <w:tcW w:w="9571" w:type="dxa"/>
          </w:tcPr>
          <w:p w:rsidR="004340A5" w:rsidRPr="004340A5" w:rsidRDefault="002E4E4C" w:rsidP="001646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3B0F49A0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proofErr w:type="spellStart"/>
            <w:r w:rsidRPr="3B0F49A0">
              <w:rPr>
                <w:rFonts w:ascii="Times New Roman" w:hAnsi="Times New Roman"/>
                <w:sz w:val="28"/>
                <w:szCs w:val="28"/>
              </w:rPr>
              <w:t>Граму</w:t>
            </w:r>
            <w:proofErr w:type="spellEnd"/>
            <w:r w:rsidRPr="3B0F49A0">
              <w:rPr>
                <w:rFonts w:ascii="Times New Roman" w:hAnsi="Times New Roman"/>
                <w:sz w:val="28"/>
                <w:szCs w:val="28"/>
              </w:rPr>
              <w:t>,</w:t>
            </w:r>
            <w:r w:rsidR="00164677">
              <w:rPr>
                <w:rFonts w:ascii="Times New Roman" w:hAnsi="Times New Roman"/>
                <w:sz w:val="28"/>
                <w:szCs w:val="28"/>
              </w:rPr>
              <w:t xml:space="preserve"> метод раздавленной капли,</w:t>
            </w:r>
            <w:r w:rsidRPr="3B0F49A0">
              <w:rPr>
                <w:rFonts w:ascii="Times New Roman" w:hAnsi="Times New Roman"/>
                <w:sz w:val="28"/>
                <w:szCs w:val="28"/>
              </w:rPr>
              <w:t xml:space="preserve"> в том числе микроскопия препаратов; </w:t>
            </w: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66581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3B0F49A0">
              <w:rPr>
                <w:rFonts w:ascii="Times New Roman" w:hAnsi="Times New Roman"/>
                <w:sz w:val="28"/>
                <w:szCs w:val="28"/>
              </w:rPr>
              <w:t>определение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3B0F49A0">
              <w:rPr>
                <w:rFonts w:ascii="Times New Roman" w:hAnsi="Times New Roman"/>
                <w:sz w:val="28"/>
                <w:szCs w:val="28"/>
              </w:rPr>
              <w:t>культуральных</w:t>
            </w:r>
            <w:proofErr w:type="spellEnd"/>
            <w:r w:rsidRPr="3B0F49A0">
              <w:rPr>
                <w:rFonts w:ascii="Times New Roman" w:hAnsi="Times New Roman"/>
                <w:sz w:val="28"/>
                <w:szCs w:val="28"/>
              </w:rPr>
              <w:t xml:space="preserve"> свойств микроорганизмов; варка и розлив</w:t>
            </w: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2E4E4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3B0F49A0">
              <w:rPr>
                <w:rFonts w:ascii="Times New Roman" w:hAnsi="Times New Roman"/>
                <w:sz w:val="28"/>
                <w:szCs w:val="28"/>
              </w:rPr>
              <w:t>питательных сред; посев материала на питательные среды различными</w:t>
            </w: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2E4E4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3B0F49A0">
              <w:rPr>
                <w:rFonts w:ascii="Times New Roman" w:hAnsi="Times New Roman"/>
                <w:sz w:val="28"/>
                <w:szCs w:val="28"/>
              </w:rPr>
              <w:t>способами; определение биохимических свойств микроорганизмов</w:t>
            </w: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B15B6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B15B6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91206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6F4A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Самостоятельно проведен бактериологический анализ микрофлоры воды из </w:t>
            </w: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2E4E4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открытого водоёма п.Шапкино.</w:t>
            </w: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6F4AB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91206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2E4E4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Помощь в оформлении дневника, объяснение методики посевом газоном и </w:t>
            </w: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2E4E4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шп</w:t>
            </w:r>
            <w:bookmarkStart w:id="28" w:name="_GoBack"/>
            <w:bookmarkEnd w:id="28"/>
            <w:r>
              <w:rPr>
                <w:rFonts w:ascii="Times New Roman" w:hAnsi="Times New Roman"/>
                <w:sz w:val="28"/>
                <w:szCs w:val="24"/>
              </w:rPr>
              <w:t>алем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>. Общее руководство исследовательской работой.</w:t>
            </w: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91206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Не ставить прохождение учебной практики трёх подгрупп одновременно.</w:t>
            </w: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64677" w:rsidRPr="004340A5" w:rsidTr="3B0F49A0">
        <w:tc>
          <w:tcPr>
            <w:tcW w:w="9571" w:type="dxa"/>
          </w:tcPr>
          <w:p w:rsidR="00164677" w:rsidRPr="004340A5" w:rsidRDefault="00164677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340A5">
        <w:rPr>
          <w:rFonts w:ascii="Times New Roman" w:hAnsi="Times New Roman"/>
          <w:b/>
          <w:bCs/>
          <w:sz w:val="28"/>
          <w:szCs w:val="24"/>
        </w:rPr>
        <w:t xml:space="preserve">   </w:t>
      </w:r>
      <w:proofErr w:type="spellStart"/>
      <w:r w:rsidR="0083798D" w:rsidRPr="0083798D">
        <w:rPr>
          <w:rFonts w:ascii="Times New Roman" w:hAnsi="Times New Roman"/>
          <w:bCs/>
          <w:i/>
          <w:sz w:val="28"/>
          <w:szCs w:val="24"/>
        </w:rPr>
        <w:t>Тюльпанова</w:t>
      </w:r>
      <w:proofErr w:type="spellEnd"/>
      <w:r w:rsidR="0083798D" w:rsidRPr="0083798D">
        <w:rPr>
          <w:rFonts w:ascii="Times New Roman" w:hAnsi="Times New Roman"/>
          <w:bCs/>
          <w:i/>
          <w:sz w:val="28"/>
          <w:szCs w:val="24"/>
        </w:rPr>
        <w:t xml:space="preserve"> О.</w:t>
      </w:r>
      <w:proofErr w:type="gramStart"/>
      <w:r w:rsidR="0083798D" w:rsidRPr="0083798D">
        <w:rPr>
          <w:rFonts w:ascii="Times New Roman" w:hAnsi="Times New Roman"/>
          <w:bCs/>
          <w:i/>
          <w:sz w:val="28"/>
          <w:szCs w:val="24"/>
        </w:rPr>
        <w:t>Ю</w:t>
      </w:r>
      <w:proofErr w:type="gramEnd"/>
      <w:r w:rsidR="0083798D">
        <w:rPr>
          <w:rFonts w:ascii="Times New Roman" w:hAnsi="Times New Roman"/>
          <w:b/>
          <w:bCs/>
          <w:sz w:val="28"/>
          <w:szCs w:val="24"/>
        </w:rPr>
        <w:t xml:space="preserve">         </w:t>
      </w:r>
      <w:proofErr w:type="spellStart"/>
      <w:r w:rsidRPr="004340A5">
        <w:rPr>
          <w:rFonts w:ascii="Times New Roman" w:hAnsi="Times New Roman"/>
          <w:bCs/>
          <w:sz w:val="28"/>
          <w:szCs w:val="24"/>
        </w:rPr>
        <w:t>_</w:t>
      </w:r>
      <w:r w:rsidR="00F93766">
        <w:rPr>
          <w:rFonts w:ascii="Times New Roman" w:hAnsi="Times New Roman"/>
          <w:bCs/>
          <w:sz w:val="28"/>
          <w:szCs w:val="24"/>
        </w:rPr>
        <w:t>Тюльпанова</w:t>
      </w:r>
      <w:proofErr w:type="spellEnd"/>
      <w:r w:rsidR="00F93766">
        <w:rPr>
          <w:rFonts w:ascii="Times New Roman" w:hAnsi="Times New Roman"/>
          <w:bCs/>
          <w:sz w:val="28"/>
          <w:szCs w:val="24"/>
        </w:rPr>
        <w:t xml:space="preserve"> О.Ю.</w:t>
      </w:r>
      <w:r w:rsidR="0083798D">
        <w:rPr>
          <w:rFonts w:ascii="Times New Roman" w:hAnsi="Times New Roman"/>
          <w:bCs/>
          <w:sz w:val="28"/>
          <w:szCs w:val="24"/>
        </w:rPr>
        <w:t>_</w:t>
      </w:r>
    </w:p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 xml:space="preserve">                                                                   (подпись)                             (ФИО)</w:t>
      </w:r>
    </w:p>
    <w:p w:rsidR="004340A5" w:rsidRPr="004340A5" w:rsidRDefault="004340A5" w:rsidP="004340A5">
      <w:pPr>
        <w:jc w:val="both"/>
        <w:rPr>
          <w:rFonts w:ascii="Times New Roman" w:hAnsi="Times New Roman"/>
          <w:b/>
          <w:bCs/>
          <w:sz w:val="24"/>
        </w:rPr>
      </w:pPr>
    </w:p>
    <w:p w:rsidR="004340A5" w:rsidRPr="004340A5" w:rsidRDefault="004340A5" w:rsidP="004340A5">
      <w:pPr>
        <w:jc w:val="both"/>
        <w:rPr>
          <w:rFonts w:ascii="Times New Roman" w:hAnsi="Times New Roman"/>
          <w:bCs/>
          <w:sz w:val="24"/>
        </w:rPr>
      </w:pPr>
      <w:r w:rsidRPr="004340A5">
        <w:rPr>
          <w:rFonts w:ascii="Times New Roman" w:hAnsi="Times New Roman"/>
          <w:bCs/>
          <w:sz w:val="24"/>
        </w:rPr>
        <w:t>М.П. организации</w:t>
      </w:r>
    </w:p>
    <w:p w:rsidR="004340A5" w:rsidRPr="0091206A" w:rsidRDefault="004340A5" w:rsidP="0091206A">
      <w:pPr>
        <w:pStyle w:val="2"/>
      </w:pPr>
      <w:bookmarkStart w:id="29" w:name="_Toc359316863"/>
      <w:bookmarkStart w:id="30" w:name="_Toc73610411"/>
      <w:r w:rsidRPr="0091206A">
        <w:t>ХАРАКТЕРИСТИКА</w:t>
      </w:r>
      <w:bookmarkEnd w:id="29"/>
      <w:bookmarkEnd w:id="30"/>
    </w:p>
    <w:p w:rsidR="004340A5" w:rsidRPr="004340A5" w:rsidRDefault="004340A5" w:rsidP="004340A5">
      <w:pPr>
        <w:pStyle w:val="ac"/>
        <w:spacing w:before="6" w:after="6"/>
        <w:jc w:val="center"/>
        <w:rPr>
          <w:b/>
          <w:iCs/>
          <w:sz w:val="24"/>
          <w:szCs w:val="28"/>
        </w:rPr>
      </w:pPr>
      <w:r w:rsidRPr="004340A5">
        <w:rPr>
          <w:b/>
          <w:iCs/>
          <w:sz w:val="24"/>
          <w:szCs w:val="28"/>
        </w:rPr>
        <w:t>_________________________________________________________</w:t>
      </w:r>
    </w:p>
    <w:p w:rsidR="004340A5" w:rsidRPr="004340A5" w:rsidRDefault="004340A5" w:rsidP="004340A5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t>ФИО</w:t>
      </w:r>
    </w:p>
    <w:p w:rsidR="004340A5" w:rsidRPr="004340A5" w:rsidRDefault="004340A5" w:rsidP="004340A5">
      <w:pPr>
        <w:pStyle w:val="ac"/>
        <w:spacing w:before="6" w:after="6"/>
        <w:rPr>
          <w:i/>
          <w:iCs/>
          <w:sz w:val="24"/>
          <w:szCs w:val="24"/>
        </w:rPr>
      </w:pPr>
      <w:r w:rsidRPr="004340A5">
        <w:rPr>
          <w:iCs/>
          <w:sz w:val="24"/>
          <w:szCs w:val="24"/>
        </w:rPr>
        <w:t>обучающийся (</w:t>
      </w:r>
      <w:proofErr w:type="spellStart"/>
      <w:r w:rsidRPr="004340A5">
        <w:rPr>
          <w:iCs/>
          <w:sz w:val="24"/>
          <w:szCs w:val="24"/>
        </w:rPr>
        <w:t>ая</w:t>
      </w:r>
      <w:proofErr w:type="spellEnd"/>
      <w:r w:rsidRPr="004340A5">
        <w:rPr>
          <w:iCs/>
          <w:sz w:val="24"/>
          <w:szCs w:val="24"/>
        </w:rPr>
        <w:t xml:space="preserve">) на _1__курсе по специальности СПО </w:t>
      </w:r>
      <w:r w:rsidRPr="004340A5">
        <w:rPr>
          <w:iCs/>
          <w:sz w:val="24"/>
          <w:szCs w:val="24"/>
          <w:u w:val="single"/>
        </w:rPr>
        <w:t>31.02.03</w:t>
      </w:r>
      <w:r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4340A5" w:rsidP="004340A5">
      <w:pPr>
        <w:pStyle w:val="ac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МДК.04.01   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объеме___36___</w:t>
      </w:r>
      <w:r w:rsidR="0083798D">
        <w:rPr>
          <w:iCs/>
          <w:sz w:val="24"/>
          <w:szCs w:val="24"/>
        </w:rPr>
        <w:t xml:space="preserve"> часов с «28» мая 2022г.  по «03» июня 2022</w:t>
      </w:r>
      <w:r w:rsidRPr="004340A5">
        <w:rPr>
          <w:iCs/>
          <w:sz w:val="24"/>
          <w:szCs w:val="24"/>
        </w:rPr>
        <w:t>г.</w:t>
      </w:r>
    </w:p>
    <w:p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в </w:t>
      </w:r>
      <w:proofErr w:type="spellStart"/>
      <w:r w:rsidRPr="004340A5">
        <w:rPr>
          <w:iCs/>
          <w:sz w:val="24"/>
          <w:szCs w:val="24"/>
        </w:rPr>
        <w:t>организации_____</w:t>
      </w:r>
      <w:r w:rsidR="0083798D">
        <w:rPr>
          <w:iCs/>
          <w:sz w:val="24"/>
          <w:szCs w:val="24"/>
        </w:rPr>
        <w:t>_____Фармацевтический</w:t>
      </w:r>
      <w:proofErr w:type="spellEnd"/>
      <w:r w:rsidR="0083798D">
        <w:rPr>
          <w:iCs/>
          <w:sz w:val="24"/>
          <w:szCs w:val="24"/>
        </w:rPr>
        <w:t xml:space="preserve"> колледж </w:t>
      </w:r>
      <w:proofErr w:type="spellStart"/>
      <w:r w:rsidR="0083798D">
        <w:rPr>
          <w:iCs/>
          <w:sz w:val="24"/>
          <w:szCs w:val="24"/>
        </w:rPr>
        <w:t>КрасГМУ</w:t>
      </w:r>
      <w:proofErr w:type="spellEnd"/>
      <w:r w:rsidRPr="004340A5">
        <w:rPr>
          <w:iCs/>
          <w:sz w:val="24"/>
          <w:szCs w:val="24"/>
        </w:rPr>
        <w:t>_________________</w:t>
      </w:r>
    </w:p>
    <w:p w:rsidR="004340A5" w:rsidRPr="004340A5" w:rsidRDefault="004340A5" w:rsidP="004340A5">
      <w:pPr>
        <w:pStyle w:val="ac"/>
        <w:jc w:val="center"/>
        <w:rPr>
          <w:i/>
          <w:iCs/>
          <w:sz w:val="18"/>
        </w:rPr>
      </w:pPr>
      <w:r w:rsidRPr="004340A5">
        <w:rPr>
          <w:i/>
          <w:iCs/>
          <w:sz w:val="18"/>
        </w:rPr>
        <w:t>наименование организации, юридический адрес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7636"/>
        <w:gridCol w:w="1152"/>
      </w:tblGrid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lastRenderedPageBreak/>
              <w:t>ОК.1</w:t>
            </w:r>
          </w:p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83798D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83798D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83798D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83798D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83798D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83798D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83798D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83798D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iCs/>
                <w:sz w:val="24"/>
                <w:szCs w:val="28"/>
              </w:rPr>
            </w:pPr>
            <w:r w:rsidRPr="004340A5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83798D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83798D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</w:t>
            </w:r>
            <w:proofErr w:type="gramStart"/>
            <w:r w:rsidRPr="004340A5">
              <w:rPr>
                <w:iCs/>
                <w:sz w:val="24"/>
                <w:szCs w:val="24"/>
              </w:rPr>
              <w:t xml:space="preserve"> ;</w:t>
            </w:r>
            <w:proofErr w:type="gramEnd"/>
            <w:r w:rsidRPr="004340A5">
              <w:rPr>
                <w:iCs/>
                <w:sz w:val="24"/>
                <w:szCs w:val="24"/>
              </w:rPr>
              <w:t xml:space="preserve">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83798D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83798D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83798D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</w:tbl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p w:rsidR="004340A5" w:rsidRPr="004340A5" w:rsidRDefault="0083798D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«3</w:t>
      </w:r>
      <w:r w:rsidR="004340A5" w:rsidRPr="004340A5">
        <w:rPr>
          <w:iCs/>
          <w:sz w:val="22"/>
          <w:szCs w:val="24"/>
        </w:rPr>
        <w:t>»</w:t>
      </w:r>
      <w:r>
        <w:rPr>
          <w:iCs/>
          <w:sz w:val="22"/>
          <w:szCs w:val="24"/>
        </w:rPr>
        <w:t>июня 2022</w:t>
      </w:r>
      <w:r w:rsidR="004340A5" w:rsidRPr="004340A5">
        <w:rPr>
          <w:iCs/>
          <w:sz w:val="22"/>
          <w:szCs w:val="24"/>
        </w:rPr>
        <w:t>г.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:rsidR="004340A5" w:rsidRPr="004340A5" w:rsidRDefault="0083798D" w:rsidP="004340A5">
      <w:pPr>
        <w:pStyle w:val="ac"/>
        <w:spacing w:before="8" w:after="8"/>
        <w:jc w:val="right"/>
        <w:rPr>
          <w:iCs/>
          <w:sz w:val="22"/>
          <w:szCs w:val="24"/>
        </w:rPr>
      </w:pPr>
      <w:proofErr w:type="spellStart"/>
      <w:r>
        <w:rPr>
          <w:iCs/>
          <w:sz w:val="22"/>
          <w:szCs w:val="24"/>
        </w:rPr>
        <w:t>Тюльпанова</w:t>
      </w:r>
      <w:proofErr w:type="spellEnd"/>
      <w:r>
        <w:rPr>
          <w:iCs/>
          <w:sz w:val="22"/>
          <w:szCs w:val="24"/>
        </w:rPr>
        <w:t xml:space="preserve"> О.Ю.</w:t>
      </w:r>
      <w:r w:rsidR="004340A5" w:rsidRPr="004340A5">
        <w:rPr>
          <w:iCs/>
          <w:sz w:val="22"/>
          <w:szCs w:val="24"/>
        </w:rPr>
        <w:t>/ФИО, должность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общего руководителя практики</w:t>
      </w:r>
    </w:p>
    <w:p w:rsidR="004340A5" w:rsidRDefault="0083798D" w:rsidP="0091206A">
      <w:pPr>
        <w:pStyle w:val="ac"/>
        <w:spacing w:before="8" w:after="8"/>
        <w:jc w:val="right"/>
        <w:rPr>
          <w:iCs/>
          <w:sz w:val="22"/>
          <w:szCs w:val="24"/>
        </w:rPr>
      </w:pPr>
      <w:proofErr w:type="spellStart"/>
      <w:r>
        <w:rPr>
          <w:iCs/>
          <w:sz w:val="22"/>
          <w:szCs w:val="24"/>
        </w:rPr>
        <w:t>Тюльпанова</w:t>
      </w:r>
      <w:proofErr w:type="spellEnd"/>
      <w:r>
        <w:rPr>
          <w:iCs/>
          <w:sz w:val="22"/>
          <w:szCs w:val="24"/>
        </w:rPr>
        <w:t xml:space="preserve"> О.Ю.</w:t>
      </w:r>
      <w:r w:rsidR="0091206A">
        <w:rPr>
          <w:iCs/>
          <w:sz w:val="22"/>
          <w:szCs w:val="24"/>
        </w:rPr>
        <w:t>/ФИО</w:t>
      </w:r>
    </w:p>
    <w:sectPr w:rsidR="004340A5" w:rsidSect="0091206A">
      <w:foot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DDE" w:rsidRDefault="00062DDE" w:rsidP="00F566B0">
      <w:pPr>
        <w:spacing w:after="0" w:line="240" w:lineRule="auto"/>
      </w:pPr>
      <w:r>
        <w:separator/>
      </w:r>
    </w:p>
  </w:endnote>
  <w:endnote w:type="continuationSeparator" w:id="0">
    <w:p w:rsidR="00062DDE" w:rsidRDefault="00062DDE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062DDE" w:rsidRPr="0091206A" w:rsidRDefault="00062DDE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9C5919">
          <w:rPr>
            <w:rFonts w:ascii="Times New Roman" w:hAnsi="Times New Roman" w:cs="Times New Roman"/>
            <w:noProof/>
            <w:sz w:val="24"/>
          </w:rPr>
          <w:t>27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62DDE" w:rsidRDefault="00062DDE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DDE" w:rsidRDefault="00062DDE" w:rsidP="00F566B0">
      <w:pPr>
        <w:spacing w:after="0" w:line="240" w:lineRule="auto"/>
      </w:pPr>
      <w:r>
        <w:separator/>
      </w:r>
    </w:p>
  </w:footnote>
  <w:footnote w:type="continuationSeparator" w:id="0">
    <w:p w:rsidR="00062DDE" w:rsidRDefault="00062DDE" w:rsidP="00F566B0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QZo8fLxv8Ut5zy" int2:id="UIXkLwYD">
      <int2:state int2:type="LegacyProofing" int2:value="Rejected"/>
    </int2:textHash>
    <int2:textHash int2:hashCode="BdmY+VGOlDOS/W" int2:id="Mk6IqCFM">
      <int2:state int2:type="LegacyProofing" int2:value="Rejected"/>
    </int2:textHash>
    <int2:textHash int2:hashCode="PpGQHcxABi01mS" int2:id="eFzdPK6J">
      <int2:state int2:type="LegacyProofing" int2:value="Rejected"/>
    </int2:textHash>
    <int2:textHash int2:hashCode="rYvYCNNXx+Jwpc" int2:id="yPjJAZcc">
      <int2:state int2:type="LegacyProofing" int2:value="Rejected"/>
    </int2:textHash>
    <int2:textHash int2:hashCode="MuvNeSJIvwz3K9" int2:id="6pan9ih0">
      <int2:state int2:type="LegacyProofing" int2:value="Rejected"/>
    </int2:textHash>
  </int2:observations>
  <int2:intelligenceSettings/>
</int2:intelligence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DECAF"/>
    <w:multiLevelType w:val="hybridMultilevel"/>
    <w:tmpl w:val="F41EA300"/>
    <w:lvl w:ilvl="0" w:tplc="D89ED3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88EF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3E3B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002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122C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F84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A6D7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F80F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4A88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0415E9"/>
    <w:multiLevelType w:val="hybridMultilevel"/>
    <w:tmpl w:val="45740202"/>
    <w:lvl w:ilvl="0" w:tplc="48B6F794">
      <w:start w:val="1"/>
      <w:numFmt w:val="decimal"/>
      <w:lvlText w:val="%1)"/>
      <w:lvlJc w:val="left"/>
      <w:pPr>
        <w:ind w:left="720" w:hanging="360"/>
      </w:pPr>
    </w:lvl>
    <w:lvl w:ilvl="1" w:tplc="9B6E3980">
      <w:start w:val="1"/>
      <w:numFmt w:val="lowerLetter"/>
      <w:lvlText w:val="%2."/>
      <w:lvlJc w:val="left"/>
      <w:pPr>
        <w:ind w:left="1440" w:hanging="360"/>
      </w:pPr>
    </w:lvl>
    <w:lvl w:ilvl="2" w:tplc="2DAA5B0C">
      <w:start w:val="1"/>
      <w:numFmt w:val="lowerRoman"/>
      <w:lvlText w:val="%3."/>
      <w:lvlJc w:val="right"/>
      <w:pPr>
        <w:ind w:left="2160" w:hanging="180"/>
      </w:pPr>
    </w:lvl>
    <w:lvl w:ilvl="3" w:tplc="3A5AE904">
      <w:start w:val="1"/>
      <w:numFmt w:val="decimal"/>
      <w:lvlText w:val="%4."/>
      <w:lvlJc w:val="left"/>
      <w:pPr>
        <w:ind w:left="2880" w:hanging="360"/>
      </w:pPr>
    </w:lvl>
    <w:lvl w:ilvl="4" w:tplc="FFAC274C">
      <w:start w:val="1"/>
      <w:numFmt w:val="lowerLetter"/>
      <w:lvlText w:val="%5."/>
      <w:lvlJc w:val="left"/>
      <w:pPr>
        <w:ind w:left="3600" w:hanging="360"/>
      </w:pPr>
    </w:lvl>
    <w:lvl w:ilvl="5" w:tplc="E264A702">
      <w:start w:val="1"/>
      <w:numFmt w:val="lowerRoman"/>
      <w:lvlText w:val="%6."/>
      <w:lvlJc w:val="right"/>
      <w:pPr>
        <w:ind w:left="4320" w:hanging="180"/>
      </w:pPr>
    </w:lvl>
    <w:lvl w:ilvl="6" w:tplc="A25AFA4C">
      <w:start w:val="1"/>
      <w:numFmt w:val="decimal"/>
      <w:lvlText w:val="%7."/>
      <w:lvlJc w:val="left"/>
      <w:pPr>
        <w:ind w:left="5040" w:hanging="360"/>
      </w:pPr>
    </w:lvl>
    <w:lvl w:ilvl="7" w:tplc="D95C588A">
      <w:start w:val="1"/>
      <w:numFmt w:val="lowerLetter"/>
      <w:lvlText w:val="%8."/>
      <w:lvlJc w:val="left"/>
      <w:pPr>
        <w:ind w:left="5760" w:hanging="360"/>
      </w:pPr>
    </w:lvl>
    <w:lvl w:ilvl="8" w:tplc="065C5776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6C083A"/>
    <w:multiLevelType w:val="hybridMultilevel"/>
    <w:tmpl w:val="A66E5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B17C05"/>
    <w:multiLevelType w:val="hybridMultilevel"/>
    <w:tmpl w:val="878A443C"/>
    <w:lvl w:ilvl="0" w:tplc="41A6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D9CFC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30C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CC33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F21D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9865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28BC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2E7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6497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8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6"/>
  </w:num>
  <w:num w:numId="9">
    <w:abstractNumId w:val="5"/>
  </w:num>
  <w:num w:numId="10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80AB2"/>
    <w:rsid w:val="00007E50"/>
    <w:rsid w:val="000137C5"/>
    <w:rsid w:val="00021837"/>
    <w:rsid w:val="0004199B"/>
    <w:rsid w:val="0004714D"/>
    <w:rsid w:val="00052958"/>
    <w:rsid w:val="0005668F"/>
    <w:rsid w:val="00057F8B"/>
    <w:rsid w:val="00062DDE"/>
    <w:rsid w:val="0006519E"/>
    <w:rsid w:val="00085FA6"/>
    <w:rsid w:val="0009100C"/>
    <w:rsid w:val="0009115E"/>
    <w:rsid w:val="00096316"/>
    <w:rsid w:val="000B406B"/>
    <w:rsid w:val="000B46FD"/>
    <w:rsid w:val="000D17B1"/>
    <w:rsid w:val="000E50C0"/>
    <w:rsid w:val="000E5E68"/>
    <w:rsid w:val="0012078F"/>
    <w:rsid w:val="00121BDE"/>
    <w:rsid w:val="00140A1A"/>
    <w:rsid w:val="00164677"/>
    <w:rsid w:val="001718AF"/>
    <w:rsid w:val="00177C80"/>
    <w:rsid w:val="00192E24"/>
    <w:rsid w:val="00194B56"/>
    <w:rsid w:val="001A3E4E"/>
    <w:rsid w:val="001B73B5"/>
    <w:rsid w:val="001C4BC1"/>
    <w:rsid w:val="001E13CC"/>
    <w:rsid w:val="00212E16"/>
    <w:rsid w:val="00233FA7"/>
    <w:rsid w:val="00237513"/>
    <w:rsid w:val="00243D09"/>
    <w:rsid w:val="00246203"/>
    <w:rsid w:val="00255F89"/>
    <w:rsid w:val="0027114D"/>
    <w:rsid w:val="002735F5"/>
    <w:rsid w:val="00286EAA"/>
    <w:rsid w:val="00291D7F"/>
    <w:rsid w:val="002949B6"/>
    <w:rsid w:val="002C6DC7"/>
    <w:rsid w:val="002C7AE1"/>
    <w:rsid w:val="002D3702"/>
    <w:rsid w:val="002D5C7A"/>
    <w:rsid w:val="002D61AF"/>
    <w:rsid w:val="002E4E4C"/>
    <w:rsid w:val="002E67D4"/>
    <w:rsid w:val="00301C4A"/>
    <w:rsid w:val="00320F6C"/>
    <w:rsid w:val="0033551E"/>
    <w:rsid w:val="00352603"/>
    <w:rsid w:val="0035447A"/>
    <w:rsid w:val="00356A75"/>
    <w:rsid w:val="00356C06"/>
    <w:rsid w:val="00356E44"/>
    <w:rsid w:val="0036668A"/>
    <w:rsid w:val="00374BCE"/>
    <w:rsid w:val="00383F89"/>
    <w:rsid w:val="00384938"/>
    <w:rsid w:val="003855F2"/>
    <w:rsid w:val="003C22EF"/>
    <w:rsid w:val="003F7AC8"/>
    <w:rsid w:val="004078A9"/>
    <w:rsid w:val="00417F12"/>
    <w:rsid w:val="004302E7"/>
    <w:rsid w:val="004340A5"/>
    <w:rsid w:val="00435DFB"/>
    <w:rsid w:val="004409C1"/>
    <w:rsid w:val="004422A3"/>
    <w:rsid w:val="00443A3A"/>
    <w:rsid w:val="00443B36"/>
    <w:rsid w:val="00447CB7"/>
    <w:rsid w:val="004556EA"/>
    <w:rsid w:val="00473212"/>
    <w:rsid w:val="00477249"/>
    <w:rsid w:val="00494E2A"/>
    <w:rsid w:val="004A6DB3"/>
    <w:rsid w:val="004A7422"/>
    <w:rsid w:val="004B7BB1"/>
    <w:rsid w:val="004C1C67"/>
    <w:rsid w:val="004D0C97"/>
    <w:rsid w:val="004D7B94"/>
    <w:rsid w:val="004E0017"/>
    <w:rsid w:val="004E3847"/>
    <w:rsid w:val="004F7E6F"/>
    <w:rsid w:val="00507FD8"/>
    <w:rsid w:val="00510108"/>
    <w:rsid w:val="005408C7"/>
    <w:rsid w:val="005679CE"/>
    <w:rsid w:val="00572A9F"/>
    <w:rsid w:val="00574099"/>
    <w:rsid w:val="00592A81"/>
    <w:rsid w:val="0059513E"/>
    <w:rsid w:val="005C0FBB"/>
    <w:rsid w:val="005C48F0"/>
    <w:rsid w:val="005C55F9"/>
    <w:rsid w:val="005D43E8"/>
    <w:rsid w:val="005D682F"/>
    <w:rsid w:val="00614076"/>
    <w:rsid w:val="00615153"/>
    <w:rsid w:val="00617834"/>
    <w:rsid w:val="00625A8B"/>
    <w:rsid w:val="00633081"/>
    <w:rsid w:val="006330D7"/>
    <w:rsid w:val="0065033A"/>
    <w:rsid w:val="00652498"/>
    <w:rsid w:val="0066581F"/>
    <w:rsid w:val="0067405C"/>
    <w:rsid w:val="00684921"/>
    <w:rsid w:val="0069058B"/>
    <w:rsid w:val="0069067F"/>
    <w:rsid w:val="00693D44"/>
    <w:rsid w:val="006C71DE"/>
    <w:rsid w:val="006E7089"/>
    <w:rsid w:val="006F4AB9"/>
    <w:rsid w:val="00712127"/>
    <w:rsid w:val="00714637"/>
    <w:rsid w:val="00717DD4"/>
    <w:rsid w:val="007650C3"/>
    <w:rsid w:val="00765796"/>
    <w:rsid w:val="007731AB"/>
    <w:rsid w:val="0078799F"/>
    <w:rsid w:val="007C2119"/>
    <w:rsid w:val="007D2BBD"/>
    <w:rsid w:val="007E6217"/>
    <w:rsid w:val="007F303F"/>
    <w:rsid w:val="0083798D"/>
    <w:rsid w:val="00867CB9"/>
    <w:rsid w:val="00897883"/>
    <w:rsid w:val="008A6756"/>
    <w:rsid w:val="008C50FF"/>
    <w:rsid w:val="008E1C63"/>
    <w:rsid w:val="0090185E"/>
    <w:rsid w:val="009054F1"/>
    <w:rsid w:val="0091206A"/>
    <w:rsid w:val="00915BD0"/>
    <w:rsid w:val="00933250"/>
    <w:rsid w:val="009379BE"/>
    <w:rsid w:val="00943EDA"/>
    <w:rsid w:val="00975CE2"/>
    <w:rsid w:val="0099415C"/>
    <w:rsid w:val="009B1940"/>
    <w:rsid w:val="009B3053"/>
    <w:rsid w:val="009B64AB"/>
    <w:rsid w:val="009C5919"/>
    <w:rsid w:val="009E309A"/>
    <w:rsid w:val="009E4D23"/>
    <w:rsid w:val="009E79E2"/>
    <w:rsid w:val="009F735E"/>
    <w:rsid w:val="00A15961"/>
    <w:rsid w:val="00A26E41"/>
    <w:rsid w:val="00A41210"/>
    <w:rsid w:val="00A50D19"/>
    <w:rsid w:val="00A5473A"/>
    <w:rsid w:val="00A62C55"/>
    <w:rsid w:val="00A73FC5"/>
    <w:rsid w:val="00A96917"/>
    <w:rsid w:val="00AC1D44"/>
    <w:rsid w:val="00AC45F3"/>
    <w:rsid w:val="00AE77E1"/>
    <w:rsid w:val="00AF7892"/>
    <w:rsid w:val="00B15B63"/>
    <w:rsid w:val="00B30DF6"/>
    <w:rsid w:val="00B330BD"/>
    <w:rsid w:val="00B402E3"/>
    <w:rsid w:val="00B4345A"/>
    <w:rsid w:val="00B63B79"/>
    <w:rsid w:val="00B95DDA"/>
    <w:rsid w:val="00BB26F8"/>
    <w:rsid w:val="00BB3542"/>
    <w:rsid w:val="00BC19C6"/>
    <w:rsid w:val="00BC1F7C"/>
    <w:rsid w:val="00BD373C"/>
    <w:rsid w:val="00BE7D5C"/>
    <w:rsid w:val="00BF1ED9"/>
    <w:rsid w:val="00BF6D6E"/>
    <w:rsid w:val="00C17516"/>
    <w:rsid w:val="00C63EE8"/>
    <w:rsid w:val="00C77298"/>
    <w:rsid w:val="00C80AB2"/>
    <w:rsid w:val="00CA094A"/>
    <w:rsid w:val="00CB24E3"/>
    <w:rsid w:val="00CD70B4"/>
    <w:rsid w:val="00CE5252"/>
    <w:rsid w:val="00CE66BF"/>
    <w:rsid w:val="00CF3963"/>
    <w:rsid w:val="00D17018"/>
    <w:rsid w:val="00D36996"/>
    <w:rsid w:val="00D436F7"/>
    <w:rsid w:val="00D45D77"/>
    <w:rsid w:val="00D5374F"/>
    <w:rsid w:val="00D54FDC"/>
    <w:rsid w:val="00D619AC"/>
    <w:rsid w:val="00D6769A"/>
    <w:rsid w:val="00D82233"/>
    <w:rsid w:val="00D85874"/>
    <w:rsid w:val="00D8710A"/>
    <w:rsid w:val="00D8790A"/>
    <w:rsid w:val="00DA154D"/>
    <w:rsid w:val="00DA29BB"/>
    <w:rsid w:val="00DB31AD"/>
    <w:rsid w:val="00E02344"/>
    <w:rsid w:val="00E05E40"/>
    <w:rsid w:val="00E13C67"/>
    <w:rsid w:val="00E26F58"/>
    <w:rsid w:val="00E327A2"/>
    <w:rsid w:val="00E4498E"/>
    <w:rsid w:val="00E46539"/>
    <w:rsid w:val="00E650D5"/>
    <w:rsid w:val="00E66F3B"/>
    <w:rsid w:val="00E76E33"/>
    <w:rsid w:val="00E8093A"/>
    <w:rsid w:val="00EA1925"/>
    <w:rsid w:val="00EC196D"/>
    <w:rsid w:val="00ED56D4"/>
    <w:rsid w:val="00EE17A1"/>
    <w:rsid w:val="00EE588F"/>
    <w:rsid w:val="00F140C7"/>
    <w:rsid w:val="00F16A18"/>
    <w:rsid w:val="00F220BF"/>
    <w:rsid w:val="00F23C55"/>
    <w:rsid w:val="00F31880"/>
    <w:rsid w:val="00F3640B"/>
    <w:rsid w:val="00F566B0"/>
    <w:rsid w:val="00F600D9"/>
    <w:rsid w:val="00F60780"/>
    <w:rsid w:val="00F822FA"/>
    <w:rsid w:val="00F8759E"/>
    <w:rsid w:val="00F93766"/>
    <w:rsid w:val="00F94789"/>
    <w:rsid w:val="00FC0C01"/>
    <w:rsid w:val="00FC50E6"/>
    <w:rsid w:val="00FD5520"/>
    <w:rsid w:val="00FE2602"/>
    <w:rsid w:val="079C3B25"/>
    <w:rsid w:val="2B9DC0EE"/>
    <w:rsid w:val="3B0F49A0"/>
    <w:rsid w:val="4BA1B7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 35"/>
        <o:r id="V:Rule4" type="connector" idref="#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Название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  <w:style w:type="character" w:styleId="af7">
    <w:name w:val="FollowedHyperlink"/>
    <w:basedOn w:val="a0"/>
    <w:uiPriority w:val="99"/>
    <w:semiHidden/>
    <w:unhideWhenUsed/>
    <w:rsid w:val="00572A9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7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a8224c3a4e574a8b" Type="http://schemas.microsoft.com/office/2020/10/relationships/intelligence" Target="intelligence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01CF9-CD65-42C5-8336-6217015F8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27</Pages>
  <Words>4214</Words>
  <Characters>24026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Hello Kitty</cp:lastModifiedBy>
  <cp:revision>12</cp:revision>
  <cp:lastPrinted>2019-06-28T01:29:00Z</cp:lastPrinted>
  <dcterms:created xsi:type="dcterms:W3CDTF">2022-05-31T00:29:00Z</dcterms:created>
  <dcterms:modified xsi:type="dcterms:W3CDTF">2022-06-03T03:07:00Z</dcterms:modified>
</cp:coreProperties>
</file>