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53" w:rsidRDefault="007D3053" w:rsidP="007D3053">
      <w:pPr>
        <w:shd w:val="clear" w:color="auto" w:fill="F7F7F7"/>
        <w:spacing w:after="0" w:line="240" w:lineRule="auto"/>
        <w:jc w:val="center"/>
        <w:outlineLvl w:val="0"/>
        <w:rPr>
          <w:rFonts w:ascii="Times New Roman" w:eastAsia="Times New Roman" w:hAnsi="Times New Roman" w:cs="Times New Roman"/>
          <w:b/>
          <w:bCs/>
          <w:color w:val="243178"/>
          <w:kern w:val="36"/>
          <w:sz w:val="28"/>
          <w:szCs w:val="24"/>
          <w:lang w:eastAsia="ru-RU"/>
        </w:rPr>
      </w:pPr>
      <w:r w:rsidRPr="007D3053">
        <w:rPr>
          <w:rFonts w:ascii="Times New Roman" w:eastAsia="Times New Roman" w:hAnsi="Times New Roman" w:cs="Times New Roman"/>
          <w:b/>
          <w:bCs/>
          <w:color w:val="243178"/>
          <w:kern w:val="36"/>
          <w:sz w:val="28"/>
          <w:szCs w:val="24"/>
          <w:lang w:eastAsia="ru-RU"/>
        </w:rPr>
        <w:t>Техника инъекций и средства введения инсулина</w:t>
      </w:r>
    </w:p>
    <w:p w:rsidR="007D3053" w:rsidRPr="007D3053" w:rsidRDefault="007D3053" w:rsidP="007D3053">
      <w:pPr>
        <w:shd w:val="clear" w:color="auto" w:fill="F7F7F7"/>
        <w:spacing w:after="0" w:line="240" w:lineRule="auto"/>
        <w:jc w:val="center"/>
        <w:outlineLvl w:val="0"/>
        <w:rPr>
          <w:rFonts w:ascii="Times New Roman" w:eastAsia="Times New Roman" w:hAnsi="Times New Roman" w:cs="Times New Roman"/>
          <w:b/>
          <w:bCs/>
          <w:color w:val="243178"/>
          <w:kern w:val="36"/>
          <w:sz w:val="28"/>
          <w:szCs w:val="24"/>
          <w:lang w:eastAsia="ru-RU"/>
        </w:rPr>
      </w:pPr>
    </w:p>
    <w:p w:rsidR="007D3053" w:rsidRDefault="007D3053" w:rsidP="007D3053">
      <w:pPr>
        <w:shd w:val="clear" w:color="auto" w:fill="F7F7F7"/>
        <w:spacing w:after="0" w:line="240" w:lineRule="auto"/>
        <w:ind w:firstLine="708"/>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 xml:space="preserve">С тех пор многие миллионы нуждающихся в инсулине больных во всем мире были спасены от смерти в результате диабетической комы. Пожизненное заместительное лечение инсулином стало основным условием выживания больных диабетом 1 типа, оно также играет большую роль в терапии определенной части больных диабетом 2 типа. </w:t>
      </w:r>
      <w:proofErr w:type="gramStart"/>
      <w:r w:rsidRPr="007D3053">
        <w:rPr>
          <w:rFonts w:ascii="Times New Roman" w:eastAsia="Times New Roman" w:hAnsi="Times New Roman" w:cs="Times New Roman"/>
          <w:color w:val="243178"/>
          <w:sz w:val="24"/>
          <w:szCs w:val="24"/>
          <w:lang w:eastAsia="ru-RU"/>
        </w:rPr>
        <w:t>В первые</w:t>
      </w:r>
      <w:proofErr w:type="gramEnd"/>
      <w:r w:rsidRPr="007D3053">
        <w:rPr>
          <w:rFonts w:ascii="Times New Roman" w:eastAsia="Times New Roman" w:hAnsi="Times New Roman" w:cs="Times New Roman"/>
          <w:color w:val="243178"/>
          <w:sz w:val="24"/>
          <w:szCs w:val="24"/>
          <w:lang w:eastAsia="ru-RU"/>
        </w:rPr>
        <w:t xml:space="preserve"> годы существовало достаточно много проблем, связанных с получением препарата, техникой его введения, изменением доз, но постепенно все эти вопросы были решены. Сейчас каждому больному диабетом с потребностью в инсулине вместо фразы «Мы вынуждены колоть инсулин», следовало бы говорить: «Мы имеем возможность колоть инсулин». В последние годы интерес к возможностям совершенствования инсулинотерапии, т. е. приближения к физиологическим условиям, постоянно растет. Определенную роль здесь играют не только установка на уменьшение ограничений в образе жизни и улучшение качества жизни, но и признание необходимости коренных преобразований, направленных на улучшение метаболического контроля. Дж. Дж. Р. </w:t>
      </w:r>
      <w:proofErr w:type="spellStart"/>
      <w:r w:rsidRPr="007D3053">
        <w:rPr>
          <w:rFonts w:ascii="Times New Roman" w:eastAsia="Times New Roman" w:hAnsi="Times New Roman" w:cs="Times New Roman"/>
          <w:color w:val="243178"/>
          <w:sz w:val="24"/>
          <w:szCs w:val="24"/>
          <w:lang w:eastAsia="ru-RU"/>
        </w:rPr>
        <w:t>Маклеод</w:t>
      </w:r>
      <w:proofErr w:type="spellEnd"/>
      <w:r w:rsidRPr="007D3053">
        <w:rPr>
          <w:rFonts w:ascii="Times New Roman" w:eastAsia="Times New Roman" w:hAnsi="Times New Roman" w:cs="Times New Roman"/>
          <w:color w:val="243178"/>
          <w:sz w:val="24"/>
          <w:szCs w:val="24"/>
          <w:lang w:eastAsia="ru-RU"/>
        </w:rPr>
        <w:t xml:space="preserve"> (ассистенты которого — Фредерик </w:t>
      </w:r>
      <w:proofErr w:type="spellStart"/>
      <w:r w:rsidRPr="007D3053">
        <w:rPr>
          <w:rFonts w:ascii="Times New Roman" w:eastAsia="Times New Roman" w:hAnsi="Times New Roman" w:cs="Times New Roman"/>
          <w:color w:val="243178"/>
          <w:sz w:val="24"/>
          <w:szCs w:val="24"/>
          <w:lang w:eastAsia="ru-RU"/>
        </w:rPr>
        <w:t>Бантинг</w:t>
      </w:r>
      <w:proofErr w:type="spellEnd"/>
      <w:r w:rsidRPr="007D3053">
        <w:rPr>
          <w:rFonts w:ascii="Times New Roman" w:eastAsia="Times New Roman" w:hAnsi="Times New Roman" w:cs="Times New Roman"/>
          <w:color w:val="243178"/>
          <w:sz w:val="24"/>
          <w:szCs w:val="24"/>
          <w:lang w:eastAsia="ru-RU"/>
        </w:rPr>
        <w:t xml:space="preserve"> и Чарльз Бест — в 1921 г. открыли инсулин) писал в своей книге «Инсулин и его применение в лечении диабета»: «Чтобы больной мог доверить самому себе свою собственную жизнь, ему нужно отлично овладеть определением дозы и введением инсулина...» Эта фраза актуальна и по сей день, поскольку замены подкожному введению инсулина в обозримом будущем не предвидится.</w:t>
      </w:r>
      <w:r w:rsidRPr="007D3053">
        <w:rPr>
          <w:rFonts w:ascii="Times New Roman" w:eastAsia="Times New Roman" w:hAnsi="Times New Roman" w:cs="Times New Roman"/>
          <w:color w:val="243178"/>
          <w:sz w:val="24"/>
          <w:szCs w:val="24"/>
          <w:lang w:eastAsia="ru-RU"/>
        </w:rPr>
        <w:br/>
        <w:t xml:space="preserve">  В связи с этим очень важно правильно использовать инсулин и современные средства его введения, к которым относятся шприцы, </w:t>
      </w:r>
      <w:proofErr w:type="spellStart"/>
      <w:proofErr w:type="gramStart"/>
      <w:r w:rsidRPr="007D3053">
        <w:rPr>
          <w:rFonts w:ascii="Times New Roman" w:eastAsia="Times New Roman" w:hAnsi="Times New Roman" w:cs="Times New Roman"/>
          <w:color w:val="243178"/>
          <w:sz w:val="24"/>
          <w:szCs w:val="24"/>
          <w:lang w:eastAsia="ru-RU"/>
        </w:rPr>
        <w:t>шприц-ручки</w:t>
      </w:r>
      <w:proofErr w:type="spellEnd"/>
      <w:proofErr w:type="gramEnd"/>
      <w:r w:rsidRPr="007D3053">
        <w:rPr>
          <w:rFonts w:ascii="Times New Roman" w:eastAsia="Times New Roman" w:hAnsi="Times New Roman" w:cs="Times New Roman"/>
          <w:color w:val="243178"/>
          <w:sz w:val="24"/>
          <w:szCs w:val="24"/>
          <w:lang w:eastAsia="ru-RU"/>
        </w:rPr>
        <w:t>, носимые инсулиновые помпы.</w:t>
      </w:r>
    </w:p>
    <w:p w:rsidR="007D3053" w:rsidRPr="007D3053" w:rsidRDefault="007D3053" w:rsidP="007D3053">
      <w:pPr>
        <w:shd w:val="clear" w:color="auto" w:fill="F7F7F7"/>
        <w:spacing w:after="0" w:line="240" w:lineRule="auto"/>
        <w:ind w:firstLine="708"/>
        <w:jc w:val="both"/>
        <w:rPr>
          <w:rFonts w:ascii="Times New Roman" w:eastAsia="Times New Roman" w:hAnsi="Times New Roman" w:cs="Times New Roman"/>
          <w:color w:val="243178"/>
          <w:sz w:val="24"/>
          <w:szCs w:val="24"/>
          <w:lang w:eastAsia="ru-RU"/>
        </w:rPr>
      </w:pPr>
    </w:p>
    <w:p w:rsidR="007D3053" w:rsidRDefault="007D3053" w:rsidP="007D3053">
      <w:pPr>
        <w:shd w:val="clear" w:color="auto" w:fill="F7F7F7"/>
        <w:spacing w:after="0" w:line="240" w:lineRule="auto"/>
        <w:rPr>
          <w:rFonts w:ascii="Times New Roman" w:eastAsia="Times New Roman" w:hAnsi="Times New Roman" w:cs="Times New Roman"/>
          <w:b/>
          <w:color w:val="243178"/>
          <w:sz w:val="24"/>
          <w:szCs w:val="24"/>
          <w:lang w:eastAsia="ru-RU"/>
        </w:rPr>
      </w:pPr>
      <w:r w:rsidRPr="007D3053">
        <w:rPr>
          <w:rFonts w:ascii="Times New Roman" w:eastAsia="Times New Roman" w:hAnsi="Times New Roman" w:cs="Times New Roman"/>
          <w:b/>
          <w:color w:val="243178"/>
          <w:sz w:val="24"/>
          <w:szCs w:val="24"/>
          <w:lang w:eastAsia="ru-RU"/>
        </w:rPr>
        <w:t>Хранение инсулина</w:t>
      </w:r>
    </w:p>
    <w:p w:rsidR="007D3053" w:rsidRDefault="007D3053" w:rsidP="007D3053">
      <w:pPr>
        <w:shd w:val="clear" w:color="auto" w:fill="F7F7F7"/>
        <w:spacing w:after="0" w:line="240" w:lineRule="auto"/>
        <w:ind w:firstLine="708"/>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Как у любого лекарственного препарата, длительность хранения инсулина ограничена. На каждом флаконе обязательно указывается срок годности препарата. Запас инсулина необходимо хранить в холодильнике при температуре + 2...+8</w:t>
      </w:r>
      <w:proofErr w:type="gramStart"/>
      <w:r w:rsidRPr="007D3053">
        <w:rPr>
          <w:rFonts w:ascii="Times New Roman" w:eastAsia="Times New Roman" w:hAnsi="Times New Roman" w:cs="Times New Roman"/>
          <w:color w:val="243178"/>
          <w:sz w:val="24"/>
          <w:szCs w:val="24"/>
          <w:lang w:eastAsia="ru-RU"/>
        </w:rPr>
        <w:t xml:space="preserve"> °С</w:t>
      </w:r>
      <w:proofErr w:type="gramEnd"/>
      <w:r w:rsidRPr="007D3053">
        <w:rPr>
          <w:rFonts w:ascii="Times New Roman" w:eastAsia="Times New Roman" w:hAnsi="Times New Roman" w:cs="Times New Roman"/>
          <w:color w:val="243178"/>
          <w:sz w:val="24"/>
          <w:szCs w:val="24"/>
          <w:lang w:eastAsia="ru-RU"/>
        </w:rPr>
        <w:t xml:space="preserve"> (ни в коем случае не замораживать). Флаконы с инсулином или </w:t>
      </w:r>
      <w:proofErr w:type="spellStart"/>
      <w:proofErr w:type="gramStart"/>
      <w:r w:rsidRPr="007D3053">
        <w:rPr>
          <w:rFonts w:ascii="Times New Roman" w:eastAsia="Times New Roman" w:hAnsi="Times New Roman" w:cs="Times New Roman"/>
          <w:color w:val="243178"/>
          <w:sz w:val="24"/>
          <w:szCs w:val="24"/>
          <w:lang w:eastAsia="ru-RU"/>
        </w:rPr>
        <w:t>шприц-ручки</w:t>
      </w:r>
      <w:proofErr w:type="spellEnd"/>
      <w:proofErr w:type="gramEnd"/>
      <w:r w:rsidRPr="007D3053">
        <w:rPr>
          <w:rFonts w:ascii="Times New Roman" w:eastAsia="Times New Roman" w:hAnsi="Times New Roman" w:cs="Times New Roman"/>
          <w:color w:val="243178"/>
          <w:sz w:val="24"/>
          <w:szCs w:val="24"/>
          <w:lang w:eastAsia="ru-RU"/>
        </w:rPr>
        <w:t xml:space="preserve">, которые используются для ежедневных инъекций, могут храниться при комнатной температуре в течение 1 мес. Также нельзя допускать перегревания инсулина (например, запрещено оставлять его на солнце или летом в закрытой машине). После инъекции обязательно следует убирать флакон инсулина в бумажную упаковку, поскольку активность инсулина снижается под воздействием света (шприц-ручка закрывается колпачком). Не рекомендуется при перевозке запаса инсулина (во время отпуска, командировки и т. д.) сдавать его в багаж, так как он может потеряться, разбиться, </w:t>
      </w:r>
      <w:proofErr w:type="gramStart"/>
      <w:r w:rsidRPr="007D3053">
        <w:rPr>
          <w:rFonts w:ascii="Times New Roman" w:eastAsia="Times New Roman" w:hAnsi="Times New Roman" w:cs="Times New Roman"/>
          <w:color w:val="243178"/>
          <w:sz w:val="24"/>
          <w:szCs w:val="24"/>
          <w:lang w:eastAsia="ru-RU"/>
        </w:rPr>
        <w:t>замерзнуть</w:t>
      </w:r>
      <w:proofErr w:type="gramEnd"/>
      <w:r w:rsidRPr="007D3053">
        <w:rPr>
          <w:rFonts w:ascii="Times New Roman" w:eastAsia="Times New Roman" w:hAnsi="Times New Roman" w:cs="Times New Roman"/>
          <w:color w:val="243178"/>
          <w:sz w:val="24"/>
          <w:szCs w:val="24"/>
          <w:lang w:eastAsia="ru-RU"/>
        </w:rPr>
        <w:t xml:space="preserve"> или перегреться.</w:t>
      </w:r>
    </w:p>
    <w:p w:rsidR="007D3053" w:rsidRPr="007D3053" w:rsidRDefault="007D3053" w:rsidP="007D3053">
      <w:pPr>
        <w:shd w:val="clear" w:color="auto" w:fill="F7F7F7"/>
        <w:spacing w:after="0" w:line="240" w:lineRule="auto"/>
        <w:ind w:firstLine="708"/>
        <w:rPr>
          <w:rFonts w:ascii="Times New Roman" w:eastAsia="Times New Roman" w:hAnsi="Times New Roman" w:cs="Times New Roman"/>
          <w:b/>
          <w:color w:val="243178"/>
          <w:sz w:val="24"/>
          <w:szCs w:val="24"/>
          <w:lang w:eastAsia="ru-RU"/>
        </w:rPr>
      </w:pPr>
    </w:p>
    <w:p w:rsidR="007D3053" w:rsidRDefault="007D3053" w:rsidP="007D3053">
      <w:pPr>
        <w:shd w:val="clear" w:color="auto" w:fill="F7F7F7"/>
        <w:spacing w:after="0" w:line="240" w:lineRule="auto"/>
        <w:rPr>
          <w:rFonts w:ascii="Times New Roman" w:eastAsia="Times New Roman" w:hAnsi="Times New Roman" w:cs="Times New Roman"/>
          <w:b/>
          <w:color w:val="243178"/>
          <w:sz w:val="24"/>
          <w:szCs w:val="24"/>
          <w:lang w:eastAsia="ru-RU"/>
        </w:rPr>
      </w:pPr>
      <w:r w:rsidRPr="007D3053">
        <w:rPr>
          <w:rFonts w:ascii="Times New Roman" w:eastAsia="Times New Roman" w:hAnsi="Times New Roman" w:cs="Times New Roman"/>
          <w:b/>
          <w:color w:val="243178"/>
          <w:sz w:val="24"/>
          <w:szCs w:val="24"/>
          <w:lang w:eastAsia="ru-RU"/>
        </w:rPr>
        <w:t>Инсулиновые шприцы</w:t>
      </w:r>
    </w:p>
    <w:p w:rsid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Pr>
          <w:rFonts w:ascii="Times New Roman" w:eastAsia="Times New Roman" w:hAnsi="Times New Roman" w:cs="Times New Roman"/>
          <w:color w:val="243178"/>
          <w:sz w:val="24"/>
          <w:szCs w:val="24"/>
          <w:lang w:eastAsia="ru-RU"/>
        </w:rPr>
        <w:t> </w:t>
      </w:r>
      <w:r>
        <w:rPr>
          <w:rFonts w:ascii="Times New Roman" w:eastAsia="Times New Roman" w:hAnsi="Times New Roman" w:cs="Times New Roman"/>
          <w:color w:val="243178"/>
          <w:sz w:val="24"/>
          <w:szCs w:val="24"/>
          <w:lang w:eastAsia="ru-RU"/>
        </w:rPr>
        <w:tab/>
      </w:r>
      <w:r w:rsidRPr="007D3053">
        <w:rPr>
          <w:rFonts w:ascii="Times New Roman" w:eastAsia="Times New Roman" w:hAnsi="Times New Roman" w:cs="Times New Roman"/>
          <w:color w:val="243178"/>
          <w:sz w:val="24"/>
          <w:szCs w:val="24"/>
          <w:lang w:eastAsia="ru-RU"/>
        </w:rPr>
        <w:t xml:space="preserve">Стеклянные шприцы неудобны (требуют стерилизации) и не могут обеспечить достаточно точную дозировку инсулина, </w:t>
      </w:r>
      <w:proofErr w:type="gramStart"/>
      <w:r w:rsidRPr="007D3053">
        <w:rPr>
          <w:rFonts w:ascii="Times New Roman" w:eastAsia="Times New Roman" w:hAnsi="Times New Roman" w:cs="Times New Roman"/>
          <w:color w:val="243178"/>
          <w:sz w:val="24"/>
          <w:szCs w:val="24"/>
          <w:lang w:eastAsia="ru-RU"/>
        </w:rPr>
        <w:t>поэтому</w:t>
      </w:r>
      <w:proofErr w:type="gramEnd"/>
      <w:r w:rsidRPr="007D3053">
        <w:rPr>
          <w:rFonts w:ascii="Times New Roman" w:eastAsia="Times New Roman" w:hAnsi="Times New Roman" w:cs="Times New Roman"/>
          <w:color w:val="243178"/>
          <w:sz w:val="24"/>
          <w:szCs w:val="24"/>
          <w:lang w:eastAsia="ru-RU"/>
        </w:rPr>
        <w:t xml:space="preserve"> сегодня они практически не применяются. При использовании пластиковых шприцев рекомендуются шприцы со встроенной иглой, позволяющей устранить так называемое «мертвое пространство», в котором в обычном шприце со съемной иглой после инъекции остается некоторое количество раствора. Таким образом, при каждом введении теряется определенное количество препарата, что, учитывая масштабы заболеваемости диабетом, оборачивается огромными экономическими потерями. Пластиковые шприцы вполне можно использовать неоднократно, при условии, что с ними обращаются правильно, соблюдая правила гигиены. Желательно, чтобы цена деления инсулинового шприца была не более 1 </w:t>
      </w:r>
      <w:proofErr w:type="gramStart"/>
      <w:r w:rsidRPr="007D3053">
        <w:rPr>
          <w:rFonts w:ascii="Times New Roman" w:eastAsia="Times New Roman" w:hAnsi="Times New Roman" w:cs="Times New Roman"/>
          <w:color w:val="243178"/>
          <w:sz w:val="24"/>
          <w:szCs w:val="24"/>
          <w:lang w:eastAsia="ru-RU"/>
        </w:rPr>
        <w:t>ЕД</w:t>
      </w:r>
      <w:proofErr w:type="gramEnd"/>
      <w:r w:rsidRPr="007D3053">
        <w:rPr>
          <w:rFonts w:ascii="Times New Roman" w:eastAsia="Times New Roman" w:hAnsi="Times New Roman" w:cs="Times New Roman"/>
          <w:color w:val="243178"/>
          <w:sz w:val="24"/>
          <w:szCs w:val="24"/>
          <w:lang w:eastAsia="ru-RU"/>
        </w:rPr>
        <w:t>, а для детей — 0,5 ЕД.</w:t>
      </w:r>
    </w:p>
    <w:p w:rsidR="007D3053" w:rsidRPr="007D3053" w:rsidRDefault="007D3053" w:rsidP="007D3053">
      <w:pPr>
        <w:shd w:val="clear" w:color="auto" w:fill="F7F7F7"/>
        <w:spacing w:after="0" w:line="240" w:lineRule="auto"/>
        <w:rPr>
          <w:rFonts w:ascii="Times New Roman" w:eastAsia="Times New Roman" w:hAnsi="Times New Roman" w:cs="Times New Roman"/>
          <w:b/>
          <w:color w:val="243178"/>
          <w:sz w:val="24"/>
          <w:szCs w:val="24"/>
          <w:lang w:eastAsia="ru-RU"/>
        </w:rPr>
      </w:pPr>
    </w:p>
    <w:p w:rsidR="007D3053" w:rsidRDefault="007D3053" w:rsidP="007D3053">
      <w:pPr>
        <w:shd w:val="clear" w:color="auto" w:fill="F7F7F7"/>
        <w:spacing w:after="0" w:line="240" w:lineRule="auto"/>
        <w:rPr>
          <w:rFonts w:ascii="Times New Roman" w:eastAsia="Times New Roman" w:hAnsi="Times New Roman" w:cs="Times New Roman"/>
          <w:b/>
          <w:color w:val="243178"/>
          <w:sz w:val="24"/>
          <w:szCs w:val="24"/>
          <w:lang w:eastAsia="ru-RU"/>
        </w:rPr>
      </w:pPr>
      <w:r w:rsidRPr="007D3053">
        <w:rPr>
          <w:rFonts w:ascii="Times New Roman" w:eastAsia="Times New Roman" w:hAnsi="Times New Roman" w:cs="Times New Roman"/>
          <w:b/>
          <w:color w:val="243178"/>
          <w:sz w:val="24"/>
          <w:szCs w:val="24"/>
          <w:lang w:eastAsia="ru-RU"/>
        </w:rPr>
        <w:t>Концентрация инсулина</w:t>
      </w:r>
    </w:p>
    <w:p w:rsid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lastRenderedPageBreak/>
        <w:t xml:space="preserve">  </w:t>
      </w:r>
      <w:r>
        <w:rPr>
          <w:rFonts w:ascii="Times New Roman" w:eastAsia="Times New Roman" w:hAnsi="Times New Roman" w:cs="Times New Roman"/>
          <w:color w:val="243178"/>
          <w:sz w:val="24"/>
          <w:szCs w:val="24"/>
          <w:lang w:eastAsia="ru-RU"/>
        </w:rPr>
        <w:tab/>
      </w:r>
      <w:r w:rsidRPr="007D3053">
        <w:rPr>
          <w:rFonts w:ascii="Times New Roman" w:eastAsia="Times New Roman" w:hAnsi="Times New Roman" w:cs="Times New Roman"/>
          <w:color w:val="243178"/>
          <w:sz w:val="24"/>
          <w:szCs w:val="24"/>
          <w:lang w:eastAsia="ru-RU"/>
        </w:rPr>
        <w:t xml:space="preserve">Пластиковые шприцы выпускаются для инсулина с концентрацией 40 </w:t>
      </w:r>
      <w:proofErr w:type="gramStart"/>
      <w:r w:rsidRPr="007D3053">
        <w:rPr>
          <w:rFonts w:ascii="Times New Roman" w:eastAsia="Times New Roman" w:hAnsi="Times New Roman" w:cs="Times New Roman"/>
          <w:color w:val="243178"/>
          <w:sz w:val="24"/>
          <w:szCs w:val="24"/>
          <w:lang w:eastAsia="ru-RU"/>
        </w:rPr>
        <w:t>ЕД</w:t>
      </w:r>
      <w:proofErr w:type="gramEnd"/>
      <w:r w:rsidRPr="007D3053">
        <w:rPr>
          <w:rFonts w:ascii="Times New Roman" w:eastAsia="Times New Roman" w:hAnsi="Times New Roman" w:cs="Times New Roman"/>
          <w:color w:val="243178"/>
          <w:sz w:val="24"/>
          <w:szCs w:val="24"/>
          <w:lang w:eastAsia="ru-RU"/>
        </w:rPr>
        <w:t xml:space="preserve">/мл и 100 ЕД/мл, поэтому при получении или покупке новой партии шприцев следует обращать внимание на их шкалу. Больных, отправляющихся в поездку за рубеж, также стоит предупредить о том, что в большинстве стран используется только инсулин с концентрацией 100 </w:t>
      </w:r>
      <w:proofErr w:type="gramStart"/>
      <w:r w:rsidRPr="007D3053">
        <w:rPr>
          <w:rFonts w:ascii="Times New Roman" w:eastAsia="Times New Roman" w:hAnsi="Times New Roman" w:cs="Times New Roman"/>
          <w:color w:val="243178"/>
          <w:sz w:val="24"/>
          <w:szCs w:val="24"/>
          <w:lang w:eastAsia="ru-RU"/>
        </w:rPr>
        <w:t>ЕД</w:t>
      </w:r>
      <w:proofErr w:type="gramEnd"/>
      <w:r w:rsidRPr="007D3053">
        <w:rPr>
          <w:rFonts w:ascii="Times New Roman" w:eastAsia="Times New Roman" w:hAnsi="Times New Roman" w:cs="Times New Roman"/>
          <w:color w:val="243178"/>
          <w:sz w:val="24"/>
          <w:szCs w:val="24"/>
          <w:lang w:eastAsia="ru-RU"/>
        </w:rPr>
        <w:t xml:space="preserve">/мл и соответствующие шприцы. В России в настоящее время встречается инсулин в обеих концентрациях, хотя ведущие мировые производители инсулина поставляют его в концентрации 100 </w:t>
      </w:r>
      <w:proofErr w:type="gramStart"/>
      <w:r w:rsidRPr="007D3053">
        <w:rPr>
          <w:rFonts w:ascii="Times New Roman" w:eastAsia="Times New Roman" w:hAnsi="Times New Roman" w:cs="Times New Roman"/>
          <w:color w:val="243178"/>
          <w:sz w:val="24"/>
          <w:szCs w:val="24"/>
          <w:lang w:eastAsia="ru-RU"/>
        </w:rPr>
        <w:t>ЕД</w:t>
      </w:r>
      <w:proofErr w:type="gramEnd"/>
      <w:r w:rsidRPr="007D3053">
        <w:rPr>
          <w:rFonts w:ascii="Times New Roman" w:eastAsia="Times New Roman" w:hAnsi="Times New Roman" w:cs="Times New Roman"/>
          <w:color w:val="243178"/>
          <w:sz w:val="24"/>
          <w:szCs w:val="24"/>
          <w:lang w:eastAsia="ru-RU"/>
        </w:rPr>
        <w:t xml:space="preserve"> в 1 мл.</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p>
    <w:p w:rsidR="007D3053" w:rsidRDefault="007D3053" w:rsidP="007D3053">
      <w:pPr>
        <w:shd w:val="clear" w:color="auto" w:fill="F7F7F7"/>
        <w:spacing w:after="0" w:line="240" w:lineRule="auto"/>
        <w:rPr>
          <w:rFonts w:ascii="Times New Roman" w:eastAsia="Times New Roman" w:hAnsi="Times New Roman" w:cs="Times New Roman"/>
          <w:b/>
          <w:color w:val="243178"/>
          <w:sz w:val="24"/>
          <w:szCs w:val="24"/>
          <w:lang w:eastAsia="ru-RU"/>
        </w:rPr>
      </w:pPr>
      <w:r w:rsidRPr="007D3053">
        <w:rPr>
          <w:rFonts w:ascii="Times New Roman" w:eastAsia="Times New Roman" w:hAnsi="Times New Roman" w:cs="Times New Roman"/>
          <w:b/>
          <w:color w:val="243178"/>
          <w:sz w:val="24"/>
          <w:szCs w:val="24"/>
          <w:lang w:eastAsia="ru-RU"/>
        </w:rPr>
        <w:t>Набор инсулина в шприц</w:t>
      </w:r>
    </w:p>
    <w:p w:rsidR="007D3053" w:rsidRDefault="007D3053" w:rsidP="007D3053">
      <w:pPr>
        <w:shd w:val="clear" w:color="auto" w:fill="F7F7F7"/>
        <w:spacing w:after="0" w:line="240" w:lineRule="auto"/>
        <w:ind w:firstLine="708"/>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Последовательность действий при наборе инсулина с помощью шприца следующая:</w:t>
      </w:r>
    </w:p>
    <w:p w:rsidR="007D3053" w:rsidRDefault="007D3053" w:rsidP="007D3053">
      <w:pPr>
        <w:pStyle w:val="a6"/>
        <w:numPr>
          <w:ilvl w:val="0"/>
          <w:numId w:val="5"/>
        </w:numPr>
        <w:shd w:val="clear" w:color="auto" w:fill="F7F7F7"/>
        <w:spacing w:after="0" w:line="240" w:lineRule="auto"/>
        <w:ind w:left="851" w:hanging="425"/>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подготовить</w:t>
      </w:r>
      <w:r>
        <w:rPr>
          <w:rFonts w:ascii="Times New Roman" w:eastAsia="Times New Roman" w:hAnsi="Times New Roman" w:cs="Times New Roman"/>
          <w:color w:val="243178"/>
          <w:sz w:val="24"/>
          <w:szCs w:val="24"/>
          <w:lang w:eastAsia="ru-RU"/>
        </w:rPr>
        <w:t xml:space="preserve"> флакон с инсулином и шприц; </w:t>
      </w:r>
    </w:p>
    <w:p w:rsidR="007D3053" w:rsidRDefault="007D3053" w:rsidP="007D3053">
      <w:pPr>
        <w:pStyle w:val="a6"/>
        <w:numPr>
          <w:ilvl w:val="0"/>
          <w:numId w:val="5"/>
        </w:numPr>
        <w:shd w:val="clear" w:color="auto" w:fill="F7F7F7"/>
        <w:spacing w:after="0" w:line="240" w:lineRule="auto"/>
        <w:ind w:left="851" w:hanging="425"/>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если нужно, ввести инсулин продленного действия, хорошо перемешать его (покатать флакон между ладонями до тех пор, пока раствор не станет равномерно мутн</w:t>
      </w:r>
      <w:r>
        <w:rPr>
          <w:rFonts w:ascii="Times New Roman" w:eastAsia="Times New Roman" w:hAnsi="Times New Roman" w:cs="Times New Roman"/>
          <w:color w:val="243178"/>
          <w:sz w:val="24"/>
          <w:szCs w:val="24"/>
          <w:lang w:eastAsia="ru-RU"/>
        </w:rPr>
        <w:t>ым); </w:t>
      </w:r>
    </w:p>
    <w:p w:rsidR="007D3053" w:rsidRDefault="007D3053" w:rsidP="007D3053">
      <w:pPr>
        <w:pStyle w:val="a6"/>
        <w:numPr>
          <w:ilvl w:val="0"/>
          <w:numId w:val="5"/>
        </w:numPr>
        <w:shd w:val="clear" w:color="auto" w:fill="F7F7F7"/>
        <w:spacing w:after="0" w:line="240" w:lineRule="auto"/>
        <w:ind w:left="851" w:hanging="425"/>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набрать в шприц столько воздуха, сколько единиц инсулина нео</w:t>
      </w:r>
      <w:r>
        <w:rPr>
          <w:rFonts w:ascii="Times New Roman" w:eastAsia="Times New Roman" w:hAnsi="Times New Roman" w:cs="Times New Roman"/>
          <w:color w:val="243178"/>
          <w:sz w:val="24"/>
          <w:szCs w:val="24"/>
          <w:lang w:eastAsia="ru-RU"/>
        </w:rPr>
        <w:t>бходимо будет набрать позже; </w:t>
      </w:r>
    </w:p>
    <w:p w:rsidR="007D3053" w:rsidRDefault="007D3053" w:rsidP="007D3053">
      <w:pPr>
        <w:pStyle w:val="a6"/>
        <w:numPr>
          <w:ilvl w:val="0"/>
          <w:numId w:val="5"/>
        </w:numPr>
        <w:shd w:val="clear" w:color="auto" w:fill="F7F7F7"/>
        <w:spacing w:after="0" w:line="240" w:lineRule="auto"/>
        <w:ind w:left="851" w:hanging="425"/>
        <w:rPr>
          <w:rFonts w:ascii="Times New Roman" w:eastAsia="Times New Roman" w:hAnsi="Times New Roman" w:cs="Times New Roman"/>
          <w:color w:val="243178"/>
          <w:sz w:val="24"/>
          <w:szCs w:val="24"/>
          <w:lang w:eastAsia="ru-RU"/>
        </w:rPr>
      </w:pPr>
      <w:r>
        <w:rPr>
          <w:rFonts w:ascii="Times New Roman" w:eastAsia="Times New Roman" w:hAnsi="Times New Roman" w:cs="Times New Roman"/>
          <w:color w:val="243178"/>
          <w:sz w:val="24"/>
          <w:szCs w:val="24"/>
          <w:lang w:eastAsia="ru-RU"/>
        </w:rPr>
        <w:t>ввести воздух во флакон; </w:t>
      </w:r>
    </w:p>
    <w:p w:rsidR="007D3053" w:rsidRPr="007D3053" w:rsidRDefault="007D3053" w:rsidP="007D3053">
      <w:pPr>
        <w:pStyle w:val="a6"/>
        <w:numPr>
          <w:ilvl w:val="0"/>
          <w:numId w:val="5"/>
        </w:numPr>
        <w:shd w:val="clear" w:color="auto" w:fill="F7F7F7"/>
        <w:spacing w:after="0" w:line="240" w:lineRule="auto"/>
        <w:ind w:left="851" w:hanging="425"/>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вначале набрать в шприц немного больше инсулина, чем нужно. Это делают для того, чтобы легче было удалить пузырьки воздуха, попавшие в шприц. Для этого слегка постучать по корпусу шприца и выпустить из него лишнее количество инсулина вместе с воздухом обратно во флакон.</w:t>
      </w:r>
    </w:p>
    <w:p w:rsidR="007D3053" w:rsidRPr="007D3053" w:rsidRDefault="007D3053" w:rsidP="007D3053">
      <w:pPr>
        <w:shd w:val="clear" w:color="auto" w:fill="F7F7F7"/>
        <w:spacing w:after="0" w:line="240" w:lineRule="auto"/>
        <w:rPr>
          <w:rFonts w:ascii="Times New Roman" w:eastAsia="Times New Roman" w:hAnsi="Times New Roman" w:cs="Times New Roman"/>
          <w:color w:val="243178"/>
          <w:sz w:val="24"/>
          <w:szCs w:val="24"/>
          <w:lang w:eastAsia="ru-RU"/>
        </w:rPr>
      </w:pPr>
    </w:p>
    <w:p w:rsidR="007D3053" w:rsidRPr="007D3053" w:rsidRDefault="007D3053" w:rsidP="007D3053">
      <w:pPr>
        <w:shd w:val="clear" w:color="auto" w:fill="F7F7F7"/>
        <w:spacing w:after="0" w:line="240" w:lineRule="auto"/>
        <w:jc w:val="both"/>
        <w:rPr>
          <w:rFonts w:ascii="Times New Roman" w:eastAsia="Times New Roman" w:hAnsi="Times New Roman" w:cs="Times New Roman"/>
          <w:b/>
          <w:color w:val="243178"/>
          <w:sz w:val="24"/>
          <w:szCs w:val="24"/>
          <w:lang w:eastAsia="ru-RU"/>
        </w:rPr>
      </w:pPr>
      <w:r w:rsidRPr="007D3053">
        <w:rPr>
          <w:rFonts w:ascii="Times New Roman" w:eastAsia="Times New Roman" w:hAnsi="Times New Roman" w:cs="Times New Roman"/>
          <w:b/>
          <w:color w:val="243178"/>
          <w:sz w:val="24"/>
          <w:szCs w:val="24"/>
          <w:lang w:eastAsia="ru-RU"/>
        </w:rPr>
        <w:t>Смешивание инсулинов в одном шприце</w:t>
      </w:r>
    </w:p>
    <w:p w:rsid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Pr>
          <w:rFonts w:ascii="Times New Roman" w:eastAsia="Times New Roman" w:hAnsi="Times New Roman" w:cs="Times New Roman"/>
          <w:color w:val="243178"/>
          <w:sz w:val="24"/>
          <w:szCs w:val="24"/>
          <w:lang w:eastAsia="ru-RU"/>
        </w:rPr>
        <w:t xml:space="preserve">         </w:t>
      </w:r>
      <w:r w:rsidRPr="007D3053">
        <w:rPr>
          <w:rFonts w:ascii="Times New Roman" w:eastAsia="Times New Roman" w:hAnsi="Times New Roman" w:cs="Times New Roman"/>
          <w:color w:val="243178"/>
          <w:sz w:val="24"/>
          <w:szCs w:val="24"/>
          <w:lang w:eastAsia="ru-RU"/>
        </w:rPr>
        <w:t>Возможность смешивания инсулинов короткого и продленного действия в одном шприце зависит от вида пролонгированного инсулина. Смешивать можно только те инсулины, в которых использован белок (</w:t>
      </w:r>
      <w:proofErr w:type="spellStart"/>
      <w:r w:rsidRPr="007D3053">
        <w:rPr>
          <w:rFonts w:ascii="Times New Roman" w:eastAsia="Times New Roman" w:hAnsi="Times New Roman" w:cs="Times New Roman"/>
          <w:color w:val="243178"/>
          <w:sz w:val="24"/>
          <w:szCs w:val="24"/>
          <w:lang w:eastAsia="ru-RU"/>
        </w:rPr>
        <w:t>НПХ-инсулины</w:t>
      </w:r>
      <w:proofErr w:type="spellEnd"/>
      <w:r w:rsidRPr="007D3053">
        <w:rPr>
          <w:rFonts w:ascii="Times New Roman" w:eastAsia="Times New Roman" w:hAnsi="Times New Roman" w:cs="Times New Roman"/>
          <w:color w:val="243178"/>
          <w:sz w:val="24"/>
          <w:szCs w:val="24"/>
          <w:lang w:eastAsia="ru-RU"/>
        </w:rPr>
        <w:t>). Нельзя смешивать появившиеся в последние годы аналоги человеческого инсулина. Целесообразность смешивания инсулинов объясняется возможностью уменьшения числа инъекций. Последовательность действий при наборе в один шприц двух инсулинов следующая:</w:t>
      </w:r>
    </w:p>
    <w:p w:rsidR="007D3053" w:rsidRDefault="007D3053" w:rsidP="007D3053">
      <w:pPr>
        <w:pStyle w:val="a6"/>
        <w:numPr>
          <w:ilvl w:val="0"/>
          <w:numId w:val="7"/>
        </w:num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ввести воздух во флакон с инс</w:t>
      </w:r>
      <w:r>
        <w:rPr>
          <w:rFonts w:ascii="Times New Roman" w:eastAsia="Times New Roman" w:hAnsi="Times New Roman" w:cs="Times New Roman"/>
          <w:color w:val="243178"/>
          <w:sz w:val="24"/>
          <w:szCs w:val="24"/>
          <w:lang w:eastAsia="ru-RU"/>
        </w:rPr>
        <w:t>улином продленного действия; </w:t>
      </w:r>
    </w:p>
    <w:p w:rsidR="007D3053" w:rsidRDefault="007D3053" w:rsidP="007D3053">
      <w:pPr>
        <w:pStyle w:val="a6"/>
        <w:numPr>
          <w:ilvl w:val="0"/>
          <w:numId w:val="7"/>
        </w:num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ввести воздух во флакон с и</w:t>
      </w:r>
      <w:r>
        <w:rPr>
          <w:rFonts w:ascii="Times New Roman" w:eastAsia="Times New Roman" w:hAnsi="Times New Roman" w:cs="Times New Roman"/>
          <w:color w:val="243178"/>
          <w:sz w:val="24"/>
          <w:szCs w:val="24"/>
          <w:lang w:eastAsia="ru-RU"/>
        </w:rPr>
        <w:t>нсулином короткого действия; </w:t>
      </w:r>
    </w:p>
    <w:p w:rsidR="007D3053" w:rsidRDefault="007D3053" w:rsidP="007D3053">
      <w:pPr>
        <w:pStyle w:val="a6"/>
        <w:numPr>
          <w:ilvl w:val="0"/>
          <w:numId w:val="7"/>
        </w:num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вначале набрать инсулин короткого действия (прозрач</w:t>
      </w:r>
      <w:r>
        <w:rPr>
          <w:rFonts w:ascii="Times New Roman" w:eastAsia="Times New Roman" w:hAnsi="Times New Roman" w:cs="Times New Roman"/>
          <w:color w:val="243178"/>
          <w:sz w:val="24"/>
          <w:szCs w:val="24"/>
          <w:lang w:eastAsia="ru-RU"/>
        </w:rPr>
        <w:t>ный), как было описано выше; </w:t>
      </w:r>
    </w:p>
    <w:p w:rsidR="007D3053" w:rsidRPr="007D3053" w:rsidRDefault="007D3053" w:rsidP="007D3053">
      <w:pPr>
        <w:pStyle w:val="a6"/>
        <w:numPr>
          <w:ilvl w:val="0"/>
          <w:numId w:val="7"/>
        </w:num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затем набрать инсулин продленного действия (мутный). Делать это следует осторожно, чтобы часть уже набранного "короткого" инсулина не попала во флакон с препаратом продленного действия.</w:t>
      </w:r>
    </w:p>
    <w:p w:rsidR="007D3053" w:rsidRPr="007D3053" w:rsidRDefault="007D3053" w:rsidP="007D3053">
      <w:pPr>
        <w:shd w:val="clear" w:color="auto" w:fill="F7F7F7"/>
        <w:spacing w:after="0" w:line="240" w:lineRule="auto"/>
        <w:jc w:val="both"/>
        <w:rPr>
          <w:rFonts w:ascii="Times New Roman" w:eastAsia="Times New Roman" w:hAnsi="Times New Roman" w:cs="Times New Roman"/>
          <w:b/>
          <w:color w:val="243178"/>
          <w:sz w:val="24"/>
          <w:szCs w:val="24"/>
          <w:lang w:eastAsia="ru-RU"/>
        </w:rPr>
      </w:pPr>
      <w:r w:rsidRPr="007D3053">
        <w:rPr>
          <w:rFonts w:ascii="Times New Roman" w:eastAsia="Times New Roman" w:hAnsi="Times New Roman" w:cs="Times New Roman"/>
          <w:b/>
          <w:color w:val="243178"/>
          <w:sz w:val="24"/>
          <w:szCs w:val="24"/>
          <w:lang w:eastAsia="ru-RU"/>
        </w:rPr>
        <w:t>Техника инъекций инсулина</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noProof/>
          <w:color w:val="243178"/>
          <w:sz w:val="24"/>
          <w:szCs w:val="24"/>
          <w:lang w:eastAsia="ru-RU"/>
        </w:rPr>
        <w:drawing>
          <wp:inline distT="0" distB="0" distL="0" distR="0">
            <wp:extent cx="2113280" cy="1167765"/>
            <wp:effectExtent l="19050" t="0" r="1270" b="0"/>
            <wp:docPr id="1" name="Рисунок 1" descr="https://www.endocrincentr.ru/sites/default/files/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docrincentr.ru/sites/default/files/img/6.png"/>
                    <pic:cNvPicPr>
                      <a:picLocks noChangeAspect="1" noChangeArrowheads="1"/>
                    </pic:cNvPicPr>
                  </pic:nvPicPr>
                  <pic:blipFill>
                    <a:blip r:embed="rId6"/>
                    <a:srcRect/>
                    <a:stretch>
                      <a:fillRect/>
                    </a:stretch>
                  </pic:blipFill>
                  <pic:spPr bwMode="auto">
                    <a:xfrm>
                      <a:off x="0" y="0"/>
                      <a:ext cx="2113280" cy="1167765"/>
                    </a:xfrm>
                    <a:prstGeom prst="rect">
                      <a:avLst/>
                    </a:prstGeom>
                    <a:noFill/>
                    <a:ln w="9525">
                      <a:noFill/>
                      <a:miter lim="800000"/>
                      <a:headEnd/>
                      <a:tailEnd/>
                    </a:ln>
                  </pic:spPr>
                </pic:pic>
              </a:graphicData>
            </a:graphic>
          </wp:inline>
        </w:drawing>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Рисунок 1. Введение инсулина иглами различной длины</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 xml:space="preserve">  </w:t>
      </w:r>
      <w:r>
        <w:rPr>
          <w:rFonts w:ascii="Times New Roman" w:eastAsia="Times New Roman" w:hAnsi="Times New Roman" w:cs="Times New Roman"/>
          <w:color w:val="243178"/>
          <w:sz w:val="24"/>
          <w:szCs w:val="24"/>
          <w:lang w:eastAsia="ru-RU"/>
        </w:rPr>
        <w:t xml:space="preserve">      </w:t>
      </w:r>
      <w:r w:rsidRPr="007D3053">
        <w:rPr>
          <w:rFonts w:ascii="Times New Roman" w:eastAsia="Times New Roman" w:hAnsi="Times New Roman" w:cs="Times New Roman"/>
          <w:color w:val="243178"/>
          <w:sz w:val="24"/>
          <w:szCs w:val="24"/>
          <w:lang w:eastAsia="ru-RU"/>
        </w:rPr>
        <w:t xml:space="preserve">Скорость всасывания инсулина зависит от того, куда вводится игла. Инъекции инсулина должны всегда осуществляться в подкожный жир, но не </w:t>
      </w:r>
      <w:proofErr w:type="spellStart"/>
      <w:r w:rsidRPr="007D3053">
        <w:rPr>
          <w:rFonts w:ascii="Times New Roman" w:eastAsia="Times New Roman" w:hAnsi="Times New Roman" w:cs="Times New Roman"/>
          <w:color w:val="243178"/>
          <w:sz w:val="24"/>
          <w:szCs w:val="24"/>
          <w:lang w:eastAsia="ru-RU"/>
        </w:rPr>
        <w:t>внутрикожно</w:t>
      </w:r>
      <w:proofErr w:type="spellEnd"/>
      <w:r w:rsidRPr="007D3053">
        <w:rPr>
          <w:rFonts w:ascii="Times New Roman" w:eastAsia="Times New Roman" w:hAnsi="Times New Roman" w:cs="Times New Roman"/>
          <w:color w:val="243178"/>
          <w:sz w:val="24"/>
          <w:szCs w:val="24"/>
          <w:lang w:eastAsia="ru-RU"/>
        </w:rPr>
        <w:t xml:space="preserve"> и не внутримышечно (рис. 1). Оказалось, что толщина подкожной клетчатки у лиц с нормальным весом, особенно у детей, часто меньше длины стандартной инсулиновой иглы (12–13 мм). Как показывает опыт, очень часто больные не формируют складку и делают инъекцию под прямым углом, что приводит к попаданию инсулина в мышцу. Это </w:t>
      </w:r>
      <w:r w:rsidRPr="007D3053">
        <w:rPr>
          <w:rFonts w:ascii="Times New Roman" w:eastAsia="Times New Roman" w:hAnsi="Times New Roman" w:cs="Times New Roman"/>
          <w:color w:val="243178"/>
          <w:sz w:val="24"/>
          <w:szCs w:val="24"/>
          <w:lang w:eastAsia="ru-RU"/>
        </w:rPr>
        <w:lastRenderedPageBreak/>
        <w:t>подтвердили специальные исследования с использованием ультразвуковой аппаратуры и компьютерной томографии. Периодическое попадание инсулина в мышечный слой может приводить к непредсказуемым колебаниям уровня гликемии. Для того чтобы избежать вероятности проведения внутримышечной инъекции, следует использовать короткие инсулиновые иглы — длиной 8 мм (</w:t>
      </w:r>
      <w:proofErr w:type="spellStart"/>
      <w:r w:rsidRPr="007D3053">
        <w:rPr>
          <w:rFonts w:ascii="Times New Roman" w:eastAsia="Times New Roman" w:hAnsi="Times New Roman" w:cs="Times New Roman"/>
          <w:color w:val="243178"/>
          <w:sz w:val="24"/>
          <w:szCs w:val="24"/>
          <w:lang w:eastAsia="ru-RU"/>
        </w:rPr>
        <w:t>Бектон</w:t>
      </w:r>
      <w:proofErr w:type="spellEnd"/>
      <w:r w:rsidRPr="007D3053">
        <w:rPr>
          <w:rFonts w:ascii="Times New Roman" w:eastAsia="Times New Roman" w:hAnsi="Times New Roman" w:cs="Times New Roman"/>
          <w:color w:val="243178"/>
          <w:sz w:val="24"/>
          <w:szCs w:val="24"/>
          <w:lang w:eastAsia="ru-RU"/>
        </w:rPr>
        <w:t xml:space="preserve"> </w:t>
      </w:r>
      <w:proofErr w:type="spellStart"/>
      <w:r w:rsidRPr="007D3053">
        <w:rPr>
          <w:rFonts w:ascii="Times New Roman" w:eastAsia="Times New Roman" w:hAnsi="Times New Roman" w:cs="Times New Roman"/>
          <w:color w:val="243178"/>
          <w:sz w:val="24"/>
          <w:szCs w:val="24"/>
          <w:lang w:eastAsia="ru-RU"/>
        </w:rPr>
        <w:t>Дикинсон</w:t>
      </w:r>
      <w:proofErr w:type="spellEnd"/>
      <w:r w:rsidRPr="007D3053">
        <w:rPr>
          <w:rFonts w:ascii="Times New Roman" w:eastAsia="Times New Roman" w:hAnsi="Times New Roman" w:cs="Times New Roman"/>
          <w:color w:val="243178"/>
          <w:sz w:val="24"/>
          <w:szCs w:val="24"/>
          <w:lang w:eastAsia="ru-RU"/>
        </w:rPr>
        <w:t xml:space="preserve"> </w:t>
      </w:r>
      <w:proofErr w:type="spellStart"/>
      <w:r w:rsidRPr="007D3053">
        <w:rPr>
          <w:rFonts w:ascii="Times New Roman" w:eastAsia="Times New Roman" w:hAnsi="Times New Roman" w:cs="Times New Roman"/>
          <w:color w:val="243178"/>
          <w:sz w:val="24"/>
          <w:szCs w:val="24"/>
          <w:lang w:eastAsia="ru-RU"/>
        </w:rPr>
        <w:t>Микрофайн</w:t>
      </w:r>
      <w:proofErr w:type="spellEnd"/>
      <w:r w:rsidRPr="007D3053">
        <w:rPr>
          <w:rFonts w:ascii="Times New Roman" w:eastAsia="Times New Roman" w:hAnsi="Times New Roman" w:cs="Times New Roman"/>
          <w:color w:val="243178"/>
          <w:sz w:val="24"/>
          <w:szCs w:val="24"/>
          <w:lang w:eastAsia="ru-RU"/>
        </w:rPr>
        <w:t xml:space="preserve">, </w:t>
      </w:r>
      <w:proofErr w:type="spellStart"/>
      <w:r w:rsidRPr="007D3053">
        <w:rPr>
          <w:rFonts w:ascii="Times New Roman" w:eastAsia="Times New Roman" w:hAnsi="Times New Roman" w:cs="Times New Roman"/>
          <w:color w:val="243178"/>
          <w:sz w:val="24"/>
          <w:szCs w:val="24"/>
          <w:lang w:eastAsia="ru-RU"/>
        </w:rPr>
        <w:t>Новофайн</w:t>
      </w:r>
      <w:proofErr w:type="spellEnd"/>
      <w:r w:rsidRPr="007D3053">
        <w:rPr>
          <w:rFonts w:ascii="Times New Roman" w:eastAsia="Times New Roman" w:hAnsi="Times New Roman" w:cs="Times New Roman"/>
          <w:color w:val="243178"/>
          <w:sz w:val="24"/>
          <w:szCs w:val="24"/>
          <w:lang w:eastAsia="ru-RU"/>
        </w:rPr>
        <w:t xml:space="preserve">, </w:t>
      </w:r>
      <w:proofErr w:type="spellStart"/>
      <w:r w:rsidRPr="007D3053">
        <w:rPr>
          <w:rFonts w:ascii="Times New Roman" w:eastAsia="Times New Roman" w:hAnsi="Times New Roman" w:cs="Times New Roman"/>
          <w:color w:val="243178"/>
          <w:sz w:val="24"/>
          <w:szCs w:val="24"/>
          <w:lang w:eastAsia="ru-RU"/>
        </w:rPr>
        <w:t>Дизетроник</w:t>
      </w:r>
      <w:proofErr w:type="spellEnd"/>
      <w:r w:rsidRPr="007D3053">
        <w:rPr>
          <w:rFonts w:ascii="Times New Roman" w:eastAsia="Times New Roman" w:hAnsi="Times New Roman" w:cs="Times New Roman"/>
          <w:color w:val="243178"/>
          <w:sz w:val="24"/>
          <w:szCs w:val="24"/>
          <w:lang w:eastAsia="ru-RU"/>
        </w:rPr>
        <w:t xml:space="preserve">). Кроме того, эти иглы являются и самыми тонкими. Если диаметр стандартных игл составляет 0,4; 0,36 или 0,33 мм, то диаметр укороченной иглы — </w:t>
      </w:r>
      <w:proofErr w:type="gramStart"/>
      <w:r w:rsidRPr="007D3053">
        <w:rPr>
          <w:rFonts w:ascii="Times New Roman" w:eastAsia="Times New Roman" w:hAnsi="Times New Roman" w:cs="Times New Roman"/>
          <w:color w:val="243178"/>
          <w:sz w:val="24"/>
          <w:szCs w:val="24"/>
          <w:lang w:eastAsia="ru-RU"/>
        </w:rPr>
        <w:t>всего</w:t>
      </w:r>
      <w:proofErr w:type="gramEnd"/>
      <w:r w:rsidRPr="007D3053">
        <w:rPr>
          <w:rFonts w:ascii="Times New Roman" w:eastAsia="Times New Roman" w:hAnsi="Times New Roman" w:cs="Times New Roman"/>
          <w:color w:val="243178"/>
          <w:sz w:val="24"/>
          <w:szCs w:val="24"/>
          <w:lang w:eastAsia="ru-RU"/>
        </w:rPr>
        <w:t xml:space="preserve"> лишь 0,3 или 0,25 мм. Это особенно актуально для детей, поскольку такая игла практически не вызывает болезненных ощущений. В последнее время предлагаются и более короткие (5–6 мм) иглы, которые чаще применяют у детей, но дальнейшее уменьшение длины увеличивает вероятность внутрикожного попадания.</w:t>
      </w:r>
      <w:r w:rsidRPr="007D3053">
        <w:rPr>
          <w:rFonts w:ascii="Times New Roman" w:eastAsia="Times New Roman" w:hAnsi="Times New Roman" w:cs="Times New Roman"/>
          <w:color w:val="243178"/>
          <w:sz w:val="24"/>
          <w:szCs w:val="24"/>
          <w:lang w:eastAsia="ru-RU"/>
        </w:rPr>
        <w:br/>
        <w:t>Для того чтобы сделать инъекцию инсулина, необходимо следующее:</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noProof/>
          <w:color w:val="243178"/>
          <w:sz w:val="24"/>
          <w:szCs w:val="24"/>
          <w:lang w:eastAsia="ru-RU"/>
        </w:rPr>
        <w:drawing>
          <wp:inline distT="0" distB="0" distL="0" distR="0">
            <wp:extent cx="2074545" cy="1621155"/>
            <wp:effectExtent l="19050" t="0" r="1905" b="0"/>
            <wp:docPr id="2" name="Рисунок 2" descr="https://www.endocrincentr.ru/sites/default/files/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docrincentr.ru/sites/default/files/img/5.png"/>
                    <pic:cNvPicPr>
                      <a:picLocks noChangeAspect="1" noChangeArrowheads="1"/>
                    </pic:cNvPicPr>
                  </pic:nvPicPr>
                  <pic:blipFill>
                    <a:blip r:embed="rId7"/>
                    <a:srcRect/>
                    <a:stretch>
                      <a:fillRect/>
                    </a:stretch>
                  </pic:blipFill>
                  <pic:spPr bwMode="auto">
                    <a:xfrm>
                      <a:off x="0" y="0"/>
                      <a:ext cx="2074545" cy="1621155"/>
                    </a:xfrm>
                    <a:prstGeom prst="rect">
                      <a:avLst/>
                    </a:prstGeom>
                    <a:noFill/>
                    <a:ln w="9525">
                      <a:noFill/>
                      <a:miter lim="800000"/>
                      <a:headEnd/>
                      <a:tailEnd/>
                    </a:ln>
                  </pic:spPr>
                </pic:pic>
              </a:graphicData>
            </a:graphic>
          </wp:inline>
        </w:drawing>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Рисунок 2. Формирование складки кожи для инъекции инсулина</w:t>
      </w:r>
    </w:p>
    <w:p w:rsidR="007D3053" w:rsidRDefault="007D3053" w:rsidP="007D3053">
      <w:pPr>
        <w:pStyle w:val="a6"/>
        <w:numPr>
          <w:ilvl w:val="0"/>
          <w:numId w:val="3"/>
        </w:numPr>
        <w:shd w:val="clear" w:color="auto" w:fill="F7F7F7"/>
        <w:spacing w:after="0" w:line="240" w:lineRule="auto"/>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освободить на коже место, куда будет вводиться инсулин. Протирать с</w:t>
      </w:r>
      <w:r>
        <w:rPr>
          <w:rFonts w:ascii="Times New Roman" w:eastAsia="Times New Roman" w:hAnsi="Times New Roman" w:cs="Times New Roman"/>
          <w:color w:val="243178"/>
          <w:sz w:val="24"/>
          <w:szCs w:val="24"/>
          <w:lang w:eastAsia="ru-RU"/>
        </w:rPr>
        <w:t>пиртом место инъекции не нужно;</w:t>
      </w:r>
    </w:p>
    <w:p w:rsidR="007D3053" w:rsidRDefault="007D3053" w:rsidP="007D3053">
      <w:pPr>
        <w:pStyle w:val="a6"/>
        <w:numPr>
          <w:ilvl w:val="0"/>
          <w:numId w:val="3"/>
        </w:numPr>
        <w:shd w:val="clear" w:color="auto" w:fill="F7F7F7"/>
        <w:spacing w:after="0" w:line="240" w:lineRule="auto"/>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большим и указательным пальцами взять кожу в складку (рис. 2). Это делается также для уменьшения вероятности попадания в мышцу. При использовании самых коротких иг</w:t>
      </w:r>
      <w:r>
        <w:rPr>
          <w:rFonts w:ascii="Times New Roman" w:eastAsia="Times New Roman" w:hAnsi="Times New Roman" w:cs="Times New Roman"/>
          <w:color w:val="243178"/>
          <w:sz w:val="24"/>
          <w:szCs w:val="24"/>
          <w:lang w:eastAsia="ru-RU"/>
        </w:rPr>
        <w:t>л делать это не обязательно; </w:t>
      </w:r>
    </w:p>
    <w:p w:rsidR="007D3053" w:rsidRDefault="007D3053" w:rsidP="007D3053">
      <w:pPr>
        <w:pStyle w:val="a6"/>
        <w:numPr>
          <w:ilvl w:val="0"/>
          <w:numId w:val="3"/>
        </w:numPr>
        <w:shd w:val="clear" w:color="auto" w:fill="F7F7F7"/>
        <w:spacing w:after="0" w:line="240" w:lineRule="auto"/>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ввести иглу у основания кожной складки перпендикулярно пове</w:t>
      </w:r>
      <w:r>
        <w:rPr>
          <w:rFonts w:ascii="Times New Roman" w:eastAsia="Times New Roman" w:hAnsi="Times New Roman" w:cs="Times New Roman"/>
          <w:color w:val="243178"/>
          <w:sz w:val="24"/>
          <w:szCs w:val="24"/>
          <w:lang w:eastAsia="ru-RU"/>
        </w:rPr>
        <w:t>рхности или под углом 45°; </w:t>
      </w:r>
    </w:p>
    <w:p w:rsidR="007D3053" w:rsidRDefault="007D3053" w:rsidP="007D3053">
      <w:pPr>
        <w:pStyle w:val="a6"/>
        <w:numPr>
          <w:ilvl w:val="0"/>
          <w:numId w:val="3"/>
        </w:numPr>
        <w:shd w:val="clear" w:color="auto" w:fill="F7F7F7"/>
        <w:spacing w:after="0" w:line="240" w:lineRule="auto"/>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не отпуская складку (!), нажать</w:t>
      </w:r>
      <w:r>
        <w:rPr>
          <w:rFonts w:ascii="Times New Roman" w:eastAsia="Times New Roman" w:hAnsi="Times New Roman" w:cs="Times New Roman"/>
          <w:color w:val="243178"/>
          <w:sz w:val="24"/>
          <w:szCs w:val="24"/>
          <w:lang w:eastAsia="ru-RU"/>
        </w:rPr>
        <w:t xml:space="preserve"> до упора на поршень шприца; </w:t>
      </w:r>
    </w:p>
    <w:p w:rsidR="007D3053" w:rsidRPr="007D3053" w:rsidRDefault="007D3053" w:rsidP="007D3053">
      <w:pPr>
        <w:pStyle w:val="a6"/>
        <w:numPr>
          <w:ilvl w:val="0"/>
          <w:numId w:val="3"/>
        </w:numPr>
        <w:shd w:val="clear" w:color="auto" w:fill="F7F7F7"/>
        <w:spacing w:after="0" w:line="240" w:lineRule="auto"/>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подождать несколько секунд после введения инсулина, затем вынуть иглу.</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p>
    <w:p w:rsidR="007D3053" w:rsidRPr="007D3053" w:rsidRDefault="007D3053" w:rsidP="007D3053">
      <w:pPr>
        <w:shd w:val="clear" w:color="auto" w:fill="F7F7F7"/>
        <w:spacing w:after="0" w:line="240" w:lineRule="auto"/>
        <w:jc w:val="both"/>
        <w:rPr>
          <w:rFonts w:ascii="Times New Roman" w:eastAsia="Times New Roman" w:hAnsi="Times New Roman" w:cs="Times New Roman"/>
          <w:b/>
          <w:color w:val="243178"/>
          <w:sz w:val="24"/>
          <w:szCs w:val="24"/>
          <w:lang w:eastAsia="ru-RU"/>
        </w:rPr>
      </w:pPr>
      <w:r w:rsidRPr="007D3053">
        <w:rPr>
          <w:rFonts w:ascii="Times New Roman" w:eastAsia="Times New Roman" w:hAnsi="Times New Roman" w:cs="Times New Roman"/>
          <w:b/>
          <w:color w:val="243178"/>
          <w:sz w:val="24"/>
          <w:szCs w:val="24"/>
          <w:lang w:eastAsia="ru-RU"/>
        </w:rPr>
        <w:t>Области инъекций инсулина</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 </w:t>
      </w:r>
      <w:r>
        <w:rPr>
          <w:rFonts w:ascii="Times New Roman" w:eastAsia="Times New Roman" w:hAnsi="Times New Roman" w:cs="Times New Roman"/>
          <w:color w:val="243178"/>
          <w:sz w:val="24"/>
          <w:szCs w:val="24"/>
          <w:lang w:eastAsia="ru-RU"/>
        </w:rPr>
        <w:t xml:space="preserve">     </w:t>
      </w:r>
      <w:r w:rsidRPr="007D3053">
        <w:rPr>
          <w:rFonts w:ascii="Times New Roman" w:eastAsia="Times New Roman" w:hAnsi="Times New Roman" w:cs="Times New Roman"/>
          <w:color w:val="243178"/>
          <w:sz w:val="24"/>
          <w:szCs w:val="24"/>
          <w:lang w:eastAsia="ru-RU"/>
        </w:rPr>
        <w:t xml:space="preserve"> Для инъекций инсулина используются несколько областей: передняя поверхность живота, передняя поверхность бедер, наружная поверхность плеч, ягодицы (рис. 3). Делать инъекцию самому себе в плечо не рекомендуется, так как при этом невозможно сформировать складку, а значит, увеличивается риск внутримышечного введения инсулина.    Следует знать, что инсулин из различных областей тела всасывается с разной скоростью (например, быстрее всего из области живота). Поэтому перед приемом пищи рекомендуется вводить инсулин короткого действия в эту область. Инъекции пролонгированных препаратов инсулина можно делать в бедра или ягодицы. Место инъекции должно быть каждый день новым, в противном случае возможны колебания уровня сахара крови.</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noProof/>
          <w:color w:val="243178"/>
          <w:sz w:val="24"/>
          <w:szCs w:val="24"/>
          <w:lang w:eastAsia="ru-RU"/>
        </w:rPr>
        <w:lastRenderedPageBreak/>
        <w:drawing>
          <wp:inline distT="0" distB="0" distL="0" distR="0">
            <wp:extent cx="3457575" cy="2197735"/>
            <wp:effectExtent l="19050" t="0" r="9525" b="0"/>
            <wp:docPr id="3" name="Рисунок 3" descr="https://www.endocrincentr.ru/sites/default/files/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ndocrincentr.ru/sites/default/files/img/4.png"/>
                    <pic:cNvPicPr>
                      <a:picLocks noChangeAspect="1" noChangeArrowheads="1"/>
                    </pic:cNvPicPr>
                  </pic:nvPicPr>
                  <pic:blipFill>
                    <a:blip r:embed="rId8"/>
                    <a:srcRect/>
                    <a:stretch>
                      <a:fillRect/>
                    </a:stretch>
                  </pic:blipFill>
                  <pic:spPr bwMode="auto">
                    <a:xfrm>
                      <a:off x="0" y="0"/>
                      <a:ext cx="3457575" cy="2197735"/>
                    </a:xfrm>
                    <a:prstGeom prst="rect">
                      <a:avLst/>
                    </a:prstGeom>
                    <a:noFill/>
                    <a:ln w="9525">
                      <a:noFill/>
                      <a:miter lim="800000"/>
                      <a:headEnd/>
                      <a:tailEnd/>
                    </a:ln>
                  </pic:spPr>
                </pic:pic>
              </a:graphicData>
            </a:graphic>
          </wp:inline>
        </w:drawing>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Рисунок 3. Области инъекций инсулина</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 xml:space="preserve">  </w:t>
      </w:r>
      <w:r>
        <w:rPr>
          <w:rFonts w:ascii="Times New Roman" w:eastAsia="Times New Roman" w:hAnsi="Times New Roman" w:cs="Times New Roman"/>
          <w:color w:val="243178"/>
          <w:sz w:val="24"/>
          <w:szCs w:val="24"/>
          <w:lang w:eastAsia="ru-RU"/>
        </w:rPr>
        <w:t xml:space="preserve">        </w:t>
      </w:r>
      <w:r w:rsidRPr="007D3053">
        <w:rPr>
          <w:rFonts w:ascii="Times New Roman" w:eastAsia="Times New Roman" w:hAnsi="Times New Roman" w:cs="Times New Roman"/>
          <w:color w:val="243178"/>
          <w:sz w:val="24"/>
          <w:szCs w:val="24"/>
          <w:lang w:eastAsia="ru-RU"/>
        </w:rPr>
        <w:t xml:space="preserve">Следует следить также за тем, чтобы в местах инъекций не появлялись изменения — </w:t>
      </w:r>
      <w:proofErr w:type="spellStart"/>
      <w:r w:rsidRPr="007D3053">
        <w:rPr>
          <w:rFonts w:ascii="Times New Roman" w:eastAsia="Times New Roman" w:hAnsi="Times New Roman" w:cs="Times New Roman"/>
          <w:color w:val="243178"/>
          <w:sz w:val="24"/>
          <w:szCs w:val="24"/>
          <w:lang w:eastAsia="ru-RU"/>
        </w:rPr>
        <w:t>липодистрофии</w:t>
      </w:r>
      <w:proofErr w:type="spellEnd"/>
      <w:r w:rsidRPr="007D3053">
        <w:rPr>
          <w:rFonts w:ascii="Times New Roman" w:eastAsia="Times New Roman" w:hAnsi="Times New Roman" w:cs="Times New Roman"/>
          <w:color w:val="243178"/>
          <w:sz w:val="24"/>
          <w:szCs w:val="24"/>
          <w:lang w:eastAsia="ru-RU"/>
        </w:rPr>
        <w:t>, которые ухудшают всасывание инсулина (</w:t>
      </w:r>
      <w:proofErr w:type="gramStart"/>
      <w:r w:rsidRPr="007D3053">
        <w:rPr>
          <w:rFonts w:ascii="Times New Roman" w:eastAsia="Times New Roman" w:hAnsi="Times New Roman" w:cs="Times New Roman"/>
          <w:color w:val="243178"/>
          <w:sz w:val="24"/>
          <w:szCs w:val="24"/>
          <w:lang w:eastAsia="ru-RU"/>
        </w:rPr>
        <w:t>см</w:t>
      </w:r>
      <w:proofErr w:type="gramEnd"/>
      <w:r w:rsidRPr="007D3053">
        <w:rPr>
          <w:rFonts w:ascii="Times New Roman" w:eastAsia="Times New Roman" w:hAnsi="Times New Roman" w:cs="Times New Roman"/>
          <w:color w:val="243178"/>
          <w:sz w:val="24"/>
          <w:szCs w:val="24"/>
          <w:lang w:eastAsia="ru-RU"/>
        </w:rPr>
        <w:t>. ниже). Для этого необходимо чередовать места инъекций, а также отступать от места предыдущей инъекции не менее чем на 2 см.</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proofErr w:type="spellStart"/>
      <w:r w:rsidRPr="007D3053">
        <w:rPr>
          <w:rFonts w:ascii="Times New Roman" w:eastAsia="Times New Roman" w:hAnsi="Times New Roman" w:cs="Times New Roman"/>
          <w:b/>
          <w:color w:val="243178"/>
          <w:sz w:val="24"/>
          <w:szCs w:val="24"/>
          <w:lang w:eastAsia="ru-RU"/>
        </w:rPr>
        <w:t>Шприц-ручки</w:t>
      </w:r>
      <w:proofErr w:type="spellEnd"/>
      <w:proofErr w:type="gramStart"/>
      <w:r w:rsidRPr="007D3053">
        <w:rPr>
          <w:rFonts w:ascii="Times New Roman" w:eastAsia="Times New Roman" w:hAnsi="Times New Roman" w:cs="Times New Roman"/>
          <w:b/>
          <w:color w:val="243178"/>
          <w:sz w:val="24"/>
          <w:szCs w:val="24"/>
          <w:lang w:eastAsia="ru-RU"/>
        </w:rPr>
        <w:br/>
      </w:r>
      <w:r w:rsidRPr="007D3053">
        <w:rPr>
          <w:rFonts w:ascii="Times New Roman" w:eastAsia="Times New Roman" w:hAnsi="Times New Roman" w:cs="Times New Roman"/>
          <w:color w:val="243178"/>
          <w:sz w:val="24"/>
          <w:szCs w:val="24"/>
          <w:lang w:eastAsia="ru-RU"/>
        </w:rPr>
        <w:t xml:space="preserve">  </w:t>
      </w:r>
      <w:r>
        <w:rPr>
          <w:rFonts w:ascii="Times New Roman" w:eastAsia="Times New Roman" w:hAnsi="Times New Roman" w:cs="Times New Roman"/>
          <w:color w:val="243178"/>
          <w:sz w:val="24"/>
          <w:szCs w:val="24"/>
          <w:lang w:eastAsia="ru-RU"/>
        </w:rPr>
        <w:t xml:space="preserve">        </w:t>
      </w:r>
      <w:r w:rsidRPr="007D3053">
        <w:rPr>
          <w:rFonts w:ascii="Times New Roman" w:eastAsia="Times New Roman" w:hAnsi="Times New Roman" w:cs="Times New Roman"/>
          <w:color w:val="243178"/>
          <w:sz w:val="24"/>
          <w:szCs w:val="24"/>
          <w:lang w:eastAsia="ru-RU"/>
        </w:rPr>
        <w:t>В</w:t>
      </w:r>
      <w:proofErr w:type="gramEnd"/>
      <w:r w:rsidRPr="007D3053">
        <w:rPr>
          <w:rFonts w:ascii="Times New Roman" w:eastAsia="Times New Roman" w:hAnsi="Times New Roman" w:cs="Times New Roman"/>
          <w:color w:val="243178"/>
          <w:sz w:val="24"/>
          <w:szCs w:val="24"/>
          <w:lang w:eastAsia="ru-RU"/>
        </w:rPr>
        <w:t xml:space="preserve"> последние годы, наряду с пластиковыми инсулиновыми шприцами, все большее распространение получают полуавтоматические дозаторы инсулина, так называемые </w:t>
      </w:r>
      <w:proofErr w:type="spellStart"/>
      <w:r w:rsidRPr="007D3053">
        <w:rPr>
          <w:rFonts w:ascii="Times New Roman" w:eastAsia="Times New Roman" w:hAnsi="Times New Roman" w:cs="Times New Roman"/>
          <w:color w:val="243178"/>
          <w:sz w:val="24"/>
          <w:szCs w:val="24"/>
          <w:lang w:eastAsia="ru-RU"/>
        </w:rPr>
        <w:t>шприц-ручки</w:t>
      </w:r>
      <w:proofErr w:type="spellEnd"/>
      <w:r w:rsidRPr="007D3053">
        <w:rPr>
          <w:rFonts w:ascii="Times New Roman" w:eastAsia="Times New Roman" w:hAnsi="Times New Roman" w:cs="Times New Roman"/>
          <w:color w:val="243178"/>
          <w:sz w:val="24"/>
          <w:szCs w:val="24"/>
          <w:lang w:eastAsia="ru-RU"/>
        </w:rPr>
        <w:t xml:space="preserve">. Их устройство напоминает чернильную авторучку, в которой вместо резервуара с чернилами находится картридж с инсулином, а вместо пера — одноразовая инсулиновая игла. Подобные «ручки» выпускаются сейчас практически всеми зарубежными производителями инсулинов (Ново </w:t>
      </w:r>
      <w:proofErr w:type="spellStart"/>
      <w:r w:rsidRPr="007D3053">
        <w:rPr>
          <w:rFonts w:ascii="Times New Roman" w:eastAsia="Times New Roman" w:hAnsi="Times New Roman" w:cs="Times New Roman"/>
          <w:color w:val="243178"/>
          <w:sz w:val="24"/>
          <w:szCs w:val="24"/>
          <w:lang w:eastAsia="ru-RU"/>
        </w:rPr>
        <w:t>Нордиск</w:t>
      </w:r>
      <w:proofErr w:type="spellEnd"/>
      <w:r w:rsidRPr="007D3053">
        <w:rPr>
          <w:rFonts w:ascii="Times New Roman" w:eastAsia="Times New Roman" w:hAnsi="Times New Roman" w:cs="Times New Roman"/>
          <w:color w:val="243178"/>
          <w:sz w:val="24"/>
          <w:szCs w:val="24"/>
          <w:lang w:eastAsia="ru-RU"/>
        </w:rPr>
        <w:t xml:space="preserve">, Эли </w:t>
      </w:r>
      <w:proofErr w:type="spellStart"/>
      <w:r w:rsidRPr="007D3053">
        <w:rPr>
          <w:rFonts w:ascii="Times New Roman" w:eastAsia="Times New Roman" w:hAnsi="Times New Roman" w:cs="Times New Roman"/>
          <w:color w:val="243178"/>
          <w:sz w:val="24"/>
          <w:szCs w:val="24"/>
          <w:lang w:eastAsia="ru-RU"/>
        </w:rPr>
        <w:t>Лилли</w:t>
      </w:r>
      <w:proofErr w:type="spellEnd"/>
      <w:r w:rsidRPr="007D3053">
        <w:rPr>
          <w:rFonts w:ascii="Times New Roman" w:eastAsia="Times New Roman" w:hAnsi="Times New Roman" w:cs="Times New Roman"/>
          <w:color w:val="243178"/>
          <w:sz w:val="24"/>
          <w:szCs w:val="24"/>
          <w:lang w:eastAsia="ru-RU"/>
        </w:rPr>
        <w:t xml:space="preserve">, </w:t>
      </w:r>
      <w:proofErr w:type="spellStart"/>
      <w:r w:rsidRPr="007D3053">
        <w:rPr>
          <w:rFonts w:ascii="Times New Roman" w:eastAsia="Times New Roman" w:hAnsi="Times New Roman" w:cs="Times New Roman"/>
          <w:color w:val="243178"/>
          <w:sz w:val="24"/>
          <w:szCs w:val="24"/>
          <w:lang w:eastAsia="ru-RU"/>
        </w:rPr>
        <w:t>Авентис</w:t>
      </w:r>
      <w:proofErr w:type="spellEnd"/>
      <w:r w:rsidRPr="007D3053">
        <w:rPr>
          <w:rFonts w:ascii="Times New Roman" w:eastAsia="Times New Roman" w:hAnsi="Times New Roman" w:cs="Times New Roman"/>
          <w:color w:val="243178"/>
          <w:sz w:val="24"/>
          <w:szCs w:val="24"/>
          <w:lang w:eastAsia="ru-RU"/>
        </w:rPr>
        <w:t>), а также производителями медицинского оборудования (</w:t>
      </w:r>
      <w:proofErr w:type="spellStart"/>
      <w:r w:rsidRPr="007D3053">
        <w:rPr>
          <w:rFonts w:ascii="Times New Roman" w:eastAsia="Times New Roman" w:hAnsi="Times New Roman" w:cs="Times New Roman"/>
          <w:color w:val="243178"/>
          <w:sz w:val="24"/>
          <w:szCs w:val="24"/>
          <w:lang w:eastAsia="ru-RU"/>
        </w:rPr>
        <w:t>Бектон</w:t>
      </w:r>
      <w:proofErr w:type="spellEnd"/>
      <w:r w:rsidRPr="007D3053">
        <w:rPr>
          <w:rFonts w:ascii="Times New Roman" w:eastAsia="Times New Roman" w:hAnsi="Times New Roman" w:cs="Times New Roman"/>
          <w:color w:val="243178"/>
          <w:sz w:val="24"/>
          <w:szCs w:val="24"/>
          <w:lang w:eastAsia="ru-RU"/>
        </w:rPr>
        <w:t xml:space="preserve"> </w:t>
      </w:r>
      <w:proofErr w:type="spellStart"/>
      <w:r w:rsidRPr="007D3053">
        <w:rPr>
          <w:rFonts w:ascii="Times New Roman" w:eastAsia="Times New Roman" w:hAnsi="Times New Roman" w:cs="Times New Roman"/>
          <w:color w:val="243178"/>
          <w:sz w:val="24"/>
          <w:szCs w:val="24"/>
          <w:lang w:eastAsia="ru-RU"/>
        </w:rPr>
        <w:t>Дикинсон</w:t>
      </w:r>
      <w:proofErr w:type="spellEnd"/>
      <w:r w:rsidRPr="007D3053">
        <w:rPr>
          <w:rFonts w:ascii="Times New Roman" w:eastAsia="Times New Roman" w:hAnsi="Times New Roman" w:cs="Times New Roman"/>
          <w:color w:val="243178"/>
          <w:sz w:val="24"/>
          <w:szCs w:val="24"/>
          <w:lang w:eastAsia="ru-RU"/>
        </w:rPr>
        <w:t>). Исходно они были разработаны для больных с нарушением зрения, которые не могли самостоятельно набрать инсулин в шприц. В дальнейшем их стали использовать все больные сахарным диабетом, так как они позволяют повысить качество жизни больного: отпадает необходимость носить с собой флакон с инсулином и набирать его шприцем. Особенно это значимо при современных режимах интенсифицированной инсулинотерапии, когда в течение дня больному приходится делать инъекции многократно (рис. 4).</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noProof/>
          <w:color w:val="243178"/>
          <w:sz w:val="24"/>
          <w:szCs w:val="24"/>
          <w:lang w:eastAsia="ru-RU"/>
        </w:rPr>
        <w:drawing>
          <wp:inline distT="0" distB="0" distL="0" distR="0">
            <wp:extent cx="3627120" cy="2550795"/>
            <wp:effectExtent l="19050" t="0" r="0" b="0"/>
            <wp:docPr id="4" name="Рисунок 4" descr="https://www.endocrincentr.ru/sites/default/files/img/3%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ndocrincentr.ru/sites/default/files/img/3%281%29.png"/>
                    <pic:cNvPicPr>
                      <a:picLocks noChangeAspect="1" noChangeArrowheads="1"/>
                    </pic:cNvPicPr>
                  </pic:nvPicPr>
                  <pic:blipFill>
                    <a:blip r:embed="rId9"/>
                    <a:srcRect/>
                    <a:stretch>
                      <a:fillRect/>
                    </a:stretch>
                  </pic:blipFill>
                  <pic:spPr bwMode="auto">
                    <a:xfrm>
                      <a:off x="0" y="0"/>
                      <a:ext cx="3627120" cy="2550795"/>
                    </a:xfrm>
                    <a:prstGeom prst="rect">
                      <a:avLst/>
                    </a:prstGeom>
                    <a:noFill/>
                    <a:ln w="9525">
                      <a:noFill/>
                      <a:miter lim="800000"/>
                      <a:headEnd/>
                      <a:tailEnd/>
                    </a:ln>
                  </pic:spPr>
                </pic:pic>
              </a:graphicData>
            </a:graphic>
          </wp:inline>
        </w:drawing>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Рисунок 4. Режим интенсифицированной инсулинотерапии с помощью многократных инъекций</w:t>
      </w:r>
    </w:p>
    <w:p w:rsid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 xml:space="preserve">  </w:t>
      </w:r>
      <w:r>
        <w:rPr>
          <w:rFonts w:ascii="Times New Roman" w:eastAsia="Times New Roman" w:hAnsi="Times New Roman" w:cs="Times New Roman"/>
          <w:color w:val="243178"/>
          <w:sz w:val="24"/>
          <w:szCs w:val="24"/>
          <w:lang w:eastAsia="ru-RU"/>
        </w:rPr>
        <w:t xml:space="preserve">     </w:t>
      </w:r>
      <w:r w:rsidRPr="007D3053">
        <w:rPr>
          <w:rFonts w:ascii="Times New Roman" w:eastAsia="Times New Roman" w:hAnsi="Times New Roman" w:cs="Times New Roman"/>
          <w:color w:val="243178"/>
          <w:sz w:val="24"/>
          <w:szCs w:val="24"/>
          <w:lang w:eastAsia="ru-RU"/>
        </w:rPr>
        <w:t xml:space="preserve">Однако освоить технику инъекций с помощью </w:t>
      </w:r>
      <w:proofErr w:type="spellStart"/>
      <w:proofErr w:type="gramStart"/>
      <w:r w:rsidRPr="007D3053">
        <w:rPr>
          <w:rFonts w:ascii="Times New Roman" w:eastAsia="Times New Roman" w:hAnsi="Times New Roman" w:cs="Times New Roman"/>
          <w:color w:val="243178"/>
          <w:sz w:val="24"/>
          <w:szCs w:val="24"/>
          <w:lang w:eastAsia="ru-RU"/>
        </w:rPr>
        <w:t>шприц-ручки</w:t>
      </w:r>
      <w:proofErr w:type="spellEnd"/>
      <w:proofErr w:type="gramEnd"/>
      <w:r w:rsidRPr="007D3053">
        <w:rPr>
          <w:rFonts w:ascii="Times New Roman" w:eastAsia="Times New Roman" w:hAnsi="Times New Roman" w:cs="Times New Roman"/>
          <w:color w:val="243178"/>
          <w:sz w:val="24"/>
          <w:szCs w:val="24"/>
          <w:lang w:eastAsia="ru-RU"/>
        </w:rPr>
        <w:t xml:space="preserve"> несколько сложнее, поэтому больные должны тщательно изучить инструкцию по использованию и строго придерживаться всех указаний. Один из недостатков </w:t>
      </w:r>
      <w:proofErr w:type="spellStart"/>
      <w:proofErr w:type="gramStart"/>
      <w:r w:rsidRPr="007D3053">
        <w:rPr>
          <w:rFonts w:ascii="Times New Roman" w:eastAsia="Times New Roman" w:hAnsi="Times New Roman" w:cs="Times New Roman"/>
          <w:color w:val="243178"/>
          <w:sz w:val="24"/>
          <w:szCs w:val="24"/>
          <w:lang w:eastAsia="ru-RU"/>
        </w:rPr>
        <w:t>шприц-ручек</w:t>
      </w:r>
      <w:proofErr w:type="spellEnd"/>
      <w:proofErr w:type="gramEnd"/>
      <w:r w:rsidRPr="007D3053">
        <w:rPr>
          <w:rFonts w:ascii="Times New Roman" w:eastAsia="Times New Roman" w:hAnsi="Times New Roman" w:cs="Times New Roman"/>
          <w:color w:val="243178"/>
          <w:sz w:val="24"/>
          <w:szCs w:val="24"/>
          <w:lang w:eastAsia="ru-RU"/>
        </w:rPr>
        <w:t xml:space="preserve"> также состоит в том, что, когда в картридже остается небольшое количество инсулина (меньше нужной </w:t>
      </w:r>
      <w:r w:rsidRPr="007D3053">
        <w:rPr>
          <w:rFonts w:ascii="Times New Roman" w:eastAsia="Times New Roman" w:hAnsi="Times New Roman" w:cs="Times New Roman"/>
          <w:color w:val="243178"/>
          <w:sz w:val="24"/>
          <w:szCs w:val="24"/>
          <w:lang w:eastAsia="ru-RU"/>
        </w:rPr>
        <w:lastRenderedPageBreak/>
        <w:t xml:space="preserve">больному дозы), многие пациенты просто выбрасывают такой картридж и вместе с ним инсулин. Кроме того, если больной вводит инсулины короткого и продленного действия в индивидуально подобранном соотношении (например, при интенсифицированной инсулинотерапии), то он лишен возможности смешать и ввести их вместе (как в шприце): приходится вводить их раздельно двумя «ручками», таким </w:t>
      </w:r>
      <w:proofErr w:type="gramStart"/>
      <w:r w:rsidRPr="007D3053">
        <w:rPr>
          <w:rFonts w:ascii="Times New Roman" w:eastAsia="Times New Roman" w:hAnsi="Times New Roman" w:cs="Times New Roman"/>
          <w:color w:val="243178"/>
          <w:sz w:val="24"/>
          <w:szCs w:val="24"/>
          <w:lang w:eastAsia="ru-RU"/>
        </w:rPr>
        <w:t>образом</w:t>
      </w:r>
      <w:proofErr w:type="gramEnd"/>
      <w:r w:rsidRPr="007D3053">
        <w:rPr>
          <w:rFonts w:ascii="Times New Roman" w:eastAsia="Times New Roman" w:hAnsi="Times New Roman" w:cs="Times New Roman"/>
          <w:color w:val="243178"/>
          <w:sz w:val="24"/>
          <w:szCs w:val="24"/>
          <w:lang w:eastAsia="ru-RU"/>
        </w:rPr>
        <w:t xml:space="preserve"> увеличивается число инъекций. Как и в случае с инсулиновыми шприцами, важное требование к </w:t>
      </w:r>
      <w:proofErr w:type="spellStart"/>
      <w:r w:rsidRPr="007D3053">
        <w:rPr>
          <w:rFonts w:ascii="Times New Roman" w:eastAsia="Times New Roman" w:hAnsi="Times New Roman" w:cs="Times New Roman"/>
          <w:color w:val="243178"/>
          <w:sz w:val="24"/>
          <w:szCs w:val="24"/>
          <w:lang w:eastAsia="ru-RU"/>
        </w:rPr>
        <w:t>инъекторам</w:t>
      </w:r>
      <w:proofErr w:type="spellEnd"/>
      <w:r w:rsidRPr="007D3053">
        <w:rPr>
          <w:rFonts w:ascii="Times New Roman" w:eastAsia="Times New Roman" w:hAnsi="Times New Roman" w:cs="Times New Roman"/>
          <w:color w:val="243178"/>
          <w:sz w:val="24"/>
          <w:szCs w:val="24"/>
          <w:lang w:eastAsia="ru-RU"/>
        </w:rPr>
        <w:t xml:space="preserve"> — возможность дозировать кратно 1 </w:t>
      </w:r>
      <w:proofErr w:type="gramStart"/>
      <w:r w:rsidRPr="007D3053">
        <w:rPr>
          <w:rFonts w:ascii="Times New Roman" w:eastAsia="Times New Roman" w:hAnsi="Times New Roman" w:cs="Times New Roman"/>
          <w:color w:val="243178"/>
          <w:sz w:val="24"/>
          <w:szCs w:val="24"/>
          <w:lang w:eastAsia="ru-RU"/>
        </w:rPr>
        <w:t>ЕД</w:t>
      </w:r>
      <w:proofErr w:type="gramEnd"/>
      <w:r w:rsidRPr="007D3053">
        <w:rPr>
          <w:rFonts w:ascii="Times New Roman" w:eastAsia="Times New Roman" w:hAnsi="Times New Roman" w:cs="Times New Roman"/>
          <w:color w:val="243178"/>
          <w:sz w:val="24"/>
          <w:szCs w:val="24"/>
          <w:lang w:eastAsia="ru-RU"/>
        </w:rPr>
        <w:t>, а для маленьких детей — кратно 0,5 ЕД. Перед инъекцией пролонгированного инсулина нужно произвести 10–12 поворотов ручки на 180° для того, чтобы шарик, находящийся в картридже, равномерно перемешал инсулин. Наборным кольцом ставится необходимая доза в окошке корпуса. Введя иглу под кожу так, как было описано выше, следует нажать на кнопку до упора. Через 7–10 с (!) вынуть иглу.</w:t>
      </w:r>
      <w:r w:rsidRPr="007D3053">
        <w:rPr>
          <w:rFonts w:ascii="Times New Roman" w:eastAsia="Times New Roman" w:hAnsi="Times New Roman" w:cs="Times New Roman"/>
          <w:color w:val="243178"/>
          <w:sz w:val="24"/>
          <w:szCs w:val="24"/>
          <w:lang w:eastAsia="ru-RU"/>
        </w:rPr>
        <w:br/>
        <w:t xml:space="preserve">  </w:t>
      </w:r>
      <w:r>
        <w:rPr>
          <w:rFonts w:ascii="Times New Roman" w:eastAsia="Times New Roman" w:hAnsi="Times New Roman" w:cs="Times New Roman"/>
          <w:color w:val="243178"/>
          <w:sz w:val="24"/>
          <w:szCs w:val="24"/>
          <w:lang w:eastAsia="ru-RU"/>
        </w:rPr>
        <w:t xml:space="preserve">       </w:t>
      </w:r>
      <w:r w:rsidRPr="007D3053">
        <w:rPr>
          <w:rFonts w:ascii="Times New Roman" w:eastAsia="Times New Roman" w:hAnsi="Times New Roman" w:cs="Times New Roman"/>
          <w:color w:val="243178"/>
          <w:sz w:val="24"/>
          <w:szCs w:val="24"/>
          <w:lang w:eastAsia="ru-RU"/>
        </w:rPr>
        <w:t xml:space="preserve">Самой первой </w:t>
      </w:r>
      <w:proofErr w:type="spellStart"/>
      <w:proofErr w:type="gramStart"/>
      <w:r w:rsidRPr="007D3053">
        <w:rPr>
          <w:rFonts w:ascii="Times New Roman" w:eastAsia="Times New Roman" w:hAnsi="Times New Roman" w:cs="Times New Roman"/>
          <w:color w:val="243178"/>
          <w:sz w:val="24"/>
          <w:szCs w:val="24"/>
          <w:lang w:eastAsia="ru-RU"/>
        </w:rPr>
        <w:t>шприц-ручкой</w:t>
      </w:r>
      <w:proofErr w:type="spellEnd"/>
      <w:proofErr w:type="gramEnd"/>
      <w:r w:rsidRPr="007D3053">
        <w:rPr>
          <w:rFonts w:ascii="Times New Roman" w:eastAsia="Times New Roman" w:hAnsi="Times New Roman" w:cs="Times New Roman"/>
          <w:color w:val="243178"/>
          <w:sz w:val="24"/>
          <w:szCs w:val="24"/>
          <w:lang w:eastAsia="ru-RU"/>
        </w:rPr>
        <w:t xml:space="preserve"> была </w:t>
      </w:r>
      <w:proofErr w:type="spellStart"/>
      <w:r w:rsidRPr="007D3053">
        <w:rPr>
          <w:rFonts w:ascii="Times New Roman" w:eastAsia="Times New Roman" w:hAnsi="Times New Roman" w:cs="Times New Roman"/>
          <w:color w:val="243178"/>
          <w:sz w:val="24"/>
          <w:szCs w:val="24"/>
          <w:lang w:eastAsia="ru-RU"/>
        </w:rPr>
        <w:t>Новопен</w:t>
      </w:r>
      <w:proofErr w:type="spellEnd"/>
      <w:r w:rsidRPr="007D3053">
        <w:rPr>
          <w:rFonts w:ascii="Times New Roman" w:eastAsia="Times New Roman" w:hAnsi="Times New Roman" w:cs="Times New Roman"/>
          <w:color w:val="243178"/>
          <w:sz w:val="24"/>
          <w:szCs w:val="24"/>
          <w:lang w:eastAsia="ru-RU"/>
        </w:rPr>
        <w:t>, созданная в 1985 г. Необходимая доза с ее помощью вводилась дискретно, так как с каждым нажатием кнопки можно было ввести только 1 или 2 ЕД.</w:t>
      </w:r>
    </w:p>
    <w:p w:rsid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 xml:space="preserve">  </w:t>
      </w:r>
      <w:r>
        <w:rPr>
          <w:rFonts w:ascii="Times New Roman" w:eastAsia="Times New Roman" w:hAnsi="Times New Roman" w:cs="Times New Roman"/>
          <w:color w:val="243178"/>
          <w:sz w:val="24"/>
          <w:szCs w:val="24"/>
          <w:lang w:eastAsia="ru-RU"/>
        </w:rPr>
        <w:t xml:space="preserve">     </w:t>
      </w:r>
      <w:r w:rsidRPr="007D3053">
        <w:rPr>
          <w:rFonts w:ascii="Times New Roman" w:eastAsia="Times New Roman" w:hAnsi="Times New Roman" w:cs="Times New Roman"/>
          <w:color w:val="243178"/>
          <w:sz w:val="24"/>
          <w:szCs w:val="24"/>
          <w:lang w:eastAsia="ru-RU"/>
        </w:rPr>
        <w:t xml:space="preserve">Следующие поколения </w:t>
      </w:r>
      <w:proofErr w:type="spellStart"/>
      <w:proofErr w:type="gramStart"/>
      <w:r w:rsidRPr="007D3053">
        <w:rPr>
          <w:rFonts w:ascii="Times New Roman" w:eastAsia="Times New Roman" w:hAnsi="Times New Roman" w:cs="Times New Roman"/>
          <w:color w:val="243178"/>
          <w:sz w:val="24"/>
          <w:szCs w:val="24"/>
          <w:lang w:eastAsia="ru-RU"/>
        </w:rPr>
        <w:t>шприц-ручек</w:t>
      </w:r>
      <w:proofErr w:type="spellEnd"/>
      <w:proofErr w:type="gramEnd"/>
      <w:r w:rsidRPr="007D3053">
        <w:rPr>
          <w:rFonts w:ascii="Times New Roman" w:eastAsia="Times New Roman" w:hAnsi="Times New Roman" w:cs="Times New Roman"/>
          <w:color w:val="243178"/>
          <w:sz w:val="24"/>
          <w:szCs w:val="24"/>
          <w:lang w:eastAsia="ru-RU"/>
        </w:rPr>
        <w:t xml:space="preserve"> позволяли вводить всю дозу сразу, предварительно определив ее. В настоящее время в России используются </w:t>
      </w:r>
      <w:proofErr w:type="spellStart"/>
      <w:r w:rsidRPr="007D3053">
        <w:rPr>
          <w:rFonts w:ascii="Times New Roman" w:eastAsia="Times New Roman" w:hAnsi="Times New Roman" w:cs="Times New Roman"/>
          <w:color w:val="243178"/>
          <w:sz w:val="24"/>
          <w:szCs w:val="24"/>
          <w:lang w:eastAsia="ru-RU"/>
        </w:rPr>
        <w:t>шприц-ручки</w:t>
      </w:r>
      <w:proofErr w:type="spellEnd"/>
      <w:r w:rsidRPr="007D3053">
        <w:rPr>
          <w:rFonts w:ascii="Times New Roman" w:eastAsia="Times New Roman" w:hAnsi="Times New Roman" w:cs="Times New Roman"/>
          <w:color w:val="243178"/>
          <w:sz w:val="24"/>
          <w:szCs w:val="24"/>
          <w:lang w:eastAsia="ru-RU"/>
        </w:rPr>
        <w:t xml:space="preserve">, в которые вставляется картридж объемом 3 мл (300 </w:t>
      </w:r>
      <w:proofErr w:type="gramStart"/>
      <w:r w:rsidRPr="007D3053">
        <w:rPr>
          <w:rFonts w:ascii="Times New Roman" w:eastAsia="Times New Roman" w:hAnsi="Times New Roman" w:cs="Times New Roman"/>
          <w:color w:val="243178"/>
          <w:sz w:val="24"/>
          <w:szCs w:val="24"/>
          <w:lang w:eastAsia="ru-RU"/>
        </w:rPr>
        <w:t>ЕД</w:t>
      </w:r>
      <w:proofErr w:type="gramEnd"/>
      <w:r w:rsidRPr="007D3053">
        <w:rPr>
          <w:rFonts w:ascii="Times New Roman" w:eastAsia="Times New Roman" w:hAnsi="Times New Roman" w:cs="Times New Roman"/>
          <w:color w:val="243178"/>
          <w:sz w:val="24"/>
          <w:szCs w:val="24"/>
          <w:lang w:eastAsia="ru-RU"/>
        </w:rPr>
        <w:t xml:space="preserve"> инсулина). К ним относятся </w:t>
      </w:r>
      <w:proofErr w:type="spellStart"/>
      <w:r w:rsidRPr="007D3053">
        <w:rPr>
          <w:rFonts w:ascii="Times New Roman" w:eastAsia="Times New Roman" w:hAnsi="Times New Roman" w:cs="Times New Roman"/>
          <w:color w:val="243178"/>
          <w:sz w:val="24"/>
          <w:szCs w:val="24"/>
          <w:lang w:eastAsia="ru-RU"/>
        </w:rPr>
        <w:t>Новопен</w:t>
      </w:r>
      <w:proofErr w:type="spellEnd"/>
      <w:r w:rsidRPr="007D3053">
        <w:rPr>
          <w:rFonts w:ascii="Times New Roman" w:eastAsia="Times New Roman" w:hAnsi="Times New Roman" w:cs="Times New Roman"/>
          <w:color w:val="243178"/>
          <w:sz w:val="24"/>
          <w:szCs w:val="24"/>
          <w:lang w:eastAsia="ru-RU"/>
        </w:rPr>
        <w:t xml:space="preserve"> 3, </w:t>
      </w:r>
      <w:proofErr w:type="spellStart"/>
      <w:r w:rsidRPr="007D3053">
        <w:rPr>
          <w:rFonts w:ascii="Times New Roman" w:eastAsia="Times New Roman" w:hAnsi="Times New Roman" w:cs="Times New Roman"/>
          <w:color w:val="243178"/>
          <w:sz w:val="24"/>
          <w:szCs w:val="24"/>
          <w:lang w:eastAsia="ru-RU"/>
        </w:rPr>
        <w:t>Хумапен</w:t>
      </w:r>
      <w:proofErr w:type="spellEnd"/>
      <w:r w:rsidRPr="007D3053">
        <w:rPr>
          <w:rFonts w:ascii="Times New Roman" w:eastAsia="Times New Roman" w:hAnsi="Times New Roman" w:cs="Times New Roman"/>
          <w:color w:val="243178"/>
          <w:sz w:val="24"/>
          <w:szCs w:val="24"/>
          <w:lang w:eastAsia="ru-RU"/>
        </w:rPr>
        <w:t xml:space="preserve">, </w:t>
      </w:r>
      <w:proofErr w:type="spellStart"/>
      <w:r w:rsidRPr="007D3053">
        <w:rPr>
          <w:rFonts w:ascii="Times New Roman" w:eastAsia="Times New Roman" w:hAnsi="Times New Roman" w:cs="Times New Roman"/>
          <w:color w:val="243178"/>
          <w:sz w:val="24"/>
          <w:szCs w:val="24"/>
          <w:lang w:eastAsia="ru-RU"/>
        </w:rPr>
        <w:t>Оптипен</w:t>
      </w:r>
      <w:proofErr w:type="spellEnd"/>
      <w:r w:rsidRPr="007D3053">
        <w:rPr>
          <w:rFonts w:ascii="Times New Roman" w:eastAsia="Times New Roman" w:hAnsi="Times New Roman" w:cs="Times New Roman"/>
          <w:color w:val="243178"/>
          <w:sz w:val="24"/>
          <w:szCs w:val="24"/>
          <w:lang w:eastAsia="ru-RU"/>
        </w:rPr>
        <w:t xml:space="preserve">, </w:t>
      </w:r>
      <w:proofErr w:type="spellStart"/>
      <w:r w:rsidRPr="007D3053">
        <w:rPr>
          <w:rFonts w:ascii="Times New Roman" w:eastAsia="Times New Roman" w:hAnsi="Times New Roman" w:cs="Times New Roman"/>
          <w:color w:val="243178"/>
          <w:sz w:val="24"/>
          <w:szCs w:val="24"/>
          <w:lang w:eastAsia="ru-RU"/>
        </w:rPr>
        <w:t>Инново</w:t>
      </w:r>
      <w:proofErr w:type="spellEnd"/>
      <w:r w:rsidRPr="007D3053">
        <w:rPr>
          <w:rFonts w:ascii="Times New Roman" w:eastAsia="Times New Roman" w:hAnsi="Times New Roman" w:cs="Times New Roman"/>
          <w:color w:val="243178"/>
          <w:sz w:val="24"/>
          <w:szCs w:val="24"/>
          <w:lang w:eastAsia="ru-RU"/>
        </w:rPr>
        <w:t>.</w:t>
      </w:r>
    </w:p>
    <w:p w:rsid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Pr>
          <w:rFonts w:ascii="Times New Roman" w:eastAsia="Times New Roman" w:hAnsi="Times New Roman" w:cs="Times New Roman"/>
          <w:color w:val="243178"/>
          <w:sz w:val="24"/>
          <w:szCs w:val="24"/>
          <w:lang w:eastAsia="ru-RU"/>
        </w:rPr>
        <w:t xml:space="preserve">             </w:t>
      </w:r>
      <w:proofErr w:type="spellStart"/>
      <w:r w:rsidRPr="007D3053">
        <w:rPr>
          <w:rFonts w:ascii="Times New Roman" w:eastAsia="Times New Roman" w:hAnsi="Times New Roman" w:cs="Times New Roman"/>
          <w:color w:val="243178"/>
          <w:sz w:val="24"/>
          <w:szCs w:val="24"/>
          <w:lang w:eastAsia="ru-RU"/>
        </w:rPr>
        <w:t>Новопен</w:t>
      </w:r>
      <w:proofErr w:type="spellEnd"/>
      <w:r w:rsidRPr="007D3053">
        <w:rPr>
          <w:rFonts w:ascii="Times New Roman" w:eastAsia="Times New Roman" w:hAnsi="Times New Roman" w:cs="Times New Roman"/>
          <w:color w:val="243178"/>
          <w:sz w:val="24"/>
          <w:szCs w:val="24"/>
          <w:lang w:eastAsia="ru-RU"/>
        </w:rPr>
        <w:t xml:space="preserve"> 3 </w:t>
      </w:r>
      <w:proofErr w:type="gramStart"/>
      <w:r w:rsidRPr="007D3053">
        <w:rPr>
          <w:rFonts w:ascii="Times New Roman" w:eastAsia="Times New Roman" w:hAnsi="Times New Roman" w:cs="Times New Roman"/>
          <w:color w:val="243178"/>
          <w:sz w:val="24"/>
          <w:szCs w:val="24"/>
          <w:lang w:eastAsia="ru-RU"/>
        </w:rPr>
        <w:t>предназначена</w:t>
      </w:r>
      <w:proofErr w:type="gramEnd"/>
      <w:r w:rsidRPr="007D3053">
        <w:rPr>
          <w:rFonts w:ascii="Times New Roman" w:eastAsia="Times New Roman" w:hAnsi="Times New Roman" w:cs="Times New Roman"/>
          <w:color w:val="243178"/>
          <w:sz w:val="24"/>
          <w:szCs w:val="24"/>
          <w:lang w:eastAsia="ru-RU"/>
        </w:rPr>
        <w:t xml:space="preserve"> для введения инсулинов компании Ново </w:t>
      </w:r>
      <w:proofErr w:type="spellStart"/>
      <w:r w:rsidRPr="007D3053">
        <w:rPr>
          <w:rFonts w:ascii="Times New Roman" w:eastAsia="Times New Roman" w:hAnsi="Times New Roman" w:cs="Times New Roman"/>
          <w:color w:val="243178"/>
          <w:sz w:val="24"/>
          <w:szCs w:val="24"/>
          <w:lang w:eastAsia="ru-RU"/>
        </w:rPr>
        <w:t>Нордиск</w:t>
      </w:r>
      <w:proofErr w:type="spellEnd"/>
      <w:r w:rsidRPr="007D3053">
        <w:rPr>
          <w:rFonts w:ascii="Times New Roman" w:eastAsia="Times New Roman" w:hAnsi="Times New Roman" w:cs="Times New Roman"/>
          <w:color w:val="243178"/>
          <w:sz w:val="24"/>
          <w:szCs w:val="24"/>
          <w:lang w:eastAsia="ru-RU"/>
        </w:rPr>
        <w:t xml:space="preserve">. Шприц-ручка имеет корпус, изготовленный из пластика и металла. Она позволяет </w:t>
      </w:r>
      <w:proofErr w:type="spellStart"/>
      <w:r w:rsidRPr="007D3053">
        <w:rPr>
          <w:rFonts w:ascii="Times New Roman" w:eastAsia="Times New Roman" w:hAnsi="Times New Roman" w:cs="Times New Roman"/>
          <w:color w:val="243178"/>
          <w:sz w:val="24"/>
          <w:szCs w:val="24"/>
          <w:lang w:eastAsia="ru-RU"/>
        </w:rPr>
        <w:t>одномоментно</w:t>
      </w:r>
      <w:proofErr w:type="spellEnd"/>
      <w:r w:rsidRPr="007D3053">
        <w:rPr>
          <w:rFonts w:ascii="Times New Roman" w:eastAsia="Times New Roman" w:hAnsi="Times New Roman" w:cs="Times New Roman"/>
          <w:color w:val="243178"/>
          <w:sz w:val="24"/>
          <w:szCs w:val="24"/>
          <w:lang w:eastAsia="ru-RU"/>
        </w:rPr>
        <w:t xml:space="preserve"> ввести до 70 </w:t>
      </w:r>
      <w:proofErr w:type="spellStart"/>
      <w:proofErr w:type="gramStart"/>
      <w:r w:rsidRPr="007D3053">
        <w:rPr>
          <w:rFonts w:ascii="Times New Roman" w:eastAsia="Times New Roman" w:hAnsi="Times New Roman" w:cs="Times New Roman"/>
          <w:color w:val="243178"/>
          <w:sz w:val="24"/>
          <w:szCs w:val="24"/>
          <w:lang w:eastAsia="ru-RU"/>
        </w:rPr>
        <w:t>Ед</w:t>
      </w:r>
      <w:proofErr w:type="spellEnd"/>
      <w:proofErr w:type="gramEnd"/>
      <w:r w:rsidRPr="007D3053">
        <w:rPr>
          <w:rFonts w:ascii="Times New Roman" w:eastAsia="Times New Roman" w:hAnsi="Times New Roman" w:cs="Times New Roman"/>
          <w:color w:val="243178"/>
          <w:sz w:val="24"/>
          <w:szCs w:val="24"/>
          <w:lang w:eastAsia="ru-RU"/>
        </w:rPr>
        <w:t xml:space="preserve"> инсулина, при этом шаг введения — 1 ЕД. Кроме классического варианта серебристой окраски выпускаются разноцветные </w:t>
      </w:r>
      <w:proofErr w:type="spellStart"/>
      <w:r w:rsidRPr="007D3053">
        <w:rPr>
          <w:rFonts w:ascii="Times New Roman" w:eastAsia="Times New Roman" w:hAnsi="Times New Roman" w:cs="Times New Roman"/>
          <w:color w:val="243178"/>
          <w:sz w:val="24"/>
          <w:szCs w:val="24"/>
          <w:lang w:eastAsia="ru-RU"/>
        </w:rPr>
        <w:t>шприц-ручки</w:t>
      </w:r>
      <w:proofErr w:type="spellEnd"/>
      <w:r w:rsidRPr="007D3053">
        <w:rPr>
          <w:rFonts w:ascii="Times New Roman" w:eastAsia="Times New Roman" w:hAnsi="Times New Roman" w:cs="Times New Roman"/>
          <w:color w:val="243178"/>
          <w:sz w:val="24"/>
          <w:szCs w:val="24"/>
          <w:lang w:eastAsia="ru-RU"/>
        </w:rPr>
        <w:t xml:space="preserve"> (чтобы не путать разные инсулины). Для детей имеется модификация </w:t>
      </w:r>
      <w:proofErr w:type="spellStart"/>
      <w:r w:rsidRPr="007D3053">
        <w:rPr>
          <w:rFonts w:ascii="Times New Roman" w:eastAsia="Times New Roman" w:hAnsi="Times New Roman" w:cs="Times New Roman"/>
          <w:color w:val="243178"/>
          <w:sz w:val="24"/>
          <w:szCs w:val="24"/>
          <w:lang w:eastAsia="ru-RU"/>
        </w:rPr>
        <w:t>Новопен</w:t>
      </w:r>
      <w:proofErr w:type="spellEnd"/>
      <w:r w:rsidRPr="007D3053">
        <w:rPr>
          <w:rFonts w:ascii="Times New Roman" w:eastAsia="Times New Roman" w:hAnsi="Times New Roman" w:cs="Times New Roman"/>
          <w:color w:val="243178"/>
          <w:sz w:val="24"/>
          <w:szCs w:val="24"/>
          <w:lang w:eastAsia="ru-RU"/>
        </w:rPr>
        <w:t xml:space="preserve"> 3 </w:t>
      </w:r>
      <w:proofErr w:type="spellStart"/>
      <w:r w:rsidRPr="007D3053">
        <w:rPr>
          <w:rFonts w:ascii="Times New Roman" w:eastAsia="Times New Roman" w:hAnsi="Times New Roman" w:cs="Times New Roman"/>
          <w:color w:val="243178"/>
          <w:sz w:val="24"/>
          <w:szCs w:val="24"/>
          <w:lang w:eastAsia="ru-RU"/>
        </w:rPr>
        <w:t>Деми</w:t>
      </w:r>
      <w:proofErr w:type="spellEnd"/>
      <w:r w:rsidRPr="007D3053">
        <w:rPr>
          <w:rFonts w:ascii="Times New Roman" w:eastAsia="Times New Roman" w:hAnsi="Times New Roman" w:cs="Times New Roman"/>
          <w:color w:val="243178"/>
          <w:sz w:val="24"/>
          <w:szCs w:val="24"/>
          <w:lang w:eastAsia="ru-RU"/>
        </w:rPr>
        <w:t>, которая позволяет вводить инсулин с кратностью дозы 0,5 ЕД.</w:t>
      </w:r>
    </w:p>
    <w:p w:rsid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 xml:space="preserve">  </w:t>
      </w:r>
      <w:r>
        <w:rPr>
          <w:rFonts w:ascii="Times New Roman" w:eastAsia="Times New Roman" w:hAnsi="Times New Roman" w:cs="Times New Roman"/>
          <w:color w:val="243178"/>
          <w:sz w:val="24"/>
          <w:szCs w:val="24"/>
          <w:lang w:eastAsia="ru-RU"/>
        </w:rPr>
        <w:tab/>
      </w:r>
      <w:r w:rsidRPr="007D3053">
        <w:rPr>
          <w:rFonts w:ascii="Times New Roman" w:eastAsia="Times New Roman" w:hAnsi="Times New Roman" w:cs="Times New Roman"/>
          <w:color w:val="243178"/>
          <w:sz w:val="24"/>
          <w:szCs w:val="24"/>
          <w:lang w:eastAsia="ru-RU"/>
        </w:rPr>
        <w:t xml:space="preserve">Шприц-ручка </w:t>
      </w:r>
      <w:proofErr w:type="spellStart"/>
      <w:r w:rsidRPr="007D3053">
        <w:rPr>
          <w:rFonts w:ascii="Times New Roman" w:eastAsia="Times New Roman" w:hAnsi="Times New Roman" w:cs="Times New Roman"/>
          <w:color w:val="243178"/>
          <w:sz w:val="24"/>
          <w:szCs w:val="24"/>
          <w:lang w:eastAsia="ru-RU"/>
        </w:rPr>
        <w:t>Хумапен</w:t>
      </w:r>
      <w:proofErr w:type="spellEnd"/>
      <w:r w:rsidRPr="007D3053">
        <w:rPr>
          <w:rFonts w:ascii="Times New Roman" w:eastAsia="Times New Roman" w:hAnsi="Times New Roman" w:cs="Times New Roman"/>
          <w:color w:val="243178"/>
          <w:sz w:val="24"/>
          <w:szCs w:val="24"/>
          <w:lang w:eastAsia="ru-RU"/>
        </w:rPr>
        <w:t xml:space="preserve"> </w:t>
      </w:r>
      <w:proofErr w:type="gramStart"/>
      <w:r w:rsidRPr="007D3053">
        <w:rPr>
          <w:rFonts w:ascii="Times New Roman" w:eastAsia="Times New Roman" w:hAnsi="Times New Roman" w:cs="Times New Roman"/>
          <w:color w:val="243178"/>
          <w:sz w:val="24"/>
          <w:szCs w:val="24"/>
          <w:lang w:eastAsia="ru-RU"/>
        </w:rPr>
        <w:t>предназначена</w:t>
      </w:r>
      <w:proofErr w:type="gramEnd"/>
      <w:r w:rsidRPr="007D3053">
        <w:rPr>
          <w:rFonts w:ascii="Times New Roman" w:eastAsia="Times New Roman" w:hAnsi="Times New Roman" w:cs="Times New Roman"/>
          <w:color w:val="243178"/>
          <w:sz w:val="24"/>
          <w:szCs w:val="24"/>
          <w:lang w:eastAsia="ru-RU"/>
        </w:rPr>
        <w:t xml:space="preserve"> для введения инсулинов компании Эли </w:t>
      </w:r>
      <w:proofErr w:type="spellStart"/>
      <w:r w:rsidRPr="007D3053">
        <w:rPr>
          <w:rFonts w:ascii="Times New Roman" w:eastAsia="Times New Roman" w:hAnsi="Times New Roman" w:cs="Times New Roman"/>
          <w:color w:val="243178"/>
          <w:sz w:val="24"/>
          <w:szCs w:val="24"/>
          <w:lang w:eastAsia="ru-RU"/>
        </w:rPr>
        <w:t>Лилли</w:t>
      </w:r>
      <w:proofErr w:type="spellEnd"/>
      <w:r w:rsidRPr="007D3053">
        <w:rPr>
          <w:rFonts w:ascii="Times New Roman" w:eastAsia="Times New Roman" w:hAnsi="Times New Roman" w:cs="Times New Roman"/>
          <w:color w:val="243178"/>
          <w:sz w:val="24"/>
          <w:szCs w:val="24"/>
          <w:lang w:eastAsia="ru-RU"/>
        </w:rPr>
        <w:t xml:space="preserve">. Ручка очень проста в использовании, можно легко перезарядить картридж (за счет специального механизма), а также скорректировать неправильно набранную дозу. Корпус устройства полностью пластиковый, что облегчает его вес, а специально разработанный эргономичный дизайн корпуса делает его удобным для руки во время инъекции. Цветовые вставки на корпусе предназначены для использования различных инсулинов. </w:t>
      </w:r>
      <w:proofErr w:type="spellStart"/>
      <w:r w:rsidRPr="007D3053">
        <w:rPr>
          <w:rFonts w:ascii="Times New Roman" w:eastAsia="Times New Roman" w:hAnsi="Times New Roman" w:cs="Times New Roman"/>
          <w:color w:val="243178"/>
          <w:sz w:val="24"/>
          <w:szCs w:val="24"/>
          <w:lang w:eastAsia="ru-RU"/>
        </w:rPr>
        <w:t>Хумапен</w:t>
      </w:r>
      <w:proofErr w:type="spellEnd"/>
      <w:r w:rsidRPr="007D3053">
        <w:rPr>
          <w:rFonts w:ascii="Times New Roman" w:eastAsia="Times New Roman" w:hAnsi="Times New Roman" w:cs="Times New Roman"/>
          <w:color w:val="243178"/>
          <w:sz w:val="24"/>
          <w:szCs w:val="24"/>
          <w:lang w:eastAsia="ru-RU"/>
        </w:rPr>
        <w:t xml:space="preserve"> позволяет </w:t>
      </w:r>
      <w:proofErr w:type="spellStart"/>
      <w:r w:rsidRPr="007D3053">
        <w:rPr>
          <w:rFonts w:ascii="Times New Roman" w:eastAsia="Times New Roman" w:hAnsi="Times New Roman" w:cs="Times New Roman"/>
          <w:color w:val="243178"/>
          <w:sz w:val="24"/>
          <w:szCs w:val="24"/>
          <w:lang w:eastAsia="ru-RU"/>
        </w:rPr>
        <w:t>одномоментно</w:t>
      </w:r>
      <w:proofErr w:type="spellEnd"/>
      <w:r w:rsidRPr="007D3053">
        <w:rPr>
          <w:rFonts w:ascii="Times New Roman" w:eastAsia="Times New Roman" w:hAnsi="Times New Roman" w:cs="Times New Roman"/>
          <w:color w:val="243178"/>
          <w:sz w:val="24"/>
          <w:szCs w:val="24"/>
          <w:lang w:eastAsia="ru-RU"/>
        </w:rPr>
        <w:t xml:space="preserve"> ввести до 60 </w:t>
      </w:r>
      <w:proofErr w:type="gramStart"/>
      <w:r w:rsidRPr="007D3053">
        <w:rPr>
          <w:rFonts w:ascii="Times New Roman" w:eastAsia="Times New Roman" w:hAnsi="Times New Roman" w:cs="Times New Roman"/>
          <w:color w:val="243178"/>
          <w:sz w:val="24"/>
          <w:szCs w:val="24"/>
          <w:lang w:eastAsia="ru-RU"/>
        </w:rPr>
        <w:t>ЕД</w:t>
      </w:r>
      <w:proofErr w:type="gramEnd"/>
      <w:r w:rsidRPr="007D3053">
        <w:rPr>
          <w:rFonts w:ascii="Times New Roman" w:eastAsia="Times New Roman" w:hAnsi="Times New Roman" w:cs="Times New Roman"/>
          <w:color w:val="243178"/>
          <w:sz w:val="24"/>
          <w:szCs w:val="24"/>
          <w:lang w:eastAsia="ru-RU"/>
        </w:rPr>
        <w:t xml:space="preserve"> инсулина, шаг вводимой дозы — 1 ЕД.</w:t>
      </w:r>
      <w:r w:rsidRPr="007D3053">
        <w:rPr>
          <w:rFonts w:ascii="Times New Roman" w:eastAsia="Times New Roman" w:hAnsi="Times New Roman" w:cs="Times New Roman"/>
          <w:color w:val="243178"/>
          <w:sz w:val="24"/>
          <w:szCs w:val="24"/>
          <w:lang w:eastAsia="ru-RU"/>
        </w:rPr>
        <w:br/>
        <w:t xml:space="preserve">  Шприц-ручка </w:t>
      </w:r>
      <w:proofErr w:type="spellStart"/>
      <w:r w:rsidRPr="007D3053">
        <w:rPr>
          <w:rFonts w:ascii="Times New Roman" w:eastAsia="Times New Roman" w:hAnsi="Times New Roman" w:cs="Times New Roman"/>
          <w:color w:val="243178"/>
          <w:sz w:val="24"/>
          <w:szCs w:val="24"/>
          <w:lang w:eastAsia="ru-RU"/>
        </w:rPr>
        <w:t>Оптипен</w:t>
      </w:r>
      <w:proofErr w:type="spellEnd"/>
      <w:r w:rsidRPr="007D3053">
        <w:rPr>
          <w:rFonts w:ascii="Times New Roman" w:eastAsia="Times New Roman" w:hAnsi="Times New Roman" w:cs="Times New Roman"/>
          <w:color w:val="243178"/>
          <w:sz w:val="24"/>
          <w:szCs w:val="24"/>
          <w:lang w:eastAsia="ru-RU"/>
        </w:rPr>
        <w:t xml:space="preserve"> предназначена для введения инсулинов компании </w:t>
      </w:r>
      <w:proofErr w:type="spellStart"/>
      <w:r w:rsidRPr="007D3053">
        <w:rPr>
          <w:rFonts w:ascii="Times New Roman" w:eastAsia="Times New Roman" w:hAnsi="Times New Roman" w:cs="Times New Roman"/>
          <w:color w:val="243178"/>
          <w:sz w:val="24"/>
          <w:szCs w:val="24"/>
          <w:lang w:eastAsia="ru-RU"/>
        </w:rPr>
        <w:t>Авентис</w:t>
      </w:r>
      <w:proofErr w:type="spellEnd"/>
      <w:r w:rsidRPr="007D3053">
        <w:rPr>
          <w:rFonts w:ascii="Times New Roman" w:eastAsia="Times New Roman" w:hAnsi="Times New Roman" w:cs="Times New Roman"/>
          <w:color w:val="243178"/>
          <w:sz w:val="24"/>
          <w:szCs w:val="24"/>
          <w:lang w:eastAsia="ru-RU"/>
        </w:rPr>
        <w:t xml:space="preserve">. Основное ее отличие от других моделей — наличие жидкокристаллического дисплея, на котором отображается доза для введения. Чаще всего на российском рынке встречается вариант </w:t>
      </w:r>
      <w:proofErr w:type="spellStart"/>
      <w:r w:rsidRPr="007D3053">
        <w:rPr>
          <w:rFonts w:ascii="Times New Roman" w:eastAsia="Times New Roman" w:hAnsi="Times New Roman" w:cs="Times New Roman"/>
          <w:color w:val="243178"/>
          <w:sz w:val="24"/>
          <w:szCs w:val="24"/>
          <w:lang w:eastAsia="ru-RU"/>
        </w:rPr>
        <w:t>Оптипен</w:t>
      </w:r>
      <w:proofErr w:type="spellEnd"/>
      <w:proofErr w:type="gramStart"/>
      <w:r w:rsidRPr="007D3053">
        <w:rPr>
          <w:rFonts w:ascii="Times New Roman" w:eastAsia="Times New Roman" w:hAnsi="Times New Roman" w:cs="Times New Roman"/>
          <w:color w:val="243178"/>
          <w:sz w:val="24"/>
          <w:szCs w:val="24"/>
          <w:lang w:eastAsia="ru-RU"/>
        </w:rPr>
        <w:t xml:space="preserve"> П</w:t>
      </w:r>
      <w:proofErr w:type="gramEnd"/>
      <w:r w:rsidRPr="007D3053">
        <w:rPr>
          <w:rFonts w:ascii="Times New Roman" w:eastAsia="Times New Roman" w:hAnsi="Times New Roman" w:cs="Times New Roman"/>
          <w:color w:val="243178"/>
          <w:sz w:val="24"/>
          <w:szCs w:val="24"/>
          <w:lang w:eastAsia="ru-RU"/>
        </w:rPr>
        <w:t xml:space="preserve">ро 1. Он позволяет </w:t>
      </w:r>
      <w:proofErr w:type="spellStart"/>
      <w:r w:rsidRPr="007D3053">
        <w:rPr>
          <w:rFonts w:ascii="Times New Roman" w:eastAsia="Times New Roman" w:hAnsi="Times New Roman" w:cs="Times New Roman"/>
          <w:color w:val="243178"/>
          <w:sz w:val="24"/>
          <w:szCs w:val="24"/>
          <w:lang w:eastAsia="ru-RU"/>
        </w:rPr>
        <w:t>одномоментно</w:t>
      </w:r>
      <w:proofErr w:type="spellEnd"/>
      <w:r w:rsidRPr="007D3053">
        <w:rPr>
          <w:rFonts w:ascii="Times New Roman" w:eastAsia="Times New Roman" w:hAnsi="Times New Roman" w:cs="Times New Roman"/>
          <w:color w:val="243178"/>
          <w:sz w:val="24"/>
          <w:szCs w:val="24"/>
          <w:lang w:eastAsia="ru-RU"/>
        </w:rPr>
        <w:t xml:space="preserve"> ввести до 60 </w:t>
      </w:r>
      <w:proofErr w:type="gramStart"/>
      <w:r w:rsidRPr="007D3053">
        <w:rPr>
          <w:rFonts w:ascii="Times New Roman" w:eastAsia="Times New Roman" w:hAnsi="Times New Roman" w:cs="Times New Roman"/>
          <w:color w:val="243178"/>
          <w:sz w:val="24"/>
          <w:szCs w:val="24"/>
          <w:lang w:eastAsia="ru-RU"/>
        </w:rPr>
        <w:t>ЕД</w:t>
      </w:r>
      <w:proofErr w:type="gramEnd"/>
      <w:r w:rsidRPr="007D3053">
        <w:rPr>
          <w:rFonts w:ascii="Times New Roman" w:eastAsia="Times New Roman" w:hAnsi="Times New Roman" w:cs="Times New Roman"/>
          <w:color w:val="243178"/>
          <w:sz w:val="24"/>
          <w:szCs w:val="24"/>
          <w:lang w:eastAsia="ru-RU"/>
        </w:rPr>
        <w:t xml:space="preserve"> инсулина, цифра «1» означает, что шаг вводимой дозы — 1 ЕД. Еще одним преимуществом данной модели является тот факт, что невозможно установить дозу больше, чем остается инсулина в картридже.</w:t>
      </w:r>
      <w:r w:rsidRPr="007D3053">
        <w:rPr>
          <w:rFonts w:ascii="Times New Roman" w:eastAsia="Times New Roman" w:hAnsi="Times New Roman" w:cs="Times New Roman"/>
          <w:color w:val="243178"/>
          <w:sz w:val="24"/>
          <w:szCs w:val="24"/>
          <w:lang w:eastAsia="ru-RU"/>
        </w:rPr>
        <w:br/>
        <w:t xml:space="preserve">  В 1999 г. компания Ново </w:t>
      </w:r>
      <w:proofErr w:type="spellStart"/>
      <w:r w:rsidRPr="007D3053">
        <w:rPr>
          <w:rFonts w:ascii="Times New Roman" w:eastAsia="Times New Roman" w:hAnsi="Times New Roman" w:cs="Times New Roman"/>
          <w:color w:val="243178"/>
          <w:sz w:val="24"/>
          <w:szCs w:val="24"/>
          <w:lang w:eastAsia="ru-RU"/>
        </w:rPr>
        <w:t>Нордиск</w:t>
      </w:r>
      <w:proofErr w:type="spellEnd"/>
      <w:r w:rsidRPr="007D3053">
        <w:rPr>
          <w:rFonts w:ascii="Times New Roman" w:eastAsia="Times New Roman" w:hAnsi="Times New Roman" w:cs="Times New Roman"/>
          <w:color w:val="243178"/>
          <w:sz w:val="24"/>
          <w:szCs w:val="24"/>
          <w:lang w:eastAsia="ru-RU"/>
        </w:rPr>
        <w:t xml:space="preserve"> выпустила </w:t>
      </w:r>
      <w:proofErr w:type="gramStart"/>
      <w:r w:rsidRPr="007D3053">
        <w:rPr>
          <w:rFonts w:ascii="Times New Roman" w:eastAsia="Times New Roman" w:hAnsi="Times New Roman" w:cs="Times New Roman"/>
          <w:color w:val="243178"/>
          <w:sz w:val="24"/>
          <w:szCs w:val="24"/>
          <w:lang w:eastAsia="ru-RU"/>
        </w:rPr>
        <w:t>новую</w:t>
      </w:r>
      <w:proofErr w:type="gramEnd"/>
      <w:r w:rsidRPr="007D3053">
        <w:rPr>
          <w:rFonts w:ascii="Times New Roman" w:eastAsia="Times New Roman" w:hAnsi="Times New Roman" w:cs="Times New Roman"/>
          <w:color w:val="243178"/>
          <w:sz w:val="24"/>
          <w:szCs w:val="24"/>
          <w:lang w:eastAsia="ru-RU"/>
        </w:rPr>
        <w:t xml:space="preserve"> шприц-ручку </w:t>
      </w:r>
      <w:proofErr w:type="spellStart"/>
      <w:r w:rsidRPr="007D3053">
        <w:rPr>
          <w:rFonts w:ascii="Times New Roman" w:eastAsia="Times New Roman" w:hAnsi="Times New Roman" w:cs="Times New Roman"/>
          <w:color w:val="243178"/>
          <w:sz w:val="24"/>
          <w:szCs w:val="24"/>
          <w:lang w:eastAsia="ru-RU"/>
        </w:rPr>
        <w:t>Инново</w:t>
      </w:r>
      <w:proofErr w:type="spellEnd"/>
      <w:r w:rsidRPr="007D3053">
        <w:rPr>
          <w:rFonts w:ascii="Times New Roman" w:eastAsia="Times New Roman" w:hAnsi="Times New Roman" w:cs="Times New Roman"/>
          <w:color w:val="243178"/>
          <w:sz w:val="24"/>
          <w:szCs w:val="24"/>
          <w:lang w:eastAsia="ru-RU"/>
        </w:rPr>
        <w:t xml:space="preserve">. За счет специального механизма была уменьшена длина устройства. Как и у </w:t>
      </w:r>
      <w:proofErr w:type="spellStart"/>
      <w:r w:rsidRPr="007D3053">
        <w:rPr>
          <w:rFonts w:ascii="Times New Roman" w:eastAsia="Times New Roman" w:hAnsi="Times New Roman" w:cs="Times New Roman"/>
          <w:color w:val="243178"/>
          <w:sz w:val="24"/>
          <w:szCs w:val="24"/>
          <w:lang w:eastAsia="ru-RU"/>
        </w:rPr>
        <w:t>Оптипена</w:t>
      </w:r>
      <w:proofErr w:type="spellEnd"/>
      <w:r w:rsidRPr="007D3053">
        <w:rPr>
          <w:rFonts w:ascii="Times New Roman" w:eastAsia="Times New Roman" w:hAnsi="Times New Roman" w:cs="Times New Roman"/>
          <w:color w:val="243178"/>
          <w:sz w:val="24"/>
          <w:szCs w:val="24"/>
          <w:lang w:eastAsia="ru-RU"/>
        </w:rPr>
        <w:t xml:space="preserve">, доза отображается на жидкокристаллическом дисплее. Но главное отличие от всех предыдущих модификаций в том, что </w:t>
      </w:r>
      <w:proofErr w:type="spellStart"/>
      <w:r w:rsidRPr="007D3053">
        <w:rPr>
          <w:rFonts w:ascii="Times New Roman" w:eastAsia="Times New Roman" w:hAnsi="Times New Roman" w:cs="Times New Roman"/>
          <w:color w:val="243178"/>
          <w:sz w:val="24"/>
          <w:szCs w:val="24"/>
          <w:lang w:eastAsia="ru-RU"/>
        </w:rPr>
        <w:t>Инново</w:t>
      </w:r>
      <w:proofErr w:type="spellEnd"/>
      <w:r w:rsidRPr="007D3053">
        <w:rPr>
          <w:rFonts w:ascii="Times New Roman" w:eastAsia="Times New Roman" w:hAnsi="Times New Roman" w:cs="Times New Roman"/>
          <w:color w:val="243178"/>
          <w:sz w:val="24"/>
          <w:szCs w:val="24"/>
          <w:lang w:eastAsia="ru-RU"/>
        </w:rPr>
        <w:t xml:space="preserve"> показывает время, прошедшее с момента последней инъекции, и запоминает последнюю дозу инсулина. Также электронная система контроля гарантирует точное введение набранной дозы. Диапазон вводимых доз — от 1 до 70 </w:t>
      </w:r>
      <w:proofErr w:type="gramStart"/>
      <w:r w:rsidRPr="007D3053">
        <w:rPr>
          <w:rFonts w:ascii="Times New Roman" w:eastAsia="Times New Roman" w:hAnsi="Times New Roman" w:cs="Times New Roman"/>
          <w:color w:val="243178"/>
          <w:sz w:val="24"/>
          <w:szCs w:val="24"/>
          <w:lang w:eastAsia="ru-RU"/>
        </w:rPr>
        <w:t>ЕД</w:t>
      </w:r>
      <w:proofErr w:type="gramEnd"/>
      <w:r w:rsidRPr="007D3053">
        <w:rPr>
          <w:rFonts w:ascii="Times New Roman" w:eastAsia="Times New Roman" w:hAnsi="Times New Roman" w:cs="Times New Roman"/>
          <w:color w:val="243178"/>
          <w:sz w:val="24"/>
          <w:szCs w:val="24"/>
          <w:lang w:eastAsia="ru-RU"/>
        </w:rPr>
        <w:t>, шаг дозирования — 1 ЕД. Установленная доза может быть увеличена или уменьшена простым поворотом дозатора вперед или назад без потери инсулина. Невозможно установить больше дозу, чем остается инсулина в картридже.</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p>
    <w:p w:rsidR="007D3053" w:rsidRPr="007D3053" w:rsidRDefault="007D3053" w:rsidP="007D3053">
      <w:pPr>
        <w:shd w:val="clear" w:color="auto" w:fill="F7F7F7"/>
        <w:spacing w:after="0" w:line="240" w:lineRule="auto"/>
        <w:jc w:val="both"/>
        <w:rPr>
          <w:rFonts w:ascii="Times New Roman" w:eastAsia="Times New Roman" w:hAnsi="Times New Roman" w:cs="Times New Roman"/>
          <w:b/>
          <w:color w:val="243178"/>
          <w:sz w:val="24"/>
          <w:szCs w:val="24"/>
          <w:lang w:eastAsia="ru-RU"/>
        </w:rPr>
      </w:pPr>
      <w:r w:rsidRPr="007D3053">
        <w:rPr>
          <w:rFonts w:ascii="Times New Roman" w:eastAsia="Times New Roman" w:hAnsi="Times New Roman" w:cs="Times New Roman"/>
          <w:b/>
          <w:color w:val="243178"/>
          <w:sz w:val="24"/>
          <w:szCs w:val="24"/>
          <w:lang w:eastAsia="ru-RU"/>
        </w:rPr>
        <w:t>Смена игл</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 xml:space="preserve">  </w:t>
      </w:r>
      <w:r>
        <w:rPr>
          <w:rFonts w:ascii="Times New Roman" w:eastAsia="Times New Roman" w:hAnsi="Times New Roman" w:cs="Times New Roman"/>
          <w:color w:val="243178"/>
          <w:sz w:val="24"/>
          <w:szCs w:val="24"/>
          <w:lang w:eastAsia="ru-RU"/>
        </w:rPr>
        <w:tab/>
      </w:r>
      <w:r w:rsidRPr="007D3053">
        <w:rPr>
          <w:rFonts w:ascii="Times New Roman" w:eastAsia="Times New Roman" w:hAnsi="Times New Roman" w:cs="Times New Roman"/>
          <w:color w:val="243178"/>
          <w:sz w:val="24"/>
          <w:szCs w:val="24"/>
          <w:lang w:eastAsia="ru-RU"/>
        </w:rPr>
        <w:t xml:space="preserve">Поскольку больному, находящемуся на инсулинотерапии, за свою жизнь приходится делать огромное количество инъекций, большое значение приобретает </w:t>
      </w:r>
      <w:r w:rsidRPr="007D3053">
        <w:rPr>
          <w:rFonts w:ascii="Times New Roman" w:eastAsia="Times New Roman" w:hAnsi="Times New Roman" w:cs="Times New Roman"/>
          <w:color w:val="243178"/>
          <w:sz w:val="24"/>
          <w:szCs w:val="24"/>
          <w:lang w:eastAsia="ru-RU"/>
        </w:rPr>
        <w:lastRenderedPageBreak/>
        <w:t xml:space="preserve">качество инсулиновых игл. Для того чтобы обеспечить как можно более комфортное введение инсулина, производители постоянно делают иглы тоньше, короче, острее. Чтобы сделать введение инсулина практически безболезненным, острие иглы подвергается специальной заточке и смазке с использованием новейших технологий. Тем не </w:t>
      </w:r>
      <w:proofErr w:type="gramStart"/>
      <w:r w:rsidRPr="007D3053">
        <w:rPr>
          <w:rFonts w:ascii="Times New Roman" w:eastAsia="Times New Roman" w:hAnsi="Times New Roman" w:cs="Times New Roman"/>
          <w:color w:val="243178"/>
          <w:sz w:val="24"/>
          <w:szCs w:val="24"/>
          <w:lang w:eastAsia="ru-RU"/>
        </w:rPr>
        <w:t>менее</w:t>
      </w:r>
      <w:proofErr w:type="gramEnd"/>
      <w:r w:rsidRPr="007D3053">
        <w:rPr>
          <w:rFonts w:ascii="Times New Roman" w:eastAsia="Times New Roman" w:hAnsi="Times New Roman" w:cs="Times New Roman"/>
          <w:color w:val="243178"/>
          <w:sz w:val="24"/>
          <w:szCs w:val="24"/>
          <w:lang w:eastAsia="ru-RU"/>
        </w:rPr>
        <w:t xml:space="preserve"> повторное и многократное использование инсулиновой иглы ведет к повреждению ее острия и стиранию смазочного покрытия, что увеличивает болезненные ощущения и дискомфорт. </w:t>
      </w:r>
      <w:proofErr w:type="spellStart"/>
      <w:r w:rsidRPr="007D3053">
        <w:rPr>
          <w:rFonts w:ascii="Times New Roman" w:eastAsia="Times New Roman" w:hAnsi="Times New Roman" w:cs="Times New Roman"/>
          <w:color w:val="243178"/>
          <w:sz w:val="24"/>
          <w:szCs w:val="24"/>
          <w:lang w:eastAsia="ru-RU"/>
        </w:rPr>
        <w:t>Затупление</w:t>
      </w:r>
      <w:proofErr w:type="spellEnd"/>
      <w:r w:rsidRPr="007D3053">
        <w:rPr>
          <w:rFonts w:ascii="Times New Roman" w:eastAsia="Times New Roman" w:hAnsi="Times New Roman" w:cs="Times New Roman"/>
          <w:color w:val="243178"/>
          <w:sz w:val="24"/>
          <w:szCs w:val="24"/>
          <w:lang w:eastAsia="ru-RU"/>
        </w:rPr>
        <w:t xml:space="preserve"> иглы не только делает введение инсулина болезненным, но может стать причиной местного кровоизлияния. К тому же стирание смазки на игле способствует увеличению силы проталкивания иглы через кожу, в </w:t>
      </w:r>
      <w:proofErr w:type="gramStart"/>
      <w:r w:rsidRPr="007D3053">
        <w:rPr>
          <w:rFonts w:ascii="Times New Roman" w:eastAsia="Times New Roman" w:hAnsi="Times New Roman" w:cs="Times New Roman"/>
          <w:color w:val="243178"/>
          <w:sz w:val="24"/>
          <w:szCs w:val="24"/>
          <w:lang w:eastAsia="ru-RU"/>
        </w:rPr>
        <w:t>связи</w:t>
      </w:r>
      <w:proofErr w:type="gramEnd"/>
      <w:r w:rsidRPr="007D3053">
        <w:rPr>
          <w:rFonts w:ascii="Times New Roman" w:eastAsia="Times New Roman" w:hAnsi="Times New Roman" w:cs="Times New Roman"/>
          <w:color w:val="243178"/>
          <w:sz w:val="24"/>
          <w:szCs w:val="24"/>
          <w:lang w:eastAsia="ru-RU"/>
        </w:rPr>
        <w:t xml:space="preserve"> с чем возрастает опасность искривления иглы и даже ее поломки. Однако основной аргумент против многократного использования иглы — это </w:t>
      </w:r>
      <w:proofErr w:type="spellStart"/>
      <w:r w:rsidRPr="007D3053">
        <w:rPr>
          <w:rFonts w:ascii="Times New Roman" w:eastAsia="Times New Roman" w:hAnsi="Times New Roman" w:cs="Times New Roman"/>
          <w:color w:val="243178"/>
          <w:sz w:val="24"/>
          <w:szCs w:val="24"/>
          <w:lang w:eastAsia="ru-RU"/>
        </w:rPr>
        <w:t>микротравматизация</w:t>
      </w:r>
      <w:proofErr w:type="spellEnd"/>
      <w:r w:rsidRPr="007D3053">
        <w:rPr>
          <w:rFonts w:ascii="Times New Roman" w:eastAsia="Times New Roman" w:hAnsi="Times New Roman" w:cs="Times New Roman"/>
          <w:color w:val="243178"/>
          <w:sz w:val="24"/>
          <w:szCs w:val="24"/>
          <w:lang w:eastAsia="ru-RU"/>
        </w:rPr>
        <w:t xml:space="preserve"> ткани. Дело в том, что при повторном использовании иглы ее острие изгибается, приобретая форму крючка, что хорошо видно под микроскопом (рис. 5). При удалении иглы после введения инсулина этот крючок разрывает ткань, вызывая микротравму. Это способствует образованию у ряда больных выступающих уплотнений (плюс-ткань) в местах инъекций инсулина, т. е. </w:t>
      </w:r>
      <w:proofErr w:type="spellStart"/>
      <w:r w:rsidRPr="007D3053">
        <w:rPr>
          <w:rFonts w:ascii="Times New Roman" w:eastAsia="Times New Roman" w:hAnsi="Times New Roman" w:cs="Times New Roman"/>
          <w:color w:val="243178"/>
          <w:sz w:val="24"/>
          <w:szCs w:val="24"/>
          <w:lang w:eastAsia="ru-RU"/>
        </w:rPr>
        <w:t>липодистрофий</w:t>
      </w:r>
      <w:proofErr w:type="spellEnd"/>
      <w:r w:rsidRPr="007D3053">
        <w:rPr>
          <w:rFonts w:ascii="Times New Roman" w:eastAsia="Times New Roman" w:hAnsi="Times New Roman" w:cs="Times New Roman"/>
          <w:color w:val="243178"/>
          <w:sz w:val="24"/>
          <w:szCs w:val="24"/>
          <w:lang w:eastAsia="ru-RU"/>
        </w:rPr>
        <w:t xml:space="preserve">. Помимо того, что </w:t>
      </w:r>
      <w:proofErr w:type="spellStart"/>
      <w:r w:rsidRPr="007D3053">
        <w:rPr>
          <w:rFonts w:ascii="Times New Roman" w:eastAsia="Times New Roman" w:hAnsi="Times New Roman" w:cs="Times New Roman"/>
          <w:color w:val="243178"/>
          <w:sz w:val="24"/>
          <w:szCs w:val="24"/>
          <w:lang w:eastAsia="ru-RU"/>
        </w:rPr>
        <w:t>липодистрофические</w:t>
      </w:r>
      <w:proofErr w:type="spellEnd"/>
      <w:r w:rsidRPr="007D3053">
        <w:rPr>
          <w:rFonts w:ascii="Times New Roman" w:eastAsia="Times New Roman" w:hAnsi="Times New Roman" w:cs="Times New Roman"/>
          <w:color w:val="243178"/>
          <w:sz w:val="24"/>
          <w:szCs w:val="24"/>
          <w:lang w:eastAsia="ru-RU"/>
        </w:rPr>
        <w:t xml:space="preserve"> уплотнения вызывают косметический дефект, они могут иметь серьезные медицинские последствия. Часто больные продолжают вводить инсулин в эти уплотнения в силу того, что уколы в этих местах менее болезненны.   Однако всасывание инсулина в этих местах происходит неравномерно, в результате чего может ослабевать контроль гликемии. Довольно часто в таких ситуациях ставится ошибочный диагноз «лабильное течение диабета».</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noProof/>
          <w:color w:val="243178"/>
          <w:sz w:val="24"/>
          <w:szCs w:val="24"/>
          <w:lang w:eastAsia="ru-RU"/>
        </w:rPr>
        <w:drawing>
          <wp:inline distT="0" distB="0" distL="0" distR="0">
            <wp:extent cx="3081020" cy="2212975"/>
            <wp:effectExtent l="19050" t="0" r="5080" b="0"/>
            <wp:docPr id="5" name="Рисунок 5" descr="https://www.endocrincentr.ru/sites/default/files/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ndocrincentr.ru/sites/default/files/img/2.png"/>
                    <pic:cNvPicPr>
                      <a:picLocks noChangeAspect="1" noChangeArrowheads="1"/>
                    </pic:cNvPicPr>
                  </pic:nvPicPr>
                  <pic:blipFill>
                    <a:blip r:embed="rId10"/>
                    <a:srcRect/>
                    <a:stretch>
                      <a:fillRect/>
                    </a:stretch>
                  </pic:blipFill>
                  <pic:spPr bwMode="auto">
                    <a:xfrm>
                      <a:off x="0" y="0"/>
                      <a:ext cx="3081020" cy="2212975"/>
                    </a:xfrm>
                    <a:prstGeom prst="rect">
                      <a:avLst/>
                    </a:prstGeom>
                    <a:noFill/>
                    <a:ln w="9525">
                      <a:noFill/>
                      <a:miter lim="800000"/>
                      <a:headEnd/>
                      <a:tailEnd/>
                    </a:ln>
                  </pic:spPr>
                </pic:pic>
              </a:graphicData>
            </a:graphic>
          </wp:inline>
        </w:drawing>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Рисунок 5. Деформация инсулиновых игл после многократного использования</w:t>
      </w:r>
    </w:p>
    <w:p w:rsid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  Повторное использование иглы может приводить к тому, что кристаллы инсулина забивают канал, что, в свою очередь, затрудняет подачу инсулина и делает ее неадекватной.</w:t>
      </w:r>
      <w:r w:rsidRPr="007D3053">
        <w:rPr>
          <w:rFonts w:ascii="Times New Roman" w:eastAsia="Times New Roman" w:hAnsi="Times New Roman" w:cs="Times New Roman"/>
          <w:color w:val="243178"/>
          <w:sz w:val="24"/>
          <w:szCs w:val="24"/>
          <w:lang w:eastAsia="ru-RU"/>
        </w:rPr>
        <w:br/>
        <w:t xml:space="preserve">Многократное использование игл </w:t>
      </w:r>
      <w:proofErr w:type="gramStart"/>
      <w:r w:rsidRPr="007D3053">
        <w:rPr>
          <w:rFonts w:ascii="Times New Roman" w:eastAsia="Times New Roman" w:hAnsi="Times New Roman" w:cs="Times New Roman"/>
          <w:color w:val="243178"/>
          <w:sz w:val="24"/>
          <w:szCs w:val="24"/>
          <w:lang w:eastAsia="ru-RU"/>
        </w:rPr>
        <w:t>для</w:t>
      </w:r>
      <w:proofErr w:type="gramEnd"/>
      <w:r w:rsidRPr="007D3053">
        <w:rPr>
          <w:rFonts w:ascii="Times New Roman" w:eastAsia="Times New Roman" w:hAnsi="Times New Roman" w:cs="Times New Roman"/>
          <w:color w:val="243178"/>
          <w:sz w:val="24"/>
          <w:szCs w:val="24"/>
          <w:lang w:eastAsia="ru-RU"/>
        </w:rPr>
        <w:t xml:space="preserve"> инсулиновых </w:t>
      </w:r>
      <w:proofErr w:type="spellStart"/>
      <w:r w:rsidRPr="007D3053">
        <w:rPr>
          <w:rFonts w:ascii="Times New Roman" w:eastAsia="Times New Roman" w:hAnsi="Times New Roman" w:cs="Times New Roman"/>
          <w:color w:val="243178"/>
          <w:sz w:val="24"/>
          <w:szCs w:val="24"/>
          <w:lang w:eastAsia="ru-RU"/>
        </w:rPr>
        <w:t>шприц-ручек</w:t>
      </w:r>
      <w:proofErr w:type="spellEnd"/>
      <w:r w:rsidRPr="007D3053">
        <w:rPr>
          <w:rFonts w:ascii="Times New Roman" w:eastAsia="Times New Roman" w:hAnsi="Times New Roman" w:cs="Times New Roman"/>
          <w:color w:val="243178"/>
          <w:sz w:val="24"/>
          <w:szCs w:val="24"/>
          <w:lang w:eastAsia="ru-RU"/>
        </w:rPr>
        <w:t xml:space="preserve"> может повлечь за собой еще одну серьезную ошибку. В инструкции к </w:t>
      </w:r>
      <w:proofErr w:type="spellStart"/>
      <w:proofErr w:type="gramStart"/>
      <w:r w:rsidRPr="007D3053">
        <w:rPr>
          <w:rFonts w:ascii="Times New Roman" w:eastAsia="Times New Roman" w:hAnsi="Times New Roman" w:cs="Times New Roman"/>
          <w:color w:val="243178"/>
          <w:sz w:val="24"/>
          <w:szCs w:val="24"/>
          <w:lang w:eastAsia="ru-RU"/>
        </w:rPr>
        <w:t>шприц-ручкам</w:t>
      </w:r>
      <w:proofErr w:type="spellEnd"/>
      <w:proofErr w:type="gramEnd"/>
      <w:r w:rsidRPr="007D3053">
        <w:rPr>
          <w:rFonts w:ascii="Times New Roman" w:eastAsia="Times New Roman" w:hAnsi="Times New Roman" w:cs="Times New Roman"/>
          <w:color w:val="243178"/>
          <w:sz w:val="24"/>
          <w:szCs w:val="24"/>
          <w:lang w:eastAsia="ru-RU"/>
        </w:rPr>
        <w:t xml:space="preserve"> написано, что после каждой инъекции необходимо снимать иглу. Но </w:t>
      </w:r>
      <w:proofErr w:type="gramStart"/>
      <w:r w:rsidRPr="007D3053">
        <w:rPr>
          <w:rFonts w:ascii="Times New Roman" w:eastAsia="Times New Roman" w:hAnsi="Times New Roman" w:cs="Times New Roman"/>
          <w:color w:val="243178"/>
          <w:sz w:val="24"/>
          <w:szCs w:val="24"/>
          <w:lang w:eastAsia="ru-RU"/>
        </w:rPr>
        <w:t>большинство больных не соблюдают этого правила (в</w:t>
      </w:r>
      <w:proofErr w:type="gramEnd"/>
      <w:r w:rsidRPr="007D3053">
        <w:rPr>
          <w:rFonts w:ascii="Times New Roman" w:eastAsia="Times New Roman" w:hAnsi="Times New Roman" w:cs="Times New Roman"/>
          <w:color w:val="243178"/>
          <w:sz w:val="24"/>
          <w:szCs w:val="24"/>
          <w:lang w:eastAsia="ru-RU"/>
        </w:rPr>
        <w:t xml:space="preserve"> связи с тем, что бесплатно выдается недостаточное количество игл). Таким образом, остается открытым канал между инсулиновым картриджем и окружающей средой. В результате температурных колебаний происходит утечка инсулина и попадание воздуха во флакон. Наличие пузырьков воздуха в инсулиновом картридже приводит к более медленному введению инсулина по мере проталкивания поршня. В результате введенная доза инсулина может оказаться неточной. При наличии больших пузырьков воздуха количество введенного инсулина в некоторых случаях может составлять только 50–70% от набранной дозы. Для того чтобы снизить влияние этого фактора, необходимо вынимать иглу не сразу, а через 7–10 с после того, как поршень достиг своего нижнего положения, о чем и следует проинструктировать больных.</w:t>
      </w:r>
      <w:r w:rsidRPr="007D3053">
        <w:rPr>
          <w:rFonts w:ascii="Times New Roman" w:eastAsia="Times New Roman" w:hAnsi="Times New Roman" w:cs="Times New Roman"/>
          <w:color w:val="243178"/>
          <w:sz w:val="24"/>
          <w:szCs w:val="24"/>
          <w:lang w:eastAsia="ru-RU"/>
        </w:rPr>
        <w:br/>
        <w:t xml:space="preserve">  Какие же выводы можно сделать, исходя из всех вышеперечисленных наблюдений? В идеале следует рекомендовать одноразовое использование инсулиновых игл; кроме того, </w:t>
      </w:r>
      <w:r w:rsidRPr="007D3053">
        <w:rPr>
          <w:rFonts w:ascii="Times New Roman" w:eastAsia="Times New Roman" w:hAnsi="Times New Roman" w:cs="Times New Roman"/>
          <w:color w:val="243178"/>
          <w:sz w:val="24"/>
          <w:szCs w:val="24"/>
          <w:lang w:eastAsia="ru-RU"/>
        </w:rPr>
        <w:lastRenderedPageBreak/>
        <w:t>после каждого введения инсулина нужно немедленно снимать иглу.</w:t>
      </w:r>
      <w:r w:rsidRPr="007D3053">
        <w:rPr>
          <w:rFonts w:ascii="Times New Roman" w:eastAsia="Times New Roman" w:hAnsi="Times New Roman" w:cs="Times New Roman"/>
          <w:color w:val="243178"/>
          <w:sz w:val="24"/>
          <w:szCs w:val="24"/>
          <w:lang w:eastAsia="ru-RU"/>
        </w:rPr>
        <w:br/>
        <w:t>  Учитывая важность вышеперечисленных моментов, врачам следует периодически проверять средства введения инсулина, технику инъекций и состояние мест инъекций у каждого больного.</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p>
    <w:p w:rsidR="007D3053" w:rsidRPr="007D3053" w:rsidRDefault="007D3053" w:rsidP="007D3053">
      <w:pPr>
        <w:shd w:val="clear" w:color="auto" w:fill="F7F7F7"/>
        <w:spacing w:after="0" w:line="240" w:lineRule="auto"/>
        <w:jc w:val="both"/>
        <w:rPr>
          <w:rFonts w:ascii="Times New Roman" w:eastAsia="Times New Roman" w:hAnsi="Times New Roman" w:cs="Times New Roman"/>
          <w:b/>
          <w:color w:val="243178"/>
          <w:sz w:val="24"/>
          <w:szCs w:val="24"/>
          <w:lang w:eastAsia="ru-RU"/>
        </w:rPr>
      </w:pPr>
      <w:r w:rsidRPr="007D3053">
        <w:rPr>
          <w:rFonts w:ascii="Times New Roman" w:eastAsia="Times New Roman" w:hAnsi="Times New Roman" w:cs="Times New Roman"/>
          <w:b/>
          <w:color w:val="243178"/>
          <w:sz w:val="24"/>
          <w:szCs w:val="24"/>
          <w:lang w:eastAsia="ru-RU"/>
        </w:rPr>
        <w:t>Инсулиновые помпы</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 xml:space="preserve">  </w:t>
      </w:r>
      <w:r>
        <w:rPr>
          <w:rFonts w:ascii="Times New Roman" w:eastAsia="Times New Roman" w:hAnsi="Times New Roman" w:cs="Times New Roman"/>
          <w:color w:val="243178"/>
          <w:sz w:val="24"/>
          <w:szCs w:val="24"/>
          <w:lang w:eastAsia="ru-RU"/>
        </w:rPr>
        <w:tab/>
      </w:r>
      <w:r w:rsidRPr="007D3053">
        <w:rPr>
          <w:rFonts w:ascii="Times New Roman" w:eastAsia="Times New Roman" w:hAnsi="Times New Roman" w:cs="Times New Roman"/>
          <w:color w:val="243178"/>
          <w:sz w:val="24"/>
          <w:szCs w:val="24"/>
          <w:lang w:eastAsia="ru-RU"/>
        </w:rPr>
        <w:t xml:space="preserve">Носимые дозаторы инсулина (инсулиновые помпы) появились в конце 1970-х гг. Следующее десятилетие характеризовалось бурным интересом к этим новым техническим средствам введения инсулина, на них возлагались определенные надежды. После накопления опыта и проведения достаточного числа научно-клинических исследований помповый «бум» спал, и эти приборы заняли свое вполне определенное место в современной инсулинотерапии. В России в настоящее время используются помпы компании </w:t>
      </w:r>
      <w:proofErr w:type="spellStart"/>
      <w:r w:rsidRPr="007D3053">
        <w:rPr>
          <w:rFonts w:ascii="Times New Roman" w:eastAsia="Times New Roman" w:hAnsi="Times New Roman" w:cs="Times New Roman"/>
          <w:color w:val="243178"/>
          <w:sz w:val="24"/>
          <w:szCs w:val="24"/>
          <w:lang w:eastAsia="ru-RU"/>
        </w:rPr>
        <w:t>Медтроник</w:t>
      </w:r>
      <w:proofErr w:type="spellEnd"/>
      <w:r w:rsidRPr="007D3053">
        <w:rPr>
          <w:rFonts w:ascii="Times New Roman" w:eastAsia="Times New Roman" w:hAnsi="Times New Roman" w:cs="Times New Roman"/>
          <w:color w:val="243178"/>
          <w:sz w:val="24"/>
          <w:szCs w:val="24"/>
          <w:lang w:eastAsia="ru-RU"/>
        </w:rPr>
        <w:t xml:space="preserve"> </w:t>
      </w:r>
      <w:proofErr w:type="spellStart"/>
      <w:r w:rsidRPr="007D3053">
        <w:rPr>
          <w:rFonts w:ascii="Times New Roman" w:eastAsia="Times New Roman" w:hAnsi="Times New Roman" w:cs="Times New Roman"/>
          <w:color w:val="243178"/>
          <w:sz w:val="24"/>
          <w:szCs w:val="24"/>
          <w:lang w:eastAsia="ru-RU"/>
        </w:rPr>
        <w:t>Минимед</w:t>
      </w:r>
      <w:proofErr w:type="spellEnd"/>
      <w:r w:rsidRPr="007D3053">
        <w:rPr>
          <w:rFonts w:ascii="Times New Roman" w:eastAsia="Times New Roman" w:hAnsi="Times New Roman" w:cs="Times New Roman"/>
          <w:color w:val="243178"/>
          <w:sz w:val="24"/>
          <w:szCs w:val="24"/>
          <w:lang w:eastAsia="ru-RU"/>
        </w:rPr>
        <w:t>.</w:t>
      </w:r>
      <w:r w:rsidRPr="007D3053">
        <w:rPr>
          <w:rFonts w:ascii="Times New Roman" w:eastAsia="Times New Roman" w:hAnsi="Times New Roman" w:cs="Times New Roman"/>
          <w:color w:val="243178"/>
          <w:sz w:val="24"/>
          <w:szCs w:val="24"/>
          <w:lang w:eastAsia="ru-RU"/>
        </w:rPr>
        <w:br/>
        <w:t xml:space="preserve">  При использовании дозаторов происходит следующее (рис. 6): для имитации физиологической секреции через установленную в теле канюлю (место инъекции меняется каждые 2–3 </w:t>
      </w:r>
      <w:proofErr w:type="gramStart"/>
      <w:r w:rsidRPr="007D3053">
        <w:rPr>
          <w:rFonts w:ascii="Times New Roman" w:eastAsia="Times New Roman" w:hAnsi="Times New Roman" w:cs="Times New Roman"/>
          <w:color w:val="243178"/>
          <w:sz w:val="24"/>
          <w:szCs w:val="24"/>
          <w:lang w:eastAsia="ru-RU"/>
        </w:rPr>
        <w:t xml:space="preserve">дня) </w:t>
      </w:r>
      <w:proofErr w:type="gramEnd"/>
      <w:r w:rsidRPr="007D3053">
        <w:rPr>
          <w:rFonts w:ascii="Times New Roman" w:eastAsia="Times New Roman" w:hAnsi="Times New Roman" w:cs="Times New Roman"/>
          <w:color w:val="243178"/>
          <w:sz w:val="24"/>
          <w:szCs w:val="24"/>
          <w:lang w:eastAsia="ru-RU"/>
        </w:rPr>
        <w:t xml:space="preserve">инсулин короткого действия подается помпой непрерывно в виде подкожной </w:t>
      </w:r>
      <w:proofErr w:type="spellStart"/>
      <w:r w:rsidRPr="007D3053">
        <w:rPr>
          <w:rFonts w:ascii="Times New Roman" w:eastAsia="Times New Roman" w:hAnsi="Times New Roman" w:cs="Times New Roman"/>
          <w:color w:val="243178"/>
          <w:sz w:val="24"/>
          <w:szCs w:val="24"/>
          <w:lang w:eastAsia="ru-RU"/>
        </w:rPr>
        <w:t>инфузии</w:t>
      </w:r>
      <w:proofErr w:type="spellEnd"/>
      <w:r w:rsidRPr="007D3053">
        <w:rPr>
          <w:rFonts w:ascii="Times New Roman" w:eastAsia="Times New Roman" w:hAnsi="Times New Roman" w:cs="Times New Roman"/>
          <w:color w:val="243178"/>
          <w:sz w:val="24"/>
          <w:szCs w:val="24"/>
          <w:lang w:eastAsia="ru-RU"/>
        </w:rPr>
        <w:t xml:space="preserve"> (базальная скорость), а перед едой больной вводит различные дополнительные количества инсулина (</w:t>
      </w:r>
      <w:proofErr w:type="spellStart"/>
      <w:r w:rsidRPr="007D3053">
        <w:rPr>
          <w:rFonts w:ascii="Times New Roman" w:eastAsia="Times New Roman" w:hAnsi="Times New Roman" w:cs="Times New Roman"/>
          <w:color w:val="243178"/>
          <w:sz w:val="24"/>
          <w:szCs w:val="24"/>
          <w:lang w:eastAsia="ru-RU"/>
        </w:rPr>
        <w:t>болюсное</w:t>
      </w:r>
      <w:proofErr w:type="spellEnd"/>
      <w:r w:rsidRPr="007D3053">
        <w:rPr>
          <w:rFonts w:ascii="Times New Roman" w:eastAsia="Times New Roman" w:hAnsi="Times New Roman" w:cs="Times New Roman"/>
          <w:color w:val="243178"/>
          <w:sz w:val="24"/>
          <w:szCs w:val="24"/>
          <w:lang w:eastAsia="ru-RU"/>
        </w:rPr>
        <w:t xml:space="preserve"> введение).</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noProof/>
          <w:color w:val="243178"/>
          <w:sz w:val="24"/>
          <w:szCs w:val="24"/>
          <w:lang w:eastAsia="ru-RU"/>
        </w:rPr>
        <w:drawing>
          <wp:inline distT="0" distB="0" distL="0" distR="0">
            <wp:extent cx="3618865" cy="2458720"/>
            <wp:effectExtent l="19050" t="0" r="635" b="0"/>
            <wp:docPr id="6" name="Рисунок 6" descr="https://www.endocrincentr.ru/sites/default/files/img/1%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ndocrincentr.ru/sites/default/files/img/1%281%29.png"/>
                    <pic:cNvPicPr>
                      <a:picLocks noChangeAspect="1" noChangeArrowheads="1"/>
                    </pic:cNvPicPr>
                  </pic:nvPicPr>
                  <pic:blipFill>
                    <a:blip r:embed="rId11"/>
                    <a:srcRect/>
                    <a:stretch>
                      <a:fillRect/>
                    </a:stretch>
                  </pic:blipFill>
                  <pic:spPr bwMode="auto">
                    <a:xfrm>
                      <a:off x="0" y="0"/>
                      <a:ext cx="3618865" cy="2458720"/>
                    </a:xfrm>
                    <a:prstGeom prst="rect">
                      <a:avLst/>
                    </a:prstGeom>
                    <a:noFill/>
                    <a:ln w="9525">
                      <a:noFill/>
                      <a:miter lim="800000"/>
                      <a:headEnd/>
                      <a:tailEnd/>
                    </a:ln>
                  </pic:spPr>
                </pic:pic>
              </a:graphicData>
            </a:graphic>
          </wp:inline>
        </w:drawing>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Рисунок 6. Режим интенсифицированной инсулинотерапии с помощью помпы</w:t>
      </w:r>
    </w:p>
    <w:p w:rsidR="007D3053" w:rsidRPr="007D3053" w:rsidRDefault="007D3053" w:rsidP="007D3053">
      <w:pPr>
        <w:shd w:val="clear" w:color="auto" w:fill="F7F7F7"/>
        <w:spacing w:after="0" w:line="240" w:lineRule="auto"/>
        <w:jc w:val="both"/>
        <w:rPr>
          <w:rFonts w:ascii="Times New Roman" w:eastAsia="Times New Roman" w:hAnsi="Times New Roman" w:cs="Times New Roman"/>
          <w:color w:val="243178"/>
          <w:sz w:val="24"/>
          <w:szCs w:val="24"/>
          <w:lang w:eastAsia="ru-RU"/>
        </w:rPr>
      </w:pPr>
      <w:r w:rsidRPr="007D3053">
        <w:rPr>
          <w:rFonts w:ascii="Times New Roman" w:eastAsia="Times New Roman" w:hAnsi="Times New Roman" w:cs="Times New Roman"/>
          <w:color w:val="243178"/>
          <w:sz w:val="24"/>
          <w:szCs w:val="24"/>
          <w:lang w:eastAsia="ru-RU"/>
        </w:rPr>
        <w:t xml:space="preserve">  Таким образом, прибор представляет собой систему «открытого» типа. Это значит, что дозировку инсулина больной регулирует сам, изменяя ее в зависимости от результатов самоконтроля гликемии. Последнее и является тем звеном, которое как бы «замыкает цепочку», формируя обратную связь. Одно из главных преимуществ имеющихся носимых помп — возможность варьирования базальной скорости </w:t>
      </w:r>
      <w:proofErr w:type="spellStart"/>
      <w:r w:rsidRPr="007D3053">
        <w:rPr>
          <w:rFonts w:ascii="Times New Roman" w:eastAsia="Times New Roman" w:hAnsi="Times New Roman" w:cs="Times New Roman"/>
          <w:color w:val="243178"/>
          <w:sz w:val="24"/>
          <w:szCs w:val="24"/>
          <w:lang w:eastAsia="ru-RU"/>
        </w:rPr>
        <w:t>инфузии</w:t>
      </w:r>
      <w:proofErr w:type="spellEnd"/>
      <w:r w:rsidRPr="007D3053">
        <w:rPr>
          <w:rFonts w:ascii="Times New Roman" w:eastAsia="Times New Roman" w:hAnsi="Times New Roman" w:cs="Times New Roman"/>
          <w:color w:val="243178"/>
          <w:sz w:val="24"/>
          <w:szCs w:val="24"/>
          <w:lang w:eastAsia="ru-RU"/>
        </w:rPr>
        <w:t xml:space="preserve"> инсулина. Современные помпы позволяют устанавливать разную скорость для каждого часа суток, что помогает справиться с таким явлением, как «феномен утренней зари» (повышение уровня гликемии в ранние утренние часы, заставляющее больных в этом случае производить первую инъекцию инсулина в 5–6 ч утра). Также использование помп позволяет уменьшить количество инъекций, проявить большую гибкость в отношении времени приема пищи и количества потребляемых углеводов. Существуют и имплантируемые помпы, в которых инсулин попадает </w:t>
      </w:r>
      <w:proofErr w:type="spellStart"/>
      <w:r w:rsidRPr="007D3053">
        <w:rPr>
          <w:rFonts w:ascii="Times New Roman" w:eastAsia="Times New Roman" w:hAnsi="Times New Roman" w:cs="Times New Roman"/>
          <w:color w:val="243178"/>
          <w:sz w:val="24"/>
          <w:szCs w:val="24"/>
          <w:lang w:eastAsia="ru-RU"/>
        </w:rPr>
        <w:t>внутрибрюшинно</w:t>
      </w:r>
      <w:proofErr w:type="spellEnd"/>
      <w:r w:rsidRPr="007D3053">
        <w:rPr>
          <w:rFonts w:ascii="Times New Roman" w:eastAsia="Times New Roman" w:hAnsi="Times New Roman" w:cs="Times New Roman"/>
          <w:color w:val="243178"/>
          <w:sz w:val="24"/>
          <w:szCs w:val="24"/>
          <w:lang w:eastAsia="ru-RU"/>
        </w:rPr>
        <w:t>, а значит, поступает в воротную вену, как это происходит при нормальной секреции инсулина.</w:t>
      </w:r>
      <w:r w:rsidRPr="007D3053">
        <w:rPr>
          <w:rFonts w:ascii="Times New Roman" w:eastAsia="Times New Roman" w:hAnsi="Times New Roman" w:cs="Times New Roman"/>
          <w:color w:val="243178"/>
          <w:sz w:val="24"/>
          <w:szCs w:val="24"/>
          <w:lang w:eastAsia="ru-RU"/>
        </w:rPr>
        <w:br/>
        <w:t xml:space="preserve"> Тем не </w:t>
      </w:r>
      <w:proofErr w:type="gramStart"/>
      <w:r w:rsidRPr="007D3053">
        <w:rPr>
          <w:rFonts w:ascii="Times New Roman" w:eastAsia="Times New Roman" w:hAnsi="Times New Roman" w:cs="Times New Roman"/>
          <w:color w:val="243178"/>
          <w:sz w:val="24"/>
          <w:szCs w:val="24"/>
          <w:lang w:eastAsia="ru-RU"/>
        </w:rPr>
        <w:t>менее</w:t>
      </w:r>
      <w:proofErr w:type="gramEnd"/>
      <w:r w:rsidRPr="007D3053">
        <w:rPr>
          <w:rFonts w:ascii="Times New Roman" w:eastAsia="Times New Roman" w:hAnsi="Times New Roman" w:cs="Times New Roman"/>
          <w:color w:val="243178"/>
          <w:sz w:val="24"/>
          <w:szCs w:val="24"/>
          <w:lang w:eastAsia="ru-RU"/>
        </w:rPr>
        <w:t xml:space="preserve"> многочисленные исследования показали, что значительной разницы в уровне метаболического контроля у больных, использующих дозаторы инсулина, и у тех, кто находится на режиме многократных инъекций, нет. Самым большим недостатком является высокая стоимость помп. </w:t>
      </w:r>
      <w:proofErr w:type="gramStart"/>
      <w:r w:rsidRPr="007D3053">
        <w:rPr>
          <w:rFonts w:ascii="Times New Roman" w:eastAsia="Times New Roman" w:hAnsi="Times New Roman" w:cs="Times New Roman"/>
          <w:color w:val="243178"/>
          <w:sz w:val="24"/>
          <w:szCs w:val="24"/>
          <w:lang w:eastAsia="ru-RU"/>
        </w:rPr>
        <w:t xml:space="preserve">Применение помп однозначно оправдано в определенных ситуациях, например во время беременности, у детей с лабильным течением диабета и т. д. Миниатюрного, портативного прибора, который бы не только </w:t>
      </w:r>
      <w:r w:rsidRPr="007D3053">
        <w:rPr>
          <w:rFonts w:ascii="Times New Roman" w:eastAsia="Times New Roman" w:hAnsi="Times New Roman" w:cs="Times New Roman"/>
          <w:color w:val="243178"/>
          <w:sz w:val="24"/>
          <w:szCs w:val="24"/>
          <w:lang w:eastAsia="ru-RU"/>
        </w:rPr>
        <w:lastRenderedPageBreak/>
        <w:t>вводил инсулин, но и имел датчик для определения гликемии, а также функцию автоматизированной подачи инсулина на основе полученных результатов, т. е. представлял бы собой искусственную b-клетку, для длительного клинического применения пока не разработано</w:t>
      </w:r>
      <w:proofErr w:type="gramEnd"/>
      <w:r w:rsidRPr="007D3053">
        <w:rPr>
          <w:rFonts w:ascii="Times New Roman" w:eastAsia="Times New Roman" w:hAnsi="Times New Roman" w:cs="Times New Roman"/>
          <w:color w:val="243178"/>
          <w:sz w:val="24"/>
          <w:szCs w:val="24"/>
          <w:lang w:eastAsia="ru-RU"/>
        </w:rPr>
        <w:t xml:space="preserve">. Тем не </w:t>
      </w:r>
      <w:proofErr w:type="gramStart"/>
      <w:r w:rsidRPr="007D3053">
        <w:rPr>
          <w:rFonts w:ascii="Times New Roman" w:eastAsia="Times New Roman" w:hAnsi="Times New Roman" w:cs="Times New Roman"/>
          <w:color w:val="243178"/>
          <w:sz w:val="24"/>
          <w:szCs w:val="24"/>
          <w:lang w:eastAsia="ru-RU"/>
        </w:rPr>
        <w:t>менее</w:t>
      </w:r>
      <w:proofErr w:type="gramEnd"/>
      <w:r w:rsidRPr="007D3053">
        <w:rPr>
          <w:rFonts w:ascii="Times New Roman" w:eastAsia="Times New Roman" w:hAnsi="Times New Roman" w:cs="Times New Roman"/>
          <w:color w:val="243178"/>
          <w:sz w:val="24"/>
          <w:szCs w:val="24"/>
          <w:lang w:eastAsia="ru-RU"/>
        </w:rPr>
        <w:t xml:space="preserve"> экспериментальные модели уже существуют, и серийное производство таких приборов может начаться в ближайшем будущем. В связи с этим возрос интерес к применению обычных помп, так как и медицинским работникам, и больным необходимо привыкать к обращению со сложными техническими устройствами.</w:t>
      </w:r>
      <w:r w:rsidRPr="007D3053">
        <w:rPr>
          <w:rFonts w:ascii="Times New Roman" w:eastAsia="Times New Roman" w:hAnsi="Times New Roman" w:cs="Times New Roman"/>
          <w:color w:val="243178"/>
          <w:sz w:val="24"/>
          <w:szCs w:val="24"/>
          <w:lang w:eastAsia="ru-RU"/>
        </w:rPr>
        <w:br/>
        <w:t>  Таким образом, на сегодняшний день в нашем арсенале имеются средства самоконтроля и введения инсулина, которые во многом позволяют оптимизировать лечение больных сахарным диабетом. Остается лишь научить больных правильно их использовать, что представляет собой не менее трудную задачу, чем само создание этих средств.</w:t>
      </w:r>
    </w:p>
    <w:p w:rsidR="00726FD5" w:rsidRPr="007D3053" w:rsidRDefault="00726FD5" w:rsidP="007D3053">
      <w:pPr>
        <w:spacing w:after="0" w:line="240" w:lineRule="auto"/>
        <w:jc w:val="both"/>
        <w:rPr>
          <w:rFonts w:ascii="Times New Roman" w:hAnsi="Times New Roman" w:cs="Times New Roman"/>
          <w:sz w:val="24"/>
          <w:szCs w:val="24"/>
        </w:rPr>
      </w:pPr>
    </w:p>
    <w:sectPr w:rsidR="00726FD5" w:rsidRPr="007D3053" w:rsidSect="00726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3449"/>
    <w:multiLevelType w:val="hybridMultilevel"/>
    <w:tmpl w:val="2F8E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4C1C6B"/>
    <w:multiLevelType w:val="hybridMultilevel"/>
    <w:tmpl w:val="CFDE2B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58157F5"/>
    <w:multiLevelType w:val="hybridMultilevel"/>
    <w:tmpl w:val="20BC41C2"/>
    <w:lvl w:ilvl="0" w:tplc="DE028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162E73"/>
    <w:multiLevelType w:val="hybridMultilevel"/>
    <w:tmpl w:val="4E581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E06F44"/>
    <w:multiLevelType w:val="hybridMultilevel"/>
    <w:tmpl w:val="86260148"/>
    <w:lvl w:ilvl="0" w:tplc="DE028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301081"/>
    <w:multiLevelType w:val="hybridMultilevel"/>
    <w:tmpl w:val="B76C4304"/>
    <w:lvl w:ilvl="0" w:tplc="DE0286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E7B0BE4"/>
    <w:multiLevelType w:val="hybridMultilevel"/>
    <w:tmpl w:val="E6388E68"/>
    <w:lvl w:ilvl="0" w:tplc="D30CF5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D3053"/>
    <w:rsid w:val="0038136F"/>
    <w:rsid w:val="004A52E7"/>
    <w:rsid w:val="00726FD5"/>
    <w:rsid w:val="007461C5"/>
    <w:rsid w:val="007D3053"/>
    <w:rsid w:val="00E14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2E7"/>
  </w:style>
  <w:style w:type="paragraph" w:styleId="1">
    <w:name w:val="heading 1"/>
    <w:basedOn w:val="a"/>
    <w:link w:val="10"/>
    <w:uiPriority w:val="9"/>
    <w:qFormat/>
    <w:rsid w:val="007D3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0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3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30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053"/>
    <w:rPr>
      <w:rFonts w:ascii="Tahoma" w:hAnsi="Tahoma" w:cs="Tahoma"/>
      <w:sz w:val="16"/>
      <w:szCs w:val="16"/>
    </w:rPr>
  </w:style>
  <w:style w:type="paragraph" w:styleId="a6">
    <w:name w:val="List Paragraph"/>
    <w:basedOn w:val="a"/>
    <w:uiPriority w:val="34"/>
    <w:qFormat/>
    <w:rsid w:val="007D3053"/>
    <w:pPr>
      <w:ind w:left="720"/>
      <w:contextualSpacing/>
    </w:pPr>
  </w:style>
</w:styles>
</file>

<file path=word/webSettings.xml><?xml version="1.0" encoding="utf-8"?>
<w:webSettings xmlns:r="http://schemas.openxmlformats.org/officeDocument/2006/relationships" xmlns:w="http://schemas.openxmlformats.org/wordprocessingml/2006/main">
  <w:divs>
    <w:div w:id="61219164">
      <w:bodyDiv w:val="1"/>
      <w:marLeft w:val="0"/>
      <w:marRight w:val="0"/>
      <w:marTop w:val="0"/>
      <w:marBottom w:val="0"/>
      <w:divBdr>
        <w:top w:val="none" w:sz="0" w:space="0" w:color="auto"/>
        <w:left w:val="none" w:sz="0" w:space="0" w:color="auto"/>
        <w:bottom w:val="none" w:sz="0" w:space="0" w:color="auto"/>
        <w:right w:val="none" w:sz="0" w:space="0" w:color="auto"/>
      </w:divBdr>
      <w:divsChild>
        <w:div w:id="85662518">
          <w:marLeft w:val="0"/>
          <w:marRight w:val="0"/>
          <w:marTop w:val="0"/>
          <w:marBottom w:val="0"/>
          <w:divBdr>
            <w:top w:val="none" w:sz="0" w:space="0" w:color="auto"/>
            <w:left w:val="none" w:sz="0" w:space="0" w:color="auto"/>
            <w:bottom w:val="none" w:sz="0" w:space="0" w:color="auto"/>
            <w:right w:val="none" w:sz="0" w:space="0" w:color="auto"/>
          </w:divBdr>
          <w:divsChild>
            <w:div w:id="1124689931">
              <w:marLeft w:val="0"/>
              <w:marRight w:val="0"/>
              <w:marTop w:val="0"/>
              <w:marBottom w:val="0"/>
              <w:divBdr>
                <w:top w:val="none" w:sz="0" w:space="0" w:color="auto"/>
                <w:left w:val="none" w:sz="0" w:space="0" w:color="auto"/>
                <w:bottom w:val="none" w:sz="0" w:space="0" w:color="auto"/>
                <w:right w:val="none" w:sz="0" w:space="0" w:color="auto"/>
              </w:divBdr>
              <w:divsChild>
                <w:div w:id="140271050">
                  <w:marLeft w:val="0"/>
                  <w:marRight w:val="0"/>
                  <w:marTop w:val="0"/>
                  <w:marBottom w:val="0"/>
                  <w:divBdr>
                    <w:top w:val="none" w:sz="0" w:space="0" w:color="auto"/>
                    <w:left w:val="none" w:sz="0" w:space="0" w:color="auto"/>
                    <w:bottom w:val="none" w:sz="0" w:space="0" w:color="auto"/>
                    <w:right w:val="none" w:sz="0" w:space="0" w:color="auto"/>
                  </w:divBdr>
                  <w:divsChild>
                    <w:div w:id="1475948217">
                      <w:marLeft w:val="0"/>
                      <w:marRight w:val="0"/>
                      <w:marTop w:val="0"/>
                      <w:marBottom w:val="0"/>
                      <w:divBdr>
                        <w:top w:val="none" w:sz="0" w:space="0" w:color="auto"/>
                        <w:left w:val="none" w:sz="0" w:space="0" w:color="auto"/>
                        <w:bottom w:val="none" w:sz="0" w:space="0" w:color="auto"/>
                        <w:right w:val="none" w:sz="0" w:space="0" w:color="auto"/>
                      </w:divBdr>
                      <w:divsChild>
                        <w:div w:id="172571474">
                          <w:marLeft w:val="0"/>
                          <w:marRight w:val="0"/>
                          <w:marTop w:val="0"/>
                          <w:marBottom w:val="0"/>
                          <w:divBdr>
                            <w:top w:val="none" w:sz="0" w:space="0" w:color="auto"/>
                            <w:left w:val="none" w:sz="0" w:space="0" w:color="auto"/>
                            <w:bottom w:val="none" w:sz="0" w:space="0" w:color="auto"/>
                            <w:right w:val="none" w:sz="0" w:space="0" w:color="auto"/>
                          </w:divBdr>
                          <w:divsChild>
                            <w:div w:id="21266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D1B7-D379-4911-880D-24A984F0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3051</Words>
  <Characters>17394</Characters>
  <Application>Microsoft Office Word</Application>
  <DocSecurity>0</DocSecurity>
  <Lines>144</Lines>
  <Paragraphs>40</Paragraphs>
  <ScaleCrop>false</ScaleCrop>
  <Company/>
  <LinksUpToDate>false</LinksUpToDate>
  <CharactersWithSpaces>20405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2020-04-11T18:25:00Z</dcterms:created>
  <dcterms:modified xsi:type="dcterms:W3CDTF">2020-04-11T18:36:00Z</dcterms:modified>
</cp:coreProperties>
</file>