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C36" w:rsidRDefault="000A4973" w:rsidP="000A4973">
      <w:pPr>
        <w:spacing w:after="66" w:line="259" w:lineRule="auto"/>
        <w:ind w:left="10" w:right="395"/>
        <w:jc w:val="center"/>
      </w:pPr>
      <w:r>
        <w:rPr>
          <w:b/>
          <w:sz w:val="20"/>
        </w:rPr>
        <w:t>ФЕДЕРАЛЬНОЕ ГОСУДАРСТВЕННОЕ БЮДЖЕТНОЕ ОБРАЗОВАТЕЛЬНОЕ</w:t>
      </w:r>
    </w:p>
    <w:p w:rsidR="00A55C36" w:rsidRDefault="000A4973" w:rsidP="000A4973">
      <w:pPr>
        <w:spacing w:after="66" w:line="259" w:lineRule="auto"/>
        <w:ind w:left="10" w:right="396"/>
        <w:jc w:val="center"/>
      </w:pPr>
      <w:r>
        <w:rPr>
          <w:b/>
          <w:sz w:val="20"/>
        </w:rPr>
        <w:t>УЧРЕЖДЕНИЕВЫСШЕГО ОБРАЗОВАНИЯ</w:t>
      </w:r>
    </w:p>
    <w:p w:rsidR="000A4973" w:rsidRDefault="000A4973" w:rsidP="000A4973">
      <w:pPr>
        <w:spacing w:after="1" w:line="329" w:lineRule="auto"/>
        <w:ind w:left="10" w:right="0"/>
        <w:jc w:val="center"/>
        <w:rPr>
          <w:b/>
          <w:sz w:val="20"/>
        </w:rPr>
      </w:pPr>
      <w:r>
        <w:rPr>
          <w:b/>
          <w:sz w:val="20"/>
        </w:rPr>
        <w:t xml:space="preserve">«КРАСНОЯРСКИЙ ГОСУДАРСТВЕННЫЙ МЕДИЦИНСКИЙ УНИВЕРСИТЕТ </w:t>
      </w:r>
    </w:p>
    <w:p w:rsidR="00A55C36" w:rsidRDefault="000A4973" w:rsidP="000A4973">
      <w:pPr>
        <w:spacing w:after="1" w:line="329" w:lineRule="auto"/>
        <w:ind w:left="10" w:right="0"/>
        <w:jc w:val="center"/>
      </w:pPr>
      <w:r>
        <w:rPr>
          <w:b/>
          <w:sz w:val="20"/>
        </w:rPr>
        <w:t>ИМЕНИ ПРОФЕССОРА В.Ф. ВОЙНО-ЯСЕНЕЦКОГО»</w:t>
      </w:r>
    </w:p>
    <w:p w:rsidR="00A55C36" w:rsidRDefault="000A4973" w:rsidP="000A4973">
      <w:pPr>
        <w:spacing w:after="0" w:line="259" w:lineRule="auto"/>
        <w:ind w:left="10" w:right="399"/>
        <w:jc w:val="center"/>
      </w:pPr>
      <w:r>
        <w:rPr>
          <w:b/>
          <w:sz w:val="20"/>
        </w:rPr>
        <w:t>МИНИСТЕРСТВА ЗДРАВООХРАНЕНИЯ РОССИЙСКОЙ ФЕДЕРАЦИИ</w:t>
      </w:r>
    </w:p>
    <w:p w:rsidR="00A55C36" w:rsidRDefault="00A55C36" w:rsidP="000A4973">
      <w:pPr>
        <w:spacing w:after="69" w:line="259" w:lineRule="auto"/>
        <w:ind w:left="10" w:right="343"/>
        <w:jc w:val="center"/>
      </w:pPr>
    </w:p>
    <w:p w:rsidR="00A55C36" w:rsidRDefault="000A4973" w:rsidP="000A4973">
      <w:pPr>
        <w:spacing w:after="211" w:line="259" w:lineRule="auto"/>
        <w:ind w:left="10" w:right="397"/>
        <w:jc w:val="center"/>
      </w:pPr>
      <w:r>
        <w:rPr>
          <w:b/>
          <w:sz w:val="20"/>
        </w:rPr>
        <w:t>ФАРМАЦЕВТИЧЕСКИЙ КОЛЛЕДЖ</w:t>
      </w:r>
    </w:p>
    <w:p w:rsidR="00A55C36" w:rsidRDefault="000A4973">
      <w:pPr>
        <w:spacing w:after="550" w:line="259" w:lineRule="auto"/>
        <w:ind w:left="1" w:right="0" w:firstLine="0"/>
        <w:jc w:val="left"/>
      </w:pPr>
      <w:r>
        <w:rPr>
          <w:sz w:val="24"/>
        </w:rPr>
        <w:t xml:space="preserve"> </w:t>
      </w:r>
    </w:p>
    <w:p w:rsidR="00A55C36" w:rsidRDefault="000A4973">
      <w:pPr>
        <w:pStyle w:val="1"/>
        <w:numPr>
          <w:ilvl w:val="0"/>
          <w:numId w:val="0"/>
        </w:numPr>
        <w:spacing w:after="0"/>
      </w:pPr>
      <w:r>
        <w:rPr>
          <w:sz w:val="44"/>
        </w:rPr>
        <w:t>Дневник учебной практики</w:t>
      </w:r>
      <w:r>
        <w:rPr>
          <w:b w:val="0"/>
          <w:sz w:val="44"/>
        </w:rPr>
        <w:t xml:space="preserve"> </w:t>
      </w:r>
    </w:p>
    <w:p w:rsidR="00A55C36" w:rsidRDefault="000A4973">
      <w:pPr>
        <w:spacing w:after="290" w:line="259" w:lineRule="auto"/>
        <w:ind w:left="1" w:right="0" w:firstLine="0"/>
        <w:jc w:val="left"/>
      </w:pPr>
      <w:r>
        <w:rPr>
          <w:b/>
          <w:sz w:val="24"/>
        </w:rPr>
        <w:t xml:space="preserve"> </w:t>
      </w:r>
    </w:p>
    <w:p w:rsidR="00A55C36" w:rsidRDefault="000A4973">
      <w:pPr>
        <w:spacing w:after="131" w:line="259" w:lineRule="auto"/>
        <w:ind w:left="10" w:right="395"/>
        <w:jc w:val="center"/>
      </w:pPr>
      <w:r>
        <w:rPr>
          <w:b/>
          <w:sz w:val="32"/>
        </w:rPr>
        <w:t xml:space="preserve">по МДК 04.01 «Теория и практика лабораторных  </w:t>
      </w:r>
    </w:p>
    <w:p w:rsidR="00A55C36" w:rsidRDefault="000A4973">
      <w:pPr>
        <w:spacing w:after="10" w:line="259" w:lineRule="auto"/>
        <w:ind w:left="10" w:right="394"/>
        <w:jc w:val="center"/>
      </w:pPr>
      <w:r>
        <w:rPr>
          <w:b/>
          <w:sz w:val="32"/>
        </w:rPr>
        <w:t xml:space="preserve">микробиологических и иммунологических исследований» </w:t>
      </w:r>
    </w:p>
    <w:p w:rsidR="00A55C36" w:rsidRDefault="000A4973">
      <w:pPr>
        <w:spacing w:after="18" w:line="259" w:lineRule="auto"/>
        <w:ind w:left="0" w:right="323" w:firstLine="0"/>
        <w:jc w:val="center"/>
      </w:pPr>
      <w:r>
        <w:t xml:space="preserve"> </w:t>
      </w:r>
    </w:p>
    <w:p w:rsidR="00A55C36" w:rsidRDefault="000A4973">
      <w:pPr>
        <w:spacing w:after="57" w:line="259" w:lineRule="auto"/>
        <w:ind w:left="0" w:right="323" w:firstLine="0"/>
        <w:jc w:val="center"/>
      </w:pPr>
      <w:r>
        <w:t xml:space="preserve"> </w:t>
      </w:r>
    </w:p>
    <w:p w:rsidR="00A55C36" w:rsidRDefault="00457DB4">
      <w:pPr>
        <w:spacing w:after="0" w:line="259" w:lineRule="auto"/>
        <w:ind w:left="0" w:right="313" w:firstLine="0"/>
        <w:jc w:val="center"/>
      </w:pPr>
      <w:r>
        <w:t xml:space="preserve">Донгак Анай-кыс </w:t>
      </w:r>
      <w:r w:rsidR="00FA3ED8">
        <w:t>Хеймер-ооловны</w:t>
      </w:r>
    </w:p>
    <w:p w:rsidR="00A55C36" w:rsidRDefault="00150D64">
      <w:pPr>
        <w:spacing w:after="59" w:line="259" w:lineRule="auto"/>
        <w:ind w:left="-28" w:right="0" w:firstLine="0"/>
        <w:jc w:val="left"/>
      </w:pPr>
      <w:r>
        <w:rPr>
          <w:rFonts w:ascii="Calibri" w:eastAsia="Calibri" w:hAnsi="Calibri" w:cs="Calibri"/>
          <w:noProof/>
          <w:sz w:val="22"/>
        </w:rPr>
        <mc:AlternateContent>
          <mc:Choice Requires="wpg">
            <w:drawing>
              <wp:inline distT="0" distB="0" distL="0" distR="0">
                <wp:extent cx="5977255" cy="18415"/>
                <wp:effectExtent l="0" t="0" r="0" b="0"/>
                <wp:docPr id="64" name="Group 4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8415"/>
                          <a:chOff x="0" y="0"/>
                          <a:chExt cx="59771" cy="182"/>
                        </a:xfrm>
                      </wpg:grpSpPr>
                      <wps:wsp>
                        <wps:cNvPr id="65" name="Shape 58328"/>
                        <wps:cNvSpPr>
                          <a:spLocks/>
                        </wps:cNvSpPr>
                        <wps:spPr bwMode="auto">
                          <a:xfrm>
                            <a:off x="0" y="0"/>
                            <a:ext cx="59771" cy="182"/>
                          </a:xfrm>
                          <a:custGeom>
                            <a:avLst/>
                            <a:gdLst>
                              <a:gd name="T0" fmla="*/ 0 w 5977128"/>
                              <a:gd name="T1" fmla="*/ 0 h 18288"/>
                              <a:gd name="T2" fmla="*/ 5977128 w 5977128"/>
                              <a:gd name="T3" fmla="*/ 0 h 18288"/>
                              <a:gd name="T4" fmla="*/ 5977128 w 5977128"/>
                              <a:gd name="T5" fmla="*/ 18288 h 18288"/>
                              <a:gd name="T6" fmla="*/ 0 w 5977128"/>
                              <a:gd name="T7" fmla="*/ 18288 h 18288"/>
                              <a:gd name="T8" fmla="*/ 0 w 5977128"/>
                              <a:gd name="T9" fmla="*/ 0 h 18288"/>
                              <a:gd name="T10" fmla="*/ 0 w 5977128"/>
                              <a:gd name="T11" fmla="*/ 0 h 18288"/>
                              <a:gd name="T12" fmla="*/ 5977128 w 5977128"/>
                              <a:gd name="T13" fmla="*/ 18288 h 18288"/>
                            </a:gdLst>
                            <a:ahLst/>
                            <a:cxnLst>
                              <a:cxn ang="0">
                                <a:pos x="T0" y="T1"/>
                              </a:cxn>
                              <a:cxn ang="0">
                                <a:pos x="T2" y="T3"/>
                              </a:cxn>
                              <a:cxn ang="0">
                                <a:pos x="T4" y="T5"/>
                              </a:cxn>
                              <a:cxn ang="0">
                                <a:pos x="T6" y="T7"/>
                              </a:cxn>
                              <a:cxn ang="0">
                                <a:pos x="T8" y="T9"/>
                              </a:cxn>
                            </a:cxnLst>
                            <a:rect l="T10" t="T11" r="T12" b="T13"/>
                            <a:pathLst>
                              <a:path w="5977128" h="18288">
                                <a:moveTo>
                                  <a:pt x="0" y="0"/>
                                </a:moveTo>
                                <a:lnTo>
                                  <a:pt x="5977128" y="0"/>
                                </a:lnTo>
                                <a:lnTo>
                                  <a:pt x="597712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FE52F" id="Group 41068" o:spid="_x0000_s1026" style="width:470.65pt;height:1.45pt;mso-position-horizontal-relative:char;mso-position-vertical-relative:line" coordsize="59771,18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">
                <v:shape id="Shape 58328" o:spid="_x0000_s1027" style="position:absolute;width:59771;height:182;visibility:visible;mso-wrap-style:square;v-text-anchor:top" coordsize="5977128,182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" path="m,l5977128,r,18288l,18288,,e" fillcolor="black" stroked="f" strokeweight="0">
                  <v:stroke miterlimit="83231f" joinstyle="miter"/>
                  <v:path arrowok="t" o:connecttype="custom" o:connectlocs="0,0;59771,0;59771,182;0,182;0,0" o:connectangles="0,0,0,0,0" textboxrect="0,0,5977128,18288"/>
                </v:shape>
                <w10:anchorlock/>
              </v:group>
            </w:pict>
          </mc:Fallback>
        </mc:AlternateContent>
      </w:r>
    </w:p>
    <w:p w:rsidR="00A55C36" w:rsidRDefault="000A4973">
      <w:pPr>
        <w:spacing w:after="100" w:line="259" w:lineRule="auto"/>
        <w:ind w:left="0" w:right="395" w:firstLine="0"/>
        <w:jc w:val="center"/>
      </w:pPr>
      <w:r>
        <w:rPr>
          <w:sz w:val="32"/>
        </w:rPr>
        <w:t xml:space="preserve">ФИО </w:t>
      </w:r>
    </w:p>
    <w:p w:rsidR="003A4640" w:rsidRDefault="00FE42B1" w:rsidP="00FE42B1">
      <w:pPr>
        <w:spacing w:after="66" w:line="259" w:lineRule="auto"/>
        <w:ind w:left="10" w:right="395"/>
        <w:jc w:val="center"/>
      </w:pPr>
      <w:r>
        <w:t xml:space="preserve">Место прохождения практики </w:t>
      </w:r>
    </w:p>
    <w:p w:rsidR="00A55C36" w:rsidRDefault="003A4640" w:rsidP="00FE42B1">
      <w:pPr>
        <w:spacing w:after="66" w:line="259" w:lineRule="auto"/>
        <w:ind w:left="10" w:right="395"/>
        <w:jc w:val="center"/>
      </w:pPr>
      <w:r>
        <w:rPr>
          <w:u w:val="single"/>
        </w:rPr>
        <w:t>Фармацевтический колледж</w:t>
      </w:r>
    </w:p>
    <w:p w:rsidR="00A55C36" w:rsidRDefault="000A4973">
      <w:pPr>
        <w:spacing w:after="216" w:line="259" w:lineRule="auto"/>
        <w:ind w:left="0" w:right="343" w:firstLine="0"/>
        <w:jc w:val="center"/>
      </w:pPr>
      <w:r>
        <w:rPr>
          <w:sz w:val="20"/>
        </w:rPr>
        <w:t xml:space="preserve"> </w:t>
      </w:r>
    </w:p>
    <w:p w:rsidR="00A55C36" w:rsidRDefault="000A4973">
      <w:pPr>
        <w:spacing w:after="376" w:line="259" w:lineRule="auto"/>
        <w:ind w:left="0" w:right="343" w:firstLine="0"/>
        <w:jc w:val="center"/>
      </w:pPr>
      <w:r>
        <w:rPr>
          <w:sz w:val="20"/>
        </w:rPr>
        <w:t xml:space="preserve"> </w:t>
      </w:r>
    </w:p>
    <w:p w:rsidR="00A55C36" w:rsidRDefault="00976B41">
      <w:pPr>
        <w:spacing w:after="187" w:line="259" w:lineRule="auto"/>
        <w:ind w:left="385" w:right="763"/>
        <w:jc w:val="center"/>
      </w:pPr>
      <w:r>
        <w:t>с «</w:t>
      </w:r>
      <w:r w:rsidR="00457DB4">
        <w:rPr>
          <w:u w:val="single"/>
        </w:rPr>
        <w:t>28</w:t>
      </w:r>
      <w:r>
        <w:t xml:space="preserve">» </w:t>
      </w:r>
      <w:r w:rsidR="00457DB4">
        <w:t xml:space="preserve">мая 2022 </w:t>
      </w:r>
      <w:r w:rsidR="003C2957">
        <w:t>г.   по</w:t>
      </w:r>
      <w:r>
        <w:t xml:space="preserve"> «</w:t>
      </w:r>
      <w:r w:rsidR="0045721D">
        <w:t xml:space="preserve">3» </w:t>
      </w:r>
      <w:r>
        <w:t xml:space="preserve"> </w:t>
      </w:r>
      <w:r w:rsidRPr="00976B41">
        <w:rPr>
          <w:u w:val="single"/>
        </w:rPr>
        <w:t>июня</w:t>
      </w:r>
      <w:r>
        <w:rPr>
          <w:u w:val="single"/>
        </w:rPr>
        <w:t xml:space="preserve"> </w:t>
      </w:r>
      <w:r w:rsidR="0045721D">
        <w:t>2022</w:t>
      </w:r>
      <w:r w:rsidR="000A4973">
        <w:t xml:space="preserve"> г. </w:t>
      </w:r>
    </w:p>
    <w:p w:rsidR="00A55C36" w:rsidRDefault="000A4973">
      <w:pPr>
        <w:spacing w:after="357" w:line="259" w:lineRule="auto"/>
        <w:ind w:left="1" w:right="0" w:firstLine="0"/>
        <w:jc w:val="left"/>
      </w:pPr>
      <w:r>
        <w:rPr>
          <w:sz w:val="22"/>
        </w:rPr>
        <w:t xml:space="preserve"> </w:t>
      </w:r>
    </w:p>
    <w:p w:rsidR="00A55C36" w:rsidRDefault="000A4973">
      <w:pPr>
        <w:spacing w:after="315"/>
        <w:ind w:left="15" w:right="379"/>
      </w:pPr>
      <w:r>
        <w:t xml:space="preserve">Руководители практики: </w:t>
      </w:r>
    </w:p>
    <w:p w:rsidR="00A55C36" w:rsidRPr="003A4640" w:rsidRDefault="000A4973">
      <w:pPr>
        <w:spacing w:after="232"/>
        <w:ind w:left="126" w:right="379"/>
      </w:pPr>
      <w:r>
        <w:t>Методиче</w:t>
      </w:r>
      <w:r w:rsidR="005054A7">
        <w:t>ский –</w:t>
      </w:r>
      <w:r w:rsidR="003A4640">
        <w:t xml:space="preserve"> </w:t>
      </w:r>
      <w:r w:rsidR="0045721D">
        <w:rPr>
          <w:rFonts w:eastAsia="Calibri"/>
          <w:noProof/>
          <w:szCs w:val="28"/>
        </w:rPr>
        <w:t>Чуфтаева Ирина</w:t>
      </w:r>
      <w:r w:rsidR="00BE666B" w:rsidRPr="00BE666B">
        <w:t xml:space="preserve"> </w:t>
      </w:r>
      <w:r w:rsidR="003A4640">
        <w:t>Анатольевна</w:t>
      </w:r>
      <w:r w:rsidR="00623FF2">
        <w:t xml:space="preserve"> </w:t>
      </w:r>
      <w:r w:rsidR="003A4640">
        <w:t>(</w:t>
      </w:r>
      <w:r w:rsidR="002E2DE2" w:rsidRPr="003A4640">
        <w:t>преподаватель)</w:t>
      </w:r>
      <w:r w:rsidR="005054A7" w:rsidRPr="003A4640">
        <w:t xml:space="preserve"> </w:t>
      </w:r>
      <w:r w:rsidRPr="003A4640">
        <w:t xml:space="preserve"> </w:t>
      </w:r>
    </w:p>
    <w:p w:rsidR="00A55C36" w:rsidRDefault="000A4973">
      <w:pPr>
        <w:spacing w:after="220" w:line="259" w:lineRule="auto"/>
        <w:ind w:left="0" w:right="323" w:firstLine="0"/>
        <w:jc w:val="center"/>
      </w:pPr>
      <w:r>
        <w:t xml:space="preserve"> </w:t>
      </w:r>
    </w:p>
    <w:p w:rsidR="000A4973" w:rsidRDefault="000A4973" w:rsidP="00EC6030">
      <w:pPr>
        <w:spacing w:after="303" w:line="259" w:lineRule="auto"/>
        <w:ind w:left="0" w:right="323" w:firstLine="0"/>
        <w:jc w:val="center"/>
      </w:pPr>
    </w:p>
    <w:p w:rsidR="00A55C36" w:rsidRDefault="00561F2C" w:rsidP="00EC6030">
      <w:pPr>
        <w:spacing w:after="303" w:line="259" w:lineRule="auto"/>
        <w:ind w:left="0" w:right="323" w:firstLine="0"/>
        <w:jc w:val="center"/>
      </w:pPr>
      <w:r>
        <w:t xml:space="preserve">Красноярск, </w:t>
      </w:r>
      <w:r w:rsidR="00623FF2">
        <w:t>2022</w:t>
      </w:r>
    </w:p>
    <w:p w:rsidR="00623FF2" w:rsidRDefault="00623FF2" w:rsidP="00EC6030">
      <w:pPr>
        <w:spacing w:after="303" w:line="259" w:lineRule="auto"/>
        <w:ind w:left="0" w:right="323" w:firstLine="0"/>
        <w:jc w:val="center"/>
      </w:pPr>
    </w:p>
    <w:p w:rsidR="00562510" w:rsidRDefault="00562510" w:rsidP="000A7C61">
      <w:pPr>
        <w:spacing w:after="0" w:line="240" w:lineRule="auto"/>
        <w:ind w:left="1" w:right="0" w:firstLine="0"/>
        <w:jc w:val="center"/>
        <w:rPr>
          <w:b/>
          <w:szCs w:val="28"/>
        </w:rPr>
      </w:pPr>
    </w:p>
    <w:p w:rsidR="00A55C36" w:rsidRPr="000A4973" w:rsidRDefault="000A4973" w:rsidP="000A7C61">
      <w:pPr>
        <w:spacing w:after="0" w:line="240" w:lineRule="auto"/>
        <w:ind w:left="1" w:right="0" w:firstLine="0"/>
        <w:jc w:val="center"/>
        <w:rPr>
          <w:szCs w:val="28"/>
        </w:rPr>
      </w:pPr>
      <w:r w:rsidRPr="000A4973">
        <w:rPr>
          <w:b/>
          <w:szCs w:val="28"/>
        </w:rPr>
        <w:t>Тематический план учебной практики</w:t>
      </w:r>
    </w:p>
    <w:p w:rsidR="00A55C36" w:rsidRPr="000A4973" w:rsidRDefault="000A4973" w:rsidP="000A4973">
      <w:pPr>
        <w:spacing w:after="0" w:line="240" w:lineRule="auto"/>
        <w:ind w:left="1" w:right="0" w:firstLine="0"/>
        <w:jc w:val="left"/>
        <w:rPr>
          <w:szCs w:val="28"/>
        </w:rPr>
      </w:pPr>
      <w:r w:rsidRPr="000A4973">
        <w:rPr>
          <w:b/>
          <w:szCs w:val="28"/>
        </w:rPr>
        <w:t xml:space="preserve"> </w:t>
      </w:r>
    </w:p>
    <w:p w:rsidR="00A55C36" w:rsidRPr="000A4973" w:rsidRDefault="000A4973" w:rsidP="000A4973">
      <w:pPr>
        <w:spacing w:after="0" w:line="240" w:lineRule="auto"/>
        <w:ind w:left="1" w:right="0" w:firstLine="0"/>
        <w:jc w:val="left"/>
        <w:rPr>
          <w:szCs w:val="28"/>
        </w:rPr>
      </w:pPr>
      <w:r w:rsidRPr="000A4973">
        <w:rPr>
          <w:b/>
          <w:szCs w:val="28"/>
        </w:rPr>
        <w:t xml:space="preserve"> </w:t>
      </w:r>
    </w:p>
    <w:tbl>
      <w:tblPr>
        <w:tblStyle w:val="TableGrid"/>
        <w:tblW w:w="9746" w:type="dxa"/>
        <w:tblInd w:w="-107" w:type="dxa"/>
        <w:tblCellMar>
          <w:left w:w="106" w:type="dxa"/>
          <w:right w:w="115" w:type="dxa"/>
        </w:tblCellMar>
        <w:tblLook w:val="04A0" w:firstRow="1" w:lastRow="0" w:firstColumn="1" w:lastColumn="0" w:noHBand="0" w:noVBand="1"/>
      </w:tblPr>
      <w:tblGrid>
        <w:gridCol w:w="960"/>
        <w:gridCol w:w="6659"/>
        <w:gridCol w:w="994"/>
        <w:gridCol w:w="1133"/>
      </w:tblGrid>
      <w:tr w:rsidR="00A55C36" w:rsidRPr="000A4973">
        <w:trPr>
          <w:trHeight w:val="581"/>
        </w:trPr>
        <w:tc>
          <w:tcPr>
            <w:tcW w:w="960" w:type="dxa"/>
            <w:vMerge w:val="restart"/>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3" w:right="0" w:firstLine="0"/>
              <w:jc w:val="left"/>
              <w:rPr>
                <w:szCs w:val="28"/>
              </w:rPr>
            </w:pPr>
            <w:r w:rsidRPr="000A4973">
              <w:rPr>
                <w:b/>
                <w:szCs w:val="28"/>
              </w:rPr>
              <w:t xml:space="preserve">№ </w:t>
            </w:r>
          </w:p>
        </w:tc>
        <w:tc>
          <w:tcPr>
            <w:tcW w:w="6660" w:type="dxa"/>
            <w:vMerge w:val="restart"/>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6" w:right="0" w:firstLine="0"/>
              <w:jc w:val="center"/>
              <w:rPr>
                <w:szCs w:val="28"/>
              </w:rPr>
            </w:pPr>
            <w:r w:rsidRPr="000A4973">
              <w:rPr>
                <w:b/>
                <w:szCs w:val="28"/>
              </w:rPr>
              <w:t xml:space="preserve">Наименование разделов и тем практики </w:t>
            </w:r>
          </w:p>
        </w:tc>
        <w:tc>
          <w:tcPr>
            <w:tcW w:w="2126" w:type="dxa"/>
            <w:gridSpan w:val="2"/>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6" w:right="0" w:firstLine="0"/>
              <w:jc w:val="center"/>
              <w:rPr>
                <w:szCs w:val="28"/>
              </w:rPr>
            </w:pPr>
            <w:r w:rsidRPr="000A4973">
              <w:rPr>
                <w:b/>
                <w:szCs w:val="28"/>
              </w:rPr>
              <w:t xml:space="preserve">Количество  </w:t>
            </w:r>
          </w:p>
        </w:tc>
      </w:tr>
      <w:tr w:rsidR="00A55C36" w:rsidRPr="000A4973">
        <w:trPr>
          <w:trHeight w:val="581"/>
        </w:trPr>
        <w:tc>
          <w:tcPr>
            <w:tcW w:w="0" w:type="auto"/>
            <w:vMerge/>
            <w:tcBorders>
              <w:top w:val="nil"/>
              <w:left w:val="single" w:sz="4" w:space="0" w:color="000000"/>
              <w:bottom w:val="single" w:sz="4" w:space="0" w:color="000000"/>
              <w:right w:val="single" w:sz="4" w:space="0" w:color="000000"/>
            </w:tcBorders>
            <w:vAlign w:val="center"/>
          </w:tcPr>
          <w:p w:rsidR="00A55C36" w:rsidRPr="000A4973" w:rsidRDefault="00A55C36" w:rsidP="000A4973">
            <w:pPr>
              <w:spacing w:after="0" w:line="240" w:lineRule="auto"/>
              <w:ind w:left="0" w:right="0" w:firstLine="0"/>
              <w:jc w:val="left"/>
              <w:rPr>
                <w:szCs w:val="28"/>
              </w:rPr>
            </w:pPr>
          </w:p>
        </w:tc>
        <w:tc>
          <w:tcPr>
            <w:tcW w:w="0" w:type="auto"/>
            <w:vMerge/>
            <w:tcBorders>
              <w:top w:val="nil"/>
              <w:left w:val="single" w:sz="4" w:space="0" w:color="000000"/>
              <w:bottom w:val="single" w:sz="4" w:space="0" w:color="000000"/>
              <w:right w:val="single" w:sz="4" w:space="0" w:color="000000"/>
            </w:tcBorders>
            <w:vAlign w:val="bottom"/>
          </w:tcPr>
          <w:p w:rsidR="00A55C36" w:rsidRPr="000A4973" w:rsidRDefault="00A55C36" w:rsidP="000A4973">
            <w:pPr>
              <w:spacing w:after="0" w:line="240" w:lineRule="auto"/>
              <w:ind w:left="0" w:right="0" w:firstLine="0"/>
              <w:jc w:val="left"/>
              <w:rPr>
                <w:szCs w:val="28"/>
              </w:rPr>
            </w:pP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6" w:right="0" w:firstLine="0"/>
              <w:jc w:val="left"/>
              <w:rPr>
                <w:szCs w:val="28"/>
              </w:rPr>
            </w:pPr>
            <w:r w:rsidRPr="000A4973">
              <w:rPr>
                <w:szCs w:val="28"/>
              </w:rPr>
              <w:t xml:space="preserve">дней </w:t>
            </w:r>
          </w:p>
        </w:tc>
        <w:tc>
          <w:tcPr>
            <w:tcW w:w="113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27" w:right="0" w:firstLine="0"/>
              <w:jc w:val="left"/>
              <w:rPr>
                <w:szCs w:val="28"/>
              </w:rPr>
            </w:pPr>
            <w:r w:rsidRPr="000A4973">
              <w:rPr>
                <w:szCs w:val="28"/>
              </w:rPr>
              <w:t xml:space="preserve">часов </w:t>
            </w:r>
          </w:p>
        </w:tc>
      </w:tr>
      <w:tr w:rsidR="00A55C36" w:rsidRPr="000A4973" w:rsidTr="003C2957">
        <w:trPr>
          <w:trHeight w:val="1498"/>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7" w:right="0" w:firstLine="0"/>
              <w:jc w:val="center"/>
              <w:rPr>
                <w:szCs w:val="28"/>
              </w:rPr>
            </w:pPr>
            <w:r w:rsidRPr="000A4973">
              <w:rPr>
                <w:szCs w:val="28"/>
              </w:rPr>
              <w:t xml:space="preserve">1. </w:t>
            </w:r>
          </w:p>
        </w:tc>
        <w:tc>
          <w:tcPr>
            <w:tcW w:w="6660" w:type="dxa"/>
            <w:tcBorders>
              <w:top w:val="single" w:sz="4" w:space="0" w:color="000000"/>
              <w:left w:val="single" w:sz="4" w:space="0" w:color="000000"/>
              <w:bottom w:val="single" w:sz="4" w:space="0" w:color="000000"/>
              <w:right w:val="single" w:sz="4" w:space="0" w:color="000000"/>
            </w:tcBorders>
          </w:tcPr>
          <w:p w:rsidR="00B2070E" w:rsidRDefault="000A4973" w:rsidP="000A4973">
            <w:pPr>
              <w:spacing w:after="0" w:line="240" w:lineRule="auto"/>
              <w:ind w:left="0" w:right="0" w:firstLine="0"/>
              <w:jc w:val="left"/>
              <w:rPr>
                <w:szCs w:val="28"/>
              </w:rPr>
            </w:pPr>
            <w:r w:rsidRPr="000A4973">
              <w:rPr>
                <w:szCs w:val="28"/>
              </w:rPr>
              <w:t xml:space="preserve">1 этап </w:t>
            </w:r>
            <w:r w:rsidR="00B2070E">
              <w:rPr>
                <w:szCs w:val="28"/>
              </w:rPr>
              <w:t>:</w:t>
            </w:r>
          </w:p>
          <w:p w:rsidR="00A55C36" w:rsidRDefault="000A4973" w:rsidP="000A4973">
            <w:pPr>
              <w:spacing w:after="0" w:line="240" w:lineRule="auto"/>
              <w:ind w:left="0" w:right="0" w:firstLine="0"/>
              <w:jc w:val="left"/>
              <w:rPr>
                <w:szCs w:val="28"/>
              </w:rPr>
            </w:pPr>
            <w:r w:rsidRPr="000A4973">
              <w:rPr>
                <w:szCs w:val="28"/>
              </w:rPr>
              <w:t>Забор материала для исследования</w:t>
            </w:r>
            <w:r w:rsidR="00185DF9">
              <w:rPr>
                <w:szCs w:val="28"/>
              </w:rPr>
              <w:t>.</w:t>
            </w:r>
          </w:p>
          <w:p w:rsidR="00EF1B43" w:rsidRDefault="00EF1B43" w:rsidP="000A4973">
            <w:pPr>
              <w:spacing w:after="0" w:line="240" w:lineRule="auto"/>
              <w:ind w:left="0" w:right="0" w:firstLine="0"/>
              <w:jc w:val="left"/>
              <w:rPr>
                <w:szCs w:val="28"/>
              </w:rPr>
            </w:pPr>
          </w:p>
          <w:p w:rsidR="00185DF9" w:rsidRPr="003C2957" w:rsidRDefault="00185DF9" w:rsidP="003C2957">
            <w:pPr>
              <w:spacing w:after="0" w:line="240" w:lineRule="auto"/>
              <w:ind w:left="0" w:right="0" w:firstLine="0"/>
              <w:jc w:val="left"/>
              <w:rPr>
                <w:szCs w:val="28"/>
              </w:rPr>
            </w:pPr>
            <w:r>
              <w:rPr>
                <w:szCs w:val="28"/>
              </w:rPr>
              <w:t xml:space="preserve">Оформление дневника. </w:t>
            </w: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F1B43" w:rsidRDefault="004033D2" w:rsidP="00323C83">
            <w:pPr>
              <w:spacing w:after="0" w:line="240" w:lineRule="auto"/>
              <w:ind w:left="0" w:right="0" w:firstLine="0"/>
              <w:rPr>
                <w:szCs w:val="28"/>
              </w:rPr>
            </w:pPr>
            <w:r>
              <w:rPr>
                <w:szCs w:val="28"/>
              </w:rPr>
              <w:t xml:space="preserve">     4</w:t>
            </w:r>
          </w:p>
          <w:p w:rsidR="00E43594" w:rsidRDefault="00E43594" w:rsidP="00E43594">
            <w:pPr>
              <w:spacing w:after="0" w:line="240" w:lineRule="auto"/>
              <w:ind w:left="0" w:right="0" w:firstLine="0"/>
              <w:jc w:val="center"/>
              <w:rPr>
                <w:szCs w:val="28"/>
              </w:rPr>
            </w:pPr>
          </w:p>
          <w:p w:rsidR="00EF1B43" w:rsidRPr="000A4973" w:rsidRDefault="00EF1B43" w:rsidP="00E43594">
            <w:pPr>
              <w:spacing w:after="0" w:line="240" w:lineRule="auto"/>
              <w:ind w:left="0" w:right="0" w:firstLine="0"/>
              <w:jc w:val="center"/>
              <w:rPr>
                <w:szCs w:val="28"/>
              </w:rPr>
            </w:pPr>
            <w:r>
              <w:rPr>
                <w:szCs w:val="28"/>
              </w:rPr>
              <w:t>2</w:t>
            </w:r>
          </w:p>
        </w:tc>
      </w:tr>
      <w:tr w:rsidR="00A55C36" w:rsidRPr="000A4973" w:rsidTr="003C2957">
        <w:trPr>
          <w:trHeight w:val="2397"/>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 w:right="0" w:firstLine="0"/>
              <w:jc w:val="center"/>
              <w:rPr>
                <w:szCs w:val="28"/>
              </w:rPr>
            </w:pPr>
            <w:r w:rsidRPr="000A4973">
              <w:rPr>
                <w:szCs w:val="28"/>
              </w:rPr>
              <w:t xml:space="preserve">2 </w:t>
            </w:r>
          </w:p>
        </w:tc>
        <w:tc>
          <w:tcPr>
            <w:tcW w:w="6660" w:type="dxa"/>
            <w:tcBorders>
              <w:top w:val="single" w:sz="4" w:space="0" w:color="000000"/>
              <w:left w:val="single" w:sz="4" w:space="0" w:color="000000"/>
              <w:bottom w:val="single" w:sz="4" w:space="0" w:color="000000"/>
              <w:right w:val="single" w:sz="4" w:space="0" w:color="000000"/>
            </w:tcBorders>
          </w:tcPr>
          <w:p w:rsidR="00A55C36" w:rsidRDefault="000A7C61" w:rsidP="000A4973">
            <w:pPr>
              <w:spacing w:after="0" w:line="240" w:lineRule="auto"/>
              <w:ind w:left="0" w:right="0" w:firstLine="0"/>
              <w:jc w:val="left"/>
              <w:rPr>
                <w:szCs w:val="28"/>
              </w:rPr>
            </w:pPr>
            <w:r>
              <w:rPr>
                <w:szCs w:val="28"/>
              </w:rPr>
              <w:t>2 этап</w:t>
            </w:r>
            <w:r w:rsidR="00FF1280">
              <w:rPr>
                <w:szCs w:val="28"/>
              </w:rPr>
              <w:t>:</w:t>
            </w:r>
          </w:p>
          <w:p w:rsidR="00FF1280" w:rsidRDefault="004416E3" w:rsidP="000A4973">
            <w:pPr>
              <w:spacing w:after="0" w:line="240" w:lineRule="auto"/>
              <w:ind w:left="0" w:right="0" w:firstLine="0"/>
              <w:jc w:val="left"/>
              <w:rPr>
                <w:szCs w:val="28"/>
              </w:rPr>
            </w:pPr>
            <w:r>
              <w:rPr>
                <w:szCs w:val="28"/>
              </w:rPr>
              <w:t>1.</w:t>
            </w:r>
            <w:r w:rsidR="00FF1280">
              <w:rPr>
                <w:szCs w:val="28"/>
              </w:rPr>
              <w:t xml:space="preserve">Приготовление простых и сложных </w:t>
            </w:r>
            <w:r w:rsidR="00DB0747">
              <w:rPr>
                <w:szCs w:val="28"/>
              </w:rPr>
              <w:t>питательных сред.</w:t>
            </w:r>
          </w:p>
          <w:p w:rsidR="004416E3" w:rsidRDefault="004416E3" w:rsidP="000A4973">
            <w:pPr>
              <w:spacing w:after="0" w:line="240" w:lineRule="auto"/>
              <w:ind w:left="0" w:right="0" w:firstLine="0"/>
              <w:jc w:val="left"/>
              <w:rPr>
                <w:szCs w:val="28"/>
              </w:rPr>
            </w:pPr>
            <w:r>
              <w:rPr>
                <w:szCs w:val="28"/>
              </w:rPr>
              <w:t xml:space="preserve">2. Посев </w:t>
            </w:r>
            <w:r w:rsidR="0062154B">
              <w:rPr>
                <w:szCs w:val="28"/>
              </w:rPr>
              <w:t xml:space="preserve">на питательные среды. </w:t>
            </w:r>
          </w:p>
          <w:p w:rsidR="0062154B" w:rsidRDefault="0062154B" w:rsidP="000A4973">
            <w:pPr>
              <w:spacing w:after="0" w:line="240" w:lineRule="auto"/>
              <w:ind w:left="0" w:right="0" w:firstLine="0"/>
              <w:jc w:val="left"/>
              <w:rPr>
                <w:szCs w:val="28"/>
              </w:rPr>
            </w:pPr>
            <w:r>
              <w:rPr>
                <w:szCs w:val="28"/>
              </w:rPr>
              <w:t>3.</w:t>
            </w:r>
            <w:r w:rsidR="0063771C">
              <w:rPr>
                <w:szCs w:val="28"/>
              </w:rPr>
              <w:t xml:space="preserve"> Выделение чистой культуры. </w:t>
            </w:r>
          </w:p>
          <w:p w:rsidR="0063771C" w:rsidRDefault="0063771C" w:rsidP="000A4973">
            <w:pPr>
              <w:spacing w:after="0" w:line="240" w:lineRule="auto"/>
              <w:ind w:left="0" w:right="0" w:firstLine="0"/>
              <w:jc w:val="left"/>
              <w:rPr>
                <w:szCs w:val="28"/>
              </w:rPr>
            </w:pPr>
          </w:p>
          <w:p w:rsidR="0063771C" w:rsidRDefault="0063771C" w:rsidP="000A4973">
            <w:pPr>
              <w:spacing w:after="0" w:line="240" w:lineRule="auto"/>
              <w:ind w:left="0" w:right="0" w:firstLine="0"/>
              <w:jc w:val="left"/>
              <w:rPr>
                <w:szCs w:val="28"/>
              </w:rPr>
            </w:pPr>
            <w:r>
              <w:rPr>
                <w:szCs w:val="28"/>
              </w:rPr>
              <w:t xml:space="preserve">Оформление дневника </w:t>
            </w:r>
          </w:p>
          <w:p w:rsidR="00DB0747" w:rsidRPr="000A4973" w:rsidRDefault="00DB0747" w:rsidP="000A4973">
            <w:pPr>
              <w:spacing w:after="0" w:line="240" w:lineRule="auto"/>
              <w:ind w:left="0" w:right="0" w:firstLine="0"/>
              <w:jc w:val="left"/>
              <w:rPr>
                <w:szCs w:val="28"/>
              </w:rPr>
            </w:pP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A55C36" w:rsidRPr="000A4973" w:rsidRDefault="000D1A08" w:rsidP="000A4973">
            <w:pPr>
              <w:spacing w:after="0" w:line="240" w:lineRule="auto"/>
              <w:ind w:left="5" w:right="0" w:firstLine="0"/>
              <w:jc w:val="center"/>
              <w:rPr>
                <w:szCs w:val="28"/>
              </w:rPr>
            </w:pPr>
            <w:r>
              <w:rPr>
                <w:szCs w:val="28"/>
              </w:rPr>
              <w:t>4</w:t>
            </w:r>
            <w:r w:rsidR="000A4973" w:rsidRPr="000A4973">
              <w:rPr>
                <w:szCs w:val="28"/>
              </w:rPr>
              <w:t xml:space="preserve"> </w:t>
            </w:r>
          </w:p>
        </w:tc>
      </w:tr>
      <w:tr w:rsidR="00A55C36" w:rsidRPr="000A4973">
        <w:trPr>
          <w:trHeight w:val="581"/>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 w:right="0" w:firstLine="0"/>
              <w:jc w:val="center"/>
              <w:rPr>
                <w:szCs w:val="28"/>
              </w:rPr>
            </w:pPr>
            <w:r w:rsidRPr="000A4973">
              <w:rPr>
                <w:szCs w:val="28"/>
              </w:rPr>
              <w:t xml:space="preserve">3 </w:t>
            </w:r>
          </w:p>
        </w:tc>
        <w:tc>
          <w:tcPr>
            <w:tcW w:w="6660" w:type="dxa"/>
            <w:tcBorders>
              <w:top w:val="single" w:sz="4" w:space="0" w:color="000000"/>
              <w:left w:val="single" w:sz="4" w:space="0" w:color="000000"/>
              <w:bottom w:val="single" w:sz="4" w:space="0" w:color="000000"/>
              <w:right w:val="single" w:sz="4" w:space="0" w:color="000000"/>
            </w:tcBorders>
          </w:tcPr>
          <w:p w:rsidR="00A55C36" w:rsidRPr="00D13871" w:rsidRDefault="00D13871" w:rsidP="00D13871">
            <w:pPr>
              <w:spacing w:after="0" w:line="240" w:lineRule="auto"/>
              <w:ind w:left="0" w:firstLine="0"/>
              <w:rPr>
                <w:szCs w:val="28"/>
              </w:rPr>
            </w:pPr>
            <w:r>
              <w:rPr>
                <w:szCs w:val="28"/>
              </w:rPr>
              <w:t>3этап:</w:t>
            </w:r>
          </w:p>
          <w:p w:rsidR="00FA25EE" w:rsidRDefault="00D13871" w:rsidP="00D13871">
            <w:pPr>
              <w:spacing w:after="0" w:line="240" w:lineRule="auto"/>
              <w:ind w:left="-10" w:firstLine="0"/>
              <w:rPr>
                <w:szCs w:val="28"/>
              </w:rPr>
            </w:pPr>
            <w:r>
              <w:rPr>
                <w:szCs w:val="28"/>
              </w:rPr>
              <w:t>1.</w:t>
            </w:r>
            <w:r w:rsidR="00FB021B" w:rsidRPr="00D13871">
              <w:rPr>
                <w:szCs w:val="28"/>
              </w:rPr>
              <w:t xml:space="preserve">Изучение морфологических и культуральных свойств выращенных культур. </w:t>
            </w:r>
          </w:p>
          <w:p w:rsidR="00D13871" w:rsidRDefault="001F4CBF" w:rsidP="00D13871">
            <w:pPr>
              <w:spacing w:after="0" w:line="240" w:lineRule="auto"/>
              <w:ind w:left="-10" w:firstLine="0"/>
              <w:rPr>
                <w:szCs w:val="28"/>
              </w:rPr>
            </w:pPr>
            <w:r>
              <w:rPr>
                <w:szCs w:val="28"/>
              </w:rPr>
              <w:t>2</w:t>
            </w:r>
            <w:r w:rsidR="00643B46">
              <w:rPr>
                <w:szCs w:val="28"/>
              </w:rPr>
              <w:t>.</w:t>
            </w:r>
            <w:r>
              <w:rPr>
                <w:szCs w:val="28"/>
              </w:rPr>
              <w:t xml:space="preserve"> Приготовление </w:t>
            </w:r>
            <w:r w:rsidR="00643B46">
              <w:rPr>
                <w:szCs w:val="28"/>
              </w:rPr>
              <w:t xml:space="preserve">дифференциально-диагностических сред. </w:t>
            </w:r>
          </w:p>
          <w:p w:rsidR="00643B46" w:rsidRDefault="00056F0F" w:rsidP="00D13871">
            <w:pPr>
              <w:spacing w:after="0" w:line="240" w:lineRule="auto"/>
              <w:ind w:left="-10" w:firstLine="0"/>
              <w:rPr>
                <w:szCs w:val="28"/>
              </w:rPr>
            </w:pPr>
            <w:r>
              <w:rPr>
                <w:szCs w:val="28"/>
              </w:rPr>
              <w:t>3.Пересев на чистую культуру.</w:t>
            </w:r>
          </w:p>
          <w:p w:rsidR="006E751D" w:rsidRDefault="006E751D" w:rsidP="00D13871">
            <w:pPr>
              <w:spacing w:after="0" w:line="240" w:lineRule="auto"/>
              <w:ind w:left="-10" w:firstLine="0"/>
              <w:rPr>
                <w:szCs w:val="28"/>
              </w:rPr>
            </w:pPr>
          </w:p>
          <w:p w:rsidR="006E751D" w:rsidRPr="00D13871" w:rsidRDefault="006E751D" w:rsidP="00D13871">
            <w:pPr>
              <w:spacing w:after="0" w:line="240" w:lineRule="auto"/>
              <w:ind w:left="-10" w:firstLine="0"/>
              <w:rPr>
                <w:szCs w:val="28"/>
              </w:rPr>
            </w:pPr>
            <w:r>
              <w:rPr>
                <w:szCs w:val="28"/>
              </w:rPr>
              <w:t xml:space="preserve">Оформление дневника </w:t>
            </w:r>
          </w:p>
          <w:p w:rsidR="00C52EAA" w:rsidRPr="000A4973" w:rsidRDefault="00C52EAA" w:rsidP="000A4973">
            <w:pPr>
              <w:spacing w:after="0" w:line="240" w:lineRule="auto"/>
              <w:ind w:left="0" w:right="0" w:firstLine="0"/>
              <w:jc w:val="left"/>
              <w:rPr>
                <w:szCs w:val="28"/>
              </w:rPr>
            </w:pP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A55C36" w:rsidRDefault="000D1A08" w:rsidP="000A4973">
            <w:pPr>
              <w:spacing w:after="0" w:line="240" w:lineRule="auto"/>
              <w:ind w:left="5" w:right="0" w:firstLine="0"/>
              <w:jc w:val="center"/>
              <w:rPr>
                <w:szCs w:val="28"/>
              </w:rPr>
            </w:pPr>
            <w:r>
              <w:rPr>
                <w:szCs w:val="28"/>
              </w:rPr>
              <w:t>4</w:t>
            </w:r>
          </w:p>
          <w:p w:rsidR="006131E3" w:rsidRDefault="006131E3" w:rsidP="000A4973">
            <w:pPr>
              <w:spacing w:after="0" w:line="240" w:lineRule="auto"/>
              <w:ind w:left="5" w:right="0" w:firstLine="0"/>
              <w:jc w:val="center"/>
              <w:rPr>
                <w:szCs w:val="28"/>
              </w:rPr>
            </w:pPr>
          </w:p>
          <w:p w:rsidR="006131E3" w:rsidRDefault="006131E3" w:rsidP="000A4973">
            <w:pPr>
              <w:spacing w:after="0" w:line="240" w:lineRule="auto"/>
              <w:ind w:left="5" w:right="0" w:firstLine="0"/>
              <w:jc w:val="center"/>
              <w:rPr>
                <w:szCs w:val="28"/>
              </w:rPr>
            </w:pPr>
          </w:p>
          <w:p w:rsidR="006131E3" w:rsidRDefault="006131E3" w:rsidP="000A4973">
            <w:pPr>
              <w:spacing w:after="0" w:line="240" w:lineRule="auto"/>
              <w:ind w:left="5" w:right="0" w:firstLine="0"/>
              <w:jc w:val="center"/>
              <w:rPr>
                <w:szCs w:val="28"/>
              </w:rPr>
            </w:pPr>
          </w:p>
          <w:p w:rsidR="006131E3" w:rsidRDefault="006131E3" w:rsidP="000A4973">
            <w:pPr>
              <w:spacing w:after="0" w:line="240" w:lineRule="auto"/>
              <w:ind w:left="5" w:right="0" w:firstLine="0"/>
              <w:jc w:val="center"/>
              <w:rPr>
                <w:szCs w:val="28"/>
              </w:rPr>
            </w:pPr>
          </w:p>
          <w:p w:rsidR="006131E3" w:rsidRDefault="006131E3" w:rsidP="000A4973">
            <w:pPr>
              <w:spacing w:after="0" w:line="240" w:lineRule="auto"/>
              <w:ind w:left="5" w:right="0" w:firstLine="0"/>
              <w:jc w:val="center"/>
              <w:rPr>
                <w:szCs w:val="28"/>
              </w:rPr>
            </w:pPr>
          </w:p>
          <w:p w:rsidR="006131E3" w:rsidRDefault="006131E3" w:rsidP="000A4973">
            <w:pPr>
              <w:spacing w:after="0" w:line="240" w:lineRule="auto"/>
              <w:ind w:left="5" w:right="0" w:firstLine="0"/>
              <w:jc w:val="center"/>
              <w:rPr>
                <w:szCs w:val="28"/>
              </w:rPr>
            </w:pPr>
          </w:p>
          <w:p w:rsidR="006131E3" w:rsidRPr="000A4973" w:rsidRDefault="006131E3" w:rsidP="000A4973">
            <w:pPr>
              <w:spacing w:after="0" w:line="240" w:lineRule="auto"/>
              <w:ind w:left="5" w:right="0" w:firstLine="0"/>
              <w:jc w:val="center"/>
              <w:rPr>
                <w:szCs w:val="28"/>
              </w:rPr>
            </w:pPr>
            <w:r>
              <w:rPr>
                <w:szCs w:val="28"/>
              </w:rPr>
              <w:t>2</w:t>
            </w:r>
          </w:p>
        </w:tc>
      </w:tr>
      <w:tr w:rsidR="00A55C36" w:rsidRPr="000A4973">
        <w:trPr>
          <w:trHeight w:val="581"/>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 w:right="0" w:firstLine="0"/>
              <w:jc w:val="center"/>
              <w:rPr>
                <w:szCs w:val="28"/>
              </w:rPr>
            </w:pPr>
            <w:r w:rsidRPr="000A4973">
              <w:rPr>
                <w:szCs w:val="28"/>
              </w:rPr>
              <w:t xml:space="preserve">4 </w:t>
            </w:r>
          </w:p>
        </w:tc>
        <w:tc>
          <w:tcPr>
            <w:tcW w:w="6660" w:type="dxa"/>
            <w:tcBorders>
              <w:top w:val="single" w:sz="4" w:space="0" w:color="000000"/>
              <w:left w:val="single" w:sz="4" w:space="0" w:color="000000"/>
              <w:bottom w:val="single" w:sz="4" w:space="0" w:color="000000"/>
              <w:right w:val="single" w:sz="4" w:space="0" w:color="000000"/>
            </w:tcBorders>
          </w:tcPr>
          <w:p w:rsidR="00A55C36" w:rsidRDefault="000A4973" w:rsidP="000A4973">
            <w:pPr>
              <w:spacing w:after="0" w:line="240" w:lineRule="auto"/>
              <w:ind w:left="0" w:right="0" w:firstLine="0"/>
              <w:jc w:val="left"/>
              <w:rPr>
                <w:szCs w:val="28"/>
              </w:rPr>
            </w:pPr>
            <w:r w:rsidRPr="000A4973">
              <w:rPr>
                <w:szCs w:val="28"/>
              </w:rPr>
              <w:t>4 этап</w:t>
            </w:r>
            <w:r w:rsidR="00FB021B">
              <w:rPr>
                <w:szCs w:val="28"/>
              </w:rPr>
              <w:t>:</w:t>
            </w:r>
          </w:p>
          <w:p w:rsidR="006E751D" w:rsidRDefault="00DC7F1A" w:rsidP="000A4973">
            <w:pPr>
              <w:spacing w:after="0" w:line="240" w:lineRule="auto"/>
              <w:ind w:left="0" w:right="0" w:firstLine="0"/>
              <w:jc w:val="left"/>
              <w:rPr>
                <w:szCs w:val="28"/>
              </w:rPr>
            </w:pPr>
            <w:r>
              <w:rPr>
                <w:szCs w:val="28"/>
              </w:rPr>
              <w:t xml:space="preserve">1.Проверка чистоты культуры. </w:t>
            </w:r>
          </w:p>
          <w:p w:rsidR="00DC7F1A" w:rsidRDefault="003E20E7" w:rsidP="000A4973">
            <w:pPr>
              <w:spacing w:after="0" w:line="240" w:lineRule="auto"/>
              <w:ind w:left="0" w:right="0" w:firstLine="0"/>
              <w:jc w:val="left"/>
              <w:rPr>
                <w:szCs w:val="28"/>
              </w:rPr>
            </w:pPr>
            <w:r>
              <w:rPr>
                <w:szCs w:val="28"/>
              </w:rPr>
              <w:t xml:space="preserve">2.Пересев на </w:t>
            </w:r>
            <w:r w:rsidR="00E65171">
              <w:rPr>
                <w:szCs w:val="28"/>
              </w:rPr>
              <w:t>дифференциально-диагностические</w:t>
            </w:r>
            <w:r>
              <w:rPr>
                <w:szCs w:val="28"/>
              </w:rPr>
              <w:t xml:space="preserve"> </w:t>
            </w:r>
            <w:r w:rsidR="00E65171">
              <w:rPr>
                <w:szCs w:val="28"/>
              </w:rPr>
              <w:t>среды.</w:t>
            </w:r>
          </w:p>
          <w:p w:rsidR="00E65171" w:rsidRDefault="00E65171" w:rsidP="000A4973">
            <w:pPr>
              <w:spacing w:after="0" w:line="240" w:lineRule="auto"/>
              <w:ind w:left="0" w:right="0" w:firstLine="0"/>
              <w:jc w:val="left"/>
              <w:rPr>
                <w:szCs w:val="28"/>
              </w:rPr>
            </w:pPr>
          </w:p>
          <w:p w:rsidR="003E20E7" w:rsidRDefault="004210A4" w:rsidP="000A4973">
            <w:pPr>
              <w:spacing w:after="0" w:line="240" w:lineRule="auto"/>
              <w:ind w:left="0" w:right="0" w:firstLine="0"/>
              <w:jc w:val="left"/>
              <w:rPr>
                <w:szCs w:val="28"/>
              </w:rPr>
            </w:pPr>
            <w:r>
              <w:rPr>
                <w:szCs w:val="28"/>
              </w:rPr>
              <w:t xml:space="preserve">Оформление дневника </w:t>
            </w:r>
          </w:p>
          <w:p w:rsidR="00FB021B" w:rsidRPr="000A4973" w:rsidRDefault="00FB021B" w:rsidP="000A4973">
            <w:pPr>
              <w:spacing w:after="0" w:line="240" w:lineRule="auto"/>
              <w:ind w:left="0" w:right="0" w:firstLine="0"/>
              <w:jc w:val="left"/>
              <w:rPr>
                <w:szCs w:val="28"/>
              </w:rPr>
            </w:pP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A55C36" w:rsidRDefault="000D1A08" w:rsidP="000A4973">
            <w:pPr>
              <w:spacing w:after="0" w:line="240" w:lineRule="auto"/>
              <w:ind w:left="5" w:right="0" w:firstLine="0"/>
              <w:jc w:val="center"/>
              <w:rPr>
                <w:szCs w:val="28"/>
              </w:rPr>
            </w:pPr>
            <w:r>
              <w:rPr>
                <w:szCs w:val="28"/>
              </w:rPr>
              <w:t>4</w:t>
            </w:r>
          </w:p>
          <w:p w:rsidR="000D1A08" w:rsidRDefault="000D1A08" w:rsidP="000A4973">
            <w:pPr>
              <w:spacing w:after="0" w:line="240" w:lineRule="auto"/>
              <w:ind w:left="5" w:right="0" w:firstLine="0"/>
              <w:jc w:val="center"/>
              <w:rPr>
                <w:szCs w:val="28"/>
              </w:rPr>
            </w:pPr>
          </w:p>
          <w:p w:rsidR="000D1A08" w:rsidRDefault="000D1A08" w:rsidP="000A4973">
            <w:pPr>
              <w:spacing w:after="0" w:line="240" w:lineRule="auto"/>
              <w:ind w:left="5" w:right="0" w:firstLine="0"/>
              <w:jc w:val="center"/>
              <w:rPr>
                <w:szCs w:val="28"/>
              </w:rPr>
            </w:pPr>
          </w:p>
          <w:p w:rsidR="000D1A08" w:rsidRDefault="000D1A08" w:rsidP="000A4973">
            <w:pPr>
              <w:spacing w:after="0" w:line="240" w:lineRule="auto"/>
              <w:ind w:left="5" w:right="0" w:firstLine="0"/>
              <w:jc w:val="center"/>
              <w:rPr>
                <w:szCs w:val="28"/>
              </w:rPr>
            </w:pPr>
          </w:p>
          <w:p w:rsidR="000D1A08" w:rsidRDefault="000D1A08" w:rsidP="000A4973">
            <w:pPr>
              <w:spacing w:after="0" w:line="240" w:lineRule="auto"/>
              <w:ind w:left="5" w:right="0" w:firstLine="0"/>
              <w:jc w:val="center"/>
              <w:rPr>
                <w:szCs w:val="28"/>
              </w:rPr>
            </w:pPr>
          </w:p>
          <w:p w:rsidR="000D1A08" w:rsidRPr="000A4973" w:rsidRDefault="006131E3" w:rsidP="000A4973">
            <w:pPr>
              <w:spacing w:after="0" w:line="240" w:lineRule="auto"/>
              <w:ind w:left="5" w:right="0" w:firstLine="0"/>
              <w:jc w:val="center"/>
              <w:rPr>
                <w:szCs w:val="28"/>
              </w:rPr>
            </w:pPr>
            <w:r>
              <w:rPr>
                <w:szCs w:val="28"/>
              </w:rPr>
              <w:t>2</w:t>
            </w:r>
          </w:p>
        </w:tc>
      </w:tr>
      <w:tr w:rsidR="00A55C36" w:rsidRPr="000A4973">
        <w:trPr>
          <w:trHeight w:val="581"/>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 w:right="0" w:firstLine="0"/>
              <w:jc w:val="center"/>
              <w:rPr>
                <w:szCs w:val="28"/>
              </w:rPr>
            </w:pPr>
            <w:r w:rsidRPr="000A4973">
              <w:rPr>
                <w:szCs w:val="28"/>
              </w:rPr>
              <w:t xml:space="preserve">5 </w:t>
            </w:r>
          </w:p>
        </w:tc>
        <w:tc>
          <w:tcPr>
            <w:tcW w:w="6660" w:type="dxa"/>
            <w:tcBorders>
              <w:top w:val="single" w:sz="4" w:space="0" w:color="000000"/>
              <w:left w:val="single" w:sz="4" w:space="0" w:color="000000"/>
              <w:bottom w:val="single" w:sz="4" w:space="0" w:color="000000"/>
              <w:right w:val="single" w:sz="4" w:space="0" w:color="000000"/>
            </w:tcBorders>
          </w:tcPr>
          <w:p w:rsidR="00A55C36" w:rsidRDefault="000D350E" w:rsidP="000A4973">
            <w:pPr>
              <w:spacing w:after="0" w:line="240" w:lineRule="auto"/>
              <w:ind w:left="0" w:right="0" w:firstLine="0"/>
              <w:jc w:val="left"/>
              <w:rPr>
                <w:szCs w:val="28"/>
              </w:rPr>
            </w:pPr>
            <w:r>
              <w:rPr>
                <w:szCs w:val="28"/>
              </w:rPr>
              <w:t>1.Учёт результатов.</w:t>
            </w:r>
          </w:p>
          <w:p w:rsidR="00DA1C39" w:rsidRDefault="00DA1C39" w:rsidP="000A4973">
            <w:pPr>
              <w:spacing w:after="0" w:line="240" w:lineRule="auto"/>
              <w:ind w:left="0" w:right="0" w:firstLine="0"/>
              <w:jc w:val="left"/>
              <w:rPr>
                <w:szCs w:val="28"/>
              </w:rPr>
            </w:pPr>
            <w:r>
              <w:rPr>
                <w:szCs w:val="28"/>
              </w:rPr>
              <w:t>2.Утилизация отработанного материала.</w:t>
            </w:r>
          </w:p>
          <w:p w:rsidR="002B2976" w:rsidRDefault="002B2976" w:rsidP="000A4973">
            <w:pPr>
              <w:spacing w:after="0" w:line="240" w:lineRule="auto"/>
              <w:ind w:left="0" w:right="0" w:firstLine="0"/>
              <w:jc w:val="left"/>
              <w:rPr>
                <w:szCs w:val="28"/>
              </w:rPr>
            </w:pPr>
          </w:p>
          <w:p w:rsidR="002B2976" w:rsidRPr="000A4973" w:rsidRDefault="002B2976" w:rsidP="000A4973">
            <w:pPr>
              <w:spacing w:after="0" w:line="240" w:lineRule="auto"/>
              <w:ind w:left="0" w:right="0" w:firstLine="0"/>
              <w:jc w:val="left"/>
              <w:rPr>
                <w:szCs w:val="28"/>
              </w:rPr>
            </w:pPr>
            <w:r>
              <w:rPr>
                <w:szCs w:val="28"/>
              </w:rPr>
              <w:t xml:space="preserve">Оформление дневника </w:t>
            </w: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A55C36" w:rsidRDefault="000D1A08" w:rsidP="000A4973">
            <w:pPr>
              <w:spacing w:after="0" w:line="240" w:lineRule="auto"/>
              <w:ind w:left="5" w:right="0" w:firstLine="0"/>
              <w:jc w:val="center"/>
              <w:rPr>
                <w:szCs w:val="28"/>
              </w:rPr>
            </w:pPr>
            <w:r>
              <w:rPr>
                <w:szCs w:val="28"/>
              </w:rPr>
              <w:t>4</w:t>
            </w:r>
          </w:p>
          <w:p w:rsidR="000D1A08" w:rsidRDefault="000D1A08" w:rsidP="000A4973">
            <w:pPr>
              <w:spacing w:after="0" w:line="240" w:lineRule="auto"/>
              <w:ind w:left="5" w:right="0" w:firstLine="0"/>
              <w:jc w:val="center"/>
              <w:rPr>
                <w:szCs w:val="28"/>
              </w:rPr>
            </w:pPr>
          </w:p>
          <w:p w:rsidR="000D1A08" w:rsidRDefault="000D1A08" w:rsidP="000A4973">
            <w:pPr>
              <w:spacing w:after="0" w:line="240" w:lineRule="auto"/>
              <w:ind w:left="5" w:right="0" w:firstLine="0"/>
              <w:jc w:val="center"/>
              <w:rPr>
                <w:szCs w:val="28"/>
              </w:rPr>
            </w:pPr>
          </w:p>
          <w:p w:rsidR="000D1A08" w:rsidRPr="000A4973" w:rsidRDefault="000D1A08" w:rsidP="000A4973">
            <w:pPr>
              <w:spacing w:after="0" w:line="240" w:lineRule="auto"/>
              <w:ind w:left="5" w:right="0" w:firstLine="0"/>
              <w:jc w:val="center"/>
              <w:rPr>
                <w:szCs w:val="28"/>
              </w:rPr>
            </w:pPr>
            <w:r>
              <w:rPr>
                <w:szCs w:val="28"/>
              </w:rPr>
              <w:t>2</w:t>
            </w:r>
          </w:p>
        </w:tc>
      </w:tr>
      <w:tr w:rsidR="00A55C36" w:rsidRPr="000A4973">
        <w:trPr>
          <w:trHeight w:val="581"/>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 w:right="0" w:firstLine="0"/>
              <w:jc w:val="center"/>
              <w:rPr>
                <w:szCs w:val="28"/>
              </w:rPr>
            </w:pPr>
            <w:r w:rsidRPr="000A4973">
              <w:rPr>
                <w:szCs w:val="28"/>
              </w:rPr>
              <w:t xml:space="preserve">6 </w:t>
            </w:r>
          </w:p>
        </w:tc>
        <w:tc>
          <w:tcPr>
            <w:tcW w:w="66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Зачет  </w:t>
            </w: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5" w:right="0" w:firstLine="0"/>
              <w:jc w:val="center"/>
              <w:rPr>
                <w:szCs w:val="28"/>
              </w:rPr>
            </w:pPr>
            <w:r w:rsidRPr="000A4973">
              <w:rPr>
                <w:szCs w:val="28"/>
              </w:rPr>
              <w:t xml:space="preserve">6 </w:t>
            </w:r>
          </w:p>
        </w:tc>
      </w:tr>
      <w:tr w:rsidR="00A55C36" w:rsidRPr="000A4973">
        <w:trPr>
          <w:trHeight w:val="578"/>
        </w:trPr>
        <w:tc>
          <w:tcPr>
            <w:tcW w:w="7620" w:type="dxa"/>
            <w:gridSpan w:val="2"/>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b/>
                <w:szCs w:val="28"/>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6" w:right="0" w:firstLine="0"/>
              <w:jc w:val="center"/>
              <w:rPr>
                <w:szCs w:val="28"/>
              </w:rPr>
            </w:pPr>
            <w:r w:rsidRPr="000A4973">
              <w:rPr>
                <w:b/>
                <w:szCs w:val="28"/>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4" w:right="0" w:firstLine="0"/>
              <w:jc w:val="center"/>
              <w:rPr>
                <w:szCs w:val="28"/>
              </w:rPr>
            </w:pPr>
            <w:r w:rsidRPr="000A4973">
              <w:rPr>
                <w:b/>
                <w:szCs w:val="28"/>
              </w:rPr>
              <w:t xml:space="preserve">36 </w:t>
            </w:r>
          </w:p>
        </w:tc>
      </w:tr>
    </w:tbl>
    <w:p w:rsidR="009F2137" w:rsidRDefault="009F2137" w:rsidP="009F2137">
      <w:pPr>
        <w:spacing w:after="0" w:line="240" w:lineRule="auto"/>
        <w:ind w:left="0" w:right="323" w:firstLine="0"/>
        <w:jc w:val="center"/>
        <w:rPr>
          <w:b/>
          <w:szCs w:val="28"/>
        </w:rPr>
      </w:pPr>
    </w:p>
    <w:p w:rsidR="00562510" w:rsidRDefault="00562510" w:rsidP="009F2137">
      <w:pPr>
        <w:spacing w:after="0" w:line="240" w:lineRule="auto"/>
        <w:ind w:left="0" w:right="323" w:firstLine="0"/>
        <w:jc w:val="center"/>
        <w:rPr>
          <w:b/>
          <w:szCs w:val="28"/>
        </w:rPr>
      </w:pPr>
    </w:p>
    <w:p w:rsidR="00562510" w:rsidRDefault="00562510" w:rsidP="009F2137">
      <w:pPr>
        <w:spacing w:after="0" w:line="240" w:lineRule="auto"/>
        <w:ind w:left="0" w:right="323" w:firstLine="0"/>
        <w:jc w:val="center"/>
        <w:rPr>
          <w:b/>
          <w:szCs w:val="28"/>
        </w:rPr>
      </w:pPr>
    </w:p>
    <w:p w:rsidR="00A55C36" w:rsidRPr="000A4973" w:rsidRDefault="000A4973" w:rsidP="009F2137">
      <w:pPr>
        <w:spacing w:after="0" w:line="240" w:lineRule="auto"/>
        <w:ind w:left="0" w:right="323" w:firstLine="0"/>
        <w:jc w:val="center"/>
        <w:rPr>
          <w:szCs w:val="28"/>
        </w:rPr>
      </w:pPr>
      <w:r w:rsidRPr="000A4973">
        <w:rPr>
          <w:b/>
          <w:szCs w:val="28"/>
        </w:rPr>
        <w:t xml:space="preserve"> </w:t>
      </w:r>
      <w:r w:rsidR="000A7C61">
        <w:rPr>
          <w:b/>
          <w:szCs w:val="28"/>
        </w:rPr>
        <w:t xml:space="preserve">График </w:t>
      </w:r>
      <w:r w:rsidRPr="000A4973">
        <w:rPr>
          <w:b/>
          <w:szCs w:val="28"/>
        </w:rPr>
        <w:t xml:space="preserve">выхода на работу </w:t>
      </w:r>
    </w:p>
    <w:p w:rsidR="00A55C36" w:rsidRPr="000A4973" w:rsidRDefault="000A4973" w:rsidP="000A4973">
      <w:pPr>
        <w:spacing w:after="0" w:line="240" w:lineRule="auto"/>
        <w:ind w:left="0" w:right="39" w:firstLine="0"/>
        <w:jc w:val="center"/>
        <w:rPr>
          <w:szCs w:val="28"/>
        </w:rPr>
      </w:pPr>
      <w:r w:rsidRPr="000A4973">
        <w:rPr>
          <w:szCs w:val="28"/>
        </w:rPr>
        <w:t xml:space="preserve"> </w:t>
      </w:r>
    </w:p>
    <w:p w:rsidR="00A55C36" w:rsidRPr="000A4973" w:rsidRDefault="000A4973" w:rsidP="000A4973">
      <w:pPr>
        <w:spacing w:after="0" w:line="240" w:lineRule="auto"/>
        <w:ind w:left="0" w:right="39" w:firstLine="0"/>
        <w:jc w:val="center"/>
        <w:rPr>
          <w:szCs w:val="28"/>
        </w:rPr>
      </w:pPr>
      <w:r w:rsidRPr="000A4973">
        <w:rPr>
          <w:szCs w:val="28"/>
        </w:rPr>
        <w:t xml:space="preserve"> </w:t>
      </w:r>
    </w:p>
    <w:tbl>
      <w:tblPr>
        <w:tblStyle w:val="TableGrid"/>
        <w:tblW w:w="9640" w:type="dxa"/>
        <w:tblInd w:w="-431" w:type="dxa"/>
        <w:tblCellMar>
          <w:left w:w="293" w:type="dxa"/>
          <w:right w:w="117" w:type="dxa"/>
        </w:tblCellMar>
        <w:tblLook w:val="04A0" w:firstRow="1" w:lastRow="0" w:firstColumn="1" w:lastColumn="0" w:noHBand="0" w:noVBand="1"/>
      </w:tblPr>
      <w:tblGrid>
        <w:gridCol w:w="919"/>
        <w:gridCol w:w="3051"/>
        <w:gridCol w:w="2835"/>
        <w:gridCol w:w="2835"/>
      </w:tblGrid>
      <w:tr w:rsidR="00A55C36" w:rsidRPr="000A4973" w:rsidTr="000A7C61">
        <w:trPr>
          <w:trHeight w:val="87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36" w:firstLine="0"/>
              <w:jc w:val="center"/>
              <w:rPr>
                <w:szCs w:val="28"/>
              </w:rPr>
            </w:pPr>
            <w:r w:rsidRPr="000A4973">
              <w:rPr>
                <w:szCs w:val="28"/>
              </w:rPr>
              <w:t xml:space="preserve">№ </w:t>
            </w:r>
          </w:p>
          <w:p w:rsidR="00A55C36" w:rsidRPr="000A4973" w:rsidRDefault="000A4973" w:rsidP="000A4973">
            <w:pPr>
              <w:spacing w:after="0" w:line="240" w:lineRule="auto"/>
              <w:ind w:left="0" w:right="131" w:firstLine="0"/>
              <w:jc w:val="center"/>
              <w:rPr>
                <w:szCs w:val="28"/>
              </w:rPr>
            </w:pPr>
            <w:r w:rsidRPr="000A4973">
              <w:rPr>
                <w:szCs w:val="28"/>
              </w:rPr>
              <w:t xml:space="preserve">п/п </w:t>
            </w:r>
          </w:p>
        </w:tc>
        <w:tc>
          <w:tcPr>
            <w:tcW w:w="3051"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07" w:right="0" w:firstLine="0"/>
              <w:jc w:val="center"/>
              <w:rPr>
                <w:szCs w:val="28"/>
              </w:rPr>
            </w:pPr>
            <w:r w:rsidRPr="000A4973">
              <w:rPr>
                <w:szCs w:val="28"/>
              </w:rPr>
              <w:t xml:space="preserve">Даты </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69" w:firstLine="0"/>
              <w:jc w:val="right"/>
              <w:rPr>
                <w:szCs w:val="28"/>
              </w:rPr>
            </w:pPr>
            <w:r w:rsidRPr="000A4973">
              <w:rPr>
                <w:szCs w:val="28"/>
              </w:rPr>
              <w:t xml:space="preserve">Часы работы </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center"/>
              <w:rPr>
                <w:szCs w:val="28"/>
              </w:rPr>
            </w:pPr>
            <w:r w:rsidRPr="000A4973">
              <w:rPr>
                <w:szCs w:val="28"/>
              </w:rPr>
              <w:t xml:space="preserve">Подпись руководителя </w:t>
            </w:r>
          </w:p>
        </w:tc>
      </w:tr>
      <w:tr w:rsidR="00A55C36" w:rsidRPr="000A4973" w:rsidTr="000A7C61">
        <w:trPr>
          <w:trHeight w:val="99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1 </w:t>
            </w:r>
          </w:p>
        </w:tc>
        <w:tc>
          <w:tcPr>
            <w:tcW w:w="3051" w:type="dxa"/>
            <w:tcBorders>
              <w:top w:val="single" w:sz="4" w:space="0" w:color="000000"/>
              <w:left w:val="single" w:sz="4" w:space="0" w:color="000000"/>
              <w:bottom w:val="single" w:sz="4" w:space="0" w:color="000000"/>
              <w:right w:val="single" w:sz="4" w:space="0" w:color="000000"/>
            </w:tcBorders>
          </w:tcPr>
          <w:p w:rsidR="00A55C36" w:rsidRPr="000A4973" w:rsidRDefault="00A55C36" w:rsidP="00291637">
            <w:pPr>
              <w:spacing w:after="0" w:line="240" w:lineRule="auto"/>
              <w:ind w:left="178" w:right="0" w:firstLine="0"/>
              <w:jc w:val="center"/>
              <w:rPr>
                <w:szCs w:val="28"/>
              </w:rPr>
            </w:pPr>
          </w:p>
          <w:p w:rsidR="00A55C36" w:rsidRPr="00DB7E74" w:rsidRDefault="00457A57" w:rsidP="00291637">
            <w:pPr>
              <w:spacing w:after="0" w:line="240" w:lineRule="auto"/>
              <w:ind w:left="178" w:right="0" w:firstLine="0"/>
              <w:jc w:val="center"/>
              <w:rPr>
                <w:szCs w:val="28"/>
              </w:rPr>
            </w:pPr>
            <w:r>
              <w:rPr>
                <w:szCs w:val="28"/>
              </w:rPr>
              <w:t>28.05. 2022</w:t>
            </w:r>
          </w:p>
        </w:tc>
        <w:tc>
          <w:tcPr>
            <w:tcW w:w="2835" w:type="dxa"/>
            <w:tcBorders>
              <w:top w:val="single" w:sz="4" w:space="0" w:color="000000"/>
              <w:left w:val="single" w:sz="4" w:space="0" w:color="000000"/>
              <w:bottom w:val="single" w:sz="4" w:space="0" w:color="000000"/>
              <w:right w:val="single" w:sz="4" w:space="0" w:color="000000"/>
            </w:tcBorders>
          </w:tcPr>
          <w:p w:rsidR="00A55C36" w:rsidRDefault="00A55C36" w:rsidP="00291637">
            <w:pPr>
              <w:spacing w:after="0" w:line="240" w:lineRule="auto"/>
              <w:ind w:left="175" w:right="0" w:firstLine="0"/>
              <w:jc w:val="center"/>
              <w:rPr>
                <w:szCs w:val="28"/>
              </w:rPr>
            </w:pPr>
          </w:p>
          <w:p w:rsidR="00457A57" w:rsidRPr="000A4973" w:rsidRDefault="00457A57" w:rsidP="00291637">
            <w:pPr>
              <w:spacing w:after="0" w:line="240" w:lineRule="auto"/>
              <w:ind w:left="175" w:right="0" w:firstLine="0"/>
              <w:jc w:val="center"/>
              <w:rPr>
                <w:szCs w:val="28"/>
              </w:rPr>
            </w:pPr>
            <w:r>
              <w:rPr>
                <w:szCs w:val="28"/>
              </w:rPr>
              <w:t>8:00-13</w:t>
            </w:r>
            <w:r w:rsidR="00492F33">
              <w:rPr>
                <w:szCs w:val="28"/>
              </w:rPr>
              <w:t>:</w:t>
            </w:r>
            <w:r>
              <w:rPr>
                <w:szCs w:val="28"/>
              </w:rPr>
              <w:t>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r w:rsidR="00A55C36" w:rsidRPr="000A4973" w:rsidTr="000A7C61">
        <w:trPr>
          <w:trHeight w:val="989"/>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2 </w:t>
            </w:r>
          </w:p>
        </w:tc>
        <w:tc>
          <w:tcPr>
            <w:tcW w:w="3051" w:type="dxa"/>
            <w:tcBorders>
              <w:top w:val="single" w:sz="4" w:space="0" w:color="000000"/>
              <w:left w:val="single" w:sz="4" w:space="0" w:color="000000"/>
              <w:bottom w:val="single" w:sz="4" w:space="0" w:color="000000"/>
              <w:right w:val="single" w:sz="4" w:space="0" w:color="000000"/>
            </w:tcBorders>
          </w:tcPr>
          <w:p w:rsidR="006B60FF" w:rsidRDefault="006B60FF" w:rsidP="00291637">
            <w:pPr>
              <w:spacing w:after="0" w:line="240" w:lineRule="auto"/>
              <w:ind w:left="178" w:right="0" w:firstLine="0"/>
              <w:jc w:val="center"/>
              <w:rPr>
                <w:szCs w:val="28"/>
              </w:rPr>
            </w:pPr>
          </w:p>
          <w:p w:rsidR="00A55C36" w:rsidRPr="000A4973" w:rsidRDefault="00457A57" w:rsidP="00291637">
            <w:pPr>
              <w:spacing w:after="0" w:line="240" w:lineRule="auto"/>
              <w:ind w:left="178" w:right="0" w:firstLine="0"/>
              <w:jc w:val="center"/>
              <w:rPr>
                <w:szCs w:val="28"/>
              </w:rPr>
            </w:pPr>
            <w:r>
              <w:rPr>
                <w:szCs w:val="28"/>
              </w:rPr>
              <w:t>30.05.2022</w:t>
            </w:r>
          </w:p>
          <w:p w:rsidR="00A55C36" w:rsidRPr="000A4973" w:rsidRDefault="00A55C36" w:rsidP="00291637">
            <w:pPr>
              <w:spacing w:after="0" w:line="240" w:lineRule="auto"/>
              <w:ind w:left="178" w:right="0" w:firstLine="0"/>
              <w:jc w:val="center"/>
              <w:rPr>
                <w:szCs w:val="28"/>
              </w:rPr>
            </w:pPr>
          </w:p>
        </w:tc>
        <w:tc>
          <w:tcPr>
            <w:tcW w:w="2835" w:type="dxa"/>
            <w:tcBorders>
              <w:top w:val="single" w:sz="4" w:space="0" w:color="000000"/>
              <w:left w:val="single" w:sz="4" w:space="0" w:color="000000"/>
              <w:bottom w:val="single" w:sz="4" w:space="0" w:color="000000"/>
              <w:right w:val="single" w:sz="4" w:space="0" w:color="000000"/>
            </w:tcBorders>
          </w:tcPr>
          <w:p w:rsidR="00533748" w:rsidRDefault="00533748" w:rsidP="00291637">
            <w:pPr>
              <w:spacing w:after="0" w:line="240" w:lineRule="auto"/>
              <w:ind w:left="175" w:right="0" w:firstLine="0"/>
              <w:jc w:val="center"/>
              <w:rPr>
                <w:szCs w:val="28"/>
              </w:rPr>
            </w:pPr>
          </w:p>
          <w:p w:rsidR="00A55C36" w:rsidRPr="000A4973" w:rsidRDefault="00457A57" w:rsidP="00291637">
            <w:pPr>
              <w:spacing w:after="0" w:line="240" w:lineRule="auto"/>
              <w:ind w:left="175" w:right="0" w:firstLine="0"/>
              <w:jc w:val="center"/>
              <w:rPr>
                <w:szCs w:val="28"/>
              </w:rPr>
            </w:pPr>
            <w:r>
              <w:rPr>
                <w:szCs w:val="28"/>
              </w:rPr>
              <w:t>8:</w:t>
            </w:r>
            <w:r w:rsidR="00492F33">
              <w:rPr>
                <w:szCs w:val="28"/>
              </w:rPr>
              <w:t>00-13:35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r w:rsidR="00A55C36" w:rsidRPr="000A4973" w:rsidTr="000A7C61">
        <w:trPr>
          <w:trHeight w:val="99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3 </w:t>
            </w:r>
          </w:p>
        </w:tc>
        <w:tc>
          <w:tcPr>
            <w:tcW w:w="3051" w:type="dxa"/>
            <w:tcBorders>
              <w:top w:val="single" w:sz="4" w:space="0" w:color="000000"/>
              <w:left w:val="single" w:sz="4" w:space="0" w:color="000000"/>
              <w:bottom w:val="single" w:sz="4" w:space="0" w:color="000000"/>
              <w:right w:val="single" w:sz="4" w:space="0" w:color="000000"/>
            </w:tcBorders>
          </w:tcPr>
          <w:p w:rsidR="006B60FF" w:rsidRDefault="006B60FF" w:rsidP="00291637">
            <w:pPr>
              <w:spacing w:after="0" w:line="240" w:lineRule="auto"/>
              <w:ind w:left="178" w:right="0" w:firstLine="0"/>
              <w:jc w:val="center"/>
              <w:rPr>
                <w:szCs w:val="28"/>
              </w:rPr>
            </w:pPr>
          </w:p>
          <w:p w:rsidR="00A55C36" w:rsidRPr="000A4973" w:rsidRDefault="00492F33" w:rsidP="00291637">
            <w:pPr>
              <w:spacing w:after="0" w:line="240" w:lineRule="auto"/>
              <w:ind w:left="178" w:right="0" w:firstLine="0"/>
              <w:jc w:val="center"/>
              <w:rPr>
                <w:szCs w:val="28"/>
              </w:rPr>
            </w:pPr>
            <w:r>
              <w:rPr>
                <w:szCs w:val="28"/>
              </w:rPr>
              <w:t>31. 05.2022</w:t>
            </w:r>
          </w:p>
          <w:p w:rsidR="00A55C36" w:rsidRPr="000A4973" w:rsidRDefault="00A55C36" w:rsidP="00291637">
            <w:pPr>
              <w:spacing w:after="0" w:line="240" w:lineRule="auto"/>
              <w:ind w:left="178" w:right="0" w:firstLine="0"/>
              <w:jc w:val="center"/>
              <w:rPr>
                <w:szCs w:val="28"/>
              </w:rPr>
            </w:pPr>
          </w:p>
        </w:tc>
        <w:tc>
          <w:tcPr>
            <w:tcW w:w="2835" w:type="dxa"/>
            <w:tcBorders>
              <w:top w:val="single" w:sz="4" w:space="0" w:color="000000"/>
              <w:left w:val="single" w:sz="4" w:space="0" w:color="000000"/>
              <w:bottom w:val="single" w:sz="4" w:space="0" w:color="000000"/>
              <w:right w:val="single" w:sz="4" w:space="0" w:color="000000"/>
            </w:tcBorders>
          </w:tcPr>
          <w:p w:rsidR="00533748" w:rsidRDefault="00533748" w:rsidP="00291637">
            <w:pPr>
              <w:spacing w:after="0" w:line="240" w:lineRule="auto"/>
              <w:ind w:left="175" w:right="0" w:firstLine="0"/>
              <w:jc w:val="center"/>
              <w:rPr>
                <w:szCs w:val="28"/>
              </w:rPr>
            </w:pPr>
          </w:p>
          <w:p w:rsidR="00A55C36" w:rsidRPr="000A4973" w:rsidRDefault="00492F33" w:rsidP="00291637">
            <w:pPr>
              <w:spacing w:after="0" w:line="240" w:lineRule="auto"/>
              <w:ind w:left="175" w:right="0" w:firstLine="0"/>
              <w:jc w:val="center"/>
              <w:rPr>
                <w:szCs w:val="28"/>
              </w:rPr>
            </w:pPr>
            <w:r>
              <w:rPr>
                <w:szCs w:val="28"/>
              </w:rPr>
              <w:t>8:00-13:35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r w:rsidR="00A55C36" w:rsidRPr="000A4973" w:rsidTr="000A7C61">
        <w:trPr>
          <w:trHeight w:val="99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4 </w:t>
            </w:r>
          </w:p>
        </w:tc>
        <w:tc>
          <w:tcPr>
            <w:tcW w:w="3051" w:type="dxa"/>
            <w:tcBorders>
              <w:top w:val="single" w:sz="4" w:space="0" w:color="000000"/>
              <w:left w:val="single" w:sz="4" w:space="0" w:color="000000"/>
              <w:bottom w:val="single" w:sz="4" w:space="0" w:color="000000"/>
              <w:right w:val="single" w:sz="4" w:space="0" w:color="000000"/>
            </w:tcBorders>
          </w:tcPr>
          <w:p w:rsidR="00A55C36" w:rsidRPr="000A4973" w:rsidRDefault="00A55C36" w:rsidP="00291637">
            <w:pPr>
              <w:spacing w:after="0" w:line="240" w:lineRule="auto"/>
              <w:ind w:left="178" w:right="0" w:firstLine="0"/>
              <w:jc w:val="center"/>
              <w:rPr>
                <w:szCs w:val="28"/>
              </w:rPr>
            </w:pPr>
          </w:p>
          <w:p w:rsidR="00A55C36" w:rsidRPr="000A4973" w:rsidRDefault="00492F33" w:rsidP="00291637">
            <w:pPr>
              <w:spacing w:after="0" w:line="240" w:lineRule="auto"/>
              <w:ind w:left="178" w:right="0" w:firstLine="0"/>
              <w:jc w:val="center"/>
              <w:rPr>
                <w:szCs w:val="28"/>
              </w:rPr>
            </w:pPr>
            <w:r>
              <w:rPr>
                <w:szCs w:val="28"/>
              </w:rPr>
              <w:t>01.06.2022</w:t>
            </w:r>
          </w:p>
        </w:tc>
        <w:tc>
          <w:tcPr>
            <w:tcW w:w="2835" w:type="dxa"/>
            <w:tcBorders>
              <w:top w:val="single" w:sz="4" w:space="0" w:color="000000"/>
              <w:left w:val="single" w:sz="4" w:space="0" w:color="000000"/>
              <w:bottom w:val="single" w:sz="4" w:space="0" w:color="000000"/>
              <w:right w:val="single" w:sz="4" w:space="0" w:color="000000"/>
            </w:tcBorders>
          </w:tcPr>
          <w:p w:rsidR="00533748" w:rsidRDefault="00533748" w:rsidP="00291637">
            <w:pPr>
              <w:spacing w:after="0" w:line="240" w:lineRule="auto"/>
              <w:ind w:left="175" w:right="0" w:firstLine="0"/>
              <w:jc w:val="center"/>
              <w:rPr>
                <w:szCs w:val="28"/>
              </w:rPr>
            </w:pPr>
          </w:p>
          <w:p w:rsidR="00A55C36" w:rsidRPr="000A4973" w:rsidRDefault="00492F33" w:rsidP="00291637">
            <w:pPr>
              <w:spacing w:after="0" w:line="240" w:lineRule="auto"/>
              <w:ind w:left="175" w:right="0" w:firstLine="0"/>
              <w:jc w:val="center"/>
              <w:rPr>
                <w:szCs w:val="28"/>
              </w:rPr>
            </w:pPr>
            <w:r>
              <w:rPr>
                <w:szCs w:val="28"/>
              </w:rPr>
              <w:t>8:00-13:35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r w:rsidR="00A55C36" w:rsidRPr="000A4973" w:rsidTr="000A7C61">
        <w:trPr>
          <w:trHeight w:val="99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5 </w:t>
            </w:r>
          </w:p>
        </w:tc>
        <w:tc>
          <w:tcPr>
            <w:tcW w:w="3051" w:type="dxa"/>
            <w:tcBorders>
              <w:top w:val="single" w:sz="4" w:space="0" w:color="000000"/>
              <w:left w:val="single" w:sz="4" w:space="0" w:color="000000"/>
              <w:bottom w:val="single" w:sz="4" w:space="0" w:color="000000"/>
              <w:right w:val="single" w:sz="4" w:space="0" w:color="000000"/>
            </w:tcBorders>
          </w:tcPr>
          <w:p w:rsidR="00A55C36" w:rsidRPr="000A4973" w:rsidRDefault="00A55C36" w:rsidP="00291637">
            <w:pPr>
              <w:spacing w:after="0" w:line="240" w:lineRule="auto"/>
              <w:ind w:left="178" w:right="0" w:firstLine="0"/>
              <w:jc w:val="center"/>
              <w:rPr>
                <w:szCs w:val="28"/>
              </w:rPr>
            </w:pPr>
          </w:p>
          <w:p w:rsidR="00A55C36" w:rsidRPr="000A4973" w:rsidRDefault="00492F33" w:rsidP="00291637">
            <w:pPr>
              <w:spacing w:after="0" w:line="240" w:lineRule="auto"/>
              <w:ind w:left="178" w:right="0" w:firstLine="0"/>
              <w:jc w:val="center"/>
              <w:rPr>
                <w:szCs w:val="28"/>
              </w:rPr>
            </w:pPr>
            <w:r>
              <w:rPr>
                <w:szCs w:val="28"/>
              </w:rPr>
              <w:t>02.06.2022</w:t>
            </w:r>
          </w:p>
        </w:tc>
        <w:tc>
          <w:tcPr>
            <w:tcW w:w="2835" w:type="dxa"/>
            <w:tcBorders>
              <w:top w:val="single" w:sz="4" w:space="0" w:color="000000"/>
              <w:left w:val="single" w:sz="4" w:space="0" w:color="000000"/>
              <w:bottom w:val="single" w:sz="4" w:space="0" w:color="000000"/>
              <w:right w:val="single" w:sz="4" w:space="0" w:color="000000"/>
            </w:tcBorders>
          </w:tcPr>
          <w:p w:rsidR="00533748" w:rsidRDefault="00533748" w:rsidP="00291637">
            <w:pPr>
              <w:spacing w:after="0" w:line="240" w:lineRule="auto"/>
              <w:ind w:left="175" w:right="0" w:firstLine="0"/>
              <w:jc w:val="center"/>
              <w:rPr>
                <w:szCs w:val="28"/>
              </w:rPr>
            </w:pPr>
          </w:p>
          <w:p w:rsidR="00A55C36" w:rsidRPr="000A4973" w:rsidRDefault="00492F33" w:rsidP="00291637">
            <w:pPr>
              <w:spacing w:after="0" w:line="240" w:lineRule="auto"/>
              <w:ind w:left="175" w:right="0" w:firstLine="0"/>
              <w:jc w:val="center"/>
              <w:rPr>
                <w:szCs w:val="28"/>
              </w:rPr>
            </w:pPr>
            <w:r>
              <w:rPr>
                <w:szCs w:val="28"/>
              </w:rPr>
              <w:t>8:00-13:35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r w:rsidR="00A55C36" w:rsidRPr="000A4973" w:rsidTr="000A7C61">
        <w:trPr>
          <w:trHeight w:val="991"/>
        </w:trPr>
        <w:tc>
          <w:tcPr>
            <w:tcW w:w="91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38" w:right="0" w:firstLine="0"/>
              <w:jc w:val="left"/>
              <w:rPr>
                <w:szCs w:val="28"/>
              </w:rPr>
            </w:pPr>
            <w:r w:rsidRPr="000A4973">
              <w:rPr>
                <w:szCs w:val="28"/>
              </w:rPr>
              <w:t xml:space="preserve">6 </w:t>
            </w:r>
          </w:p>
        </w:tc>
        <w:tc>
          <w:tcPr>
            <w:tcW w:w="3051" w:type="dxa"/>
            <w:tcBorders>
              <w:top w:val="single" w:sz="4" w:space="0" w:color="000000"/>
              <w:left w:val="single" w:sz="4" w:space="0" w:color="000000"/>
              <w:bottom w:val="single" w:sz="4" w:space="0" w:color="000000"/>
              <w:right w:val="single" w:sz="4" w:space="0" w:color="000000"/>
            </w:tcBorders>
          </w:tcPr>
          <w:p w:rsidR="00A55C36" w:rsidRPr="000A4973" w:rsidRDefault="00A55C36" w:rsidP="00291637">
            <w:pPr>
              <w:spacing w:after="0" w:line="240" w:lineRule="auto"/>
              <w:ind w:left="178" w:right="0" w:firstLine="0"/>
              <w:jc w:val="center"/>
              <w:rPr>
                <w:szCs w:val="28"/>
              </w:rPr>
            </w:pPr>
          </w:p>
          <w:p w:rsidR="00A55C36" w:rsidRPr="000A4973" w:rsidRDefault="00492F33" w:rsidP="00291637">
            <w:pPr>
              <w:spacing w:after="0" w:line="240" w:lineRule="auto"/>
              <w:ind w:left="178" w:right="0" w:firstLine="0"/>
              <w:jc w:val="center"/>
              <w:rPr>
                <w:szCs w:val="28"/>
              </w:rPr>
            </w:pPr>
            <w:r>
              <w:rPr>
                <w:szCs w:val="28"/>
              </w:rPr>
              <w:t>03.06.2022</w:t>
            </w:r>
          </w:p>
        </w:tc>
        <w:tc>
          <w:tcPr>
            <w:tcW w:w="2835" w:type="dxa"/>
            <w:tcBorders>
              <w:top w:val="single" w:sz="4" w:space="0" w:color="000000"/>
              <w:left w:val="single" w:sz="4" w:space="0" w:color="000000"/>
              <w:bottom w:val="single" w:sz="4" w:space="0" w:color="000000"/>
              <w:right w:val="single" w:sz="4" w:space="0" w:color="000000"/>
            </w:tcBorders>
          </w:tcPr>
          <w:p w:rsidR="00533748" w:rsidRDefault="00533748" w:rsidP="00291637">
            <w:pPr>
              <w:spacing w:after="0" w:line="240" w:lineRule="auto"/>
              <w:ind w:left="175" w:right="0" w:firstLine="0"/>
              <w:jc w:val="center"/>
              <w:rPr>
                <w:szCs w:val="28"/>
              </w:rPr>
            </w:pPr>
          </w:p>
          <w:p w:rsidR="00A55C36" w:rsidRPr="000A4973" w:rsidRDefault="00492F33" w:rsidP="00291637">
            <w:pPr>
              <w:spacing w:after="0" w:line="240" w:lineRule="auto"/>
              <w:ind w:left="175" w:right="0" w:firstLine="0"/>
              <w:jc w:val="center"/>
              <w:rPr>
                <w:szCs w:val="28"/>
              </w:rPr>
            </w:pPr>
            <w:r>
              <w:rPr>
                <w:szCs w:val="28"/>
              </w:rPr>
              <w:t>8:00-13:35</w:t>
            </w:r>
          </w:p>
        </w:tc>
        <w:tc>
          <w:tcPr>
            <w:tcW w:w="28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78" w:right="0" w:firstLine="0"/>
              <w:jc w:val="center"/>
              <w:rPr>
                <w:szCs w:val="28"/>
              </w:rPr>
            </w:pPr>
            <w:r w:rsidRPr="000A4973">
              <w:rPr>
                <w:szCs w:val="28"/>
              </w:rPr>
              <w:t xml:space="preserve"> </w:t>
            </w:r>
          </w:p>
        </w:tc>
      </w:tr>
    </w:tbl>
    <w:p w:rsidR="00A55C36" w:rsidRPr="000A4973" w:rsidRDefault="000A4973" w:rsidP="000A4973">
      <w:pPr>
        <w:spacing w:after="0" w:line="240" w:lineRule="auto"/>
        <w:ind w:left="284" w:right="0" w:firstLine="0"/>
        <w:jc w:val="left"/>
        <w:rPr>
          <w:szCs w:val="28"/>
        </w:rPr>
      </w:pPr>
      <w:r w:rsidRPr="000A4973">
        <w:rPr>
          <w:szCs w:val="28"/>
        </w:rPr>
        <w:t xml:space="preserve"> </w:t>
      </w: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F51685" w:rsidRDefault="00F51685" w:rsidP="000A4973">
      <w:pPr>
        <w:spacing w:after="0" w:line="240" w:lineRule="auto"/>
        <w:ind w:left="3275" w:right="332"/>
        <w:jc w:val="left"/>
        <w:rPr>
          <w:b/>
          <w:szCs w:val="28"/>
        </w:rPr>
      </w:pPr>
    </w:p>
    <w:p w:rsidR="00012009" w:rsidRDefault="00012009" w:rsidP="00012009">
      <w:pPr>
        <w:spacing w:after="0" w:line="240" w:lineRule="auto"/>
        <w:ind w:left="0" w:right="332" w:firstLine="0"/>
        <w:jc w:val="left"/>
        <w:rPr>
          <w:b/>
          <w:szCs w:val="28"/>
        </w:rPr>
      </w:pPr>
    </w:p>
    <w:p w:rsidR="00D7375C" w:rsidRDefault="00D7375C" w:rsidP="009F2137">
      <w:pPr>
        <w:spacing w:after="0" w:line="240" w:lineRule="auto"/>
        <w:ind w:left="0" w:right="332" w:firstLine="0"/>
        <w:jc w:val="center"/>
        <w:rPr>
          <w:b/>
          <w:szCs w:val="28"/>
        </w:rPr>
      </w:pPr>
    </w:p>
    <w:p w:rsidR="00D7375C" w:rsidRDefault="00D7375C" w:rsidP="009F2137">
      <w:pPr>
        <w:spacing w:after="0" w:line="240" w:lineRule="auto"/>
        <w:ind w:left="0" w:right="332" w:firstLine="0"/>
        <w:jc w:val="center"/>
        <w:rPr>
          <w:b/>
          <w:szCs w:val="28"/>
        </w:rPr>
      </w:pPr>
    </w:p>
    <w:p w:rsidR="00D7375C" w:rsidRDefault="00D7375C" w:rsidP="009F2137">
      <w:pPr>
        <w:spacing w:after="0" w:line="240" w:lineRule="auto"/>
        <w:ind w:left="0" w:right="332" w:firstLine="0"/>
        <w:jc w:val="center"/>
        <w:rPr>
          <w:b/>
          <w:szCs w:val="28"/>
        </w:rPr>
      </w:pPr>
    </w:p>
    <w:p w:rsidR="00D7375C" w:rsidRDefault="00D7375C" w:rsidP="009F2137">
      <w:pPr>
        <w:spacing w:after="0" w:line="240" w:lineRule="auto"/>
        <w:ind w:left="0" w:right="332" w:firstLine="0"/>
        <w:jc w:val="center"/>
        <w:rPr>
          <w:b/>
          <w:szCs w:val="28"/>
        </w:rPr>
      </w:pPr>
    </w:p>
    <w:p w:rsidR="00D7375C" w:rsidRDefault="00D7375C" w:rsidP="009F2137">
      <w:pPr>
        <w:spacing w:after="0" w:line="240" w:lineRule="auto"/>
        <w:ind w:left="0" w:right="332" w:firstLine="0"/>
        <w:jc w:val="center"/>
        <w:rPr>
          <w:b/>
          <w:szCs w:val="28"/>
        </w:rPr>
      </w:pPr>
    </w:p>
    <w:p w:rsidR="00562510" w:rsidRDefault="00562510" w:rsidP="009F2137">
      <w:pPr>
        <w:spacing w:after="0" w:line="240" w:lineRule="auto"/>
        <w:ind w:left="0" w:right="332" w:firstLine="0"/>
        <w:jc w:val="center"/>
        <w:rPr>
          <w:b/>
          <w:szCs w:val="28"/>
        </w:rPr>
      </w:pPr>
    </w:p>
    <w:p w:rsidR="00562510" w:rsidRDefault="00562510" w:rsidP="009F2137">
      <w:pPr>
        <w:spacing w:after="0" w:line="240" w:lineRule="auto"/>
        <w:ind w:left="0" w:right="332" w:firstLine="0"/>
        <w:jc w:val="center"/>
        <w:rPr>
          <w:b/>
          <w:szCs w:val="28"/>
        </w:rPr>
      </w:pPr>
    </w:p>
    <w:p w:rsidR="00562510" w:rsidRDefault="00562510" w:rsidP="009F2137">
      <w:pPr>
        <w:spacing w:after="0" w:line="240" w:lineRule="auto"/>
        <w:ind w:left="0" w:right="332" w:firstLine="0"/>
        <w:jc w:val="center"/>
        <w:rPr>
          <w:b/>
          <w:szCs w:val="28"/>
        </w:rPr>
      </w:pPr>
    </w:p>
    <w:p w:rsidR="00A55C36" w:rsidRPr="000A4973" w:rsidRDefault="000A4973" w:rsidP="009F2137">
      <w:pPr>
        <w:spacing w:after="0" w:line="240" w:lineRule="auto"/>
        <w:ind w:left="0" w:right="332" w:firstLine="0"/>
        <w:jc w:val="center"/>
        <w:rPr>
          <w:szCs w:val="28"/>
        </w:rPr>
      </w:pPr>
      <w:r w:rsidRPr="000A4973">
        <w:rPr>
          <w:b/>
          <w:szCs w:val="28"/>
        </w:rPr>
        <w:t>Содержание практики</w:t>
      </w:r>
    </w:p>
    <w:tbl>
      <w:tblPr>
        <w:tblStyle w:val="TableGrid"/>
        <w:tblW w:w="9635" w:type="dxa"/>
        <w:tblInd w:w="-426" w:type="dxa"/>
        <w:tblLayout w:type="fixed"/>
        <w:tblCellMar>
          <w:left w:w="106" w:type="dxa"/>
        </w:tblCellMar>
        <w:tblLook w:val="04A0" w:firstRow="1" w:lastRow="0" w:firstColumn="1" w:lastColumn="0" w:noHBand="0" w:noVBand="1"/>
      </w:tblPr>
      <w:tblGrid>
        <w:gridCol w:w="482"/>
        <w:gridCol w:w="2774"/>
        <w:gridCol w:w="4253"/>
        <w:gridCol w:w="2126"/>
      </w:tblGrid>
      <w:tr w:rsidR="00A55C36" w:rsidRPr="000A4973" w:rsidTr="000A7C61">
        <w:trPr>
          <w:trHeight w:val="905"/>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95" w:firstLine="0"/>
              <w:jc w:val="center"/>
              <w:rPr>
                <w:szCs w:val="28"/>
              </w:rPr>
            </w:pPr>
            <w:r w:rsidRPr="000A4973">
              <w:rPr>
                <w:szCs w:val="28"/>
              </w:rPr>
              <w:t xml:space="preserve">№ дн и </w:t>
            </w:r>
          </w:p>
        </w:tc>
        <w:tc>
          <w:tcPr>
            <w:tcW w:w="277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7" w:firstLine="0"/>
              <w:jc w:val="center"/>
              <w:rPr>
                <w:szCs w:val="28"/>
              </w:rPr>
            </w:pPr>
            <w:r w:rsidRPr="000A4973">
              <w:rPr>
                <w:szCs w:val="28"/>
              </w:rPr>
              <w:t xml:space="preserve">Виды деятельности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11" w:firstLine="0"/>
              <w:jc w:val="center"/>
              <w:rPr>
                <w:szCs w:val="28"/>
              </w:rPr>
            </w:pPr>
            <w:r w:rsidRPr="000A4973">
              <w:rPr>
                <w:szCs w:val="28"/>
              </w:rPr>
              <w:t xml:space="preserve">Практический опыт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13" w:firstLine="0"/>
              <w:jc w:val="center"/>
              <w:rPr>
                <w:szCs w:val="28"/>
              </w:rPr>
            </w:pPr>
            <w:r w:rsidRPr="000A4973">
              <w:rPr>
                <w:szCs w:val="28"/>
              </w:rPr>
              <w:t xml:space="preserve">Умения </w:t>
            </w:r>
          </w:p>
        </w:tc>
      </w:tr>
      <w:tr w:rsidR="00A55C36" w:rsidRPr="000A4973" w:rsidTr="000A7C61">
        <w:trPr>
          <w:trHeight w:val="286"/>
        </w:trPr>
        <w:tc>
          <w:tcPr>
            <w:tcW w:w="9635" w:type="dxa"/>
            <w:gridSpan w:val="4"/>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8" w:firstLine="0"/>
              <w:jc w:val="center"/>
              <w:rPr>
                <w:szCs w:val="28"/>
              </w:rPr>
            </w:pPr>
            <w:r w:rsidRPr="000A4973">
              <w:rPr>
                <w:b/>
                <w:szCs w:val="28"/>
              </w:rPr>
              <w:t>Раздел Общая микробиология</w:t>
            </w:r>
            <w:r w:rsidRPr="000A4973">
              <w:rPr>
                <w:szCs w:val="28"/>
              </w:rPr>
              <w:t xml:space="preserve"> </w:t>
            </w:r>
          </w:p>
        </w:tc>
      </w:tr>
      <w:tr w:rsidR="00A55C36" w:rsidRPr="000A4973" w:rsidTr="000A7C61">
        <w:trPr>
          <w:trHeight w:val="2278"/>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6" w:firstLine="0"/>
              <w:jc w:val="center"/>
              <w:rPr>
                <w:szCs w:val="28"/>
              </w:rPr>
            </w:pPr>
            <w:r w:rsidRPr="000A4973">
              <w:rPr>
                <w:szCs w:val="28"/>
              </w:rPr>
              <w:t xml:space="preserve">1. </w:t>
            </w:r>
          </w:p>
        </w:tc>
        <w:tc>
          <w:tcPr>
            <w:tcW w:w="2774" w:type="dxa"/>
            <w:tcBorders>
              <w:top w:val="single" w:sz="4" w:space="0" w:color="000000"/>
              <w:left w:val="single" w:sz="4" w:space="0" w:color="000000"/>
              <w:bottom w:val="single" w:sz="4" w:space="0" w:color="000000"/>
              <w:right w:val="single" w:sz="4" w:space="0" w:color="000000"/>
            </w:tcBorders>
          </w:tcPr>
          <w:p w:rsidR="000A7C61" w:rsidRDefault="000A7C61" w:rsidP="000A4973">
            <w:pPr>
              <w:spacing w:after="0" w:line="240" w:lineRule="auto"/>
              <w:ind w:left="2" w:right="343" w:firstLine="0"/>
              <w:rPr>
                <w:szCs w:val="28"/>
              </w:rPr>
            </w:pPr>
            <w:r>
              <w:rPr>
                <w:szCs w:val="28"/>
              </w:rPr>
              <w:t xml:space="preserve">1. </w:t>
            </w:r>
            <w:r w:rsidR="000A4973" w:rsidRPr="000A4973">
              <w:rPr>
                <w:szCs w:val="28"/>
              </w:rPr>
              <w:t>Пра</w:t>
            </w:r>
            <w:r>
              <w:rPr>
                <w:szCs w:val="28"/>
              </w:rPr>
              <w:t xml:space="preserve">вила техники безопасности. </w:t>
            </w:r>
          </w:p>
          <w:p w:rsidR="000A7C61" w:rsidRDefault="000A7C61" w:rsidP="000A4973">
            <w:pPr>
              <w:spacing w:after="0" w:line="240" w:lineRule="auto"/>
              <w:ind w:left="2" w:right="343" w:firstLine="0"/>
              <w:rPr>
                <w:szCs w:val="28"/>
              </w:rPr>
            </w:pPr>
            <w:r>
              <w:rPr>
                <w:szCs w:val="28"/>
              </w:rPr>
              <w:t xml:space="preserve">2. Приготовление питательных сред </w:t>
            </w:r>
            <w:r w:rsidR="000A4973" w:rsidRPr="000A4973">
              <w:rPr>
                <w:szCs w:val="28"/>
              </w:rPr>
              <w:t xml:space="preserve">для выделение чистой культуры.  </w:t>
            </w:r>
          </w:p>
          <w:p w:rsidR="00A55C36" w:rsidRPr="000A4973" w:rsidRDefault="000A4973" w:rsidP="000A4973">
            <w:pPr>
              <w:spacing w:after="0" w:line="240" w:lineRule="auto"/>
              <w:ind w:left="2" w:right="343" w:firstLine="0"/>
              <w:rPr>
                <w:szCs w:val="28"/>
              </w:rPr>
            </w:pPr>
            <w:r w:rsidRPr="000A4973">
              <w:rPr>
                <w:szCs w:val="28"/>
              </w:rPr>
              <w:t>3</w:t>
            </w:r>
            <w:r w:rsidR="000A7C61">
              <w:rPr>
                <w:szCs w:val="28"/>
              </w:rPr>
              <w:t>.Посев исследуемого материала.</w:t>
            </w:r>
          </w:p>
          <w:p w:rsidR="00A55C36" w:rsidRPr="000A4973" w:rsidRDefault="000A4973" w:rsidP="000A4973">
            <w:pPr>
              <w:spacing w:after="0" w:line="240" w:lineRule="auto"/>
              <w:ind w:left="2" w:right="0" w:firstLine="0"/>
              <w:jc w:val="left"/>
              <w:rPr>
                <w:szCs w:val="28"/>
              </w:rPr>
            </w:pPr>
            <w:r w:rsidRPr="000A4973">
              <w:rPr>
                <w:szCs w:val="28"/>
              </w:rPr>
              <w:t xml:space="preserve">4.Оформление дневника.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Готовить рабочее место для проведения лабораторных микробиологических исследований. </w:t>
            </w:r>
          </w:p>
          <w:p w:rsidR="00A55C36" w:rsidRPr="000A4973" w:rsidRDefault="000A4973" w:rsidP="000A4973">
            <w:pPr>
              <w:spacing w:after="0" w:line="240" w:lineRule="auto"/>
              <w:ind w:left="0" w:right="361" w:firstLine="0"/>
              <w:jc w:val="left"/>
              <w:rPr>
                <w:szCs w:val="28"/>
              </w:rPr>
            </w:pPr>
            <w:r w:rsidRPr="000A4973">
              <w:rPr>
                <w:szCs w:val="28"/>
              </w:rPr>
              <w:t xml:space="preserve">Владеть техникой работы бактериальной петлей.  Владеть техникой </w:t>
            </w:r>
          </w:p>
          <w:p w:rsidR="00A55C36" w:rsidRPr="000A4973" w:rsidRDefault="000A4973" w:rsidP="000A4973">
            <w:pPr>
              <w:spacing w:after="0" w:line="240" w:lineRule="auto"/>
              <w:ind w:left="0" w:right="0" w:firstLine="0"/>
              <w:rPr>
                <w:szCs w:val="28"/>
              </w:rPr>
            </w:pPr>
            <w:r w:rsidRPr="000A4973">
              <w:rPr>
                <w:szCs w:val="28"/>
              </w:rPr>
              <w:t xml:space="preserve">микроскопических исследований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Определять вспомогательные структуры бактериальной клетки </w:t>
            </w:r>
          </w:p>
        </w:tc>
      </w:tr>
      <w:tr w:rsidR="00A55C36" w:rsidRPr="000A4973" w:rsidTr="000A7C61">
        <w:trPr>
          <w:trHeight w:val="2772"/>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6" w:firstLine="0"/>
              <w:jc w:val="center"/>
              <w:rPr>
                <w:szCs w:val="28"/>
              </w:rPr>
            </w:pPr>
            <w:r w:rsidRPr="000A4973">
              <w:rPr>
                <w:szCs w:val="28"/>
              </w:rPr>
              <w:t xml:space="preserve">2. </w:t>
            </w:r>
          </w:p>
        </w:tc>
        <w:tc>
          <w:tcPr>
            <w:tcW w:w="277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1. Изучение культуральных свойств. </w:t>
            </w:r>
          </w:p>
          <w:p w:rsidR="000A7C61" w:rsidRDefault="000A4973" w:rsidP="000A4973">
            <w:pPr>
              <w:spacing w:after="0" w:line="240" w:lineRule="auto"/>
              <w:ind w:left="2" w:right="120" w:firstLine="0"/>
              <w:jc w:val="left"/>
              <w:rPr>
                <w:szCs w:val="28"/>
              </w:rPr>
            </w:pPr>
            <w:r w:rsidRPr="000A4973">
              <w:rPr>
                <w:szCs w:val="28"/>
              </w:rPr>
              <w:t>2.Приготовление дифференциально</w:t>
            </w:r>
            <w:r w:rsidR="000A7C61">
              <w:rPr>
                <w:szCs w:val="28"/>
              </w:rPr>
              <w:t>-</w:t>
            </w:r>
            <w:r w:rsidRPr="000A4973">
              <w:rPr>
                <w:szCs w:val="28"/>
              </w:rPr>
              <w:t xml:space="preserve">диагностических сред. </w:t>
            </w:r>
          </w:p>
          <w:p w:rsidR="00A55C36" w:rsidRPr="000A4973" w:rsidRDefault="000A4973" w:rsidP="000A4973">
            <w:pPr>
              <w:spacing w:after="0" w:line="240" w:lineRule="auto"/>
              <w:ind w:left="2" w:right="120" w:firstLine="0"/>
              <w:jc w:val="left"/>
              <w:rPr>
                <w:szCs w:val="28"/>
              </w:rPr>
            </w:pPr>
            <w:r w:rsidRPr="000A4973">
              <w:rPr>
                <w:szCs w:val="28"/>
              </w:rPr>
              <w:t xml:space="preserve">3.Посев исследуемого материала. </w:t>
            </w:r>
          </w:p>
          <w:p w:rsidR="00A55C36" w:rsidRPr="000A4973" w:rsidRDefault="000A4973" w:rsidP="000A4973">
            <w:pPr>
              <w:spacing w:after="0" w:line="240" w:lineRule="auto"/>
              <w:ind w:left="2" w:right="0" w:firstLine="0"/>
              <w:rPr>
                <w:szCs w:val="28"/>
              </w:rPr>
            </w:pPr>
            <w:r w:rsidRPr="000A4973">
              <w:rPr>
                <w:szCs w:val="28"/>
              </w:rPr>
              <w:t>4.</w:t>
            </w:r>
            <w:r w:rsidR="000A7C61">
              <w:rPr>
                <w:szCs w:val="28"/>
              </w:rPr>
              <w:t xml:space="preserve"> </w:t>
            </w:r>
            <w:r w:rsidRPr="000A4973">
              <w:rPr>
                <w:szCs w:val="28"/>
              </w:rPr>
              <w:t>Изучение морфологич</w:t>
            </w:r>
            <w:r w:rsidR="000A7C61">
              <w:rPr>
                <w:szCs w:val="28"/>
              </w:rPr>
              <w:t>еских, тинкториальных свойств.</w:t>
            </w:r>
          </w:p>
          <w:p w:rsidR="00A55C36" w:rsidRPr="000A4973" w:rsidRDefault="000A4973" w:rsidP="000A4973">
            <w:pPr>
              <w:spacing w:after="0" w:line="240" w:lineRule="auto"/>
              <w:ind w:left="2" w:right="0" w:firstLine="0"/>
              <w:jc w:val="left"/>
              <w:rPr>
                <w:szCs w:val="28"/>
              </w:rPr>
            </w:pPr>
            <w:r w:rsidRPr="000A4973">
              <w:rPr>
                <w:szCs w:val="28"/>
              </w:rPr>
              <w:t xml:space="preserve">5.Оформление дневника.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Готовить рабочее место для проведения лабораторных микробиологических исследований. </w:t>
            </w:r>
          </w:p>
          <w:p w:rsidR="00A55C36" w:rsidRPr="000A4973" w:rsidRDefault="000A4973" w:rsidP="000A4973">
            <w:pPr>
              <w:spacing w:after="0" w:line="240" w:lineRule="auto"/>
              <w:ind w:left="0" w:right="241" w:firstLine="0"/>
              <w:jc w:val="left"/>
              <w:rPr>
                <w:szCs w:val="28"/>
              </w:rPr>
            </w:pPr>
            <w:r w:rsidRPr="000A4973">
              <w:rPr>
                <w:szCs w:val="28"/>
              </w:rPr>
              <w:t xml:space="preserve">Владеть техникой работы бактериальной петлей.    Владеть техникой </w:t>
            </w:r>
          </w:p>
          <w:p w:rsidR="00A55C36" w:rsidRPr="000A4973" w:rsidRDefault="000A4973" w:rsidP="000A4973">
            <w:pPr>
              <w:spacing w:after="0" w:line="240" w:lineRule="auto"/>
              <w:ind w:left="0" w:right="0" w:firstLine="0"/>
              <w:rPr>
                <w:szCs w:val="28"/>
              </w:rPr>
            </w:pPr>
            <w:r w:rsidRPr="000A4973">
              <w:rPr>
                <w:szCs w:val="28"/>
              </w:rPr>
              <w:t xml:space="preserve">микроскопических исследований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7C61" w:rsidP="000A4973">
            <w:pPr>
              <w:spacing w:after="0" w:line="240" w:lineRule="auto"/>
              <w:ind w:left="0" w:right="0" w:firstLine="0"/>
              <w:jc w:val="left"/>
              <w:rPr>
                <w:szCs w:val="28"/>
              </w:rPr>
            </w:pPr>
            <w:r>
              <w:rPr>
                <w:szCs w:val="28"/>
              </w:rPr>
              <w:t xml:space="preserve"> Работа с </w:t>
            </w:r>
            <w:r w:rsidR="000A4973" w:rsidRPr="000A4973">
              <w:rPr>
                <w:szCs w:val="28"/>
              </w:rPr>
              <w:t xml:space="preserve">биологическим материалом  Производить </w:t>
            </w:r>
          </w:p>
          <w:p w:rsidR="00A55C36" w:rsidRPr="000A4973" w:rsidRDefault="000A7C61" w:rsidP="000A4973">
            <w:pPr>
              <w:spacing w:after="0" w:line="240" w:lineRule="auto"/>
              <w:ind w:left="0" w:right="0" w:firstLine="0"/>
              <w:jc w:val="left"/>
              <w:rPr>
                <w:szCs w:val="28"/>
              </w:rPr>
            </w:pPr>
            <w:r>
              <w:rPr>
                <w:szCs w:val="28"/>
              </w:rPr>
              <w:t xml:space="preserve">посев </w:t>
            </w:r>
            <w:r w:rsidR="000A4973" w:rsidRPr="000A4973">
              <w:rPr>
                <w:szCs w:val="28"/>
              </w:rPr>
              <w:t xml:space="preserve">петлей </w:t>
            </w:r>
          </w:p>
          <w:p w:rsidR="00A55C36" w:rsidRPr="000A4973" w:rsidRDefault="000A4973" w:rsidP="000A4973">
            <w:pPr>
              <w:spacing w:after="0" w:line="240" w:lineRule="auto"/>
              <w:ind w:left="0" w:right="0" w:firstLine="0"/>
              <w:jc w:val="left"/>
              <w:rPr>
                <w:szCs w:val="28"/>
              </w:rPr>
            </w:pPr>
            <w:r w:rsidRPr="000A4973">
              <w:rPr>
                <w:szCs w:val="28"/>
              </w:rPr>
              <w:t xml:space="preserve"> </w:t>
            </w:r>
          </w:p>
          <w:p w:rsidR="00A55C36" w:rsidRPr="000A4973" w:rsidRDefault="000A4973" w:rsidP="000A4973">
            <w:pPr>
              <w:spacing w:after="0" w:line="240" w:lineRule="auto"/>
              <w:ind w:left="0" w:right="0" w:firstLine="0"/>
              <w:jc w:val="left"/>
              <w:rPr>
                <w:szCs w:val="28"/>
              </w:rPr>
            </w:pPr>
            <w:r w:rsidRPr="000A4973">
              <w:rPr>
                <w:szCs w:val="28"/>
              </w:rPr>
              <w:t xml:space="preserve"> </w:t>
            </w:r>
          </w:p>
        </w:tc>
      </w:tr>
      <w:tr w:rsidR="00A55C36" w:rsidRPr="000A4973" w:rsidTr="000A7C61">
        <w:trPr>
          <w:trHeight w:val="3046"/>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6" w:firstLine="0"/>
              <w:jc w:val="center"/>
              <w:rPr>
                <w:szCs w:val="28"/>
              </w:rPr>
            </w:pPr>
            <w:r w:rsidRPr="000A4973">
              <w:rPr>
                <w:szCs w:val="28"/>
              </w:rPr>
              <w:lastRenderedPageBreak/>
              <w:t xml:space="preserve">3. </w:t>
            </w:r>
          </w:p>
        </w:tc>
        <w:tc>
          <w:tcPr>
            <w:tcW w:w="277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1.Изучение чистой культуры.  2.Приготовление фиксированного мазка </w:t>
            </w:r>
          </w:p>
          <w:p w:rsidR="00A55C36" w:rsidRPr="000A4973" w:rsidRDefault="000A4973" w:rsidP="000A4973">
            <w:pPr>
              <w:spacing w:after="0" w:line="240" w:lineRule="auto"/>
              <w:ind w:left="2" w:right="0" w:firstLine="0"/>
              <w:jc w:val="left"/>
              <w:rPr>
                <w:szCs w:val="28"/>
              </w:rPr>
            </w:pPr>
            <w:r w:rsidRPr="000A4973">
              <w:rPr>
                <w:szCs w:val="28"/>
              </w:rPr>
              <w:t xml:space="preserve">Физическим методом.   </w:t>
            </w:r>
          </w:p>
          <w:p w:rsidR="00A55C36" w:rsidRPr="000A4973" w:rsidRDefault="000A4973" w:rsidP="000A4973">
            <w:pPr>
              <w:spacing w:after="0" w:line="240" w:lineRule="auto"/>
              <w:ind w:left="2" w:right="0" w:firstLine="0"/>
              <w:jc w:val="left"/>
              <w:rPr>
                <w:szCs w:val="28"/>
              </w:rPr>
            </w:pPr>
            <w:r w:rsidRPr="000A4973">
              <w:rPr>
                <w:szCs w:val="28"/>
              </w:rPr>
              <w:t xml:space="preserve">3.Окраска препарата по ГР.  </w:t>
            </w:r>
          </w:p>
          <w:p w:rsidR="00A55C36" w:rsidRPr="000A4973" w:rsidRDefault="000A4973" w:rsidP="000A4973">
            <w:pPr>
              <w:spacing w:after="0" w:line="240" w:lineRule="auto"/>
              <w:ind w:left="2" w:right="0" w:firstLine="0"/>
              <w:jc w:val="left"/>
              <w:rPr>
                <w:szCs w:val="28"/>
              </w:rPr>
            </w:pPr>
            <w:r w:rsidRPr="000A4973">
              <w:rPr>
                <w:szCs w:val="28"/>
              </w:rPr>
              <w:t xml:space="preserve">4.Изучение тинкториальных свойств.                                         </w:t>
            </w:r>
          </w:p>
          <w:p w:rsidR="00A55C36" w:rsidRPr="000A4973" w:rsidRDefault="000A4973" w:rsidP="000A4973">
            <w:pPr>
              <w:spacing w:after="0" w:line="240" w:lineRule="auto"/>
              <w:ind w:left="2" w:right="0" w:firstLine="0"/>
              <w:jc w:val="left"/>
              <w:rPr>
                <w:szCs w:val="28"/>
              </w:rPr>
            </w:pPr>
            <w:r w:rsidRPr="000A4973">
              <w:rPr>
                <w:szCs w:val="28"/>
              </w:rPr>
              <w:t xml:space="preserve">5.Приготовление питательных сред для изучения биохимических свойств              6.Оформление дневника.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69" w:firstLine="0"/>
              <w:jc w:val="left"/>
              <w:rPr>
                <w:szCs w:val="28"/>
              </w:rPr>
            </w:pPr>
            <w:r w:rsidRPr="000A4973">
              <w:rPr>
                <w:szCs w:val="28"/>
              </w:rPr>
              <w:t xml:space="preserve">Готовить рабочее место для проведения лабораторных микробиологических исследований. Владеть техникой микроскопических исследований Владеть техникой работы бактериальной петлей.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Работа с  биологическим материалом </w:t>
            </w:r>
          </w:p>
          <w:p w:rsidR="00A55C36" w:rsidRPr="000A4973" w:rsidRDefault="000A4973" w:rsidP="000A4973">
            <w:pPr>
              <w:tabs>
                <w:tab w:val="right" w:pos="1946"/>
              </w:tabs>
              <w:spacing w:after="0" w:line="240" w:lineRule="auto"/>
              <w:ind w:left="0" w:right="0" w:firstLine="0"/>
              <w:jc w:val="left"/>
              <w:rPr>
                <w:szCs w:val="28"/>
              </w:rPr>
            </w:pPr>
            <w:r w:rsidRPr="000A4973">
              <w:rPr>
                <w:szCs w:val="28"/>
              </w:rPr>
              <w:t xml:space="preserve">Работа </w:t>
            </w:r>
            <w:r w:rsidRPr="000A4973">
              <w:rPr>
                <w:szCs w:val="28"/>
              </w:rPr>
              <w:tab/>
              <w:t xml:space="preserve">с </w:t>
            </w:r>
          </w:p>
          <w:p w:rsidR="00A55C36" w:rsidRPr="000A4973" w:rsidRDefault="000A4973" w:rsidP="000A4973">
            <w:pPr>
              <w:spacing w:after="0" w:line="240" w:lineRule="auto"/>
              <w:ind w:left="0" w:right="0" w:firstLine="0"/>
              <w:jc w:val="left"/>
              <w:rPr>
                <w:szCs w:val="28"/>
              </w:rPr>
            </w:pPr>
            <w:r w:rsidRPr="000A4973">
              <w:rPr>
                <w:szCs w:val="28"/>
              </w:rPr>
              <w:t xml:space="preserve">электроприборам и, термостатом и другим оборудованием </w:t>
            </w:r>
          </w:p>
          <w:p w:rsidR="00A55C36" w:rsidRPr="000A4973" w:rsidRDefault="000A4973" w:rsidP="000A4973">
            <w:pPr>
              <w:spacing w:after="0" w:line="240" w:lineRule="auto"/>
              <w:ind w:left="0" w:right="0" w:firstLine="0"/>
              <w:jc w:val="left"/>
              <w:rPr>
                <w:szCs w:val="28"/>
              </w:rPr>
            </w:pPr>
            <w:r w:rsidRPr="000A4973">
              <w:rPr>
                <w:szCs w:val="28"/>
              </w:rPr>
              <w:t xml:space="preserve"> </w:t>
            </w:r>
          </w:p>
        </w:tc>
      </w:tr>
      <w:tr w:rsidR="00A55C36" w:rsidRPr="000A4973" w:rsidTr="000A7C61">
        <w:trPr>
          <w:trHeight w:val="2218"/>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8" w:firstLine="0"/>
              <w:jc w:val="center"/>
              <w:rPr>
                <w:szCs w:val="28"/>
              </w:rPr>
            </w:pPr>
            <w:r w:rsidRPr="000A4973">
              <w:rPr>
                <w:szCs w:val="28"/>
              </w:rPr>
              <w:t xml:space="preserve">4 </w:t>
            </w:r>
          </w:p>
        </w:tc>
        <w:tc>
          <w:tcPr>
            <w:tcW w:w="277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1.Изучение выделенной культуры.       </w:t>
            </w:r>
          </w:p>
          <w:p w:rsidR="00A55C36" w:rsidRPr="000A4973" w:rsidRDefault="000A4973" w:rsidP="000A4973">
            <w:pPr>
              <w:spacing w:after="0" w:line="240" w:lineRule="auto"/>
              <w:ind w:left="2" w:right="0" w:firstLine="0"/>
              <w:jc w:val="left"/>
              <w:rPr>
                <w:szCs w:val="28"/>
              </w:rPr>
            </w:pPr>
            <w:r w:rsidRPr="000A4973">
              <w:rPr>
                <w:szCs w:val="28"/>
              </w:rPr>
              <w:t xml:space="preserve"> 2. Изучение биохимических свойств.                             </w:t>
            </w:r>
          </w:p>
          <w:p w:rsidR="00A55C36" w:rsidRPr="000A4973" w:rsidRDefault="000A4973" w:rsidP="000A4973">
            <w:pPr>
              <w:spacing w:after="0" w:line="240" w:lineRule="auto"/>
              <w:ind w:left="2" w:right="0" w:firstLine="0"/>
              <w:jc w:val="left"/>
              <w:rPr>
                <w:szCs w:val="28"/>
              </w:rPr>
            </w:pPr>
            <w:r w:rsidRPr="000A4973">
              <w:rPr>
                <w:szCs w:val="28"/>
              </w:rPr>
              <w:t xml:space="preserve">3.Оформление дневников.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715" w:firstLine="0"/>
              <w:jc w:val="left"/>
              <w:rPr>
                <w:szCs w:val="28"/>
              </w:rPr>
            </w:pPr>
            <w:r w:rsidRPr="000A4973">
              <w:rPr>
                <w:szCs w:val="28"/>
              </w:rPr>
              <w:t xml:space="preserve">Готовить рабочее место для проведения лабораторных микробиологических исследований. Владеть техникой </w:t>
            </w:r>
          </w:p>
          <w:p w:rsidR="00A55C36" w:rsidRPr="000A4973" w:rsidRDefault="000A4973" w:rsidP="000A4973">
            <w:pPr>
              <w:spacing w:after="0" w:line="240" w:lineRule="auto"/>
              <w:ind w:left="0" w:right="0" w:firstLine="0"/>
              <w:jc w:val="left"/>
              <w:rPr>
                <w:szCs w:val="28"/>
              </w:rPr>
            </w:pPr>
            <w:r w:rsidRPr="000A4973">
              <w:rPr>
                <w:szCs w:val="28"/>
              </w:rPr>
              <w:t xml:space="preserve">микроскопических исследований Владеть техникой работы бактериальной петлей.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Работа с  биологическим материалом </w:t>
            </w:r>
          </w:p>
        </w:tc>
      </w:tr>
      <w:tr w:rsidR="00A55C36" w:rsidRPr="000A4973" w:rsidTr="000A7C61">
        <w:trPr>
          <w:trHeight w:val="1390"/>
        </w:trPr>
        <w:tc>
          <w:tcPr>
            <w:tcW w:w="48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108" w:firstLine="0"/>
              <w:jc w:val="center"/>
              <w:rPr>
                <w:szCs w:val="28"/>
              </w:rPr>
            </w:pPr>
            <w:r w:rsidRPr="000A4973">
              <w:rPr>
                <w:szCs w:val="28"/>
              </w:rPr>
              <w:t xml:space="preserve">5 </w:t>
            </w:r>
          </w:p>
        </w:tc>
        <w:tc>
          <w:tcPr>
            <w:tcW w:w="277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1.Учет результатов </w:t>
            </w:r>
          </w:p>
          <w:p w:rsidR="00A55C36" w:rsidRPr="000A4973" w:rsidRDefault="000A4973" w:rsidP="000A4973">
            <w:pPr>
              <w:spacing w:after="0" w:line="240" w:lineRule="auto"/>
              <w:ind w:left="2" w:right="0" w:firstLine="0"/>
              <w:jc w:val="left"/>
              <w:rPr>
                <w:szCs w:val="28"/>
              </w:rPr>
            </w:pPr>
            <w:r w:rsidRPr="000A4973">
              <w:rPr>
                <w:szCs w:val="28"/>
              </w:rPr>
              <w:t xml:space="preserve">2. Утилизация отработанного материала. </w:t>
            </w:r>
          </w:p>
          <w:p w:rsidR="00A55C36" w:rsidRPr="000A4973" w:rsidRDefault="000A4973" w:rsidP="000A4973">
            <w:pPr>
              <w:spacing w:after="0" w:line="240" w:lineRule="auto"/>
              <w:ind w:left="2" w:right="0" w:firstLine="0"/>
              <w:jc w:val="left"/>
              <w:rPr>
                <w:szCs w:val="28"/>
              </w:rPr>
            </w:pPr>
            <w:r w:rsidRPr="000A4973">
              <w:rPr>
                <w:szCs w:val="28"/>
              </w:rPr>
              <w:t xml:space="preserve">3.Оформление дневников. </w:t>
            </w:r>
          </w:p>
        </w:tc>
        <w:tc>
          <w:tcPr>
            <w:tcW w:w="4253"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Готовить рабочее место для проведения лабораторных микробиологических исследований. </w:t>
            </w:r>
          </w:p>
          <w:p w:rsidR="00A55C36" w:rsidRPr="000A4973" w:rsidRDefault="000A4973" w:rsidP="000A4973">
            <w:pPr>
              <w:spacing w:after="0" w:line="240" w:lineRule="auto"/>
              <w:ind w:left="0" w:right="0" w:firstLine="0"/>
              <w:jc w:val="left"/>
              <w:rPr>
                <w:szCs w:val="28"/>
              </w:rPr>
            </w:pPr>
            <w:r w:rsidRPr="000A4973">
              <w:rPr>
                <w:szCs w:val="28"/>
              </w:rPr>
              <w:t xml:space="preserve">Техника посевов на ППС и ЖПС </w:t>
            </w:r>
          </w:p>
        </w:tc>
        <w:tc>
          <w:tcPr>
            <w:tcW w:w="2126"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Оценивать биохимические свойства </w:t>
            </w:r>
          </w:p>
        </w:tc>
      </w:tr>
      <w:tr w:rsidR="00A55C36" w:rsidRPr="000A4973" w:rsidTr="000A7C61">
        <w:trPr>
          <w:trHeight w:val="1118"/>
        </w:trPr>
        <w:tc>
          <w:tcPr>
            <w:tcW w:w="482" w:type="dxa"/>
            <w:tcBorders>
              <w:top w:val="single" w:sz="4" w:space="0" w:color="000000"/>
              <w:left w:val="single" w:sz="4" w:space="0" w:color="000000"/>
              <w:bottom w:val="single" w:sz="8" w:space="0" w:color="000000"/>
              <w:right w:val="single" w:sz="4" w:space="0" w:color="000000"/>
            </w:tcBorders>
          </w:tcPr>
          <w:p w:rsidR="00A55C36" w:rsidRPr="000A4973" w:rsidRDefault="000A4973" w:rsidP="000A4973">
            <w:pPr>
              <w:spacing w:after="0" w:line="240" w:lineRule="auto"/>
              <w:ind w:left="0" w:right="106" w:firstLine="0"/>
              <w:jc w:val="center"/>
              <w:rPr>
                <w:szCs w:val="28"/>
              </w:rPr>
            </w:pPr>
            <w:r w:rsidRPr="000A4973">
              <w:rPr>
                <w:szCs w:val="28"/>
              </w:rPr>
              <w:t xml:space="preserve">6. </w:t>
            </w:r>
          </w:p>
        </w:tc>
        <w:tc>
          <w:tcPr>
            <w:tcW w:w="2774" w:type="dxa"/>
            <w:tcBorders>
              <w:top w:val="single" w:sz="4" w:space="0" w:color="000000"/>
              <w:left w:val="single" w:sz="4" w:space="0" w:color="000000"/>
              <w:bottom w:val="single" w:sz="8"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Зачет </w:t>
            </w:r>
          </w:p>
        </w:tc>
        <w:tc>
          <w:tcPr>
            <w:tcW w:w="4253" w:type="dxa"/>
            <w:tcBorders>
              <w:top w:val="single" w:sz="4" w:space="0" w:color="000000"/>
              <w:left w:val="single" w:sz="4" w:space="0" w:color="000000"/>
              <w:bottom w:val="single" w:sz="8"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  Готовить рабочее место для проведения лабораторных микробиологических исследований. Техника посевов </w:t>
            </w:r>
          </w:p>
        </w:tc>
        <w:tc>
          <w:tcPr>
            <w:tcW w:w="2126" w:type="dxa"/>
            <w:tcBorders>
              <w:top w:val="single" w:sz="4" w:space="0" w:color="000000"/>
              <w:left w:val="single" w:sz="4" w:space="0" w:color="000000"/>
              <w:bottom w:val="single" w:sz="8"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 </w:t>
            </w:r>
          </w:p>
          <w:p w:rsidR="00A55C36" w:rsidRPr="000A4973" w:rsidRDefault="000A4973" w:rsidP="000A4973">
            <w:pPr>
              <w:spacing w:after="0" w:line="240" w:lineRule="auto"/>
              <w:ind w:left="0" w:right="0" w:firstLine="0"/>
              <w:jc w:val="left"/>
              <w:rPr>
                <w:szCs w:val="28"/>
              </w:rPr>
            </w:pPr>
            <w:r w:rsidRPr="000A4973">
              <w:rPr>
                <w:szCs w:val="28"/>
              </w:rPr>
              <w:t xml:space="preserve"> </w:t>
            </w:r>
          </w:p>
        </w:tc>
      </w:tr>
    </w:tbl>
    <w:p w:rsidR="00761F2A" w:rsidRPr="004F2BB8" w:rsidRDefault="00761F2A" w:rsidP="004F2BB8">
      <w:pPr>
        <w:ind w:left="0" w:right="-426" w:firstLine="0"/>
      </w:pPr>
    </w:p>
    <w:p w:rsidR="00761F2A" w:rsidRDefault="00761F2A" w:rsidP="004F2BB8">
      <w:pPr>
        <w:pStyle w:val="3"/>
        <w:spacing w:after="0" w:line="240" w:lineRule="auto"/>
        <w:ind w:left="0" w:firstLine="0"/>
        <w:jc w:val="both"/>
        <w:rPr>
          <w:sz w:val="28"/>
          <w:szCs w:val="28"/>
        </w:rPr>
      </w:pPr>
    </w:p>
    <w:p w:rsidR="00A55C36" w:rsidRPr="000A4973" w:rsidRDefault="00A55C36" w:rsidP="000A4973">
      <w:pPr>
        <w:spacing w:after="0" w:line="240" w:lineRule="auto"/>
        <w:ind w:left="0" w:right="323" w:firstLine="0"/>
        <w:jc w:val="center"/>
        <w:rPr>
          <w:szCs w:val="28"/>
        </w:rPr>
      </w:pPr>
    </w:p>
    <w:p w:rsidR="003A4640" w:rsidRDefault="003A4640">
      <w:pPr>
        <w:spacing w:after="160" w:line="259" w:lineRule="auto"/>
        <w:ind w:left="0" w:right="0" w:firstLine="0"/>
        <w:jc w:val="left"/>
        <w:rPr>
          <w:b/>
          <w:szCs w:val="28"/>
        </w:rPr>
      </w:pPr>
      <w:r>
        <w:rPr>
          <w:szCs w:val="28"/>
        </w:rPr>
        <w:br w:type="page"/>
      </w:r>
    </w:p>
    <w:p w:rsidR="00A55C36" w:rsidRPr="000A4973" w:rsidRDefault="000A4973" w:rsidP="000A4973">
      <w:pPr>
        <w:pStyle w:val="3"/>
        <w:spacing w:after="0" w:line="240" w:lineRule="auto"/>
        <w:rPr>
          <w:sz w:val="28"/>
          <w:szCs w:val="28"/>
        </w:rPr>
      </w:pPr>
      <w:r w:rsidRPr="000A4973">
        <w:rPr>
          <w:sz w:val="28"/>
          <w:szCs w:val="28"/>
        </w:rPr>
        <w:lastRenderedPageBreak/>
        <w:t>ЛИСТ ЛАБОРАТОРНЫХ ИССЛЕДОВАНИЙ</w:t>
      </w:r>
      <w:r w:rsidRPr="000A4973">
        <w:rPr>
          <w:b w:val="0"/>
          <w:sz w:val="28"/>
          <w:szCs w:val="28"/>
        </w:rPr>
        <w:t xml:space="preserve"> </w:t>
      </w:r>
    </w:p>
    <w:tbl>
      <w:tblPr>
        <w:tblStyle w:val="TableGrid"/>
        <w:tblW w:w="10205" w:type="dxa"/>
        <w:tblInd w:w="-566" w:type="dxa"/>
        <w:tblCellMar>
          <w:left w:w="106" w:type="dxa"/>
          <w:right w:w="110" w:type="dxa"/>
        </w:tblCellMar>
        <w:tblLook w:val="04A0" w:firstRow="1" w:lastRow="0" w:firstColumn="1" w:lastColumn="0" w:noHBand="0" w:noVBand="1"/>
      </w:tblPr>
      <w:tblGrid>
        <w:gridCol w:w="3394"/>
        <w:gridCol w:w="989"/>
        <w:gridCol w:w="986"/>
        <w:gridCol w:w="989"/>
        <w:gridCol w:w="986"/>
        <w:gridCol w:w="989"/>
        <w:gridCol w:w="986"/>
        <w:gridCol w:w="886"/>
      </w:tblGrid>
      <w:tr w:rsidR="00A55C36" w:rsidRPr="000A4973" w:rsidTr="00F95495">
        <w:trPr>
          <w:trHeight w:val="653"/>
        </w:trPr>
        <w:tc>
          <w:tcPr>
            <w:tcW w:w="3394" w:type="dxa"/>
            <w:vMerge w:val="restart"/>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Исследования. </w:t>
            </w:r>
          </w:p>
        </w:tc>
        <w:tc>
          <w:tcPr>
            <w:tcW w:w="5925" w:type="dxa"/>
            <w:gridSpan w:val="6"/>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Количество исследований по дням практики. </w:t>
            </w:r>
          </w:p>
        </w:tc>
        <w:tc>
          <w:tcPr>
            <w:tcW w:w="886" w:type="dxa"/>
            <w:tcBorders>
              <w:top w:val="single" w:sz="6" w:space="0" w:color="000000"/>
              <w:left w:val="single" w:sz="4" w:space="0" w:color="000000"/>
              <w:bottom w:val="single" w:sz="6" w:space="0" w:color="000000"/>
              <w:right w:val="single" w:sz="6" w:space="0" w:color="000000"/>
            </w:tcBorders>
            <w:vAlign w:val="bottom"/>
          </w:tcPr>
          <w:p w:rsidR="00A55C36" w:rsidRPr="000A4973" w:rsidRDefault="000A4973" w:rsidP="000A4973">
            <w:pPr>
              <w:spacing w:after="0" w:line="240" w:lineRule="auto"/>
              <w:ind w:left="2" w:right="0" w:firstLine="0"/>
              <w:jc w:val="left"/>
              <w:rPr>
                <w:szCs w:val="28"/>
              </w:rPr>
            </w:pPr>
            <w:r w:rsidRPr="000A4973">
              <w:rPr>
                <w:szCs w:val="28"/>
              </w:rPr>
              <w:t xml:space="preserve">итого </w:t>
            </w:r>
          </w:p>
        </w:tc>
      </w:tr>
      <w:tr w:rsidR="00A55C36" w:rsidRPr="000A4973" w:rsidTr="00F95495">
        <w:trPr>
          <w:trHeight w:val="336"/>
        </w:trPr>
        <w:tc>
          <w:tcPr>
            <w:tcW w:w="0" w:type="auto"/>
            <w:vMerge/>
            <w:tcBorders>
              <w:top w:val="nil"/>
              <w:left w:val="single" w:sz="4" w:space="0" w:color="000000"/>
              <w:bottom w:val="single" w:sz="4" w:space="0" w:color="000000"/>
              <w:right w:val="single" w:sz="4" w:space="0" w:color="000000"/>
            </w:tcBorders>
          </w:tcPr>
          <w:p w:rsidR="00A55C36" w:rsidRPr="000A4973" w:rsidRDefault="00A55C36" w:rsidP="000A4973">
            <w:pPr>
              <w:spacing w:after="0" w:line="240" w:lineRule="auto"/>
              <w:ind w:left="0" w:right="0" w:firstLine="0"/>
              <w:jc w:val="left"/>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265D9F" w:rsidP="00054AC8">
            <w:pPr>
              <w:spacing w:after="0" w:line="240" w:lineRule="auto"/>
              <w:ind w:left="4"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265D9F" w:rsidP="00054AC8">
            <w:pPr>
              <w:spacing w:after="0" w:line="240" w:lineRule="auto"/>
              <w:ind w:left="1" w:right="0" w:firstLine="0"/>
              <w:jc w:val="center"/>
              <w:rPr>
                <w:szCs w:val="28"/>
              </w:rPr>
            </w:pPr>
            <w:r>
              <w:rPr>
                <w:szCs w:val="28"/>
              </w:rPr>
              <w:t>2</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265D9F" w:rsidP="00054AC8">
            <w:pPr>
              <w:spacing w:after="0" w:line="240" w:lineRule="auto"/>
              <w:ind w:left="0" w:right="1" w:firstLine="0"/>
              <w:jc w:val="center"/>
              <w:rPr>
                <w:szCs w:val="28"/>
              </w:rPr>
            </w:pPr>
            <w:r>
              <w:rPr>
                <w:szCs w:val="28"/>
              </w:rPr>
              <w:t>3</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265D9F" w:rsidP="00054AC8">
            <w:pPr>
              <w:spacing w:after="0" w:line="240" w:lineRule="auto"/>
              <w:ind w:left="0" w:right="4" w:firstLine="0"/>
              <w:jc w:val="center"/>
              <w:rPr>
                <w:szCs w:val="28"/>
              </w:rPr>
            </w:pPr>
            <w:r>
              <w:rPr>
                <w:szCs w:val="28"/>
              </w:rPr>
              <w:t>4</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774B3E" w:rsidP="00054AC8">
            <w:pPr>
              <w:spacing w:after="0" w:line="240" w:lineRule="auto"/>
              <w:ind w:left="4" w:right="0" w:firstLine="0"/>
              <w:jc w:val="center"/>
              <w:rPr>
                <w:szCs w:val="28"/>
              </w:rPr>
            </w:pPr>
            <w:r>
              <w:rPr>
                <w:szCs w:val="28"/>
              </w:rPr>
              <w:t>5</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774B3E" w:rsidP="00054AC8">
            <w:pPr>
              <w:spacing w:after="0" w:line="240" w:lineRule="auto"/>
              <w:ind w:left="2" w:right="0" w:firstLine="0"/>
              <w:jc w:val="center"/>
              <w:rPr>
                <w:szCs w:val="28"/>
              </w:rPr>
            </w:pPr>
            <w:r>
              <w:rPr>
                <w:szCs w:val="28"/>
              </w:rPr>
              <w:t>6</w:t>
            </w:r>
          </w:p>
        </w:tc>
        <w:tc>
          <w:tcPr>
            <w:tcW w:w="886" w:type="dxa"/>
            <w:tcBorders>
              <w:top w:val="single" w:sz="6" w:space="0" w:color="000000"/>
              <w:left w:val="single" w:sz="4" w:space="0" w:color="000000"/>
              <w:bottom w:val="single" w:sz="6" w:space="0" w:color="000000"/>
              <w:right w:val="single" w:sz="4" w:space="0" w:color="000000"/>
            </w:tcBorders>
          </w:tcPr>
          <w:p w:rsidR="00A55C36" w:rsidRPr="000A4973" w:rsidRDefault="00A55C36" w:rsidP="00054AC8">
            <w:pPr>
              <w:spacing w:after="0" w:line="240" w:lineRule="auto"/>
              <w:ind w:left="2" w:right="0" w:firstLine="0"/>
              <w:jc w:val="center"/>
              <w:rPr>
                <w:szCs w:val="28"/>
              </w:rPr>
            </w:pPr>
          </w:p>
        </w:tc>
      </w:tr>
      <w:tr w:rsidR="00A55C36" w:rsidRPr="000A4973" w:rsidTr="00F95495">
        <w:trPr>
          <w:trHeight w:val="583"/>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нормативных документов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B57E6A" w:rsidP="00576457">
            <w:pPr>
              <w:spacing w:after="0" w:line="240" w:lineRule="auto"/>
              <w:ind w:left="55"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2"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0"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47"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B57E6A" w:rsidP="00576457">
            <w:pPr>
              <w:spacing w:after="0" w:line="240" w:lineRule="auto"/>
              <w:ind w:left="55"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CE4284" w:rsidP="00576457">
            <w:pPr>
              <w:spacing w:after="0" w:line="240" w:lineRule="auto"/>
              <w:ind w:left="2" w:right="0" w:firstLine="0"/>
              <w:jc w:val="center"/>
              <w:rPr>
                <w:szCs w:val="28"/>
              </w:rPr>
            </w:pPr>
            <w:r>
              <w:rPr>
                <w:szCs w:val="28"/>
              </w:rPr>
              <w:t>2</w:t>
            </w:r>
          </w:p>
        </w:tc>
      </w:tr>
      <w:tr w:rsidR="00A55C36" w:rsidRPr="000A4973" w:rsidTr="00F95495">
        <w:trPr>
          <w:trHeight w:val="583"/>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прием, маркировка, регистрация биоматериала.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92A89" w:rsidP="00576457">
            <w:pPr>
              <w:spacing w:after="0" w:line="240" w:lineRule="auto"/>
              <w:ind w:left="55"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2"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0"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47"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CE4284" w:rsidP="00576457">
            <w:pPr>
              <w:spacing w:after="0" w:line="240" w:lineRule="auto"/>
              <w:ind w:left="2" w:right="0" w:firstLine="0"/>
              <w:jc w:val="center"/>
              <w:rPr>
                <w:szCs w:val="28"/>
              </w:rPr>
            </w:pPr>
            <w:r>
              <w:rPr>
                <w:szCs w:val="28"/>
              </w:rPr>
              <w:t>1</w:t>
            </w:r>
          </w:p>
        </w:tc>
      </w:tr>
      <w:tr w:rsidR="00A55C36" w:rsidRPr="000A4973" w:rsidTr="00F95495">
        <w:trPr>
          <w:trHeight w:val="336"/>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Организация рабочего места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5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28295D" w:rsidP="00576457">
            <w:pPr>
              <w:spacing w:after="0" w:line="240" w:lineRule="auto"/>
              <w:ind w:left="52"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28295D" w:rsidP="00576457">
            <w:pPr>
              <w:spacing w:after="0" w:line="240" w:lineRule="auto"/>
              <w:ind w:left="5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28295D" w:rsidP="00576457">
            <w:pPr>
              <w:spacing w:after="0" w:line="240" w:lineRule="auto"/>
              <w:ind w:left="47"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60503D" w:rsidP="00576457">
            <w:pPr>
              <w:spacing w:after="0" w:line="240" w:lineRule="auto"/>
              <w:ind w:left="55"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E56704" w:rsidP="00576457">
            <w:pPr>
              <w:spacing w:after="0" w:line="240" w:lineRule="auto"/>
              <w:ind w:left="2" w:right="0" w:firstLine="0"/>
              <w:jc w:val="center"/>
              <w:rPr>
                <w:szCs w:val="28"/>
              </w:rPr>
            </w:pPr>
            <w:r>
              <w:rPr>
                <w:szCs w:val="28"/>
              </w:rPr>
              <w:t>4</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Приготовление простых и сложных</w:t>
            </w:r>
            <w:r w:rsidR="000A7C61">
              <w:rPr>
                <w:szCs w:val="28"/>
              </w:rPr>
              <w:t xml:space="preserve"> </w:t>
            </w:r>
            <w:r w:rsidRPr="000A4973">
              <w:rPr>
                <w:szCs w:val="28"/>
              </w:rPr>
              <w:t xml:space="preserve">питательных сред.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D4589" w:rsidP="00576457">
            <w:pPr>
              <w:spacing w:after="0" w:line="240" w:lineRule="auto"/>
              <w:ind w:left="73" w:right="0" w:firstLine="0"/>
              <w:jc w:val="center"/>
              <w:rPr>
                <w:szCs w:val="28"/>
              </w:rPr>
            </w:pPr>
            <w:r>
              <w:rPr>
                <w:szCs w:val="28"/>
              </w:rPr>
              <w:t>2</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D4589" w:rsidP="00576457">
            <w:pPr>
              <w:spacing w:after="0" w:line="240" w:lineRule="auto"/>
              <w:ind w:left="7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D4589" w:rsidP="00576457">
            <w:pPr>
              <w:spacing w:after="0" w:line="240" w:lineRule="auto"/>
              <w:ind w:left="68" w:right="0" w:firstLine="0"/>
              <w:jc w:val="center"/>
              <w:rPr>
                <w:szCs w:val="28"/>
              </w:rPr>
            </w:pPr>
            <w:r>
              <w:rPr>
                <w:szCs w:val="28"/>
              </w:rPr>
              <w:t>4</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AD4589" w:rsidP="00576457">
            <w:pPr>
              <w:spacing w:after="0" w:line="240" w:lineRule="auto"/>
              <w:ind w:left="2" w:right="0" w:firstLine="0"/>
              <w:jc w:val="center"/>
              <w:rPr>
                <w:szCs w:val="28"/>
              </w:rPr>
            </w:pPr>
            <w:r>
              <w:rPr>
                <w:szCs w:val="28"/>
              </w:rPr>
              <w:t>7</w:t>
            </w:r>
          </w:p>
        </w:tc>
      </w:tr>
      <w:tr w:rsidR="00A55C36" w:rsidRPr="000A4973" w:rsidTr="00F95495">
        <w:trPr>
          <w:trHeight w:val="533"/>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Посев на питательные среды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6209B8" w:rsidP="00576457">
            <w:pPr>
              <w:spacing w:after="0" w:line="240" w:lineRule="auto"/>
              <w:ind w:left="73" w:right="0" w:firstLine="0"/>
              <w:jc w:val="center"/>
              <w:rPr>
                <w:szCs w:val="28"/>
              </w:rPr>
            </w:pPr>
            <w:r>
              <w:rPr>
                <w:szCs w:val="28"/>
              </w:rPr>
              <w:t>2</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6209B8" w:rsidP="00576457">
            <w:pPr>
              <w:spacing w:after="0" w:line="240" w:lineRule="auto"/>
              <w:ind w:left="7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6209B8" w:rsidP="00576457">
            <w:pPr>
              <w:spacing w:after="0" w:line="240" w:lineRule="auto"/>
              <w:ind w:left="68" w:right="0" w:firstLine="0"/>
              <w:jc w:val="center"/>
              <w:rPr>
                <w:szCs w:val="28"/>
              </w:rPr>
            </w:pPr>
            <w:r>
              <w:rPr>
                <w:szCs w:val="28"/>
              </w:rPr>
              <w:t>4</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6209B8" w:rsidP="00576457">
            <w:pPr>
              <w:spacing w:after="0" w:line="240" w:lineRule="auto"/>
              <w:ind w:left="2" w:right="0" w:firstLine="0"/>
              <w:jc w:val="center"/>
              <w:rPr>
                <w:szCs w:val="28"/>
              </w:rPr>
            </w:pPr>
            <w:r>
              <w:rPr>
                <w:szCs w:val="28"/>
              </w:rPr>
              <w:t>7</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культуральных  свойств.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E7140E" w:rsidRPr="000A4973" w:rsidRDefault="00E354F2" w:rsidP="00576457">
            <w:pPr>
              <w:spacing w:after="0" w:line="240" w:lineRule="auto"/>
              <w:ind w:left="70" w:right="0" w:firstLine="0"/>
              <w:jc w:val="center"/>
              <w:rPr>
                <w:szCs w:val="28"/>
              </w:rPr>
            </w:pPr>
            <w:r>
              <w:rPr>
                <w:szCs w:val="28"/>
              </w:rPr>
              <w:t>2</w:t>
            </w:r>
          </w:p>
        </w:tc>
        <w:tc>
          <w:tcPr>
            <w:tcW w:w="986" w:type="dxa"/>
            <w:tcBorders>
              <w:top w:val="single" w:sz="4" w:space="0" w:color="000000"/>
              <w:left w:val="single" w:sz="4" w:space="0" w:color="000000"/>
              <w:bottom w:val="single" w:sz="4" w:space="0" w:color="000000"/>
              <w:right w:val="single" w:sz="4" w:space="0" w:color="000000"/>
            </w:tcBorders>
          </w:tcPr>
          <w:p w:rsidR="00E7140E" w:rsidRPr="000A4973" w:rsidRDefault="00470366" w:rsidP="00576457">
            <w:pPr>
              <w:spacing w:after="0" w:line="240" w:lineRule="auto"/>
              <w:ind w:left="68"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E7140E" w:rsidRPr="000A4973" w:rsidRDefault="00E354F2" w:rsidP="00576457">
            <w:pPr>
              <w:spacing w:after="0" w:line="240" w:lineRule="auto"/>
              <w:ind w:left="2" w:right="0" w:firstLine="0"/>
              <w:jc w:val="center"/>
              <w:rPr>
                <w:szCs w:val="28"/>
              </w:rPr>
            </w:pPr>
            <w:r>
              <w:rPr>
                <w:szCs w:val="28"/>
              </w:rPr>
              <w:t>3</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морфологических свойств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430778" w:rsidP="00576457">
            <w:pPr>
              <w:spacing w:after="0" w:line="240" w:lineRule="auto"/>
              <w:ind w:left="70" w:right="0" w:firstLine="0"/>
              <w:jc w:val="center"/>
              <w:rPr>
                <w:szCs w:val="28"/>
              </w:rPr>
            </w:pPr>
            <w:r>
              <w:rPr>
                <w:szCs w:val="28"/>
              </w:rPr>
              <w:t>2</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0516B4" w:rsidP="00576457">
            <w:pPr>
              <w:spacing w:after="0" w:line="240" w:lineRule="auto"/>
              <w:ind w:left="68"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430778" w:rsidP="00576457">
            <w:pPr>
              <w:spacing w:after="0" w:line="240" w:lineRule="auto"/>
              <w:ind w:left="2" w:right="0" w:firstLine="0"/>
              <w:jc w:val="center"/>
              <w:rPr>
                <w:szCs w:val="28"/>
              </w:rPr>
            </w:pPr>
            <w:r>
              <w:rPr>
                <w:szCs w:val="28"/>
              </w:rPr>
              <w:t>3</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Определение подвижности </w:t>
            </w:r>
            <w:r w:rsidR="000A7C61" w:rsidRPr="000A4973">
              <w:rPr>
                <w:szCs w:val="28"/>
              </w:rPr>
              <w:t>микроорганизмов</w:t>
            </w:r>
            <w:r w:rsidRPr="000A4973">
              <w:rPr>
                <w:szCs w:val="2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F97C1C" w:rsidP="00576457">
            <w:pPr>
              <w:spacing w:after="0" w:line="240" w:lineRule="auto"/>
              <w:ind w:left="7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F97C1C" w:rsidP="00576457">
            <w:pPr>
              <w:spacing w:after="0" w:line="240" w:lineRule="auto"/>
              <w:ind w:left="68"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F97C1C" w:rsidP="00576457">
            <w:pPr>
              <w:spacing w:after="0" w:line="240" w:lineRule="auto"/>
              <w:ind w:left="2" w:right="0" w:firstLine="0"/>
              <w:jc w:val="center"/>
              <w:rPr>
                <w:szCs w:val="28"/>
              </w:rPr>
            </w:pPr>
            <w:r>
              <w:rPr>
                <w:szCs w:val="28"/>
              </w:rPr>
              <w:t>2</w:t>
            </w:r>
          </w:p>
        </w:tc>
      </w:tr>
      <w:tr w:rsidR="00A55C36" w:rsidRPr="000A4973" w:rsidTr="00F95495">
        <w:trPr>
          <w:trHeight w:val="533"/>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Определение спор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7902C9" w:rsidP="00576457">
            <w:pPr>
              <w:spacing w:after="0" w:line="240" w:lineRule="auto"/>
              <w:ind w:left="7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3339F6" w:rsidP="00576457">
            <w:pPr>
              <w:spacing w:after="0" w:line="240" w:lineRule="auto"/>
              <w:ind w:left="68"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D02B45" w:rsidP="00576457">
            <w:pPr>
              <w:spacing w:after="0" w:line="240" w:lineRule="auto"/>
              <w:ind w:left="2" w:right="0" w:firstLine="0"/>
              <w:jc w:val="center"/>
              <w:rPr>
                <w:szCs w:val="28"/>
              </w:rPr>
            </w:pPr>
            <w:r>
              <w:rPr>
                <w:szCs w:val="28"/>
              </w:rPr>
              <w:t>2</w:t>
            </w:r>
          </w:p>
        </w:tc>
      </w:tr>
      <w:tr w:rsidR="00A55C36" w:rsidRPr="000A4973" w:rsidTr="00F95495">
        <w:trPr>
          <w:trHeight w:val="583"/>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Изучение биохимических свойств</w:t>
            </w:r>
            <w:r w:rsidR="000A7C61">
              <w:rPr>
                <w:szCs w:val="28"/>
              </w:rPr>
              <w:t xml:space="preserve"> </w:t>
            </w:r>
            <w:r w:rsidR="00C11866">
              <w:rPr>
                <w:szCs w:val="28"/>
              </w:rPr>
              <w:t>(</w:t>
            </w:r>
            <w:r w:rsidRPr="000A4973">
              <w:rPr>
                <w:szCs w:val="28"/>
              </w:rPr>
              <w:t xml:space="preserve">сахаролитических)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0"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68"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C418CC" w:rsidP="00576457">
            <w:pPr>
              <w:spacing w:after="0" w:line="240" w:lineRule="auto"/>
              <w:ind w:left="75" w:right="0" w:firstLine="0"/>
              <w:jc w:val="center"/>
              <w:rPr>
                <w:szCs w:val="28"/>
              </w:rPr>
            </w:pPr>
            <w:r>
              <w:rPr>
                <w:szCs w:val="28"/>
              </w:rPr>
              <w:t>6</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995032" w:rsidP="00576457">
            <w:pPr>
              <w:spacing w:after="0" w:line="240" w:lineRule="auto"/>
              <w:ind w:left="2" w:right="0" w:firstLine="0"/>
              <w:jc w:val="center"/>
              <w:rPr>
                <w:szCs w:val="28"/>
              </w:rPr>
            </w:pPr>
            <w:r>
              <w:rPr>
                <w:szCs w:val="28"/>
              </w:rPr>
              <w:t>6</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 Изучение биохимических свойств</w:t>
            </w:r>
            <w:r w:rsidR="00C11866">
              <w:rPr>
                <w:szCs w:val="28"/>
              </w:rPr>
              <w:t xml:space="preserve"> </w:t>
            </w:r>
            <w:r w:rsidRPr="000A4973">
              <w:rPr>
                <w:szCs w:val="28"/>
              </w:rPr>
              <w:t xml:space="preserve">(протеолитических)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3"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70"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68" w:right="0" w:firstLine="0"/>
              <w:jc w:val="center"/>
              <w:rPr>
                <w:szCs w:val="28"/>
              </w:rPr>
            </w:pP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C418CC" w:rsidP="00576457">
            <w:pPr>
              <w:spacing w:after="0" w:line="240" w:lineRule="auto"/>
              <w:ind w:left="75" w:right="0" w:firstLine="0"/>
              <w:jc w:val="center"/>
              <w:rPr>
                <w:szCs w:val="28"/>
              </w:rPr>
            </w:pPr>
            <w:r>
              <w:rPr>
                <w:szCs w:val="28"/>
              </w:rPr>
              <w:t>6</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576457">
            <w:pPr>
              <w:spacing w:after="0" w:line="240" w:lineRule="auto"/>
              <w:ind w:left="2" w:right="0" w:firstLine="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C418CC" w:rsidP="00576457">
            <w:pPr>
              <w:spacing w:after="0" w:line="240" w:lineRule="auto"/>
              <w:ind w:left="2" w:right="0" w:firstLine="0"/>
              <w:jc w:val="center"/>
              <w:rPr>
                <w:szCs w:val="28"/>
              </w:rPr>
            </w:pPr>
            <w:r>
              <w:rPr>
                <w:szCs w:val="28"/>
              </w:rPr>
              <w:t>6</w:t>
            </w:r>
          </w:p>
        </w:tc>
      </w:tr>
      <w:tr w:rsidR="00A55C36" w:rsidRPr="000A4973" w:rsidTr="00F95495">
        <w:trPr>
          <w:trHeight w:val="850"/>
        </w:trPr>
        <w:tc>
          <w:tcPr>
            <w:tcW w:w="339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Утилизация отработанного материала. </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A55C36" w:rsidP="000A4973">
            <w:pPr>
              <w:spacing w:after="0" w:line="240" w:lineRule="auto"/>
              <w:ind w:left="75" w:right="0" w:firstLine="0"/>
              <w:jc w:val="center"/>
              <w:rPr>
                <w:szCs w:val="28"/>
              </w:rPr>
            </w:pP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B14B58" w:rsidP="007B410E">
            <w:pPr>
              <w:spacing w:after="0" w:line="240" w:lineRule="auto"/>
              <w:ind w:left="73" w:right="0" w:firstLine="0"/>
              <w:jc w:val="center"/>
              <w:rPr>
                <w:szCs w:val="28"/>
              </w:rPr>
            </w:pPr>
            <w:r>
              <w:rPr>
                <w:szCs w:val="28"/>
              </w:rPr>
              <w:t>1</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B14B58" w:rsidP="007B410E">
            <w:pPr>
              <w:spacing w:after="0" w:line="240" w:lineRule="auto"/>
              <w:ind w:left="70"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B14B58" w:rsidP="007B410E">
            <w:pPr>
              <w:spacing w:after="0" w:line="240" w:lineRule="auto"/>
              <w:ind w:left="68" w:right="0" w:firstLine="0"/>
              <w:jc w:val="center"/>
              <w:rPr>
                <w:szCs w:val="28"/>
              </w:rPr>
            </w:pPr>
            <w:r>
              <w:rPr>
                <w:szCs w:val="28"/>
              </w:rPr>
              <w:t>3</w:t>
            </w:r>
          </w:p>
        </w:tc>
        <w:tc>
          <w:tcPr>
            <w:tcW w:w="989" w:type="dxa"/>
            <w:tcBorders>
              <w:top w:val="single" w:sz="4" w:space="0" w:color="000000"/>
              <w:left w:val="single" w:sz="4" w:space="0" w:color="000000"/>
              <w:bottom w:val="single" w:sz="4" w:space="0" w:color="000000"/>
              <w:right w:val="single" w:sz="4" w:space="0" w:color="000000"/>
            </w:tcBorders>
          </w:tcPr>
          <w:p w:rsidR="00A55C36" w:rsidRPr="000A4973" w:rsidRDefault="00B14B58" w:rsidP="007B410E">
            <w:pPr>
              <w:spacing w:after="0" w:line="240" w:lineRule="auto"/>
              <w:ind w:left="75" w:right="0" w:firstLine="0"/>
              <w:jc w:val="center"/>
              <w:rPr>
                <w:szCs w:val="28"/>
              </w:rPr>
            </w:pPr>
            <w:r>
              <w:rPr>
                <w:szCs w:val="28"/>
              </w:rPr>
              <w:t>1</w:t>
            </w:r>
          </w:p>
        </w:tc>
        <w:tc>
          <w:tcPr>
            <w:tcW w:w="986" w:type="dxa"/>
            <w:tcBorders>
              <w:top w:val="single" w:sz="4" w:space="0" w:color="000000"/>
              <w:left w:val="single" w:sz="4" w:space="0" w:color="000000"/>
              <w:bottom w:val="single" w:sz="4" w:space="0" w:color="000000"/>
              <w:right w:val="single" w:sz="4" w:space="0" w:color="000000"/>
            </w:tcBorders>
          </w:tcPr>
          <w:p w:rsidR="00A55C36" w:rsidRPr="000A4973" w:rsidRDefault="00A55C36" w:rsidP="007B410E">
            <w:pPr>
              <w:spacing w:after="0" w:line="240" w:lineRule="auto"/>
              <w:ind w:right="0"/>
              <w:jc w:val="center"/>
              <w:rPr>
                <w:szCs w:val="28"/>
              </w:rPr>
            </w:pPr>
          </w:p>
        </w:tc>
        <w:tc>
          <w:tcPr>
            <w:tcW w:w="886" w:type="dxa"/>
            <w:tcBorders>
              <w:top w:val="single" w:sz="6" w:space="0" w:color="000000"/>
              <w:left w:val="single" w:sz="4" w:space="0" w:color="000000"/>
              <w:bottom w:val="single" w:sz="6" w:space="0" w:color="000000"/>
              <w:right w:val="single" w:sz="6" w:space="0" w:color="000000"/>
            </w:tcBorders>
          </w:tcPr>
          <w:p w:rsidR="00A55C36" w:rsidRPr="000A4973" w:rsidRDefault="00B14B58" w:rsidP="007B410E">
            <w:pPr>
              <w:spacing w:after="0" w:line="240" w:lineRule="auto"/>
              <w:ind w:left="0" w:right="0" w:firstLine="0"/>
              <w:jc w:val="center"/>
              <w:rPr>
                <w:szCs w:val="28"/>
              </w:rPr>
            </w:pPr>
            <w:r>
              <w:rPr>
                <w:szCs w:val="28"/>
              </w:rPr>
              <w:t>6</w:t>
            </w:r>
          </w:p>
        </w:tc>
      </w:tr>
    </w:tbl>
    <w:p w:rsidR="003A4640" w:rsidRDefault="003A4640" w:rsidP="0060503D">
      <w:pPr>
        <w:pStyle w:val="3"/>
        <w:spacing w:after="0" w:line="240" w:lineRule="auto"/>
        <w:ind w:left="0" w:right="391" w:firstLine="0"/>
        <w:rPr>
          <w:sz w:val="28"/>
          <w:szCs w:val="28"/>
        </w:rPr>
      </w:pPr>
    </w:p>
    <w:p w:rsidR="003A4640" w:rsidRDefault="003A4640">
      <w:pPr>
        <w:spacing w:after="160" w:line="259" w:lineRule="auto"/>
        <w:ind w:left="0" w:right="0" w:firstLine="0"/>
        <w:jc w:val="left"/>
        <w:rPr>
          <w:b/>
          <w:szCs w:val="28"/>
        </w:rPr>
      </w:pPr>
      <w:r>
        <w:rPr>
          <w:szCs w:val="28"/>
        </w:rPr>
        <w:br w:type="page"/>
      </w:r>
    </w:p>
    <w:p w:rsidR="00A55C36" w:rsidRPr="000A4973" w:rsidRDefault="000A4973" w:rsidP="0060503D">
      <w:pPr>
        <w:pStyle w:val="3"/>
        <w:spacing w:after="0" w:line="240" w:lineRule="auto"/>
        <w:ind w:left="0" w:right="391" w:firstLine="0"/>
        <w:rPr>
          <w:sz w:val="28"/>
          <w:szCs w:val="28"/>
        </w:rPr>
      </w:pPr>
      <w:r w:rsidRPr="000A4973">
        <w:rPr>
          <w:sz w:val="28"/>
          <w:szCs w:val="28"/>
        </w:rPr>
        <w:lastRenderedPageBreak/>
        <w:t>ОТЧЕТ ПО УЧЕБНОЙ ПРАКТИКЕ</w:t>
      </w:r>
    </w:p>
    <w:p w:rsidR="00A55C36" w:rsidRPr="000A4973" w:rsidRDefault="000A4973" w:rsidP="000A4973">
      <w:pPr>
        <w:spacing w:after="0" w:line="240" w:lineRule="auto"/>
        <w:ind w:left="0" w:right="333" w:firstLine="0"/>
        <w:jc w:val="center"/>
        <w:rPr>
          <w:szCs w:val="28"/>
        </w:rPr>
      </w:pPr>
      <w:r w:rsidRPr="000A4973">
        <w:rPr>
          <w:b/>
          <w:color w:val="FF0000"/>
          <w:szCs w:val="28"/>
        </w:rPr>
        <w:t xml:space="preserve"> </w:t>
      </w:r>
    </w:p>
    <w:p w:rsidR="00A55C36" w:rsidRPr="000A4973" w:rsidRDefault="000A4973" w:rsidP="000A4973">
      <w:pPr>
        <w:spacing w:after="0" w:line="240" w:lineRule="auto"/>
        <w:ind w:left="-4" w:right="377"/>
        <w:rPr>
          <w:szCs w:val="28"/>
        </w:rPr>
      </w:pPr>
      <w:r w:rsidRPr="000A4973">
        <w:rPr>
          <w:szCs w:val="28"/>
        </w:rPr>
        <w:t xml:space="preserve">Ф.И.О. </w:t>
      </w:r>
      <w:r w:rsidR="001879A8">
        <w:rPr>
          <w:szCs w:val="28"/>
        </w:rPr>
        <w:t xml:space="preserve">обучающегося Донгак Анай-кыс Хеймер-ооловна </w:t>
      </w:r>
    </w:p>
    <w:p w:rsidR="00A55C36" w:rsidRPr="000A4973" w:rsidRDefault="000A4973" w:rsidP="000A4973">
      <w:pPr>
        <w:spacing w:after="0" w:line="240" w:lineRule="auto"/>
        <w:ind w:left="1" w:right="0" w:firstLine="0"/>
        <w:jc w:val="left"/>
        <w:rPr>
          <w:szCs w:val="28"/>
        </w:rPr>
      </w:pPr>
      <w:r w:rsidRPr="000A4973">
        <w:rPr>
          <w:szCs w:val="28"/>
        </w:rPr>
        <w:t xml:space="preserve"> </w:t>
      </w:r>
    </w:p>
    <w:p w:rsidR="00A55C36" w:rsidRPr="00EF18E2" w:rsidRDefault="00AA5961" w:rsidP="00EF18E2">
      <w:pPr>
        <w:spacing w:after="0" w:line="240" w:lineRule="auto"/>
        <w:ind w:left="-4" w:right="1171"/>
        <w:rPr>
          <w:szCs w:val="28"/>
          <w:u w:val="single"/>
        </w:rPr>
      </w:pPr>
      <w:r>
        <w:rPr>
          <w:szCs w:val="28"/>
        </w:rPr>
        <w:t xml:space="preserve">Группы </w:t>
      </w:r>
      <w:r w:rsidR="002021C6">
        <w:rPr>
          <w:szCs w:val="28"/>
          <w:u w:val="single"/>
        </w:rPr>
        <w:t>224</w:t>
      </w:r>
      <w:r w:rsidR="000576C1">
        <w:rPr>
          <w:szCs w:val="28"/>
          <w:u w:val="single"/>
        </w:rPr>
        <w:t xml:space="preserve"> </w:t>
      </w:r>
      <w:r w:rsidR="000576C1">
        <w:rPr>
          <w:szCs w:val="28"/>
        </w:rPr>
        <w:t xml:space="preserve">группы </w:t>
      </w:r>
      <w:r w:rsidR="000A4973" w:rsidRPr="000A4973">
        <w:rPr>
          <w:szCs w:val="28"/>
        </w:rPr>
        <w:t xml:space="preserve"> специальности  </w:t>
      </w:r>
      <w:r w:rsidRPr="00AA5961">
        <w:rPr>
          <w:szCs w:val="28"/>
          <w:u w:val="single"/>
        </w:rPr>
        <w:t>Лабораторная диагностика</w:t>
      </w:r>
      <w:r w:rsidR="000A4973" w:rsidRPr="00AA5961">
        <w:rPr>
          <w:szCs w:val="28"/>
          <w:u w:val="single"/>
        </w:rPr>
        <w:t xml:space="preserve"> </w:t>
      </w:r>
      <w:r w:rsidR="000A4973" w:rsidRPr="000A4973">
        <w:rPr>
          <w:szCs w:val="28"/>
        </w:rPr>
        <w:t>Проходив</w:t>
      </w:r>
      <w:r w:rsidR="00225230">
        <w:rPr>
          <w:szCs w:val="28"/>
        </w:rPr>
        <w:t xml:space="preserve">шего (ей) учебную практику  </w:t>
      </w:r>
      <w:r w:rsidR="00225230" w:rsidRPr="00225230">
        <w:rPr>
          <w:szCs w:val="28"/>
          <w:u w:val="single"/>
        </w:rPr>
        <w:t xml:space="preserve">с </w:t>
      </w:r>
      <w:r w:rsidR="00EF18E2">
        <w:rPr>
          <w:szCs w:val="28"/>
          <w:u w:val="single"/>
        </w:rPr>
        <w:t>28.05.2022</w:t>
      </w:r>
      <w:r w:rsidR="00225230" w:rsidRPr="00225230">
        <w:rPr>
          <w:szCs w:val="28"/>
          <w:u w:val="single"/>
        </w:rPr>
        <w:t xml:space="preserve"> г по </w:t>
      </w:r>
      <w:r w:rsidR="00EF18E2">
        <w:rPr>
          <w:szCs w:val="28"/>
          <w:u w:val="single"/>
        </w:rPr>
        <w:t>03.06.</w:t>
      </w:r>
      <w:r w:rsidR="00225230" w:rsidRPr="00225230">
        <w:rPr>
          <w:szCs w:val="28"/>
          <w:u w:val="single"/>
        </w:rPr>
        <w:t xml:space="preserve"> </w:t>
      </w:r>
      <w:r w:rsidR="00EF18E2">
        <w:rPr>
          <w:szCs w:val="28"/>
          <w:u w:val="single"/>
        </w:rPr>
        <w:t>2022</w:t>
      </w:r>
      <w:r w:rsidR="000A4973" w:rsidRPr="00225230">
        <w:rPr>
          <w:szCs w:val="28"/>
          <w:u w:val="single"/>
        </w:rPr>
        <w:t>г</w:t>
      </w:r>
      <w:r w:rsidR="000A4973" w:rsidRPr="000A4973">
        <w:rPr>
          <w:szCs w:val="28"/>
        </w:rPr>
        <w:t xml:space="preserve"> </w:t>
      </w:r>
    </w:p>
    <w:p w:rsidR="00A55C36" w:rsidRPr="000A4973" w:rsidRDefault="000A4973" w:rsidP="000A4973">
      <w:pPr>
        <w:spacing w:after="0" w:line="240" w:lineRule="auto"/>
        <w:ind w:left="-4" w:right="377"/>
        <w:rPr>
          <w:szCs w:val="28"/>
        </w:rPr>
      </w:pPr>
      <w:r w:rsidRPr="000A4973">
        <w:rPr>
          <w:szCs w:val="28"/>
        </w:rPr>
        <w:t xml:space="preserve">За время прохождения практики мною выполнены следующие объемы работ: </w:t>
      </w:r>
    </w:p>
    <w:p w:rsidR="000A7C61" w:rsidRPr="000A7C61" w:rsidRDefault="0060503D" w:rsidP="009A5F33">
      <w:pPr>
        <w:numPr>
          <w:ilvl w:val="0"/>
          <w:numId w:val="6"/>
        </w:numPr>
        <w:spacing w:after="0" w:line="240" w:lineRule="auto"/>
        <w:ind w:right="6998" w:hanging="281"/>
        <w:jc w:val="left"/>
        <w:rPr>
          <w:szCs w:val="28"/>
        </w:rPr>
      </w:pPr>
      <w:r>
        <w:rPr>
          <w:b/>
          <w:szCs w:val="28"/>
        </w:rPr>
        <w:t xml:space="preserve">Цифровой </w:t>
      </w:r>
      <w:r w:rsidR="000A7C61">
        <w:rPr>
          <w:b/>
          <w:szCs w:val="28"/>
        </w:rPr>
        <w:t>отчет</w:t>
      </w:r>
    </w:p>
    <w:p w:rsidR="00A55C36" w:rsidRPr="000A4973" w:rsidRDefault="00A55C36" w:rsidP="000A7C61">
      <w:pPr>
        <w:spacing w:after="0" w:line="240" w:lineRule="auto"/>
        <w:ind w:left="361" w:right="6998" w:firstLine="0"/>
        <w:jc w:val="left"/>
        <w:rPr>
          <w:szCs w:val="28"/>
        </w:rPr>
      </w:pPr>
    </w:p>
    <w:tbl>
      <w:tblPr>
        <w:tblStyle w:val="TableGrid"/>
        <w:tblW w:w="9746" w:type="dxa"/>
        <w:tblInd w:w="-107" w:type="dxa"/>
        <w:tblCellMar>
          <w:left w:w="106" w:type="dxa"/>
          <w:right w:w="59" w:type="dxa"/>
        </w:tblCellMar>
        <w:tblLook w:val="04A0" w:firstRow="1" w:lastRow="0" w:firstColumn="1" w:lastColumn="0" w:noHBand="0" w:noVBand="1"/>
      </w:tblPr>
      <w:tblGrid>
        <w:gridCol w:w="535"/>
        <w:gridCol w:w="8072"/>
        <w:gridCol w:w="1139"/>
      </w:tblGrid>
      <w:tr w:rsidR="00A55C36" w:rsidRPr="000A4973" w:rsidTr="000A7C61">
        <w:trPr>
          <w:trHeight w:val="1320"/>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9" w:right="0" w:firstLine="0"/>
              <w:rPr>
                <w:szCs w:val="28"/>
              </w:rPr>
            </w:pPr>
            <w:r w:rsidRPr="000A4973">
              <w:rPr>
                <w:b/>
                <w:szCs w:val="28"/>
              </w:rPr>
              <w:t xml:space="preserve">№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3A4640">
            <w:pPr>
              <w:spacing w:after="0" w:line="240" w:lineRule="auto"/>
              <w:ind w:left="0" w:right="0" w:firstLine="0"/>
              <w:jc w:val="center"/>
              <w:rPr>
                <w:szCs w:val="28"/>
              </w:rPr>
            </w:pPr>
            <w:r w:rsidRPr="000A4973">
              <w:rPr>
                <w:rFonts w:eastAsia="Cambria"/>
                <w:b/>
                <w:szCs w:val="28"/>
              </w:rPr>
              <w:t>Виды работ</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1" w:right="23" w:hanging="1"/>
              <w:jc w:val="center"/>
              <w:rPr>
                <w:szCs w:val="28"/>
              </w:rPr>
            </w:pPr>
            <w:r w:rsidRPr="000A4973">
              <w:rPr>
                <w:b/>
                <w:szCs w:val="28"/>
              </w:rPr>
              <w:t>Ко</w:t>
            </w:r>
            <w:r w:rsidR="006D7EF9">
              <w:rPr>
                <w:b/>
                <w:szCs w:val="28"/>
              </w:rPr>
              <w:t>л</w:t>
            </w:r>
            <w:r w:rsidR="000A7C61">
              <w:rPr>
                <w:b/>
                <w:szCs w:val="28"/>
              </w:rPr>
              <w:t>-</w:t>
            </w:r>
            <w:r w:rsidR="006D7EF9">
              <w:rPr>
                <w:b/>
                <w:szCs w:val="28"/>
              </w:rPr>
              <w:t xml:space="preserve"> </w:t>
            </w:r>
            <w:r w:rsidRPr="000A4973">
              <w:rPr>
                <w:b/>
                <w:szCs w:val="28"/>
              </w:rPr>
              <w:t xml:space="preserve">во </w:t>
            </w:r>
          </w:p>
        </w:tc>
      </w:tr>
      <w:tr w:rsidR="00A55C36" w:rsidRPr="000A4973" w:rsidTr="000A7C61">
        <w:trPr>
          <w:trHeight w:val="950"/>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1.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-изучение нормативных документов, регламентирующих санитарнопротивоэпидемический режим в КДЛ:</w:t>
            </w:r>
            <w:r w:rsidRPr="000A4973">
              <w:rPr>
                <w:i/>
                <w:szCs w:val="28"/>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720F6B" w:rsidP="000A4973">
            <w:pPr>
              <w:spacing w:after="0" w:line="240" w:lineRule="auto"/>
              <w:ind w:left="22" w:right="0" w:firstLine="0"/>
              <w:jc w:val="center"/>
              <w:rPr>
                <w:szCs w:val="28"/>
              </w:rPr>
            </w:pPr>
            <w:r>
              <w:rPr>
                <w:szCs w:val="28"/>
              </w:rPr>
              <w:t>2</w:t>
            </w:r>
          </w:p>
        </w:tc>
      </w:tr>
      <w:tr w:rsidR="00A55C36" w:rsidRPr="000A4973" w:rsidTr="003A4640">
        <w:trPr>
          <w:trHeight w:val="539"/>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2. </w:t>
            </w:r>
          </w:p>
        </w:tc>
        <w:tc>
          <w:tcPr>
            <w:tcW w:w="8072" w:type="dxa"/>
            <w:tcBorders>
              <w:top w:val="single" w:sz="4" w:space="0" w:color="000000"/>
              <w:left w:val="single" w:sz="4" w:space="0" w:color="000000"/>
              <w:bottom w:val="single" w:sz="4" w:space="0" w:color="000000"/>
              <w:right w:val="single" w:sz="4" w:space="0" w:color="000000"/>
            </w:tcBorders>
          </w:tcPr>
          <w:p w:rsidR="00A55C36" w:rsidRPr="003A4640" w:rsidRDefault="000A4973" w:rsidP="003A4640">
            <w:pPr>
              <w:numPr>
                <w:ilvl w:val="0"/>
                <w:numId w:val="8"/>
              </w:numPr>
              <w:spacing w:after="0" w:line="240" w:lineRule="auto"/>
              <w:ind w:right="0" w:hanging="163"/>
              <w:jc w:val="left"/>
              <w:rPr>
                <w:szCs w:val="28"/>
              </w:rPr>
            </w:pPr>
            <w:r w:rsidRPr="000A4973">
              <w:rPr>
                <w:szCs w:val="28"/>
              </w:rPr>
              <w:t xml:space="preserve">прием, маркировка, регистрация биоматериала.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DB2505" w:rsidP="000A4973">
            <w:pPr>
              <w:spacing w:after="0" w:line="240" w:lineRule="auto"/>
              <w:ind w:left="22" w:right="0" w:firstLine="0"/>
              <w:jc w:val="center"/>
              <w:rPr>
                <w:szCs w:val="28"/>
              </w:rPr>
            </w:pPr>
            <w:r>
              <w:rPr>
                <w:szCs w:val="28"/>
              </w:rPr>
              <w:t>1</w:t>
            </w:r>
          </w:p>
        </w:tc>
      </w:tr>
      <w:tr w:rsidR="00A55C36" w:rsidRPr="000A4973" w:rsidTr="000A7C61">
        <w:trPr>
          <w:trHeight w:val="578"/>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3.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 приготовление  питательных сред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906E7A" w:rsidP="000A4973">
            <w:pPr>
              <w:spacing w:after="0" w:line="240" w:lineRule="auto"/>
              <w:ind w:left="22" w:right="0" w:firstLine="0"/>
              <w:jc w:val="center"/>
              <w:rPr>
                <w:szCs w:val="28"/>
              </w:rPr>
            </w:pPr>
            <w:r>
              <w:rPr>
                <w:szCs w:val="28"/>
              </w:rPr>
              <w:t>7</w:t>
            </w:r>
          </w:p>
        </w:tc>
      </w:tr>
      <w:tr w:rsidR="00A55C36" w:rsidRPr="000A4973" w:rsidTr="000A7C61">
        <w:trPr>
          <w:trHeight w:val="581"/>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4.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 посев исследуемого материала на плотные питательные среды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906E7A" w:rsidP="000A4973">
            <w:pPr>
              <w:spacing w:after="0" w:line="240" w:lineRule="auto"/>
              <w:ind w:left="22" w:right="0" w:firstLine="0"/>
              <w:jc w:val="center"/>
              <w:rPr>
                <w:szCs w:val="28"/>
              </w:rPr>
            </w:pPr>
            <w:r>
              <w:rPr>
                <w:szCs w:val="28"/>
              </w:rPr>
              <w:t>7</w:t>
            </w:r>
          </w:p>
        </w:tc>
      </w:tr>
      <w:tr w:rsidR="00A55C36" w:rsidRPr="000A4973" w:rsidTr="000A7C61">
        <w:trPr>
          <w:trHeight w:val="581"/>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5.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культуральных свойств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2F00CB" w:rsidP="000A4973">
            <w:pPr>
              <w:spacing w:after="0" w:line="240" w:lineRule="auto"/>
              <w:ind w:left="22" w:right="0" w:firstLine="0"/>
              <w:jc w:val="center"/>
              <w:rPr>
                <w:szCs w:val="28"/>
              </w:rPr>
            </w:pPr>
            <w:r>
              <w:rPr>
                <w:szCs w:val="28"/>
              </w:rPr>
              <w:t>1</w:t>
            </w:r>
          </w:p>
        </w:tc>
      </w:tr>
      <w:tr w:rsidR="00A55C36" w:rsidRPr="000A4973" w:rsidTr="000A7C61">
        <w:trPr>
          <w:trHeight w:val="581"/>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6.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морфологических и тинкториальныхсвйств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1132FC" w:rsidP="000A4973">
            <w:pPr>
              <w:spacing w:after="0" w:line="240" w:lineRule="auto"/>
              <w:ind w:left="22" w:right="0" w:firstLine="0"/>
              <w:jc w:val="center"/>
              <w:rPr>
                <w:szCs w:val="28"/>
              </w:rPr>
            </w:pPr>
            <w:r>
              <w:rPr>
                <w:szCs w:val="28"/>
              </w:rPr>
              <w:t>1</w:t>
            </w:r>
          </w:p>
        </w:tc>
      </w:tr>
      <w:tr w:rsidR="00A55C36" w:rsidRPr="000A4973" w:rsidTr="000A7C61">
        <w:trPr>
          <w:trHeight w:val="581"/>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7. </w:t>
            </w:r>
          </w:p>
        </w:tc>
        <w:tc>
          <w:tcPr>
            <w:tcW w:w="8072"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-изучение биохимических свойств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1132FC" w:rsidP="000A4973">
            <w:pPr>
              <w:spacing w:after="0" w:line="240" w:lineRule="auto"/>
              <w:ind w:left="22" w:right="0" w:firstLine="0"/>
              <w:jc w:val="center"/>
              <w:rPr>
                <w:szCs w:val="28"/>
              </w:rPr>
            </w:pPr>
            <w:r>
              <w:rPr>
                <w:szCs w:val="28"/>
              </w:rPr>
              <w:t>1</w:t>
            </w:r>
          </w:p>
        </w:tc>
      </w:tr>
      <w:tr w:rsidR="00A55C36" w:rsidRPr="000A4973" w:rsidTr="000A7C61">
        <w:trPr>
          <w:trHeight w:val="1531"/>
        </w:trPr>
        <w:tc>
          <w:tcPr>
            <w:tcW w:w="535"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9. </w:t>
            </w:r>
          </w:p>
        </w:tc>
        <w:tc>
          <w:tcPr>
            <w:tcW w:w="8072" w:type="dxa"/>
            <w:tcBorders>
              <w:top w:val="single" w:sz="4" w:space="0" w:color="000000"/>
              <w:left w:val="single" w:sz="4" w:space="0" w:color="000000"/>
              <w:bottom w:val="single" w:sz="4" w:space="0" w:color="000000"/>
              <w:right w:val="single" w:sz="4" w:space="0" w:color="000000"/>
            </w:tcBorders>
          </w:tcPr>
          <w:p w:rsidR="000A7C61" w:rsidRDefault="000A4973" w:rsidP="000A4973">
            <w:pPr>
              <w:spacing w:after="0" w:line="240" w:lineRule="auto"/>
              <w:ind w:left="0" w:right="1306" w:firstLine="0"/>
              <w:jc w:val="left"/>
              <w:rPr>
                <w:szCs w:val="28"/>
              </w:rPr>
            </w:pPr>
            <w:r w:rsidRPr="000A4973">
              <w:rPr>
                <w:szCs w:val="28"/>
              </w:rPr>
              <w:t xml:space="preserve">проведение мероприятий по стерилизации и дезинфекции лабораторной посуды, инструментария, средств защиты;  </w:t>
            </w:r>
          </w:p>
          <w:p w:rsidR="00A55C36" w:rsidRPr="000A4973" w:rsidRDefault="000A4973" w:rsidP="000A4973">
            <w:pPr>
              <w:spacing w:after="0" w:line="240" w:lineRule="auto"/>
              <w:ind w:left="0" w:right="1306" w:firstLine="0"/>
              <w:jc w:val="left"/>
              <w:rPr>
                <w:szCs w:val="28"/>
              </w:rPr>
            </w:pPr>
            <w:r w:rsidRPr="000A4973">
              <w:rPr>
                <w:szCs w:val="28"/>
              </w:rPr>
              <w:t>- утилизация отработанного материала.</w:t>
            </w:r>
            <w:r w:rsidRPr="000A4973">
              <w:rPr>
                <w:i/>
                <w:szCs w:val="28"/>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A55C36" w:rsidRPr="000A4973" w:rsidRDefault="001132FC" w:rsidP="000A4973">
            <w:pPr>
              <w:spacing w:after="0" w:line="240" w:lineRule="auto"/>
              <w:ind w:left="22" w:right="0" w:firstLine="0"/>
              <w:jc w:val="center"/>
              <w:rPr>
                <w:szCs w:val="28"/>
              </w:rPr>
            </w:pPr>
            <w:r>
              <w:rPr>
                <w:szCs w:val="28"/>
              </w:rPr>
              <w:t>5</w:t>
            </w:r>
          </w:p>
        </w:tc>
      </w:tr>
    </w:tbl>
    <w:p w:rsidR="00A55C36" w:rsidRPr="000A4973" w:rsidRDefault="00A55C36" w:rsidP="000A4973">
      <w:pPr>
        <w:spacing w:after="0" w:line="240" w:lineRule="auto"/>
        <w:ind w:left="0" w:right="339" w:firstLine="0"/>
        <w:jc w:val="center"/>
        <w:rPr>
          <w:szCs w:val="28"/>
        </w:rPr>
      </w:pPr>
    </w:p>
    <w:p w:rsidR="003A4640" w:rsidRDefault="003A4640">
      <w:pPr>
        <w:spacing w:after="160" w:line="259" w:lineRule="auto"/>
        <w:ind w:left="0" w:right="0" w:firstLine="0"/>
        <w:jc w:val="left"/>
        <w:rPr>
          <w:b/>
          <w:szCs w:val="28"/>
        </w:rPr>
      </w:pPr>
      <w:r>
        <w:rPr>
          <w:b/>
          <w:szCs w:val="28"/>
        </w:rPr>
        <w:br w:type="page"/>
      </w:r>
    </w:p>
    <w:p w:rsidR="00A55C36" w:rsidRPr="000A4973" w:rsidRDefault="000A4973" w:rsidP="003A4640">
      <w:pPr>
        <w:numPr>
          <w:ilvl w:val="0"/>
          <w:numId w:val="6"/>
        </w:numPr>
        <w:spacing w:after="0" w:line="240" w:lineRule="auto"/>
        <w:ind w:right="-2" w:hanging="281"/>
        <w:jc w:val="center"/>
        <w:rPr>
          <w:szCs w:val="28"/>
        </w:rPr>
      </w:pPr>
      <w:r w:rsidRPr="000A4973">
        <w:rPr>
          <w:b/>
          <w:szCs w:val="28"/>
        </w:rPr>
        <w:lastRenderedPageBreak/>
        <w:t>Текстовой отчет</w:t>
      </w:r>
    </w:p>
    <w:p w:rsidR="00A55C36" w:rsidRPr="000A4973" w:rsidRDefault="000A4973" w:rsidP="000A4973">
      <w:pPr>
        <w:spacing w:after="0" w:line="240" w:lineRule="auto"/>
        <w:ind w:left="0" w:right="333" w:firstLine="0"/>
        <w:jc w:val="center"/>
        <w:rPr>
          <w:szCs w:val="28"/>
        </w:rPr>
      </w:pPr>
      <w:r w:rsidRPr="000A4973">
        <w:rPr>
          <w:b/>
          <w:szCs w:val="28"/>
        </w:rPr>
        <w:t xml:space="preserve"> </w:t>
      </w:r>
    </w:p>
    <w:p w:rsidR="002D245F" w:rsidRPr="008B1AF1" w:rsidRDefault="002D245F" w:rsidP="008B1AF1">
      <w:pPr>
        <w:spacing w:after="0" w:line="240" w:lineRule="auto"/>
        <w:ind w:right="379"/>
        <w:rPr>
          <w:szCs w:val="28"/>
        </w:rPr>
      </w:pPr>
    </w:p>
    <w:p w:rsidR="00A55C36" w:rsidRPr="000A4973" w:rsidRDefault="00533C42" w:rsidP="008D0076">
      <w:pPr>
        <w:spacing w:after="0" w:line="240" w:lineRule="auto"/>
        <w:ind w:left="0" w:right="0" w:firstLine="0"/>
        <w:jc w:val="left"/>
        <w:rPr>
          <w:szCs w:val="28"/>
        </w:rPr>
      </w:pPr>
      <w:r>
        <w:rPr>
          <w:szCs w:val="28"/>
        </w:rPr>
        <w:t xml:space="preserve">В ходе практики я освоила умения принимать, регистрировать, отбирать </w:t>
      </w:r>
      <w:r w:rsidR="00891E12">
        <w:rPr>
          <w:szCs w:val="28"/>
        </w:rPr>
        <w:t>исследуемый</w:t>
      </w:r>
      <w:r>
        <w:rPr>
          <w:szCs w:val="28"/>
        </w:rPr>
        <w:t xml:space="preserve"> материал, готовить исследуемый материал, питательные среды, проводить  микробиологические исследования, оценивать результат проведенных исследований, вести учетно – отчетную документацию, проводить утилизацию отработанного материала, дезинфекцию и стерилизацию.</w:t>
      </w:r>
      <w:r w:rsidR="00150D64">
        <w:rPr>
          <w:rFonts w:eastAsia="Calibri"/>
          <w:noProof/>
          <w:szCs w:val="28"/>
        </w:rPr>
        <mc:AlternateContent>
          <mc:Choice Requires="wpg">
            <w:drawing>
              <wp:inline distT="0" distB="0" distL="0" distR="0">
                <wp:extent cx="6077585" cy="6350"/>
                <wp:effectExtent l="0" t="0" r="0" b="0"/>
                <wp:docPr id="62" name="Group 49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1"/>
                        </a:xfrm>
                      </wpg:grpSpPr>
                      <wps:wsp>
                        <wps:cNvPr id="63" name="Shape 58336"/>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89FB8E" id="Group 49713" o:spid="_x0000_s1026" style="width:478.55pt;height:.5pt;mso-position-horizontal-relative:char;mso-position-vertical-relative:line" coordsize="60777,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">
                <v:shape id="Shape 58336"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286" w:firstLine="0"/>
        <w:jc w:val="center"/>
        <w:rPr>
          <w:szCs w:val="28"/>
        </w:rPr>
      </w:pPr>
      <w:r>
        <w:rPr>
          <w:rFonts w:eastAsia="Calibri"/>
          <w:noProof/>
          <w:szCs w:val="28"/>
        </w:rPr>
        <mc:AlternateContent>
          <mc:Choice Requires="wpg">
            <w:drawing>
              <wp:inline distT="0" distB="0" distL="0" distR="0">
                <wp:extent cx="6077585" cy="6350"/>
                <wp:effectExtent l="0" t="0" r="0" b="0"/>
                <wp:docPr id="60" name="Group 49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61" name="Shape 58340"/>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05ED38" id="Group 49730"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">
                <v:shape id="Shape 58340"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Pr>
          <w:rFonts w:eastAsia="Calibri"/>
          <w:noProof/>
          <w:szCs w:val="28"/>
        </w:rPr>
        <mc:AlternateContent>
          <mc:Choice Requires="wpg">
            <w:drawing>
              <wp:inline distT="0" distB="0" distL="0" distR="0">
                <wp:extent cx="6077585" cy="6350"/>
                <wp:effectExtent l="0" t="0" r="0" b="0"/>
                <wp:docPr id="58" name="Group 49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1"/>
                        </a:xfrm>
                      </wpg:grpSpPr>
                      <wps:wsp>
                        <wps:cNvPr id="59" name="Shape 58341"/>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03B9E1" id="Group 49732" o:spid="_x0000_s1026" style="width:478.55pt;height:.5pt;mso-position-horizontal-relative:char;mso-position-vertical-relative:line" coordsize="60777,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">
                <v:shape id="Shape 58341"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sidR="000A4973" w:rsidRPr="000A4973">
        <w:rPr>
          <w:szCs w:val="28"/>
        </w:rPr>
        <w:t xml:space="preserve"> </w:t>
      </w:r>
    </w:p>
    <w:p w:rsidR="00A55C36" w:rsidRDefault="000A4973" w:rsidP="009A5F33">
      <w:pPr>
        <w:numPr>
          <w:ilvl w:val="0"/>
          <w:numId w:val="7"/>
        </w:numPr>
        <w:spacing w:after="0" w:line="240" w:lineRule="auto"/>
        <w:ind w:right="379" w:hanging="360"/>
        <w:rPr>
          <w:szCs w:val="28"/>
        </w:rPr>
      </w:pPr>
      <w:r w:rsidRPr="000A4973">
        <w:rPr>
          <w:szCs w:val="28"/>
        </w:rPr>
        <w:t xml:space="preserve">Самостоятельная работа: </w:t>
      </w:r>
    </w:p>
    <w:p w:rsidR="00A55C36" w:rsidRPr="000A4973" w:rsidRDefault="0058005C" w:rsidP="000A4973">
      <w:pPr>
        <w:spacing w:after="0" w:line="240" w:lineRule="auto"/>
        <w:ind w:left="-107" w:right="0" w:firstLine="0"/>
        <w:jc w:val="left"/>
        <w:rPr>
          <w:szCs w:val="28"/>
        </w:rPr>
      </w:pPr>
      <w:r>
        <w:rPr>
          <w:szCs w:val="28"/>
        </w:rPr>
        <w:t>В ходе практики на первом этапе я проводила забор материала для исследования</w:t>
      </w:r>
      <w:r w:rsidR="00DB260E">
        <w:rPr>
          <w:szCs w:val="28"/>
        </w:rPr>
        <w:t xml:space="preserve">. На втором этапе </w:t>
      </w:r>
      <w:r>
        <w:rPr>
          <w:szCs w:val="28"/>
        </w:rPr>
        <w:t xml:space="preserve">приготавливала простые и сложные питательные среды, делала посев на питательные среды, выделяла чистые культуры. На </w:t>
      </w:r>
      <w:r w:rsidR="002A6163">
        <w:rPr>
          <w:szCs w:val="28"/>
        </w:rPr>
        <w:t>третьем</w:t>
      </w:r>
      <w:r>
        <w:rPr>
          <w:szCs w:val="28"/>
        </w:rPr>
        <w:t xml:space="preserve"> этапе изучала культуральные свойства, морфологические свойства. На </w:t>
      </w:r>
      <w:r w:rsidR="001B2821">
        <w:rPr>
          <w:szCs w:val="28"/>
        </w:rPr>
        <w:t xml:space="preserve">четвертом </w:t>
      </w:r>
      <w:r>
        <w:rPr>
          <w:szCs w:val="28"/>
        </w:rPr>
        <w:t>этапе –</w:t>
      </w:r>
      <w:r w:rsidR="00D679F9">
        <w:rPr>
          <w:szCs w:val="28"/>
        </w:rPr>
        <w:t xml:space="preserve"> пров</w:t>
      </w:r>
      <w:r w:rsidR="00832ED3">
        <w:rPr>
          <w:szCs w:val="28"/>
        </w:rPr>
        <w:t>еряли чистоту</w:t>
      </w:r>
      <w:r w:rsidR="00D679F9">
        <w:rPr>
          <w:szCs w:val="28"/>
        </w:rPr>
        <w:t xml:space="preserve"> культуры</w:t>
      </w:r>
      <w:r w:rsidR="00943FAF">
        <w:rPr>
          <w:szCs w:val="28"/>
        </w:rPr>
        <w:t xml:space="preserve"> и делали </w:t>
      </w:r>
      <w:r w:rsidR="00E87DAD">
        <w:rPr>
          <w:szCs w:val="28"/>
        </w:rPr>
        <w:t>п</w:t>
      </w:r>
      <w:r w:rsidR="00943FAF">
        <w:rPr>
          <w:szCs w:val="28"/>
        </w:rPr>
        <w:t>ересев на дифференциально-диагностические</w:t>
      </w:r>
      <w:r w:rsidR="004D3431">
        <w:rPr>
          <w:szCs w:val="28"/>
        </w:rPr>
        <w:t xml:space="preserve"> </w:t>
      </w:r>
      <w:r w:rsidR="00943FAF">
        <w:rPr>
          <w:szCs w:val="28"/>
        </w:rPr>
        <w:t xml:space="preserve">среды </w:t>
      </w:r>
      <w:r>
        <w:rPr>
          <w:szCs w:val="28"/>
        </w:rPr>
        <w:t>, на пятом этапе –</w:t>
      </w:r>
      <w:r w:rsidR="00E87DAD">
        <w:rPr>
          <w:szCs w:val="28"/>
        </w:rPr>
        <w:t>учёт</w:t>
      </w:r>
      <w:r w:rsidR="00943FAF">
        <w:rPr>
          <w:szCs w:val="28"/>
        </w:rPr>
        <w:t xml:space="preserve"> результатов и </w:t>
      </w:r>
      <w:r>
        <w:rPr>
          <w:szCs w:val="28"/>
        </w:rPr>
        <w:t>утилизацию отработанного материала.</w:t>
      </w:r>
      <w:r w:rsidR="00150D64">
        <w:rPr>
          <w:rFonts w:eastAsia="Calibri"/>
          <w:noProof/>
          <w:szCs w:val="28"/>
        </w:rPr>
        <mc:AlternateContent>
          <mc:Choice Requires="wpg">
            <w:drawing>
              <wp:inline distT="0" distB="0" distL="0" distR="0">
                <wp:extent cx="6077585" cy="6350"/>
                <wp:effectExtent l="0" t="0" r="0" b="0"/>
                <wp:docPr id="56" name="Group 4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1"/>
                        </a:xfrm>
                      </wpg:grpSpPr>
                      <wps:wsp>
                        <wps:cNvPr id="57" name="Shape 58342"/>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F9FFB5" id="Group 49735" o:spid="_x0000_s1026" style="width:478.55pt;height:.5pt;mso-position-horizontal-relative:char;mso-position-vertical-relative:line" coordsize="60777,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">
                <v:shape id="Shape 58342"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286" w:firstLine="0"/>
        <w:jc w:val="center"/>
        <w:rPr>
          <w:szCs w:val="28"/>
        </w:rPr>
      </w:pPr>
      <w:r>
        <w:rPr>
          <w:rFonts w:eastAsia="Calibri"/>
          <w:noProof/>
          <w:szCs w:val="28"/>
        </w:rPr>
        <mc:AlternateContent>
          <mc:Choice Requires="wpg">
            <w:drawing>
              <wp:inline distT="0" distB="0" distL="0" distR="0">
                <wp:extent cx="6077585" cy="6350"/>
                <wp:effectExtent l="0" t="0" r="0" b="0"/>
                <wp:docPr id="54" name="Group 4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55" name="Shape 58345"/>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02458D" id="Group 49744"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">
                <v:shape id="Shape 58345"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Pr>
          <w:rFonts w:eastAsia="Calibri"/>
          <w:noProof/>
          <w:szCs w:val="28"/>
        </w:rPr>
        <mc:AlternateContent>
          <mc:Choice Requires="wpg">
            <w:drawing>
              <wp:inline distT="0" distB="0" distL="0" distR="0">
                <wp:extent cx="6077585" cy="6350"/>
                <wp:effectExtent l="0" t="0" r="0" b="0"/>
                <wp:docPr id="52" name="Group 4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53" name="Shape 58346"/>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7910FB" id="Group 49746"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">
                <v:shape id="Shape 58346"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sidR="000A4973" w:rsidRPr="000A4973">
        <w:rPr>
          <w:szCs w:val="28"/>
        </w:rPr>
        <w:t xml:space="preserve"> </w:t>
      </w:r>
    </w:p>
    <w:p w:rsidR="00A55C36" w:rsidRPr="000A4973" w:rsidRDefault="000A4973" w:rsidP="009A5F33">
      <w:pPr>
        <w:numPr>
          <w:ilvl w:val="0"/>
          <w:numId w:val="7"/>
        </w:numPr>
        <w:spacing w:after="0" w:line="240" w:lineRule="auto"/>
        <w:ind w:right="379" w:hanging="360"/>
        <w:rPr>
          <w:szCs w:val="28"/>
        </w:rPr>
      </w:pPr>
      <w:r w:rsidRPr="000A4973">
        <w:rPr>
          <w:szCs w:val="28"/>
        </w:rPr>
        <w:t xml:space="preserve">Помощь оказана со стороны методических и непосредственных руководителей: </w:t>
      </w:r>
    </w:p>
    <w:p w:rsidR="008D0076" w:rsidRDefault="008D0076" w:rsidP="000A4973">
      <w:pPr>
        <w:spacing w:after="0" w:line="240" w:lineRule="auto"/>
        <w:ind w:left="-107" w:right="0" w:firstLine="0"/>
        <w:jc w:val="left"/>
        <w:rPr>
          <w:rFonts w:eastAsia="Calibri"/>
          <w:noProof/>
          <w:szCs w:val="28"/>
        </w:rPr>
      </w:pPr>
    </w:p>
    <w:p w:rsidR="00A55C36" w:rsidRPr="000A4973" w:rsidRDefault="008D0076" w:rsidP="008D0076">
      <w:pPr>
        <w:spacing w:after="0" w:line="240" w:lineRule="auto"/>
        <w:ind w:left="-107" w:right="0" w:firstLine="0"/>
        <w:rPr>
          <w:szCs w:val="28"/>
        </w:rPr>
      </w:pPr>
      <w:r>
        <w:rPr>
          <w:rFonts w:eastAsia="Calibri"/>
          <w:noProof/>
          <w:szCs w:val="28"/>
        </w:rPr>
        <w:t>Помощь оказана</w:t>
      </w:r>
      <w:r w:rsidR="00092BE5">
        <w:rPr>
          <w:rFonts w:eastAsia="Calibri"/>
          <w:noProof/>
          <w:szCs w:val="28"/>
        </w:rPr>
        <w:t xml:space="preserve"> со стороны </w:t>
      </w:r>
      <w:r w:rsidR="005C7D3B">
        <w:rPr>
          <w:rFonts w:eastAsia="Calibri"/>
          <w:noProof/>
          <w:szCs w:val="28"/>
        </w:rPr>
        <w:t>преподавателя</w:t>
      </w:r>
      <w:r>
        <w:rPr>
          <w:rFonts w:eastAsia="Calibri"/>
          <w:noProof/>
          <w:szCs w:val="28"/>
        </w:rPr>
        <w:t xml:space="preserve"> Чуфтаевой Ирины Анатольевны</w:t>
      </w:r>
      <w:r w:rsidR="00A342F4">
        <w:rPr>
          <w:rFonts w:eastAsia="Calibri"/>
          <w:noProof/>
          <w:szCs w:val="28"/>
        </w:rPr>
        <w:t>.</w:t>
      </w:r>
      <w:r w:rsidR="00150D64">
        <w:rPr>
          <w:rFonts w:eastAsia="Calibri"/>
          <w:noProof/>
          <w:szCs w:val="28"/>
        </w:rPr>
        <mc:AlternateContent>
          <mc:Choice Requires="wpg">
            <w:drawing>
              <wp:inline distT="0" distB="0" distL="0" distR="0">
                <wp:extent cx="6077585" cy="6350"/>
                <wp:effectExtent l="0" t="0" r="0" b="0"/>
                <wp:docPr id="50" name="Group 4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51" name="Shape 58347"/>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2F43C" id="Group 49750"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">
                <v:shape id="Shape 58347"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286" w:firstLine="0"/>
        <w:jc w:val="center"/>
        <w:rPr>
          <w:szCs w:val="28"/>
        </w:rPr>
      </w:pPr>
      <w:r>
        <w:rPr>
          <w:rFonts w:eastAsia="Calibri"/>
          <w:noProof/>
          <w:szCs w:val="28"/>
        </w:rPr>
        <mc:AlternateContent>
          <mc:Choice Requires="wpg">
            <w:drawing>
              <wp:inline distT="0" distB="0" distL="0" distR="0">
                <wp:extent cx="6077585" cy="6350"/>
                <wp:effectExtent l="0" t="0" r="0" b="0"/>
                <wp:docPr id="48" name="Group 49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49" name="Shape 58350"/>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1D99BF" id="Group 49758"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">
                <v:shape id="Shape 58350"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Pr>
          <w:rFonts w:eastAsia="Calibri"/>
          <w:noProof/>
          <w:szCs w:val="28"/>
        </w:rPr>
        <mc:AlternateContent>
          <mc:Choice Requires="wpg">
            <w:drawing>
              <wp:inline distT="0" distB="0" distL="0" distR="0">
                <wp:extent cx="6077585" cy="6350"/>
                <wp:effectExtent l="0" t="0" r="0" b="0"/>
                <wp:docPr id="39" name="Group 49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47" name="Shape 58351"/>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A0549" id="Group 49760"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">
                <v:shape id="Shape 58351"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r w:rsidR="000A4973" w:rsidRPr="000A4973">
        <w:rPr>
          <w:szCs w:val="28"/>
        </w:rPr>
        <w:t xml:space="preserve"> </w:t>
      </w:r>
    </w:p>
    <w:p w:rsidR="00A55C36" w:rsidRPr="000A4973" w:rsidRDefault="000A4973" w:rsidP="009A5F33">
      <w:pPr>
        <w:numPr>
          <w:ilvl w:val="0"/>
          <w:numId w:val="7"/>
        </w:numPr>
        <w:spacing w:after="0" w:line="240" w:lineRule="auto"/>
        <w:ind w:right="379" w:hanging="360"/>
        <w:rPr>
          <w:szCs w:val="28"/>
        </w:rPr>
      </w:pPr>
      <w:r w:rsidRPr="000A4973">
        <w:rPr>
          <w:szCs w:val="28"/>
        </w:rPr>
        <w:t xml:space="preserve">Замечания и предложения по прохождению практики: </w:t>
      </w:r>
    </w:p>
    <w:p w:rsidR="00A55C36" w:rsidRPr="000A4973" w:rsidRDefault="00150D64" w:rsidP="000A4973">
      <w:pPr>
        <w:spacing w:after="0" w:line="240" w:lineRule="auto"/>
        <w:ind w:left="-107" w:right="0" w:firstLine="0"/>
        <w:jc w:val="left"/>
        <w:rPr>
          <w:szCs w:val="28"/>
        </w:rPr>
      </w:pPr>
      <w:r>
        <w:rPr>
          <w:rFonts w:eastAsia="Calibri"/>
          <w:noProof/>
          <w:szCs w:val="28"/>
        </w:rPr>
        <mc:AlternateContent>
          <mc:Choice Requires="wpg">
            <w:drawing>
              <wp:inline distT="0" distB="0" distL="0" distR="0">
                <wp:extent cx="6077585" cy="6350"/>
                <wp:effectExtent l="0" t="0" r="0" b="0"/>
                <wp:docPr id="15" name="Group 49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38" name="Shape 58352"/>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02FF68" id="Group 49763"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">
                <v:shape id="Shape 58352"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0" w:firstLine="0"/>
        <w:jc w:val="left"/>
        <w:rPr>
          <w:szCs w:val="28"/>
        </w:rPr>
      </w:pPr>
      <w:r>
        <w:rPr>
          <w:rFonts w:eastAsia="Calibri"/>
          <w:noProof/>
          <w:szCs w:val="28"/>
        </w:rPr>
        <mc:AlternateContent>
          <mc:Choice Requires="wpg">
            <w:drawing>
              <wp:inline distT="0" distB="0" distL="0" distR="0">
                <wp:extent cx="6077585" cy="6350"/>
                <wp:effectExtent l="0" t="0" r="0" b="0"/>
                <wp:docPr id="13" name="Group 49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14" name="Shape 58353"/>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D1B78B" id="Group 49766"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">
                <v:shape id="Shape 58353"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0" w:firstLine="0"/>
        <w:jc w:val="left"/>
        <w:rPr>
          <w:szCs w:val="28"/>
        </w:rPr>
      </w:pPr>
      <w:r>
        <w:rPr>
          <w:rFonts w:eastAsia="Calibri"/>
          <w:noProof/>
          <w:szCs w:val="28"/>
        </w:rPr>
        <mc:AlternateContent>
          <mc:Choice Requires="wpg">
            <w:drawing>
              <wp:inline distT="0" distB="0" distL="0" distR="0">
                <wp:extent cx="6077585" cy="6350"/>
                <wp:effectExtent l="0" t="0" r="0" b="0"/>
                <wp:docPr id="11" name="Group 49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1"/>
                        </a:xfrm>
                      </wpg:grpSpPr>
                      <wps:wsp>
                        <wps:cNvPr id="12" name="Shape 58354"/>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61AA8" id="Group 49769" o:spid="_x0000_s1026" style="width:478.55pt;height:.5pt;mso-position-horizontal-relative:char;mso-position-vertical-relative:line" coordsize="60777,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">
                <v:shape id="Shape 58354"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150D64" w:rsidP="000A4973">
      <w:pPr>
        <w:spacing w:after="0" w:line="240" w:lineRule="auto"/>
        <w:ind w:left="-107" w:right="0" w:firstLine="0"/>
        <w:jc w:val="left"/>
        <w:rPr>
          <w:szCs w:val="28"/>
        </w:rPr>
      </w:pPr>
      <w:r>
        <w:rPr>
          <w:rFonts w:eastAsia="Calibri"/>
          <w:noProof/>
          <w:szCs w:val="28"/>
        </w:rPr>
        <mc:AlternateContent>
          <mc:Choice Requires="wpg">
            <w:drawing>
              <wp:inline distT="0" distB="0" distL="0" distR="0">
                <wp:extent cx="6077585" cy="6350"/>
                <wp:effectExtent l="0" t="0" r="0" b="0"/>
                <wp:docPr id="8" name="Group 49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0" y="0"/>
                          <a:chExt cx="60777" cy="60"/>
                        </a:xfrm>
                      </wpg:grpSpPr>
                      <wps:wsp>
                        <wps:cNvPr id="9" name="Shape 58355"/>
                        <wps:cNvSpPr>
                          <a:spLocks/>
                        </wps:cNvSpPr>
                        <wps:spPr bwMode="auto">
                          <a:xfrm>
                            <a:off x="0" y="0"/>
                            <a:ext cx="60777" cy="91"/>
                          </a:xfrm>
                          <a:custGeom>
                            <a:avLst/>
                            <a:gdLst>
                              <a:gd name="T0" fmla="*/ 0 w 6077725"/>
                              <a:gd name="T1" fmla="*/ 0 h 9144"/>
                              <a:gd name="T2" fmla="*/ 6077725 w 6077725"/>
                              <a:gd name="T3" fmla="*/ 0 h 9144"/>
                              <a:gd name="T4" fmla="*/ 6077725 w 6077725"/>
                              <a:gd name="T5" fmla="*/ 9144 h 9144"/>
                              <a:gd name="T6" fmla="*/ 0 w 6077725"/>
                              <a:gd name="T7" fmla="*/ 9144 h 9144"/>
                              <a:gd name="T8" fmla="*/ 0 w 6077725"/>
                              <a:gd name="T9" fmla="*/ 0 h 9144"/>
                              <a:gd name="T10" fmla="*/ 0 w 6077725"/>
                              <a:gd name="T11" fmla="*/ 0 h 9144"/>
                              <a:gd name="T12" fmla="*/ 6077725 w 6077725"/>
                              <a:gd name="T13" fmla="*/ 9144 h 9144"/>
                            </a:gdLst>
                            <a:ahLst/>
                            <a:cxnLst>
                              <a:cxn ang="0">
                                <a:pos x="T0" y="T1"/>
                              </a:cxn>
                              <a:cxn ang="0">
                                <a:pos x="T2" y="T3"/>
                              </a:cxn>
                              <a:cxn ang="0">
                                <a:pos x="T4" y="T5"/>
                              </a:cxn>
                              <a:cxn ang="0">
                                <a:pos x="T6" y="T7"/>
                              </a:cxn>
                              <a:cxn ang="0">
                                <a:pos x="T8" y="T9"/>
                              </a:cxn>
                            </a:cxnLst>
                            <a:rect l="T10" t="T11" r="T12" b="T13"/>
                            <a:pathLst>
                              <a:path w="6077725" h="9144">
                                <a:moveTo>
                                  <a:pt x="0" y="0"/>
                                </a:moveTo>
                                <a:lnTo>
                                  <a:pt x="6077725" y="0"/>
                                </a:lnTo>
                                <a:lnTo>
                                  <a:pt x="60777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21322F" id="Group 49771" o:spid="_x0000_s1026" style="width:478.55pt;height:.5pt;mso-position-horizontal-relative:char;mso-position-vertical-relative:line" coordsize="60777,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">
                <v:shape id="Shape 58355" o:spid="_x0000_s1027" style="position:absolute;width:60777;height:91;visibility:visible;mso-wrap-style:square;v-text-anchor:top" coordsize="607772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" path="m,l6077725,r,9144l,9144,,e" fillcolor="black" stroked="f" strokeweight="0">
                  <v:stroke miterlimit="83231f" joinstyle="miter"/>
                  <v:path arrowok="t" o:connecttype="custom" o:connectlocs="0,0;60777,0;60777,91;0,91;0,0" o:connectangles="0,0,0,0,0" textboxrect="0,0,6077725,9144"/>
                </v:shape>
                <w10:anchorlock/>
              </v:group>
            </w:pict>
          </mc:Fallback>
        </mc:AlternateContent>
      </w:r>
    </w:p>
    <w:p w:rsidR="00A55C36" w:rsidRPr="000A4973" w:rsidRDefault="000A4973" w:rsidP="000A4973">
      <w:pPr>
        <w:spacing w:after="0" w:line="240" w:lineRule="auto"/>
        <w:ind w:left="15" w:right="379"/>
        <w:rPr>
          <w:szCs w:val="28"/>
        </w:rPr>
      </w:pPr>
      <w:r w:rsidRPr="000A4973">
        <w:rPr>
          <w:szCs w:val="28"/>
        </w:rPr>
        <w:t>Общий руководитель практики</w:t>
      </w:r>
      <w:r w:rsidRPr="000A4973">
        <w:rPr>
          <w:b/>
          <w:szCs w:val="28"/>
        </w:rPr>
        <w:t xml:space="preserve">   ________________  </w:t>
      </w:r>
      <w:r w:rsidRPr="000A4973">
        <w:rPr>
          <w:szCs w:val="28"/>
        </w:rPr>
        <w:t xml:space="preserve">____________________ </w:t>
      </w:r>
    </w:p>
    <w:p w:rsidR="00A55C36" w:rsidRPr="000A4973" w:rsidRDefault="000A4973" w:rsidP="000A4973">
      <w:pPr>
        <w:spacing w:after="0" w:line="240" w:lineRule="auto"/>
        <w:ind w:left="15" w:right="379"/>
        <w:rPr>
          <w:szCs w:val="28"/>
        </w:rPr>
      </w:pPr>
      <w:r w:rsidRPr="000A4973">
        <w:rPr>
          <w:szCs w:val="28"/>
        </w:rPr>
        <w:t xml:space="preserve">(подпись)                              (ФИО) </w:t>
      </w:r>
    </w:p>
    <w:p w:rsidR="00A55C36" w:rsidRPr="000A4973" w:rsidRDefault="000A4973" w:rsidP="000A4973">
      <w:pPr>
        <w:spacing w:after="0" w:line="240" w:lineRule="auto"/>
        <w:ind w:left="1" w:right="0" w:firstLine="0"/>
        <w:jc w:val="left"/>
        <w:rPr>
          <w:szCs w:val="28"/>
        </w:rPr>
      </w:pPr>
      <w:r w:rsidRPr="000A4973">
        <w:rPr>
          <w:b/>
          <w:szCs w:val="28"/>
        </w:rPr>
        <w:t xml:space="preserve"> </w:t>
      </w:r>
    </w:p>
    <w:p w:rsidR="00A55C36" w:rsidRPr="000A4973" w:rsidRDefault="000A4973" w:rsidP="000A4973">
      <w:pPr>
        <w:spacing w:after="0" w:line="240" w:lineRule="auto"/>
        <w:ind w:left="-4" w:right="377"/>
        <w:rPr>
          <w:szCs w:val="28"/>
        </w:rPr>
      </w:pPr>
      <w:r w:rsidRPr="000A4973">
        <w:rPr>
          <w:szCs w:val="28"/>
        </w:rPr>
        <w:t xml:space="preserve">М.П.организации </w:t>
      </w:r>
    </w:p>
    <w:p w:rsidR="000A7C61" w:rsidRDefault="000A7C61" w:rsidP="000A4973">
      <w:pPr>
        <w:spacing w:after="0" w:line="240" w:lineRule="auto"/>
        <w:ind w:left="0" w:right="392" w:firstLine="0"/>
        <w:jc w:val="center"/>
        <w:rPr>
          <w:szCs w:val="28"/>
        </w:rPr>
      </w:pPr>
    </w:p>
    <w:p w:rsidR="000A7C61" w:rsidRDefault="000A7C61" w:rsidP="000A4973">
      <w:pPr>
        <w:spacing w:after="0" w:line="240" w:lineRule="auto"/>
        <w:ind w:left="0" w:right="392" w:firstLine="0"/>
        <w:jc w:val="center"/>
        <w:rPr>
          <w:szCs w:val="28"/>
        </w:rPr>
      </w:pPr>
    </w:p>
    <w:p w:rsidR="000A7C61" w:rsidRDefault="000A7C61" w:rsidP="000A4973">
      <w:pPr>
        <w:spacing w:after="0" w:line="240" w:lineRule="auto"/>
        <w:ind w:left="0" w:right="392" w:firstLine="0"/>
        <w:jc w:val="center"/>
        <w:rPr>
          <w:szCs w:val="28"/>
        </w:rPr>
      </w:pPr>
    </w:p>
    <w:p w:rsidR="000A7C61" w:rsidRDefault="000A7C61" w:rsidP="000A4973">
      <w:pPr>
        <w:spacing w:after="0" w:line="240" w:lineRule="auto"/>
        <w:ind w:left="0" w:right="392" w:firstLine="0"/>
        <w:jc w:val="center"/>
        <w:rPr>
          <w:szCs w:val="28"/>
        </w:rPr>
      </w:pPr>
    </w:p>
    <w:p w:rsidR="000B2553" w:rsidRDefault="000B2553" w:rsidP="000B2553">
      <w:pPr>
        <w:spacing w:after="0" w:line="240" w:lineRule="auto"/>
        <w:ind w:left="0" w:right="392" w:firstLine="0"/>
        <w:rPr>
          <w:szCs w:val="28"/>
        </w:rPr>
      </w:pPr>
    </w:p>
    <w:p w:rsidR="00E87DAD" w:rsidRDefault="00E87DAD" w:rsidP="000B2553">
      <w:pPr>
        <w:spacing w:after="0" w:line="240" w:lineRule="auto"/>
        <w:ind w:left="0" w:right="392" w:firstLine="0"/>
        <w:rPr>
          <w:szCs w:val="28"/>
        </w:rPr>
      </w:pPr>
    </w:p>
    <w:p w:rsidR="00A55C36" w:rsidRPr="000A4973" w:rsidRDefault="000A4973" w:rsidP="006A7920">
      <w:pPr>
        <w:spacing w:after="0" w:line="240" w:lineRule="auto"/>
        <w:ind w:left="0" w:right="392" w:firstLine="0"/>
        <w:jc w:val="center"/>
        <w:rPr>
          <w:szCs w:val="28"/>
        </w:rPr>
      </w:pPr>
      <w:r w:rsidRPr="000A4973">
        <w:rPr>
          <w:szCs w:val="28"/>
        </w:rPr>
        <w:t>ХАРАКТЕРИСТИКА</w:t>
      </w:r>
    </w:p>
    <w:p w:rsidR="00F67E56" w:rsidRDefault="00F67E56" w:rsidP="00841312">
      <w:pPr>
        <w:pStyle w:val="3"/>
        <w:spacing w:after="0" w:line="240" w:lineRule="auto"/>
        <w:rPr>
          <w:b w:val="0"/>
          <w:bCs/>
          <w:sz w:val="28"/>
          <w:szCs w:val="28"/>
        </w:rPr>
      </w:pPr>
    </w:p>
    <w:p w:rsidR="00A55C36" w:rsidRPr="00841312" w:rsidRDefault="00500DA0" w:rsidP="00841312">
      <w:pPr>
        <w:pStyle w:val="3"/>
        <w:spacing w:after="0" w:line="240" w:lineRule="auto"/>
        <w:rPr>
          <w:b w:val="0"/>
          <w:bCs/>
          <w:sz w:val="28"/>
          <w:szCs w:val="28"/>
        </w:rPr>
      </w:pPr>
      <w:r w:rsidRPr="00841312">
        <w:rPr>
          <w:b w:val="0"/>
          <w:bCs/>
          <w:sz w:val="28"/>
          <w:szCs w:val="28"/>
        </w:rPr>
        <w:t xml:space="preserve">Донгак </w:t>
      </w:r>
      <w:r w:rsidR="00841312" w:rsidRPr="00841312">
        <w:rPr>
          <w:b w:val="0"/>
          <w:bCs/>
          <w:sz w:val="28"/>
          <w:szCs w:val="28"/>
        </w:rPr>
        <w:t xml:space="preserve">Анай-кыс Хеймер-ооловна </w:t>
      </w:r>
      <w:r w:rsidR="000A4973" w:rsidRPr="00841312">
        <w:rPr>
          <w:b w:val="0"/>
          <w:bCs/>
          <w:sz w:val="28"/>
          <w:szCs w:val="28"/>
        </w:rPr>
        <w:t>_________________________________________________</w:t>
      </w:r>
    </w:p>
    <w:p w:rsidR="00A55C36" w:rsidRPr="000A4973" w:rsidRDefault="000A4973" w:rsidP="000A4973">
      <w:pPr>
        <w:spacing w:after="0" w:line="240" w:lineRule="auto"/>
        <w:ind w:left="0" w:right="397" w:firstLine="0"/>
        <w:jc w:val="center"/>
        <w:rPr>
          <w:szCs w:val="28"/>
        </w:rPr>
      </w:pPr>
      <w:r w:rsidRPr="000A4973">
        <w:rPr>
          <w:i/>
          <w:szCs w:val="28"/>
        </w:rPr>
        <w:t xml:space="preserve">ФИО </w:t>
      </w:r>
    </w:p>
    <w:p w:rsidR="00A55C36" w:rsidRPr="000A4973" w:rsidRDefault="000A4973" w:rsidP="000A4973">
      <w:pPr>
        <w:spacing w:after="0" w:line="240" w:lineRule="auto"/>
        <w:ind w:left="1" w:right="1507" w:firstLine="0"/>
        <w:jc w:val="left"/>
        <w:rPr>
          <w:szCs w:val="28"/>
        </w:rPr>
      </w:pPr>
      <w:r w:rsidRPr="000A4973">
        <w:rPr>
          <w:szCs w:val="28"/>
        </w:rPr>
        <w:t>обучающийся (ая) на _</w:t>
      </w:r>
      <w:r w:rsidR="000A7C61">
        <w:rPr>
          <w:szCs w:val="28"/>
        </w:rPr>
        <w:t>2</w:t>
      </w:r>
      <w:r w:rsidRPr="000A4973">
        <w:rPr>
          <w:szCs w:val="28"/>
        </w:rPr>
        <w:t xml:space="preserve">__курсе  по специальности СПО </w:t>
      </w:r>
      <w:r w:rsidRPr="000A4973">
        <w:rPr>
          <w:szCs w:val="28"/>
          <w:u w:val="single" w:color="000000"/>
        </w:rPr>
        <w:t>31.02.03</w:t>
      </w:r>
      <w:r w:rsidR="000A7C61">
        <w:rPr>
          <w:szCs w:val="28"/>
          <w:u w:val="single" w:color="000000"/>
        </w:rPr>
        <w:t xml:space="preserve"> </w:t>
      </w:r>
      <w:r w:rsidRPr="000A4973">
        <w:rPr>
          <w:b/>
          <w:szCs w:val="28"/>
          <w:u w:val="single" w:color="000000"/>
        </w:rPr>
        <w:t>Лабораторная</w:t>
      </w:r>
      <w:r w:rsidRPr="000A4973">
        <w:rPr>
          <w:b/>
          <w:szCs w:val="28"/>
        </w:rPr>
        <w:t xml:space="preserve"> </w:t>
      </w:r>
      <w:r w:rsidRPr="000A4973">
        <w:rPr>
          <w:b/>
          <w:szCs w:val="28"/>
          <w:u w:val="single" w:color="000000"/>
        </w:rPr>
        <w:t>диагностика</w:t>
      </w:r>
      <w:r w:rsidRPr="000A4973">
        <w:rPr>
          <w:i/>
          <w:szCs w:val="28"/>
        </w:rPr>
        <w:t xml:space="preserve"> </w:t>
      </w:r>
      <w:r w:rsidRPr="000A4973">
        <w:rPr>
          <w:szCs w:val="28"/>
        </w:rPr>
        <w:t xml:space="preserve">успешно прошел (ла) учебную  практику по профессиональному модулю:           </w:t>
      </w:r>
    </w:p>
    <w:p w:rsidR="00A55C36" w:rsidRPr="000A4973" w:rsidRDefault="000A4973" w:rsidP="000A4973">
      <w:pPr>
        <w:spacing w:after="0" w:line="240" w:lineRule="auto"/>
        <w:ind w:left="1" w:right="0" w:firstLine="0"/>
        <w:jc w:val="left"/>
        <w:rPr>
          <w:szCs w:val="28"/>
        </w:rPr>
      </w:pPr>
      <w:r w:rsidRPr="000A4973">
        <w:rPr>
          <w:szCs w:val="28"/>
        </w:rPr>
        <w:t xml:space="preserve">ПМ.04 </w:t>
      </w:r>
      <w:r w:rsidRPr="000A4973">
        <w:rPr>
          <w:szCs w:val="28"/>
        </w:rPr>
        <w:tab/>
      </w:r>
      <w:r w:rsidRPr="000A4973">
        <w:rPr>
          <w:b/>
          <w:szCs w:val="28"/>
          <w:u w:val="single" w:color="000000"/>
        </w:rPr>
        <w:t xml:space="preserve">Проведение </w:t>
      </w:r>
      <w:r w:rsidRPr="000A4973">
        <w:rPr>
          <w:b/>
          <w:szCs w:val="28"/>
          <w:u w:val="single" w:color="000000"/>
        </w:rPr>
        <w:tab/>
        <w:t xml:space="preserve">лабораторных </w:t>
      </w:r>
      <w:r w:rsidRPr="000A4973">
        <w:rPr>
          <w:b/>
          <w:szCs w:val="28"/>
          <w:u w:val="single" w:color="000000"/>
        </w:rPr>
        <w:tab/>
        <w:t xml:space="preserve">микробиологических </w:t>
      </w:r>
      <w:r w:rsidRPr="000A4973">
        <w:rPr>
          <w:b/>
          <w:szCs w:val="28"/>
          <w:u w:val="single" w:color="000000"/>
        </w:rPr>
        <w:tab/>
        <w:t xml:space="preserve">и </w:t>
      </w:r>
      <w:r w:rsidRPr="000A4973">
        <w:rPr>
          <w:b/>
          <w:szCs w:val="28"/>
          <w:u w:val="single" w:color="000000"/>
        </w:rPr>
        <w:tab/>
        <w:t>иммунологических</w:t>
      </w:r>
      <w:r w:rsidRPr="000A4973">
        <w:rPr>
          <w:b/>
          <w:szCs w:val="28"/>
        </w:rPr>
        <w:t xml:space="preserve"> </w:t>
      </w:r>
      <w:r w:rsidRPr="000A4973">
        <w:rPr>
          <w:b/>
          <w:szCs w:val="28"/>
          <w:u w:val="single" w:color="000000"/>
        </w:rPr>
        <w:t>исследований</w:t>
      </w:r>
      <w:r w:rsidRPr="000A4973">
        <w:rPr>
          <w:szCs w:val="28"/>
        </w:rPr>
        <w:t xml:space="preserve"> </w:t>
      </w:r>
    </w:p>
    <w:p w:rsidR="00A55C36" w:rsidRPr="000A4973" w:rsidRDefault="000A4973" w:rsidP="000A4973">
      <w:pPr>
        <w:spacing w:after="0" w:line="240" w:lineRule="auto"/>
        <w:ind w:left="-4" w:right="377"/>
        <w:rPr>
          <w:szCs w:val="28"/>
        </w:rPr>
      </w:pPr>
      <w:r w:rsidRPr="000A4973">
        <w:rPr>
          <w:szCs w:val="28"/>
        </w:rPr>
        <w:t xml:space="preserve">МДК  .04.01    </w:t>
      </w:r>
      <w:r w:rsidRPr="000A4973">
        <w:rPr>
          <w:b/>
          <w:szCs w:val="28"/>
          <w:u w:val="single" w:color="000000"/>
        </w:rPr>
        <w:t>Теория и практика лабораторных  микробиологических и</w:t>
      </w:r>
      <w:r w:rsidRPr="000A4973">
        <w:rPr>
          <w:b/>
          <w:szCs w:val="28"/>
        </w:rPr>
        <w:t xml:space="preserve"> </w:t>
      </w:r>
      <w:r w:rsidRPr="000A4973">
        <w:rPr>
          <w:b/>
          <w:szCs w:val="28"/>
          <w:u w:val="single" w:color="000000"/>
        </w:rPr>
        <w:t>иммунологических исследований</w:t>
      </w:r>
      <w:r w:rsidRPr="000A4973">
        <w:rPr>
          <w:b/>
          <w:szCs w:val="28"/>
        </w:rPr>
        <w:t xml:space="preserve"> </w:t>
      </w:r>
      <w:r w:rsidRPr="000A4973">
        <w:rPr>
          <w:szCs w:val="28"/>
        </w:rPr>
        <w:t xml:space="preserve">в объеме___36___ часов с  «___»_______20___г.  по «_____» ________20___г. в организации______________________________________________________ </w:t>
      </w:r>
    </w:p>
    <w:p w:rsidR="00A55C36" w:rsidRPr="000A4973" w:rsidRDefault="000A4973" w:rsidP="000A4973">
      <w:pPr>
        <w:spacing w:after="0" w:line="240" w:lineRule="auto"/>
        <w:ind w:left="0" w:right="394" w:firstLine="0"/>
        <w:jc w:val="center"/>
        <w:rPr>
          <w:szCs w:val="28"/>
        </w:rPr>
      </w:pPr>
      <w:r w:rsidRPr="000A4973">
        <w:rPr>
          <w:i/>
          <w:szCs w:val="28"/>
        </w:rPr>
        <w:t xml:space="preserve">наименование организации, юридический адрес </w:t>
      </w:r>
    </w:p>
    <w:p w:rsidR="00A55C36" w:rsidRPr="000A4973" w:rsidRDefault="000A4973" w:rsidP="000A4973">
      <w:pPr>
        <w:spacing w:after="0" w:line="240" w:lineRule="auto"/>
        <w:ind w:left="-4" w:right="0"/>
        <w:jc w:val="left"/>
        <w:rPr>
          <w:szCs w:val="28"/>
        </w:rPr>
      </w:pPr>
      <w:r w:rsidRPr="000A4973">
        <w:rPr>
          <w:szCs w:val="28"/>
        </w:rPr>
        <w:t xml:space="preserve">За время прохождения практики: </w:t>
      </w:r>
    </w:p>
    <w:p w:rsidR="00A55C36" w:rsidRPr="000A4973" w:rsidRDefault="000A4973" w:rsidP="000A4973">
      <w:pPr>
        <w:spacing w:after="0" w:line="240" w:lineRule="auto"/>
        <w:ind w:left="1" w:right="0" w:firstLine="0"/>
        <w:jc w:val="left"/>
        <w:rPr>
          <w:szCs w:val="28"/>
        </w:rPr>
      </w:pPr>
      <w:r w:rsidRPr="000A4973">
        <w:rPr>
          <w:szCs w:val="28"/>
        </w:rPr>
        <w:t xml:space="preserve"> </w:t>
      </w:r>
    </w:p>
    <w:tbl>
      <w:tblPr>
        <w:tblStyle w:val="TableGrid"/>
        <w:tblW w:w="9571" w:type="dxa"/>
        <w:tblInd w:w="-107" w:type="dxa"/>
        <w:tblCellMar>
          <w:left w:w="106" w:type="dxa"/>
          <w:right w:w="48" w:type="dxa"/>
        </w:tblCellMar>
        <w:tblLook w:val="04A0" w:firstRow="1" w:lastRow="0" w:firstColumn="1" w:lastColumn="0" w:noHBand="0" w:noVBand="1"/>
      </w:tblPr>
      <w:tblGrid>
        <w:gridCol w:w="1017"/>
        <w:gridCol w:w="7511"/>
        <w:gridCol w:w="1043"/>
      </w:tblGrid>
      <w:tr w:rsidR="00A55C36" w:rsidRPr="000A4973">
        <w:trPr>
          <w:trHeight w:val="838"/>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59" w:firstLine="0"/>
              <w:jc w:val="center"/>
              <w:rPr>
                <w:szCs w:val="28"/>
              </w:rPr>
            </w:pPr>
            <w:r w:rsidRPr="000A4973">
              <w:rPr>
                <w:szCs w:val="28"/>
              </w:rPr>
              <w:t xml:space="preserve">№ </w:t>
            </w:r>
          </w:p>
          <w:p w:rsidR="00A55C36" w:rsidRPr="000A4973" w:rsidRDefault="000A4973" w:rsidP="000A4973">
            <w:pPr>
              <w:spacing w:after="0" w:line="240" w:lineRule="auto"/>
              <w:ind w:left="7" w:right="0" w:firstLine="0"/>
              <w:rPr>
                <w:szCs w:val="28"/>
              </w:rPr>
            </w:pPr>
            <w:r w:rsidRPr="000A4973">
              <w:rPr>
                <w:szCs w:val="28"/>
              </w:rPr>
              <w:t xml:space="preserve">ОК/ПК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59" w:firstLine="0"/>
              <w:jc w:val="center"/>
              <w:rPr>
                <w:szCs w:val="28"/>
              </w:rPr>
            </w:pPr>
            <w:r w:rsidRPr="000A4973">
              <w:rPr>
                <w:szCs w:val="28"/>
              </w:rPr>
              <w:t xml:space="preserve">Критерии оценки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rPr>
                <w:szCs w:val="28"/>
              </w:rPr>
            </w:pPr>
            <w:r w:rsidRPr="000A4973">
              <w:rPr>
                <w:szCs w:val="28"/>
              </w:rPr>
              <w:t xml:space="preserve">Оценка </w:t>
            </w:r>
          </w:p>
          <w:p w:rsidR="00A55C36" w:rsidRPr="000A4973" w:rsidRDefault="000A4973" w:rsidP="000A4973">
            <w:pPr>
              <w:spacing w:after="0" w:line="240" w:lineRule="auto"/>
              <w:ind w:left="0" w:right="0" w:firstLine="0"/>
              <w:jc w:val="center"/>
              <w:rPr>
                <w:szCs w:val="28"/>
              </w:rPr>
            </w:pPr>
            <w:r w:rsidRPr="000A4973">
              <w:rPr>
                <w:szCs w:val="28"/>
              </w:rPr>
              <w:t xml:space="preserve">(да или нет)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ОК.1 </w:t>
            </w:r>
          </w:p>
          <w:p w:rsidR="00A55C36" w:rsidRPr="000A4973" w:rsidRDefault="000A4973" w:rsidP="000A4973">
            <w:pPr>
              <w:spacing w:after="0" w:line="240" w:lineRule="auto"/>
              <w:ind w:left="2" w:right="0" w:firstLine="0"/>
              <w:jc w:val="left"/>
              <w:rPr>
                <w:szCs w:val="28"/>
              </w:rPr>
            </w:pPr>
            <w:r w:rsidRPr="000A4973">
              <w:rPr>
                <w:szCs w:val="28"/>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Демонстрирует заинтересованность профессией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4"/>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 2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rPr>
                <w:szCs w:val="28"/>
              </w:rPr>
            </w:pPr>
            <w:r w:rsidRPr="000A4973">
              <w:rPr>
                <w:szCs w:val="28"/>
              </w:rPr>
              <w:t xml:space="preserve">Регулярное ведение дневника и выполнение всех видов работ, предусмотренных программой практики.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48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ПК.4.1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При общении с пациентами проявляет уважение, корректность т.д.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838"/>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ПК4.2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Проводит исследование биологического материала в соответствии с методикой, применяет теоретические знания для проведения исследований.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ПК4.3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Грамотно и аккуратно проводит регистрацию проведенных исследований биологического материала.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ПК4.4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Проводит дезинфекцию, стерилизацию и утилизацию отработанного материала в соответствии с регламентирующими приказами.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ОК.6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Относится к медицинскому персоналу и пациентам уважительно, отзывчиво, внимательно. Отношение к окружающим бесконфликтное.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78"/>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 7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Проявляет самостоятельность в работе, целеустремленность</w:t>
            </w:r>
            <w:r w:rsidR="000A7C61">
              <w:rPr>
                <w:szCs w:val="28"/>
              </w:rPr>
              <w:t xml:space="preserve">, организаторские способности.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317"/>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 9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Способен освоить новое оборудование или методику (при ее замене).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78"/>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lastRenderedPageBreak/>
              <w:t xml:space="preserve">ОК 10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Демонстрирует толерантное отношение к представителям иных культур, народов, религий.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ОК.12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Оказывает первую медицинскую помощь пр</w:t>
            </w:r>
            <w:r w:rsidR="000A7C61">
              <w:rPr>
                <w:szCs w:val="28"/>
              </w:rPr>
              <w:t>и порезах рук, попадании кислот</w:t>
            </w:r>
            <w:r w:rsidRPr="000A4973">
              <w:rPr>
                <w:szCs w:val="28"/>
              </w:rPr>
              <w:t xml:space="preserve">; щелочей; биологических жидкостей на кожу.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562"/>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ОК.13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0" w:firstLine="0"/>
              <w:jc w:val="left"/>
              <w:rPr>
                <w:szCs w:val="28"/>
              </w:rPr>
            </w:pPr>
            <w:r w:rsidRPr="000A4973">
              <w:rPr>
                <w:szCs w:val="28"/>
              </w:rPr>
              <w:t xml:space="preserve">Аккуратно в соответствии с требованиями организовывает рабочее место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r w:rsidR="00A55C36" w:rsidRPr="000A4973">
        <w:trPr>
          <w:trHeight w:val="900"/>
        </w:trPr>
        <w:tc>
          <w:tcPr>
            <w:tcW w:w="960"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ОК14 </w:t>
            </w:r>
          </w:p>
        </w:tc>
        <w:tc>
          <w:tcPr>
            <w:tcW w:w="7634"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0" w:right="59" w:firstLine="0"/>
              <w:rPr>
                <w:szCs w:val="28"/>
              </w:rPr>
            </w:pPr>
            <w:r w:rsidRPr="000A4973">
              <w:rPr>
                <w:szCs w:val="28"/>
              </w:rPr>
              <w:t xml:space="preserve">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 </w:t>
            </w:r>
          </w:p>
        </w:tc>
        <w:tc>
          <w:tcPr>
            <w:tcW w:w="977" w:type="dxa"/>
            <w:tcBorders>
              <w:top w:val="single" w:sz="4" w:space="0" w:color="000000"/>
              <w:left w:val="single" w:sz="4" w:space="0" w:color="000000"/>
              <w:bottom w:val="single" w:sz="4" w:space="0" w:color="000000"/>
              <w:right w:val="single" w:sz="4" w:space="0" w:color="000000"/>
            </w:tcBorders>
          </w:tcPr>
          <w:p w:rsidR="00A55C36" w:rsidRPr="000A4973" w:rsidRDefault="000A4973" w:rsidP="000A4973">
            <w:pPr>
              <w:spacing w:after="0" w:line="240" w:lineRule="auto"/>
              <w:ind w:left="2" w:right="0" w:firstLine="0"/>
              <w:jc w:val="left"/>
              <w:rPr>
                <w:szCs w:val="28"/>
              </w:rPr>
            </w:pPr>
            <w:r w:rsidRPr="000A4973">
              <w:rPr>
                <w:szCs w:val="28"/>
              </w:rPr>
              <w:t xml:space="preserve"> </w:t>
            </w:r>
          </w:p>
        </w:tc>
      </w:tr>
    </w:tbl>
    <w:p w:rsidR="00A55C36" w:rsidRPr="000A4973" w:rsidRDefault="000A4973" w:rsidP="000A4973">
      <w:pPr>
        <w:spacing w:after="0" w:line="240" w:lineRule="auto"/>
        <w:ind w:left="1" w:right="0" w:firstLine="0"/>
        <w:jc w:val="left"/>
        <w:rPr>
          <w:szCs w:val="28"/>
        </w:rPr>
      </w:pPr>
      <w:r w:rsidRPr="000A4973">
        <w:rPr>
          <w:szCs w:val="28"/>
        </w:rPr>
        <w:t xml:space="preserve"> </w:t>
      </w:r>
    </w:p>
    <w:p w:rsidR="00A55C36" w:rsidRPr="000A4973" w:rsidRDefault="000A4973" w:rsidP="000A4973">
      <w:pPr>
        <w:spacing w:after="0" w:line="240" w:lineRule="auto"/>
        <w:ind w:left="10" w:right="379"/>
        <w:jc w:val="right"/>
        <w:rPr>
          <w:szCs w:val="28"/>
        </w:rPr>
      </w:pPr>
      <w:r w:rsidRPr="000A4973">
        <w:rPr>
          <w:szCs w:val="28"/>
        </w:rPr>
        <w:t xml:space="preserve">«____»___________20__ г. </w:t>
      </w:r>
    </w:p>
    <w:p w:rsidR="00A55C36" w:rsidRPr="000A4973" w:rsidRDefault="000A4973" w:rsidP="000A4973">
      <w:pPr>
        <w:spacing w:after="0" w:line="240" w:lineRule="auto"/>
        <w:ind w:left="0" w:right="338" w:firstLine="0"/>
        <w:jc w:val="right"/>
        <w:rPr>
          <w:szCs w:val="28"/>
        </w:rPr>
      </w:pPr>
      <w:r w:rsidRPr="000A4973">
        <w:rPr>
          <w:szCs w:val="28"/>
        </w:rPr>
        <w:t xml:space="preserve"> </w:t>
      </w:r>
    </w:p>
    <w:p w:rsidR="00A55C36" w:rsidRPr="000A4973" w:rsidRDefault="000A4973" w:rsidP="000A4973">
      <w:pPr>
        <w:spacing w:after="0" w:line="240" w:lineRule="auto"/>
        <w:ind w:left="10" w:right="379"/>
        <w:jc w:val="right"/>
        <w:rPr>
          <w:szCs w:val="28"/>
        </w:rPr>
      </w:pPr>
      <w:r w:rsidRPr="000A4973">
        <w:rPr>
          <w:szCs w:val="28"/>
        </w:rPr>
        <w:t xml:space="preserve">Подпись непосредственного руководителя практики </w:t>
      </w:r>
    </w:p>
    <w:p w:rsidR="00A55C36" w:rsidRPr="000A4973" w:rsidRDefault="000A4973" w:rsidP="000A4973">
      <w:pPr>
        <w:spacing w:after="0" w:line="240" w:lineRule="auto"/>
        <w:ind w:left="10" w:right="379"/>
        <w:jc w:val="right"/>
        <w:rPr>
          <w:szCs w:val="28"/>
        </w:rPr>
      </w:pPr>
      <w:r w:rsidRPr="000A4973">
        <w:rPr>
          <w:szCs w:val="28"/>
        </w:rPr>
        <w:t xml:space="preserve">_______________/ФИО, должность </w:t>
      </w:r>
    </w:p>
    <w:p w:rsidR="00A55C36" w:rsidRPr="000A4973" w:rsidRDefault="000A4973" w:rsidP="000A4973">
      <w:pPr>
        <w:spacing w:after="0" w:line="240" w:lineRule="auto"/>
        <w:ind w:left="10" w:right="379"/>
        <w:jc w:val="right"/>
        <w:rPr>
          <w:szCs w:val="28"/>
        </w:rPr>
      </w:pPr>
      <w:r w:rsidRPr="000A4973">
        <w:rPr>
          <w:szCs w:val="28"/>
        </w:rPr>
        <w:t xml:space="preserve">Подпись общего руководителя практики </w:t>
      </w:r>
    </w:p>
    <w:p w:rsidR="00A55C36" w:rsidRPr="000A4973" w:rsidRDefault="000A4973" w:rsidP="000A4973">
      <w:pPr>
        <w:spacing w:after="0" w:line="240" w:lineRule="auto"/>
        <w:ind w:left="3834" w:right="0" w:firstLine="2424"/>
        <w:jc w:val="left"/>
        <w:rPr>
          <w:szCs w:val="28"/>
        </w:rPr>
      </w:pPr>
      <w:r w:rsidRPr="000A4973">
        <w:rPr>
          <w:szCs w:val="28"/>
        </w:rPr>
        <w:t xml:space="preserve">_____________/ФИО, должность                         м.п. </w:t>
      </w:r>
    </w:p>
    <w:p w:rsidR="00246B25" w:rsidRDefault="007F23F0" w:rsidP="00AF2E2F">
      <w:pPr>
        <w:spacing w:after="160" w:line="259" w:lineRule="auto"/>
        <w:ind w:left="0" w:right="0" w:firstLine="0"/>
        <w:jc w:val="center"/>
        <w:rPr>
          <w:szCs w:val="28"/>
        </w:rPr>
      </w:pPr>
      <w:r>
        <w:rPr>
          <w:szCs w:val="28"/>
        </w:rPr>
        <w:br w:type="page"/>
      </w:r>
      <w:r w:rsidR="00234B1D" w:rsidRPr="00AF2E2F">
        <w:rPr>
          <w:b/>
          <w:bCs/>
          <w:szCs w:val="28"/>
        </w:rPr>
        <w:lastRenderedPageBreak/>
        <w:t>День 1.</w:t>
      </w:r>
      <w:r w:rsidR="00234B1D">
        <w:rPr>
          <w:szCs w:val="28"/>
        </w:rPr>
        <w:t xml:space="preserve"> </w:t>
      </w:r>
    </w:p>
    <w:p w:rsidR="005D101C" w:rsidRDefault="00246B25" w:rsidP="00AF2E2F">
      <w:pPr>
        <w:spacing w:after="160" w:line="259" w:lineRule="auto"/>
        <w:ind w:left="0" w:right="0" w:firstLine="0"/>
        <w:jc w:val="center"/>
        <w:rPr>
          <w:szCs w:val="28"/>
        </w:rPr>
      </w:pPr>
      <w:r w:rsidRPr="00AF2E2F">
        <w:rPr>
          <w:b/>
          <w:bCs/>
          <w:noProof/>
          <w:szCs w:val="28"/>
        </w:rPr>
        <w:drawing>
          <wp:anchor distT="0" distB="0" distL="114300" distR="114300" simplePos="0" relativeHeight="251660288" behindDoc="0" locked="0" layoutInCell="1" allowOverlap="1">
            <wp:simplePos x="0" y="0"/>
            <wp:positionH relativeFrom="column">
              <wp:posOffset>3505200</wp:posOffset>
            </wp:positionH>
            <wp:positionV relativeFrom="paragraph">
              <wp:posOffset>376555</wp:posOffset>
            </wp:positionV>
            <wp:extent cx="1913255" cy="290449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3255" cy="2904490"/>
                    </a:xfrm>
                    <a:prstGeom prst="rect">
                      <a:avLst/>
                    </a:prstGeom>
                  </pic:spPr>
                </pic:pic>
              </a:graphicData>
            </a:graphic>
            <wp14:sizeRelH relativeFrom="margin">
              <wp14:pctWidth>0</wp14:pctWidth>
            </wp14:sizeRelH>
            <wp14:sizeRelV relativeFrom="margin">
              <wp14:pctHeight>0</wp14:pctHeight>
            </wp14:sizeRelV>
          </wp:anchor>
        </w:drawing>
      </w:r>
      <w:r w:rsidRPr="00AF2E2F">
        <w:rPr>
          <w:b/>
          <w:bCs/>
          <w:noProof/>
          <w:szCs w:val="28"/>
        </w:rPr>
        <w:drawing>
          <wp:anchor distT="0" distB="0" distL="114300" distR="114300" simplePos="0" relativeHeight="251659264" behindDoc="0" locked="0" layoutInCell="1" allowOverlap="1">
            <wp:simplePos x="0" y="0"/>
            <wp:positionH relativeFrom="column">
              <wp:posOffset>86995</wp:posOffset>
            </wp:positionH>
            <wp:positionV relativeFrom="paragraph">
              <wp:posOffset>315595</wp:posOffset>
            </wp:positionV>
            <wp:extent cx="3078480" cy="1898650"/>
            <wp:effectExtent l="0" t="0" r="7620" b="635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8480" cy="1898650"/>
                    </a:xfrm>
                    <a:prstGeom prst="rect">
                      <a:avLst/>
                    </a:prstGeom>
                  </pic:spPr>
                </pic:pic>
              </a:graphicData>
            </a:graphic>
            <wp14:sizeRelH relativeFrom="margin">
              <wp14:pctWidth>0</wp14:pctWidth>
            </wp14:sizeRelH>
            <wp14:sizeRelV relativeFrom="margin">
              <wp14:pctHeight>0</wp14:pctHeight>
            </wp14:sizeRelV>
          </wp:anchor>
        </w:drawing>
      </w:r>
      <w:r w:rsidR="005F5399">
        <w:rPr>
          <w:szCs w:val="28"/>
        </w:rPr>
        <w:t xml:space="preserve">Забор материала для исследования </w:t>
      </w:r>
      <w:r w:rsidR="00997F44">
        <w:rPr>
          <w:szCs w:val="28"/>
        </w:rPr>
        <w:t xml:space="preserve">с выходом на внешние объекты. </w:t>
      </w:r>
    </w:p>
    <w:p w:rsidR="005D101C" w:rsidRDefault="005D101C" w:rsidP="00AF2E2F">
      <w:pPr>
        <w:spacing w:after="160" w:line="259" w:lineRule="auto"/>
        <w:ind w:left="0" w:right="0" w:firstLine="0"/>
        <w:jc w:val="center"/>
        <w:rPr>
          <w:szCs w:val="28"/>
        </w:rPr>
      </w:pPr>
    </w:p>
    <w:p w:rsidR="008B38CA" w:rsidRDefault="006A5E08" w:rsidP="00246B25">
      <w:pPr>
        <w:spacing w:after="160" w:line="259" w:lineRule="auto"/>
        <w:ind w:left="0" w:right="0" w:firstLine="0"/>
        <w:rPr>
          <w:szCs w:val="28"/>
        </w:rPr>
      </w:pPr>
      <w:r>
        <w:rPr>
          <w:szCs w:val="28"/>
        </w:rPr>
        <w:t>1.</w:t>
      </w:r>
      <w:r w:rsidR="00071498">
        <w:rPr>
          <w:szCs w:val="28"/>
        </w:rPr>
        <w:t xml:space="preserve">Сходили на рынок и приобрели </w:t>
      </w:r>
      <w:r w:rsidR="003A4640">
        <w:rPr>
          <w:szCs w:val="28"/>
        </w:rPr>
        <w:t>овощи (</w:t>
      </w:r>
      <w:r w:rsidR="009E676D">
        <w:rPr>
          <w:szCs w:val="28"/>
        </w:rPr>
        <w:t>огурец</w:t>
      </w:r>
      <w:r w:rsidR="003A4640">
        <w:rPr>
          <w:szCs w:val="28"/>
        </w:rPr>
        <w:t>)</w:t>
      </w:r>
      <w:r w:rsidR="009E676D">
        <w:rPr>
          <w:szCs w:val="28"/>
        </w:rPr>
        <w:t>.</w:t>
      </w:r>
    </w:p>
    <w:p w:rsidR="006A5E08" w:rsidRDefault="006A5E08" w:rsidP="00AA75BC">
      <w:pPr>
        <w:spacing w:after="160" w:line="259" w:lineRule="auto"/>
        <w:ind w:left="0" w:right="0" w:firstLine="0"/>
        <w:jc w:val="left"/>
        <w:rPr>
          <w:szCs w:val="28"/>
        </w:rPr>
      </w:pPr>
      <w:r>
        <w:rPr>
          <w:szCs w:val="28"/>
        </w:rPr>
        <w:t xml:space="preserve">2.Забор </w:t>
      </w:r>
      <w:r w:rsidR="005211D3">
        <w:rPr>
          <w:szCs w:val="28"/>
        </w:rPr>
        <w:t>проводился на Набережной р. Енисей</w:t>
      </w:r>
      <w:r w:rsidR="006D3D28">
        <w:rPr>
          <w:szCs w:val="28"/>
        </w:rPr>
        <w:t xml:space="preserve"> г. Красноярск</w:t>
      </w:r>
    </w:p>
    <w:p w:rsidR="006D3D28" w:rsidRDefault="00A24A7B" w:rsidP="00AA75BC">
      <w:pPr>
        <w:spacing w:after="160" w:line="259" w:lineRule="auto"/>
        <w:ind w:left="0" w:right="0" w:firstLine="0"/>
        <w:jc w:val="left"/>
        <w:rPr>
          <w:szCs w:val="28"/>
        </w:rPr>
      </w:pPr>
      <w:r>
        <w:rPr>
          <w:szCs w:val="28"/>
        </w:rPr>
        <w:t>Вода 28.05.2022г в 12:00</w:t>
      </w:r>
    </w:p>
    <w:p w:rsidR="00551D4E" w:rsidRPr="000F0AA5" w:rsidRDefault="00964C68" w:rsidP="000F0AA5">
      <w:pPr>
        <w:spacing w:after="160" w:line="259" w:lineRule="auto"/>
        <w:ind w:left="0" w:right="0" w:firstLine="0"/>
        <w:jc w:val="left"/>
        <w:rPr>
          <w:szCs w:val="28"/>
        </w:rPr>
      </w:pPr>
      <w:r>
        <w:rPr>
          <w:szCs w:val="28"/>
        </w:rPr>
        <w:t>Почва 28.05.2022г в 12:15</w:t>
      </w:r>
    </w:p>
    <w:p w:rsidR="00844581" w:rsidRPr="00AF01D2" w:rsidRDefault="00844581" w:rsidP="00551D4E">
      <w:pPr>
        <w:pStyle w:val="a3"/>
        <w:spacing w:after="0" w:line="240" w:lineRule="auto"/>
        <w:ind w:left="0"/>
        <w:jc w:val="center"/>
        <w:rPr>
          <w:rFonts w:ascii="Times New Roman" w:eastAsia="Times New Roman" w:hAnsi="Times New Roman"/>
          <w:b/>
          <w:sz w:val="28"/>
          <w:szCs w:val="28"/>
          <w:lang w:eastAsia="ru-RU"/>
        </w:rPr>
      </w:pPr>
      <w:r w:rsidRPr="00AF01D2">
        <w:rPr>
          <w:rFonts w:ascii="Times New Roman" w:eastAsia="Times New Roman" w:hAnsi="Times New Roman"/>
          <w:b/>
          <w:sz w:val="28"/>
          <w:szCs w:val="28"/>
          <w:lang w:eastAsia="ru-RU"/>
        </w:rPr>
        <w:t>Нормативная документация</w:t>
      </w:r>
    </w:p>
    <w:p w:rsidR="00844581" w:rsidRPr="00AF01D2" w:rsidRDefault="00844581" w:rsidP="00844581">
      <w:pPr>
        <w:pStyle w:val="a3"/>
        <w:shd w:val="clear" w:color="auto" w:fill="FFFFFF"/>
        <w:spacing w:after="100" w:afterAutospacing="1" w:line="240" w:lineRule="auto"/>
        <w:ind w:left="0"/>
        <w:jc w:val="center"/>
        <w:rPr>
          <w:rFonts w:ascii="Times New Roman" w:eastAsia="Times New Roman" w:hAnsi="Times New Roman"/>
          <w:sz w:val="28"/>
          <w:szCs w:val="28"/>
          <w:lang w:eastAsia="ru-RU"/>
        </w:rPr>
      </w:pPr>
      <w:r w:rsidRPr="00AF01D2">
        <w:rPr>
          <w:rFonts w:ascii="Times New Roman" w:eastAsia="Times New Roman" w:hAnsi="Times New Roman"/>
          <w:sz w:val="28"/>
          <w:szCs w:val="28"/>
          <w:lang w:eastAsia="ru-RU"/>
        </w:rPr>
        <w:t>СП 1.3.2322-08 Безопасность работы</w:t>
      </w:r>
    </w:p>
    <w:p w:rsidR="00844581" w:rsidRPr="00AF01D2" w:rsidRDefault="00844581" w:rsidP="00844581">
      <w:pPr>
        <w:pStyle w:val="a3"/>
        <w:shd w:val="clear" w:color="auto" w:fill="FFFFFF"/>
        <w:spacing w:after="100" w:afterAutospacing="1" w:line="240" w:lineRule="auto"/>
        <w:ind w:left="0" w:firstLine="709"/>
        <w:outlineLvl w:val="1"/>
        <w:rPr>
          <w:rFonts w:ascii="Times New Roman" w:eastAsia="Times New Roman" w:hAnsi="Times New Roman"/>
          <w:b/>
          <w:sz w:val="28"/>
          <w:szCs w:val="28"/>
          <w:lang w:eastAsia="ru-RU"/>
        </w:rPr>
      </w:pPr>
      <w:r w:rsidRPr="00AF01D2">
        <w:rPr>
          <w:rFonts w:ascii="Times New Roman" w:eastAsia="Times New Roman" w:hAnsi="Times New Roman"/>
          <w:b/>
          <w:sz w:val="28"/>
          <w:szCs w:val="28"/>
          <w:lang w:eastAsia="ru-RU"/>
        </w:rPr>
        <w:t>Правила техники безопасности:</w:t>
      </w:r>
    </w:p>
    <w:p w:rsidR="00844581" w:rsidRPr="00AF01D2" w:rsidRDefault="00844581" w:rsidP="00F007C0">
      <w:pPr>
        <w:pStyle w:val="a3"/>
        <w:shd w:val="clear" w:color="auto" w:fill="FFFFFF"/>
        <w:tabs>
          <w:tab w:val="left" w:pos="426"/>
        </w:tabs>
        <w:spacing w:after="100" w:afterAutospacing="1" w:line="240" w:lineRule="auto"/>
        <w:ind w:left="0"/>
        <w:jc w:val="both"/>
        <w:rPr>
          <w:rFonts w:ascii="Times New Roman" w:eastAsia="Times New Roman" w:hAnsi="Times New Roman"/>
          <w:sz w:val="28"/>
          <w:szCs w:val="28"/>
          <w:lang w:eastAsia="ru-RU"/>
        </w:rPr>
      </w:pPr>
      <w:r w:rsidRPr="00AF01D2">
        <w:rPr>
          <w:rFonts w:ascii="Times New Roman" w:eastAsia="Times New Roman" w:hAnsi="Times New Roman"/>
          <w:sz w:val="28"/>
          <w:szCs w:val="28"/>
          <w:lang w:eastAsia="ru-RU"/>
        </w:rPr>
        <w:t xml:space="preserve">1. Работа в микробиологической лаборатории требует строго соблюдать </w:t>
      </w:r>
      <w:r w:rsidR="00875D62">
        <w:rPr>
          <w:rFonts w:ascii="Times New Roman" w:eastAsia="Times New Roman" w:hAnsi="Times New Roman"/>
          <w:sz w:val="28"/>
          <w:szCs w:val="28"/>
          <w:lang w:eastAsia="ru-RU"/>
        </w:rPr>
        <w:t xml:space="preserve">     </w:t>
      </w:r>
      <w:r w:rsidRPr="00AF01D2">
        <w:rPr>
          <w:rFonts w:ascii="Times New Roman" w:eastAsia="Times New Roman" w:hAnsi="Times New Roman"/>
          <w:sz w:val="28"/>
          <w:szCs w:val="28"/>
          <w:lang w:eastAsia="ru-RU"/>
        </w:rPr>
        <w:t>правила, т.к  исследование проводится с патогенными микроорганизмами. Соблюдение этих правил необходимо для обеспечения не только личной безопасности, но и безопасности окружающих.</w:t>
      </w:r>
    </w:p>
    <w:p w:rsidR="00844581" w:rsidRPr="00AF01D2" w:rsidRDefault="00844581" w:rsidP="00F007C0">
      <w:pPr>
        <w:shd w:val="clear" w:color="auto" w:fill="FFFFFF"/>
        <w:spacing w:after="100" w:afterAutospacing="1" w:line="240" w:lineRule="auto"/>
        <w:rPr>
          <w:szCs w:val="28"/>
        </w:rPr>
      </w:pPr>
      <w:r w:rsidRPr="00AF01D2">
        <w:rPr>
          <w:szCs w:val="28"/>
        </w:rPr>
        <w:t>2. Находиться и работать в лаборатории в халатах, колпаках  и сменной обуви.</w:t>
      </w:r>
    </w:p>
    <w:p w:rsidR="00844581" w:rsidRPr="00AF01D2" w:rsidRDefault="00844581" w:rsidP="00F007C0">
      <w:pPr>
        <w:shd w:val="clear" w:color="auto" w:fill="FFFFFF"/>
        <w:spacing w:after="100" w:afterAutospacing="1" w:line="240" w:lineRule="auto"/>
        <w:rPr>
          <w:szCs w:val="28"/>
        </w:rPr>
      </w:pPr>
      <w:r w:rsidRPr="00AF01D2">
        <w:rPr>
          <w:szCs w:val="28"/>
        </w:rPr>
        <w:t>3. Пользоваться только отведенным рабочим местом и оборудованием, как  можно меньше ходить  по лаборатории.</w:t>
      </w:r>
    </w:p>
    <w:p w:rsidR="00844581" w:rsidRPr="00AF01D2" w:rsidRDefault="00844581" w:rsidP="00F007C0">
      <w:pPr>
        <w:shd w:val="clear" w:color="auto" w:fill="FFFFFF"/>
        <w:spacing w:after="100" w:afterAutospacing="1" w:line="240" w:lineRule="auto"/>
        <w:rPr>
          <w:szCs w:val="28"/>
        </w:rPr>
      </w:pPr>
      <w:r w:rsidRPr="00AF01D2">
        <w:rPr>
          <w:szCs w:val="28"/>
        </w:rPr>
        <w:t>4. Не принимать пищу в лаборатории.</w:t>
      </w:r>
    </w:p>
    <w:p w:rsidR="00844581" w:rsidRPr="00AF01D2" w:rsidRDefault="00844581" w:rsidP="00F007C0">
      <w:pPr>
        <w:shd w:val="clear" w:color="auto" w:fill="FFFFFF"/>
        <w:spacing w:after="100" w:afterAutospacing="1" w:line="240" w:lineRule="auto"/>
        <w:rPr>
          <w:szCs w:val="28"/>
        </w:rPr>
      </w:pPr>
      <w:r w:rsidRPr="00AF01D2">
        <w:rPr>
          <w:szCs w:val="28"/>
        </w:rPr>
        <w:t>5. Не выносить материал, посуду, оборудование из лаборатории.</w:t>
      </w:r>
    </w:p>
    <w:p w:rsidR="00844581" w:rsidRPr="00AF01D2" w:rsidRDefault="00844581" w:rsidP="00F007C0">
      <w:pPr>
        <w:shd w:val="clear" w:color="auto" w:fill="FFFFFF"/>
        <w:spacing w:after="100" w:afterAutospacing="1" w:line="240" w:lineRule="auto"/>
        <w:rPr>
          <w:szCs w:val="28"/>
        </w:rPr>
      </w:pPr>
      <w:r w:rsidRPr="00AF01D2">
        <w:rPr>
          <w:szCs w:val="28"/>
        </w:rPr>
        <w:lastRenderedPageBreak/>
        <w:t>6. Соблюдать чистоту и опрятность.  До и после работы следует мыть руки и обрабатывать рабочий стол дезинфицирующим раствором.</w:t>
      </w:r>
    </w:p>
    <w:p w:rsidR="00844581" w:rsidRPr="00AF01D2" w:rsidRDefault="00844581" w:rsidP="00F007C0">
      <w:pPr>
        <w:shd w:val="clear" w:color="auto" w:fill="FFFFFF"/>
        <w:spacing w:after="100" w:afterAutospacing="1" w:line="240" w:lineRule="auto"/>
        <w:rPr>
          <w:szCs w:val="28"/>
        </w:rPr>
      </w:pPr>
      <w:r w:rsidRPr="00AF01D2">
        <w:rPr>
          <w:szCs w:val="28"/>
        </w:rPr>
        <w:t>7. После работы с патогенным и условно патогенным материалом, инструменты, посуду, предметные стекла подлежат  обеззараживанию в дезинфицирующем растворе или в автоклаве, либо в пламени спиртовки.</w:t>
      </w:r>
    </w:p>
    <w:p w:rsidR="00844581" w:rsidRPr="00AF01D2" w:rsidRDefault="00844581" w:rsidP="00F007C0">
      <w:pPr>
        <w:shd w:val="clear" w:color="auto" w:fill="FFFFFF"/>
        <w:spacing w:after="100" w:afterAutospacing="1" w:line="240" w:lineRule="auto"/>
        <w:rPr>
          <w:szCs w:val="28"/>
        </w:rPr>
      </w:pPr>
      <w:r w:rsidRPr="00AF01D2">
        <w:rPr>
          <w:szCs w:val="28"/>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844581" w:rsidRPr="00AF01D2" w:rsidRDefault="00844581" w:rsidP="00844581">
      <w:pPr>
        <w:shd w:val="clear" w:color="auto" w:fill="FFFFFF"/>
        <w:spacing w:after="100" w:afterAutospacing="1" w:line="240" w:lineRule="auto"/>
        <w:ind w:firstLine="709"/>
        <w:rPr>
          <w:szCs w:val="28"/>
        </w:rPr>
      </w:pPr>
      <w:r w:rsidRPr="00AF01D2">
        <w:rPr>
          <w:b/>
          <w:szCs w:val="28"/>
        </w:rPr>
        <w:t>Бактериологическое исследование</w:t>
      </w:r>
      <w:r w:rsidRPr="00AF01D2">
        <w:rPr>
          <w:szCs w:val="28"/>
        </w:rPr>
        <w:t xml:space="preserve"> используется для выделения м/о и изучение их свойств с целью определение их вида. </w:t>
      </w:r>
      <w:r w:rsidRPr="00AF01D2">
        <w:rPr>
          <w:b/>
          <w:szCs w:val="28"/>
        </w:rPr>
        <w:t>4 этапа:</w:t>
      </w:r>
    </w:p>
    <w:p w:rsidR="00844581" w:rsidRPr="00AF01D2" w:rsidRDefault="00844581" w:rsidP="00844581">
      <w:pPr>
        <w:shd w:val="clear" w:color="auto" w:fill="FFFFFF"/>
        <w:spacing w:after="100" w:afterAutospacing="1" w:line="240" w:lineRule="auto"/>
        <w:rPr>
          <w:szCs w:val="28"/>
        </w:rPr>
      </w:pPr>
      <w:r w:rsidRPr="00AF01D2">
        <w:rPr>
          <w:szCs w:val="28"/>
        </w:rPr>
        <w:t>1. Приготовление питательных сред для выявления чистой культуры и первичный посев исследуемого материала.</w:t>
      </w:r>
    </w:p>
    <w:p w:rsidR="00844581" w:rsidRPr="00AF01D2" w:rsidRDefault="00844581" w:rsidP="00844581">
      <w:pPr>
        <w:shd w:val="clear" w:color="auto" w:fill="FFFFFF"/>
        <w:spacing w:after="100" w:afterAutospacing="1" w:line="240" w:lineRule="auto"/>
        <w:rPr>
          <w:szCs w:val="28"/>
        </w:rPr>
      </w:pPr>
      <w:r w:rsidRPr="00AF01D2">
        <w:rPr>
          <w:szCs w:val="28"/>
        </w:rPr>
        <w:t>2. Изучение культуральных свойств, приготовление дифференциально-диагностических сред, посев исследуемого материала и изучение морфологических и тинкториальных свойств.</w:t>
      </w:r>
    </w:p>
    <w:p w:rsidR="00844581" w:rsidRPr="00AF01D2" w:rsidRDefault="00844581" w:rsidP="00844581">
      <w:pPr>
        <w:shd w:val="clear" w:color="auto" w:fill="FFFFFF"/>
        <w:spacing w:after="100" w:afterAutospacing="1" w:line="240" w:lineRule="auto"/>
        <w:rPr>
          <w:szCs w:val="28"/>
        </w:rPr>
      </w:pPr>
      <w:r w:rsidRPr="00AF01D2">
        <w:rPr>
          <w:szCs w:val="28"/>
        </w:rPr>
        <w:t>3. Изучение ферментативных свойств.</w:t>
      </w:r>
    </w:p>
    <w:p w:rsidR="00844581" w:rsidRDefault="00844581" w:rsidP="00844581">
      <w:pPr>
        <w:shd w:val="clear" w:color="auto" w:fill="FFFFFF"/>
        <w:spacing w:after="100" w:afterAutospacing="1" w:line="240" w:lineRule="auto"/>
        <w:rPr>
          <w:szCs w:val="28"/>
        </w:rPr>
      </w:pPr>
      <w:r w:rsidRPr="00AF01D2">
        <w:rPr>
          <w:szCs w:val="28"/>
        </w:rPr>
        <w:t>4. Учет результатов.</w:t>
      </w:r>
    </w:p>
    <w:p w:rsidR="008D61B0" w:rsidRDefault="00BF3BD1" w:rsidP="00BF3BD1">
      <w:pPr>
        <w:shd w:val="clear" w:color="auto" w:fill="FFFFFF"/>
        <w:spacing w:after="100" w:afterAutospacing="1" w:line="240" w:lineRule="auto"/>
        <w:ind w:left="0" w:firstLine="0"/>
        <w:rPr>
          <w:szCs w:val="28"/>
        </w:rPr>
      </w:pPr>
      <w:r>
        <w:rPr>
          <w:szCs w:val="28"/>
        </w:rPr>
        <w:t xml:space="preserve">Вывод: </w:t>
      </w:r>
      <w:r w:rsidR="007B5153">
        <w:rPr>
          <w:szCs w:val="28"/>
        </w:rPr>
        <w:t xml:space="preserve">Изучили </w:t>
      </w:r>
      <w:r w:rsidR="003C2957">
        <w:rPr>
          <w:szCs w:val="28"/>
        </w:rPr>
        <w:t xml:space="preserve"> нормативную</w:t>
      </w:r>
      <w:r w:rsidR="008D61B0">
        <w:rPr>
          <w:szCs w:val="28"/>
        </w:rPr>
        <w:t xml:space="preserve">  документацию СП 1.3.2322-08 Безопасность работы</w:t>
      </w:r>
      <w:r w:rsidR="008204C5">
        <w:rPr>
          <w:szCs w:val="28"/>
        </w:rPr>
        <w:t xml:space="preserve">. Произведён </w:t>
      </w:r>
      <w:r w:rsidR="00CF74ED">
        <w:rPr>
          <w:szCs w:val="28"/>
        </w:rPr>
        <w:t>отбор проб почвы, воды</w:t>
      </w:r>
      <w:r w:rsidR="00BE3EEB">
        <w:rPr>
          <w:szCs w:val="28"/>
        </w:rPr>
        <w:t xml:space="preserve"> и овощей</w:t>
      </w:r>
      <w:r w:rsidR="005028DF">
        <w:rPr>
          <w:szCs w:val="28"/>
        </w:rPr>
        <w:t xml:space="preserve"> с</w:t>
      </w:r>
      <w:r w:rsidR="00BE3EEB">
        <w:rPr>
          <w:szCs w:val="28"/>
        </w:rPr>
        <w:t xml:space="preserve"> целью </w:t>
      </w:r>
      <w:r w:rsidR="00A40EC5">
        <w:rPr>
          <w:szCs w:val="28"/>
        </w:rPr>
        <w:t xml:space="preserve">определения наличия </w:t>
      </w:r>
      <w:r w:rsidR="00137CA1">
        <w:rPr>
          <w:szCs w:val="28"/>
        </w:rPr>
        <w:t>в них различных микроорганизмов.</w:t>
      </w:r>
    </w:p>
    <w:p w:rsidR="008D61B0" w:rsidRDefault="008D61B0" w:rsidP="00BF3BD1">
      <w:pPr>
        <w:shd w:val="clear" w:color="auto" w:fill="FFFFFF"/>
        <w:spacing w:after="100" w:afterAutospacing="1" w:line="240" w:lineRule="auto"/>
        <w:ind w:left="0" w:firstLine="0"/>
        <w:rPr>
          <w:szCs w:val="28"/>
        </w:rPr>
      </w:pPr>
    </w:p>
    <w:p w:rsidR="008D61B0" w:rsidRPr="00AF01D2" w:rsidRDefault="008D61B0" w:rsidP="00BF3BD1">
      <w:pPr>
        <w:shd w:val="clear" w:color="auto" w:fill="FFFFFF"/>
        <w:spacing w:after="100" w:afterAutospacing="1" w:line="240" w:lineRule="auto"/>
        <w:ind w:left="0" w:firstLine="0"/>
        <w:rPr>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0B011B" w:rsidRDefault="000B011B" w:rsidP="00C06AB4">
      <w:pPr>
        <w:spacing w:after="0" w:line="240" w:lineRule="auto"/>
        <w:ind w:left="2" w:right="343" w:firstLine="709"/>
        <w:jc w:val="center"/>
        <w:rPr>
          <w:b/>
          <w:bCs/>
          <w:szCs w:val="28"/>
        </w:rPr>
      </w:pPr>
    </w:p>
    <w:p w:rsidR="007B770E" w:rsidRDefault="0021447C" w:rsidP="00C06AB4">
      <w:pPr>
        <w:spacing w:after="0" w:line="240" w:lineRule="auto"/>
        <w:ind w:left="2" w:right="343" w:firstLine="709"/>
        <w:jc w:val="center"/>
        <w:rPr>
          <w:b/>
          <w:bCs/>
          <w:szCs w:val="28"/>
        </w:rPr>
      </w:pPr>
      <w:r>
        <w:rPr>
          <w:b/>
          <w:bCs/>
          <w:noProof/>
          <w:szCs w:val="28"/>
        </w:rPr>
        <w:lastRenderedPageBreak/>
        <w:drawing>
          <wp:anchor distT="0" distB="0" distL="114300" distR="114300" simplePos="0" relativeHeight="251661312" behindDoc="0" locked="0" layoutInCell="1" allowOverlap="1">
            <wp:simplePos x="0" y="0"/>
            <wp:positionH relativeFrom="column">
              <wp:posOffset>-1080135</wp:posOffset>
            </wp:positionH>
            <wp:positionV relativeFrom="paragraph">
              <wp:posOffset>292735</wp:posOffset>
            </wp:positionV>
            <wp:extent cx="7602855" cy="8685530"/>
            <wp:effectExtent l="0" t="0" r="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7602855" cy="8685530"/>
                    </a:xfrm>
                    <a:prstGeom prst="rect">
                      <a:avLst/>
                    </a:prstGeom>
                  </pic:spPr>
                </pic:pic>
              </a:graphicData>
            </a:graphic>
            <wp14:sizeRelH relativeFrom="margin">
              <wp14:pctWidth>0</wp14:pctWidth>
            </wp14:sizeRelH>
            <wp14:sizeRelV relativeFrom="margin">
              <wp14:pctHeight>0</wp14:pctHeight>
            </wp14:sizeRelV>
          </wp:anchor>
        </w:drawing>
      </w:r>
      <w:r w:rsidR="000D2EAD">
        <w:rPr>
          <w:b/>
          <w:bCs/>
          <w:szCs w:val="28"/>
        </w:rPr>
        <w:t>День 2</w:t>
      </w:r>
    </w:p>
    <w:p w:rsidR="002C0814" w:rsidRDefault="002C0814" w:rsidP="00C06AB4">
      <w:pPr>
        <w:spacing w:after="0" w:line="240" w:lineRule="auto"/>
        <w:ind w:left="2" w:right="343" w:firstLine="709"/>
        <w:jc w:val="center"/>
        <w:rPr>
          <w:b/>
          <w:bCs/>
          <w:szCs w:val="28"/>
        </w:rPr>
      </w:pPr>
      <w:r>
        <w:rPr>
          <w:b/>
          <w:bCs/>
          <w:szCs w:val="28"/>
        </w:rPr>
        <w:lastRenderedPageBreak/>
        <w:t>Требования, предъявляемые к средам:</w:t>
      </w:r>
    </w:p>
    <w:p w:rsidR="002C0814" w:rsidRDefault="002C0814" w:rsidP="00C06AB4">
      <w:pPr>
        <w:spacing w:after="0" w:line="240" w:lineRule="auto"/>
        <w:ind w:left="2" w:right="343" w:firstLine="709"/>
        <w:jc w:val="center"/>
        <w:rPr>
          <w:b/>
          <w:bCs/>
          <w:szCs w:val="28"/>
        </w:rPr>
      </w:pPr>
    </w:p>
    <w:p w:rsidR="002C0814" w:rsidRPr="0037712D" w:rsidRDefault="002C0814" w:rsidP="0037712D">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 xml:space="preserve">Среды должны быть питательными; </w:t>
      </w:r>
      <w:r w:rsidR="00626603">
        <w:rPr>
          <w:rFonts w:ascii="Times New Roman" w:hAnsi="Times New Roman"/>
          <w:sz w:val="28"/>
          <w:szCs w:val="28"/>
        </w:rPr>
        <w:t>унифицированными</w:t>
      </w:r>
      <w:r w:rsidRPr="0037712D">
        <w:rPr>
          <w:rFonts w:ascii="Times New Roman" w:hAnsi="Times New Roman"/>
          <w:sz w:val="28"/>
          <w:szCs w:val="28"/>
        </w:rPr>
        <w:t>;</w:t>
      </w:r>
    </w:p>
    <w:p w:rsidR="002C0814" w:rsidRPr="0037712D" w:rsidRDefault="002C0814" w:rsidP="0037712D">
      <w:pPr>
        <w:spacing w:after="0" w:line="240" w:lineRule="auto"/>
        <w:ind w:left="2" w:right="343" w:firstLine="709"/>
        <w:rPr>
          <w:szCs w:val="28"/>
        </w:rPr>
      </w:pPr>
    </w:p>
    <w:p w:rsidR="002C0814" w:rsidRPr="008A6149" w:rsidRDefault="002C0814" w:rsidP="008A6149">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Иметь оптимальную концентрацию водородных ионов – pH;</w:t>
      </w:r>
    </w:p>
    <w:p w:rsidR="002C0814" w:rsidRPr="0037712D" w:rsidRDefault="002C0814" w:rsidP="0037712D">
      <w:pPr>
        <w:spacing w:after="0" w:line="240" w:lineRule="auto"/>
        <w:ind w:left="2" w:right="343" w:firstLine="709"/>
        <w:rPr>
          <w:szCs w:val="28"/>
        </w:rPr>
      </w:pPr>
    </w:p>
    <w:p w:rsidR="002C0814" w:rsidRPr="0037712D" w:rsidRDefault="002C0814" w:rsidP="0037712D">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Быть изотоничными – 0,9 % хлорида натрия;</w:t>
      </w:r>
    </w:p>
    <w:p w:rsidR="002C0814" w:rsidRPr="0037712D" w:rsidRDefault="002C0814" w:rsidP="0037712D">
      <w:pPr>
        <w:spacing w:after="0" w:line="240" w:lineRule="auto"/>
        <w:ind w:left="2" w:right="343" w:firstLine="709"/>
        <w:rPr>
          <w:szCs w:val="28"/>
        </w:rPr>
      </w:pPr>
    </w:p>
    <w:p w:rsidR="002C0814" w:rsidRPr="0037712D" w:rsidRDefault="002C0814" w:rsidP="0037712D">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Быть стерильными, т. К. посторонние микробы препятствуют росту изучаемого микроба;</w:t>
      </w:r>
    </w:p>
    <w:p w:rsidR="002C0814" w:rsidRPr="0037712D" w:rsidRDefault="002C0814" w:rsidP="0037712D">
      <w:pPr>
        <w:spacing w:after="0" w:line="240" w:lineRule="auto"/>
        <w:ind w:left="0" w:right="343" w:firstLine="0"/>
        <w:rPr>
          <w:szCs w:val="28"/>
        </w:rPr>
      </w:pPr>
    </w:p>
    <w:p w:rsidR="002C0814" w:rsidRPr="0037712D" w:rsidRDefault="002C0814" w:rsidP="0037712D">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 xml:space="preserve"> Плотные среды должны быть влажными и иметь оптимальную для м/о консистенцию;</w:t>
      </w:r>
    </w:p>
    <w:p w:rsidR="002C0814" w:rsidRPr="0037712D" w:rsidRDefault="002C0814" w:rsidP="0037712D">
      <w:pPr>
        <w:spacing w:after="0" w:line="240" w:lineRule="auto"/>
        <w:ind w:left="2" w:right="343" w:firstLine="709"/>
        <w:rPr>
          <w:szCs w:val="28"/>
        </w:rPr>
      </w:pPr>
    </w:p>
    <w:p w:rsidR="00844581" w:rsidRPr="008A6149" w:rsidRDefault="002C0814" w:rsidP="008A6149">
      <w:pPr>
        <w:pStyle w:val="a3"/>
        <w:numPr>
          <w:ilvl w:val="0"/>
          <w:numId w:val="34"/>
        </w:numPr>
        <w:spacing w:after="0" w:line="240" w:lineRule="auto"/>
        <w:ind w:right="343"/>
        <w:jc w:val="both"/>
        <w:rPr>
          <w:rFonts w:ascii="Times New Roman" w:hAnsi="Times New Roman"/>
          <w:sz w:val="28"/>
          <w:szCs w:val="28"/>
        </w:rPr>
      </w:pPr>
      <w:r w:rsidRPr="0037712D">
        <w:rPr>
          <w:rFonts w:ascii="Times New Roman" w:hAnsi="Times New Roman"/>
          <w:sz w:val="28"/>
          <w:szCs w:val="28"/>
        </w:rPr>
        <w:t>Желательно, чтобы среды были прозрачными – удобнее следить за ростом культуры, легче заметить загрязнение среды посторонними м/о.</w:t>
      </w:r>
      <w:r w:rsidR="007B770E" w:rsidRPr="008A6149">
        <w:rPr>
          <w:b/>
          <w:bCs/>
          <w:szCs w:val="28"/>
        </w:rPr>
        <w:t xml:space="preserve"> </w:t>
      </w:r>
    </w:p>
    <w:p w:rsidR="00A7518F" w:rsidRPr="009E5683" w:rsidRDefault="00A7518F" w:rsidP="00C06AB4">
      <w:pPr>
        <w:spacing w:after="0" w:line="240" w:lineRule="auto"/>
        <w:ind w:left="2" w:right="343" w:firstLine="709"/>
        <w:jc w:val="center"/>
        <w:rPr>
          <w:b/>
          <w:bCs/>
          <w:szCs w:val="28"/>
        </w:rPr>
      </w:pPr>
    </w:p>
    <w:p w:rsidR="00844581" w:rsidRPr="00AF01D2" w:rsidRDefault="00844581" w:rsidP="00844581">
      <w:pPr>
        <w:spacing w:line="240" w:lineRule="auto"/>
        <w:ind w:firstLine="709"/>
        <w:rPr>
          <w:b/>
          <w:szCs w:val="28"/>
        </w:rPr>
      </w:pPr>
      <w:r w:rsidRPr="00AF01D2">
        <w:rPr>
          <w:b/>
          <w:szCs w:val="28"/>
        </w:rPr>
        <w:t xml:space="preserve"> Этапы приготовление питательных сред:</w:t>
      </w:r>
    </w:p>
    <w:p w:rsidR="00844581" w:rsidRPr="00AF01D2" w:rsidRDefault="00844581" w:rsidP="00844581">
      <w:pPr>
        <w:spacing w:line="240" w:lineRule="auto"/>
        <w:rPr>
          <w:szCs w:val="28"/>
        </w:rPr>
      </w:pPr>
      <w:r w:rsidRPr="00AF01D2">
        <w:rPr>
          <w:szCs w:val="28"/>
        </w:rPr>
        <w:t>1. Расчёт и взвешивание ингредиентов в соответствии с рецептурой.</w:t>
      </w:r>
    </w:p>
    <w:p w:rsidR="00844581" w:rsidRPr="00AF01D2" w:rsidRDefault="00844581" w:rsidP="00844581">
      <w:pPr>
        <w:spacing w:before="240" w:line="240" w:lineRule="auto"/>
        <w:rPr>
          <w:szCs w:val="28"/>
        </w:rPr>
      </w:pPr>
      <w:r w:rsidRPr="00AF01D2">
        <w:rPr>
          <w:szCs w:val="28"/>
        </w:rPr>
        <w:t>2. Варка питательных сред.  ( растворение и кипячение)</w:t>
      </w:r>
    </w:p>
    <w:p w:rsidR="00844581" w:rsidRPr="00AF01D2" w:rsidRDefault="00844581" w:rsidP="00844581">
      <w:pPr>
        <w:tabs>
          <w:tab w:val="left" w:pos="3345"/>
        </w:tabs>
        <w:spacing w:before="240" w:line="240" w:lineRule="auto"/>
        <w:rPr>
          <w:szCs w:val="28"/>
        </w:rPr>
      </w:pPr>
      <w:r w:rsidRPr="00AF01D2">
        <w:rPr>
          <w:szCs w:val="28"/>
        </w:rPr>
        <w:t xml:space="preserve">3. Установление </w:t>
      </w:r>
      <w:r w:rsidRPr="00AF01D2">
        <w:rPr>
          <w:szCs w:val="28"/>
          <w:lang w:val="en-US"/>
        </w:rPr>
        <w:t>pH</w:t>
      </w:r>
      <w:r w:rsidRPr="00AF01D2">
        <w:rPr>
          <w:szCs w:val="28"/>
        </w:rPr>
        <w:t>.</w:t>
      </w:r>
      <w:r>
        <w:rPr>
          <w:szCs w:val="28"/>
        </w:rPr>
        <w:tab/>
      </w:r>
    </w:p>
    <w:p w:rsidR="00844581" w:rsidRPr="00AF01D2" w:rsidRDefault="00844581" w:rsidP="00844581">
      <w:pPr>
        <w:spacing w:before="240" w:line="240" w:lineRule="auto"/>
        <w:rPr>
          <w:szCs w:val="28"/>
        </w:rPr>
      </w:pPr>
      <w:r w:rsidRPr="00AF01D2">
        <w:rPr>
          <w:szCs w:val="28"/>
        </w:rPr>
        <w:t>4. Фильтрация</w:t>
      </w:r>
    </w:p>
    <w:p w:rsidR="00844581" w:rsidRPr="00AF01D2" w:rsidRDefault="00844581" w:rsidP="00844581">
      <w:pPr>
        <w:spacing w:line="240" w:lineRule="auto"/>
        <w:rPr>
          <w:szCs w:val="28"/>
        </w:rPr>
      </w:pPr>
      <w:r w:rsidRPr="00AF01D2">
        <w:rPr>
          <w:szCs w:val="28"/>
        </w:rPr>
        <w:t>5. Разлив по пробиркам и чашкам Петри.</w:t>
      </w:r>
    </w:p>
    <w:p w:rsidR="00844581" w:rsidRPr="00AF01D2" w:rsidRDefault="00844581" w:rsidP="00844581">
      <w:pPr>
        <w:spacing w:line="240" w:lineRule="auto"/>
        <w:rPr>
          <w:szCs w:val="28"/>
        </w:rPr>
      </w:pPr>
      <w:r w:rsidRPr="00AF01D2">
        <w:rPr>
          <w:szCs w:val="28"/>
        </w:rPr>
        <w:t>6. Стерилизация.</w:t>
      </w:r>
    </w:p>
    <w:p w:rsidR="008F1892" w:rsidRDefault="00844581" w:rsidP="004A161C">
      <w:pPr>
        <w:spacing w:line="240" w:lineRule="auto"/>
        <w:rPr>
          <w:szCs w:val="28"/>
        </w:rPr>
      </w:pPr>
      <w:r w:rsidRPr="00AF01D2">
        <w:rPr>
          <w:szCs w:val="28"/>
        </w:rPr>
        <w:t>7. Контроль стерильности. ( помещают в термостат на 2 суток при 37 град. Цельсия)</w:t>
      </w:r>
    </w:p>
    <w:p w:rsidR="008F1892" w:rsidRDefault="008F1892" w:rsidP="004A161C">
      <w:pPr>
        <w:spacing w:line="240" w:lineRule="auto"/>
        <w:rPr>
          <w:szCs w:val="28"/>
        </w:rPr>
      </w:pPr>
    </w:p>
    <w:p w:rsidR="00D7795B" w:rsidRDefault="00D7795B" w:rsidP="004A161C">
      <w:pPr>
        <w:spacing w:line="240" w:lineRule="auto"/>
        <w:rPr>
          <w:szCs w:val="28"/>
        </w:rPr>
      </w:pPr>
      <w:r w:rsidRPr="008F1892">
        <w:rPr>
          <w:b/>
          <w:bCs/>
          <w:szCs w:val="28"/>
        </w:rPr>
        <w:t>Состав питательных сред:</w:t>
      </w:r>
      <w:r>
        <w:rPr>
          <w:szCs w:val="28"/>
        </w:rPr>
        <w:t xml:space="preserve"> углеводы, белки, хлористый натрий, гидролизат, экстракт, растворы исходных препаратов, различные уплотнения,  МПА+кровь, сыворотка, МПА+соль, МПА, МПБ+углеводы+кристаллы, глицерин, хромогены.</w:t>
      </w:r>
    </w:p>
    <w:p w:rsidR="00D7795B" w:rsidRDefault="00D7795B" w:rsidP="004A161C">
      <w:pPr>
        <w:spacing w:line="240" w:lineRule="auto"/>
        <w:rPr>
          <w:szCs w:val="28"/>
        </w:rPr>
      </w:pPr>
    </w:p>
    <w:p w:rsidR="00D7795B" w:rsidRPr="00625BD0" w:rsidRDefault="008F1892" w:rsidP="00625BD0">
      <w:pPr>
        <w:spacing w:line="240" w:lineRule="auto"/>
        <w:rPr>
          <w:b/>
          <w:bCs/>
          <w:szCs w:val="28"/>
        </w:rPr>
      </w:pPr>
      <w:r w:rsidRPr="00625BD0">
        <w:rPr>
          <w:b/>
          <w:bCs/>
          <w:szCs w:val="28"/>
        </w:rPr>
        <w:t xml:space="preserve">Культивирование микроорганизмов </w:t>
      </w:r>
      <w:r w:rsidR="00D7795B" w:rsidRPr="00625BD0">
        <w:rPr>
          <w:b/>
          <w:bCs/>
          <w:szCs w:val="28"/>
        </w:rPr>
        <w:t xml:space="preserve">в лабораторных </w:t>
      </w:r>
      <w:r w:rsidR="00625BD0" w:rsidRPr="00625BD0">
        <w:rPr>
          <w:b/>
          <w:bCs/>
          <w:szCs w:val="28"/>
        </w:rPr>
        <w:t>условиях.</w:t>
      </w:r>
    </w:p>
    <w:p w:rsidR="00D7795B" w:rsidRPr="00625BD0" w:rsidRDefault="00D7795B" w:rsidP="00625BD0">
      <w:pPr>
        <w:spacing w:line="240" w:lineRule="auto"/>
        <w:rPr>
          <w:b/>
          <w:bCs/>
          <w:szCs w:val="28"/>
        </w:rPr>
      </w:pPr>
    </w:p>
    <w:p w:rsidR="00D7795B" w:rsidRDefault="00D7795B" w:rsidP="008A2CC0">
      <w:pPr>
        <w:spacing w:line="240" w:lineRule="auto"/>
        <w:rPr>
          <w:szCs w:val="28"/>
        </w:rPr>
      </w:pPr>
      <w:r>
        <w:rPr>
          <w:szCs w:val="28"/>
        </w:rPr>
        <w:t xml:space="preserve">Для культивирования бактерий применяют питательные среды. Они могут быть естественными (молоко, морковь, картофель, бульон) и искусственными (готовят специально). </w:t>
      </w:r>
    </w:p>
    <w:p w:rsidR="00D7795B" w:rsidRDefault="00D7795B" w:rsidP="00EA0E4E">
      <w:pPr>
        <w:spacing w:line="240" w:lineRule="auto"/>
        <w:rPr>
          <w:szCs w:val="28"/>
        </w:rPr>
      </w:pPr>
      <w:r>
        <w:rPr>
          <w:szCs w:val="28"/>
        </w:rPr>
        <w:t xml:space="preserve">Пробирки укладывают в ряд в аппарате для свертывания, подогретом до 500°С. Температуру доводят постепенно до 800°С и держат в нем пробирки 1 ч. Затем пробирки со свернутой сывороткой вынимают и </w:t>
      </w:r>
      <w:r>
        <w:rPr>
          <w:szCs w:val="28"/>
        </w:rPr>
        <w:lastRenderedPageBreak/>
        <w:t>охлаждают при комнатной температуре. Свернутая сыворотка должна обязательно содержать конденсационную воду</w:t>
      </w:r>
      <w:r w:rsidR="00373BDF">
        <w:rPr>
          <w:szCs w:val="28"/>
        </w:rPr>
        <w:t xml:space="preserve">. </w:t>
      </w:r>
    </w:p>
    <w:p w:rsidR="008A2CC0" w:rsidRDefault="008A2CC0" w:rsidP="00560BFD">
      <w:pPr>
        <w:spacing w:line="240" w:lineRule="auto"/>
        <w:jc w:val="center"/>
        <w:rPr>
          <w:szCs w:val="28"/>
        </w:rPr>
      </w:pPr>
    </w:p>
    <w:p w:rsidR="00D7795B" w:rsidRPr="00560BFD" w:rsidRDefault="00D7795B" w:rsidP="00560BFD">
      <w:pPr>
        <w:spacing w:line="240" w:lineRule="auto"/>
        <w:jc w:val="center"/>
        <w:rPr>
          <w:b/>
          <w:bCs/>
          <w:szCs w:val="28"/>
        </w:rPr>
      </w:pPr>
      <w:r>
        <w:rPr>
          <w:szCs w:val="28"/>
        </w:rPr>
        <w:t xml:space="preserve">  </w:t>
      </w:r>
      <w:r w:rsidR="00560BFD" w:rsidRPr="00560BFD">
        <w:rPr>
          <w:b/>
          <w:bCs/>
          <w:szCs w:val="28"/>
        </w:rPr>
        <w:t>П</w:t>
      </w:r>
      <w:r w:rsidRPr="00560BFD">
        <w:rPr>
          <w:b/>
          <w:bCs/>
          <w:szCs w:val="28"/>
        </w:rPr>
        <w:t>итательные среды по происхождению</w:t>
      </w:r>
      <w:r w:rsidR="00560BFD" w:rsidRPr="00560BFD">
        <w:rPr>
          <w:b/>
          <w:bCs/>
          <w:szCs w:val="28"/>
        </w:rPr>
        <w:t>:</w:t>
      </w:r>
    </w:p>
    <w:p w:rsidR="00D7795B" w:rsidRDefault="00D7795B" w:rsidP="004A161C">
      <w:pPr>
        <w:spacing w:line="240" w:lineRule="auto"/>
        <w:rPr>
          <w:szCs w:val="28"/>
        </w:rPr>
      </w:pPr>
    </w:p>
    <w:p w:rsidR="00D7795B" w:rsidRDefault="00D7795B" w:rsidP="004A161C">
      <w:pPr>
        <w:spacing w:line="240" w:lineRule="auto"/>
        <w:rPr>
          <w:szCs w:val="28"/>
        </w:rPr>
      </w:pPr>
      <w:r>
        <w:rPr>
          <w:szCs w:val="28"/>
        </w:rPr>
        <w:t>По происхождению питательные среды делятся на: естественные, искусственные, синтетические.</w:t>
      </w:r>
    </w:p>
    <w:p w:rsidR="00D7795B" w:rsidRDefault="00D7795B" w:rsidP="004A161C">
      <w:pPr>
        <w:spacing w:line="240" w:lineRule="auto"/>
        <w:rPr>
          <w:szCs w:val="28"/>
        </w:rPr>
      </w:pPr>
    </w:p>
    <w:p w:rsidR="00D7795B" w:rsidRDefault="00D7795B" w:rsidP="004A161C">
      <w:pPr>
        <w:spacing w:line="240" w:lineRule="auto"/>
        <w:rPr>
          <w:szCs w:val="28"/>
        </w:rPr>
      </w:pPr>
      <w:r>
        <w:rPr>
          <w:szCs w:val="28"/>
        </w:rPr>
        <w:t>Естественными питательные среды называются в тех случаях, когда для выращивания микроорганизмов используются натуральные продукты (молоко, свернутая сыворотка и др.).</w:t>
      </w:r>
    </w:p>
    <w:p w:rsidR="00D7795B" w:rsidRDefault="00D7795B" w:rsidP="004A161C">
      <w:pPr>
        <w:spacing w:line="240" w:lineRule="auto"/>
        <w:rPr>
          <w:szCs w:val="28"/>
        </w:rPr>
      </w:pPr>
    </w:p>
    <w:p w:rsidR="00D7795B" w:rsidRDefault="00D7795B" w:rsidP="004A161C">
      <w:pPr>
        <w:spacing w:line="240" w:lineRule="auto"/>
        <w:rPr>
          <w:szCs w:val="28"/>
        </w:rPr>
      </w:pPr>
      <w:r>
        <w:rPr>
          <w:szCs w:val="28"/>
        </w:rPr>
        <w:t>Искусственные питательные среды – это среды, которые готовятся по специальным прописям из различных продуктов, например, мясо-пептонный агар (МПА) или мясо-пептонный бульон (МПБ).</w:t>
      </w:r>
    </w:p>
    <w:p w:rsidR="00D7795B" w:rsidRDefault="00D7795B" w:rsidP="004A161C">
      <w:pPr>
        <w:spacing w:line="240" w:lineRule="auto"/>
        <w:rPr>
          <w:szCs w:val="28"/>
        </w:rPr>
      </w:pPr>
    </w:p>
    <w:p w:rsidR="00D7795B" w:rsidRDefault="00D7795B" w:rsidP="004A161C">
      <w:pPr>
        <w:spacing w:line="240" w:lineRule="auto"/>
        <w:rPr>
          <w:szCs w:val="28"/>
        </w:rPr>
      </w:pPr>
      <w:r>
        <w:rPr>
          <w:szCs w:val="28"/>
        </w:rPr>
        <w:t>И естественные, и искусственные среды могут быть растительного (картофельная среда) или животного (молочные, мясные среды) происхождения.</w:t>
      </w:r>
    </w:p>
    <w:p w:rsidR="00D7795B" w:rsidRDefault="00D7795B" w:rsidP="004A161C">
      <w:pPr>
        <w:spacing w:line="240" w:lineRule="auto"/>
        <w:rPr>
          <w:szCs w:val="28"/>
        </w:rPr>
      </w:pPr>
    </w:p>
    <w:p w:rsidR="00D7795B" w:rsidRDefault="00D7795B" w:rsidP="004A161C">
      <w:pPr>
        <w:spacing w:line="240" w:lineRule="auto"/>
        <w:rPr>
          <w:szCs w:val="28"/>
        </w:rPr>
      </w:pPr>
      <w:r>
        <w:rPr>
          <w:szCs w:val="28"/>
        </w:rPr>
        <w:t>Синтетическими питательными средами называются такие, которые состоят из растворов химически чистых соединений в точно установленных дозировках. Синтетические среды используются, когда выращиваемую бактериальную клеточную массу необходимо освободить от балластных органических соединений, входящих в состав обычных питательных сред.</w:t>
      </w:r>
    </w:p>
    <w:p w:rsidR="00D7795B" w:rsidRDefault="00D7795B" w:rsidP="004A161C">
      <w:pPr>
        <w:spacing w:line="240" w:lineRule="auto"/>
        <w:rPr>
          <w:szCs w:val="28"/>
        </w:rPr>
      </w:pPr>
    </w:p>
    <w:p w:rsidR="00D7795B" w:rsidRPr="00373BDF" w:rsidRDefault="00D7795B" w:rsidP="00EA0E4E">
      <w:pPr>
        <w:spacing w:line="240" w:lineRule="auto"/>
        <w:jc w:val="center"/>
        <w:rPr>
          <w:b/>
          <w:bCs/>
          <w:szCs w:val="28"/>
        </w:rPr>
      </w:pPr>
      <w:r w:rsidRPr="00373BDF">
        <w:rPr>
          <w:b/>
          <w:bCs/>
          <w:szCs w:val="28"/>
        </w:rPr>
        <w:t>Плотные питательные среды и их характеристика</w:t>
      </w:r>
    </w:p>
    <w:p w:rsidR="00D7795B" w:rsidRDefault="00D7795B" w:rsidP="004A161C">
      <w:pPr>
        <w:spacing w:line="240" w:lineRule="auto"/>
        <w:rPr>
          <w:szCs w:val="28"/>
        </w:rPr>
      </w:pPr>
    </w:p>
    <w:p w:rsidR="00B66598" w:rsidRDefault="00D7795B" w:rsidP="00FE6D41">
      <w:pPr>
        <w:spacing w:line="240" w:lineRule="auto"/>
        <w:rPr>
          <w:szCs w:val="28"/>
        </w:rPr>
      </w:pPr>
      <w:r>
        <w:rPr>
          <w:szCs w:val="28"/>
        </w:rPr>
        <w:t>Плотные питательные среды: МПА, мясопептонный желатин, свернутая сыворотка, свернутый яичный белок; применяют для выделения микроорганизмов, изучения морфологии колоний, диагностических целей, количественного учета микроорганизмов. Плотные среды используют для выделения чистых культур, их хранения, количественного учета, определения антагонистических свойств микроорганизмов.</w:t>
      </w:r>
    </w:p>
    <w:p w:rsidR="00FE6D41" w:rsidRPr="00FE6D41" w:rsidRDefault="00FE6D41" w:rsidP="00FE6D41">
      <w:pPr>
        <w:spacing w:line="240" w:lineRule="auto"/>
        <w:rPr>
          <w:szCs w:val="28"/>
        </w:rPr>
      </w:pPr>
    </w:p>
    <w:p w:rsidR="00026630" w:rsidRDefault="00731B94" w:rsidP="00A52E58">
      <w:pPr>
        <w:spacing w:after="200" w:line="240" w:lineRule="auto"/>
        <w:jc w:val="center"/>
        <w:rPr>
          <w:b/>
          <w:szCs w:val="28"/>
        </w:rPr>
      </w:pPr>
      <w:r>
        <w:rPr>
          <w:b/>
          <w:szCs w:val="28"/>
        </w:rPr>
        <w:t xml:space="preserve">Методика посева </w:t>
      </w:r>
      <w:r w:rsidR="003A4640">
        <w:rPr>
          <w:b/>
          <w:szCs w:val="28"/>
        </w:rPr>
        <w:t>шпателем</w:t>
      </w:r>
    </w:p>
    <w:p w:rsidR="00AC62D0" w:rsidRPr="00A62490" w:rsidRDefault="00AC62D0" w:rsidP="00A62490">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t>Чашку петри со средой промаркировать  и  поставить крышкой вниз.</w:t>
      </w:r>
    </w:p>
    <w:p w:rsidR="00AC62D0" w:rsidRPr="00A62490" w:rsidRDefault="00AC62D0" w:rsidP="00A62490">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t>Проверить состояние спиртовки.</w:t>
      </w:r>
    </w:p>
    <w:p w:rsidR="00AC62D0" w:rsidRPr="00A62490" w:rsidRDefault="00AC62D0" w:rsidP="00A62490">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t>На стерильную пипетку надеть грушу.</w:t>
      </w:r>
    </w:p>
    <w:p w:rsidR="00AC62D0" w:rsidRPr="00A62490" w:rsidRDefault="00AC62D0" w:rsidP="00A62490">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t>Пипеткой набрать воду и капнуть 1 каплю на МПА, и 0,1 мл на ЭНДО среды.</w:t>
      </w:r>
    </w:p>
    <w:p w:rsidR="00AC62D0" w:rsidRPr="00A62490" w:rsidRDefault="00AC62D0" w:rsidP="00A62490">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lastRenderedPageBreak/>
        <w:t>Шпатель вынуть из спирта, обжечь и остудить  об крышку чашки петри.</w:t>
      </w:r>
    </w:p>
    <w:p w:rsidR="008C3824" w:rsidRDefault="00AC62D0" w:rsidP="00E40F19">
      <w:pPr>
        <w:pStyle w:val="a3"/>
        <w:numPr>
          <w:ilvl w:val="0"/>
          <w:numId w:val="33"/>
        </w:numPr>
        <w:spacing w:after="200" w:line="240" w:lineRule="auto"/>
        <w:jc w:val="both"/>
        <w:rPr>
          <w:rFonts w:ascii="Times New Roman" w:hAnsi="Times New Roman"/>
          <w:bCs/>
          <w:sz w:val="28"/>
          <w:szCs w:val="28"/>
        </w:rPr>
      </w:pPr>
      <w:r w:rsidRPr="00C4740E">
        <w:rPr>
          <w:rFonts w:ascii="Times New Roman" w:hAnsi="Times New Roman"/>
          <w:bCs/>
          <w:sz w:val="28"/>
          <w:szCs w:val="28"/>
        </w:rPr>
        <w:t xml:space="preserve">Растереть круговыми движениями воду шпателем по агару. Убрать шпатель в </w:t>
      </w:r>
      <w:r w:rsidR="008C3824" w:rsidRPr="00C4740E">
        <w:rPr>
          <w:rFonts w:ascii="Times New Roman" w:hAnsi="Times New Roman"/>
          <w:bCs/>
          <w:sz w:val="28"/>
          <w:szCs w:val="28"/>
        </w:rPr>
        <w:t>спирт</w:t>
      </w:r>
    </w:p>
    <w:p w:rsidR="00156123" w:rsidRDefault="008C3824" w:rsidP="00E40F19">
      <w:pPr>
        <w:pStyle w:val="a3"/>
        <w:numPr>
          <w:ilvl w:val="0"/>
          <w:numId w:val="33"/>
        </w:numPr>
        <w:spacing w:after="200" w:line="240" w:lineRule="auto"/>
        <w:jc w:val="both"/>
        <w:rPr>
          <w:rFonts w:ascii="Times New Roman" w:hAnsi="Times New Roman"/>
          <w:bCs/>
          <w:sz w:val="28"/>
          <w:szCs w:val="28"/>
        </w:rPr>
      </w:pPr>
      <w:r w:rsidRPr="002521AD">
        <w:rPr>
          <w:rFonts w:ascii="Times New Roman" w:hAnsi="Times New Roman"/>
          <w:bCs/>
          <w:sz w:val="28"/>
          <w:szCs w:val="28"/>
        </w:rPr>
        <w:t xml:space="preserve"> Чашку</w:t>
      </w:r>
      <w:r w:rsidR="00AC62D0" w:rsidRPr="002521AD">
        <w:rPr>
          <w:rFonts w:ascii="Times New Roman" w:hAnsi="Times New Roman"/>
          <w:bCs/>
          <w:sz w:val="28"/>
          <w:szCs w:val="28"/>
        </w:rPr>
        <w:t xml:space="preserve"> с посевом перевернуть крышкой вниз и поместить в термостат</w:t>
      </w:r>
      <w:r w:rsidR="00F97162">
        <w:rPr>
          <w:rFonts w:ascii="Times New Roman" w:hAnsi="Times New Roman"/>
          <w:bCs/>
          <w:sz w:val="28"/>
          <w:szCs w:val="28"/>
        </w:rPr>
        <w:t xml:space="preserve">. </w:t>
      </w:r>
    </w:p>
    <w:p w:rsidR="00F97162" w:rsidRPr="00DD6EC0" w:rsidRDefault="00F77F90" w:rsidP="00DD6EC0">
      <w:pPr>
        <w:spacing w:after="200" w:line="240" w:lineRule="auto"/>
        <w:rPr>
          <w:bCs/>
          <w:szCs w:val="28"/>
        </w:rPr>
      </w:pPr>
      <w:r w:rsidRPr="00DD6EC0">
        <w:rPr>
          <w:b/>
          <w:szCs w:val="28"/>
        </w:rPr>
        <w:t>Рисунок</w:t>
      </w:r>
      <w:r w:rsidRPr="00DD6EC0">
        <w:rPr>
          <w:b/>
          <w:noProof/>
        </w:rPr>
        <w:drawing>
          <wp:anchor distT="0" distB="0" distL="114300" distR="114300" simplePos="0" relativeHeight="251663360" behindDoc="0" locked="0" layoutInCell="1" allowOverlap="1">
            <wp:simplePos x="0" y="0"/>
            <wp:positionH relativeFrom="column">
              <wp:posOffset>255905</wp:posOffset>
            </wp:positionH>
            <wp:positionV relativeFrom="paragraph">
              <wp:posOffset>0</wp:posOffset>
            </wp:positionV>
            <wp:extent cx="2531110" cy="1898650"/>
            <wp:effectExtent l="0" t="0" r="2540"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110" cy="1898650"/>
                    </a:xfrm>
                    <a:prstGeom prst="rect">
                      <a:avLst/>
                    </a:prstGeom>
                  </pic:spPr>
                </pic:pic>
              </a:graphicData>
            </a:graphic>
            <wp14:sizeRelH relativeFrom="margin">
              <wp14:pctWidth>0</wp14:pctWidth>
            </wp14:sizeRelH>
            <wp14:sizeRelV relativeFrom="margin">
              <wp14:pctHeight>0</wp14:pctHeight>
            </wp14:sizeRelV>
          </wp:anchor>
        </w:drawing>
      </w:r>
      <w:r w:rsidR="00B55092" w:rsidRPr="00DD6EC0">
        <w:rPr>
          <w:b/>
          <w:szCs w:val="28"/>
        </w:rPr>
        <w:t xml:space="preserve"> </w:t>
      </w:r>
      <w:r w:rsidR="00B55092" w:rsidRPr="00DB3569">
        <w:rPr>
          <w:bCs/>
          <w:szCs w:val="28"/>
        </w:rPr>
        <w:t>1</w:t>
      </w:r>
      <w:r w:rsidR="00B55092" w:rsidRPr="00DD6EC0">
        <w:rPr>
          <w:bCs/>
          <w:szCs w:val="28"/>
        </w:rPr>
        <w:t>-</w:t>
      </w:r>
      <w:r w:rsidR="00D67CD1" w:rsidRPr="00DD6EC0">
        <w:rPr>
          <w:bCs/>
          <w:szCs w:val="28"/>
        </w:rPr>
        <w:t xml:space="preserve"> посев шпателем </w:t>
      </w:r>
    </w:p>
    <w:p w:rsidR="00661EB8" w:rsidRDefault="00661EB8" w:rsidP="00CB411F">
      <w:pPr>
        <w:spacing w:line="240" w:lineRule="auto"/>
        <w:ind w:left="0" w:firstLine="0"/>
        <w:rPr>
          <w:b/>
          <w:szCs w:val="28"/>
        </w:rPr>
      </w:pPr>
    </w:p>
    <w:p w:rsidR="00844581" w:rsidRPr="00AF01D2" w:rsidRDefault="00844581" w:rsidP="00844581">
      <w:pPr>
        <w:spacing w:line="240" w:lineRule="auto"/>
        <w:jc w:val="center"/>
        <w:rPr>
          <w:b/>
          <w:szCs w:val="28"/>
        </w:rPr>
      </w:pPr>
      <w:r w:rsidRPr="00AF01D2">
        <w:rPr>
          <w:b/>
          <w:szCs w:val="28"/>
        </w:rPr>
        <w:t>Техника посева на скошенный агар</w:t>
      </w:r>
    </w:p>
    <w:p w:rsidR="00844581" w:rsidRPr="00AF01D2" w:rsidRDefault="00844581" w:rsidP="00844581">
      <w:pPr>
        <w:spacing w:after="200" w:line="240" w:lineRule="auto"/>
        <w:ind w:firstLine="709"/>
        <w:rPr>
          <w:szCs w:val="28"/>
        </w:rPr>
      </w:pPr>
      <w:r w:rsidRPr="00AF01D2">
        <w:rPr>
          <w:szCs w:val="28"/>
        </w:rPr>
        <w:t>Стерилизуем петлю, остужаем её о край агара, затем берём изолированную колонию м/о с чашки Петри;</w:t>
      </w:r>
    </w:p>
    <w:p w:rsidR="00844581" w:rsidRPr="00AF01D2" w:rsidRDefault="00844581" w:rsidP="00844581">
      <w:pPr>
        <w:spacing w:after="200" w:line="240" w:lineRule="auto"/>
        <w:rPr>
          <w:szCs w:val="28"/>
        </w:rPr>
      </w:pPr>
      <w:r w:rsidRPr="00AF01D2">
        <w:rPr>
          <w:szCs w:val="28"/>
        </w:rPr>
        <w:t xml:space="preserve">Открываем пробирку со стерильным скошенным агаром и осуществляем посев </w:t>
      </w:r>
      <w:r w:rsidR="00AF181C">
        <w:rPr>
          <w:szCs w:val="28"/>
        </w:rPr>
        <w:t xml:space="preserve">зигзагообразными </w:t>
      </w:r>
      <w:r w:rsidRPr="00AF01D2">
        <w:rPr>
          <w:szCs w:val="28"/>
        </w:rPr>
        <w:t>плавными движениями на скошенный агар, обжигаем края пробирки, закрываем пробкой, ставим в штатив, стерилизуем петлю.</w:t>
      </w:r>
    </w:p>
    <w:p w:rsidR="00844581" w:rsidRPr="00AF01D2" w:rsidRDefault="00844581" w:rsidP="00844581">
      <w:pPr>
        <w:spacing w:after="200" w:line="240" w:lineRule="auto"/>
        <w:jc w:val="center"/>
        <w:rPr>
          <w:szCs w:val="28"/>
        </w:rPr>
      </w:pPr>
      <w:r w:rsidRPr="00AF01D2">
        <w:rPr>
          <w:b/>
          <w:szCs w:val="28"/>
        </w:rPr>
        <w:t>Техника посева из пробирки</w:t>
      </w:r>
    </w:p>
    <w:p w:rsidR="00844581" w:rsidRPr="00AF01D2" w:rsidRDefault="00844581" w:rsidP="00844581">
      <w:pPr>
        <w:spacing w:line="240" w:lineRule="auto"/>
        <w:ind w:firstLine="709"/>
        <w:rPr>
          <w:szCs w:val="28"/>
        </w:rPr>
      </w:pPr>
      <w:r w:rsidRPr="00AF01D2">
        <w:rPr>
          <w:szCs w:val="28"/>
        </w:rPr>
        <w:t>Пробирки с культурой берут в левую руку, открывают, обжигая края пробирки;</w:t>
      </w:r>
    </w:p>
    <w:p w:rsidR="00844581" w:rsidRPr="00AF01D2" w:rsidRDefault="00844581" w:rsidP="00844581">
      <w:pPr>
        <w:spacing w:line="240" w:lineRule="auto"/>
        <w:rPr>
          <w:szCs w:val="28"/>
        </w:rPr>
      </w:pPr>
      <w:r w:rsidRPr="00AF01D2">
        <w:rPr>
          <w:szCs w:val="28"/>
        </w:rPr>
        <w:t>Стерильной петлё берём посевной материал из жидкой пит. среды и производим посев на стерильный скошенный агар;</w:t>
      </w:r>
    </w:p>
    <w:p w:rsidR="00844581" w:rsidRPr="00AF01D2" w:rsidRDefault="00844581" w:rsidP="00844581">
      <w:pPr>
        <w:spacing w:line="240" w:lineRule="auto"/>
        <w:rPr>
          <w:szCs w:val="28"/>
        </w:rPr>
      </w:pPr>
      <w:r w:rsidRPr="00AF01D2">
        <w:rPr>
          <w:szCs w:val="28"/>
        </w:rPr>
        <w:t>Обжигаем края пробирок, закрываем их пробками, стерилизуем бак. петлю.</w:t>
      </w:r>
    </w:p>
    <w:p w:rsidR="00844581" w:rsidRPr="00AF01D2" w:rsidRDefault="00844581" w:rsidP="00A65A85">
      <w:pPr>
        <w:spacing w:line="240" w:lineRule="auto"/>
        <w:ind w:left="0" w:firstLine="0"/>
        <w:jc w:val="left"/>
        <w:rPr>
          <w:szCs w:val="28"/>
        </w:rPr>
      </w:pPr>
      <w:r w:rsidRPr="00AF01D2">
        <w:rPr>
          <w:szCs w:val="28"/>
        </w:rPr>
        <w:t xml:space="preserve">                           </w:t>
      </w:r>
      <w:r w:rsidR="007B5D61">
        <w:rPr>
          <w:szCs w:val="28"/>
        </w:rPr>
        <w:t xml:space="preserve">   </w:t>
      </w:r>
      <w:r w:rsidR="00DD6EC0">
        <w:rPr>
          <w:szCs w:val="28"/>
        </w:rPr>
        <w:t xml:space="preserve">     </w:t>
      </w:r>
    </w:p>
    <w:p w:rsidR="00D72A59" w:rsidRPr="00966542" w:rsidRDefault="00844581" w:rsidP="00966542">
      <w:pPr>
        <w:spacing w:line="240" w:lineRule="auto"/>
        <w:jc w:val="left"/>
        <w:rPr>
          <w:szCs w:val="28"/>
        </w:rPr>
      </w:pPr>
      <w:r w:rsidRPr="00AF01D2">
        <w:rPr>
          <w:noProof/>
          <w:szCs w:val="28"/>
        </w:rPr>
        <w:drawing>
          <wp:inline distT="0" distB="0" distL="0" distR="0">
            <wp:extent cx="2447925" cy="1519311"/>
            <wp:effectExtent l="0" t="0" r="0" b="5080"/>
            <wp:docPr id="20" name="Рисунок 4" descr="https://sun9-22.userapi.com/c854028/v854028293/249e03/R_OOGrvn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2.userapi.com/c854028/v854028293/249e03/R_OOGrvnKjk.jpg"/>
                    <pic:cNvPicPr>
                      <a:picLocks noChangeAspect="1" noChangeArrowheads="1"/>
                    </pic:cNvPicPr>
                  </pic:nvPicPr>
                  <pic:blipFill>
                    <a:blip r:embed="rId11" cstate="print"/>
                    <a:srcRect t="31019" b="39444"/>
                    <a:stretch>
                      <a:fillRect/>
                    </a:stretch>
                  </pic:blipFill>
                  <pic:spPr bwMode="auto">
                    <a:xfrm>
                      <a:off x="0" y="0"/>
                      <a:ext cx="2453275" cy="1522631"/>
                    </a:xfrm>
                    <a:prstGeom prst="rect">
                      <a:avLst/>
                    </a:prstGeom>
                    <a:noFill/>
                    <a:ln w="9525">
                      <a:noFill/>
                      <a:miter lim="800000"/>
                      <a:headEnd/>
                      <a:tailEnd/>
                    </a:ln>
                  </pic:spPr>
                </pic:pic>
              </a:graphicData>
            </a:graphic>
          </wp:inline>
        </w:drawing>
      </w:r>
      <w:r w:rsidRPr="00AF01D2">
        <w:rPr>
          <w:noProof/>
          <w:szCs w:val="28"/>
        </w:rPr>
        <w:drawing>
          <wp:inline distT="0" distB="0" distL="0" distR="0">
            <wp:extent cx="2271547" cy="1518382"/>
            <wp:effectExtent l="0" t="0" r="0" b="5715"/>
            <wp:docPr id="21" name="Рисунок 25" descr="https://sun9-42.userapi.com/c206720/v206720293/14cf3d/CK0U_EucX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2.userapi.com/c206720/v206720293/14cf3d/CK0U_EucXcA.jpg"/>
                    <pic:cNvPicPr>
                      <a:picLocks noChangeAspect="1" noChangeArrowheads="1"/>
                    </pic:cNvPicPr>
                  </pic:nvPicPr>
                  <pic:blipFill>
                    <a:blip r:embed="rId12" cstate="print"/>
                    <a:srcRect t="31389" b="38611"/>
                    <a:stretch>
                      <a:fillRect/>
                    </a:stretch>
                  </pic:blipFill>
                  <pic:spPr bwMode="auto">
                    <a:xfrm>
                      <a:off x="0" y="0"/>
                      <a:ext cx="2272924" cy="1519302"/>
                    </a:xfrm>
                    <a:prstGeom prst="rect">
                      <a:avLst/>
                    </a:prstGeom>
                    <a:noFill/>
                    <a:ln w="9525">
                      <a:noFill/>
                      <a:miter lim="800000"/>
                      <a:headEnd/>
                      <a:tailEnd/>
                    </a:ln>
                  </pic:spPr>
                </pic:pic>
              </a:graphicData>
            </a:graphic>
          </wp:inline>
        </w:drawing>
      </w:r>
      <w:r w:rsidR="0099759D">
        <w:rPr>
          <w:b/>
          <w:szCs w:val="28"/>
        </w:rPr>
        <w:t xml:space="preserve"> </w:t>
      </w:r>
      <w:r w:rsidR="00A65A85">
        <w:rPr>
          <w:b/>
          <w:szCs w:val="28"/>
        </w:rPr>
        <w:t xml:space="preserve">Рисунок </w:t>
      </w:r>
      <w:r w:rsidR="0099759D">
        <w:rPr>
          <w:bCs/>
          <w:szCs w:val="28"/>
        </w:rPr>
        <w:t xml:space="preserve">2                             </w:t>
      </w:r>
      <w:r w:rsidR="00284EAF">
        <w:rPr>
          <w:bCs/>
          <w:szCs w:val="28"/>
        </w:rPr>
        <w:t xml:space="preserve">   </w:t>
      </w:r>
      <w:r w:rsidR="0099759D">
        <w:rPr>
          <w:bCs/>
          <w:szCs w:val="28"/>
        </w:rPr>
        <w:t xml:space="preserve">     </w:t>
      </w:r>
      <w:r w:rsidR="00284EAF">
        <w:rPr>
          <w:b/>
          <w:szCs w:val="28"/>
        </w:rPr>
        <w:t xml:space="preserve">Рисунок </w:t>
      </w:r>
      <w:r w:rsidR="00284EAF">
        <w:rPr>
          <w:bCs/>
          <w:szCs w:val="28"/>
        </w:rPr>
        <w:t>3</w:t>
      </w:r>
    </w:p>
    <w:p w:rsidR="00F744A8" w:rsidRPr="00284EAF" w:rsidRDefault="00F744A8" w:rsidP="00A65A85">
      <w:pPr>
        <w:spacing w:line="240" w:lineRule="auto"/>
        <w:ind w:left="0" w:firstLine="0"/>
        <w:rPr>
          <w:bCs/>
          <w:szCs w:val="28"/>
        </w:rPr>
      </w:pPr>
    </w:p>
    <w:p w:rsidR="00844581" w:rsidRPr="00AF01D2" w:rsidRDefault="00844581" w:rsidP="00B60550">
      <w:pPr>
        <w:spacing w:line="240" w:lineRule="auto"/>
        <w:ind w:left="0" w:firstLine="0"/>
        <w:jc w:val="center"/>
        <w:rPr>
          <w:b/>
          <w:szCs w:val="28"/>
        </w:rPr>
      </w:pPr>
      <w:r w:rsidRPr="00AF01D2">
        <w:rPr>
          <w:b/>
          <w:szCs w:val="28"/>
        </w:rPr>
        <w:t>Посев в жидкую среду</w:t>
      </w:r>
    </w:p>
    <w:p w:rsidR="00844581" w:rsidRPr="00AF01D2" w:rsidRDefault="00844581" w:rsidP="00844581">
      <w:pPr>
        <w:spacing w:line="240" w:lineRule="auto"/>
        <w:ind w:firstLine="709"/>
        <w:rPr>
          <w:szCs w:val="28"/>
        </w:rPr>
      </w:pPr>
      <w:r w:rsidRPr="00AF01D2">
        <w:rPr>
          <w:szCs w:val="28"/>
        </w:rPr>
        <w:lastRenderedPageBreak/>
        <w:t>Стерилизуем петлю, берём пробирку с основным материалом, вторая прикладывается рядом, пробки должны быть на одном уровне;</w:t>
      </w:r>
    </w:p>
    <w:p w:rsidR="00844581" w:rsidRPr="00AF01D2" w:rsidRDefault="00844581" w:rsidP="00844581">
      <w:pPr>
        <w:spacing w:line="240" w:lineRule="auto"/>
        <w:rPr>
          <w:szCs w:val="28"/>
        </w:rPr>
      </w:pPr>
      <w:r w:rsidRPr="00AF01D2">
        <w:rPr>
          <w:szCs w:val="28"/>
        </w:rPr>
        <w:t>Открываем одновременно пробки, стерилизуем пробирки;</w:t>
      </w:r>
    </w:p>
    <w:p w:rsidR="001C40AE" w:rsidRDefault="00844581" w:rsidP="001C40AE">
      <w:pPr>
        <w:spacing w:line="240" w:lineRule="auto"/>
        <w:rPr>
          <w:szCs w:val="28"/>
        </w:rPr>
      </w:pPr>
      <w:r w:rsidRPr="00AF01D2">
        <w:rPr>
          <w:szCs w:val="28"/>
        </w:rPr>
        <w:t>Берём немного материала с верху, переносим в стерильную среду, перемешиваем, выносим петлю, края  и пробки обжигаем, закрываем пробирки, стерилизуем петлю, пробирки ставим в штатив и при необходимости можно пересеять в др. пит. среду.</w:t>
      </w:r>
    </w:p>
    <w:p w:rsidR="00672D93" w:rsidRPr="00AF01D2" w:rsidRDefault="00672D93" w:rsidP="001C40AE">
      <w:pPr>
        <w:spacing w:line="240" w:lineRule="auto"/>
        <w:rPr>
          <w:szCs w:val="28"/>
        </w:rPr>
      </w:pPr>
    </w:p>
    <w:p w:rsidR="00844581" w:rsidRPr="00AF01D2" w:rsidRDefault="00844581" w:rsidP="00672D93">
      <w:pPr>
        <w:spacing w:line="240" w:lineRule="auto"/>
        <w:ind w:left="0" w:firstLine="0"/>
        <w:rPr>
          <w:szCs w:val="28"/>
        </w:rPr>
      </w:pPr>
    </w:p>
    <w:p w:rsidR="00844581" w:rsidRPr="00AF01D2" w:rsidRDefault="00844581" w:rsidP="00844581">
      <w:pPr>
        <w:spacing w:line="240" w:lineRule="auto"/>
        <w:rPr>
          <w:szCs w:val="28"/>
        </w:rPr>
      </w:pPr>
      <w:r w:rsidRPr="00AF01D2">
        <w:rPr>
          <w:noProof/>
          <w:szCs w:val="28"/>
        </w:rPr>
        <w:drawing>
          <wp:inline distT="0" distB="0" distL="0" distR="0">
            <wp:extent cx="1343025" cy="1657350"/>
            <wp:effectExtent l="19050" t="0" r="9525" b="0"/>
            <wp:docPr id="22" name="Рисунок 4" descr="https://sun9-22.userapi.com/c854028/v854028293/249e03/R_OOGrvn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2.userapi.com/c854028/v854028293/249e03/R_OOGrvnKjk.jpg"/>
                    <pic:cNvPicPr>
                      <a:picLocks noChangeAspect="1" noChangeArrowheads="1"/>
                    </pic:cNvPicPr>
                  </pic:nvPicPr>
                  <pic:blipFill>
                    <a:blip r:embed="rId11" cstate="print"/>
                    <a:srcRect t="31019" b="39444"/>
                    <a:stretch>
                      <a:fillRect/>
                    </a:stretch>
                  </pic:blipFill>
                  <pic:spPr bwMode="auto">
                    <a:xfrm>
                      <a:off x="0" y="0"/>
                      <a:ext cx="1347627" cy="1663029"/>
                    </a:xfrm>
                    <a:prstGeom prst="rect">
                      <a:avLst/>
                    </a:prstGeom>
                    <a:noFill/>
                    <a:ln w="9525">
                      <a:noFill/>
                      <a:miter lim="800000"/>
                      <a:headEnd/>
                      <a:tailEnd/>
                    </a:ln>
                  </pic:spPr>
                </pic:pic>
              </a:graphicData>
            </a:graphic>
          </wp:inline>
        </w:drawing>
      </w:r>
      <w:r w:rsidRPr="00AF01D2">
        <w:rPr>
          <w:noProof/>
          <w:szCs w:val="28"/>
        </w:rPr>
        <w:drawing>
          <wp:inline distT="0" distB="0" distL="0" distR="0">
            <wp:extent cx="1771650" cy="1657350"/>
            <wp:effectExtent l="19050" t="0" r="0" b="0"/>
            <wp:docPr id="23" name="Рисунок 25" descr="https://sun9-42.userapi.com/c206720/v206720293/14cf3d/CK0U_EucX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2.userapi.com/c206720/v206720293/14cf3d/CK0U_EucXcA.jpg"/>
                    <pic:cNvPicPr>
                      <a:picLocks noChangeAspect="1" noChangeArrowheads="1"/>
                    </pic:cNvPicPr>
                  </pic:nvPicPr>
                  <pic:blipFill>
                    <a:blip r:embed="rId12" cstate="print"/>
                    <a:srcRect t="31389" b="38611"/>
                    <a:stretch>
                      <a:fillRect/>
                    </a:stretch>
                  </pic:blipFill>
                  <pic:spPr bwMode="auto">
                    <a:xfrm>
                      <a:off x="0" y="0"/>
                      <a:ext cx="1771650" cy="1657350"/>
                    </a:xfrm>
                    <a:prstGeom prst="rect">
                      <a:avLst/>
                    </a:prstGeom>
                    <a:noFill/>
                    <a:ln w="9525">
                      <a:noFill/>
                      <a:miter lim="800000"/>
                      <a:headEnd/>
                      <a:tailEnd/>
                    </a:ln>
                  </pic:spPr>
                </pic:pic>
              </a:graphicData>
            </a:graphic>
          </wp:inline>
        </w:drawing>
      </w:r>
      <w:r w:rsidRPr="00AF01D2">
        <w:rPr>
          <w:noProof/>
          <w:szCs w:val="28"/>
        </w:rPr>
        <w:drawing>
          <wp:inline distT="0" distB="0" distL="0" distR="0">
            <wp:extent cx="1981200" cy="1657350"/>
            <wp:effectExtent l="19050" t="0" r="0" b="0"/>
            <wp:docPr id="24" name="Рисунок 31" descr="https://sun9-3.userapi.com/c857332/v857332293/149b63/ceqZdP8zD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userapi.com/c857332/v857332293/149b63/ceqZdP8zDOo.jpg"/>
                    <pic:cNvPicPr>
                      <a:picLocks noChangeAspect="1" noChangeArrowheads="1"/>
                    </pic:cNvPicPr>
                  </pic:nvPicPr>
                  <pic:blipFill>
                    <a:blip r:embed="rId13" cstate="print"/>
                    <a:srcRect t="26111" b="33611"/>
                    <a:stretch>
                      <a:fillRect/>
                    </a:stretch>
                  </pic:blipFill>
                  <pic:spPr bwMode="auto">
                    <a:xfrm>
                      <a:off x="0" y="0"/>
                      <a:ext cx="1981200" cy="1657350"/>
                    </a:xfrm>
                    <a:prstGeom prst="rect">
                      <a:avLst/>
                    </a:prstGeom>
                    <a:noFill/>
                    <a:ln w="9525">
                      <a:noFill/>
                      <a:miter lim="800000"/>
                      <a:headEnd/>
                      <a:tailEnd/>
                    </a:ln>
                  </pic:spPr>
                </pic:pic>
              </a:graphicData>
            </a:graphic>
          </wp:inline>
        </w:drawing>
      </w:r>
    </w:p>
    <w:p w:rsidR="00073F0E" w:rsidRPr="00DB3569" w:rsidRDefault="00063860" w:rsidP="00073F0E">
      <w:pPr>
        <w:spacing w:after="200" w:line="240" w:lineRule="auto"/>
        <w:ind w:left="0" w:firstLine="0"/>
        <w:rPr>
          <w:bCs/>
          <w:color w:val="000000" w:themeColor="text1"/>
          <w:szCs w:val="28"/>
        </w:rPr>
      </w:pPr>
      <w:r>
        <w:rPr>
          <w:b/>
          <w:color w:val="000000" w:themeColor="text1"/>
          <w:szCs w:val="28"/>
        </w:rPr>
        <w:t xml:space="preserve">      </w:t>
      </w:r>
      <w:r w:rsidR="008A75A1" w:rsidRPr="00063860">
        <w:rPr>
          <w:b/>
          <w:color w:val="000000" w:themeColor="text1"/>
          <w:szCs w:val="28"/>
        </w:rPr>
        <w:t xml:space="preserve">Рисунок </w:t>
      </w:r>
      <w:r w:rsidR="00DB3569">
        <w:rPr>
          <w:bCs/>
          <w:color w:val="000000" w:themeColor="text1"/>
          <w:szCs w:val="28"/>
        </w:rPr>
        <w:t>4</w:t>
      </w:r>
      <w:r w:rsidR="008A75A1" w:rsidRPr="00063860">
        <w:rPr>
          <w:b/>
          <w:color w:val="000000" w:themeColor="text1"/>
          <w:szCs w:val="28"/>
        </w:rPr>
        <w:t xml:space="preserve">       </w:t>
      </w:r>
      <w:r w:rsidR="00DB3569">
        <w:rPr>
          <w:b/>
          <w:color w:val="000000" w:themeColor="text1"/>
          <w:szCs w:val="28"/>
        </w:rPr>
        <w:t xml:space="preserve">    </w:t>
      </w:r>
      <w:r w:rsidR="008A75A1" w:rsidRPr="00063860">
        <w:rPr>
          <w:b/>
          <w:color w:val="000000" w:themeColor="text1"/>
          <w:szCs w:val="28"/>
        </w:rPr>
        <w:t xml:space="preserve">  Рисунок </w:t>
      </w:r>
      <w:r w:rsidR="00DB3569">
        <w:rPr>
          <w:bCs/>
          <w:color w:val="000000" w:themeColor="text1"/>
          <w:szCs w:val="28"/>
        </w:rPr>
        <w:t>5</w:t>
      </w:r>
      <w:r w:rsidR="008A75A1" w:rsidRPr="00063860">
        <w:rPr>
          <w:b/>
          <w:color w:val="000000" w:themeColor="text1"/>
          <w:szCs w:val="28"/>
        </w:rPr>
        <w:t xml:space="preserve">          </w:t>
      </w:r>
      <w:r w:rsidR="00DB3569">
        <w:rPr>
          <w:b/>
          <w:color w:val="000000" w:themeColor="text1"/>
          <w:szCs w:val="28"/>
        </w:rPr>
        <w:t xml:space="preserve">            </w:t>
      </w:r>
      <w:r w:rsidR="008A75A1" w:rsidRPr="00063860">
        <w:rPr>
          <w:b/>
          <w:color w:val="000000" w:themeColor="text1"/>
          <w:szCs w:val="28"/>
        </w:rPr>
        <w:t xml:space="preserve">Рисунок </w:t>
      </w:r>
      <w:r w:rsidR="00DB3569">
        <w:rPr>
          <w:bCs/>
          <w:color w:val="000000" w:themeColor="text1"/>
          <w:szCs w:val="28"/>
        </w:rPr>
        <w:t>6</w:t>
      </w:r>
    </w:p>
    <w:p w:rsidR="00844581" w:rsidRPr="00073F0E" w:rsidRDefault="00844581" w:rsidP="00A64184">
      <w:pPr>
        <w:spacing w:after="200" w:line="240" w:lineRule="auto"/>
        <w:ind w:left="0" w:firstLine="0"/>
        <w:jc w:val="center"/>
        <w:rPr>
          <w:szCs w:val="28"/>
        </w:rPr>
      </w:pPr>
      <w:r w:rsidRPr="00073F0E">
        <w:rPr>
          <w:b/>
          <w:color w:val="000000" w:themeColor="text1"/>
          <w:szCs w:val="28"/>
        </w:rPr>
        <w:t>Этапы проведения работы:</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Подготавливаем наше рабочее место;</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Зажигаем спиртовку;</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Отбираем подозрительную колонию, которая вызвала наше заболевание;</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Стерилизуем петлю;</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Открываем чашку, немного остужаем о край поверхности крышки петлю;</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Снимаем лёгким движением колонию, не нарушая агара;</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Открываем пробирку со стерильной средою, прожигаем край;</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Затем начинаем штриховое движение от угла пробирки;</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Петлю прожигаем;</w:t>
      </w:r>
    </w:p>
    <w:p w:rsidR="00844581" w:rsidRPr="00AF01D2" w:rsidRDefault="00844581" w:rsidP="00E26FA2">
      <w:pPr>
        <w:pStyle w:val="a3"/>
        <w:numPr>
          <w:ilvl w:val="0"/>
          <w:numId w:val="20"/>
        </w:numPr>
        <w:spacing w:after="200" w:line="240" w:lineRule="auto"/>
        <w:jc w:val="both"/>
        <w:rPr>
          <w:rFonts w:ascii="Times New Roman" w:hAnsi="Times New Roman"/>
          <w:color w:val="000000" w:themeColor="text1"/>
          <w:sz w:val="28"/>
          <w:szCs w:val="28"/>
        </w:rPr>
      </w:pPr>
      <w:r w:rsidRPr="00AF01D2">
        <w:rPr>
          <w:rFonts w:ascii="Times New Roman" w:hAnsi="Times New Roman"/>
          <w:color w:val="000000" w:themeColor="text1"/>
          <w:sz w:val="28"/>
          <w:szCs w:val="28"/>
        </w:rPr>
        <w:t>Пробирку помещаем в термостат на 1 сутки.</w:t>
      </w:r>
    </w:p>
    <w:p w:rsidR="00844581" w:rsidRPr="00AF01D2" w:rsidRDefault="00844581" w:rsidP="00844581">
      <w:pPr>
        <w:spacing w:after="200" w:line="240" w:lineRule="auto"/>
        <w:rPr>
          <w:color w:val="000000" w:themeColor="text1"/>
          <w:szCs w:val="28"/>
        </w:rPr>
      </w:pPr>
    </w:p>
    <w:p w:rsidR="00844581" w:rsidRDefault="00B85B7B" w:rsidP="00181E05">
      <w:pPr>
        <w:spacing w:after="200" w:line="240" w:lineRule="auto"/>
        <w:ind w:left="0" w:firstLine="0"/>
        <w:rPr>
          <w:color w:val="000000" w:themeColor="text1"/>
          <w:szCs w:val="28"/>
        </w:rPr>
      </w:pPr>
      <w:r w:rsidRPr="00AF01D2">
        <w:rPr>
          <w:noProof/>
          <w:szCs w:val="28"/>
        </w:rPr>
        <w:drawing>
          <wp:inline distT="0" distB="0" distL="0" distR="0" wp14:anchorId="6239C092" wp14:editId="5C9D970D">
            <wp:extent cx="2157897" cy="1161415"/>
            <wp:effectExtent l="0" t="0" r="0" b="635"/>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12900" r="12841"/>
                    <a:stretch>
                      <a:fillRect/>
                    </a:stretch>
                  </pic:blipFill>
                  <pic:spPr bwMode="auto">
                    <a:xfrm>
                      <a:off x="0" y="0"/>
                      <a:ext cx="2159391" cy="1162219"/>
                    </a:xfrm>
                    <a:prstGeom prst="rect">
                      <a:avLst/>
                    </a:prstGeom>
                    <a:noFill/>
                    <a:ln w="9525">
                      <a:noFill/>
                      <a:miter lim="800000"/>
                      <a:headEnd/>
                      <a:tailEnd/>
                    </a:ln>
                  </pic:spPr>
                </pic:pic>
              </a:graphicData>
            </a:graphic>
          </wp:inline>
        </w:drawing>
      </w:r>
    </w:p>
    <w:p w:rsidR="00181E05" w:rsidRPr="00C7429B" w:rsidRDefault="00181E05" w:rsidP="00181E05">
      <w:pPr>
        <w:spacing w:after="200" w:line="240" w:lineRule="auto"/>
        <w:ind w:left="0" w:firstLine="0"/>
        <w:rPr>
          <w:color w:val="000000" w:themeColor="text1"/>
          <w:szCs w:val="28"/>
        </w:rPr>
      </w:pPr>
      <w:r w:rsidRPr="007320B0">
        <w:rPr>
          <w:b/>
          <w:bCs/>
          <w:color w:val="000000" w:themeColor="text1"/>
          <w:szCs w:val="28"/>
        </w:rPr>
        <w:t xml:space="preserve">Рисунок </w:t>
      </w:r>
      <w:r w:rsidR="00C7429B">
        <w:rPr>
          <w:color w:val="000000" w:themeColor="text1"/>
          <w:szCs w:val="28"/>
        </w:rPr>
        <w:t>7</w:t>
      </w:r>
    </w:p>
    <w:p w:rsidR="00073F0E" w:rsidRPr="006568F9" w:rsidRDefault="006568F9" w:rsidP="00C87767">
      <w:pPr>
        <w:spacing w:line="259" w:lineRule="auto"/>
        <w:ind w:left="0" w:firstLine="0"/>
        <w:jc w:val="left"/>
        <w:rPr>
          <w:rFonts w:eastAsiaTheme="minorHAnsi"/>
          <w:szCs w:val="28"/>
        </w:rPr>
      </w:pPr>
      <w:r w:rsidRPr="00DD68C9">
        <w:rPr>
          <w:rFonts w:eastAsiaTheme="minorHAnsi"/>
          <w:szCs w:val="28"/>
        </w:rPr>
        <w:lastRenderedPageBreak/>
        <w:t>Вывод:</w:t>
      </w:r>
      <w:r>
        <w:rPr>
          <w:rFonts w:eastAsiaTheme="minorHAnsi"/>
          <w:b/>
          <w:bCs/>
          <w:szCs w:val="28"/>
        </w:rPr>
        <w:t xml:space="preserve"> </w:t>
      </w:r>
      <w:r>
        <w:rPr>
          <w:rFonts w:eastAsiaTheme="minorHAnsi"/>
          <w:szCs w:val="28"/>
        </w:rPr>
        <w:t xml:space="preserve">Сегодня мы </w:t>
      </w:r>
      <w:r w:rsidR="00712537">
        <w:rPr>
          <w:rFonts w:eastAsiaTheme="minorHAnsi"/>
          <w:szCs w:val="28"/>
        </w:rPr>
        <w:t>сварили</w:t>
      </w:r>
      <w:r w:rsidR="00C87767">
        <w:rPr>
          <w:rFonts w:eastAsiaTheme="minorHAnsi"/>
          <w:szCs w:val="28"/>
        </w:rPr>
        <w:t xml:space="preserve"> </w:t>
      </w:r>
      <w:r w:rsidR="00D42CFF">
        <w:rPr>
          <w:rFonts w:eastAsiaTheme="minorHAnsi"/>
          <w:szCs w:val="28"/>
        </w:rPr>
        <w:t>питательные</w:t>
      </w:r>
      <w:r w:rsidR="00712537">
        <w:rPr>
          <w:rFonts w:eastAsiaTheme="minorHAnsi"/>
          <w:szCs w:val="28"/>
        </w:rPr>
        <w:t xml:space="preserve"> </w:t>
      </w:r>
      <w:r w:rsidR="00D42CFF">
        <w:rPr>
          <w:rFonts w:eastAsiaTheme="minorHAnsi"/>
          <w:szCs w:val="28"/>
        </w:rPr>
        <w:t xml:space="preserve">среды : </w:t>
      </w:r>
      <w:r w:rsidR="00A23AB5">
        <w:rPr>
          <w:rFonts w:eastAsiaTheme="minorHAnsi"/>
          <w:szCs w:val="28"/>
        </w:rPr>
        <w:t xml:space="preserve">МПБ </w:t>
      </w:r>
      <w:r w:rsidR="00D42CFF">
        <w:rPr>
          <w:rFonts w:eastAsiaTheme="minorHAnsi"/>
          <w:szCs w:val="28"/>
        </w:rPr>
        <w:t>и МПА.</w:t>
      </w:r>
      <w:r w:rsidR="00327FC6">
        <w:rPr>
          <w:rFonts w:eastAsiaTheme="minorHAnsi"/>
          <w:szCs w:val="28"/>
        </w:rPr>
        <w:t xml:space="preserve"> Делали смыв </w:t>
      </w:r>
      <w:r w:rsidR="00832ED3">
        <w:rPr>
          <w:rFonts w:eastAsiaTheme="minorHAnsi"/>
          <w:szCs w:val="28"/>
        </w:rPr>
        <w:t>с овощей</w:t>
      </w:r>
      <w:r w:rsidR="00D42CFF">
        <w:rPr>
          <w:rFonts w:eastAsiaTheme="minorHAnsi"/>
          <w:szCs w:val="28"/>
        </w:rPr>
        <w:t xml:space="preserve"> </w:t>
      </w:r>
      <w:r w:rsidR="008C28CF">
        <w:rPr>
          <w:rFonts w:eastAsiaTheme="minorHAnsi"/>
          <w:szCs w:val="28"/>
        </w:rPr>
        <w:t xml:space="preserve">и </w:t>
      </w:r>
      <w:r w:rsidR="00E243EF">
        <w:rPr>
          <w:rFonts w:eastAsiaTheme="minorHAnsi"/>
          <w:szCs w:val="28"/>
        </w:rPr>
        <w:t>произвели посев в</w:t>
      </w:r>
      <w:r w:rsidR="00C94A77">
        <w:rPr>
          <w:rFonts w:eastAsiaTheme="minorHAnsi"/>
          <w:szCs w:val="28"/>
        </w:rPr>
        <w:t xml:space="preserve"> </w:t>
      </w:r>
      <w:r w:rsidR="003F4E96">
        <w:rPr>
          <w:rFonts w:eastAsiaTheme="minorHAnsi"/>
          <w:szCs w:val="28"/>
        </w:rPr>
        <w:t xml:space="preserve">чашку </w:t>
      </w:r>
      <w:r w:rsidR="00832ED3">
        <w:rPr>
          <w:rFonts w:eastAsiaTheme="minorHAnsi"/>
          <w:szCs w:val="28"/>
        </w:rPr>
        <w:t xml:space="preserve"> П</w:t>
      </w:r>
      <w:r w:rsidR="00C94A77">
        <w:rPr>
          <w:rFonts w:eastAsiaTheme="minorHAnsi"/>
          <w:szCs w:val="28"/>
        </w:rPr>
        <w:t>етри</w:t>
      </w:r>
      <w:r w:rsidR="00E243EF">
        <w:rPr>
          <w:rFonts w:eastAsiaTheme="minorHAnsi"/>
          <w:szCs w:val="28"/>
        </w:rPr>
        <w:t xml:space="preserve"> </w:t>
      </w:r>
      <w:r w:rsidR="00FE262D">
        <w:rPr>
          <w:rFonts w:eastAsiaTheme="minorHAnsi"/>
          <w:szCs w:val="28"/>
        </w:rPr>
        <w:t xml:space="preserve">тампоном, а воду шпателем. </w:t>
      </w:r>
    </w:p>
    <w:p w:rsidR="00073F0E" w:rsidRPr="007320B0" w:rsidRDefault="00073F0E" w:rsidP="008B29A2">
      <w:pPr>
        <w:spacing w:line="259" w:lineRule="auto"/>
        <w:jc w:val="center"/>
        <w:rPr>
          <w:rFonts w:eastAsiaTheme="minorHAnsi"/>
          <w:b/>
          <w:bCs/>
          <w:szCs w:val="28"/>
        </w:rPr>
      </w:pPr>
    </w:p>
    <w:p w:rsidR="00073F0E" w:rsidRPr="007320B0" w:rsidRDefault="00073F0E" w:rsidP="008B29A2">
      <w:pPr>
        <w:spacing w:line="259" w:lineRule="auto"/>
        <w:jc w:val="center"/>
        <w:rPr>
          <w:rFonts w:eastAsiaTheme="minorHAnsi"/>
          <w:b/>
          <w:bCs/>
          <w:szCs w:val="28"/>
        </w:rPr>
      </w:pPr>
    </w:p>
    <w:p w:rsidR="00073F0E" w:rsidRPr="007320B0" w:rsidRDefault="00073F0E" w:rsidP="008B29A2">
      <w:pPr>
        <w:spacing w:line="259" w:lineRule="auto"/>
        <w:jc w:val="center"/>
        <w:rPr>
          <w:rFonts w:eastAsiaTheme="minorHAnsi"/>
          <w:b/>
          <w:bCs/>
          <w:szCs w:val="28"/>
        </w:rPr>
      </w:pPr>
    </w:p>
    <w:p w:rsidR="00073F0E" w:rsidRPr="007320B0" w:rsidRDefault="00073F0E" w:rsidP="008B29A2">
      <w:pPr>
        <w:spacing w:line="259" w:lineRule="auto"/>
        <w:jc w:val="center"/>
        <w:rPr>
          <w:rFonts w:eastAsiaTheme="minorHAnsi"/>
          <w:b/>
          <w:bCs/>
          <w:szCs w:val="28"/>
        </w:rPr>
      </w:pPr>
    </w:p>
    <w:p w:rsidR="00073F0E" w:rsidRPr="007320B0" w:rsidRDefault="00073F0E" w:rsidP="008B29A2">
      <w:pPr>
        <w:spacing w:line="259" w:lineRule="auto"/>
        <w:jc w:val="center"/>
        <w:rPr>
          <w:rFonts w:eastAsiaTheme="minorHAnsi"/>
          <w:b/>
          <w:bCs/>
          <w:szCs w:val="28"/>
        </w:rPr>
      </w:pPr>
    </w:p>
    <w:p w:rsidR="00073F0E" w:rsidRPr="007320B0" w:rsidRDefault="00073F0E" w:rsidP="008B29A2">
      <w:pPr>
        <w:spacing w:line="259" w:lineRule="auto"/>
        <w:jc w:val="center"/>
        <w:rPr>
          <w:rFonts w:eastAsiaTheme="minorHAnsi"/>
          <w:b/>
          <w:bCs/>
          <w:szCs w:val="28"/>
        </w:rPr>
      </w:pPr>
    </w:p>
    <w:p w:rsidR="007F23F0" w:rsidRPr="007320B0" w:rsidRDefault="008B29A2" w:rsidP="008B29A2">
      <w:pPr>
        <w:spacing w:line="259" w:lineRule="auto"/>
        <w:jc w:val="center"/>
        <w:rPr>
          <w:b/>
          <w:bCs/>
          <w:szCs w:val="28"/>
        </w:rPr>
      </w:pPr>
      <w:r w:rsidRPr="007320B0">
        <w:rPr>
          <w:rFonts w:eastAsiaTheme="minorHAnsi"/>
          <w:b/>
          <w:bCs/>
          <w:szCs w:val="28"/>
        </w:rPr>
        <w:t>День</w:t>
      </w:r>
      <w:r w:rsidR="007F23F0" w:rsidRPr="007320B0">
        <w:rPr>
          <w:rFonts w:eastAsiaTheme="minorHAnsi"/>
          <w:b/>
          <w:bCs/>
          <w:szCs w:val="28"/>
        </w:rPr>
        <w:t xml:space="preserve"> 3.</w:t>
      </w:r>
    </w:p>
    <w:p w:rsidR="00832ED3" w:rsidRPr="002F0AC0" w:rsidRDefault="00832ED3" w:rsidP="00832ED3">
      <w:pPr>
        <w:ind w:left="380" w:firstLine="0"/>
        <w:rPr>
          <w:b/>
          <w:bCs/>
        </w:rPr>
      </w:pPr>
      <w:r>
        <w:rPr>
          <w:b/>
          <w:bCs/>
        </w:rPr>
        <w:t>Культуральные свойства</w:t>
      </w:r>
    </w:p>
    <w:p w:rsidR="00832ED3" w:rsidRDefault="00832ED3" w:rsidP="00832ED3">
      <w:pPr>
        <w:spacing w:after="0" w:line="240" w:lineRule="auto"/>
        <w:ind w:left="2" w:right="0" w:firstLine="0"/>
        <w:jc w:val="center"/>
        <w:rPr>
          <w:b/>
          <w:szCs w:val="28"/>
        </w:rPr>
      </w:pPr>
      <w:r>
        <w:rPr>
          <w:b/>
          <w:noProof/>
          <w:szCs w:val="28"/>
        </w:rPr>
        <w:drawing>
          <wp:anchor distT="0" distB="0" distL="114300" distR="114300" simplePos="0" relativeHeight="251672576" behindDoc="0" locked="0" layoutInCell="1" allowOverlap="1" wp14:anchorId="4B9A911D" wp14:editId="03BDDCFB">
            <wp:simplePos x="0" y="0"/>
            <wp:positionH relativeFrom="column">
              <wp:posOffset>1339508</wp:posOffset>
            </wp:positionH>
            <wp:positionV relativeFrom="paragraph">
              <wp:posOffset>198267</wp:posOffset>
            </wp:positionV>
            <wp:extent cx="3481607" cy="2447290"/>
            <wp:effectExtent l="0" t="0" r="508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3481607" cy="2447290"/>
                    </a:xfrm>
                    <a:prstGeom prst="rect">
                      <a:avLst/>
                    </a:prstGeom>
                  </pic:spPr>
                </pic:pic>
              </a:graphicData>
            </a:graphic>
            <wp14:sizeRelH relativeFrom="margin">
              <wp14:pctWidth>0</wp14:pctWidth>
            </wp14:sizeRelH>
            <wp14:sizeRelV relativeFrom="margin">
              <wp14:pctHeight>0</wp14:pctHeight>
            </wp14:sizeRelV>
          </wp:anchor>
        </w:drawing>
      </w:r>
    </w:p>
    <w:p w:rsidR="00832ED3" w:rsidRPr="00DE7653" w:rsidRDefault="00832ED3" w:rsidP="00832ED3">
      <w:pPr>
        <w:spacing w:after="0" w:line="240" w:lineRule="auto"/>
        <w:ind w:left="0" w:right="0" w:firstLine="0"/>
        <w:rPr>
          <w:bCs/>
          <w:szCs w:val="28"/>
        </w:rPr>
      </w:pPr>
      <w:r>
        <w:rPr>
          <w:b/>
          <w:szCs w:val="28"/>
        </w:rPr>
        <w:t xml:space="preserve">                              Рисунок </w:t>
      </w:r>
      <w:r>
        <w:rPr>
          <w:bCs/>
          <w:szCs w:val="28"/>
        </w:rPr>
        <w:t>11</w:t>
      </w:r>
    </w:p>
    <w:p w:rsidR="00832ED3" w:rsidRDefault="00832ED3" w:rsidP="00832ED3">
      <w:pPr>
        <w:spacing w:after="0" w:line="240" w:lineRule="auto"/>
        <w:ind w:left="2" w:right="0" w:firstLine="0"/>
        <w:jc w:val="center"/>
        <w:rPr>
          <w:b/>
          <w:szCs w:val="28"/>
        </w:rPr>
      </w:pPr>
    </w:p>
    <w:p w:rsidR="00832ED3" w:rsidRPr="001423A4" w:rsidRDefault="00832ED3" w:rsidP="00832ED3">
      <w:pPr>
        <w:spacing w:after="0" w:line="240" w:lineRule="auto"/>
        <w:ind w:left="2" w:right="0" w:firstLine="0"/>
        <w:jc w:val="center"/>
        <w:rPr>
          <w:bCs/>
          <w:szCs w:val="28"/>
        </w:rPr>
      </w:pPr>
      <w:r w:rsidRPr="001423A4">
        <w:rPr>
          <w:bCs/>
          <w:szCs w:val="28"/>
        </w:rPr>
        <w:t>Колония – R типа: По</w:t>
      </w:r>
      <w:r>
        <w:rPr>
          <w:bCs/>
          <w:szCs w:val="28"/>
        </w:rPr>
        <w:t xml:space="preserve">верхность колоний шероховатая, </w:t>
      </w:r>
      <w:r w:rsidRPr="001423A4">
        <w:rPr>
          <w:bCs/>
          <w:szCs w:val="28"/>
        </w:rPr>
        <w:t>черно-белого цвета, с шероховатыми изрезанными краями, неправильной формой.</w:t>
      </w:r>
    </w:p>
    <w:p w:rsidR="00832ED3" w:rsidRDefault="00832ED3" w:rsidP="00832ED3">
      <w:pPr>
        <w:spacing w:after="0" w:line="240" w:lineRule="auto"/>
        <w:ind w:left="0" w:right="0" w:firstLine="0"/>
        <w:rPr>
          <w:b/>
          <w:szCs w:val="28"/>
        </w:rPr>
      </w:pPr>
    </w:p>
    <w:p w:rsidR="00832ED3" w:rsidRDefault="00832ED3" w:rsidP="00832ED3">
      <w:pPr>
        <w:spacing w:after="0" w:line="240" w:lineRule="auto"/>
        <w:ind w:left="2" w:right="0" w:firstLine="0"/>
        <w:jc w:val="center"/>
        <w:rPr>
          <w:b/>
          <w:szCs w:val="28"/>
        </w:rPr>
      </w:pPr>
    </w:p>
    <w:p w:rsidR="00832ED3" w:rsidRPr="00F73E5C" w:rsidRDefault="00832ED3" w:rsidP="00832ED3">
      <w:pPr>
        <w:spacing w:after="0" w:line="240" w:lineRule="auto"/>
        <w:ind w:left="0" w:right="0" w:firstLine="0"/>
        <w:rPr>
          <w:bCs/>
          <w:szCs w:val="28"/>
        </w:rPr>
      </w:pPr>
      <w:r>
        <w:rPr>
          <w:b/>
          <w:noProof/>
          <w:szCs w:val="28"/>
        </w:rPr>
        <w:drawing>
          <wp:anchor distT="0" distB="0" distL="114300" distR="114300" simplePos="0" relativeHeight="251673600" behindDoc="0" locked="0" layoutInCell="1" allowOverlap="1" wp14:anchorId="25D33BB0" wp14:editId="33A592C0">
            <wp:simplePos x="0" y="0"/>
            <wp:positionH relativeFrom="column">
              <wp:posOffset>1863090</wp:posOffset>
            </wp:positionH>
            <wp:positionV relativeFrom="paragraph">
              <wp:posOffset>3810</wp:posOffset>
            </wp:positionV>
            <wp:extent cx="1905000" cy="1670050"/>
            <wp:effectExtent l="0" t="0" r="0" b="635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670050"/>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Рисунок </w:t>
      </w:r>
      <w:r>
        <w:rPr>
          <w:bCs/>
          <w:szCs w:val="28"/>
        </w:rPr>
        <w:t>12</w:t>
      </w:r>
    </w:p>
    <w:p w:rsidR="00832ED3" w:rsidRDefault="00832ED3" w:rsidP="00832ED3">
      <w:pPr>
        <w:spacing w:after="0" w:line="240" w:lineRule="auto"/>
        <w:ind w:left="0" w:right="0" w:firstLine="0"/>
        <w:rPr>
          <w:b/>
          <w:szCs w:val="28"/>
        </w:rPr>
      </w:pPr>
    </w:p>
    <w:p w:rsidR="00832ED3" w:rsidRPr="00DE7653" w:rsidRDefault="00832ED3" w:rsidP="00832ED3">
      <w:pPr>
        <w:spacing w:after="0" w:line="240" w:lineRule="auto"/>
        <w:ind w:left="2" w:right="0" w:firstLine="0"/>
        <w:jc w:val="center"/>
        <w:rPr>
          <w:bCs/>
          <w:szCs w:val="28"/>
        </w:rPr>
      </w:pPr>
      <w:r w:rsidRPr="00DE7653">
        <w:rPr>
          <w:bCs/>
          <w:szCs w:val="28"/>
        </w:rPr>
        <w:lastRenderedPageBreak/>
        <w:t>Ко</w:t>
      </w:r>
      <w:r>
        <w:rPr>
          <w:bCs/>
          <w:szCs w:val="28"/>
        </w:rPr>
        <w:t>лония – S типа: Округлой формы,</w:t>
      </w:r>
      <w:r w:rsidRPr="00DE7653">
        <w:rPr>
          <w:bCs/>
          <w:szCs w:val="28"/>
        </w:rPr>
        <w:t xml:space="preserve"> края ровные, малиново-красного цвета, выпуклая, гладкая, блестящая, структура однородная, консистенция вязкая, непрозрачная, не люминесцирует. </w:t>
      </w:r>
    </w:p>
    <w:p w:rsidR="00832ED3" w:rsidRPr="00DE7653" w:rsidRDefault="00832ED3" w:rsidP="00832ED3">
      <w:pPr>
        <w:spacing w:after="0" w:line="240" w:lineRule="auto"/>
        <w:ind w:left="2" w:right="0" w:firstLine="0"/>
        <w:jc w:val="center"/>
        <w:rPr>
          <w:bCs/>
          <w:szCs w:val="28"/>
        </w:rPr>
      </w:pPr>
      <w:r>
        <w:rPr>
          <w:b/>
          <w:noProof/>
          <w:szCs w:val="28"/>
        </w:rPr>
        <w:drawing>
          <wp:anchor distT="0" distB="0" distL="114300" distR="114300" simplePos="0" relativeHeight="251674624" behindDoc="0" locked="0" layoutInCell="1" allowOverlap="1" wp14:anchorId="71FB91FC" wp14:editId="5B1C6043">
            <wp:simplePos x="0" y="0"/>
            <wp:positionH relativeFrom="column">
              <wp:posOffset>1937385</wp:posOffset>
            </wp:positionH>
            <wp:positionV relativeFrom="paragraph">
              <wp:posOffset>276860</wp:posOffset>
            </wp:positionV>
            <wp:extent cx="1927225" cy="1656715"/>
            <wp:effectExtent l="0" t="0" r="0" b="63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225" cy="1656715"/>
                    </a:xfrm>
                    <a:prstGeom prst="rect">
                      <a:avLst/>
                    </a:prstGeom>
                  </pic:spPr>
                </pic:pic>
              </a:graphicData>
            </a:graphic>
            <wp14:sizeRelH relativeFrom="margin">
              <wp14:pctWidth>0</wp14:pctWidth>
            </wp14:sizeRelH>
            <wp14:sizeRelV relativeFrom="margin">
              <wp14:pctHeight>0</wp14:pctHeight>
            </wp14:sizeRelV>
          </wp:anchor>
        </w:drawing>
      </w:r>
    </w:p>
    <w:p w:rsidR="00832ED3" w:rsidRPr="008D561A" w:rsidRDefault="00832ED3" w:rsidP="00832ED3">
      <w:pPr>
        <w:spacing w:after="0" w:line="240" w:lineRule="auto"/>
        <w:ind w:left="2" w:right="0" w:firstLine="0"/>
        <w:rPr>
          <w:bCs/>
          <w:szCs w:val="28"/>
        </w:rPr>
      </w:pPr>
      <w:r>
        <w:rPr>
          <w:b/>
          <w:szCs w:val="28"/>
        </w:rPr>
        <w:t xml:space="preserve">                                           Рисунок </w:t>
      </w:r>
      <w:r>
        <w:rPr>
          <w:bCs/>
          <w:szCs w:val="28"/>
        </w:rPr>
        <w:t>13</w:t>
      </w:r>
    </w:p>
    <w:p w:rsidR="00832ED3" w:rsidRPr="00A91E39" w:rsidRDefault="00832ED3" w:rsidP="00832ED3">
      <w:pPr>
        <w:spacing w:after="0" w:line="240" w:lineRule="auto"/>
        <w:ind w:left="2" w:right="0" w:firstLine="0"/>
        <w:jc w:val="center"/>
        <w:rPr>
          <w:bCs/>
          <w:szCs w:val="28"/>
        </w:rPr>
      </w:pPr>
      <w:r w:rsidRPr="00A91E39">
        <w:rPr>
          <w:bCs/>
          <w:szCs w:val="28"/>
        </w:rPr>
        <w:t>Колония – S типа:  правильной формы, округлая, плоская, края ровные, размер -2мм,  белая, непрозрачная, мутная, гладкая, структура однородная, консистенция вязкая, рост поверхностный, не люминесцирует.</w:t>
      </w:r>
    </w:p>
    <w:p w:rsidR="00832ED3" w:rsidRDefault="00832ED3" w:rsidP="00832ED3">
      <w:pPr>
        <w:spacing w:after="0" w:line="240" w:lineRule="auto"/>
        <w:ind w:left="0" w:right="0" w:firstLine="0"/>
        <w:rPr>
          <w:bCs/>
          <w:szCs w:val="28"/>
        </w:rPr>
      </w:pPr>
      <w:r>
        <w:rPr>
          <w:bCs/>
          <w:noProof/>
          <w:szCs w:val="28"/>
        </w:rPr>
        <w:drawing>
          <wp:anchor distT="0" distB="0" distL="114300" distR="114300" simplePos="0" relativeHeight="251675648" behindDoc="0" locked="0" layoutInCell="1" allowOverlap="1" wp14:anchorId="6AA5E3F2" wp14:editId="7926B38C">
            <wp:simplePos x="0" y="0"/>
            <wp:positionH relativeFrom="column">
              <wp:posOffset>1864360</wp:posOffset>
            </wp:positionH>
            <wp:positionV relativeFrom="paragraph">
              <wp:posOffset>77470</wp:posOffset>
            </wp:positionV>
            <wp:extent cx="2035810" cy="1814195"/>
            <wp:effectExtent l="0" t="0" r="254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810" cy="1814195"/>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Рисунок </w:t>
      </w:r>
      <w:r>
        <w:rPr>
          <w:bCs/>
          <w:szCs w:val="28"/>
        </w:rPr>
        <w:t>14</w:t>
      </w:r>
    </w:p>
    <w:p w:rsidR="00832ED3" w:rsidRPr="00A91E39" w:rsidRDefault="00832ED3" w:rsidP="00832ED3">
      <w:pPr>
        <w:spacing w:after="0" w:line="240" w:lineRule="auto"/>
        <w:ind w:left="0" w:right="0" w:firstLine="0"/>
        <w:rPr>
          <w:bCs/>
          <w:szCs w:val="28"/>
        </w:rPr>
      </w:pPr>
    </w:p>
    <w:p w:rsidR="00832ED3" w:rsidRPr="00A91E39" w:rsidRDefault="00832ED3" w:rsidP="00832ED3">
      <w:pPr>
        <w:spacing w:after="0" w:line="240" w:lineRule="auto"/>
        <w:ind w:left="2" w:right="0" w:firstLine="0"/>
        <w:jc w:val="center"/>
        <w:rPr>
          <w:bCs/>
          <w:szCs w:val="28"/>
        </w:rPr>
      </w:pPr>
      <w:r>
        <w:rPr>
          <w:bCs/>
          <w:szCs w:val="28"/>
        </w:rPr>
        <w:t xml:space="preserve">Колония – S типа: округлая, профиль выпуклый, края ровные, 2 мм, поверхность гладкая, консистенция вязкая, непрозрачная, не люминесцирует, рост поверхностный, бледно-желтая. </w:t>
      </w:r>
    </w:p>
    <w:p w:rsidR="00832ED3" w:rsidRPr="00A91E39" w:rsidRDefault="00832ED3" w:rsidP="00832ED3">
      <w:pPr>
        <w:spacing w:after="0" w:line="240" w:lineRule="auto"/>
        <w:ind w:left="2" w:right="0" w:firstLine="0"/>
        <w:jc w:val="center"/>
        <w:rPr>
          <w:bCs/>
          <w:szCs w:val="28"/>
        </w:rPr>
      </w:pPr>
    </w:p>
    <w:p w:rsidR="00832ED3" w:rsidRPr="00A91E39" w:rsidRDefault="00832ED3" w:rsidP="00832ED3">
      <w:pPr>
        <w:spacing w:after="0" w:line="240" w:lineRule="auto"/>
        <w:ind w:left="2" w:right="0" w:firstLine="0"/>
        <w:jc w:val="center"/>
        <w:rPr>
          <w:bCs/>
          <w:szCs w:val="28"/>
        </w:rPr>
      </w:pPr>
    </w:p>
    <w:p w:rsidR="00832ED3" w:rsidRPr="00D45DDE" w:rsidRDefault="00832ED3" w:rsidP="00832ED3">
      <w:pPr>
        <w:spacing w:after="0" w:line="240" w:lineRule="auto"/>
        <w:ind w:left="2" w:right="0" w:firstLine="0"/>
        <w:jc w:val="center"/>
        <w:rPr>
          <w:bCs/>
          <w:szCs w:val="28"/>
        </w:rPr>
      </w:pPr>
      <w:r>
        <w:rPr>
          <w:bCs/>
          <w:noProof/>
          <w:szCs w:val="28"/>
        </w:rPr>
        <w:drawing>
          <wp:anchor distT="0" distB="0" distL="114300" distR="114300" simplePos="0" relativeHeight="251676672" behindDoc="0" locked="0" layoutInCell="1" allowOverlap="1" wp14:anchorId="5CC2ECA1" wp14:editId="3CFCD68C">
            <wp:simplePos x="0" y="0"/>
            <wp:positionH relativeFrom="column">
              <wp:posOffset>-635</wp:posOffset>
            </wp:positionH>
            <wp:positionV relativeFrom="paragraph">
              <wp:posOffset>0</wp:posOffset>
            </wp:positionV>
            <wp:extent cx="6242050" cy="2118360"/>
            <wp:effectExtent l="0" t="0" r="635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a:extLst>
                        <a:ext uri="{28A0092B-C50C-407E-A947-70E740481C1C}">
                          <a14:useLocalDpi xmlns:a14="http://schemas.microsoft.com/office/drawing/2010/main" val="0"/>
                        </a:ext>
                      </a:extLst>
                    </a:blip>
                    <a:stretch>
                      <a:fillRect/>
                    </a:stretch>
                  </pic:blipFill>
                  <pic:spPr>
                    <a:xfrm>
                      <a:off x="0" y="0"/>
                      <a:ext cx="6242050" cy="2118360"/>
                    </a:xfrm>
                    <a:prstGeom prst="rect">
                      <a:avLst/>
                    </a:prstGeom>
                  </pic:spPr>
                </pic:pic>
              </a:graphicData>
            </a:graphic>
            <wp14:sizeRelH relativeFrom="margin">
              <wp14:pctWidth>0</wp14:pctWidth>
            </wp14:sizeRelH>
            <wp14:sizeRelV relativeFrom="margin">
              <wp14:pctHeight>0</wp14:pctHeight>
            </wp14:sizeRelV>
          </wp:anchor>
        </w:drawing>
      </w:r>
    </w:p>
    <w:p w:rsidR="00832ED3" w:rsidRPr="00AF01D2" w:rsidRDefault="00832ED3" w:rsidP="00832ED3">
      <w:pPr>
        <w:spacing w:after="200" w:line="240" w:lineRule="auto"/>
        <w:jc w:val="center"/>
        <w:rPr>
          <w:szCs w:val="28"/>
        </w:rPr>
      </w:pPr>
      <w:r>
        <w:rPr>
          <w:b/>
          <w:szCs w:val="28"/>
        </w:rPr>
        <w:lastRenderedPageBreak/>
        <w:t>Окраска по Граму</w:t>
      </w:r>
    </w:p>
    <w:p w:rsidR="00832ED3" w:rsidRPr="00AF01D2" w:rsidRDefault="00832ED3" w:rsidP="00832ED3">
      <w:pPr>
        <w:spacing w:line="240" w:lineRule="auto"/>
        <w:ind w:firstLine="709"/>
        <w:rPr>
          <w:b/>
          <w:szCs w:val="28"/>
        </w:rPr>
      </w:pPr>
      <w:r w:rsidRPr="00AF01D2">
        <w:rPr>
          <w:szCs w:val="28"/>
        </w:rPr>
        <w:t xml:space="preserve"> </w:t>
      </w:r>
      <w:r w:rsidRPr="00AF01D2">
        <w:rPr>
          <w:b/>
          <w:szCs w:val="28"/>
        </w:rPr>
        <w:t>Алгоритм этапов:</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На мазок кладем полоску фильтровальной бумаги и сверху наносим 2-3 капли  красителя генсан виолетта.</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Выдерживаем в течение 2-х минут.</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Удаляем фильтровальную бумагу.</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 xml:space="preserve"> На поверхность мазка наносим 2-3 капли раствора Люголя, выдерживаем в течение 1 минуты.</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Затем раствор Люголя сливаем и наносим на поверхность мазка спирт, распределяем его качающими движениями в течение 30-45 секунд до отхождения фиолетовых пятен.</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Мазок промываем водой.</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Наносим на поверхность мазка водный фуксин на 2минуты.</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Промываем мазок водой.</w:t>
      </w:r>
    </w:p>
    <w:p w:rsidR="00832ED3" w:rsidRDefault="00832ED3" w:rsidP="00832ED3">
      <w:pPr>
        <w:pStyle w:val="a3"/>
        <w:numPr>
          <w:ilvl w:val="0"/>
          <w:numId w:val="23"/>
        </w:numPr>
        <w:spacing w:line="240" w:lineRule="auto"/>
        <w:jc w:val="both"/>
        <w:rPr>
          <w:rFonts w:ascii="Times New Roman" w:hAnsi="Times New Roman"/>
          <w:sz w:val="28"/>
          <w:szCs w:val="28"/>
        </w:rPr>
      </w:pPr>
      <w:r w:rsidRPr="00AF01D2">
        <w:rPr>
          <w:rFonts w:ascii="Times New Roman" w:hAnsi="Times New Roman"/>
          <w:sz w:val="28"/>
          <w:szCs w:val="28"/>
        </w:rPr>
        <w:t>Высушиваем на воздухе или фильтровальной бумагой.</w:t>
      </w:r>
    </w:p>
    <w:p w:rsidR="00832ED3" w:rsidRPr="00AF01D2" w:rsidRDefault="00832ED3" w:rsidP="00832ED3">
      <w:pPr>
        <w:pStyle w:val="a3"/>
        <w:numPr>
          <w:ilvl w:val="0"/>
          <w:numId w:val="23"/>
        </w:numPr>
        <w:spacing w:line="240" w:lineRule="auto"/>
        <w:jc w:val="both"/>
        <w:rPr>
          <w:rFonts w:ascii="Times New Roman" w:hAnsi="Times New Roman"/>
          <w:sz w:val="28"/>
          <w:szCs w:val="28"/>
        </w:rPr>
      </w:pPr>
      <w:r>
        <w:rPr>
          <w:rFonts w:ascii="Times New Roman" w:hAnsi="Times New Roman"/>
          <w:sz w:val="28"/>
          <w:szCs w:val="28"/>
        </w:rPr>
        <w:t xml:space="preserve">Микроскопируем. </w:t>
      </w:r>
    </w:p>
    <w:p w:rsidR="00832ED3" w:rsidRPr="00AF01D2" w:rsidRDefault="00832ED3" w:rsidP="00832ED3">
      <w:pPr>
        <w:spacing w:line="240" w:lineRule="auto"/>
        <w:rPr>
          <w:b/>
          <w:szCs w:val="28"/>
        </w:rPr>
      </w:pPr>
      <w:r w:rsidRPr="00AF01D2">
        <w:rPr>
          <w:b/>
          <w:noProof/>
          <w:szCs w:val="28"/>
        </w:rPr>
        <w:drawing>
          <wp:inline distT="0" distB="0" distL="0" distR="0" wp14:anchorId="6EB3FBA3" wp14:editId="09C9A004">
            <wp:extent cx="2506687" cy="1704975"/>
            <wp:effectExtent l="19050" t="0" r="7913"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1174" b="3550"/>
                    <a:stretch>
                      <a:fillRect/>
                    </a:stretch>
                  </pic:blipFill>
                  <pic:spPr bwMode="auto">
                    <a:xfrm>
                      <a:off x="0" y="0"/>
                      <a:ext cx="2506687" cy="1704975"/>
                    </a:xfrm>
                    <a:prstGeom prst="rect">
                      <a:avLst/>
                    </a:prstGeom>
                    <a:noFill/>
                    <a:ln w="9525">
                      <a:noFill/>
                      <a:miter lim="800000"/>
                      <a:headEnd/>
                      <a:tailEnd/>
                    </a:ln>
                  </pic:spPr>
                </pic:pic>
              </a:graphicData>
            </a:graphic>
          </wp:inline>
        </w:drawing>
      </w:r>
      <w:r w:rsidRPr="00AF01D2">
        <w:rPr>
          <w:b/>
          <w:noProof/>
          <w:szCs w:val="28"/>
        </w:rPr>
        <w:drawing>
          <wp:inline distT="0" distB="0" distL="0" distR="0" wp14:anchorId="170C806A" wp14:editId="55A71682">
            <wp:extent cx="2506980" cy="1704975"/>
            <wp:effectExtent l="19050" t="0" r="762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4604" b="4693"/>
                    <a:stretch>
                      <a:fillRect/>
                    </a:stretch>
                  </pic:blipFill>
                  <pic:spPr bwMode="auto">
                    <a:xfrm>
                      <a:off x="0" y="0"/>
                      <a:ext cx="2506980" cy="1704975"/>
                    </a:xfrm>
                    <a:prstGeom prst="rect">
                      <a:avLst/>
                    </a:prstGeom>
                    <a:noFill/>
                    <a:ln w="9525">
                      <a:noFill/>
                      <a:miter lim="800000"/>
                      <a:headEnd/>
                      <a:tailEnd/>
                    </a:ln>
                  </pic:spPr>
                </pic:pic>
              </a:graphicData>
            </a:graphic>
          </wp:inline>
        </w:drawing>
      </w:r>
    </w:p>
    <w:p w:rsidR="00832ED3" w:rsidRPr="00C7429B" w:rsidRDefault="00832ED3" w:rsidP="00832ED3">
      <w:pPr>
        <w:spacing w:line="240" w:lineRule="auto"/>
        <w:rPr>
          <w:bCs/>
          <w:szCs w:val="28"/>
        </w:rPr>
      </w:pPr>
      <w:r w:rsidRPr="00AF01D2">
        <w:rPr>
          <w:b/>
          <w:szCs w:val="28"/>
        </w:rPr>
        <w:t xml:space="preserve">Рисунок </w:t>
      </w:r>
      <w:r>
        <w:rPr>
          <w:bCs/>
          <w:szCs w:val="28"/>
        </w:rPr>
        <w:t>8</w:t>
      </w:r>
      <w:r w:rsidRPr="00AF01D2">
        <w:rPr>
          <w:b/>
          <w:szCs w:val="28"/>
        </w:rPr>
        <w:t xml:space="preserve">                               </w:t>
      </w:r>
      <w:r>
        <w:rPr>
          <w:b/>
          <w:szCs w:val="28"/>
        </w:rPr>
        <w:t xml:space="preserve">      </w:t>
      </w:r>
      <w:r w:rsidRPr="00AF01D2">
        <w:rPr>
          <w:b/>
          <w:szCs w:val="28"/>
        </w:rPr>
        <w:t xml:space="preserve">  </w:t>
      </w:r>
      <w:r w:rsidRPr="007320B0">
        <w:rPr>
          <w:b/>
          <w:szCs w:val="28"/>
        </w:rPr>
        <w:t xml:space="preserve">Рисунок </w:t>
      </w:r>
      <w:r>
        <w:rPr>
          <w:bCs/>
          <w:szCs w:val="28"/>
        </w:rPr>
        <w:t>9</w:t>
      </w:r>
    </w:p>
    <w:p w:rsidR="00832ED3" w:rsidRPr="00AF01D2" w:rsidRDefault="00832ED3" w:rsidP="00832ED3">
      <w:pPr>
        <w:spacing w:line="240" w:lineRule="auto"/>
        <w:jc w:val="center"/>
        <w:rPr>
          <w:b/>
          <w:szCs w:val="28"/>
        </w:rPr>
      </w:pPr>
      <w:r w:rsidRPr="00AF01D2">
        <w:rPr>
          <w:b/>
          <w:noProof/>
          <w:szCs w:val="28"/>
        </w:rPr>
        <w:drawing>
          <wp:inline distT="0" distB="0" distL="0" distR="0" wp14:anchorId="06175551" wp14:editId="4830C0F8">
            <wp:extent cx="3157379" cy="2171700"/>
            <wp:effectExtent l="19050" t="0" r="4921"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21042" b="3447"/>
                    <a:stretch>
                      <a:fillRect/>
                    </a:stretch>
                  </pic:blipFill>
                  <pic:spPr bwMode="auto">
                    <a:xfrm>
                      <a:off x="0" y="0"/>
                      <a:ext cx="3157379" cy="2171700"/>
                    </a:xfrm>
                    <a:prstGeom prst="rect">
                      <a:avLst/>
                    </a:prstGeom>
                    <a:noFill/>
                    <a:ln w="9525">
                      <a:noFill/>
                      <a:miter lim="800000"/>
                      <a:headEnd/>
                      <a:tailEnd/>
                    </a:ln>
                  </pic:spPr>
                </pic:pic>
              </a:graphicData>
            </a:graphic>
          </wp:inline>
        </w:drawing>
      </w:r>
    </w:p>
    <w:p w:rsidR="00832ED3" w:rsidRPr="00473B17" w:rsidRDefault="00832ED3" w:rsidP="00832ED3">
      <w:pPr>
        <w:spacing w:line="240" w:lineRule="auto"/>
        <w:jc w:val="center"/>
        <w:rPr>
          <w:b/>
          <w:bCs/>
          <w:szCs w:val="28"/>
        </w:rPr>
      </w:pPr>
    </w:p>
    <w:p w:rsidR="00832ED3" w:rsidRPr="00BE0B1D" w:rsidRDefault="00832ED3" w:rsidP="00832ED3">
      <w:pPr>
        <w:spacing w:line="240" w:lineRule="auto"/>
        <w:rPr>
          <w:szCs w:val="28"/>
        </w:rPr>
      </w:pPr>
      <w:r>
        <w:rPr>
          <w:b/>
          <w:bCs/>
          <w:szCs w:val="28"/>
        </w:rPr>
        <w:t xml:space="preserve">                       Рисунок </w:t>
      </w:r>
      <w:r>
        <w:rPr>
          <w:szCs w:val="28"/>
        </w:rPr>
        <w:t>10</w:t>
      </w:r>
    </w:p>
    <w:p w:rsidR="00832ED3" w:rsidRDefault="00832ED3" w:rsidP="004459CE">
      <w:pPr>
        <w:spacing w:line="259" w:lineRule="auto"/>
        <w:ind w:firstLine="177"/>
        <w:jc w:val="center"/>
        <w:rPr>
          <w:b/>
          <w:bCs/>
          <w:szCs w:val="28"/>
        </w:rPr>
      </w:pPr>
    </w:p>
    <w:p w:rsidR="00832ED3" w:rsidRPr="001B4F78" w:rsidRDefault="00832ED3" w:rsidP="00832ED3">
      <w:pPr>
        <w:spacing w:line="240" w:lineRule="auto"/>
        <w:rPr>
          <w:szCs w:val="28"/>
        </w:rPr>
      </w:pPr>
      <w:r>
        <w:rPr>
          <w:szCs w:val="28"/>
        </w:rPr>
        <w:t xml:space="preserve">Вывод: </w:t>
      </w:r>
      <w:r>
        <w:rPr>
          <w:bCs/>
          <w:szCs w:val="28"/>
        </w:rPr>
        <w:t>Изучили культуральные свойства микроорганизмов.</w:t>
      </w:r>
      <w:r>
        <w:rPr>
          <w:szCs w:val="28"/>
        </w:rPr>
        <w:t xml:space="preserve"> При микроскопии были выявлены смешанные палочки грам(+) и грам(-) со спорами. </w:t>
      </w:r>
    </w:p>
    <w:p w:rsidR="00832ED3" w:rsidRDefault="00832ED3" w:rsidP="004459CE">
      <w:pPr>
        <w:spacing w:line="259" w:lineRule="auto"/>
        <w:ind w:firstLine="177"/>
        <w:jc w:val="center"/>
        <w:rPr>
          <w:b/>
          <w:bCs/>
          <w:szCs w:val="28"/>
        </w:rPr>
      </w:pPr>
    </w:p>
    <w:p w:rsidR="000D2D71" w:rsidRDefault="000D2D71" w:rsidP="003F0490">
      <w:pPr>
        <w:spacing w:after="0" w:line="240" w:lineRule="auto"/>
        <w:ind w:left="0" w:right="0" w:firstLine="0"/>
        <w:jc w:val="center"/>
        <w:rPr>
          <w:b/>
          <w:szCs w:val="28"/>
        </w:rPr>
      </w:pPr>
      <w:r>
        <w:rPr>
          <w:b/>
          <w:szCs w:val="28"/>
        </w:rPr>
        <w:lastRenderedPageBreak/>
        <w:t>Выделение чистой культуры (1 и 2 этапы)</w:t>
      </w:r>
    </w:p>
    <w:p w:rsidR="000D2D71" w:rsidRDefault="000D2D71" w:rsidP="003518A2">
      <w:pPr>
        <w:spacing w:after="0" w:line="240" w:lineRule="auto"/>
        <w:ind w:left="0" w:right="0" w:firstLine="0"/>
        <w:rPr>
          <w:b/>
          <w:szCs w:val="28"/>
        </w:rPr>
      </w:pPr>
    </w:p>
    <w:p w:rsidR="000D2D71" w:rsidRPr="003F0490" w:rsidRDefault="000D2D71" w:rsidP="003F0490">
      <w:pPr>
        <w:spacing w:after="0" w:line="240" w:lineRule="auto"/>
        <w:ind w:left="0" w:right="0" w:firstLine="0"/>
        <w:rPr>
          <w:bCs/>
          <w:szCs w:val="28"/>
        </w:rPr>
      </w:pPr>
      <w:r w:rsidRPr="003F0490">
        <w:rPr>
          <w:bCs/>
          <w:szCs w:val="28"/>
        </w:rPr>
        <w:t xml:space="preserve">Чистая культура – скопление микробов одного вида на плотной или в жидкой питательной среде.   </w:t>
      </w:r>
    </w:p>
    <w:p w:rsidR="000D2D71" w:rsidRPr="003F0490" w:rsidRDefault="000D2D71" w:rsidP="003F0490">
      <w:pPr>
        <w:spacing w:after="0" w:line="240" w:lineRule="auto"/>
        <w:ind w:left="0" w:right="0" w:firstLine="0"/>
        <w:rPr>
          <w:bCs/>
          <w:szCs w:val="28"/>
        </w:rPr>
      </w:pPr>
    </w:p>
    <w:p w:rsidR="000D2D71" w:rsidRPr="003F0490" w:rsidRDefault="000D2D71" w:rsidP="003F0490">
      <w:pPr>
        <w:spacing w:after="0" w:line="240" w:lineRule="auto"/>
        <w:ind w:left="0" w:right="0" w:firstLine="0"/>
        <w:rPr>
          <w:bCs/>
          <w:szCs w:val="28"/>
        </w:rPr>
      </w:pPr>
      <w:r w:rsidRPr="003F0490">
        <w:rPr>
          <w:bCs/>
          <w:szCs w:val="28"/>
        </w:rPr>
        <w:t>1 этап: Выделение бактерий из исследуемого материала</w:t>
      </w:r>
    </w:p>
    <w:p w:rsidR="000D2D71" w:rsidRPr="003F0490" w:rsidRDefault="000D2D71" w:rsidP="003F0490">
      <w:pPr>
        <w:spacing w:after="0" w:line="240" w:lineRule="auto"/>
        <w:ind w:left="0" w:right="0" w:firstLine="0"/>
        <w:rPr>
          <w:bCs/>
          <w:szCs w:val="28"/>
        </w:rPr>
      </w:pPr>
    </w:p>
    <w:p w:rsidR="000D2D71" w:rsidRPr="003F0490" w:rsidRDefault="000D2D71" w:rsidP="003F0490">
      <w:pPr>
        <w:pStyle w:val="a3"/>
        <w:numPr>
          <w:ilvl w:val="0"/>
          <w:numId w:val="42"/>
        </w:numPr>
        <w:spacing w:after="0" w:line="240" w:lineRule="auto"/>
        <w:jc w:val="both"/>
        <w:rPr>
          <w:rFonts w:ascii="Times New Roman" w:hAnsi="Times New Roman"/>
          <w:bCs/>
          <w:sz w:val="28"/>
          <w:szCs w:val="28"/>
        </w:rPr>
      </w:pPr>
      <w:r w:rsidRPr="003F0490">
        <w:rPr>
          <w:rFonts w:ascii="Times New Roman" w:hAnsi="Times New Roman"/>
          <w:bCs/>
          <w:sz w:val="28"/>
          <w:szCs w:val="28"/>
        </w:rPr>
        <w:t>Посев Gould. Чашку со стороны дна расчерчивают на секторы. Посев производят зигзагообразными движениями от края чашки к центру или от одного края сектора к другому краю ровными линиями. В первом случае, необходимо следить, чтобы штрихи не заходили на соседний сектор.</w:t>
      </w:r>
    </w:p>
    <w:p w:rsidR="000D2D71" w:rsidRPr="003F0490" w:rsidRDefault="000D2D71" w:rsidP="003F0490">
      <w:pPr>
        <w:spacing w:after="0" w:line="240" w:lineRule="auto"/>
        <w:ind w:left="0" w:right="0" w:firstLine="0"/>
        <w:rPr>
          <w:bCs/>
          <w:szCs w:val="28"/>
        </w:rPr>
      </w:pPr>
    </w:p>
    <w:p w:rsidR="000D2D71" w:rsidRPr="003F0490" w:rsidRDefault="000D2D71" w:rsidP="003F0490">
      <w:pPr>
        <w:pStyle w:val="a3"/>
        <w:numPr>
          <w:ilvl w:val="0"/>
          <w:numId w:val="42"/>
        </w:numPr>
        <w:spacing w:after="0" w:line="240" w:lineRule="auto"/>
        <w:jc w:val="both"/>
        <w:rPr>
          <w:rFonts w:ascii="Times New Roman" w:hAnsi="Times New Roman"/>
          <w:bCs/>
          <w:sz w:val="28"/>
          <w:szCs w:val="28"/>
        </w:rPr>
      </w:pPr>
      <w:r w:rsidRPr="003F0490">
        <w:rPr>
          <w:rFonts w:ascii="Times New Roman" w:hAnsi="Times New Roman"/>
          <w:bCs/>
          <w:sz w:val="28"/>
          <w:szCs w:val="28"/>
        </w:rPr>
        <w:t>При посеве на скошенный мясопептонный агар пробирку берут в левую руку между I и II пальцами, чтобы основание пробирки находилось на поверхности кисти руки и посев осуществлялся под контролем глаза. Пробку из пробирки вынимают правой рукой IV и V пальцами, не прикасаясь к той ее части, которая входит внутрь пробирки. Остальные три пальца правой руки остаются свободными для взятия бактериологической петли, посредством которой производится посев. Петлю держат, как писчее перо. После вынимания пробки пробирку с питательной средой держат в наклонном положении во избежание попадания в нее посторонних микроорганизмов из воздуха.</w:t>
      </w:r>
    </w:p>
    <w:p w:rsidR="000D2D71" w:rsidRPr="003F0490" w:rsidRDefault="000D2D71" w:rsidP="003F0490">
      <w:pPr>
        <w:spacing w:after="0" w:line="240" w:lineRule="auto"/>
        <w:ind w:left="0" w:right="0" w:firstLine="0"/>
        <w:rPr>
          <w:bCs/>
          <w:szCs w:val="28"/>
        </w:rPr>
      </w:pPr>
    </w:p>
    <w:p w:rsidR="000D2D71" w:rsidRPr="003F0490" w:rsidRDefault="000D2D71" w:rsidP="003F0490">
      <w:pPr>
        <w:spacing w:after="0" w:line="240" w:lineRule="auto"/>
        <w:ind w:left="0" w:right="0" w:firstLine="0"/>
        <w:rPr>
          <w:bCs/>
          <w:szCs w:val="28"/>
        </w:rPr>
      </w:pPr>
      <w:r w:rsidRPr="003F0490">
        <w:rPr>
          <w:bCs/>
          <w:szCs w:val="28"/>
        </w:rPr>
        <w:t>При посеве на скошенный агар петлю с находящимся на ней пересеваемым материалом вводят в пробирку до дна, опускают плашмя на поверхность питательной среды и скользящими движениями наносят штрихи снизу вверх от одной стенки пробирки к другой.</w:t>
      </w:r>
    </w:p>
    <w:p w:rsidR="000D2D71" w:rsidRDefault="000D2D71" w:rsidP="003518A2">
      <w:pPr>
        <w:spacing w:after="0" w:line="240" w:lineRule="auto"/>
        <w:ind w:left="0" w:right="0" w:firstLine="0"/>
        <w:rPr>
          <w:b/>
          <w:szCs w:val="28"/>
        </w:rPr>
      </w:pPr>
    </w:p>
    <w:p w:rsidR="000D2D71" w:rsidRDefault="000D2D71" w:rsidP="003518A2">
      <w:pPr>
        <w:spacing w:after="0" w:line="240" w:lineRule="auto"/>
        <w:ind w:left="0" w:right="0" w:firstLine="0"/>
        <w:rPr>
          <w:b/>
          <w:szCs w:val="28"/>
        </w:rPr>
      </w:pPr>
    </w:p>
    <w:p w:rsidR="00486418" w:rsidRDefault="004C4454" w:rsidP="00D45DDE">
      <w:pPr>
        <w:spacing w:after="0" w:line="240" w:lineRule="auto"/>
        <w:ind w:left="2" w:right="0" w:firstLine="0"/>
        <w:jc w:val="center"/>
        <w:rPr>
          <w:b/>
          <w:szCs w:val="28"/>
        </w:rPr>
      </w:pPr>
      <w:r>
        <w:rPr>
          <w:b/>
          <w:szCs w:val="28"/>
        </w:rPr>
        <w:t xml:space="preserve">День 4. </w:t>
      </w:r>
    </w:p>
    <w:p w:rsidR="00832ED3" w:rsidRDefault="00832ED3" w:rsidP="00551980">
      <w:pPr>
        <w:spacing w:after="0" w:line="240" w:lineRule="auto"/>
        <w:ind w:left="2" w:right="0" w:firstLine="0"/>
        <w:jc w:val="center"/>
        <w:rPr>
          <w:b/>
          <w:bCs/>
          <w:szCs w:val="28"/>
          <w:shd w:val="clear" w:color="auto" w:fill="FFFFFF"/>
        </w:rPr>
      </w:pPr>
    </w:p>
    <w:p w:rsidR="007D1D6E" w:rsidRPr="00551980" w:rsidRDefault="007D1D6E" w:rsidP="007D1D6E">
      <w:pPr>
        <w:spacing w:after="0" w:line="240" w:lineRule="auto"/>
        <w:ind w:left="2" w:right="0" w:firstLine="0"/>
        <w:jc w:val="center"/>
        <w:rPr>
          <w:b/>
          <w:bCs/>
          <w:szCs w:val="28"/>
          <w:shd w:val="clear" w:color="auto" w:fill="FFFFFF"/>
        </w:rPr>
      </w:pPr>
      <w:r w:rsidRPr="00551980">
        <w:rPr>
          <w:b/>
          <w:bCs/>
          <w:szCs w:val="28"/>
          <w:shd w:val="clear" w:color="auto" w:fill="FFFFFF"/>
        </w:rPr>
        <w:t>Метод висячей капли</w:t>
      </w:r>
    </w:p>
    <w:p w:rsidR="007D1D6E" w:rsidRPr="00551980" w:rsidRDefault="007D1D6E" w:rsidP="007D1D6E">
      <w:pPr>
        <w:spacing w:after="0" w:line="240" w:lineRule="auto"/>
        <w:ind w:left="2" w:right="0" w:firstLine="0"/>
        <w:rPr>
          <w:szCs w:val="28"/>
          <w:shd w:val="clear" w:color="auto" w:fill="FFFFFF"/>
        </w:rPr>
      </w:pPr>
      <w:r w:rsidRPr="00131F32">
        <w:rPr>
          <w:szCs w:val="28"/>
          <w:shd w:val="clear" w:color="auto" w:fill="FFFFFF"/>
        </w:rPr>
        <w:t xml:space="preserve"> </w:t>
      </w:r>
      <w:r>
        <w:rPr>
          <w:rFonts w:ascii="Roboto" w:hAnsi="Roboto"/>
          <w:sz w:val="27"/>
          <w:szCs w:val="27"/>
          <w:shd w:val="clear" w:color="auto" w:fill="FFFFFF"/>
        </w:rPr>
        <w:t>1</w:t>
      </w:r>
      <w:r w:rsidRPr="00551980">
        <w:rPr>
          <w:szCs w:val="28"/>
          <w:shd w:val="clear" w:color="auto" w:fill="FFFFFF"/>
        </w:rPr>
        <w:t>. На чистое покровное стекло наносят каплю физиологического раствора или воды.</w:t>
      </w:r>
    </w:p>
    <w:p w:rsidR="007D1D6E" w:rsidRPr="00551980" w:rsidRDefault="007D1D6E" w:rsidP="007D1D6E">
      <w:pPr>
        <w:spacing w:after="0" w:line="240" w:lineRule="auto"/>
        <w:ind w:left="2" w:right="0" w:firstLine="0"/>
        <w:rPr>
          <w:szCs w:val="28"/>
          <w:shd w:val="clear" w:color="auto" w:fill="FFFFFF"/>
        </w:rPr>
      </w:pPr>
      <w:r w:rsidRPr="00551980">
        <w:rPr>
          <w:szCs w:val="28"/>
          <w:shd w:val="clear" w:color="auto" w:fill="FFFFFF"/>
        </w:rPr>
        <w:t>2. Культуру микроорганизмов наносят бактериологической петлей на пок-ровное стекло.</w:t>
      </w:r>
    </w:p>
    <w:p w:rsidR="007D1D6E" w:rsidRPr="00551980" w:rsidRDefault="007D1D6E" w:rsidP="007D1D6E">
      <w:pPr>
        <w:spacing w:after="0" w:line="240" w:lineRule="auto"/>
        <w:ind w:left="2" w:right="0" w:firstLine="0"/>
        <w:rPr>
          <w:b/>
          <w:szCs w:val="28"/>
        </w:rPr>
      </w:pPr>
      <w:r>
        <w:rPr>
          <w:b/>
          <w:noProof/>
          <w:szCs w:val="28"/>
        </w:rPr>
        <w:lastRenderedPageBreak/>
        <w:drawing>
          <wp:anchor distT="0" distB="0" distL="114300" distR="114300" simplePos="0" relativeHeight="251678720" behindDoc="0" locked="0" layoutInCell="1" allowOverlap="1" wp14:anchorId="198F2729" wp14:editId="23DE1175">
            <wp:simplePos x="0" y="0"/>
            <wp:positionH relativeFrom="column">
              <wp:posOffset>2091690</wp:posOffset>
            </wp:positionH>
            <wp:positionV relativeFrom="paragraph">
              <wp:posOffset>565150</wp:posOffset>
            </wp:positionV>
            <wp:extent cx="2092325" cy="1927225"/>
            <wp:effectExtent l="0" t="0" r="317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3">
                      <a:extLst>
                        <a:ext uri="{28A0092B-C50C-407E-A947-70E740481C1C}">
                          <a14:useLocalDpi xmlns:a14="http://schemas.microsoft.com/office/drawing/2010/main" val="0"/>
                        </a:ext>
                      </a:extLst>
                    </a:blip>
                    <a:stretch>
                      <a:fillRect/>
                    </a:stretch>
                  </pic:blipFill>
                  <pic:spPr>
                    <a:xfrm>
                      <a:off x="0" y="0"/>
                      <a:ext cx="2092325" cy="1927225"/>
                    </a:xfrm>
                    <a:prstGeom prst="rect">
                      <a:avLst/>
                    </a:prstGeom>
                  </pic:spPr>
                </pic:pic>
              </a:graphicData>
            </a:graphic>
            <wp14:sizeRelH relativeFrom="margin">
              <wp14:pctWidth>0</wp14:pctWidth>
            </wp14:sizeRelH>
            <wp14:sizeRelV relativeFrom="margin">
              <wp14:pctHeight>0</wp14:pctHeight>
            </wp14:sizeRelV>
          </wp:anchor>
        </w:drawing>
      </w:r>
      <w:r w:rsidRPr="00551980">
        <w:rPr>
          <w:szCs w:val="28"/>
          <w:shd w:val="clear" w:color="auto" w:fill="FFFFFF"/>
        </w:rPr>
        <w:t xml:space="preserve"> 3. Берут предметное стекло с лункой и, обезжирив его, наносят тонкий слой вазелина по краю лунки с помощью зубочистки или стеклянной палочки.</w:t>
      </w:r>
    </w:p>
    <w:p w:rsidR="007D1D6E" w:rsidRPr="00693030" w:rsidRDefault="007D1D6E" w:rsidP="007D1D6E">
      <w:pPr>
        <w:spacing w:after="0" w:line="240" w:lineRule="auto"/>
        <w:ind w:left="2" w:right="0" w:firstLine="0"/>
        <w:rPr>
          <w:bCs/>
          <w:szCs w:val="28"/>
        </w:rPr>
      </w:pPr>
      <w:r>
        <w:rPr>
          <w:b/>
          <w:szCs w:val="28"/>
        </w:rPr>
        <w:t xml:space="preserve">                                               Рисунок </w:t>
      </w:r>
      <w:r>
        <w:rPr>
          <w:bCs/>
          <w:szCs w:val="28"/>
        </w:rPr>
        <w:t>15</w:t>
      </w:r>
    </w:p>
    <w:p w:rsidR="007D1D6E" w:rsidRDefault="007D1D6E" w:rsidP="007D1D6E">
      <w:pPr>
        <w:spacing w:after="0" w:line="240" w:lineRule="auto"/>
        <w:ind w:right="0"/>
        <w:rPr>
          <w:b/>
          <w:szCs w:val="28"/>
        </w:rPr>
      </w:pPr>
    </w:p>
    <w:p w:rsidR="007D1D6E" w:rsidRDefault="007D1D6E" w:rsidP="007D1D6E">
      <w:pPr>
        <w:spacing w:after="0" w:line="240" w:lineRule="auto"/>
        <w:ind w:left="2" w:right="0" w:firstLine="0"/>
        <w:rPr>
          <w:bCs/>
          <w:szCs w:val="28"/>
        </w:rPr>
      </w:pPr>
      <w:r w:rsidRPr="00A01608">
        <w:rPr>
          <w:bCs/>
          <w:szCs w:val="28"/>
        </w:rPr>
        <w:t xml:space="preserve">Вывод: при </w:t>
      </w:r>
      <w:r>
        <w:rPr>
          <w:bCs/>
          <w:szCs w:val="28"/>
        </w:rPr>
        <w:t>микроскопи</w:t>
      </w:r>
      <w:r w:rsidRPr="00A01608">
        <w:rPr>
          <w:bCs/>
          <w:szCs w:val="28"/>
        </w:rPr>
        <w:t xml:space="preserve">и данного препарата были обнаружены неподвижные кокки. </w:t>
      </w:r>
    </w:p>
    <w:p w:rsidR="009409C3" w:rsidRPr="009409C3" w:rsidRDefault="009409C3" w:rsidP="009409C3">
      <w:pPr>
        <w:spacing w:after="0" w:line="240" w:lineRule="auto"/>
        <w:ind w:left="2" w:right="0" w:firstLine="0"/>
        <w:rPr>
          <w:bCs/>
          <w:szCs w:val="28"/>
        </w:rPr>
      </w:pPr>
    </w:p>
    <w:p w:rsidR="0064449C" w:rsidRPr="009566CA" w:rsidRDefault="0064449C" w:rsidP="00A83BE3">
      <w:pPr>
        <w:spacing w:after="0" w:line="240" w:lineRule="auto"/>
        <w:ind w:left="2" w:right="0" w:firstLine="0"/>
        <w:rPr>
          <w:bCs/>
          <w:szCs w:val="28"/>
        </w:rPr>
      </w:pPr>
      <w:r w:rsidRPr="009566CA">
        <w:rPr>
          <w:bCs/>
          <w:szCs w:val="28"/>
        </w:rPr>
        <w:t>Фиксированный мазок, окраска по Граму:</w:t>
      </w:r>
    </w:p>
    <w:p w:rsidR="0064449C" w:rsidRPr="009566CA" w:rsidRDefault="0064449C" w:rsidP="009409C3">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Приготовить фиксированный мазок.</w:t>
      </w:r>
    </w:p>
    <w:p w:rsidR="0064449C" w:rsidRPr="009566CA" w:rsidRDefault="0064449C" w:rsidP="009409C3">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На мазок положить фильтровальную бумагу и налить 1–2 капли генцианвиолета и окрасить в течение 1 минуты.</w:t>
      </w:r>
    </w:p>
    <w:p w:rsidR="0064449C" w:rsidRPr="009566CA" w:rsidRDefault="0064449C" w:rsidP="00B37C48">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Удалить бумагу, слить краситель и, не промывая мазок, налить раствор Люголя на 1 минуту.</w:t>
      </w:r>
    </w:p>
    <w:p w:rsidR="0064449C" w:rsidRPr="009566CA" w:rsidRDefault="0064449C" w:rsidP="009409C3">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Краску слить и на мазок налить на 0,5 минут этилового спирта.</w:t>
      </w:r>
    </w:p>
    <w:p w:rsidR="0064449C" w:rsidRPr="009566CA" w:rsidRDefault="0064449C" w:rsidP="003D22D5">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Промыть препарат водой.</w:t>
      </w:r>
    </w:p>
    <w:p w:rsidR="0064449C" w:rsidRPr="009566CA" w:rsidRDefault="0064449C" w:rsidP="00B37C48">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sz w:val="28"/>
          <w:szCs w:val="28"/>
        </w:rPr>
        <w:t>Окрасить разведенным фуксином в течение 2 минут.</w:t>
      </w:r>
    </w:p>
    <w:p w:rsidR="0064449C" w:rsidRPr="009566CA" w:rsidRDefault="00CF001B" w:rsidP="009D59B2">
      <w:pPr>
        <w:pStyle w:val="a3"/>
        <w:numPr>
          <w:ilvl w:val="0"/>
          <w:numId w:val="41"/>
        </w:numPr>
        <w:spacing w:after="0" w:line="240" w:lineRule="auto"/>
        <w:jc w:val="both"/>
        <w:rPr>
          <w:rFonts w:ascii="Times New Roman" w:hAnsi="Times New Roman"/>
          <w:bCs/>
          <w:sz w:val="28"/>
          <w:szCs w:val="28"/>
        </w:rPr>
      </w:pPr>
      <w:r w:rsidRPr="009566CA">
        <w:rPr>
          <w:rFonts w:ascii="Times New Roman" w:hAnsi="Times New Roman"/>
          <w:bCs/>
          <w:noProof/>
          <w:szCs w:val="28"/>
          <w:lang w:eastAsia="ru-RU"/>
        </w:rPr>
        <w:drawing>
          <wp:anchor distT="0" distB="0" distL="114300" distR="114300" simplePos="0" relativeHeight="251680768" behindDoc="0" locked="0" layoutInCell="1" allowOverlap="1" wp14:anchorId="5F7F9D2B" wp14:editId="3DBD5210">
            <wp:simplePos x="0" y="0"/>
            <wp:positionH relativeFrom="column">
              <wp:posOffset>2540</wp:posOffset>
            </wp:positionH>
            <wp:positionV relativeFrom="paragraph">
              <wp:posOffset>410210</wp:posOffset>
            </wp:positionV>
            <wp:extent cx="1971675" cy="1483995"/>
            <wp:effectExtent l="0" t="0" r="9525"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1675" cy="1483995"/>
                    </a:xfrm>
                    <a:prstGeom prst="rect">
                      <a:avLst/>
                    </a:prstGeom>
                  </pic:spPr>
                </pic:pic>
              </a:graphicData>
            </a:graphic>
            <wp14:sizeRelH relativeFrom="margin">
              <wp14:pctWidth>0</wp14:pctWidth>
            </wp14:sizeRelH>
            <wp14:sizeRelV relativeFrom="margin">
              <wp14:pctHeight>0</wp14:pctHeight>
            </wp14:sizeRelV>
          </wp:anchor>
        </w:drawing>
      </w:r>
      <w:r w:rsidR="0064449C" w:rsidRPr="009566CA">
        <w:rPr>
          <w:rFonts w:ascii="Times New Roman" w:hAnsi="Times New Roman"/>
          <w:bCs/>
          <w:sz w:val="28"/>
          <w:szCs w:val="28"/>
        </w:rPr>
        <w:t>Промыть водой, подсушить и промикроскопировать.</w:t>
      </w:r>
    </w:p>
    <w:p w:rsidR="0064449C" w:rsidRDefault="0064449C" w:rsidP="007D1D6E">
      <w:pPr>
        <w:spacing w:after="0" w:line="240" w:lineRule="auto"/>
        <w:ind w:left="2" w:right="0" w:firstLine="0"/>
        <w:rPr>
          <w:bCs/>
          <w:szCs w:val="28"/>
        </w:rPr>
      </w:pPr>
    </w:p>
    <w:p w:rsidR="009566CA" w:rsidRPr="009566CA" w:rsidRDefault="009566CA" w:rsidP="009566CA">
      <w:pPr>
        <w:spacing w:after="0" w:line="240" w:lineRule="auto"/>
        <w:ind w:left="0" w:right="0" w:firstLine="0"/>
        <w:rPr>
          <w:bCs/>
          <w:szCs w:val="28"/>
        </w:rPr>
      </w:pPr>
      <w:r w:rsidRPr="009566CA">
        <w:rPr>
          <w:bCs/>
          <w:szCs w:val="28"/>
        </w:rPr>
        <w:t>Вывод : при микрокопировании были обнаружены грам(-) палочки.</w:t>
      </w:r>
    </w:p>
    <w:p w:rsidR="0064449C" w:rsidRPr="00A01608" w:rsidRDefault="0064449C" w:rsidP="007D1D6E">
      <w:pPr>
        <w:spacing w:after="0" w:line="240" w:lineRule="auto"/>
        <w:ind w:left="2" w:right="0" w:firstLine="0"/>
        <w:rPr>
          <w:bCs/>
          <w:szCs w:val="28"/>
        </w:rPr>
      </w:pPr>
    </w:p>
    <w:p w:rsidR="007D1D6E" w:rsidRDefault="007D1D6E" w:rsidP="00832ED3">
      <w:pPr>
        <w:spacing w:line="259" w:lineRule="auto"/>
        <w:ind w:firstLine="177"/>
        <w:jc w:val="center"/>
        <w:rPr>
          <w:b/>
          <w:bCs/>
          <w:szCs w:val="28"/>
        </w:rPr>
      </w:pPr>
    </w:p>
    <w:p w:rsidR="00832ED3" w:rsidRPr="004459CE" w:rsidRDefault="00832ED3" w:rsidP="00832ED3">
      <w:pPr>
        <w:spacing w:line="259" w:lineRule="auto"/>
        <w:ind w:firstLine="177"/>
        <w:jc w:val="center"/>
        <w:rPr>
          <w:b/>
          <w:bCs/>
          <w:szCs w:val="28"/>
        </w:rPr>
      </w:pPr>
      <w:r w:rsidRPr="007320B0">
        <w:rPr>
          <w:b/>
          <w:bCs/>
          <w:szCs w:val="28"/>
        </w:rPr>
        <w:t>Приг</w:t>
      </w:r>
      <w:r w:rsidRPr="004459CE">
        <w:rPr>
          <w:b/>
          <w:bCs/>
          <w:szCs w:val="28"/>
        </w:rPr>
        <w:t>отовление дифференциально-диагностических сред</w:t>
      </w:r>
    </w:p>
    <w:p w:rsidR="00832ED3" w:rsidRPr="00B02370" w:rsidRDefault="00832ED3" w:rsidP="00832ED3">
      <w:pPr>
        <w:spacing w:line="259" w:lineRule="auto"/>
        <w:ind w:firstLine="177"/>
        <w:rPr>
          <w:szCs w:val="28"/>
        </w:rPr>
      </w:pPr>
      <w:r>
        <w:rPr>
          <w:b/>
          <w:szCs w:val="28"/>
        </w:rPr>
        <w:t>Среда </w:t>
      </w:r>
      <w:r w:rsidRPr="00B02370">
        <w:rPr>
          <w:b/>
          <w:szCs w:val="28"/>
        </w:rPr>
        <w:t>Эндо.</w:t>
      </w:r>
      <w:r w:rsidRPr="00B02370">
        <w:rPr>
          <w:szCs w:val="28"/>
        </w:rPr>
        <w:t xml:space="preserve"> К 100 мл нейтрального расплавленного 3%-ного</w:t>
      </w:r>
      <w:r>
        <w:rPr>
          <w:szCs w:val="28"/>
        </w:rPr>
        <w:t> </w:t>
      </w:r>
      <w:r w:rsidRPr="00B02370">
        <w:rPr>
          <w:szCs w:val="28"/>
        </w:rPr>
        <w:t xml:space="preserve">мясопептонного агара прибавляют 1 мл 10%-ного водного раствора кристаллического углекислого натрия, выдерживают в текучепаровом аппарате в течение 10 мин при температуре 100° С, </w:t>
      </w:r>
      <w:r w:rsidRPr="00B02370">
        <w:rPr>
          <w:szCs w:val="28"/>
        </w:rPr>
        <w:lastRenderedPageBreak/>
        <w:t>охлаждают до 60° и стерильно прибавляют 1 г химически чистой лактозы, растворенной в 5 мл стерильной воды, и смесь фуксина с безводным сульфитом натрия. Смесь</w:t>
      </w:r>
      <w:r>
        <w:rPr>
          <w:szCs w:val="28"/>
        </w:rPr>
        <w:t> </w:t>
      </w:r>
      <w:r w:rsidRPr="00B02370">
        <w:rPr>
          <w:szCs w:val="28"/>
        </w:rPr>
        <w:t>готовят следующим образом.</w:t>
      </w:r>
    </w:p>
    <w:p w:rsidR="00832ED3" w:rsidRPr="00B02370" w:rsidRDefault="00832ED3" w:rsidP="00832ED3">
      <w:pPr>
        <w:spacing w:line="259" w:lineRule="auto"/>
        <w:ind w:firstLine="177"/>
        <w:rPr>
          <w:szCs w:val="28"/>
        </w:rPr>
      </w:pPr>
      <w:r w:rsidRPr="00B02370">
        <w:rPr>
          <w:b/>
          <w:szCs w:val="28"/>
        </w:rPr>
        <w:t>Среда Гисса.</w:t>
      </w:r>
      <w:r w:rsidRPr="00B02370">
        <w:rPr>
          <w:szCs w:val="28"/>
        </w:rPr>
        <w:t xml:space="preserve"> Для изготовления индикатора</w:t>
      </w:r>
      <w:r>
        <w:rPr>
          <w:szCs w:val="28"/>
        </w:rPr>
        <w:t xml:space="preserve"> </w:t>
      </w:r>
      <w:r w:rsidRPr="00B02370">
        <w:rPr>
          <w:szCs w:val="28"/>
        </w:rPr>
        <w:t>Андредэ берут 100 мл</w:t>
      </w:r>
    </w:p>
    <w:p w:rsidR="00832ED3" w:rsidRPr="00B02370" w:rsidRDefault="00832ED3" w:rsidP="00832ED3">
      <w:pPr>
        <w:spacing w:line="259" w:lineRule="auto"/>
        <w:rPr>
          <w:szCs w:val="28"/>
        </w:rPr>
      </w:pPr>
      <w:r w:rsidRPr="00B02370">
        <w:rPr>
          <w:szCs w:val="28"/>
        </w:rPr>
        <w:t>дистиллированной воды, 0,5 г фуксина кислого и 16 мл 4%-ного водного раствора едкого натра. Выдерживают на водяной бане 10 мин. Хранят в темном месте.</w:t>
      </w:r>
    </w:p>
    <w:p w:rsidR="00832ED3" w:rsidRPr="00AF01D2" w:rsidRDefault="00832ED3" w:rsidP="00832ED3">
      <w:pPr>
        <w:spacing w:line="240" w:lineRule="auto"/>
        <w:rPr>
          <w:szCs w:val="28"/>
        </w:rPr>
      </w:pPr>
    </w:p>
    <w:p w:rsidR="00832ED3" w:rsidRPr="00AF01D2" w:rsidRDefault="00832ED3" w:rsidP="00832ED3">
      <w:pPr>
        <w:spacing w:line="240" w:lineRule="auto"/>
        <w:rPr>
          <w:szCs w:val="28"/>
        </w:rPr>
      </w:pPr>
      <w:r w:rsidRPr="00AF01D2">
        <w:rPr>
          <w:szCs w:val="28"/>
        </w:rPr>
        <w:t xml:space="preserve">                          </w:t>
      </w:r>
    </w:p>
    <w:p w:rsidR="00832ED3" w:rsidRDefault="00832ED3" w:rsidP="00832ED3">
      <w:pPr>
        <w:spacing w:line="240" w:lineRule="auto"/>
        <w:ind w:left="0" w:firstLine="0"/>
        <w:rPr>
          <w:b/>
          <w:bCs/>
          <w:szCs w:val="28"/>
        </w:rPr>
      </w:pPr>
    </w:p>
    <w:p w:rsidR="00832ED3" w:rsidRPr="00AF01D2" w:rsidRDefault="00832ED3" w:rsidP="00832ED3">
      <w:pPr>
        <w:spacing w:line="240" w:lineRule="auto"/>
        <w:jc w:val="center"/>
        <w:rPr>
          <w:b/>
          <w:szCs w:val="28"/>
        </w:rPr>
      </w:pPr>
      <w:r>
        <w:rPr>
          <w:b/>
          <w:bCs/>
          <w:szCs w:val="28"/>
        </w:rPr>
        <w:t>Посевы на среду</w:t>
      </w:r>
      <w:r w:rsidRPr="00473B17">
        <w:rPr>
          <w:b/>
          <w:bCs/>
          <w:szCs w:val="28"/>
        </w:rPr>
        <w:t xml:space="preserve"> К</w:t>
      </w:r>
      <w:r>
        <w:rPr>
          <w:b/>
          <w:szCs w:val="28"/>
        </w:rPr>
        <w:t>лиглера</w:t>
      </w:r>
    </w:p>
    <w:p w:rsidR="00832ED3" w:rsidRPr="00AF01D2" w:rsidRDefault="00832ED3" w:rsidP="00832ED3">
      <w:pPr>
        <w:spacing w:line="240" w:lineRule="auto"/>
        <w:ind w:firstLine="709"/>
        <w:rPr>
          <w:b/>
          <w:szCs w:val="28"/>
        </w:rPr>
      </w:pPr>
      <w:r w:rsidRPr="00AF01D2">
        <w:rPr>
          <w:b/>
          <w:szCs w:val="28"/>
        </w:rPr>
        <w:t xml:space="preserve"> Алгоритм этапов:</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 xml:space="preserve"> Подготовка рабочего места. На поднос кладём салфетку с дез.раствором. На неё дном вверх чашку, расположить на левой стороне штатив со средой Клиглера, перед собой поставить спиртовку, с правой стороны стакан с бактериологической петлей и маркером.</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На пробирке нужно написать шифр, который нанесен на чашке, дату и время посева.</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Выбрать изолированную колонию, промаркировать её.</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Зажечь спиртовку и прожечь бактериологическую петлю.</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В левую руку взять дно, расположить в сторону горения спиртовки, отобрать кусочек выделенной колонии, дно поставить на место.</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В левую руку взять пробирку со средой Клиглера, открыть и фламбировать устья пробирки и пробку.</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 xml:space="preserve">В пробирку ввести бактериологическую петлю в основании скоса и смешать культуру с каплей конденсата. </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Сделать посевную площадку по скосу, провести прямую линию от основания к вершине, затем сделать прокол не до дна. Вынуть и рассеить очень частыми штрихами газона.</w:t>
      </w:r>
    </w:p>
    <w:p w:rsidR="00832ED3" w:rsidRPr="00AF01D2" w:rsidRDefault="00832ED3" w:rsidP="00832ED3">
      <w:pPr>
        <w:pStyle w:val="ac"/>
        <w:numPr>
          <w:ilvl w:val="0"/>
          <w:numId w:val="24"/>
        </w:numPr>
        <w:jc w:val="both"/>
        <w:rPr>
          <w:rFonts w:ascii="Times New Roman" w:hAnsi="Times New Roman"/>
          <w:sz w:val="28"/>
          <w:szCs w:val="28"/>
        </w:rPr>
      </w:pPr>
      <w:r w:rsidRPr="00AF01D2">
        <w:rPr>
          <w:rFonts w:ascii="Times New Roman" w:hAnsi="Times New Roman"/>
          <w:sz w:val="28"/>
          <w:szCs w:val="28"/>
        </w:rPr>
        <w:t>После того, как завершили посев, аккуратно вынуть бактериологическую петлю, снять с пальца пробирку, фламбировать и закрыть, поставить в штатив.</w:t>
      </w:r>
    </w:p>
    <w:p w:rsidR="00832ED3" w:rsidRPr="00AF01D2" w:rsidRDefault="00832ED3" w:rsidP="00832ED3">
      <w:pPr>
        <w:pStyle w:val="a3"/>
        <w:numPr>
          <w:ilvl w:val="0"/>
          <w:numId w:val="24"/>
        </w:numPr>
        <w:spacing w:line="240" w:lineRule="auto"/>
        <w:jc w:val="both"/>
        <w:rPr>
          <w:rFonts w:ascii="Times New Roman" w:hAnsi="Times New Roman"/>
          <w:sz w:val="28"/>
          <w:szCs w:val="28"/>
        </w:rPr>
      </w:pPr>
      <w:r w:rsidRPr="00AF01D2">
        <w:rPr>
          <w:rFonts w:ascii="Times New Roman" w:hAnsi="Times New Roman"/>
          <w:sz w:val="28"/>
          <w:szCs w:val="28"/>
        </w:rPr>
        <w:t xml:space="preserve">Прожечь  петлю до оранжевого цвета, потом прожечь штатив и закрыть спиртовку. Посев осуществлен. </w:t>
      </w:r>
    </w:p>
    <w:p w:rsidR="00832ED3" w:rsidRPr="00132128" w:rsidRDefault="00832ED3" w:rsidP="00832ED3">
      <w:pPr>
        <w:pStyle w:val="a3"/>
        <w:numPr>
          <w:ilvl w:val="0"/>
          <w:numId w:val="24"/>
        </w:numPr>
        <w:spacing w:line="240" w:lineRule="auto"/>
        <w:jc w:val="both"/>
        <w:rPr>
          <w:rFonts w:ascii="Times New Roman" w:hAnsi="Times New Roman"/>
          <w:b/>
          <w:sz w:val="28"/>
          <w:szCs w:val="28"/>
        </w:rPr>
      </w:pPr>
      <w:r w:rsidRPr="00AF01D2">
        <w:rPr>
          <w:rFonts w:ascii="Times New Roman" w:hAnsi="Times New Roman"/>
          <w:sz w:val="28"/>
          <w:szCs w:val="28"/>
        </w:rPr>
        <w:t xml:space="preserve">Убрать рабочее место. </w:t>
      </w:r>
    </w:p>
    <w:p w:rsidR="00832ED3" w:rsidRPr="00AF01D2" w:rsidRDefault="00832ED3" w:rsidP="00832ED3">
      <w:pPr>
        <w:spacing w:after="200" w:line="240" w:lineRule="auto"/>
        <w:jc w:val="center"/>
        <w:rPr>
          <w:b/>
          <w:szCs w:val="28"/>
        </w:rPr>
      </w:pPr>
      <w:r>
        <w:rPr>
          <w:b/>
          <w:szCs w:val="28"/>
        </w:rPr>
        <w:t>Посевы на среды Гисса</w:t>
      </w:r>
    </w:p>
    <w:p w:rsidR="00832ED3" w:rsidRPr="00AF01D2" w:rsidRDefault="00832ED3" w:rsidP="00832ED3">
      <w:pPr>
        <w:pStyle w:val="a3"/>
        <w:numPr>
          <w:ilvl w:val="0"/>
          <w:numId w:val="25"/>
        </w:numPr>
        <w:spacing w:line="240" w:lineRule="auto"/>
        <w:jc w:val="center"/>
        <w:rPr>
          <w:rFonts w:ascii="Times New Roman" w:hAnsi="Times New Roman"/>
          <w:b/>
          <w:sz w:val="28"/>
          <w:szCs w:val="28"/>
        </w:rPr>
      </w:pPr>
      <w:r w:rsidRPr="00AF01D2">
        <w:rPr>
          <w:rFonts w:ascii="Times New Roman" w:hAnsi="Times New Roman"/>
          <w:sz w:val="28"/>
          <w:szCs w:val="28"/>
        </w:rPr>
        <w:t>Подготовить рабочее место: в левой стороне штатив со средами Гисса, пробирку со скосом, перед собой - спиртовку, с правой стороны стакан</w:t>
      </w:r>
    </w:p>
    <w:p w:rsidR="00832ED3" w:rsidRPr="00AF01D2" w:rsidRDefault="00832ED3" w:rsidP="00832ED3">
      <w:pPr>
        <w:pStyle w:val="a3"/>
        <w:spacing w:line="240" w:lineRule="auto"/>
        <w:rPr>
          <w:rFonts w:ascii="Times New Roman" w:hAnsi="Times New Roman"/>
          <w:b/>
          <w:sz w:val="28"/>
          <w:szCs w:val="28"/>
        </w:rPr>
      </w:pPr>
      <w:r w:rsidRPr="00AF01D2">
        <w:rPr>
          <w:rFonts w:ascii="Times New Roman" w:hAnsi="Times New Roman"/>
          <w:sz w:val="28"/>
          <w:szCs w:val="28"/>
        </w:rPr>
        <w:t>с бактериологической петлей и маркером.</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На пробирке нужно промаркировать.</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Прожигаем бактериологическую петлю.</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 xml:space="preserve">В левую руку взять пробирку со скосом, фламбировать. </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lastRenderedPageBreak/>
        <w:t>Снять поверхностный рост, вынуть бактериологическую петлю, не касаясь пробирки , фламбировать устья пробирки,  пробку ,закрыть , поставить на место.</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 xml:space="preserve">Взять любую пробирку со средой Гисса. </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 xml:space="preserve">Открыть, фламбировать и сделать укол, укол можно делать до дна. </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Вынуть аккуратно, пронести устья пробирки и пробки через пламя, закрыть, поставить на место. Прожечь бактериологическую петлю прямо горизонтально  до оранжевого цвета, затем держатель.</w:t>
      </w:r>
    </w:p>
    <w:p w:rsidR="00832ED3" w:rsidRPr="00AF01D2" w:rsidRDefault="00832ED3" w:rsidP="00832ED3">
      <w:pPr>
        <w:pStyle w:val="ac"/>
        <w:numPr>
          <w:ilvl w:val="0"/>
          <w:numId w:val="25"/>
        </w:numPr>
        <w:jc w:val="both"/>
        <w:rPr>
          <w:rFonts w:ascii="Times New Roman" w:hAnsi="Times New Roman"/>
          <w:sz w:val="28"/>
          <w:szCs w:val="28"/>
        </w:rPr>
      </w:pPr>
      <w:r w:rsidRPr="00AF01D2">
        <w:rPr>
          <w:rFonts w:ascii="Times New Roman" w:hAnsi="Times New Roman"/>
          <w:sz w:val="28"/>
          <w:szCs w:val="28"/>
        </w:rPr>
        <w:t>Взять в левую руку пробирку с ростом, открыть и фламбировать. Класть скосом вверх. Закрыть, фламбировать и поставить на место. Взять жидкую среду Гисса.  При фламбировании жидких сред пробирка дожна быть в вертикальном положении. Вращать на 180 градусов, культура оказывается под жидкостью. Прожечь бактериологическую петлю горизонтально, затем вертикально, потом всю проволоку до ярко оранжевого цвета. Держатель, вращая, пронести над пламенем 2-3 раза.</w:t>
      </w:r>
    </w:p>
    <w:p w:rsidR="00832ED3" w:rsidRPr="00AF01D2" w:rsidRDefault="00832ED3" w:rsidP="00832ED3">
      <w:pPr>
        <w:pStyle w:val="a3"/>
        <w:numPr>
          <w:ilvl w:val="0"/>
          <w:numId w:val="25"/>
        </w:numPr>
        <w:spacing w:after="200" w:line="240" w:lineRule="auto"/>
        <w:jc w:val="both"/>
        <w:rPr>
          <w:rFonts w:ascii="Times New Roman" w:hAnsi="Times New Roman"/>
          <w:b/>
          <w:sz w:val="28"/>
          <w:szCs w:val="28"/>
        </w:rPr>
      </w:pPr>
      <w:r w:rsidRPr="00AF01D2">
        <w:rPr>
          <w:rFonts w:ascii="Times New Roman" w:hAnsi="Times New Roman"/>
          <w:sz w:val="28"/>
          <w:szCs w:val="28"/>
        </w:rPr>
        <w:t>Убрать рабочее место.</w:t>
      </w:r>
    </w:p>
    <w:p w:rsidR="00CD2A9D" w:rsidRPr="007D1D6E" w:rsidRDefault="00832ED3" w:rsidP="007D1D6E">
      <w:pPr>
        <w:ind w:left="380" w:firstLine="0"/>
      </w:pPr>
      <w:r w:rsidRPr="00AF01D2">
        <w:t xml:space="preserve"> </w:t>
      </w:r>
    </w:p>
    <w:p w:rsidR="00147238" w:rsidRDefault="00147238" w:rsidP="00147238">
      <w:pPr>
        <w:spacing w:after="0" w:line="240" w:lineRule="auto"/>
        <w:ind w:left="2" w:right="0" w:firstLine="0"/>
        <w:jc w:val="center"/>
        <w:rPr>
          <w:b/>
          <w:szCs w:val="28"/>
        </w:rPr>
      </w:pPr>
      <w:r w:rsidRPr="00147238">
        <w:rPr>
          <w:b/>
          <w:szCs w:val="28"/>
        </w:rPr>
        <w:t>Биохимические свойства микроорганизмов</w:t>
      </w:r>
    </w:p>
    <w:p w:rsidR="00147238" w:rsidRPr="00147238" w:rsidRDefault="00147238" w:rsidP="00147238">
      <w:pPr>
        <w:spacing w:after="0" w:line="240" w:lineRule="auto"/>
        <w:ind w:left="2" w:right="0" w:firstLine="0"/>
        <w:jc w:val="center"/>
        <w:rPr>
          <w:b/>
          <w:szCs w:val="28"/>
        </w:rPr>
      </w:pPr>
    </w:p>
    <w:p w:rsidR="00147238" w:rsidRPr="00147238" w:rsidRDefault="00147238" w:rsidP="00147238">
      <w:pPr>
        <w:spacing w:after="0" w:line="240" w:lineRule="auto"/>
        <w:ind w:left="2" w:right="0" w:firstLine="565"/>
        <w:rPr>
          <w:szCs w:val="28"/>
        </w:rPr>
      </w:pPr>
      <w:r w:rsidRPr="00147238">
        <w:rPr>
          <w:szCs w:val="28"/>
        </w:rPr>
        <w:t>Расщепление углеводов (</w:t>
      </w:r>
      <w:r w:rsidRPr="00147238">
        <w:rPr>
          <w:b/>
          <w:szCs w:val="28"/>
        </w:rPr>
        <w:t>сахаролитическая активность</w:t>
      </w:r>
      <w:r w:rsidRPr="00147238">
        <w:rPr>
          <w:szCs w:val="28"/>
        </w:rPr>
        <w:t>),</w:t>
      </w:r>
    </w:p>
    <w:p w:rsidR="00147238" w:rsidRPr="00147238" w:rsidRDefault="00147238" w:rsidP="00147238">
      <w:pPr>
        <w:spacing w:after="0" w:line="240" w:lineRule="auto"/>
        <w:ind w:left="2" w:right="0" w:firstLine="0"/>
        <w:rPr>
          <w:szCs w:val="28"/>
        </w:rPr>
      </w:pPr>
      <w:r w:rsidRPr="00147238">
        <w:rPr>
          <w:szCs w:val="28"/>
        </w:rPr>
        <w:t>способность расщеплять сахара и многоатомные спирты с образованием</w:t>
      </w:r>
    </w:p>
    <w:p w:rsidR="00147238" w:rsidRPr="00147238" w:rsidRDefault="00147238" w:rsidP="00147238">
      <w:pPr>
        <w:spacing w:after="0" w:line="240" w:lineRule="auto"/>
        <w:ind w:left="2" w:right="0" w:firstLine="0"/>
        <w:rPr>
          <w:szCs w:val="28"/>
        </w:rPr>
      </w:pPr>
      <w:r w:rsidRPr="00147238">
        <w:rPr>
          <w:szCs w:val="28"/>
        </w:rPr>
        <w:t>кислоты или кислоты и газа, изучают на средах Гисса, которые содержат тот</w:t>
      </w:r>
    </w:p>
    <w:p w:rsidR="00147238" w:rsidRPr="00147238" w:rsidRDefault="00147238" w:rsidP="00147238">
      <w:pPr>
        <w:spacing w:after="0" w:line="240" w:lineRule="auto"/>
        <w:ind w:left="2" w:right="0" w:firstLine="0"/>
        <w:rPr>
          <w:szCs w:val="28"/>
        </w:rPr>
      </w:pPr>
      <w:r w:rsidRPr="00147238">
        <w:rPr>
          <w:szCs w:val="28"/>
        </w:rPr>
        <w:t>или иной углевод и индикатор. Под действием образующейся при</w:t>
      </w:r>
    </w:p>
    <w:p w:rsidR="00147238" w:rsidRPr="00147238" w:rsidRDefault="00147238" w:rsidP="00147238">
      <w:pPr>
        <w:spacing w:after="0" w:line="240" w:lineRule="auto"/>
        <w:ind w:left="2" w:right="0" w:firstLine="0"/>
        <w:rPr>
          <w:szCs w:val="28"/>
        </w:rPr>
      </w:pPr>
      <w:r w:rsidRPr="00147238">
        <w:rPr>
          <w:szCs w:val="28"/>
        </w:rPr>
        <w:t>расщеплении углевода кислоты индикатор изменяет окраску среды. Поэтому</w:t>
      </w:r>
    </w:p>
    <w:p w:rsidR="0046070A" w:rsidRPr="0046070A" w:rsidRDefault="00147238" w:rsidP="0046070A">
      <w:pPr>
        <w:spacing w:after="0" w:line="240" w:lineRule="auto"/>
        <w:ind w:left="2" w:right="0" w:firstLine="0"/>
        <w:rPr>
          <w:szCs w:val="28"/>
        </w:rPr>
      </w:pPr>
      <w:r w:rsidRPr="00147238">
        <w:rPr>
          <w:szCs w:val="28"/>
        </w:rPr>
        <w:t>эти среды названы «пестрый ряд».</w:t>
      </w:r>
      <w:r w:rsidR="0046070A" w:rsidRPr="0046070A">
        <w:rPr>
          <w:rFonts w:ascii="yandex-sans" w:hAnsi="yandex-sans"/>
          <w:sz w:val="23"/>
          <w:szCs w:val="23"/>
        </w:rPr>
        <w:t xml:space="preserve"> </w:t>
      </w:r>
      <w:r w:rsidR="0046070A" w:rsidRPr="0046070A">
        <w:rPr>
          <w:szCs w:val="28"/>
        </w:rPr>
        <w:t>Микробы, не ферментирующие данный</w:t>
      </w:r>
    </w:p>
    <w:p w:rsidR="0046070A" w:rsidRPr="0046070A" w:rsidRDefault="0046070A" w:rsidP="0046070A">
      <w:pPr>
        <w:spacing w:after="0" w:line="240" w:lineRule="auto"/>
        <w:ind w:left="2" w:right="0" w:firstLine="0"/>
        <w:rPr>
          <w:szCs w:val="28"/>
        </w:rPr>
      </w:pPr>
      <w:r w:rsidRPr="0046070A">
        <w:rPr>
          <w:szCs w:val="28"/>
        </w:rPr>
        <w:t>углевод, растут на среде, не изменяя ее.</w:t>
      </w:r>
    </w:p>
    <w:p w:rsidR="008F1B2B" w:rsidRDefault="008F1B2B" w:rsidP="008F1B2B">
      <w:pPr>
        <w:spacing w:after="0" w:line="240" w:lineRule="auto"/>
        <w:ind w:left="0" w:right="0" w:firstLine="0"/>
        <w:rPr>
          <w:szCs w:val="28"/>
        </w:rPr>
      </w:pPr>
    </w:p>
    <w:p w:rsidR="00147238" w:rsidRPr="00147238" w:rsidRDefault="00147238" w:rsidP="008F1B2B">
      <w:pPr>
        <w:spacing w:after="0" w:line="240" w:lineRule="auto"/>
        <w:ind w:left="0" w:right="0" w:firstLine="567"/>
        <w:rPr>
          <w:szCs w:val="28"/>
        </w:rPr>
      </w:pPr>
      <w:r w:rsidRPr="00147238">
        <w:rPr>
          <w:b/>
          <w:szCs w:val="23"/>
        </w:rPr>
        <w:t>Протеолитические свойства</w:t>
      </w:r>
      <w:r w:rsidRPr="00147238">
        <w:rPr>
          <w:szCs w:val="23"/>
        </w:rPr>
        <w:t xml:space="preserve"> (т. е. способность расщеплять белки,</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полипептиды и т. п.) изучают на средах с желатином, молоком, сывороткой,</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пептоном. При росте на желатиновой среде, микробов, ферментирующих</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желатин, среда разжижается. Микробы, расщепляющие казеин (молочный</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белок), вызывают пептонизацию молока – оно приобретает вид молочной</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сыворотки. При расщеплении пептонов могут выделяться индол,</w:t>
      </w:r>
    </w:p>
    <w:p w:rsidR="00147238" w:rsidRPr="00147238" w:rsidRDefault="00147238" w:rsidP="00147238">
      <w:pPr>
        <w:shd w:val="clear" w:color="auto" w:fill="FFFFFF"/>
        <w:spacing w:after="0" w:line="240" w:lineRule="auto"/>
        <w:ind w:left="0" w:right="0" w:firstLine="0"/>
        <w:jc w:val="left"/>
        <w:rPr>
          <w:szCs w:val="23"/>
        </w:rPr>
      </w:pPr>
      <w:r w:rsidRPr="00147238">
        <w:rPr>
          <w:szCs w:val="23"/>
        </w:rPr>
        <w:t>сероводород, аммиак. Их образование устанавливают с помощью</w:t>
      </w:r>
    </w:p>
    <w:p w:rsidR="00147238" w:rsidRDefault="00147238" w:rsidP="00147238">
      <w:pPr>
        <w:shd w:val="clear" w:color="auto" w:fill="FFFFFF"/>
        <w:spacing w:after="0" w:line="240" w:lineRule="auto"/>
        <w:ind w:left="0" w:right="0" w:firstLine="0"/>
        <w:jc w:val="left"/>
        <w:rPr>
          <w:szCs w:val="23"/>
        </w:rPr>
      </w:pPr>
      <w:r w:rsidRPr="00147238">
        <w:rPr>
          <w:szCs w:val="23"/>
        </w:rPr>
        <w:t>индикаторных бумажек.</w:t>
      </w:r>
    </w:p>
    <w:p w:rsidR="00147238" w:rsidRPr="00147238" w:rsidRDefault="00147238" w:rsidP="00147238">
      <w:pPr>
        <w:shd w:val="clear" w:color="auto" w:fill="FFFFFF"/>
        <w:spacing w:after="0" w:line="240" w:lineRule="auto"/>
        <w:ind w:left="0" w:right="0" w:firstLine="0"/>
        <w:jc w:val="left"/>
        <w:rPr>
          <w:szCs w:val="23"/>
        </w:rPr>
      </w:pPr>
    </w:p>
    <w:p w:rsidR="00147238" w:rsidRDefault="00147238" w:rsidP="0046070A">
      <w:pPr>
        <w:shd w:val="clear" w:color="auto" w:fill="FFFFFF"/>
        <w:spacing w:after="0" w:line="240" w:lineRule="auto"/>
        <w:ind w:left="0" w:right="0" w:firstLine="567"/>
        <w:jc w:val="left"/>
        <w:rPr>
          <w:szCs w:val="23"/>
        </w:rPr>
      </w:pPr>
      <w:r w:rsidRPr="00147238">
        <w:rPr>
          <w:b/>
          <w:szCs w:val="23"/>
        </w:rPr>
        <w:t>Гемолитические свойства</w:t>
      </w:r>
      <w:r w:rsidRPr="00147238">
        <w:rPr>
          <w:szCs w:val="23"/>
        </w:rPr>
        <w:t xml:space="preserve"> (способность разрушать эритроциты) изучают</w:t>
      </w:r>
      <w:r w:rsidR="0046070A">
        <w:rPr>
          <w:szCs w:val="23"/>
        </w:rPr>
        <w:t> </w:t>
      </w:r>
      <w:r w:rsidRPr="00147238">
        <w:rPr>
          <w:szCs w:val="23"/>
        </w:rPr>
        <w:t>на средах с кровью. Ж</w:t>
      </w:r>
      <w:r w:rsidR="0046070A">
        <w:rPr>
          <w:szCs w:val="23"/>
        </w:rPr>
        <w:t xml:space="preserve">идкие среды при этом становятся </w:t>
      </w:r>
      <w:r w:rsidRPr="00147238">
        <w:rPr>
          <w:szCs w:val="23"/>
        </w:rPr>
        <w:t>прозрачными, а на</w:t>
      </w:r>
      <w:r w:rsidR="0046070A">
        <w:rPr>
          <w:szCs w:val="23"/>
        </w:rPr>
        <w:t xml:space="preserve"> </w:t>
      </w:r>
      <w:r w:rsidRPr="00147238">
        <w:rPr>
          <w:szCs w:val="23"/>
        </w:rPr>
        <w:t>плотных средах вокруг колонии появляется прозрачная зона. При</w:t>
      </w:r>
      <w:r w:rsidR="0046070A">
        <w:rPr>
          <w:szCs w:val="23"/>
        </w:rPr>
        <w:t xml:space="preserve"> </w:t>
      </w:r>
      <w:r w:rsidRPr="00147238">
        <w:rPr>
          <w:szCs w:val="23"/>
        </w:rPr>
        <w:t>образовании метгемоглобина среда зеленеет.</w:t>
      </w:r>
    </w:p>
    <w:p w:rsidR="00884307" w:rsidRPr="00147238" w:rsidRDefault="00884307" w:rsidP="0046070A">
      <w:pPr>
        <w:shd w:val="clear" w:color="auto" w:fill="FFFFFF"/>
        <w:spacing w:after="0" w:line="240" w:lineRule="auto"/>
        <w:ind w:left="0" w:right="0" w:firstLine="567"/>
        <w:jc w:val="left"/>
        <w:rPr>
          <w:szCs w:val="23"/>
        </w:rPr>
      </w:pPr>
    </w:p>
    <w:p w:rsidR="009022DB" w:rsidRDefault="00012F43" w:rsidP="004B1F38">
      <w:pPr>
        <w:ind w:left="0" w:firstLine="0"/>
        <w:rPr>
          <w:szCs w:val="28"/>
        </w:rPr>
      </w:pPr>
      <w:r>
        <w:rPr>
          <w:szCs w:val="28"/>
        </w:rPr>
        <w:lastRenderedPageBreak/>
        <w:t xml:space="preserve">Вывод: </w:t>
      </w:r>
      <w:r w:rsidR="00884307">
        <w:rPr>
          <w:szCs w:val="28"/>
        </w:rPr>
        <w:t xml:space="preserve">Произвели посев на дифференциально-диагностические среды (среда Симмонса, среда Гисса с маннитом, среда Клиглера, Ацетатный агар, среда Эндо). </w:t>
      </w:r>
    </w:p>
    <w:p w:rsidR="00012F43" w:rsidRPr="004B1F38" w:rsidRDefault="00012F43" w:rsidP="004B1F38">
      <w:pPr>
        <w:ind w:left="0" w:firstLine="0"/>
        <w:rPr>
          <w:szCs w:val="28"/>
        </w:rPr>
      </w:pPr>
    </w:p>
    <w:p w:rsidR="00652BE2" w:rsidRPr="00652BE2" w:rsidRDefault="001A5CEB" w:rsidP="00652BE2">
      <w:pPr>
        <w:spacing w:after="0" w:line="240" w:lineRule="auto"/>
        <w:ind w:left="2" w:right="0" w:firstLine="0"/>
        <w:jc w:val="center"/>
        <w:rPr>
          <w:b/>
          <w:szCs w:val="28"/>
        </w:rPr>
      </w:pPr>
      <w:r>
        <w:rPr>
          <w:b/>
          <w:szCs w:val="28"/>
        </w:rPr>
        <w:t xml:space="preserve">День </w:t>
      </w:r>
      <w:r w:rsidR="00652BE2" w:rsidRPr="00652BE2">
        <w:rPr>
          <w:b/>
          <w:szCs w:val="28"/>
        </w:rPr>
        <w:t>5. Учет результатов. Утилизация отработанного материала.</w:t>
      </w:r>
    </w:p>
    <w:p w:rsidR="004D7AF6" w:rsidRDefault="004D7AF6" w:rsidP="007319F2">
      <w:pPr>
        <w:shd w:val="clear" w:color="auto" w:fill="FFFFFF"/>
        <w:spacing w:after="0" w:line="240" w:lineRule="auto"/>
        <w:ind w:left="0" w:right="0" w:firstLine="0"/>
        <w:jc w:val="left"/>
        <w:rPr>
          <w:szCs w:val="23"/>
        </w:rPr>
      </w:pPr>
    </w:p>
    <w:p w:rsidR="004D7AF6" w:rsidRDefault="004D7AF6" w:rsidP="007319F2">
      <w:pPr>
        <w:shd w:val="clear" w:color="auto" w:fill="FFFFFF"/>
        <w:spacing w:after="0" w:line="240" w:lineRule="auto"/>
        <w:ind w:left="0" w:right="0" w:firstLine="0"/>
        <w:jc w:val="left"/>
        <w:rPr>
          <w:szCs w:val="23"/>
        </w:rPr>
      </w:pPr>
      <w:r>
        <w:rPr>
          <w:szCs w:val="23"/>
        </w:rPr>
        <w:t xml:space="preserve">Учет результатов: </w:t>
      </w:r>
    </w:p>
    <w:p w:rsidR="004D7AF6" w:rsidRDefault="004D7AF6" w:rsidP="007319F2">
      <w:pPr>
        <w:shd w:val="clear" w:color="auto" w:fill="FFFFFF"/>
        <w:spacing w:after="0" w:line="240" w:lineRule="auto"/>
        <w:ind w:left="0" w:right="0" w:firstLine="0"/>
        <w:jc w:val="left"/>
        <w:rPr>
          <w:szCs w:val="23"/>
        </w:rPr>
      </w:pPr>
    </w:p>
    <w:p w:rsidR="004D7AF6" w:rsidRDefault="004D7AF6" w:rsidP="009566CA">
      <w:pPr>
        <w:shd w:val="clear" w:color="auto" w:fill="FFFFFF"/>
        <w:spacing w:after="0" w:line="240" w:lineRule="auto"/>
        <w:ind w:left="0" w:right="0" w:firstLine="0"/>
        <w:rPr>
          <w:szCs w:val="23"/>
        </w:rPr>
      </w:pPr>
      <w:r>
        <w:rPr>
          <w:szCs w:val="23"/>
        </w:rPr>
        <w:t xml:space="preserve">В результате пересева на дифференциально–диагностические среды, можно сделать вывод о том, что среда с маннитом проферментировала с образованием красного цвета в глубине (изначальный цвет фиолетовый), среда Клиглера проферментировала с образованием сероводорода (изначальный цвет красный), на ацетатном агаре в большинстве случаев ферментация не наблюдается (изначальный цвет зеленый), на среде Симмонса ферментации не наблюдается. </w:t>
      </w:r>
    </w:p>
    <w:p w:rsidR="004D7AF6" w:rsidRDefault="000229F0" w:rsidP="009566CA">
      <w:pPr>
        <w:shd w:val="clear" w:color="auto" w:fill="FFFFFF"/>
        <w:spacing w:after="0" w:line="240" w:lineRule="auto"/>
        <w:ind w:left="708" w:right="0" w:firstLine="0"/>
        <w:rPr>
          <w:szCs w:val="23"/>
        </w:rPr>
      </w:pPr>
      <w:r>
        <w:rPr>
          <w:b/>
          <w:bCs/>
          <w:szCs w:val="23"/>
        </w:rPr>
        <w:t xml:space="preserve">                          </w:t>
      </w:r>
      <w:r w:rsidR="00A7433D">
        <w:rPr>
          <w:b/>
          <w:noProof/>
        </w:rPr>
        <w:drawing>
          <wp:anchor distT="0" distB="0" distL="114300" distR="114300" simplePos="0" relativeHeight="251669504" behindDoc="0" locked="0" layoutInCell="1" allowOverlap="1">
            <wp:simplePos x="0" y="0"/>
            <wp:positionH relativeFrom="column">
              <wp:posOffset>1557020</wp:posOffset>
            </wp:positionH>
            <wp:positionV relativeFrom="paragraph">
              <wp:posOffset>102235</wp:posOffset>
            </wp:positionV>
            <wp:extent cx="2838450" cy="213804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5">
                      <a:extLst>
                        <a:ext uri="{28A0092B-C50C-407E-A947-70E740481C1C}">
                          <a14:useLocalDpi xmlns:a14="http://schemas.microsoft.com/office/drawing/2010/main" val="0"/>
                        </a:ext>
                      </a:extLst>
                    </a:blip>
                    <a:stretch>
                      <a:fillRect/>
                    </a:stretch>
                  </pic:blipFill>
                  <pic:spPr>
                    <a:xfrm>
                      <a:off x="0" y="0"/>
                      <a:ext cx="2838450" cy="2138045"/>
                    </a:xfrm>
                    <a:prstGeom prst="rect">
                      <a:avLst/>
                    </a:prstGeom>
                  </pic:spPr>
                </pic:pic>
              </a:graphicData>
            </a:graphic>
            <wp14:sizeRelH relativeFrom="margin">
              <wp14:pctWidth>0</wp14:pctWidth>
            </wp14:sizeRelH>
            <wp14:sizeRelV relativeFrom="margin">
              <wp14:pctHeight>0</wp14:pctHeight>
            </wp14:sizeRelV>
          </wp:anchor>
        </w:drawing>
      </w:r>
      <w:r w:rsidR="00DD0CB2">
        <w:rPr>
          <w:b/>
          <w:bCs/>
          <w:szCs w:val="23"/>
        </w:rPr>
        <w:t xml:space="preserve">Рисунок </w:t>
      </w:r>
      <w:r w:rsidR="00CB6F27">
        <w:rPr>
          <w:szCs w:val="23"/>
        </w:rPr>
        <w:t>16</w:t>
      </w:r>
    </w:p>
    <w:p w:rsidR="007D1D6E" w:rsidRPr="00CB6F27" w:rsidRDefault="007D1D6E" w:rsidP="009566CA">
      <w:pPr>
        <w:shd w:val="clear" w:color="auto" w:fill="FFFFFF"/>
        <w:spacing w:after="0" w:line="240" w:lineRule="auto"/>
        <w:ind w:left="708" w:right="0" w:firstLine="0"/>
        <w:rPr>
          <w:szCs w:val="23"/>
        </w:rPr>
      </w:pPr>
    </w:p>
    <w:p w:rsidR="00B61E47" w:rsidRDefault="00B61E47" w:rsidP="009566CA">
      <w:pPr>
        <w:shd w:val="clear" w:color="auto" w:fill="FFFFFF"/>
        <w:spacing w:after="0" w:line="240" w:lineRule="auto"/>
        <w:ind w:left="0" w:right="0" w:firstLine="0"/>
        <w:rPr>
          <w:szCs w:val="23"/>
        </w:rPr>
      </w:pPr>
      <w:r>
        <w:rPr>
          <w:szCs w:val="23"/>
        </w:rPr>
        <w:t>Утилизация отработанного материала проводится по требованиям СанПиН 2.1.7.2790-10 «Санитарно-эпидемиологические требования к обращению с медицинскими отходами». Согласно классификации, медицинские отходы делятся на 5 классов:</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 xml:space="preserve">Класс А (неопасные) – отходы, не имеющие контакта с биологическими жидкостями пациентов, инфекционными больными, нетоксичные отходы. Пищевые отходы всех подразделений ЛПУ кроме инфекционных (в т.ч. кожно-венерологических), фтизиатрических. Мебель, инвентарь, неисправное диагностическое оборудование, не содержащие токсичных элементов. Неинфицированная бумага, смет, строительный мусор и т.д. Белый пакет или любого другого цвета, кроме желтого и красного. </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 xml:space="preserve">Класс Б (опасные) – потенциально инфицированные медицинские отходы. Материалы и инструменты, загрязненные выделениями, в т.ч. кровью. Выделения пациентов. Патолого-анатомические отходы. Органические </w:t>
      </w:r>
      <w:r>
        <w:rPr>
          <w:szCs w:val="23"/>
        </w:rPr>
        <w:lastRenderedPageBreak/>
        <w:t>операционные отходы (органы, ткани и т.п.). Все отходы из инфекционных отделений (в т.ч. пищевые). Отходы из микробиологических лабораторий, работающих с микроорганизмами 3-4 групп патогенности. Биологические отходы вивариев. Пакет желтого цвета.</w:t>
      </w:r>
    </w:p>
    <w:p w:rsidR="00B61E47" w:rsidRDefault="00B61E47" w:rsidP="007319F2">
      <w:pPr>
        <w:shd w:val="clear" w:color="auto" w:fill="FFFFFF"/>
        <w:spacing w:after="0" w:line="240" w:lineRule="auto"/>
        <w:ind w:left="0" w:right="0" w:firstLine="0"/>
        <w:jc w:val="left"/>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Класс В (чрезвычайно опасные) – материалы, контактирующие с больными особо опасными инфекциями. Медицинские отходы из лабораторий, работающих с микроорганизмами 1-2 групп патогенности. Отходы фтизиатрических, микологических больниц. Отходы от пациентов с анаэробной инфекцией. Красный пакет.</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Класс Г – медицинские отходы, по составу близкие к промышленным (токсикологически опасные): просроченные лекарственные средства, отходы от лекарственных и диагностических препаратов, дезсредства, не подлежащие использованию, с истекшим сроком годности. Цитостатики и другие химпрепараты. Ртутьсодержащие предметы, приборы и оборудование. Пакет черного цвета.</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Класс Д (радиоактивные отходы) – все виды отходов, содержащие радиоактивные компоненты. Маркируется знаком радиоактивности.</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r>
        <w:rPr>
          <w:szCs w:val="23"/>
        </w:rPr>
        <w:t></w:t>
      </w:r>
      <w:r>
        <w:rPr>
          <w:szCs w:val="23"/>
        </w:rPr>
        <w:tab/>
        <w:t>В бактериологической лаборатории утилизируют отходы класса А (неопасные отходы, не контактировавшие с больными – белый пакет или другого цвета, кроме желтого и красного) и отходы класса Б (опасные отходы с возможным инфицированием – желтый пакет). Отходы следует наполнять в пакеты не более ¾ по объему. Контейнеры маркируют надписью класса отходов, пакеты – надписью класса отходов, наименованием медицинского учреждения, отделением, ответственным лицом и датой сбора.</w:t>
      </w:r>
    </w:p>
    <w:p w:rsidR="00B61E47" w:rsidRDefault="00B61E47" w:rsidP="009566CA">
      <w:pPr>
        <w:shd w:val="clear" w:color="auto" w:fill="FFFFFF"/>
        <w:spacing w:after="0" w:line="240" w:lineRule="auto"/>
        <w:ind w:left="0" w:right="0" w:firstLine="0"/>
        <w:rPr>
          <w:szCs w:val="23"/>
        </w:rPr>
      </w:pPr>
    </w:p>
    <w:p w:rsidR="00B61E47" w:rsidRDefault="00B61E47" w:rsidP="009566CA">
      <w:pPr>
        <w:shd w:val="clear" w:color="auto" w:fill="FFFFFF"/>
        <w:spacing w:after="0" w:line="240" w:lineRule="auto"/>
        <w:ind w:left="0" w:right="0" w:firstLine="0"/>
        <w:rPr>
          <w:szCs w:val="23"/>
        </w:rPr>
      </w:pPr>
    </w:p>
    <w:p w:rsidR="008058E1" w:rsidRDefault="008058E1" w:rsidP="009566CA">
      <w:pPr>
        <w:shd w:val="clear" w:color="auto" w:fill="FFFFFF"/>
        <w:spacing w:after="0" w:line="240" w:lineRule="auto"/>
        <w:ind w:left="0" w:right="0" w:firstLine="0"/>
        <w:rPr>
          <w:szCs w:val="23"/>
          <w:shd w:val="clear" w:color="auto" w:fill="FFFFFF"/>
        </w:rPr>
      </w:pPr>
      <w:r w:rsidRPr="008058E1">
        <w:rPr>
          <w:b/>
          <w:szCs w:val="23"/>
          <w:shd w:val="clear" w:color="auto" w:fill="FFFFFF"/>
        </w:rPr>
        <w:t>Дезинфекция</w:t>
      </w:r>
      <w:r w:rsidRPr="008058E1">
        <w:rPr>
          <w:szCs w:val="23"/>
          <w:shd w:val="clear" w:color="auto" w:fill="FFFFFF"/>
        </w:rPr>
        <w:t xml:space="preserve"> – уничтожение патогенных микробов в окружающей человека среде.</w:t>
      </w:r>
    </w:p>
    <w:p w:rsidR="008058E1" w:rsidRPr="00425EFC" w:rsidRDefault="008058E1" w:rsidP="00425EFC">
      <w:pPr>
        <w:shd w:val="clear" w:color="auto" w:fill="FFFFFF"/>
        <w:spacing w:after="0" w:line="240" w:lineRule="auto"/>
        <w:ind w:left="0" w:right="0" w:firstLine="0"/>
        <w:rPr>
          <w:sz w:val="36"/>
          <w:szCs w:val="23"/>
        </w:rPr>
      </w:pPr>
    </w:p>
    <w:p w:rsidR="00E740D2" w:rsidRPr="00E740D2" w:rsidRDefault="00E740D2" w:rsidP="00E740D2">
      <w:pPr>
        <w:shd w:val="clear" w:color="auto" w:fill="FFFFFF"/>
        <w:spacing w:after="0" w:line="240" w:lineRule="auto"/>
        <w:ind w:left="0" w:right="0" w:firstLine="0"/>
        <w:rPr>
          <w:szCs w:val="23"/>
        </w:rPr>
      </w:pPr>
      <w:r w:rsidRPr="00E740D2">
        <w:rPr>
          <w:b/>
          <w:szCs w:val="23"/>
        </w:rPr>
        <w:t>Стерилизация</w:t>
      </w:r>
      <w:r w:rsidRPr="00E740D2">
        <w:rPr>
          <w:szCs w:val="23"/>
        </w:rPr>
        <w:t xml:space="preserve"> – обработка объектов, при которой достигается полное уничтожение</w:t>
      </w:r>
      <w:r w:rsidR="008058E1">
        <w:rPr>
          <w:szCs w:val="23"/>
        </w:rPr>
        <w:t> всех микроорганизмов. </w:t>
      </w:r>
      <w:r w:rsidRPr="00E740D2">
        <w:rPr>
          <w:szCs w:val="23"/>
        </w:rPr>
        <w:t xml:space="preserve">В </w:t>
      </w:r>
      <w:r w:rsidR="008058E1">
        <w:rPr>
          <w:szCs w:val="23"/>
        </w:rPr>
        <w:t>результате стерилизации объект </w:t>
      </w:r>
      <w:r w:rsidRPr="00E740D2">
        <w:rPr>
          <w:szCs w:val="23"/>
        </w:rPr>
        <w:t>становится свободным, как от</w:t>
      </w:r>
      <w:r w:rsidR="008058E1">
        <w:rPr>
          <w:szCs w:val="23"/>
        </w:rPr>
        <w:t> </w:t>
      </w:r>
      <w:r w:rsidRPr="00E740D2">
        <w:rPr>
          <w:szCs w:val="23"/>
        </w:rPr>
        <w:t>патогенных, так и от сапрофитных микробов.</w:t>
      </w:r>
    </w:p>
    <w:p w:rsidR="008058E1" w:rsidRDefault="008058E1" w:rsidP="008058E1">
      <w:pPr>
        <w:shd w:val="clear" w:color="auto" w:fill="FFFFFF"/>
        <w:spacing w:after="0" w:line="240" w:lineRule="auto"/>
        <w:ind w:left="0" w:right="0" w:firstLine="0"/>
        <w:rPr>
          <w:szCs w:val="23"/>
        </w:rPr>
      </w:pPr>
      <w:r w:rsidRPr="008058E1">
        <w:rPr>
          <w:szCs w:val="23"/>
        </w:rPr>
        <w:t>Стерилизацию производят различными способами:</w:t>
      </w:r>
    </w:p>
    <w:p w:rsidR="008058E1" w:rsidRPr="008058E1" w:rsidRDefault="008058E1" w:rsidP="008058E1">
      <w:pPr>
        <w:shd w:val="clear" w:color="auto" w:fill="FFFFFF"/>
        <w:spacing w:after="0" w:line="240" w:lineRule="auto"/>
        <w:ind w:left="0" w:right="0" w:firstLine="0"/>
        <w:rPr>
          <w:szCs w:val="23"/>
        </w:rPr>
      </w:pPr>
    </w:p>
    <w:p w:rsidR="008058E1" w:rsidRPr="008058E1" w:rsidRDefault="008058E1" w:rsidP="008058E1">
      <w:pPr>
        <w:shd w:val="clear" w:color="auto" w:fill="FFFFFF"/>
        <w:spacing w:after="0" w:line="240" w:lineRule="auto"/>
        <w:ind w:left="0" w:right="0" w:firstLine="0"/>
        <w:rPr>
          <w:szCs w:val="23"/>
        </w:rPr>
      </w:pPr>
      <w:r w:rsidRPr="008058E1">
        <w:rPr>
          <w:szCs w:val="23"/>
        </w:rPr>
        <w:t>1) Физический (воздействие высокой температуры, УФ-лучей, использование</w:t>
      </w:r>
    </w:p>
    <w:p w:rsidR="008058E1" w:rsidRPr="008058E1" w:rsidRDefault="008058E1" w:rsidP="008058E1">
      <w:pPr>
        <w:shd w:val="clear" w:color="auto" w:fill="FFFFFF"/>
        <w:spacing w:after="0" w:line="240" w:lineRule="auto"/>
        <w:ind w:left="0" w:right="0" w:firstLine="0"/>
        <w:rPr>
          <w:szCs w:val="23"/>
        </w:rPr>
      </w:pPr>
      <w:r w:rsidRPr="008058E1">
        <w:rPr>
          <w:szCs w:val="23"/>
        </w:rPr>
        <w:t>бактериальных фильтров);</w:t>
      </w:r>
    </w:p>
    <w:p w:rsidR="008058E1" w:rsidRPr="008058E1" w:rsidRDefault="008058E1" w:rsidP="008058E1">
      <w:pPr>
        <w:shd w:val="clear" w:color="auto" w:fill="FFFFFF"/>
        <w:spacing w:after="0" w:line="240" w:lineRule="auto"/>
        <w:ind w:left="0" w:right="0" w:firstLine="0"/>
        <w:rPr>
          <w:szCs w:val="23"/>
        </w:rPr>
      </w:pPr>
      <w:r w:rsidRPr="008058E1">
        <w:rPr>
          <w:szCs w:val="23"/>
        </w:rPr>
        <w:t>2) Химический (использование различных дезинфектантов, антисептиков);</w:t>
      </w:r>
    </w:p>
    <w:p w:rsidR="008058E1" w:rsidRDefault="008058E1" w:rsidP="008058E1">
      <w:pPr>
        <w:shd w:val="clear" w:color="auto" w:fill="FFFFFF"/>
        <w:spacing w:after="0" w:line="240" w:lineRule="auto"/>
        <w:ind w:left="0" w:right="0" w:firstLine="0"/>
        <w:rPr>
          <w:szCs w:val="23"/>
        </w:rPr>
      </w:pPr>
      <w:r w:rsidRPr="008058E1">
        <w:rPr>
          <w:szCs w:val="23"/>
        </w:rPr>
        <w:t>3) Биологический (применение антибиотиков).</w:t>
      </w:r>
    </w:p>
    <w:p w:rsidR="00817373" w:rsidRDefault="00817373" w:rsidP="008058E1">
      <w:pPr>
        <w:shd w:val="clear" w:color="auto" w:fill="FFFFFF"/>
        <w:spacing w:after="0" w:line="240" w:lineRule="auto"/>
        <w:ind w:left="0" w:right="0" w:firstLine="0"/>
        <w:rPr>
          <w:szCs w:val="23"/>
        </w:rPr>
      </w:pPr>
    </w:p>
    <w:p w:rsidR="00817373" w:rsidRDefault="00817373" w:rsidP="008058E1">
      <w:pPr>
        <w:shd w:val="clear" w:color="auto" w:fill="FFFFFF"/>
        <w:spacing w:after="0" w:line="240" w:lineRule="auto"/>
        <w:ind w:left="0" w:right="0" w:firstLine="0"/>
        <w:rPr>
          <w:szCs w:val="23"/>
        </w:rPr>
      </w:pPr>
    </w:p>
    <w:p w:rsidR="00314DF4" w:rsidRPr="008058E1" w:rsidRDefault="00817373" w:rsidP="008058E1">
      <w:pPr>
        <w:shd w:val="clear" w:color="auto" w:fill="FFFFFF"/>
        <w:spacing w:after="0" w:line="240" w:lineRule="auto"/>
        <w:ind w:left="0" w:right="0" w:firstLine="0"/>
        <w:rPr>
          <w:szCs w:val="23"/>
        </w:rPr>
      </w:pPr>
      <w:r>
        <w:rPr>
          <w:szCs w:val="23"/>
        </w:rPr>
        <w:t xml:space="preserve">Вывод: </w:t>
      </w:r>
      <w:r w:rsidR="009566CA">
        <w:rPr>
          <w:szCs w:val="23"/>
        </w:rPr>
        <w:t xml:space="preserve">Провела </w:t>
      </w:r>
      <w:bookmarkStart w:id="0" w:name="_GoBack"/>
      <w:bookmarkEnd w:id="0"/>
      <w:r>
        <w:rPr>
          <w:szCs w:val="23"/>
        </w:rPr>
        <w:t>учет результатов: выделенная культура обладает слабой биохимической активностью (расщепляет только глюкозу, образует сероводород)  и утилизировала отработанный материал.</w:t>
      </w:r>
    </w:p>
    <w:sectPr w:rsidR="00314DF4" w:rsidRPr="008058E1" w:rsidSect="00075C8D">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0CE" w:rsidRDefault="003550CE" w:rsidP="00075C8D">
      <w:pPr>
        <w:spacing w:after="0" w:line="240" w:lineRule="auto"/>
      </w:pPr>
      <w:r>
        <w:separator/>
      </w:r>
    </w:p>
  </w:endnote>
  <w:endnote w:type="continuationSeparator" w:id="0">
    <w:p w:rsidR="003550CE" w:rsidRDefault="003550CE" w:rsidP="0007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57" w:rsidRDefault="003C2957">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7640368"/>
      <w:docPartObj>
        <w:docPartGallery w:val="Page Numbers (Bottom of Page)"/>
        <w:docPartUnique/>
      </w:docPartObj>
    </w:sdtPr>
    <w:sdtEndPr/>
    <w:sdtContent>
      <w:p w:rsidR="003C2957" w:rsidRDefault="003C2957">
        <w:pPr>
          <w:pStyle w:val="a9"/>
          <w:jc w:val="center"/>
        </w:pPr>
        <w:r w:rsidRPr="00075C8D">
          <w:rPr>
            <w:sz w:val="24"/>
          </w:rPr>
          <w:fldChar w:fldCharType="begin"/>
        </w:r>
        <w:r w:rsidRPr="00075C8D">
          <w:rPr>
            <w:sz w:val="24"/>
          </w:rPr>
          <w:instrText xml:space="preserve"> PAGE   \* MERGEFORMAT </w:instrText>
        </w:r>
        <w:r w:rsidRPr="00075C8D">
          <w:rPr>
            <w:sz w:val="24"/>
          </w:rPr>
          <w:fldChar w:fldCharType="separate"/>
        </w:r>
        <w:r w:rsidR="003861E5">
          <w:rPr>
            <w:noProof/>
            <w:sz w:val="24"/>
          </w:rPr>
          <w:t>27</w:t>
        </w:r>
        <w:r w:rsidRPr="00075C8D">
          <w:rPr>
            <w:sz w:val="24"/>
          </w:rPr>
          <w:fldChar w:fldCharType="end"/>
        </w:r>
      </w:p>
    </w:sdtContent>
  </w:sdt>
  <w:p w:rsidR="003C2957" w:rsidRDefault="003C2957">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57" w:rsidRDefault="003C295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0CE" w:rsidRDefault="003550CE" w:rsidP="00075C8D">
      <w:pPr>
        <w:spacing w:after="0" w:line="240" w:lineRule="auto"/>
      </w:pPr>
      <w:r>
        <w:separator/>
      </w:r>
    </w:p>
  </w:footnote>
  <w:footnote w:type="continuationSeparator" w:id="0">
    <w:p w:rsidR="003550CE" w:rsidRDefault="003550CE" w:rsidP="00075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57" w:rsidRDefault="003C2957">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57" w:rsidRDefault="003C2957">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57" w:rsidRDefault="003C295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A92"/>
    <w:multiLevelType w:val="hybridMultilevel"/>
    <w:tmpl w:val="8632CA3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21877"/>
    <w:multiLevelType w:val="hybridMultilevel"/>
    <w:tmpl w:val="963CE57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602E5"/>
    <w:multiLevelType w:val="hybridMultilevel"/>
    <w:tmpl w:val="6A80140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FF2FC2"/>
    <w:multiLevelType w:val="hybridMultilevel"/>
    <w:tmpl w:val="E47C2C60"/>
    <w:lvl w:ilvl="0" w:tplc="FFFFFFFF">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 w15:restartNumberingAfterBreak="0">
    <w:nsid w:val="11367784"/>
    <w:multiLevelType w:val="hybridMultilevel"/>
    <w:tmpl w:val="7A7EA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B4975"/>
    <w:multiLevelType w:val="hybridMultilevel"/>
    <w:tmpl w:val="C9229DB8"/>
    <w:lvl w:ilvl="0" w:tplc="FFFFFFFF">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6" w15:restartNumberingAfterBreak="0">
    <w:nsid w:val="11FF15D7"/>
    <w:multiLevelType w:val="hybridMultilevel"/>
    <w:tmpl w:val="0E147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5E590C"/>
    <w:multiLevelType w:val="hybridMultilevel"/>
    <w:tmpl w:val="DEA867CE"/>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 w15:restartNumberingAfterBreak="0">
    <w:nsid w:val="19DA7260"/>
    <w:multiLevelType w:val="hybridMultilevel"/>
    <w:tmpl w:val="17266A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D66BA"/>
    <w:multiLevelType w:val="hybridMultilevel"/>
    <w:tmpl w:val="574ED6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394F7C"/>
    <w:multiLevelType w:val="hybridMultilevel"/>
    <w:tmpl w:val="3ADEB348"/>
    <w:lvl w:ilvl="0" w:tplc="4900F68C">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B87B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74E7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AAFB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288E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5071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B656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A08A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638E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4690776"/>
    <w:multiLevelType w:val="hybridMultilevel"/>
    <w:tmpl w:val="F8C66632"/>
    <w:lvl w:ilvl="0" w:tplc="FFFFFFFF">
      <w:start w:val="1"/>
      <w:numFmt w:val="decimal"/>
      <w:lvlText w:val="%1."/>
      <w:lvlJc w:val="left"/>
      <w:pPr>
        <w:ind w:left="1459" w:hanging="360"/>
      </w:pPr>
      <w:rPr>
        <w:rFonts w:hint="default"/>
      </w:rPr>
    </w:lvl>
    <w:lvl w:ilvl="1" w:tplc="04190019" w:tentative="1">
      <w:start w:val="1"/>
      <w:numFmt w:val="lowerLetter"/>
      <w:lvlText w:val="%2."/>
      <w:lvlJc w:val="left"/>
      <w:pPr>
        <w:ind w:left="2179" w:hanging="360"/>
      </w:pPr>
    </w:lvl>
    <w:lvl w:ilvl="2" w:tplc="0419001B" w:tentative="1">
      <w:start w:val="1"/>
      <w:numFmt w:val="lowerRoman"/>
      <w:lvlText w:val="%3."/>
      <w:lvlJc w:val="right"/>
      <w:pPr>
        <w:ind w:left="2899" w:hanging="180"/>
      </w:pPr>
    </w:lvl>
    <w:lvl w:ilvl="3" w:tplc="0419000F" w:tentative="1">
      <w:start w:val="1"/>
      <w:numFmt w:val="decimal"/>
      <w:lvlText w:val="%4."/>
      <w:lvlJc w:val="left"/>
      <w:pPr>
        <w:ind w:left="3619" w:hanging="360"/>
      </w:pPr>
    </w:lvl>
    <w:lvl w:ilvl="4" w:tplc="04190019" w:tentative="1">
      <w:start w:val="1"/>
      <w:numFmt w:val="lowerLetter"/>
      <w:lvlText w:val="%5."/>
      <w:lvlJc w:val="left"/>
      <w:pPr>
        <w:ind w:left="4339" w:hanging="360"/>
      </w:pPr>
    </w:lvl>
    <w:lvl w:ilvl="5" w:tplc="0419001B" w:tentative="1">
      <w:start w:val="1"/>
      <w:numFmt w:val="lowerRoman"/>
      <w:lvlText w:val="%6."/>
      <w:lvlJc w:val="right"/>
      <w:pPr>
        <w:ind w:left="5059" w:hanging="180"/>
      </w:pPr>
    </w:lvl>
    <w:lvl w:ilvl="6" w:tplc="0419000F" w:tentative="1">
      <w:start w:val="1"/>
      <w:numFmt w:val="decimal"/>
      <w:lvlText w:val="%7."/>
      <w:lvlJc w:val="left"/>
      <w:pPr>
        <w:ind w:left="5779" w:hanging="360"/>
      </w:pPr>
    </w:lvl>
    <w:lvl w:ilvl="7" w:tplc="04190019" w:tentative="1">
      <w:start w:val="1"/>
      <w:numFmt w:val="lowerLetter"/>
      <w:lvlText w:val="%8."/>
      <w:lvlJc w:val="left"/>
      <w:pPr>
        <w:ind w:left="6499" w:hanging="360"/>
      </w:pPr>
    </w:lvl>
    <w:lvl w:ilvl="8" w:tplc="0419001B" w:tentative="1">
      <w:start w:val="1"/>
      <w:numFmt w:val="lowerRoman"/>
      <w:lvlText w:val="%9."/>
      <w:lvlJc w:val="right"/>
      <w:pPr>
        <w:ind w:left="7219" w:hanging="180"/>
      </w:pPr>
    </w:lvl>
  </w:abstractNum>
  <w:abstractNum w:abstractNumId="12" w15:restartNumberingAfterBreak="0">
    <w:nsid w:val="24DF4594"/>
    <w:multiLevelType w:val="hybridMultilevel"/>
    <w:tmpl w:val="FE828488"/>
    <w:lvl w:ilvl="0" w:tplc="FFFFFFFF">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3" w15:restartNumberingAfterBreak="0">
    <w:nsid w:val="272439FA"/>
    <w:multiLevelType w:val="hybridMultilevel"/>
    <w:tmpl w:val="CC9CF15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9DC231F"/>
    <w:multiLevelType w:val="hybridMultilevel"/>
    <w:tmpl w:val="16C83F30"/>
    <w:lvl w:ilvl="0" w:tplc="7736B782">
      <w:start w:val="1"/>
      <w:numFmt w:val="decimal"/>
      <w:lvlText w:val="%1."/>
      <w:lvlJc w:val="left"/>
      <w:pPr>
        <w:ind w:left="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56381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9899B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4A234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FC2B0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0C68C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3CF30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ACBA0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CE521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827F89"/>
    <w:multiLevelType w:val="hybridMultilevel"/>
    <w:tmpl w:val="1A22CC4C"/>
    <w:lvl w:ilvl="0" w:tplc="FFFFFFFF">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6" w15:restartNumberingAfterBreak="0">
    <w:nsid w:val="2C92117B"/>
    <w:multiLevelType w:val="hybridMultilevel"/>
    <w:tmpl w:val="A47EDE2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5C38F6"/>
    <w:multiLevelType w:val="hybridMultilevel"/>
    <w:tmpl w:val="AF607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8F4B99"/>
    <w:multiLevelType w:val="hybridMultilevel"/>
    <w:tmpl w:val="FC04F10E"/>
    <w:lvl w:ilvl="0" w:tplc="6D8E55BE">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22CCDC">
      <w:start w:val="1"/>
      <w:numFmt w:val="lowerLetter"/>
      <w:lvlText w:val="%2"/>
      <w:lvlJc w:val="left"/>
      <w:pPr>
        <w:ind w:left="4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0CF640">
      <w:start w:val="1"/>
      <w:numFmt w:val="lowerRoman"/>
      <w:lvlText w:val="%3"/>
      <w:lvlJc w:val="left"/>
      <w:pPr>
        <w:ind w:left="5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CAFECC">
      <w:start w:val="1"/>
      <w:numFmt w:val="decimal"/>
      <w:lvlText w:val="%4"/>
      <w:lvlJc w:val="left"/>
      <w:pPr>
        <w:ind w:left="5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C427C0">
      <w:start w:val="1"/>
      <w:numFmt w:val="lowerLetter"/>
      <w:lvlText w:val="%5"/>
      <w:lvlJc w:val="left"/>
      <w:pPr>
        <w:ind w:left="6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961DEA">
      <w:start w:val="1"/>
      <w:numFmt w:val="lowerRoman"/>
      <w:lvlText w:val="%6"/>
      <w:lvlJc w:val="left"/>
      <w:pPr>
        <w:ind w:left="7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02B698">
      <w:start w:val="1"/>
      <w:numFmt w:val="decimal"/>
      <w:lvlText w:val="%7"/>
      <w:lvlJc w:val="left"/>
      <w:pPr>
        <w:ind w:left="8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BC4A8C">
      <w:start w:val="1"/>
      <w:numFmt w:val="lowerLetter"/>
      <w:lvlText w:val="%8"/>
      <w:lvlJc w:val="left"/>
      <w:pPr>
        <w:ind w:left="8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2869C2">
      <w:start w:val="1"/>
      <w:numFmt w:val="lowerRoman"/>
      <w:lvlText w:val="%9"/>
      <w:lvlJc w:val="left"/>
      <w:pPr>
        <w:ind w:left="9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E71841"/>
    <w:multiLevelType w:val="hybridMultilevel"/>
    <w:tmpl w:val="7AE8AFC6"/>
    <w:lvl w:ilvl="0" w:tplc="04190005">
      <w:start w:val="1"/>
      <w:numFmt w:val="bullet"/>
      <w:lvlText w:val=""/>
      <w:lvlJc w:val="left"/>
      <w:pPr>
        <w:ind w:left="1100" w:hanging="360"/>
      </w:pPr>
      <w:rPr>
        <w:rFonts w:ascii="Wingdings" w:hAnsi="Wingdings" w:hint="default"/>
      </w:rPr>
    </w:lvl>
    <w:lvl w:ilvl="1" w:tplc="FFFFFFFF" w:tentative="1">
      <w:start w:val="1"/>
      <w:numFmt w:val="bullet"/>
      <w:lvlText w:val="o"/>
      <w:lvlJc w:val="left"/>
      <w:pPr>
        <w:ind w:left="1820" w:hanging="360"/>
      </w:pPr>
      <w:rPr>
        <w:rFonts w:ascii="Courier New" w:hAnsi="Courier New" w:cs="Courier New" w:hint="default"/>
      </w:rPr>
    </w:lvl>
    <w:lvl w:ilvl="2" w:tplc="FFFFFFFF" w:tentative="1">
      <w:start w:val="1"/>
      <w:numFmt w:val="bullet"/>
      <w:lvlText w:val=""/>
      <w:lvlJc w:val="left"/>
      <w:pPr>
        <w:ind w:left="2540" w:hanging="360"/>
      </w:pPr>
      <w:rPr>
        <w:rFonts w:ascii="Wingdings" w:hAnsi="Wingdings" w:hint="default"/>
      </w:rPr>
    </w:lvl>
    <w:lvl w:ilvl="3" w:tplc="FFFFFFFF" w:tentative="1">
      <w:start w:val="1"/>
      <w:numFmt w:val="bullet"/>
      <w:lvlText w:val=""/>
      <w:lvlJc w:val="left"/>
      <w:pPr>
        <w:ind w:left="3260" w:hanging="360"/>
      </w:pPr>
      <w:rPr>
        <w:rFonts w:ascii="Symbol" w:hAnsi="Symbol" w:hint="default"/>
      </w:rPr>
    </w:lvl>
    <w:lvl w:ilvl="4" w:tplc="FFFFFFFF" w:tentative="1">
      <w:start w:val="1"/>
      <w:numFmt w:val="bullet"/>
      <w:lvlText w:val="o"/>
      <w:lvlJc w:val="left"/>
      <w:pPr>
        <w:ind w:left="3980" w:hanging="360"/>
      </w:pPr>
      <w:rPr>
        <w:rFonts w:ascii="Courier New" w:hAnsi="Courier New" w:cs="Courier New" w:hint="default"/>
      </w:rPr>
    </w:lvl>
    <w:lvl w:ilvl="5" w:tplc="FFFFFFFF" w:tentative="1">
      <w:start w:val="1"/>
      <w:numFmt w:val="bullet"/>
      <w:lvlText w:val=""/>
      <w:lvlJc w:val="left"/>
      <w:pPr>
        <w:ind w:left="4700" w:hanging="360"/>
      </w:pPr>
      <w:rPr>
        <w:rFonts w:ascii="Wingdings" w:hAnsi="Wingdings" w:hint="default"/>
      </w:rPr>
    </w:lvl>
    <w:lvl w:ilvl="6" w:tplc="FFFFFFFF" w:tentative="1">
      <w:start w:val="1"/>
      <w:numFmt w:val="bullet"/>
      <w:lvlText w:val=""/>
      <w:lvlJc w:val="left"/>
      <w:pPr>
        <w:ind w:left="5420" w:hanging="360"/>
      </w:pPr>
      <w:rPr>
        <w:rFonts w:ascii="Symbol" w:hAnsi="Symbol" w:hint="default"/>
      </w:rPr>
    </w:lvl>
    <w:lvl w:ilvl="7" w:tplc="FFFFFFFF" w:tentative="1">
      <w:start w:val="1"/>
      <w:numFmt w:val="bullet"/>
      <w:lvlText w:val="o"/>
      <w:lvlJc w:val="left"/>
      <w:pPr>
        <w:ind w:left="6140" w:hanging="360"/>
      </w:pPr>
      <w:rPr>
        <w:rFonts w:ascii="Courier New" w:hAnsi="Courier New" w:cs="Courier New" w:hint="default"/>
      </w:rPr>
    </w:lvl>
    <w:lvl w:ilvl="8" w:tplc="FFFFFFFF" w:tentative="1">
      <w:start w:val="1"/>
      <w:numFmt w:val="bullet"/>
      <w:lvlText w:val=""/>
      <w:lvlJc w:val="left"/>
      <w:pPr>
        <w:ind w:left="6860" w:hanging="360"/>
      </w:pPr>
      <w:rPr>
        <w:rFonts w:ascii="Wingdings" w:hAnsi="Wingdings" w:hint="default"/>
      </w:rPr>
    </w:lvl>
  </w:abstractNum>
  <w:abstractNum w:abstractNumId="20" w15:restartNumberingAfterBreak="0">
    <w:nsid w:val="3F1B208B"/>
    <w:multiLevelType w:val="hybridMultilevel"/>
    <w:tmpl w:val="6832B4EC"/>
    <w:lvl w:ilvl="0" w:tplc="40BA76A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DC13F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0B74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3C5AB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98E35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14BF5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4C68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8C1D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EA57F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F306339"/>
    <w:multiLevelType w:val="hybridMultilevel"/>
    <w:tmpl w:val="9418CBD6"/>
    <w:lvl w:ilvl="0" w:tplc="0DF4B7B0">
      <w:start w:val="1"/>
      <w:numFmt w:val="decimal"/>
      <w:lvlText w:val="%1."/>
      <w:lvlJc w:val="left"/>
      <w:pPr>
        <w:ind w:left="104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2" w15:restartNumberingAfterBreak="0">
    <w:nsid w:val="3F473C66"/>
    <w:multiLevelType w:val="hybridMultilevel"/>
    <w:tmpl w:val="7456A8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671B10"/>
    <w:multiLevelType w:val="hybridMultilevel"/>
    <w:tmpl w:val="BA4A2720"/>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5087756"/>
    <w:multiLevelType w:val="hybridMultilevel"/>
    <w:tmpl w:val="0040E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0D5F7E"/>
    <w:multiLevelType w:val="hybridMultilevel"/>
    <w:tmpl w:val="492A4F8C"/>
    <w:lvl w:ilvl="0" w:tplc="386287B2">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CA274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CBEF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D8327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1EB21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89BB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52DB8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D4337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8CCEF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9091DE2"/>
    <w:multiLevelType w:val="hybridMultilevel"/>
    <w:tmpl w:val="27626796"/>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7" w15:restartNumberingAfterBreak="0">
    <w:nsid w:val="49E653DB"/>
    <w:multiLevelType w:val="hybridMultilevel"/>
    <w:tmpl w:val="5FB649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956412"/>
    <w:multiLevelType w:val="hybridMultilevel"/>
    <w:tmpl w:val="B6DC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E31D2A"/>
    <w:multiLevelType w:val="hybridMultilevel"/>
    <w:tmpl w:val="15582FAC"/>
    <w:lvl w:ilvl="0" w:tplc="04190009">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0" w15:restartNumberingAfterBreak="0">
    <w:nsid w:val="4F2215E4"/>
    <w:multiLevelType w:val="hybridMultilevel"/>
    <w:tmpl w:val="F678E7AE"/>
    <w:lvl w:ilvl="0" w:tplc="FFFFFFFF">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51F72D0D"/>
    <w:multiLevelType w:val="hybridMultilevel"/>
    <w:tmpl w:val="246A77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861B3C"/>
    <w:multiLevelType w:val="hybridMultilevel"/>
    <w:tmpl w:val="FB9A0B74"/>
    <w:lvl w:ilvl="0" w:tplc="FFFFFFF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CA4E5F"/>
    <w:multiLevelType w:val="hybridMultilevel"/>
    <w:tmpl w:val="AB4648B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95102F"/>
    <w:multiLevelType w:val="hybridMultilevel"/>
    <w:tmpl w:val="203635EE"/>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5" w15:restartNumberingAfterBreak="0">
    <w:nsid w:val="65B114FF"/>
    <w:multiLevelType w:val="hybridMultilevel"/>
    <w:tmpl w:val="463AA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254141"/>
    <w:multiLevelType w:val="hybridMultilevel"/>
    <w:tmpl w:val="85989062"/>
    <w:lvl w:ilvl="0" w:tplc="0419000F">
      <w:start w:val="1"/>
      <w:numFmt w:val="decimal"/>
      <w:lvlText w:val="%1."/>
      <w:lvlJc w:val="left"/>
      <w:pPr>
        <w:ind w:left="928"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7" w15:restartNumberingAfterBreak="0">
    <w:nsid w:val="70B111D4"/>
    <w:multiLevelType w:val="hybridMultilevel"/>
    <w:tmpl w:val="3F92331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60483E"/>
    <w:multiLevelType w:val="hybridMultilevel"/>
    <w:tmpl w:val="675CBD06"/>
    <w:lvl w:ilvl="0" w:tplc="45984ED2">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BED1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617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D4A0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BE71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24B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A5F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CC2D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74AC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5451FC8"/>
    <w:multiLevelType w:val="hybridMultilevel"/>
    <w:tmpl w:val="F9E0AE9E"/>
    <w:lvl w:ilvl="0" w:tplc="77C8A91E">
      <w:start w:val="1"/>
      <w:numFmt w:val="bullet"/>
      <w:lvlText w:val="-"/>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340F58">
      <w:start w:val="1"/>
      <w:numFmt w:val="bullet"/>
      <w:lvlText w:val="o"/>
      <w:lvlJc w:val="left"/>
      <w:pPr>
        <w:ind w:left="1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C0E6AC">
      <w:start w:val="1"/>
      <w:numFmt w:val="bullet"/>
      <w:lvlText w:val="▪"/>
      <w:lvlJc w:val="left"/>
      <w:pPr>
        <w:ind w:left="1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E6DFCE">
      <w:start w:val="1"/>
      <w:numFmt w:val="bullet"/>
      <w:lvlText w:val="•"/>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E2F85C">
      <w:start w:val="1"/>
      <w:numFmt w:val="bullet"/>
      <w:lvlText w:val="o"/>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4192A">
      <w:start w:val="1"/>
      <w:numFmt w:val="bullet"/>
      <w:lvlText w:val="▪"/>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813B0">
      <w:start w:val="1"/>
      <w:numFmt w:val="bullet"/>
      <w:lvlText w:val="•"/>
      <w:lvlJc w:val="left"/>
      <w:pPr>
        <w:ind w:left="4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B2D544">
      <w:start w:val="1"/>
      <w:numFmt w:val="bullet"/>
      <w:lvlText w:val="o"/>
      <w:lvlJc w:val="left"/>
      <w:pPr>
        <w:ind w:left="5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FE22D4">
      <w:start w:val="1"/>
      <w:numFmt w:val="bullet"/>
      <w:lvlText w:val="▪"/>
      <w:lvlJc w:val="left"/>
      <w:pPr>
        <w:ind w:left="6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D556742"/>
    <w:multiLevelType w:val="hybridMultilevel"/>
    <w:tmpl w:val="55840DD0"/>
    <w:lvl w:ilvl="0" w:tplc="48205A4C">
      <w:start w:val="1"/>
      <w:numFmt w:val="decimal"/>
      <w:lvlText w:val="%1."/>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08B5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462E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100B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6A15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D47B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BE77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F0C2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0B8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F3B41B3"/>
    <w:multiLevelType w:val="hybridMultilevel"/>
    <w:tmpl w:val="701EBF0A"/>
    <w:lvl w:ilvl="0" w:tplc="525E5718">
      <w:start w:val="5"/>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B091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6AC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DE40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421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B40A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44E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F47E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042B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25"/>
  </w:num>
  <w:num w:numId="3">
    <w:abstractNumId w:val="20"/>
  </w:num>
  <w:num w:numId="4">
    <w:abstractNumId w:val="38"/>
  </w:num>
  <w:num w:numId="5">
    <w:abstractNumId w:val="41"/>
  </w:num>
  <w:num w:numId="6">
    <w:abstractNumId w:val="14"/>
  </w:num>
  <w:num w:numId="7">
    <w:abstractNumId w:val="40"/>
  </w:num>
  <w:num w:numId="8">
    <w:abstractNumId w:val="39"/>
  </w:num>
  <w:num w:numId="9">
    <w:abstractNumId w:val="18"/>
  </w:num>
  <w:num w:numId="10">
    <w:abstractNumId w:val="17"/>
  </w:num>
  <w:num w:numId="11">
    <w:abstractNumId w:val="28"/>
  </w:num>
  <w:num w:numId="12">
    <w:abstractNumId w:val="35"/>
  </w:num>
  <w:num w:numId="13">
    <w:abstractNumId w:val="6"/>
  </w:num>
  <w:num w:numId="14">
    <w:abstractNumId w:val="4"/>
  </w:num>
  <w:num w:numId="15">
    <w:abstractNumId w:val="7"/>
  </w:num>
  <w:num w:numId="16">
    <w:abstractNumId w:val="36"/>
  </w:num>
  <w:num w:numId="17">
    <w:abstractNumId w:val="26"/>
  </w:num>
  <w:num w:numId="18">
    <w:abstractNumId w:val="21"/>
  </w:num>
  <w:num w:numId="19">
    <w:abstractNumId w:val="13"/>
  </w:num>
  <w:num w:numId="20">
    <w:abstractNumId w:val="8"/>
  </w:num>
  <w:num w:numId="21">
    <w:abstractNumId w:val="16"/>
  </w:num>
  <w:num w:numId="22">
    <w:abstractNumId w:val="23"/>
  </w:num>
  <w:num w:numId="23">
    <w:abstractNumId w:val="37"/>
  </w:num>
  <w:num w:numId="24">
    <w:abstractNumId w:val="0"/>
  </w:num>
  <w:num w:numId="25">
    <w:abstractNumId w:val="31"/>
  </w:num>
  <w:num w:numId="26">
    <w:abstractNumId w:val="22"/>
  </w:num>
  <w:num w:numId="27">
    <w:abstractNumId w:val="24"/>
  </w:num>
  <w:num w:numId="28">
    <w:abstractNumId w:val="2"/>
  </w:num>
  <w:num w:numId="29">
    <w:abstractNumId w:val="32"/>
  </w:num>
  <w:num w:numId="30">
    <w:abstractNumId w:val="11"/>
  </w:num>
  <w:num w:numId="31">
    <w:abstractNumId w:val="12"/>
  </w:num>
  <w:num w:numId="32">
    <w:abstractNumId w:val="30"/>
  </w:num>
  <w:num w:numId="33">
    <w:abstractNumId w:val="15"/>
  </w:num>
  <w:num w:numId="34">
    <w:abstractNumId w:val="3"/>
  </w:num>
  <w:num w:numId="35">
    <w:abstractNumId w:val="34"/>
  </w:num>
  <w:num w:numId="36">
    <w:abstractNumId w:val="29"/>
  </w:num>
  <w:num w:numId="37">
    <w:abstractNumId w:val="19"/>
  </w:num>
  <w:num w:numId="38">
    <w:abstractNumId w:val="9"/>
  </w:num>
  <w:num w:numId="39">
    <w:abstractNumId w:val="27"/>
  </w:num>
  <w:num w:numId="40">
    <w:abstractNumId w:val="33"/>
  </w:num>
  <w:num w:numId="41">
    <w:abstractNumId w:val="5"/>
  </w:num>
  <w:num w:numId="42">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C36"/>
    <w:rsid w:val="0000223C"/>
    <w:rsid w:val="000030F2"/>
    <w:rsid w:val="00012009"/>
    <w:rsid w:val="00012F43"/>
    <w:rsid w:val="00017A97"/>
    <w:rsid w:val="0002130C"/>
    <w:rsid w:val="000229F0"/>
    <w:rsid w:val="000260FA"/>
    <w:rsid w:val="00026630"/>
    <w:rsid w:val="00031D0F"/>
    <w:rsid w:val="00036DF2"/>
    <w:rsid w:val="0004223F"/>
    <w:rsid w:val="000444C6"/>
    <w:rsid w:val="000516B4"/>
    <w:rsid w:val="00052FCD"/>
    <w:rsid w:val="00054AC8"/>
    <w:rsid w:val="00056CCA"/>
    <w:rsid w:val="00056F0F"/>
    <w:rsid w:val="000576C1"/>
    <w:rsid w:val="000606DF"/>
    <w:rsid w:val="00063860"/>
    <w:rsid w:val="0006540E"/>
    <w:rsid w:val="00071498"/>
    <w:rsid w:val="00072F35"/>
    <w:rsid w:val="00073F0E"/>
    <w:rsid w:val="000748C9"/>
    <w:rsid w:val="000749CE"/>
    <w:rsid w:val="00075C8D"/>
    <w:rsid w:val="00091567"/>
    <w:rsid w:val="00091D79"/>
    <w:rsid w:val="00092BE5"/>
    <w:rsid w:val="000A4973"/>
    <w:rsid w:val="000A7C61"/>
    <w:rsid w:val="000B011B"/>
    <w:rsid w:val="000B2553"/>
    <w:rsid w:val="000D1A08"/>
    <w:rsid w:val="000D2D71"/>
    <w:rsid w:val="000D2EAD"/>
    <w:rsid w:val="000D350E"/>
    <w:rsid w:val="000D4269"/>
    <w:rsid w:val="000E0DF6"/>
    <w:rsid w:val="000E43F1"/>
    <w:rsid w:val="000E5A0E"/>
    <w:rsid w:val="000F0AA5"/>
    <w:rsid w:val="000F481B"/>
    <w:rsid w:val="00101FF8"/>
    <w:rsid w:val="00103F35"/>
    <w:rsid w:val="001122A9"/>
    <w:rsid w:val="001132FC"/>
    <w:rsid w:val="00122D7C"/>
    <w:rsid w:val="001300CE"/>
    <w:rsid w:val="00131F32"/>
    <w:rsid w:val="00132128"/>
    <w:rsid w:val="00137CA1"/>
    <w:rsid w:val="001423A4"/>
    <w:rsid w:val="00142DA5"/>
    <w:rsid w:val="00143099"/>
    <w:rsid w:val="00143AB1"/>
    <w:rsid w:val="00147238"/>
    <w:rsid w:val="00150D64"/>
    <w:rsid w:val="00153E26"/>
    <w:rsid w:val="00156123"/>
    <w:rsid w:val="00161BF3"/>
    <w:rsid w:val="0016372C"/>
    <w:rsid w:val="001649DE"/>
    <w:rsid w:val="001655FF"/>
    <w:rsid w:val="0017213E"/>
    <w:rsid w:val="00181E05"/>
    <w:rsid w:val="00183717"/>
    <w:rsid w:val="00185DF9"/>
    <w:rsid w:val="001879A8"/>
    <w:rsid w:val="00193253"/>
    <w:rsid w:val="0019456E"/>
    <w:rsid w:val="001A4893"/>
    <w:rsid w:val="001A5699"/>
    <w:rsid w:val="001A5CEB"/>
    <w:rsid w:val="001B2821"/>
    <w:rsid w:val="001B4F78"/>
    <w:rsid w:val="001B6D08"/>
    <w:rsid w:val="001B7E1D"/>
    <w:rsid w:val="001C16B5"/>
    <w:rsid w:val="001C40AE"/>
    <w:rsid w:val="001C6EAE"/>
    <w:rsid w:val="001D19F9"/>
    <w:rsid w:val="001D505F"/>
    <w:rsid w:val="001F16EE"/>
    <w:rsid w:val="001F4CBF"/>
    <w:rsid w:val="001F56EB"/>
    <w:rsid w:val="002011E5"/>
    <w:rsid w:val="0020192A"/>
    <w:rsid w:val="002021C6"/>
    <w:rsid w:val="0021447C"/>
    <w:rsid w:val="00216B77"/>
    <w:rsid w:val="00225230"/>
    <w:rsid w:val="00226159"/>
    <w:rsid w:val="00234B1D"/>
    <w:rsid w:val="002419A4"/>
    <w:rsid w:val="00246B25"/>
    <w:rsid w:val="002521AD"/>
    <w:rsid w:val="00262116"/>
    <w:rsid w:val="0026238F"/>
    <w:rsid w:val="00265C79"/>
    <w:rsid w:val="00265D9F"/>
    <w:rsid w:val="0028295D"/>
    <w:rsid w:val="00284EAF"/>
    <w:rsid w:val="00291637"/>
    <w:rsid w:val="00297625"/>
    <w:rsid w:val="002A6163"/>
    <w:rsid w:val="002A686B"/>
    <w:rsid w:val="002B267D"/>
    <w:rsid w:val="002B2976"/>
    <w:rsid w:val="002B7C13"/>
    <w:rsid w:val="002C0814"/>
    <w:rsid w:val="002C5120"/>
    <w:rsid w:val="002C63B3"/>
    <w:rsid w:val="002D245F"/>
    <w:rsid w:val="002D37B5"/>
    <w:rsid w:val="002D6E11"/>
    <w:rsid w:val="002D7637"/>
    <w:rsid w:val="002E2DE2"/>
    <w:rsid w:val="002E3C4C"/>
    <w:rsid w:val="002F00CB"/>
    <w:rsid w:val="002F0AC0"/>
    <w:rsid w:val="00304C42"/>
    <w:rsid w:val="00306D40"/>
    <w:rsid w:val="00314DF4"/>
    <w:rsid w:val="00320E97"/>
    <w:rsid w:val="00323C83"/>
    <w:rsid w:val="00327FC6"/>
    <w:rsid w:val="00332148"/>
    <w:rsid w:val="003339F6"/>
    <w:rsid w:val="003353C1"/>
    <w:rsid w:val="003360C2"/>
    <w:rsid w:val="0035092C"/>
    <w:rsid w:val="003518A2"/>
    <w:rsid w:val="003550CE"/>
    <w:rsid w:val="0035794E"/>
    <w:rsid w:val="00363BE3"/>
    <w:rsid w:val="00366EDB"/>
    <w:rsid w:val="00373BDF"/>
    <w:rsid w:val="00374A3D"/>
    <w:rsid w:val="0037712D"/>
    <w:rsid w:val="003861E5"/>
    <w:rsid w:val="00387AD0"/>
    <w:rsid w:val="003A048F"/>
    <w:rsid w:val="003A3205"/>
    <w:rsid w:val="003A4640"/>
    <w:rsid w:val="003C2957"/>
    <w:rsid w:val="003C34B8"/>
    <w:rsid w:val="003C5EDA"/>
    <w:rsid w:val="003C7C06"/>
    <w:rsid w:val="003D22D5"/>
    <w:rsid w:val="003D34E4"/>
    <w:rsid w:val="003D7AC2"/>
    <w:rsid w:val="003E20E7"/>
    <w:rsid w:val="003F0490"/>
    <w:rsid w:val="003F3774"/>
    <w:rsid w:val="003F46CC"/>
    <w:rsid w:val="003F4E96"/>
    <w:rsid w:val="004033D2"/>
    <w:rsid w:val="00406EAC"/>
    <w:rsid w:val="00410598"/>
    <w:rsid w:val="004210A4"/>
    <w:rsid w:val="004240AE"/>
    <w:rsid w:val="00425EFC"/>
    <w:rsid w:val="00426B1E"/>
    <w:rsid w:val="00430778"/>
    <w:rsid w:val="00432CCA"/>
    <w:rsid w:val="00435A2A"/>
    <w:rsid w:val="004404D9"/>
    <w:rsid w:val="004416E3"/>
    <w:rsid w:val="0044356E"/>
    <w:rsid w:val="004459CE"/>
    <w:rsid w:val="00450303"/>
    <w:rsid w:val="00454846"/>
    <w:rsid w:val="0045721D"/>
    <w:rsid w:val="00457A57"/>
    <w:rsid w:val="00457C94"/>
    <w:rsid w:val="00457DB4"/>
    <w:rsid w:val="0046070A"/>
    <w:rsid w:val="00461C5E"/>
    <w:rsid w:val="00463E10"/>
    <w:rsid w:val="0046671F"/>
    <w:rsid w:val="00470366"/>
    <w:rsid w:val="00473B17"/>
    <w:rsid w:val="00475D2E"/>
    <w:rsid w:val="00477C6E"/>
    <w:rsid w:val="00486418"/>
    <w:rsid w:val="00490A72"/>
    <w:rsid w:val="00492F33"/>
    <w:rsid w:val="00493D3A"/>
    <w:rsid w:val="004A161C"/>
    <w:rsid w:val="004A1F9D"/>
    <w:rsid w:val="004B0754"/>
    <w:rsid w:val="004B1F38"/>
    <w:rsid w:val="004B6B3F"/>
    <w:rsid w:val="004C4454"/>
    <w:rsid w:val="004D083F"/>
    <w:rsid w:val="004D3431"/>
    <w:rsid w:val="004D7AF6"/>
    <w:rsid w:val="004E2050"/>
    <w:rsid w:val="004E2E12"/>
    <w:rsid w:val="004F2BB8"/>
    <w:rsid w:val="004F3CD3"/>
    <w:rsid w:val="00500DA0"/>
    <w:rsid w:val="005028DF"/>
    <w:rsid w:val="0050377D"/>
    <w:rsid w:val="005054A7"/>
    <w:rsid w:val="00516DEC"/>
    <w:rsid w:val="00521036"/>
    <w:rsid w:val="005211D3"/>
    <w:rsid w:val="00522740"/>
    <w:rsid w:val="00523F61"/>
    <w:rsid w:val="00527FCC"/>
    <w:rsid w:val="005304A2"/>
    <w:rsid w:val="00531999"/>
    <w:rsid w:val="00533748"/>
    <w:rsid w:val="00533C42"/>
    <w:rsid w:val="005432F9"/>
    <w:rsid w:val="005438D4"/>
    <w:rsid w:val="005454D4"/>
    <w:rsid w:val="00551980"/>
    <w:rsid w:val="00551D4E"/>
    <w:rsid w:val="005564F5"/>
    <w:rsid w:val="00560A18"/>
    <w:rsid w:val="00560BFD"/>
    <w:rsid w:val="00560FAA"/>
    <w:rsid w:val="00561F2C"/>
    <w:rsid w:val="00562510"/>
    <w:rsid w:val="00576457"/>
    <w:rsid w:val="00576DC6"/>
    <w:rsid w:val="0058005C"/>
    <w:rsid w:val="005912D1"/>
    <w:rsid w:val="00591C4A"/>
    <w:rsid w:val="00592CF9"/>
    <w:rsid w:val="00594613"/>
    <w:rsid w:val="005B12B5"/>
    <w:rsid w:val="005C36B6"/>
    <w:rsid w:val="005C3A06"/>
    <w:rsid w:val="005C7D3B"/>
    <w:rsid w:val="005D101C"/>
    <w:rsid w:val="005E2A84"/>
    <w:rsid w:val="005E74E0"/>
    <w:rsid w:val="005F5399"/>
    <w:rsid w:val="0060060D"/>
    <w:rsid w:val="0060503D"/>
    <w:rsid w:val="006131E3"/>
    <w:rsid w:val="00616D16"/>
    <w:rsid w:val="006209B8"/>
    <w:rsid w:val="006209BC"/>
    <w:rsid w:val="0062154B"/>
    <w:rsid w:val="00622D58"/>
    <w:rsid w:val="00623FF2"/>
    <w:rsid w:val="00625BD0"/>
    <w:rsid w:val="00626603"/>
    <w:rsid w:val="00627072"/>
    <w:rsid w:val="00627C10"/>
    <w:rsid w:val="0063771C"/>
    <w:rsid w:val="006428A0"/>
    <w:rsid w:val="00643B46"/>
    <w:rsid w:val="0064449C"/>
    <w:rsid w:val="00645CDC"/>
    <w:rsid w:val="006525E7"/>
    <w:rsid w:val="00652BE2"/>
    <w:rsid w:val="006568F9"/>
    <w:rsid w:val="0066145D"/>
    <w:rsid w:val="00661DC2"/>
    <w:rsid w:val="00661EB8"/>
    <w:rsid w:val="00666358"/>
    <w:rsid w:val="00672D93"/>
    <w:rsid w:val="00675267"/>
    <w:rsid w:val="00684F6B"/>
    <w:rsid w:val="00691921"/>
    <w:rsid w:val="00693030"/>
    <w:rsid w:val="006A5E08"/>
    <w:rsid w:val="006A7920"/>
    <w:rsid w:val="006B60FF"/>
    <w:rsid w:val="006C13B7"/>
    <w:rsid w:val="006C1E9F"/>
    <w:rsid w:val="006C6EB4"/>
    <w:rsid w:val="006D3D28"/>
    <w:rsid w:val="006D7EF9"/>
    <w:rsid w:val="006E2D56"/>
    <w:rsid w:val="006E44C1"/>
    <w:rsid w:val="006E751D"/>
    <w:rsid w:val="006F0975"/>
    <w:rsid w:val="00701B18"/>
    <w:rsid w:val="007046E9"/>
    <w:rsid w:val="007055AB"/>
    <w:rsid w:val="00705717"/>
    <w:rsid w:val="00710E2F"/>
    <w:rsid w:val="00712537"/>
    <w:rsid w:val="00720F6B"/>
    <w:rsid w:val="00730899"/>
    <w:rsid w:val="00731829"/>
    <w:rsid w:val="007319F2"/>
    <w:rsid w:val="00731B94"/>
    <w:rsid w:val="007320B0"/>
    <w:rsid w:val="00732593"/>
    <w:rsid w:val="007360D3"/>
    <w:rsid w:val="0074621A"/>
    <w:rsid w:val="00746BD0"/>
    <w:rsid w:val="00757854"/>
    <w:rsid w:val="00761F2A"/>
    <w:rsid w:val="00766675"/>
    <w:rsid w:val="00774B3E"/>
    <w:rsid w:val="007806A4"/>
    <w:rsid w:val="0078095F"/>
    <w:rsid w:val="00785308"/>
    <w:rsid w:val="00785EA6"/>
    <w:rsid w:val="007868E0"/>
    <w:rsid w:val="00790176"/>
    <w:rsid w:val="007902C9"/>
    <w:rsid w:val="007B410E"/>
    <w:rsid w:val="007B5153"/>
    <w:rsid w:val="007B5D61"/>
    <w:rsid w:val="007B770E"/>
    <w:rsid w:val="007C54A2"/>
    <w:rsid w:val="007D1D6E"/>
    <w:rsid w:val="007D560C"/>
    <w:rsid w:val="007E0BCB"/>
    <w:rsid w:val="007E122E"/>
    <w:rsid w:val="007E64F4"/>
    <w:rsid w:val="007F23F0"/>
    <w:rsid w:val="007F4729"/>
    <w:rsid w:val="007F4C76"/>
    <w:rsid w:val="008058E1"/>
    <w:rsid w:val="00817373"/>
    <w:rsid w:val="008200B8"/>
    <w:rsid w:val="008204C5"/>
    <w:rsid w:val="008266C1"/>
    <w:rsid w:val="008272B7"/>
    <w:rsid w:val="00832ED3"/>
    <w:rsid w:val="00835088"/>
    <w:rsid w:val="00841312"/>
    <w:rsid w:val="00843963"/>
    <w:rsid w:val="00844581"/>
    <w:rsid w:val="008533BD"/>
    <w:rsid w:val="00854BBF"/>
    <w:rsid w:val="00860C01"/>
    <w:rsid w:val="0087350F"/>
    <w:rsid w:val="00874D63"/>
    <w:rsid w:val="00875D62"/>
    <w:rsid w:val="008769B8"/>
    <w:rsid w:val="008772E8"/>
    <w:rsid w:val="00884307"/>
    <w:rsid w:val="00886337"/>
    <w:rsid w:val="008905A4"/>
    <w:rsid w:val="00891E12"/>
    <w:rsid w:val="00896C19"/>
    <w:rsid w:val="00897665"/>
    <w:rsid w:val="008A2CC0"/>
    <w:rsid w:val="008A38AD"/>
    <w:rsid w:val="008A53E3"/>
    <w:rsid w:val="008A6149"/>
    <w:rsid w:val="008A75A1"/>
    <w:rsid w:val="008B1AF1"/>
    <w:rsid w:val="008B29A2"/>
    <w:rsid w:val="008B30A3"/>
    <w:rsid w:val="008B38CA"/>
    <w:rsid w:val="008C28CF"/>
    <w:rsid w:val="008C3824"/>
    <w:rsid w:val="008D0076"/>
    <w:rsid w:val="008D561A"/>
    <w:rsid w:val="008D61B0"/>
    <w:rsid w:val="008D72C0"/>
    <w:rsid w:val="008E612C"/>
    <w:rsid w:val="008F1892"/>
    <w:rsid w:val="008F18BD"/>
    <w:rsid w:val="008F1B2B"/>
    <w:rsid w:val="008F2985"/>
    <w:rsid w:val="008F6E56"/>
    <w:rsid w:val="009022DB"/>
    <w:rsid w:val="00906E7A"/>
    <w:rsid w:val="00915E6A"/>
    <w:rsid w:val="0093719C"/>
    <w:rsid w:val="0093738A"/>
    <w:rsid w:val="009409C3"/>
    <w:rsid w:val="00940C17"/>
    <w:rsid w:val="00943FAF"/>
    <w:rsid w:val="00944245"/>
    <w:rsid w:val="00946D54"/>
    <w:rsid w:val="009566CA"/>
    <w:rsid w:val="00964C68"/>
    <w:rsid w:val="00966542"/>
    <w:rsid w:val="00976B41"/>
    <w:rsid w:val="009777CF"/>
    <w:rsid w:val="009779A7"/>
    <w:rsid w:val="00985272"/>
    <w:rsid w:val="00995032"/>
    <w:rsid w:val="009972B5"/>
    <w:rsid w:val="0099759D"/>
    <w:rsid w:val="00997F44"/>
    <w:rsid w:val="009A5F33"/>
    <w:rsid w:val="009A7AE9"/>
    <w:rsid w:val="009B7A29"/>
    <w:rsid w:val="009C2065"/>
    <w:rsid w:val="009D268A"/>
    <w:rsid w:val="009D59B2"/>
    <w:rsid w:val="009E5683"/>
    <w:rsid w:val="009E676D"/>
    <w:rsid w:val="009F2137"/>
    <w:rsid w:val="00A001B3"/>
    <w:rsid w:val="00A01608"/>
    <w:rsid w:val="00A07814"/>
    <w:rsid w:val="00A128EA"/>
    <w:rsid w:val="00A154A3"/>
    <w:rsid w:val="00A16CAA"/>
    <w:rsid w:val="00A212BE"/>
    <w:rsid w:val="00A23AB5"/>
    <w:rsid w:val="00A246E6"/>
    <w:rsid w:val="00A24A7B"/>
    <w:rsid w:val="00A24C45"/>
    <w:rsid w:val="00A342F4"/>
    <w:rsid w:val="00A34E5A"/>
    <w:rsid w:val="00A40EC5"/>
    <w:rsid w:val="00A52E58"/>
    <w:rsid w:val="00A55C36"/>
    <w:rsid w:val="00A62490"/>
    <w:rsid w:val="00A64184"/>
    <w:rsid w:val="00A65A85"/>
    <w:rsid w:val="00A67E7B"/>
    <w:rsid w:val="00A7433D"/>
    <w:rsid w:val="00A7518F"/>
    <w:rsid w:val="00A83BE3"/>
    <w:rsid w:val="00A91168"/>
    <w:rsid w:val="00A91E39"/>
    <w:rsid w:val="00A92A89"/>
    <w:rsid w:val="00AA3419"/>
    <w:rsid w:val="00AA5961"/>
    <w:rsid w:val="00AA65D3"/>
    <w:rsid w:val="00AA75BC"/>
    <w:rsid w:val="00AB1319"/>
    <w:rsid w:val="00AB295F"/>
    <w:rsid w:val="00AB490D"/>
    <w:rsid w:val="00AB68B7"/>
    <w:rsid w:val="00AC184A"/>
    <w:rsid w:val="00AC5D47"/>
    <w:rsid w:val="00AC62D0"/>
    <w:rsid w:val="00AD31FA"/>
    <w:rsid w:val="00AD4046"/>
    <w:rsid w:val="00AD4589"/>
    <w:rsid w:val="00AF181C"/>
    <w:rsid w:val="00AF2E2F"/>
    <w:rsid w:val="00B02370"/>
    <w:rsid w:val="00B13DA8"/>
    <w:rsid w:val="00B14B58"/>
    <w:rsid w:val="00B2070E"/>
    <w:rsid w:val="00B207EE"/>
    <w:rsid w:val="00B2683C"/>
    <w:rsid w:val="00B34AAC"/>
    <w:rsid w:val="00B37C48"/>
    <w:rsid w:val="00B41C40"/>
    <w:rsid w:val="00B4637E"/>
    <w:rsid w:val="00B54A31"/>
    <w:rsid w:val="00B55092"/>
    <w:rsid w:val="00B57E6A"/>
    <w:rsid w:val="00B60550"/>
    <w:rsid w:val="00B61E47"/>
    <w:rsid w:val="00B66598"/>
    <w:rsid w:val="00B72B41"/>
    <w:rsid w:val="00B80A95"/>
    <w:rsid w:val="00B82C38"/>
    <w:rsid w:val="00B85B7B"/>
    <w:rsid w:val="00B93F90"/>
    <w:rsid w:val="00B951B1"/>
    <w:rsid w:val="00BA08B6"/>
    <w:rsid w:val="00BA0AC5"/>
    <w:rsid w:val="00BA71B0"/>
    <w:rsid w:val="00BA77B8"/>
    <w:rsid w:val="00BB462F"/>
    <w:rsid w:val="00BB6E34"/>
    <w:rsid w:val="00BC0E9E"/>
    <w:rsid w:val="00BC5168"/>
    <w:rsid w:val="00BD38E7"/>
    <w:rsid w:val="00BD3AF3"/>
    <w:rsid w:val="00BE0B1D"/>
    <w:rsid w:val="00BE3EEB"/>
    <w:rsid w:val="00BE666B"/>
    <w:rsid w:val="00BF3BD1"/>
    <w:rsid w:val="00BF4A12"/>
    <w:rsid w:val="00C0118E"/>
    <w:rsid w:val="00C017C4"/>
    <w:rsid w:val="00C05816"/>
    <w:rsid w:val="00C058E9"/>
    <w:rsid w:val="00C06AB4"/>
    <w:rsid w:val="00C11866"/>
    <w:rsid w:val="00C1200A"/>
    <w:rsid w:val="00C24A5D"/>
    <w:rsid w:val="00C304AD"/>
    <w:rsid w:val="00C31721"/>
    <w:rsid w:val="00C418CC"/>
    <w:rsid w:val="00C43750"/>
    <w:rsid w:val="00C4740E"/>
    <w:rsid w:val="00C52EAA"/>
    <w:rsid w:val="00C62A19"/>
    <w:rsid w:val="00C70013"/>
    <w:rsid w:val="00C72C4B"/>
    <w:rsid w:val="00C72D89"/>
    <w:rsid w:val="00C7429B"/>
    <w:rsid w:val="00C74A0B"/>
    <w:rsid w:val="00C74C4D"/>
    <w:rsid w:val="00C76E8F"/>
    <w:rsid w:val="00C84B12"/>
    <w:rsid w:val="00C85DA3"/>
    <w:rsid w:val="00C87767"/>
    <w:rsid w:val="00C9099F"/>
    <w:rsid w:val="00C92836"/>
    <w:rsid w:val="00C94A77"/>
    <w:rsid w:val="00CA2FB0"/>
    <w:rsid w:val="00CA6E9C"/>
    <w:rsid w:val="00CB411F"/>
    <w:rsid w:val="00CB590F"/>
    <w:rsid w:val="00CB6F27"/>
    <w:rsid w:val="00CC2915"/>
    <w:rsid w:val="00CC7A4E"/>
    <w:rsid w:val="00CD2A9D"/>
    <w:rsid w:val="00CD40EA"/>
    <w:rsid w:val="00CD6A6C"/>
    <w:rsid w:val="00CE4284"/>
    <w:rsid w:val="00CF001B"/>
    <w:rsid w:val="00CF39AB"/>
    <w:rsid w:val="00CF4F26"/>
    <w:rsid w:val="00CF6012"/>
    <w:rsid w:val="00CF74ED"/>
    <w:rsid w:val="00D01FCE"/>
    <w:rsid w:val="00D02B45"/>
    <w:rsid w:val="00D11EB2"/>
    <w:rsid w:val="00D13871"/>
    <w:rsid w:val="00D141CB"/>
    <w:rsid w:val="00D25FCA"/>
    <w:rsid w:val="00D319D2"/>
    <w:rsid w:val="00D407F9"/>
    <w:rsid w:val="00D42CFF"/>
    <w:rsid w:val="00D45DDE"/>
    <w:rsid w:val="00D67383"/>
    <w:rsid w:val="00D679F9"/>
    <w:rsid w:val="00D67CD1"/>
    <w:rsid w:val="00D72A59"/>
    <w:rsid w:val="00D7375C"/>
    <w:rsid w:val="00D75EF4"/>
    <w:rsid w:val="00D7795B"/>
    <w:rsid w:val="00D8687A"/>
    <w:rsid w:val="00DA1C39"/>
    <w:rsid w:val="00DB0747"/>
    <w:rsid w:val="00DB2505"/>
    <w:rsid w:val="00DB260E"/>
    <w:rsid w:val="00DB292F"/>
    <w:rsid w:val="00DB3569"/>
    <w:rsid w:val="00DB54B6"/>
    <w:rsid w:val="00DB588B"/>
    <w:rsid w:val="00DB7E74"/>
    <w:rsid w:val="00DC19F7"/>
    <w:rsid w:val="00DC7F1A"/>
    <w:rsid w:val="00DD0CB2"/>
    <w:rsid w:val="00DD43A7"/>
    <w:rsid w:val="00DD68C9"/>
    <w:rsid w:val="00DD6EC0"/>
    <w:rsid w:val="00DE7653"/>
    <w:rsid w:val="00DF79FC"/>
    <w:rsid w:val="00E0160C"/>
    <w:rsid w:val="00E213FF"/>
    <w:rsid w:val="00E21894"/>
    <w:rsid w:val="00E243EF"/>
    <w:rsid w:val="00E26FA2"/>
    <w:rsid w:val="00E27776"/>
    <w:rsid w:val="00E349C0"/>
    <w:rsid w:val="00E354F2"/>
    <w:rsid w:val="00E37F1F"/>
    <w:rsid w:val="00E40F19"/>
    <w:rsid w:val="00E41A78"/>
    <w:rsid w:val="00E43594"/>
    <w:rsid w:val="00E56704"/>
    <w:rsid w:val="00E65171"/>
    <w:rsid w:val="00E7140E"/>
    <w:rsid w:val="00E729FC"/>
    <w:rsid w:val="00E740D2"/>
    <w:rsid w:val="00E835C8"/>
    <w:rsid w:val="00E87DAD"/>
    <w:rsid w:val="00EA0E4E"/>
    <w:rsid w:val="00EB15BF"/>
    <w:rsid w:val="00EB67AD"/>
    <w:rsid w:val="00EB6C8A"/>
    <w:rsid w:val="00EC6030"/>
    <w:rsid w:val="00EE4EAE"/>
    <w:rsid w:val="00EE69EF"/>
    <w:rsid w:val="00EF18E2"/>
    <w:rsid w:val="00EF1B43"/>
    <w:rsid w:val="00F005E8"/>
    <w:rsid w:val="00F007C0"/>
    <w:rsid w:val="00F037D8"/>
    <w:rsid w:val="00F14BD8"/>
    <w:rsid w:val="00F20D45"/>
    <w:rsid w:val="00F23D80"/>
    <w:rsid w:val="00F23FE1"/>
    <w:rsid w:val="00F42B80"/>
    <w:rsid w:val="00F51685"/>
    <w:rsid w:val="00F5417A"/>
    <w:rsid w:val="00F67E56"/>
    <w:rsid w:val="00F73E5C"/>
    <w:rsid w:val="00F744A8"/>
    <w:rsid w:val="00F77F90"/>
    <w:rsid w:val="00F93F6F"/>
    <w:rsid w:val="00F95495"/>
    <w:rsid w:val="00F97162"/>
    <w:rsid w:val="00F97C1C"/>
    <w:rsid w:val="00FA1A5E"/>
    <w:rsid w:val="00FA25EE"/>
    <w:rsid w:val="00FA3487"/>
    <w:rsid w:val="00FA3ED8"/>
    <w:rsid w:val="00FA5553"/>
    <w:rsid w:val="00FA5F52"/>
    <w:rsid w:val="00FA6028"/>
    <w:rsid w:val="00FB021B"/>
    <w:rsid w:val="00FB3810"/>
    <w:rsid w:val="00FB6626"/>
    <w:rsid w:val="00FB7DFE"/>
    <w:rsid w:val="00FC62DC"/>
    <w:rsid w:val="00FC7DAF"/>
    <w:rsid w:val="00FD76A7"/>
    <w:rsid w:val="00FE0D6E"/>
    <w:rsid w:val="00FE262D"/>
    <w:rsid w:val="00FE42B1"/>
    <w:rsid w:val="00FE6D41"/>
    <w:rsid w:val="00FF1280"/>
    <w:rsid w:val="00FF5AA5"/>
    <w:rsid w:val="00FF7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FADA"/>
  <w15:docId w15:val="{F089564E-C106-5B48-B00A-C59392344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9CE"/>
    <w:pPr>
      <w:spacing w:after="3" w:line="270" w:lineRule="auto"/>
      <w:ind w:left="390" w:right="73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749CE"/>
    <w:pPr>
      <w:keepNext/>
      <w:keepLines/>
      <w:numPr>
        <w:numId w:val="9"/>
      </w:numPr>
      <w:spacing w:after="3"/>
      <w:ind w:left="10" w:right="393"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0749CE"/>
    <w:pPr>
      <w:keepNext/>
      <w:keepLines/>
      <w:spacing w:after="87"/>
      <w:ind w:right="393"/>
      <w:outlineLvl w:val="1"/>
    </w:pPr>
    <w:rPr>
      <w:rFonts w:ascii="Times New Roman" w:eastAsia="Times New Roman" w:hAnsi="Times New Roman" w:cs="Times New Roman"/>
      <w:b/>
      <w:color w:val="000000"/>
    </w:rPr>
  </w:style>
  <w:style w:type="paragraph" w:styleId="3">
    <w:name w:val="heading 3"/>
    <w:next w:val="a"/>
    <w:link w:val="30"/>
    <w:uiPriority w:val="9"/>
    <w:unhideWhenUsed/>
    <w:qFormat/>
    <w:rsid w:val="000749CE"/>
    <w:pPr>
      <w:keepNext/>
      <w:keepLines/>
      <w:spacing w:after="3"/>
      <w:ind w:left="10" w:right="393"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749CE"/>
    <w:rPr>
      <w:rFonts w:ascii="Times New Roman" w:eastAsia="Times New Roman" w:hAnsi="Times New Roman" w:cs="Times New Roman"/>
      <w:b/>
      <w:color w:val="000000"/>
      <w:sz w:val="22"/>
    </w:rPr>
  </w:style>
  <w:style w:type="character" w:customStyle="1" w:styleId="10">
    <w:name w:val="Заголовок 1 Знак"/>
    <w:link w:val="1"/>
    <w:uiPriority w:val="9"/>
    <w:rsid w:val="000749CE"/>
    <w:rPr>
      <w:rFonts w:ascii="Times New Roman" w:eastAsia="Times New Roman" w:hAnsi="Times New Roman" w:cs="Times New Roman"/>
      <w:b/>
      <w:color w:val="000000"/>
      <w:sz w:val="24"/>
    </w:rPr>
  </w:style>
  <w:style w:type="character" w:customStyle="1" w:styleId="30">
    <w:name w:val="Заголовок 3 Знак"/>
    <w:link w:val="3"/>
    <w:rsid w:val="000749CE"/>
    <w:rPr>
      <w:rFonts w:ascii="Times New Roman" w:eastAsia="Times New Roman" w:hAnsi="Times New Roman" w:cs="Times New Roman"/>
      <w:b/>
      <w:color w:val="000000"/>
      <w:sz w:val="24"/>
    </w:rPr>
  </w:style>
  <w:style w:type="table" w:customStyle="1" w:styleId="TableGrid">
    <w:name w:val="TableGrid"/>
    <w:rsid w:val="000749CE"/>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61F2A"/>
    <w:pPr>
      <w:spacing w:after="160" w:line="256" w:lineRule="auto"/>
      <w:ind w:left="720" w:right="0" w:firstLine="0"/>
      <w:contextualSpacing/>
      <w:jc w:val="left"/>
    </w:pPr>
    <w:rPr>
      <w:rFonts w:ascii="Calibri" w:eastAsia="Calibri" w:hAnsi="Calibri"/>
      <w:color w:val="auto"/>
      <w:sz w:val="22"/>
      <w:lang w:eastAsia="en-US"/>
    </w:rPr>
  </w:style>
  <w:style w:type="paragraph" w:styleId="a4">
    <w:name w:val="Normal (Web)"/>
    <w:basedOn w:val="a"/>
    <w:uiPriority w:val="99"/>
    <w:unhideWhenUsed/>
    <w:rsid w:val="005564F5"/>
    <w:pPr>
      <w:spacing w:before="100" w:beforeAutospacing="1" w:after="100" w:afterAutospacing="1" w:line="240" w:lineRule="auto"/>
      <w:ind w:left="0" w:right="0" w:firstLine="0"/>
      <w:jc w:val="left"/>
    </w:pPr>
    <w:rPr>
      <w:color w:val="auto"/>
      <w:sz w:val="24"/>
      <w:szCs w:val="24"/>
    </w:rPr>
  </w:style>
  <w:style w:type="paragraph" w:styleId="a5">
    <w:name w:val="Balloon Text"/>
    <w:basedOn w:val="a"/>
    <w:link w:val="a6"/>
    <w:uiPriority w:val="99"/>
    <w:semiHidden/>
    <w:unhideWhenUsed/>
    <w:rsid w:val="007666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6675"/>
    <w:rPr>
      <w:rFonts w:ascii="Tahoma" w:eastAsia="Times New Roman" w:hAnsi="Tahoma" w:cs="Tahoma"/>
      <w:color w:val="000000"/>
      <w:sz w:val="16"/>
      <w:szCs w:val="16"/>
    </w:rPr>
  </w:style>
  <w:style w:type="paragraph" w:styleId="a7">
    <w:name w:val="header"/>
    <w:basedOn w:val="a"/>
    <w:link w:val="a8"/>
    <w:uiPriority w:val="99"/>
    <w:semiHidden/>
    <w:unhideWhenUsed/>
    <w:rsid w:val="00075C8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75C8D"/>
    <w:rPr>
      <w:rFonts w:ascii="Times New Roman" w:eastAsia="Times New Roman" w:hAnsi="Times New Roman" w:cs="Times New Roman"/>
      <w:color w:val="000000"/>
      <w:sz w:val="28"/>
    </w:rPr>
  </w:style>
  <w:style w:type="paragraph" w:styleId="a9">
    <w:name w:val="footer"/>
    <w:basedOn w:val="a"/>
    <w:link w:val="aa"/>
    <w:uiPriority w:val="99"/>
    <w:unhideWhenUsed/>
    <w:rsid w:val="00075C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5C8D"/>
    <w:rPr>
      <w:rFonts w:ascii="Times New Roman" w:eastAsia="Times New Roman" w:hAnsi="Times New Roman" w:cs="Times New Roman"/>
      <w:color w:val="000000"/>
      <w:sz w:val="28"/>
    </w:rPr>
  </w:style>
  <w:style w:type="character" w:styleId="ab">
    <w:name w:val="Strong"/>
    <w:basedOn w:val="a0"/>
    <w:uiPriority w:val="22"/>
    <w:qFormat/>
    <w:rsid w:val="00844581"/>
    <w:rPr>
      <w:b/>
      <w:bCs/>
    </w:rPr>
  </w:style>
  <w:style w:type="paragraph" w:styleId="ac">
    <w:name w:val="No Spacing"/>
    <w:uiPriority w:val="1"/>
    <w:qFormat/>
    <w:rsid w:val="00701B1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1826">
      <w:bodyDiv w:val="1"/>
      <w:marLeft w:val="0"/>
      <w:marRight w:val="0"/>
      <w:marTop w:val="0"/>
      <w:marBottom w:val="0"/>
      <w:divBdr>
        <w:top w:val="none" w:sz="0" w:space="0" w:color="auto"/>
        <w:left w:val="none" w:sz="0" w:space="0" w:color="auto"/>
        <w:bottom w:val="none" w:sz="0" w:space="0" w:color="auto"/>
        <w:right w:val="none" w:sz="0" w:space="0" w:color="auto"/>
      </w:divBdr>
    </w:div>
    <w:div w:id="88963663">
      <w:bodyDiv w:val="1"/>
      <w:marLeft w:val="0"/>
      <w:marRight w:val="0"/>
      <w:marTop w:val="0"/>
      <w:marBottom w:val="0"/>
      <w:divBdr>
        <w:top w:val="none" w:sz="0" w:space="0" w:color="auto"/>
        <w:left w:val="none" w:sz="0" w:space="0" w:color="auto"/>
        <w:bottom w:val="none" w:sz="0" w:space="0" w:color="auto"/>
        <w:right w:val="none" w:sz="0" w:space="0" w:color="auto"/>
      </w:divBdr>
    </w:div>
    <w:div w:id="172764528">
      <w:bodyDiv w:val="1"/>
      <w:marLeft w:val="0"/>
      <w:marRight w:val="0"/>
      <w:marTop w:val="0"/>
      <w:marBottom w:val="0"/>
      <w:divBdr>
        <w:top w:val="none" w:sz="0" w:space="0" w:color="auto"/>
        <w:left w:val="none" w:sz="0" w:space="0" w:color="auto"/>
        <w:bottom w:val="none" w:sz="0" w:space="0" w:color="auto"/>
        <w:right w:val="none" w:sz="0" w:space="0" w:color="auto"/>
      </w:divBdr>
    </w:div>
    <w:div w:id="193812895">
      <w:bodyDiv w:val="1"/>
      <w:marLeft w:val="0"/>
      <w:marRight w:val="0"/>
      <w:marTop w:val="0"/>
      <w:marBottom w:val="0"/>
      <w:divBdr>
        <w:top w:val="none" w:sz="0" w:space="0" w:color="auto"/>
        <w:left w:val="none" w:sz="0" w:space="0" w:color="auto"/>
        <w:bottom w:val="none" w:sz="0" w:space="0" w:color="auto"/>
        <w:right w:val="none" w:sz="0" w:space="0" w:color="auto"/>
      </w:divBdr>
    </w:div>
    <w:div w:id="244805874">
      <w:bodyDiv w:val="1"/>
      <w:marLeft w:val="0"/>
      <w:marRight w:val="0"/>
      <w:marTop w:val="0"/>
      <w:marBottom w:val="0"/>
      <w:divBdr>
        <w:top w:val="none" w:sz="0" w:space="0" w:color="auto"/>
        <w:left w:val="none" w:sz="0" w:space="0" w:color="auto"/>
        <w:bottom w:val="none" w:sz="0" w:space="0" w:color="auto"/>
        <w:right w:val="none" w:sz="0" w:space="0" w:color="auto"/>
      </w:divBdr>
    </w:div>
    <w:div w:id="368338233">
      <w:bodyDiv w:val="1"/>
      <w:marLeft w:val="0"/>
      <w:marRight w:val="0"/>
      <w:marTop w:val="0"/>
      <w:marBottom w:val="0"/>
      <w:divBdr>
        <w:top w:val="none" w:sz="0" w:space="0" w:color="auto"/>
        <w:left w:val="none" w:sz="0" w:space="0" w:color="auto"/>
        <w:bottom w:val="none" w:sz="0" w:space="0" w:color="auto"/>
        <w:right w:val="none" w:sz="0" w:space="0" w:color="auto"/>
      </w:divBdr>
    </w:div>
    <w:div w:id="482739544">
      <w:bodyDiv w:val="1"/>
      <w:marLeft w:val="0"/>
      <w:marRight w:val="0"/>
      <w:marTop w:val="0"/>
      <w:marBottom w:val="0"/>
      <w:divBdr>
        <w:top w:val="none" w:sz="0" w:space="0" w:color="auto"/>
        <w:left w:val="none" w:sz="0" w:space="0" w:color="auto"/>
        <w:bottom w:val="none" w:sz="0" w:space="0" w:color="auto"/>
        <w:right w:val="none" w:sz="0" w:space="0" w:color="auto"/>
      </w:divBdr>
    </w:div>
    <w:div w:id="507402770">
      <w:bodyDiv w:val="1"/>
      <w:marLeft w:val="0"/>
      <w:marRight w:val="0"/>
      <w:marTop w:val="0"/>
      <w:marBottom w:val="0"/>
      <w:divBdr>
        <w:top w:val="none" w:sz="0" w:space="0" w:color="auto"/>
        <w:left w:val="none" w:sz="0" w:space="0" w:color="auto"/>
        <w:bottom w:val="none" w:sz="0" w:space="0" w:color="auto"/>
        <w:right w:val="none" w:sz="0" w:space="0" w:color="auto"/>
      </w:divBdr>
    </w:div>
    <w:div w:id="639766388">
      <w:bodyDiv w:val="1"/>
      <w:marLeft w:val="0"/>
      <w:marRight w:val="0"/>
      <w:marTop w:val="0"/>
      <w:marBottom w:val="0"/>
      <w:divBdr>
        <w:top w:val="none" w:sz="0" w:space="0" w:color="auto"/>
        <w:left w:val="none" w:sz="0" w:space="0" w:color="auto"/>
        <w:bottom w:val="none" w:sz="0" w:space="0" w:color="auto"/>
        <w:right w:val="none" w:sz="0" w:space="0" w:color="auto"/>
      </w:divBdr>
    </w:div>
    <w:div w:id="701131148">
      <w:bodyDiv w:val="1"/>
      <w:marLeft w:val="0"/>
      <w:marRight w:val="0"/>
      <w:marTop w:val="0"/>
      <w:marBottom w:val="0"/>
      <w:divBdr>
        <w:top w:val="none" w:sz="0" w:space="0" w:color="auto"/>
        <w:left w:val="none" w:sz="0" w:space="0" w:color="auto"/>
        <w:bottom w:val="none" w:sz="0" w:space="0" w:color="auto"/>
        <w:right w:val="none" w:sz="0" w:space="0" w:color="auto"/>
      </w:divBdr>
    </w:div>
    <w:div w:id="840051477">
      <w:bodyDiv w:val="1"/>
      <w:marLeft w:val="0"/>
      <w:marRight w:val="0"/>
      <w:marTop w:val="0"/>
      <w:marBottom w:val="0"/>
      <w:divBdr>
        <w:top w:val="none" w:sz="0" w:space="0" w:color="auto"/>
        <w:left w:val="none" w:sz="0" w:space="0" w:color="auto"/>
        <w:bottom w:val="none" w:sz="0" w:space="0" w:color="auto"/>
        <w:right w:val="none" w:sz="0" w:space="0" w:color="auto"/>
      </w:divBdr>
    </w:div>
    <w:div w:id="944078085">
      <w:bodyDiv w:val="1"/>
      <w:marLeft w:val="0"/>
      <w:marRight w:val="0"/>
      <w:marTop w:val="0"/>
      <w:marBottom w:val="0"/>
      <w:divBdr>
        <w:top w:val="none" w:sz="0" w:space="0" w:color="auto"/>
        <w:left w:val="none" w:sz="0" w:space="0" w:color="auto"/>
        <w:bottom w:val="none" w:sz="0" w:space="0" w:color="auto"/>
        <w:right w:val="none" w:sz="0" w:space="0" w:color="auto"/>
      </w:divBdr>
    </w:div>
    <w:div w:id="982269820">
      <w:bodyDiv w:val="1"/>
      <w:marLeft w:val="0"/>
      <w:marRight w:val="0"/>
      <w:marTop w:val="0"/>
      <w:marBottom w:val="0"/>
      <w:divBdr>
        <w:top w:val="none" w:sz="0" w:space="0" w:color="auto"/>
        <w:left w:val="none" w:sz="0" w:space="0" w:color="auto"/>
        <w:bottom w:val="none" w:sz="0" w:space="0" w:color="auto"/>
        <w:right w:val="none" w:sz="0" w:space="0" w:color="auto"/>
      </w:divBdr>
      <w:divsChild>
        <w:div w:id="1269966182">
          <w:marLeft w:val="0"/>
          <w:marRight w:val="0"/>
          <w:marTop w:val="0"/>
          <w:marBottom w:val="0"/>
          <w:divBdr>
            <w:top w:val="none" w:sz="0" w:space="0" w:color="auto"/>
            <w:left w:val="none" w:sz="0" w:space="0" w:color="auto"/>
            <w:bottom w:val="none" w:sz="0" w:space="0" w:color="auto"/>
            <w:right w:val="none" w:sz="0" w:space="0" w:color="auto"/>
          </w:divBdr>
        </w:div>
      </w:divsChild>
    </w:div>
    <w:div w:id="1002585965">
      <w:bodyDiv w:val="1"/>
      <w:marLeft w:val="0"/>
      <w:marRight w:val="0"/>
      <w:marTop w:val="0"/>
      <w:marBottom w:val="0"/>
      <w:divBdr>
        <w:top w:val="none" w:sz="0" w:space="0" w:color="auto"/>
        <w:left w:val="none" w:sz="0" w:space="0" w:color="auto"/>
        <w:bottom w:val="none" w:sz="0" w:space="0" w:color="auto"/>
        <w:right w:val="none" w:sz="0" w:space="0" w:color="auto"/>
      </w:divBdr>
    </w:div>
    <w:div w:id="1027485864">
      <w:bodyDiv w:val="1"/>
      <w:marLeft w:val="0"/>
      <w:marRight w:val="0"/>
      <w:marTop w:val="0"/>
      <w:marBottom w:val="0"/>
      <w:divBdr>
        <w:top w:val="none" w:sz="0" w:space="0" w:color="auto"/>
        <w:left w:val="none" w:sz="0" w:space="0" w:color="auto"/>
        <w:bottom w:val="none" w:sz="0" w:space="0" w:color="auto"/>
        <w:right w:val="none" w:sz="0" w:space="0" w:color="auto"/>
      </w:divBdr>
    </w:div>
    <w:div w:id="1065835589">
      <w:bodyDiv w:val="1"/>
      <w:marLeft w:val="0"/>
      <w:marRight w:val="0"/>
      <w:marTop w:val="0"/>
      <w:marBottom w:val="0"/>
      <w:divBdr>
        <w:top w:val="none" w:sz="0" w:space="0" w:color="auto"/>
        <w:left w:val="none" w:sz="0" w:space="0" w:color="auto"/>
        <w:bottom w:val="none" w:sz="0" w:space="0" w:color="auto"/>
        <w:right w:val="none" w:sz="0" w:space="0" w:color="auto"/>
      </w:divBdr>
    </w:div>
    <w:div w:id="1113940619">
      <w:bodyDiv w:val="1"/>
      <w:marLeft w:val="0"/>
      <w:marRight w:val="0"/>
      <w:marTop w:val="0"/>
      <w:marBottom w:val="0"/>
      <w:divBdr>
        <w:top w:val="none" w:sz="0" w:space="0" w:color="auto"/>
        <w:left w:val="none" w:sz="0" w:space="0" w:color="auto"/>
        <w:bottom w:val="none" w:sz="0" w:space="0" w:color="auto"/>
        <w:right w:val="none" w:sz="0" w:space="0" w:color="auto"/>
      </w:divBdr>
    </w:div>
    <w:div w:id="1121194851">
      <w:bodyDiv w:val="1"/>
      <w:marLeft w:val="0"/>
      <w:marRight w:val="0"/>
      <w:marTop w:val="0"/>
      <w:marBottom w:val="0"/>
      <w:divBdr>
        <w:top w:val="none" w:sz="0" w:space="0" w:color="auto"/>
        <w:left w:val="none" w:sz="0" w:space="0" w:color="auto"/>
        <w:bottom w:val="none" w:sz="0" w:space="0" w:color="auto"/>
        <w:right w:val="none" w:sz="0" w:space="0" w:color="auto"/>
      </w:divBdr>
    </w:div>
    <w:div w:id="1292443951">
      <w:bodyDiv w:val="1"/>
      <w:marLeft w:val="0"/>
      <w:marRight w:val="0"/>
      <w:marTop w:val="0"/>
      <w:marBottom w:val="0"/>
      <w:divBdr>
        <w:top w:val="none" w:sz="0" w:space="0" w:color="auto"/>
        <w:left w:val="none" w:sz="0" w:space="0" w:color="auto"/>
        <w:bottom w:val="none" w:sz="0" w:space="0" w:color="auto"/>
        <w:right w:val="none" w:sz="0" w:space="0" w:color="auto"/>
      </w:divBdr>
    </w:div>
    <w:div w:id="1430077401">
      <w:bodyDiv w:val="1"/>
      <w:marLeft w:val="0"/>
      <w:marRight w:val="0"/>
      <w:marTop w:val="0"/>
      <w:marBottom w:val="0"/>
      <w:divBdr>
        <w:top w:val="none" w:sz="0" w:space="0" w:color="auto"/>
        <w:left w:val="none" w:sz="0" w:space="0" w:color="auto"/>
        <w:bottom w:val="none" w:sz="0" w:space="0" w:color="auto"/>
        <w:right w:val="none" w:sz="0" w:space="0" w:color="auto"/>
      </w:divBdr>
      <w:divsChild>
        <w:div w:id="230890213">
          <w:marLeft w:val="0"/>
          <w:marRight w:val="0"/>
          <w:marTop w:val="0"/>
          <w:marBottom w:val="0"/>
          <w:divBdr>
            <w:top w:val="none" w:sz="0" w:space="0" w:color="auto"/>
            <w:left w:val="none" w:sz="0" w:space="0" w:color="auto"/>
            <w:bottom w:val="none" w:sz="0" w:space="0" w:color="auto"/>
            <w:right w:val="none" w:sz="0" w:space="0" w:color="auto"/>
          </w:divBdr>
        </w:div>
      </w:divsChild>
    </w:div>
    <w:div w:id="1442796126">
      <w:bodyDiv w:val="1"/>
      <w:marLeft w:val="0"/>
      <w:marRight w:val="0"/>
      <w:marTop w:val="0"/>
      <w:marBottom w:val="0"/>
      <w:divBdr>
        <w:top w:val="none" w:sz="0" w:space="0" w:color="auto"/>
        <w:left w:val="none" w:sz="0" w:space="0" w:color="auto"/>
        <w:bottom w:val="none" w:sz="0" w:space="0" w:color="auto"/>
        <w:right w:val="none" w:sz="0" w:space="0" w:color="auto"/>
      </w:divBdr>
    </w:div>
    <w:div w:id="1495953356">
      <w:bodyDiv w:val="1"/>
      <w:marLeft w:val="0"/>
      <w:marRight w:val="0"/>
      <w:marTop w:val="0"/>
      <w:marBottom w:val="0"/>
      <w:divBdr>
        <w:top w:val="none" w:sz="0" w:space="0" w:color="auto"/>
        <w:left w:val="none" w:sz="0" w:space="0" w:color="auto"/>
        <w:bottom w:val="none" w:sz="0" w:space="0" w:color="auto"/>
        <w:right w:val="none" w:sz="0" w:space="0" w:color="auto"/>
      </w:divBdr>
    </w:div>
    <w:div w:id="1495999136">
      <w:bodyDiv w:val="1"/>
      <w:marLeft w:val="0"/>
      <w:marRight w:val="0"/>
      <w:marTop w:val="0"/>
      <w:marBottom w:val="0"/>
      <w:divBdr>
        <w:top w:val="none" w:sz="0" w:space="0" w:color="auto"/>
        <w:left w:val="none" w:sz="0" w:space="0" w:color="auto"/>
        <w:bottom w:val="none" w:sz="0" w:space="0" w:color="auto"/>
        <w:right w:val="none" w:sz="0" w:space="0" w:color="auto"/>
      </w:divBdr>
    </w:div>
    <w:div w:id="1554728241">
      <w:bodyDiv w:val="1"/>
      <w:marLeft w:val="0"/>
      <w:marRight w:val="0"/>
      <w:marTop w:val="0"/>
      <w:marBottom w:val="0"/>
      <w:divBdr>
        <w:top w:val="none" w:sz="0" w:space="0" w:color="auto"/>
        <w:left w:val="none" w:sz="0" w:space="0" w:color="auto"/>
        <w:bottom w:val="none" w:sz="0" w:space="0" w:color="auto"/>
        <w:right w:val="none" w:sz="0" w:space="0" w:color="auto"/>
      </w:divBdr>
    </w:div>
    <w:div w:id="1708524825">
      <w:bodyDiv w:val="1"/>
      <w:marLeft w:val="0"/>
      <w:marRight w:val="0"/>
      <w:marTop w:val="0"/>
      <w:marBottom w:val="0"/>
      <w:divBdr>
        <w:top w:val="none" w:sz="0" w:space="0" w:color="auto"/>
        <w:left w:val="none" w:sz="0" w:space="0" w:color="auto"/>
        <w:bottom w:val="none" w:sz="0" w:space="0" w:color="auto"/>
        <w:right w:val="none" w:sz="0" w:space="0" w:color="auto"/>
      </w:divBdr>
    </w:div>
    <w:div w:id="1722250210">
      <w:bodyDiv w:val="1"/>
      <w:marLeft w:val="0"/>
      <w:marRight w:val="0"/>
      <w:marTop w:val="0"/>
      <w:marBottom w:val="0"/>
      <w:divBdr>
        <w:top w:val="none" w:sz="0" w:space="0" w:color="auto"/>
        <w:left w:val="none" w:sz="0" w:space="0" w:color="auto"/>
        <w:bottom w:val="none" w:sz="0" w:space="0" w:color="auto"/>
        <w:right w:val="none" w:sz="0" w:space="0" w:color="auto"/>
      </w:divBdr>
    </w:div>
    <w:div w:id="1742672076">
      <w:bodyDiv w:val="1"/>
      <w:marLeft w:val="0"/>
      <w:marRight w:val="0"/>
      <w:marTop w:val="0"/>
      <w:marBottom w:val="0"/>
      <w:divBdr>
        <w:top w:val="none" w:sz="0" w:space="0" w:color="auto"/>
        <w:left w:val="none" w:sz="0" w:space="0" w:color="auto"/>
        <w:bottom w:val="none" w:sz="0" w:space="0" w:color="auto"/>
        <w:right w:val="none" w:sz="0" w:space="0" w:color="auto"/>
      </w:divBdr>
    </w:div>
    <w:div w:id="1817719699">
      <w:bodyDiv w:val="1"/>
      <w:marLeft w:val="0"/>
      <w:marRight w:val="0"/>
      <w:marTop w:val="0"/>
      <w:marBottom w:val="0"/>
      <w:divBdr>
        <w:top w:val="none" w:sz="0" w:space="0" w:color="auto"/>
        <w:left w:val="none" w:sz="0" w:space="0" w:color="auto"/>
        <w:bottom w:val="none" w:sz="0" w:space="0" w:color="auto"/>
        <w:right w:val="none" w:sz="0" w:space="0" w:color="auto"/>
      </w:divBdr>
    </w:div>
    <w:div w:id="2063207657">
      <w:bodyDiv w:val="1"/>
      <w:marLeft w:val="0"/>
      <w:marRight w:val="0"/>
      <w:marTop w:val="0"/>
      <w:marBottom w:val="0"/>
      <w:divBdr>
        <w:top w:val="none" w:sz="0" w:space="0" w:color="auto"/>
        <w:left w:val="none" w:sz="0" w:space="0" w:color="auto"/>
        <w:bottom w:val="none" w:sz="0" w:space="0" w:color="auto"/>
        <w:right w:val="none" w:sz="0" w:space="0" w:color="auto"/>
      </w:divBdr>
    </w:div>
    <w:div w:id="2102751197">
      <w:bodyDiv w:val="1"/>
      <w:marLeft w:val="0"/>
      <w:marRight w:val="0"/>
      <w:marTop w:val="0"/>
      <w:marBottom w:val="0"/>
      <w:divBdr>
        <w:top w:val="none" w:sz="0" w:space="0" w:color="auto"/>
        <w:left w:val="none" w:sz="0" w:space="0" w:color="auto"/>
        <w:bottom w:val="none" w:sz="0" w:space="0" w:color="auto"/>
        <w:right w:val="none" w:sz="0" w:space="0" w:color="auto"/>
      </w:divBdr>
    </w:div>
    <w:div w:id="2117286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4283</Words>
  <Characters>24414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cp:lastModifiedBy>Созонова Ирина Анатольевна</cp:lastModifiedBy>
  <cp:revision>2</cp:revision>
  <dcterms:created xsi:type="dcterms:W3CDTF">2022-06-03T05:26:00Z</dcterms:created>
  <dcterms:modified xsi:type="dcterms:W3CDTF">2022-06-03T05:26:00Z</dcterms:modified>
</cp:coreProperties>
</file>