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7" w:type="dxa"/>
        <w:tblCellMar>
          <w:top w:w="15" w:type="dxa"/>
          <w:left w:w="15" w:type="dxa"/>
          <w:bottom w:w="15" w:type="dxa"/>
          <w:right w:w="15" w:type="dxa"/>
        </w:tblCellMar>
        <w:tblLook w:val="04A0" w:firstRow="1" w:lastRow="0" w:firstColumn="1" w:lastColumn="0" w:noHBand="0" w:noVBand="1"/>
      </w:tblPr>
      <w:tblGrid>
        <w:gridCol w:w="10500"/>
      </w:tblGrid>
      <w:tr w:rsidR="00042CE9" w:rsidRPr="00042CE9" w:rsidTr="00042CE9">
        <w:trPr>
          <w:tblCellSpacing w:w="7" w:type="dxa"/>
          <w:jc w:val="center"/>
        </w:trPr>
        <w:tc>
          <w:tcPr>
            <w:tcW w:w="0" w:type="auto"/>
            <w:vAlign w:val="center"/>
            <w:hideMark/>
          </w:tcPr>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042CE9">
              <w:rPr>
                <w:rFonts w:ascii="Calibri" w:eastAsia="Times New Roman" w:hAnsi="Calibri" w:cs="Times New Roman"/>
                <w:sz w:val="24"/>
                <w:szCs w:val="24"/>
                <w:lang w:val="en-US" w:eastAsia="ru-RU"/>
              </w:rPr>
              <w:t>his</w:t>
            </w:r>
            <w:proofErr w:type="gramEnd"/>
            <w:r w:rsidRPr="00042CE9">
              <w:rPr>
                <w:rFonts w:ascii="Calibri" w:eastAsia="Times New Roman" w:hAnsi="Calibri" w:cs="Times New Roman"/>
                <w:sz w:val="24"/>
                <w:szCs w:val="24"/>
                <w:lang w:val="en-US" w:eastAsia="ru-RU"/>
              </w:rPr>
              <w:t xml:space="preserve"> is a joint message from Jacek </w:t>
            </w:r>
            <w:proofErr w:type="spellStart"/>
            <w:r w:rsidRPr="00042CE9">
              <w:rPr>
                <w:rFonts w:ascii="Calibri" w:eastAsia="Times New Roman" w:hAnsi="Calibri" w:cs="Times New Roman"/>
                <w:sz w:val="24"/>
                <w:szCs w:val="24"/>
                <w:lang w:val="en-US" w:eastAsia="ru-RU"/>
              </w:rPr>
              <w:t>Lewinson</w:t>
            </w:r>
            <w:proofErr w:type="spellEnd"/>
            <w:r w:rsidRPr="00042CE9">
              <w:rPr>
                <w:rFonts w:ascii="Calibri" w:eastAsia="Times New Roman" w:hAnsi="Calibri" w:cs="Times New Roman"/>
                <w:sz w:val="24"/>
                <w:szCs w:val="24"/>
                <w:lang w:val="en-US" w:eastAsia="ru-RU"/>
              </w:rPr>
              <w:t xml:space="preserve"> and Marek </w:t>
            </w:r>
            <w:proofErr w:type="spellStart"/>
            <w:r w:rsidRPr="00042CE9">
              <w:rPr>
                <w:rFonts w:ascii="Calibri" w:eastAsia="Times New Roman" w:hAnsi="Calibri" w:cs="Times New Roman"/>
                <w:sz w:val="24"/>
                <w:szCs w:val="24"/>
                <w:lang w:val="en-US" w:eastAsia="ru-RU"/>
              </w:rPr>
              <w:t>Lewinson</w:t>
            </w:r>
            <w:proofErr w:type="spellEnd"/>
            <w:r w:rsidRPr="00042CE9">
              <w:rPr>
                <w:rFonts w:ascii="Calibri" w:eastAsia="Times New Roman" w:hAnsi="Calibri" w:cs="Times New Roman"/>
                <w:sz w:val="24"/>
                <w:szCs w:val="24"/>
                <w:lang w:val="en-US" w:eastAsia="ru-RU"/>
              </w:rPr>
              <w:t>, publishers’ representatives operating in Central and Eastern Europe.</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color w:val="B22222"/>
                <w:sz w:val="33"/>
                <w:szCs w:val="33"/>
                <w:lang w:val="en-US" w:eastAsia="ru-RU"/>
              </w:rPr>
              <w:t>TBIS - Tailored Book Information Service:</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color w:val="B22222"/>
                <w:sz w:val="21"/>
                <w:szCs w:val="21"/>
                <w:lang w:val="en-US" w:eastAsia="ru-RU"/>
              </w:rPr>
              <w:t>We adjust ourselves to the needs of the age of information</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 xml:space="preserve">Knowing how difficult it is to receive reliable bibliographic information on forthcoming books, we combined forces of our agencies, and we have prepared for you a tool that should make your life easier. We created </w:t>
            </w:r>
            <w:proofErr w:type="gramStart"/>
            <w:r w:rsidRPr="00042CE9">
              <w:rPr>
                <w:rFonts w:ascii="Calibri" w:eastAsia="Times New Roman" w:hAnsi="Calibri" w:cs="Times New Roman"/>
                <w:sz w:val="24"/>
                <w:szCs w:val="24"/>
                <w:lang w:val="en-US" w:eastAsia="ru-RU"/>
              </w:rPr>
              <w:t>a free</w:t>
            </w:r>
            <w:proofErr w:type="gramEnd"/>
            <w:r w:rsidRPr="00042CE9">
              <w:rPr>
                <w:rFonts w:ascii="Calibri" w:eastAsia="Times New Roman" w:hAnsi="Calibri" w:cs="Times New Roman"/>
                <w:sz w:val="24"/>
                <w:szCs w:val="24"/>
                <w:lang w:val="en-US" w:eastAsia="ru-RU"/>
              </w:rPr>
              <w:t xml:space="preserve"> software called</w:t>
            </w:r>
            <w:r w:rsidRPr="00042CE9">
              <w:rPr>
                <w:rFonts w:ascii="Calibri" w:eastAsia="Times New Roman" w:hAnsi="Calibri" w:cs="Times New Roman"/>
                <w:color w:val="000000"/>
                <w:sz w:val="21"/>
                <w:szCs w:val="21"/>
                <w:lang w:val="en-US" w:eastAsia="ru-RU"/>
              </w:rPr>
              <w:t> </w:t>
            </w:r>
            <w:r w:rsidRPr="00042CE9">
              <w:rPr>
                <w:rFonts w:ascii="Calibri" w:eastAsia="Times New Roman" w:hAnsi="Calibri" w:cs="Times New Roman"/>
                <w:b/>
                <w:bCs/>
                <w:sz w:val="21"/>
                <w:szCs w:val="21"/>
                <w:lang w:val="en-US" w:eastAsia="ru-RU"/>
              </w:rPr>
              <w:t> </w:t>
            </w:r>
            <w:r w:rsidRPr="00042CE9">
              <w:rPr>
                <w:rFonts w:ascii="Calibri" w:eastAsia="Times New Roman" w:hAnsi="Calibri" w:cs="Times New Roman"/>
                <w:sz w:val="24"/>
                <w:szCs w:val="24"/>
                <w:lang w:val="en-US" w:eastAsia="ru-RU"/>
              </w:rPr>
              <w:t> that allows you to receive on monthly basis a tailored excel list of books to be published in the next month. Based on BIC categories you will receive a list which is:</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Tailor-made</w:t>
            </w:r>
            <w:r w:rsidRPr="00042CE9">
              <w:rPr>
                <w:rFonts w:ascii="Calibri" w:eastAsia="Times New Roman" w:hAnsi="Calibri" w:cs="Times New Roman"/>
                <w:sz w:val="24"/>
                <w:szCs w:val="24"/>
                <w:lang w:val="en-US" w:eastAsia="ru-RU"/>
              </w:rPr>
              <w:t xml:space="preserve"> - will allow you to receive accurate information about new books from publishers from selected areas</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Have it your way</w:t>
            </w:r>
            <w:r w:rsidRPr="00042CE9">
              <w:rPr>
                <w:rFonts w:ascii="Calibri" w:eastAsia="Times New Roman" w:hAnsi="Calibri" w:cs="Times New Roman"/>
                <w:sz w:val="24"/>
                <w:szCs w:val="24"/>
                <w:lang w:val="en-US" w:eastAsia="ru-RU"/>
              </w:rPr>
              <w:t xml:space="preserve"> - personalized information will facilitate your work,</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Up to date</w:t>
            </w:r>
            <w:r w:rsidRPr="00042CE9">
              <w:rPr>
                <w:rFonts w:ascii="Calibri" w:eastAsia="Times New Roman" w:hAnsi="Calibri" w:cs="Times New Roman"/>
                <w:sz w:val="24"/>
                <w:szCs w:val="24"/>
                <w:lang w:val="en-US" w:eastAsia="ru-RU"/>
              </w:rPr>
              <w:t>- data are updated on a regular basis</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Flexible</w:t>
            </w:r>
            <w:r w:rsidRPr="00042CE9">
              <w:rPr>
                <w:rFonts w:ascii="Calibri" w:eastAsia="Times New Roman" w:hAnsi="Calibri" w:cs="Times New Roman"/>
                <w:sz w:val="24"/>
                <w:szCs w:val="24"/>
                <w:lang w:val="en-US" w:eastAsia="ru-RU"/>
              </w:rPr>
              <w:t xml:space="preserve"> - you can always update the list of selected topics based on BIC Classification </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 xml:space="preserve">It is enough to select once, tick and it is ready to use! </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As simple as that! Always up-to-date!</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If you are not registered for the service already, we would like to encourage you to fill in a list of topics by BIC and select only those fields that you are interested in.</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5" w:tgtFrame="_blank" w:history="1">
              <w:r w:rsidRPr="00042CE9">
                <w:rPr>
                  <w:rFonts w:ascii="Calibri" w:eastAsia="Times New Roman" w:hAnsi="Calibri" w:cs="Times New Roman"/>
                  <w:b/>
                  <w:bCs/>
                  <w:color w:val="0000FF"/>
                  <w:sz w:val="30"/>
                  <w:szCs w:val="30"/>
                  <w:u w:val="single"/>
                  <w:lang w:val="en-US" w:eastAsia="ru-RU"/>
                </w:rPr>
                <w:t>www.tbis.onixdb.com</w:t>
              </w:r>
            </w:hyperlink>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Once a month will receive a selected list of titles from our publishers’ offer. The list would only contain titles on subjects that you will personally tick out. So you can be sure that the list received will adhere to your expectations. Lists will be prepared in .</w:t>
            </w:r>
            <w:proofErr w:type="spellStart"/>
            <w:r w:rsidRPr="00042CE9">
              <w:rPr>
                <w:rFonts w:ascii="Calibri" w:eastAsia="Times New Roman" w:hAnsi="Calibri" w:cs="Times New Roman"/>
                <w:sz w:val="24"/>
                <w:szCs w:val="24"/>
                <w:lang w:val="en-US" w:eastAsia="ru-RU"/>
              </w:rPr>
              <w:t>xlsx</w:t>
            </w:r>
            <w:proofErr w:type="spellEnd"/>
            <w:r w:rsidRPr="00042CE9">
              <w:rPr>
                <w:rFonts w:ascii="Calibri" w:eastAsia="Times New Roman" w:hAnsi="Calibri" w:cs="Times New Roman"/>
                <w:sz w:val="24"/>
                <w:szCs w:val="24"/>
                <w:lang w:val="en-US" w:eastAsia="ru-RU"/>
              </w:rPr>
              <w:t> format.</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You can also have a full backlist of titles published within last years, should you wish. Obviously, also tailored down to the subjects you are interested in.</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Please register separately, one institution can have more than one subscription of TBIS: so you can pass information about this service to all booklovers</w:t>
            </w:r>
            <w:proofErr w:type="gramStart"/>
            <w:r w:rsidRPr="00042CE9">
              <w:rPr>
                <w:rFonts w:ascii="Calibri" w:eastAsia="Times New Roman" w:hAnsi="Calibri" w:cs="Times New Roman"/>
                <w:sz w:val="24"/>
                <w:szCs w:val="24"/>
                <w:lang w:val="en-US" w:eastAsia="ru-RU"/>
              </w:rPr>
              <w:t>  of</w:t>
            </w:r>
            <w:proofErr w:type="gramEnd"/>
            <w:r w:rsidRPr="00042CE9">
              <w:rPr>
                <w:rFonts w:ascii="Calibri" w:eastAsia="Times New Roman" w:hAnsi="Calibri" w:cs="Times New Roman"/>
                <w:sz w:val="24"/>
                <w:szCs w:val="24"/>
                <w:lang w:val="en-US" w:eastAsia="ru-RU"/>
              </w:rPr>
              <w:t xml:space="preserve"> your institution. MORE INFORMED PEOPLE</w:t>
            </w:r>
            <w:proofErr w:type="gramStart"/>
            <w:r w:rsidRPr="00042CE9">
              <w:rPr>
                <w:rFonts w:ascii="Calibri" w:eastAsia="Times New Roman" w:hAnsi="Calibri" w:cs="Times New Roman"/>
                <w:sz w:val="24"/>
                <w:szCs w:val="24"/>
                <w:lang w:val="en-US" w:eastAsia="ru-RU"/>
              </w:rPr>
              <w:t>  =</w:t>
            </w:r>
            <w:proofErr w:type="gramEnd"/>
            <w:r w:rsidRPr="00042CE9">
              <w:rPr>
                <w:rFonts w:ascii="Calibri" w:eastAsia="Times New Roman" w:hAnsi="Calibri" w:cs="Times New Roman"/>
                <w:sz w:val="24"/>
                <w:szCs w:val="24"/>
                <w:lang w:val="en-US" w:eastAsia="ru-RU"/>
              </w:rPr>
              <w:t xml:space="preserve"> MORE BOOKS = BETTER SOCIETY.</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In attached file you can also find our leaflet with general information.</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t>If you have any questions, please contact us.</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042CE9">
              <w:rPr>
                <w:rFonts w:ascii="Calibri" w:eastAsia="Times New Roman" w:hAnsi="Calibri" w:cs="Times New Roman"/>
                <w:sz w:val="24"/>
                <w:szCs w:val="24"/>
                <w:lang w:eastAsia="ru-RU"/>
              </w:rPr>
              <w:t>With</w:t>
            </w:r>
            <w:proofErr w:type="spellEnd"/>
            <w:r w:rsidRPr="00042CE9">
              <w:rPr>
                <w:rFonts w:ascii="Calibri" w:eastAsia="Times New Roman" w:hAnsi="Calibri" w:cs="Times New Roman"/>
                <w:sz w:val="24"/>
                <w:szCs w:val="24"/>
                <w:lang w:eastAsia="ru-RU"/>
              </w:rPr>
              <w:t xml:space="preserve"> </w:t>
            </w:r>
            <w:proofErr w:type="spellStart"/>
            <w:r w:rsidRPr="00042CE9">
              <w:rPr>
                <w:rFonts w:ascii="Calibri" w:eastAsia="Times New Roman" w:hAnsi="Calibri" w:cs="Times New Roman"/>
                <w:sz w:val="24"/>
                <w:szCs w:val="24"/>
                <w:lang w:eastAsia="ru-RU"/>
              </w:rPr>
              <w:t>kind</w:t>
            </w:r>
            <w:proofErr w:type="spellEnd"/>
            <w:r w:rsidRPr="00042CE9">
              <w:rPr>
                <w:rFonts w:ascii="Calibri" w:eastAsia="Times New Roman" w:hAnsi="Calibri" w:cs="Times New Roman"/>
                <w:sz w:val="24"/>
                <w:szCs w:val="24"/>
                <w:lang w:eastAsia="ru-RU"/>
              </w:rPr>
              <w:t xml:space="preserve"> </w:t>
            </w:r>
            <w:proofErr w:type="spellStart"/>
            <w:r w:rsidRPr="00042CE9">
              <w:rPr>
                <w:rFonts w:ascii="Calibri" w:eastAsia="Times New Roman" w:hAnsi="Calibri" w:cs="Times New Roman"/>
                <w:sz w:val="24"/>
                <w:szCs w:val="24"/>
                <w:lang w:eastAsia="ru-RU"/>
              </w:rPr>
              <w:t>regards</w:t>
            </w:r>
            <w:proofErr w:type="spellEnd"/>
          </w:p>
          <w:tbl>
            <w:tblPr>
              <w:tblW w:w="4000" w:type="pct"/>
              <w:jc w:val="center"/>
              <w:tblCellSpacing w:w="0" w:type="dxa"/>
              <w:tblCellMar>
                <w:left w:w="0" w:type="dxa"/>
                <w:right w:w="0" w:type="dxa"/>
              </w:tblCellMar>
              <w:tblLook w:val="04A0" w:firstRow="1" w:lastRow="0" w:firstColumn="1" w:lastColumn="0" w:noHBand="0" w:noVBand="1"/>
            </w:tblPr>
            <w:tblGrid>
              <w:gridCol w:w="4177"/>
              <w:gridCol w:w="4177"/>
            </w:tblGrid>
            <w:tr w:rsidR="00042CE9" w:rsidRPr="00042CE9">
              <w:trPr>
                <w:tblCellSpacing w:w="0" w:type="dxa"/>
                <w:jc w:val="center"/>
              </w:trPr>
              <w:tc>
                <w:tcPr>
                  <w:tcW w:w="0" w:type="auto"/>
                  <w:vAlign w:val="center"/>
                  <w:hideMark/>
                </w:tcPr>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t xml:space="preserve">Jacek </w:t>
                  </w:r>
                  <w:proofErr w:type="spellStart"/>
                  <w:r w:rsidRPr="00042CE9">
                    <w:rPr>
                      <w:rFonts w:ascii="Calibri" w:eastAsia="Times New Roman" w:hAnsi="Calibri" w:cs="Times New Roman"/>
                      <w:b/>
                      <w:bCs/>
                      <w:sz w:val="24"/>
                      <w:szCs w:val="24"/>
                      <w:lang w:val="en-US" w:eastAsia="ru-RU"/>
                    </w:rPr>
                    <w:t>Lewinson</w:t>
                  </w:r>
                  <w:proofErr w:type="spellEnd"/>
                  <w:r w:rsidRPr="00042CE9">
                    <w:rPr>
                      <w:rFonts w:ascii="Calibri" w:eastAsia="Times New Roman" w:hAnsi="Calibri" w:cs="Times New Roman"/>
                      <w:b/>
                      <w:bCs/>
                      <w:sz w:val="24"/>
                      <w:szCs w:val="24"/>
                      <w:lang w:val="en-US" w:eastAsia="ru-RU"/>
                    </w:rPr>
                    <w:t>,</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lastRenderedPageBreak/>
                    <w:t>Publishers’ Representative</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6" w:tgtFrame="_blank" w:history="1">
                    <w:r w:rsidRPr="00042CE9">
                      <w:rPr>
                        <w:rFonts w:ascii="Calibri" w:eastAsia="Times New Roman" w:hAnsi="Calibri" w:cs="Times New Roman"/>
                        <w:color w:val="0000FF"/>
                        <w:sz w:val="24"/>
                        <w:szCs w:val="24"/>
                        <w:u w:val="single"/>
                        <w:lang w:val="en-US" w:eastAsia="ru-RU"/>
                      </w:rPr>
                      <w:t>www.jaceklewinson.com</w:t>
                    </w:r>
                  </w:hyperlink>
                </w:p>
              </w:tc>
              <w:tc>
                <w:tcPr>
                  <w:tcW w:w="0" w:type="auto"/>
                  <w:vAlign w:val="center"/>
                  <w:hideMark/>
                </w:tcPr>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b/>
                      <w:bCs/>
                      <w:sz w:val="24"/>
                      <w:szCs w:val="24"/>
                      <w:lang w:val="en-US" w:eastAsia="ru-RU"/>
                    </w:rPr>
                    <w:lastRenderedPageBreak/>
                    <w:t xml:space="preserve">Marek </w:t>
                  </w:r>
                  <w:proofErr w:type="spellStart"/>
                  <w:r w:rsidRPr="00042CE9">
                    <w:rPr>
                      <w:rFonts w:ascii="Calibri" w:eastAsia="Times New Roman" w:hAnsi="Calibri" w:cs="Times New Roman"/>
                      <w:b/>
                      <w:bCs/>
                      <w:sz w:val="24"/>
                      <w:szCs w:val="24"/>
                      <w:lang w:val="en-US" w:eastAsia="ru-RU"/>
                    </w:rPr>
                    <w:t>Lewinson</w:t>
                  </w:r>
                  <w:proofErr w:type="spellEnd"/>
                  <w:r w:rsidRPr="00042CE9">
                    <w:rPr>
                      <w:rFonts w:ascii="Calibri" w:eastAsia="Times New Roman" w:hAnsi="Calibri" w:cs="Times New Roman"/>
                      <w:b/>
                      <w:bCs/>
                      <w:sz w:val="24"/>
                      <w:szCs w:val="24"/>
                      <w:lang w:val="en-US" w:eastAsia="ru-RU"/>
                    </w:rPr>
                    <w:t>,</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Calibri" w:eastAsia="Times New Roman" w:hAnsi="Calibri" w:cs="Times New Roman"/>
                      <w:sz w:val="24"/>
                      <w:szCs w:val="24"/>
                      <w:lang w:val="en-US" w:eastAsia="ru-RU"/>
                    </w:rPr>
                    <w:lastRenderedPageBreak/>
                    <w:t>Publishers’ Representative</w:t>
                  </w:r>
                </w:p>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hyperlink r:id="rId7" w:tgtFrame="_blank" w:history="1">
                    <w:r w:rsidRPr="00042CE9">
                      <w:rPr>
                        <w:rFonts w:ascii="Calibri" w:eastAsia="Times New Roman" w:hAnsi="Calibri" w:cs="Times New Roman"/>
                        <w:color w:val="0000FF"/>
                        <w:sz w:val="24"/>
                        <w:szCs w:val="24"/>
                        <w:u w:val="single"/>
                        <w:lang w:val="en-US" w:eastAsia="ru-RU"/>
                      </w:rPr>
                      <w:t>www.mareklewinson.com</w:t>
                    </w:r>
                  </w:hyperlink>
                </w:p>
              </w:tc>
            </w:tr>
          </w:tbl>
          <w:p w:rsidR="00042CE9" w:rsidRPr="00042CE9" w:rsidRDefault="00042CE9" w:rsidP="00042CE9">
            <w:pPr>
              <w:spacing w:after="0" w:line="240" w:lineRule="auto"/>
              <w:rPr>
                <w:rFonts w:ascii="Times New Roman" w:eastAsia="Times New Roman" w:hAnsi="Times New Roman" w:cs="Times New Roman"/>
                <w:sz w:val="24"/>
                <w:szCs w:val="24"/>
                <w:lang w:val="en-US" w:eastAsia="ru-RU"/>
              </w:rPr>
            </w:pPr>
          </w:p>
        </w:tc>
        <w:bookmarkStart w:id="0" w:name="_GoBack"/>
        <w:bookmarkEnd w:id="0"/>
      </w:tr>
    </w:tbl>
    <w:p w:rsidR="00042CE9" w:rsidRPr="00042CE9" w:rsidRDefault="00042CE9" w:rsidP="00042CE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042CE9">
        <w:rPr>
          <w:rFonts w:ascii="Times New Roman" w:eastAsia="Times New Roman" w:hAnsi="Times New Roman" w:cs="Times New Roman"/>
          <w:sz w:val="24"/>
          <w:szCs w:val="24"/>
          <w:lang w:val="en-US" w:eastAsia="ru-RU"/>
        </w:rPr>
        <w:lastRenderedPageBreak/>
        <w:t> </w:t>
      </w:r>
    </w:p>
    <w:p w:rsidR="00042CE9" w:rsidRPr="00042CE9" w:rsidRDefault="00042CE9" w:rsidP="00042CE9">
      <w:pPr>
        <w:spacing w:after="0" w:line="240" w:lineRule="auto"/>
        <w:jc w:val="center"/>
        <w:rPr>
          <w:rFonts w:ascii="Times New Roman" w:eastAsia="Times New Roman" w:hAnsi="Times New Roman" w:cs="Times New Roman"/>
          <w:sz w:val="24"/>
          <w:szCs w:val="24"/>
          <w:lang w:val="en-US" w:eastAsia="ru-RU"/>
        </w:rPr>
      </w:pPr>
      <w:r w:rsidRPr="00042CE9">
        <w:rPr>
          <w:rFonts w:ascii="Times New Roman" w:eastAsia="Times New Roman" w:hAnsi="Times New Roman" w:cs="Times New Roman"/>
          <w:color w:val="9192CB"/>
          <w:sz w:val="17"/>
          <w:szCs w:val="17"/>
          <w:lang w:val="en-US" w:eastAsia="ru-RU"/>
        </w:rPr>
        <w:t xml:space="preserve">If you do not wish to receive such messages send </w:t>
      </w:r>
      <w:proofErr w:type="gramStart"/>
      <w:r w:rsidRPr="00042CE9">
        <w:rPr>
          <w:rFonts w:ascii="Times New Roman" w:eastAsia="Times New Roman" w:hAnsi="Times New Roman" w:cs="Times New Roman"/>
          <w:color w:val="9192CB"/>
          <w:sz w:val="17"/>
          <w:szCs w:val="17"/>
          <w:lang w:val="en-US" w:eastAsia="ru-RU"/>
        </w:rPr>
        <w:t>a return address</w:t>
      </w:r>
      <w:proofErr w:type="gramEnd"/>
      <w:r w:rsidRPr="00042CE9">
        <w:rPr>
          <w:rFonts w:ascii="Times New Roman" w:eastAsia="Times New Roman" w:hAnsi="Times New Roman" w:cs="Times New Roman"/>
          <w:color w:val="9192CB"/>
          <w:sz w:val="17"/>
          <w:szCs w:val="17"/>
          <w:lang w:val="en-US" w:eastAsia="ru-RU"/>
        </w:rPr>
        <w:t xml:space="preserve"> in the subject line NO or click: </w:t>
      </w:r>
      <w:hyperlink r:id="rId8" w:tgtFrame="_blank" w:history="1">
        <w:r w:rsidRPr="00042CE9">
          <w:rPr>
            <w:rFonts w:ascii="Times New Roman" w:eastAsia="Times New Roman" w:hAnsi="Times New Roman" w:cs="Times New Roman"/>
            <w:color w:val="0000FF"/>
            <w:sz w:val="17"/>
            <w:szCs w:val="17"/>
            <w:u w:val="single"/>
            <w:lang w:val="en-US" w:eastAsia="ru-RU"/>
          </w:rPr>
          <w:t>UNSUBSCRIBE.</w:t>
        </w:r>
      </w:hyperlink>
      <w:r w:rsidRPr="00042CE9">
        <w:rPr>
          <w:rFonts w:ascii="Times New Roman" w:eastAsia="Times New Roman" w:hAnsi="Times New Roman" w:cs="Times New Roman"/>
          <w:color w:val="9192CB"/>
          <w:sz w:val="17"/>
          <w:szCs w:val="17"/>
          <w:lang w:val="en-US" w:eastAsia="ru-RU"/>
        </w:rPr>
        <w:t xml:space="preserve"> </w:t>
      </w:r>
    </w:p>
    <w:p w:rsidR="00DB2807" w:rsidRPr="00042CE9" w:rsidRDefault="00DB2807">
      <w:pPr>
        <w:rPr>
          <w:lang w:val="en-US"/>
        </w:rPr>
      </w:pPr>
    </w:p>
    <w:sectPr w:rsidR="00DB2807" w:rsidRPr="00042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05"/>
    <w:rsid w:val="00042CE9"/>
    <w:rsid w:val="004D6F05"/>
    <w:rsid w:val="00DB2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lav.onixdb.com/funkcje/odczyt.php?w=58234cb3698093807213e8ba3c2dbe47&amp;k=8ebf8acce42238ba0017d9d5ef61f93f&amp;m=67d96d458abdef21792e6d8e590244e7&amp;je=en" TargetMode="External"/><Relationship Id="rId3" Type="http://schemas.openxmlformats.org/officeDocument/2006/relationships/settings" Target="settings.xml"/><Relationship Id="rId7" Type="http://schemas.openxmlformats.org/officeDocument/2006/relationships/hyperlink" Target="http://www.vaclav.onixdb.com/funkcje/przekaz.php?l=71463aaacf046fa24e7dfa4558607545&amp;li=67d96d458abdef21792e6d8e590244e7&amp;k=58234cb3698093807213e8ba3c2dbe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clav.onixdb.com/funkcje/przekaz.php?l=0af787945872196b42c9f73ead2565c8&amp;li=67d96d458abdef21792e6d8e590244e7&amp;k=58234cb3698093807213e8ba3c2dbe47" TargetMode="External"/><Relationship Id="rId5" Type="http://schemas.openxmlformats.org/officeDocument/2006/relationships/hyperlink" Target="http://www.vaclav.onixdb.com/funkcje/przekaz.php?l=7e3315fe390974fcf25e44a9445bd821&amp;li=67d96d458abdef21792e6d8e590244e7&amp;k=58234cb3698093807213e8ba3c2dbe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Фридман Ирина Анатольевна</dc:creator>
  <cp:keywords/>
  <dc:description/>
  <cp:lastModifiedBy>Фридман Ирина Анатольевна</cp:lastModifiedBy>
  <cp:revision>2</cp:revision>
  <dcterms:created xsi:type="dcterms:W3CDTF">2017-10-18T02:41:00Z</dcterms:created>
  <dcterms:modified xsi:type="dcterms:W3CDTF">2017-10-18T02:42:00Z</dcterms:modified>
</cp:coreProperties>
</file>