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E" w:rsidRDefault="00C9219E" w:rsidP="00C9219E">
      <w:pPr>
        <w:pStyle w:val="a3"/>
        <w:ind w:left="360"/>
        <w:rPr>
          <w:b/>
        </w:rPr>
      </w:pPr>
      <w:r>
        <w:rPr>
          <w:b/>
        </w:rPr>
        <w:t xml:space="preserve">Тема " Микробиологическая диагностика </w:t>
      </w:r>
      <w:proofErr w:type="spellStart"/>
      <w:r>
        <w:rPr>
          <w:b/>
        </w:rPr>
        <w:t>менинго</w:t>
      </w:r>
      <w:proofErr w:type="spellEnd"/>
      <w:r>
        <w:rPr>
          <w:b/>
        </w:rPr>
        <w:t>- и гонококковых инфекций"</w:t>
      </w:r>
    </w:p>
    <w:p w:rsidR="00C9219E" w:rsidRPr="00D6077E" w:rsidRDefault="00C9219E" w:rsidP="00C9219E">
      <w:pPr>
        <w:pStyle w:val="a3"/>
        <w:ind w:left="360"/>
        <w:rPr>
          <w:b/>
        </w:rPr>
      </w:pPr>
      <w:r>
        <w:rPr>
          <w:b/>
        </w:rPr>
        <w:t>Уважаемые студенты.</w:t>
      </w:r>
      <w:r w:rsidRPr="00D6077E">
        <w:rPr>
          <w:b/>
        </w:rPr>
        <w:t xml:space="preserve"> Ответы на задания пишите в этом файле, </w:t>
      </w:r>
      <w:proofErr w:type="spellStart"/>
      <w:r w:rsidRPr="00D6077E">
        <w:rPr>
          <w:b/>
        </w:rPr>
        <w:t>пересохраните</w:t>
      </w:r>
      <w:proofErr w:type="spellEnd"/>
      <w:r w:rsidRPr="00D6077E">
        <w:rPr>
          <w:b/>
        </w:rPr>
        <w:t xml:space="preserve"> и отправите. Файл назвать: Фамилия. Тема.</w:t>
      </w:r>
    </w:p>
    <w:p w:rsidR="00C9219E" w:rsidRDefault="00C9219E" w:rsidP="00C9219E">
      <w:pPr>
        <w:pStyle w:val="a3"/>
        <w:ind w:left="360"/>
        <w:rPr>
          <w:b/>
          <w:u w:val="single"/>
        </w:rPr>
      </w:pPr>
      <w:r>
        <w:rPr>
          <w:b/>
        </w:rPr>
        <w:t xml:space="preserve"> </w:t>
      </w:r>
      <w:r>
        <w:rPr>
          <w:sz w:val="28"/>
          <w:szCs w:val="28"/>
        </w:rPr>
        <w:t xml:space="preserve"> </w:t>
      </w:r>
      <w:r w:rsidRPr="0091024C">
        <w:rPr>
          <w:b/>
        </w:rPr>
        <w:t>Для подготовки к занятию пользуйтесь учебниками, практикумами, лекциями, методическими указаниями, электронными ресурсами.</w:t>
      </w:r>
      <w:r>
        <w:rPr>
          <w:b/>
        </w:rPr>
        <w:t xml:space="preserve"> </w:t>
      </w:r>
      <w:r w:rsidRPr="008E15EE">
        <w:rPr>
          <w:b/>
          <w:u w:val="single"/>
        </w:rPr>
        <w:t xml:space="preserve">Ответ отправлять одним файлом. </w:t>
      </w:r>
    </w:p>
    <w:p w:rsidR="000B5581" w:rsidRPr="000B5581" w:rsidRDefault="000B5581" w:rsidP="00C9219E">
      <w:pPr>
        <w:pStyle w:val="a3"/>
        <w:ind w:left="360"/>
        <w:rPr>
          <w:b/>
          <w:u w:val="single"/>
        </w:rPr>
      </w:pPr>
      <w:r w:rsidRPr="000B5581">
        <w:rPr>
          <w:b/>
        </w:rPr>
        <w:tab/>
      </w:r>
      <w:r w:rsidRPr="000B5581">
        <w:rPr>
          <w:b/>
        </w:rPr>
        <w:tab/>
      </w:r>
      <w:r w:rsidRPr="000B5581">
        <w:rPr>
          <w:b/>
        </w:rPr>
        <w:tab/>
      </w:r>
      <w:r w:rsidRPr="000B5581">
        <w:rPr>
          <w:b/>
        </w:rPr>
        <w:tab/>
      </w:r>
      <w:r w:rsidRPr="000B5581">
        <w:rPr>
          <w:b/>
          <w:u w:val="single"/>
        </w:rPr>
        <w:t>ТЕСТЫ</w:t>
      </w:r>
    </w:p>
    <w:p w:rsidR="001153CF" w:rsidRPr="007622F5" w:rsidRDefault="001153CF" w:rsidP="001153CF">
      <w:pPr>
        <w:pStyle w:val="a3"/>
        <w:numPr>
          <w:ilvl w:val="0"/>
          <w:numId w:val="5"/>
        </w:numPr>
        <w:rPr>
          <w:b/>
        </w:rPr>
      </w:pPr>
      <w:r w:rsidRPr="007622F5">
        <w:rPr>
          <w:b/>
        </w:rPr>
        <w:t xml:space="preserve">РЕТРОСПЕКТИВНЫЙ МЕТОД МИКРОБИОЛОГИЧЕСКОЙ ДИАГНОСТИКИ ХРОНИЧЕСКОЙ ГОНОРЕИ </w:t>
      </w:r>
    </w:p>
    <w:p w:rsidR="001153CF" w:rsidRPr="00DE2DC4" w:rsidRDefault="001153CF" w:rsidP="001153CF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>микроскопический после провокации</w:t>
      </w:r>
    </w:p>
    <w:p w:rsidR="001153CF" w:rsidRPr="00DE2DC4" w:rsidRDefault="001153CF" w:rsidP="001153CF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>бактериологический</w:t>
      </w:r>
    </w:p>
    <w:p w:rsidR="001153CF" w:rsidRPr="00DE2DC4" w:rsidRDefault="00D16AA9" w:rsidP="001153CF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>биологический</w:t>
      </w:r>
      <w:r>
        <w:rPr>
          <w:sz w:val="28"/>
          <w:szCs w:val="28"/>
        </w:rPr>
        <w:t xml:space="preserve">                             </w:t>
      </w:r>
      <w:r w:rsidR="001153CF" w:rsidRPr="00DE2DC4">
        <w:rPr>
          <w:sz w:val="28"/>
          <w:szCs w:val="28"/>
        </w:rPr>
        <w:t xml:space="preserve"> </w:t>
      </w:r>
    </w:p>
    <w:p w:rsidR="001153CF" w:rsidRPr="00DE2DC4" w:rsidRDefault="00D16AA9" w:rsidP="001153CF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серологический</w:t>
      </w:r>
    </w:p>
    <w:p w:rsidR="001153CF" w:rsidRPr="00DE2DC4" w:rsidRDefault="001153CF" w:rsidP="001153CF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>молекулярно-генетический (ПЦР)</w:t>
      </w:r>
    </w:p>
    <w:p w:rsidR="000B7B99" w:rsidRPr="007622F5" w:rsidRDefault="000B7B99" w:rsidP="000B7B99">
      <w:pPr>
        <w:pStyle w:val="a3"/>
        <w:numPr>
          <w:ilvl w:val="0"/>
          <w:numId w:val="5"/>
        </w:numPr>
        <w:rPr>
          <w:b/>
        </w:rPr>
      </w:pPr>
      <w:r w:rsidRPr="007622F5">
        <w:rPr>
          <w:b/>
        </w:rPr>
        <w:t>ГОНОВАКЦИНА ИСПОЛЬЗУЕТСЯ ДЛЯ</w:t>
      </w:r>
    </w:p>
    <w:p w:rsidR="000B7B99" w:rsidRPr="00DE2DC4" w:rsidRDefault="000B7B99" w:rsidP="000B7B99">
      <w:pPr>
        <w:pStyle w:val="a3"/>
        <w:numPr>
          <w:ilvl w:val="0"/>
          <w:numId w:val="7"/>
        </w:numPr>
        <w:rPr>
          <w:sz w:val="28"/>
          <w:szCs w:val="28"/>
        </w:rPr>
      </w:pPr>
      <w:r w:rsidRPr="00DE2DC4">
        <w:rPr>
          <w:sz w:val="28"/>
          <w:szCs w:val="28"/>
        </w:rPr>
        <w:t xml:space="preserve">вакцинации по </w:t>
      </w:r>
      <w:proofErr w:type="spellStart"/>
      <w:r w:rsidRPr="00DE2DC4">
        <w:rPr>
          <w:sz w:val="28"/>
          <w:szCs w:val="28"/>
        </w:rPr>
        <w:t>эпидпоказаниям</w:t>
      </w:r>
      <w:proofErr w:type="spellEnd"/>
    </w:p>
    <w:p w:rsidR="000B7B99" w:rsidRPr="00DE2DC4" w:rsidRDefault="000B7B99" w:rsidP="000B7B99">
      <w:pPr>
        <w:pStyle w:val="a3"/>
        <w:numPr>
          <w:ilvl w:val="0"/>
          <w:numId w:val="7"/>
        </w:numPr>
        <w:rPr>
          <w:sz w:val="28"/>
          <w:szCs w:val="28"/>
        </w:rPr>
      </w:pPr>
      <w:r w:rsidRPr="00DE2DC4">
        <w:rPr>
          <w:sz w:val="28"/>
          <w:szCs w:val="28"/>
        </w:rPr>
        <w:t>провокации при диагностике и лечении хронических форм гонореи</w:t>
      </w:r>
    </w:p>
    <w:p w:rsidR="000B7B99" w:rsidRPr="00DE2DC4" w:rsidRDefault="000B7B99" w:rsidP="000B7B99">
      <w:pPr>
        <w:pStyle w:val="a3"/>
        <w:numPr>
          <w:ilvl w:val="0"/>
          <w:numId w:val="7"/>
        </w:numPr>
        <w:rPr>
          <w:sz w:val="28"/>
          <w:szCs w:val="28"/>
        </w:rPr>
      </w:pPr>
      <w:r w:rsidRPr="00DE2DC4">
        <w:rPr>
          <w:sz w:val="28"/>
          <w:szCs w:val="28"/>
        </w:rPr>
        <w:t xml:space="preserve">вакцинации, согласно календаря прививок </w:t>
      </w:r>
    </w:p>
    <w:p w:rsidR="000B7B99" w:rsidRPr="00DE2DC4" w:rsidRDefault="000B7B99" w:rsidP="000B7B99">
      <w:pPr>
        <w:pStyle w:val="a3"/>
        <w:numPr>
          <w:ilvl w:val="0"/>
          <w:numId w:val="7"/>
        </w:numPr>
        <w:rPr>
          <w:sz w:val="28"/>
          <w:szCs w:val="28"/>
        </w:rPr>
      </w:pPr>
      <w:r w:rsidRPr="00DE2DC4">
        <w:rPr>
          <w:sz w:val="28"/>
          <w:szCs w:val="28"/>
        </w:rPr>
        <w:t>вакцинации групп риска</w:t>
      </w:r>
    </w:p>
    <w:p w:rsidR="000B7B99" w:rsidRPr="00DE2DC4" w:rsidRDefault="000B7B99" w:rsidP="000B7B99">
      <w:pPr>
        <w:pStyle w:val="a3"/>
        <w:numPr>
          <w:ilvl w:val="0"/>
          <w:numId w:val="7"/>
        </w:numPr>
        <w:rPr>
          <w:sz w:val="28"/>
          <w:szCs w:val="28"/>
        </w:rPr>
      </w:pPr>
      <w:r w:rsidRPr="00DE2DC4">
        <w:rPr>
          <w:sz w:val="28"/>
          <w:szCs w:val="28"/>
        </w:rPr>
        <w:t>для лечения острых форм гонореи</w:t>
      </w:r>
    </w:p>
    <w:p w:rsidR="00040E6B" w:rsidRPr="007622F5" w:rsidRDefault="00153011" w:rsidP="00040E6B">
      <w:pPr>
        <w:pStyle w:val="a3"/>
        <w:numPr>
          <w:ilvl w:val="0"/>
          <w:numId w:val="5"/>
        </w:numPr>
        <w:rPr>
          <w:b/>
        </w:rPr>
      </w:pPr>
      <w:proofErr w:type="spellStart"/>
      <w:r w:rsidRPr="007622F5">
        <w:rPr>
          <w:b/>
          <w:sz w:val="28"/>
          <w:szCs w:val="28"/>
        </w:rPr>
        <w:t>ФАКТОром</w:t>
      </w:r>
      <w:proofErr w:type="spellEnd"/>
      <w:r w:rsidRPr="007622F5">
        <w:rPr>
          <w:b/>
          <w:sz w:val="28"/>
          <w:szCs w:val="28"/>
        </w:rPr>
        <w:t xml:space="preserve"> патогенности</w:t>
      </w:r>
      <w:r w:rsidRPr="007622F5">
        <w:rPr>
          <w:b/>
        </w:rPr>
        <w:t xml:space="preserve"> </w:t>
      </w:r>
      <w:r w:rsidR="00040E6B" w:rsidRPr="007622F5">
        <w:rPr>
          <w:b/>
        </w:rPr>
        <w:t xml:space="preserve"> МЕНИНГОКОККОВ </w:t>
      </w:r>
      <w:r w:rsidRPr="007622F5">
        <w:rPr>
          <w:b/>
          <w:sz w:val="32"/>
          <w:szCs w:val="32"/>
          <w:u w:val="single"/>
        </w:rPr>
        <w:t>не</w:t>
      </w:r>
      <w:r w:rsidRPr="007622F5">
        <w:rPr>
          <w:b/>
          <w:sz w:val="32"/>
          <w:szCs w:val="32"/>
        </w:rPr>
        <w:t xml:space="preserve"> является</w:t>
      </w:r>
    </w:p>
    <w:p w:rsidR="00040E6B" w:rsidRPr="00DE2DC4" w:rsidRDefault="00040E6B" w:rsidP="00040E6B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 xml:space="preserve">пили </w:t>
      </w:r>
      <w:r w:rsidRPr="00DE2DC4">
        <w:rPr>
          <w:sz w:val="28"/>
          <w:szCs w:val="28"/>
          <w:lang w:val="en-US"/>
        </w:rPr>
        <w:t>IV</w:t>
      </w:r>
      <w:r w:rsidRPr="00DE2DC4">
        <w:rPr>
          <w:sz w:val="28"/>
          <w:szCs w:val="28"/>
        </w:rPr>
        <w:t xml:space="preserve"> типа, белки наружной мембраны </w:t>
      </w:r>
    </w:p>
    <w:p w:rsidR="00040E6B" w:rsidRPr="00DE2DC4" w:rsidRDefault="00040E6B" w:rsidP="00040E6B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DE2DC4">
        <w:rPr>
          <w:sz w:val="28"/>
          <w:szCs w:val="28"/>
        </w:rPr>
        <w:t>гиалуронидаза</w:t>
      </w:r>
      <w:proofErr w:type="spellEnd"/>
      <w:r w:rsidRPr="00DE2DC4">
        <w:rPr>
          <w:sz w:val="28"/>
          <w:szCs w:val="28"/>
        </w:rPr>
        <w:t>, нейраминидаза</w:t>
      </w:r>
    </w:p>
    <w:p w:rsidR="00040E6B" w:rsidRPr="00DE2DC4" w:rsidRDefault="00040E6B" w:rsidP="00040E6B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DE2DC4">
        <w:rPr>
          <w:sz w:val="28"/>
          <w:szCs w:val="28"/>
          <w:lang w:val="en-US"/>
        </w:rPr>
        <w:t>Ig</w:t>
      </w:r>
      <w:proofErr w:type="spellEnd"/>
      <w:r w:rsidRPr="00DE2DC4">
        <w:rPr>
          <w:sz w:val="28"/>
          <w:szCs w:val="28"/>
        </w:rPr>
        <w:t>А-протеаза</w:t>
      </w:r>
    </w:p>
    <w:p w:rsidR="00040E6B" w:rsidRDefault="00153011" w:rsidP="00040E6B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эритроген</w:t>
      </w:r>
      <w:r w:rsidR="00040E6B" w:rsidRPr="00DE2DC4">
        <w:rPr>
          <w:sz w:val="28"/>
          <w:szCs w:val="28"/>
        </w:rPr>
        <w:t>ин</w:t>
      </w:r>
      <w:proofErr w:type="spellEnd"/>
    </w:p>
    <w:p w:rsidR="00153011" w:rsidRPr="00DE2DC4" w:rsidRDefault="00153011" w:rsidP="00040E6B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эндотоксин</w:t>
      </w:r>
    </w:p>
    <w:p w:rsidR="00036B70" w:rsidRPr="007622F5" w:rsidRDefault="00036B70" w:rsidP="00036B70">
      <w:pPr>
        <w:pStyle w:val="a3"/>
        <w:numPr>
          <w:ilvl w:val="0"/>
          <w:numId w:val="5"/>
        </w:numPr>
        <w:rPr>
          <w:b/>
        </w:rPr>
      </w:pPr>
      <w:r w:rsidRPr="007622F5">
        <w:rPr>
          <w:b/>
        </w:rPr>
        <w:t>ВХОДНЫЕ ВОРОТА ПРИ МЕНИНГОКОККОВОЙ ИНФЕКЦИИ</w:t>
      </w:r>
    </w:p>
    <w:p w:rsidR="00036B70" w:rsidRPr="00DE2DC4" w:rsidRDefault="00036B70" w:rsidP="00036B70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>слизистая носоглотки</w:t>
      </w:r>
    </w:p>
    <w:p w:rsidR="00036B70" w:rsidRPr="00DE2DC4" w:rsidRDefault="00036B70" w:rsidP="00036B70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>конъюнктива глаз</w:t>
      </w:r>
    </w:p>
    <w:p w:rsidR="00036B70" w:rsidRPr="00DE2DC4" w:rsidRDefault="00036B70" w:rsidP="00036B70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>поврежденная кожа</w:t>
      </w:r>
    </w:p>
    <w:p w:rsidR="00036B70" w:rsidRPr="00DE2DC4" w:rsidRDefault="00036B70" w:rsidP="00036B70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>неповрежденная кожа</w:t>
      </w:r>
    </w:p>
    <w:p w:rsidR="00036B70" w:rsidRPr="00DE2DC4" w:rsidRDefault="00036B70" w:rsidP="00036B70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>слизистая уретры</w:t>
      </w:r>
    </w:p>
    <w:p w:rsidR="00D7223A" w:rsidRPr="007622F5" w:rsidRDefault="00D7223A" w:rsidP="00D7223A">
      <w:pPr>
        <w:pStyle w:val="a3"/>
        <w:numPr>
          <w:ilvl w:val="0"/>
          <w:numId w:val="5"/>
        </w:numPr>
        <w:rPr>
          <w:b/>
        </w:rPr>
      </w:pPr>
      <w:r w:rsidRPr="007622F5">
        <w:rPr>
          <w:b/>
        </w:rPr>
        <w:t>ОСНОВНОЙ ФАКТОР ВИРУЛЕНТНОСТИ МЕНИНГОКОККОВ НА ЭТАПЕ МЕНИНГОКОКЦЕМИИ</w:t>
      </w:r>
    </w:p>
    <w:p w:rsidR="00D7223A" w:rsidRPr="00DE2DC4" w:rsidRDefault="00D7223A" w:rsidP="00D7223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>белки наружной мембраны (</w:t>
      </w:r>
      <w:proofErr w:type="spellStart"/>
      <w:r w:rsidRPr="00DE2DC4">
        <w:rPr>
          <w:sz w:val="28"/>
          <w:szCs w:val="28"/>
          <w:lang w:val="en-US"/>
        </w:rPr>
        <w:t>Opa</w:t>
      </w:r>
      <w:proofErr w:type="spellEnd"/>
      <w:r w:rsidRPr="00DE2DC4">
        <w:rPr>
          <w:sz w:val="28"/>
          <w:szCs w:val="28"/>
        </w:rPr>
        <w:t xml:space="preserve">, </w:t>
      </w:r>
      <w:proofErr w:type="spellStart"/>
      <w:r w:rsidRPr="00DE2DC4">
        <w:rPr>
          <w:sz w:val="28"/>
          <w:szCs w:val="28"/>
          <w:lang w:val="en-US"/>
        </w:rPr>
        <w:t>Opc</w:t>
      </w:r>
      <w:proofErr w:type="spellEnd"/>
      <w:r w:rsidRPr="00DE2DC4">
        <w:rPr>
          <w:sz w:val="28"/>
          <w:szCs w:val="28"/>
        </w:rPr>
        <w:t>)</w:t>
      </w:r>
    </w:p>
    <w:p w:rsidR="00D7223A" w:rsidRPr="00DE2DC4" w:rsidRDefault="00153011" w:rsidP="00D7223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фибринолизин             </w:t>
      </w:r>
    </w:p>
    <w:p w:rsidR="00D7223A" w:rsidRPr="00DE2DC4" w:rsidRDefault="00D7223A" w:rsidP="00D7223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proofErr w:type="spellStart"/>
      <w:r w:rsidRPr="00DE2DC4">
        <w:rPr>
          <w:sz w:val="28"/>
          <w:szCs w:val="28"/>
        </w:rPr>
        <w:t>аутолиз</w:t>
      </w:r>
      <w:proofErr w:type="spellEnd"/>
    </w:p>
    <w:p w:rsidR="00153011" w:rsidRDefault="00D7223A" w:rsidP="00153011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 xml:space="preserve">нарушение </w:t>
      </w:r>
      <w:proofErr w:type="spellStart"/>
      <w:r w:rsidRPr="00DE2DC4">
        <w:rPr>
          <w:sz w:val="28"/>
          <w:szCs w:val="28"/>
        </w:rPr>
        <w:t>микроциркуляции</w:t>
      </w:r>
      <w:proofErr w:type="spellEnd"/>
      <w:r w:rsidRPr="00DE2DC4">
        <w:rPr>
          <w:sz w:val="28"/>
          <w:szCs w:val="28"/>
        </w:rPr>
        <w:t xml:space="preserve"> крови</w:t>
      </w:r>
    </w:p>
    <w:p w:rsidR="00D7223A" w:rsidRPr="00153011" w:rsidRDefault="00153011" w:rsidP="00153011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153011">
        <w:rPr>
          <w:sz w:val="28"/>
          <w:szCs w:val="28"/>
        </w:rPr>
        <w:t xml:space="preserve"> </w:t>
      </w:r>
      <w:proofErr w:type="spellStart"/>
      <w:r w:rsidRPr="00153011">
        <w:rPr>
          <w:sz w:val="28"/>
          <w:szCs w:val="28"/>
        </w:rPr>
        <w:t>липоолигосахаридный</w:t>
      </w:r>
      <w:proofErr w:type="spellEnd"/>
      <w:r w:rsidRPr="00153011">
        <w:rPr>
          <w:sz w:val="28"/>
          <w:szCs w:val="28"/>
        </w:rPr>
        <w:t xml:space="preserve"> эндотоксин</w:t>
      </w:r>
    </w:p>
    <w:p w:rsidR="00C648F9" w:rsidRPr="007622F5" w:rsidRDefault="00C648F9" w:rsidP="00C648F9">
      <w:pPr>
        <w:pStyle w:val="a3"/>
        <w:numPr>
          <w:ilvl w:val="0"/>
          <w:numId w:val="5"/>
        </w:numPr>
        <w:rPr>
          <w:b/>
        </w:rPr>
      </w:pPr>
      <w:r w:rsidRPr="007622F5">
        <w:rPr>
          <w:b/>
        </w:rPr>
        <w:t>НАИБОЛЕЕ РАСПРОСТРАНЕННАЯ ФОРМА МЕНИНГОКОККОВОЙ ИНФЕКЦИИ</w:t>
      </w:r>
    </w:p>
    <w:p w:rsidR="00C648F9" w:rsidRPr="00DE2DC4" w:rsidRDefault="00153011" w:rsidP="00C648F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бактерионосительство</w:t>
      </w:r>
      <w:proofErr w:type="spellEnd"/>
      <w:r>
        <w:rPr>
          <w:sz w:val="28"/>
          <w:szCs w:val="28"/>
        </w:rPr>
        <w:t xml:space="preserve"> </w:t>
      </w:r>
    </w:p>
    <w:p w:rsidR="00C648F9" w:rsidRPr="00DE2DC4" w:rsidRDefault="00C648F9" w:rsidP="00C648F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DE2DC4">
        <w:rPr>
          <w:sz w:val="28"/>
          <w:szCs w:val="28"/>
        </w:rPr>
        <w:t>цереброспинальный гнойный менингит</w:t>
      </w:r>
    </w:p>
    <w:p w:rsidR="00C648F9" w:rsidRPr="00DE2DC4" w:rsidRDefault="00C648F9" w:rsidP="00C648F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proofErr w:type="spellStart"/>
      <w:r w:rsidRPr="00DE2DC4">
        <w:rPr>
          <w:sz w:val="28"/>
          <w:szCs w:val="28"/>
        </w:rPr>
        <w:t>менингококкемия</w:t>
      </w:r>
      <w:proofErr w:type="spellEnd"/>
    </w:p>
    <w:p w:rsidR="00C648F9" w:rsidRPr="00DE2DC4" w:rsidRDefault="00C648F9" w:rsidP="00C648F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proofErr w:type="spellStart"/>
      <w:r w:rsidRPr="00DE2DC4">
        <w:rPr>
          <w:sz w:val="28"/>
          <w:szCs w:val="28"/>
        </w:rPr>
        <w:lastRenderedPageBreak/>
        <w:t>назофарингит</w:t>
      </w:r>
      <w:proofErr w:type="spellEnd"/>
    </w:p>
    <w:p w:rsidR="00C648F9" w:rsidRPr="00153011" w:rsidRDefault="00153011" w:rsidP="00C648F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proofErr w:type="spellStart"/>
      <w:r w:rsidRPr="00153011">
        <w:rPr>
          <w:sz w:val="28"/>
          <w:szCs w:val="28"/>
        </w:rPr>
        <w:t>менингоэнцефалит</w:t>
      </w:r>
      <w:proofErr w:type="spellEnd"/>
    </w:p>
    <w:p w:rsidR="005D7D28" w:rsidRPr="007622F5" w:rsidRDefault="005D7D28" w:rsidP="005D7D28">
      <w:pPr>
        <w:pStyle w:val="a3"/>
        <w:numPr>
          <w:ilvl w:val="0"/>
          <w:numId w:val="5"/>
        </w:numPr>
        <w:rPr>
          <w:b/>
        </w:rPr>
      </w:pPr>
      <w:r w:rsidRPr="007622F5">
        <w:rPr>
          <w:b/>
        </w:rPr>
        <w:t>МАРКЕРЫ МЕНИНГОКОККОВ ПРИ</w:t>
      </w:r>
      <w:r w:rsidR="00153011" w:rsidRPr="007622F5">
        <w:rPr>
          <w:b/>
        </w:rPr>
        <w:t xml:space="preserve"> </w:t>
      </w:r>
      <w:r w:rsidRPr="007622F5">
        <w:rPr>
          <w:b/>
        </w:rPr>
        <w:t xml:space="preserve">ЭКСПРЕСС-ДИАГНОСТИКЕ </w:t>
      </w:r>
    </w:p>
    <w:p w:rsidR="005D7D28" w:rsidRPr="00DE2DC4" w:rsidRDefault="005D7D28" w:rsidP="005D7D28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DE2DC4">
        <w:rPr>
          <w:sz w:val="28"/>
          <w:szCs w:val="28"/>
        </w:rPr>
        <w:t>авидность</w:t>
      </w:r>
      <w:proofErr w:type="spellEnd"/>
      <w:r w:rsidRPr="00DE2DC4">
        <w:rPr>
          <w:sz w:val="28"/>
          <w:szCs w:val="28"/>
        </w:rPr>
        <w:t xml:space="preserve"> антител</w:t>
      </w:r>
    </w:p>
    <w:p w:rsidR="005D7D28" w:rsidRPr="00DE2DC4" w:rsidRDefault="005D7D28" w:rsidP="005D7D2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E2DC4">
        <w:rPr>
          <w:sz w:val="28"/>
          <w:szCs w:val="28"/>
        </w:rPr>
        <w:t xml:space="preserve">классы </w:t>
      </w:r>
      <w:proofErr w:type="spellStart"/>
      <w:r w:rsidRPr="00DE2DC4">
        <w:rPr>
          <w:sz w:val="28"/>
          <w:szCs w:val="28"/>
          <w:lang w:val="en-US"/>
        </w:rPr>
        <w:t>Ig</w:t>
      </w:r>
      <w:proofErr w:type="spellEnd"/>
    </w:p>
    <w:p w:rsidR="005D7D28" w:rsidRPr="00DE2DC4" w:rsidRDefault="005D7D28" w:rsidP="005D7D2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E2DC4">
        <w:rPr>
          <w:sz w:val="28"/>
          <w:szCs w:val="28"/>
        </w:rPr>
        <w:t>суммарные антитела</w:t>
      </w:r>
    </w:p>
    <w:p w:rsidR="005D7D28" w:rsidRPr="00DE2DC4" w:rsidRDefault="005D7D28" w:rsidP="005D7D2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E2DC4">
        <w:rPr>
          <w:sz w:val="28"/>
          <w:szCs w:val="28"/>
        </w:rPr>
        <w:t>специфический антиген и/или ДНК</w:t>
      </w:r>
    </w:p>
    <w:p w:rsidR="005D7D28" w:rsidRPr="00153011" w:rsidRDefault="005D7D28" w:rsidP="005D7D28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153011">
        <w:rPr>
          <w:sz w:val="28"/>
          <w:szCs w:val="28"/>
        </w:rPr>
        <w:t xml:space="preserve">пили </w:t>
      </w:r>
      <w:r w:rsidRPr="00153011">
        <w:rPr>
          <w:sz w:val="28"/>
          <w:szCs w:val="28"/>
          <w:lang w:val="en-US"/>
        </w:rPr>
        <w:t>IV</w:t>
      </w:r>
      <w:r w:rsidRPr="00153011">
        <w:rPr>
          <w:sz w:val="28"/>
          <w:szCs w:val="28"/>
        </w:rPr>
        <w:t xml:space="preserve"> типа, белки наружной мембраны</w:t>
      </w:r>
    </w:p>
    <w:p w:rsidR="00163F80" w:rsidRPr="007622F5" w:rsidRDefault="00163F80" w:rsidP="00163F80">
      <w:pPr>
        <w:pStyle w:val="a3"/>
        <w:numPr>
          <w:ilvl w:val="0"/>
          <w:numId w:val="5"/>
        </w:numPr>
        <w:rPr>
          <w:b/>
        </w:rPr>
      </w:pPr>
      <w:r w:rsidRPr="007622F5">
        <w:rPr>
          <w:b/>
        </w:rPr>
        <w:t>ОСНОВНОЙ МЕТОД МИКРОБИОЛОГИЧЕСКОЙ ДИАГНОСТИКИ МЕНИНГОКОККОВОГО НАЗОФАРИНГИТА</w:t>
      </w:r>
    </w:p>
    <w:p w:rsidR="00163F80" w:rsidRPr="00DE2DC4" w:rsidRDefault="00163F80" w:rsidP="00163F8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E2DC4">
        <w:rPr>
          <w:sz w:val="28"/>
          <w:szCs w:val="28"/>
        </w:rPr>
        <w:t>микроскопический</w:t>
      </w:r>
    </w:p>
    <w:p w:rsidR="00163F80" w:rsidRPr="00DE2DC4" w:rsidRDefault="00153011" w:rsidP="00163F8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серологический</w:t>
      </w:r>
    </w:p>
    <w:p w:rsidR="00163F80" w:rsidRPr="00DE2DC4" w:rsidRDefault="00153011" w:rsidP="00163F8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бактериологический</w:t>
      </w:r>
    </w:p>
    <w:p w:rsidR="00163F80" w:rsidRPr="00DE2DC4" w:rsidRDefault="00163F80" w:rsidP="00163F80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DE2DC4">
        <w:rPr>
          <w:sz w:val="28"/>
          <w:szCs w:val="28"/>
        </w:rPr>
        <w:t>аллергологический</w:t>
      </w:r>
      <w:proofErr w:type="spellEnd"/>
    </w:p>
    <w:p w:rsidR="00163F80" w:rsidRPr="00DE2DC4" w:rsidRDefault="00163F80" w:rsidP="00163F8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E2DC4">
        <w:rPr>
          <w:sz w:val="28"/>
          <w:szCs w:val="28"/>
        </w:rPr>
        <w:t>биологический</w:t>
      </w:r>
    </w:p>
    <w:p w:rsidR="00363980" w:rsidRPr="007622F5" w:rsidRDefault="00363980" w:rsidP="00363980">
      <w:pPr>
        <w:pStyle w:val="a3"/>
        <w:numPr>
          <w:ilvl w:val="0"/>
          <w:numId w:val="5"/>
        </w:numPr>
        <w:rPr>
          <w:b/>
        </w:rPr>
      </w:pPr>
      <w:r w:rsidRPr="007622F5">
        <w:rPr>
          <w:b/>
        </w:rPr>
        <w:t>СПЕЦИФИЧЕСКАЯ ПРОФИЛАКТИКА МЕНИНГОКОККОВОЙ ИНФЕКЦИИ</w:t>
      </w:r>
    </w:p>
    <w:p w:rsidR="00363980" w:rsidRPr="00DE2DC4" w:rsidRDefault="00363980" w:rsidP="00363980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E2DC4">
        <w:rPr>
          <w:sz w:val="28"/>
          <w:szCs w:val="28"/>
        </w:rPr>
        <w:t>аутовакцина</w:t>
      </w:r>
    </w:p>
    <w:p w:rsidR="00363980" w:rsidRPr="00DE2DC4" w:rsidRDefault="00363980" w:rsidP="00363980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E2DC4">
        <w:rPr>
          <w:sz w:val="28"/>
          <w:szCs w:val="28"/>
        </w:rPr>
        <w:t>анатоксин</w:t>
      </w:r>
    </w:p>
    <w:p w:rsidR="00363980" w:rsidRPr="00DE2DC4" w:rsidRDefault="00363980" w:rsidP="00363980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E2DC4">
        <w:rPr>
          <w:sz w:val="28"/>
          <w:szCs w:val="28"/>
        </w:rPr>
        <w:t>химическая вакцина А+С</w:t>
      </w:r>
    </w:p>
    <w:p w:rsidR="00363980" w:rsidRPr="00DE2DC4" w:rsidRDefault="00363980" w:rsidP="00363980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E2DC4">
        <w:rPr>
          <w:sz w:val="28"/>
          <w:szCs w:val="28"/>
        </w:rPr>
        <w:t>антибиотики</w:t>
      </w:r>
    </w:p>
    <w:p w:rsidR="00363980" w:rsidRDefault="00363980" w:rsidP="00363980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 w:rsidRPr="00DE2DC4">
        <w:rPr>
          <w:sz w:val="28"/>
          <w:szCs w:val="28"/>
        </w:rPr>
        <w:t>глюкортикоиды</w:t>
      </w:r>
      <w:proofErr w:type="spellEnd"/>
    </w:p>
    <w:p w:rsidR="00363980" w:rsidRPr="007622F5" w:rsidRDefault="00363980" w:rsidP="00363980">
      <w:pPr>
        <w:pStyle w:val="a3"/>
        <w:numPr>
          <w:ilvl w:val="0"/>
          <w:numId w:val="5"/>
        </w:numPr>
        <w:rPr>
          <w:b/>
        </w:rPr>
      </w:pPr>
      <w:r w:rsidRPr="007622F5">
        <w:rPr>
          <w:b/>
        </w:rPr>
        <w:t>СПЕЦИФИЧЕСКАЯ ТЕРАПИЯ МЕНИНГОКОККОВОЙ ИНФЕКЦИИ</w:t>
      </w:r>
    </w:p>
    <w:p w:rsidR="00363980" w:rsidRPr="00DE2DC4" w:rsidRDefault="00363980" w:rsidP="00363980">
      <w:pPr>
        <w:pStyle w:val="a3"/>
        <w:numPr>
          <w:ilvl w:val="0"/>
          <w:numId w:val="15"/>
        </w:numPr>
        <w:rPr>
          <w:sz w:val="28"/>
          <w:szCs w:val="28"/>
        </w:rPr>
      </w:pPr>
      <w:r w:rsidRPr="00DE2DC4">
        <w:rPr>
          <w:sz w:val="28"/>
          <w:szCs w:val="28"/>
        </w:rPr>
        <w:t>антибиотики</w:t>
      </w:r>
    </w:p>
    <w:p w:rsidR="00363980" w:rsidRPr="00DE2DC4" w:rsidRDefault="00363980" w:rsidP="00363980">
      <w:pPr>
        <w:pStyle w:val="a3"/>
        <w:numPr>
          <w:ilvl w:val="0"/>
          <w:numId w:val="15"/>
        </w:numPr>
        <w:rPr>
          <w:sz w:val="28"/>
          <w:szCs w:val="28"/>
        </w:rPr>
      </w:pPr>
      <w:r w:rsidRPr="00DE2DC4">
        <w:rPr>
          <w:sz w:val="28"/>
          <w:szCs w:val="28"/>
        </w:rPr>
        <w:t>бактериофаг</w:t>
      </w:r>
    </w:p>
    <w:p w:rsidR="00363980" w:rsidRPr="00DE2DC4" w:rsidRDefault="00363980" w:rsidP="00363980">
      <w:pPr>
        <w:pStyle w:val="a3"/>
        <w:numPr>
          <w:ilvl w:val="0"/>
          <w:numId w:val="15"/>
        </w:numPr>
        <w:rPr>
          <w:sz w:val="28"/>
          <w:szCs w:val="28"/>
        </w:rPr>
      </w:pPr>
      <w:r w:rsidRPr="00DE2DC4">
        <w:rPr>
          <w:sz w:val="28"/>
          <w:szCs w:val="28"/>
        </w:rPr>
        <w:t>аутовакцина</w:t>
      </w:r>
    </w:p>
    <w:p w:rsidR="00363980" w:rsidRPr="00DE2DC4" w:rsidRDefault="00363980" w:rsidP="00363980">
      <w:pPr>
        <w:pStyle w:val="a3"/>
        <w:numPr>
          <w:ilvl w:val="0"/>
          <w:numId w:val="15"/>
        </w:numPr>
        <w:rPr>
          <w:sz w:val="28"/>
          <w:szCs w:val="28"/>
        </w:rPr>
      </w:pPr>
      <w:r w:rsidRPr="00DE2DC4">
        <w:rPr>
          <w:sz w:val="28"/>
          <w:szCs w:val="28"/>
        </w:rPr>
        <w:t>иммуноглобулин</w:t>
      </w:r>
    </w:p>
    <w:p w:rsidR="00363980" w:rsidRDefault="00363980" w:rsidP="00363980">
      <w:pPr>
        <w:pStyle w:val="a3"/>
        <w:numPr>
          <w:ilvl w:val="0"/>
          <w:numId w:val="15"/>
        </w:numPr>
        <w:rPr>
          <w:sz w:val="28"/>
          <w:szCs w:val="28"/>
        </w:rPr>
      </w:pPr>
      <w:r w:rsidRPr="00DE2DC4">
        <w:rPr>
          <w:sz w:val="28"/>
          <w:szCs w:val="28"/>
        </w:rPr>
        <w:t>не разработана</w:t>
      </w:r>
    </w:p>
    <w:p w:rsidR="007622F5" w:rsidRPr="00DE2DC4" w:rsidRDefault="007622F5" w:rsidP="007622F5">
      <w:pPr>
        <w:pStyle w:val="a3"/>
        <w:ind w:left="1778"/>
        <w:rPr>
          <w:sz w:val="28"/>
          <w:szCs w:val="28"/>
        </w:rPr>
      </w:pPr>
    </w:p>
    <w:p w:rsidR="005240FB" w:rsidRPr="0054244E" w:rsidRDefault="005240FB" w:rsidP="005240F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44E">
        <w:rPr>
          <w:rFonts w:ascii="Times New Roman" w:hAnsi="Times New Roman" w:cs="Times New Roman"/>
          <w:b/>
          <w:sz w:val="28"/>
          <w:szCs w:val="28"/>
          <w:u w:val="single"/>
        </w:rPr>
        <w:t>Практическое</w:t>
      </w:r>
      <w:r w:rsidR="00466A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 теоретическое </w:t>
      </w:r>
      <w:r w:rsidRPr="005424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</w:t>
      </w:r>
    </w:p>
    <w:p w:rsidR="005240FB" w:rsidRPr="00165F9F" w:rsidRDefault="005240FB" w:rsidP="005240F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DC3">
        <w:rPr>
          <w:b/>
          <w:sz w:val="24"/>
          <w:szCs w:val="24"/>
        </w:rPr>
        <w:t>ЗАДАЧА № 1.</w:t>
      </w:r>
      <w:r w:rsidRPr="00165F9F">
        <w:rPr>
          <w:rFonts w:ascii="Times New Roman" w:hAnsi="Times New Roman" w:cs="Times New Roman"/>
          <w:bCs/>
          <w:sz w:val="24"/>
          <w:szCs w:val="24"/>
        </w:rPr>
        <w:t xml:space="preserve"> В кожно-венерологическом диспансере п</w:t>
      </w:r>
      <w:r w:rsidRPr="00165F9F">
        <w:rPr>
          <w:rFonts w:ascii="Times New Roman" w:hAnsi="Times New Roman" w:cs="Times New Roman"/>
          <w:sz w:val="24"/>
          <w:szCs w:val="24"/>
        </w:rPr>
        <w:t>риготовили препарат из уретрального гноя обслед</w:t>
      </w:r>
      <w:r>
        <w:rPr>
          <w:rFonts w:ascii="Times New Roman" w:hAnsi="Times New Roman" w:cs="Times New Roman"/>
          <w:sz w:val="24"/>
          <w:szCs w:val="24"/>
        </w:rPr>
        <w:t>уемого. В лаборатории</w:t>
      </w:r>
      <w:r w:rsidR="00BA5AE8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окрасили </w:t>
      </w:r>
      <w:r w:rsidRPr="00165F9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65F9F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165F9F">
        <w:rPr>
          <w:rFonts w:ascii="Times New Roman" w:hAnsi="Times New Roman" w:cs="Times New Roman"/>
          <w:sz w:val="24"/>
          <w:szCs w:val="24"/>
        </w:rPr>
        <w:t xml:space="preserve"> и обнаружили такую микроскопическую картину:</w:t>
      </w:r>
    </w:p>
    <w:p w:rsidR="005240FB" w:rsidRPr="00165F9F" w:rsidRDefault="005240FB" w:rsidP="005240F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438650" cy="2362200"/>
            <wp:effectExtent l="19050" t="0" r="0" b="0"/>
            <wp:docPr id="2" name="Рисунок 2" descr="https://imag.one/storage/img/2019/8/7/1565133698_zmwamb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.one/storage/img/2019/8/7/1565133698_zmwambq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30" cy="236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19" w:rsidRDefault="00D00D52" w:rsidP="00F1361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Укажите </w:t>
      </w:r>
      <w:r w:rsidR="00F13619" w:rsidRPr="00E43AF5">
        <w:rPr>
          <w:rFonts w:ascii="Times New Roman" w:hAnsi="Times New Roman" w:cs="Times New Roman"/>
          <w:sz w:val="24"/>
          <w:szCs w:val="24"/>
        </w:rPr>
        <w:t xml:space="preserve"> цель исследования. Отметьте стрелочками  на препарате </w:t>
      </w:r>
      <w:proofErr w:type="spellStart"/>
      <w:r w:rsidR="00F13619" w:rsidRPr="00E43AF5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="00F13619" w:rsidRPr="00E43AF5">
        <w:rPr>
          <w:rFonts w:ascii="Times New Roman" w:hAnsi="Times New Roman" w:cs="Times New Roman"/>
          <w:sz w:val="24"/>
          <w:szCs w:val="24"/>
        </w:rPr>
        <w:t xml:space="preserve"> значимые объекты.</w:t>
      </w:r>
      <w:r w:rsidRPr="00D00D52">
        <w:rPr>
          <w:rFonts w:ascii="Times New Roman" w:hAnsi="Times New Roman" w:cs="Times New Roman"/>
          <w:sz w:val="24"/>
          <w:szCs w:val="24"/>
        </w:rPr>
        <w:t xml:space="preserve"> </w:t>
      </w:r>
      <w:r w:rsidRPr="00E43AF5">
        <w:rPr>
          <w:rFonts w:ascii="Times New Roman" w:hAnsi="Times New Roman" w:cs="Times New Roman"/>
          <w:sz w:val="24"/>
          <w:szCs w:val="24"/>
        </w:rPr>
        <w:t>Опишите микроскопическую картину.</w:t>
      </w:r>
    </w:p>
    <w:p w:rsidR="00F13619" w:rsidRDefault="00F13619" w:rsidP="00F13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D52" w:rsidRDefault="00D00D52" w:rsidP="00D00D52">
      <w:pPr>
        <w:pStyle w:val="a3"/>
        <w:numPr>
          <w:ilvl w:val="0"/>
          <w:numId w:val="2"/>
        </w:numPr>
        <w:rPr>
          <w:b/>
        </w:rPr>
      </w:pPr>
      <w:r w:rsidRPr="00D00D52">
        <w:t xml:space="preserve"> Назовите предполагаемого возбудителя и его таксономическое положение.</w:t>
      </w:r>
    </w:p>
    <w:p w:rsidR="00D00D52" w:rsidRPr="00D00D52" w:rsidRDefault="00D00D52" w:rsidP="00D00D52">
      <w:pPr>
        <w:pStyle w:val="a3"/>
        <w:numPr>
          <w:ilvl w:val="0"/>
          <w:numId w:val="2"/>
        </w:numPr>
        <w:rPr>
          <w:b/>
        </w:rPr>
      </w:pPr>
      <w:r w:rsidRPr="00D00D52">
        <w:t xml:space="preserve"> Укажите основные факторы  патогенности данного  возбудителя  и укажите </w:t>
      </w:r>
      <w:r w:rsidRPr="00D00D52">
        <w:rPr>
          <w:b/>
        </w:rPr>
        <w:t>их роль в патогенезе заболевания</w:t>
      </w:r>
      <w:r w:rsidRPr="00D00D52">
        <w:t xml:space="preserve">.  </w:t>
      </w:r>
      <w:r w:rsidRPr="00D00D52">
        <w:rPr>
          <w:b/>
        </w:rPr>
        <w:t>Отвечать коротко, четко, своими словами, внимательно прочитав соответствующие главы в учебнике!!! Никаких копирований!</w:t>
      </w:r>
    </w:p>
    <w:p w:rsidR="00D00D52" w:rsidRPr="00BA5AE8" w:rsidRDefault="00D00D52" w:rsidP="00D00D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Сможет ли врач,</w:t>
      </w:r>
      <w:r w:rsidRPr="00165F9F">
        <w:rPr>
          <w:rFonts w:ascii="Times New Roman" w:hAnsi="Times New Roman" w:cs="Times New Roman"/>
          <w:sz w:val="24"/>
          <w:szCs w:val="24"/>
        </w:rPr>
        <w:t xml:space="preserve"> на основании полученного результата</w:t>
      </w:r>
      <w:r>
        <w:rPr>
          <w:rFonts w:ascii="Times New Roman" w:hAnsi="Times New Roman" w:cs="Times New Roman"/>
          <w:sz w:val="24"/>
          <w:szCs w:val="24"/>
        </w:rPr>
        <w:t>, поставить окончательный диагноз</w:t>
      </w:r>
      <w:r w:rsidRPr="00165F9F">
        <w:rPr>
          <w:rFonts w:ascii="Times New Roman" w:hAnsi="Times New Roman" w:cs="Times New Roman"/>
          <w:sz w:val="24"/>
          <w:szCs w:val="24"/>
        </w:rPr>
        <w:t xml:space="preserve">? </w:t>
      </w:r>
      <w:r w:rsidRPr="00BA5AE8">
        <w:rPr>
          <w:rFonts w:ascii="Times New Roman" w:hAnsi="Times New Roman" w:cs="Times New Roman"/>
          <w:b/>
          <w:sz w:val="24"/>
          <w:szCs w:val="24"/>
        </w:rPr>
        <w:t>Обосновать.</w:t>
      </w:r>
    </w:p>
    <w:p w:rsidR="00D00D52" w:rsidRPr="00BA5AE8" w:rsidRDefault="00D00D52" w:rsidP="00F1361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2">
        <w:rPr>
          <w:sz w:val="24"/>
          <w:szCs w:val="24"/>
        </w:rPr>
        <w:t>Какие МИБП применяются для специфической профилактики инфекций, вызванных предполагаемым возбудителем?</w:t>
      </w:r>
    </w:p>
    <w:p w:rsidR="00BA5AE8" w:rsidRDefault="00BA5AE8" w:rsidP="00BA5AE8">
      <w:pPr>
        <w:pStyle w:val="a3"/>
        <w:ind w:right="-426"/>
        <w:rPr>
          <w:rFonts w:eastAsia="+mn-ea"/>
          <w:b/>
          <w:bCs/>
          <w:noProof/>
          <w:color w:val="000000"/>
          <w:kern w:val="24"/>
        </w:rPr>
      </w:pPr>
    </w:p>
    <w:p w:rsidR="00466A7A" w:rsidRDefault="000B433F" w:rsidP="00466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Задача</w:t>
      </w:r>
    </w:p>
    <w:p w:rsidR="00466A7A" w:rsidRDefault="00466A7A" w:rsidP="00466A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195">
        <w:rPr>
          <w:sz w:val="24"/>
          <w:szCs w:val="24"/>
        </w:rPr>
        <w:t xml:space="preserve"> В инфекционное отделение детской городской больницы</w:t>
      </w:r>
      <w:r>
        <w:rPr>
          <w:sz w:val="24"/>
          <w:szCs w:val="24"/>
        </w:rPr>
        <w:t xml:space="preserve"> </w:t>
      </w:r>
      <w:r w:rsidRPr="00761195">
        <w:rPr>
          <w:sz w:val="24"/>
          <w:szCs w:val="24"/>
        </w:rPr>
        <w:t xml:space="preserve"> госпитализирован мальчик 5 лет. Осмотр больного показал: ребенок без сознания, температура 39˚С, наблюдается ригидность мышц шеи. Предварительный диагноз – менингит. При пункции ликвор выт</w:t>
      </w:r>
      <w:r>
        <w:rPr>
          <w:sz w:val="24"/>
          <w:szCs w:val="24"/>
        </w:rPr>
        <w:t xml:space="preserve">екал под давлением, был мутным.  </w:t>
      </w:r>
      <w:r>
        <w:rPr>
          <w:rFonts w:ascii="Times New Roman" w:hAnsi="Times New Roman" w:cs="Times New Roman"/>
          <w:sz w:val="24"/>
          <w:szCs w:val="24"/>
        </w:rPr>
        <w:t xml:space="preserve">Проведены  исследования: микроскопия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латекс-агглютинаци</w:t>
      </w:r>
      <w:proofErr w:type="spellEnd"/>
      <w:r w:rsidRPr="00466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диагностическими сыворотками. </w:t>
      </w:r>
    </w:p>
    <w:p w:rsidR="00466A7A" w:rsidRPr="00E10B28" w:rsidRDefault="00992DC3" w:rsidP="000B43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466A7A" w:rsidRPr="00261D67">
        <w:t xml:space="preserve"> </w:t>
      </w:r>
      <w:r w:rsidR="00466A7A" w:rsidRPr="00992DC3">
        <w:rPr>
          <w:b/>
        </w:rPr>
        <w:t xml:space="preserve">Какие методы </w:t>
      </w:r>
      <w:r w:rsidR="00466A7A" w:rsidRPr="00992DC3">
        <w:rPr>
          <w:b/>
          <w:u w:val="single"/>
        </w:rPr>
        <w:t>микробиологической диагностики</w:t>
      </w:r>
      <w:r w:rsidR="00466A7A" w:rsidRPr="00992DC3">
        <w:rPr>
          <w:b/>
        </w:rPr>
        <w:t xml:space="preserve"> необходимо провести дополнительно для   повышения специфичности и информативности комплексного исследования СМЖ ?</w:t>
      </w:r>
    </w:p>
    <w:p w:rsidR="00466A7A" w:rsidRDefault="00E10B28" w:rsidP="00466A7A">
      <w:pPr>
        <w:jc w:val="both"/>
        <w:rPr>
          <w:sz w:val="24"/>
          <w:szCs w:val="24"/>
        </w:rPr>
      </w:pPr>
      <w:r w:rsidRPr="000B433F">
        <w:rPr>
          <w:b/>
          <w:sz w:val="24"/>
          <w:szCs w:val="24"/>
          <w:u w:val="single"/>
        </w:rPr>
        <w:t>№2</w:t>
      </w:r>
      <w:r w:rsidR="00466A7A" w:rsidRPr="000B433F">
        <w:rPr>
          <w:b/>
          <w:sz w:val="24"/>
          <w:szCs w:val="24"/>
          <w:u w:val="single"/>
        </w:rPr>
        <w:t>.</w:t>
      </w:r>
      <w:r w:rsidR="00466A7A" w:rsidRPr="00466A7A">
        <w:rPr>
          <w:sz w:val="24"/>
          <w:szCs w:val="24"/>
          <w:u w:val="single"/>
        </w:rPr>
        <w:t xml:space="preserve"> При микроскопии СМЖ</w:t>
      </w:r>
      <w:r w:rsidR="00466A7A">
        <w:rPr>
          <w:sz w:val="24"/>
          <w:szCs w:val="24"/>
        </w:rPr>
        <w:t xml:space="preserve"> </w:t>
      </w:r>
      <w:r w:rsidR="00466A7A" w:rsidRPr="00761195">
        <w:rPr>
          <w:sz w:val="24"/>
          <w:szCs w:val="24"/>
        </w:rPr>
        <w:t xml:space="preserve">обнаружено большое количество нейтрофилов и грамотрицательные бобовидные диплококки в отдельных </w:t>
      </w:r>
      <w:r w:rsidR="00466A7A">
        <w:rPr>
          <w:sz w:val="24"/>
          <w:szCs w:val="24"/>
        </w:rPr>
        <w:t xml:space="preserve">полях зрения. Оцените результаты микроскопии СМЖ (окраска по </w:t>
      </w:r>
      <w:proofErr w:type="spellStart"/>
      <w:r w:rsidR="00466A7A">
        <w:rPr>
          <w:sz w:val="24"/>
          <w:szCs w:val="24"/>
        </w:rPr>
        <w:t>Граму</w:t>
      </w:r>
      <w:proofErr w:type="spellEnd"/>
      <w:r w:rsidR="00466A7A">
        <w:rPr>
          <w:sz w:val="24"/>
          <w:szCs w:val="24"/>
        </w:rPr>
        <w:t>).</w:t>
      </w:r>
      <w:r w:rsidR="00466A7A" w:rsidRPr="009B223E">
        <w:rPr>
          <w:rFonts w:ascii="Times New Roman" w:hAnsi="Times New Roman" w:cs="Times New Roman"/>
          <w:sz w:val="32"/>
          <w:szCs w:val="32"/>
        </w:rPr>
        <w:t xml:space="preserve"> </w:t>
      </w:r>
      <w:r w:rsidR="00466A7A">
        <w:rPr>
          <w:sz w:val="24"/>
          <w:szCs w:val="24"/>
        </w:rPr>
        <w:t>О</w:t>
      </w:r>
      <w:r w:rsidR="00466A7A" w:rsidRPr="009B223E">
        <w:rPr>
          <w:sz w:val="24"/>
          <w:szCs w:val="24"/>
        </w:rPr>
        <w:t xml:space="preserve">бозначить стрелочками и подписать все </w:t>
      </w:r>
      <w:proofErr w:type="spellStart"/>
      <w:r w:rsidR="00466A7A" w:rsidRPr="009B223E">
        <w:rPr>
          <w:sz w:val="24"/>
          <w:szCs w:val="24"/>
        </w:rPr>
        <w:t>диагностически</w:t>
      </w:r>
      <w:proofErr w:type="spellEnd"/>
      <w:r w:rsidR="00466A7A" w:rsidRPr="009B223E">
        <w:rPr>
          <w:sz w:val="24"/>
          <w:szCs w:val="24"/>
        </w:rPr>
        <w:t xml:space="preserve"> значимые элементы</w:t>
      </w:r>
    </w:p>
    <w:p w:rsidR="00466A7A" w:rsidRDefault="00466A7A" w:rsidP="00466A7A">
      <w:pPr>
        <w:jc w:val="both"/>
        <w:rPr>
          <w:sz w:val="24"/>
          <w:szCs w:val="24"/>
        </w:rPr>
      </w:pPr>
      <w:r w:rsidRPr="00476D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6750" cy="2245780"/>
            <wp:effectExtent l="0" t="0" r="0" b="0"/>
            <wp:docPr id="3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24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2CCF">
        <w:rPr>
          <w:sz w:val="24"/>
          <w:szCs w:val="24"/>
        </w:rPr>
        <w:t xml:space="preserve">Опишите </w:t>
      </w:r>
      <w:proofErr w:type="spellStart"/>
      <w:r w:rsidRPr="00132CCF">
        <w:rPr>
          <w:sz w:val="24"/>
          <w:szCs w:val="24"/>
        </w:rPr>
        <w:t>морфо-тинкториальные</w:t>
      </w:r>
      <w:proofErr w:type="spellEnd"/>
      <w:r w:rsidRPr="00132CCF">
        <w:rPr>
          <w:sz w:val="24"/>
          <w:szCs w:val="24"/>
        </w:rPr>
        <w:t xml:space="preserve"> свойства возбу</w:t>
      </w:r>
      <w:r>
        <w:rPr>
          <w:sz w:val="24"/>
          <w:szCs w:val="24"/>
        </w:rPr>
        <w:t>дителя. Сделайте</w:t>
      </w:r>
      <w:r w:rsidRPr="00132CCF">
        <w:rPr>
          <w:sz w:val="24"/>
          <w:szCs w:val="24"/>
        </w:rPr>
        <w:t xml:space="preserve"> вывод</w:t>
      </w:r>
      <w:r>
        <w:rPr>
          <w:sz w:val="24"/>
          <w:szCs w:val="24"/>
        </w:rPr>
        <w:t>.</w:t>
      </w:r>
      <w:r w:rsidRPr="00761195">
        <w:rPr>
          <w:sz w:val="24"/>
          <w:szCs w:val="24"/>
        </w:rPr>
        <w:t xml:space="preserve"> </w:t>
      </w:r>
    </w:p>
    <w:p w:rsidR="00466A7A" w:rsidRPr="00466A7A" w:rsidRDefault="00E10B28" w:rsidP="00466A7A">
      <w:pPr>
        <w:rPr>
          <w:sz w:val="24"/>
          <w:szCs w:val="24"/>
          <w:u w:val="single"/>
        </w:rPr>
      </w:pPr>
      <w:r w:rsidRPr="000B433F">
        <w:rPr>
          <w:b/>
          <w:sz w:val="24"/>
          <w:szCs w:val="24"/>
          <w:u w:val="single"/>
        </w:rPr>
        <w:t>№3</w:t>
      </w:r>
      <w:r>
        <w:rPr>
          <w:sz w:val="24"/>
          <w:szCs w:val="24"/>
          <w:u w:val="single"/>
        </w:rPr>
        <w:t>.</w:t>
      </w:r>
      <w:r w:rsidR="00466A7A" w:rsidRPr="00466A7A">
        <w:rPr>
          <w:sz w:val="24"/>
          <w:szCs w:val="24"/>
          <w:u w:val="single"/>
        </w:rPr>
        <w:t xml:space="preserve"> Учтите и оцените результаты реакции </w:t>
      </w:r>
      <w:proofErr w:type="spellStart"/>
      <w:r w:rsidR="00466A7A" w:rsidRPr="00466A7A">
        <w:rPr>
          <w:sz w:val="24"/>
          <w:szCs w:val="24"/>
          <w:u w:val="single"/>
        </w:rPr>
        <w:t>латекс-агглютинации</w:t>
      </w:r>
      <w:proofErr w:type="spellEnd"/>
      <w:r w:rsidR="00466A7A" w:rsidRPr="00466A7A">
        <w:rPr>
          <w:sz w:val="24"/>
          <w:szCs w:val="24"/>
          <w:u w:val="single"/>
        </w:rPr>
        <w:t xml:space="preserve"> с  сыворотками:</w:t>
      </w:r>
    </w:p>
    <w:p w:rsidR="00466A7A" w:rsidRPr="007C61BD" w:rsidRDefault="00466A7A" w:rsidP="00466A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173990</wp:posOffset>
            </wp:positionV>
            <wp:extent cx="1903730" cy="1526540"/>
            <wp:effectExtent l="19050" t="0" r="1270" b="0"/>
            <wp:wrapThrough wrapText="bothSides">
              <wp:wrapPolygon edited="0">
                <wp:start x="-216" y="0"/>
                <wp:lineTo x="-216" y="21295"/>
                <wp:lineTo x="21614" y="21295"/>
                <wp:lineTo x="21614" y="0"/>
                <wp:lineTo x="-216" y="0"/>
              </wp:wrapPolygon>
            </wp:wrapThrough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03730" cy="152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66A7A">
        <w:rPr>
          <w:rFonts w:ascii="Times New Roman" w:hAnsi="Times New Roman" w:cs="Times New Roman"/>
          <w:sz w:val="28"/>
          <w:szCs w:val="28"/>
        </w:rPr>
        <w:tab/>
      </w:r>
      <w:r w:rsidRPr="00466A7A">
        <w:rPr>
          <w:rFonts w:ascii="Times New Roman" w:hAnsi="Times New Roman" w:cs="Times New Roman"/>
          <w:sz w:val="28"/>
          <w:szCs w:val="28"/>
        </w:rPr>
        <w:tab/>
      </w:r>
      <w:r w:rsidRPr="00466A7A">
        <w:rPr>
          <w:rFonts w:ascii="Times New Roman" w:hAnsi="Times New Roman" w:cs="Times New Roman"/>
          <w:sz w:val="28"/>
          <w:szCs w:val="28"/>
        </w:rPr>
        <w:tab/>
      </w:r>
      <w:r w:rsidRPr="007C61BD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7C61B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7F3710">
        <w:rPr>
          <w:rFonts w:ascii="Times New Roman" w:hAnsi="Times New Roman" w:cs="Times New Roman"/>
          <w:i/>
          <w:iCs/>
          <w:sz w:val="24"/>
          <w:szCs w:val="24"/>
          <w:lang w:val="en-US"/>
        </w:rPr>
        <w:t>Streptococcus</w:t>
      </w:r>
      <w:r w:rsidRPr="007C61B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F3710">
        <w:rPr>
          <w:rFonts w:ascii="Times New Roman" w:hAnsi="Times New Roman" w:cs="Times New Roman"/>
          <w:i/>
          <w:iCs/>
          <w:sz w:val="24"/>
          <w:szCs w:val="24"/>
          <w:lang w:val="en-US"/>
        </w:rPr>
        <w:t>pneumoniae</w:t>
      </w:r>
      <w:proofErr w:type="spellEnd"/>
      <w:r w:rsidRPr="007C61BD">
        <w:rPr>
          <w:rFonts w:ascii="Times New Roman" w:hAnsi="Times New Roman" w:cs="Times New Roman"/>
          <w:i/>
          <w:iCs/>
          <w:sz w:val="24"/>
          <w:szCs w:val="24"/>
          <w:lang w:val="en-US"/>
        </w:rPr>
        <w:t>»</w:t>
      </w:r>
    </w:p>
    <w:p w:rsidR="00466A7A" w:rsidRPr="00D6077E" w:rsidRDefault="00466A7A" w:rsidP="00466A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C61BD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7C61BD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7C61BD">
        <w:rPr>
          <w:rFonts w:ascii="Times New Roman" w:hAnsi="Times New Roman" w:cs="Times New Roman"/>
          <w:iCs/>
          <w:sz w:val="24"/>
          <w:szCs w:val="24"/>
          <w:lang w:val="en-US"/>
        </w:rPr>
        <w:tab/>
        <w:t>2.</w:t>
      </w:r>
      <w:r w:rsidRPr="007C61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3166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7F3710">
        <w:rPr>
          <w:rFonts w:ascii="Times New Roman" w:hAnsi="Times New Roman" w:cs="Times New Roman"/>
          <w:i/>
          <w:iCs/>
          <w:sz w:val="24"/>
          <w:szCs w:val="24"/>
          <w:lang w:val="en-US"/>
        </w:rPr>
        <w:t>Neisseria</w:t>
      </w:r>
      <w:proofErr w:type="spellEnd"/>
      <w:r w:rsidRPr="00E46BA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proofErr w:type="spellStart"/>
      <w:r w:rsidRPr="007F3710">
        <w:rPr>
          <w:rFonts w:ascii="Times New Roman" w:hAnsi="Times New Roman" w:cs="Times New Roman"/>
          <w:i/>
          <w:iCs/>
          <w:sz w:val="24"/>
          <w:szCs w:val="24"/>
          <w:lang w:val="en-US"/>
        </w:rPr>
        <w:t>meningitidis</w:t>
      </w:r>
      <w:proofErr w:type="spellEnd"/>
      <w:r w:rsidRPr="00EC054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A25CE">
        <w:rPr>
          <w:rFonts w:ascii="Times New Roman" w:hAnsi="Times New Roman" w:cs="Times New Roman"/>
          <w:i/>
          <w:iCs/>
          <w:sz w:val="24"/>
          <w:szCs w:val="24"/>
        </w:rPr>
        <w:t>тип</w:t>
      </w:r>
      <w:r w:rsidRPr="007C61B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13166">
        <w:rPr>
          <w:rFonts w:ascii="Times New Roman" w:hAnsi="Times New Roman" w:cs="Times New Roman"/>
          <w:i/>
          <w:iCs/>
          <w:sz w:val="24"/>
          <w:szCs w:val="24"/>
          <w:lang w:val="en-US"/>
        </w:rPr>
        <w:t>»</w:t>
      </w:r>
    </w:p>
    <w:p w:rsidR="00466A7A" w:rsidRPr="00E46BAB" w:rsidRDefault="00466A7A" w:rsidP="00466A7A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C61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61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61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6BA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66C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3166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7F3710">
        <w:rPr>
          <w:rFonts w:ascii="Times New Roman" w:hAnsi="Times New Roman" w:cs="Times New Roman"/>
          <w:i/>
          <w:iCs/>
          <w:sz w:val="24"/>
          <w:szCs w:val="24"/>
          <w:lang w:val="en-US"/>
        </w:rPr>
        <w:t>Neisseria</w:t>
      </w:r>
      <w:proofErr w:type="spellEnd"/>
      <w:r w:rsidRPr="00E46BA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F3710">
        <w:rPr>
          <w:rFonts w:ascii="Times New Roman" w:hAnsi="Times New Roman" w:cs="Times New Roman"/>
          <w:i/>
          <w:iCs/>
          <w:sz w:val="24"/>
          <w:szCs w:val="24"/>
          <w:lang w:val="en-US"/>
        </w:rPr>
        <w:t>meningitidis</w:t>
      </w:r>
      <w:proofErr w:type="spellEnd"/>
      <w:r w:rsidRPr="00EC054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A25CE">
        <w:rPr>
          <w:rFonts w:ascii="Times New Roman" w:hAnsi="Times New Roman" w:cs="Times New Roman"/>
          <w:i/>
          <w:iCs/>
          <w:sz w:val="24"/>
          <w:szCs w:val="24"/>
        </w:rPr>
        <w:t>тип</w:t>
      </w:r>
      <w:r w:rsidRPr="00E46BA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A25C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13166">
        <w:rPr>
          <w:rFonts w:ascii="Times New Roman" w:hAnsi="Times New Roman" w:cs="Times New Roman"/>
          <w:i/>
          <w:iCs/>
          <w:sz w:val="24"/>
          <w:szCs w:val="24"/>
          <w:lang w:val="en-US"/>
        </w:rPr>
        <w:t>»</w:t>
      </w:r>
    </w:p>
    <w:p w:rsidR="00466A7A" w:rsidRPr="00D6077E" w:rsidRDefault="00466A7A" w:rsidP="00466A7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46BAB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ab/>
      </w:r>
      <w:r w:rsidRPr="00E46BAB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E46BAB">
        <w:rPr>
          <w:rFonts w:ascii="Times New Roman" w:hAnsi="Times New Roman" w:cs="Times New Roman"/>
          <w:iCs/>
          <w:sz w:val="24"/>
          <w:szCs w:val="24"/>
          <w:lang w:val="en-US"/>
        </w:rPr>
        <w:tab/>
        <w:t>4.</w:t>
      </w:r>
      <w:r w:rsidRPr="00EC054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F3710">
        <w:rPr>
          <w:rFonts w:ascii="Times New Roman" w:hAnsi="Times New Roman" w:cs="Times New Roman"/>
          <w:i/>
          <w:iCs/>
          <w:sz w:val="24"/>
          <w:szCs w:val="24"/>
          <w:lang w:val="en-US"/>
        </w:rPr>
        <w:t>Neisseria</w:t>
      </w:r>
      <w:proofErr w:type="spellEnd"/>
      <w:r w:rsidRPr="00E46BA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F3710">
        <w:rPr>
          <w:rFonts w:ascii="Times New Roman" w:hAnsi="Times New Roman" w:cs="Times New Roman"/>
          <w:i/>
          <w:iCs/>
          <w:sz w:val="24"/>
          <w:szCs w:val="24"/>
          <w:lang w:val="en-US"/>
        </w:rPr>
        <w:t>meningitidis</w:t>
      </w:r>
      <w:proofErr w:type="spellEnd"/>
      <w:r w:rsidRPr="00EC054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A25CE">
        <w:rPr>
          <w:rFonts w:ascii="Times New Roman" w:hAnsi="Times New Roman" w:cs="Times New Roman"/>
          <w:i/>
          <w:iCs/>
          <w:sz w:val="24"/>
          <w:szCs w:val="24"/>
        </w:rPr>
        <w:t>тип</w:t>
      </w:r>
      <w:r w:rsidRPr="00E46BA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13166">
        <w:rPr>
          <w:rFonts w:ascii="Times New Roman" w:hAnsi="Times New Roman" w:cs="Times New Roman"/>
          <w:i/>
          <w:iCs/>
          <w:sz w:val="24"/>
          <w:szCs w:val="24"/>
          <w:lang w:val="en-US"/>
        </w:rPr>
        <w:t>»</w:t>
      </w:r>
      <w:r w:rsidRPr="007C61BD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7C61BD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7C61BD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</w:p>
    <w:p w:rsidR="00466A7A" w:rsidRPr="00D6077E" w:rsidRDefault="00466A7A" w:rsidP="00466A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077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D6077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D6077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D6077E"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Pr="00D6077E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F3710">
        <w:rPr>
          <w:rFonts w:ascii="Times New Roman" w:hAnsi="Times New Roman" w:cs="Times New Roman"/>
          <w:i/>
          <w:iCs/>
          <w:sz w:val="24"/>
          <w:szCs w:val="24"/>
          <w:lang w:val="en-US"/>
        </w:rPr>
        <w:t>Haemophilus</w:t>
      </w:r>
      <w:proofErr w:type="spellEnd"/>
      <w:r w:rsidRPr="00D60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3710">
        <w:rPr>
          <w:rFonts w:ascii="Times New Roman" w:hAnsi="Times New Roman" w:cs="Times New Roman"/>
          <w:i/>
          <w:iCs/>
          <w:sz w:val="24"/>
          <w:szCs w:val="24"/>
          <w:lang w:val="en-US"/>
        </w:rPr>
        <w:t>influenzae</w:t>
      </w:r>
      <w:proofErr w:type="spellEnd"/>
      <w:r w:rsidRPr="00D6077E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466A7A" w:rsidRDefault="00466A7A" w:rsidP="00466A7A">
      <w:pPr>
        <w:rPr>
          <w:rFonts w:ascii="Times New Roman" w:hAnsi="Times New Roman" w:cs="Times New Roman"/>
          <w:iCs/>
          <w:sz w:val="24"/>
          <w:szCs w:val="24"/>
        </w:rPr>
      </w:pPr>
      <w:r w:rsidRPr="00D6077E">
        <w:rPr>
          <w:rFonts w:ascii="Times New Roman" w:hAnsi="Times New Roman" w:cs="Times New Roman"/>
          <w:iCs/>
          <w:sz w:val="24"/>
          <w:szCs w:val="24"/>
        </w:rPr>
        <w:tab/>
      </w:r>
      <w:r w:rsidRPr="00D6077E">
        <w:rPr>
          <w:rFonts w:ascii="Times New Roman" w:hAnsi="Times New Roman" w:cs="Times New Roman"/>
          <w:iCs/>
          <w:sz w:val="24"/>
          <w:szCs w:val="24"/>
        </w:rPr>
        <w:tab/>
      </w:r>
      <w:r w:rsidRPr="00D6077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6. Контроль а/гена</w:t>
      </w:r>
    </w:p>
    <w:p w:rsidR="00466A7A" w:rsidRDefault="00466A7A" w:rsidP="00466A7A">
      <w:pPr>
        <w:pStyle w:val="a3"/>
        <w:jc w:val="both"/>
      </w:pPr>
      <w:r>
        <w:t>Результаты исследований оформите в форме протокола (цель, метод - в реакции указать ингредиенты, КУ,КД; результаты, выводы)</w:t>
      </w:r>
    </w:p>
    <w:p w:rsidR="00466A7A" w:rsidRPr="00882A21" w:rsidRDefault="00466A7A" w:rsidP="00466A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2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Заполните </w:t>
      </w:r>
      <w:r w:rsidRPr="00882A21">
        <w:rPr>
          <w:rFonts w:ascii="Times New Roman" w:hAnsi="Times New Roman" w:cs="Times New Roman"/>
          <w:b/>
          <w:sz w:val="24"/>
          <w:szCs w:val="24"/>
        </w:rPr>
        <w:t>бланк-направление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10B28">
        <w:rPr>
          <w:rFonts w:ascii="Times New Roman" w:hAnsi="Times New Roman" w:cs="Times New Roman"/>
          <w:b/>
          <w:sz w:val="24"/>
          <w:szCs w:val="24"/>
        </w:rPr>
        <w:t xml:space="preserve"> бланк-ответ: с</w:t>
      </w:r>
      <w:r>
        <w:rPr>
          <w:rFonts w:ascii="Times New Roman" w:hAnsi="Times New Roman" w:cs="Times New Roman"/>
          <w:b/>
          <w:sz w:val="24"/>
          <w:szCs w:val="24"/>
        </w:rPr>
        <w:t>туденты, с фамилиями на</w:t>
      </w:r>
      <w:r w:rsidR="00E10B2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10B28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E10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заполняют бланк по результатам</w:t>
      </w:r>
      <w:r w:rsidR="00E10B28">
        <w:rPr>
          <w:rFonts w:ascii="Times New Roman" w:hAnsi="Times New Roman" w:cs="Times New Roman"/>
          <w:b/>
          <w:sz w:val="24"/>
          <w:szCs w:val="24"/>
        </w:rPr>
        <w:t xml:space="preserve"> задания №3;  М,Н,О- №2</w:t>
      </w:r>
      <w:r>
        <w:rPr>
          <w:rFonts w:ascii="Times New Roman" w:hAnsi="Times New Roman" w:cs="Times New Roman"/>
          <w:b/>
          <w:sz w:val="24"/>
          <w:szCs w:val="24"/>
        </w:rPr>
        <w:t xml:space="preserve">; остальные- </w:t>
      </w:r>
      <w:r w:rsidR="00E10B28">
        <w:rPr>
          <w:rFonts w:ascii="Times New Roman" w:hAnsi="Times New Roman" w:cs="Times New Roman"/>
          <w:b/>
          <w:sz w:val="24"/>
          <w:szCs w:val="24"/>
        </w:rPr>
        <w:t>№1.</w:t>
      </w:r>
    </w:p>
    <w:p w:rsidR="00466A7A" w:rsidRPr="009424BA" w:rsidRDefault="00466A7A" w:rsidP="00466A7A">
      <w:pPr>
        <w:pStyle w:val="a7"/>
        <w:spacing w:after="0"/>
        <w:jc w:val="right"/>
        <w:rPr>
          <w:rFonts w:ascii="Times New Roman" w:hAnsi="Times New Roman" w:cs="Times New Roman"/>
          <w:b/>
          <w:bCs/>
        </w:rPr>
      </w:pPr>
      <w:r w:rsidRPr="009424BA">
        <w:rPr>
          <w:rFonts w:ascii="Times New Roman" w:hAnsi="Times New Roman" w:cs="Times New Roman"/>
          <w:b/>
          <w:bCs/>
        </w:rPr>
        <w:t>Приложение №2</w:t>
      </w:r>
    </w:p>
    <w:p w:rsidR="00466A7A" w:rsidRPr="009424BA" w:rsidRDefault="00466A7A" w:rsidP="00466A7A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Медицинская документация</w:t>
      </w:r>
    </w:p>
    <w:p w:rsidR="00466A7A" w:rsidRPr="009424BA" w:rsidRDefault="00466A7A" w:rsidP="00466A7A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Форма № 204/у</w:t>
      </w:r>
    </w:p>
    <w:p w:rsidR="00466A7A" w:rsidRPr="009424BA" w:rsidRDefault="00466A7A" w:rsidP="00466A7A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Утв. МЗ СССР 04.10.80 № 1030</w:t>
      </w:r>
    </w:p>
    <w:p w:rsidR="00466A7A" w:rsidRPr="009424BA" w:rsidRDefault="00466A7A" w:rsidP="00466A7A">
      <w:pPr>
        <w:pStyle w:val="a7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6A7A" w:rsidRPr="009424BA" w:rsidRDefault="00466A7A" w:rsidP="00466A7A">
      <w:pPr>
        <w:pStyle w:val="a9"/>
        <w:rPr>
          <w:sz w:val="22"/>
          <w:szCs w:val="22"/>
        </w:rPr>
      </w:pPr>
      <w:r w:rsidRPr="009424BA">
        <w:rPr>
          <w:sz w:val="22"/>
          <w:szCs w:val="22"/>
        </w:rPr>
        <w:t>НАПРАВЛЕНИЕ №_______</w:t>
      </w:r>
    </w:p>
    <w:p w:rsidR="00466A7A" w:rsidRPr="009424BA" w:rsidRDefault="00466A7A" w:rsidP="00466A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24BA">
        <w:rPr>
          <w:rFonts w:ascii="Times New Roman" w:hAnsi="Times New Roman" w:cs="Times New Roman"/>
          <w:b/>
          <w:bCs/>
        </w:rPr>
        <w:t>на микробиологическое исследование</w:t>
      </w:r>
    </w:p>
    <w:p w:rsidR="00466A7A" w:rsidRPr="009424BA" w:rsidRDefault="00466A7A" w:rsidP="00466A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6A7A" w:rsidRPr="00FB2C0D" w:rsidRDefault="00466A7A" w:rsidP="00466A7A">
      <w:pPr>
        <w:pStyle w:val="3"/>
        <w:spacing w:after="0"/>
        <w:rPr>
          <w:rFonts w:ascii="Times New Roman" w:hAnsi="Times New Roman"/>
          <w:sz w:val="22"/>
          <w:szCs w:val="22"/>
        </w:rPr>
      </w:pPr>
      <w:r w:rsidRPr="00FB2C0D">
        <w:rPr>
          <w:rFonts w:ascii="Times New Roman" w:hAnsi="Times New Roman"/>
          <w:sz w:val="22"/>
          <w:szCs w:val="22"/>
        </w:rPr>
        <w:t xml:space="preserve">«_____»____________________2014 </w:t>
      </w:r>
      <w:r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FB2C0D">
        <w:rPr>
          <w:rFonts w:ascii="Times New Roman" w:hAnsi="Times New Roman"/>
          <w:sz w:val="22"/>
          <w:szCs w:val="22"/>
        </w:rPr>
        <w:tab/>
      </w:r>
      <w:proofErr w:type="spellStart"/>
      <w:r w:rsidRPr="00FB2C0D">
        <w:rPr>
          <w:rFonts w:ascii="Times New Roman" w:hAnsi="Times New Roman"/>
          <w:sz w:val="22"/>
          <w:szCs w:val="22"/>
        </w:rPr>
        <w:t>____________час.__________мин</w:t>
      </w:r>
      <w:proofErr w:type="spellEnd"/>
      <w:r w:rsidRPr="00FB2C0D">
        <w:rPr>
          <w:rFonts w:ascii="Times New Roman" w:hAnsi="Times New Roman"/>
          <w:sz w:val="22"/>
          <w:szCs w:val="22"/>
        </w:rPr>
        <w:t>.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>дата и время взятия материала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В ______________________________________________________лабораторию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Вид исследования ___________________________________________________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Ф. И. О. ____________________________________________________Возраст__________________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Отделение ___________________________________________________________________________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Диагноз, дата заболевания______________________________________________________________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 xml:space="preserve">Показания к обследованию: больной, переболевший, </w:t>
      </w:r>
      <w:proofErr w:type="spellStart"/>
      <w:r w:rsidRPr="009424BA">
        <w:rPr>
          <w:rFonts w:ascii="Times New Roman" w:hAnsi="Times New Roman" w:cs="Times New Roman"/>
        </w:rPr>
        <w:t>реконвалесцент</w:t>
      </w:r>
      <w:proofErr w:type="spellEnd"/>
      <w:r w:rsidRPr="009424BA">
        <w:rPr>
          <w:rFonts w:ascii="Times New Roman" w:hAnsi="Times New Roman" w:cs="Times New Roman"/>
        </w:rPr>
        <w:t xml:space="preserve">, </w:t>
      </w:r>
      <w:proofErr w:type="spellStart"/>
      <w:r w:rsidRPr="009424BA">
        <w:rPr>
          <w:rFonts w:ascii="Times New Roman" w:hAnsi="Times New Roman" w:cs="Times New Roman"/>
        </w:rPr>
        <w:t>бактерионоситель</w:t>
      </w:r>
      <w:proofErr w:type="spellEnd"/>
      <w:r w:rsidRPr="009424BA">
        <w:rPr>
          <w:rFonts w:ascii="Times New Roman" w:hAnsi="Times New Roman" w:cs="Times New Roman"/>
        </w:rPr>
        <w:t xml:space="preserve">, контактный, </w:t>
      </w:r>
      <w:proofErr w:type="spellStart"/>
      <w:r w:rsidRPr="009424BA">
        <w:rPr>
          <w:rFonts w:ascii="Times New Roman" w:hAnsi="Times New Roman" w:cs="Times New Roman"/>
        </w:rPr>
        <w:t>профобследование</w:t>
      </w:r>
      <w:proofErr w:type="spellEnd"/>
      <w:r w:rsidRPr="009424BA">
        <w:rPr>
          <w:rFonts w:ascii="Times New Roman" w:hAnsi="Times New Roman" w:cs="Times New Roman"/>
        </w:rPr>
        <w:t xml:space="preserve"> (нужное подчеркнуть)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 xml:space="preserve">Материал: кровь, мокрота, кал, дуоденальное содержимое, </w:t>
      </w:r>
      <w:proofErr w:type="spellStart"/>
      <w:r w:rsidRPr="009424BA">
        <w:rPr>
          <w:rFonts w:ascii="Times New Roman" w:hAnsi="Times New Roman" w:cs="Times New Roman"/>
        </w:rPr>
        <w:t>пунктат</w:t>
      </w:r>
      <w:proofErr w:type="spellEnd"/>
      <w:r w:rsidRPr="009424BA">
        <w:rPr>
          <w:rFonts w:ascii="Times New Roman" w:hAnsi="Times New Roman" w:cs="Times New Roman"/>
        </w:rPr>
        <w:t>, спинномозговая жидкость, раневое отделяемое, гной, выпот, секционный материал, мазок (подчеркнуть, вписать) ____________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Должность, фамилия, подпись лица, направляющего материал _______________________________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66A7A" w:rsidRPr="009424BA" w:rsidRDefault="00466A7A" w:rsidP="00466A7A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Медицинская документация</w:t>
      </w:r>
    </w:p>
    <w:p w:rsidR="00466A7A" w:rsidRPr="009424BA" w:rsidRDefault="00466A7A" w:rsidP="00466A7A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Форма № 239/у</w:t>
      </w:r>
    </w:p>
    <w:p w:rsidR="00466A7A" w:rsidRPr="009424BA" w:rsidRDefault="00466A7A" w:rsidP="00466A7A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Утв. МЗ СССР 04.10.80 № 1030</w:t>
      </w:r>
    </w:p>
    <w:p w:rsidR="00466A7A" w:rsidRPr="009424BA" w:rsidRDefault="00466A7A" w:rsidP="00466A7A">
      <w:pPr>
        <w:pStyle w:val="1"/>
        <w:spacing w:before="0"/>
        <w:jc w:val="right"/>
        <w:rPr>
          <w:rFonts w:ascii="Times New Roman" w:hAnsi="Times New Roman"/>
          <w:i/>
          <w:iCs/>
          <w:sz w:val="22"/>
          <w:szCs w:val="22"/>
        </w:rPr>
      </w:pPr>
    </w:p>
    <w:p w:rsidR="00466A7A" w:rsidRPr="009424BA" w:rsidRDefault="00466A7A" w:rsidP="00466A7A">
      <w:pPr>
        <w:pStyle w:val="1"/>
        <w:spacing w:before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9424BA">
        <w:rPr>
          <w:rFonts w:ascii="Times New Roman" w:hAnsi="Times New Roman"/>
          <w:b w:val="0"/>
          <w:bCs w:val="0"/>
          <w:color w:val="auto"/>
          <w:sz w:val="22"/>
          <w:szCs w:val="22"/>
        </w:rPr>
        <w:t>РЕЗУЛЬТАТ МИКРОБИОЛОГИЧЕСКОГО ИССЛЕДОВАНИЯ №______</w:t>
      </w:r>
    </w:p>
    <w:p w:rsidR="00466A7A" w:rsidRPr="009424BA" w:rsidRDefault="00466A7A" w:rsidP="00466A7A">
      <w:pPr>
        <w:spacing w:after="0" w:line="240" w:lineRule="auto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«_____»____________________20</w:t>
      </w:r>
      <w:r>
        <w:rPr>
          <w:rFonts w:ascii="Times New Roman" w:hAnsi="Times New Roman" w:cs="Times New Roman"/>
        </w:rPr>
        <w:t xml:space="preserve">14 </w:t>
      </w:r>
      <w:r w:rsidRPr="009424BA">
        <w:rPr>
          <w:rFonts w:ascii="Times New Roman" w:hAnsi="Times New Roman" w:cs="Times New Roman"/>
        </w:rPr>
        <w:t>г.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ab/>
        <w:t xml:space="preserve"> дата  взятия биоматериала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Ф. И. О. ____________________________________________________Возраст__________________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Отделение ___________________________________________________________________________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При исследовании_____________________________________________________________________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указать материал и результат</w:t>
      </w:r>
    </w:p>
    <w:p w:rsidR="00466A7A" w:rsidRPr="009424BA" w:rsidRDefault="00466A7A" w:rsidP="00466A7A">
      <w:pPr>
        <w:pStyle w:val="1"/>
        <w:spacing w:before="0"/>
        <w:rPr>
          <w:rFonts w:ascii="Times New Roman" w:hAnsi="Times New Roman"/>
          <w:i/>
          <w:iCs/>
          <w:sz w:val="20"/>
          <w:szCs w:val="20"/>
        </w:rPr>
      </w:pPr>
    </w:p>
    <w:p w:rsidR="00466A7A" w:rsidRPr="009424BA" w:rsidRDefault="00466A7A" w:rsidP="00466A7A">
      <w:pPr>
        <w:pStyle w:val="1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  <w:r w:rsidRPr="009424BA">
        <w:rPr>
          <w:rFonts w:ascii="Times New Roman" w:hAnsi="Times New Roman"/>
          <w:color w:val="auto"/>
          <w:sz w:val="20"/>
          <w:szCs w:val="20"/>
        </w:rPr>
        <w:t>АНТИБИОГРАММА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424BA">
        <w:rPr>
          <w:rFonts w:ascii="Times New Roman" w:hAnsi="Times New Roman" w:cs="Times New Roman"/>
        </w:rPr>
        <w:t>Ристомицин</w:t>
      </w:r>
      <w:proofErr w:type="spellEnd"/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proofErr w:type="spellStart"/>
      <w:r w:rsidRPr="009424BA">
        <w:rPr>
          <w:rFonts w:ascii="Times New Roman" w:hAnsi="Times New Roman" w:cs="Times New Roman"/>
        </w:rPr>
        <w:t>Канамицин</w:t>
      </w:r>
      <w:proofErr w:type="spellEnd"/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424BA">
        <w:rPr>
          <w:rFonts w:ascii="Times New Roman" w:hAnsi="Times New Roman" w:cs="Times New Roman"/>
        </w:rPr>
        <w:t>Гентамицин</w:t>
      </w:r>
      <w:proofErr w:type="spellEnd"/>
      <w:r w:rsidRPr="009424BA">
        <w:rPr>
          <w:rFonts w:ascii="Times New Roman" w:hAnsi="Times New Roman" w:cs="Times New Roman"/>
        </w:rPr>
        <w:t xml:space="preserve">  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proofErr w:type="spellStart"/>
      <w:r w:rsidRPr="009424BA">
        <w:rPr>
          <w:rFonts w:ascii="Times New Roman" w:hAnsi="Times New Roman" w:cs="Times New Roman"/>
        </w:rPr>
        <w:t>Бензилпенициллин</w:t>
      </w:r>
      <w:proofErr w:type="spellEnd"/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424BA">
        <w:rPr>
          <w:rFonts w:ascii="Times New Roman" w:hAnsi="Times New Roman" w:cs="Times New Roman"/>
        </w:rPr>
        <w:t>Доксициклин</w:t>
      </w:r>
      <w:proofErr w:type="spellEnd"/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proofErr w:type="spellStart"/>
      <w:r w:rsidRPr="009424BA">
        <w:rPr>
          <w:rFonts w:ascii="Times New Roman" w:hAnsi="Times New Roman" w:cs="Times New Roman"/>
        </w:rPr>
        <w:t>Ампициллин</w:t>
      </w:r>
      <w:proofErr w:type="spellEnd"/>
      <w:r w:rsidRPr="009424BA">
        <w:rPr>
          <w:rFonts w:ascii="Times New Roman" w:hAnsi="Times New Roman" w:cs="Times New Roman"/>
        </w:rPr>
        <w:t xml:space="preserve"> 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424BA">
        <w:rPr>
          <w:rFonts w:ascii="Times New Roman" w:hAnsi="Times New Roman" w:cs="Times New Roman"/>
        </w:rPr>
        <w:t>Эритромицин</w:t>
      </w:r>
      <w:proofErr w:type="spellEnd"/>
      <w:r w:rsidRPr="009424BA">
        <w:rPr>
          <w:rFonts w:ascii="Times New Roman" w:hAnsi="Times New Roman" w:cs="Times New Roman"/>
        </w:rPr>
        <w:t xml:space="preserve">  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proofErr w:type="spellStart"/>
      <w:r w:rsidRPr="009424BA">
        <w:rPr>
          <w:rFonts w:ascii="Times New Roman" w:hAnsi="Times New Roman" w:cs="Times New Roman"/>
        </w:rPr>
        <w:t>Карбенициллин</w:t>
      </w:r>
      <w:proofErr w:type="spellEnd"/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424BA">
        <w:rPr>
          <w:rFonts w:ascii="Times New Roman" w:hAnsi="Times New Roman" w:cs="Times New Roman"/>
        </w:rPr>
        <w:t>Линкомицин</w:t>
      </w:r>
      <w:proofErr w:type="spellEnd"/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proofErr w:type="spellStart"/>
      <w:r w:rsidRPr="009424BA">
        <w:rPr>
          <w:rFonts w:ascii="Times New Roman" w:hAnsi="Times New Roman" w:cs="Times New Roman"/>
        </w:rPr>
        <w:t>Ципрофлоксацин</w:t>
      </w:r>
      <w:proofErr w:type="spellEnd"/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424BA">
        <w:rPr>
          <w:rFonts w:ascii="Times New Roman" w:hAnsi="Times New Roman" w:cs="Times New Roman"/>
        </w:rPr>
        <w:t>Левомицетин</w:t>
      </w:r>
      <w:proofErr w:type="spellEnd"/>
      <w:r w:rsidRPr="009424BA">
        <w:rPr>
          <w:rFonts w:ascii="Times New Roman" w:hAnsi="Times New Roman" w:cs="Times New Roman"/>
        </w:rPr>
        <w:t xml:space="preserve">  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proofErr w:type="spellStart"/>
      <w:r w:rsidRPr="009424BA">
        <w:rPr>
          <w:rFonts w:ascii="Times New Roman" w:hAnsi="Times New Roman" w:cs="Times New Roman"/>
        </w:rPr>
        <w:t>Оксациллин</w:t>
      </w:r>
      <w:proofErr w:type="spellEnd"/>
      <w:r w:rsidRPr="009424BA">
        <w:rPr>
          <w:rFonts w:ascii="Times New Roman" w:hAnsi="Times New Roman" w:cs="Times New Roman"/>
        </w:rPr>
        <w:t xml:space="preserve">  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424BA">
        <w:rPr>
          <w:rFonts w:ascii="Times New Roman" w:hAnsi="Times New Roman" w:cs="Times New Roman"/>
        </w:rPr>
        <w:t>Рифампицин</w:t>
      </w:r>
      <w:proofErr w:type="spellEnd"/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proofErr w:type="spellStart"/>
      <w:r w:rsidRPr="009424BA">
        <w:rPr>
          <w:rFonts w:ascii="Times New Roman" w:hAnsi="Times New Roman" w:cs="Times New Roman"/>
        </w:rPr>
        <w:t>Цефалекцин</w:t>
      </w:r>
      <w:proofErr w:type="spellEnd"/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424BA">
        <w:rPr>
          <w:rFonts w:ascii="Times New Roman" w:hAnsi="Times New Roman" w:cs="Times New Roman"/>
        </w:rPr>
        <w:t>Фузидин</w:t>
      </w:r>
      <w:proofErr w:type="spellEnd"/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proofErr w:type="spellStart"/>
      <w:r w:rsidRPr="009424BA">
        <w:rPr>
          <w:rFonts w:ascii="Times New Roman" w:hAnsi="Times New Roman" w:cs="Times New Roman"/>
        </w:rPr>
        <w:t>Олеандомицин</w:t>
      </w:r>
      <w:proofErr w:type="spellEnd"/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Условные обозначения: 1 - культура устойчива;  2 - умеренно устойчива;  3 – чувствительна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«_____»____________________2014 </w:t>
      </w:r>
      <w:r w:rsidRPr="009424BA">
        <w:rPr>
          <w:rFonts w:ascii="Times New Roman" w:hAnsi="Times New Roman" w:cs="Times New Roman"/>
        </w:rPr>
        <w:t>г.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Подпись________________________</w:t>
      </w:r>
    </w:p>
    <w:p w:rsidR="00466A7A" w:rsidRPr="009424BA" w:rsidRDefault="00466A7A" w:rsidP="00466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ab/>
        <w:t xml:space="preserve">       дата выдачи результата</w:t>
      </w:r>
    </w:p>
    <w:p w:rsidR="00BA5AE8" w:rsidRDefault="00BA5AE8" w:rsidP="00BA5AE8">
      <w:pPr>
        <w:pStyle w:val="a3"/>
      </w:pPr>
    </w:p>
    <w:p w:rsidR="00BA5AE8" w:rsidRDefault="00BA5AE8" w:rsidP="00BA5AE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A5AE8" w:rsidSect="0034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9CB"/>
    <w:multiLevelType w:val="hybridMultilevel"/>
    <w:tmpl w:val="8814D35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38B281B"/>
    <w:multiLevelType w:val="hybridMultilevel"/>
    <w:tmpl w:val="88B2971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F665E68"/>
    <w:multiLevelType w:val="hybridMultilevel"/>
    <w:tmpl w:val="0A606C3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FFF4D7E"/>
    <w:multiLevelType w:val="hybridMultilevel"/>
    <w:tmpl w:val="23A4A3F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41B7779"/>
    <w:multiLevelType w:val="hybridMultilevel"/>
    <w:tmpl w:val="4B705FB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8692AD0"/>
    <w:multiLevelType w:val="hybridMultilevel"/>
    <w:tmpl w:val="8AD46458"/>
    <w:lvl w:ilvl="0" w:tplc="EAA0A3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445CD"/>
    <w:multiLevelType w:val="hybridMultilevel"/>
    <w:tmpl w:val="FB1E5DEE"/>
    <w:lvl w:ilvl="0" w:tplc="0A325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51D58"/>
    <w:multiLevelType w:val="hybridMultilevel"/>
    <w:tmpl w:val="42D07FEC"/>
    <w:lvl w:ilvl="0" w:tplc="29608C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07958"/>
    <w:multiLevelType w:val="hybridMultilevel"/>
    <w:tmpl w:val="F534598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27557CB"/>
    <w:multiLevelType w:val="hybridMultilevel"/>
    <w:tmpl w:val="A11E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C0463"/>
    <w:multiLevelType w:val="hybridMultilevel"/>
    <w:tmpl w:val="D18C789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7122074"/>
    <w:multiLevelType w:val="hybridMultilevel"/>
    <w:tmpl w:val="7AB2749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8922989"/>
    <w:multiLevelType w:val="hybridMultilevel"/>
    <w:tmpl w:val="389C44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0E27721"/>
    <w:multiLevelType w:val="hybridMultilevel"/>
    <w:tmpl w:val="8AD46458"/>
    <w:lvl w:ilvl="0" w:tplc="EAA0A3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66B32"/>
    <w:multiLevelType w:val="hybridMultilevel"/>
    <w:tmpl w:val="4880BE8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14"/>
  </w:num>
  <w:num w:numId="12">
    <w:abstractNumId w:val="0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40FB"/>
    <w:rsid w:val="00036B70"/>
    <w:rsid w:val="00040E6B"/>
    <w:rsid w:val="000B433F"/>
    <w:rsid w:val="000B5581"/>
    <w:rsid w:val="000B7B99"/>
    <w:rsid w:val="001153CF"/>
    <w:rsid w:val="00153011"/>
    <w:rsid w:val="00163F80"/>
    <w:rsid w:val="00363980"/>
    <w:rsid w:val="00466A7A"/>
    <w:rsid w:val="005240FB"/>
    <w:rsid w:val="005D7D28"/>
    <w:rsid w:val="007622F5"/>
    <w:rsid w:val="007D2F87"/>
    <w:rsid w:val="00992DC3"/>
    <w:rsid w:val="00BA5AE8"/>
    <w:rsid w:val="00C648F9"/>
    <w:rsid w:val="00C9219E"/>
    <w:rsid w:val="00D00D52"/>
    <w:rsid w:val="00D16AA9"/>
    <w:rsid w:val="00D7223A"/>
    <w:rsid w:val="00E10B28"/>
    <w:rsid w:val="00E43AF5"/>
    <w:rsid w:val="00F1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0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0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6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466A7A"/>
    <w:pPr>
      <w:spacing w:after="120"/>
    </w:pPr>
    <w:rPr>
      <w:rFonts w:ascii="Calibri" w:eastAsia="Times New Roman" w:hAnsi="Calibri" w:cs="Calibri"/>
    </w:rPr>
  </w:style>
  <w:style w:type="character" w:customStyle="1" w:styleId="a8">
    <w:name w:val="Основной текст Знак"/>
    <w:basedOn w:val="a0"/>
    <w:link w:val="a7"/>
    <w:uiPriority w:val="99"/>
    <w:semiHidden/>
    <w:rsid w:val="00466A7A"/>
    <w:rPr>
      <w:rFonts w:ascii="Calibri" w:eastAsia="Times New Roman" w:hAnsi="Calibri" w:cs="Calibri"/>
    </w:rPr>
  </w:style>
  <w:style w:type="paragraph" w:styleId="3">
    <w:name w:val="Body Text 3"/>
    <w:basedOn w:val="a"/>
    <w:link w:val="30"/>
    <w:uiPriority w:val="99"/>
    <w:semiHidden/>
    <w:unhideWhenUsed/>
    <w:rsid w:val="00466A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6A7A"/>
    <w:rPr>
      <w:sz w:val="16"/>
      <w:szCs w:val="16"/>
    </w:rPr>
  </w:style>
  <w:style w:type="paragraph" w:styleId="a9">
    <w:name w:val="Title"/>
    <w:basedOn w:val="a"/>
    <w:link w:val="aa"/>
    <w:uiPriority w:val="99"/>
    <w:qFormat/>
    <w:rsid w:val="00466A7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466A7A"/>
    <w:rPr>
      <w:rFonts w:ascii="Times New Roman" w:eastAsia="MS Mincho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19</cp:revision>
  <dcterms:created xsi:type="dcterms:W3CDTF">2020-05-07T13:59:00Z</dcterms:created>
  <dcterms:modified xsi:type="dcterms:W3CDTF">2020-05-07T15:26:00Z</dcterms:modified>
</cp:coreProperties>
</file>